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7A8B" w14:textId="1AF885B3" w:rsidR="00EF72AC" w:rsidRPr="00314372" w:rsidRDefault="00426235" w:rsidP="001A1C5A">
      <w:pPr>
        <w:pStyle w:val="BodyText"/>
        <w:spacing w:before="21" w:line="237" w:lineRule="auto"/>
        <w:ind w:right="194"/>
        <w:jc w:val="center"/>
        <w:rPr>
          <w:rFonts w:ascii="Arial" w:hAnsi="Arial" w:cs="Arial"/>
          <w:b/>
          <w:bCs/>
          <w:sz w:val="20"/>
          <w:szCs w:val="20"/>
        </w:rPr>
      </w:pPr>
      <w:bookmarkStart w:id="0" w:name="_Hlk147495686"/>
      <w:bookmarkEnd w:id="0"/>
      <w:r w:rsidRPr="00314372">
        <w:rPr>
          <w:rFonts w:ascii="Arial" w:hAnsi="Arial" w:cs="Arial"/>
          <w:b/>
          <w:bCs/>
          <w:sz w:val="20"/>
          <w:szCs w:val="20"/>
        </w:rPr>
        <w:t xml:space="preserve">Body mass index </w:t>
      </w:r>
      <w:r w:rsidR="00ED77EC" w:rsidRPr="00314372">
        <w:rPr>
          <w:rFonts w:ascii="Arial" w:hAnsi="Arial" w:cs="Arial"/>
          <w:b/>
          <w:bCs/>
          <w:sz w:val="20"/>
          <w:szCs w:val="20"/>
        </w:rPr>
        <w:t>and subsequent fracture risk</w:t>
      </w:r>
      <w:r w:rsidR="006F58FF" w:rsidRPr="00314372">
        <w:rPr>
          <w:rFonts w:ascii="Arial" w:hAnsi="Arial" w:cs="Arial"/>
          <w:b/>
          <w:bCs/>
          <w:sz w:val="20"/>
          <w:szCs w:val="20"/>
        </w:rPr>
        <w:t>:  A meta-analysis to update FRAX</w:t>
      </w:r>
      <w:r w:rsidR="002C6F7D" w:rsidRPr="00314372">
        <w:rPr>
          <w:rFonts w:ascii="Arial" w:hAnsi="Arial" w:cs="Arial"/>
          <w:b/>
          <w:bCs/>
          <w:sz w:val="20"/>
          <w:szCs w:val="20"/>
          <w:vertAlign w:val="superscript"/>
        </w:rPr>
        <w:t>®</w:t>
      </w:r>
    </w:p>
    <w:p w14:paraId="762D69AF" w14:textId="77777777" w:rsidR="001A1C5A" w:rsidRPr="00314372" w:rsidRDefault="001A1C5A" w:rsidP="003E5ACD">
      <w:pPr>
        <w:pStyle w:val="BodyText"/>
        <w:spacing w:before="21" w:line="237" w:lineRule="auto"/>
        <w:ind w:right="194"/>
        <w:rPr>
          <w:rFonts w:ascii="Arial" w:hAnsi="Arial" w:cs="Arial"/>
          <w:b/>
          <w:bCs/>
          <w:sz w:val="20"/>
          <w:szCs w:val="20"/>
        </w:rPr>
      </w:pPr>
    </w:p>
    <w:p w14:paraId="17E16015" w14:textId="6F6DBC5D" w:rsidR="00D33917" w:rsidRPr="00314372" w:rsidRDefault="00426235" w:rsidP="00CF7F2E">
      <w:pPr>
        <w:spacing w:after="200" w:line="276" w:lineRule="auto"/>
        <w:rPr>
          <w:rFonts w:ascii="Arial" w:eastAsia="Calibri" w:hAnsi="Arial" w:cs="Arial"/>
          <w:sz w:val="20"/>
          <w:szCs w:val="20"/>
          <w:lang w:val="en-AU" w:eastAsia="en-GB"/>
        </w:rPr>
      </w:pPr>
      <w:r w:rsidRPr="00314372">
        <w:rPr>
          <w:rFonts w:ascii="Arial" w:eastAsia="Calibri" w:hAnsi="Arial" w:cs="Arial"/>
          <w:sz w:val="20"/>
          <w:szCs w:val="20"/>
          <w:lang w:val="en-AU" w:eastAsia="en-GB"/>
        </w:rPr>
        <w:t xml:space="preserve">Nicholas </w:t>
      </w:r>
      <w:r w:rsidR="00D210CF" w:rsidRPr="00314372">
        <w:rPr>
          <w:rFonts w:ascii="Arial" w:eastAsia="Calibri" w:hAnsi="Arial" w:cs="Arial"/>
          <w:sz w:val="20"/>
          <w:szCs w:val="20"/>
          <w:lang w:val="en-AU" w:eastAsia="en-GB"/>
        </w:rPr>
        <w:t>C</w:t>
      </w:r>
      <w:r w:rsidRPr="00314372">
        <w:rPr>
          <w:rFonts w:ascii="Arial" w:eastAsia="Calibri" w:hAnsi="Arial" w:cs="Arial"/>
          <w:sz w:val="20"/>
          <w:szCs w:val="20"/>
          <w:lang w:val="en-AU" w:eastAsia="en-GB"/>
        </w:rPr>
        <w:t xml:space="preserve"> Harvey*, </w:t>
      </w:r>
      <w:r w:rsidR="00CF7F2E" w:rsidRPr="00314372">
        <w:rPr>
          <w:rFonts w:ascii="Arial" w:eastAsia="Calibri" w:hAnsi="Arial" w:cs="Arial"/>
          <w:sz w:val="20"/>
          <w:szCs w:val="20"/>
          <w:lang w:val="en-AU" w:eastAsia="en-GB"/>
        </w:rPr>
        <w:t>Helena Johansson</w:t>
      </w:r>
      <w:r w:rsidRPr="00314372">
        <w:rPr>
          <w:rFonts w:ascii="Arial" w:eastAsia="Calibri" w:hAnsi="Arial" w:cs="Arial"/>
          <w:sz w:val="20"/>
          <w:szCs w:val="20"/>
          <w:lang w:val="en-AU" w:eastAsia="en-GB"/>
        </w:rPr>
        <w:t>*</w:t>
      </w:r>
      <w:r w:rsidR="00CF7F2E" w:rsidRPr="00314372">
        <w:rPr>
          <w:rFonts w:ascii="Arial" w:eastAsia="Calibri" w:hAnsi="Arial" w:cs="Arial"/>
          <w:sz w:val="20"/>
          <w:szCs w:val="20"/>
          <w:lang w:val="en-AU" w:eastAsia="en-GB"/>
        </w:rPr>
        <w:t xml:space="preserve">, </w:t>
      </w:r>
      <w:r w:rsidR="00CF7F2E" w:rsidRPr="00314372">
        <w:rPr>
          <w:rFonts w:ascii="Arial" w:eastAsia="Times New Roman" w:hAnsi="Arial" w:cs="Arial"/>
          <w:sz w:val="20"/>
          <w:szCs w:val="20"/>
          <w:lang w:val="en-AU" w:eastAsia="en-GB"/>
        </w:rPr>
        <w:t xml:space="preserve">Eugene V McCloskey, Enwu Liu, Kristina E Åkesson, Fred A Anderson, Rafael </w:t>
      </w:r>
      <w:r w:rsidR="00F30229" w:rsidRPr="00314372">
        <w:rPr>
          <w:rFonts w:ascii="Arial" w:eastAsia="Times New Roman" w:hAnsi="Arial" w:cs="Arial"/>
          <w:sz w:val="20"/>
          <w:szCs w:val="20"/>
          <w:lang w:val="en-AU" w:eastAsia="en-GB"/>
        </w:rPr>
        <w:t>Azagra-Ledesma</w:t>
      </w:r>
      <w:r w:rsidR="00CF7F2E" w:rsidRPr="00314372">
        <w:rPr>
          <w:rFonts w:ascii="Arial" w:eastAsia="Times New Roman" w:hAnsi="Arial" w:cs="Arial"/>
          <w:sz w:val="20"/>
          <w:szCs w:val="20"/>
          <w:lang w:val="en-AU" w:eastAsia="en-GB"/>
        </w:rPr>
        <w:t xml:space="preserve">, Cecilie L Bager, Charlotte Beaudart, Heike A Bischoff-Ferrari, Emmanuel Biver, Olivier Bruyère, Jane A Cauley, Jacqueline R Center, Roland Chapurlat, Claus Christiansen, Cyrus Cooper, Carolyn J Crandall, Steven R Cummings, José AP da Silva, Bess Dawson-Hughes, Adolfo Diez-Perez , Alyssa B Dufour, John A Eisman, Petra JM Elders, Serge Ferrari, Yuki Fujita, Saeko Fujiwara, Claus-Christian </w:t>
      </w:r>
      <w:proofErr w:type="spellStart"/>
      <w:r w:rsidR="00CF7F2E" w:rsidRPr="00314372">
        <w:rPr>
          <w:rFonts w:ascii="Arial" w:eastAsia="Times New Roman" w:hAnsi="Arial" w:cs="Arial"/>
          <w:sz w:val="20"/>
          <w:szCs w:val="20"/>
          <w:lang w:val="en-AU" w:eastAsia="en-GB"/>
        </w:rPr>
        <w:t>Glüer</w:t>
      </w:r>
      <w:proofErr w:type="spellEnd"/>
      <w:r w:rsidR="00CF7F2E" w:rsidRPr="00314372">
        <w:rPr>
          <w:rFonts w:ascii="Arial" w:eastAsia="Times New Roman" w:hAnsi="Arial" w:cs="Arial"/>
          <w:sz w:val="20"/>
          <w:szCs w:val="20"/>
          <w:lang w:val="en-AU" w:eastAsia="en-GB"/>
        </w:rPr>
        <w:t xml:space="preserve">, </w:t>
      </w:r>
      <w:proofErr w:type="spellStart"/>
      <w:r w:rsidR="00CF7F2E" w:rsidRPr="00314372">
        <w:rPr>
          <w:rFonts w:ascii="Arial" w:eastAsia="Times New Roman" w:hAnsi="Arial" w:cs="Arial"/>
          <w:sz w:val="20"/>
          <w:szCs w:val="20"/>
          <w:lang w:val="en-AU" w:eastAsia="en-GB"/>
        </w:rPr>
        <w:t>Inbal</w:t>
      </w:r>
      <w:proofErr w:type="spellEnd"/>
      <w:r w:rsidR="00CF7F2E" w:rsidRPr="00314372">
        <w:rPr>
          <w:rFonts w:ascii="Arial" w:eastAsia="Times New Roman" w:hAnsi="Arial" w:cs="Arial"/>
          <w:sz w:val="20"/>
          <w:szCs w:val="20"/>
          <w:lang w:val="en-AU" w:eastAsia="en-GB"/>
        </w:rPr>
        <w:t xml:space="preserve"> </w:t>
      </w:r>
      <w:proofErr w:type="spellStart"/>
      <w:r w:rsidR="00CF7F2E" w:rsidRPr="00314372">
        <w:rPr>
          <w:rFonts w:ascii="Arial" w:eastAsia="Times New Roman" w:hAnsi="Arial" w:cs="Arial"/>
          <w:sz w:val="20"/>
          <w:szCs w:val="20"/>
          <w:lang w:val="en-AU" w:eastAsia="en-GB"/>
        </w:rPr>
        <w:t>Goldshtein</w:t>
      </w:r>
      <w:proofErr w:type="spellEnd"/>
      <w:r w:rsidR="00CF7F2E" w:rsidRPr="00314372">
        <w:rPr>
          <w:rFonts w:ascii="Arial" w:eastAsia="Times New Roman" w:hAnsi="Arial" w:cs="Arial"/>
          <w:sz w:val="20"/>
          <w:szCs w:val="20"/>
          <w:lang w:val="en-AU" w:eastAsia="en-GB"/>
        </w:rPr>
        <w:t xml:space="preserve">, David </w:t>
      </w:r>
      <w:proofErr w:type="spellStart"/>
      <w:r w:rsidR="00CF7F2E" w:rsidRPr="00314372">
        <w:rPr>
          <w:rFonts w:ascii="Arial" w:eastAsia="Times New Roman" w:hAnsi="Arial" w:cs="Arial"/>
          <w:sz w:val="20"/>
          <w:szCs w:val="20"/>
          <w:lang w:val="en-AU" w:eastAsia="en-GB"/>
        </w:rPr>
        <w:t>Goltzman</w:t>
      </w:r>
      <w:proofErr w:type="spellEnd"/>
      <w:r w:rsidR="00CF7F2E" w:rsidRPr="00314372">
        <w:rPr>
          <w:rFonts w:ascii="Arial" w:eastAsia="Times New Roman" w:hAnsi="Arial" w:cs="Arial"/>
          <w:sz w:val="20"/>
          <w:szCs w:val="20"/>
          <w:lang w:val="en-AU" w:eastAsia="en-GB"/>
        </w:rPr>
        <w:t xml:space="preserve">, </w:t>
      </w:r>
      <w:proofErr w:type="spellStart"/>
      <w:r w:rsidR="00CF7F2E" w:rsidRPr="00314372">
        <w:rPr>
          <w:rFonts w:ascii="Arial" w:eastAsia="Times New Roman" w:hAnsi="Arial" w:cs="Arial"/>
          <w:sz w:val="20"/>
          <w:szCs w:val="20"/>
          <w:lang w:val="en-AU" w:eastAsia="en-GB"/>
        </w:rPr>
        <w:t>Vilmundur</w:t>
      </w:r>
      <w:proofErr w:type="spellEnd"/>
      <w:r w:rsidR="00CF7F2E" w:rsidRPr="00314372">
        <w:rPr>
          <w:rFonts w:ascii="Arial" w:eastAsia="Times New Roman" w:hAnsi="Arial" w:cs="Arial"/>
          <w:sz w:val="20"/>
          <w:szCs w:val="20"/>
          <w:lang w:val="en-AU" w:eastAsia="en-GB"/>
        </w:rPr>
        <w:t xml:space="preserve"> Gudnason, Jill Hall, Didier Hans, Mari Hoff, Rosemary J Hollick, </w:t>
      </w:r>
      <w:bookmarkStart w:id="1" w:name="_Hlk84938770"/>
      <w:r w:rsidR="00CF7F2E" w:rsidRPr="00314372">
        <w:rPr>
          <w:rFonts w:ascii="Arial" w:eastAsia="Times New Roman" w:hAnsi="Arial" w:cs="Arial"/>
          <w:sz w:val="20"/>
          <w:szCs w:val="20"/>
          <w:lang w:val="en-AU" w:eastAsia="en-GB"/>
        </w:rPr>
        <w:t>Martijn Huisman,  Masayuki Iki</w:t>
      </w:r>
      <w:bookmarkEnd w:id="1"/>
      <w:r w:rsidR="00CF7F2E" w:rsidRPr="00314372">
        <w:rPr>
          <w:rFonts w:ascii="Arial" w:eastAsia="Times New Roman" w:hAnsi="Arial" w:cs="Arial"/>
          <w:sz w:val="20"/>
          <w:szCs w:val="20"/>
          <w:lang w:val="en-AU" w:eastAsia="en-GB"/>
        </w:rPr>
        <w:t xml:space="preserve">, Sophia Ish-Shalom, Graeme Jones, Magnus K Karlsson, Sundeep Khosla, Douglas P Kiel, </w:t>
      </w:r>
      <w:proofErr w:type="spellStart"/>
      <w:r w:rsidR="00CF7F2E" w:rsidRPr="00314372">
        <w:rPr>
          <w:rFonts w:ascii="Arial" w:eastAsia="Times New Roman" w:hAnsi="Arial" w:cs="Arial"/>
          <w:sz w:val="20"/>
          <w:szCs w:val="20"/>
          <w:lang w:val="en-AU" w:eastAsia="en-GB"/>
        </w:rPr>
        <w:t>Woon-Puay</w:t>
      </w:r>
      <w:proofErr w:type="spellEnd"/>
      <w:r w:rsidR="00CF7F2E" w:rsidRPr="00314372">
        <w:rPr>
          <w:rFonts w:ascii="Arial" w:eastAsia="Times New Roman" w:hAnsi="Arial" w:cs="Arial"/>
          <w:sz w:val="20"/>
          <w:szCs w:val="20"/>
          <w:lang w:val="en-AU" w:eastAsia="en-GB"/>
        </w:rPr>
        <w:t xml:space="preserve"> Koh, </w:t>
      </w:r>
      <w:proofErr w:type="spellStart"/>
      <w:r w:rsidR="00CF7F2E" w:rsidRPr="00314372">
        <w:rPr>
          <w:rFonts w:ascii="Arial" w:eastAsia="Times New Roman" w:hAnsi="Arial" w:cs="Arial"/>
          <w:sz w:val="20"/>
          <w:szCs w:val="20"/>
          <w:lang w:val="en-AU" w:eastAsia="en-GB"/>
        </w:rPr>
        <w:t>Fjorda</w:t>
      </w:r>
      <w:proofErr w:type="spellEnd"/>
      <w:r w:rsidR="00CF7F2E" w:rsidRPr="00314372">
        <w:rPr>
          <w:rFonts w:ascii="Arial" w:eastAsia="Times New Roman" w:hAnsi="Arial" w:cs="Arial"/>
          <w:sz w:val="20"/>
          <w:szCs w:val="20"/>
          <w:lang w:val="en-AU" w:eastAsia="en-GB"/>
        </w:rPr>
        <w:t xml:space="preserve"> </w:t>
      </w:r>
      <w:proofErr w:type="spellStart"/>
      <w:r w:rsidR="00CF7F2E" w:rsidRPr="00314372">
        <w:rPr>
          <w:rFonts w:ascii="Arial" w:eastAsia="Times New Roman" w:hAnsi="Arial" w:cs="Arial"/>
          <w:sz w:val="20"/>
          <w:szCs w:val="20"/>
          <w:lang w:val="en-AU" w:eastAsia="en-GB"/>
        </w:rPr>
        <w:t>Koromani</w:t>
      </w:r>
      <w:proofErr w:type="spellEnd"/>
      <w:r w:rsidR="00CF7F2E" w:rsidRPr="00314372">
        <w:rPr>
          <w:rFonts w:ascii="Arial" w:eastAsia="Times New Roman" w:hAnsi="Arial" w:cs="Arial"/>
          <w:sz w:val="20"/>
          <w:szCs w:val="20"/>
          <w:lang w:val="en-AU" w:eastAsia="en-GB"/>
        </w:rPr>
        <w:t xml:space="preserve">, Mark A Kotowicz, Heikki Kröger, Timothy Kwok, Olivier Lamy, Arnulf Langhammer, Bagher Larijani, Kurt </w:t>
      </w:r>
      <w:proofErr w:type="spellStart"/>
      <w:r w:rsidR="00CF7F2E" w:rsidRPr="00314372">
        <w:rPr>
          <w:rFonts w:ascii="Arial" w:eastAsia="Times New Roman" w:hAnsi="Arial" w:cs="Arial"/>
          <w:sz w:val="20"/>
          <w:szCs w:val="20"/>
          <w:lang w:val="en-AU" w:eastAsia="en-GB"/>
        </w:rPr>
        <w:t>Lippuner</w:t>
      </w:r>
      <w:proofErr w:type="spellEnd"/>
      <w:r w:rsidR="00CF7F2E" w:rsidRPr="00314372">
        <w:rPr>
          <w:rFonts w:ascii="Arial" w:eastAsia="Times New Roman" w:hAnsi="Arial" w:cs="Arial"/>
          <w:sz w:val="20"/>
          <w:szCs w:val="20"/>
          <w:lang w:val="en-AU" w:eastAsia="en-GB"/>
        </w:rPr>
        <w:t xml:space="preserve">, </w:t>
      </w:r>
      <w:r w:rsidR="00BE5395" w:rsidRPr="00314372">
        <w:rPr>
          <w:rFonts w:ascii="Arial" w:eastAsia="Times New Roman" w:hAnsi="Arial" w:cs="Arial"/>
          <w:sz w:val="20"/>
          <w:szCs w:val="20"/>
          <w:lang w:val="en-AU" w:eastAsia="en-GB"/>
        </w:rPr>
        <w:t xml:space="preserve">Fiona EA McGuigan, </w:t>
      </w:r>
      <w:r w:rsidR="00CF7F2E" w:rsidRPr="00314372">
        <w:rPr>
          <w:rFonts w:ascii="Arial" w:eastAsia="Times New Roman" w:hAnsi="Arial" w:cs="Arial"/>
          <w:sz w:val="20"/>
          <w:szCs w:val="20"/>
          <w:lang w:val="en-AU" w:eastAsia="en-GB"/>
        </w:rPr>
        <w:t xml:space="preserve">Dan Mellström, Thomas Merlijn, </w:t>
      </w:r>
      <w:r w:rsidR="003A5E51" w:rsidRPr="00314372">
        <w:rPr>
          <w:rFonts w:ascii="Arial" w:eastAsia="Times New Roman" w:hAnsi="Arial" w:cs="Arial"/>
          <w:sz w:val="20"/>
          <w:szCs w:val="20"/>
          <w:lang w:val="en-AU" w:eastAsia="en-GB"/>
        </w:rPr>
        <w:t xml:space="preserve">Tuan V Nguyen, </w:t>
      </w:r>
      <w:r w:rsidR="00CF7F2E" w:rsidRPr="00314372">
        <w:rPr>
          <w:rFonts w:ascii="Arial" w:eastAsia="Times New Roman" w:hAnsi="Arial" w:cs="Arial"/>
          <w:sz w:val="20"/>
          <w:szCs w:val="20"/>
          <w:lang w:val="en-AU" w:eastAsia="en-GB"/>
        </w:rPr>
        <w:t xml:space="preserve">Anna Nordström, Peter Nordström, Terence W O´Neill, Barbara Obermayer-Pietsch, Claes Ohlsson, Eric S Orwoll, Julie A Pasco, Fernando Rivadeneira, </w:t>
      </w:r>
      <w:r w:rsidR="009C4355" w:rsidRPr="00314372">
        <w:rPr>
          <w:rFonts w:ascii="Arial" w:eastAsia="Times New Roman" w:hAnsi="Arial" w:cs="Arial"/>
          <w:sz w:val="20"/>
          <w:szCs w:val="20"/>
          <w:lang w:val="en-AU" w:eastAsia="en-GB"/>
        </w:rPr>
        <w:t xml:space="preserve">Berit Schei, </w:t>
      </w:r>
      <w:r w:rsidR="00CF7F2E" w:rsidRPr="00314372">
        <w:rPr>
          <w:rFonts w:ascii="Arial" w:eastAsia="Times New Roman" w:hAnsi="Arial" w:cs="Arial"/>
          <w:sz w:val="20"/>
          <w:szCs w:val="20"/>
          <w:lang w:val="en-AU" w:eastAsia="en-GB"/>
        </w:rPr>
        <w:t xml:space="preserve">Anne-Marie Schott, Eric J Shiroma, Kristin </w:t>
      </w:r>
      <w:proofErr w:type="spellStart"/>
      <w:r w:rsidR="00CF7F2E" w:rsidRPr="00314372">
        <w:rPr>
          <w:rFonts w:ascii="Arial" w:eastAsia="Times New Roman" w:hAnsi="Arial" w:cs="Arial"/>
          <w:sz w:val="20"/>
          <w:szCs w:val="20"/>
          <w:lang w:val="en-AU" w:eastAsia="en-GB"/>
        </w:rPr>
        <w:t>Siggeirsdottir</w:t>
      </w:r>
      <w:proofErr w:type="spellEnd"/>
      <w:r w:rsidR="00CF7F2E" w:rsidRPr="00314372">
        <w:rPr>
          <w:rFonts w:ascii="Arial" w:eastAsia="Times New Roman" w:hAnsi="Arial" w:cs="Arial"/>
          <w:sz w:val="20"/>
          <w:szCs w:val="20"/>
          <w:lang w:val="en-AU" w:eastAsia="en-GB"/>
        </w:rPr>
        <w:t xml:space="preserve">, Eleanor M </w:t>
      </w:r>
      <w:proofErr w:type="spellStart"/>
      <w:r w:rsidR="00CF7F2E" w:rsidRPr="00314372">
        <w:rPr>
          <w:rFonts w:ascii="Arial" w:eastAsia="Times New Roman" w:hAnsi="Arial" w:cs="Arial"/>
          <w:sz w:val="20"/>
          <w:szCs w:val="20"/>
          <w:lang w:val="en-AU" w:eastAsia="en-GB"/>
        </w:rPr>
        <w:t>Simonsick</w:t>
      </w:r>
      <w:proofErr w:type="spellEnd"/>
      <w:r w:rsidR="00CF7F2E" w:rsidRPr="00314372">
        <w:rPr>
          <w:rFonts w:ascii="Arial" w:eastAsia="Times New Roman" w:hAnsi="Arial" w:cs="Arial"/>
          <w:sz w:val="20"/>
          <w:szCs w:val="20"/>
          <w:lang w:val="en-AU" w:eastAsia="en-GB"/>
        </w:rPr>
        <w:t>, Elisabeth Sornay-Rendu, Reijo Sund, Karin MA Swart, Pawel Szulc, Junko Tamaki, David J Torgerson, Natasja M van Schoor, Tjeerd P van Staa, Joan Vila , Nicholas J Wareham, Nicole C Wright, Noriko Yoshimura, M Carola Zillikens, Marta Zwart, Liesbeth Vandenput,</w:t>
      </w:r>
      <w:r w:rsidR="00365CF3" w:rsidRPr="00314372">
        <w:rPr>
          <w:rFonts w:ascii="Arial" w:eastAsia="Times New Roman" w:hAnsi="Arial" w:cs="Arial"/>
          <w:sz w:val="20"/>
          <w:szCs w:val="20"/>
          <w:lang w:val="en-AU" w:eastAsia="en-GB"/>
        </w:rPr>
        <w:t xml:space="preserve"> </w:t>
      </w:r>
      <w:r w:rsidR="00CF7F2E" w:rsidRPr="00314372">
        <w:rPr>
          <w:rFonts w:ascii="Arial" w:eastAsia="Times New Roman" w:hAnsi="Arial" w:cs="Arial"/>
          <w:sz w:val="20"/>
          <w:szCs w:val="20"/>
          <w:lang w:val="en-AU" w:eastAsia="en-GB"/>
        </w:rPr>
        <w:t>Mattias Lorentzon, William D Leslie</w:t>
      </w:r>
      <w:r w:rsidRPr="00314372">
        <w:rPr>
          <w:rFonts w:ascii="Arial" w:eastAsia="Times New Roman" w:hAnsi="Arial" w:cs="Arial"/>
          <w:sz w:val="20"/>
          <w:szCs w:val="20"/>
          <w:lang w:val="en-AU" w:eastAsia="en-GB"/>
        </w:rPr>
        <w:t>,</w:t>
      </w:r>
      <w:r w:rsidRPr="00314372">
        <w:rPr>
          <w:rFonts w:ascii="Arial" w:eastAsia="Calibri" w:hAnsi="Arial" w:cs="Arial"/>
          <w:sz w:val="20"/>
          <w:szCs w:val="20"/>
          <w:lang w:val="en-AU" w:eastAsia="en-GB"/>
        </w:rPr>
        <w:t xml:space="preserve"> John A Kanis</w:t>
      </w:r>
    </w:p>
    <w:p w14:paraId="4102F99F" w14:textId="0A632078" w:rsidR="00CF7F2E" w:rsidRPr="00314372" w:rsidRDefault="00CF7F2E" w:rsidP="00CF7F2E">
      <w:pPr>
        <w:spacing w:after="200" w:line="276" w:lineRule="auto"/>
        <w:rPr>
          <w:rFonts w:ascii="Arial" w:eastAsia="Times New Roman" w:hAnsi="Arial" w:cs="Arial"/>
          <w:b/>
          <w:bCs/>
          <w:sz w:val="20"/>
          <w:szCs w:val="20"/>
          <w:lang w:val="en-AU" w:eastAsia="en-GB"/>
        </w:rPr>
      </w:pPr>
      <w:r w:rsidRPr="00314372">
        <w:rPr>
          <w:rFonts w:ascii="Arial" w:eastAsia="Times New Roman" w:hAnsi="Arial" w:cs="Arial"/>
          <w:sz w:val="20"/>
          <w:szCs w:val="20"/>
          <w:lang w:val="en-AU" w:eastAsia="en-GB"/>
        </w:rPr>
        <w:br/>
      </w:r>
      <w:r w:rsidR="00D33917" w:rsidRPr="00314372">
        <w:rPr>
          <w:rFonts w:ascii="Arial" w:eastAsia="Times New Roman" w:hAnsi="Arial" w:cs="Arial"/>
          <w:sz w:val="20"/>
          <w:szCs w:val="20"/>
          <w:lang w:val="en-AU" w:eastAsia="en-GB"/>
        </w:rPr>
        <w:t>*</w:t>
      </w:r>
      <w:r w:rsidR="00426235" w:rsidRPr="00314372">
        <w:rPr>
          <w:rFonts w:ascii="Arial" w:eastAsia="Times New Roman" w:hAnsi="Arial" w:cs="Arial"/>
          <w:sz w:val="20"/>
          <w:szCs w:val="20"/>
          <w:lang w:val="en-AU" w:eastAsia="en-GB"/>
        </w:rPr>
        <w:t>NCH and HJ are joint first author</w:t>
      </w:r>
    </w:p>
    <w:tbl>
      <w:tblPr>
        <w:tblStyle w:val="TableGrid4"/>
        <w:tblW w:w="8926" w:type="dxa"/>
        <w:tblLayout w:type="fixed"/>
        <w:tblLook w:val="04A0" w:firstRow="1" w:lastRow="0" w:firstColumn="1" w:lastColumn="0" w:noHBand="0" w:noVBand="1"/>
      </w:tblPr>
      <w:tblGrid>
        <w:gridCol w:w="1980"/>
        <w:gridCol w:w="6946"/>
      </w:tblGrid>
      <w:tr w:rsidR="00F21DCC" w:rsidRPr="00314372" w14:paraId="3A7AE12A" w14:textId="77777777" w:rsidTr="00F21DCC">
        <w:tc>
          <w:tcPr>
            <w:tcW w:w="1980" w:type="dxa"/>
          </w:tcPr>
          <w:p w14:paraId="2A2F19E9" w14:textId="77777777" w:rsidR="00F21DCC" w:rsidRPr="00314372" w:rsidRDefault="00F21DCC" w:rsidP="00481CC2">
            <w:pPr>
              <w:spacing w:after="120"/>
              <w:rPr>
                <w:rFonts w:ascii="Arial" w:eastAsia="Calibri" w:hAnsi="Arial" w:cs="Arial"/>
                <w:b/>
                <w:bCs/>
                <w:sz w:val="20"/>
                <w:szCs w:val="20"/>
                <w:lang w:val="en-AU" w:eastAsia="en-GB"/>
              </w:rPr>
            </w:pPr>
            <w:r w:rsidRPr="00314372">
              <w:rPr>
                <w:rFonts w:ascii="Arial" w:eastAsia="Calibri" w:hAnsi="Arial" w:cs="Arial"/>
                <w:b/>
                <w:bCs/>
                <w:sz w:val="20"/>
                <w:szCs w:val="20"/>
                <w:lang w:val="en-AU" w:eastAsia="en-GB"/>
              </w:rPr>
              <w:t>Author</w:t>
            </w:r>
          </w:p>
        </w:tc>
        <w:tc>
          <w:tcPr>
            <w:tcW w:w="6946" w:type="dxa"/>
          </w:tcPr>
          <w:p w14:paraId="6C01CE9E" w14:textId="77777777" w:rsidR="00F21DCC" w:rsidRPr="00314372" w:rsidRDefault="00F21DCC" w:rsidP="00481CC2">
            <w:pPr>
              <w:spacing w:after="120"/>
              <w:rPr>
                <w:rFonts w:ascii="Arial" w:eastAsia="Calibri" w:hAnsi="Arial" w:cs="Arial"/>
                <w:b/>
                <w:bCs/>
                <w:sz w:val="20"/>
                <w:szCs w:val="20"/>
                <w:lang w:val="en-AU" w:eastAsia="en-GB"/>
              </w:rPr>
            </w:pPr>
            <w:r w:rsidRPr="00314372">
              <w:rPr>
                <w:rFonts w:ascii="Arial" w:eastAsia="Calibri" w:hAnsi="Arial" w:cs="Arial"/>
                <w:b/>
                <w:bCs/>
                <w:sz w:val="20"/>
                <w:szCs w:val="20"/>
                <w:lang w:val="en-AU" w:eastAsia="en-GB"/>
              </w:rPr>
              <w:t>Affiliation</w:t>
            </w:r>
          </w:p>
        </w:tc>
      </w:tr>
      <w:tr w:rsidR="00F21DCC" w:rsidRPr="00314372" w14:paraId="7C5B65CE" w14:textId="77777777" w:rsidTr="00F21DCC">
        <w:trPr>
          <w:trHeight w:val="518"/>
        </w:trPr>
        <w:tc>
          <w:tcPr>
            <w:tcW w:w="1980" w:type="dxa"/>
            <w:vMerge w:val="restart"/>
          </w:tcPr>
          <w:p w14:paraId="7F2834CF" w14:textId="024C4B95" w:rsidR="00F21DCC" w:rsidRPr="00314372" w:rsidRDefault="00F21DCC" w:rsidP="00481CC2">
            <w:pPr>
              <w:spacing w:after="120"/>
              <w:rPr>
                <w:rFonts w:ascii="Arial" w:eastAsia="Calibri" w:hAnsi="Arial" w:cs="Arial"/>
                <w:b/>
                <w:bCs/>
                <w:sz w:val="20"/>
                <w:szCs w:val="20"/>
                <w:lang w:val="en-AU" w:eastAsia="en-GB"/>
              </w:rPr>
            </w:pPr>
            <w:r w:rsidRPr="00314372">
              <w:rPr>
                <w:rFonts w:ascii="Arial" w:eastAsia="Times New Roman" w:hAnsi="Arial" w:cs="Arial"/>
                <w:sz w:val="20"/>
                <w:szCs w:val="20"/>
                <w:lang w:val="en-AU" w:eastAsia="en-GB"/>
              </w:rPr>
              <w:t>Nicholas C Harvey</w:t>
            </w:r>
          </w:p>
        </w:tc>
        <w:tc>
          <w:tcPr>
            <w:tcW w:w="6946" w:type="dxa"/>
          </w:tcPr>
          <w:p w14:paraId="447EF17E" w14:textId="43FC4003" w:rsidR="00F21DCC" w:rsidRPr="00314372" w:rsidRDefault="00F21DCC" w:rsidP="00481CC2">
            <w:pPr>
              <w:spacing w:after="120"/>
              <w:rPr>
                <w:rFonts w:ascii="Arial" w:eastAsia="Calibri" w:hAnsi="Arial" w:cs="Arial"/>
                <w:b/>
                <w:bCs/>
                <w:sz w:val="20"/>
                <w:szCs w:val="20"/>
                <w:lang w:val="en-AU" w:eastAsia="en-GB"/>
              </w:rPr>
            </w:pPr>
            <w:r w:rsidRPr="00314372">
              <w:rPr>
                <w:rFonts w:ascii="Arial" w:eastAsia="Times New Roman" w:hAnsi="Arial" w:cs="Arial"/>
                <w:sz w:val="20"/>
                <w:szCs w:val="20"/>
                <w:lang w:val="en-AU" w:eastAsia="en-GB"/>
              </w:rPr>
              <w:t xml:space="preserve">MRC Lifecourse Epidemiology Centre, University of Southampton, Southampton, UK </w:t>
            </w:r>
          </w:p>
        </w:tc>
      </w:tr>
      <w:tr w:rsidR="00F21DCC" w:rsidRPr="00314372" w14:paraId="4609A4D6" w14:textId="77777777" w:rsidTr="00F21DCC">
        <w:trPr>
          <w:trHeight w:val="517"/>
        </w:trPr>
        <w:tc>
          <w:tcPr>
            <w:tcW w:w="1980" w:type="dxa"/>
            <w:vMerge/>
          </w:tcPr>
          <w:p w14:paraId="11367B7B"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22BCA90" w14:textId="3F18A98D"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NIHR Southampton Biomedical Research Centre, University of Southampton and University Hospital Southampton NHS Foundation Trust, Southampton, UK</w:t>
            </w:r>
          </w:p>
        </w:tc>
      </w:tr>
      <w:tr w:rsidR="00F21DCC" w:rsidRPr="00314372" w14:paraId="7A305621" w14:textId="77777777" w:rsidTr="00F21DCC">
        <w:tc>
          <w:tcPr>
            <w:tcW w:w="1980" w:type="dxa"/>
            <w:vMerge w:val="restart"/>
          </w:tcPr>
          <w:p w14:paraId="732DEC24" w14:textId="77777777" w:rsidR="00F21DCC" w:rsidRPr="00314372" w:rsidRDefault="00F21DCC" w:rsidP="00481CC2">
            <w:pPr>
              <w:spacing w:after="120"/>
              <w:rPr>
                <w:rFonts w:ascii="Arial" w:eastAsia="Times New Roman" w:hAnsi="Arial" w:cs="Arial"/>
                <w:sz w:val="20"/>
                <w:szCs w:val="20"/>
                <w:lang w:val="en-AU" w:eastAsia="en-GB"/>
              </w:rPr>
            </w:pPr>
            <w:bookmarkStart w:id="2" w:name="_Hlk59704446"/>
            <w:r w:rsidRPr="00314372">
              <w:rPr>
                <w:rFonts w:ascii="Arial" w:eastAsia="Times New Roman" w:hAnsi="Arial" w:cs="Arial"/>
                <w:sz w:val="20"/>
                <w:szCs w:val="20"/>
                <w:lang w:val="en-AU" w:eastAsia="en-GB"/>
              </w:rPr>
              <w:t>Helena Johansson</w:t>
            </w:r>
            <w:bookmarkEnd w:id="2"/>
          </w:p>
        </w:tc>
        <w:tc>
          <w:tcPr>
            <w:tcW w:w="6946" w:type="dxa"/>
          </w:tcPr>
          <w:p w14:paraId="43C92567" w14:textId="56BC00C2" w:rsidR="00F21DCC" w:rsidRPr="00314372" w:rsidRDefault="00F21DCC" w:rsidP="00481CC2">
            <w:pPr>
              <w:spacing w:after="120"/>
              <w:rPr>
                <w:rFonts w:ascii="Arial" w:eastAsia="Times New Roman" w:hAnsi="Arial" w:cs="Arial"/>
                <w:sz w:val="20"/>
                <w:szCs w:val="20"/>
                <w:lang w:val="en-AU" w:eastAsia="en-GB"/>
              </w:rPr>
            </w:pPr>
          </w:p>
        </w:tc>
      </w:tr>
      <w:tr w:rsidR="00F21DCC" w:rsidRPr="00314372" w14:paraId="5072007A" w14:textId="77777777" w:rsidTr="00F21DCC">
        <w:tc>
          <w:tcPr>
            <w:tcW w:w="1980" w:type="dxa"/>
            <w:vMerge/>
          </w:tcPr>
          <w:p w14:paraId="2B6530F1"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6413584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MS Mincho" w:hAnsi="Arial" w:cs="Arial"/>
                <w:sz w:val="20"/>
                <w:szCs w:val="20"/>
                <w:lang w:val="en-AU" w:eastAsia="ja-JP"/>
              </w:rPr>
              <w:t>Centre for Metabolic Bone Diseases, University of Sheffield, Sheffield, UK</w:t>
            </w:r>
          </w:p>
        </w:tc>
      </w:tr>
      <w:tr w:rsidR="00F21DCC" w:rsidRPr="00314372" w14:paraId="7E4DC1CF" w14:textId="77777777" w:rsidTr="00F21DCC">
        <w:tc>
          <w:tcPr>
            <w:tcW w:w="1980" w:type="dxa"/>
            <w:vMerge w:val="restart"/>
          </w:tcPr>
          <w:p w14:paraId="40891798" w14:textId="77777777" w:rsidR="00F21DCC" w:rsidRPr="00314372" w:rsidRDefault="00F21DCC" w:rsidP="00481CC2">
            <w:pPr>
              <w:spacing w:after="120"/>
              <w:rPr>
                <w:rFonts w:ascii="Arial" w:eastAsia="Times New Roman" w:hAnsi="Arial" w:cs="Arial"/>
                <w:sz w:val="20"/>
                <w:szCs w:val="20"/>
                <w:lang w:val="en-AU" w:eastAsia="en-GB"/>
              </w:rPr>
            </w:pPr>
            <w:bookmarkStart w:id="3" w:name="_Hlk59704582"/>
            <w:r w:rsidRPr="00314372">
              <w:rPr>
                <w:rFonts w:ascii="Arial" w:eastAsia="Times New Roman" w:hAnsi="Arial" w:cs="Arial"/>
                <w:sz w:val="20"/>
                <w:szCs w:val="20"/>
                <w:lang w:val="en-AU" w:eastAsia="en-GB"/>
              </w:rPr>
              <w:t>Eugene V McCloskey</w:t>
            </w:r>
            <w:bookmarkEnd w:id="3"/>
          </w:p>
        </w:tc>
        <w:tc>
          <w:tcPr>
            <w:tcW w:w="6946" w:type="dxa"/>
          </w:tcPr>
          <w:p w14:paraId="665B02CD"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Centre for Metabolic Bone Diseases, University of Sheffield, Sheffield, UK</w:t>
            </w:r>
          </w:p>
        </w:tc>
      </w:tr>
      <w:tr w:rsidR="00F21DCC" w:rsidRPr="00314372" w14:paraId="21253765" w14:textId="77777777" w:rsidTr="00F21DCC">
        <w:tc>
          <w:tcPr>
            <w:tcW w:w="1980" w:type="dxa"/>
            <w:vMerge/>
          </w:tcPr>
          <w:p w14:paraId="08111225"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11F1D74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MRC Versus Arthritis Centre for Integrated research in Musculoskeletal Ageing, Mellanby Centre for Musculoskeletal Research, University of Sheffield, Sheffield, UK</w:t>
            </w:r>
          </w:p>
        </w:tc>
      </w:tr>
      <w:tr w:rsidR="00F21DCC" w:rsidRPr="00314372" w14:paraId="5555B4D9" w14:textId="77777777" w:rsidTr="00F21DCC">
        <w:tc>
          <w:tcPr>
            <w:tcW w:w="1980" w:type="dxa"/>
          </w:tcPr>
          <w:p w14:paraId="2BCAE71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Enwu Liu</w:t>
            </w:r>
          </w:p>
        </w:tc>
        <w:tc>
          <w:tcPr>
            <w:tcW w:w="6946" w:type="dxa"/>
          </w:tcPr>
          <w:p w14:paraId="22116A67" w14:textId="05760918" w:rsidR="00F21DCC" w:rsidRPr="00314372" w:rsidRDefault="00F21DCC" w:rsidP="00481CC2">
            <w:pPr>
              <w:spacing w:after="120"/>
              <w:rPr>
                <w:rFonts w:ascii="Arial" w:eastAsia="Times New Roman" w:hAnsi="Arial" w:cs="Arial"/>
                <w:sz w:val="20"/>
                <w:szCs w:val="20"/>
                <w:lang w:val="en-AU" w:eastAsia="en-GB"/>
              </w:rPr>
            </w:pPr>
            <w:r w:rsidRPr="00314372">
              <w:rPr>
                <w:rFonts w:ascii="Arial" w:hAnsi="Arial" w:cs="Arial"/>
                <w:sz w:val="20"/>
                <w:szCs w:val="20"/>
              </w:rPr>
              <w:t>South Australian Health and Medical Research Institute (SAHMRI), Adelaide, Australia</w:t>
            </w:r>
          </w:p>
        </w:tc>
      </w:tr>
      <w:tr w:rsidR="00F21DCC" w:rsidRPr="00314372" w14:paraId="770205F7" w14:textId="77777777" w:rsidTr="00F21DCC">
        <w:trPr>
          <w:trHeight w:val="270"/>
        </w:trPr>
        <w:tc>
          <w:tcPr>
            <w:tcW w:w="1980" w:type="dxa"/>
            <w:vMerge w:val="restart"/>
          </w:tcPr>
          <w:p w14:paraId="5407DEE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Kristina E Åkesson</w:t>
            </w:r>
          </w:p>
          <w:p w14:paraId="4CFFC16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AAB52B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Clinical and Molecular Osteoporosis Research Unit, Department of Clinical Sciences, Lund University, Lund, Sweden </w:t>
            </w:r>
          </w:p>
        </w:tc>
      </w:tr>
      <w:tr w:rsidR="00F21DCC" w:rsidRPr="00314372" w14:paraId="271F75AC" w14:textId="77777777" w:rsidTr="00F21DCC">
        <w:trPr>
          <w:trHeight w:val="270"/>
        </w:trPr>
        <w:tc>
          <w:tcPr>
            <w:tcW w:w="1980" w:type="dxa"/>
            <w:vMerge/>
          </w:tcPr>
          <w:p w14:paraId="23ABC54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FBBE1A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w:t>
            </w:r>
            <w:proofErr w:type="spellStart"/>
            <w:r w:rsidRPr="00314372">
              <w:rPr>
                <w:rFonts w:ascii="Arial" w:eastAsia="Times New Roman" w:hAnsi="Arial" w:cs="Arial"/>
                <w:sz w:val="20"/>
                <w:szCs w:val="20"/>
                <w:lang w:val="en-AU" w:eastAsia="en-GB"/>
              </w:rPr>
              <w:t>Orthopedics</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Skåne</w:t>
            </w:r>
            <w:proofErr w:type="spellEnd"/>
            <w:r w:rsidRPr="00314372">
              <w:rPr>
                <w:rFonts w:ascii="Arial" w:eastAsia="Times New Roman" w:hAnsi="Arial" w:cs="Arial"/>
                <w:sz w:val="20"/>
                <w:szCs w:val="20"/>
                <w:lang w:val="en-AU" w:eastAsia="en-GB"/>
              </w:rPr>
              <w:t xml:space="preserve"> University Hospital, Malmö, Sweden</w:t>
            </w:r>
          </w:p>
        </w:tc>
      </w:tr>
      <w:tr w:rsidR="00F21DCC" w:rsidRPr="00314372" w14:paraId="3A9E9956" w14:textId="77777777" w:rsidTr="00F21DCC">
        <w:tc>
          <w:tcPr>
            <w:tcW w:w="1980" w:type="dxa"/>
          </w:tcPr>
          <w:p w14:paraId="7CF21B1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Fred A Anderson</w:t>
            </w:r>
          </w:p>
        </w:tc>
        <w:tc>
          <w:tcPr>
            <w:tcW w:w="6946" w:type="dxa"/>
          </w:tcPr>
          <w:p w14:paraId="6F06A98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GLOW Coordinating Center, Center for Outcomes Research, University of Massachusetts Medical School, Worcester, MA, USA</w:t>
            </w:r>
          </w:p>
        </w:tc>
      </w:tr>
      <w:tr w:rsidR="00F21DCC" w:rsidRPr="00314372" w14:paraId="42D99FD1" w14:textId="77777777" w:rsidTr="00F21DCC">
        <w:trPr>
          <w:trHeight w:val="700"/>
        </w:trPr>
        <w:tc>
          <w:tcPr>
            <w:tcW w:w="1980" w:type="dxa"/>
            <w:vMerge w:val="restart"/>
          </w:tcPr>
          <w:p w14:paraId="716D5EAB" w14:textId="4F63C5D0"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Rafael Azagra-Ledesma</w:t>
            </w:r>
          </w:p>
        </w:tc>
        <w:tc>
          <w:tcPr>
            <w:tcW w:w="6946" w:type="dxa"/>
          </w:tcPr>
          <w:p w14:paraId="0BD5AB9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Autonomous University of Barcelona, Barcelona, Spain</w:t>
            </w:r>
          </w:p>
        </w:tc>
      </w:tr>
      <w:tr w:rsidR="00F21DCC" w:rsidRPr="00F21DCC" w14:paraId="1ED26506" w14:textId="77777777" w:rsidTr="00F21DCC">
        <w:trPr>
          <w:trHeight w:val="700"/>
        </w:trPr>
        <w:tc>
          <w:tcPr>
            <w:tcW w:w="1980" w:type="dxa"/>
            <w:vMerge/>
          </w:tcPr>
          <w:p w14:paraId="31D4EE9E"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Borders>
              <w:top w:val="single" w:sz="4" w:space="0" w:color="auto"/>
              <w:left w:val="single" w:sz="4" w:space="0" w:color="auto"/>
              <w:bottom w:val="single" w:sz="4" w:space="0" w:color="auto"/>
              <w:right w:val="single" w:sz="4" w:space="0" w:color="auto"/>
            </w:tcBorders>
          </w:tcPr>
          <w:p w14:paraId="50D2E722" w14:textId="4E859411" w:rsidR="00F21DCC" w:rsidRPr="00314372" w:rsidRDefault="00F21DCC" w:rsidP="00481CC2">
            <w:pPr>
              <w:spacing w:after="120"/>
              <w:rPr>
                <w:rFonts w:ascii="Arial" w:eastAsia="Times New Roman" w:hAnsi="Arial" w:cs="Arial"/>
                <w:sz w:val="20"/>
                <w:szCs w:val="20"/>
                <w:lang w:val="fr-FR" w:eastAsia="en-GB"/>
              </w:rPr>
            </w:pPr>
            <w:r w:rsidRPr="00314372">
              <w:rPr>
                <w:rFonts w:ascii="Arial" w:hAnsi="Arial" w:cs="Arial"/>
                <w:sz w:val="20"/>
                <w:szCs w:val="20"/>
                <w:lang w:val="es-ES"/>
              </w:rPr>
              <w:t xml:space="preserve">Docencia </w:t>
            </w:r>
            <w:proofErr w:type="spellStart"/>
            <w:r w:rsidRPr="00314372">
              <w:rPr>
                <w:rFonts w:ascii="Arial" w:hAnsi="Arial" w:cs="Arial"/>
                <w:sz w:val="20"/>
                <w:szCs w:val="20"/>
                <w:lang w:val="es-ES"/>
              </w:rPr>
              <w:t>Atenció</w:t>
            </w:r>
            <w:proofErr w:type="spellEnd"/>
            <w:r w:rsidRPr="00314372">
              <w:rPr>
                <w:rFonts w:ascii="Arial" w:hAnsi="Arial" w:cs="Arial"/>
                <w:sz w:val="20"/>
                <w:szCs w:val="20"/>
                <w:lang w:val="es-ES"/>
              </w:rPr>
              <w:t xml:space="preserve"> </w:t>
            </w:r>
            <w:proofErr w:type="spellStart"/>
            <w:r w:rsidRPr="00314372">
              <w:rPr>
                <w:rFonts w:ascii="Arial" w:hAnsi="Arial" w:cs="Arial"/>
                <w:sz w:val="20"/>
                <w:szCs w:val="20"/>
                <w:lang w:val="es-ES"/>
              </w:rPr>
              <w:t>Primària</w:t>
            </w:r>
            <w:proofErr w:type="spellEnd"/>
            <w:r w:rsidRPr="00314372">
              <w:rPr>
                <w:rFonts w:ascii="Arial" w:hAnsi="Arial" w:cs="Arial"/>
                <w:sz w:val="20"/>
                <w:szCs w:val="20"/>
                <w:lang w:val="es-ES"/>
              </w:rPr>
              <w:t xml:space="preserve">, Metropolitana Nord, </w:t>
            </w:r>
            <w:proofErr w:type="spellStart"/>
            <w:r w:rsidRPr="00314372">
              <w:rPr>
                <w:rFonts w:ascii="Arial" w:hAnsi="Arial" w:cs="Arial"/>
                <w:sz w:val="20"/>
                <w:szCs w:val="20"/>
                <w:lang w:val="es-ES"/>
              </w:rPr>
              <w:t>Institut</w:t>
            </w:r>
            <w:proofErr w:type="spellEnd"/>
            <w:r w:rsidRPr="00314372">
              <w:rPr>
                <w:rFonts w:ascii="Arial" w:hAnsi="Arial" w:cs="Arial"/>
                <w:sz w:val="20"/>
                <w:szCs w:val="20"/>
                <w:lang w:val="es-ES"/>
              </w:rPr>
              <w:t xml:space="preserve"> </w:t>
            </w:r>
            <w:proofErr w:type="spellStart"/>
            <w:r w:rsidRPr="00314372">
              <w:rPr>
                <w:rFonts w:ascii="Arial" w:hAnsi="Arial" w:cs="Arial"/>
                <w:sz w:val="20"/>
                <w:szCs w:val="20"/>
                <w:lang w:val="es-ES"/>
              </w:rPr>
              <w:t>Català</w:t>
            </w:r>
            <w:proofErr w:type="spellEnd"/>
            <w:r w:rsidRPr="00314372">
              <w:rPr>
                <w:rFonts w:ascii="Arial" w:hAnsi="Arial" w:cs="Arial"/>
                <w:sz w:val="20"/>
                <w:szCs w:val="20"/>
                <w:lang w:val="es-ES"/>
              </w:rPr>
              <w:t xml:space="preserve"> de la </w:t>
            </w:r>
            <w:proofErr w:type="spellStart"/>
            <w:r w:rsidRPr="00314372">
              <w:rPr>
                <w:rFonts w:ascii="Arial" w:hAnsi="Arial" w:cs="Arial"/>
                <w:sz w:val="20"/>
                <w:szCs w:val="20"/>
                <w:lang w:val="es-ES"/>
              </w:rPr>
              <w:t>Salut</w:t>
            </w:r>
            <w:proofErr w:type="spellEnd"/>
            <w:r w:rsidRPr="00314372">
              <w:rPr>
                <w:rFonts w:ascii="Arial" w:hAnsi="Arial" w:cs="Arial"/>
                <w:sz w:val="20"/>
                <w:szCs w:val="20"/>
                <w:lang w:val="es-ES"/>
              </w:rPr>
              <w:t xml:space="preserve">, Barcelona, </w:t>
            </w:r>
            <w:proofErr w:type="spellStart"/>
            <w:r w:rsidRPr="00314372">
              <w:rPr>
                <w:rFonts w:ascii="Arial" w:hAnsi="Arial" w:cs="Arial"/>
                <w:sz w:val="20"/>
                <w:szCs w:val="20"/>
                <w:lang w:val="es-ES"/>
              </w:rPr>
              <w:t>Spain</w:t>
            </w:r>
            <w:proofErr w:type="spellEnd"/>
          </w:p>
        </w:tc>
      </w:tr>
      <w:tr w:rsidR="00F21DCC" w:rsidRPr="00F21DCC" w14:paraId="55F6E5A3" w14:textId="77777777" w:rsidTr="00F21DCC">
        <w:trPr>
          <w:trHeight w:val="700"/>
        </w:trPr>
        <w:tc>
          <w:tcPr>
            <w:tcW w:w="1980" w:type="dxa"/>
            <w:vMerge/>
          </w:tcPr>
          <w:p w14:paraId="087A69FB" w14:textId="77777777" w:rsidR="00F21DCC" w:rsidRPr="00314372" w:rsidRDefault="00F21DCC" w:rsidP="00481CC2">
            <w:pPr>
              <w:spacing w:after="120"/>
              <w:rPr>
                <w:rFonts w:ascii="Arial" w:eastAsia="Times New Roman" w:hAnsi="Arial" w:cs="Arial"/>
                <w:sz w:val="20"/>
                <w:szCs w:val="20"/>
                <w:lang w:val="fr-FR" w:eastAsia="en-GB"/>
              </w:rPr>
            </w:pPr>
          </w:p>
        </w:tc>
        <w:tc>
          <w:tcPr>
            <w:tcW w:w="6946" w:type="dxa"/>
            <w:tcBorders>
              <w:top w:val="single" w:sz="4" w:space="0" w:color="auto"/>
              <w:left w:val="single" w:sz="4" w:space="0" w:color="auto"/>
              <w:bottom w:val="single" w:sz="4" w:space="0" w:color="auto"/>
              <w:right w:val="single" w:sz="4" w:space="0" w:color="auto"/>
            </w:tcBorders>
          </w:tcPr>
          <w:p w14:paraId="5B406AA5" w14:textId="758E2777" w:rsidR="00F21DCC" w:rsidRPr="00314372" w:rsidRDefault="00F21DCC" w:rsidP="00481CC2">
            <w:pPr>
              <w:spacing w:after="120"/>
              <w:rPr>
                <w:rFonts w:ascii="Arial" w:eastAsia="Times New Roman" w:hAnsi="Arial" w:cs="Arial"/>
                <w:sz w:val="20"/>
                <w:szCs w:val="20"/>
                <w:lang w:val="fr-FR" w:eastAsia="en-GB"/>
              </w:rPr>
            </w:pPr>
            <w:r w:rsidRPr="00314372">
              <w:rPr>
                <w:rFonts w:ascii="Arial" w:hAnsi="Arial" w:cs="Arial"/>
                <w:sz w:val="20"/>
                <w:szCs w:val="20"/>
                <w:lang w:val="fr-FR"/>
              </w:rPr>
              <w:t>GROIMAP/GROICAP (</w:t>
            </w:r>
            <w:proofErr w:type="spellStart"/>
            <w:r w:rsidRPr="00314372">
              <w:rPr>
                <w:rFonts w:ascii="Arial" w:hAnsi="Arial" w:cs="Arial"/>
                <w:sz w:val="20"/>
                <w:szCs w:val="20"/>
                <w:lang w:val="fr-FR"/>
              </w:rPr>
              <w:t>research</w:t>
            </w:r>
            <w:proofErr w:type="spellEnd"/>
            <w:r w:rsidRPr="00314372">
              <w:rPr>
                <w:rFonts w:ascii="Arial" w:hAnsi="Arial" w:cs="Arial"/>
                <w:sz w:val="20"/>
                <w:szCs w:val="20"/>
                <w:lang w:val="fr-FR"/>
              </w:rPr>
              <w:t xml:space="preserve"> groups), </w:t>
            </w:r>
            <w:proofErr w:type="spellStart"/>
            <w:r w:rsidRPr="00314372">
              <w:rPr>
                <w:rFonts w:ascii="Arial" w:hAnsi="Arial" w:cs="Arial"/>
                <w:sz w:val="20"/>
                <w:szCs w:val="20"/>
                <w:lang w:val="fr-FR"/>
              </w:rPr>
              <w:t>Unitat</w:t>
            </w:r>
            <w:proofErr w:type="spellEnd"/>
            <w:r w:rsidRPr="00314372">
              <w:rPr>
                <w:rFonts w:ascii="Arial" w:hAnsi="Arial" w:cs="Arial"/>
                <w:sz w:val="20"/>
                <w:szCs w:val="20"/>
                <w:lang w:val="fr-FR"/>
              </w:rPr>
              <w:t xml:space="preserve"> de </w:t>
            </w:r>
            <w:proofErr w:type="spellStart"/>
            <w:r w:rsidRPr="00314372">
              <w:rPr>
                <w:rFonts w:ascii="Arial" w:hAnsi="Arial" w:cs="Arial"/>
                <w:sz w:val="20"/>
                <w:szCs w:val="20"/>
                <w:lang w:val="fr-FR"/>
              </w:rPr>
              <w:t>Suport</w:t>
            </w:r>
            <w:proofErr w:type="spellEnd"/>
            <w:r w:rsidRPr="00314372">
              <w:rPr>
                <w:rFonts w:ascii="Arial" w:hAnsi="Arial" w:cs="Arial"/>
                <w:sz w:val="20"/>
                <w:szCs w:val="20"/>
                <w:lang w:val="fr-FR"/>
              </w:rPr>
              <w:t xml:space="preserve"> a la </w:t>
            </w:r>
            <w:proofErr w:type="spellStart"/>
            <w:r w:rsidRPr="00314372">
              <w:rPr>
                <w:rFonts w:ascii="Arial" w:hAnsi="Arial" w:cs="Arial"/>
                <w:sz w:val="20"/>
                <w:szCs w:val="20"/>
                <w:lang w:val="fr-FR"/>
              </w:rPr>
              <w:t>Recerca</w:t>
            </w:r>
            <w:proofErr w:type="spellEnd"/>
            <w:r w:rsidRPr="00314372">
              <w:rPr>
                <w:rFonts w:ascii="Arial" w:hAnsi="Arial" w:cs="Arial"/>
                <w:sz w:val="20"/>
                <w:szCs w:val="20"/>
                <w:lang w:val="fr-FR"/>
              </w:rPr>
              <w:t xml:space="preserve"> de </w:t>
            </w:r>
            <w:proofErr w:type="spellStart"/>
            <w:r w:rsidRPr="00314372">
              <w:rPr>
                <w:rFonts w:ascii="Arial" w:hAnsi="Arial" w:cs="Arial"/>
                <w:sz w:val="20"/>
                <w:szCs w:val="20"/>
                <w:lang w:val="fr-FR"/>
              </w:rPr>
              <w:t>Girona</w:t>
            </w:r>
            <w:proofErr w:type="spellEnd"/>
            <w:r w:rsidRPr="00314372">
              <w:rPr>
                <w:rFonts w:ascii="Arial" w:hAnsi="Arial" w:cs="Arial"/>
                <w:sz w:val="20"/>
                <w:szCs w:val="20"/>
                <w:lang w:val="fr-FR"/>
              </w:rPr>
              <w:t xml:space="preserve">, Institut </w:t>
            </w:r>
            <w:proofErr w:type="spellStart"/>
            <w:r w:rsidRPr="00314372">
              <w:rPr>
                <w:rFonts w:ascii="Arial" w:hAnsi="Arial" w:cs="Arial"/>
                <w:sz w:val="20"/>
                <w:szCs w:val="20"/>
                <w:lang w:val="fr-FR"/>
              </w:rPr>
              <w:t>Universitari</w:t>
            </w:r>
            <w:proofErr w:type="spellEnd"/>
            <w:r w:rsidRPr="00314372">
              <w:rPr>
                <w:rFonts w:ascii="Arial" w:hAnsi="Arial" w:cs="Arial"/>
                <w:sz w:val="20"/>
                <w:szCs w:val="20"/>
                <w:lang w:val="fr-FR"/>
              </w:rPr>
              <w:t xml:space="preserve"> d’</w:t>
            </w:r>
            <w:proofErr w:type="spellStart"/>
            <w:r w:rsidRPr="00314372">
              <w:rPr>
                <w:rFonts w:ascii="Arial" w:hAnsi="Arial" w:cs="Arial"/>
                <w:sz w:val="20"/>
                <w:szCs w:val="20"/>
                <w:lang w:val="fr-FR"/>
              </w:rPr>
              <w:t>Investigació</w:t>
            </w:r>
            <w:proofErr w:type="spellEnd"/>
            <w:r w:rsidRPr="00314372">
              <w:rPr>
                <w:rFonts w:ascii="Arial" w:hAnsi="Arial" w:cs="Arial"/>
                <w:sz w:val="20"/>
                <w:szCs w:val="20"/>
                <w:lang w:val="fr-FR"/>
              </w:rPr>
              <w:t xml:space="preserve"> en </w:t>
            </w:r>
            <w:proofErr w:type="spellStart"/>
            <w:r w:rsidRPr="00314372">
              <w:rPr>
                <w:rFonts w:ascii="Arial" w:hAnsi="Arial" w:cs="Arial"/>
                <w:sz w:val="20"/>
                <w:szCs w:val="20"/>
                <w:lang w:val="fr-FR"/>
              </w:rPr>
              <w:t>Atenció</w:t>
            </w:r>
            <w:proofErr w:type="spellEnd"/>
            <w:r w:rsidRPr="00314372">
              <w:rPr>
                <w:rFonts w:ascii="Arial" w:hAnsi="Arial" w:cs="Arial"/>
                <w:sz w:val="20"/>
                <w:szCs w:val="20"/>
                <w:lang w:val="fr-FR"/>
              </w:rPr>
              <w:t xml:space="preserve"> </w:t>
            </w:r>
            <w:proofErr w:type="spellStart"/>
            <w:r w:rsidRPr="00314372">
              <w:rPr>
                <w:rFonts w:ascii="Arial" w:hAnsi="Arial" w:cs="Arial"/>
                <w:sz w:val="20"/>
                <w:szCs w:val="20"/>
                <w:lang w:val="fr-FR"/>
              </w:rPr>
              <w:t>Primària</w:t>
            </w:r>
            <w:proofErr w:type="spellEnd"/>
            <w:r w:rsidRPr="00314372">
              <w:rPr>
                <w:rFonts w:ascii="Arial" w:hAnsi="Arial" w:cs="Arial"/>
                <w:sz w:val="20"/>
                <w:szCs w:val="20"/>
                <w:lang w:val="fr-FR"/>
              </w:rPr>
              <w:t xml:space="preserve"> Jordi </w:t>
            </w:r>
            <w:proofErr w:type="spellStart"/>
            <w:r w:rsidRPr="00314372">
              <w:rPr>
                <w:rFonts w:ascii="Arial" w:hAnsi="Arial" w:cs="Arial"/>
                <w:sz w:val="20"/>
                <w:szCs w:val="20"/>
                <w:lang w:val="fr-FR"/>
              </w:rPr>
              <w:t>Gol</w:t>
            </w:r>
            <w:proofErr w:type="spellEnd"/>
            <w:r w:rsidRPr="00314372">
              <w:rPr>
                <w:rFonts w:ascii="Arial" w:hAnsi="Arial" w:cs="Arial"/>
                <w:sz w:val="20"/>
                <w:szCs w:val="20"/>
                <w:lang w:val="fr-FR"/>
              </w:rPr>
              <w:t xml:space="preserve">, </w:t>
            </w:r>
            <w:proofErr w:type="spellStart"/>
            <w:r w:rsidRPr="00314372">
              <w:rPr>
                <w:rFonts w:ascii="Arial" w:hAnsi="Arial" w:cs="Arial"/>
                <w:sz w:val="20"/>
                <w:szCs w:val="20"/>
                <w:lang w:val="fr-FR"/>
              </w:rPr>
              <w:t>Girona</w:t>
            </w:r>
            <w:proofErr w:type="spellEnd"/>
            <w:r w:rsidRPr="00314372">
              <w:rPr>
                <w:rFonts w:ascii="Arial" w:hAnsi="Arial" w:cs="Arial"/>
                <w:sz w:val="20"/>
                <w:szCs w:val="20"/>
                <w:lang w:val="fr-FR"/>
              </w:rPr>
              <w:t>, Spain</w:t>
            </w:r>
          </w:p>
        </w:tc>
      </w:tr>
      <w:tr w:rsidR="00F21DCC" w:rsidRPr="00F21DCC" w14:paraId="561A44D5" w14:textId="77777777" w:rsidTr="00F21DCC">
        <w:trPr>
          <w:trHeight w:val="700"/>
        </w:trPr>
        <w:tc>
          <w:tcPr>
            <w:tcW w:w="1980" w:type="dxa"/>
            <w:vMerge/>
          </w:tcPr>
          <w:p w14:paraId="38203CEF" w14:textId="77777777" w:rsidR="00F21DCC" w:rsidRPr="00314372" w:rsidRDefault="00F21DCC" w:rsidP="00481CC2">
            <w:pPr>
              <w:spacing w:after="120"/>
              <w:rPr>
                <w:rFonts w:ascii="Arial" w:eastAsia="Times New Roman" w:hAnsi="Arial" w:cs="Arial"/>
                <w:sz w:val="20"/>
                <w:szCs w:val="20"/>
                <w:lang w:val="fr-FR" w:eastAsia="en-GB"/>
              </w:rPr>
            </w:pPr>
          </w:p>
        </w:tc>
        <w:tc>
          <w:tcPr>
            <w:tcW w:w="6946" w:type="dxa"/>
          </w:tcPr>
          <w:p w14:paraId="47CE7397" w14:textId="0DB6D052" w:rsidR="00F21DCC" w:rsidRPr="00314372" w:rsidRDefault="00F21DCC" w:rsidP="00481CC2">
            <w:pPr>
              <w:spacing w:after="120"/>
              <w:rPr>
                <w:rFonts w:ascii="Arial" w:eastAsia="Times New Roman" w:hAnsi="Arial" w:cs="Arial"/>
                <w:color w:val="000000"/>
                <w:sz w:val="20"/>
                <w:szCs w:val="20"/>
                <w:lang w:val="es-ES_tradnl"/>
              </w:rPr>
            </w:pPr>
            <w:r w:rsidRPr="00314372">
              <w:rPr>
                <w:rFonts w:ascii="Arial" w:eastAsia="Times New Roman" w:hAnsi="Arial" w:cs="Arial"/>
                <w:color w:val="000000"/>
                <w:sz w:val="20"/>
                <w:szCs w:val="20"/>
                <w:lang w:val="es-ES_tradnl"/>
              </w:rPr>
              <w:t xml:space="preserve">PRECIOSA-Fundación para la investigación, Barberà del Vallés, Barcelona, </w:t>
            </w:r>
            <w:proofErr w:type="spellStart"/>
            <w:r w:rsidRPr="00314372">
              <w:rPr>
                <w:rFonts w:ascii="Arial" w:eastAsia="Times New Roman" w:hAnsi="Arial" w:cs="Arial"/>
                <w:color w:val="000000"/>
                <w:sz w:val="20"/>
                <w:szCs w:val="20"/>
                <w:lang w:val="es-ES_tradnl"/>
              </w:rPr>
              <w:t>Spain</w:t>
            </w:r>
            <w:proofErr w:type="spellEnd"/>
          </w:p>
        </w:tc>
      </w:tr>
      <w:tr w:rsidR="00F21DCC" w:rsidRPr="00314372" w14:paraId="149A7F0C" w14:textId="77777777" w:rsidTr="00F21DCC">
        <w:tc>
          <w:tcPr>
            <w:tcW w:w="1980" w:type="dxa"/>
          </w:tcPr>
          <w:p w14:paraId="7BD4821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Cecilie L Bager</w:t>
            </w:r>
          </w:p>
        </w:tc>
        <w:tc>
          <w:tcPr>
            <w:tcW w:w="6946" w:type="dxa"/>
          </w:tcPr>
          <w:p w14:paraId="228FB16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Nordic Bioscience A/S, Herlev, Denmark</w:t>
            </w:r>
          </w:p>
        </w:tc>
      </w:tr>
      <w:tr w:rsidR="00F21DCC" w:rsidRPr="00314372" w14:paraId="29377CA8" w14:textId="77777777" w:rsidTr="00F21DCC">
        <w:tc>
          <w:tcPr>
            <w:tcW w:w="1980" w:type="dxa"/>
            <w:vMerge w:val="restart"/>
          </w:tcPr>
          <w:p w14:paraId="0608AFB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Charlotte Beaudart</w:t>
            </w:r>
          </w:p>
        </w:tc>
        <w:tc>
          <w:tcPr>
            <w:tcW w:w="6946" w:type="dxa"/>
          </w:tcPr>
          <w:p w14:paraId="164A272C" w14:textId="240364A6"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GB" w:eastAsia="en-GB"/>
              </w:rPr>
              <w:t xml:space="preserve">Public Health Aging Research &amp; Epidemiology (PHARE) Group, Research Unit in Clinical Pharmacology and Toxicology (URPC), </w:t>
            </w:r>
            <w:proofErr w:type="spellStart"/>
            <w:r w:rsidRPr="00314372">
              <w:rPr>
                <w:rFonts w:ascii="Arial" w:eastAsia="Times New Roman" w:hAnsi="Arial" w:cs="Arial"/>
                <w:sz w:val="20"/>
                <w:szCs w:val="20"/>
                <w:lang w:val="en-GB" w:eastAsia="en-GB"/>
              </w:rPr>
              <w:t>NAmur</w:t>
            </w:r>
            <w:proofErr w:type="spellEnd"/>
            <w:r w:rsidRPr="00314372">
              <w:rPr>
                <w:rFonts w:ascii="Arial" w:eastAsia="Times New Roman" w:hAnsi="Arial" w:cs="Arial"/>
                <w:sz w:val="20"/>
                <w:szCs w:val="20"/>
                <w:lang w:val="en-GB" w:eastAsia="en-GB"/>
              </w:rPr>
              <w:t xml:space="preserve"> Research Institute for </w:t>
            </w:r>
            <w:proofErr w:type="spellStart"/>
            <w:r w:rsidRPr="00314372">
              <w:rPr>
                <w:rFonts w:ascii="Arial" w:eastAsia="Times New Roman" w:hAnsi="Arial" w:cs="Arial"/>
                <w:sz w:val="20"/>
                <w:szCs w:val="20"/>
                <w:lang w:val="en-GB" w:eastAsia="en-GB"/>
              </w:rPr>
              <w:t>LIfe</w:t>
            </w:r>
            <w:proofErr w:type="spellEnd"/>
            <w:r w:rsidRPr="00314372">
              <w:rPr>
                <w:rFonts w:ascii="Arial" w:eastAsia="Times New Roman" w:hAnsi="Arial" w:cs="Arial"/>
                <w:sz w:val="20"/>
                <w:szCs w:val="20"/>
                <w:lang w:val="en-GB" w:eastAsia="en-GB"/>
              </w:rPr>
              <w:t xml:space="preserve"> Sciences (NARILIS), Faculty of Medicine, University of Namur, </w:t>
            </w:r>
          </w:p>
        </w:tc>
      </w:tr>
      <w:tr w:rsidR="00F21DCC" w:rsidRPr="00314372" w14:paraId="7DBB90C7" w14:textId="77777777" w:rsidTr="00F21DCC">
        <w:tc>
          <w:tcPr>
            <w:tcW w:w="1980" w:type="dxa"/>
            <w:vMerge/>
          </w:tcPr>
          <w:p w14:paraId="3772C53A"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490515C4" w14:textId="71541BFA" w:rsidR="00F21DCC" w:rsidRPr="00314372" w:rsidRDefault="00F21DCC" w:rsidP="00A44581">
            <w:pPr>
              <w:spacing w:after="120"/>
              <w:rPr>
                <w:rFonts w:ascii="Arial" w:eastAsia="Times New Roman" w:hAnsi="Arial" w:cs="Arial"/>
                <w:sz w:val="20"/>
                <w:szCs w:val="20"/>
                <w:lang w:val="en-AU" w:eastAsia="en-GB"/>
              </w:rPr>
            </w:pPr>
          </w:p>
        </w:tc>
      </w:tr>
      <w:tr w:rsidR="00F21DCC" w:rsidRPr="00314372" w14:paraId="226DC1D0" w14:textId="77777777" w:rsidTr="00F21DCC">
        <w:trPr>
          <w:trHeight w:val="571"/>
        </w:trPr>
        <w:tc>
          <w:tcPr>
            <w:tcW w:w="1980" w:type="dxa"/>
            <w:vMerge w:val="restart"/>
          </w:tcPr>
          <w:p w14:paraId="50B60CE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Heike A Bischoff-Ferrari</w:t>
            </w:r>
          </w:p>
        </w:tc>
        <w:tc>
          <w:tcPr>
            <w:tcW w:w="6946" w:type="dxa"/>
          </w:tcPr>
          <w:p w14:paraId="7CC2D3D4" w14:textId="77777777" w:rsidR="00F21DCC" w:rsidRPr="00314372" w:rsidRDefault="00F21DCC" w:rsidP="002506A0">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University of Basel, Dept. of Aging Medicine, FELIX PLATTER</w:t>
            </w:r>
          </w:p>
          <w:p w14:paraId="7318D107" w14:textId="42C2437A" w:rsidR="00F21DCC" w:rsidRPr="00314372" w:rsidRDefault="00F21DCC" w:rsidP="002506A0">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University of Basel, Switzerland</w:t>
            </w:r>
          </w:p>
        </w:tc>
      </w:tr>
      <w:tr w:rsidR="00F21DCC" w:rsidRPr="00314372" w14:paraId="60ED5838" w14:textId="77777777" w:rsidTr="00F21DCC">
        <w:trPr>
          <w:trHeight w:val="570"/>
        </w:trPr>
        <w:tc>
          <w:tcPr>
            <w:tcW w:w="1980" w:type="dxa"/>
            <w:vMerge/>
          </w:tcPr>
          <w:p w14:paraId="67B1021B"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CAAB2D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Centre on Aging and Mobility, University of Zurich and City Hospital, Zurich, Switzerland</w:t>
            </w:r>
          </w:p>
        </w:tc>
      </w:tr>
      <w:tr w:rsidR="00F21DCC" w:rsidRPr="00314372" w14:paraId="5831A6FF" w14:textId="77777777" w:rsidTr="00F21DCC">
        <w:tc>
          <w:tcPr>
            <w:tcW w:w="1980" w:type="dxa"/>
          </w:tcPr>
          <w:p w14:paraId="0C5E3DC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Emmanuel Biver</w:t>
            </w:r>
          </w:p>
        </w:tc>
        <w:tc>
          <w:tcPr>
            <w:tcW w:w="6946" w:type="dxa"/>
          </w:tcPr>
          <w:p w14:paraId="1673CDB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Division of Bone Diseases, Department of Medicine, Geneva University Hospitals and Faculty of Medicine, University of Geneva, Geneva, Switzerland</w:t>
            </w:r>
          </w:p>
        </w:tc>
      </w:tr>
      <w:tr w:rsidR="00F21DCC" w:rsidRPr="00314372" w14:paraId="2F5EA9B3" w14:textId="77777777" w:rsidTr="00F21DCC">
        <w:tc>
          <w:tcPr>
            <w:tcW w:w="1980" w:type="dxa"/>
          </w:tcPr>
          <w:p w14:paraId="03E06C6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Olivier Bruyère</w:t>
            </w:r>
          </w:p>
        </w:tc>
        <w:tc>
          <w:tcPr>
            <w:tcW w:w="6946" w:type="dxa"/>
          </w:tcPr>
          <w:p w14:paraId="53ABE7F0" w14:textId="6532C52C"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Research Unit in Public Health, Epidemiology and Health Economics, University of Liège, Liège, Belgium</w:t>
            </w:r>
          </w:p>
        </w:tc>
      </w:tr>
      <w:tr w:rsidR="00F21DCC" w:rsidRPr="00314372" w14:paraId="38E3371D" w14:textId="77777777" w:rsidTr="00F21DCC">
        <w:tc>
          <w:tcPr>
            <w:tcW w:w="1980" w:type="dxa"/>
            <w:shd w:val="clear" w:color="auto" w:fill="auto"/>
          </w:tcPr>
          <w:p w14:paraId="5DA100E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Jane A Cauley </w:t>
            </w:r>
          </w:p>
        </w:tc>
        <w:tc>
          <w:tcPr>
            <w:tcW w:w="6946" w:type="dxa"/>
            <w:shd w:val="clear" w:color="auto" w:fill="auto"/>
          </w:tcPr>
          <w:p w14:paraId="04ADA08D" w14:textId="3B471560"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Epidemiology, School of Public Health, University of Pittsburgh, Pittsburgh, Philadelphia, United States.</w:t>
            </w:r>
          </w:p>
        </w:tc>
      </w:tr>
      <w:tr w:rsidR="00F21DCC" w:rsidRPr="00314372" w14:paraId="75D37E11" w14:textId="77777777" w:rsidTr="00F21DCC">
        <w:trPr>
          <w:trHeight w:val="517"/>
        </w:trPr>
        <w:tc>
          <w:tcPr>
            <w:tcW w:w="1980" w:type="dxa"/>
            <w:vMerge w:val="restart"/>
          </w:tcPr>
          <w:p w14:paraId="7FC6158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Jacqueline R Center</w:t>
            </w:r>
          </w:p>
        </w:tc>
        <w:tc>
          <w:tcPr>
            <w:tcW w:w="6946" w:type="dxa"/>
          </w:tcPr>
          <w:p w14:paraId="6D3576AC" w14:textId="40CB9941"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Garvan Institute of Medical Research, Sydney, NSW, Australia</w:t>
            </w:r>
          </w:p>
        </w:tc>
      </w:tr>
      <w:tr w:rsidR="00F21DCC" w:rsidRPr="00314372" w14:paraId="32E763E3" w14:textId="77777777" w:rsidTr="00F21DCC">
        <w:trPr>
          <w:trHeight w:val="515"/>
        </w:trPr>
        <w:tc>
          <w:tcPr>
            <w:tcW w:w="1980" w:type="dxa"/>
            <w:vMerge/>
          </w:tcPr>
          <w:p w14:paraId="4D98529A"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67A5C4AB" w14:textId="725B0D36"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St Vincent's Clinical School, School of Medicine and Health, University of New South Wales Sydney, Sydney, NSW, Australia </w:t>
            </w:r>
          </w:p>
        </w:tc>
      </w:tr>
      <w:tr w:rsidR="00F21DCC" w:rsidRPr="00314372" w14:paraId="49B64550" w14:textId="77777777" w:rsidTr="00F21DCC">
        <w:trPr>
          <w:trHeight w:val="515"/>
        </w:trPr>
        <w:tc>
          <w:tcPr>
            <w:tcW w:w="1980" w:type="dxa"/>
            <w:vMerge/>
          </w:tcPr>
          <w:p w14:paraId="71EFBD6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1541EC44" w14:textId="698CF185" w:rsidR="00F21DCC" w:rsidRPr="00314372" w:rsidRDefault="00F21DCC" w:rsidP="00481CC2">
            <w:pPr>
              <w:spacing w:after="120"/>
              <w:rPr>
                <w:rFonts w:ascii="Arial" w:eastAsia="Times New Roman" w:hAnsi="Arial" w:cs="Arial"/>
                <w:sz w:val="20"/>
                <w:szCs w:val="20"/>
                <w:lang w:val="en-AU" w:eastAsia="en-GB"/>
              </w:rPr>
            </w:pPr>
          </w:p>
        </w:tc>
      </w:tr>
      <w:tr w:rsidR="00F21DCC" w:rsidRPr="00314372" w14:paraId="1A4D873E" w14:textId="77777777" w:rsidTr="00F21DCC">
        <w:trPr>
          <w:trHeight w:val="626"/>
        </w:trPr>
        <w:tc>
          <w:tcPr>
            <w:tcW w:w="1980" w:type="dxa"/>
          </w:tcPr>
          <w:p w14:paraId="708DE08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Roland Chapurlat</w:t>
            </w:r>
          </w:p>
        </w:tc>
        <w:tc>
          <w:tcPr>
            <w:tcW w:w="6946" w:type="dxa"/>
          </w:tcPr>
          <w:p w14:paraId="0DECA744" w14:textId="4F199FA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INSERM UMR 1033, Université Claude Bernard-Lyon1, </w:t>
            </w:r>
            <w:proofErr w:type="spellStart"/>
            <w:r w:rsidRPr="00314372">
              <w:rPr>
                <w:rFonts w:ascii="Arial" w:eastAsia="Times New Roman" w:hAnsi="Arial" w:cs="Arial"/>
                <w:sz w:val="20"/>
                <w:szCs w:val="20"/>
                <w:lang w:val="en-AU" w:eastAsia="en-GB"/>
              </w:rPr>
              <w:t>Hôpital</w:t>
            </w:r>
            <w:proofErr w:type="spellEnd"/>
            <w:r w:rsidRPr="00314372">
              <w:rPr>
                <w:rFonts w:ascii="Arial" w:eastAsia="Times New Roman" w:hAnsi="Arial" w:cs="Arial"/>
                <w:sz w:val="20"/>
                <w:szCs w:val="20"/>
                <w:lang w:val="en-AU" w:eastAsia="en-GB"/>
              </w:rPr>
              <w:t xml:space="preserve"> Edouard Herriot, Lyon, France</w:t>
            </w:r>
          </w:p>
        </w:tc>
      </w:tr>
      <w:tr w:rsidR="00F21DCC" w:rsidRPr="00314372" w14:paraId="16A449E5" w14:textId="77777777" w:rsidTr="00F21DCC">
        <w:tc>
          <w:tcPr>
            <w:tcW w:w="1980" w:type="dxa"/>
          </w:tcPr>
          <w:p w14:paraId="2B4A212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Claus Christiansen</w:t>
            </w:r>
          </w:p>
        </w:tc>
        <w:tc>
          <w:tcPr>
            <w:tcW w:w="6946" w:type="dxa"/>
          </w:tcPr>
          <w:p w14:paraId="55E5AD0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Nordic Bioscience A/S, Herlev, Denmark</w:t>
            </w:r>
          </w:p>
        </w:tc>
      </w:tr>
      <w:tr w:rsidR="00F21DCC" w:rsidRPr="00314372" w14:paraId="29816BB9" w14:textId="77777777" w:rsidTr="00F21DCC">
        <w:trPr>
          <w:trHeight w:val="650"/>
        </w:trPr>
        <w:tc>
          <w:tcPr>
            <w:tcW w:w="1980" w:type="dxa"/>
            <w:vMerge w:val="restart"/>
          </w:tcPr>
          <w:p w14:paraId="37B38C8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Cyrus Cooper</w:t>
            </w:r>
          </w:p>
        </w:tc>
        <w:tc>
          <w:tcPr>
            <w:tcW w:w="6946" w:type="dxa"/>
          </w:tcPr>
          <w:p w14:paraId="7E2271E0" w14:textId="13DCBAA2"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MRC Lifecourse Epidemiology Centre, University of Southampton, Southampton, UK </w:t>
            </w:r>
          </w:p>
        </w:tc>
      </w:tr>
      <w:tr w:rsidR="00F21DCC" w:rsidRPr="00314372" w14:paraId="369ABFE2" w14:textId="77777777" w:rsidTr="00F21DCC">
        <w:trPr>
          <w:trHeight w:val="648"/>
        </w:trPr>
        <w:tc>
          <w:tcPr>
            <w:tcW w:w="1980" w:type="dxa"/>
            <w:vMerge/>
          </w:tcPr>
          <w:p w14:paraId="650E5832"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25A54A5" w14:textId="15F09E03"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NIHR Southampton Biomedical Research Centre, University of Southampton and University Hospitals Southampton NHS Foundation Trust, Southampton, UK </w:t>
            </w:r>
          </w:p>
        </w:tc>
      </w:tr>
      <w:tr w:rsidR="00F21DCC" w:rsidRPr="00314372" w14:paraId="633131EB" w14:textId="77777777" w:rsidTr="00F21DCC">
        <w:trPr>
          <w:trHeight w:val="648"/>
        </w:trPr>
        <w:tc>
          <w:tcPr>
            <w:tcW w:w="1980" w:type="dxa"/>
            <w:vMerge/>
          </w:tcPr>
          <w:p w14:paraId="69C00030"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5D42F65" w14:textId="4AEAA5AB"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NIHR Oxford Biomedical Research Unit, University of Oxford, Oxford, UK</w:t>
            </w:r>
          </w:p>
        </w:tc>
      </w:tr>
      <w:tr w:rsidR="00F21DCC" w:rsidRPr="00314372" w14:paraId="33A97C80" w14:textId="77777777" w:rsidTr="00F21DCC">
        <w:tc>
          <w:tcPr>
            <w:tcW w:w="1980" w:type="dxa"/>
          </w:tcPr>
          <w:p w14:paraId="7154EDB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Carolyn J Crandall</w:t>
            </w:r>
          </w:p>
        </w:tc>
        <w:tc>
          <w:tcPr>
            <w:tcW w:w="6946" w:type="dxa"/>
          </w:tcPr>
          <w:p w14:paraId="6230948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Division of General Internal Medicine and Health Services Research, David Geffen School of Medicine, University of California, Los Angeles, CA, USA</w:t>
            </w:r>
          </w:p>
        </w:tc>
      </w:tr>
      <w:tr w:rsidR="00F21DCC" w:rsidRPr="00314372" w14:paraId="118C27D4" w14:textId="77777777" w:rsidTr="00F21DCC">
        <w:tc>
          <w:tcPr>
            <w:tcW w:w="1980" w:type="dxa"/>
          </w:tcPr>
          <w:p w14:paraId="081A020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Steven R Cummings</w:t>
            </w:r>
          </w:p>
        </w:tc>
        <w:tc>
          <w:tcPr>
            <w:tcW w:w="6946" w:type="dxa"/>
          </w:tcPr>
          <w:p w14:paraId="68CDBED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San Francisco Coordinating Center, California Pacific Medical Center Research Institute, San Francisco, CA, USA</w:t>
            </w:r>
          </w:p>
        </w:tc>
      </w:tr>
      <w:tr w:rsidR="00F21DCC" w:rsidRPr="00314372" w14:paraId="1FE9E062" w14:textId="77777777" w:rsidTr="00F21DCC">
        <w:trPr>
          <w:trHeight w:val="571"/>
        </w:trPr>
        <w:tc>
          <w:tcPr>
            <w:tcW w:w="1980" w:type="dxa"/>
            <w:vMerge w:val="restart"/>
          </w:tcPr>
          <w:p w14:paraId="48E0A4B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José AP da Silva</w:t>
            </w:r>
          </w:p>
        </w:tc>
        <w:tc>
          <w:tcPr>
            <w:tcW w:w="6946" w:type="dxa"/>
          </w:tcPr>
          <w:p w14:paraId="6D1AE860" w14:textId="5DC3251C"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Centre for Innovative Biomedicine and Biotechnology, Faculty of Medicine, University of Coimbra, Coimbra, Portugal</w:t>
            </w:r>
          </w:p>
        </w:tc>
      </w:tr>
      <w:tr w:rsidR="00F21DCC" w:rsidRPr="00314372" w14:paraId="4B6D1EE1" w14:textId="77777777" w:rsidTr="00F21DCC">
        <w:trPr>
          <w:trHeight w:val="570"/>
        </w:trPr>
        <w:tc>
          <w:tcPr>
            <w:tcW w:w="1980" w:type="dxa"/>
            <w:vMerge/>
          </w:tcPr>
          <w:p w14:paraId="6A51D05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5FB2710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Rheumatology Department, University Hospital and University of Coimbra, Portugal</w:t>
            </w:r>
          </w:p>
        </w:tc>
      </w:tr>
      <w:tr w:rsidR="00F21DCC" w:rsidRPr="00314372" w14:paraId="71AEE96F" w14:textId="77777777" w:rsidTr="00F21DCC">
        <w:tc>
          <w:tcPr>
            <w:tcW w:w="1980" w:type="dxa"/>
          </w:tcPr>
          <w:p w14:paraId="3446865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Bess Dawson-Hughes</w:t>
            </w:r>
          </w:p>
        </w:tc>
        <w:tc>
          <w:tcPr>
            <w:tcW w:w="6946" w:type="dxa"/>
          </w:tcPr>
          <w:p w14:paraId="109C80F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Bone Metabolism Laboratory, Jean Mayer US Department of Agriculture Human Nutrition Research Center on Aging, Tufts University, Boston, MA, USA</w:t>
            </w:r>
          </w:p>
        </w:tc>
      </w:tr>
      <w:tr w:rsidR="00F21DCC" w:rsidRPr="00314372" w14:paraId="23AEBA66" w14:textId="77777777" w:rsidTr="00F21DCC">
        <w:tc>
          <w:tcPr>
            <w:tcW w:w="1980" w:type="dxa"/>
          </w:tcPr>
          <w:p w14:paraId="5E3E363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lastRenderedPageBreak/>
              <w:t>Adolfo Diez-Perez</w:t>
            </w:r>
          </w:p>
        </w:tc>
        <w:tc>
          <w:tcPr>
            <w:tcW w:w="6946" w:type="dxa"/>
          </w:tcPr>
          <w:p w14:paraId="13B2D59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Internal Medicine, Hospital del Mar and CIBERFES, Autonomous University of Barcelona, Barcelona, Spain</w:t>
            </w:r>
          </w:p>
        </w:tc>
      </w:tr>
      <w:tr w:rsidR="00F21DCC" w:rsidRPr="00314372" w14:paraId="7479B6B4" w14:textId="77777777" w:rsidTr="00F21DCC">
        <w:trPr>
          <w:trHeight w:val="471"/>
        </w:trPr>
        <w:tc>
          <w:tcPr>
            <w:tcW w:w="1980" w:type="dxa"/>
            <w:vMerge w:val="restart"/>
          </w:tcPr>
          <w:p w14:paraId="0131AEA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Alyssa B Dufour</w:t>
            </w:r>
          </w:p>
        </w:tc>
        <w:tc>
          <w:tcPr>
            <w:tcW w:w="6946" w:type="dxa"/>
          </w:tcPr>
          <w:p w14:paraId="6A06F19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Marcus Institute for Aging Research, Hebrew </w:t>
            </w:r>
            <w:proofErr w:type="spellStart"/>
            <w:r w:rsidRPr="00314372">
              <w:rPr>
                <w:rFonts w:ascii="Arial" w:eastAsia="Times New Roman" w:hAnsi="Arial" w:cs="Arial"/>
                <w:sz w:val="20"/>
                <w:szCs w:val="20"/>
                <w:lang w:val="en-AU" w:eastAsia="en-GB"/>
              </w:rPr>
              <w:t>SeniorLife</w:t>
            </w:r>
            <w:proofErr w:type="spellEnd"/>
            <w:r w:rsidRPr="00314372">
              <w:rPr>
                <w:rFonts w:ascii="Arial" w:eastAsia="Times New Roman" w:hAnsi="Arial" w:cs="Arial"/>
                <w:sz w:val="20"/>
                <w:szCs w:val="20"/>
                <w:lang w:val="en-AU" w:eastAsia="en-GB"/>
              </w:rPr>
              <w:t xml:space="preserve">, Boston, MA, USA </w:t>
            </w:r>
          </w:p>
        </w:tc>
      </w:tr>
      <w:tr w:rsidR="00F21DCC" w:rsidRPr="00314372" w14:paraId="77AB9FCA" w14:textId="77777777" w:rsidTr="00F21DCC">
        <w:trPr>
          <w:trHeight w:val="470"/>
        </w:trPr>
        <w:tc>
          <w:tcPr>
            <w:tcW w:w="1980" w:type="dxa"/>
            <w:vMerge/>
          </w:tcPr>
          <w:p w14:paraId="7C63193D"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0CC312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Beth Israel Deaconess Medical Center and Harvard Medical School, Boston, MA, USA</w:t>
            </w:r>
          </w:p>
        </w:tc>
      </w:tr>
      <w:tr w:rsidR="00F21DCC" w:rsidRPr="00314372" w14:paraId="5CD89A34" w14:textId="77777777" w:rsidTr="00F21DCC">
        <w:trPr>
          <w:trHeight w:val="517"/>
        </w:trPr>
        <w:tc>
          <w:tcPr>
            <w:tcW w:w="1980" w:type="dxa"/>
            <w:vMerge w:val="restart"/>
          </w:tcPr>
          <w:p w14:paraId="0E1E018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John A Eisman</w:t>
            </w:r>
          </w:p>
        </w:tc>
        <w:tc>
          <w:tcPr>
            <w:tcW w:w="6946" w:type="dxa"/>
          </w:tcPr>
          <w:p w14:paraId="302C9080" w14:textId="1AD39EDE"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Skeletal Diseases Program, Garvan Institute of Medical Research, Sydney, NSW, Australia </w:t>
            </w:r>
          </w:p>
        </w:tc>
      </w:tr>
      <w:tr w:rsidR="00F21DCC" w:rsidRPr="00314372" w14:paraId="5B65D694" w14:textId="77777777" w:rsidTr="00F21DCC">
        <w:trPr>
          <w:trHeight w:val="515"/>
        </w:trPr>
        <w:tc>
          <w:tcPr>
            <w:tcW w:w="1980" w:type="dxa"/>
            <w:vMerge/>
          </w:tcPr>
          <w:p w14:paraId="7CA0A317"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399DA044" w14:textId="5D62DB6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St Vincent's Clinical School, School of Medicine and Health, University of New South Wales Sydney, Sydney, NSW, Australia</w:t>
            </w:r>
          </w:p>
        </w:tc>
      </w:tr>
      <w:tr w:rsidR="00F21DCC" w:rsidRPr="00314372" w14:paraId="223F571D" w14:textId="77777777" w:rsidTr="00F21DCC">
        <w:trPr>
          <w:trHeight w:val="515"/>
        </w:trPr>
        <w:tc>
          <w:tcPr>
            <w:tcW w:w="1980" w:type="dxa"/>
            <w:vMerge/>
          </w:tcPr>
          <w:p w14:paraId="6CE5D44A"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480E03A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School of Medicine Sydney, University of Notre Dame Australia, Sydney, NSW, Australia</w:t>
            </w:r>
          </w:p>
        </w:tc>
      </w:tr>
      <w:tr w:rsidR="00F21DCC" w:rsidRPr="00314372" w14:paraId="5A1122DC" w14:textId="77777777" w:rsidTr="00F21DCC">
        <w:tc>
          <w:tcPr>
            <w:tcW w:w="1980" w:type="dxa"/>
          </w:tcPr>
          <w:p w14:paraId="72FDB75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Petra JM Elders</w:t>
            </w:r>
          </w:p>
        </w:tc>
        <w:tc>
          <w:tcPr>
            <w:tcW w:w="6946" w:type="dxa"/>
          </w:tcPr>
          <w:p w14:paraId="0A6F9392" w14:textId="5F1A6DBB"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General Practice, Amsterdam UMC, location AMC, Amsterdam Public Health Research Institute, Amsterdam, The Netherlands              </w:t>
            </w:r>
          </w:p>
        </w:tc>
      </w:tr>
      <w:tr w:rsidR="00F21DCC" w:rsidRPr="00314372" w14:paraId="7DBAAF4A" w14:textId="77777777" w:rsidTr="00F21DCC">
        <w:tc>
          <w:tcPr>
            <w:tcW w:w="1980" w:type="dxa"/>
          </w:tcPr>
          <w:p w14:paraId="5E7343BD"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Serge Ferrari</w:t>
            </w:r>
          </w:p>
        </w:tc>
        <w:tc>
          <w:tcPr>
            <w:tcW w:w="6946" w:type="dxa"/>
          </w:tcPr>
          <w:p w14:paraId="06FA802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Division of Bone Diseases, Department of Medicine, Geneva University Hospitals and Faculty of Medicine, University of Geneva, Geneva, Switzerland</w:t>
            </w:r>
          </w:p>
        </w:tc>
      </w:tr>
      <w:tr w:rsidR="00F21DCC" w:rsidRPr="00314372" w14:paraId="0245628F" w14:textId="77777777" w:rsidTr="00F21DCC">
        <w:tc>
          <w:tcPr>
            <w:tcW w:w="1980" w:type="dxa"/>
          </w:tcPr>
          <w:p w14:paraId="7DE3B3F9"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Yuki Fujita</w:t>
            </w:r>
          </w:p>
        </w:tc>
        <w:tc>
          <w:tcPr>
            <w:tcW w:w="6946" w:type="dxa"/>
          </w:tcPr>
          <w:p w14:paraId="237C4EAC" w14:textId="13F086CA" w:rsidR="00F21DCC" w:rsidRPr="00314372" w:rsidRDefault="00F21DCC" w:rsidP="00481CC2">
            <w:pPr>
              <w:spacing w:after="120"/>
              <w:rPr>
                <w:rFonts w:ascii="Arial" w:eastAsia="Times New Roman" w:hAnsi="Arial" w:cs="Arial"/>
                <w:sz w:val="20"/>
                <w:szCs w:val="20"/>
                <w:lang w:val="en-AU" w:eastAsia="en-GB"/>
              </w:rPr>
            </w:pPr>
            <w:r w:rsidRPr="00314372">
              <w:rPr>
                <w:rFonts w:ascii="Arial" w:hAnsi="Arial" w:cs="Arial"/>
                <w:sz w:val="20"/>
                <w:szCs w:val="20"/>
              </w:rPr>
              <w:t>Department of Hygiene and Public Health, Faculty of Medicine, Kansai Medical University, Osaka, Japan</w:t>
            </w:r>
          </w:p>
        </w:tc>
      </w:tr>
      <w:tr w:rsidR="00F21DCC" w:rsidRPr="00314372" w14:paraId="01B530D4" w14:textId="77777777" w:rsidTr="00F21DCC">
        <w:tc>
          <w:tcPr>
            <w:tcW w:w="1980" w:type="dxa"/>
          </w:tcPr>
          <w:p w14:paraId="3AE2CB9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Saeko Fujiwara</w:t>
            </w:r>
          </w:p>
        </w:tc>
        <w:tc>
          <w:tcPr>
            <w:tcW w:w="6946" w:type="dxa"/>
          </w:tcPr>
          <w:p w14:paraId="29A9FA5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Pharmacy, Yasuda Women’s University, Hiroshima, Japan</w:t>
            </w:r>
          </w:p>
        </w:tc>
      </w:tr>
      <w:tr w:rsidR="00F21DCC" w:rsidRPr="00314372" w14:paraId="007B1C85" w14:textId="77777777" w:rsidTr="00F21DCC">
        <w:tc>
          <w:tcPr>
            <w:tcW w:w="1980" w:type="dxa"/>
          </w:tcPr>
          <w:p w14:paraId="1F1EE1E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Claus-Christian Glüer</w:t>
            </w:r>
          </w:p>
        </w:tc>
        <w:tc>
          <w:tcPr>
            <w:tcW w:w="6946" w:type="dxa"/>
          </w:tcPr>
          <w:p w14:paraId="7ECD06D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Section Biomedical Imaging, Molecular Imaging North Competence Center, Department of Radiology and Neuroradiology, University Medical Center Schleswig-Holstein Kiel, Kiel University, Kiel, Germany</w:t>
            </w:r>
          </w:p>
        </w:tc>
      </w:tr>
      <w:tr w:rsidR="00F21DCC" w:rsidRPr="00314372" w14:paraId="653028F8" w14:textId="77777777" w:rsidTr="00F21DCC">
        <w:trPr>
          <w:trHeight w:val="942"/>
        </w:trPr>
        <w:tc>
          <w:tcPr>
            <w:tcW w:w="1980" w:type="dxa"/>
            <w:vMerge w:val="restart"/>
          </w:tcPr>
          <w:p w14:paraId="0E01C388" w14:textId="77777777" w:rsidR="00F21DCC" w:rsidRPr="00314372" w:rsidRDefault="00F21DCC" w:rsidP="00481CC2">
            <w:pPr>
              <w:spacing w:after="120"/>
              <w:rPr>
                <w:rFonts w:ascii="Arial" w:eastAsia="Times New Roman" w:hAnsi="Arial" w:cs="Arial"/>
                <w:sz w:val="20"/>
                <w:szCs w:val="20"/>
                <w:lang w:val="en-AU" w:eastAsia="en-GB"/>
              </w:rPr>
            </w:pPr>
            <w:proofErr w:type="spellStart"/>
            <w:r w:rsidRPr="00314372">
              <w:rPr>
                <w:rFonts w:ascii="Arial" w:eastAsia="Times New Roman" w:hAnsi="Arial" w:cs="Arial"/>
                <w:sz w:val="20"/>
                <w:szCs w:val="20"/>
                <w:lang w:val="en-AU" w:eastAsia="en-GB"/>
              </w:rPr>
              <w:t>Inbal</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Goldshtein</w:t>
            </w:r>
            <w:proofErr w:type="spellEnd"/>
          </w:p>
        </w:tc>
        <w:tc>
          <w:tcPr>
            <w:tcW w:w="6946" w:type="dxa"/>
          </w:tcPr>
          <w:p w14:paraId="74B6E822" w14:textId="77777777" w:rsidR="00F21DCC" w:rsidRPr="00314372" w:rsidRDefault="00F21DCC" w:rsidP="00481CC2">
            <w:pPr>
              <w:spacing w:after="120"/>
              <w:rPr>
                <w:rFonts w:ascii="Arial" w:eastAsia="Times New Roman" w:hAnsi="Arial" w:cs="Arial"/>
                <w:sz w:val="20"/>
                <w:szCs w:val="20"/>
                <w:lang w:val="en-AU" w:eastAsia="en-GB"/>
              </w:rPr>
            </w:pPr>
            <w:proofErr w:type="spellStart"/>
            <w:r w:rsidRPr="00314372">
              <w:rPr>
                <w:rFonts w:ascii="Arial" w:eastAsia="Times New Roman" w:hAnsi="Arial" w:cs="Arial"/>
                <w:sz w:val="20"/>
                <w:szCs w:val="20"/>
                <w:lang w:val="en-AU" w:eastAsia="en-GB"/>
              </w:rPr>
              <w:t>Maccabitech</w:t>
            </w:r>
            <w:proofErr w:type="spellEnd"/>
            <w:r w:rsidRPr="00314372">
              <w:rPr>
                <w:rFonts w:ascii="Arial" w:eastAsia="Times New Roman" w:hAnsi="Arial" w:cs="Arial"/>
                <w:sz w:val="20"/>
                <w:szCs w:val="20"/>
                <w:lang w:val="en-AU" w:eastAsia="en-GB"/>
              </w:rPr>
              <w:t xml:space="preserve"> Institute of Research and Innovation, Maccabi Healthcare Services, Tel Aviv, Israel</w:t>
            </w:r>
          </w:p>
        </w:tc>
      </w:tr>
      <w:tr w:rsidR="00F21DCC" w:rsidRPr="00314372" w14:paraId="3855B36B" w14:textId="77777777" w:rsidTr="00F21DCC">
        <w:trPr>
          <w:trHeight w:val="941"/>
        </w:trPr>
        <w:tc>
          <w:tcPr>
            <w:tcW w:w="1980" w:type="dxa"/>
            <w:vMerge/>
          </w:tcPr>
          <w:p w14:paraId="03A0AB08"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45CE0BD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Epidemiology and Preventive Medicine, School of Public Health, Sackler Faculty of Medicine, Tel Aviv University, Tel Aviv, Israel</w:t>
            </w:r>
          </w:p>
        </w:tc>
      </w:tr>
      <w:tr w:rsidR="00F21DCC" w:rsidRPr="00314372" w14:paraId="1E33BC1A" w14:textId="77777777" w:rsidTr="00F21DCC">
        <w:tc>
          <w:tcPr>
            <w:tcW w:w="1980" w:type="dxa"/>
          </w:tcPr>
          <w:p w14:paraId="4AD0D7F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David Goltzman</w:t>
            </w:r>
          </w:p>
        </w:tc>
        <w:tc>
          <w:tcPr>
            <w:tcW w:w="6946" w:type="dxa"/>
          </w:tcPr>
          <w:p w14:paraId="48F97B7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McGill University and McGill University Health Centre, Montreal, Canada</w:t>
            </w:r>
          </w:p>
        </w:tc>
      </w:tr>
      <w:tr w:rsidR="00F21DCC" w:rsidRPr="00314372" w14:paraId="7CE491CC" w14:textId="77777777" w:rsidTr="00F21DCC">
        <w:trPr>
          <w:trHeight w:val="439"/>
        </w:trPr>
        <w:tc>
          <w:tcPr>
            <w:tcW w:w="1980" w:type="dxa"/>
            <w:vMerge w:val="restart"/>
          </w:tcPr>
          <w:p w14:paraId="41C3F3D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Vilmundur Gudnason</w:t>
            </w:r>
          </w:p>
        </w:tc>
        <w:tc>
          <w:tcPr>
            <w:tcW w:w="6946" w:type="dxa"/>
          </w:tcPr>
          <w:p w14:paraId="156E09A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Icelandic Heart Association, </w:t>
            </w:r>
            <w:proofErr w:type="spellStart"/>
            <w:r w:rsidRPr="00314372">
              <w:rPr>
                <w:rFonts w:ascii="Arial" w:eastAsia="Times New Roman" w:hAnsi="Arial" w:cs="Arial"/>
                <w:sz w:val="20"/>
                <w:szCs w:val="20"/>
                <w:lang w:val="en-AU" w:eastAsia="en-GB"/>
              </w:rPr>
              <w:t>Kopavogur</w:t>
            </w:r>
            <w:proofErr w:type="spellEnd"/>
            <w:r w:rsidRPr="00314372">
              <w:rPr>
                <w:rFonts w:ascii="Arial" w:eastAsia="Times New Roman" w:hAnsi="Arial" w:cs="Arial"/>
                <w:sz w:val="20"/>
                <w:szCs w:val="20"/>
                <w:lang w:val="en-AU" w:eastAsia="en-GB"/>
              </w:rPr>
              <w:t xml:space="preserve">, Iceland                                             </w:t>
            </w:r>
          </w:p>
        </w:tc>
      </w:tr>
      <w:tr w:rsidR="00F21DCC" w:rsidRPr="00314372" w14:paraId="22868910" w14:textId="77777777" w:rsidTr="00F21DCC">
        <w:trPr>
          <w:trHeight w:val="439"/>
        </w:trPr>
        <w:tc>
          <w:tcPr>
            <w:tcW w:w="1980" w:type="dxa"/>
            <w:vMerge/>
          </w:tcPr>
          <w:p w14:paraId="67BA3605"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6DB741D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University of Iceland, Reykjavik, Iceland</w:t>
            </w:r>
          </w:p>
        </w:tc>
      </w:tr>
      <w:tr w:rsidR="00F21DCC" w:rsidRPr="00314372" w14:paraId="7A7FBB65" w14:textId="77777777" w:rsidTr="00F21DCC">
        <w:tc>
          <w:tcPr>
            <w:tcW w:w="1980" w:type="dxa"/>
          </w:tcPr>
          <w:p w14:paraId="1E44ED3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Jill Hall</w:t>
            </w:r>
          </w:p>
        </w:tc>
        <w:tc>
          <w:tcPr>
            <w:tcW w:w="6946" w:type="dxa"/>
          </w:tcPr>
          <w:p w14:paraId="554C94D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color w:val="212121"/>
                <w:sz w:val="20"/>
                <w:szCs w:val="20"/>
                <w:shd w:val="clear" w:color="auto" w:fill="FFFFFF"/>
                <w:lang w:val="en-AU" w:eastAsia="en-GB"/>
              </w:rPr>
              <w:t xml:space="preserve">MRC Centre for Reproductive Health, </w:t>
            </w:r>
            <w:r w:rsidRPr="00314372">
              <w:rPr>
                <w:rFonts w:ascii="Arial" w:eastAsia="Times New Roman" w:hAnsi="Arial" w:cs="Arial"/>
                <w:sz w:val="20"/>
                <w:szCs w:val="20"/>
                <w:lang w:val="en-AU" w:eastAsia="en-GB"/>
              </w:rPr>
              <w:t>University of Edinburgh, Edinburgh, UK</w:t>
            </w:r>
          </w:p>
        </w:tc>
      </w:tr>
      <w:tr w:rsidR="00F21DCC" w:rsidRPr="00314372" w14:paraId="5FF16544" w14:textId="77777777" w:rsidTr="00F21DCC">
        <w:tc>
          <w:tcPr>
            <w:tcW w:w="1980" w:type="dxa"/>
          </w:tcPr>
          <w:p w14:paraId="1144F99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Didier Hans</w:t>
            </w:r>
          </w:p>
        </w:tc>
        <w:tc>
          <w:tcPr>
            <w:tcW w:w="6946" w:type="dxa"/>
          </w:tcPr>
          <w:p w14:paraId="1E28F9D8" w14:textId="0DF6E7E4"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Interdisciplinary Centre of Bone Diseases, Bone and Joint Department, Lausanne University Hospital (CHUV) &amp; University of Lausanne, Lausanne, Switzerland</w:t>
            </w:r>
          </w:p>
        </w:tc>
      </w:tr>
      <w:tr w:rsidR="00F21DCC" w:rsidRPr="00314372" w14:paraId="2FDE3543" w14:textId="77777777" w:rsidTr="00F21DCC">
        <w:trPr>
          <w:trHeight w:val="571"/>
        </w:trPr>
        <w:tc>
          <w:tcPr>
            <w:tcW w:w="1980" w:type="dxa"/>
            <w:vMerge w:val="restart"/>
          </w:tcPr>
          <w:p w14:paraId="4AC6CA4D" w14:textId="1150833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Mari Hoff</w:t>
            </w:r>
          </w:p>
        </w:tc>
        <w:tc>
          <w:tcPr>
            <w:tcW w:w="6946" w:type="dxa"/>
          </w:tcPr>
          <w:p w14:paraId="474BDBB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w:t>
            </w:r>
            <w:proofErr w:type="spellStart"/>
            <w:r w:rsidRPr="00314372">
              <w:rPr>
                <w:rFonts w:ascii="Arial" w:eastAsia="Times New Roman" w:hAnsi="Arial" w:cs="Arial"/>
                <w:sz w:val="20"/>
                <w:szCs w:val="20"/>
                <w:lang w:val="en-AU" w:eastAsia="en-GB"/>
              </w:rPr>
              <w:t>Neuromedicine</w:t>
            </w:r>
            <w:proofErr w:type="spellEnd"/>
            <w:r w:rsidRPr="00314372">
              <w:rPr>
                <w:rFonts w:ascii="Arial" w:eastAsia="Times New Roman" w:hAnsi="Arial" w:cs="Arial"/>
                <w:sz w:val="20"/>
                <w:szCs w:val="20"/>
                <w:lang w:val="en-AU" w:eastAsia="en-GB"/>
              </w:rPr>
              <w:t xml:space="preserve"> and Movement Science, Norwegian University of Science and Technology, Trondheim, Norway</w:t>
            </w:r>
          </w:p>
        </w:tc>
      </w:tr>
      <w:tr w:rsidR="00F21DCC" w:rsidRPr="00314372" w14:paraId="1BB06689" w14:textId="77777777" w:rsidTr="00F21DCC">
        <w:trPr>
          <w:trHeight w:val="570"/>
        </w:trPr>
        <w:tc>
          <w:tcPr>
            <w:tcW w:w="1980" w:type="dxa"/>
            <w:vMerge/>
          </w:tcPr>
          <w:p w14:paraId="7AAE13DE"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33D254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Rheumatology, St Olavs Hospital, Trondheim, Norway</w:t>
            </w:r>
          </w:p>
        </w:tc>
      </w:tr>
      <w:tr w:rsidR="00F21DCC" w:rsidRPr="00314372" w14:paraId="1E77D440" w14:textId="77777777" w:rsidTr="00F21DCC">
        <w:tc>
          <w:tcPr>
            <w:tcW w:w="1980" w:type="dxa"/>
          </w:tcPr>
          <w:p w14:paraId="595A55E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Rosemary J Hollick</w:t>
            </w:r>
          </w:p>
        </w:tc>
        <w:tc>
          <w:tcPr>
            <w:tcW w:w="6946" w:type="dxa"/>
          </w:tcPr>
          <w:p w14:paraId="799E91B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Aberdeen Centre for Arthritis and Musculoskeletal Health, Epidemiology Group, University of Aberdeen, Aberdeen, UK</w:t>
            </w:r>
          </w:p>
        </w:tc>
      </w:tr>
      <w:tr w:rsidR="00F21DCC" w:rsidRPr="00314372" w14:paraId="5C10572F" w14:textId="77777777" w:rsidTr="00F21DCC">
        <w:trPr>
          <w:trHeight w:val="660"/>
        </w:trPr>
        <w:tc>
          <w:tcPr>
            <w:tcW w:w="1980" w:type="dxa"/>
            <w:vMerge w:val="restart"/>
          </w:tcPr>
          <w:p w14:paraId="7616613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lastRenderedPageBreak/>
              <w:t>Martijn Huisman</w:t>
            </w:r>
          </w:p>
        </w:tc>
        <w:tc>
          <w:tcPr>
            <w:tcW w:w="6946" w:type="dxa"/>
          </w:tcPr>
          <w:p w14:paraId="539D074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Epidemiology and Data Science, Amsterdam Public Health Research Institute, VU University Medical Center, Amsterdam, The Netherlands </w:t>
            </w:r>
          </w:p>
        </w:tc>
      </w:tr>
      <w:tr w:rsidR="00F21DCC" w:rsidRPr="00314372" w14:paraId="479BE351" w14:textId="77777777" w:rsidTr="00F21DCC">
        <w:trPr>
          <w:trHeight w:val="660"/>
        </w:trPr>
        <w:tc>
          <w:tcPr>
            <w:tcW w:w="1980" w:type="dxa"/>
            <w:vMerge/>
          </w:tcPr>
          <w:p w14:paraId="79EDA094"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2C364D4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Sociology, VU University, Amsterdam, The Netherlands</w:t>
            </w:r>
          </w:p>
        </w:tc>
      </w:tr>
      <w:tr w:rsidR="00F21DCC" w:rsidRPr="00314372" w14:paraId="7B63E9E2" w14:textId="77777777" w:rsidTr="00F21DCC">
        <w:tc>
          <w:tcPr>
            <w:tcW w:w="1980" w:type="dxa"/>
          </w:tcPr>
          <w:p w14:paraId="426C836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Masayuki Iki</w:t>
            </w:r>
          </w:p>
        </w:tc>
        <w:tc>
          <w:tcPr>
            <w:tcW w:w="6946" w:type="dxa"/>
          </w:tcPr>
          <w:p w14:paraId="57F9CC4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Public Health, </w:t>
            </w:r>
            <w:proofErr w:type="spellStart"/>
            <w:r w:rsidRPr="00314372">
              <w:rPr>
                <w:rFonts w:ascii="Arial" w:eastAsia="Times New Roman" w:hAnsi="Arial" w:cs="Arial"/>
                <w:sz w:val="20"/>
                <w:szCs w:val="20"/>
                <w:lang w:val="en-AU" w:eastAsia="en-GB"/>
              </w:rPr>
              <w:t>Kindai</w:t>
            </w:r>
            <w:proofErr w:type="spellEnd"/>
            <w:r w:rsidRPr="00314372">
              <w:rPr>
                <w:rFonts w:ascii="Arial" w:eastAsia="Times New Roman" w:hAnsi="Arial" w:cs="Arial"/>
                <w:sz w:val="20"/>
                <w:szCs w:val="20"/>
                <w:lang w:val="en-AU" w:eastAsia="en-GB"/>
              </w:rPr>
              <w:t xml:space="preserve"> University Faculty of Medicine, Osaka, Japan</w:t>
            </w:r>
          </w:p>
        </w:tc>
      </w:tr>
      <w:tr w:rsidR="00F21DCC" w:rsidRPr="00314372" w14:paraId="735B8F57" w14:textId="77777777" w:rsidTr="00F21DCC">
        <w:tc>
          <w:tcPr>
            <w:tcW w:w="1980" w:type="dxa"/>
          </w:tcPr>
          <w:p w14:paraId="431086C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Sophia Ish-Shalom</w:t>
            </w:r>
          </w:p>
        </w:tc>
        <w:tc>
          <w:tcPr>
            <w:tcW w:w="6946" w:type="dxa"/>
          </w:tcPr>
          <w:p w14:paraId="6C0E532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Endocrine Clinic, Elisha Hospital, Haifa, Israel</w:t>
            </w:r>
          </w:p>
        </w:tc>
      </w:tr>
      <w:tr w:rsidR="00F21DCC" w:rsidRPr="00314372" w14:paraId="01489185" w14:textId="77777777" w:rsidTr="00F21DCC">
        <w:tc>
          <w:tcPr>
            <w:tcW w:w="1980" w:type="dxa"/>
          </w:tcPr>
          <w:p w14:paraId="1A96E6A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Graeme Jones</w:t>
            </w:r>
          </w:p>
        </w:tc>
        <w:tc>
          <w:tcPr>
            <w:tcW w:w="6946" w:type="dxa"/>
          </w:tcPr>
          <w:p w14:paraId="2A1A893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Menzies Institute for Medical Research, University of Tasmania, Hobart, Australia</w:t>
            </w:r>
          </w:p>
        </w:tc>
      </w:tr>
      <w:tr w:rsidR="00F21DCC" w:rsidRPr="00314372" w14:paraId="61836683" w14:textId="77777777" w:rsidTr="00F21DCC">
        <w:trPr>
          <w:trHeight w:val="571"/>
        </w:trPr>
        <w:tc>
          <w:tcPr>
            <w:tcW w:w="1980" w:type="dxa"/>
            <w:vMerge w:val="restart"/>
          </w:tcPr>
          <w:p w14:paraId="580347A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Magnus K Karlsson</w:t>
            </w:r>
          </w:p>
        </w:tc>
        <w:tc>
          <w:tcPr>
            <w:tcW w:w="6946" w:type="dxa"/>
          </w:tcPr>
          <w:p w14:paraId="10E17FB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Clinical and Molecular Osteoporosis Research Unit, Department of Clinical Sciences, Lund University, Lund, Sweden </w:t>
            </w:r>
          </w:p>
        </w:tc>
      </w:tr>
      <w:tr w:rsidR="00F21DCC" w:rsidRPr="00314372" w14:paraId="6A531A1F" w14:textId="77777777" w:rsidTr="00F21DCC">
        <w:trPr>
          <w:trHeight w:val="570"/>
        </w:trPr>
        <w:tc>
          <w:tcPr>
            <w:tcW w:w="1980" w:type="dxa"/>
            <w:vMerge/>
          </w:tcPr>
          <w:p w14:paraId="0900ACA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9EC15D9"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Orthopaedics, </w:t>
            </w:r>
            <w:proofErr w:type="spellStart"/>
            <w:r w:rsidRPr="00314372">
              <w:rPr>
                <w:rFonts w:ascii="Arial" w:eastAsia="Times New Roman" w:hAnsi="Arial" w:cs="Arial"/>
                <w:sz w:val="20"/>
                <w:szCs w:val="20"/>
                <w:lang w:val="en-AU" w:eastAsia="en-GB"/>
              </w:rPr>
              <w:t>Skåne</w:t>
            </w:r>
            <w:proofErr w:type="spellEnd"/>
            <w:r w:rsidRPr="00314372">
              <w:rPr>
                <w:rFonts w:ascii="Arial" w:eastAsia="Times New Roman" w:hAnsi="Arial" w:cs="Arial"/>
                <w:sz w:val="20"/>
                <w:szCs w:val="20"/>
                <w:lang w:val="en-AU" w:eastAsia="en-GB"/>
              </w:rPr>
              <w:t xml:space="preserve"> University Hospital, Malmö, Sweden</w:t>
            </w:r>
          </w:p>
        </w:tc>
      </w:tr>
      <w:tr w:rsidR="00F21DCC" w:rsidRPr="00314372" w14:paraId="6F1906DB" w14:textId="77777777" w:rsidTr="00F21DCC">
        <w:tc>
          <w:tcPr>
            <w:tcW w:w="1980" w:type="dxa"/>
          </w:tcPr>
          <w:p w14:paraId="111E0AE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Sundeep Khosla</w:t>
            </w:r>
          </w:p>
        </w:tc>
        <w:tc>
          <w:tcPr>
            <w:tcW w:w="6946" w:type="dxa"/>
          </w:tcPr>
          <w:p w14:paraId="489417A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Robert and Arlene Kogod Center on Aging and Division of Endocrinology, Mayo Clinic College of Medicine, Mayo Clinic, Rochester, MN, USA</w:t>
            </w:r>
          </w:p>
        </w:tc>
      </w:tr>
      <w:tr w:rsidR="00F21DCC" w:rsidRPr="00314372" w14:paraId="0122C222" w14:textId="77777777" w:rsidTr="00F21DCC">
        <w:trPr>
          <w:trHeight w:val="471"/>
        </w:trPr>
        <w:tc>
          <w:tcPr>
            <w:tcW w:w="1980" w:type="dxa"/>
            <w:vMerge w:val="restart"/>
          </w:tcPr>
          <w:p w14:paraId="2E2901D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Douglas P Kiel</w:t>
            </w:r>
          </w:p>
        </w:tc>
        <w:tc>
          <w:tcPr>
            <w:tcW w:w="6946" w:type="dxa"/>
          </w:tcPr>
          <w:p w14:paraId="763929F6" w14:textId="4F4AFC2D"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Marcus Institute for Aging Research, Hebrew Senior Life, Boston, MA, USA </w:t>
            </w:r>
          </w:p>
        </w:tc>
      </w:tr>
      <w:tr w:rsidR="00F21DCC" w:rsidRPr="00314372" w14:paraId="2680EA41" w14:textId="77777777" w:rsidTr="00F21DCC">
        <w:trPr>
          <w:trHeight w:val="470"/>
        </w:trPr>
        <w:tc>
          <w:tcPr>
            <w:tcW w:w="1980" w:type="dxa"/>
            <w:vMerge/>
          </w:tcPr>
          <w:p w14:paraId="2D7E302D"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5D0AED1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Beth Israel Deaconess Medical Center and Harvard Medical School, Boston, MA, USA</w:t>
            </w:r>
          </w:p>
        </w:tc>
      </w:tr>
      <w:tr w:rsidR="00F21DCC" w:rsidRPr="00314372" w14:paraId="1426CF7A" w14:textId="77777777" w:rsidTr="00F21DCC">
        <w:trPr>
          <w:trHeight w:val="471"/>
        </w:trPr>
        <w:tc>
          <w:tcPr>
            <w:tcW w:w="1980" w:type="dxa"/>
            <w:vMerge w:val="restart"/>
          </w:tcPr>
          <w:p w14:paraId="3AA7896B" w14:textId="77777777" w:rsidR="00F21DCC" w:rsidRPr="00314372" w:rsidRDefault="00F21DCC" w:rsidP="00481CC2">
            <w:pPr>
              <w:spacing w:after="120"/>
              <w:rPr>
                <w:rFonts w:ascii="Arial" w:eastAsia="Times New Roman" w:hAnsi="Arial" w:cs="Arial"/>
                <w:sz w:val="20"/>
                <w:szCs w:val="20"/>
                <w:lang w:val="en-AU" w:eastAsia="en-GB"/>
              </w:rPr>
            </w:pPr>
            <w:proofErr w:type="spellStart"/>
            <w:r w:rsidRPr="00314372">
              <w:rPr>
                <w:rFonts w:ascii="Arial" w:eastAsia="Times New Roman" w:hAnsi="Arial" w:cs="Arial"/>
                <w:sz w:val="20"/>
                <w:szCs w:val="20"/>
                <w:lang w:val="en-AU" w:eastAsia="en-GB"/>
              </w:rPr>
              <w:t>Woon-Puay</w:t>
            </w:r>
            <w:proofErr w:type="spellEnd"/>
            <w:r w:rsidRPr="00314372">
              <w:rPr>
                <w:rFonts w:ascii="Arial" w:eastAsia="Times New Roman" w:hAnsi="Arial" w:cs="Arial"/>
                <w:sz w:val="20"/>
                <w:szCs w:val="20"/>
                <w:lang w:val="en-AU" w:eastAsia="en-GB"/>
              </w:rPr>
              <w:t xml:space="preserve"> Koh</w:t>
            </w:r>
          </w:p>
        </w:tc>
        <w:tc>
          <w:tcPr>
            <w:tcW w:w="6946" w:type="dxa"/>
          </w:tcPr>
          <w:p w14:paraId="484FA47D"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Healthy Longevity Translational Research Programme, Yong Loo Lin School of Medicine, National University of Singapore</w:t>
            </w:r>
          </w:p>
        </w:tc>
      </w:tr>
      <w:tr w:rsidR="00F21DCC" w:rsidRPr="00314372" w14:paraId="70F00273" w14:textId="77777777" w:rsidTr="00F21DCC">
        <w:trPr>
          <w:trHeight w:val="470"/>
        </w:trPr>
        <w:tc>
          <w:tcPr>
            <w:tcW w:w="1980" w:type="dxa"/>
            <w:vMerge/>
          </w:tcPr>
          <w:p w14:paraId="2FF23970"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A92476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Singapore Institute for Clinical Sciences, Agency for Science Technology and Research (A*STAR), Singapore</w:t>
            </w:r>
          </w:p>
        </w:tc>
      </w:tr>
      <w:tr w:rsidR="00F21DCC" w:rsidRPr="00314372" w14:paraId="1D1E8E60" w14:textId="77777777" w:rsidTr="00F21DCC">
        <w:trPr>
          <w:trHeight w:val="942"/>
        </w:trPr>
        <w:tc>
          <w:tcPr>
            <w:tcW w:w="1980" w:type="dxa"/>
            <w:vMerge w:val="restart"/>
          </w:tcPr>
          <w:p w14:paraId="429AED8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Fjorda Koromani</w:t>
            </w:r>
          </w:p>
        </w:tc>
        <w:tc>
          <w:tcPr>
            <w:tcW w:w="6946" w:type="dxa"/>
          </w:tcPr>
          <w:p w14:paraId="4C969E9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Internal Medicine, Erasmus University Medical Center, Rotterdam, The Netherlands</w:t>
            </w:r>
          </w:p>
        </w:tc>
      </w:tr>
      <w:tr w:rsidR="00F21DCC" w:rsidRPr="00314372" w14:paraId="274CFBFF" w14:textId="77777777" w:rsidTr="00F21DCC">
        <w:trPr>
          <w:trHeight w:val="941"/>
        </w:trPr>
        <w:tc>
          <w:tcPr>
            <w:tcW w:w="1980" w:type="dxa"/>
            <w:vMerge/>
          </w:tcPr>
          <w:p w14:paraId="3848AD53"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572E28A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Radiology and Nuclear Medicine, Erasmus University Medical Center, Rotterdam, The Netherlands</w:t>
            </w:r>
          </w:p>
        </w:tc>
      </w:tr>
      <w:tr w:rsidR="00F21DCC" w:rsidRPr="00314372" w14:paraId="4BE1DECA" w14:textId="77777777" w:rsidTr="00F21DCC">
        <w:trPr>
          <w:trHeight w:val="180"/>
        </w:trPr>
        <w:tc>
          <w:tcPr>
            <w:tcW w:w="1980" w:type="dxa"/>
            <w:vMerge w:val="restart"/>
          </w:tcPr>
          <w:p w14:paraId="4F6C29F9"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Mark A Kotowicz</w:t>
            </w:r>
          </w:p>
        </w:tc>
        <w:tc>
          <w:tcPr>
            <w:tcW w:w="6946" w:type="dxa"/>
          </w:tcPr>
          <w:p w14:paraId="0393021D"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color w:val="212121"/>
                <w:sz w:val="20"/>
                <w:szCs w:val="20"/>
                <w:lang w:val="en-AU" w:eastAsia="en-GB"/>
              </w:rPr>
              <w:t>Deakin University, IMPACT (Institute for Mental and Physical Health and Clinical Translation), Geelong, Victoria, Australia</w:t>
            </w:r>
          </w:p>
        </w:tc>
      </w:tr>
      <w:tr w:rsidR="00F21DCC" w:rsidRPr="00314372" w14:paraId="65D52B7B" w14:textId="77777777" w:rsidTr="00F21DCC">
        <w:trPr>
          <w:trHeight w:val="180"/>
        </w:trPr>
        <w:tc>
          <w:tcPr>
            <w:tcW w:w="1980" w:type="dxa"/>
            <w:vMerge/>
          </w:tcPr>
          <w:p w14:paraId="332CC46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57774ECD"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color w:val="212121"/>
                <w:sz w:val="20"/>
                <w:szCs w:val="20"/>
                <w:lang w:val="en-AU" w:eastAsia="en-GB"/>
              </w:rPr>
              <w:t>Barwon Health, Geelong, Victoria, Australia</w:t>
            </w:r>
          </w:p>
        </w:tc>
      </w:tr>
      <w:tr w:rsidR="00F21DCC" w:rsidRPr="00314372" w14:paraId="614C83ED" w14:textId="77777777" w:rsidTr="00F21DCC">
        <w:trPr>
          <w:trHeight w:val="180"/>
        </w:trPr>
        <w:tc>
          <w:tcPr>
            <w:tcW w:w="1980" w:type="dxa"/>
            <w:vMerge/>
          </w:tcPr>
          <w:p w14:paraId="3DF2002D"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7FD86C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color w:val="212121"/>
                <w:sz w:val="20"/>
                <w:szCs w:val="20"/>
                <w:lang w:val="en-AU" w:eastAsia="en-GB"/>
              </w:rPr>
              <w:t>Department of Medicine - Western Health, The University of Melbourne, St Albans, Victoria, Australia</w:t>
            </w:r>
          </w:p>
        </w:tc>
      </w:tr>
      <w:tr w:rsidR="00F21DCC" w:rsidRPr="00314372" w14:paraId="455FC119" w14:textId="77777777" w:rsidTr="00F21DCC">
        <w:trPr>
          <w:trHeight w:val="471"/>
        </w:trPr>
        <w:tc>
          <w:tcPr>
            <w:tcW w:w="1980" w:type="dxa"/>
            <w:vMerge w:val="restart"/>
          </w:tcPr>
          <w:p w14:paraId="4F6E057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Heikki Kröger</w:t>
            </w:r>
          </w:p>
        </w:tc>
        <w:tc>
          <w:tcPr>
            <w:tcW w:w="6946" w:type="dxa"/>
          </w:tcPr>
          <w:p w14:paraId="4AD5B04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Orthopedics and Traumatology, Kuopio University Hospital, Kuopio, Finland</w:t>
            </w:r>
          </w:p>
        </w:tc>
      </w:tr>
      <w:tr w:rsidR="00F21DCC" w:rsidRPr="00314372" w14:paraId="3F849988" w14:textId="77777777" w:rsidTr="00F21DCC">
        <w:trPr>
          <w:trHeight w:val="470"/>
        </w:trPr>
        <w:tc>
          <w:tcPr>
            <w:tcW w:w="1980" w:type="dxa"/>
            <w:vMerge/>
          </w:tcPr>
          <w:p w14:paraId="057FC331"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116FD08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Kuopio Musculoskeletal Research Unit, University of Eastern Finland, Kuopio, Finland</w:t>
            </w:r>
          </w:p>
        </w:tc>
      </w:tr>
      <w:tr w:rsidR="00F21DCC" w:rsidRPr="00314372" w14:paraId="7846EC92" w14:textId="77777777" w:rsidTr="00F21DCC">
        <w:trPr>
          <w:trHeight w:val="670"/>
        </w:trPr>
        <w:tc>
          <w:tcPr>
            <w:tcW w:w="1980" w:type="dxa"/>
            <w:vMerge w:val="restart"/>
          </w:tcPr>
          <w:p w14:paraId="5D02DEE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Timothy Kwok</w:t>
            </w:r>
          </w:p>
        </w:tc>
        <w:tc>
          <w:tcPr>
            <w:tcW w:w="6946" w:type="dxa"/>
          </w:tcPr>
          <w:p w14:paraId="522F393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and Therapeutics, Faculty of Medicine, The Chinese University of Hong Kong, Hong Kong</w:t>
            </w:r>
          </w:p>
        </w:tc>
      </w:tr>
      <w:tr w:rsidR="00F21DCC" w:rsidRPr="00314372" w14:paraId="76358264" w14:textId="77777777" w:rsidTr="00F21DCC">
        <w:trPr>
          <w:trHeight w:val="670"/>
        </w:trPr>
        <w:tc>
          <w:tcPr>
            <w:tcW w:w="1980" w:type="dxa"/>
            <w:vMerge/>
          </w:tcPr>
          <w:p w14:paraId="53EE8F74"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2023D1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Jockey Club Centre for Osteoporosis Care and Control, Faculty of Medicine, The Chinese University of Hong Kong, Hong Kong</w:t>
            </w:r>
          </w:p>
        </w:tc>
      </w:tr>
      <w:tr w:rsidR="00F21DCC" w:rsidRPr="00314372" w14:paraId="56A723E1" w14:textId="77777777" w:rsidTr="00F21DCC">
        <w:trPr>
          <w:trHeight w:val="571"/>
        </w:trPr>
        <w:tc>
          <w:tcPr>
            <w:tcW w:w="1980" w:type="dxa"/>
            <w:vMerge w:val="restart"/>
          </w:tcPr>
          <w:p w14:paraId="7DD83B9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Olivier Lamy</w:t>
            </w:r>
          </w:p>
        </w:tc>
        <w:tc>
          <w:tcPr>
            <w:tcW w:w="6946" w:type="dxa"/>
          </w:tcPr>
          <w:p w14:paraId="6B74485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Centre of Bone Diseases, Lausanne University Hospital, Lausanne, Switzerland </w:t>
            </w:r>
          </w:p>
        </w:tc>
      </w:tr>
      <w:tr w:rsidR="00F21DCC" w:rsidRPr="00314372" w14:paraId="2BC667C4" w14:textId="77777777" w:rsidTr="00F21DCC">
        <w:trPr>
          <w:trHeight w:val="570"/>
        </w:trPr>
        <w:tc>
          <w:tcPr>
            <w:tcW w:w="1980" w:type="dxa"/>
            <w:vMerge/>
          </w:tcPr>
          <w:p w14:paraId="65185AC8"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25FA80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Service of Internal Medicine, Lausanne University Hospital, Lausanne, Switzerland</w:t>
            </w:r>
          </w:p>
        </w:tc>
      </w:tr>
      <w:tr w:rsidR="00F21DCC" w:rsidRPr="00314372" w14:paraId="6137D1CE" w14:textId="77777777" w:rsidTr="00F21DCC">
        <w:tc>
          <w:tcPr>
            <w:tcW w:w="1980" w:type="dxa"/>
          </w:tcPr>
          <w:p w14:paraId="75878A3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Arnulf Langhammer</w:t>
            </w:r>
          </w:p>
        </w:tc>
        <w:tc>
          <w:tcPr>
            <w:tcW w:w="6946" w:type="dxa"/>
          </w:tcPr>
          <w:p w14:paraId="5B60C238" w14:textId="77777777" w:rsidR="00F21DCC" w:rsidRPr="00314372" w:rsidRDefault="00F21DCC" w:rsidP="007C1D43">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HUNT Research Centre, Department of Public Health and Nursing, Faculty of Medicine and Health Sciences, Norwegian University of Science and Technology, Trondheim, Norway</w:t>
            </w:r>
          </w:p>
          <w:p w14:paraId="6BCD5848" w14:textId="22737C7D" w:rsidR="00F21DCC" w:rsidRPr="00314372" w:rsidRDefault="00F21DCC" w:rsidP="007C1D43">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nb-NO" w:eastAsia="en-GB"/>
              </w:rPr>
              <w:t>Levanger Hospital, Nord-Trøndelag Hospital Trust, Levanger, Norway</w:t>
            </w:r>
          </w:p>
        </w:tc>
      </w:tr>
      <w:tr w:rsidR="00F21DCC" w:rsidRPr="00314372" w14:paraId="49171743" w14:textId="77777777" w:rsidTr="00F21DCC">
        <w:tc>
          <w:tcPr>
            <w:tcW w:w="1980" w:type="dxa"/>
          </w:tcPr>
          <w:p w14:paraId="3578B42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Bagher Larijani</w:t>
            </w:r>
          </w:p>
        </w:tc>
        <w:tc>
          <w:tcPr>
            <w:tcW w:w="6946" w:type="dxa"/>
          </w:tcPr>
          <w:p w14:paraId="72A3768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Endocrinology and Metabolism Research Center, Endocrinology and Metabolism Clinical Sciences Institute, Tehran University of Medical Sciences, Tehran, Iran</w:t>
            </w:r>
          </w:p>
        </w:tc>
      </w:tr>
      <w:tr w:rsidR="00F21DCC" w:rsidRPr="00314372" w14:paraId="55AFB305" w14:textId="77777777" w:rsidTr="00F21DCC">
        <w:tc>
          <w:tcPr>
            <w:tcW w:w="1980" w:type="dxa"/>
          </w:tcPr>
          <w:p w14:paraId="15E449E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Kurt </w:t>
            </w:r>
            <w:proofErr w:type="spellStart"/>
            <w:r w:rsidRPr="00314372">
              <w:rPr>
                <w:rFonts w:ascii="Arial" w:eastAsia="Times New Roman" w:hAnsi="Arial" w:cs="Arial"/>
                <w:sz w:val="20"/>
                <w:szCs w:val="20"/>
                <w:lang w:val="en-AU" w:eastAsia="en-GB"/>
              </w:rPr>
              <w:t>Lippuner</w:t>
            </w:r>
            <w:proofErr w:type="spellEnd"/>
          </w:p>
        </w:tc>
        <w:tc>
          <w:tcPr>
            <w:tcW w:w="6946" w:type="dxa"/>
          </w:tcPr>
          <w:p w14:paraId="71F3A6E3" w14:textId="437B8EAB"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ARTORG Center for Biomedical Engineering Research, Faculty of Medicine, University of Bern, Bern, Switzerland</w:t>
            </w:r>
          </w:p>
        </w:tc>
      </w:tr>
      <w:tr w:rsidR="00F21DCC" w:rsidRPr="00314372" w14:paraId="57034B55" w14:textId="77777777" w:rsidTr="00F21DCC">
        <w:tc>
          <w:tcPr>
            <w:tcW w:w="1980" w:type="dxa"/>
          </w:tcPr>
          <w:p w14:paraId="7738E38C" w14:textId="5FD26F7F" w:rsidR="00F21DCC" w:rsidRPr="00314372" w:rsidRDefault="00F21DCC" w:rsidP="00481CC2">
            <w:pPr>
              <w:spacing w:after="120"/>
              <w:rPr>
                <w:rFonts w:ascii="Arial" w:eastAsia="Times New Roman" w:hAnsi="Arial" w:cs="Arial"/>
                <w:sz w:val="20"/>
                <w:szCs w:val="20"/>
                <w:lang w:val="en-AU" w:eastAsia="en-GB"/>
              </w:rPr>
            </w:pPr>
            <w:bookmarkStart w:id="4" w:name="_Hlk180652709"/>
            <w:r w:rsidRPr="00314372">
              <w:rPr>
                <w:rFonts w:ascii="Arial" w:eastAsia="Times New Roman" w:hAnsi="Arial" w:cs="Arial"/>
                <w:sz w:val="20"/>
                <w:szCs w:val="20"/>
                <w:lang w:val="en-AU" w:eastAsia="en-GB"/>
              </w:rPr>
              <w:t>Fiona EA McGuigan</w:t>
            </w:r>
            <w:bookmarkEnd w:id="4"/>
          </w:p>
        </w:tc>
        <w:tc>
          <w:tcPr>
            <w:tcW w:w="6946" w:type="dxa"/>
          </w:tcPr>
          <w:p w14:paraId="5C7E69D1" w14:textId="270C4649"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Clinical and Molecular Osteoporosis Research Unit, Department of Clinical Sciences, Lund University, Lund, Sweden</w:t>
            </w:r>
          </w:p>
        </w:tc>
      </w:tr>
      <w:tr w:rsidR="00F21DCC" w:rsidRPr="00314372" w14:paraId="6CC7AD84" w14:textId="77777777" w:rsidTr="00F21DCC">
        <w:trPr>
          <w:trHeight w:val="670"/>
        </w:trPr>
        <w:tc>
          <w:tcPr>
            <w:tcW w:w="1980" w:type="dxa"/>
            <w:vMerge w:val="restart"/>
          </w:tcPr>
          <w:p w14:paraId="50739A3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Dan Mellström</w:t>
            </w:r>
          </w:p>
        </w:tc>
        <w:tc>
          <w:tcPr>
            <w:tcW w:w="6946" w:type="dxa"/>
          </w:tcPr>
          <w:p w14:paraId="7DEFE9D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Geriatric Medicine, Department of Internal Medicine and Clinical Nutrition, Institute of Medicine, </w:t>
            </w:r>
            <w:proofErr w:type="spellStart"/>
            <w:r w:rsidRPr="00314372">
              <w:rPr>
                <w:rFonts w:ascii="Arial" w:eastAsia="Times New Roman" w:hAnsi="Arial" w:cs="Arial"/>
                <w:sz w:val="20"/>
                <w:szCs w:val="20"/>
                <w:lang w:val="en-AU" w:eastAsia="en-GB"/>
              </w:rPr>
              <w:t>Sahlgrenska</w:t>
            </w:r>
            <w:proofErr w:type="spellEnd"/>
            <w:r w:rsidRPr="00314372">
              <w:rPr>
                <w:rFonts w:ascii="Arial" w:eastAsia="Times New Roman" w:hAnsi="Arial" w:cs="Arial"/>
                <w:sz w:val="20"/>
                <w:szCs w:val="20"/>
                <w:lang w:val="en-AU" w:eastAsia="en-GB"/>
              </w:rPr>
              <w:t xml:space="preserve"> Academy, University of Gothenburg, Gothenburg, Sweden </w:t>
            </w:r>
          </w:p>
        </w:tc>
      </w:tr>
      <w:tr w:rsidR="00F21DCC" w:rsidRPr="00314372" w14:paraId="1EEFAD44" w14:textId="77777777" w:rsidTr="00F21DCC">
        <w:trPr>
          <w:trHeight w:val="670"/>
        </w:trPr>
        <w:tc>
          <w:tcPr>
            <w:tcW w:w="1980" w:type="dxa"/>
            <w:vMerge/>
          </w:tcPr>
          <w:p w14:paraId="43589611"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3881E06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Geriatric Medicine, </w:t>
            </w:r>
            <w:proofErr w:type="spellStart"/>
            <w:r w:rsidRPr="00314372">
              <w:rPr>
                <w:rFonts w:ascii="Arial" w:eastAsia="Times New Roman" w:hAnsi="Arial" w:cs="Arial"/>
                <w:sz w:val="20"/>
                <w:szCs w:val="20"/>
                <w:lang w:val="en-AU" w:eastAsia="en-GB"/>
              </w:rPr>
              <w:t>Sahlgrenska</w:t>
            </w:r>
            <w:proofErr w:type="spellEnd"/>
            <w:r w:rsidRPr="00314372">
              <w:rPr>
                <w:rFonts w:ascii="Arial" w:eastAsia="Times New Roman" w:hAnsi="Arial" w:cs="Arial"/>
                <w:sz w:val="20"/>
                <w:szCs w:val="20"/>
                <w:lang w:val="en-AU" w:eastAsia="en-GB"/>
              </w:rPr>
              <w:t xml:space="preserve"> University Hospital </w:t>
            </w:r>
            <w:proofErr w:type="spellStart"/>
            <w:r w:rsidRPr="00314372">
              <w:rPr>
                <w:rFonts w:ascii="Arial" w:eastAsia="Times New Roman" w:hAnsi="Arial" w:cs="Arial"/>
                <w:sz w:val="20"/>
                <w:szCs w:val="20"/>
                <w:lang w:val="en-AU" w:eastAsia="en-GB"/>
              </w:rPr>
              <w:t>Mölndal</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Mölndal</w:t>
            </w:r>
            <w:proofErr w:type="spellEnd"/>
            <w:r w:rsidRPr="00314372">
              <w:rPr>
                <w:rFonts w:ascii="Arial" w:eastAsia="Times New Roman" w:hAnsi="Arial" w:cs="Arial"/>
                <w:sz w:val="20"/>
                <w:szCs w:val="20"/>
                <w:lang w:val="en-AU" w:eastAsia="en-GB"/>
              </w:rPr>
              <w:t>, Sweden</w:t>
            </w:r>
          </w:p>
        </w:tc>
      </w:tr>
      <w:tr w:rsidR="00F21DCC" w:rsidRPr="00314372" w14:paraId="134B1B78" w14:textId="77777777" w:rsidTr="00F21DCC">
        <w:tc>
          <w:tcPr>
            <w:tcW w:w="1980" w:type="dxa"/>
          </w:tcPr>
          <w:p w14:paraId="6BD6C5F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Thomas Merlijn</w:t>
            </w:r>
          </w:p>
        </w:tc>
        <w:tc>
          <w:tcPr>
            <w:tcW w:w="6946" w:type="dxa"/>
          </w:tcPr>
          <w:p w14:paraId="2974B041" w14:textId="1CBD0458"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General Practice, Amsterdam UMC, location AMC, Amsterdam Public Health Research Institute, Amsterdam, The Netherlands</w:t>
            </w:r>
          </w:p>
        </w:tc>
      </w:tr>
      <w:tr w:rsidR="00F21DCC" w:rsidRPr="00314372" w14:paraId="00E2E798" w14:textId="77777777" w:rsidTr="00F21DCC">
        <w:tc>
          <w:tcPr>
            <w:tcW w:w="1980" w:type="dxa"/>
          </w:tcPr>
          <w:p w14:paraId="5BDBC714" w14:textId="6DD1967D"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Tuan V Nguyen</w:t>
            </w:r>
          </w:p>
        </w:tc>
        <w:tc>
          <w:tcPr>
            <w:tcW w:w="6946" w:type="dxa"/>
          </w:tcPr>
          <w:p w14:paraId="69CCC81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School of Biomedical Engineering, University of Technology Sydney, Sydney, Australia</w:t>
            </w:r>
          </w:p>
          <w:p w14:paraId="7026399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School of Population Health, UNSW Medicine, UNSW Sydney, Kensington, Australia</w:t>
            </w:r>
          </w:p>
          <w:p w14:paraId="19714347" w14:textId="6F761076"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Tam Anh Research Institute, Tam Anh Hospital, Ho Chi Minh City, Vietnam</w:t>
            </w:r>
          </w:p>
        </w:tc>
      </w:tr>
      <w:tr w:rsidR="00F21DCC" w:rsidRPr="00314372" w14:paraId="71800397" w14:textId="77777777" w:rsidTr="00F21DCC">
        <w:trPr>
          <w:trHeight w:val="571"/>
        </w:trPr>
        <w:tc>
          <w:tcPr>
            <w:tcW w:w="1980" w:type="dxa"/>
            <w:vMerge w:val="restart"/>
          </w:tcPr>
          <w:p w14:paraId="4369849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Anna Nordström</w:t>
            </w:r>
          </w:p>
        </w:tc>
        <w:tc>
          <w:tcPr>
            <w:tcW w:w="6946" w:type="dxa"/>
          </w:tcPr>
          <w:p w14:paraId="42105EF6" w14:textId="1F628045" w:rsidR="00F21DCC" w:rsidRPr="00314372" w:rsidRDefault="00F21DCC" w:rsidP="00481CC2">
            <w:pPr>
              <w:spacing w:after="120"/>
              <w:rPr>
                <w:rFonts w:ascii="Arial" w:eastAsia="Times New Roman" w:hAnsi="Arial" w:cs="Arial"/>
                <w:sz w:val="20"/>
                <w:szCs w:val="20"/>
                <w:lang w:val="en-AU" w:eastAsia="en-GB"/>
              </w:rPr>
            </w:pPr>
            <w:r w:rsidRPr="00314372">
              <w:rPr>
                <w:rFonts w:ascii="Arial" w:hAnsi="Arial" w:cs="Arial"/>
                <w:sz w:val="20"/>
                <w:szCs w:val="20"/>
              </w:rPr>
              <w:t xml:space="preserve">School of Sport Sciences, </w:t>
            </w:r>
            <w:proofErr w:type="spellStart"/>
            <w:r w:rsidRPr="00314372">
              <w:rPr>
                <w:rFonts w:ascii="Arial" w:hAnsi="Arial" w:cs="Arial"/>
                <w:sz w:val="20"/>
                <w:szCs w:val="20"/>
              </w:rPr>
              <w:t>UiT</w:t>
            </w:r>
            <w:proofErr w:type="spellEnd"/>
            <w:r w:rsidRPr="00314372">
              <w:rPr>
                <w:rFonts w:ascii="Arial" w:hAnsi="Arial" w:cs="Arial"/>
                <w:sz w:val="20"/>
                <w:szCs w:val="20"/>
              </w:rPr>
              <w:t xml:space="preserve"> </w:t>
            </w:r>
            <w:proofErr w:type="gramStart"/>
            <w:r w:rsidRPr="00314372">
              <w:rPr>
                <w:rFonts w:ascii="Arial" w:hAnsi="Arial" w:cs="Arial"/>
                <w:sz w:val="20"/>
                <w:szCs w:val="20"/>
              </w:rPr>
              <w:t>The</w:t>
            </w:r>
            <w:proofErr w:type="gramEnd"/>
            <w:r w:rsidRPr="00314372">
              <w:rPr>
                <w:rFonts w:ascii="Arial" w:hAnsi="Arial" w:cs="Arial"/>
                <w:sz w:val="20"/>
                <w:szCs w:val="20"/>
              </w:rPr>
              <w:t xml:space="preserve"> Arctic University of Norway, Tromsø, Norway</w:t>
            </w:r>
          </w:p>
        </w:tc>
      </w:tr>
      <w:tr w:rsidR="00F21DCC" w:rsidRPr="00314372" w14:paraId="395FAAF9" w14:textId="77777777" w:rsidTr="00F21DCC">
        <w:trPr>
          <w:trHeight w:val="570"/>
        </w:trPr>
        <w:tc>
          <w:tcPr>
            <w:tcW w:w="1980" w:type="dxa"/>
            <w:vMerge/>
          </w:tcPr>
          <w:p w14:paraId="5716AA7F"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6D4BACA0" w14:textId="20DFA538" w:rsidR="00F21DCC" w:rsidRPr="00314372" w:rsidRDefault="00F21DCC" w:rsidP="00481CC2">
            <w:pPr>
              <w:spacing w:after="120"/>
              <w:rPr>
                <w:rFonts w:ascii="Arial" w:eastAsia="Times New Roman" w:hAnsi="Arial" w:cs="Arial"/>
                <w:sz w:val="20"/>
                <w:szCs w:val="20"/>
                <w:lang w:val="en-AU" w:eastAsia="en-GB"/>
              </w:rPr>
            </w:pPr>
            <w:r w:rsidRPr="00314372">
              <w:rPr>
                <w:rFonts w:ascii="Arial" w:hAnsi="Arial" w:cs="Arial"/>
                <w:sz w:val="20"/>
                <w:szCs w:val="20"/>
              </w:rPr>
              <w:t xml:space="preserve">Department of Health Sciences, Swedish Winter Sports Research Centre, Mid Sweden University, </w:t>
            </w:r>
            <w:proofErr w:type="spellStart"/>
            <w:r w:rsidRPr="00314372">
              <w:rPr>
                <w:rFonts w:ascii="Arial" w:hAnsi="Arial" w:cs="Arial"/>
                <w:sz w:val="20"/>
                <w:szCs w:val="20"/>
              </w:rPr>
              <w:t>Östersund</w:t>
            </w:r>
            <w:proofErr w:type="spellEnd"/>
            <w:r w:rsidRPr="00314372">
              <w:rPr>
                <w:rFonts w:ascii="Arial" w:hAnsi="Arial" w:cs="Arial"/>
                <w:sz w:val="20"/>
                <w:szCs w:val="20"/>
              </w:rPr>
              <w:t>, Sweden</w:t>
            </w:r>
          </w:p>
          <w:p w14:paraId="1B97A0AE" w14:textId="722E17DA"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Medical Sciences, Uppsala University, Sweden</w:t>
            </w:r>
          </w:p>
        </w:tc>
      </w:tr>
      <w:tr w:rsidR="00F21DCC" w:rsidRPr="00314372" w14:paraId="542E2503" w14:textId="77777777" w:rsidTr="00F21DCC">
        <w:tc>
          <w:tcPr>
            <w:tcW w:w="1980" w:type="dxa"/>
          </w:tcPr>
          <w:p w14:paraId="262EF69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Peter Nordström</w:t>
            </w:r>
          </w:p>
        </w:tc>
        <w:tc>
          <w:tcPr>
            <w:tcW w:w="6946" w:type="dxa"/>
          </w:tcPr>
          <w:p w14:paraId="72B5BF90" w14:textId="3ED21A21"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public health and caring sciences, Uppsala University, Uppsala, Sweden</w:t>
            </w:r>
          </w:p>
        </w:tc>
      </w:tr>
      <w:tr w:rsidR="00F21DCC" w:rsidRPr="00314372" w14:paraId="015A3CD9" w14:textId="77777777" w:rsidTr="00F21DCC">
        <w:trPr>
          <w:trHeight w:val="774"/>
        </w:trPr>
        <w:tc>
          <w:tcPr>
            <w:tcW w:w="1980" w:type="dxa"/>
            <w:vMerge w:val="restart"/>
          </w:tcPr>
          <w:p w14:paraId="094ECE0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Terence W O´Neill</w:t>
            </w:r>
          </w:p>
        </w:tc>
        <w:tc>
          <w:tcPr>
            <w:tcW w:w="6946" w:type="dxa"/>
          </w:tcPr>
          <w:p w14:paraId="2F43295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National Institute for Health Research Manchester Biomedical Research Centre, Manchester University NHS Foundation Trust, Manchester Academic Health Science Centre, Manchester, UK</w:t>
            </w:r>
          </w:p>
        </w:tc>
      </w:tr>
      <w:tr w:rsidR="00F21DCC" w:rsidRPr="00314372" w14:paraId="0AE9FA5B" w14:textId="77777777" w:rsidTr="00F21DCC">
        <w:trPr>
          <w:trHeight w:val="773"/>
        </w:trPr>
        <w:tc>
          <w:tcPr>
            <w:tcW w:w="1980" w:type="dxa"/>
            <w:vMerge/>
          </w:tcPr>
          <w:p w14:paraId="7DDD0055"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2262C33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Centre for Epidemiology Versus Arthritis, University of Manchester, Manchester, UK</w:t>
            </w:r>
          </w:p>
        </w:tc>
      </w:tr>
      <w:tr w:rsidR="00F21DCC" w:rsidRPr="00314372" w14:paraId="7B919E75" w14:textId="77777777" w:rsidTr="00F21DCC">
        <w:trPr>
          <w:trHeight w:val="774"/>
        </w:trPr>
        <w:tc>
          <w:tcPr>
            <w:tcW w:w="1980" w:type="dxa"/>
            <w:vMerge w:val="restart"/>
          </w:tcPr>
          <w:p w14:paraId="4D3622B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Barbara Obermayer-Pietsch</w:t>
            </w:r>
          </w:p>
        </w:tc>
        <w:tc>
          <w:tcPr>
            <w:tcW w:w="6946" w:type="dxa"/>
          </w:tcPr>
          <w:p w14:paraId="30DDAB8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Internal Medicine, Division of Endocrinology and Diabetology, Medical University Graz, Graz, Austria</w:t>
            </w:r>
          </w:p>
        </w:tc>
      </w:tr>
      <w:tr w:rsidR="00F21DCC" w:rsidRPr="00314372" w14:paraId="2AE38189" w14:textId="77777777" w:rsidTr="00F21DCC">
        <w:trPr>
          <w:trHeight w:val="773"/>
        </w:trPr>
        <w:tc>
          <w:tcPr>
            <w:tcW w:w="1980" w:type="dxa"/>
            <w:vMerge/>
          </w:tcPr>
          <w:p w14:paraId="1C78E6C4"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6539B535" w14:textId="1D413417" w:rsidR="00F21DCC" w:rsidRPr="00314372" w:rsidRDefault="00F21DCC" w:rsidP="00481CC2">
            <w:pPr>
              <w:spacing w:after="120"/>
              <w:rPr>
                <w:rFonts w:ascii="Arial" w:eastAsia="Times New Roman" w:hAnsi="Arial" w:cs="Arial"/>
                <w:sz w:val="20"/>
                <w:szCs w:val="20"/>
                <w:lang w:val="en-AU" w:eastAsia="en-GB"/>
              </w:rPr>
            </w:pPr>
          </w:p>
        </w:tc>
      </w:tr>
      <w:tr w:rsidR="00F21DCC" w:rsidRPr="00314372" w14:paraId="42EED381" w14:textId="77777777" w:rsidTr="00F21DCC">
        <w:trPr>
          <w:trHeight w:val="774"/>
        </w:trPr>
        <w:tc>
          <w:tcPr>
            <w:tcW w:w="1980" w:type="dxa"/>
            <w:vMerge w:val="restart"/>
          </w:tcPr>
          <w:p w14:paraId="74ED26A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Claes Ohlsson</w:t>
            </w:r>
          </w:p>
        </w:tc>
        <w:tc>
          <w:tcPr>
            <w:tcW w:w="6946" w:type="dxa"/>
          </w:tcPr>
          <w:p w14:paraId="48EFE1BA" w14:textId="77777777" w:rsidR="00F21DCC" w:rsidRPr="00314372" w:rsidRDefault="00F21DCC" w:rsidP="00481CC2">
            <w:pPr>
              <w:spacing w:after="120"/>
              <w:rPr>
                <w:rFonts w:ascii="Arial" w:eastAsia="Times New Roman" w:hAnsi="Arial" w:cs="Arial"/>
                <w:sz w:val="20"/>
                <w:szCs w:val="20"/>
                <w:lang w:val="en-AU" w:eastAsia="en-GB"/>
              </w:rPr>
            </w:pPr>
            <w:proofErr w:type="spellStart"/>
            <w:r w:rsidRPr="00314372">
              <w:rPr>
                <w:rFonts w:ascii="Arial" w:eastAsia="Times New Roman" w:hAnsi="Arial" w:cs="Arial"/>
                <w:sz w:val="20"/>
                <w:szCs w:val="20"/>
                <w:lang w:val="en-AU" w:eastAsia="en-GB"/>
              </w:rPr>
              <w:t>Sahlgrenska</w:t>
            </w:r>
            <w:proofErr w:type="spellEnd"/>
            <w:r w:rsidRPr="00314372">
              <w:rPr>
                <w:rFonts w:ascii="Arial" w:eastAsia="Times New Roman" w:hAnsi="Arial" w:cs="Arial"/>
                <w:sz w:val="20"/>
                <w:szCs w:val="20"/>
                <w:lang w:val="en-AU" w:eastAsia="en-GB"/>
              </w:rPr>
              <w:t xml:space="preserve"> Osteoporosis Centre, Department of Internal Medicine and Clinical Nutrition, Institute of Medicine, </w:t>
            </w:r>
            <w:proofErr w:type="spellStart"/>
            <w:r w:rsidRPr="00314372">
              <w:rPr>
                <w:rFonts w:ascii="Arial" w:eastAsia="Times New Roman" w:hAnsi="Arial" w:cs="Arial"/>
                <w:sz w:val="20"/>
                <w:szCs w:val="20"/>
                <w:lang w:val="en-AU" w:eastAsia="en-GB"/>
              </w:rPr>
              <w:t>Sahlgrenska</w:t>
            </w:r>
            <w:proofErr w:type="spellEnd"/>
            <w:r w:rsidRPr="00314372">
              <w:rPr>
                <w:rFonts w:ascii="Arial" w:eastAsia="Times New Roman" w:hAnsi="Arial" w:cs="Arial"/>
                <w:sz w:val="20"/>
                <w:szCs w:val="20"/>
                <w:lang w:val="en-AU" w:eastAsia="en-GB"/>
              </w:rPr>
              <w:t xml:space="preserve"> Academy, University of Gothenburg, Gothenburg, Sweden</w:t>
            </w:r>
          </w:p>
        </w:tc>
      </w:tr>
      <w:tr w:rsidR="00F21DCC" w:rsidRPr="00314372" w14:paraId="2EECD2A0" w14:textId="77777777" w:rsidTr="00F21DCC">
        <w:trPr>
          <w:trHeight w:val="773"/>
        </w:trPr>
        <w:tc>
          <w:tcPr>
            <w:tcW w:w="1980" w:type="dxa"/>
            <w:vMerge/>
          </w:tcPr>
          <w:p w14:paraId="5F34CDC2"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7C679C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Drug Treatment, </w:t>
            </w:r>
            <w:proofErr w:type="spellStart"/>
            <w:r w:rsidRPr="00314372">
              <w:rPr>
                <w:rFonts w:ascii="Arial" w:eastAsia="Times New Roman" w:hAnsi="Arial" w:cs="Arial"/>
                <w:sz w:val="20"/>
                <w:szCs w:val="20"/>
                <w:lang w:val="en-AU" w:eastAsia="en-GB"/>
              </w:rPr>
              <w:t>Sahlgrenska</w:t>
            </w:r>
            <w:proofErr w:type="spellEnd"/>
            <w:r w:rsidRPr="00314372">
              <w:rPr>
                <w:rFonts w:ascii="Arial" w:eastAsia="Times New Roman" w:hAnsi="Arial" w:cs="Arial"/>
                <w:sz w:val="20"/>
                <w:szCs w:val="20"/>
                <w:lang w:val="en-AU" w:eastAsia="en-GB"/>
              </w:rPr>
              <w:t xml:space="preserve"> University Hospital, Region </w:t>
            </w:r>
            <w:proofErr w:type="spellStart"/>
            <w:r w:rsidRPr="00314372">
              <w:rPr>
                <w:rFonts w:ascii="Arial" w:eastAsia="Times New Roman" w:hAnsi="Arial" w:cs="Arial"/>
                <w:sz w:val="20"/>
                <w:szCs w:val="20"/>
                <w:lang w:val="en-AU" w:eastAsia="en-GB"/>
              </w:rPr>
              <w:t>Västra</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Götaland</w:t>
            </w:r>
            <w:proofErr w:type="spellEnd"/>
            <w:r w:rsidRPr="00314372">
              <w:rPr>
                <w:rFonts w:ascii="Arial" w:eastAsia="Times New Roman" w:hAnsi="Arial" w:cs="Arial"/>
                <w:sz w:val="20"/>
                <w:szCs w:val="20"/>
                <w:lang w:val="en-AU" w:eastAsia="en-GB"/>
              </w:rPr>
              <w:t>, Gothenburg, Sweden</w:t>
            </w:r>
          </w:p>
        </w:tc>
      </w:tr>
      <w:tr w:rsidR="00F21DCC" w:rsidRPr="00314372" w14:paraId="10BAA753" w14:textId="77777777" w:rsidTr="00F21DCC">
        <w:tc>
          <w:tcPr>
            <w:tcW w:w="1980" w:type="dxa"/>
          </w:tcPr>
          <w:p w14:paraId="4E590589"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Eric S Orwoll</w:t>
            </w:r>
          </w:p>
        </w:tc>
        <w:tc>
          <w:tcPr>
            <w:tcW w:w="6946" w:type="dxa"/>
          </w:tcPr>
          <w:p w14:paraId="48364890" w14:textId="7363AFA3" w:rsidR="00F21DCC" w:rsidRPr="00314372" w:rsidRDefault="00F21DCC" w:rsidP="00C52A61">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Oregon Health &amp; Science University, Portland, Oregon, USA</w:t>
            </w:r>
          </w:p>
        </w:tc>
      </w:tr>
      <w:tr w:rsidR="00F21DCC" w:rsidRPr="00314372" w14:paraId="3C08A6BD" w14:textId="77777777" w:rsidTr="00F21DCC">
        <w:trPr>
          <w:trHeight w:val="335"/>
        </w:trPr>
        <w:tc>
          <w:tcPr>
            <w:tcW w:w="1980" w:type="dxa"/>
            <w:vMerge w:val="restart"/>
          </w:tcPr>
          <w:p w14:paraId="63B1E40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Julie A Pasco</w:t>
            </w:r>
          </w:p>
        </w:tc>
        <w:tc>
          <w:tcPr>
            <w:tcW w:w="6946" w:type="dxa"/>
          </w:tcPr>
          <w:p w14:paraId="3A86E32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Deakin University, Institute for Physical and Mental Health and Clinical Translation (IMPACT), Geelong, Australia</w:t>
            </w:r>
          </w:p>
        </w:tc>
      </w:tr>
      <w:tr w:rsidR="00F21DCC" w:rsidRPr="00314372" w14:paraId="5B4CFFB2" w14:textId="77777777" w:rsidTr="00F21DCC">
        <w:trPr>
          <w:trHeight w:val="335"/>
        </w:trPr>
        <w:tc>
          <w:tcPr>
            <w:tcW w:w="1980" w:type="dxa"/>
            <w:vMerge/>
          </w:tcPr>
          <w:p w14:paraId="32F162AC"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1633B4B"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Medicine-Western Health, The University of Melbourne, St Albans, Australia </w:t>
            </w:r>
          </w:p>
        </w:tc>
      </w:tr>
      <w:tr w:rsidR="00F21DCC" w:rsidRPr="00314372" w14:paraId="15B4C3BB" w14:textId="77777777" w:rsidTr="00F21DCC">
        <w:trPr>
          <w:trHeight w:val="335"/>
        </w:trPr>
        <w:tc>
          <w:tcPr>
            <w:tcW w:w="1980" w:type="dxa"/>
            <w:vMerge/>
          </w:tcPr>
          <w:p w14:paraId="33FA29BB"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1F1FAB2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Barwon Health, Geelong, Australia</w:t>
            </w:r>
          </w:p>
        </w:tc>
      </w:tr>
      <w:tr w:rsidR="00F21DCC" w:rsidRPr="00314372" w14:paraId="1AF36AC3" w14:textId="77777777" w:rsidTr="00F21DCC">
        <w:trPr>
          <w:trHeight w:val="335"/>
        </w:trPr>
        <w:tc>
          <w:tcPr>
            <w:tcW w:w="1980" w:type="dxa"/>
            <w:vMerge/>
          </w:tcPr>
          <w:p w14:paraId="52C59E1F"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24FE62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Epidemiology and Preventive Medicine, Monash University, Melbourne, Australia</w:t>
            </w:r>
          </w:p>
        </w:tc>
      </w:tr>
      <w:tr w:rsidR="00F21DCC" w:rsidRPr="00314372" w14:paraId="3DEE3832" w14:textId="77777777" w:rsidTr="00F21DCC">
        <w:tc>
          <w:tcPr>
            <w:tcW w:w="1980" w:type="dxa"/>
          </w:tcPr>
          <w:p w14:paraId="07537EF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Fernando Rivadeneira</w:t>
            </w:r>
          </w:p>
        </w:tc>
        <w:tc>
          <w:tcPr>
            <w:tcW w:w="6946" w:type="dxa"/>
          </w:tcPr>
          <w:p w14:paraId="293A0E6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Internal Medicine, Erasmus University Medical Center, Rotterdam, The Netherlands</w:t>
            </w:r>
          </w:p>
        </w:tc>
      </w:tr>
      <w:tr w:rsidR="00F21DCC" w:rsidRPr="00314372" w14:paraId="2B2F28F1" w14:textId="77777777" w:rsidTr="00F21DCC">
        <w:trPr>
          <w:trHeight w:val="368"/>
        </w:trPr>
        <w:tc>
          <w:tcPr>
            <w:tcW w:w="1980" w:type="dxa"/>
            <w:vMerge w:val="restart"/>
          </w:tcPr>
          <w:p w14:paraId="02E8FF34" w14:textId="4FAEDBE4"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Berit Schei</w:t>
            </w:r>
          </w:p>
        </w:tc>
        <w:tc>
          <w:tcPr>
            <w:tcW w:w="6946" w:type="dxa"/>
          </w:tcPr>
          <w:p w14:paraId="3F9314DB" w14:textId="0FAB40F5" w:rsidR="00F21DCC" w:rsidRPr="00314372" w:rsidRDefault="00F21DCC" w:rsidP="00481CC2">
            <w:pPr>
              <w:spacing w:after="120"/>
              <w:rPr>
                <w:rFonts w:ascii="Arial" w:eastAsia="Calibri" w:hAnsi="Arial" w:cs="Arial"/>
                <w:color w:val="000000"/>
                <w:sz w:val="20"/>
                <w:szCs w:val="20"/>
                <w:lang w:val="en-GB" w:eastAsia="en-GB"/>
              </w:rPr>
            </w:pPr>
            <w:r w:rsidRPr="00314372">
              <w:rPr>
                <w:rFonts w:ascii="Arial" w:eastAsia="Calibri" w:hAnsi="Arial" w:cs="Arial"/>
                <w:color w:val="000000"/>
                <w:sz w:val="20"/>
                <w:szCs w:val="20"/>
                <w:lang w:val="en-AU" w:eastAsia="en-GB"/>
              </w:rPr>
              <w:t>Department of Public Health and Nursing, Norwegian University of Science and Technology, Trondheim, Norway</w:t>
            </w:r>
          </w:p>
        </w:tc>
      </w:tr>
      <w:tr w:rsidR="00F21DCC" w:rsidRPr="00314372" w14:paraId="2AFC573A" w14:textId="77777777" w:rsidTr="00F21DCC">
        <w:trPr>
          <w:trHeight w:val="367"/>
        </w:trPr>
        <w:tc>
          <w:tcPr>
            <w:tcW w:w="1980" w:type="dxa"/>
            <w:vMerge/>
          </w:tcPr>
          <w:p w14:paraId="3DB3E019"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38A90489" w14:textId="01F9B0AA" w:rsidR="00F21DCC" w:rsidRPr="00314372" w:rsidRDefault="00F21DCC" w:rsidP="00481CC2">
            <w:pPr>
              <w:spacing w:after="120"/>
              <w:rPr>
                <w:rFonts w:ascii="Arial" w:eastAsia="Calibri" w:hAnsi="Arial" w:cs="Arial"/>
                <w:color w:val="000000"/>
                <w:sz w:val="20"/>
                <w:szCs w:val="20"/>
                <w:lang w:val="en-GB" w:eastAsia="en-GB"/>
              </w:rPr>
            </w:pPr>
            <w:r w:rsidRPr="00314372">
              <w:rPr>
                <w:rFonts w:ascii="Arial" w:eastAsia="Calibri" w:hAnsi="Arial" w:cs="Arial"/>
                <w:color w:val="000000"/>
                <w:sz w:val="20"/>
                <w:szCs w:val="20"/>
                <w:lang w:val="en-AU" w:eastAsia="en-GB"/>
              </w:rPr>
              <w:t xml:space="preserve">Department of Obstetrics and </w:t>
            </w:r>
            <w:proofErr w:type="gramStart"/>
            <w:r w:rsidRPr="00314372">
              <w:rPr>
                <w:rFonts w:ascii="Arial" w:eastAsia="Calibri" w:hAnsi="Arial" w:cs="Arial"/>
                <w:color w:val="000000"/>
                <w:sz w:val="20"/>
                <w:szCs w:val="20"/>
                <w:lang w:val="en-AU" w:eastAsia="en-GB"/>
              </w:rPr>
              <w:t>Gynaecology,  St</w:t>
            </w:r>
            <w:proofErr w:type="gramEnd"/>
            <w:r w:rsidRPr="00314372">
              <w:rPr>
                <w:rFonts w:ascii="Arial" w:eastAsia="Calibri" w:hAnsi="Arial" w:cs="Arial"/>
                <w:color w:val="000000"/>
                <w:sz w:val="20"/>
                <w:szCs w:val="20"/>
                <w:lang w:val="en-AU" w:eastAsia="en-GB"/>
              </w:rPr>
              <w:t xml:space="preserve"> Olavs Hospital, Trondheim, Norway</w:t>
            </w:r>
          </w:p>
        </w:tc>
      </w:tr>
      <w:tr w:rsidR="00F21DCC" w:rsidRPr="00314372" w14:paraId="57E78C23" w14:textId="77777777" w:rsidTr="00F21DCC">
        <w:trPr>
          <w:trHeight w:val="742"/>
        </w:trPr>
        <w:tc>
          <w:tcPr>
            <w:tcW w:w="1980" w:type="dxa"/>
          </w:tcPr>
          <w:p w14:paraId="507A4F0C" w14:textId="77777777" w:rsidR="00F21DCC" w:rsidRPr="00314372" w:rsidRDefault="00F21DCC" w:rsidP="00481CC2">
            <w:pPr>
              <w:spacing w:after="120"/>
              <w:rPr>
                <w:rFonts w:ascii="Arial" w:eastAsia="Times New Roman" w:hAnsi="Arial" w:cs="Arial"/>
                <w:sz w:val="20"/>
                <w:szCs w:val="20"/>
                <w:lang w:val="en-AU" w:eastAsia="en-GB"/>
              </w:rPr>
            </w:pPr>
            <w:bookmarkStart w:id="5" w:name="_Hlk87963330"/>
            <w:r w:rsidRPr="00314372">
              <w:rPr>
                <w:rFonts w:ascii="Arial" w:eastAsia="Times New Roman" w:hAnsi="Arial" w:cs="Arial"/>
                <w:sz w:val="20"/>
                <w:szCs w:val="20"/>
                <w:lang w:val="en-AU" w:eastAsia="en-GB"/>
              </w:rPr>
              <w:t>Anne-Marie Schott</w:t>
            </w:r>
            <w:bookmarkEnd w:id="5"/>
          </w:p>
        </w:tc>
        <w:tc>
          <w:tcPr>
            <w:tcW w:w="6946" w:type="dxa"/>
          </w:tcPr>
          <w:p w14:paraId="7F376A47" w14:textId="77777777" w:rsidR="00F21DCC" w:rsidRPr="00314372" w:rsidRDefault="00F21DCC" w:rsidP="00481CC2">
            <w:pPr>
              <w:spacing w:after="120"/>
              <w:rPr>
                <w:rFonts w:ascii="Arial" w:eastAsia="Times New Roman" w:hAnsi="Arial" w:cs="Arial"/>
                <w:sz w:val="20"/>
                <w:szCs w:val="20"/>
                <w:lang w:val="fr-FR" w:eastAsia="en-GB"/>
              </w:rPr>
            </w:pPr>
            <w:r w:rsidRPr="00314372">
              <w:rPr>
                <w:rFonts w:ascii="Arial" w:eastAsia="Calibri" w:hAnsi="Arial" w:cs="Arial"/>
                <w:color w:val="000000"/>
                <w:sz w:val="20"/>
                <w:szCs w:val="20"/>
                <w:lang w:val="fr-FR" w:eastAsia="en-GB"/>
              </w:rPr>
              <w:t>Université Claude Bernard Lyon 1, U INSERM 1290 RESHAPE, Lyon, France</w:t>
            </w:r>
          </w:p>
        </w:tc>
      </w:tr>
      <w:tr w:rsidR="00F21DCC" w:rsidRPr="00314372" w14:paraId="37F0002E" w14:textId="77777777" w:rsidTr="00F21DCC">
        <w:tc>
          <w:tcPr>
            <w:tcW w:w="1980" w:type="dxa"/>
          </w:tcPr>
          <w:p w14:paraId="68F7FF9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Eric J Shiroma</w:t>
            </w:r>
          </w:p>
        </w:tc>
        <w:tc>
          <w:tcPr>
            <w:tcW w:w="6946" w:type="dxa"/>
          </w:tcPr>
          <w:p w14:paraId="0D144A4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Laboratory of Epidemiology and Population Sciences, National Institute on Aging, Baltimore, Maryland, USA</w:t>
            </w:r>
          </w:p>
        </w:tc>
      </w:tr>
      <w:tr w:rsidR="00F21DCC" w:rsidRPr="00314372" w14:paraId="5D095602" w14:textId="77777777" w:rsidTr="00F21DCC">
        <w:trPr>
          <w:trHeight w:val="604"/>
        </w:trPr>
        <w:tc>
          <w:tcPr>
            <w:tcW w:w="1980" w:type="dxa"/>
            <w:vMerge w:val="restart"/>
          </w:tcPr>
          <w:p w14:paraId="0D43C3E0"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Kristin </w:t>
            </w:r>
            <w:proofErr w:type="spellStart"/>
            <w:r w:rsidRPr="00314372">
              <w:rPr>
                <w:rFonts w:ascii="Arial" w:eastAsia="Times New Roman" w:hAnsi="Arial" w:cs="Arial"/>
                <w:sz w:val="20"/>
                <w:szCs w:val="20"/>
                <w:lang w:val="en-AU" w:eastAsia="en-GB"/>
              </w:rPr>
              <w:t>Siggeirsdottir</w:t>
            </w:r>
            <w:proofErr w:type="spellEnd"/>
          </w:p>
        </w:tc>
        <w:tc>
          <w:tcPr>
            <w:tcW w:w="6946" w:type="dxa"/>
          </w:tcPr>
          <w:p w14:paraId="7BBE0FB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Icelandic Heart Association, </w:t>
            </w:r>
            <w:proofErr w:type="spellStart"/>
            <w:r w:rsidRPr="00314372">
              <w:rPr>
                <w:rFonts w:ascii="Arial" w:eastAsia="Times New Roman" w:hAnsi="Arial" w:cs="Arial"/>
                <w:sz w:val="20"/>
                <w:szCs w:val="20"/>
                <w:lang w:val="en-AU" w:eastAsia="en-GB"/>
              </w:rPr>
              <w:t>Kopavogur</w:t>
            </w:r>
            <w:proofErr w:type="spellEnd"/>
            <w:r w:rsidRPr="00314372">
              <w:rPr>
                <w:rFonts w:ascii="Arial" w:eastAsia="Times New Roman" w:hAnsi="Arial" w:cs="Arial"/>
                <w:sz w:val="20"/>
                <w:szCs w:val="20"/>
                <w:lang w:val="en-AU" w:eastAsia="en-GB"/>
              </w:rPr>
              <w:t>, Iceland</w:t>
            </w:r>
          </w:p>
        </w:tc>
      </w:tr>
      <w:tr w:rsidR="00F21DCC" w:rsidRPr="00314372" w14:paraId="02354EC0" w14:textId="77777777" w:rsidTr="00F21DCC">
        <w:trPr>
          <w:trHeight w:val="604"/>
        </w:trPr>
        <w:tc>
          <w:tcPr>
            <w:tcW w:w="1980" w:type="dxa"/>
            <w:vMerge/>
          </w:tcPr>
          <w:p w14:paraId="4A3577E6"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0457EF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Janus Rehabilitation, Reykjavik, Iceland</w:t>
            </w:r>
          </w:p>
        </w:tc>
      </w:tr>
      <w:tr w:rsidR="00F21DCC" w:rsidRPr="00314372" w14:paraId="55B5DCB1" w14:textId="77777777" w:rsidTr="00F21DCC">
        <w:tc>
          <w:tcPr>
            <w:tcW w:w="1980" w:type="dxa"/>
          </w:tcPr>
          <w:p w14:paraId="521ADBA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Eleanor M Simonsick</w:t>
            </w:r>
          </w:p>
        </w:tc>
        <w:tc>
          <w:tcPr>
            <w:tcW w:w="6946" w:type="dxa"/>
          </w:tcPr>
          <w:p w14:paraId="6B69564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Translational Gerontology Branch, National Institute on Aging Intramural Research Program, Baltimore, Maryland</w:t>
            </w:r>
          </w:p>
        </w:tc>
      </w:tr>
      <w:tr w:rsidR="00F21DCC" w:rsidRPr="00314372" w14:paraId="652F8B58" w14:textId="77777777" w:rsidTr="00F21DCC">
        <w:tc>
          <w:tcPr>
            <w:tcW w:w="1980" w:type="dxa"/>
          </w:tcPr>
          <w:p w14:paraId="3CE04D4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Elisabeth Sornay-Rendu </w:t>
            </w:r>
          </w:p>
        </w:tc>
        <w:tc>
          <w:tcPr>
            <w:tcW w:w="6946" w:type="dxa"/>
          </w:tcPr>
          <w:p w14:paraId="0400F0D0" w14:textId="4E1DE7A5"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INSERM UMR 1033, University of Lyon, </w:t>
            </w:r>
            <w:proofErr w:type="spellStart"/>
            <w:r w:rsidRPr="00314372">
              <w:rPr>
                <w:rFonts w:ascii="Arial" w:eastAsia="Times New Roman" w:hAnsi="Arial" w:cs="Arial"/>
                <w:sz w:val="20"/>
                <w:szCs w:val="20"/>
                <w:lang w:val="en-AU" w:eastAsia="en-GB"/>
              </w:rPr>
              <w:t>Hôpital</w:t>
            </w:r>
            <w:proofErr w:type="spellEnd"/>
            <w:r w:rsidRPr="00314372">
              <w:rPr>
                <w:rFonts w:ascii="Arial" w:eastAsia="Times New Roman" w:hAnsi="Arial" w:cs="Arial"/>
                <w:sz w:val="20"/>
                <w:szCs w:val="20"/>
                <w:lang w:val="en-AU" w:eastAsia="en-GB"/>
              </w:rPr>
              <w:t xml:space="preserve"> Edouard Herriot, Lyon, </w:t>
            </w:r>
            <w:proofErr w:type="spellStart"/>
            <w:r w:rsidRPr="00314372">
              <w:rPr>
                <w:rFonts w:ascii="Arial" w:eastAsia="Times New Roman" w:hAnsi="Arial" w:cs="Arial"/>
                <w:sz w:val="20"/>
                <w:szCs w:val="20"/>
                <w:lang w:val="en-AU" w:eastAsia="en-GB"/>
              </w:rPr>
              <w:t>FranceINSERM</w:t>
            </w:r>
            <w:proofErr w:type="spellEnd"/>
          </w:p>
        </w:tc>
      </w:tr>
      <w:tr w:rsidR="00F21DCC" w:rsidRPr="00314372" w14:paraId="4BC38A13" w14:textId="77777777" w:rsidTr="00F21DCC">
        <w:tc>
          <w:tcPr>
            <w:tcW w:w="1980" w:type="dxa"/>
          </w:tcPr>
          <w:p w14:paraId="6C01929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Reijo Sund</w:t>
            </w:r>
          </w:p>
        </w:tc>
        <w:tc>
          <w:tcPr>
            <w:tcW w:w="6946" w:type="dxa"/>
          </w:tcPr>
          <w:p w14:paraId="1362CDE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Kuopio Musculoskeletal Research Unit, University of Eastern Finland, Kuopio, Finland</w:t>
            </w:r>
          </w:p>
        </w:tc>
      </w:tr>
      <w:tr w:rsidR="00F21DCC" w:rsidRPr="00314372" w14:paraId="6F340737" w14:textId="77777777" w:rsidTr="00F21DCC">
        <w:tc>
          <w:tcPr>
            <w:tcW w:w="1980" w:type="dxa"/>
            <w:vMerge w:val="restart"/>
          </w:tcPr>
          <w:p w14:paraId="2794E7ED"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Karin MA Swart</w:t>
            </w:r>
          </w:p>
        </w:tc>
        <w:tc>
          <w:tcPr>
            <w:tcW w:w="6946" w:type="dxa"/>
          </w:tcPr>
          <w:p w14:paraId="16922D9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General Practice, Amsterdam UMC, location </w:t>
            </w:r>
            <w:proofErr w:type="spellStart"/>
            <w:r w:rsidRPr="00314372">
              <w:rPr>
                <w:rFonts w:ascii="Arial" w:eastAsia="Times New Roman" w:hAnsi="Arial" w:cs="Arial"/>
                <w:sz w:val="20"/>
                <w:szCs w:val="20"/>
                <w:lang w:val="en-AU" w:eastAsia="en-GB"/>
              </w:rPr>
              <w:t>VUmc</w:t>
            </w:r>
            <w:proofErr w:type="spellEnd"/>
            <w:r w:rsidRPr="00314372">
              <w:rPr>
                <w:rFonts w:ascii="Arial" w:eastAsia="Times New Roman" w:hAnsi="Arial" w:cs="Arial"/>
                <w:sz w:val="20"/>
                <w:szCs w:val="20"/>
                <w:lang w:val="en-AU" w:eastAsia="en-GB"/>
              </w:rPr>
              <w:t xml:space="preserve">, Amsterdam Public Health Research Institute, Amsterdam, The Netherlands     </w:t>
            </w:r>
          </w:p>
        </w:tc>
      </w:tr>
      <w:tr w:rsidR="00F21DCC" w:rsidRPr="00314372" w14:paraId="18208B1C" w14:textId="77777777" w:rsidTr="00F21DCC">
        <w:tc>
          <w:tcPr>
            <w:tcW w:w="1980" w:type="dxa"/>
            <w:vMerge/>
          </w:tcPr>
          <w:p w14:paraId="42C4230B"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79812FF0" w14:textId="536B37F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PHARMO Institute for Drug Outcomes Research, Utrecht, The Netherlands</w:t>
            </w:r>
          </w:p>
        </w:tc>
      </w:tr>
      <w:tr w:rsidR="00F21DCC" w:rsidRPr="00314372" w14:paraId="281B4C5C" w14:textId="77777777" w:rsidTr="00F21DCC">
        <w:tc>
          <w:tcPr>
            <w:tcW w:w="1980" w:type="dxa"/>
          </w:tcPr>
          <w:p w14:paraId="3A05CE4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Pawel Szulc</w:t>
            </w:r>
          </w:p>
        </w:tc>
        <w:tc>
          <w:tcPr>
            <w:tcW w:w="6946" w:type="dxa"/>
          </w:tcPr>
          <w:p w14:paraId="0BC7649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INSERM UMR 1033, University of Lyon, </w:t>
            </w:r>
            <w:proofErr w:type="spellStart"/>
            <w:r w:rsidRPr="00314372">
              <w:rPr>
                <w:rFonts w:ascii="Arial" w:eastAsia="Times New Roman" w:hAnsi="Arial" w:cs="Arial"/>
                <w:sz w:val="20"/>
                <w:szCs w:val="20"/>
                <w:lang w:val="en-AU" w:eastAsia="en-GB"/>
              </w:rPr>
              <w:t>Hôpital</w:t>
            </w:r>
            <w:proofErr w:type="spellEnd"/>
            <w:r w:rsidRPr="00314372">
              <w:rPr>
                <w:rFonts w:ascii="Arial" w:eastAsia="Times New Roman" w:hAnsi="Arial" w:cs="Arial"/>
                <w:sz w:val="20"/>
                <w:szCs w:val="20"/>
                <w:lang w:val="en-AU" w:eastAsia="en-GB"/>
              </w:rPr>
              <w:t xml:space="preserve"> Edouard Herriot, Lyon, France</w:t>
            </w:r>
          </w:p>
        </w:tc>
      </w:tr>
      <w:tr w:rsidR="00F21DCC" w:rsidRPr="00314372" w14:paraId="7D05C62C" w14:textId="77777777" w:rsidTr="00F21DCC">
        <w:tc>
          <w:tcPr>
            <w:tcW w:w="1980" w:type="dxa"/>
          </w:tcPr>
          <w:p w14:paraId="3A4D3BA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Junko Tamaki</w:t>
            </w:r>
          </w:p>
        </w:tc>
        <w:tc>
          <w:tcPr>
            <w:tcW w:w="6946" w:type="dxa"/>
          </w:tcPr>
          <w:p w14:paraId="3FF6C538"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Hygiene and Public Health, Faculty of Medicine, Educational Foundation of Osaka Medical and Pharmaceutical University, Osaka, Japan</w:t>
            </w:r>
          </w:p>
        </w:tc>
      </w:tr>
      <w:tr w:rsidR="00F21DCC" w:rsidRPr="00314372" w14:paraId="30A2087C" w14:textId="77777777" w:rsidTr="00F21DCC">
        <w:tc>
          <w:tcPr>
            <w:tcW w:w="1980" w:type="dxa"/>
          </w:tcPr>
          <w:p w14:paraId="619087A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David J Torgerson</w:t>
            </w:r>
          </w:p>
        </w:tc>
        <w:tc>
          <w:tcPr>
            <w:tcW w:w="6946" w:type="dxa"/>
          </w:tcPr>
          <w:p w14:paraId="00B22E9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York Trials Unit, Department of Health Sciences, University of York, York, UK</w:t>
            </w:r>
          </w:p>
        </w:tc>
      </w:tr>
      <w:tr w:rsidR="00F21DCC" w:rsidRPr="00314372" w14:paraId="0D1E30FD" w14:textId="77777777" w:rsidTr="00F21DCC">
        <w:tc>
          <w:tcPr>
            <w:tcW w:w="1980" w:type="dxa"/>
          </w:tcPr>
          <w:p w14:paraId="532C5AEE"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Natasja M van Schoor</w:t>
            </w:r>
          </w:p>
        </w:tc>
        <w:tc>
          <w:tcPr>
            <w:tcW w:w="6946" w:type="dxa"/>
          </w:tcPr>
          <w:p w14:paraId="3E748EE7" w14:textId="77777777" w:rsidR="00F21DCC" w:rsidRPr="00314372" w:rsidRDefault="00F21DCC" w:rsidP="00C725C4">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Department of Epidemiology and Data Science, Amsterdam UMC location Vrije Universiteit, Amsterdam, Netherlands </w:t>
            </w:r>
          </w:p>
          <w:p w14:paraId="67A94D27" w14:textId="250FF39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Amsterdam Public Health Research Institute, Aging &amp; Later Life, Amsterdam, The Netherlands</w:t>
            </w:r>
          </w:p>
        </w:tc>
      </w:tr>
      <w:tr w:rsidR="00F21DCC" w:rsidRPr="00314372" w14:paraId="7D31D4DF" w14:textId="77777777" w:rsidTr="00F21DCC">
        <w:tc>
          <w:tcPr>
            <w:tcW w:w="1980" w:type="dxa"/>
          </w:tcPr>
          <w:p w14:paraId="5A4A00F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lastRenderedPageBreak/>
              <w:t>Tjeerd P van Staa</w:t>
            </w:r>
          </w:p>
        </w:tc>
        <w:tc>
          <w:tcPr>
            <w:tcW w:w="6946" w:type="dxa"/>
          </w:tcPr>
          <w:p w14:paraId="6413361A"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Centre for Health Informatics, Faculty of Biology, Medicine and Health, School of Health Sciences, University of Manchester, Manchester, UK</w:t>
            </w:r>
          </w:p>
        </w:tc>
      </w:tr>
      <w:tr w:rsidR="00F21DCC" w:rsidRPr="00314372" w14:paraId="6AC3FC0D" w14:textId="77777777" w:rsidTr="00F21DCC">
        <w:tc>
          <w:tcPr>
            <w:tcW w:w="1980" w:type="dxa"/>
          </w:tcPr>
          <w:p w14:paraId="7BC06A4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Joan Vila</w:t>
            </w:r>
          </w:p>
        </w:tc>
        <w:tc>
          <w:tcPr>
            <w:tcW w:w="6946" w:type="dxa"/>
          </w:tcPr>
          <w:p w14:paraId="1FB9AB4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Statistics Support Unit, Hospital del Mar Medical Research Institute, CIBER Epidemiology and Public Health (CIBERESP), Barcelona, Spain</w:t>
            </w:r>
          </w:p>
        </w:tc>
      </w:tr>
      <w:tr w:rsidR="00F21DCC" w:rsidRPr="00314372" w14:paraId="370173CC" w14:textId="77777777" w:rsidTr="00F21DCC">
        <w:tc>
          <w:tcPr>
            <w:tcW w:w="1980" w:type="dxa"/>
          </w:tcPr>
          <w:p w14:paraId="7BA96F56"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Nicholas J Wareham</w:t>
            </w:r>
          </w:p>
        </w:tc>
        <w:tc>
          <w:tcPr>
            <w:tcW w:w="6946" w:type="dxa"/>
          </w:tcPr>
          <w:p w14:paraId="2E2136A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MRC Epidemiology Unit, University of Cambridge, Cambridge, United Kingdom</w:t>
            </w:r>
          </w:p>
        </w:tc>
      </w:tr>
      <w:tr w:rsidR="00F21DCC" w:rsidRPr="00314372" w14:paraId="4C92BFBB" w14:textId="77777777" w:rsidTr="00F21DCC">
        <w:tc>
          <w:tcPr>
            <w:tcW w:w="1980" w:type="dxa"/>
            <w:shd w:val="clear" w:color="auto" w:fill="auto"/>
          </w:tcPr>
          <w:p w14:paraId="4DC42037"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Nicole C Wright </w:t>
            </w:r>
          </w:p>
        </w:tc>
        <w:tc>
          <w:tcPr>
            <w:tcW w:w="6946" w:type="dxa"/>
            <w:shd w:val="clear" w:color="auto" w:fill="auto"/>
          </w:tcPr>
          <w:p w14:paraId="7814C647" w14:textId="6520BB2D"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Center for Health Outcomes, Implementation, and Community-Engaged Sciences, Tulane University, New Orleans, LA, USA</w:t>
            </w:r>
          </w:p>
        </w:tc>
      </w:tr>
      <w:tr w:rsidR="00F21DCC" w:rsidRPr="00314372" w14:paraId="649350EE" w14:textId="77777777" w:rsidTr="00F21DCC">
        <w:tc>
          <w:tcPr>
            <w:tcW w:w="1980" w:type="dxa"/>
          </w:tcPr>
          <w:p w14:paraId="34D239B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Noriko Yoshimura</w:t>
            </w:r>
          </w:p>
        </w:tc>
        <w:tc>
          <w:tcPr>
            <w:tcW w:w="6946" w:type="dxa"/>
          </w:tcPr>
          <w:p w14:paraId="7FFCA73F"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Preventive Medicine for Locomotive Organ Disorders, The University of Tokyo Hospital, Tokyo, Japan</w:t>
            </w:r>
          </w:p>
        </w:tc>
      </w:tr>
      <w:tr w:rsidR="00F21DCC" w:rsidRPr="00314372" w14:paraId="30621CF5" w14:textId="77777777" w:rsidTr="00F21DCC">
        <w:tc>
          <w:tcPr>
            <w:tcW w:w="1980" w:type="dxa"/>
          </w:tcPr>
          <w:p w14:paraId="0294B0B4"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 Carola Zillikens</w:t>
            </w:r>
          </w:p>
        </w:tc>
        <w:tc>
          <w:tcPr>
            <w:tcW w:w="6946" w:type="dxa"/>
          </w:tcPr>
          <w:p w14:paraId="1D4B8EA2"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Internal Medicine, Erasmus University Medical Center, Rotterdam, The Netherlands</w:t>
            </w:r>
          </w:p>
        </w:tc>
      </w:tr>
      <w:tr w:rsidR="00F21DCC" w:rsidRPr="00314372" w14:paraId="7F140343" w14:textId="77777777" w:rsidTr="00F21DCC">
        <w:trPr>
          <w:trHeight w:val="565"/>
        </w:trPr>
        <w:tc>
          <w:tcPr>
            <w:tcW w:w="1980" w:type="dxa"/>
            <w:vMerge w:val="restart"/>
          </w:tcPr>
          <w:p w14:paraId="3EFDADDC"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Marta Zwart</w:t>
            </w:r>
          </w:p>
        </w:tc>
        <w:tc>
          <w:tcPr>
            <w:tcW w:w="6946" w:type="dxa"/>
          </w:tcPr>
          <w:p w14:paraId="25039602" w14:textId="6AA9512F"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Health Center Can Gibert del Pla, Catalan Institute of Health, Girona, Spain </w:t>
            </w:r>
          </w:p>
        </w:tc>
      </w:tr>
      <w:tr w:rsidR="00F21DCC" w:rsidRPr="00314372" w14:paraId="200EA466" w14:textId="77777777" w:rsidTr="00F21DCC">
        <w:trPr>
          <w:trHeight w:val="439"/>
        </w:trPr>
        <w:tc>
          <w:tcPr>
            <w:tcW w:w="1980" w:type="dxa"/>
            <w:vMerge/>
          </w:tcPr>
          <w:p w14:paraId="3DCE213E"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27DE23C3"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Medical Sciences, University of Girona, Girona, Spain</w:t>
            </w:r>
          </w:p>
        </w:tc>
      </w:tr>
      <w:tr w:rsidR="00F21DCC" w:rsidRPr="00314372" w14:paraId="5F8BBF37" w14:textId="77777777" w:rsidTr="00F21DCC">
        <w:trPr>
          <w:trHeight w:val="439"/>
        </w:trPr>
        <w:tc>
          <w:tcPr>
            <w:tcW w:w="1980" w:type="dxa"/>
            <w:vMerge/>
          </w:tcPr>
          <w:p w14:paraId="6CC590E7"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052C8F59" w14:textId="14B74768"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GROICAP (research group), </w:t>
            </w:r>
            <w:proofErr w:type="spellStart"/>
            <w:r w:rsidRPr="00314372">
              <w:rPr>
                <w:rFonts w:ascii="Arial" w:eastAsia="Times New Roman" w:hAnsi="Arial" w:cs="Arial"/>
                <w:sz w:val="20"/>
                <w:szCs w:val="20"/>
                <w:lang w:val="en-AU" w:eastAsia="en-GB"/>
              </w:rPr>
              <w:t>Institut</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Universitari</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d’Investigació</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en</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Atenció</w:t>
            </w:r>
            <w:proofErr w:type="spellEnd"/>
            <w:r w:rsidRPr="00314372">
              <w:rPr>
                <w:rFonts w:ascii="Arial" w:eastAsia="Times New Roman" w:hAnsi="Arial" w:cs="Arial"/>
                <w:sz w:val="20"/>
                <w:szCs w:val="20"/>
                <w:lang w:val="en-AU" w:eastAsia="en-GB"/>
              </w:rPr>
              <w:t xml:space="preserve"> </w:t>
            </w:r>
            <w:proofErr w:type="spellStart"/>
            <w:r w:rsidRPr="00314372">
              <w:rPr>
                <w:rFonts w:ascii="Arial" w:eastAsia="Times New Roman" w:hAnsi="Arial" w:cs="Arial"/>
                <w:sz w:val="20"/>
                <w:szCs w:val="20"/>
                <w:lang w:val="en-AU" w:eastAsia="en-GB"/>
              </w:rPr>
              <w:t>Primària</w:t>
            </w:r>
            <w:proofErr w:type="spellEnd"/>
            <w:r w:rsidRPr="00314372">
              <w:rPr>
                <w:rFonts w:ascii="Arial" w:eastAsia="Times New Roman" w:hAnsi="Arial" w:cs="Arial"/>
                <w:sz w:val="20"/>
                <w:szCs w:val="20"/>
                <w:lang w:val="en-AU" w:eastAsia="en-GB"/>
              </w:rPr>
              <w:t xml:space="preserve"> Jordi Gol, Girona, Spain</w:t>
            </w:r>
          </w:p>
          <w:p w14:paraId="7254E26E" w14:textId="18FBF4BD" w:rsidR="00F21DCC" w:rsidRPr="00314372" w:rsidRDefault="00F21DCC" w:rsidP="00481CC2">
            <w:pPr>
              <w:spacing w:after="120"/>
              <w:rPr>
                <w:rFonts w:ascii="Arial" w:eastAsia="Times New Roman" w:hAnsi="Arial" w:cs="Arial"/>
                <w:sz w:val="20"/>
                <w:szCs w:val="20"/>
                <w:lang w:val="es-ES_tradnl" w:eastAsia="en-GB"/>
              </w:rPr>
            </w:pPr>
            <w:r w:rsidRPr="00314372">
              <w:rPr>
                <w:rFonts w:ascii="Arial" w:eastAsia="Times New Roman" w:hAnsi="Arial" w:cs="Arial"/>
                <w:sz w:val="20"/>
                <w:szCs w:val="20"/>
                <w:lang w:val="es-ES_tradnl" w:eastAsia="en-GB"/>
              </w:rPr>
              <w:t xml:space="preserve">PRECIOSA-Fundación para la investigación, Barberà del Vallés, Barcelona, </w:t>
            </w:r>
            <w:proofErr w:type="spellStart"/>
            <w:r w:rsidRPr="00314372">
              <w:rPr>
                <w:rFonts w:ascii="Arial" w:eastAsia="Times New Roman" w:hAnsi="Arial" w:cs="Arial"/>
                <w:sz w:val="20"/>
                <w:szCs w:val="20"/>
                <w:lang w:val="es-ES_tradnl" w:eastAsia="en-GB"/>
              </w:rPr>
              <w:t>Spain</w:t>
            </w:r>
            <w:proofErr w:type="spellEnd"/>
          </w:p>
        </w:tc>
      </w:tr>
      <w:tr w:rsidR="00F21DCC" w:rsidRPr="00314372" w14:paraId="75B8F968" w14:textId="77777777" w:rsidTr="00F21DCC">
        <w:trPr>
          <w:trHeight w:val="563"/>
        </w:trPr>
        <w:tc>
          <w:tcPr>
            <w:tcW w:w="1980" w:type="dxa"/>
            <w:vMerge w:val="restart"/>
          </w:tcPr>
          <w:p w14:paraId="639D823B" w14:textId="04049A38" w:rsidR="00F21DCC" w:rsidRPr="00314372" w:rsidRDefault="00F21DCC" w:rsidP="00481CC2">
            <w:pPr>
              <w:spacing w:after="120"/>
              <w:rPr>
                <w:rFonts w:ascii="Arial" w:eastAsia="Times New Roman" w:hAnsi="Arial" w:cs="Arial"/>
                <w:sz w:val="20"/>
                <w:szCs w:val="20"/>
                <w:lang w:val="en-AU" w:eastAsia="en-GB"/>
              </w:rPr>
            </w:pPr>
            <w:r w:rsidRPr="00314372">
              <w:rPr>
                <w:rFonts w:ascii="Arial" w:hAnsi="Arial" w:cs="Arial"/>
                <w:sz w:val="20"/>
                <w:szCs w:val="20"/>
              </w:rPr>
              <w:t>Liesbeth Vandenput</w:t>
            </w:r>
          </w:p>
        </w:tc>
        <w:tc>
          <w:tcPr>
            <w:tcW w:w="6946" w:type="dxa"/>
          </w:tcPr>
          <w:p w14:paraId="2C9A038D" w14:textId="694AB6CE" w:rsidR="00F21DCC" w:rsidRPr="00314372" w:rsidRDefault="00F21DCC" w:rsidP="00481CC2">
            <w:pPr>
              <w:spacing w:after="120"/>
              <w:rPr>
                <w:rFonts w:ascii="Arial" w:eastAsia="Times New Roman" w:hAnsi="Arial" w:cs="Arial"/>
                <w:sz w:val="20"/>
                <w:szCs w:val="20"/>
                <w:lang w:val="en-AU" w:eastAsia="en-GB"/>
              </w:rPr>
            </w:pPr>
          </w:p>
        </w:tc>
      </w:tr>
      <w:tr w:rsidR="00F21DCC" w:rsidRPr="00314372" w14:paraId="1938B30D" w14:textId="77777777" w:rsidTr="00F21DCC">
        <w:trPr>
          <w:trHeight w:val="562"/>
        </w:trPr>
        <w:tc>
          <w:tcPr>
            <w:tcW w:w="1980" w:type="dxa"/>
            <w:vMerge/>
          </w:tcPr>
          <w:p w14:paraId="7D248A1C" w14:textId="77777777" w:rsidR="00F21DCC" w:rsidRPr="00314372" w:rsidRDefault="00F21DCC" w:rsidP="00481CC2">
            <w:pPr>
              <w:spacing w:after="120"/>
              <w:rPr>
                <w:rFonts w:ascii="Arial" w:hAnsi="Arial" w:cs="Arial"/>
                <w:sz w:val="20"/>
                <w:szCs w:val="20"/>
              </w:rPr>
            </w:pPr>
          </w:p>
        </w:tc>
        <w:tc>
          <w:tcPr>
            <w:tcW w:w="6946" w:type="dxa"/>
          </w:tcPr>
          <w:p w14:paraId="7DD353B2" w14:textId="40441E1B" w:rsidR="00F21DCC" w:rsidRPr="00314372" w:rsidRDefault="00F21DCC" w:rsidP="00481CC2">
            <w:pPr>
              <w:spacing w:after="120"/>
              <w:rPr>
                <w:rFonts w:ascii="Arial" w:hAnsi="Arial" w:cs="Arial"/>
                <w:sz w:val="20"/>
                <w:szCs w:val="20"/>
              </w:rPr>
            </w:pPr>
            <w:proofErr w:type="spellStart"/>
            <w:r w:rsidRPr="00314372">
              <w:rPr>
                <w:rFonts w:ascii="Arial" w:hAnsi="Arial" w:cs="Arial"/>
                <w:sz w:val="20"/>
                <w:szCs w:val="20"/>
              </w:rPr>
              <w:t>Sahlgrenska</w:t>
            </w:r>
            <w:proofErr w:type="spellEnd"/>
            <w:r w:rsidRPr="00314372">
              <w:rPr>
                <w:rFonts w:ascii="Arial" w:hAnsi="Arial" w:cs="Arial"/>
                <w:sz w:val="20"/>
                <w:szCs w:val="20"/>
              </w:rPr>
              <w:t xml:space="preserve"> Osteoporosis Centre, Department of Internal Medicine and Clinical Nutrition, Institute of Medicine, </w:t>
            </w:r>
            <w:proofErr w:type="spellStart"/>
            <w:r w:rsidRPr="00314372">
              <w:rPr>
                <w:rFonts w:ascii="Arial" w:hAnsi="Arial" w:cs="Arial"/>
                <w:sz w:val="20"/>
                <w:szCs w:val="20"/>
              </w:rPr>
              <w:t>Sahlgrenska</w:t>
            </w:r>
            <w:proofErr w:type="spellEnd"/>
            <w:r w:rsidRPr="00314372">
              <w:rPr>
                <w:rFonts w:ascii="Arial" w:hAnsi="Arial" w:cs="Arial"/>
                <w:sz w:val="20"/>
                <w:szCs w:val="20"/>
              </w:rPr>
              <w:t xml:space="preserve"> Academy, University of Gothenburg, Gothenburg, Sweden</w:t>
            </w:r>
          </w:p>
        </w:tc>
      </w:tr>
      <w:tr w:rsidR="00F21DCC" w:rsidRPr="00314372" w14:paraId="3F523B45" w14:textId="77777777" w:rsidTr="00F21DCC">
        <w:tc>
          <w:tcPr>
            <w:tcW w:w="1980" w:type="dxa"/>
            <w:vMerge w:val="restart"/>
          </w:tcPr>
          <w:p w14:paraId="126D7C9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Mattias Lorentzon</w:t>
            </w:r>
          </w:p>
        </w:tc>
        <w:tc>
          <w:tcPr>
            <w:tcW w:w="6946" w:type="dxa"/>
          </w:tcPr>
          <w:p w14:paraId="0D5127B0" w14:textId="7253E86E" w:rsidR="00F21DCC" w:rsidRPr="00314372" w:rsidRDefault="00F21DCC" w:rsidP="00481CC2">
            <w:pPr>
              <w:spacing w:after="120"/>
              <w:rPr>
                <w:rFonts w:ascii="Arial" w:eastAsia="Times New Roman" w:hAnsi="Arial" w:cs="Arial"/>
                <w:sz w:val="20"/>
                <w:szCs w:val="20"/>
                <w:lang w:val="en-AU" w:eastAsia="en-GB"/>
              </w:rPr>
            </w:pPr>
          </w:p>
        </w:tc>
      </w:tr>
      <w:tr w:rsidR="00F21DCC" w:rsidRPr="00314372" w14:paraId="69385BFA" w14:textId="77777777" w:rsidTr="00F21DCC">
        <w:trPr>
          <w:trHeight w:val="380"/>
        </w:trPr>
        <w:tc>
          <w:tcPr>
            <w:tcW w:w="1980" w:type="dxa"/>
            <w:vMerge/>
          </w:tcPr>
          <w:p w14:paraId="50B8AC0B"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57AD0400" w14:textId="77777777" w:rsidR="00F21DCC" w:rsidRPr="00314372" w:rsidRDefault="00F21DCC" w:rsidP="00481CC2">
            <w:pPr>
              <w:spacing w:after="120"/>
              <w:rPr>
                <w:rFonts w:ascii="Arial" w:eastAsia="Times New Roman" w:hAnsi="Arial" w:cs="Arial"/>
                <w:sz w:val="20"/>
                <w:szCs w:val="20"/>
                <w:lang w:val="en-AU" w:eastAsia="en-GB"/>
              </w:rPr>
            </w:pPr>
            <w:proofErr w:type="spellStart"/>
            <w:r w:rsidRPr="00314372">
              <w:rPr>
                <w:rFonts w:ascii="Arial" w:eastAsia="Times New Roman" w:hAnsi="Arial" w:cs="Arial"/>
                <w:sz w:val="20"/>
                <w:szCs w:val="20"/>
                <w:lang w:val="en-AU" w:eastAsia="en-GB"/>
              </w:rPr>
              <w:t>Sahlgrenska</w:t>
            </w:r>
            <w:proofErr w:type="spellEnd"/>
            <w:r w:rsidRPr="00314372">
              <w:rPr>
                <w:rFonts w:ascii="Arial" w:eastAsia="Times New Roman" w:hAnsi="Arial" w:cs="Arial"/>
                <w:sz w:val="20"/>
                <w:szCs w:val="20"/>
                <w:lang w:val="en-AU" w:eastAsia="en-GB"/>
              </w:rPr>
              <w:t xml:space="preserve"> Osteoporosis Centre, Institute of Medicine, University of Gothenburg, Sweden</w:t>
            </w:r>
          </w:p>
        </w:tc>
      </w:tr>
      <w:tr w:rsidR="00F21DCC" w:rsidRPr="00F21DCC" w14:paraId="0E5950FC" w14:textId="77777777" w:rsidTr="00F21DCC">
        <w:trPr>
          <w:trHeight w:val="380"/>
        </w:trPr>
        <w:tc>
          <w:tcPr>
            <w:tcW w:w="1980" w:type="dxa"/>
            <w:vMerge/>
          </w:tcPr>
          <w:p w14:paraId="322D7CE2"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161CB5A2" w14:textId="77777777" w:rsidR="00F21DCC" w:rsidRPr="00314372" w:rsidRDefault="00F21DCC" w:rsidP="00481CC2">
            <w:pPr>
              <w:spacing w:after="120"/>
              <w:rPr>
                <w:rFonts w:ascii="Arial" w:eastAsia="Times New Roman" w:hAnsi="Arial" w:cs="Arial"/>
                <w:sz w:val="20"/>
                <w:szCs w:val="20"/>
                <w:lang w:val="sv-SE" w:eastAsia="en-GB"/>
              </w:rPr>
            </w:pPr>
            <w:r w:rsidRPr="00314372">
              <w:rPr>
                <w:rFonts w:ascii="Arial" w:eastAsia="Times New Roman" w:hAnsi="Arial" w:cs="Arial"/>
                <w:sz w:val="20"/>
                <w:szCs w:val="20"/>
                <w:lang w:val="sv-SE" w:eastAsia="en-GB"/>
              </w:rPr>
              <w:t>Region Västra Götaland, Geriatric Medicine, Sahlgrenska University Hospital, Mölndal, Sweden</w:t>
            </w:r>
          </w:p>
        </w:tc>
      </w:tr>
      <w:tr w:rsidR="00F21DCC" w:rsidRPr="00314372" w14:paraId="378F9D48" w14:textId="77777777" w:rsidTr="00F21DCC">
        <w:tc>
          <w:tcPr>
            <w:tcW w:w="1980" w:type="dxa"/>
          </w:tcPr>
          <w:p w14:paraId="13848095"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William D Leslie</w:t>
            </w:r>
          </w:p>
        </w:tc>
        <w:tc>
          <w:tcPr>
            <w:tcW w:w="6946" w:type="dxa"/>
          </w:tcPr>
          <w:p w14:paraId="5D458DF9"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Department of Medicine, University of Manitoba, Winnipeg, Manitoba, Canada</w:t>
            </w:r>
          </w:p>
        </w:tc>
      </w:tr>
      <w:tr w:rsidR="00F21DCC" w:rsidRPr="00314372" w14:paraId="7D62C66A" w14:textId="77777777" w:rsidTr="00F21DCC">
        <w:trPr>
          <w:trHeight w:val="563"/>
        </w:trPr>
        <w:tc>
          <w:tcPr>
            <w:tcW w:w="1980" w:type="dxa"/>
            <w:vMerge w:val="restart"/>
          </w:tcPr>
          <w:p w14:paraId="6D7F1E41" w14:textId="77777777" w:rsidR="00F21DCC" w:rsidRPr="00314372" w:rsidRDefault="00F21DCC" w:rsidP="00481CC2">
            <w:pPr>
              <w:spacing w:after="120"/>
              <w:rPr>
                <w:rFonts w:ascii="Arial" w:eastAsia="Times New Roman" w:hAnsi="Arial" w:cs="Arial"/>
                <w:sz w:val="20"/>
                <w:szCs w:val="20"/>
                <w:lang w:val="en-AU" w:eastAsia="en-GB"/>
              </w:rPr>
            </w:pPr>
            <w:r w:rsidRPr="00314372">
              <w:rPr>
                <w:rFonts w:ascii="Arial" w:hAnsi="Arial" w:cs="Arial"/>
                <w:sz w:val="20"/>
                <w:szCs w:val="20"/>
              </w:rPr>
              <w:t>John A Kanis</w:t>
            </w:r>
          </w:p>
          <w:p w14:paraId="543FEDB0" w14:textId="77777777" w:rsidR="00F21DCC" w:rsidRPr="00314372" w:rsidRDefault="00F21DCC" w:rsidP="00481CC2">
            <w:pPr>
              <w:spacing w:after="120"/>
              <w:rPr>
                <w:rFonts w:ascii="Arial" w:eastAsia="Times New Roman" w:hAnsi="Arial" w:cs="Arial"/>
                <w:sz w:val="20"/>
                <w:szCs w:val="20"/>
                <w:lang w:val="en-AU" w:eastAsia="en-GB"/>
              </w:rPr>
            </w:pPr>
          </w:p>
        </w:tc>
        <w:tc>
          <w:tcPr>
            <w:tcW w:w="6946" w:type="dxa"/>
          </w:tcPr>
          <w:p w14:paraId="338E5134" w14:textId="2268DBDF" w:rsidR="00F21DCC" w:rsidRPr="00314372" w:rsidRDefault="00F21DCC" w:rsidP="00481CC2">
            <w:pPr>
              <w:spacing w:after="120"/>
              <w:rPr>
                <w:rFonts w:ascii="Arial" w:eastAsia="Times New Roman" w:hAnsi="Arial" w:cs="Arial"/>
                <w:sz w:val="20"/>
                <w:szCs w:val="20"/>
                <w:lang w:val="en-AU" w:eastAsia="en-GB"/>
              </w:rPr>
            </w:pPr>
          </w:p>
        </w:tc>
      </w:tr>
      <w:tr w:rsidR="00F21DCC" w:rsidRPr="00314372" w14:paraId="0AADF8DB" w14:textId="77777777" w:rsidTr="00F21DCC">
        <w:trPr>
          <w:trHeight w:val="562"/>
        </w:trPr>
        <w:tc>
          <w:tcPr>
            <w:tcW w:w="1980" w:type="dxa"/>
            <w:vMerge/>
          </w:tcPr>
          <w:p w14:paraId="289479EA" w14:textId="77777777" w:rsidR="00F21DCC" w:rsidRPr="00314372" w:rsidRDefault="00F21DCC" w:rsidP="00481CC2">
            <w:pPr>
              <w:spacing w:after="120"/>
              <w:rPr>
                <w:rFonts w:ascii="Arial" w:hAnsi="Arial" w:cs="Arial"/>
                <w:sz w:val="20"/>
                <w:szCs w:val="20"/>
              </w:rPr>
            </w:pPr>
          </w:p>
        </w:tc>
        <w:tc>
          <w:tcPr>
            <w:tcW w:w="6946" w:type="dxa"/>
          </w:tcPr>
          <w:p w14:paraId="6315CA31" w14:textId="5C24FE22" w:rsidR="00F21DCC" w:rsidRPr="00314372" w:rsidRDefault="00F21DCC" w:rsidP="00481CC2">
            <w:pPr>
              <w:spacing w:after="120"/>
              <w:rPr>
                <w:rFonts w:ascii="Arial" w:hAnsi="Arial" w:cs="Arial"/>
                <w:sz w:val="20"/>
                <w:szCs w:val="20"/>
              </w:rPr>
            </w:pPr>
            <w:r w:rsidRPr="00314372">
              <w:rPr>
                <w:rFonts w:ascii="Arial" w:hAnsi="Arial" w:cs="Arial"/>
                <w:sz w:val="20"/>
                <w:szCs w:val="20"/>
              </w:rPr>
              <w:t>Centre for Metabolic Bone Diseases, University of Sheffield, Sheffield, UK</w:t>
            </w:r>
          </w:p>
        </w:tc>
      </w:tr>
    </w:tbl>
    <w:p w14:paraId="2FE7F618" w14:textId="77777777" w:rsidR="00CF7F2E" w:rsidRPr="00314372" w:rsidRDefault="00CF7F2E" w:rsidP="00481CC2">
      <w:pPr>
        <w:spacing w:after="120" w:line="240" w:lineRule="auto"/>
        <w:rPr>
          <w:rFonts w:ascii="Arial" w:eastAsia="Times New Roman" w:hAnsi="Arial" w:cs="Arial"/>
          <w:b/>
          <w:bCs/>
          <w:sz w:val="20"/>
          <w:szCs w:val="20"/>
          <w:lang w:val="en-AU" w:eastAsia="en-GB"/>
        </w:rPr>
      </w:pPr>
    </w:p>
    <w:p w14:paraId="70D8C684" w14:textId="77777777" w:rsidR="00CF7F2E" w:rsidRPr="00314372" w:rsidRDefault="00CF7F2E" w:rsidP="00D33917">
      <w:pPr>
        <w:spacing w:after="120" w:line="360" w:lineRule="auto"/>
        <w:rPr>
          <w:rFonts w:ascii="Arial" w:eastAsia="Times New Roman" w:hAnsi="Arial" w:cs="Arial"/>
          <w:b/>
          <w:bCs/>
          <w:sz w:val="20"/>
          <w:szCs w:val="20"/>
          <w:lang w:val="en-AU" w:eastAsia="en-GB"/>
        </w:rPr>
      </w:pPr>
      <w:r w:rsidRPr="00314372">
        <w:rPr>
          <w:rFonts w:ascii="Arial" w:eastAsia="Times New Roman" w:hAnsi="Arial" w:cs="Arial"/>
          <w:b/>
          <w:bCs/>
          <w:sz w:val="20"/>
          <w:szCs w:val="20"/>
          <w:lang w:val="en-AU" w:eastAsia="en-GB"/>
        </w:rPr>
        <w:t>Corresponding author:</w:t>
      </w:r>
    </w:p>
    <w:p w14:paraId="5E0FECF4" w14:textId="4131F412" w:rsidR="00D33917" w:rsidRPr="00314372" w:rsidRDefault="00D33917" w:rsidP="00D33917">
      <w:pPr>
        <w:shd w:val="clear" w:color="auto" w:fill="FFFFFF"/>
        <w:spacing w:after="120" w:line="360" w:lineRule="auto"/>
        <w:rPr>
          <w:rFonts w:ascii="Arial" w:eastAsiaTheme="minorEastAsia" w:hAnsi="Arial" w:cs="Arial"/>
          <w:noProof/>
          <w:color w:val="000000"/>
          <w:sz w:val="20"/>
          <w:szCs w:val="20"/>
          <w:lang w:val="en-US" w:eastAsia="en-GB"/>
        </w:rPr>
      </w:pPr>
      <w:r w:rsidRPr="00314372">
        <w:rPr>
          <w:rFonts w:ascii="Arial" w:eastAsiaTheme="minorEastAsia" w:hAnsi="Arial" w:cs="Arial"/>
          <w:b/>
          <w:bCs/>
          <w:noProof/>
          <w:color w:val="000000"/>
          <w:sz w:val="20"/>
          <w:szCs w:val="20"/>
          <w:lang w:val="en-US" w:eastAsia="en-GB"/>
        </w:rPr>
        <w:t>Professor Nicholas C Harvey</w:t>
      </w:r>
    </w:p>
    <w:p w14:paraId="6233EF83" w14:textId="77777777" w:rsidR="00D33917" w:rsidRPr="00314372" w:rsidRDefault="00D33917" w:rsidP="00D33917">
      <w:pPr>
        <w:shd w:val="clear" w:color="auto" w:fill="FFFFFF"/>
        <w:spacing w:after="120" w:line="360" w:lineRule="auto"/>
        <w:rPr>
          <w:rFonts w:ascii="Arial" w:eastAsiaTheme="minorEastAsia" w:hAnsi="Arial" w:cs="Arial"/>
          <w:noProof/>
          <w:color w:val="000000"/>
          <w:sz w:val="20"/>
          <w:szCs w:val="20"/>
          <w:lang w:val="en-US" w:eastAsia="en-GB"/>
        </w:rPr>
      </w:pPr>
      <w:r w:rsidRPr="00314372">
        <w:rPr>
          <w:rFonts w:ascii="Arial" w:eastAsiaTheme="minorEastAsia" w:hAnsi="Arial" w:cs="Arial"/>
          <w:noProof/>
          <w:color w:val="000000"/>
          <w:sz w:val="20"/>
          <w:szCs w:val="20"/>
          <w:lang w:val="en-US" w:eastAsia="en-GB"/>
        </w:rPr>
        <w:t>MRC Lifecourse Epidemiology Centre, University of Southampton,</w:t>
      </w:r>
    </w:p>
    <w:p w14:paraId="7D786847" w14:textId="77777777" w:rsidR="00D33917" w:rsidRPr="00314372" w:rsidRDefault="00D33917" w:rsidP="00D33917">
      <w:pPr>
        <w:shd w:val="clear" w:color="auto" w:fill="FFFFFF"/>
        <w:spacing w:after="120" w:line="360" w:lineRule="auto"/>
        <w:rPr>
          <w:rFonts w:ascii="Arial" w:eastAsiaTheme="minorEastAsia" w:hAnsi="Arial" w:cs="Arial"/>
          <w:i/>
          <w:iCs/>
          <w:noProof/>
          <w:color w:val="000000"/>
          <w:sz w:val="20"/>
          <w:szCs w:val="20"/>
          <w:lang w:val="en-US" w:eastAsia="en-GB"/>
        </w:rPr>
      </w:pPr>
      <w:r w:rsidRPr="00314372">
        <w:rPr>
          <w:rFonts w:ascii="Arial" w:eastAsiaTheme="minorEastAsia" w:hAnsi="Arial" w:cs="Arial"/>
          <w:noProof/>
          <w:color w:val="000000"/>
          <w:sz w:val="20"/>
          <w:szCs w:val="20"/>
          <w:lang w:val="en-US" w:eastAsia="en-GB"/>
        </w:rPr>
        <w:t>Southampton General Hospital, Southampton, SO16 6YD</w:t>
      </w:r>
      <w:r w:rsidRPr="00314372">
        <w:rPr>
          <w:rFonts w:ascii="Arial" w:eastAsiaTheme="minorEastAsia" w:hAnsi="Arial" w:cs="Arial"/>
          <w:noProof/>
          <w:color w:val="000000"/>
          <w:sz w:val="20"/>
          <w:szCs w:val="20"/>
          <w:lang w:val="en-US" w:eastAsia="en-GB"/>
        </w:rPr>
        <w:br/>
      </w:r>
      <w:r w:rsidRPr="00314372">
        <w:rPr>
          <w:rFonts w:ascii="Arial" w:eastAsiaTheme="minorEastAsia" w:hAnsi="Arial" w:cs="Arial"/>
          <w:noProof/>
          <w:color w:val="000000"/>
          <w:sz w:val="20"/>
          <w:szCs w:val="20"/>
          <w:lang w:val="en-US" w:eastAsia="en-GB"/>
        </w:rPr>
        <w:br/>
        <w:t>Email: </w:t>
      </w:r>
      <w:hyperlink r:id="rId8" w:history="1">
        <w:r w:rsidRPr="00314372">
          <w:rPr>
            <w:rStyle w:val="Hyperlink"/>
            <w:rFonts w:ascii="Arial" w:eastAsiaTheme="minorEastAsia" w:hAnsi="Arial" w:cs="Arial"/>
            <w:noProof/>
            <w:sz w:val="20"/>
            <w:szCs w:val="20"/>
            <w:lang w:val="en-US" w:eastAsia="en-GB"/>
          </w:rPr>
          <w:t>nch@mrc.soton.ac.uk</w:t>
        </w:r>
      </w:hyperlink>
      <w:r w:rsidRPr="00314372">
        <w:rPr>
          <w:rFonts w:ascii="Arial" w:eastAsiaTheme="minorEastAsia" w:hAnsi="Arial" w:cs="Arial"/>
          <w:noProof/>
          <w:color w:val="000000"/>
          <w:sz w:val="20"/>
          <w:szCs w:val="20"/>
          <w:lang w:val="en-US" w:eastAsia="en-GB"/>
        </w:rPr>
        <w:br/>
        <w:t>Tel: +44 (0) 23 8077 7624</w:t>
      </w:r>
    </w:p>
    <w:p w14:paraId="6860E670" w14:textId="77777777" w:rsidR="00CF7F2E" w:rsidRPr="00314372" w:rsidRDefault="00CF7F2E" w:rsidP="00CF7F2E">
      <w:pPr>
        <w:spacing w:after="0" w:line="240" w:lineRule="auto"/>
        <w:rPr>
          <w:rFonts w:ascii="Arial" w:eastAsia="Times New Roman" w:hAnsi="Arial" w:cs="Arial"/>
          <w:b/>
          <w:bCs/>
          <w:sz w:val="20"/>
          <w:szCs w:val="20"/>
          <w:lang w:val="en-AU" w:eastAsia="en-GB"/>
        </w:rPr>
      </w:pPr>
      <w:r w:rsidRPr="00314372">
        <w:rPr>
          <w:rFonts w:ascii="Arial" w:eastAsia="Times New Roman" w:hAnsi="Arial" w:cs="Arial"/>
          <w:b/>
          <w:bCs/>
          <w:sz w:val="20"/>
          <w:szCs w:val="20"/>
          <w:lang w:val="en-AU" w:eastAsia="en-GB"/>
        </w:rPr>
        <w:br w:type="page"/>
      </w:r>
    </w:p>
    <w:p w14:paraId="330C733D" w14:textId="473C581C" w:rsidR="001C1C40" w:rsidRPr="00314372" w:rsidRDefault="001C1C40" w:rsidP="002D6693">
      <w:pPr>
        <w:pStyle w:val="BodyText"/>
        <w:spacing w:line="360" w:lineRule="auto"/>
        <w:ind w:right="194"/>
        <w:jc w:val="both"/>
        <w:rPr>
          <w:rFonts w:ascii="Arial" w:hAnsi="Arial" w:cs="Arial"/>
          <w:b/>
          <w:bCs/>
          <w:sz w:val="20"/>
          <w:szCs w:val="20"/>
        </w:rPr>
      </w:pPr>
      <w:r w:rsidRPr="00314372">
        <w:rPr>
          <w:rFonts w:ascii="Arial" w:hAnsi="Arial" w:cs="Arial"/>
          <w:b/>
          <w:bCs/>
          <w:sz w:val="20"/>
          <w:szCs w:val="20"/>
        </w:rPr>
        <w:lastRenderedPageBreak/>
        <w:t>Abstract</w:t>
      </w:r>
    </w:p>
    <w:p w14:paraId="303959FD" w14:textId="06250A11" w:rsidR="00DB396F" w:rsidRPr="00314372" w:rsidRDefault="003E5ACD" w:rsidP="00DB396F">
      <w:pPr>
        <w:pStyle w:val="BodyText"/>
        <w:spacing w:line="360" w:lineRule="auto"/>
        <w:ind w:right="194"/>
        <w:jc w:val="both"/>
        <w:rPr>
          <w:rFonts w:ascii="Arial" w:hAnsi="Arial" w:cs="Arial"/>
          <w:sz w:val="20"/>
          <w:szCs w:val="20"/>
        </w:rPr>
      </w:pPr>
      <w:r w:rsidRPr="00314372">
        <w:rPr>
          <w:rFonts w:ascii="Arial" w:hAnsi="Arial" w:cs="Arial"/>
          <w:sz w:val="20"/>
          <w:szCs w:val="20"/>
        </w:rPr>
        <w:t>The aim of this</w:t>
      </w:r>
      <w:r w:rsidR="001A0535" w:rsidRPr="00314372">
        <w:rPr>
          <w:rFonts w:ascii="Arial" w:hAnsi="Arial" w:cs="Arial"/>
          <w:sz w:val="20"/>
          <w:szCs w:val="20"/>
        </w:rPr>
        <w:t xml:space="preserve"> international meta-analysis </w:t>
      </w:r>
      <w:r w:rsidRPr="00314372">
        <w:rPr>
          <w:rFonts w:ascii="Arial" w:hAnsi="Arial" w:cs="Arial"/>
          <w:sz w:val="20"/>
          <w:szCs w:val="20"/>
        </w:rPr>
        <w:t>was to quantify</w:t>
      </w:r>
      <w:r w:rsidR="001A0535" w:rsidRPr="00314372">
        <w:rPr>
          <w:rFonts w:ascii="Arial" w:hAnsi="Arial" w:cs="Arial"/>
          <w:sz w:val="20"/>
          <w:szCs w:val="20"/>
        </w:rPr>
        <w:t xml:space="preserve"> the predictive value of </w:t>
      </w:r>
      <w:r w:rsidR="00FD1046" w:rsidRPr="00314372">
        <w:rPr>
          <w:rFonts w:ascii="Arial" w:hAnsi="Arial" w:cs="Arial"/>
          <w:sz w:val="20"/>
          <w:szCs w:val="20"/>
        </w:rPr>
        <w:t>body mass index (</w:t>
      </w:r>
      <w:r w:rsidR="00BC6B2E" w:rsidRPr="00314372">
        <w:rPr>
          <w:rFonts w:ascii="Arial" w:hAnsi="Arial" w:cs="Arial"/>
          <w:sz w:val="20"/>
          <w:szCs w:val="20"/>
        </w:rPr>
        <w:t>BMI</w:t>
      </w:r>
      <w:r w:rsidR="00FD1046" w:rsidRPr="00314372">
        <w:rPr>
          <w:rFonts w:ascii="Arial" w:hAnsi="Arial" w:cs="Arial"/>
          <w:sz w:val="20"/>
          <w:szCs w:val="20"/>
        </w:rPr>
        <w:t>)</w:t>
      </w:r>
      <w:r w:rsidR="00BC6B2E" w:rsidRPr="00314372">
        <w:rPr>
          <w:rFonts w:ascii="Arial" w:hAnsi="Arial" w:cs="Arial"/>
          <w:sz w:val="20"/>
          <w:szCs w:val="20"/>
        </w:rPr>
        <w:t xml:space="preserve"> </w:t>
      </w:r>
      <w:r w:rsidR="001A0535" w:rsidRPr="00314372">
        <w:rPr>
          <w:rFonts w:ascii="Arial" w:hAnsi="Arial" w:cs="Arial"/>
          <w:sz w:val="20"/>
          <w:szCs w:val="20"/>
        </w:rPr>
        <w:t>for incident fracture</w:t>
      </w:r>
      <w:r w:rsidRPr="00314372">
        <w:rPr>
          <w:rFonts w:ascii="Arial" w:hAnsi="Arial" w:cs="Arial"/>
          <w:sz w:val="20"/>
          <w:szCs w:val="20"/>
        </w:rPr>
        <w:t xml:space="preserve"> and relationship of this risk with age, sex</w:t>
      </w:r>
      <w:r w:rsidR="006C50FC" w:rsidRPr="00314372">
        <w:rPr>
          <w:rFonts w:ascii="Arial" w:hAnsi="Arial" w:cs="Arial"/>
          <w:sz w:val="20"/>
          <w:szCs w:val="20"/>
        </w:rPr>
        <w:t xml:space="preserve">, </w:t>
      </w:r>
      <w:r w:rsidR="0058021C" w:rsidRPr="00314372">
        <w:rPr>
          <w:rFonts w:ascii="Arial" w:hAnsi="Arial" w:cs="Arial"/>
          <w:sz w:val="20"/>
          <w:szCs w:val="20"/>
        </w:rPr>
        <w:t>follow-up time</w:t>
      </w:r>
      <w:r w:rsidRPr="00314372">
        <w:rPr>
          <w:rFonts w:ascii="Arial" w:hAnsi="Arial" w:cs="Arial"/>
          <w:sz w:val="20"/>
          <w:szCs w:val="20"/>
        </w:rPr>
        <w:t xml:space="preserve"> and bone mineral density (BMD). </w:t>
      </w:r>
      <w:r w:rsidR="00365EC0" w:rsidRPr="00314372">
        <w:rPr>
          <w:rFonts w:ascii="Arial" w:hAnsi="Arial" w:cs="Arial"/>
          <w:sz w:val="20"/>
          <w:szCs w:val="20"/>
        </w:rPr>
        <w:t>1,</w:t>
      </w:r>
      <w:r w:rsidR="00000949" w:rsidRPr="00314372">
        <w:rPr>
          <w:rFonts w:ascii="Arial" w:hAnsi="Arial" w:cs="Arial"/>
          <w:sz w:val="20"/>
          <w:szCs w:val="20"/>
        </w:rPr>
        <w:t>66</w:t>
      </w:r>
      <w:r w:rsidR="00BD2041" w:rsidRPr="00314372">
        <w:rPr>
          <w:rFonts w:ascii="Arial" w:hAnsi="Arial" w:cs="Arial"/>
          <w:sz w:val="20"/>
          <w:szCs w:val="20"/>
        </w:rPr>
        <w:t>7</w:t>
      </w:r>
      <w:r w:rsidR="00365EC0" w:rsidRPr="00314372">
        <w:rPr>
          <w:rFonts w:ascii="Arial" w:hAnsi="Arial" w:cs="Arial"/>
          <w:sz w:val="20"/>
          <w:szCs w:val="20"/>
        </w:rPr>
        <w:t>,</w:t>
      </w:r>
      <w:r w:rsidR="00BD2041" w:rsidRPr="00314372">
        <w:rPr>
          <w:rFonts w:ascii="Arial" w:hAnsi="Arial" w:cs="Arial"/>
          <w:sz w:val="20"/>
          <w:szCs w:val="20"/>
        </w:rPr>
        <w:t>922</w:t>
      </w:r>
      <w:r w:rsidR="00C65E8E" w:rsidRPr="00314372">
        <w:rPr>
          <w:rFonts w:ascii="Arial" w:hAnsi="Arial" w:cs="Arial"/>
          <w:sz w:val="20"/>
          <w:szCs w:val="20"/>
        </w:rPr>
        <w:t xml:space="preserve"> men and women from 32 </w:t>
      </w:r>
      <w:proofErr w:type="gramStart"/>
      <w:r w:rsidR="00C65E8E" w:rsidRPr="00314372">
        <w:rPr>
          <w:rFonts w:ascii="Arial" w:hAnsi="Arial" w:cs="Arial"/>
          <w:sz w:val="20"/>
          <w:szCs w:val="20"/>
        </w:rPr>
        <w:t>countries</w:t>
      </w:r>
      <w:r w:rsidR="00365EC0" w:rsidRPr="00314372">
        <w:rPr>
          <w:rFonts w:ascii="Arial" w:hAnsi="Arial" w:cs="Arial"/>
          <w:sz w:val="20"/>
          <w:szCs w:val="20"/>
        </w:rPr>
        <w:t>(</w:t>
      </w:r>
      <w:proofErr w:type="gramEnd"/>
      <w:r w:rsidR="00365EC0" w:rsidRPr="00314372">
        <w:rPr>
          <w:rFonts w:ascii="Arial" w:hAnsi="Arial" w:cs="Arial"/>
          <w:sz w:val="20"/>
          <w:szCs w:val="20"/>
        </w:rPr>
        <w:t>6</w:t>
      </w:r>
      <w:r w:rsidR="00000949" w:rsidRPr="00314372">
        <w:rPr>
          <w:rFonts w:ascii="Arial" w:hAnsi="Arial" w:cs="Arial"/>
          <w:sz w:val="20"/>
          <w:szCs w:val="20"/>
        </w:rPr>
        <w:t>3</w:t>
      </w:r>
      <w:r w:rsidR="00365EC0" w:rsidRPr="00314372">
        <w:rPr>
          <w:rFonts w:ascii="Arial" w:hAnsi="Arial" w:cs="Arial"/>
          <w:sz w:val="20"/>
          <w:szCs w:val="20"/>
        </w:rPr>
        <w:t xml:space="preserve"> cohorts), followed for a total of 1</w:t>
      </w:r>
      <w:r w:rsidR="00000949" w:rsidRPr="00314372">
        <w:rPr>
          <w:rFonts w:ascii="Arial" w:hAnsi="Arial" w:cs="Arial"/>
          <w:sz w:val="20"/>
          <w:szCs w:val="20"/>
        </w:rPr>
        <w:t>6</w:t>
      </w:r>
      <w:r w:rsidR="00365EC0" w:rsidRPr="00314372">
        <w:rPr>
          <w:rFonts w:ascii="Arial" w:hAnsi="Arial" w:cs="Arial"/>
          <w:sz w:val="20"/>
          <w:szCs w:val="20"/>
        </w:rPr>
        <w:t>.</w:t>
      </w:r>
      <w:r w:rsidR="00000949" w:rsidRPr="00314372">
        <w:rPr>
          <w:rFonts w:ascii="Arial" w:hAnsi="Arial" w:cs="Arial"/>
          <w:sz w:val="20"/>
          <w:szCs w:val="20"/>
        </w:rPr>
        <w:t>0</w:t>
      </w:r>
      <w:r w:rsidR="00365EC0" w:rsidRPr="00314372">
        <w:rPr>
          <w:rFonts w:ascii="Arial" w:hAnsi="Arial" w:cs="Arial"/>
          <w:sz w:val="20"/>
          <w:szCs w:val="20"/>
        </w:rPr>
        <w:t xml:space="preserve"> million person-years</w:t>
      </w:r>
      <w:r w:rsidR="00C91C67" w:rsidRPr="00314372">
        <w:rPr>
          <w:rFonts w:ascii="Arial" w:hAnsi="Arial" w:cs="Arial"/>
          <w:sz w:val="20"/>
          <w:szCs w:val="20"/>
        </w:rPr>
        <w:t xml:space="preserve"> were studied.</w:t>
      </w:r>
      <w:r w:rsidR="00C65E8E" w:rsidRPr="00314372">
        <w:rPr>
          <w:rFonts w:ascii="Arial" w:hAnsi="Arial" w:cs="Arial"/>
          <w:sz w:val="20"/>
          <w:szCs w:val="20"/>
        </w:rPr>
        <w:t xml:space="preserve"> </w:t>
      </w:r>
      <w:r w:rsidR="00000949" w:rsidRPr="00314372">
        <w:rPr>
          <w:rFonts w:ascii="Arial" w:hAnsi="Arial" w:cs="Arial"/>
          <w:sz w:val="20"/>
          <w:szCs w:val="20"/>
        </w:rPr>
        <w:t>29</w:t>
      </w:r>
      <w:r w:rsidR="00BD2041" w:rsidRPr="00314372">
        <w:rPr>
          <w:rFonts w:ascii="Arial" w:hAnsi="Arial" w:cs="Arial"/>
          <w:sz w:val="20"/>
          <w:szCs w:val="20"/>
        </w:rPr>
        <w:t>3</w:t>
      </w:r>
      <w:r w:rsidR="00DB396F" w:rsidRPr="00314372">
        <w:rPr>
          <w:rFonts w:ascii="Arial" w:hAnsi="Arial" w:cs="Arial"/>
          <w:sz w:val="20"/>
          <w:szCs w:val="20"/>
        </w:rPr>
        <w:t>,</w:t>
      </w:r>
      <w:r w:rsidR="00BD2041" w:rsidRPr="00314372">
        <w:rPr>
          <w:rFonts w:ascii="Arial" w:hAnsi="Arial" w:cs="Arial"/>
          <w:sz w:val="20"/>
          <w:szCs w:val="20"/>
        </w:rPr>
        <w:t>325</w:t>
      </w:r>
      <w:r w:rsidR="00DB396F" w:rsidRPr="00314372">
        <w:rPr>
          <w:rFonts w:ascii="Arial" w:hAnsi="Arial" w:cs="Arial"/>
          <w:sz w:val="20"/>
          <w:szCs w:val="20"/>
        </w:rPr>
        <w:t xml:space="preserve"> </w:t>
      </w:r>
      <w:r w:rsidR="00C65E8E" w:rsidRPr="00314372">
        <w:rPr>
          <w:rFonts w:ascii="Arial" w:hAnsi="Arial" w:cs="Arial"/>
          <w:sz w:val="20"/>
          <w:szCs w:val="20"/>
        </w:rPr>
        <w:t>had femoral neck</w:t>
      </w:r>
      <w:r w:rsidR="00DB396F" w:rsidRPr="00314372">
        <w:rPr>
          <w:rFonts w:ascii="Arial" w:hAnsi="Arial" w:cs="Arial"/>
          <w:sz w:val="20"/>
          <w:szCs w:val="20"/>
        </w:rPr>
        <w:t xml:space="preserve"> BMD measured</w:t>
      </w:r>
      <w:r w:rsidR="00C91C67" w:rsidRPr="00314372">
        <w:rPr>
          <w:rFonts w:ascii="Arial" w:hAnsi="Arial" w:cs="Arial"/>
          <w:sz w:val="20"/>
          <w:szCs w:val="20"/>
        </w:rPr>
        <w:t xml:space="preserve"> (2.2 million person-years </w:t>
      </w:r>
      <w:r w:rsidR="00DB396F" w:rsidRPr="00314372">
        <w:rPr>
          <w:rFonts w:ascii="Arial" w:hAnsi="Arial" w:cs="Arial"/>
          <w:sz w:val="20"/>
          <w:szCs w:val="20"/>
        </w:rPr>
        <w:t>follow-up</w:t>
      </w:r>
      <w:r w:rsidR="00C91C67" w:rsidRPr="00314372">
        <w:rPr>
          <w:rFonts w:ascii="Arial" w:hAnsi="Arial" w:cs="Arial"/>
          <w:sz w:val="20"/>
          <w:szCs w:val="20"/>
        </w:rPr>
        <w:t>)</w:t>
      </w:r>
      <w:r w:rsidR="00DB396F" w:rsidRPr="00314372">
        <w:rPr>
          <w:rFonts w:ascii="Arial" w:hAnsi="Arial" w:cs="Arial"/>
          <w:sz w:val="20"/>
          <w:szCs w:val="20"/>
        </w:rPr>
        <w:t xml:space="preserve">. </w:t>
      </w:r>
      <w:r w:rsidR="00C91C67" w:rsidRPr="00314372">
        <w:rPr>
          <w:rFonts w:ascii="Arial" w:hAnsi="Arial" w:cs="Arial"/>
          <w:sz w:val="20"/>
          <w:szCs w:val="20"/>
        </w:rPr>
        <w:t>A</w:t>
      </w:r>
      <w:r w:rsidR="00DB396F" w:rsidRPr="00314372">
        <w:rPr>
          <w:rFonts w:ascii="Arial" w:hAnsi="Arial" w:cs="Arial"/>
          <w:sz w:val="20"/>
          <w:szCs w:val="20"/>
        </w:rPr>
        <w:t xml:space="preserve">n extended Poisson model in each cohort </w:t>
      </w:r>
      <w:r w:rsidR="00C91C67" w:rsidRPr="00314372">
        <w:rPr>
          <w:rFonts w:ascii="Arial" w:hAnsi="Arial" w:cs="Arial"/>
          <w:sz w:val="20"/>
          <w:szCs w:val="20"/>
        </w:rPr>
        <w:t xml:space="preserve">was used </w:t>
      </w:r>
      <w:r w:rsidR="00DB396F" w:rsidRPr="00314372">
        <w:rPr>
          <w:rFonts w:ascii="Arial" w:hAnsi="Arial" w:cs="Arial"/>
          <w:sz w:val="20"/>
          <w:szCs w:val="20"/>
        </w:rPr>
        <w:t xml:space="preserve">to investigate relationships between WHO-defined BMI categories </w:t>
      </w:r>
      <w:r w:rsidR="00C070BD" w:rsidRPr="00314372">
        <w:rPr>
          <w:rFonts w:ascii="Arial" w:hAnsi="Arial" w:cs="Arial"/>
          <w:sz w:val="20"/>
          <w:szCs w:val="20"/>
        </w:rPr>
        <w:t>(Underweight:&lt;18.5kg/m</w:t>
      </w:r>
      <w:r w:rsidR="00C070BD" w:rsidRPr="00314372">
        <w:rPr>
          <w:rFonts w:ascii="Arial" w:hAnsi="Arial" w:cs="Arial"/>
          <w:sz w:val="20"/>
          <w:szCs w:val="20"/>
          <w:vertAlign w:val="superscript"/>
        </w:rPr>
        <w:t>2</w:t>
      </w:r>
      <w:r w:rsidR="00C070BD" w:rsidRPr="00314372">
        <w:rPr>
          <w:rFonts w:ascii="Arial" w:hAnsi="Arial" w:cs="Arial"/>
          <w:sz w:val="20"/>
          <w:szCs w:val="20"/>
        </w:rPr>
        <w:t>; Normal:18.5-24.9kg/m</w:t>
      </w:r>
      <w:r w:rsidR="00C070BD" w:rsidRPr="00314372">
        <w:rPr>
          <w:rFonts w:ascii="Arial" w:hAnsi="Arial" w:cs="Arial"/>
          <w:sz w:val="20"/>
          <w:szCs w:val="20"/>
          <w:vertAlign w:val="superscript"/>
        </w:rPr>
        <w:t>2</w:t>
      </w:r>
      <w:r w:rsidR="00C070BD" w:rsidRPr="00314372">
        <w:rPr>
          <w:rFonts w:ascii="Arial" w:hAnsi="Arial" w:cs="Arial"/>
          <w:sz w:val="20"/>
          <w:szCs w:val="20"/>
        </w:rPr>
        <w:t>; Overweight:25.0-29.9kg/m</w:t>
      </w:r>
      <w:r w:rsidR="00C070BD" w:rsidRPr="00314372">
        <w:rPr>
          <w:rFonts w:ascii="Arial" w:hAnsi="Arial" w:cs="Arial"/>
          <w:sz w:val="20"/>
          <w:szCs w:val="20"/>
          <w:vertAlign w:val="superscript"/>
        </w:rPr>
        <w:t>2</w:t>
      </w:r>
      <w:r w:rsidR="00C070BD" w:rsidRPr="00314372">
        <w:rPr>
          <w:rFonts w:ascii="Arial" w:hAnsi="Arial" w:cs="Arial"/>
          <w:sz w:val="20"/>
          <w:szCs w:val="20"/>
        </w:rPr>
        <w:t>; Obese I:30.0-34.9kg/m</w:t>
      </w:r>
      <w:r w:rsidR="00C070BD" w:rsidRPr="00314372">
        <w:rPr>
          <w:rFonts w:ascii="Arial" w:hAnsi="Arial" w:cs="Arial"/>
          <w:sz w:val="20"/>
          <w:szCs w:val="20"/>
          <w:vertAlign w:val="superscript"/>
        </w:rPr>
        <w:t>2</w:t>
      </w:r>
      <w:r w:rsidR="00C070BD" w:rsidRPr="00314372">
        <w:rPr>
          <w:rFonts w:ascii="Arial" w:hAnsi="Arial" w:cs="Arial"/>
          <w:sz w:val="20"/>
          <w:szCs w:val="20"/>
        </w:rPr>
        <w:t>; Obese II:≥35.0kg/m</w:t>
      </w:r>
      <w:r w:rsidR="00C070BD" w:rsidRPr="00314372">
        <w:rPr>
          <w:rFonts w:ascii="Arial" w:hAnsi="Arial" w:cs="Arial"/>
          <w:sz w:val="20"/>
          <w:szCs w:val="20"/>
          <w:vertAlign w:val="superscript"/>
        </w:rPr>
        <w:t>2</w:t>
      </w:r>
      <w:r w:rsidR="00C070BD" w:rsidRPr="00314372">
        <w:rPr>
          <w:rFonts w:ascii="Arial" w:hAnsi="Arial" w:cs="Arial"/>
          <w:sz w:val="20"/>
          <w:szCs w:val="20"/>
        </w:rPr>
        <w:t xml:space="preserve">) </w:t>
      </w:r>
      <w:r w:rsidR="00DB396F" w:rsidRPr="00314372">
        <w:rPr>
          <w:rFonts w:ascii="Arial" w:hAnsi="Arial" w:cs="Arial"/>
          <w:sz w:val="20"/>
          <w:szCs w:val="20"/>
        </w:rPr>
        <w:t xml:space="preserve"> and risk of </w:t>
      </w:r>
      <w:r w:rsidR="00BD2F47" w:rsidRPr="00314372">
        <w:rPr>
          <w:rFonts w:ascii="Arial" w:hAnsi="Arial" w:cs="Arial"/>
          <w:sz w:val="20"/>
          <w:szCs w:val="20"/>
        </w:rPr>
        <w:t>incident</w:t>
      </w:r>
      <w:r w:rsidR="005C3BFB" w:rsidRPr="00314372">
        <w:rPr>
          <w:rFonts w:ascii="Arial" w:hAnsi="Arial" w:cs="Arial"/>
          <w:sz w:val="20"/>
          <w:szCs w:val="20"/>
        </w:rPr>
        <w:t xml:space="preserve"> osteoporotic, major osteoporotic and hip</w:t>
      </w:r>
      <w:r w:rsidR="00BD2F47" w:rsidRPr="00314372">
        <w:rPr>
          <w:rFonts w:ascii="Arial" w:hAnsi="Arial" w:cs="Arial"/>
          <w:sz w:val="20"/>
          <w:szCs w:val="20"/>
        </w:rPr>
        <w:t xml:space="preserve"> fracture</w:t>
      </w:r>
      <w:r w:rsidR="005C3BFB" w:rsidRPr="00314372">
        <w:rPr>
          <w:rFonts w:ascii="Arial" w:hAnsi="Arial" w:cs="Arial"/>
          <w:sz w:val="20"/>
          <w:szCs w:val="20"/>
        </w:rPr>
        <w:t xml:space="preserve"> (HF). </w:t>
      </w:r>
      <w:r w:rsidR="00C91C67" w:rsidRPr="00314372">
        <w:rPr>
          <w:rFonts w:ascii="Arial" w:hAnsi="Arial" w:cs="Arial"/>
          <w:sz w:val="20"/>
          <w:szCs w:val="20"/>
        </w:rPr>
        <w:t>I</w:t>
      </w:r>
      <w:r w:rsidR="00DB396F" w:rsidRPr="00314372">
        <w:rPr>
          <w:rFonts w:ascii="Arial" w:hAnsi="Arial" w:cs="Arial"/>
          <w:sz w:val="20"/>
          <w:szCs w:val="20"/>
        </w:rPr>
        <w:t>nverse-variance weighted β-coefficients were used to merge the</w:t>
      </w:r>
      <w:r w:rsidR="00C91C67" w:rsidRPr="00314372">
        <w:rPr>
          <w:rFonts w:ascii="Arial" w:hAnsi="Arial" w:cs="Arial"/>
          <w:sz w:val="20"/>
          <w:szCs w:val="20"/>
        </w:rPr>
        <w:t xml:space="preserve"> cohort-specific</w:t>
      </w:r>
      <w:r w:rsidR="00DB396F" w:rsidRPr="00314372">
        <w:rPr>
          <w:rFonts w:ascii="Arial" w:hAnsi="Arial" w:cs="Arial"/>
          <w:sz w:val="20"/>
          <w:szCs w:val="20"/>
        </w:rPr>
        <w:t xml:space="preserve"> results. </w:t>
      </w:r>
      <w:r w:rsidR="005061D6" w:rsidRPr="00314372">
        <w:rPr>
          <w:rFonts w:ascii="Arial" w:hAnsi="Arial" w:cs="Arial"/>
          <w:sz w:val="20"/>
          <w:szCs w:val="20"/>
        </w:rPr>
        <w:t>For</w:t>
      </w:r>
      <w:r w:rsidR="00C65E8E" w:rsidRPr="00314372">
        <w:rPr>
          <w:rFonts w:ascii="Arial" w:hAnsi="Arial" w:cs="Arial"/>
          <w:sz w:val="20"/>
          <w:szCs w:val="20"/>
        </w:rPr>
        <w:t xml:space="preserve"> the subset with BMD </w:t>
      </w:r>
      <w:r w:rsidR="005061D6" w:rsidRPr="00314372">
        <w:rPr>
          <w:rFonts w:ascii="Arial" w:hAnsi="Arial" w:cs="Arial"/>
          <w:sz w:val="20"/>
          <w:szCs w:val="20"/>
        </w:rPr>
        <w:t>available</w:t>
      </w:r>
      <w:r w:rsidR="00C65E8E" w:rsidRPr="00314372">
        <w:rPr>
          <w:rFonts w:ascii="Arial" w:hAnsi="Arial" w:cs="Arial"/>
          <w:sz w:val="20"/>
          <w:szCs w:val="20"/>
        </w:rPr>
        <w:t>,</w:t>
      </w:r>
      <w:r w:rsidR="00DB396F" w:rsidRPr="00314372">
        <w:rPr>
          <w:rFonts w:ascii="Arial" w:hAnsi="Arial" w:cs="Arial"/>
          <w:sz w:val="20"/>
          <w:szCs w:val="20"/>
        </w:rPr>
        <w:t xml:space="preserve"> </w:t>
      </w:r>
      <w:r w:rsidR="005061D6" w:rsidRPr="00314372">
        <w:rPr>
          <w:rFonts w:ascii="Arial" w:hAnsi="Arial" w:cs="Arial"/>
          <w:sz w:val="20"/>
          <w:szCs w:val="20"/>
        </w:rPr>
        <w:t xml:space="preserve">in </w:t>
      </w:r>
      <w:r w:rsidR="00DB396F" w:rsidRPr="00314372">
        <w:rPr>
          <w:rFonts w:ascii="Arial" w:hAnsi="Arial" w:cs="Arial"/>
          <w:sz w:val="20"/>
          <w:szCs w:val="20"/>
        </w:rPr>
        <w:t xml:space="preserve">models adjusted for age and </w:t>
      </w:r>
      <w:r w:rsidR="00115FF7" w:rsidRPr="00314372">
        <w:rPr>
          <w:rFonts w:ascii="Arial" w:hAnsi="Arial" w:cs="Arial"/>
          <w:sz w:val="20"/>
          <w:szCs w:val="20"/>
        </w:rPr>
        <w:t xml:space="preserve">follow-up </w:t>
      </w:r>
      <w:r w:rsidR="00DB396F" w:rsidRPr="00314372">
        <w:rPr>
          <w:rFonts w:ascii="Arial" w:hAnsi="Arial" w:cs="Arial"/>
          <w:sz w:val="20"/>
          <w:szCs w:val="20"/>
        </w:rPr>
        <w:t>time, the hazard ratio</w:t>
      </w:r>
      <w:r w:rsidR="00E1324B" w:rsidRPr="00314372">
        <w:rPr>
          <w:rFonts w:ascii="Arial" w:hAnsi="Arial" w:cs="Arial"/>
          <w:sz w:val="20"/>
          <w:szCs w:val="20"/>
        </w:rPr>
        <w:t xml:space="preserve"> (</w:t>
      </w:r>
      <w:r w:rsidR="00DB396F" w:rsidRPr="00314372">
        <w:rPr>
          <w:rFonts w:ascii="Arial" w:hAnsi="Arial" w:cs="Arial"/>
          <w:sz w:val="20"/>
          <w:szCs w:val="20"/>
        </w:rPr>
        <w:t>95%CI</w:t>
      </w:r>
      <w:r w:rsidR="00E1324B" w:rsidRPr="00314372">
        <w:rPr>
          <w:rFonts w:ascii="Arial" w:hAnsi="Arial" w:cs="Arial"/>
          <w:sz w:val="20"/>
          <w:szCs w:val="20"/>
        </w:rPr>
        <w:t>)</w:t>
      </w:r>
      <w:r w:rsidR="00DB396F" w:rsidRPr="00314372">
        <w:rPr>
          <w:rFonts w:ascii="Arial" w:hAnsi="Arial" w:cs="Arial"/>
          <w:sz w:val="20"/>
          <w:szCs w:val="20"/>
        </w:rPr>
        <w:t xml:space="preserve"> for HF </w:t>
      </w:r>
      <w:r w:rsidR="00115FF7" w:rsidRPr="00314372">
        <w:rPr>
          <w:rFonts w:ascii="Arial" w:hAnsi="Arial" w:cs="Arial"/>
          <w:sz w:val="20"/>
          <w:szCs w:val="20"/>
        </w:rPr>
        <w:t xml:space="preserve">comparing underweight with normal weight </w:t>
      </w:r>
      <w:r w:rsidR="00DB396F" w:rsidRPr="00314372">
        <w:rPr>
          <w:rFonts w:ascii="Arial" w:hAnsi="Arial" w:cs="Arial"/>
          <w:sz w:val="20"/>
          <w:szCs w:val="20"/>
        </w:rPr>
        <w:t>was 2.3</w:t>
      </w:r>
      <w:r w:rsidR="00000949" w:rsidRPr="00314372">
        <w:rPr>
          <w:rFonts w:ascii="Arial" w:hAnsi="Arial" w:cs="Arial"/>
          <w:sz w:val="20"/>
          <w:szCs w:val="20"/>
        </w:rPr>
        <w:t>5</w:t>
      </w:r>
      <w:r w:rsidR="00DB396F" w:rsidRPr="00314372">
        <w:rPr>
          <w:rFonts w:ascii="Arial" w:hAnsi="Arial" w:cs="Arial"/>
          <w:sz w:val="20"/>
          <w:szCs w:val="20"/>
        </w:rPr>
        <w:t xml:space="preserve"> </w:t>
      </w:r>
      <w:r w:rsidR="00E1324B" w:rsidRPr="00314372">
        <w:rPr>
          <w:rFonts w:ascii="Arial" w:hAnsi="Arial" w:cs="Arial"/>
          <w:sz w:val="20"/>
          <w:szCs w:val="20"/>
        </w:rPr>
        <w:t>(</w:t>
      </w:r>
      <w:r w:rsidR="00DB396F" w:rsidRPr="00314372">
        <w:rPr>
          <w:rFonts w:ascii="Arial" w:hAnsi="Arial" w:cs="Arial"/>
          <w:sz w:val="20"/>
          <w:szCs w:val="20"/>
        </w:rPr>
        <w:t>2.</w:t>
      </w:r>
      <w:r w:rsidR="00000949" w:rsidRPr="00314372">
        <w:rPr>
          <w:rFonts w:ascii="Arial" w:hAnsi="Arial" w:cs="Arial"/>
          <w:sz w:val="20"/>
          <w:szCs w:val="20"/>
        </w:rPr>
        <w:t>10</w:t>
      </w:r>
      <w:r w:rsidR="00DB396F" w:rsidRPr="00314372">
        <w:rPr>
          <w:rFonts w:ascii="Arial" w:hAnsi="Arial" w:cs="Arial"/>
          <w:sz w:val="20"/>
          <w:szCs w:val="20"/>
        </w:rPr>
        <w:t>-2.60</w:t>
      </w:r>
      <w:r w:rsidR="00E1324B" w:rsidRPr="00314372">
        <w:rPr>
          <w:rFonts w:ascii="Arial" w:hAnsi="Arial" w:cs="Arial"/>
          <w:sz w:val="20"/>
          <w:szCs w:val="20"/>
        </w:rPr>
        <w:t>)</w:t>
      </w:r>
      <w:r w:rsidR="00DB396F" w:rsidRPr="00314372">
        <w:rPr>
          <w:rFonts w:ascii="Arial" w:hAnsi="Arial" w:cs="Arial"/>
          <w:sz w:val="20"/>
          <w:szCs w:val="20"/>
        </w:rPr>
        <w:t xml:space="preserve"> in women and for men was </w:t>
      </w:r>
      <w:r w:rsidR="00A26C6D" w:rsidRPr="00314372">
        <w:rPr>
          <w:rFonts w:ascii="Arial" w:hAnsi="Arial" w:cs="Arial"/>
          <w:sz w:val="20"/>
          <w:szCs w:val="20"/>
        </w:rPr>
        <w:t>2.45</w:t>
      </w:r>
      <w:r w:rsidR="00DB396F" w:rsidRPr="00314372">
        <w:rPr>
          <w:rFonts w:ascii="Arial" w:hAnsi="Arial" w:cs="Arial"/>
          <w:color w:val="000000" w:themeColor="text1"/>
          <w:sz w:val="20"/>
          <w:szCs w:val="20"/>
        </w:rPr>
        <w:t xml:space="preserve"> </w:t>
      </w:r>
      <w:r w:rsidR="00E1324B" w:rsidRPr="00314372">
        <w:rPr>
          <w:rFonts w:ascii="Arial" w:hAnsi="Arial" w:cs="Arial"/>
          <w:color w:val="000000" w:themeColor="text1"/>
          <w:sz w:val="20"/>
          <w:szCs w:val="20"/>
        </w:rPr>
        <w:t>(</w:t>
      </w:r>
      <w:r w:rsidR="00A26C6D" w:rsidRPr="00314372">
        <w:rPr>
          <w:rFonts w:ascii="Arial" w:hAnsi="Arial" w:cs="Arial"/>
          <w:color w:val="000000" w:themeColor="text1"/>
          <w:sz w:val="20"/>
          <w:szCs w:val="20"/>
        </w:rPr>
        <w:t>1.90</w:t>
      </w:r>
      <w:r w:rsidR="00DB396F" w:rsidRPr="00314372">
        <w:rPr>
          <w:rFonts w:ascii="Arial" w:hAnsi="Arial" w:cs="Arial"/>
          <w:color w:val="000000" w:themeColor="text1"/>
          <w:sz w:val="20"/>
          <w:szCs w:val="20"/>
        </w:rPr>
        <w:t>-</w:t>
      </w:r>
      <w:r w:rsidR="00A26C6D" w:rsidRPr="00314372">
        <w:rPr>
          <w:rFonts w:ascii="Arial" w:hAnsi="Arial" w:cs="Arial"/>
          <w:color w:val="000000" w:themeColor="text1"/>
          <w:sz w:val="20"/>
          <w:szCs w:val="20"/>
        </w:rPr>
        <w:t>3.17</w:t>
      </w:r>
      <w:r w:rsidR="00E1324B" w:rsidRPr="00314372">
        <w:rPr>
          <w:rFonts w:ascii="Arial" w:hAnsi="Arial" w:cs="Arial"/>
          <w:color w:val="000000" w:themeColor="text1"/>
          <w:sz w:val="20"/>
          <w:szCs w:val="20"/>
        </w:rPr>
        <w:t>)</w:t>
      </w:r>
      <w:r w:rsidR="00DB396F" w:rsidRPr="00314372">
        <w:rPr>
          <w:rFonts w:ascii="Arial" w:hAnsi="Arial" w:cs="Arial"/>
          <w:color w:val="000000" w:themeColor="text1"/>
          <w:sz w:val="20"/>
          <w:szCs w:val="20"/>
        </w:rPr>
        <w:t xml:space="preserve">. </w:t>
      </w:r>
      <w:r w:rsidR="00DB396F" w:rsidRPr="00314372">
        <w:rPr>
          <w:rFonts w:ascii="Arial" w:hAnsi="Arial" w:cs="Arial"/>
          <w:sz w:val="20"/>
          <w:szCs w:val="20"/>
        </w:rPr>
        <w:t>HF risk was lower in overweight and obese categories compared to normal weight [obese II vs normal: women 0.</w:t>
      </w:r>
      <w:r w:rsidR="00A26C6D" w:rsidRPr="00314372">
        <w:rPr>
          <w:rFonts w:ascii="Arial" w:hAnsi="Arial" w:cs="Arial"/>
          <w:sz w:val="20"/>
          <w:szCs w:val="20"/>
        </w:rPr>
        <w:t>66</w:t>
      </w:r>
      <w:r w:rsidR="00DB396F" w:rsidRPr="00314372">
        <w:rPr>
          <w:rFonts w:ascii="Arial" w:hAnsi="Arial" w:cs="Arial"/>
          <w:sz w:val="20"/>
          <w:szCs w:val="20"/>
        </w:rPr>
        <w:t xml:space="preserve"> </w:t>
      </w:r>
      <w:r w:rsidR="00E1324B" w:rsidRPr="00314372">
        <w:rPr>
          <w:rFonts w:ascii="Arial" w:hAnsi="Arial" w:cs="Arial"/>
          <w:sz w:val="20"/>
          <w:szCs w:val="20"/>
        </w:rPr>
        <w:t>(</w:t>
      </w:r>
      <w:r w:rsidR="00DB396F" w:rsidRPr="00314372">
        <w:rPr>
          <w:rFonts w:ascii="Arial" w:hAnsi="Arial" w:cs="Arial"/>
          <w:sz w:val="20"/>
          <w:szCs w:val="20"/>
        </w:rPr>
        <w:t>0.5</w:t>
      </w:r>
      <w:r w:rsidR="00A26C6D" w:rsidRPr="00314372">
        <w:rPr>
          <w:rFonts w:ascii="Arial" w:hAnsi="Arial" w:cs="Arial"/>
          <w:sz w:val="20"/>
          <w:szCs w:val="20"/>
        </w:rPr>
        <w:t>5</w:t>
      </w:r>
      <w:r w:rsidR="00DB396F" w:rsidRPr="00314372">
        <w:rPr>
          <w:rFonts w:ascii="Arial" w:hAnsi="Arial" w:cs="Arial"/>
          <w:sz w:val="20"/>
          <w:szCs w:val="20"/>
        </w:rPr>
        <w:t>-0.8</w:t>
      </w:r>
      <w:r w:rsidR="00A26C6D" w:rsidRPr="00314372">
        <w:rPr>
          <w:rFonts w:ascii="Arial" w:hAnsi="Arial" w:cs="Arial"/>
          <w:sz w:val="20"/>
          <w:szCs w:val="20"/>
        </w:rPr>
        <w:t>0</w:t>
      </w:r>
      <w:r w:rsidR="00E1324B" w:rsidRPr="00314372">
        <w:rPr>
          <w:rFonts w:ascii="Arial" w:hAnsi="Arial" w:cs="Arial"/>
          <w:sz w:val="20"/>
          <w:szCs w:val="20"/>
        </w:rPr>
        <w:t>)</w:t>
      </w:r>
      <w:r w:rsidR="00DB396F" w:rsidRPr="00314372">
        <w:rPr>
          <w:rFonts w:ascii="Arial" w:hAnsi="Arial" w:cs="Arial"/>
          <w:sz w:val="20"/>
          <w:szCs w:val="20"/>
        </w:rPr>
        <w:t>; men 0.9</w:t>
      </w:r>
      <w:r w:rsidR="00A26C6D" w:rsidRPr="00314372">
        <w:rPr>
          <w:rFonts w:ascii="Arial" w:hAnsi="Arial" w:cs="Arial"/>
          <w:sz w:val="20"/>
          <w:szCs w:val="20"/>
        </w:rPr>
        <w:t>1</w:t>
      </w:r>
      <w:r w:rsidR="00DB396F" w:rsidRPr="00314372">
        <w:rPr>
          <w:rFonts w:ascii="Arial" w:hAnsi="Arial" w:cs="Arial"/>
          <w:sz w:val="20"/>
          <w:szCs w:val="20"/>
        </w:rPr>
        <w:t xml:space="preserve"> </w:t>
      </w:r>
      <w:r w:rsidR="00E1324B" w:rsidRPr="00314372">
        <w:rPr>
          <w:rFonts w:ascii="Arial" w:hAnsi="Arial" w:cs="Arial"/>
          <w:sz w:val="20"/>
          <w:szCs w:val="20"/>
        </w:rPr>
        <w:t>(</w:t>
      </w:r>
      <w:r w:rsidR="00DB396F" w:rsidRPr="00314372">
        <w:rPr>
          <w:rFonts w:ascii="Arial" w:hAnsi="Arial" w:cs="Arial"/>
          <w:sz w:val="20"/>
          <w:szCs w:val="20"/>
        </w:rPr>
        <w:t>0.</w:t>
      </w:r>
      <w:r w:rsidR="00A26C6D" w:rsidRPr="00314372">
        <w:rPr>
          <w:rFonts w:ascii="Arial" w:hAnsi="Arial" w:cs="Arial"/>
          <w:sz w:val="20"/>
          <w:szCs w:val="20"/>
        </w:rPr>
        <w:t>66</w:t>
      </w:r>
      <w:r w:rsidR="00DB396F" w:rsidRPr="00314372">
        <w:rPr>
          <w:rFonts w:ascii="Arial" w:hAnsi="Arial" w:cs="Arial"/>
          <w:sz w:val="20"/>
          <w:szCs w:val="20"/>
        </w:rPr>
        <w:t>-</w:t>
      </w:r>
      <w:r w:rsidR="00A26C6D" w:rsidRPr="00314372">
        <w:rPr>
          <w:rFonts w:ascii="Arial" w:hAnsi="Arial" w:cs="Arial"/>
          <w:sz w:val="20"/>
          <w:szCs w:val="20"/>
        </w:rPr>
        <w:t>1</w:t>
      </w:r>
      <w:r w:rsidR="00DB396F" w:rsidRPr="00314372">
        <w:rPr>
          <w:rFonts w:ascii="Arial" w:hAnsi="Arial" w:cs="Arial"/>
          <w:sz w:val="20"/>
          <w:szCs w:val="20"/>
        </w:rPr>
        <w:t>.</w:t>
      </w:r>
      <w:r w:rsidR="00A26C6D" w:rsidRPr="00314372">
        <w:rPr>
          <w:rFonts w:ascii="Arial" w:hAnsi="Arial" w:cs="Arial"/>
          <w:sz w:val="20"/>
          <w:szCs w:val="20"/>
        </w:rPr>
        <w:t>26</w:t>
      </w:r>
      <w:r w:rsidR="00E1324B" w:rsidRPr="00314372">
        <w:rPr>
          <w:rFonts w:ascii="Arial" w:hAnsi="Arial" w:cs="Arial"/>
          <w:sz w:val="20"/>
          <w:szCs w:val="20"/>
        </w:rPr>
        <w:t>)</w:t>
      </w:r>
      <w:r w:rsidR="00DB396F" w:rsidRPr="00314372">
        <w:rPr>
          <w:rFonts w:ascii="Arial" w:hAnsi="Arial" w:cs="Arial"/>
          <w:sz w:val="20"/>
          <w:szCs w:val="20"/>
        </w:rPr>
        <w:t xml:space="preserve">. </w:t>
      </w:r>
      <w:r w:rsidR="00481CC2" w:rsidRPr="00314372">
        <w:rPr>
          <w:rFonts w:ascii="Arial" w:hAnsi="Arial" w:cs="Arial"/>
          <w:sz w:val="20"/>
          <w:szCs w:val="20"/>
        </w:rPr>
        <w:t>F</w:t>
      </w:r>
      <w:r w:rsidR="00DB396F" w:rsidRPr="00314372">
        <w:rPr>
          <w:rFonts w:ascii="Arial" w:hAnsi="Arial" w:cs="Arial"/>
          <w:sz w:val="20"/>
          <w:szCs w:val="20"/>
        </w:rPr>
        <w:t>urther adjustment for femoral neck BMD T-score attenuated the increased risk associated with underweight [underweight vs normal: women 1.</w:t>
      </w:r>
      <w:r w:rsidR="00A26C6D" w:rsidRPr="00314372">
        <w:rPr>
          <w:rFonts w:ascii="Arial" w:hAnsi="Arial" w:cs="Arial"/>
          <w:sz w:val="20"/>
          <w:szCs w:val="20"/>
        </w:rPr>
        <w:t>69</w:t>
      </w:r>
      <w:r w:rsidR="00DB396F" w:rsidRPr="00314372">
        <w:rPr>
          <w:rFonts w:ascii="Arial" w:hAnsi="Arial" w:cs="Arial"/>
          <w:sz w:val="20"/>
          <w:szCs w:val="20"/>
        </w:rPr>
        <w:t xml:space="preserve"> </w:t>
      </w:r>
      <w:r w:rsidR="00E1324B" w:rsidRPr="00314372">
        <w:rPr>
          <w:rFonts w:ascii="Arial" w:hAnsi="Arial" w:cs="Arial"/>
          <w:sz w:val="20"/>
          <w:szCs w:val="20"/>
        </w:rPr>
        <w:t>(</w:t>
      </w:r>
      <w:r w:rsidR="00DB396F" w:rsidRPr="00314372">
        <w:rPr>
          <w:rFonts w:ascii="Arial" w:hAnsi="Arial" w:cs="Arial"/>
          <w:sz w:val="20"/>
          <w:szCs w:val="20"/>
        </w:rPr>
        <w:t>1.4</w:t>
      </w:r>
      <w:r w:rsidR="00A26C6D" w:rsidRPr="00314372">
        <w:rPr>
          <w:rFonts w:ascii="Arial" w:hAnsi="Arial" w:cs="Arial"/>
          <w:sz w:val="20"/>
          <w:szCs w:val="20"/>
        </w:rPr>
        <w:t>7</w:t>
      </w:r>
      <w:r w:rsidR="00DB396F" w:rsidRPr="00314372">
        <w:rPr>
          <w:rFonts w:ascii="Arial" w:hAnsi="Arial" w:cs="Arial"/>
          <w:sz w:val="20"/>
          <w:szCs w:val="20"/>
        </w:rPr>
        <w:t>-</w:t>
      </w:r>
      <w:r w:rsidR="00A26C6D" w:rsidRPr="00314372">
        <w:rPr>
          <w:rFonts w:ascii="Arial" w:hAnsi="Arial" w:cs="Arial"/>
          <w:sz w:val="20"/>
          <w:szCs w:val="20"/>
        </w:rPr>
        <w:t>1.96</w:t>
      </w:r>
      <w:r w:rsidR="00E1324B" w:rsidRPr="00314372">
        <w:rPr>
          <w:rFonts w:ascii="Arial" w:hAnsi="Arial" w:cs="Arial"/>
          <w:sz w:val="20"/>
          <w:szCs w:val="20"/>
        </w:rPr>
        <w:t>)</w:t>
      </w:r>
      <w:r w:rsidR="00DB396F" w:rsidRPr="00314372">
        <w:rPr>
          <w:rFonts w:ascii="Arial" w:hAnsi="Arial" w:cs="Arial"/>
          <w:sz w:val="20"/>
          <w:szCs w:val="20"/>
        </w:rPr>
        <w:t>; men 1.</w:t>
      </w:r>
      <w:r w:rsidR="00A26C6D" w:rsidRPr="00314372">
        <w:rPr>
          <w:rFonts w:ascii="Arial" w:hAnsi="Arial" w:cs="Arial"/>
          <w:sz w:val="20"/>
          <w:szCs w:val="20"/>
        </w:rPr>
        <w:t>46</w:t>
      </w:r>
      <w:r w:rsidR="00DB396F" w:rsidRPr="00314372">
        <w:rPr>
          <w:rFonts w:ascii="Arial" w:hAnsi="Arial" w:cs="Arial"/>
          <w:sz w:val="20"/>
          <w:szCs w:val="20"/>
        </w:rPr>
        <w:t xml:space="preserve"> </w:t>
      </w:r>
      <w:r w:rsidR="00E1324B" w:rsidRPr="00314372">
        <w:rPr>
          <w:rFonts w:ascii="Arial" w:hAnsi="Arial" w:cs="Arial"/>
          <w:sz w:val="20"/>
          <w:szCs w:val="20"/>
        </w:rPr>
        <w:t>(</w:t>
      </w:r>
      <w:r w:rsidR="00DB396F" w:rsidRPr="00314372">
        <w:rPr>
          <w:rFonts w:ascii="Arial" w:hAnsi="Arial" w:cs="Arial"/>
          <w:sz w:val="20"/>
          <w:szCs w:val="20"/>
        </w:rPr>
        <w:t>1.0</w:t>
      </w:r>
      <w:r w:rsidR="00A26C6D" w:rsidRPr="00314372">
        <w:rPr>
          <w:rFonts w:ascii="Arial" w:hAnsi="Arial" w:cs="Arial"/>
          <w:sz w:val="20"/>
          <w:szCs w:val="20"/>
        </w:rPr>
        <w:t>0</w:t>
      </w:r>
      <w:r w:rsidR="00DB396F" w:rsidRPr="00314372">
        <w:rPr>
          <w:rFonts w:ascii="Arial" w:hAnsi="Arial" w:cs="Arial"/>
          <w:sz w:val="20"/>
          <w:szCs w:val="20"/>
        </w:rPr>
        <w:t>-</w:t>
      </w:r>
      <w:r w:rsidR="00A26C6D" w:rsidRPr="00314372">
        <w:rPr>
          <w:rFonts w:ascii="Arial" w:hAnsi="Arial" w:cs="Arial"/>
          <w:sz w:val="20"/>
          <w:szCs w:val="20"/>
        </w:rPr>
        <w:t>2</w:t>
      </w:r>
      <w:r w:rsidR="00DB396F" w:rsidRPr="00314372">
        <w:rPr>
          <w:rFonts w:ascii="Arial" w:hAnsi="Arial" w:cs="Arial"/>
          <w:sz w:val="20"/>
          <w:szCs w:val="20"/>
        </w:rPr>
        <w:t>.</w:t>
      </w:r>
      <w:r w:rsidR="00A26C6D" w:rsidRPr="00314372">
        <w:rPr>
          <w:rFonts w:ascii="Arial" w:hAnsi="Arial" w:cs="Arial"/>
          <w:sz w:val="20"/>
          <w:szCs w:val="20"/>
        </w:rPr>
        <w:t>13</w:t>
      </w:r>
      <w:r w:rsidR="00E1324B" w:rsidRPr="00314372">
        <w:rPr>
          <w:rFonts w:ascii="Arial" w:hAnsi="Arial" w:cs="Arial"/>
          <w:sz w:val="20"/>
          <w:szCs w:val="20"/>
        </w:rPr>
        <w:t>)</w:t>
      </w:r>
      <w:r w:rsidR="00115FF7" w:rsidRPr="00314372">
        <w:rPr>
          <w:rFonts w:ascii="Arial" w:hAnsi="Arial" w:cs="Arial"/>
          <w:sz w:val="20"/>
          <w:szCs w:val="20"/>
        </w:rPr>
        <w:t>]</w:t>
      </w:r>
      <w:r w:rsidR="00DB396F" w:rsidRPr="00314372">
        <w:rPr>
          <w:rFonts w:ascii="Arial" w:hAnsi="Arial" w:cs="Arial"/>
          <w:sz w:val="20"/>
          <w:szCs w:val="20"/>
        </w:rPr>
        <w:t>.</w:t>
      </w:r>
      <w:r w:rsidR="00365EC0" w:rsidRPr="00314372">
        <w:rPr>
          <w:rFonts w:ascii="Arial" w:hAnsi="Arial" w:cs="Arial"/>
          <w:sz w:val="20"/>
          <w:szCs w:val="20"/>
        </w:rPr>
        <w:t xml:space="preserve"> </w:t>
      </w:r>
      <w:r w:rsidR="00DB396F" w:rsidRPr="00314372">
        <w:rPr>
          <w:rFonts w:ascii="Arial" w:hAnsi="Arial" w:cs="Arial"/>
          <w:sz w:val="20"/>
          <w:szCs w:val="20"/>
        </w:rPr>
        <w:t>In these models, the protective effects of overweight and obesity were attenuated, and in both sexes</w:t>
      </w:r>
      <w:r w:rsidR="00115FF7" w:rsidRPr="00314372">
        <w:rPr>
          <w:rFonts w:ascii="Arial" w:hAnsi="Arial" w:cs="Arial"/>
          <w:sz w:val="20"/>
          <w:szCs w:val="20"/>
        </w:rPr>
        <w:t xml:space="preserve"> the direction of association reversed </w:t>
      </w:r>
      <w:r w:rsidR="00DC5E83" w:rsidRPr="00314372">
        <w:rPr>
          <w:rFonts w:ascii="Arial" w:hAnsi="Arial" w:cs="Arial"/>
          <w:sz w:val="20"/>
          <w:szCs w:val="20"/>
        </w:rPr>
        <w:t>to higher fracture risk</w:t>
      </w:r>
      <w:r w:rsidR="00DB396F" w:rsidRPr="00314372">
        <w:rPr>
          <w:rFonts w:ascii="Arial" w:hAnsi="Arial" w:cs="Arial"/>
          <w:sz w:val="20"/>
          <w:szCs w:val="20"/>
        </w:rPr>
        <w:t xml:space="preserve"> in Obese II category [</w:t>
      </w:r>
      <w:r w:rsidR="0058021C" w:rsidRPr="00314372">
        <w:rPr>
          <w:rFonts w:ascii="Arial" w:hAnsi="Arial" w:cs="Arial"/>
          <w:sz w:val="20"/>
          <w:szCs w:val="20"/>
        </w:rPr>
        <w:t>O</w:t>
      </w:r>
      <w:r w:rsidR="00DB396F" w:rsidRPr="00314372">
        <w:rPr>
          <w:rFonts w:ascii="Arial" w:hAnsi="Arial" w:cs="Arial"/>
          <w:sz w:val="20"/>
          <w:szCs w:val="20"/>
        </w:rPr>
        <w:t xml:space="preserve">bese II vs </w:t>
      </w:r>
      <w:r w:rsidR="0058021C" w:rsidRPr="00314372">
        <w:rPr>
          <w:rFonts w:ascii="Arial" w:hAnsi="Arial" w:cs="Arial"/>
          <w:sz w:val="20"/>
          <w:szCs w:val="20"/>
        </w:rPr>
        <w:t>N</w:t>
      </w:r>
      <w:r w:rsidR="00DB396F" w:rsidRPr="00314372">
        <w:rPr>
          <w:rFonts w:ascii="Arial" w:hAnsi="Arial" w:cs="Arial"/>
          <w:sz w:val="20"/>
          <w:szCs w:val="20"/>
        </w:rPr>
        <w:t>ormal: women 1.</w:t>
      </w:r>
      <w:r w:rsidR="00A26C6D" w:rsidRPr="00314372">
        <w:rPr>
          <w:rFonts w:ascii="Arial" w:hAnsi="Arial" w:cs="Arial"/>
          <w:sz w:val="20"/>
          <w:szCs w:val="20"/>
        </w:rPr>
        <w:t>24</w:t>
      </w:r>
      <w:r w:rsidR="00DB396F" w:rsidRPr="00314372">
        <w:rPr>
          <w:rFonts w:ascii="Arial" w:hAnsi="Arial" w:cs="Arial"/>
          <w:sz w:val="20"/>
          <w:szCs w:val="20"/>
        </w:rPr>
        <w:t xml:space="preserve"> </w:t>
      </w:r>
      <w:r w:rsidR="00E1324B" w:rsidRPr="00314372">
        <w:rPr>
          <w:rFonts w:ascii="Arial" w:hAnsi="Arial" w:cs="Arial"/>
          <w:sz w:val="20"/>
          <w:szCs w:val="20"/>
        </w:rPr>
        <w:t>(</w:t>
      </w:r>
      <w:r w:rsidR="00A26C6D" w:rsidRPr="00314372">
        <w:rPr>
          <w:rFonts w:ascii="Arial" w:hAnsi="Arial" w:cs="Arial"/>
          <w:sz w:val="20"/>
          <w:szCs w:val="20"/>
        </w:rPr>
        <w:t>0.97</w:t>
      </w:r>
      <w:r w:rsidR="00DB396F" w:rsidRPr="00314372">
        <w:rPr>
          <w:rFonts w:ascii="Arial" w:hAnsi="Arial" w:cs="Arial"/>
          <w:sz w:val="20"/>
          <w:szCs w:val="20"/>
        </w:rPr>
        <w:t>-1.</w:t>
      </w:r>
      <w:r w:rsidR="00A26C6D" w:rsidRPr="00314372">
        <w:rPr>
          <w:rFonts w:ascii="Arial" w:hAnsi="Arial" w:cs="Arial"/>
          <w:sz w:val="20"/>
          <w:szCs w:val="20"/>
        </w:rPr>
        <w:t>58</w:t>
      </w:r>
      <w:r w:rsidR="00E1324B" w:rsidRPr="00314372">
        <w:rPr>
          <w:rFonts w:ascii="Arial" w:hAnsi="Arial" w:cs="Arial"/>
          <w:sz w:val="20"/>
          <w:szCs w:val="20"/>
        </w:rPr>
        <w:t>)</w:t>
      </w:r>
      <w:r w:rsidR="00DB396F" w:rsidRPr="00314372">
        <w:rPr>
          <w:rFonts w:ascii="Arial" w:hAnsi="Arial" w:cs="Arial"/>
          <w:sz w:val="20"/>
          <w:szCs w:val="20"/>
        </w:rPr>
        <w:t xml:space="preserve">; men </w:t>
      </w:r>
      <w:r w:rsidR="00A26C6D" w:rsidRPr="00314372">
        <w:rPr>
          <w:rFonts w:ascii="Arial" w:hAnsi="Arial" w:cs="Arial"/>
          <w:sz w:val="20"/>
          <w:szCs w:val="20"/>
        </w:rPr>
        <w:t>1.70</w:t>
      </w:r>
      <w:r w:rsidR="00DB396F" w:rsidRPr="00314372">
        <w:rPr>
          <w:rFonts w:ascii="Arial" w:hAnsi="Arial" w:cs="Arial"/>
          <w:sz w:val="20"/>
          <w:szCs w:val="20"/>
        </w:rPr>
        <w:t xml:space="preserve"> </w:t>
      </w:r>
      <w:r w:rsidR="00E1324B" w:rsidRPr="00314372">
        <w:rPr>
          <w:rFonts w:ascii="Arial" w:hAnsi="Arial" w:cs="Arial"/>
          <w:sz w:val="20"/>
          <w:szCs w:val="20"/>
        </w:rPr>
        <w:t>(</w:t>
      </w:r>
      <w:r w:rsidR="00DB396F" w:rsidRPr="00314372">
        <w:rPr>
          <w:rFonts w:ascii="Arial" w:hAnsi="Arial" w:cs="Arial"/>
          <w:sz w:val="20"/>
          <w:szCs w:val="20"/>
        </w:rPr>
        <w:t>1.</w:t>
      </w:r>
      <w:r w:rsidR="00A26C6D" w:rsidRPr="00314372">
        <w:rPr>
          <w:rFonts w:ascii="Arial" w:hAnsi="Arial" w:cs="Arial"/>
          <w:sz w:val="20"/>
          <w:szCs w:val="20"/>
        </w:rPr>
        <w:t>0</w:t>
      </w:r>
      <w:r w:rsidR="00DB396F" w:rsidRPr="00314372">
        <w:rPr>
          <w:rFonts w:ascii="Arial" w:hAnsi="Arial" w:cs="Arial"/>
          <w:sz w:val="20"/>
          <w:szCs w:val="20"/>
        </w:rPr>
        <w:t>6-</w:t>
      </w:r>
      <w:r w:rsidR="00A26C6D" w:rsidRPr="00314372">
        <w:rPr>
          <w:rFonts w:ascii="Arial" w:hAnsi="Arial" w:cs="Arial"/>
          <w:sz w:val="20"/>
          <w:szCs w:val="20"/>
        </w:rPr>
        <w:t>2.75</w:t>
      </w:r>
      <w:r w:rsidR="00E1324B" w:rsidRPr="00314372">
        <w:rPr>
          <w:rFonts w:ascii="Arial" w:hAnsi="Arial" w:cs="Arial"/>
          <w:sz w:val="20"/>
          <w:szCs w:val="20"/>
        </w:rPr>
        <w:t>)</w:t>
      </w:r>
      <w:r w:rsidR="00DB396F" w:rsidRPr="00314372">
        <w:rPr>
          <w:rFonts w:ascii="Arial" w:hAnsi="Arial" w:cs="Arial"/>
          <w:sz w:val="20"/>
          <w:szCs w:val="20"/>
        </w:rPr>
        <w:t>].</w:t>
      </w:r>
      <w:r w:rsidR="00B45FB2" w:rsidRPr="00314372">
        <w:rPr>
          <w:rFonts w:ascii="Arial" w:hAnsi="Arial" w:cs="Arial"/>
          <w:sz w:val="20"/>
          <w:szCs w:val="20"/>
        </w:rPr>
        <w:t xml:space="preserve"> Results were similar for other fracture outcomes.</w:t>
      </w:r>
      <w:r w:rsidR="00481CC2" w:rsidRPr="00314372">
        <w:rPr>
          <w:rFonts w:ascii="Arial" w:hAnsi="Arial" w:cs="Arial"/>
          <w:sz w:val="20"/>
          <w:szCs w:val="20"/>
        </w:rPr>
        <w:t xml:space="preserve"> </w:t>
      </w:r>
      <w:r w:rsidR="00C91C67" w:rsidRPr="00314372">
        <w:rPr>
          <w:rFonts w:ascii="Arial" w:hAnsi="Arial" w:cs="Arial"/>
          <w:sz w:val="20"/>
          <w:szCs w:val="20"/>
        </w:rPr>
        <w:t>U</w:t>
      </w:r>
      <w:r w:rsidR="00DB396F" w:rsidRPr="00314372">
        <w:rPr>
          <w:rFonts w:ascii="Arial" w:hAnsi="Arial" w:cs="Arial"/>
          <w:sz w:val="20"/>
          <w:szCs w:val="20"/>
        </w:rPr>
        <w:t>nderweight is a risk factor for fracture in both men and women regardless of adjustment for BMD. However, whilst overweight</w:t>
      </w:r>
      <w:r w:rsidR="00C91C67" w:rsidRPr="00314372">
        <w:rPr>
          <w:rFonts w:ascii="Arial" w:hAnsi="Arial" w:cs="Arial"/>
          <w:sz w:val="20"/>
          <w:szCs w:val="20"/>
        </w:rPr>
        <w:t>/</w:t>
      </w:r>
      <w:r w:rsidR="00DB396F" w:rsidRPr="00314372">
        <w:rPr>
          <w:rFonts w:ascii="Arial" w:hAnsi="Arial" w:cs="Arial"/>
          <w:sz w:val="20"/>
          <w:szCs w:val="20"/>
        </w:rPr>
        <w:t xml:space="preserve">obesity appeared protective </w:t>
      </w:r>
      <w:r w:rsidR="00C91C67" w:rsidRPr="00314372">
        <w:rPr>
          <w:rFonts w:ascii="Arial" w:hAnsi="Arial" w:cs="Arial"/>
          <w:sz w:val="20"/>
          <w:szCs w:val="20"/>
        </w:rPr>
        <w:t>base</w:t>
      </w:r>
      <w:r w:rsidR="00DB396F" w:rsidRPr="00314372">
        <w:rPr>
          <w:rFonts w:ascii="Arial" w:hAnsi="Arial" w:cs="Arial"/>
          <w:sz w:val="20"/>
          <w:szCs w:val="20"/>
        </w:rPr>
        <w:t xml:space="preserve"> models, they became risk factors after additional adjustment for femoral neck BMD, particularly in the Obese II category. This effect in the highest BMI categories </w:t>
      </w:r>
      <w:r w:rsidR="00CE6F10" w:rsidRPr="00314372">
        <w:rPr>
          <w:rFonts w:ascii="Arial" w:hAnsi="Arial" w:cs="Arial"/>
          <w:sz w:val="20"/>
          <w:szCs w:val="20"/>
        </w:rPr>
        <w:t xml:space="preserve">was </w:t>
      </w:r>
      <w:r w:rsidR="00DB396F" w:rsidRPr="00314372">
        <w:rPr>
          <w:rFonts w:ascii="Arial" w:hAnsi="Arial" w:cs="Arial"/>
          <w:sz w:val="20"/>
          <w:szCs w:val="20"/>
        </w:rPr>
        <w:t xml:space="preserve">of greater magnitude in men than women. </w:t>
      </w:r>
      <w:r w:rsidR="00D62BF6" w:rsidRPr="00314372">
        <w:rPr>
          <w:rFonts w:ascii="Arial" w:hAnsi="Arial" w:cs="Arial"/>
          <w:sz w:val="20"/>
          <w:szCs w:val="20"/>
        </w:rPr>
        <w:t>These r</w:t>
      </w:r>
      <w:r w:rsidR="00C91C67" w:rsidRPr="00314372">
        <w:rPr>
          <w:rFonts w:ascii="Arial" w:hAnsi="Arial" w:cs="Arial"/>
          <w:sz w:val="20"/>
          <w:szCs w:val="20"/>
        </w:rPr>
        <w:t>esults will inform the second iteration of FRAX</w:t>
      </w:r>
      <w:r w:rsidR="00C91C67" w:rsidRPr="00314372">
        <w:rPr>
          <w:rFonts w:ascii="Arial" w:hAnsi="Arial" w:cs="Arial"/>
          <w:sz w:val="20"/>
          <w:szCs w:val="20"/>
          <w:vertAlign w:val="superscript"/>
        </w:rPr>
        <w:t>®</w:t>
      </w:r>
      <w:r w:rsidR="00C91C67" w:rsidRPr="00314372">
        <w:rPr>
          <w:rFonts w:ascii="Arial" w:hAnsi="Arial" w:cs="Arial"/>
          <w:sz w:val="20"/>
          <w:szCs w:val="20"/>
        </w:rPr>
        <w:t>.</w:t>
      </w:r>
    </w:p>
    <w:p w14:paraId="5DFB50FC" w14:textId="77777777" w:rsidR="005415E9" w:rsidRPr="00314372" w:rsidRDefault="005415E9" w:rsidP="002D6693">
      <w:pPr>
        <w:pStyle w:val="BodyText"/>
        <w:spacing w:line="360" w:lineRule="auto"/>
        <w:ind w:right="194"/>
        <w:jc w:val="both"/>
        <w:rPr>
          <w:rFonts w:ascii="Arial" w:hAnsi="Arial" w:cs="Arial"/>
          <w:sz w:val="20"/>
          <w:szCs w:val="20"/>
        </w:rPr>
      </w:pPr>
    </w:p>
    <w:p w14:paraId="0789F9F9" w14:textId="55A4D6FE" w:rsidR="005415E9" w:rsidRPr="00314372" w:rsidRDefault="007D0C57" w:rsidP="002D6693">
      <w:pPr>
        <w:pStyle w:val="BodyText"/>
        <w:spacing w:line="360" w:lineRule="auto"/>
        <w:ind w:right="194"/>
        <w:jc w:val="both"/>
        <w:rPr>
          <w:rFonts w:ascii="Arial" w:hAnsi="Arial" w:cs="Arial"/>
          <w:sz w:val="20"/>
          <w:szCs w:val="20"/>
        </w:rPr>
      </w:pPr>
      <w:r w:rsidRPr="00314372">
        <w:rPr>
          <w:rFonts w:ascii="Arial" w:hAnsi="Arial" w:cs="Arial"/>
          <w:b/>
          <w:bCs/>
          <w:sz w:val="20"/>
          <w:szCs w:val="20"/>
        </w:rPr>
        <w:t>Key words:</w:t>
      </w:r>
      <w:r w:rsidR="001F2883" w:rsidRPr="00314372">
        <w:rPr>
          <w:rFonts w:ascii="Arial" w:hAnsi="Arial" w:cs="Arial"/>
          <w:sz w:val="20"/>
          <w:szCs w:val="20"/>
        </w:rPr>
        <w:t xml:space="preserve"> Body mass index</w:t>
      </w:r>
      <w:r w:rsidR="00ED10FA" w:rsidRPr="00314372">
        <w:rPr>
          <w:rFonts w:ascii="Arial" w:hAnsi="Arial" w:cs="Arial"/>
          <w:sz w:val="20"/>
          <w:szCs w:val="20"/>
        </w:rPr>
        <w:t>; Meta-analysis; Hip fracture</w:t>
      </w:r>
      <w:r w:rsidR="00DB396F" w:rsidRPr="00314372">
        <w:rPr>
          <w:rFonts w:ascii="Arial" w:hAnsi="Arial" w:cs="Arial"/>
          <w:sz w:val="20"/>
          <w:szCs w:val="20"/>
        </w:rPr>
        <w:t>; Osteoporosis; Epidemiology;</w:t>
      </w:r>
      <w:r w:rsidR="00460638" w:rsidRPr="00314372">
        <w:rPr>
          <w:rFonts w:ascii="Arial" w:hAnsi="Arial" w:cs="Arial"/>
          <w:sz w:val="20"/>
          <w:szCs w:val="20"/>
        </w:rPr>
        <w:t xml:space="preserve"> Major osteoporotic fracture</w:t>
      </w:r>
      <w:r w:rsidR="00645921" w:rsidRPr="00314372">
        <w:rPr>
          <w:rFonts w:ascii="Arial" w:hAnsi="Arial" w:cs="Arial"/>
          <w:sz w:val="20"/>
          <w:szCs w:val="20"/>
        </w:rPr>
        <w:t>; FRAX</w:t>
      </w:r>
    </w:p>
    <w:p w14:paraId="6536C828" w14:textId="77777777" w:rsidR="00481CC2" w:rsidRPr="00314372" w:rsidRDefault="00481CC2">
      <w:pPr>
        <w:rPr>
          <w:rFonts w:ascii="Arial" w:hAnsi="Arial" w:cs="Arial"/>
          <w:b/>
          <w:bCs/>
          <w:sz w:val="20"/>
          <w:szCs w:val="20"/>
        </w:rPr>
      </w:pPr>
      <w:r w:rsidRPr="00314372">
        <w:rPr>
          <w:rFonts w:ascii="Arial" w:hAnsi="Arial" w:cs="Arial"/>
          <w:b/>
          <w:bCs/>
          <w:sz w:val="20"/>
          <w:szCs w:val="20"/>
        </w:rPr>
        <w:br w:type="page"/>
      </w:r>
    </w:p>
    <w:p w14:paraId="3F4D8876" w14:textId="06AE3BBF" w:rsidR="003E5ACD" w:rsidRPr="00314372" w:rsidRDefault="005415E9" w:rsidP="003F482B">
      <w:pPr>
        <w:spacing w:after="120" w:line="360" w:lineRule="auto"/>
        <w:jc w:val="both"/>
        <w:rPr>
          <w:rFonts w:ascii="Arial" w:hAnsi="Arial" w:cs="Arial"/>
          <w:b/>
          <w:bCs/>
          <w:sz w:val="20"/>
          <w:szCs w:val="20"/>
        </w:rPr>
      </w:pPr>
      <w:r w:rsidRPr="00314372">
        <w:rPr>
          <w:rFonts w:ascii="Arial" w:hAnsi="Arial" w:cs="Arial"/>
          <w:b/>
          <w:bCs/>
          <w:sz w:val="20"/>
          <w:szCs w:val="20"/>
        </w:rPr>
        <w:lastRenderedPageBreak/>
        <w:t>Introduction</w:t>
      </w:r>
      <w:r w:rsidR="006A48D5" w:rsidRPr="00314372">
        <w:rPr>
          <w:rFonts w:ascii="Arial" w:hAnsi="Arial" w:cs="Arial"/>
          <w:b/>
          <w:bCs/>
          <w:sz w:val="20"/>
          <w:szCs w:val="20"/>
        </w:rPr>
        <w:t xml:space="preserve"> </w:t>
      </w:r>
    </w:p>
    <w:p w14:paraId="27A8E80F" w14:textId="097FA982" w:rsidR="006A48D5" w:rsidRPr="00314372" w:rsidRDefault="006A48D5" w:rsidP="002D6693">
      <w:pPr>
        <w:pStyle w:val="BodyText"/>
        <w:spacing w:line="360" w:lineRule="auto"/>
        <w:ind w:right="194"/>
        <w:jc w:val="both"/>
        <w:rPr>
          <w:rFonts w:ascii="Arial" w:hAnsi="Arial" w:cs="Arial"/>
          <w:sz w:val="20"/>
          <w:szCs w:val="20"/>
        </w:rPr>
      </w:pPr>
      <w:r w:rsidRPr="00314372">
        <w:rPr>
          <w:rFonts w:ascii="Arial" w:hAnsi="Arial" w:cs="Arial"/>
          <w:sz w:val="20"/>
          <w:szCs w:val="20"/>
        </w:rPr>
        <w:t>Body mass index (BMI), calculated as weight divided by height squared, is an accepted surrogate for adiposity for population studies and as a clinical risk factor</w:t>
      </w:r>
      <w:r w:rsidR="004A11F8" w:rsidRPr="00314372">
        <w:rPr>
          <w:rFonts w:ascii="Arial" w:hAnsi="Arial" w:cs="Arial"/>
          <w:sz w:val="20"/>
          <w:szCs w:val="20"/>
        </w:rPr>
        <w:t xml:space="preserve"> in assessment for </w:t>
      </w:r>
      <w:r w:rsidRPr="00314372">
        <w:rPr>
          <w:rFonts w:ascii="Arial" w:hAnsi="Arial" w:cs="Arial"/>
          <w:sz w:val="20"/>
          <w:szCs w:val="20"/>
        </w:rPr>
        <w:t>outcomes such as myocardial infarction and fracture.</w:t>
      </w:r>
      <w:r w:rsidR="008D467F" w:rsidRPr="00314372">
        <w:rPr>
          <w:rFonts w:ascii="Arial" w:hAnsi="Arial" w:cs="Arial"/>
          <w:sz w:val="20"/>
          <w:szCs w:val="20"/>
        </w:rPr>
        <w:fldChar w:fldCharType="begin">
          <w:fldData xml:space="preserve">PEVuZE5vdGU+PENpdGU+PEF1dGhvcj5Xb2xrPC9BdXRob3I+PFllYXI+MjAwMzwvWWVhcj48UmVj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aWNhbD48ZnVsbC10aXRsZT5KIEJvbmUgTWluZXIgUmVzPC9mdWxsLXRpdGxlPjwvcGVyaW9kaWNh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</w:fldData>
        </w:fldChar>
      </w:r>
      <w:r w:rsidR="008D467F" w:rsidRPr="00314372">
        <w:rPr>
          <w:rFonts w:ascii="Arial" w:hAnsi="Arial" w:cs="Arial"/>
          <w:sz w:val="20"/>
          <w:szCs w:val="20"/>
        </w:rPr>
        <w:instrText xml:space="preserve"> ADDIN EN.CITE </w:instrText>
      </w:r>
      <w:r w:rsidR="008D467F" w:rsidRPr="00314372">
        <w:rPr>
          <w:rFonts w:ascii="Arial" w:hAnsi="Arial" w:cs="Arial"/>
          <w:sz w:val="20"/>
          <w:szCs w:val="20"/>
        </w:rPr>
        <w:fldChar w:fldCharType="begin">
          <w:fldData xml:space="preserve">PEVuZE5vdGU+PENpdGU+PEF1dGhvcj5Xb2xrPC9BdXRob3I+PFllYXI+MjAwMzwvWWVhcj48UmVj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aWNhbD48ZnVsbC10aXRsZT5KIEJvbmUgTWluZXIgUmVzPC9mdWxsLXRpdGxlPjwvcGVyaW9kaWNh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</w:fldData>
        </w:fldChar>
      </w:r>
      <w:r w:rsidR="008D467F" w:rsidRPr="00314372">
        <w:rPr>
          <w:rFonts w:ascii="Arial" w:hAnsi="Arial" w:cs="Arial"/>
          <w:sz w:val="20"/>
          <w:szCs w:val="20"/>
        </w:rPr>
        <w:instrText xml:space="preserve"> ADDIN EN.CITE.DATA </w:instrText>
      </w:r>
      <w:r w:rsidR="008D467F" w:rsidRPr="00314372">
        <w:rPr>
          <w:rFonts w:ascii="Arial" w:hAnsi="Arial" w:cs="Arial"/>
          <w:sz w:val="20"/>
          <w:szCs w:val="20"/>
        </w:rPr>
      </w:r>
      <w:r w:rsidR="008D467F" w:rsidRPr="00314372">
        <w:rPr>
          <w:rFonts w:ascii="Arial" w:hAnsi="Arial" w:cs="Arial"/>
          <w:sz w:val="20"/>
          <w:szCs w:val="20"/>
        </w:rPr>
        <w:fldChar w:fldCharType="end"/>
      </w:r>
      <w:r w:rsidR="008D467F" w:rsidRPr="00314372">
        <w:rPr>
          <w:rFonts w:ascii="Arial" w:hAnsi="Arial" w:cs="Arial"/>
          <w:sz w:val="20"/>
          <w:szCs w:val="20"/>
        </w:rPr>
      </w:r>
      <w:r w:rsidR="008D467F" w:rsidRPr="00314372">
        <w:rPr>
          <w:rFonts w:ascii="Arial" w:hAnsi="Arial" w:cs="Arial"/>
          <w:sz w:val="20"/>
          <w:szCs w:val="20"/>
        </w:rPr>
        <w:fldChar w:fldCharType="separate"/>
      </w:r>
      <w:r w:rsidR="008D467F" w:rsidRPr="00314372">
        <w:rPr>
          <w:rFonts w:ascii="Arial" w:hAnsi="Arial" w:cs="Arial"/>
          <w:noProof/>
          <w:sz w:val="20"/>
          <w:szCs w:val="20"/>
          <w:vertAlign w:val="superscript"/>
        </w:rPr>
        <w:t>(1,2)</w:t>
      </w:r>
      <w:r w:rsidR="008D467F" w:rsidRPr="00314372">
        <w:rPr>
          <w:rFonts w:ascii="Arial" w:hAnsi="Arial" w:cs="Arial"/>
          <w:sz w:val="20"/>
          <w:szCs w:val="20"/>
        </w:rPr>
        <w:fldChar w:fldCharType="end"/>
      </w:r>
      <w:r w:rsidRPr="00314372">
        <w:rPr>
          <w:rFonts w:ascii="Arial" w:hAnsi="Arial" w:cs="Arial"/>
          <w:sz w:val="20"/>
          <w:szCs w:val="20"/>
        </w:rPr>
        <w:t xml:space="preserve"> </w:t>
      </w:r>
      <w:bookmarkStart w:id="6" w:name="_Hlk200375315"/>
      <w:r w:rsidRPr="00314372">
        <w:rPr>
          <w:rFonts w:ascii="Arial" w:hAnsi="Arial" w:cs="Arial"/>
          <w:sz w:val="20"/>
          <w:szCs w:val="20"/>
        </w:rPr>
        <w:t xml:space="preserve">Multiple studies have </w:t>
      </w:r>
      <w:r w:rsidR="0037329E" w:rsidRPr="00314372">
        <w:rPr>
          <w:rFonts w:ascii="Arial" w:hAnsi="Arial" w:cs="Arial"/>
          <w:sz w:val="20"/>
          <w:szCs w:val="20"/>
        </w:rPr>
        <w:t>documented</w:t>
      </w:r>
      <w:r w:rsidRPr="00314372">
        <w:rPr>
          <w:rFonts w:ascii="Arial" w:hAnsi="Arial" w:cs="Arial"/>
          <w:sz w:val="20"/>
          <w:szCs w:val="20"/>
        </w:rPr>
        <w:t xml:space="preserve"> the</w:t>
      </w:r>
      <w:r w:rsidR="0037329E" w:rsidRPr="00314372">
        <w:rPr>
          <w:rFonts w:ascii="Arial" w:hAnsi="Arial" w:cs="Arial"/>
          <w:sz w:val="20"/>
          <w:szCs w:val="20"/>
        </w:rPr>
        <w:t xml:space="preserve"> complex</w:t>
      </w:r>
      <w:r w:rsidRPr="00314372">
        <w:rPr>
          <w:rFonts w:ascii="Arial" w:hAnsi="Arial" w:cs="Arial"/>
          <w:sz w:val="20"/>
          <w:szCs w:val="20"/>
        </w:rPr>
        <w:t xml:space="preserve"> relationship</w:t>
      </w:r>
      <w:r w:rsidR="0037329E" w:rsidRPr="00314372">
        <w:rPr>
          <w:rFonts w:ascii="Arial" w:hAnsi="Arial" w:cs="Arial"/>
          <w:sz w:val="20"/>
          <w:szCs w:val="20"/>
        </w:rPr>
        <w:t>s</w:t>
      </w:r>
      <w:r w:rsidRPr="00314372">
        <w:rPr>
          <w:rFonts w:ascii="Arial" w:hAnsi="Arial" w:cs="Arial"/>
          <w:sz w:val="20"/>
          <w:szCs w:val="20"/>
        </w:rPr>
        <w:t xml:space="preserve"> between fat mass, lean mass and bone mineral density in the determination of fracture risk.</w:t>
      </w:r>
      <w:r w:rsidR="005F1F01" w:rsidRPr="00314372">
        <w:rPr>
          <w:rFonts w:ascii="Arial" w:hAnsi="Arial" w:cs="Arial"/>
          <w:sz w:val="20"/>
          <w:szCs w:val="20"/>
        </w:rPr>
        <w:fldChar w:fldCharType="begin">
          <w:fldData xml:space="preserve">PEVuZE5vdGU+PENpdGU+PEF1dGhvcj5OaWVsc29uPC9BdXRob3I+PFllYXI+MjAxMjwvWWVhcj48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LXRpdGxlPjwvcGVyaW9kaWNhbD48cGFnZXM+NTM3LTUzOTwvcGFnZXM+PHZvbHVtZT4zMDwvdm9s
dW1lPjxudW1iZXI+MzwvbnVtYmVyPjxlZGl0aW9uPjIwMTkvMDMvMDE8L2VkaXRpb24+PGRhdGVz
Pjx5ZWFyPjIwMTk8L3llYXI+PHB1Yi1kYXRlcz48ZGF0ZT5NYXI8L2RhdGU+PC9wdWItZGF0ZXM+
PC9kYXRlcz48aXNibj4wOTM3LTk0MXg8L2lzYm4+PGFjY2Vzc2lvbi1udW0+MzA4MTU3MTc8L2Fj
Y2Vzc2lvbi1udW0+PHVybHM+PC91cmxzPjxjdXN0b20yPlBNQzY0MzA0MTk8L2N1c3RvbTI+PGN1
c3RvbTY+RU1TODIxMjQ8L2N1c3RvbTY+PGVsZWN0cm9uaWMtcmVzb3VyY2UtbnVtPjEwLjEwMDcv
czAwMTk4LTAxOS0wNDkwNC16PC9lbGVjdHJvbmljLXJlc291cmNlLW51bT48cmVtb3RlLWRhdGFi
YXNlLXByb3ZpZGVyPk5MTTwvcmVtb3RlLWRhdGFiYXNlLXByb3ZpZGVyPjxsYW5ndWFnZT5lbmc8
L2xhbmd1YWdlPjwvcmVjb3JkPjwvQ2l0ZT48L0VuZE5vdGU+
</w:fldData>
        </w:fldChar>
      </w:r>
      <w:r w:rsidR="008D467F" w:rsidRPr="00314372">
        <w:rPr>
          <w:rFonts w:ascii="Arial" w:hAnsi="Arial" w:cs="Arial"/>
          <w:sz w:val="20"/>
          <w:szCs w:val="20"/>
        </w:rPr>
        <w:instrText xml:space="preserve"> ADDIN EN.CITE </w:instrText>
      </w:r>
      <w:r w:rsidR="008D467F" w:rsidRPr="00314372">
        <w:rPr>
          <w:rFonts w:ascii="Arial" w:hAnsi="Arial" w:cs="Arial"/>
          <w:sz w:val="20"/>
          <w:szCs w:val="20"/>
        </w:rPr>
        <w:fldChar w:fldCharType="begin">
          <w:fldData xml:space="preserve">PEVuZE5vdGU+PENpdGU+PEF1dGhvcj5OaWVsc29uPC9BdXRob3I+PFllYXI+MjAxMjwvWWVhcj48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LXRpdGxlPjwvcGVyaW9kaWNhbD48cGFnZXM+NTM3LTUzOTwvcGFnZXM+PHZvbHVtZT4zMDwvdm9s
dW1lPjxudW1iZXI+MzwvbnVtYmVyPjxlZGl0aW9uPjIwMTkvMDMvMDE8L2VkaXRpb24+PGRhdGVz
Pjx5ZWFyPjIwMTk8L3llYXI+PHB1Yi1kYXRlcz48ZGF0ZT5NYXI8L2RhdGU+PC9wdWItZGF0ZXM+
PC9kYXRlcz48aXNibj4wOTM3LTk0MXg8L2lzYm4+PGFjY2Vzc2lvbi1udW0+MzA4MTU3MTc8L2Fj
Y2Vzc2lvbi1udW0+PHVybHM+PC91cmxzPjxjdXN0b20yPlBNQzY0MzA0MTk8L2N1c3RvbTI+PGN1
c3RvbTY+RU1TODIxMjQ8L2N1c3RvbTY+PGVsZWN0cm9uaWMtcmVzb3VyY2UtbnVtPjEwLjEwMDcv
czAwMTk4LTAxOS0wNDkwNC16PC9lbGVjdHJvbmljLXJlc291cmNlLW51bT48cmVtb3RlLWRhdGFi
YXNlLXByb3ZpZGVyPk5MTTwvcmVtb3RlLWRhdGFiYXNlLXByb3ZpZGVyPjxsYW5ndWFnZT5lbmc8
L2xhbmd1YWdlPjwvcmVjb3JkPjwvQ2l0ZT48L0VuZE5vdGU+
</w:fldData>
        </w:fldChar>
      </w:r>
      <w:r w:rsidR="008D467F" w:rsidRPr="00314372">
        <w:rPr>
          <w:rFonts w:ascii="Arial" w:hAnsi="Arial" w:cs="Arial"/>
          <w:sz w:val="20"/>
          <w:szCs w:val="20"/>
        </w:rPr>
        <w:instrText xml:space="preserve"> ADDIN EN.CITE.DATA </w:instrText>
      </w:r>
      <w:r w:rsidR="008D467F" w:rsidRPr="00314372">
        <w:rPr>
          <w:rFonts w:ascii="Arial" w:hAnsi="Arial" w:cs="Arial"/>
          <w:sz w:val="20"/>
          <w:szCs w:val="20"/>
        </w:rPr>
      </w:r>
      <w:r w:rsidR="008D467F" w:rsidRPr="00314372">
        <w:rPr>
          <w:rFonts w:ascii="Arial" w:hAnsi="Arial" w:cs="Arial"/>
          <w:sz w:val="20"/>
          <w:szCs w:val="20"/>
        </w:rPr>
        <w:fldChar w:fldCharType="end"/>
      </w:r>
      <w:r w:rsidR="005F1F01" w:rsidRPr="00314372">
        <w:rPr>
          <w:rFonts w:ascii="Arial" w:hAnsi="Arial" w:cs="Arial"/>
          <w:sz w:val="20"/>
          <w:szCs w:val="20"/>
        </w:rPr>
      </w:r>
      <w:r w:rsidR="005F1F01" w:rsidRPr="00314372">
        <w:rPr>
          <w:rFonts w:ascii="Arial" w:hAnsi="Arial" w:cs="Arial"/>
          <w:sz w:val="20"/>
          <w:szCs w:val="20"/>
        </w:rPr>
        <w:fldChar w:fldCharType="separate"/>
      </w:r>
      <w:r w:rsidR="008D467F" w:rsidRPr="00314372">
        <w:rPr>
          <w:rFonts w:ascii="Arial" w:hAnsi="Arial" w:cs="Arial"/>
          <w:noProof/>
          <w:sz w:val="20"/>
          <w:szCs w:val="20"/>
          <w:vertAlign w:val="superscript"/>
        </w:rPr>
        <w:t>(3,4)</w:t>
      </w:r>
      <w:r w:rsidR="005F1F01" w:rsidRPr="00314372">
        <w:rPr>
          <w:rFonts w:ascii="Arial" w:hAnsi="Arial" w:cs="Arial"/>
          <w:sz w:val="20"/>
          <w:szCs w:val="20"/>
        </w:rPr>
        <w:fldChar w:fldCharType="end"/>
      </w:r>
      <w:r w:rsidRPr="00314372">
        <w:rPr>
          <w:rFonts w:ascii="Arial" w:hAnsi="Arial" w:cs="Arial"/>
          <w:sz w:val="20"/>
          <w:szCs w:val="20"/>
        </w:rPr>
        <w:t xml:space="preserve"> </w:t>
      </w:r>
      <w:bookmarkEnd w:id="6"/>
      <w:r w:rsidR="00DD3145" w:rsidRPr="00314372">
        <w:rPr>
          <w:rFonts w:ascii="Arial" w:hAnsi="Arial" w:cs="Arial"/>
          <w:sz w:val="20"/>
          <w:szCs w:val="20"/>
        </w:rPr>
        <w:t>Obesity is associated with an increased risk of falling;</w:t>
      </w:r>
      <w:r w:rsidR="00415D3C" w:rsidRPr="00314372">
        <w:rPr>
          <w:rFonts w:ascii="Arial" w:hAnsi="Arial" w:cs="Arial"/>
          <w:sz w:val="20"/>
          <w:szCs w:val="20"/>
        </w:rPr>
        <w:fldChar w:fldCharType="begin"/>
      </w:r>
      <w:r w:rsidR="00415D3C" w:rsidRPr="00314372">
        <w:rPr>
          <w:rFonts w:ascii="Arial" w:hAnsi="Arial" w:cs="Arial"/>
          <w:sz w:val="20"/>
          <w:szCs w:val="20"/>
        </w:rPr>
        <w:instrText xml:space="preserve"> ADDIN EN.CITE &lt;EndNote&gt;&lt;Cite&gt;&lt;Author&gt;S&lt;/Author&gt;&lt;Year&gt;2020&lt;/Year&gt;&lt;RecNum&gt;9175&lt;/RecNum&gt;&lt;DisplayText&gt;&lt;style face="superscript"&gt;(5)&lt;/style&gt;&lt;/DisplayText&gt;&lt;record&gt;&lt;rec-number&gt;9175&lt;/rec-number&gt;&lt;foreign-keys&gt;&lt;key app="EN" db-id="p0w2r505hvs222essdtvfrfxer9w0spesp9e" timestamp="1745586381"&gt;9175&lt;/key&gt;&lt;/foreign-keys&gt;&lt;ref-type name="Journal Article"&gt;17&lt;/ref-type&gt;&lt;contributors&gt;&lt;authors&gt;&lt;author&gt;G. R. Neri S&lt;/author&gt;&lt;author&gt;S. Oliveira J&lt;/author&gt;&lt;author&gt;B. Dario A&lt;/author&gt;&lt;author&gt;M. Lima R&lt;/author&gt;&lt;author&gt;Tiedemann, A.&lt;/author&gt;&lt;/authors&gt;&lt;/contributors&gt;&lt;auth-address&gt;Faculty of Physical Education, University of Brasilia, Brazil.&amp;#xD;Institute for Musculoskeletal Health, School of Public Health, Faculty of Medicine and Health, Australia.&amp;#xD;Work Integrated Learning, Faculty of Health Sciences, The University of Sydney, Australia.&lt;/auth-address&gt;&lt;titles&gt;&lt;title&gt;Does Obesity Increase the Risk and Severity of Falls in People Aged 60 Years and Older? A Systematic Review and Meta-analysis of Observational Studies&lt;/title&gt;&lt;secondary-title&gt;J Gerontol A Biol Sci Med Sci&lt;/secondary-title&gt;&lt;/titles&gt;&lt;periodical&gt;&lt;full-title&gt;J Gerontol A Biol Sci Med Sci&lt;/full-title&gt;&lt;/periodical&gt;&lt;pages&gt;952-960&lt;/pages&gt;&lt;volume&gt;75&lt;/volume&gt;&lt;number&gt;5&lt;/number&gt;&lt;keywords&gt;&lt;keyword&gt;*Accidental Falls&lt;/keyword&gt;&lt;keyword&gt;Aged&lt;/keyword&gt;&lt;keyword&gt;Aged, 80 and over&lt;/keyword&gt;&lt;keyword&gt;Humans&lt;/keyword&gt;&lt;keyword&gt;Middle Aged&lt;/keyword&gt;&lt;keyword&gt;Obesity/*complications&lt;/keyword&gt;&lt;keyword&gt;Observational Studies as Topic&lt;/keyword&gt;&lt;keyword&gt;Risk Factors&lt;/keyword&gt;&lt;keyword&gt;Severity of Illness Index&lt;/keyword&gt;&lt;keyword&gt;Accidental falls&lt;/keyword&gt;&lt;keyword&gt;Adiposity&lt;/keyword&gt;&lt;keyword&gt;Aging&lt;/keyword&gt;&lt;keyword&gt;Injuries&lt;/keyword&gt;&lt;/keywords&gt;&lt;dates&gt;&lt;year&gt;2020&lt;/year&gt;&lt;pub-dates&gt;&lt;date&gt;Apr 17&lt;/date&gt;&lt;/pub-dates&gt;&lt;/dates&gt;&lt;isbn&gt;1079-5006&lt;/isbn&gt;&lt;accession-num&gt;31750880&lt;/accession-num&gt;&lt;urls&gt;&lt;/urls&gt;&lt;electronic-resource-num&gt;10.1093/gerona/glz272&lt;/electronic-resource-num&gt;&lt;remote-database-provider&gt;NLM&lt;/remote-database-provider&gt;&lt;language&gt;eng&lt;/language&gt;&lt;/record&gt;&lt;/Cite&gt;&lt;/EndNote&gt;</w:instrText>
      </w:r>
      <w:r w:rsidR="00415D3C" w:rsidRPr="00314372">
        <w:rPr>
          <w:rFonts w:ascii="Arial" w:hAnsi="Arial" w:cs="Arial"/>
          <w:sz w:val="20"/>
          <w:szCs w:val="20"/>
        </w:rPr>
        <w:fldChar w:fldCharType="separate"/>
      </w:r>
      <w:r w:rsidR="00415D3C" w:rsidRPr="00314372">
        <w:rPr>
          <w:rFonts w:ascii="Arial" w:hAnsi="Arial" w:cs="Arial"/>
          <w:noProof/>
          <w:sz w:val="20"/>
          <w:szCs w:val="20"/>
          <w:vertAlign w:val="superscript"/>
        </w:rPr>
        <w:t>(5)</w:t>
      </w:r>
      <w:r w:rsidR="00415D3C" w:rsidRPr="00314372">
        <w:rPr>
          <w:rFonts w:ascii="Arial" w:hAnsi="Arial" w:cs="Arial"/>
          <w:sz w:val="20"/>
          <w:szCs w:val="20"/>
        </w:rPr>
        <w:fldChar w:fldCharType="end"/>
      </w:r>
      <w:r w:rsidR="00DD3145" w:rsidRPr="00314372">
        <w:rPr>
          <w:rFonts w:ascii="Arial" w:hAnsi="Arial" w:cs="Arial"/>
          <w:sz w:val="20"/>
          <w:szCs w:val="20"/>
        </w:rPr>
        <w:t xml:space="preserve"> B</w:t>
      </w:r>
      <w:r w:rsidRPr="00314372">
        <w:rPr>
          <w:rFonts w:ascii="Arial" w:hAnsi="Arial" w:cs="Arial"/>
          <w:sz w:val="20"/>
          <w:szCs w:val="20"/>
        </w:rPr>
        <w:t xml:space="preserve">oth low and high BMI have been associated with </w:t>
      </w:r>
      <w:r w:rsidR="00DD3145" w:rsidRPr="00314372">
        <w:rPr>
          <w:rFonts w:ascii="Arial" w:hAnsi="Arial" w:cs="Arial"/>
          <w:sz w:val="20"/>
          <w:szCs w:val="20"/>
        </w:rPr>
        <w:t xml:space="preserve">greater </w:t>
      </w:r>
      <w:r w:rsidRPr="00314372">
        <w:rPr>
          <w:rFonts w:ascii="Arial" w:hAnsi="Arial" w:cs="Arial"/>
          <w:sz w:val="20"/>
          <w:szCs w:val="20"/>
        </w:rPr>
        <w:t xml:space="preserve">risk of fracture, but importantly, with different fracture </w:t>
      </w:r>
      <w:r w:rsidR="00CE6F10" w:rsidRPr="00314372">
        <w:rPr>
          <w:rFonts w:ascii="Arial" w:hAnsi="Arial" w:cs="Arial"/>
          <w:sz w:val="20"/>
          <w:szCs w:val="20"/>
        </w:rPr>
        <w:t xml:space="preserve">sites </w:t>
      </w:r>
      <w:r w:rsidRPr="00314372">
        <w:rPr>
          <w:rFonts w:ascii="Arial" w:hAnsi="Arial" w:cs="Arial"/>
          <w:sz w:val="20"/>
          <w:szCs w:val="20"/>
        </w:rPr>
        <w:t>at either end of the BMI spectrum.</w:t>
      </w:r>
      <w:r w:rsidR="005F1F01" w:rsidRPr="00314372">
        <w:rPr>
          <w:rFonts w:ascii="Arial" w:hAnsi="Arial" w:cs="Arial"/>
          <w:sz w:val="20"/>
          <w:szCs w:val="20"/>
        </w:rPr>
        <w:fldChar w:fldCharType="begin"/>
      </w:r>
      <w:r w:rsidR="008D467F" w:rsidRPr="00314372">
        <w:rPr>
          <w:rFonts w:ascii="Arial" w:hAnsi="Arial" w:cs="Arial"/>
          <w:sz w:val="20"/>
          <w:szCs w:val="20"/>
        </w:rPr>
        <w:instrText xml:space="preserve"> ADDIN EN.CITE &lt;EndNote&gt;&lt;Cite&gt;&lt;Author&gt;Nielson&lt;/Author&gt;&lt;Year&gt;2012&lt;/Year&gt;&lt;RecNum&gt;8240&lt;/RecNum&gt;&lt;DisplayText&gt;&lt;style face="superscript"&gt;(3)&lt;/style&gt;&lt;/DisplayText&gt;&lt;record&gt;&lt;rec-number&gt;8240&lt;/rec-number&gt;&lt;foreign-keys&gt;&lt;key app="EN" db-id="p0w2r505hvs222essdtvfrfxer9w0spesp9e" timestamp="1678455178"&gt;8240&lt;/key&gt;&lt;/foreign-keys&gt;&lt;ref-type name="Journal Article"&gt;17&lt;/ref-type&gt;&lt;contributors&gt;&lt;authors&gt;&lt;author&gt;Nielson, C. M.&lt;/author&gt;&lt;author&gt;Srikanth, P.&lt;/author&gt;&lt;author&gt;Orwoll, E. S.&lt;/author&gt;&lt;/authors&gt;&lt;/contributors&gt;&lt;auth-address&gt;Department of Public Health and Preventive Medicine, Oregon Health &amp;amp; Science University, Portland, OR 97201, USA.&lt;/auth-address&gt;&lt;titles&gt;&lt;title&gt;Obesity and fracture in men and women: an epidemiologic perspective&lt;/title&gt;&lt;secondary-title&gt;J Bone Miner Res&lt;/secondary-title&gt;&lt;/titles&gt;&lt;periodical&gt;&lt;full-title&gt;J Bone Miner Res&lt;/full-title&gt;&lt;/periodical&gt;&lt;pages&gt;1-10&lt;/pages&gt;&lt;volume&gt;27&lt;/volume&gt;&lt;number&gt;1&lt;/number&gt;&lt;edition&gt;2013/01/26&lt;/edition&gt;&lt;keywords&gt;&lt;keyword&gt;Body Mass Index&lt;/keyword&gt;&lt;keyword&gt;Bone Density&lt;/keyword&gt;&lt;keyword&gt;Female&lt;/keyword&gt;&lt;keyword&gt;Fractures, Bone/complications/*epidemiology/physiopathology&lt;/keyword&gt;&lt;keyword&gt;Humans&lt;/keyword&gt;&lt;keyword&gt;Male&lt;/keyword&gt;&lt;keyword&gt;Obesity/complications/*epidemiology/physiopathology&lt;/keyword&gt;&lt;keyword&gt;Osteoporosis/complications/epidemiology/physiopathology&lt;/keyword&gt;&lt;keyword&gt;Risk Factors&lt;/keyword&gt;&lt;/keywords&gt;&lt;dates&gt;&lt;year&gt;2012&lt;/year&gt;&lt;pub-dates&gt;&lt;date&gt;Jan&lt;/date&gt;&lt;/pub-dates&gt;&lt;/dates&gt;&lt;isbn&gt;0884-0431&lt;/isbn&gt;&lt;accession-num&gt;23348758&lt;/accession-num&gt;&lt;urls&gt;&lt;/urls&gt;&lt;electronic-resource-num&gt;10.1002/jbmr.1486&lt;/electronic-resource-num&gt;&lt;remote-database-provider&gt;NLM&lt;/remote-database-provider&gt;&lt;language&gt;eng&lt;/language&gt;&lt;/record&gt;&lt;/Cite&gt;&lt;/EndNote&gt;</w:instrText>
      </w:r>
      <w:r w:rsidR="005F1F01" w:rsidRPr="00314372">
        <w:rPr>
          <w:rFonts w:ascii="Arial" w:hAnsi="Arial" w:cs="Arial"/>
          <w:sz w:val="20"/>
          <w:szCs w:val="20"/>
        </w:rPr>
        <w:fldChar w:fldCharType="separate"/>
      </w:r>
      <w:r w:rsidR="008D467F" w:rsidRPr="00314372">
        <w:rPr>
          <w:rFonts w:ascii="Arial" w:hAnsi="Arial" w:cs="Arial"/>
          <w:noProof/>
          <w:sz w:val="20"/>
          <w:szCs w:val="20"/>
          <w:vertAlign w:val="superscript"/>
        </w:rPr>
        <w:t>(3)</w:t>
      </w:r>
      <w:r w:rsidR="005F1F01" w:rsidRPr="00314372">
        <w:rPr>
          <w:rFonts w:ascii="Arial" w:hAnsi="Arial" w:cs="Arial"/>
          <w:sz w:val="20"/>
          <w:szCs w:val="20"/>
        </w:rPr>
        <w:fldChar w:fldCharType="end"/>
      </w:r>
      <w:r w:rsidRPr="00314372">
        <w:rPr>
          <w:rFonts w:ascii="Arial" w:hAnsi="Arial" w:cs="Arial"/>
          <w:sz w:val="20"/>
          <w:szCs w:val="20"/>
        </w:rPr>
        <w:t xml:space="preserve"> </w:t>
      </w:r>
      <w:r w:rsidR="00415D3C" w:rsidRPr="00314372">
        <w:rPr>
          <w:rFonts w:ascii="Arial" w:hAnsi="Arial" w:cs="Arial"/>
          <w:sz w:val="20"/>
          <w:szCs w:val="20"/>
        </w:rPr>
        <w:fldChar w:fldCharType="begin">
          <w:fldData xml:space="preserve">PEVuZE5vdGU+PENpdGU+PEF1dGhvcj5TPC9BdXRob3I+PFllYXI+MjAyMDwvWWVhcj48UmVjTnVt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PEVuZE5vdGU+PENpdGU+PEF1dGhvcj5TPC9BdXRob3I+PFllYXI+MjAyMDwvWWVhcj48UmVjTnVt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415D3C" w:rsidRPr="00314372">
        <w:rPr>
          <w:rFonts w:ascii="Arial" w:hAnsi="Arial" w:cs="Arial"/>
          <w:sz w:val="20"/>
          <w:szCs w:val="20"/>
        </w:rPr>
      </w:r>
      <w:r w:rsidR="00415D3C" w:rsidRPr="00314372">
        <w:rPr>
          <w:rFonts w:ascii="Arial" w:hAnsi="Arial" w:cs="Arial"/>
          <w:sz w:val="20"/>
          <w:szCs w:val="20"/>
        </w:rPr>
        <w:fldChar w:fldCharType="separate"/>
      </w:r>
      <w:r w:rsidR="00415D3C" w:rsidRPr="00314372">
        <w:rPr>
          <w:rFonts w:ascii="Arial" w:hAnsi="Arial" w:cs="Arial"/>
          <w:noProof/>
          <w:sz w:val="20"/>
          <w:szCs w:val="20"/>
          <w:vertAlign w:val="superscript"/>
        </w:rPr>
        <w:t>(5,6)</w:t>
      </w:r>
      <w:r w:rsidR="00415D3C" w:rsidRPr="00314372">
        <w:rPr>
          <w:rFonts w:ascii="Arial" w:hAnsi="Arial" w:cs="Arial"/>
          <w:sz w:val="20"/>
          <w:szCs w:val="20"/>
        </w:rPr>
        <w:fldChar w:fldCharType="end"/>
      </w:r>
      <w:r w:rsidR="00DD3145" w:rsidRPr="00314372">
        <w:rPr>
          <w:rFonts w:ascii="Arial" w:hAnsi="Arial" w:cs="Arial"/>
          <w:sz w:val="20"/>
          <w:szCs w:val="20"/>
        </w:rPr>
        <w:t xml:space="preserve"> </w:t>
      </w:r>
      <w:r w:rsidRPr="00314372">
        <w:rPr>
          <w:rFonts w:ascii="Arial" w:hAnsi="Arial" w:cs="Arial"/>
          <w:sz w:val="20"/>
          <w:szCs w:val="20"/>
        </w:rPr>
        <w:t xml:space="preserve">Findings from the </w:t>
      </w:r>
      <w:r w:rsidR="00BA6AE4" w:rsidRPr="00314372">
        <w:rPr>
          <w:rFonts w:ascii="Arial" w:hAnsi="Arial" w:cs="Arial"/>
          <w:sz w:val="20"/>
          <w:szCs w:val="20"/>
        </w:rPr>
        <w:t>G</w:t>
      </w:r>
      <w:r w:rsidRPr="00314372">
        <w:rPr>
          <w:rFonts w:ascii="Arial" w:hAnsi="Arial" w:cs="Arial"/>
          <w:sz w:val="20"/>
          <w:szCs w:val="20"/>
        </w:rPr>
        <w:t>lobal Longitudinal study of Osteoporosis in Women (GLOW) suggested high risk of ankle and upper leg fractures with obesity</w:t>
      </w:r>
      <w:r w:rsidR="00C516E5" w:rsidRPr="00314372">
        <w:rPr>
          <w:rFonts w:ascii="Arial" w:hAnsi="Arial" w:cs="Arial"/>
          <w:sz w:val="20"/>
          <w:szCs w:val="20"/>
        </w:rPr>
        <w:t>,</w:t>
      </w:r>
      <w:r w:rsidR="005F1F01" w:rsidRPr="00314372">
        <w:rPr>
          <w:rFonts w:ascii="Arial" w:hAnsi="Arial" w:cs="Arial"/>
          <w:sz w:val="20"/>
          <w:szCs w:val="20"/>
        </w:rPr>
        <w:fldChar w:fldCharType="begin">
          <w:fldData xml:space="preserve">PEVuZE5vdGU+PENpdGU+PEF1dGhvcj5Db21wc3RvbjwvQXV0aG9yPjxZZWFyPjIwMTE8L1llYXI+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PEVuZE5vdGU+PENpdGU+PEF1dGhvcj5Db21wc3RvbjwvQXV0aG9yPjxZZWFyPjIwMTE8L1llYXI+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5F1F01" w:rsidRPr="00314372">
        <w:rPr>
          <w:rFonts w:ascii="Arial" w:hAnsi="Arial" w:cs="Arial"/>
          <w:sz w:val="20"/>
          <w:szCs w:val="20"/>
        </w:rPr>
      </w:r>
      <w:r w:rsidR="005F1F01" w:rsidRPr="00314372">
        <w:rPr>
          <w:rFonts w:ascii="Arial" w:hAnsi="Arial" w:cs="Arial"/>
          <w:sz w:val="20"/>
          <w:szCs w:val="20"/>
        </w:rPr>
        <w:fldChar w:fldCharType="separate"/>
      </w:r>
      <w:r w:rsidR="00415D3C" w:rsidRPr="00314372">
        <w:rPr>
          <w:rFonts w:ascii="Arial" w:hAnsi="Arial" w:cs="Arial"/>
          <w:noProof/>
          <w:sz w:val="20"/>
          <w:szCs w:val="20"/>
          <w:vertAlign w:val="superscript"/>
        </w:rPr>
        <w:t>(7)</w:t>
      </w:r>
      <w:r w:rsidR="005F1F01" w:rsidRPr="00314372">
        <w:rPr>
          <w:rFonts w:ascii="Arial" w:hAnsi="Arial" w:cs="Arial"/>
          <w:sz w:val="20"/>
          <w:szCs w:val="20"/>
        </w:rPr>
        <w:fldChar w:fldCharType="end"/>
      </w:r>
      <w:r w:rsidR="00C516E5" w:rsidRPr="00314372">
        <w:rPr>
          <w:rFonts w:ascii="Arial" w:hAnsi="Arial" w:cs="Arial"/>
          <w:sz w:val="20"/>
          <w:szCs w:val="20"/>
        </w:rPr>
        <w:t xml:space="preserve"> with</w:t>
      </w:r>
      <w:r w:rsidR="004A11F8" w:rsidRPr="00314372">
        <w:rPr>
          <w:rFonts w:ascii="Arial" w:hAnsi="Arial" w:cs="Arial"/>
          <w:sz w:val="20"/>
          <w:szCs w:val="20"/>
        </w:rPr>
        <w:t xml:space="preserve"> similar </w:t>
      </w:r>
      <w:r w:rsidR="00C516E5" w:rsidRPr="00314372">
        <w:rPr>
          <w:rFonts w:ascii="Arial" w:hAnsi="Arial" w:cs="Arial"/>
          <w:sz w:val="20"/>
          <w:szCs w:val="20"/>
        </w:rPr>
        <w:t>results in the Spanish SIDIAP dataset.</w:t>
      </w:r>
      <w:r w:rsidR="005F1F01" w:rsidRPr="00314372">
        <w:rPr>
          <w:rFonts w:ascii="Arial" w:hAnsi="Arial" w:cs="Arial"/>
          <w:sz w:val="20"/>
          <w:szCs w:val="20"/>
        </w:rPr>
        <w:fldChar w:fldCharType="begin">
          <w:fldData xml:space="preserve">PEVuZE5vdGU+PENpdGU+PEF1dGhvcj5QcmlldG8tQWxoYW1icmE8L0F1dGhvcj48WWVhcj4yMDEy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LXRpdGxlPjwvcGVyaW9kaWNhbD48cGFnZXM+Mjk0LTMwMDwvcGFnZXM+PHZvbHVtZT4yNzwvdm9s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PEVuZE5vdGU+PENpdGU+PEF1dGhvcj5QcmlldG8tQWxoYW1icmE8L0F1dGhvcj48WWVhcj4yMDEy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LXRpdGxlPjwvcGVyaW9kaWNhbD48cGFnZXM+Mjk0LTMwMDwvcGFnZXM+PHZvbHVtZT4yNzwvdm9s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5F1F01" w:rsidRPr="00314372">
        <w:rPr>
          <w:rFonts w:ascii="Arial" w:hAnsi="Arial" w:cs="Arial"/>
          <w:sz w:val="20"/>
          <w:szCs w:val="20"/>
        </w:rPr>
      </w:r>
      <w:r w:rsidR="005F1F01" w:rsidRPr="00314372">
        <w:rPr>
          <w:rFonts w:ascii="Arial" w:hAnsi="Arial" w:cs="Arial"/>
          <w:sz w:val="20"/>
          <w:szCs w:val="20"/>
        </w:rPr>
        <w:fldChar w:fldCharType="separate"/>
      </w:r>
      <w:r w:rsidR="00415D3C" w:rsidRPr="00314372">
        <w:rPr>
          <w:rFonts w:ascii="Arial" w:hAnsi="Arial" w:cs="Arial"/>
          <w:noProof/>
          <w:sz w:val="20"/>
          <w:szCs w:val="20"/>
          <w:vertAlign w:val="superscript"/>
        </w:rPr>
        <w:t>(8)</w:t>
      </w:r>
      <w:r w:rsidR="005F1F01" w:rsidRPr="00314372">
        <w:rPr>
          <w:rFonts w:ascii="Arial" w:hAnsi="Arial" w:cs="Arial"/>
          <w:sz w:val="20"/>
          <w:szCs w:val="20"/>
        </w:rPr>
        <w:fldChar w:fldCharType="end"/>
      </w:r>
      <w:r w:rsidR="00C516E5" w:rsidRPr="00314372">
        <w:rPr>
          <w:rFonts w:ascii="Arial" w:hAnsi="Arial" w:cs="Arial"/>
          <w:sz w:val="20"/>
          <w:szCs w:val="20"/>
        </w:rPr>
        <w:t xml:space="preserve"> </w:t>
      </w:r>
      <w:r w:rsidR="00B3207C" w:rsidRPr="00314372">
        <w:rPr>
          <w:rFonts w:ascii="Arial" w:hAnsi="Arial" w:cs="Arial"/>
          <w:sz w:val="20"/>
          <w:szCs w:val="20"/>
        </w:rPr>
        <w:t xml:space="preserve">More recently, a Mendelian Randomisation study demonstrated causal associations between low BMI and risk of </w:t>
      </w:r>
      <w:r w:rsidR="00CE6F10" w:rsidRPr="00314372">
        <w:rPr>
          <w:rFonts w:ascii="Arial" w:hAnsi="Arial" w:cs="Arial"/>
          <w:sz w:val="20"/>
          <w:szCs w:val="20"/>
        </w:rPr>
        <w:t xml:space="preserve">forearm </w:t>
      </w:r>
      <w:r w:rsidR="00B3207C" w:rsidRPr="00314372">
        <w:rPr>
          <w:rFonts w:ascii="Arial" w:hAnsi="Arial" w:cs="Arial"/>
          <w:sz w:val="20"/>
          <w:szCs w:val="20"/>
        </w:rPr>
        <w:t>fracture.</w:t>
      </w:r>
      <w:r w:rsidR="002A74A1" w:rsidRPr="00314372">
        <w:rPr>
          <w:rFonts w:ascii="Arial" w:hAnsi="Arial" w:cs="Arial"/>
          <w:sz w:val="20"/>
          <w:szCs w:val="20"/>
        </w:rPr>
        <w:fldChar w:fldCharType="begin">
          <w:fldData xml:space="preserve">PEVuZE5vdGU+PENpdGU+PEF1dGhvcj5OZXRoYW5kZXI8L0F1dGhvcj48WWVhcj4yMDIzPC9ZZWFy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PEVuZE5vdGU+PENpdGU+PEF1dGhvcj5OZXRoYW5kZXI8L0F1dGhvcj48WWVhcj4yMDIzPC9ZZWFy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2A74A1" w:rsidRPr="00314372">
        <w:rPr>
          <w:rFonts w:ascii="Arial" w:hAnsi="Arial" w:cs="Arial"/>
          <w:sz w:val="20"/>
          <w:szCs w:val="20"/>
        </w:rPr>
      </w:r>
      <w:r w:rsidR="002A74A1" w:rsidRPr="00314372">
        <w:rPr>
          <w:rFonts w:ascii="Arial" w:hAnsi="Arial" w:cs="Arial"/>
          <w:sz w:val="20"/>
          <w:szCs w:val="20"/>
        </w:rPr>
        <w:fldChar w:fldCharType="separate"/>
      </w:r>
      <w:r w:rsidR="00415D3C" w:rsidRPr="00314372">
        <w:rPr>
          <w:rFonts w:ascii="Arial" w:hAnsi="Arial" w:cs="Arial"/>
          <w:noProof/>
          <w:sz w:val="20"/>
          <w:szCs w:val="20"/>
          <w:vertAlign w:val="superscript"/>
        </w:rPr>
        <w:t>(9)</w:t>
      </w:r>
      <w:r w:rsidR="002A74A1" w:rsidRPr="00314372">
        <w:rPr>
          <w:rFonts w:ascii="Arial" w:hAnsi="Arial" w:cs="Arial"/>
          <w:sz w:val="20"/>
          <w:szCs w:val="20"/>
        </w:rPr>
        <w:fldChar w:fldCharType="end"/>
      </w:r>
      <w:r w:rsidR="00B3207C" w:rsidRPr="00314372">
        <w:rPr>
          <w:rFonts w:ascii="Arial" w:hAnsi="Arial" w:cs="Arial"/>
          <w:sz w:val="20"/>
          <w:szCs w:val="20"/>
        </w:rPr>
        <w:t xml:space="preserve"> </w:t>
      </w:r>
      <w:r w:rsidR="00C516E5" w:rsidRPr="00314372">
        <w:rPr>
          <w:rFonts w:ascii="Arial" w:hAnsi="Arial" w:cs="Arial"/>
          <w:sz w:val="20"/>
          <w:szCs w:val="20"/>
        </w:rPr>
        <w:t xml:space="preserve">Consistent with these observations, </w:t>
      </w:r>
      <w:r w:rsidRPr="00314372">
        <w:rPr>
          <w:rFonts w:ascii="Arial" w:hAnsi="Arial" w:cs="Arial"/>
          <w:sz w:val="20"/>
          <w:szCs w:val="20"/>
        </w:rPr>
        <w:t>in our previous meta-analysis of 398,610 women, mean age 63 years, low BMI was a risk factor for hip and all osteoporotic fractures, but appear</w:t>
      </w:r>
      <w:r w:rsidR="0058021C" w:rsidRPr="00314372">
        <w:rPr>
          <w:rFonts w:ascii="Arial" w:hAnsi="Arial" w:cs="Arial"/>
          <w:sz w:val="20"/>
          <w:szCs w:val="20"/>
        </w:rPr>
        <w:t>ed</w:t>
      </w:r>
      <w:r w:rsidRPr="00314372">
        <w:rPr>
          <w:rFonts w:ascii="Arial" w:hAnsi="Arial" w:cs="Arial"/>
          <w:sz w:val="20"/>
          <w:szCs w:val="20"/>
        </w:rPr>
        <w:t xml:space="preserve"> to be protective for lower leg /ankle fracture.</w:t>
      </w:r>
      <w:r w:rsidR="005F1F01"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8D467F" w:rsidRPr="00314372">
        <w:rPr>
          <w:rFonts w:ascii="Arial" w:hAnsi="Arial" w:cs="Arial"/>
          <w:sz w:val="20"/>
          <w:szCs w:val="20"/>
        </w:rPr>
        <w:instrText xml:space="preserve"> ADDIN EN.CITE </w:instrText>
      </w:r>
      <w:r w:rsidR="008D467F"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8D467F" w:rsidRPr="00314372">
        <w:rPr>
          <w:rFonts w:ascii="Arial" w:hAnsi="Arial" w:cs="Arial"/>
          <w:sz w:val="20"/>
          <w:szCs w:val="20"/>
        </w:rPr>
        <w:instrText xml:space="preserve"> ADDIN EN.CITE.DATA </w:instrText>
      </w:r>
      <w:r w:rsidR="008D467F" w:rsidRPr="00314372">
        <w:rPr>
          <w:rFonts w:ascii="Arial" w:hAnsi="Arial" w:cs="Arial"/>
          <w:sz w:val="20"/>
          <w:szCs w:val="20"/>
        </w:rPr>
      </w:r>
      <w:r w:rsidR="008D467F" w:rsidRPr="00314372">
        <w:rPr>
          <w:rFonts w:ascii="Arial" w:hAnsi="Arial" w:cs="Arial"/>
          <w:sz w:val="20"/>
          <w:szCs w:val="20"/>
        </w:rPr>
        <w:fldChar w:fldCharType="end"/>
      </w:r>
      <w:r w:rsidR="005F1F01" w:rsidRPr="00314372">
        <w:rPr>
          <w:rFonts w:ascii="Arial" w:hAnsi="Arial" w:cs="Arial"/>
          <w:sz w:val="20"/>
          <w:szCs w:val="20"/>
        </w:rPr>
      </w:r>
      <w:r w:rsidR="005F1F01" w:rsidRPr="00314372">
        <w:rPr>
          <w:rFonts w:ascii="Arial" w:hAnsi="Arial" w:cs="Arial"/>
          <w:sz w:val="20"/>
          <w:szCs w:val="20"/>
        </w:rPr>
        <w:fldChar w:fldCharType="separate"/>
      </w:r>
      <w:r w:rsidR="008D467F" w:rsidRPr="00314372">
        <w:rPr>
          <w:rFonts w:ascii="Arial" w:hAnsi="Arial" w:cs="Arial"/>
          <w:noProof/>
          <w:sz w:val="20"/>
          <w:szCs w:val="20"/>
          <w:vertAlign w:val="superscript"/>
        </w:rPr>
        <w:t>(2)</w:t>
      </w:r>
      <w:r w:rsidR="005F1F01" w:rsidRPr="00314372">
        <w:rPr>
          <w:rFonts w:ascii="Arial" w:hAnsi="Arial" w:cs="Arial"/>
          <w:sz w:val="20"/>
          <w:szCs w:val="20"/>
        </w:rPr>
        <w:fldChar w:fldCharType="end"/>
      </w:r>
      <w:r w:rsidRPr="00314372">
        <w:rPr>
          <w:rFonts w:ascii="Arial" w:hAnsi="Arial" w:cs="Arial"/>
          <w:sz w:val="20"/>
          <w:szCs w:val="20"/>
        </w:rPr>
        <w:t xml:space="preserve"> In contrast</w:t>
      </w:r>
      <w:r w:rsidR="004A11F8" w:rsidRPr="00314372">
        <w:rPr>
          <w:rFonts w:ascii="Arial" w:hAnsi="Arial" w:cs="Arial"/>
          <w:sz w:val="20"/>
          <w:szCs w:val="20"/>
        </w:rPr>
        <w:t>,</w:t>
      </w:r>
      <w:r w:rsidRPr="00314372">
        <w:rPr>
          <w:rFonts w:ascii="Arial" w:hAnsi="Arial" w:cs="Arial"/>
          <w:sz w:val="20"/>
          <w:szCs w:val="20"/>
        </w:rPr>
        <w:t xml:space="preserve"> high BMI</w:t>
      </w:r>
      <w:r w:rsidR="004A11F8" w:rsidRPr="00314372">
        <w:rPr>
          <w:rFonts w:ascii="Arial" w:hAnsi="Arial" w:cs="Arial"/>
          <w:sz w:val="20"/>
          <w:szCs w:val="20"/>
        </w:rPr>
        <w:t xml:space="preserve"> was associated with increased </w:t>
      </w:r>
      <w:r w:rsidRPr="00314372">
        <w:rPr>
          <w:rFonts w:ascii="Arial" w:hAnsi="Arial" w:cs="Arial"/>
          <w:sz w:val="20"/>
          <w:szCs w:val="20"/>
        </w:rPr>
        <w:t>risk for</w:t>
      </w:r>
      <w:r w:rsidR="004A11F8" w:rsidRPr="00314372">
        <w:rPr>
          <w:rFonts w:ascii="Arial" w:hAnsi="Arial" w:cs="Arial"/>
          <w:sz w:val="20"/>
          <w:szCs w:val="20"/>
        </w:rPr>
        <w:t xml:space="preserve"> humerus </w:t>
      </w:r>
      <w:r w:rsidRPr="00314372">
        <w:rPr>
          <w:rFonts w:ascii="Arial" w:hAnsi="Arial" w:cs="Arial"/>
          <w:sz w:val="20"/>
          <w:szCs w:val="20"/>
        </w:rPr>
        <w:t xml:space="preserve">and elbow fractures. This relationship was dependent partly on </w:t>
      </w:r>
      <w:r w:rsidR="0058021C" w:rsidRPr="00314372">
        <w:rPr>
          <w:rFonts w:ascii="Arial" w:hAnsi="Arial" w:cs="Arial"/>
          <w:sz w:val="20"/>
          <w:szCs w:val="20"/>
        </w:rPr>
        <w:t>bone mineral density (</w:t>
      </w:r>
      <w:r w:rsidRPr="00314372">
        <w:rPr>
          <w:rFonts w:ascii="Arial" w:hAnsi="Arial" w:cs="Arial"/>
          <w:sz w:val="20"/>
          <w:szCs w:val="20"/>
        </w:rPr>
        <w:t>BMD</w:t>
      </w:r>
      <w:r w:rsidR="0058021C" w:rsidRPr="00314372">
        <w:rPr>
          <w:rFonts w:ascii="Arial" w:hAnsi="Arial" w:cs="Arial"/>
          <w:sz w:val="20"/>
          <w:szCs w:val="20"/>
        </w:rPr>
        <w:t>)</w:t>
      </w:r>
      <w:r w:rsidRPr="00314372">
        <w:rPr>
          <w:rFonts w:ascii="Arial" w:hAnsi="Arial" w:cs="Arial"/>
          <w:sz w:val="20"/>
          <w:szCs w:val="20"/>
        </w:rPr>
        <w:t>. Thus</w:t>
      </w:r>
      <w:r w:rsidR="004A11F8" w:rsidRPr="00314372">
        <w:rPr>
          <w:rFonts w:ascii="Arial" w:hAnsi="Arial" w:cs="Arial"/>
          <w:sz w:val="20"/>
          <w:szCs w:val="20"/>
        </w:rPr>
        <w:t>,</w:t>
      </w:r>
      <w:r w:rsidRPr="00314372">
        <w:rPr>
          <w:rFonts w:ascii="Arial" w:hAnsi="Arial" w:cs="Arial"/>
          <w:sz w:val="20"/>
          <w:szCs w:val="20"/>
        </w:rPr>
        <w:t xml:space="preserve"> after adjustment for femoral neck BMD, hi</w:t>
      </w:r>
      <w:r w:rsidR="00C516E5" w:rsidRPr="00314372">
        <w:rPr>
          <w:rFonts w:ascii="Arial" w:hAnsi="Arial" w:cs="Arial"/>
          <w:sz w:val="20"/>
          <w:szCs w:val="20"/>
        </w:rPr>
        <w:t>gh</w:t>
      </w:r>
      <w:r w:rsidRPr="00314372">
        <w:rPr>
          <w:rFonts w:ascii="Arial" w:hAnsi="Arial" w:cs="Arial"/>
          <w:sz w:val="20"/>
          <w:szCs w:val="20"/>
        </w:rPr>
        <w:t xml:space="preserve"> BMI remained a risk factor for upper arm </w:t>
      </w:r>
      <w:r w:rsidR="00CE6F10" w:rsidRPr="00314372">
        <w:rPr>
          <w:rFonts w:ascii="Arial" w:hAnsi="Arial" w:cs="Arial"/>
          <w:sz w:val="20"/>
          <w:szCs w:val="20"/>
        </w:rPr>
        <w:t>fracture but</w:t>
      </w:r>
      <w:r w:rsidRPr="00314372">
        <w:rPr>
          <w:rFonts w:ascii="Arial" w:hAnsi="Arial" w:cs="Arial"/>
          <w:sz w:val="20"/>
          <w:szCs w:val="20"/>
        </w:rPr>
        <w:t xml:space="preserve"> also predicted increased risk of all osteoporotic fractures. </w:t>
      </w:r>
      <w:r w:rsidR="00C516E5" w:rsidRPr="00314372">
        <w:rPr>
          <w:rFonts w:ascii="Arial" w:hAnsi="Arial" w:cs="Arial"/>
          <w:sz w:val="20"/>
          <w:szCs w:val="20"/>
        </w:rPr>
        <w:t xml:space="preserve">BMI therefore conveys risk information for incident fracture, but with important considerations regarding the relationships with BMD and fracture </w:t>
      </w:r>
      <w:r w:rsidR="001A257A" w:rsidRPr="00314372">
        <w:rPr>
          <w:rFonts w:ascii="Arial" w:hAnsi="Arial" w:cs="Arial"/>
          <w:sz w:val="20"/>
          <w:szCs w:val="20"/>
        </w:rPr>
        <w:t>site</w:t>
      </w:r>
      <w:r w:rsidR="00C516E5" w:rsidRPr="00314372">
        <w:rPr>
          <w:rFonts w:ascii="Arial" w:hAnsi="Arial" w:cs="Arial"/>
          <w:sz w:val="20"/>
          <w:szCs w:val="20"/>
        </w:rPr>
        <w:t xml:space="preserve">. </w:t>
      </w:r>
      <w:r w:rsidR="00BA6AE4" w:rsidRPr="00314372">
        <w:rPr>
          <w:rFonts w:ascii="Arial" w:hAnsi="Arial" w:cs="Arial"/>
          <w:sz w:val="20"/>
          <w:szCs w:val="20"/>
        </w:rPr>
        <w:t>However, the evidence base thus far principally focuses on women, with relationships in men, and indeed across ethnicities in either sex, still requiring detailed elucidation.</w:t>
      </w:r>
    </w:p>
    <w:p w14:paraId="5E7C487D" w14:textId="1A817592" w:rsidR="004961C8" w:rsidRPr="00314372" w:rsidRDefault="00DC052B" w:rsidP="002D6693">
      <w:pPr>
        <w:pStyle w:val="BodyText"/>
        <w:spacing w:line="360" w:lineRule="auto"/>
        <w:ind w:right="194"/>
        <w:jc w:val="both"/>
        <w:rPr>
          <w:rFonts w:ascii="Arial" w:hAnsi="Arial" w:cs="Arial"/>
          <w:sz w:val="20"/>
          <w:szCs w:val="20"/>
        </w:rPr>
      </w:pPr>
      <w:r w:rsidRPr="00314372">
        <w:rPr>
          <w:rFonts w:ascii="Arial" w:hAnsi="Arial" w:cs="Arial"/>
          <w:sz w:val="20"/>
          <w:szCs w:val="20"/>
        </w:rPr>
        <w:t>FRAX</w:t>
      </w:r>
      <w:r w:rsidRPr="00314372">
        <w:rPr>
          <w:rFonts w:ascii="Arial" w:hAnsi="Arial" w:cs="Arial"/>
          <w:sz w:val="20"/>
          <w:szCs w:val="20"/>
          <w:vertAlign w:val="superscript"/>
        </w:rPr>
        <w:t>®</w:t>
      </w:r>
      <w:r w:rsidRPr="00314372">
        <w:rPr>
          <w:rFonts w:ascii="Arial" w:hAnsi="Arial" w:cs="Arial"/>
          <w:sz w:val="20"/>
          <w:szCs w:val="20"/>
        </w:rPr>
        <w:t xml:space="preserve">, currently available in </w:t>
      </w:r>
      <w:r w:rsidR="00AA4C62" w:rsidRPr="00314372">
        <w:rPr>
          <w:rFonts w:ascii="Arial" w:hAnsi="Arial" w:cs="Arial"/>
          <w:sz w:val="20"/>
          <w:szCs w:val="20"/>
        </w:rPr>
        <w:t xml:space="preserve">86 </w:t>
      </w:r>
      <w:r w:rsidRPr="00314372">
        <w:rPr>
          <w:rFonts w:ascii="Arial" w:hAnsi="Arial" w:cs="Arial"/>
          <w:sz w:val="20"/>
          <w:szCs w:val="20"/>
        </w:rPr>
        <w:t>territories, is the most widely used fracture risk assessment tool and is incorporated into a large number of assessment guidelines,</w:t>
      </w:r>
      <w:r w:rsidR="005F1F01" w:rsidRPr="00314372">
        <w:rPr>
          <w:rFonts w:ascii="Arial" w:hAnsi="Arial" w:cs="Arial"/>
          <w:sz w:val="20"/>
          <w:szCs w:val="20"/>
        </w:rPr>
        <w:fldChar w:fldCharType="begin"/>
      </w:r>
      <w:r w:rsidR="00415D3C" w:rsidRPr="00314372">
        <w:rPr>
          <w:rFonts w:ascii="Arial" w:hAnsi="Arial" w:cs="Arial"/>
          <w:sz w:val="20"/>
          <w:szCs w:val="20"/>
        </w:rPr>
        <w:instrText xml:space="preserve"> ADDIN EN.CITE &lt;EndNote&gt;&lt;Cite&gt;&lt;Author&gt;Kanis&lt;/Author&gt;&lt;Year&gt;2012&lt;/Year&gt;&lt;RecNum&gt;6600&lt;/RecNum&gt;&lt;DisplayText&gt;&lt;style face="superscript"&gt;(10)&lt;/style&gt;&lt;/DisplayText&gt;&lt;record&gt;&lt;rec-number&gt;6600&lt;/rec-number&gt;&lt;foreign-keys&gt;&lt;key app="EN" db-id="p0w2r505hvs222essdtvfrfxer9w0spesp9e" timestamp="1373667183"&gt;6600&lt;/key&gt;&lt;/foreign-keys&gt;&lt;ref-type name="Journal Article"&gt;17&lt;/ref-type&gt;&lt;contributors&gt;&lt;authors&gt;&lt;author&gt;Kanis, J. A.&lt;/author&gt;&lt;author&gt;Oden, A.&lt;/author&gt;&lt;author&gt;McCloskey, E. V.&lt;/author&gt;&lt;author&gt;Johansson, H.&lt;/author&gt;&lt;author&gt;Wahl, D. A.&lt;/author&gt;&lt;author&gt;Cooper, C.&lt;/author&gt;&lt;/authors&gt;&lt;/contributors&gt;&lt;auth-address&gt;WHO Collaborating Centre for Metabolic Bone Diseases, University of Sheffield Medical School, Beech Hill Road, Sheffield, UK. w.j.pontefract@sheffield.ac.uk&lt;/auth-address&gt;&lt;titles&gt;&lt;title&gt;A systematic review of hip fracture incidence and probability of fracture worldwide&lt;/title&gt;&lt;secondary-title&gt;Osteoporos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2239-56&lt;/pages&gt;&lt;volume&gt;23&lt;/volume&gt;&lt;number&gt;9&lt;/number&gt;&lt;edition&gt;2012/03/16&lt;/edition&gt;&lt;keywords&gt;&lt;keyword&gt;Aged&lt;/keyword&gt;&lt;keyword&gt;Female&lt;/keyword&gt;&lt;keyword&gt;Hip Fractures/ epidemiology&lt;/keyword&gt;&lt;keyword&gt;Humans&lt;/keyword&gt;&lt;keyword&gt;Incidence&lt;/keyword&gt;&lt;keyword&gt;Male&lt;/keyword&gt;&lt;keyword&gt;Models, Statistical&lt;/keyword&gt;&lt;keyword&gt;Osteoporotic Fractures/ epidemiology&lt;/keyword&gt;&lt;keyword&gt;Risk Assessment/methods&lt;/keyword&gt;&lt;keyword&gt;Risk Factors&lt;/keyword&gt;&lt;keyword&gt;World Health&lt;/keyword&gt;&lt;/keywords&gt;&lt;dates&gt;&lt;year&gt;2012&lt;/year&gt;&lt;pub-dates&gt;&lt;date&gt;Sep&lt;/date&gt;&lt;/pub-dates&gt;&lt;/dates&gt;&lt;isbn&gt;1433-2965 (Electronic)&amp;#xD;0937-941X (Linking)&lt;/isbn&gt;&lt;accession-num&gt;22419370&lt;/accession-num&gt;&lt;urls&gt;&lt;/urls&gt;&lt;custom2&gt;PMC3421108&lt;/custom2&gt;&lt;electronic-resource-num&gt;10.1007/s00198-012-1964-3&lt;/electronic-resource-num&gt;&lt;remote-database-provider&gt;NLM&lt;/remote-database-provider&gt;&lt;language&gt;eng&lt;/language&gt;&lt;/record&gt;&lt;/Cite&gt;&lt;/EndNote&gt;</w:instrText>
      </w:r>
      <w:r w:rsidR="005F1F01" w:rsidRPr="00314372">
        <w:rPr>
          <w:rFonts w:ascii="Arial" w:hAnsi="Arial" w:cs="Arial"/>
          <w:sz w:val="20"/>
          <w:szCs w:val="20"/>
        </w:rPr>
        <w:fldChar w:fldCharType="separate"/>
      </w:r>
      <w:r w:rsidR="00415D3C" w:rsidRPr="00314372">
        <w:rPr>
          <w:rFonts w:ascii="Arial" w:hAnsi="Arial" w:cs="Arial"/>
          <w:noProof/>
          <w:sz w:val="20"/>
          <w:szCs w:val="20"/>
          <w:vertAlign w:val="superscript"/>
        </w:rPr>
        <w:t>(10)</w:t>
      </w:r>
      <w:r w:rsidR="005F1F01" w:rsidRPr="00314372">
        <w:rPr>
          <w:rFonts w:ascii="Arial" w:hAnsi="Arial" w:cs="Arial"/>
          <w:sz w:val="20"/>
          <w:szCs w:val="20"/>
        </w:rPr>
        <w:fldChar w:fldCharType="end"/>
      </w:r>
      <w:r w:rsidRPr="00314372">
        <w:rPr>
          <w:rFonts w:ascii="Arial" w:hAnsi="Arial" w:cs="Arial"/>
          <w:sz w:val="20"/>
          <w:szCs w:val="20"/>
        </w:rPr>
        <w:t xml:space="preserve"> recommended by the Committee for Medicinal Products for Human Use (CHMP),</w:t>
      </w:r>
      <w:r w:rsidR="005F1F01" w:rsidRPr="00314372">
        <w:rPr>
          <w:rFonts w:ascii="Arial" w:hAnsi="Arial" w:cs="Arial"/>
          <w:sz w:val="20"/>
          <w:szCs w:val="20"/>
        </w:rPr>
        <w:fldChar w:fldCharType="begin"/>
      </w:r>
      <w:r w:rsidR="00415D3C" w:rsidRPr="00314372">
        <w:rPr>
          <w:rFonts w:ascii="Arial" w:hAnsi="Arial" w:cs="Arial"/>
          <w:sz w:val="20"/>
          <w:szCs w:val="20"/>
        </w:rPr>
        <w:instrText xml:space="preserve"> ADDIN EN.CITE &lt;EndNote&gt;&lt;Cite&gt;&lt;Author&gt;CHMP&lt;/Author&gt;&lt;Year&gt;2006&lt;/Year&gt;&lt;RecNum&gt;7625&lt;/RecNum&gt;&lt;DisplayText&gt;&lt;style face="superscript"&gt;(11)&lt;/style&gt;&lt;/DisplayText&gt;&lt;record&gt;&lt;rec-number&gt;7625&lt;/rec-number&gt;&lt;foreign-keys&gt;&lt;key app="EN" db-id="p0w2r505hvs222essdtvfrfxer9w0spesp9e" timestamp="1530179295"&gt;7625&lt;/key&gt;&lt;/foreign-keys&gt;&lt;ref-type name="Report"&gt;27&lt;/ref-type&gt;&lt;contributors&gt;&lt;authors&gt;&lt;author&gt;CHMP&lt;/author&gt;&lt;/authors&gt;&lt;/contributors&gt;&lt;titles&gt;&lt;title&gt;Guideline on the evaluation of medicinal products in the treatment of primary osteoporosis.&lt;/title&gt;&lt;/titles&gt;&lt;dates&gt;&lt;year&gt;2006&lt;/year&gt;&lt;/dates&gt;&lt;pub-location&gt;Ref CPMP/EWP/552/95Rev.2, London, UK&lt;/pub-location&gt;&lt;urls&gt;&lt;/urls&gt;&lt;/record&gt;&lt;/Cite&gt;&lt;/EndNote&gt;</w:instrText>
      </w:r>
      <w:r w:rsidR="005F1F01" w:rsidRPr="00314372">
        <w:rPr>
          <w:rFonts w:ascii="Arial" w:hAnsi="Arial" w:cs="Arial"/>
          <w:sz w:val="20"/>
          <w:szCs w:val="20"/>
        </w:rPr>
        <w:fldChar w:fldCharType="separate"/>
      </w:r>
      <w:r w:rsidR="00415D3C" w:rsidRPr="00314372">
        <w:rPr>
          <w:rFonts w:ascii="Arial" w:hAnsi="Arial" w:cs="Arial"/>
          <w:noProof/>
          <w:sz w:val="20"/>
          <w:szCs w:val="20"/>
          <w:vertAlign w:val="superscript"/>
        </w:rPr>
        <w:t>(11)</w:t>
      </w:r>
      <w:r w:rsidR="005F1F01" w:rsidRPr="00314372">
        <w:rPr>
          <w:rFonts w:ascii="Arial" w:hAnsi="Arial" w:cs="Arial"/>
          <w:sz w:val="20"/>
          <w:szCs w:val="20"/>
        </w:rPr>
        <w:fldChar w:fldCharType="end"/>
      </w:r>
      <w:r w:rsidRPr="00314372">
        <w:rPr>
          <w:rFonts w:ascii="Arial" w:hAnsi="Arial" w:cs="Arial"/>
          <w:sz w:val="20"/>
          <w:szCs w:val="20"/>
        </w:rPr>
        <w:t xml:space="preserve"> and approved by the National Institute for Health and Care Excellence (NICE).</w:t>
      </w:r>
      <w:r w:rsidR="005F1F01" w:rsidRPr="00314372">
        <w:rPr>
          <w:rFonts w:ascii="Arial" w:hAnsi="Arial" w:cs="Arial"/>
          <w:sz w:val="20"/>
          <w:szCs w:val="20"/>
        </w:rPr>
        <w:fldChar w:fldCharType="begin"/>
      </w:r>
      <w:r w:rsidR="00415D3C" w:rsidRPr="00314372">
        <w:rPr>
          <w:rFonts w:ascii="Arial" w:hAnsi="Arial" w:cs="Arial"/>
          <w:sz w:val="20"/>
          <w:szCs w:val="20"/>
        </w:rPr>
        <w:instrText xml:space="preserve"> ADDIN EN.CITE &lt;EndNote&gt;&lt;Cite&gt;&lt;Author&gt;NICE&lt;/Author&gt;&lt;Year&gt;2012&lt;/Year&gt;&lt;RecNum&gt;6465&lt;/RecNum&gt;&lt;DisplayText&gt;&lt;style face="superscript"&gt;(12)&lt;/style&gt;&lt;/DisplayText&gt;&lt;record&gt;&lt;rec-number&gt;6465&lt;/rec-number&gt;&lt;foreign-keys&gt;&lt;key app="EN" db-id="p0w2r505hvs222essdtvfrfxer9w0spesp9e" timestamp="1339752809"&gt;6465&lt;/key&gt;&lt;/foreign-keys&gt;&lt;ref-type name="Report"&gt;27&lt;/ref-type&gt;&lt;contributors&gt;&lt;authors&gt;&lt;author&gt;NICE&lt;/author&gt;&lt;/authors&gt;&lt;/contributors&gt;&lt;titles&gt;&lt;title&gt;CG146: Osteoporosis: Fragility fracture risk. Short clinical guideline- evidence and recommendation&lt;/title&gt;&lt;/titles&gt;&lt;keywords&gt;&lt;keyword&gt;review&lt;/keyword&gt;&lt;keyword&gt;Risk&lt;/keyword&gt;&lt;keyword&gt;Fractures&lt;/keyword&gt;&lt;keyword&gt;Osteoporosis&lt;/keyword&gt;&lt;/keywords&gt;&lt;dates&gt;&lt;year&gt;2012&lt;/year&gt;&lt;/dates&gt;&lt;pub-location&gt;London&lt;/pub-location&gt;&lt;publisher&gt;National Clinical Guideline Centre&lt;/publisher&gt;&lt;urls&gt;&lt;/urls&gt;&lt;/record&gt;&lt;/Cite&gt;&lt;/EndNote&gt;</w:instrText>
      </w:r>
      <w:r w:rsidR="005F1F01" w:rsidRPr="00314372">
        <w:rPr>
          <w:rFonts w:ascii="Arial" w:hAnsi="Arial" w:cs="Arial"/>
          <w:sz w:val="20"/>
          <w:szCs w:val="20"/>
        </w:rPr>
        <w:fldChar w:fldCharType="separate"/>
      </w:r>
      <w:r w:rsidR="00415D3C" w:rsidRPr="00314372">
        <w:rPr>
          <w:rFonts w:ascii="Arial" w:hAnsi="Arial" w:cs="Arial"/>
          <w:noProof/>
          <w:sz w:val="20"/>
          <w:szCs w:val="20"/>
          <w:vertAlign w:val="superscript"/>
        </w:rPr>
        <w:t>(12)</w:t>
      </w:r>
      <w:r w:rsidR="005F1F01" w:rsidRPr="00314372">
        <w:rPr>
          <w:rFonts w:ascii="Arial" w:hAnsi="Arial" w:cs="Arial"/>
          <w:sz w:val="20"/>
          <w:szCs w:val="20"/>
        </w:rPr>
        <w:fldChar w:fldCharType="end"/>
      </w:r>
      <w:r w:rsidR="0092324E" w:rsidRPr="00314372">
        <w:rPr>
          <w:rFonts w:ascii="Arial" w:hAnsi="Arial" w:cs="Arial"/>
          <w:sz w:val="20"/>
          <w:szCs w:val="20"/>
        </w:rPr>
        <w:t xml:space="preserve"> The incorporation of</w:t>
      </w:r>
      <w:r w:rsidR="00C516E5" w:rsidRPr="00314372">
        <w:rPr>
          <w:rFonts w:ascii="Arial" w:hAnsi="Arial" w:cs="Arial"/>
          <w:sz w:val="20"/>
          <w:szCs w:val="20"/>
        </w:rPr>
        <w:t xml:space="preserve"> BMI </w:t>
      </w:r>
      <w:r w:rsidR="006A0BAA" w:rsidRPr="00314372">
        <w:rPr>
          <w:rFonts w:ascii="Arial" w:hAnsi="Arial" w:cs="Arial"/>
          <w:sz w:val="20"/>
          <w:szCs w:val="20"/>
        </w:rPr>
        <w:t xml:space="preserve">as an input variable </w:t>
      </w:r>
      <w:r w:rsidR="00F57691" w:rsidRPr="00314372">
        <w:rPr>
          <w:rFonts w:ascii="Arial" w:hAnsi="Arial" w:cs="Arial"/>
          <w:sz w:val="20"/>
          <w:szCs w:val="20"/>
        </w:rPr>
        <w:t xml:space="preserve">for risk prediction </w:t>
      </w:r>
      <w:r w:rsidR="006A0BAA" w:rsidRPr="00314372">
        <w:rPr>
          <w:rFonts w:ascii="Arial" w:hAnsi="Arial" w:cs="Arial"/>
          <w:sz w:val="20"/>
          <w:szCs w:val="20"/>
        </w:rPr>
        <w:t xml:space="preserve">was based </w:t>
      </w:r>
      <w:r w:rsidR="00B45FB2" w:rsidRPr="00314372">
        <w:rPr>
          <w:rFonts w:ascii="Arial" w:hAnsi="Arial" w:cs="Arial"/>
          <w:sz w:val="20"/>
          <w:szCs w:val="20"/>
        </w:rPr>
        <w:t xml:space="preserve"> on an earlier </w:t>
      </w:r>
      <w:r w:rsidR="00DB7E58" w:rsidRPr="00314372">
        <w:rPr>
          <w:rFonts w:ascii="Arial" w:hAnsi="Arial" w:cs="Arial"/>
          <w:sz w:val="20"/>
          <w:szCs w:val="20"/>
        </w:rPr>
        <w:t>meta-analysis</w:t>
      </w:r>
      <w:r w:rsidR="00B45FB2" w:rsidRPr="00314372">
        <w:rPr>
          <w:rFonts w:ascii="Arial" w:hAnsi="Arial" w:cs="Arial"/>
          <w:sz w:val="20"/>
          <w:szCs w:val="20"/>
        </w:rPr>
        <w:t>.</w:t>
      </w:r>
      <w:r w:rsidR="00E36BD1" w:rsidRPr="00314372">
        <w:rPr>
          <w:rFonts w:ascii="Arial" w:hAnsi="Arial" w:cs="Arial"/>
          <w:sz w:val="20"/>
          <w:szCs w:val="20"/>
        </w:rPr>
        <w:fldChar w:fldCharType="begin">
          <w:fldData xml:space="preserve">PEVuZE5vdGU+PENpdGU+PEF1dGhvcj5EZSBMYWV0PC9BdXRob3I+PFllYXI+MjAwNTwvWWVhcj48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PEVuZE5vdGU+PENpdGU+PEF1dGhvcj5EZSBMYWV0PC9BdXRob3I+PFllYXI+MjAwNTwvWWVhcj48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E36BD1" w:rsidRPr="00314372">
        <w:rPr>
          <w:rFonts w:ascii="Arial" w:hAnsi="Arial" w:cs="Arial"/>
          <w:sz w:val="20"/>
          <w:szCs w:val="20"/>
        </w:rPr>
      </w:r>
      <w:r w:rsidR="00E36BD1" w:rsidRPr="00314372">
        <w:rPr>
          <w:rFonts w:ascii="Arial" w:hAnsi="Arial" w:cs="Arial"/>
          <w:sz w:val="20"/>
          <w:szCs w:val="20"/>
        </w:rPr>
        <w:fldChar w:fldCharType="separate"/>
      </w:r>
      <w:r w:rsidR="00415D3C" w:rsidRPr="00314372">
        <w:rPr>
          <w:rFonts w:ascii="Arial" w:hAnsi="Arial" w:cs="Arial"/>
          <w:noProof/>
          <w:sz w:val="20"/>
          <w:szCs w:val="20"/>
          <w:vertAlign w:val="superscript"/>
        </w:rPr>
        <w:t>(13)</w:t>
      </w:r>
      <w:r w:rsidR="00E36BD1" w:rsidRPr="00314372">
        <w:rPr>
          <w:rFonts w:ascii="Arial" w:hAnsi="Arial" w:cs="Arial"/>
          <w:sz w:val="20"/>
          <w:szCs w:val="20"/>
        </w:rPr>
        <w:fldChar w:fldCharType="end"/>
      </w:r>
      <w:r w:rsidR="00B45FB2" w:rsidRPr="00314372">
        <w:rPr>
          <w:rFonts w:ascii="Arial" w:hAnsi="Arial" w:cs="Arial"/>
          <w:sz w:val="20"/>
          <w:szCs w:val="20"/>
        </w:rPr>
        <w:t xml:space="preserve"> </w:t>
      </w:r>
      <w:r w:rsidR="00BE74EC" w:rsidRPr="00314372">
        <w:rPr>
          <w:rFonts w:ascii="Arial" w:hAnsi="Arial" w:cs="Arial"/>
          <w:sz w:val="20"/>
          <w:szCs w:val="20"/>
        </w:rPr>
        <w:t xml:space="preserve">Since </w:t>
      </w:r>
      <w:r w:rsidR="009665BF" w:rsidRPr="00314372">
        <w:rPr>
          <w:rFonts w:ascii="Arial" w:hAnsi="Arial" w:cs="Arial"/>
          <w:sz w:val="20"/>
          <w:szCs w:val="20"/>
        </w:rPr>
        <w:t>then, many</w:t>
      </w:r>
      <w:r w:rsidR="00605544" w:rsidRPr="00314372">
        <w:rPr>
          <w:rFonts w:ascii="Arial" w:hAnsi="Arial" w:cs="Arial"/>
          <w:sz w:val="20"/>
          <w:szCs w:val="20"/>
        </w:rPr>
        <w:t xml:space="preserve"> more prospectively studied cohorts have become a</w:t>
      </w:r>
      <w:r w:rsidR="004A1999" w:rsidRPr="00314372">
        <w:rPr>
          <w:rFonts w:ascii="Arial" w:hAnsi="Arial" w:cs="Arial"/>
          <w:sz w:val="20"/>
          <w:szCs w:val="20"/>
        </w:rPr>
        <w:t xml:space="preserve">vailable that have the </w:t>
      </w:r>
      <w:r w:rsidR="00106FFE" w:rsidRPr="00314372">
        <w:rPr>
          <w:rFonts w:ascii="Arial" w:hAnsi="Arial" w:cs="Arial"/>
          <w:sz w:val="20"/>
          <w:szCs w:val="20"/>
        </w:rPr>
        <w:t>potential</w:t>
      </w:r>
      <w:r w:rsidR="004A1999" w:rsidRPr="00314372">
        <w:rPr>
          <w:rFonts w:ascii="Arial" w:hAnsi="Arial" w:cs="Arial"/>
          <w:sz w:val="20"/>
          <w:szCs w:val="20"/>
        </w:rPr>
        <w:t xml:space="preserve"> to improve the accuracy</w:t>
      </w:r>
      <w:r w:rsidR="00106FFE" w:rsidRPr="00314372">
        <w:rPr>
          <w:rFonts w:ascii="Arial" w:hAnsi="Arial" w:cs="Arial"/>
          <w:sz w:val="20"/>
          <w:szCs w:val="20"/>
        </w:rPr>
        <w:t xml:space="preserve"> of FRAX</w:t>
      </w:r>
      <w:r w:rsidR="004A11F8" w:rsidRPr="00314372">
        <w:rPr>
          <w:rFonts w:ascii="Arial" w:hAnsi="Arial" w:cs="Arial"/>
          <w:sz w:val="20"/>
          <w:szCs w:val="20"/>
        </w:rPr>
        <w:t xml:space="preserve"> and understand better the potential influences of BMD, sex and ethnicity in these relationships</w:t>
      </w:r>
      <w:r w:rsidR="00C73631" w:rsidRPr="00314372">
        <w:rPr>
          <w:rFonts w:ascii="Arial" w:hAnsi="Arial" w:cs="Arial"/>
          <w:sz w:val="20"/>
          <w:szCs w:val="20"/>
        </w:rPr>
        <w:t>.</w:t>
      </w:r>
      <w:r w:rsidR="005F1F01"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5F1F01" w:rsidRPr="00314372">
        <w:rPr>
          <w:rFonts w:ascii="Arial" w:hAnsi="Arial" w:cs="Arial"/>
          <w:sz w:val="20"/>
          <w:szCs w:val="20"/>
        </w:rPr>
      </w:r>
      <w:r w:rsidR="005F1F01" w:rsidRPr="00314372">
        <w:rPr>
          <w:rFonts w:ascii="Arial" w:hAnsi="Arial" w:cs="Arial"/>
          <w:sz w:val="20"/>
          <w:szCs w:val="20"/>
        </w:rPr>
        <w:fldChar w:fldCharType="separate"/>
      </w:r>
      <w:r w:rsidR="00415D3C" w:rsidRPr="00314372">
        <w:rPr>
          <w:rFonts w:ascii="Arial" w:hAnsi="Arial" w:cs="Arial"/>
          <w:noProof/>
          <w:sz w:val="20"/>
          <w:szCs w:val="20"/>
          <w:vertAlign w:val="superscript"/>
        </w:rPr>
        <w:t>(14)</w:t>
      </w:r>
      <w:r w:rsidR="005F1F01" w:rsidRPr="00314372">
        <w:rPr>
          <w:rFonts w:ascii="Arial" w:hAnsi="Arial" w:cs="Arial"/>
          <w:sz w:val="20"/>
          <w:szCs w:val="20"/>
        </w:rPr>
        <w:fldChar w:fldCharType="end"/>
      </w:r>
    </w:p>
    <w:p w14:paraId="697232D9" w14:textId="269E2ACE" w:rsidR="00A771AF" w:rsidRPr="00314372" w:rsidRDefault="00A771AF"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The aim of the present study was to quantify</w:t>
      </w:r>
      <w:r w:rsidR="00C516E5" w:rsidRPr="00314372">
        <w:rPr>
          <w:rFonts w:ascii="Arial" w:hAnsi="Arial" w:cs="Arial"/>
          <w:sz w:val="20"/>
          <w:szCs w:val="20"/>
        </w:rPr>
        <w:t xml:space="preserve"> magnitude of the risk relationship between BMI and incident fracture </w:t>
      </w:r>
      <w:r w:rsidRPr="00314372">
        <w:rPr>
          <w:rFonts w:ascii="Arial" w:hAnsi="Arial" w:cs="Arial"/>
          <w:sz w:val="20"/>
          <w:szCs w:val="20"/>
        </w:rPr>
        <w:t>in an international setting</w:t>
      </w:r>
      <w:r w:rsidR="00730898" w:rsidRPr="00314372">
        <w:rPr>
          <w:rFonts w:ascii="Arial" w:hAnsi="Arial" w:cs="Arial"/>
          <w:sz w:val="20"/>
          <w:szCs w:val="20"/>
        </w:rPr>
        <w:t>,</w:t>
      </w:r>
      <w:r w:rsidRPr="00314372">
        <w:rPr>
          <w:rFonts w:ascii="Arial" w:hAnsi="Arial" w:cs="Arial"/>
          <w:sz w:val="20"/>
          <w:szCs w:val="20"/>
        </w:rPr>
        <w:t xml:space="preserve"> and to explore the dependence of</w:t>
      </w:r>
      <w:r w:rsidR="00730898" w:rsidRPr="00314372">
        <w:rPr>
          <w:rFonts w:ascii="Arial" w:hAnsi="Arial" w:cs="Arial"/>
          <w:sz w:val="20"/>
          <w:szCs w:val="20"/>
        </w:rPr>
        <w:t xml:space="preserve"> </w:t>
      </w:r>
      <w:r w:rsidRPr="00314372">
        <w:rPr>
          <w:rFonts w:ascii="Arial" w:hAnsi="Arial" w:cs="Arial"/>
          <w:sz w:val="20"/>
          <w:szCs w:val="20"/>
        </w:rPr>
        <w:t xml:space="preserve">this risk </w:t>
      </w:r>
      <w:r w:rsidR="00730898" w:rsidRPr="00314372">
        <w:rPr>
          <w:rFonts w:ascii="Arial" w:hAnsi="Arial" w:cs="Arial"/>
          <w:sz w:val="20"/>
          <w:szCs w:val="20"/>
        </w:rPr>
        <w:t xml:space="preserve">on </w:t>
      </w:r>
      <w:r w:rsidRPr="00314372">
        <w:rPr>
          <w:rFonts w:ascii="Arial" w:hAnsi="Arial" w:cs="Arial"/>
          <w:sz w:val="20"/>
          <w:szCs w:val="20"/>
        </w:rPr>
        <w:t>age, sex,</w:t>
      </w:r>
      <w:r w:rsidR="004A11F8" w:rsidRPr="00314372">
        <w:rPr>
          <w:rFonts w:ascii="Arial" w:hAnsi="Arial" w:cs="Arial"/>
          <w:sz w:val="20"/>
          <w:szCs w:val="20"/>
        </w:rPr>
        <w:t xml:space="preserve"> ethnicity,</w:t>
      </w:r>
      <w:r w:rsidRPr="00314372">
        <w:rPr>
          <w:rFonts w:ascii="Arial" w:hAnsi="Arial" w:cs="Arial"/>
          <w:sz w:val="20"/>
          <w:szCs w:val="20"/>
        </w:rPr>
        <w:t xml:space="preserve"> </w:t>
      </w:r>
      <w:r w:rsidR="00CC34CA" w:rsidRPr="00314372">
        <w:rPr>
          <w:rFonts w:ascii="Arial" w:hAnsi="Arial" w:cs="Arial"/>
          <w:sz w:val="20"/>
          <w:szCs w:val="20"/>
        </w:rPr>
        <w:t>time</w:t>
      </w:r>
      <w:r w:rsidR="003C7931" w:rsidRPr="00314372">
        <w:rPr>
          <w:rFonts w:ascii="Arial" w:hAnsi="Arial" w:cs="Arial"/>
          <w:sz w:val="20"/>
          <w:szCs w:val="20"/>
        </w:rPr>
        <w:t xml:space="preserve"> since baseline</w:t>
      </w:r>
      <w:r w:rsidR="006D072A" w:rsidRPr="00314372">
        <w:rPr>
          <w:rFonts w:ascii="Arial" w:hAnsi="Arial" w:cs="Arial"/>
          <w:sz w:val="20"/>
          <w:szCs w:val="20"/>
        </w:rPr>
        <w:t xml:space="preserve"> assessment</w:t>
      </w:r>
      <w:r w:rsidR="00CC34CA" w:rsidRPr="00314372">
        <w:rPr>
          <w:rFonts w:ascii="Arial" w:hAnsi="Arial" w:cs="Arial"/>
          <w:sz w:val="20"/>
          <w:szCs w:val="20"/>
        </w:rPr>
        <w:t xml:space="preserve"> </w:t>
      </w:r>
      <w:r w:rsidRPr="00314372">
        <w:rPr>
          <w:rFonts w:ascii="Arial" w:hAnsi="Arial" w:cs="Arial"/>
          <w:sz w:val="20"/>
          <w:szCs w:val="20"/>
        </w:rPr>
        <w:t>and BMD.</w:t>
      </w:r>
    </w:p>
    <w:p w14:paraId="42BA43AB" w14:textId="77777777" w:rsidR="00613E7E" w:rsidRPr="00314372" w:rsidRDefault="00613E7E" w:rsidP="002D6693">
      <w:pPr>
        <w:autoSpaceDE w:val="0"/>
        <w:autoSpaceDN w:val="0"/>
        <w:adjustRightInd w:val="0"/>
        <w:spacing w:after="120" w:line="360" w:lineRule="auto"/>
        <w:jc w:val="both"/>
        <w:rPr>
          <w:rFonts w:ascii="Arial" w:hAnsi="Arial" w:cs="Arial"/>
          <w:b/>
          <w:bCs/>
          <w:sz w:val="20"/>
          <w:szCs w:val="20"/>
        </w:rPr>
      </w:pPr>
    </w:p>
    <w:p w14:paraId="78183909" w14:textId="4DBC0FE3" w:rsidR="00356277" w:rsidRPr="00314372" w:rsidRDefault="00356277" w:rsidP="002D6693">
      <w:pPr>
        <w:autoSpaceDE w:val="0"/>
        <w:autoSpaceDN w:val="0"/>
        <w:adjustRightInd w:val="0"/>
        <w:spacing w:after="120" w:line="360" w:lineRule="auto"/>
        <w:jc w:val="both"/>
        <w:rPr>
          <w:rFonts w:ascii="Arial" w:hAnsi="Arial" w:cs="Arial"/>
          <w:b/>
          <w:bCs/>
          <w:sz w:val="20"/>
          <w:szCs w:val="20"/>
        </w:rPr>
      </w:pPr>
      <w:r w:rsidRPr="00314372">
        <w:rPr>
          <w:rFonts w:ascii="Arial" w:hAnsi="Arial" w:cs="Arial"/>
          <w:b/>
          <w:bCs/>
          <w:sz w:val="20"/>
          <w:szCs w:val="20"/>
        </w:rPr>
        <w:t>Methods</w:t>
      </w:r>
    </w:p>
    <w:p w14:paraId="432561D1" w14:textId="1932B207" w:rsidR="00744042" w:rsidRPr="00314372" w:rsidRDefault="00E927EB" w:rsidP="00343E3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 xml:space="preserve">Details of </w:t>
      </w:r>
      <w:r w:rsidR="009070CA" w:rsidRPr="00314372">
        <w:rPr>
          <w:rFonts w:ascii="Arial" w:hAnsi="Arial" w:cs="Arial"/>
          <w:sz w:val="20"/>
          <w:szCs w:val="20"/>
        </w:rPr>
        <w:t xml:space="preserve">our initial systematic review undertaken to identify appropriate cohorts, and of the cohorts included, </w:t>
      </w:r>
      <w:r w:rsidRPr="00314372">
        <w:rPr>
          <w:rFonts w:ascii="Arial" w:hAnsi="Arial" w:cs="Arial"/>
          <w:sz w:val="20"/>
          <w:szCs w:val="20"/>
        </w:rPr>
        <w:t>have been</w:t>
      </w:r>
      <w:r w:rsidR="009070CA" w:rsidRPr="00314372">
        <w:rPr>
          <w:rFonts w:ascii="Arial" w:hAnsi="Arial" w:cs="Arial"/>
          <w:sz w:val="20"/>
          <w:szCs w:val="20"/>
        </w:rPr>
        <w:t xml:space="preserve"> documented </w:t>
      </w:r>
      <w:r w:rsidRPr="00314372">
        <w:rPr>
          <w:rFonts w:ascii="Arial" w:hAnsi="Arial" w:cs="Arial"/>
          <w:sz w:val="20"/>
          <w:szCs w:val="20"/>
        </w:rPr>
        <w:t>previously</w:t>
      </w:r>
      <w:r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Pr="00314372">
        <w:rPr>
          <w:rFonts w:ascii="Arial" w:hAnsi="Arial" w:cs="Arial"/>
          <w:sz w:val="20"/>
          <w:szCs w:val="20"/>
        </w:rPr>
      </w:r>
      <w:r w:rsidRPr="00314372">
        <w:rPr>
          <w:rFonts w:ascii="Arial" w:hAnsi="Arial" w:cs="Arial"/>
          <w:sz w:val="20"/>
          <w:szCs w:val="20"/>
        </w:rPr>
        <w:fldChar w:fldCharType="separate"/>
      </w:r>
      <w:r w:rsidR="00415D3C" w:rsidRPr="00314372">
        <w:rPr>
          <w:rFonts w:ascii="Arial" w:hAnsi="Arial" w:cs="Arial"/>
          <w:noProof/>
          <w:sz w:val="20"/>
          <w:szCs w:val="20"/>
          <w:vertAlign w:val="superscript"/>
        </w:rPr>
        <w:t>(14)</w:t>
      </w:r>
      <w:r w:rsidRPr="00314372">
        <w:rPr>
          <w:rFonts w:ascii="Arial" w:hAnsi="Arial" w:cs="Arial"/>
          <w:sz w:val="20"/>
          <w:szCs w:val="20"/>
        </w:rPr>
        <w:fldChar w:fldCharType="end"/>
      </w:r>
      <w:r w:rsidRPr="00314372">
        <w:rPr>
          <w:rFonts w:ascii="Arial" w:hAnsi="Arial" w:cs="Arial"/>
          <w:sz w:val="20"/>
          <w:szCs w:val="20"/>
        </w:rPr>
        <w:t xml:space="preserve"> and are summarized in </w:t>
      </w:r>
      <w:r w:rsidR="00225D8D" w:rsidRPr="00314372">
        <w:rPr>
          <w:rFonts w:ascii="Arial" w:hAnsi="Arial" w:cs="Arial"/>
          <w:sz w:val="20"/>
          <w:szCs w:val="20"/>
        </w:rPr>
        <w:t xml:space="preserve">Appendix </w:t>
      </w:r>
      <w:r w:rsidRPr="00314372">
        <w:rPr>
          <w:rFonts w:ascii="Arial" w:hAnsi="Arial" w:cs="Arial"/>
          <w:sz w:val="20"/>
          <w:szCs w:val="20"/>
        </w:rPr>
        <w:t>Table 1.</w:t>
      </w:r>
      <w:r w:rsidR="00343E33" w:rsidRPr="00314372">
        <w:rPr>
          <w:rFonts w:ascii="Arial" w:hAnsi="Arial" w:cs="Arial"/>
          <w:sz w:val="20"/>
          <w:szCs w:val="20"/>
        </w:rPr>
        <w:t xml:space="preserve"> This was registered </w:t>
      </w:r>
      <w:r w:rsidR="00CE6F10" w:rsidRPr="00314372">
        <w:rPr>
          <w:rFonts w:ascii="Arial" w:hAnsi="Arial" w:cs="Arial"/>
          <w:sz w:val="20"/>
          <w:szCs w:val="20"/>
        </w:rPr>
        <w:t>in</w:t>
      </w:r>
      <w:r w:rsidR="00E36BD1" w:rsidRPr="00314372">
        <w:rPr>
          <w:rFonts w:ascii="Arial" w:hAnsi="Arial" w:cs="Arial"/>
          <w:sz w:val="20"/>
          <w:szCs w:val="20"/>
        </w:rPr>
        <w:t xml:space="preserve"> the</w:t>
      </w:r>
      <w:r w:rsidR="00CE6F10" w:rsidRPr="00314372">
        <w:rPr>
          <w:rFonts w:ascii="Arial" w:hAnsi="Arial" w:cs="Arial"/>
          <w:sz w:val="20"/>
          <w:szCs w:val="20"/>
        </w:rPr>
        <w:t xml:space="preserve"> </w:t>
      </w:r>
      <w:r w:rsidR="00E36BD1" w:rsidRPr="00314372">
        <w:rPr>
          <w:rFonts w:ascii="Arial" w:hAnsi="Arial" w:cs="Arial"/>
          <w:sz w:val="20"/>
          <w:szCs w:val="20"/>
        </w:rPr>
        <w:t>PROSPERO i</w:t>
      </w:r>
      <w:r w:rsidR="00CE6F10" w:rsidRPr="00314372">
        <w:rPr>
          <w:rFonts w:ascii="Arial" w:hAnsi="Arial" w:cs="Arial"/>
          <w:sz w:val="20"/>
          <w:szCs w:val="20"/>
        </w:rPr>
        <w:t>nternational</w:t>
      </w:r>
      <w:r w:rsidR="00343E33" w:rsidRPr="00314372">
        <w:rPr>
          <w:rFonts w:ascii="Arial" w:hAnsi="Arial" w:cs="Arial"/>
          <w:sz w:val="20"/>
          <w:szCs w:val="20"/>
        </w:rPr>
        <w:t xml:space="preserve"> prospective register of systematic reviews</w:t>
      </w:r>
      <w:r w:rsidR="00E36BD1" w:rsidRPr="00314372">
        <w:rPr>
          <w:rFonts w:ascii="Arial" w:hAnsi="Arial" w:cs="Arial"/>
          <w:sz w:val="20"/>
          <w:szCs w:val="20"/>
        </w:rPr>
        <w:t xml:space="preserve"> </w:t>
      </w:r>
      <w:r w:rsidR="00343E33" w:rsidRPr="00314372">
        <w:rPr>
          <w:rFonts w:ascii="Arial" w:hAnsi="Arial" w:cs="Arial"/>
          <w:sz w:val="20"/>
          <w:szCs w:val="20"/>
        </w:rPr>
        <w:t>(CRD42021227266</w:t>
      </w:r>
      <w:proofErr w:type="gramStart"/>
      <w:r w:rsidR="00343E33" w:rsidRPr="00314372">
        <w:rPr>
          <w:rFonts w:ascii="Arial" w:hAnsi="Arial" w:cs="Arial"/>
          <w:sz w:val="20"/>
          <w:szCs w:val="20"/>
        </w:rPr>
        <w:t>), and</w:t>
      </w:r>
      <w:proofErr w:type="gramEnd"/>
      <w:r w:rsidR="00343E33" w:rsidRPr="00314372">
        <w:rPr>
          <w:rFonts w:ascii="Arial" w:hAnsi="Arial" w:cs="Arial"/>
          <w:sz w:val="20"/>
          <w:szCs w:val="20"/>
        </w:rPr>
        <w:t xml:space="preserve"> followed the Preferred Reporting Items for Systematic Reviews (PRISMA) guidelines. </w:t>
      </w:r>
      <w:r w:rsidR="009070CA" w:rsidRPr="00314372">
        <w:rPr>
          <w:rFonts w:ascii="Arial" w:hAnsi="Arial" w:cs="Arial"/>
          <w:sz w:val="20"/>
          <w:szCs w:val="20"/>
        </w:rPr>
        <w:t>In brief, w</w:t>
      </w:r>
      <w:r w:rsidR="00957D95" w:rsidRPr="00314372">
        <w:rPr>
          <w:rFonts w:ascii="Arial" w:hAnsi="Arial" w:cs="Arial"/>
          <w:sz w:val="20"/>
          <w:szCs w:val="20"/>
        </w:rPr>
        <w:t xml:space="preserve">e studied </w:t>
      </w:r>
      <w:r w:rsidR="00E3789D" w:rsidRPr="00314372">
        <w:rPr>
          <w:rFonts w:ascii="Arial" w:hAnsi="Arial" w:cs="Arial"/>
          <w:sz w:val="20"/>
          <w:szCs w:val="20"/>
        </w:rPr>
        <w:t>1</w:t>
      </w:r>
      <w:r w:rsidR="00957D95" w:rsidRPr="00314372">
        <w:rPr>
          <w:rFonts w:ascii="Arial" w:hAnsi="Arial" w:cs="Arial"/>
          <w:sz w:val="20"/>
          <w:szCs w:val="20"/>
        </w:rPr>
        <w:t>,</w:t>
      </w:r>
      <w:r w:rsidR="00E3789D" w:rsidRPr="00314372">
        <w:rPr>
          <w:rFonts w:ascii="Arial" w:hAnsi="Arial" w:cs="Arial"/>
          <w:sz w:val="20"/>
          <w:szCs w:val="20"/>
        </w:rPr>
        <w:t>66</w:t>
      </w:r>
      <w:r w:rsidR="00BD2041" w:rsidRPr="00314372">
        <w:rPr>
          <w:rFonts w:ascii="Arial" w:hAnsi="Arial" w:cs="Arial"/>
          <w:sz w:val="20"/>
          <w:szCs w:val="20"/>
        </w:rPr>
        <w:t>7</w:t>
      </w:r>
      <w:r w:rsidR="00957D95" w:rsidRPr="00314372">
        <w:rPr>
          <w:rFonts w:ascii="Arial" w:hAnsi="Arial" w:cs="Arial"/>
          <w:sz w:val="20"/>
          <w:szCs w:val="20"/>
        </w:rPr>
        <w:t>,</w:t>
      </w:r>
      <w:r w:rsidR="00BD2041" w:rsidRPr="00314372">
        <w:rPr>
          <w:rFonts w:ascii="Arial" w:hAnsi="Arial" w:cs="Arial"/>
          <w:sz w:val="20"/>
          <w:szCs w:val="20"/>
        </w:rPr>
        <w:t>922</w:t>
      </w:r>
      <w:r w:rsidR="00957D95" w:rsidRPr="00314372">
        <w:rPr>
          <w:rFonts w:ascii="Arial" w:hAnsi="Arial" w:cs="Arial"/>
          <w:sz w:val="20"/>
          <w:szCs w:val="20"/>
        </w:rPr>
        <w:t xml:space="preserve"> men and women </w:t>
      </w:r>
      <w:r w:rsidR="0050627B" w:rsidRPr="00314372">
        <w:rPr>
          <w:rFonts w:ascii="Arial" w:hAnsi="Arial" w:cs="Arial"/>
          <w:sz w:val="20"/>
          <w:szCs w:val="20"/>
        </w:rPr>
        <w:t>from 6</w:t>
      </w:r>
      <w:r w:rsidR="00E3789D" w:rsidRPr="00314372">
        <w:rPr>
          <w:rFonts w:ascii="Arial" w:hAnsi="Arial" w:cs="Arial"/>
          <w:sz w:val="20"/>
          <w:szCs w:val="20"/>
        </w:rPr>
        <w:t>3</w:t>
      </w:r>
      <w:r w:rsidR="0050627B" w:rsidRPr="00314372">
        <w:rPr>
          <w:rFonts w:ascii="Arial" w:hAnsi="Arial" w:cs="Arial"/>
          <w:sz w:val="20"/>
          <w:szCs w:val="20"/>
        </w:rPr>
        <w:t xml:space="preserve"> prospectively studied cohorts</w:t>
      </w:r>
      <w:r w:rsidR="00957D95" w:rsidRPr="00314372">
        <w:rPr>
          <w:rFonts w:ascii="Arial" w:hAnsi="Arial" w:cs="Arial"/>
          <w:sz w:val="20"/>
          <w:szCs w:val="20"/>
        </w:rPr>
        <w:t>.  5</w:t>
      </w:r>
      <w:r w:rsidR="00E3789D" w:rsidRPr="00314372">
        <w:rPr>
          <w:rFonts w:ascii="Arial" w:hAnsi="Arial" w:cs="Arial"/>
          <w:sz w:val="20"/>
          <w:szCs w:val="20"/>
        </w:rPr>
        <w:t>7</w:t>
      </w:r>
      <w:r w:rsidR="00957D95" w:rsidRPr="00314372">
        <w:rPr>
          <w:rFonts w:ascii="Arial" w:hAnsi="Arial" w:cs="Arial"/>
          <w:sz w:val="20"/>
          <w:szCs w:val="20"/>
        </w:rPr>
        <w:t xml:space="preserve"> cohorts included women (n=1,</w:t>
      </w:r>
      <w:r w:rsidR="00DF49FC" w:rsidRPr="00314372">
        <w:rPr>
          <w:rFonts w:ascii="Arial" w:hAnsi="Arial" w:cs="Arial"/>
          <w:sz w:val="20"/>
          <w:szCs w:val="20"/>
        </w:rPr>
        <w:t>12</w:t>
      </w:r>
      <w:r w:rsidR="00E31604" w:rsidRPr="00314372">
        <w:rPr>
          <w:rFonts w:ascii="Arial" w:hAnsi="Arial" w:cs="Arial"/>
          <w:sz w:val="20"/>
          <w:szCs w:val="20"/>
        </w:rPr>
        <w:t>7</w:t>
      </w:r>
      <w:r w:rsidR="00957D95" w:rsidRPr="00314372">
        <w:rPr>
          <w:rFonts w:ascii="Arial" w:hAnsi="Arial" w:cs="Arial"/>
          <w:sz w:val="20"/>
          <w:szCs w:val="20"/>
        </w:rPr>
        <w:t>,</w:t>
      </w:r>
      <w:r w:rsidR="00E31604" w:rsidRPr="00314372">
        <w:rPr>
          <w:rFonts w:ascii="Arial" w:hAnsi="Arial" w:cs="Arial"/>
          <w:sz w:val="20"/>
          <w:szCs w:val="20"/>
        </w:rPr>
        <w:t>206</w:t>
      </w:r>
      <w:r w:rsidR="00957D95" w:rsidRPr="00314372">
        <w:rPr>
          <w:rFonts w:ascii="Arial" w:hAnsi="Arial" w:cs="Arial"/>
          <w:sz w:val="20"/>
          <w:szCs w:val="20"/>
        </w:rPr>
        <w:t>) and 40 cohorts included men (n=</w:t>
      </w:r>
      <w:r w:rsidR="00DF49FC" w:rsidRPr="00314372">
        <w:rPr>
          <w:rFonts w:ascii="Arial" w:hAnsi="Arial" w:cs="Arial"/>
          <w:sz w:val="20"/>
          <w:szCs w:val="20"/>
        </w:rPr>
        <w:t>540</w:t>
      </w:r>
      <w:r w:rsidR="00957D95" w:rsidRPr="00314372">
        <w:rPr>
          <w:rFonts w:ascii="Arial" w:hAnsi="Arial" w:cs="Arial"/>
          <w:sz w:val="20"/>
          <w:szCs w:val="20"/>
        </w:rPr>
        <w:t>,</w:t>
      </w:r>
      <w:r w:rsidR="00E31604" w:rsidRPr="00314372">
        <w:rPr>
          <w:rFonts w:ascii="Arial" w:hAnsi="Arial" w:cs="Arial"/>
          <w:sz w:val="20"/>
          <w:szCs w:val="20"/>
        </w:rPr>
        <w:t>716</w:t>
      </w:r>
      <w:r w:rsidR="00957D95" w:rsidRPr="00314372">
        <w:rPr>
          <w:rFonts w:ascii="Arial" w:hAnsi="Arial" w:cs="Arial"/>
          <w:sz w:val="20"/>
          <w:szCs w:val="20"/>
        </w:rPr>
        <w:t>).</w:t>
      </w:r>
      <w:r w:rsidR="00297C09" w:rsidRPr="00314372">
        <w:rPr>
          <w:rFonts w:ascii="Arial" w:hAnsi="Arial" w:cs="Arial"/>
          <w:sz w:val="20"/>
          <w:szCs w:val="20"/>
        </w:rPr>
        <w:t xml:space="preserve"> </w:t>
      </w:r>
      <w:r w:rsidR="00474EC1" w:rsidRPr="00314372">
        <w:rPr>
          <w:rFonts w:ascii="Arial" w:hAnsi="Arial" w:cs="Arial"/>
          <w:sz w:val="20"/>
          <w:szCs w:val="20"/>
        </w:rPr>
        <w:t xml:space="preserve"> </w:t>
      </w:r>
      <w:r w:rsidR="00225D8D" w:rsidRPr="00314372">
        <w:rPr>
          <w:rFonts w:ascii="Arial" w:hAnsi="Arial" w:cs="Arial"/>
          <w:sz w:val="20"/>
          <w:szCs w:val="20"/>
        </w:rPr>
        <w:t xml:space="preserve">Of these </w:t>
      </w:r>
      <w:r w:rsidR="00842435" w:rsidRPr="00314372">
        <w:rPr>
          <w:rFonts w:ascii="Arial" w:hAnsi="Arial" w:cs="Arial"/>
          <w:sz w:val="20"/>
          <w:szCs w:val="20"/>
        </w:rPr>
        <w:t>29</w:t>
      </w:r>
      <w:r w:rsidR="00BD2041" w:rsidRPr="00314372">
        <w:rPr>
          <w:rFonts w:ascii="Arial" w:hAnsi="Arial" w:cs="Arial"/>
          <w:sz w:val="20"/>
          <w:szCs w:val="20"/>
        </w:rPr>
        <w:t>3</w:t>
      </w:r>
      <w:r w:rsidR="00225D8D" w:rsidRPr="00314372">
        <w:rPr>
          <w:rFonts w:ascii="Arial" w:hAnsi="Arial" w:cs="Arial"/>
          <w:sz w:val="20"/>
          <w:szCs w:val="20"/>
        </w:rPr>
        <w:t>,</w:t>
      </w:r>
      <w:r w:rsidR="00BD2041" w:rsidRPr="00314372">
        <w:rPr>
          <w:rFonts w:ascii="Arial" w:hAnsi="Arial" w:cs="Arial"/>
          <w:sz w:val="20"/>
          <w:szCs w:val="20"/>
        </w:rPr>
        <w:t>325</w:t>
      </w:r>
      <w:r w:rsidR="00225D8D" w:rsidRPr="00314372">
        <w:rPr>
          <w:rFonts w:ascii="Arial" w:hAnsi="Arial" w:cs="Arial"/>
          <w:sz w:val="20"/>
          <w:szCs w:val="20"/>
        </w:rPr>
        <w:t xml:space="preserve"> </w:t>
      </w:r>
      <w:r w:rsidR="00225D8D" w:rsidRPr="00314372">
        <w:rPr>
          <w:rFonts w:ascii="Arial" w:hAnsi="Arial" w:cs="Arial"/>
          <w:sz w:val="20"/>
          <w:szCs w:val="20"/>
        </w:rPr>
        <w:lastRenderedPageBreak/>
        <w:t>men and women had BMD measured, from 5</w:t>
      </w:r>
      <w:r w:rsidR="00BD2041" w:rsidRPr="00314372">
        <w:rPr>
          <w:rFonts w:ascii="Arial" w:hAnsi="Arial" w:cs="Arial"/>
          <w:sz w:val="20"/>
          <w:szCs w:val="20"/>
        </w:rPr>
        <w:t>3</w:t>
      </w:r>
      <w:r w:rsidR="00225D8D" w:rsidRPr="00314372">
        <w:rPr>
          <w:rFonts w:ascii="Arial" w:hAnsi="Arial" w:cs="Arial"/>
          <w:sz w:val="20"/>
          <w:szCs w:val="20"/>
        </w:rPr>
        <w:t xml:space="preserve"> cohorts in 20 countries, with a total follow-up time of </w:t>
      </w:r>
      <w:r w:rsidR="00842435" w:rsidRPr="00314372">
        <w:rPr>
          <w:rFonts w:ascii="Arial" w:hAnsi="Arial" w:cs="Arial"/>
          <w:sz w:val="20"/>
          <w:szCs w:val="20"/>
        </w:rPr>
        <w:t>2</w:t>
      </w:r>
      <w:r w:rsidR="00225D8D" w:rsidRPr="00314372">
        <w:rPr>
          <w:rFonts w:ascii="Arial" w:hAnsi="Arial" w:cs="Arial"/>
          <w:sz w:val="20"/>
          <w:szCs w:val="20"/>
        </w:rPr>
        <w:t>.</w:t>
      </w:r>
      <w:r w:rsidR="00842435" w:rsidRPr="00314372">
        <w:rPr>
          <w:rFonts w:ascii="Arial" w:hAnsi="Arial" w:cs="Arial"/>
          <w:sz w:val="20"/>
          <w:szCs w:val="20"/>
        </w:rPr>
        <w:t>2</w:t>
      </w:r>
      <w:r w:rsidR="00225D8D" w:rsidRPr="00314372">
        <w:rPr>
          <w:rFonts w:ascii="Arial" w:hAnsi="Arial" w:cs="Arial"/>
          <w:sz w:val="20"/>
          <w:szCs w:val="20"/>
        </w:rPr>
        <w:t xml:space="preserve"> million person-years.</w:t>
      </w:r>
    </w:p>
    <w:p w14:paraId="6F55B01A" w14:textId="3C813548" w:rsidR="00356277" w:rsidRPr="00314372" w:rsidRDefault="00356277" w:rsidP="002D6693">
      <w:pPr>
        <w:autoSpaceDE w:val="0"/>
        <w:autoSpaceDN w:val="0"/>
        <w:adjustRightInd w:val="0"/>
        <w:spacing w:after="120" w:line="360" w:lineRule="auto"/>
        <w:jc w:val="both"/>
        <w:rPr>
          <w:rFonts w:ascii="Arial" w:hAnsi="Arial" w:cs="Arial"/>
          <w:i/>
          <w:iCs/>
          <w:sz w:val="20"/>
          <w:szCs w:val="20"/>
        </w:rPr>
      </w:pPr>
      <w:bookmarkStart w:id="7" w:name="_Hlk200378887"/>
      <w:r w:rsidRPr="00314372">
        <w:rPr>
          <w:rFonts w:ascii="Arial" w:hAnsi="Arial" w:cs="Arial"/>
          <w:i/>
          <w:iCs/>
          <w:sz w:val="20"/>
          <w:szCs w:val="20"/>
        </w:rPr>
        <w:t>Baseline and outcome variables</w:t>
      </w:r>
    </w:p>
    <w:p w14:paraId="631C09AB" w14:textId="42BA1491" w:rsidR="002D6693" w:rsidRPr="00314372" w:rsidRDefault="003F597A"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Body mass index (BMI</w:t>
      </w:r>
      <w:r w:rsidR="00612C88" w:rsidRPr="00314372">
        <w:rPr>
          <w:rFonts w:ascii="Arial" w:hAnsi="Arial" w:cs="Arial"/>
          <w:sz w:val="20"/>
          <w:szCs w:val="20"/>
        </w:rPr>
        <w:t>, kg/m</w:t>
      </w:r>
      <w:r w:rsidR="00612C88" w:rsidRPr="00314372">
        <w:rPr>
          <w:rFonts w:ascii="Arial" w:hAnsi="Arial" w:cs="Arial"/>
          <w:sz w:val="20"/>
          <w:szCs w:val="20"/>
          <w:vertAlign w:val="superscript"/>
        </w:rPr>
        <w:t>2</w:t>
      </w:r>
      <w:r w:rsidRPr="00314372">
        <w:rPr>
          <w:rFonts w:ascii="Arial" w:hAnsi="Arial" w:cs="Arial"/>
          <w:sz w:val="20"/>
          <w:szCs w:val="20"/>
        </w:rPr>
        <w:t>) was calculated from height and weight assessed at baseline.</w:t>
      </w:r>
      <w:r w:rsidR="00B83EB4" w:rsidRPr="00314372">
        <w:rPr>
          <w:rFonts w:ascii="Arial" w:hAnsi="Arial" w:cs="Arial"/>
          <w:sz w:val="20"/>
          <w:szCs w:val="20"/>
        </w:rPr>
        <w:t xml:space="preserve"> </w:t>
      </w:r>
      <w:r w:rsidRPr="00314372">
        <w:rPr>
          <w:rFonts w:ascii="Arial" w:hAnsi="Arial" w:cs="Arial"/>
          <w:sz w:val="20"/>
          <w:szCs w:val="20"/>
        </w:rPr>
        <w:t>We considered incident fractures in the following categories: all, osteoporotic, major osteoporotic</w:t>
      </w:r>
      <w:r w:rsidR="00B83EB4" w:rsidRPr="00314372">
        <w:rPr>
          <w:rFonts w:ascii="Arial" w:hAnsi="Arial" w:cs="Arial"/>
          <w:sz w:val="20"/>
          <w:szCs w:val="20"/>
        </w:rPr>
        <w:t xml:space="preserve"> (</w:t>
      </w:r>
      <w:r w:rsidR="00E77A99" w:rsidRPr="00314372">
        <w:rPr>
          <w:rFonts w:ascii="Arial" w:hAnsi="Arial" w:cs="Arial"/>
          <w:sz w:val="20"/>
          <w:szCs w:val="20"/>
        </w:rPr>
        <w:t xml:space="preserve">MOF: </w:t>
      </w:r>
      <w:r w:rsidR="00021CCD" w:rsidRPr="00314372">
        <w:rPr>
          <w:rFonts w:ascii="Arial" w:hAnsi="Arial" w:cs="Arial"/>
          <w:sz w:val="20"/>
          <w:szCs w:val="20"/>
        </w:rPr>
        <w:t xml:space="preserve">clinical spine, </w:t>
      </w:r>
      <w:r w:rsidR="00612C88" w:rsidRPr="00314372">
        <w:rPr>
          <w:rFonts w:ascii="Arial" w:hAnsi="Arial" w:cs="Arial"/>
          <w:sz w:val="20"/>
          <w:szCs w:val="20"/>
        </w:rPr>
        <w:t xml:space="preserve">distal </w:t>
      </w:r>
      <w:r w:rsidR="00021CCD" w:rsidRPr="00314372">
        <w:rPr>
          <w:rFonts w:ascii="Arial" w:hAnsi="Arial" w:cs="Arial"/>
          <w:sz w:val="20"/>
          <w:szCs w:val="20"/>
        </w:rPr>
        <w:t>forearm, hip or</w:t>
      </w:r>
      <w:r w:rsidR="00612C88" w:rsidRPr="00314372">
        <w:rPr>
          <w:rFonts w:ascii="Arial" w:hAnsi="Arial" w:cs="Arial"/>
          <w:sz w:val="20"/>
          <w:szCs w:val="20"/>
        </w:rPr>
        <w:t xml:space="preserve"> humerus</w:t>
      </w:r>
      <w:r w:rsidR="00B83EB4" w:rsidRPr="00314372">
        <w:rPr>
          <w:rFonts w:ascii="Arial" w:hAnsi="Arial" w:cs="Arial"/>
          <w:sz w:val="20"/>
          <w:szCs w:val="20"/>
        </w:rPr>
        <w:t>)</w:t>
      </w:r>
      <w:r w:rsidR="001B3026" w:rsidRPr="00314372">
        <w:rPr>
          <w:rFonts w:ascii="Arial" w:hAnsi="Arial" w:cs="Arial"/>
          <w:sz w:val="20"/>
          <w:szCs w:val="20"/>
        </w:rPr>
        <w:t xml:space="preserve"> and</w:t>
      </w:r>
      <w:r w:rsidRPr="00314372">
        <w:rPr>
          <w:rFonts w:ascii="Arial" w:hAnsi="Arial" w:cs="Arial"/>
          <w:sz w:val="20"/>
          <w:szCs w:val="20"/>
        </w:rPr>
        <w:t xml:space="preserve"> hip</w:t>
      </w:r>
      <w:r w:rsidR="001B3026" w:rsidRPr="00314372">
        <w:rPr>
          <w:rFonts w:ascii="Arial" w:hAnsi="Arial" w:cs="Arial"/>
          <w:sz w:val="20"/>
          <w:szCs w:val="20"/>
        </w:rPr>
        <w:t xml:space="preserve"> fracture</w:t>
      </w:r>
      <w:r w:rsidRPr="00314372">
        <w:rPr>
          <w:rFonts w:ascii="Arial" w:hAnsi="Arial" w:cs="Arial"/>
          <w:sz w:val="20"/>
          <w:szCs w:val="20"/>
        </w:rPr>
        <w:t>.</w:t>
      </w:r>
      <w:r w:rsidR="00D64CCA" w:rsidRPr="00314372">
        <w:rPr>
          <w:rFonts w:ascii="Arial" w:hAnsi="Arial" w:cs="Arial"/>
          <w:sz w:val="20"/>
          <w:szCs w:val="20"/>
        </w:rPr>
        <w:t xml:space="preserve"> </w:t>
      </w:r>
      <w:r w:rsidR="00E05B53" w:rsidRPr="00314372">
        <w:rPr>
          <w:rFonts w:ascii="Arial" w:hAnsi="Arial" w:cs="Arial"/>
          <w:sz w:val="20"/>
          <w:szCs w:val="20"/>
        </w:rPr>
        <w:t>For the purpose of this analysis, and related meta-analyses informing</w:t>
      </w:r>
      <w:r w:rsidR="00901577" w:rsidRPr="00314372">
        <w:rPr>
          <w:rFonts w:ascii="Arial" w:hAnsi="Arial" w:cs="Arial"/>
          <w:sz w:val="20"/>
          <w:szCs w:val="20"/>
        </w:rPr>
        <w:t xml:space="preserve"> the next iteration of FRAX</w:t>
      </w:r>
      <w:r w:rsidR="00E05B53" w:rsidRPr="00314372">
        <w:rPr>
          <w:rFonts w:ascii="Arial" w:hAnsi="Arial" w:cs="Arial"/>
          <w:sz w:val="20"/>
          <w:szCs w:val="20"/>
        </w:rPr>
        <w:t>,</w:t>
      </w:r>
      <w:r w:rsidR="00E05B53" w:rsidRPr="00314372">
        <w:rPr>
          <w:rFonts w:ascii="Arial" w:hAnsi="Arial" w:cs="Arial"/>
          <w:sz w:val="20"/>
          <w:szCs w:val="20"/>
        </w:rPr>
        <w:fldChar w:fldCharType="begin">
          <w:fldData xml:space="preserve">IFMuPC9hdXRob3I+PGF1dGhvcj5HbMO8ZXIsIEMuIEMuPC9hdXRob3I+PGF1dGhvcj5Hb2xkc2h0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</w:fldData>
        </w:fldChar>
      </w:r>
      <w:r w:rsidR="00E05B53" w:rsidRPr="00314372">
        <w:rPr>
          <w:rFonts w:ascii="Arial" w:hAnsi="Arial" w:cs="Arial"/>
          <w:sz w:val="20"/>
          <w:szCs w:val="20"/>
        </w:rPr>
        <w:instrText xml:space="preserve"> ADDIN EN.CITE </w:instrText>
      </w:r>
      <w:r w:rsidR="00E05B53" w:rsidRPr="00314372">
        <w:rPr>
          <w:rFonts w:ascii="Arial" w:hAnsi="Arial" w:cs="Arial"/>
          <w:sz w:val="20"/>
          <w:szCs w:val="20"/>
        </w:rPr>
        <w:fldChar w:fldCharType="begin">
          <w:fldData xml:space="preserve">PEVuZE5vdGU+PENpdGU+PEF1dGhvcj5LYW5pczwvQXV0aG9yPjxZZWFyPjIwMjM8L1llYXI+PFJl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Sy4mI3hEO0ludGVyZGlzY2lwbGluYXJ5IENlbnRyZSBvZiBCb25lIERpc2Vhc2VzLCBCb25lIGFu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==
</w:fldData>
        </w:fldChar>
      </w:r>
      <w:r w:rsidR="00E05B53" w:rsidRPr="00314372">
        <w:rPr>
          <w:rFonts w:ascii="Arial" w:hAnsi="Arial" w:cs="Arial"/>
          <w:sz w:val="20"/>
          <w:szCs w:val="20"/>
        </w:rPr>
        <w:instrText xml:space="preserve"> ADDIN EN.CITE.DATA </w:instrText>
      </w:r>
      <w:r w:rsidR="00E05B53" w:rsidRPr="00314372">
        <w:rPr>
          <w:rFonts w:ascii="Arial" w:hAnsi="Arial" w:cs="Arial"/>
          <w:sz w:val="20"/>
          <w:szCs w:val="20"/>
        </w:rPr>
      </w:r>
      <w:r w:rsidR="00E05B53" w:rsidRPr="00314372">
        <w:rPr>
          <w:rFonts w:ascii="Arial" w:hAnsi="Arial" w:cs="Arial"/>
          <w:sz w:val="20"/>
          <w:szCs w:val="20"/>
        </w:rPr>
        <w:fldChar w:fldCharType="end"/>
      </w:r>
      <w:r w:rsidR="00E05B53" w:rsidRPr="00314372">
        <w:rPr>
          <w:rFonts w:ascii="Arial" w:hAnsi="Arial" w:cs="Arial"/>
          <w:sz w:val="20"/>
          <w:szCs w:val="20"/>
        </w:rPr>
        <w:fldChar w:fldCharType="begin">
          <w:fldData xml:space="preserve">IFMuPC9hdXRob3I+PGF1dGhvcj5HbMO8ZXIsIEMuIEMuPC9hdXRob3I+PGF1dGhvcj5Hb2xkc2h0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</w:fldData>
        </w:fldChar>
      </w:r>
      <w:r w:rsidR="00E05B53" w:rsidRPr="00314372">
        <w:rPr>
          <w:rFonts w:ascii="Arial" w:hAnsi="Arial" w:cs="Arial"/>
          <w:sz w:val="20"/>
          <w:szCs w:val="20"/>
        </w:rPr>
        <w:instrText xml:space="preserve"> ADDIN EN.CITE.DATA </w:instrText>
      </w:r>
      <w:r w:rsidR="00E05B53" w:rsidRPr="00314372">
        <w:rPr>
          <w:rFonts w:ascii="Arial" w:hAnsi="Arial" w:cs="Arial"/>
          <w:sz w:val="20"/>
          <w:szCs w:val="20"/>
        </w:rPr>
      </w:r>
      <w:r w:rsidR="00E05B53" w:rsidRPr="00314372">
        <w:rPr>
          <w:rFonts w:ascii="Arial" w:hAnsi="Arial" w:cs="Arial"/>
          <w:sz w:val="20"/>
          <w:szCs w:val="20"/>
        </w:rPr>
        <w:fldChar w:fldCharType="end"/>
      </w:r>
      <w:r w:rsidR="00E05B53" w:rsidRPr="00314372">
        <w:rPr>
          <w:rFonts w:ascii="Arial" w:hAnsi="Arial" w:cs="Arial"/>
          <w:sz w:val="20"/>
          <w:szCs w:val="20"/>
        </w:rPr>
      </w:r>
      <w:r w:rsidR="00E05B53" w:rsidRPr="00314372">
        <w:rPr>
          <w:rFonts w:ascii="Arial" w:hAnsi="Arial" w:cs="Arial"/>
          <w:sz w:val="20"/>
          <w:szCs w:val="20"/>
        </w:rPr>
        <w:fldChar w:fldCharType="separate"/>
      </w:r>
      <w:r w:rsidR="00E05B53" w:rsidRPr="00314372">
        <w:rPr>
          <w:rFonts w:ascii="Arial" w:hAnsi="Arial" w:cs="Arial"/>
          <w:noProof/>
          <w:sz w:val="20"/>
          <w:szCs w:val="20"/>
          <w:vertAlign w:val="superscript"/>
        </w:rPr>
        <w:t>(15-17)</w:t>
      </w:r>
      <w:r w:rsidR="00E05B53" w:rsidRPr="00314372">
        <w:rPr>
          <w:rFonts w:ascii="Arial" w:hAnsi="Arial" w:cs="Arial"/>
          <w:sz w:val="20"/>
          <w:szCs w:val="20"/>
        </w:rPr>
        <w:fldChar w:fldCharType="end"/>
      </w:r>
      <w:r w:rsidR="00E05B53" w:rsidRPr="00314372">
        <w:rPr>
          <w:rFonts w:ascii="Arial" w:hAnsi="Arial" w:cs="Arial"/>
          <w:sz w:val="20"/>
          <w:szCs w:val="20"/>
        </w:rPr>
        <w:t xml:space="preserve"> we </w:t>
      </w:r>
      <w:r w:rsidR="00D64CCA" w:rsidRPr="00314372">
        <w:rPr>
          <w:rFonts w:ascii="Arial" w:hAnsi="Arial" w:cs="Arial"/>
          <w:sz w:val="20"/>
          <w:szCs w:val="20"/>
        </w:rPr>
        <w:t xml:space="preserve">defined “osteoporotic fractures" </w:t>
      </w:r>
      <w:r w:rsidRPr="00314372">
        <w:rPr>
          <w:rFonts w:ascii="Arial" w:hAnsi="Arial" w:cs="Arial"/>
          <w:sz w:val="20"/>
          <w:szCs w:val="20"/>
        </w:rPr>
        <w:t>on the basis of</w:t>
      </w:r>
      <w:r w:rsidR="00D64CCA" w:rsidRPr="00314372">
        <w:rPr>
          <w:rFonts w:ascii="Arial" w:hAnsi="Arial" w:cs="Arial"/>
          <w:sz w:val="20"/>
          <w:szCs w:val="20"/>
        </w:rPr>
        <w:t xml:space="preserve"> previous</w:t>
      </w:r>
      <w:r w:rsidR="00E05B53" w:rsidRPr="00314372">
        <w:rPr>
          <w:rFonts w:ascii="Arial" w:hAnsi="Arial" w:cs="Arial"/>
          <w:sz w:val="20"/>
          <w:szCs w:val="20"/>
        </w:rPr>
        <w:t>ly</w:t>
      </w:r>
      <w:r w:rsidR="00D64CCA" w:rsidRPr="00314372">
        <w:rPr>
          <w:rFonts w:ascii="Arial" w:hAnsi="Arial" w:cs="Arial"/>
          <w:sz w:val="20"/>
          <w:szCs w:val="20"/>
        </w:rPr>
        <w:t xml:space="preserve"> identified sites at which fractures were more common </w:t>
      </w:r>
      <w:r w:rsidRPr="00314372">
        <w:rPr>
          <w:rFonts w:ascii="Arial" w:hAnsi="Arial" w:cs="Arial"/>
          <w:sz w:val="20"/>
          <w:szCs w:val="20"/>
        </w:rPr>
        <w:t xml:space="preserve">with </w:t>
      </w:r>
      <w:r w:rsidR="00D64CCA" w:rsidRPr="00314372">
        <w:rPr>
          <w:rFonts w:ascii="Arial" w:hAnsi="Arial" w:cs="Arial"/>
          <w:sz w:val="20"/>
          <w:szCs w:val="20"/>
        </w:rPr>
        <w:t xml:space="preserve">increasing </w:t>
      </w:r>
      <w:r w:rsidRPr="00314372">
        <w:rPr>
          <w:rFonts w:ascii="Arial" w:hAnsi="Arial" w:cs="Arial"/>
          <w:sz w:val="20"/>
          <w:szCs w:val="20"/>
        </w:rPr>
        <w:t xml:space="preserve">age and </w:t>
      </w:r>
      <w:r w:rsidR="00D64CCA" w:rsidRPr="00314372">
        <w:rPr>
          <w:rFonts w:ascii="Arial" w:hAnsi="Arial" w:cs="Arial"/>
          <w:sz w:val="20"/>
          <w:szCs w:val="20"/>
        </w:rPr>
        <w:t xml:space="preserve">decreasing </w:t>
      </w:r>
      <w:r w:rsidRPr="00314372">
        <w:rPr>
          <w:rFonts w:ascii="Arial" w:hAnsi="Arial" w:cs="Arial"/>
          <w:sz w:val="20"/>
          <w:szCs w:val="20"/>
        </w:rPr>
        <w:t>BMD, thus excluding fractures of the skull, face, hands, feet, ankle and patella</w:t>
      </w:r>
      <w:r w:rsidR="00A44581" w:rsidRPr="00314372">
        <w:rPr>
          <w:rFonts w:ascii="Arial" w:hAnsi="Arial" w:cs="Arial"/>
          <w:sz w:val="20"/>
          <w:szCs w:val="20"/>
        </w:rPr>
        <w:t xml:space="preserve">, </w:t>
      </w:r>
      <w:r w:rsidRPr="00314372">
        <w:rPr>
          <w:rFonts w:ascii="Arial" w:hAnsi="Arial" w:cs="Arial"/>
          <w:sz w:val="20"/>
          <w:szCs w:val="20"/>
        </w:rPr>
        <w:t>as well as tibia and fibula fractures in men.</w:t>
      </w:r>
      <w:r w:rsidR="00B83EB4" w:rsidRPr="00314372">
        <w:rPr>
          <w:rFonts w:ascii="Arial" w:hAnsi="Arial" w:cs="Arial"/>
          <w:sz w:val="20"/>
          <w:szCs w:val="20"/>
        </w:rPr>
        <w:fldChar w:fldCharType="begin">
          <w:fldData xml:space="preserve">PEVuZE5vdGU+PENpdGU+PEF1dGhvcj5LYW5pczwvQXV0aG9yPjxZZWFyPjIwMDE8L1llYXI+PFJl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dGVvcG9yb3MgSW50PC9mdWxsLXRpdGxlPjwvcGVyaW9kaWNhbD48cGFnZXM+OTg5LTk1PC9wYWdl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</w:fldData>
        </w:fldChar>
      </w:r>
      <w:r w:rsidR="00E05B53" w:rsidRPr="00314372">
        <w:rPr>
          <w:rFonts w:ascii="Arial" w:hAnsi="Arial" w:cs="Arial"/>
          <w:sz w:val="20"/>
          <w:szCs w:val="20"/>
        </w:rPr>
        <w:instrText xml:space="preserve"> ADDIN EN.CITE </w:instrText>
      </w:r>
      <w:r w:rsidR="00E05B53" w:rsidRPr="00314372">
        <w:rPr>
          <w:rFonts w:ascii="Arial" w:hAnsi="Arial" w:cs="Arial"/>
          <w:sz w:val="20"/>
          <w:szCs w:val="20"/>
        </w:rPr>
        <w:fldChar w:fldCharType="begin">
          <w:fldData xml:space="preserve">PEVuZE5vdGU+PENpdGU+PEF1dGhvcj5LYW5pczwvQXV0aG9yPjxZZWFyPjIwMDE8L1llYXI+PFJl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dGVvcG9yb3MgSW50PC9mdWxsLXRpdGxlPjwvcGVyaW9kaWNhbD48cGFnZXM+OTg5LTk1PC9wYWdl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</w:fldData>
        </w:fldChar>
      </w:r>
      <w:r w:rsidR="00E05B53" w:rsidRPr="00314372">
        <w:rPr>
          <w:rFonts w:ascii="Arial" w:hAnsi="Arial" w:cs="Arial"/>
          <w:sz w:val="20"/>
          <w:szCs w:val="20"/>
        </w:rPr>
        <w:instrText xml:space="preserve"> ADDIN EN.CITE.DATA </w:instrText>
      </w:r>
      <w:r w:rsidR="00E05B53" w:rsidRPr="00314372">
        <w:rPr>
          <w:rFonts w:ascii="Arial" w:hAnsi="Arial" w:cs="Arial"/>
          <w:sz w:val="20"/>
          <w:szCs w:val="20"/>
        </w:rPr>
      </w:r>
      <w:r w:rsidR="00E05B53" w:rsidRPr="00314372">
        <w:rPr>
          <w:rFonts w:ascii="Arial" w:hAnsi="Arial" w:cs="Arial"/>
          <w:sz w:val="20"/>
          <w:szCs w:val="20"/>
        </w:rPr>
        <w:fldChar w:fldCharType="end"/>
      </w:r>
      <w:r w:rsidR="00B83EB4" w:rsidRPr="00314372">
        <w:rPr>
          <w:rFonts w:ascii="Arial" w:hAnsi="Arial" w:cs="Arial"/>
          <w:sz w:val="20"/>
          <w:szCs w:val="20"/>
        </w:rPr>
      </w:r>
      <w:r w:rsidR="00B83EB4" w:rsidRPr="00314372">
        <w:rPr>
          <w:rFonts w:ascii="Arial" w:hAnsi="Arial" w:cs="Arial"/>
          <w:sz w:val="20"/>
          <w:szCs w:val="20"/>
        </w:rPr>
        <w:fldChar w:fldCharType="separate"/>
      </w:r>
      <w:r w:rsidR="00E05B53" w:rsidRPr="00314372">
        <w:rPr>
          <w:rFonts w:ascii="Arial" w:hAnsi="Arial" w:cs="Arial"/>
          <w:noProof/>
          <w:sz w:val="20"/>
          <w:szCs w:val="20"/>
          <w:vertAlign w:val="superscript"/>
        </w:rPr>
        <w:t>(18,19)</w:t>
      </w:r>
      <w:r w:rsidR="00B83EB4" w:rsidRPr="00314372">
        <w:rPr>
          <w:rFonts w:ascii="Arial" w:hAnsi="Arial" w:cs="Arial"/>
          <w:sz w:val="20"/>
          <w:szCs w:val="20"/>
        </w:rPr>
        <w:fldChar w:fldCharType="end"/>
      </w:r>
      <w:r w:rsidR="00046B80" w:rsidRPr="00314372">
        <w:rPr>
          <w:rFonts w:ascii="Arial" w:hAnsi="Arial" w:cs="Arial"/>
          <w:sz w:val="20"/>
          <w:szCs w:val="20"/>
        </w:rPr>
        <w:t xml:space="preserve"> This should not be taken to mean that anyone experiencing such a fracture has osteoporosis, merely that they appear more frequent in those with low BMD and/or higher age.</w:t>
      </w:r>
      <w:r w:rsidR="00356277" w:rsidRPr="00314372">
        <w:rPr>
          <w:rFonts w:ascii="Arial" w:hAnsi="Arial" w:cs="Arial"/>
          <w:sz w:val="20"/>
          <w:szCs w:val="20"/>
        </w:rPr>
        <w:t xml:space="preserve"> </w:t>
      </w:r>
      <w:r w:rsidR="00483F50" w:rsidRPr="00314372">
        <w:rPr>
          <w:rFonts w:ascii="Arial" w:hAnsi="Arial" w:cs="Arial"/>
          <w:sz w:val="20"/>
          <w:szCs w:val="20"/>
        </w:rPr>
        <w:t>No distinction was made accordin</w:t>
      </w:r>
      <w:r w:rsidR="00527479" w:rsidRPr="00314372">
        <w:rPr>
          <w:rFonts w:ascii="Arial" w:hAnsi="Arial" w:cs="Arial"/>
          <w:sz w:val="20"/>
          <w:szCs w:val="20"/>
        </w:rPr>
        <w:t>g to trauma since both h</w:t>
      </w:r>
      <w:r w:rsidR="00483F50" w:rsidRPr="00314372">
        <w:rPr>
          <w:rFonts w:ascii="Arial" w:hAnsi="Arial" w:cs="Arial"/>
          <w:sz w:val="20"/>
          <w:szCs w:val="20"/>
        </w:rPr>
        <w:t>igh- and low-trauma fractures show similar relationships with low BMD and future fracture risk.</w:t>
      </w:r>
      <w:r w:rsidR="00B83EB4" w:rsidRPr="00314372">
        <w:rPr>
          <w:rFonts w:ascii="Arial" w:hAnsi="Arial" w:cs="Arial"/>
          <w:sz w:val="20"/>
          <w:szCs w:val="20"/>
        </w:rPr>
        <w:fldChar w:fldCharType="begin">
          <w:fldData xml:space="preserve">PEVuZE5vdGU+PENpdGU+PEF1dGhvcj5MZXNsaWU8L0F1dGhvcj48WWVhcj4yMDIwPC9ZZWFyPjxS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TkhTIEZvdW5kYXRpb24gVHJ1c3QsIFNvdXRoYW1wdG9uLCBVSy48L2F1dGgtYWRkcmVzcz48dGl0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</w:fldData>
        </w:fldChar>
      </w:r>
      <w:r w:rsidR="00E05B53" w:rsidRPr="00314372">
        <w:rPr>
          <w:rFonts w:ascii="Arial" w:hAnsi="Arial" w:cs="Arial"/>
          <w:sz w:val="20"/>
          <w:szCs w:val="20"/>
        </w:rPr>
        <w:instrText xml:space="preserve"> ADDIN EN.CITE </w:instrText>
      </w:r>
      <w:r w:rsidR="00E05B53" w:rsidRPr="00314372">
        <w:rPr>
          <w:rFonts w:ascii="Arial" w:hAnsi="Arial" w:cs="Arial"/>
          <w:sz w:val="20"/>
          <w:szCs w:val="20"/>
        </w:rPr>
        <w:fldChar w:fldCharType="begin">
          <w:fldData xml:space="preserve">PEVuZE5vdGU+PENpdGU+PEF1dGhvcj5MZXNsaWU8L0F1dGhvcj48WWVhcj4yMDIwPC9ZZWFyPjxS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</w:fldData>
        </w:fldChar>
      </w:r>
      <w:r w:rsidR="00E05B53" w:rsidRPr="00314372">
        <w:rPr>
          <w:rFonts w:ascii="Arial" w:hAnsi="Arial" w:cs="Arial"/>
          <w:sz w:val="20"/>
          <w:szCs w:val="20"/>
        </w:rPr>
        <w:instrText xml:space="preserve"> ADDIN EN.CITE.DATA </w:instrText>
      </w:r>
      <w:r w:rsidR="00E05B53" w:rsidRPr="00314372">
        <w:rPr>
          <w:rFonts w:ascii="Arial" w:hAnsi="Arial" w:cs="Arial"/>
          <w:sz w:val="20"/>
          <w:szCs w:val="20"/>
        </w:rPr>
      </w:r>
      <w:r w:rsidR="00E05B53" w:rsidRPr="00314372">
        <w:rPr>
          <w:rFonts w:ascii="Arial" w:hAnsi="Arial" w:cs="Arial"/>
          <w:sz w:val="20"/>
          <w:szCs w:val="20"/>
        </w:rPr>
        <w:fldChar w:fldCharType="end"/>
      </w:r>
      <w:r w:rsidR="00B83EB4" w:rsidRPr="00314372">
        <w:rPr>
          <w:rFonts w:ascii="Arial" w:hAnsi="Arial" w:cs="Arial"/>
          <w:sz w:val="20"/>
          <w:szCs w:val="20"/>
        </w:rPr>
      </w:r>
      <w:r w:rsidR="00B83EB4" w:rsidRPr="00314372">
        <w:rPr>
          <w:rFonts w:ascii="Arial" w:hAnsi="Arial" w:cs="Arial"/>
          <w:sz w:val="20"/>
          <w:szCs w:val="20"/>
        </w:rPr>
        <w:fldChar w:fldCharType="separate"/>
      </w:r>
      <w:r w:rsidR="00E05B53" w:rsidRPr="00314372">
        <w:rPr>
          <w:rFonts w:ascii="Arial" w:hAnsi="Arial" w:cs="Arial"/>
          <w:noProof/>
          <w:sz w:val="20"/>
          <w:szCs w:val="20"/>
          <w:vertAlign w:val="superscript"/>
        </w:rPr>
        <w:t>(20,21)</w:t>
      </w:r>
      <w:r w:rsidR="00B83EB4" w:rsidRPr="00314372">
        <w:rPr>
          <w:rFonts w:ascii="Arial" w:hAnsi="Arial" w:cs="Arial"/>
          <w:sz w:val="20"/>
          <w:szCs w:val="20"/>
        </w:rPr>
        <w:fldChar w:fldCharType="end"/>
      </w:r>
      <w:r w:rsidR="00021CCD" w:rsidRPr="00314372">
        <w:rPr>
          <w:rFonts w:ascii="Arial" w:hAnsi="Arial" w:cs="Arial"/>
          <w:sz w:val="20"/>
          <w:szCs w:val="20"/>
        </w:rPr>
        <w:t xml:space="preserve"> Details of fracture ascertainment and validation have been published previously.</w:t>
      </w:r>
      <w:r w:rsidR="00021CCD"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021CCD" w:rsidRPr="00314372">
        <w:rPr>
          <w:rFonts w:ascii="Arial" w:hAnsi="Arial" w:cs="Arial"/>
          <w:sz w:val="20"/>
          <w:szCs w:val="20"/>
        </w:rPr>
      </w:r>
      <w:r w:rsidR="00021CCD" w:rsidRPr="00314372">
        <w:rPr>
          <w:rFonts w:ascii="Arial" w:hAnsi="Arial" w:cs="Arial"/>
          <w:sz w:val="20"/>
          <w:szCs w:val="20"/>
        </w:rPr>
        <w:fldChar w:fldCharType="separate"/>
      </w:r>
      <w:r w:rsidR="00415D3C" w:rsidRPr="00314372">
        <w:rPr>
          <w:rFonts w:ascii="Arial" w:hAnsi="Arial" w:cs="Arial"/>
          <w:noProof/>
          <w:sz w:val="20"/>
          <w:szCs w:val="20"/>
          <w:vertAlign w:val="superscript"/>
        </w:rPr>
        <w:t>(14)</w:t>
      </w:r>
      <w:r w:rsidR="00021CCD" w:rsidRPr="00314372">
        <w:rPr>
          <w:rFonts w:ascii="Arial" w:hAnsi="Arial" w:cs="Arial"/>
          <w:sz w:val="20"/>
          <w:szCs w:val="20"/>
        </w:rPr>
        <w:fldChar w:fldCharType="end"/>
      </w:r>
    </w:p>
    <w:bookmarkEnd w:id="7"/>
    <w:p w14:paraId="282FC452" w14:textId="45ABCB19" w:rsidR="0060478E" w:rsidRPr="00314372" w:rsidRDefault="0060478E"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i/>
          <w:iCs/>
          <w:sz w:val="20"/>
          <w:szCs w:val="20"/>
        </w:rPr>
        <w:t>Statistical methods</w:t>
      </w:r>
    </w:p>
    <w:p w14:paraId="15FE67AB" w14:textId="62400ED6" w:rsidR="00815B3B" w:rsidRPr="00314372" w:rsidRDefault="001F1340" w:rsidP="00F22D44">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 xml:space="preserve">The risk of </w:t>
      </w:r>
      <w:r w:rsidR="00DF45F0" w:rsidRPr="00314372">
        <w:rPr>
          <w:rFonts w:ascii="Arial" w:hAnsi="Arial" w:cs="Arial"/>
          <w:sz w:val="20"/>
          <w:szCs w:val="20"/>
        </w:rPr>
        <w:t xml:space="preserve">incident </w:t>
      </w:r>
      <w:r w:rsidRPr="00314372">
        <w:rPr>
          <w:rFonts w:ascii="Arial" w:hAnsi="Arial" w:cs="Arial"/>
          <w:sz w:val="20"/>
          <w:szCs w:val="20"/>
        </w:rPr>
        <w:t>fracture</w:t>
      </w:r>
      <w:r w:rsidR="00DF45F0" w:rsidRPr="00314372">
        <w:rPr>
          <w:rFonts w:ascii="Arial" w:hAnsi="Arial" w:cs="Arial"/>
          <w:sz w:val="20"/>
          <w:szCs w:val="20"/>
        </w:rPr>
        <w:t xml:space="preserve">, expressed as hazard ratio per 1 </w:t>
      </w:r>
      <w:r w:rsidR="00612C88" w:rsidRPr="00314372">
        <w:rPr>
          <w:rFonts w:ascii="Arial" w:hAnsi="Arial" w:cs="Arial"/>
          <w:sz w:val="20"/>
          <w:szCs w:val="20"/>
        </w:rPr>
        <w:t>kg/m</w:t>
      </w:r>
      <w:r w:rsidR="00612C88" w:rsidRPr="00314372">
        <w:rPr>
          <w:rFonts w:ascii="Arial" w:hAnsi="Arial" w:cs="Arial"/>
          <w:sz w:val="20"/>
          <w:szCs w:val="20"/>
          <w:vertAlign w:val="superscript"/>
        </w:rPr>
        <w:t>2</w:t>
      </w:r>
      <w:r w:rsidR="00DF45F0" w:rsidRPr="00314372">
        <w:rPr>
          <w:rFonts w:ascii="Arial" w:hAnsi="Arial" w:cs="Arial"/>
          <w:sz w:val="20"/>
          <w:szCs w:val="20"/>
        </w:rPr>
        <w:t xml:space="preserve"> greater baseline BMI, </w:t>
      </w:r>
      <w:r w:rsidRPr="00314372">
        <w:rPr>
          <w:rFonts w:ascii="Arial" w:hAnsi="Arial" w:cs="Arial"/>
          <w:sz w:val="20"/>
          <w:szCs w:val="20"/>
        </w:rPr>
        <w:t xml:space="preserve">was estimated </w:t>
      </w:r>
      <w:r w:rsidR="00B478B3" w:rsidRPr="00314372">
        <w:rPr>
          <w:rFonts w:ascii="Arial" w:hAnsi="Arial" w:cs="Arial"/>
          <w:sz w:val="20"/>
          <w:szCs w:val="20"/>
        </w:rPr>
        <w:t>using</w:t>
      </w:r>
      <w:r w:rsidRPr="00314372">
        <w:rPr>
          <w:rFonts w:ascii="Arial" w:hAnsi="Arial" w:cs="Arial"/>
          <w:sz w:val="20"/>
          <w:szCs w:val="20"/>
        </w:rPr>
        <w:t xml:space="preserve"> an extended Poisson </w:t>
      </w:r>
      <w:r w:rsidR="00F9685E" w:rsidRPr="00314372">
        <w:rPr>
          <w:rFonts w:ascii="Arial" w:hAnsi="Arial" w:cs="Arial"/>
          <w:sz w:val="20"/>
          <w:szCs w:val="20"/>
        </w:rPr>
        <w:t xml:space="preserve">model </w:t>
      </w:r>
      <w:r w:rsidRPr="00314372">
        <w:rPr>
          <w:rFonts w:ascii="Arial" w:hAnsi="Arial" w:cs="Arial"/>
          <w:sz w:val="20"/>
          <w:szCs w:val="20"/>
        </w:rPr>
        <w:t xml:space="preserve">applied </w:t>
      </w:r>
      <w:r w:rsidR="00AD48AB" w:rsidRPr="00314372">
        <w:rPr>
          <w:rFonts w:ascii="Arial" w:hAnsi="Arial" w:cs="Arial"/>
          <w:sz w:val="20"/>
          <w:szCs w:val="20"/>
        </w:rPr>
        <w:t xml:space="preserve">separately </w:t>
      </w:r>
      <w:r w:rsidRPr="00314372">
        <w:rPr>
          <w:rFonts w:ascii="Arial" w:hAnsi="Arial" w:cs="Arial"/>
          <w:sz w:val="20"/>
          <w:szCs w:val="20"/>
        </w:rPr>
        <w:t>to each cohort</w:t>
      </w:r>
      <w:r w:rsidR="00AD48AB" w:rsidRPr="00314372">
        <w:rPr>
          <w:rFonts w:ascii="Arial" w:hAnsi="Arial" w:cs="Arial"/>
          <w:sz w:val="20"/>
          <w:szCs w:val="20"/>
        </w:rPr>
        <w:t xml:space="preserve"> (and also separately by sex for those cohorts with both men and women)</w:t>
      </w:r>
      <w:r w:rsidR="00C52A61" w:rsidRPr="00314372">
        <w:rPr>
          <w:rFonts w:ascii="Arial" w:hAnsi="Arial" w:cs="Arial"/>
          <w:sz w:val="20"/>
          <w:szCs w:val="20"/>
        </w:rPr>
        <w:t>.</w:t>
      </w:r>
      <w:r w:rsidR="00DF45F0" w:rsidRPr="00314372">
        <w:rPr>
          <w:rFonts w:ascii="Arial" w:hAnsi="Arial" w:cs="Arial"/>
          <w:sz w:val="20"/>
          <w:szCs w:val="20"/>
        </w:rPr>
        <w:fldChar w:fldCharType="begin"/>
      </w:r>
      <w:r w:rsidR="00E05B53" w:rsidRPr="00314372">
        <w:rPr>
          <w:rFonts w:ascii="Arial" w:hAnsi="Arial" w:cs="Arial"/>
          <w:sz w:val="20"/>
          <w:szCs w:val="20"/>
        </w:rPr>
        <w:instrText xml:space="preserve"> ADDIN EN.CITE &lt;EndNote&gt;&lt;Cite&gt;&lt;Author&gt;Breslow&lt;/Author&gt;&lt;Year&gt;1987&lt;/Year&gt;&lt;RecNum&gt;8234&lt;/RecNum&gt;&lt;DisplayText&gt;&lt;style face="superscript"&gt;(22)&lt;/style&gt;&lt;/DisplayText&gt;&lt;record&gt;&lt;rec-number&gt;8234&lt;/rec-number&gt;&lt;foreign-keys&gt;&lt;key app="EN" db-id="p0w2r505hvs222essdtvfrfxer9w0spesp9e" timestamp="1678445332"&gt;8234&lt;/key&gt;&lt;/foreign-keys&gt;&lt;ref-type name="Journal Article"&gt;17&lt;/ref-type&gt;&lt;contributors&gt;&lt;authors&gt;&lt;author&gt;Breslow, N. E.&lt;/author&gt;&lt;author&gt;Day, N.E.    &lt;/author&gt;&lt;/authors&gt;&lt;/contributors&gt;&lt;titles&gt;&lt;title&gt;Statistical Methods in Cancer Research&lt;/title&gt;&lt;secondary-title&gt;IARC Scientific Publications No 32&lt;/secondary-title&gt;&lt;/titles&gt;&lt;periodical&gt;&lt;full-title&gt;IARC Scientific Publications No 32&lt;/full-title&gt;&lt;/periodical&gt;&lt;pages&gt;p 131-135&lt;/pages&gt;&lt;volume&gt;Volume II&lt;/volume&gt;&lt;dates&gt;&lt;year&gt;1987&lt;/year&gt;&lt;/dates&gt;&lt;urls&gt;&lt;/urls&gt;&lt;/record&gt;&lt;/Cite&gt;&lt;/EndNote&gt;</w:instrText>
      </w:r>
      <w:r w:rsidR="00DF45F0" w:rsidRPr="00314372">
        <w:rPr>
          <w:rFonts w:ascii="Arial" w:hAnsi="Arial" w:cs="Arial"/>
          <w:sz w:val="20"/>
          <w:szCs w:val="20"/>
        </w:rPr>
        <w:fldChar w:fldCharType="separate"/>
      </w:r>
      <w:r w:rsidR="00E05B53" w:rsidRPr="00314372">
        <w:rPr>
          <w:rFonts w:ascii="Arial" w:hAnsi="Arial" w:cs="Arial"/>
          <w:noProof/>
          <w:sz w:val="20"/>
          <w:szCs w:val="20"/>
          <w:vertAlign w:val="superscript"/>
        </w:rPr>
        <w:t>(22)</w:t>
      </w:r>
      <w:r w:rsidR="00DF45F0" w:rsidRPr="00314372">
        <w:rPr>
          <w:rFonts w:ascii="Arial" w:hAnsi="Arial" w:cs="Arial"/>
          <w:sz w:val="20"/>
          <w:szCs w:val="20"/>
        </w:rPr>
        <w:fldChar w:fldCharType="end"/>
      </w:r>
      <w:r w:rsidR="005B4601" w:rsidRPr="00314372">
        <w:rPr>
          <w:rFonts w:ascii="Arial" w:hAnsi="Arial" w:cs="Arial"/>
          <w:sz w:val="20"/>
          <w:szCs w:val="20"/>
        </w:rPr>
        <w:t xml:space="preserve">  Because of </w:t>
      </w:r>
      <w:r w:rsidR="000C02EB" w:rsidRPr="00314372">
        <w:rPr>
          <w:rFonts w:ascii="Arial" w:hAnsi="Arial" w:cs="Arial"/>
          <w:sz w:val="20"/>
          <w:szCs w:val="20"/>
        </w:rPr>
        <w:t>an embargo on data transfer</w:t>
      </w:r>
      <w:r w:rsidR="001E4EA6" w:rsidRPr="00314372">
        <w:rPr>
          <w:rFonts w:ascii="Arial" w:hAnsi="Arial" w:cs="Arial"/>
          <w:sz w:val="20"/>
          <w:szCs w:val="20"/>
        </w:rPr>
        <w:t>, Cox regression was used on the Manitoba cohort</w:t>
      </w:r>
      <w:r w:rsidR="002C2F58" w:rsidRPr="00314372">
        <w:rPr>
          <w:rFonts w:ascii="Arial" w:hAnsi="Arial" w:cs="Arial"/>
          <w:sz w:val="20"/>
          <w:szCs w:val="20"/>
        </w:rPr>
        <w:t xml:space="preserve">. </w:t>
      </w:r>
      <w:r w:rsidRPr="00314372">
        <w:rPr>
          <w:rFonts w:ascii="Arial" w:hAnsi="Arial" w:cs="Arial"/>
          <w:sz w:val="20"/>
          <w:szCs w:val="20"/>
        </w:rPr>
        <w:t xml:space="preserve"> Covariates included current time since start of follow</w:t>
      </w:r>
      <w:r w:rsidR="00B478B3" w:rsidRPr="00314372">
        <w:rPr>
          <w:rFonts w:ascii="Arial" w:hAnsi="Arial" w:cs="Arial"/>
          <w:sz w:val="20"/>
          <w:szCs w:val="20"/>
        </w:rPr>
        <w:t>-</w:t>
      </w:r>
      <w:r w:rsidRPr="00314372">
        <w:rPr>
          <w:rFonts w:ascii="Arial" w:hAnsi="Arial" w:cs="Arial"/>
          <w:sz w:val="20"/>
          <w:szCs w:val="20"/>
        </w:rPr>
        <w:t>up, current age, prior history of fracture, and BMD</w:t>
      </w:r>
      <w:r w:rsidR="004702FE" w:rsidRPr="00314372">
        <w:rPr>
          <w:rFonts w:ascii="Arial" w:hAnsi="Arial" w:cs="Arial"/>
          <w:sz w:val="20"/>
          <w:szCs w:val="20"/>
        </w:rPr>
        <w:t xml:space="preserve"> </w:t>
      </w:r>
      <w:r w:rsidR="00612C88" w:rsidRPr="00314372">
        <w:rPr>
          <w:rFonts w:ascii="Arial" w:hAnsi="Arial" w:cs="Arial"/>
          <w:sz w:val="20"/>
          <w:szCs w:val="20"/>
        </w:rPr>
        <w:t xml:space="preserve">T-score </w:t>
      </w:r>
      <w:r w:rsidR="004702FE" w:rsidRPr="00314372">
        <w:rPr>
          <w:rFonts w:ascii="Arial" w:hAnsi="Arial" w:cs="Arial"/>
          <w:sz w:val="20"/>
          <w:szCs w:val="20"/>
        </w:rPr>
        <w:t>at the femoral neck</w:t>
      </w:r>
      <w:r w:rsidRPr="00314372">
        <w:rPr>
          <w:rFonts w:ascii="Arial" w:hAnsi="Arial" w:cs="Arial"/>
          <w:sz w:val="20"/>
          <w:szCs w:val="20"/>
        </w:rPr>
        <w:t xml:space="preserve">. </w:t>
      </w:r>
      <w:r w:rsidR="00910B12" w:rsidRPr="00314372">
        <w:rPr>
          <w:rFonts w:ascii="Arial" w:hAnsi="Arial" w:cs="Arial"/>
          <w:sz w:val="20"/>
          <w:szCs w:val="20"/>
        </w:rPr>
        <w:t xml:space="preserve">Femoral neck </w:t>
      </w:r>
      <w:r w:rsidR="00C327EA" w:rsidRPr="00314372">
        <w:rPr>
          <w:rFonts w:ascii="Arial" w:hAnsi="Arial" w:cs="Arial"/>
          <w:sz w:val="20"/>
          <w:szCs w:val="20"/>
        </w:rPr>
        <w:t xml:space="preserve">BMD was adjusted for manufacturer and </w:t>
      </w:r>
      <w:r w:rsidR="00910B12" w:rsidRPr="00314372">
        <w:rPr>
          <w:rFonts w:ascii="Arial" w:hAnsi="Arial" w:cs="Arial"/>
          <w:sz w:val="20"/>
          <w:szCs w:val="20"/>
        </w:rPr>
        <w:t xml:space="preserve">T-scores </w:t>
      </w:r>
      <w:r w:rsidR="00851A12" w:rsidRPr="00314372">
        <w:rPr>
          <w:rFonts w:ascii="Arial" w:hAnsi="Arial" w:cs="Arial"/>
          <w:sz w:val="20"/>
          <w:szCs w:val="20"/>
        </w:rPr>
        <w:t>were</w:t>
      </w:r>
      <w:r w:rsidR="00910B12" w:rsidRPr="00314372">
        <w:rPr>
          <w:rFonts w:ascii="Arial" w:hAnsi="Arial" w:cs="Arial"/>
          <w:sz w:val="20"/>
          <w:szCs w:val="20"/>
        </w:rPr>
        <w:t xml:space="preserve"> calculated</w:t>
      </w:r>
      <w:r w:rsidR="00C327EA" w:rsidRPr="00314372">
        <w:rPr>
          <w:rFonts w:ascii="Arial" w:hAnsi="Arial" w:cs="Arial"/>
          <w:sz w:val="20"/>
          <w:szCs w:val="20"/>
        </w:rPr>
        <w:t xml:space="preserve"> </w:t>
      </w:r>
      <w:r w:rsidR="00910B12" w:rsidRPr="00314372">
        <w:rPr>
          <w:rFonts w:ascii="Arial" w:hAnsi="Arial" w:cs="Arial"/>
          <w:sz w:val="20"/>
          <w:szCs w:val="20"/>
        </w:rPr>
        <w:t>from the NHANES III White female reference values</w:t>
      </w:r>
      <w:r w:rsidR="00C52A61" w:rsidRPr="00314372">
        <w:rPr>
          <w:rFonts w:ascii="Arial" w:hAnsi="Arial" w:cs="Arial"/>
          <w:sz w:val="20"/>
          <w:szCs w:val="20"/>
        </w:rPr>
        <w:t>.</w:t>
      </w:r>
      <w:r w:rsidR="00DF45F0"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PEVuZE5vdGU+PENpdGU+PEF1dGhvcj5WYW5kZW5wdXQ8L0F1dGhvcj48WWVhcj4yMDIyPC9ZZWFy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TkhTIEZvdW5kYXRpb24gVHJ1c3QsIFNvdXRoYW1wdG9uLCBVSy4mI3hEO1NhaGxncmVuc2thIE9z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=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DF45F0" w:rsidRPr="00314372">
        <w:rPr>
          <w:rFonts w:ascii="Arial" w:hAnsi="Arial" w:cs="Arial"/>
          <w:sz w:val="20"/>
          <w:szCs w:val="20"/>
        </w:rPr>
      </w:r>
      <w:r w:rsidR="00DF45F0" w:rsidRPr="00314372">
        <w:rPr>
          <w:rFonts w:ascii="Arial" w:hAnsi="Arial" w:cs="Arial"/>
          <w:sz w:val="20"/>
          <w:szCs w:val="20"/>
        </w:rPr>
        <w:fldChar w:fldCharType="separate"/>
      </w:r>
      <w:r w:rsidR="00415D3C" w:rsidRPr="00314372">
        <w:rPr>
          <w:rFonts w:ascii="Arial" w:hAnsi="Arial" w:cs="Arial"/>
          <w:noProof/>
          <w:sz w:val="20"/>
          <w:szCs w:val="20"/>
          <w:vertAlign w:val="superscript"/>
        </w:rPr>
        <w:t>(14)</w:t>
      </w:r>
      <w:r w:rsidR="00DF45F0" w:rsidRPr="00314372">
        <w:rPr>
          <w:rFonts w:ascii="Arial" w:hAnsi="Arial" w:cs="Arial"/>
          <w:sz w:val="20"/>
          <w:szCs w:val="20"/>
        </w:rPr>
        <w:fldChar w:fldCharType="end"/>
      </w:r>
      <w:r w:rsidR="00D90A5F" w:rsidRPr="00314372">
        <w:rPr>
          <w:rFonts w:ascii="Arial" w:hAnsi="Arial" w:cs="Arial"/>
          <w:sz w:val="20"/>
          <w:szCs w:val="20"/>
        </w:rPr>
        <w:t xml:space="preserve">  </w:t>
      </w:r>
      <w:r w:rsidR="00F22D44" w:rsidRPr="00314372">
        <w:rPr>
          <w:rFonts w:ascii="Arial" w:hAnsi="Arial" w:cs="Arial"/>
          <w:sz w:val="20"/>
          <w:szCs w:val="20"/>
        </w:rPr>
        <w:t>W</w:t>
      </w:r>
      <w:r w:rsidR="00904EF3" w:rsidRPr="00314372">
        <w:rPr>
          <w:rFonts w:ascii="Arial" w:hAnsi="Arial" w:cs="Arial"/>
          <w:sz w:val="20"/>
          <w:szCs w:val="20"/>
        </w:rPr>
        <w:t>e categorised BMI according to WHO recommendations (Underweight&lt;18.5; Normal 18.5-24.9 (referent); Overweight 25.0-29.9; Obese I 30.0-34</w:t>
      </w:r>
      <w:r w:rsidR="00B478B3" w:rsidRPr="00314372">
        <w:rPr>
          <w:rFonts w:ascii="Arial" w:hAnsi="Arial" w:cs="Arial"/>
          <w:sz w:val="20"/>
          <w:szCs w:val="20"/>
        </w:rPr>
        <w:t>.9</w:t>
      </w:r>
      <w:r w:rsidR="00904EF3" w:rsidRPr="00314372">
        <w:rPr>
          <w:rFonts w:ascii="Arial" w:hAnsi="Arial" w:cs="Arial"/>
          <w:sz w:val="20"/>
          <w:szCs w:val="20"/>
        </w:rPr>
        <w:t>; Obese II ≥ 35.0</w:t>
      </w:r>
      <w:r w:rsidR="000A1402" w:rsidRPr="00314372">
        <w:rPr>
          <w:rFonts w:ascii="Arial" w:hAnsi="Arial" w:cs="Arial"/>
          <w:sz w:val="20"/>
          <w:szCs w:val="20"/>
        </w:rPr>
        <w:t xml:space="preserve"> </w:t>
      </w:r>
      <w:r w:rsidR="00904EF3" w:rsidRPr="00314372">
        <w:rPr>
          <w:rFonts w:ascii="Arial" w:hAnsi="Arial" w:cs="Arial"/>
          <w:sz w:val="20"/>
          <w:szCs w:val="20"/>
        </w:rPr>
        <w:t>kg/m</w:t>
      </w:r>
      <w:r w:rsidR="00904EF3" w:rsidRPr="00314372">
        <w:rPr>
          <w:rFonts w:ascii="Arial" w:hAnsi="Arial" w:cs="Arial"/>
          <w:sz w:val="20"/>
          <w:szCs w:val="20"/>
          <w:vertAlign w:val="superscript"/>
        </w:rPr>
        <w:t>2</w:t>
      </w:r>
      <w:r w:rsidR="00904EF3" w:rsidRPr="00314372">
        <w:rPr>
          <w:rFonts w:ascii="Arial" w:hAnsi="Arial" w:cs="Arial"/>
          <w:sz w:val="20"/>
          <w:szCs w:val="20"/>
        </w:rPr>
        <w:t>)</w:t>
      </w:r>
      <w:r w:rsidR="00883571" w:rsidRPr="00314372">
        <w:rPr>
          <w:rFonts w:ascii="Arial" w:hAnsi="Arial" w:cs="Arial"/>
          <w:sz w:val="20"/>
          <w:szCs w:val="20"/>
        </w:rPr>
        <w:fldChar w:fldCharType="begin"/>
      </w:r>
      <w:r w:rsidR="00E05B53" w:rsidRPr="00314372">
        <w:rPr>
          <w:rFonts w:ascii="Arial" w:hAnsi="Arial" w:cs="Arial"/>
          <w:sz w:val="20"/>
          <w:szCs w:val="20"/>
        </w:rPr>
        <w:instrText xml:space="preserve"> ADDIN EN.CITE &lt;EndNote&gt;&lt;Cite&gt;&lt;Year&gt;2000&lt;/Year&gt;&lt;RecNum&gt;8239&lt;/RecNum&gt;&lt;DisplayText&gt;&lt;style face="superscript"&gt;(23)&lt;/style&gt;&lt;/DisplayText&gt;&lt;record&gt;&lt;rec-number&gt;8239&lt;/rec-number&gt;&lt;foreign-keys&gt;&lt;key app="EN" db-id="p0w2r505hvs222essdtvfrfxer9w0spesp9e" timestamp="1678446273"&gt;8239&lt;/key&gt;&lt;/foreign-keys&gt;&lt;ref-type name="Journal Article"&gt;17&lt;/ref-type&gt;&lt;contributors&gt;&lt;/contributors&gt;&lt;titles&gt;&lt;title&gt;Obesity: preventing and managing the global epidemic. Report of a WHO consultation&lt;/title&gt;&lt;secondary-title&gt;World Health Organ Tech Rep Ser&lt;/secondary-title&gt;&lt;/titles&gt;&lt;periodical&gt;&lt;full-title&gt;World Health Organ Tech Rep Ser&lt;/full-title&gt;&lt;/periodical&gt;&lt;pages&gt;i-xii, 1-253&lt;/pages&gt;&lt;volume&gt;894&lt;/volume&gt;&lt;edition&gt;2001/03/10&lt;/edition&gt;&lt;keywords&gt;&lt;keyword&gt;Adult&lt;/keyword&gt;&lt;keyword&gt;Anthropometry/methods&lt;/keyword&gt;&lt;keyword&gt;Child&lt;/keyword&gt;&lt;keyword&gt;Cost of Illness&lt;/keyword&gt;&lt;keyword&gt;*Global Health&lt;/keyword&gt;&lt;keyword&gt;*Health Planning&lt;/keyword&gt;&lt;keyword&gt;Health Promotion&lt;/keyword&gt;&lt;keyword&gt;Humans&lt;/keyword&gt;&lt;keyword&gt;Obesity/diagnosis/epidemiology/physiopathology/*prevention &amp;amp; control&lt;/keyword&gt;&lt;keyword&gt;Prevalence&lt;/keyword&gt;&lt;keyword&gt;Risk Factors&lt;/keyword&gt;&lt;/keywords&gt;&lt;dates&gt;&lt;year&gt;2000&lt;/year&gt;&lt;/dates&gt;&lt;isbn&gt;0512-3054 (Print)&amp;#xD;0512-3054&lt;/isbn&gt;&lt;accession-num&gt;11234459&lt;/accession-num&gt;&lt;urls&gt;&lt;/urls&gt;&lt;remote-database-provider&gt;NLM&lt;/remote-database-provider&gt;&lt;language&gt;eng&lt;/language&gt;&lt;/record&gt;&lt;/Cite&gt;&lt;/EndNote&gt;</w:instrText>
      </w:r>
      <w:r w:rsidR="00883571" w:rsidRPr="00314372">
        <w:rPr>
          <w:rFonts w:ascii="Arial" w:hAnsi="Arial" w:cs="Arial"/>
          <w:sz w:val="20"/>
          <w:szCs w:val="20"/>
        </w:rPr>
        <w:fldChar w:fldCharType="separate"/>
      </w:r>
      <w:r w:rsidR="00E05B53" w:rsidRPr="00314372">
        <w:rPr>
          <w:rFonts w:ascii="Arial" w:hAnsi="Arial" w:cs="Arial"/>
          <w:noProof/>
          <w:sz w:val="20"/>
          <w:szCs w:val="20"/>
          <w:vertAlign w:val="superscript"/>
        </w:rPr>
        <w:t>(23)</w:t>
      </w:r>
      <w:r w:rsidR="00883571" w:rsidRPr="00314372">
        <w:rPr>
          <w:rFonts w:ascii="Arial" w:hAnsi="Arial" w:cs="Arial"/>
          <w:sz w:val="20"/>
          <w:szCs w:val="20"/>
        </w:rPr>
        <w:fldChar w:fldCharType="end"/>
      </w:r>
      <w:r w:rsidR="00904EF3" w:rsidRPr="00314372">
        <w:rPr>
          <w:rFonts w:ascii="Arial" w:hAnsi="Arial" w:cs="Arial"/>
          <w:sz w:val="20"/>
          <w:szCs w:val="20"/>
        </w:rPr>
        <w:t xml:space="preserve"> </w:t>
      </w:r>
      <w:r w:rsidR="00F22D44" w:rsidRPr="00314372">
        <w:rPr>
          <w:rFonts w:ascii="Arial" w:hAnsi="Arial" w:cs="Arial"/>
          <w:sz w:val="20"/>
          <w:szCs w:val="20"/>
        </w:rPr>
        <w:t xml:space="preserve">for analyses by category. </w:t>
      </w:r>
      <w:r w:rsidR="00B75140" w:rsidRPr="00314372">
        <w:rPr>
          <w:rFonts w:ascii="Arial" w:hAnsi="Arial" w:cs="Arial"/>
          <w:sz w:val="20"/>
          <w:szCs w:val="20"/>
        </w:rPr>
        <w:t>We</w:t>
      </w:r>
      <w:r w:rsidR="00F22D44" w:rsidRPr="00314372">
        <w:rPr>
          <w:rFonts w:ascii="Arial" w:hAnsi="Arial" w:cs="Arial"/>
          <w:sz w:val="20"/>
          <w:szCs w:val="20"/>
        </w:rPr>
        <w:t xml:space="preserve"> </w:t>
      </w:r>
      <w:r w:rsidR="00B75140" w:rsidRPr="00314372">
        <w:rPr>
          <w:rFonts w:ascii="Arial" w:hAnsi="Arial" w:cs="Arial"/>
          <w:sz w:val="20"/>
          <w:szCs w:val="20"/>
        </w:rPr>
        <w:t>illustrat</w:t>
      </w:r>
      <w:r w:rsidR="00B478B3" w:rsidRPr="00314372">
        <w:rPr>
          <w:rFonts w:ascii="Arial" w:hAnsi="Arial" w:cs="Arial"/>
          <w:sz w:val="20"/>
          <w:szCs w:val="20"/>
        </w:rPr>
        <w:t xml:space="preserve">ed non-linear associations </w:t>
      </w:r>
      <w:r w:rsidR="00B75140" w:rsidRPr="00314372">
        <w:rPr>
          <w:rFonts w:ascii="Arial" w:hAnsi="Arial" w:cs="Arial"/>
          <w:sz w:val="20"/>
          <w:szCs w:val="20"/>
        </w:rPr>
        <w:t>using spline models with nodes at 21, 25 and 33 kg/m</w:t>
      </w:r>
      <w:r w:rsidR="00B75140" w:rsidRPr="00314372">
        <w:rPr>
          <w:rFonts w:ascii="Arial" w:hAnsi="Arial" w:cs="Arial"/>
          <w:sz w:val="20"/>
          <w:szCs w:val="20"/>
          <w:vertAlign w:val="superscript"/>
        </w:rPr>
        <w:t>2</w:t>
      </w:r>
      <w:r w:rsidR="00B75140" w:rsidRPr="00314372">
        <w:rPr>
          <w:rFonts w:ascii="Arial" w:hAnsi="Arial" w:cs="Arial"/>
          <w:sz w:val="20"/>
          <w:szCs w:val="20"/>
        </w:rPr>
        <w:t xml:space="preserve">. </w:t>
      </w:r>
      <w:r w:rsidRPr="00314372">
        <w:rPr>
          <w:rFonts w:ascii="Arial" w:hAnsi="Arial" w:cs="Arial"/>
          <w:sz w:val="20"/>
          <w:szCs w:val="20"/>
        </w:rPr>
        <w:t xml:space="preserve">Results of each cohort and the two sexes were weighted according to the variance and merged to determine the weighted means and standard deviations. The HR was equal to </w:t>
      </w:r>
      <w:proofErr w:type="spellStart"/>
      <w:r w:rsidRPr="00314372">
        <w:rPr>
          <w:rFonts w:ascii="Arial" w:hAnsi="Arial" w:cs="Arial"/>
          <w:sz w:val="20"/>
          <w:szCs w:val="20"/>
        </w:rPr>
        <w:t>e</w:t>
      </w:r>
      <w:r w:rsidRPr="00314372">
        <w:rPr>
          <w:rFonts w:ascii="Arial" w:hAnsi="Arial" w:cs="Arial"/>
          <w:sz w:val="20"/>
          <w:szCs w:val="20"/>
          <w:vertAlign w:val="superscript"/>
        </w:rPr>
        <w:t>weighted</w:t>
      </w:r>
      <w:proofErr w:type="spellEnd"/>
      <w:r w:rsidRPr="00314372">
        <w:rPr>
          <w:rFonts w:ascii="Arial" w:hAnsi="Arial" w:cs="Arial"/>
          <w:sz w:val="20"/>
          <w:szCs w:val="20"/>
          <w:vertAlign w:val="superscript"/>
        </w:rPr>
        <w:t xml:space="preserve"> mean of β</w:t>
      </w:r>
      <w:r w:rsidRPr="00314372">
        <w:rPr>
          <w:rFonts w:ascii="Arial" w:hAnsi="Arial" w:cs="Arial"/>
          <w:sz w:val="20"/>
          <w:szCs w:val="20"/>
        </w:rPr>
        <w:t>.</w:t>
      </w:r>
      <w:r w:rsidR="00B478B3" w:rsidRPr="00314372">
        <w:rPr>
          <w:rFonts w:ascii="Arial" w:hAnsi="Arial" w:cs="Arial"/>
          <w:sz w:val="20"/>
          <w:szCs w:val="20"/>
        </w:rPr>
        <w:t xml:space="preserve"> A priori,</w:t>
      </w:r>
      <w:r w:rsidRPr="00314372">
        <w:rPr>
          <w:rFonts w:ascii="Arial" w:hAnsi="Arial" w:cs="Arial"/>
          <w:sz w:val="20"/>
          <w:szCs w:val="20"/>
        </w:rPr>
        <w:t xml:space="preserve"> a random effects model was used</w:t>
      </w:r>
      <w:r w:rsidR="000A476F" w:rsidRPr="00314372">
        <w:rPr>
          <w:rFonts w:ascii="Arial" w:hAnsi="Arial" w:cs="Arial"/>
          <w:sz w:val="20"/>
          <w:szCs w:val="20"/>
        </w:rPr>
        <w:t xml:space="preserve"> in the </w:t>
      </w:r>
      <w:r w:rsidR="00061624" w:rsidRPr="00314372">
        <w:rPr>
          <w:rFonts w:ascii="Arial" w:hAnsi="Arial" w:cs="Arial"/>
          <w:sz w:val="20"/>
          <w:szCs w:val="20"/>
        </w:rPr>
        <w:t>meta-analysis</w:t>
      </w:r>
      <w:r w:rsidRPr="00314372">
        <w:rPr>
          <w:rFonts w:ascii="Arial" w:hAnsi="Arial" w:cs="Arial"/>
          <w:sz w:val="20"/>
          <w:szCs w:val="20"/>
        </w:rPr>
        <w:t>.</w:t>
      </w:r>
      <w:r w:rsidR="00F22D44" w:rsidRPr="00314372">
        <w:rPr>
          <w:rFonts w:ascii="Arial" w:hAnsi="Arial" w:cs="Arial"/>
          <w:sz w:val="20"/>
          <w:szCs w:val="20"/>
        </w:rPr>
        <w:t xml:space="preserve"> </w:t>
      </w:r>
      <w:r w:rsidR="00071090" w:rsidRPr="00314372">
        <w:rPr>
          <w:rFonts w:ascii="Arial" w:hAnsi="Arial" w:cs="Arial"/>
          <w:sz w:val="20"/>
          <w:szCs w:val="20"/>
        </w:rPr>
        <w:t>Assessment o</w:t>
      </w:r>
      <w:r w:rsidR="00C0431A" w:rsidRPr="00314372">
        <w:rPr>
          <w:rFonts w:ascii="Arial" w:hAnsi="Arial" w:cs="Arial"/>
          <w:sz w:val="20"/>
          <w:szCs w:val="20"/>
        </w:rPr>
        <w:t xml:space="preserve">f the effects of ethnicity was confined to those cohorts </w:t>
      </w:r>
      <w:r w:rsidR="002B2E57" w:rsidRPr="00314372">
        <w:rPr>
          <w:rFonts w:ascii="Arial" w:hAnsi="Arial" w:cs="Arial"/>
          <w:sz w:val="20"/>
          <w:szCs w:val="20"/>
        </w:rPr>
        <w:t xml:space="preserve">recording more than one ethnic group </w:t>
      </w:r>
      <w:r w:rsidR="000C2582" w:rsidRPr="00314372">
        <w:rPr>
          <w:rFonts w:ascii="Arial" w:hAnsi="Arial" w:cs="Arial"/>
          <w:sz w:val="20"/>
          <w:szCs w:val="20"/>
        </w:rPr>
        <w:t>[</w:t>
      </w:r>
      <w:r w:rsidR="002A3CEC" w:rsidRPr="00314372">
        <w:rPr>
          <w:rFonts w:ascii="Arial" w:hAnsi="Arial" w:cs="Arial"/>
          <w:sz w:val="20"/>
          <w:szCs w:val="20"/>
        </w:rPr>
        <w:t xml:space="preserve">Asian, </w:t>
      </w:r>
      <w:r w:rsidR="00FC64C6" w:rsidRPr="00314372">
        <w:rPr>
          <w:rFonts w:ascii="Arial" w:hAnsi="Arial" w:cs="Arial"/>
          <w:sz w:val="20"/>
          <w:szCs w:val="20"/>
        </w:rPr>
        <w:t xml:space="preserve">Black, </w:t>
      </w:r>
      <w:r w:rsidR="002A3CEC" w:rsidRPr="00314372">
        <w:rPr>
          <w:rFonts w:ascii="Arial" w:hAnsi="Arial" w:cs="Arial"/>
          <w:sz w:val="20"/>
          <w:szCs w:val="20"/>
        </w:rPr>
        <w:t>Hispanic, White</w:t>
      </w:r>
      <w:r w:rsidR="000C2582" w:rsidRPr="00314372">
        <w:rPr>
          <w:rFonts w:ascii="Arial" w:hAnsi="Arial" w:cs="Arial"/>
          <w:sz w:val="20"/>
          <w:szCs w:val="20"/>
        </w:rPr>
        <w:t xml:space="preserve"> and the Black, Asian and Minority Ethnic category (BAME)]</w:t>
      </w:r>
      <w:r w:rsidR="00101608" w:rsidRPr="00314372">
        <w:rPr>
          <w:rFonts w:ascii="Arial" w:hAnsi="Arial" w:cs="Arial"/>
          <w:sz w:val="20"/>
          <w:szCs w:val="20"/>
        </w:rPr>
        <w:t>,</w:t>
      </w:r>
      <w:r w:rsidR="00AC4F2D" w:rsidRPr="00314372">
        <w:rPr>
          <w:rFonts w:ascii="Arial" w:hAnsi="Arial" w:cs="Arial"/>
          <w:sz w:val="20"/>
          <w:szCs w:val="20"/>
        </w:rPr>
        <w:t xml:space="preserve"> </w:t>
      </w:r>
      <w:r w:rsidR="00101608" w:rsidRPr="00314372">
        <w:rPr>
          <w:rFonts w:ascii="Arial" w:hAnsi="Arial" w:cs="Arial"/>
          <w:sz w:val="20"/>
          <w:szCs w:val="20"/>
        </w:rPr>
        <w:t xml:space="preserve">comprising </w:t>
      </w:r>
      <w:r w:rsidR="00AC4F2D" w:rsidRPr="00314372">
        <w:rPr>
          <w:rFonts w:ascii="Arial" w:hAnsi="Arial" w:cs="Arial"/>
          <w:sz w:val="20"/>
          <w:szCs w:val="20"/>
        </w:rPr>
        <w:t>Health ABC, CAMOS, M</w:t>
      </w:r>
      <w:r w:rsidR="00D41AB9" w:rsidRPr="00314372">
        <w:rPr>
          <w:rFonts w:ascii="Arial" w:hAnsi="Arial" w:cs="Arial"/>
          <w:sz w:val="20"/>
          <w:szCs w:val="20"/>
        </w:rPr>
        <w:t>r</w:t>
      </w:r>
      <w:r w:rsidR="00AC4F2D" w:rsidRPr="00314372">
        <w:rPr>
          <w:rFonts w:ascii="Arial" w:hAnsi="Arial" w:cs="Arial"/>
          <w:sz w:val="20"/>
          <w:szCs w:val="20"/>
        </w:rPr>
        <w:t>O</w:t>
      </w:r>
      <w:r w:rsidR="00D41AB9" w:rsidRPr="00314372">
        <w:rPr>
          <w:rFonts w:ascii="Arial" w:hAnsi="Arial" w:cs="Arial"/>
          <w:sz w:val="20"/>
          <w:szCs w:val="20"/>
        </w:rPr>
        <w:t>S</w:t>
      </w:r>
      <w:r w:rsidR="00AC4F2D" w:rsidRPr="00314372">
        <w:rPr>
          <w:rFonts w:ascii="Arial" w:hAnsi="Arial" w:cs="Arial"/>
          <w:sz w:val="20"/>
          <w:szCs w:val="20"/>
        </w:rPr>
        <w:t xml:space="preserve"> USA,</w:t>
      </w:r>
      <w:r w:rsidR="00690EC2" w:rsidRPr="00314372">
        <w:rPr>
          <w:rFonts w:ascii="Arial" w:hAnsi="Arial" w:cs="Arial"/>
          <w:sz w:val="20"/>
          <w:szCs w:val="20"/>
        </w:rPr>
        <w:t xml:space="preserve"> LASA,</w:t>
      </w:r>
      <w:r w:rsidR="00AC4F2D" w:rsidRPr="00314372">
        <w:rPr>
          <w:rFonts w:ascii="Arial" w:hAnsi="Arial" w:cs="Arial"/>
          <w:sz w:val="20"/>
          <w:szCs w:val="20"/>
        </w:rPr>
        <w:t xml:space="preserve"> WHI, SOF, Manitoba</w:t>
      </w:r>
      <w:r w:rsidR="00CA1498" w:rsidRPr="00314372">
        <w:rPr>
          <w:rFonts w:ascii="Arial" w:hAnsi="Arial" w:cs="Arial"/>
          <w:sz w:val="20"/>
          <w:szCs w:val="20"/>
        </w:rPr>
        <w:t xml:space="preserve"> and</w:t>
      </w:r>
      <w:r w:rsidR="00AC4F2D" w:rsidRPr="00314372">
        <w:rPr>
          <w:rFonts w:ascii="Arial" w:hAnsi="Arial" w:cs="Arial"/>
          <w:sz w:val="20"/>
          <w:szCs w:val="20"/>
        </w:rPr>
        <w:t xml:space="preserve"> UK</w:t>
      </w:r>
      <w:r w:rsidR="00CA1498" w:rsidRPr="00314372">
        <w:rPr>
          <w:rFonts w:ascii="Arial" w:hAnsi="Arial" w:cs="Arial"/>
          <w:sz w:val="20"/>
          <w:szCs w:val="20"/>
        </w:rPr>
        <w:t xml:space="preserve"> </w:t>
      </w:r>
      <w:r w:rsidR="00AC4F2D" w:rsidRPr="00314372">
        <w:rPr>
          <w:rFonts w:ascii="Arial" w:hAnsi="Arial" w:cs="Arial"/>
          <w:sz w:val="20"/>
          <w:szCs w:val="20"/>
        </w:rPr>
        <w:t>Biobank</w:t>
      </w:r>
      <w:r w:rsidR="00FC64C6" w:rsidRPr="00314372">
        <w:rPr>
          <w:rFonts w:ascii="Arial" w:hAnsi="Arial" w:cs="Arial"/>
          <w:sz w:val="20"/>
          <w:szCs w:val="20"/>
        </w:rPr>
        <w:t>.</w:t>
      </w:r>
      <w:r w:rsidR="00F22D44" w:rsidRPr="00314372">
        <w:rPr>
          <w:rFonts w:ascii="Arial" w:hAnsi="Arial" w:cs="Arial"/>
          <w:sz w:val="20"/>
          <w:szCs w:val="20"/>
        </w:rPr>
        <w:t xml:space="preserve"> </w:t>
      </w:r>
      <w:r w:rsidR="00AA2D2B" w:rsidRPr="00314372">
        <w:rPr>
          <w:rFonts w:ascii="Arial" w:hAnsi="Arial" w:cs="Arial"/>
          <w:sz w:val="20"/>
          <w:szCs w:val="20"/>
        </w:rPr>
        <w:t xml:space="preserve">Ascertainment of these data was via self-report. </w:t>
      </w:r>
      <w:proofErr w:type="gramStart"/>
      <w:r w:rsidR="00540524" w:rsidRPr="00314372">
        <w:rPr>
          <w:rFonts w:ascii="Arial" w:hAnsi="Arial" w:cs="Arial"/>
          <w:sz w:val="20"/>
          <w:szCs w:val="20"/>
        </w:rPr>
        <w:t>On the basis of</w:t>
      </w:r>
      <w:proofErr w:type="gramEnd"/>
      <w:r w:rsidR="00540524" w:rsidRPr="00314372">
        <w:rPr>
          <w:rFonts w:ascii="Arial" w:hAnsi="Arial" w:cs="Arial"/>
          <w:sz w:val="20"/>
          <w:szCs w:val="20"/>
        </w:rPr>
        <w:t xml:space="preserve"> these </w:t>
      </w:r>
      <w:r w:rsidR="00617E1C" w:rsidRPr="00314372">
        <w:rPr>
          <w:rFonts w:ascii="Arial" w:hAnsi="Arial" w:cs="Arial"/>
          <w:sz w:val="20"/>
          <w:szCs w:val="20"/>
        </w:rPr>
        <w:t>8</w:t>
      </w:r>
      <w:r w:rsidR="00540524" w:rsidRPr="00314372">
        <w:rPr>
          <w:rFonts w:ascii="Arial" w:hAnsi="Arial" w:cs="Arial"/>
          <w:sz w:val="20"/>
          <w:szCs w:val="20"/>
        </w:rPr>
        <w:t xml:space="preserve"> cohorts there was sufficient data to undertake pairwise comparisons. </w:t>
      </w:r>
      <w:r w:rsidR="00F22D44" w:rsidRPr="00314372">
        <w:rPr>
          <w:rFonts w:ascii="Arial" w:hAnsi="Arial" w:cs="Arial"/>
          <w:sz w:val="20"/>
          <w:szCs w:val="20"/>
        </w:rPr>
        <w:t>Finally, we investigated associations between BMI and risk of death during follow-up.</w:t>
      </w:r>
    </w:p>
    <w:p w14:paraId="5DD3200C" w14:textId="77777777" w:rsidR="00B8694B" w:rsidRPr="00314372" w:rsidRDefault="00B8694B" w:rsidP="002D6693">
      <w:pPr>
        <w:spacing w:after="120" w:line="360" w:lineRule="auto"/>
        <w:jc w:val="both"/>
        <w:rPr>
          <w:rFonts w:ascii="Arial" w:hAnsi="Arial" w:cs="Arial"/>
          <w:sz w:val="20"/>
          <w:szCs w:val="20"/>
        </w:rPr>
      </w:pPr>
    </w:p>
    <w:p w14:paraId="7F802C80" w14:textId="77777777" w:rsidR="000F2F99" w:rsidRPr="00314372" w:rsidRDefault="000F2F99" w:rsidP="002D6693">
      <w:pPr>
        <w:spacing w:after="120" w:line="360" w:lineRule="auto"/>
        <w:jc w:val="both"/>
        <w:rPr>
          <w:rFonts w:ascii="Arial" w:hAnsi="Arial" w:cs="Arial"/>
          <w:b/>
          <w:bCs/>
          <w:sz w:val="20"/>
          <w:szCs w:val="20"/>
        </w:rPr>
      </w:pPr>
      <w:r w:rsidRPr="00314372">
        <w:rPr>
          <w:rFonts w:ascii="Arial" w:hAnsi="Arial" w:cs="Arial"/>
          <w:b/>
          <w:bCs/>
          <w:sz w:val="20"/>
          <w:szCs w:val="20"/>
        </w:rPr>
        <w:t>Results</w:t>
      </w:r>
    </w:p>
    <w:p w14:paraId="5D573D10" w14:textId="790E5867" w:rsidR="008A695F" w:rsidRPr="00314372" w:rsidRDefault="00B42C2B" w:rsidP="002D6693">
      <w:pPr>
        <w:spacing w:after="120" w:line="360" w:lineRule="auto"/>
        <w:jc w:val="both"/>
        <w:rPr>
          <w:rFonts w:ascii="Arial" w:hAnsi="Arial" w:cs="Arial"/>
          <w:sz w:val="20"/>
          <w:szCs w:val="20"/>
        </w:rPr>
      </w:pPr>
      <w:r w:rsidRPr="00314372">
        <w:rPr>
          <w:rFonts w:ascii="Arial" w:hAnsi="Arial" w:cs="Arial"/>
          <w:sz w:val="20"/>
          <w:szCs w:val="20"/>
        </w:rPr>
        <w:t xml:space="preserve">Of </w:t>
      </w:r>
      <w:r w:rsidR="00365EC0" w:rsidRPr="00314372">
        <w:rPr>
          <w:rFonts w:ascii="Arial" w:hAnsi="Arial" w:cs="Arial"/>
          <w:sz w:val="20"/>
          <w:szCs w:val="20"/>
        </w:rPr>
        <w:t>1,</w:t>
      </w:r>
      <w:r w:rsidR="007D1DA4" w:rsidRPr="00314372">
        <w:rPr>
          <w:rFonts w:ascii="Arial" w:hAnsi="Arial" w:cs="Arial"/>
          <w:sz w:val="20"/>
          <w:szCs w:val="20"/>
        </w:rPr>
        <w:t>66</w:t>
      </w:r>
      <w:r w:rsidR="0036334A" w:rsidRPr="00314372">
        <w:rPr>
          <w:rFonts w:ascii="Arial" w:hAnsi="Arial" w:cs="Arial"/>
          <w:sz w:val="20"/>
          <w:szCs w:val="20"/>
        </w:rPr>
        <w:t>7</w:t>
      </w:r>
      <w:r w:rsidR="00365EC0" w:rsidRPr="00314372">
        <w:rPr>
          <w:rFonts w:ascii="Arial" w:hAnsi="Arial" w:cs="Arial"/>
          <w:sz w:val="20"/>
          <w:szCs w:val="20"/>
        </w:rPr>
        <w:t>,</w:t>
      </w:r>
      <w:r w:rsidR="0036334A" w:rsidRPr="00314372">
        <w:rPr>
          <w:rFonts w:ascii="Arial" w:hAnsi="Arial" w:cs="Arial"/>
          <w:sz w:val="20"/>
          <w:szCs w:val="20"/>
        </w:rPr>
        <w:t>922</w:t>
      </w:r>
      <w:r w:rsidR="00365EC0" w:rsidRPr="00314372">
        <w:rPr>
          <w:rFonts w:ascii="Arial" w:hAnsi="Arial" w:cs="Arial"/>
          <w:sz w:val="20"/>
          <w:szCs w:val="20"/>
        </w:rPr>
        <w:t xml:space="preserve"> </w:t>
      </w:r>
      <w:r w:rsidRPr="00314372">
        <w:rPr>
          <w:rFonts w:ascii="Arial" w:hAnsi="Arial" w:cs="Arial"/>
          <w:sz w:val="20"/>
          <w:szCs w:val="20"/>
        </w:rPr>
        <w:t xml:space="preserve">men and women studied </w:t>
      </w:r>
      <w:r w:rsidR="00C45427" w:rsidRPr="00314372">
        <w:rPr>
          <w:rFonts w:ascii="Arial" w:hAnsi="Arial" w:cs="Arial"/>
          <w:sz w:val="20"/>
          <w:szCs w:val="20"/>
        </w:rPr>
        <w:t xml:space="preserve">in 32 countries, </w:t>
      </w:r>
      <w:r w:rsidR="007D1DA4" w:rsidRPr="00314372">
        <w:rPr>
          <w:rFonts w:ascii="Arial" w:hAnsi="Arial" w:cs="Arial"/>
          <w:sz w:val="20"/>
          <w:szCs w:val="20"/>
        </w:rPr>
        <w:t>the average BMI was 27.2 kg/m</w:t>
      </w:r>
      <w:r w:rsidR="007D1DA4" w:rsidRPr="00314372">
        <w:rPr>
          <w:rFonts w:ascii="Arial" w:hAnsi="Arial" w:cs="Arial"/>
          <w:sz w:val="20"/>
          <w:szCs w:val="20"/>
          <w:vertAlign w:val="superscript"/>
        </w:rPr>
        <w:t>2</w:t>
      </w:r>
      <w:r w:rsidR="00540524" w:rsidRPr="00314372">
        <w:rPr>
          <w:rFonts w:ascii="Arial" w:hAnsi="Arial" w:cs="Arial"/>
          <w:sz w:val="20"/>
          <w:szCs w:val="20"/>
        </w:rPr>
        <w:t>.</w:t>
      </w:r>
      <w:r w:rsidRPr="00314372">
        <w:rPr>
          <w:rFonts w:ascii="Arial" w:hAnsi="Arial" w:cs="Arial"/>
          <w:sz w:val="20"/>
          <w:szCs w:val="20"/>
        </w:rPr>
        <w:t xml:space="preserve">  At follow up, </w:t>
      </w:r>
      <w:r w:rsidR="007D1DA4" w:rsidRPr="00314372">
        <w:rPr>
          <w:rFonts w:ascii="Arial" w:hAnsi="Arial" w:cs="Arial"/>
          <w:sz w:val="20"/>
          <w:szCs w:val="20"/>
        </w:rPr>
        <w:t>151</w:t>
      </w:r>
      <w:r w:rsidRPr="00314372">
        <w:rPr>
          <w:rFonts w:ascii="Arial" w:hAnsi="Arial" w:cs="Arial"/>
          <w:sz w:val="20"/>
          <w:szCs w:val="20"/>
        </w:rPr>
        <w:t>,</w:t>
      </w:r>
      <w:r w:rsidR="007D1DA4" w:rsidRPr="00314372">
        <w:rPr>
          <w:rFonts w:ascii="Arial" w:hAnsi="Arial" w:cs="Arial"/>
          <w:sz w:val="20"/>
          <w:szCs w:val="20"/>
        </w:rPr>
        <w:t>4</w:t>
      </w:r>
      <w:r w:rsidR="0036334A" w:rsidRPr="00314372">
        <w:rPr>
          <w:rFonts w:ascii="Arial" w:hAnsi="Arial" w:cs="Arial"/>
          <w:sz w:val="20"/>
          <w:szCs w:val="20"/>
        </w:rPr>
        <w:t>73</w:t>
      </w:r>
      <w:r w:rsidRPr="00314372">
        <w:rPr>
          <w:rFonts w:ascii="Arial" w:hAnsi="Arial" w:cs="Arial"/>
          <w:sz w:val="20"/>
          <w:szCs w:val="20"/>
        </w:rPr>
        <w:t xml:space="preserve"> men and women were identified as having a subsequent fracture of any kind; </w:t>
      </w:r>
      <w:r w:rsidR="007D1DA4" w:rsidRPr="00314372">
        <w:rPr>
          <w:rFonts w:ascii="Arial" w:hAnsi="Arial" w:cs="Arial"/>
          <w:sz w:val="20"/>
          <w:szCs w:val="20"/>
        </w:rPr>
        <w:t>125</w:t>
      </w:r>
      <w:r w:rsidRPr="00314372">
        <w:rPr>
          <w:rFonts w:ascii="Arial" w:hAnsi="Arial" w:cs="Arial"/>
          <w:sz w:val="20"/>
          <w:szCs w:val="20"/>
        </w:rPr>
        <w:t>,</w:t>
      </w:r>
      <w:r w:rsidR="0036334A" w:rsidRPr="00314372">
        <w:rPr>
          <w:rFonts w:ascii="Arial" w:hAnsi="Arial" w:cs="Arial"/>
          <w:sz w:val="20"/>
          <w:szCs w:val="20"/>
        </w:rPr>
        <w:t>135</w:t>
      </w:r>
      <w:r w:rsidRPr="00314372">
        <w:rPr>
          <w:rFonts w:ascii="Arial" w:hAnsi="Arial" w:cs="Arial"/>
          <w:sz w:val="20"/>
          <w:szCs w:val="20"/>
        </w:rPr>
        <w:t xml:space="preserve"> were characterized as osteoporotic in men and </w:t>
      </w:r>
      <w:r w:rsidR="00645921" w:rsidRPr="00314372">
        <w:rPr>
          <w:rFonts w:ascii="Arial" w:hAnsi="Arial" w:cs="Arial"/>
          <w:sz w:val="20"/>
          <w:szCs w:val="20"/>
        </w:rPr>
        <w:t>women, 95,748</w:t>
      </w:r>
      <w:r w:rsidRPr="00314372">
        <w:rPr>
          <w:rFonts w:ascii="Arial" w:hAnsi="Arial" w:cs="Arial"/>
          <w:sz w:val="20"/>
          <w:szCs w:val="20"/>
        </w:rPr>
        <w:t xml:space="preserve"> men and women sustained a MOF; 31,</w:t>
      </w:r>
      <w:r w:rsidR="007D1DA4" w:rsidRPr="00314372">
        <w:rPr>
          <w:rFonts w:ascii="Arial" w:hAnsi="Arial" w:cs="Arial"/>
          <w:sz w:val="20"/>
          <w:szCs w:val="20"/>
        </w:rPr>
        <w:t>3</w:t>
      </w:r>
      <w:r w:rsidR="0036334A" w:rsidRPr="00314372">
        <w:rPr>
          <w:rFonts w:ascii="Arial" w:hAnsi="Arial" w:cs="Arial"/>
          <w:sz w:val="20"/>
          <w:szCs w:val="20"/>
        </w:rPr>
        <w:t>83</w:t>
      </w:r>
      <w:r w:rsidRPr="00314372">
        <w:rPr>
          <w:rFonts w:ascii="Arial" w:hAnsi="Arial" w:cs="Arial"/>
          <w:sz w:val="20"/>
          <w:szCs w:val="20"/>
        </w:rPr>
        <w:t xml:space="preserve"> were hip fractures.  The total follow-up time was </w:t>
      </w:r>
      <w:r w:rsidR="007D1DA4" w:rsidRPr="00314372">
        <w:rPr>
          <w:rFonts w:ascii="Arial" w:hAnsi="Arial" w:cs="Arial"/>
          <w:sz w:val="20"/>
          <w:szCs w:val="20"/>
        </w:rPr>
        <w:t>1</w:t>
      </w:r>
      <w:r w:rsidRPr="00314372">
        <w:rPr>
          <w:rFonts w:ascii="Arial" w:hAnsi="Arial" w:cs="Arial"/>
          <w:sz w:val="20"/>
          <w:szCs w:val="20"/>
        </w:rPr>
        <w:t>6.</w:t>
      </w:r>
      <w:r w:rsidR="007D1DA4" w:rsidRPr="00314372">
        <w:rPr>
          <w:rFonts w:ascii="Arial" w:hAnsi="Arial" w:cs="Arial"/>
          <w:sz w:val="20"/>
          <w:szCs w:val="20"/>
        </w:rPr>
        <w:t>0</w:t>
      </w:r>
      <w:r w:rsidR="00FC0892" w:rsidRPr="00314372">
        <w:rPr>
          <w:rFonts w:ascii="Arial" w:hAnsi="Arial" w:cs="Arial"/>
          <w:sz w:val="20"/>
          <w:szCs w:val="20"/>
        </w:rPr>
        <w:t xml:space="preserve"> </w:t>
      </w:r>
      <w:r w:rsidRPr="00314372">
        <w:rPr>
          <w:rFonts w:ascii="Arial" w:hAnsi="Arial" w:cs="Arial"/>
          <w:sz w:val="20"/>
          <w:szCs w:val="20"/>
        </w:rPr>
        <w:t xml:space="preserve">million-person years in men and women.  BMD </w:t>
      </w:r>
      <w:r w:rsidRPr="00314372">
        <w:rPr>
          <w:rFonts w:ascii="Arial" w:hAnsi="Arial" w:cs="Arial"/>
          <w:sz w:val="20"/>
          <w:szCs w:val="20"/>
        </w:rPr>
        <w:lastRenderedPageBreak/>
        <w:t>measurements were available in 1</w:t>
      </w:r>
      <w:r w:rsidR="007D1DA4" w:rsidRPr="00314372">
        <w:rPr>
          <w:rFonts w:ascii="Arial" w:hAnsi="Arial" w:cs="Arial"/>
          <w:sz w:val="20"/>
          <w:szCs w:val="20"/>
        </w:rPr>
        <w:t>7</w:t>
      </w:r>
      <w:r w:rsidRPr="00314372">
        <w:rPr>
          <w:rFonts w:ascii="Arial" w:hAnsi="Arial" w:cs="Arial"/>
          <w:sz w:val="20"/>
          <w:szCs w:val="20"/>
        </w:rPr>
        <w:t>.</w:t>
      </w:r>
      <w:r w:rsidR="007D1DA4" w:rsidRPr="00314372">
        <w:rPr>
          <w:rFonts w:ascii="Arial" w:hAnsi="Arial" w:cs="Arial"/>
          <w:sz w:val="20"/>
          <w:szCs w:val="20"/>
        </w:rPr>
        <w:t>6</w:t>
      </w:r>
      <w:r w:rsidRPr="00314372">
        <w:rPr>
          <w:rFonts w:ascii="Arial" w:hAnsi="Arial" w:cs="Arial"/>
          <w:sz w:val="20"/>
          <w:szCs w:val="20"/>
        </w:rPr>
        <w:t>% (2</w:t>
      </w:r>
      <w:r w:rsidR="007D1DA4" w:rsidRPr="00314372">
        <w:rPr>
          <w:rFonts w:ascii="Arial" w:hAnsi="Arial" w:cs="Arial"/>
          <w:sz w:val="20"/>
          <w:szCs w:val="20"/>
        </w:rPr>
        <w:t>9</w:t>
      </w:r>
      <w:r w:rsidR="0036334A" w:rsidRPr="00314372">
        <w:rPr>
          <w:rFonts w:ascii="Arial" w:hAnsi="Arial" w:cs="Arial"/>
          <w:sz w:val="20"/>
          <w:szCs w:val="20"/>
        </w:rPr>
        <w:t>3</w:t>
      </w:r>
      <w:r w:rsidRPr="00314372">
        <w:rPr>
          <w:rFonts w:ascii="Arial" w:hAnsi="Arial" w:cs="Arial"/>
          <w:sz w:val="20"/>
          <w:szCs w:val="20"/>
        </w:rPr>
        <w:t>,</w:t>
      </w:r>
      <w:r w:rsidR="0036334A" w:rsidRPr="00314372">
        <w:rPr>
          <w:rFonts w:ascii="Arial" w:hAnsi="Arial" w:cs="Arial"/>
          <w:sz w:val="20"/>
          <w:szCs w:val="20"/>
        </w:rPr>
        <w:t>325</w:t>
      </w:r>
      <w:r w:rsidRPr="00314372">
        <w:rPr>
          <w:rFonts w:ascii="Arial" w:hAnsi="Arial" w:cs="Arial"/>
          <w:sz w:val="20"/>
          <w:szCs w:val="20"/>
        </w:rPr>
        <w:t>) of individuals</w:t>
      </w:r>
      <w:r w:rsidR="00225D8D" w:rsidRPr="00314372">
        <w:rPr>
          <w:rFonts w:ascii="Arial" w:hAnsi="Arial" w:cs="Arial"/>
          <w:sz w:val="20"/>
          <w:szCs w:val="20"/>
        </w:rPr>
        <w:t>.</w:t>
      </w:r>
      <w:r w:rsidRPr="00314372">
        <w:rPr>
          <w:rFonts w:ascii="Arial" w:hAnsi="Arial" w:cs="Arial"/>
          <w:sz w:val="20"/>
          <w:szCs w:val="20"/>
        </w:rPr>
        <w:t xml:space="preserve">  </w:t>
      </w:r>
      <w:r w:rsidR="00BD2F47" w:rsidRPr="00314372">
        <w:rPr>
          <w:rFonts w:ascii="Arial" w:hAnsi="Arial" w:cs="Arial"/>
          <w:sz w:val="20"/>
          <w:szCs w:val="20"/>
        </w:rPr>
        <w:t xml:space="preserve">Appendix Table 1 summarises key characteristics of the cohorts. </w:t>
      </w:r>
    </w:p>
    <w:p w14:paraId="70041413" w14:textId="536A0151" w:rsidR="00470E69" w:rsidRPr="00314372" w:rsidRDefault="00105053" w:rsidP="002D6693">
      <w:pPr>
        <w:spacing w:after="120" w:line="360" w:lineRule="auto"/>
        <w:jc w:val="both"/>
        <w:rPr>
          <w:rFonts w:ascii="Arial" w:hAnsi="Arial" w:cs="Arial"/>
          <w:i/>
          <w:iCs/>
          <w:sz w:val="20"/>
          <w:szCs w:val="20"/>
        </w:rPr>
      </w:pPr>
      <w:r w:rsidRPr="00314372">
        <w:rPr>
          <w:rFonts w:ascii="Arial" w:hAnsi="Arial" w:cs="Arial"/>
          <w:i/>
          <w:iCs/>
          <w:sz w:val="20"/>
          <w:szCs w:val="20"/>
        </w:rPr>
        <w:t>A</w:t>
      </w:r>
      <w:r w:rsidR="00470E69" w:rsidRPr="00314372">
        <w:rPr>
          <w:rFonts w:ascii="Arial" w:hAnsi="Arial" w:cs="Arial"/>
          <w:i/>
          <w:iCs/>
          <w:sz w:val="20"/>
          <w:szCs w:val="20"/>
        </w:rPr>
        <w:t xml:space="preserve">ssociation between BMI and risk of incident fracture </w:t>
      </w:r>
    </w:p>
    <w:p w14:paraId="66FAAD78" w14:textId="54DFC0C4" w:rsidR="00AB28CA" w:rsidRPr="00314372" w:rsidRDefault="00D7719D" w:rsidP="002D6693">
      <w:pPr>
        <w:spacing w:after="120" w:line="360" w:lineRule="auto"/>
        <w:jc w:val="both"/>
        <w:rPr>
          <w:rFonts w:ascii="Arial" w:hAnsi="Arial" w:cs="Arial"/>
          <w:sz w:val="20"/>
          <w:szCs w:val="20"/>
        </w:rPr>
      </w:pPr>
      <w:r w:rsidRPr="00314372">
        <w:rPr>
          <w:rFonts w:ascii="Arial" w:hAnsi="Arial" w:cs="Arial"/>
          <w:sz w:val="20"/>
          <w:szCs w:val="20"/>
        </w:rPr>
        <w:t>In</w:t>
      </w:r>
      <w:r w:rsidR="00B478B3" w:rsidRPr="00314372">
        <w:rPr>
          <w:rFonts w:ascii="Arial" w:hAnsi="Arial" w:cs="Arial"/>
          <w:sz w:val="20"/>
          <w:szCs w:val="20"/>
        </w:rPr>
        <w:t xml:space="preserve"> continuous </w:t>
      </w:r>
      <w:r w:rsidRPr="00314372">
        <w:rPr>
          <w:rFonts w:ascii="Arial" w:hAnsi="Arial" w:cs="Arial"/>
          <w:sz w:val="20"/>
          <w:szCs w:val="20"/>
        </w:rPr>
        <w:t>models,</w:t>
      </w:r>
      <w:r w:rsidR="009D0609" w:rsidRPr="00314372">
        <w:rPr>
          <w:rFonts w:ascii="Arial" w:hAnsi="Arial" w:cs="Arial"/>
          <w:sz w:val="20"/>
          <w:szCs w:val="20"/>
        </w:rPr>
        <w:t xml:space="preserve"> summarised in Table </w:t>
      </w:r>
      <w:r w:rsidR="00225D8D" w:rsidRPr="00314372">
        <w:rPr>
          <w:rFonts w:ascii="Arial" w:hAnsi="Arial" w:cs="Arial"/>
          <w:sz w:val="20"/>
          <w:szCs w:val="20"/>
        </w:rPr>
        <w:t>1</w:t>
      </w:r>
      <w:r w:rsidR="009D0609" w:rsidRPr="00314372">
        <w:rPr>
          <w:rFonts w:ascii="Arial" w:hAnsi="Arial" w:cs="Arial"/>
          <w:sz w:val="20"/>
          <w:szCs w:val="20"/>
        </w:rPr>
        <w:t>,</w:t>
      </w:r>
      <w:r w:rsidRPr="00314372">
        <w:rPr>
          <w:rFonts w:ascii="Arial" w:hAnsi="Arial" w:cs="Arial"/>
          <w:sz w:val="20"/>
          <w:szCs w:val="20"/>
        </w:rPr>
        <w:t xml:space="preserve"> after adjustment for age and time since baseline, greater BMI was associated with lower risk of incident fracture in both men and women</w:t>
      </w:r>
      <w:r w:rsidR="00AB28CA" w:rsidRPr="00314372">
        <w:rPr>
          <w:rFonts w:ascii="Arial" w:hAnsi="Arial" w:cs="Arial"/>
          <w:sz w:val="20"/>
          <w:szCs w:val="20"/>
        </w:rPr>
        <w:t xml:space="preserve">, </w:t>
      </w:r>
      <w:r w:rsidRPr="00314372">
        <w:rPr>
          <w:rFonts w:ascii="Arial" w:hAnsi="Arial" w:cs="Arial"/>
          <w:sz w:val="20"/>
          <w:szCs w:val="20"/>
        </w:rPr>
        <w:t>for example hazard ratio</w:t>
      </w:r>
      <w:r w:rsidR="00AB28CA" w:rsidRPr="00314372">
        <w:rPr>
          <w:rFonts w:ascii="Arial" w:hAnsi="Arial" w:cs="Arial"/>
          <w:sz w:val="20"/>
          <w:szCs w:val="20"/>
        </w:rPr>
        <w:t xml:space="preserve"> (HR)</w:t>
      </w:r>
      <w:r w:rsidRPr="00314372">
        <w:rPr>
          <w:rFonts w:ascii="Arial" w:hAnsi="Arial" w:cs="Arial"/>
          <w:sz w:val="20"/>
          <w:szCs w:val="20"/>
        </w:rPr>
        <w:t xml:space="preserve"> (95% CI</w:t>
      </w:r>
      <w:r w:rsidR="00AB28CA" w:rsidRPr="00314372">
        <w:rPr>
          <w:rFonts w:ascii="Arial" w:hAnsi="Arial" w:cs="Arial"/>
          <w:sz w:val="20"/>
          <w:szCs w:val="20"/>
        </w:rPr>
        <w:t>)</w:t>
      </w:r>
      <w:r w:rsidRPr="00314372">
        <w:rPr>
          <w:rFonts w:ascii="Arial" w:hAnsi="Arial" w:cs="Arial"/>
          <w:sz w:val="20"/>
          <w:szCs w:val="20"/>
        </w:rPr>
        <w:t xml:space="preserve"> for major osteoporotic fracture per </w:t>
      </w:r>
      <w:r w:rsidR="00AB28CA" w:rsidRPr="00314372">
        <w:rPr>
          <w:rFonts w:ascii="Arial" w:hAnsi="Arial" w:cs="Arial"/>
          <w:sz w:val="20"/>
          <w:szCs w:val="20"/>
        </w:rPr>
        <w:t>unit</w:t>
      </w:r>
      <w:r w:rsidRPr="00314372">
        <w:rPr>
          <w:rFonts w:ascii="Arial" w:hAnsi="Arial" w:cs="Arial"/>
          <w:sz w:val="20"/>
          <w:szCs w:val="20"/>
        </w:rPr>
        <w:t xml:space="preserve"> greater BMI in women </w:t>
      </w:r>
      <w:r w:rsidR="00AB28CA" w:rsidRPr="00314372">
        <w:rPr>
          <w:rFonts w:ascii="Arial" w:hAnsi="Arial" w:cs="Arial"/>
          <w:sz w:val="20"/>
          <w:szCs w:val="20"/>
        </w:rPr>
        <w:t xml:space="preserve">was </w:t>
      </w:r>
      <w:r w:rsidRPr="00314372">
        <w:rPr>
          <w:rFonts w:ascii="Arial" w:hAnsi="Arial" w:cs="Arial"/>
          <w:sz w:val="20"/>
          <w:szCs w:val="20"/>
        </w:rPr>
        <w:t>0.98 (0.97, 0.98); in men 0.98 (0.97, 0.9</w:t>
      </w:r>
      <w:r w:rsidR="00205573" w:rsidRPr="00314372">
        <w:rPr>
          <w:rFonts w:ascii="Arial" w:hAnsi="Arial" w:cs="Arial"/>
          <w:sz w:val="20"/>
          <w:szCs w:val="20"/>
        </w:rPr>
        <w:t>8</w:t>
      </w:r>
      <w:r w:rsidRPr="00314372">
        <w:rPr>
          <w:rFonts w:ascii="Arial" w:hAnsi="Arial" w:cs="Arial"/>
          <w:sz w:val="20"/>
          <w:szCs w:val="20"/>
        </w:rPr>
        <w:t xml:space="preserve">). </w:t>
      </w:r>
      <w:r w:rsidR="00540524" w:rsidRPr="00314372">
        <w:rPr>
          <w:rFonts w:ascii="Arial" w:hAnsi="Arial" w:cs="Arial"/>
          <w:sz w:val="20"/>
          <w:szCs w:val="20"/>
        </w:rPr>
        <w:t xml:space="preserve"> Figure 1 documents these associations for hip fracture and major osteoporotic fracture in men and women </w:t>
      </w:r>
      <w:r w:rsidR="00205573" w:rsidRPr="00314372">
        <w:rPr>
          <w:rFonts w:ascii="Arial" w:hAnsi="Arial" w:cs="Arial"/>
          <w:sz w:val="20"/>
          <w:szCs w:val="20"/>
        </w:rPr>
        <w:t>combined</w:t>
      </w:r>
      <w:r w:rsidR="00540524" w:rsidRPr="00314372">
        <w:rPr>
          <w:rFonts w:ascii="Arial" w:hAnsi="Arial" w:cs="Arial"/>
          <w:sz w:val="20"/>
          <w:szCs w:val="20"/>
        </w:rPr>
        <w:t xml:space="preserve"> as </w:t>
      </w:r>
      <w:r w:rsidR="00645921" w:rsidRPr="00314372">
        <w:rPr>
          <w:rFonts w:ascii="Arial" w:hAnsi="Arial" w:cs="Arial"/>
          <w:sz w:val="20"/>
          <w:szCs w:val="20"/>
        </w:rPr>
        <w:t xml:space="preserve">Forest </w:t>
      </w:r>
      <w:r w:rsidR="00540524" w:rsidRPr="00314372">
        <w:rPr>
          <w:rFonts w:ascii="Arial" w:hAnsi="Arial" w:cs="Arial"/>
          <w:sz w:val="20"/>
          <w:szCs w:val="20"/>
        </w:rPr>
        <w:t xml:space="preserve">plots. </w:t>
      </w:r>
      <w:r w:rsidRPr="00314372">
        <w:rPr>
          <w:rFonts w:ascii="Arial" w:hAnsi="Arial" w:cs="Arial"/>
          <w:sz w:val="20"/>
          <w:szCs w:val="20"/>
        </w:rPr>
        <w:t>Associations appeared similar by sex</w:t>
      </w:r>
      <w:r w:rsidR="009D0609" w:rsidRPr="00314372">
        <w:rPr>
          <w:rFonts w:ascii="Arial" w:hAnsi="Arial" w:cs="Arial"/>
          <w:sz w:val="20"/>
          <w:szCs w:val="20"/>
        </w:rPr>
        <w:t xml:space="preserve"> and </w:t>
      </w:r>
      <w:r w:rsidR="0020112E" w:rsidRPr="00314372">
        <w:rPr>
          <w:rFonts w:ascii="Arial" w:hAnsi="Arial" w:cs="Arial"/>
          <w:sz w:val="20"/>
          <w:szCs w:val="20"/>
        </w:rPr>
        <w:t>were not materially different in the subset of cohorts in which BMD was measured. In this subset, after further adjustment for BMD there was</w:t>
      </w:r>
      <w:r w:rsidR="00B106D7" w:rsidRPr="00314372">
        <w:rPr>
          <w:rFonts w:ascii="Arial" w:hAnsi="Arial" w:cs="Arial"/>
          <w:sz w:val="20"/>
          <w:szCs w:val="20"/>
        </w:rPr>
        <w:t xml:space="preserve"> a reversal in </w:t>
      </w:r>
      <w:r w:rsidR="0020112E" w:rsidRPr="00314372">
        <w:rPr>
          <w:rFonts w:ascii="Arial" w:hAnsi="Arial" w:cs="Arial"/>
          <w:sz w:val="20"/>
          <w:szCs w:val="20"/>
        </w:rPr>
        <w:t xml:space="preserve">the relationships such that greater BMI was weakly associated with </w:t>
      </w:r>
      <w:r w:rsidR="00645921" w:rsidRPr="00314372">
        <w:rPr>
          <w:rFonts w:ascii="Arial" w:hAnsi="Arial" w:cs="Arial"/>
          <w:sz w:val="20"/>
          <w:szCs w:val="20"/>
        </w:rPr>
        <w:t xml:space="preserve">higher </w:t>
      </w:r>
      <w:r w:rsidR="0020112E" w:rsidRPr="00314372">
        <w:rPr>
          <w:rFonts w:ascii="Arial" w:hAnsi="Arial" w:cs="Arial"/>
          <w:sz w:val="20"/>
          <w:szCs w:val="20"/>
        </w:rPr>
        <w:t xml:space="preserve">fracture risk. For example, amongst women </w:t>
      </w:r>
      <w:r w:rsidR="00AB28CA" w:rsidRPr="00314372">
        <w:rPr>
          <w:rFonts w:ascii="Arial" w:hAnsi="Arial" w:cs="Arial"/>
          <w:sz w:val="20"/>
          <w:szCs w:val="20"/>
        </w:rPr>
        <w:t>HR</w:t>
      </w:r>
      <w:r w:rsidR="0020112E" w:rsidRPr="00314372">
        <w:rPr>
          <w:rFonts w:ascii="Arial" w:hAnsi="Arial" w:cs="Arial"/>
          <w:sz w:val="20"/>
          <w:szCs w:val="20"/>
        </w:rPr>
        <w:t xml:space="preserve"> for major osteoporotic fracture per</w:t>
      </w:r>
      <w:r w:rsidR="00AB28CA" w:rsidRPr="00314372">
        <w:rPr>
          <w:rFonts w:ascii="Arial" w:hAnsi="Arial" w:cs="Arial"/>
          <w:sz w:val="20"/>
          <w:szCs w:val="20"/>
        </w:rPr>
        <w:t xml:space="preserve"> unit </w:t>
      </w:r>
      <w:r w:rsidR="0020112E" w:rsidRPr="00314372">
        <w:rPr>
          <w:rFonts w:ascii="Arial" w:hAnsi="Arial" w:cs="Arial"/>
          <w:sz w:val="20"/>
          <w:szCs w:val="20"/>
        </w:rPr>
        <w:t xml:space="preserve">greater BMI </w:t>
      </w:r>
      <w:r w:rsidR="00AB28CA" w:rsidRPr="00314372">
        <w:rPr>
          <w:rFonts w:ascii="Arial" w:hAnsi="Arial" w:cs="Arial"/>
          <w:sz w:val="20"/>
          <w:szCs w:val="20"/>
        </w:rPr>
        <w:t xml:space="preserve">was </w:t>
      </w:r>
      <w:r w:rsidR="0020112E" w:rsidRPr="00314372">
        <w:rPr>
          <w:rFonts w:ascii="Arial" w:hAnsi="Arial" w:cs="Arial"/>
          <w:sz w:val="20"/>
          <w:szCs w:val="20"/>
        </w:rPr>
        <w:t>1.01 (1.00, 1.02) and for men 1.02 (1.0</w:t>
      </w:r>
      <w:r w:rsidR="00556BC8" w:rsidRPr="00314372">
        <w:rPr>
          <w:rFonts w:ascii="Arial" w:hAnsi="Arial" w:cs="Arial"/>
          <w:sz w:val="20"/>
          <w:szCs w:val="20"/>
        </w:rPr>
        <w:t>1</w:t>
      </w:r>
      <w:r w:rsidR="0020112E" w:rsidRPr="00314372">
        <w:rPr>
          <w:rFonts w:ascii="Arial" w:hAnsi="Arial" w:cs="Arial"/>
          <w:sz w:val="20"/>
          <w:szCs w:val="20"/>
        </w:rPr>
        <w:t>, 1.03)</w:t>
      </w:r>
      <w:r w:rsidR="00556BC8" w:rsidRPr="00314372">
        <w:rPr>
          <w:rFonts w:ascii="Arial" w:hAnsi="Arial" w:cs="Arial"/>
          <w:sz w:val="20"/>
          <w:szCs w:val="20"/>
        </w:rPr>
        <w:t xml:space="preserve"> (Table 1)</w:t>
      </w:r>
      <w:r w:rsidR="0020112E" w:rsidRPr="00314372">
        <w:rPr>
          <w:rFonts w:ascii="Arial" w:hAnsi="Arial" w:cs="Arial"/>
          <w:sz w:val="20"/>
          <w:szCs w:val="20"/>
        </w:rPr>
        <w:t>.</w:t>
      </w:r>
      <w:r w:rsidR="00AE521B" w:rsidRPr="00314372">
        <w:rPr>
          <w:rFonts w:ascii="Arial" w:hAnsi="Arial" w:cs="Arial"/>
          <w:sz w:val="20"/>
          <w:szCs w:val="20"/>
        </w:rPr>
        <w:t xml:space="preserve"> Overall, associations were similar between men and women (</w:t>
      </w:r>
      <w:r w:rsidR="00A035FE" w:rsidRPr="00314372">
        <w:rPr>
          <w:rFonts w:ascii="Arial" w:hAnsi="Arial" w:cs="Arial"/>
          <w:sz w:val="20"/>
          <w:szCs w:val="20"/>
        </w:rPr>
        <w:t xml:space="preserve">Appendix </w:t>
      </w:r>
      <w:r w:rsidR="00AE521B" w:rsidRPr="00314372">
        <w:rPr>
          <w:rFonts w:ascii="Arial" w:hAnsi="Arial" w:cs="Arial"/>
          <w:sz w:val="20"/>
          <w:szCs w:val="20"/>
        </w:rPr>
        <w:t>Table 2)</w:t>
      </w:r>
      <w:r w:rsidR="00116AB6" w:rsidRPr="00314372">
        <w:rPr>
          <w:rFonts w:ascii="Arial" w:hAnsi="Arial" w:cs="Arial"/>
          <w:sz w:val="20"/>
          <w:szCs w:val="20"/>
        </w:rPr>
        <w:t>.</w:t>
      </w:r>
      <w:r w:rsidR="0020112E" w:rsidRPr="00314372">
        <w:rPr>
          <w:rFonts w:ascii="Arial" w:hAnsi="Arial" w:cs="Arial"/>
          <w:sz w:val="20"/>
          <w:szCs w:val="20"/>
        </w:rPr>
        <w:t xml:space="preserve"> </w:t>
      </w:r>
    </w:p>
    <w:p w14:paraId="0B84A6F4" w14:textId="50CE0606" w:rsidR="00AB28CA" w:rsidRPr="00314372" w:rsidRDefault="00AB28CA" w:rsidP="002D6693">
      <w:pPr>
        <w:spacing w:after="120" w:line="360" w:lineRule="auto"/>
        <w:jc w:val="both"/>
        <w:rPr>
          <w:rFonts w:ascii="Arial" w:hAnsi="Arial" w:cs="Arial"/>
          <w:i/>
          <w:iCs/>
          <w:sz w:val="20"/>
          <w:szCs w:val="20"/>
        </w:rPr>
      </w:pPr>
      <w:r w:rsidRPr="00314372">
        <w:rPr>
          <w:rFonts w:ascii="Arial" w:hAnsi="Arial" w:cs="Arial"/>
          <w:i/>
          <w:iCs/>
          <w:sz w:val="20"/>
          <w:szCs w:val="20"/>
        </w:rPr>
        <w:t>Categorical</w:t>
      </w:r>
      <w:r w:rsidR="005A21FF" w:rsidRPr="00314372">
        <w:rPr>
          <w:rFonts w:ascii="Arial" w:hAnsi="Arial" w:cs="Arial"/>
          <w:i/>
          <w:iCs/>
          <w:sz w:val="20"/>
          <w:szCs w:val="20"/>
        </w:rPr>
        <w:t xml:space="preserve"> and non-linear </w:t>
      </w:r>
      <w:r w:rsidRPr="00314372">
        <w:rPr>
          <w:rFonts w:ascii="Arial" w:hAnsi="Arial" w:cs="Arial"/>
          <w:i/>
          <w:iCs/>
          <w:sz w:val="20"/>
          <w:szCs w:val="20"/>
        </w:rPr>
        <w:t>associations between BMI and risk of incident fracture</w:t>
      </w:r>
    </w:p>
    <w:p w14:paraId="7E482136" w14:textId="3489684B" w:rsidR="00904732" w:rsidRPr="00314372" w:rsidRDefault="00F91971" w:rsidP="005A21FF">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On average, those who were underweight tended to be somewhat older than those in other categories</w:t>
      </w:r>
      <w:r w:rsidR="002666BC" w:rsidRPr="00314372">
        <w:rPr>
          <w:rFonts w:ascii="Arial" w:hAnsi="Arial" w:cs="Arial"/>
          <w:sz w:val="20"/>
          <w:szCs w:val="20"/>
        </w:rPr>
        <w:t xml:space="preserve"> </w:t>
      </w:r>
      <w:r w:rsidRPr="00314372">
        <w:rPr>
          <w:rFonts w:ascii="Arial" w:hAnsi="Arial" w:cs="Arial"/>
          <w:sz w:val="20"/>
          <w:szCs w:val="20"/>
        </w:rPr>
        <w:t>and had lower femoral neck BMD T-score</w:t>
      </w:r>
      <w:r w:rsidR="00AE521B" w:rsidRPr="00314372">
        <w:rPr>
          <w:rFonts w:ascii="Arial" w:hAnsi="Arial" w:cs="Arial"/>
          <w:sz w:val="20"/>
          <w:szCs w:val="20"/>
        </w:rPr>
        <w:t xml:space="preserve"> (Appendix Table </w:t>
      </w:r>
      <w:r w:rsidR="00A035FE" w:rsidRPr="00314372">
        <w:rPr>
          <w:rFonts w:ascii="Arial" w:hAnsi="Arial" w:cs="Arial"/>
          <w:sz w:val="20"/>
          <w:szCs w:val="20"/>
        </w:rPr>
        <w:t>3</w:t>
      </w:r>
      <w:r w:rsidR="00AE521B" w:rsidRPr="00314372">
        <w:rPr>
          <w:rFonts w:ascii="Arial" w:hAnsi="Arial" w:cs="Arial"/>
          <w:sz w:val="20"/>
          <w:szCs w:val="20"/>
        </w:rPr>
        <w:t>)</w:t>
      </w:r>
      <w:r w:rsidRPr="00314372">
        <w:rPr>
          <w:rFonts w:ascii="Arial" w:hAnsi="Arial" w:cs="Arial"/>
          <w:sz w:val="20"/>
          <w:szCs w:val="20"/>
        </w:rPr>
        <w:t>. Indeed</w:t>
      </w:r>
      <w:r w:rsidR="002666BC" w:rsidRPr="00314372">
        <w:rPr>
          <w:rFonts w:ascii="Arial" w:hAnsi="Arial" w:cs="Arial"/>
          <w:sz w:val="20"/>
          <w:szCs w:val="20"/>
        </w:rPr>
        <w:t>,</w:t>
      </w:r>
      <w:r w:rsidRPr="00314372">
        <w:rPr>
          <w:rFonts w:ascii="Arial" w:hAnsi="Arial" w:cs="Arial"/>
          <w:sz w:val="20"/>
          <w:szCs w:val="20"/>
        </w:rPr>
        <w:t xml:space="preserve"> there was modest but positive gradient of mean femoral neck BMD T-score going from underweight to normal to overweight to obese categories.</w:t>
      </w:r>
      <w:r w:rsidR="00B818DA" w:rsidRPr="00314372">
        <w:rPr>
          <w:rFonts w:ascii="Arial" w:hAnsi="Arial" w:cs="Arial"/>
          <w:sz w:val="20"/>
          <w:szCs w:val="20"/>
        </w:rPr>
        <w:t xml:space="preserve"> Table </w:t>
      </w:r>
      <w:r w:rsidR="00A035FE" w:rsidRPr="00314372">
        <w:rPr>
          <w:rFonts w:ascii="Arial" w:hAnsi="Arial" w:cs="Arial"/>
          <w:sz w:val="20"/>
          <w:szCs w:val="20"/>
        </w:rPr>
        <w:t>2a-b</w:t>
      </w:r>
      <w:r w:rsidR="00B818DA" w:rsidRPr="00314372">
        <w:rPr>
          <w:rFonts w:ascii="Arial" w:hAnsi="Arial" w:cs="Arial"/>
          <w:sz w:val="20"/>
          <w:szCs w:val="20"/>
        </w:rPr>
        <w:t xml:space="preserve"> </w:t>
      </w:r>
      <w:r w:rsidR="00116AB6" w:rsidRPr="00314372">
        <w:rPr>
          <w:rFonts w:ascii="Arial" w:hAnsi="Arial" w:cs="Arial"/>
          <w:sz w:val="20"/>
          <w:szCs w:val="20"/>
        </w:rPr>
        <w:t xml:space="preserve">and Figure 2 </w:t>
      </w:r>
      <w:r w:rsidR="00B818DA" w:rsidRPr="00314372">
        <w:rPr>
          <w:rFonts w:ascii="Arial" w:hAnsi="Arial" w:cs="Arial"/>
          <w:sz w:val="20"/>
          <w:szCs w:val="20"/>
        </w:rPr>
        <w:t>document the associations between BMI category relative to the normal BMI for men and women, in the subset with BMD measurements, unadjusted</w:t>
      </w:r>
      <w:r w:rsidR="00703F77" w:rsidRPr="00314372">
        <w:rPr>
          <w:rFonts w:ascii="Arial" w:hAnsi="Arial" w:cs="Arial"/>
          <w:sz w:val="20"/>
          <w:szCs w:val="20"/>
        </w:rPr>
        <w:t xml:space="preserve"> </w:t>
      </w:r>
      <w:r w:rsidR="00B818DA" w:rsidRPr="00314372">
        <w:rPr>
          <w:rFonts w:ascii="Arial" w:hAnsi="Arial" w:cs="Arial"/>
          <w:sz w:val="20"/>
          <w:szCs w:val="20"/>
        </w:rPr>
        <w:t>and adjusted for femoral neck BMD.</w:t>
      </w:r>
      <w:r w:rsidR="005A71E8" w:rsidRPr="00314372">
        <w:rPr>
          <w:rFonts w:ascii="Arial" w:hAnsi="Arial" w:cs="Arial"/>
          <w:sz w:val="20"/>
          <w:szCs w:val="20"/>
        </w:rPr>
        <w:t xml:space="preserve"> </w:t>
      </w:r>
      <w:r w:rsidR="00B818DA" w:rsidRPr="00314372">
        <w:rPr>
          <w:rFonts w:ascii="Arial" w:hAnsi="Arial" w:cs="Arial"/>
          <w:sz w:val="20"/>
          <w:szCs w:val="20"/>
        </w:rPr>
        <w:t xml:space="preserve">As with the </w:t>
      </w:r>
      <w:r w:rsidR="00DD048D" w:rsidRPr="00314372">
        <w:rPr>
          <w:rFonts w:ascii="Arial" w:hAnsi="Arial" w:cs="Arial"/>
          <w:sz w:val="20"/>
          <w:szCs w:val="20"/>
        </w:rPr>
        <w:t>initial</w:t>
      </w:r>
      <w:r w:rsidR="00B818DA" w:rsidRPr="00314372">
        <w:rPr>
          <w:rFonts w:ascii="Arial" w:hAnsi="Arial" w:cs="Arial"/>
          <w:sz w:val="20"/>
          <w:szCs w:val="20"/>
        </w:rPr>
        <w:t xml:space="preserve"> models, associations were not materially different in the subset with BMD, without BMD adjustment, but the </w:t>
      </w:r>
      <w:r w:rsidR="005A71E8" w:rsidRPr="00314372">
        <w:rPr>
          <w:rFonts w:ascii="Arial" w:hAnsi="Arial" w:cs="Arial"/>
          <w:sz w:val="20"/>
          <w:szCs w:val="20"/>
        </w:rPr>
        <w:t xml:space="preserve">increased risk associated with low BMI and the more modest </w:t>
      </w:r>
      <w:r w:rsidR="00B818DA" w:rsidRPr="00314372">
        <w:rPr>
          <w:rFonts w:ascii="Arial" w:hAnsi="Arial" w:cs="Arial"/>
          <w:sz w:val="20"/>
          <w:szCs w:val="20"/>
        </w:rPr>
        <w:t>protective effect of higher BMI category was attenuated by adjustment for femoral neck BMD. Indeed</w:t>
      </w:r>
      <w:r w:rsidR="005A71E8" w:rsidRPr="00314372">
        <w:rPr>
          <w:rFonts w:ascii="Arial" w:hAnsi="Arial" w:cs="Arial"/>
          <w:sz w:val="20"/>
          <w:szCs w:val="20"/>
        </w:rPr>
        <w:t>,</w:t>
      </w:r>
      <w:r w:rsidR="00B818DA" w:rsidRPr="00314372">
        <w:rPr>
          <w:rFonts w:ascii="Arial" w:hAnsi="Arial" w:cs="Arial"/>
          <w:sz w:val="20"/>
          <w:szCs w:val="20"/>
        </w:rPr>
        <w:t xml:space="preserve"> after BMD adjustment </w:t>
      </w:r>
      <w:r w:rsidR="00B106D7" w:rsidRPr="00314372">
        <w:rPr>
          <w:rFonts w:ascii="Arial" w:hAnsi="Arial" w:cs="Arial"/>
          <w:sz w:val="20"/>
          <w:szCs w:val="20"/>
        </w:rPr>
        <w:t xml:space="preserve">obesity became </w:t>
      </w:r>
      <w:r w:rsidR="000464D6" w:rsidRPr="00314372">
        <w:rPr>
          <w:rFonts w:ascii="Arial" w:hAnsi="Arial" w:cs="Arial"/>
          <w:sz w:val="20"/>
          <w:szCs w:val="20"/>
        </w:rPr>
        <w:t xml:space="preserve">a </w:t>
      </w:r>
      <w:r w:rsidR="00B106D7" w:rsidRPr="00314372">
        <w:rPr>
          <w:rFonts w:ascii="Arial" w:hAnsi="Arial" w:cs="Arial"/>
          <w:sz w:val="20"/>
          <w:szCs w:val="20"/>
        </w:rPr>
        <w:t xml:space="preserve">risk factor for fracture </w:t>
      </w:r>
      <w:r w:rsidR="00B818DA" w:rsidRPr="00314372">
        <w:rPr>
          <w:rFonts w:ascii="Arial" w:hAnsi="Arial" w:cs="Arial"/>
          <w:sz w:val="20"/>
          <w:szCs w:val="20"/>
        </w:rPr>
        <w:t>in both sexes</w:t>
      </w:r>
      <w:r w:rsidR="000464D6" w:rsidRPr="00314372">
        <w:rPr>
          <w:rFonts w:ascii="Arial" w:hAnsi="Arial" w:cs="Arial"/>
          <w:sz w:val="20"/>
          <w:szCs w:val="20"/>
        </w:rPr>
        <w:t xml:space="preserve">, </w:t>
      </w:r>
      <w:r w:rsidR="00F14F16" w:rsidRPr="00314372">
        <w:rPr>
          <w:rFonts w:ascii="Arial" w:hAnsi="Arial" w:cs="Arial"/>
          <w:sz w:val="20"/>
          <w:szCs w:val="20"/>
        </w:rPr>
        <w:t>with evidence of a greater effect size in men than women</w:t>
      </w:r>
      <w:r w:rsidR="000464D6" w:rsidRPr="00314372">
        <w:rPr>
          <w:rFonts w:ascii="Arial" w:hAnsi="Arial" w:cs="Arial"/>
          <w:sz w:val="20"/>
          <w:szCs w:val="20"/>
        </w:rPr>
        <w:t xml:space="preserve"> (</w:t>
      </w:r>
      <w:r w:rsidR="00F14F16" w:rsidRPr="00314372">
        <w:rPr>
          <w:rFonts w:ascii="Arial" w:hAnsi="Arial" w:cs="Arial"/>
          <w:sz w:val="20"/>
          <w:szCs w:val="20"/>
        </w:rPr>
        <w:t>Table</w:t>
      </w:r>
      <w:r w:rsidR="00116AB6" w:rsidRPr="00314372">
        <w:rPr>
          <w:rFonts w:ascii="Arial" w:hAnsi="Arial" w:cs="Arial"/>
          <w:sz w:val="20"/>
          <w:szCs w:val="20"/>
        </w:rPr>
        <w:t>s</w:t>
      </w:r>
      <w:r w:rsidR="00F14F16" w:rsidRPr="00314372">
        <w:rPr>
          <w:rFonts w:ascii="Arial" w:hAnsi="Arial" w:cs="Arial"/>
          <w:sz w:val="20"/>
          <w:szCs w:val="20"/>
        </w:rPr>
        <w:t xml:space="preserve"> </w:t>
      </w:r>
      <w:r w:rsidR="00A035FE" w:rsidRPr="00314372">
        <w:rPr>
          <w:rFonts w:ascii="Arial" w:hAnsi="Arial" w:cs="Arial"/>
          <w:sz w:val="20"/>
          <w:szCs w:val="20"/>
        </w:rPr>
        <w:t xml:space="preserve">2 </w:t>
      </w:r>
      <w:r w:rsidR="00116AB6" w:rsidRPr="00314372">
        <w:rPr>
          <w:rFonts w:ascii="Arial" w:hAnsi="Arial" w:cs="Arial"/>
          <w:sz w:val="20"/>
          <w:szCs w:val="20"/>
        </w:rPr>
        <w:t>a-</w:t>
      </w:r>
      <w:r w:rsidR="00690F64" w:rsidRPr="00314372">
        <w:rPr>
          <w:rFonts w:ascii="Arial" w:hAnsi="Arial" w:cs="Arial"/>
          <w:sz w:val="20"/>
          <w:szCs w:val="20"/>
        </w:rPr>
        <w:t xml:space="preserve">b, and Appendix Table </w:t>
      </w:r>
      <w:r w:rsidR="00A035FE" w:rsidRPr="00314372">
        <w:rPr>
          <w:rFonts w:ascii="Arial" w:hAnsi="Arial" w:cs="Arial"/>
          <w:sz w:val="20"/>
          <w:szCs w:val="20"/>
        </w:rPr>
        <w:t>4</w:t>
      </w:r>
      <w:r w:rsidR="00F14F16" w:rsidRPr="00314372">
        <w:rPr>
          <w:rFonts w:ascii="Arial" w:hAnsi="Arial" w:cs="Arial"/>
          <w:sz w:val="20"/>
          <w:szCs w:val="20"/>
        </w:rPr>
        <w:t>)</w:t>
      </w:r>
      <w:r w:rsidR="00E1251C" w:rsidRPr="00314372">
        <w:rPr>
          <w:rFonts w:ascii="Arial" w:hAnsi="Arial" w:cs="Arial"/>
          <w:sz w:val="20"/>
          <w:szCs w:val="20"/>
        </w:rPr>
        <w:t>.</w:t>
      </w:r>
      <w:r w:rsidR="00116AB6" w:rsidRPr="00314372">
        <w:rPr>
          <w:rFonts w:ascii="Arial" w:hAnsi="Arial" w:cs="Arial"/>
          <w:sz w:val="20"/>
          <w:szCs w:val="20"/>
        </w:rPr>
        <w:t xml:space="preserve"> Appendix Figure 1 presents </w:t>
      </w:r>
      <w:r w:rsidR="00C051E8" w:rsidRPr="00314372">
        <w:rPr>
          <w:rFonts w:ascii="Arial" w:hAnsi="Arial" w:cs="Arial"/>
          <w:sz w:val="20"/>
          <w:szCs w:val="20"/>
        </w:rPr>
        <w:t>the continuous relationship</w:t>
      </w:r>
      <w:r w:rsidR="005A21FF" w:rsidRPr="00314372">
        <w:rPr>
          <w:rFonts w:ascii="Arial" w:hAnsi="Arial" w:cs="Arial"/>
          <w:sz w:val="20"/>
          <w:szCs w:val="20"/>
        </w:rPr>
        <w:t>s</w:t>
      </w:r>
      <w:r w:rsidR="00C051E8" w:rsidRPr="00314372">
        <w:rPr>
          <w:rFonts w:ascii="Arial" w:hAnsi="Arial" w:cs="Arial"/>
          <w:sz w:val="20"/>
          <w:szCs w:val="20"/>
        </w:rPr>
        <w:t xml:space="preserve"> between BMI</w:t>
      </w:r>
      <w:r w:rsidR="00A45FBB" w:rsidRPr="00314372">
        <w:rPr>
          <w:rFonts w:ascii="Arial" w:hAnsi="Arial" w:cs="Arial"/>
          <w:sz w:val="20"/>
          <w:szCs w:val="20"/>
        </w:rPr>
        <w:t xml:space="preserve"> (</w:t>
      </w:r>
      <w:r w:rsidR="005A21FF" w:rsidRPr="00314372">
        <w:rPr>
          <w:rFonts w:ascii="Arial" w:hAnsi="Arial" w:cs="Arial"/>
          <w:sz w:val="20"/>
          <w:szCs w:val="20"/>
        </w:rPr>
        <w:t>HR</w:t>
      </w:r>
      <w:r w:rsidR="00A45FBB" w:rsidRPr="00314372">
        <w:rPr>
          <w:rFonts w:ascii="Arial" w:hAnsi="Arial" w:cs="Arial"/>
          <w:sz w:val="20"/>
          <w:szCs w:val="20"/>
        </w:rPr>
        <w:t xml:space="preserve"> for fracture for a given BMI versus a BMI of 25 kg/m²)</w:t>
      </w:r>
      <w:r w:rsidR="00C051E8" w:rsidRPr="00314372">
        <w:rPr>
          <w:rFonts w:ascii="Arial" w:hAnsi="Arial" w:cs="Arial"/>
          <w:sz w:val="20"/>
          <w:szCs w:val="20"/>
        </w:rPr>
        <w:t xml:space="preserve"> and risk </w:t>
      </w:r>
      <w:r w:rsidR="000464D6" w:rsidRPr="00314372">
        <w:rPr>
          <w:rFonts w:ascii="Arial" w:hAnsi="Arial" w:cs="Arial"/>
          <w:sz w:val="20"/>
          <w:szCs w:val="20"/>
        </w:rPr>
        <w:t xml:space="preserve">of </w:t>
      </w:r>
      <w:r w:rsidR="00C051E8" w:rsidRPr="00314372">
        <w:rPr>
          <w:rFonts w:ascii="Arial" w:hAnsi="Arial" w:cs="Arial"/>
          <w:sz w:val="20"/>
          <w:szCs w:val="20"/>
        </w:rPr>
        <w:t>hip fracture</w:t>
      </w:r>
      <w:r w:rsidR="00517DA2" w:rsidRPr="00314372">
        <w:rPr>
          <w:rFonts w:ascii="Arial" w:hAnsi="Arial" w:cs="Arial"/>
          <w:sz w:val="20"/>
          <w:szCs w:val="20"/>
        </w:rPr>
        <w:t xml:space="preserve"> </w:t>
      </w:r>
      <w:r w:rsidR="00C051E8" w:rsidRPr="00314372">
        <w:rPr>
          <w:rFonts w:ascii="Arial" w:hAnsi="Arial" w:cs="Arial"/>
          <w:sz w:val="20"/>
          <w:szCs w:val="20"/>
        </w:rPr>
        <w:t xml:space="preserve">in men and women separately, </w:t>
      </w:r>
      <w:r w:rsidR="00904732" w:rsidRPr="00314372">
        <w:rPr>
          <w:rFonts w:ascii="Arial" w:hAnsi="Arial" w:cs="Arial"/>
          <w:sz w:val="20"/>
          <w:szCs w:val="20"/>
        </w:rPr>
        <w:t xml:space="preserve">in the subset with BMD, </w:t>
      </w:r>
      <w:r w:rsidR="00C051E8" w:rsidRPr="00314372">
        <w:rPr>
          <w:rFonts w:ascii="Arial" w:hAnsi="Arial" w:cs="Arial"/>
          <w:sz w:val="20"/>
          <w:szCs w:val="20"/>
        </w:rPr>
        <w:t xml:space="preserve">without and then with adjustment for </w:t>
      </w:r>
      <w:r w:rsidR="00904732" w:rsidRPr="00314372">
        <w:rPr>
          <w:rFonts w:ascii="Arial" w:hAnsi="Arial" w:cs="Arial"/>
          <w:sz w:val="20"/>
          <w:szCs w:val="20"/>
        </w:rPr>
        <w:t xml:space="preserve">femoral neck </w:t>
      </w:r>
      <w:r w:rsidR="00C051E8" w:rsidRPr="00314372">
        <w:rPr>
          <w:rFonts w:ascii="Arial" w:hAnsi="Arial" w:cs="Arial"/>
          <w:sz w:val="20"/>
          <w:szCs w:val="20"/>
        </w:rPr>
        <w:t xml:space="preserve">BMD. </w:t>
      </w:r>
    </w:p>
    <w:p w14:paraId="032C7735" w14:textId="6A1332BE" w:rsidR="009A7029" w:rsidRPr="00314372" w:rsidRDefault="009A7029" w:rsidP="009A7029">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Ethnicity</w:t>
      </w:r>
    </w:p>
    <w:p w14:paraId="5BE5EE1D" w14:textId="2AA6F5AB" w:rsidR="009A7029" w:rsidRPr="00314372" w:rsidRDefault="00A44655" w:rsidP="009A7029">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 xml:space="preserve">Appendix Table </w:t>
      </w:r>
      <w:r w:rsidR="00A035FE" w:rsidRPr="00314372">
        <w:rPr>
          <w:rFonts w:ascii="Arial" w:hAnsi="Arial" w:cs="Arial"/>
          <w:sz w:val="20"/>
          <w:szCs w:val="20"/>
        </w:rPr>
        <w:t>5</w:t>
      </w:r>
      <w:r w:rsidRPr="00314372">
        <w:rPr>
          <w:rFonts w:ascii="Arial" w:hAnsi="Arial" w:cs="Arial"/>
          <w:sz w:val="20"/>
          <w:szCs w:val="20"/>
        </w:rPr>
        <w:t xml:space="preserve"> documents the </w:t>
      </w:r>
      <w:r w:rsidR="00A44581" w:rsidRPr="00314372">
        <w:rPr>
          <w:rFonts w:ascii="Arial" w:hAnsi="Arial" w:cs="Arial"/>
          <w:sz w:val="20"/>
          <w:szCs w:val="20"/>
        </w:rPr>
        <w:t xml:space="preserve">fracture outcome </w:t>
      </w:r>
      <w:r w:rsidRPr="00314372">
        <w:rPr>
          <w:rFonts w:ascii="Arial" w:hAnsi="Arial" w:cs="Arial"/>
          <w:sz w:val="20"/>
          <w:szCs w:val="20"/>
        </w:rPr>
        <w:t xml:space="preserve">models </w:t>
      </w:r>
      <w:r w:rsidR="00146BB2" w:rsidRPr="00314372">
        <w:rPr>
          <w:rFonts w:ascii="Arial" w:hAnsi="Arial" w:cs="Arial"/>
          <w:sz w:val="20"/>
          <w:szCs w:val="20"/>
        </w:rPr>
        <w:t xml:space="preserve">with continuous BMI </w:t>
      </w:r>
      <w:r w:rsidR="000464D6" w:rsidRPr="00314372">
        <w:rPr>
          <w:rFonts w:ascii="Arial" w:hAnsi="Arial" w:cs="Arial"/>
          <w:sz w:val="20"/>
          <w:szCs w:val="20"/>
        </w:rPr>
        <w:t xml:space="preserve">as </w:t>
      </w:r>
      <w:r w:rsidR="00A44581" w:rsidRPr="00314372">
        <w:rPr>
          <w:rFonts w:ascii="Arial" w:hAnsi="Arial" w:cs="Arial"/>
          <w:sz w:val="20"/>
          <w:szCs w:val="20"/>
        </w:rPr>
        <w:t xml:space="preserve">the exposure, by ethnicity </w:t>
      </w:r>
      <w:r w:rsidRPr="00314372">
        <w:rPr>
          <w:rFonts w:ascii="Arial" w:hAnsi="Arial" w:cs="Arial"/>
          <w:sz w:val="20"/>
          <w:szCs w:val="20"/>
        </w:rPr>
        <w:t xml:space="preserve">(hazard ratio and 95%CI fracture risk for each </w:t>
      </w:r>
      <w:r w:rsidR="00645921" w:rsidRPr="00314372">
        <w:rPr>
          <w:rFonts w:ascii="Arial" w:hAnsi="Arial" w:cs="Arial"/>
          <w:sz w:val="20"/>
          <w:szCs w:val="20"/>
        </w:rPr>
        <w:t>one-unit</w:t>
      </w:r>
      <w:r w:rsidRPr="00314372">
        <w:rPr>
          <w:rFonts w:ascii="Arial" w:hAnsi="Arial" w:cs="Arial"/>
          <w:sz w:val="20"/>
          <w:szCs w:val="20"/>
        </w:rPr>
        <w:t xml:space="preserve"> greater BMI for White, Asian, </w:t>
      </w:r>
      <w:r w:rsidR="00A34B44" w:rsidRPr="00314372">
        <w:rPr>
          <w:rFonts w:ascii="Arial" w:hAnsi="Arial" w:cs="Arial"/>
          <w:sz w:val="20"/>
          <w:szCs w:val="20"/>
        </w:rPr>
        <w:t>B</w:t>
      </w:r>
      <w:r w:rsidRPr="00314372">
        <w:rPr>
          <w:rFonts w:ascii="Arial" w:hAnsi="Arial" w:cs="Arial"/>
          <w:sz w:val="20"/>
          <w:szCs w:val="20"/>
        </w:rPr>
        <w:t>lack</w:t>
      </w:r>
      <w:r w:rsidR="00B106D7" w:rsidRPr="00314372">
        <w:rPr>
          <w:rFonts w:ascii="Arial" w:hAnsi="Arial" w:cs="Arial"/>
          <w:sz w:val="20"/>
          <w:szCs w:val="20"/>
        </w:rPr>
        <w:t xml:space="preserve"> and </w:t>
      </w:r>
      <w:r w:rsidRPr="00314372">
        <w:rPr>
          <w:rFonts w:ascii="Arial" w:hAnsi="Arial" w:cs="Arial"/>
          <w:sz w:val="20"/>
          <w:szCs w:val="20"/>
        </w:rPr>
        <w:t xml:space="preserve">Hispanic ethnicities, together with p value for </w:t>
      </w:r>
      <w:r w:rsidR="00A361BF" w:rsidRPr="00314372">
        <w:rPr>
          <w:rFonts w:ascii="Arial" w:hAnsi="Arial" w:cs="Arial"/>
          <w:sz w:val="20"/>
          <w:szCs w:val="20"/>
        </w:rPr>
        <w:t xml:space="preserve">a </w:t>
      </w:r>
      <w:proofErr w:type="spellStart"/>
      <w:r w:rsidR="00A361BF" w:rsidRPr="00314372">
        <w:rPr>
          <w:rFonts w:ascii="Arial" w:hAnsi="Arial" w:cs="Arial"/>
          <w:sz w:val="20"/>
          <w:szCs w:val="20"/>
        </w:rPr>
        <w:t>BMI</w:t>
      </w:r>
      <w:r w:rsidR="00645921" w:rsidRPr="00314372">
        <w:rPr>
          <w:rFonts w:ascii="Arial" w:hAnsi="Arial" w:cs="Arial"/>
          <w:sz w:val="20"/>
          <w:szCs w:val="20"/>
        </w:rPr>
        <w:t>•</w:t>
      </w:r>
      <w:r w:rsidR="00A361BF" w:rsidRPr="00314372">
        <w:rPr>
          <w:rFonts w:ascii="Arial" w:hAnsi="Arial" w:cs="Arial"/>
          <w:sz w:val="20"/>
          <w:szCs w:val="20"/>
        </w:rPr>
        <w:t>ethnicity</w:t>
      </w:r>
      <w:proofErr w:type="spellEnd"/>
      <w:r w:rsidR="00A361BF" w:rsidRPr="00314372">
        <w:rPr>
          <w:rFonts w:ascii="Arial" w:hAnsi="Arial" w:cs="Arial"/>
          <w:sz w:val="20"/>
          <w:szCs w:val="20"/>
        </w:rPr>
        <w:t xml:space="preserve"> </w:t>
      </w:r>
      <w:r w:rsidRPr="00314372">
        <w:rPr>
          <w:rFonts w:ascii="Arial" w:hAnsi="Arial" w:cs="Arial"/>
          <w:sz w:val="20"/>
          <w:szCs w:val="20"/>
        </w:rPr>
        <w:t>interaction</w:t>
      </w:r>
      <w:r w:rsidR="00A44581" w:rsidRPr="00314372">
        <w:rPr>
          <w:rFonts w:ascii="Arial" w:hAnsi="Arial" w:cs="Arial"/>
          <w:sz w:val="20"/>
          <w:szCs w:val="20"/>
        </w:rPr>
        <w:t>)</w:t>
      </w:r>
      <w:r w:rsidRPr="00314372">
        <w:rPr>
          <w:rFonts w:ascii="Arial" w:hAnsi="Arial" w:cs="Arial"/>
          <w:sz w:val="20"/>
          <w:szCs w:val="20"/>
        </w:rPr>
        <w:t xml:space="preserve">. </w:t>
      </w:r>
      <w:r w:rsidR="00A34B44" w:rsidRPr="00314372">
        <w:rPr>
          <w:rFonts w:ascii="Arial" w:hAnsi="Arial" w:cs="Arial"/>
          <w:sz w:val="20"/>
          <w:szCs w:val="20"/>
        </w:rPr>
        <w:t>There was no statistical evidence for a difference in the association between BMI and hip fracture by ethnicity.</w:t>
      </w:r>
      <w:r w:rsidRPr="00314372">
        <w:rPr>
          <w:rFonts w:ascii="Arial" w:hAnsi="Arial" w:cs="Arial"/>
          <w:sz w:val="20"/>
          <w:szCs w:val="20"/>
        </w:rPr>
        <w:t xml:space="preserve"> </w:t>
      </w:r>
      <w:r w:rsidR="00DB396F" w:rsidRPr="00314372">
        <w:rPr>
          <w:rFonts w:ascii="Arial" w:hAnsi="Arial" w:cs="Arial"/>
          <w:sz w:val="20"/>
          <w:szCs w:val="20"/>
        </w:rPr>
        <w:t>In contrast to</w:t>
      </w:r>
      <w:r w:rsidRPr="00314372">
        <w:rPr>
          <w:rFonts w:ascii="Arial" w:hAnsi="Arial" w:cs="Arial"/>
          <w:sz w:val="20"/>
          <w:szCs w:val="20"/>
        </w:rPr>
        <w:t xml:space="preserve"> White </w:t>
      </w:r>
      <w:r w:rsidR="00DB396F" w:rsidRPr="00314372">
        <w:rPr>
          <w:rFonts w:ascii="Arial" w:hAnsi="Arial" w:cs="Arial"/>
          <w:sz w:val="20"/>
          <w:szCs w:val="20"/>
        </w:rPr>
        <w:t xml:space="preserve">ethnicity, for </w:t>
      </w:r>
      <w:r w:rsidRPr="00314372">
        <w:rPr>
          <w:rFonts w:ascii="Arial" w:hAnsi="Arial" w:cs="Arial"/>
          <w:sz w:val="20"/>
          <w:szCs w:val="20"/>
        </w:rPr>
        <w:t>Asian and Hispanic ethnicities</w:t>
      </w:r>
      <w:r w:rsidR="00DB396F" w:rsidRPr="00314372">
        <w:rPr>
          <w:rFonts w:ascii="Arial" w:hAnsi="Arial" w:cs="Arial"/>
          <w:sz w:val="20"/>
          <w:szCs w:val="20"/>
        </w:rPr>
        <w:t xml:space="preserve">, </w:t>
      </w:r>
      <w:r w:rsidR="00BE5395" w:rsidRPr="00314372">
        <w:rPr>
          <w:rFonts w:ascii="Arial" w:hAnsi="Arial" w:cs="Arial"/>
          <w:sz w:val="20"/>
          <w:szCs w:val="20"/>
        </w:rPr>
        <w:t xml:space="preserve">higher </w:t>
      </w:r>
      <w:r w:rsidRPr="00314372">
        <w:rPr>
          <w:rFonts w:ascii="Arial" w:hAnsi="Arial" w:cs="Arial"/>
          <w:sz w:val="20"/>
          <w:szCs w:val="20"/>
        </w:rPr>
        <w:t xml:space="preserve">BMI </w:t>
      </w:r>
      <w:r w:rsidR="00BE5395" w:rsidRPr="00314372">
        <w:rPr>
          <w:rFonts w:ascii="Arial" w:hAnsi="Arial" w:cs="Arial"/>
          <w:sz w:val="20"/>
          <w:szCs w:val="20"/>
        </w:rPr>
        <w:t xml:space="preserve">was </w:t>
      </w:r>
      <w:r w:rsidRPr="00314372">
        <w:rPr>
          <w:rFonts w:ascii="Arial" w:hAnsi="Arial" w:cs="Arial"/>
          <w:sz w:val="20"/>
          <w:szCs w:val="20"/>
        </w:rPr>
        <w:t>associated with a greater risk of any</w:t>
      </w:r>
      <w:r w:rsidR="007D250F" w:rsidRPr="00314372">
        <w:rPr>
          <w:rFonts w:ascii="Arial" w:hAnsi="Arial" w:cs="Arial"/>
          <w:sz w:val="20"/>
          <w:szCs w:val="20"/>
        </w:rPr>
        <w:t xml:space="preserve"> fracture</w:t>
      </w:r>
      <w:r w:rsidRPr="00314372">
        <w:rPr>
          <w:rFonts w:ascii="Arial" w:hAnsi="Arial" w:cs="Arial"/>
          <w:sz w:val="20"/>
          <w:szCs w:val="20"/>
        </w:rPr>
        <w:t xml:space="preserve"> [Asian: HR (95% CI) 1.02 (1.00, 1.0</w:t>
      </w:r>
      <w:r w:rsidR="00146BB2" w:rsidRPr="00314372">
        <w:rPr>
          <w:rFonts w:ascii="Arial" w:hAnsi="Arial" w:cs="Arial"/>
          <w:sz w:val="20"/>
          <w:szCs w:val="20"/>
        </w:rPr>
        <w:t>4</w:t>
      </w:r>
      <w:r w:rsidRPr="00314372">
        <w:rPr>
          <w:rFonts w:ascii="Arial" w:hAnsi="Arial" w:cs="Arial"/>
          <w:sz w:val="20"/>
          <w:szCs w:val="20"/>
        </w:rPr>
        <w:t>)</w:t>
      </w:r>
      <w:r w:rsidR="002C1A54" w:rsidRPr="00314372">
        <w:rPr>
          <w:rFonts w:ascii="Arial" w:hAnsi="Arial" w:cs="Arial"/>
          <w:sz w:val="20"/>
          <w:szCs w:val="20"/>
        </w:rPr>
        <w:t>; Hispanic 1.02 (1.00, 1.05)</w:t>
      </w:r>
      <w:r w:rsidR="00B106D7" w:rsidRPr="00314372">
        <w:rPr>
          <w:rFonts w:ascii="Arial" w:hAnsi="Arial" w:cs="Arial"/>
          <w:sz w:val="20"/>
          <w:szCs w:val="20"/>
        </w:rPr>
        <w:t>.</w:t>
      </w:r>
    </w:p>
    <w:p w14:paraId="5DF2BE95" w14:textId="20BA0184" w:rsidR="004F0FB8" w:rsidRPr="00314372" w:rsidRDefault="004F0FB8"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Interaction with age</w:t>
      </w:r>
      <w:r w:rsidR="00B60917" w:rsidRPr="00314372">
        <w:rPr>
          <w:rFonts w:ascii="Arial" w:hAnsi="Arial" w:cs="Arial"/>
          <w:i/>
          <w:iCs/>
          <w:sz w:val="20"/>
          <w:szCs w:val="20"/>
        </w:rPr>
        <w:t xml:space="preserve"> and follow-up time</w:t>
      </w:r>
    </w:p>
    <w:p w14:paraId="210B8823" w14:textId="63A2566F" w:rsidR="00541AFC" w:rsidRPr="00314372" w:rsidRDefault="004B1EC1"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For all, osteoporotic</w:t>
      </w:r>
      <w:r w:rsidR="00116AB6" w:rsidRPr="00314372">
        <w:rPr>
          <w:rFonts w:ascii="Arial" w:hAnsi="Arial" w:cs="Arial"/>
          <w:sz w:val="20"/>
          <w:szCs w:val="20"/>
        </w:rPr>
        <w:t xml:space="preserve"> and </w:t>
      </w:r>
      <w:r w:rsidR="00365EC0" w:rsidRPr="00314372">
        <w:rPr>
          <w:rFonts w:ascii="Arial" w:hAnsi="Arial" w:cs="Arial"/>
          <w:sz w:val="20"/>
          <w:szCs w:val="20"/>
        </w:rPr>
        <w:t>M</w:t>
      </w:r>
      <w:r w:rsidRPr="00314372">
        <w:rPr>
          <w:rFonts w:ascii="Arial" w:hAnsi="Arial" w:cs="Arial"/>
          <w:sz w:val="20"/>
          <w:szCs w:val="20"/>
        </w:rPr>
        <w:t xml:space="preserve">OF </w:t>
      </w:r>
      <w:r w:rsidR="00116AB6" w:rsidRPr="00314372">
        <w:rPr>
          <w:rFonts w:ascii="Arial" w:hAnsi="Arial" w:cs="Arial"/>
          <w:sz w:val="20"/>
          <w:szCs w:val="20"/>
        </w:rPr>
        <w:t>fracture outcomes</w:t>
      </w:r>
      <w:r w:rsidRPr="00314372">
        <w:rPr>
          <w:rFonts w:ascii="Arial" w:hAnsi="Arial" w:cs="Arial"/>
          <w:sz w:val="20"/>
          <w:szCs w:val="20"/>
        </w:rPr>
        <w:t xml:space="preserve">, the hazard ratio for fracture per </w:t>
      </w:r>
      <w:r w:rsidR="00645921" w:rsidRPr="00314372">
        <w:rPr>
          <w:rFonts w:ascii="Arial" w:hAnsi="Arial" w:cs="Arial"/>
          <w:sz w:val="20"/>
          <w:szCs w:val="20"/>
        </w:rPr>
        <w:t>one-unit</w:t>
      </w:r>
      <w:r w:rsidRPr="00314372">
        <w:rPr>
          <w:rFonts w:ascii="Arial" w:hAnsi="Arial" w:cs="Arial"/>
          <w:sz w:val="20"/>
          <w:szCs w:val="20"/>
        </w:rPr>
        <w:t xml:space="preserve"> greater BMI tended to decrease with increasing age</w:t>
      </w:r>
      <w:r w:rsidR="001D69FC" w:rsidRPr="00314372">
        <w:rPr>
          <w:rFonts w:ascii="Arial" w:hAnsi="Arial" w:cs="Arial"/>
          <w:sz w:val="20"/>
          <w:szCs w:val="20"/>
        </w:rPr>
        <w:t>.</w:t>
      </w:r>
      <w:r w:rsidRPr="00314372">
        <w:rPr>
          <w:rFonts w:ascii="Arial" w:hAnsi="Arial" w:cs="Arial"/>
          <w:sz w:val="20"/>
          <w:szCs w:val="20"/>
        </w:rPr>
        <w:t xml:space="preserve"> Conversely, for the outcome of hip fracture, there was no obvious relationship with age</w:t>
      </w:r>
      <w:r w:rsidR="001D69FC" w:rsidRPr="00314372">
        <w:rPr>
          <w:rFonts w:ascii="Arial" w:hAnsi="Arial" w:cs="Arial"/>
          <w:sz w:val="20"/>
          <w:szCs w:val="20"/>
        </w:rPr>
        <w:t>.</w:t>
      </w:r>
      <w:r w:rsidR="00116AB6" w:rsidRPr="00314372">
        <w:rPr>
          <w:rFonts w:ascii="Arial" w:hAnsi="Arial" w:cs="Arial"/>
          <w:sz w:val="20"/>
          <w:szCs w:val="20"/>
        </w:rPr>
        <w:t xml:space="preserve"> (Appendix Table </w:t>
      </w:r>
      <w:r w:rsidR="00A035FE" w:rsidRPr="00314372">
        <w:rPr>
          <w:rFonts w:ascii="Arial" w:hAnsi="Arial" w:cs="Arial"/>
          <w:sz w:val="20"/>
          <w:szCs w:val="20"/>
        </w:rPr>
        <w:t>6</w:t>
      </w:r>
      <w:r w:rsidR="00116AB6" w:rsidRPr="00314372">
        <w:rPr>
          <w:rFonts w:ascii="Arial" w:hAnsi="Arial" w:cs="Arial"/>
          <w:sz w:val="20"/>
          <w:szCs w:val="20"/>
        </w:rPr>
        <w:t>)</w:t>
      </w:r>
      <w:r w:rsidRPr="00314372">
        <w:rPr>
          <w:rFonts w:ascii="Arial" w:hAnsi="Arial" w:cs="Arial"/>
          <w:sz w:val="20"/>
          <w:szCs w:val="20"/>
        </w:rPr>
        <w:t>.</w:t>
      </w:r>
      <w:r w:rsidR="00116AB6" w:rsidRPr="00314372">
        <w:rPr>
          <w:rFonts w:ascii="Arial" w:hAnsi="Arial" w:cs="Arial"/>
          <w:sz w:val="20"/>
          <w:szCs w:val="20"/>
        </w:rPr>
        <w:t xml:space="preserve"> There was</w:t>
      </w:r>
      <w:r w:rsidRPr="00314372">
        <w:rPr>
          <w:rFonts w:ascii="Arial" w:hAnsi="Arial" w:cs="Arial"/>
          <w:sz w:val="20"/>
          <w:szCs w:val="20"/>
        </w:rPr>
        <w:t xml:space="preserve"> a modest increase in hazard ratio with </w:t>
      </w:r>
      <w:r w:rsidRPr="00314372">
        <w:rPr>
          <w:rFonts w:ascii="Arial" w:hAnsi="Arial" w:cs="Arial"/>
          <w:sz w:val="20"/>
          <w:szCs w:val="20"/>
        </w:rPr>
        <w:lastRenderedPageBreak/>
        <w:t xml:space="preserve">greater follow-up time </w:t>
      </w:r>
      <w:r w:rsidR="00906863" w:rsidRPr="00314372">
        <w:rPr>
          <w:rFonts w:ascii="Arial" w:hAnsi="Arial" w:cs="Arial"/>
          <w:sz w:val="20"/>
          <w:szCs w:val="20"/>
        </w:rPr>
        <w:t xml:space="preserve">for </w:t>
      </w:r>
      <w:r w:rsidRPr="00314372">
        <w:rPr>
          <w:rFonts w:ascii="Arial" w:hAnsi="Arial" w:cs="Arial"/>
          <w:sz w:val="20"/>
          <w:szCs w:val="20"/>
        </w:rPr>
        <w:t xml:space="preserve">the </w:t>
      </w:r>
      <w:r w:rsidR="00CD504B" w:rsidRPr="00314372">
        <w:rPr>
          <w:rFonts w:ascii="Arial" w:hAnsi="Arial" w:cs="Arial"/>
          <w:sz w:val="20"/>
          <w:szCs w:val="20"/>
        </w:rPr>
        <w:t>hip fracture and MOF</w:t>
      </w:r>
      <w:r w:rsidR="00AC6F9D" w:rsidRPr="00314372">
        <w:rPr>
          <w:rFonts w:ascii="Arial" w:hAnsi="Arial" w:cs="Arial"/>
          <w:sz w:val="20"/>
          <w:szCs w:val="20"/>
        </w:rPr>
        <w:t xml:space="preserve"> </w:t>
      </w:r>
      <w:r w:rsidRPr="00314372">
        <w:rPr>
          <w:rFonts w:ascii="Arial" w:hAnsi="Arial" w:cs="Arial"/>
          <w:sz w:val="20"/>
          <w:szCs w:val="20"/>
        </w:rPr>
        <w:t>in the whole cohort after adjusting for age</w:t>
      </w:r>
      <w:r w:rsidR="000D427C" w:rsidRPr="00314372">
        <w:rPr>
          <w:rFonts w:ascii="Arial" w:hAnsi="Arial" w:cs="Arial"/>
          <w:sz w:val="20"/>
          <w:szCs w:val="20"/>
        </w:rPr>
        <w:t xml:space="preserve"> (Appendix Table </w:t>
      </w:r>
      <w:r w:rsidR="00A035FE" w:rsidRPr="00314372">
        <w:rPr>
          <w:rFonts w:ascii="Arial" w:hAnsi="Arial" w:cs="Arial"/>
          <w:sz w:val="20"/>
          <w:szCs w:val="20"/>
        </w:rPr>
        <w:t>7</w:t>
      </w:r>
      <w:r w:rsidR="000D427C" w:rsidRPr="00314372">
        <w:rPr>
          <w:rFonts w:ascii="Arial" w:hAnsi="Arial" w:cs="Arial"/>
          <w:sz w:val="20"/>
          <w:szCs w:val="20"/>
        </w:rPr>
        <w:t>)</w:t>
      </w:r>
      <w:r w:rsidRPr="00314372">
        <w:rPr>
          <w:rFonts w:ascii="Arial" w:hAnsi="Arial" w:cs="Arial"/>
          <w:sz w:val="20"/>
          <w:szCs w:val="20"/>
        </w:rPr>
        <w:t xml:space="preserve">. </w:t>
      </w:r>
    </w:p>
    <w:p w14:paraId="547C0EE5" w14:textId="48841EEF" w:rsidR="009A7029" w:rsidRPr="00314372" w:rsidRDefault="002850DF"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Association between BMI and mortality</w:t>
      </w:r>
    </w:p>
    <w:p w14:paraId="3BFC74E2" w14:textId="48A389AE" w:rsidR="002850DF" w:rsidRPr="00314372" w:rsidRDefault="002850DF" w:rsidP="002D6693">
      <w:pPr>
        <w:autoSpaceDE w:val="0"/>
        <w:autoSpaceDN w:val="0"/>
        <w:adjustRightInd w:val="0"/>
        <w:spacing w:after="120" w:line="360" w:lineRule="auto"/>
        <w:jc w:val="both"/>
        <w:rPr>
          <w:rFonts w:ascii="Arial" w:hAnsi="Arial" w:cs="Arial"/>
          <w:b/>
          <w:bCs/>
          <w:sz w:val="20"/>
          <w:szCs w:val="20"/>
        </w:rPr>
      </w:pPr>
      <w:r w:rsidRPr="00314372">
        <w:rPr>
          <w:rFonts w:ascii="Arial" w:hAnsi="Arial" w:cs="Arial"/>
          <w:sz w:val="20"/>
          <w:szCs w:val="20"/>
        </w:rPr>
        <w:t>Compared to normal weight, both underweight [HR</w:t>
      </w:r>
      <w:r w:rsidR="00981830" w:rsidRPr="00314372">
        <w:rPr>
          <w:rFonts w:ascii="Arial" w:hAnsi="Arial" w:cs="Arial"/>
          <w:sz w:val="20"/>
          <w:szCs w:val="20"/>
        </w:rPr>
        <w:t xml:space="preserve"> (95%CI)</w:t>
      </w:r>
      <w:r w:rsidRPr="00314372">
        <w:rPr>
          <w:rFonts w:ascii="Arial" w:hAnsi="Arial" w:cs="Arial"/>
          <w:sz w:val="20"/>
          <w:szCs w:val="20"/>
        </w:rPr>
        <w:t>: 1.6</w:t>
      </w:r>
      <w:r w:rsidR="00F80759" w:rsidRPr="00314372">
        <w:rPr>
          <w:rFonts w:ascii="Arial" w:hAnsi="Arial" w:cs="Arial"/>
          <w:sz w:val="20"/>
          <w:szCs w:val="20"/>
        </w:rPr>
        <w:t>0</w:t>
      </w:r>
      <w:r w:rsidRPr="00314372">
        <w:rPr>
          <w:rFonts w:ascii="Arial" w:hAnsi="Arial" w:cs="Arial"/>
          <w:sz w:val="20"/>
          <w:szCs w:val="20"/>
        </w:rPr>
        <w:t xml:space="preserve"> (1.</w:t>
      </w:r>
      <w:r w:rsidR="00F80759" w:rsidRPr="00314372">
        <w:rPr>
          <w:rFonts w:ascii="Arial" w:hAnsi="Arial" w:cs="Arial"/>
          <w:sz w:val="20"/>
          <w:szCs w:val="20"/>
        </w:rPr>
        <w:t>44</w:t>
      </w:r>
      <w:r w:rsidRPr="00314372">
        <w:rPr>
          <w:rFonts w:ascii="Arial" w:hAnsi="Arial" w:cs="Arial"/>
          <w:sz w:val="20"/>
          <w:szCs w:val="20"/>
        </w:rPr>
        <w:t>,1.7</w:t>
      </w:r>
      <w:r w:rsidR="00F80759" w:rsidRPr="00314372">
        <w:rPr>
          <w:rFonts w:ascii="Arial" w:hAnsi="Arial" w:cs="Arial"/>
          <w:sz w:val="20"/>
          <w:szCs w:val="20"/>
        </w:rPr>
        <w:t>8</w:t>
      </w:r>
      <w:r w:rsidRPr="00314372">
        <w:rPr>
          <w:rFonts w:ascii="Arial" w:hAnsi="Arial" w:cs="Arial"/>
          <w:sz w:val="20"/>
          <w:szCs w:val="20"/>
        </w:rPr>
        <w:t>) in women and 1.</w:t>
      </w:r>
      <w:r w:rsidR="00F80759" w:rsidRPr="00314372">
        <w:rPr>
          <w:rFonts w:ascii="Arial" w:hAnsi="Arial" w:cs="Arial"/>
          <w:sz w:val="20"/>
          <w:szCs w:val="20"/>
        </w:rPr>
        <w:t>71</w:t>
      </w:r>
      <w:r w:rsidRPr="00314372">
        <w:rPr>
          <w:rFonts w:ascii="Arial" w:hAnsi="Arial" w:cs="Arial"/>
          <w:sz w:val="20"/>
          <w:szCs w:val="20"/>
        </w:rPr>
        <w:t xml:space="preserve"> (1.</w:t>
      </w:r>
      <w:r w:rsidR="00F80759" w:rsidRPr="00314372">
        <w:rPr>
          <w:rFonts w:ascii="Arial" w:hAnsi="Arial" w:cs="Arial"/>
          <w:sz w:val="20"/>
          <w:szCs w:val="20"/>
        </w:rPr>
        <w:t>50</w:t>
      </w:r>
      <w:r w:rsidR="00D77FFE" w:rsidRPr="00314372">
        <w:rPr>
          <w:rFonts w:ascii="Arial" w:hAnsi="Arial" w:cs="Arial"/>
          <w:sz w:val="20"/>
          <w:szCs w:val="20"/>
        </w:rPr>
        <w:t xml:space="preserve">, </w:t>
      </w:r>
      <w:r w:rsidRPr="00314372">
        <w:rPr>
          <w:rFonts w:ascii="Arial" w:hAnsi="Arial" w:cs="Arial"/>
          <w:sz w:val="20"/>
          <w:szCs w:val="20"/>
        </w:rPr>
        <w:t>1.</w:t>
      </w:r>
      <w:r w:rsidR="00F80759" w:rsidRPr="00314372">
        <w:rPr>
          <w:rFonts w:ascii="Arial" w:hAnsi="Arial" w:cs="Arial"/>
          <w:sz w:val="20"/>
          <w:szCs w:val="20"/>
        </w:rPr>
        <w:t>94</w:t>
      </w:r>
      <w:r w:rsidRPr="00314372">
        <w:rPr>
          <w:rFonts w:ascii="Arial" w:hAnsi="Arial" w:cs="Arial"/>
          <w:sz w:val="20"/>
          <w:szCs w:val="20"/>
        </w:rPr>
        <w:t>) in men] and obese I and II categories [e.g. obese II</w:t>
      </w:r>
      <w:r w:rsidR="00981830" w:rsidRPr="00314372">
        <w:rPr>
          <w:rFonts w:ascii="Arial" w:hAnsi="Arial" w:cs="Arial"/>
          <w:sz w:val="20"/>
          <w:szCs w:val="20"/>
        </w:rPr>
        <w:t xml:space="preserve">: </w:t>
      </w:r>
      <w:r w:rsidRPr="00314372">
        <w:rPr>
          <w:rFonts w:ascii="Arial" w:hAnsi="Arial" w:cs="Arial"/>
          <w:sz w:val="20"/>
          <w:szCs w:val="20"/>
        </w:rPr>
        <w:t xml:space="preserve">1.31 </w:t>
      </w:r>
      <w:r w:rsidR="00981830" w:rsidRPr="00314372">
        <w:rPr>
          <w:rFonts w:ascii="Arial" w:hAnsi="Arial" w:cs="Arial"/>
          <w:sz w:val="20"/>
          <w:szCs w:val="20"/>
        </w:rPr>
        <w:t>(</w:t>
      </w:r>
      <w:r w:rsidRPr="00314372">
        <w:rPr>
          <w:rFonts w:ascii="Arial" w:hAnsi="Arial" w:cs="Arial"/>
          <w:sz w:val="20"/>
          <w:szCs w:val="20"/>
        </w:rPr>
        <w:t>1.2</w:t>
      </w:r>
      <w:r w:rsidR="00F80759" w:rsidRPr="00314372">
        <w:rPr>
          <w:rFonts w:ascii="Arial" w:hAnsi="Arial" w:cs="Arial"/>
          <w:sz w:val="20"/>
          <w:szCs w:val="20"/>
        </w:rPr>
        <w:t>1</w:t>
      </w:r>
      <w:r w:rsidR="00D77FFE" w:rsidRPr="00314372">
        <w:rPr>
          <w:rFonts w:ascii="Arial" w:hAnsi="Arial" w:cs="Arial"/>
          <w:sz w:val="20"/>
          <w:szCs w:val="20"/>
        </w:rPr>
        <w:t xml:space="preserve">, </w:t>
      </w:r>
      <w:r w:rsidRPr="00314372">
        <w:rPr>
          <w:rFonts w:ascii="Arial" w:hAnsi="Arial" w:cs="Arial"/>
          <w:sz w:val="20"/>
          <w:szCs w:val="20"/>
        </w:rPr>
        <w:t>1.4</w:t>
      </w:r>
      <w:r w:rsidR="00F80759" w:rsidRPr="00314372">
        <w:rPr>
          <w:rFonts w:ascii="Arial" w:hAnsi="Arial" w:cs="Arial"/>
          <w:sz w:val="20"/>
          <w:szCs w:val="20"/>
        </w:rPr>
        <w:t>3</w:t>
      </w:r>
      <w:r w:rsidR="00981830" w:rsidRPr="00314372">
        <w:rPr>
          <w:rFonts w:ascii="Arial" w:hAnsi="Arial" w:cs="Arial"/>
          <w:sz w:val="20"/>
          <w:szCs w:val="20"/>
        </w:rPr>
        <w:t>)</w:t>
      </w:r>
      <w:r w:rsidRPr="00314372">
        <w:rPr>
          <w:rFonts w:ascii="Arial" w:hAnsi="Arial" w:cs="Arial"/>
          <w:sz w:val="20"/>
          <w:szCs w:val="20"/>
        </w:rPr>
        <w:t xml:space="preserve"> in women and 1.27 (1.0</w:t>
      </w:r>
      <w:r w:rsidR="00F80759" w:rsidRPr="00314372">
        <w:rPr>
          <w:rFonts w:ascii="Arial" w:hAnsi="Arial" w:cs="Arial"/>
          <w:sz w:val="20"/>
          <w:szCs w:val="20"/>
        </w:rPr>
        <w:t>7</w:t>
      </w:r>
      <w:r w:rsidR="00D77FFE" w:rsidRPr="00314372">
        <w:rPr>
          <w:rFonts w:ascii="Arial" w:hAnsi="Arial" w:cs="Arial"/>
          <w:sz w:val="20"/>
          <w:szCs w:val="20"/>
        </w:rPr>
        <w:t xml:space="preserve">, </w:t>
      </w:r>
      <w:r w:rsidRPr="00314372">
        <w:rPr>
          <w:rFonts w:ascii="Arial" w:hAnsi="Arial" w:cs="Arial"/>
          <w:sz w:val="20"/>
          <w:szCs w:val="20"/>
        </w:rPr>
        <w:t>1.5</w:t>
      </w:r>
      <w:r w:rsidR="00F80759" w:rsidRPr="00314372">
        <w:rPr>
          <w:rFonts w:ascii="Arial" w:hAnsi="Arial" w:cs="Arial"/>
          <w:sz w:val="20"/>
          <w:szCs w:val="20"/>
        </w:rPr>
        <w:t>1</w:t>
      </w:r>
      <w:r w:rsidRPr="00314372">
        <w:rPr>
          <w:rFonts w:ascii="Arial" w:hAnsi="Arial" w:cs="Arial"/>
          <w:sz w:val="20"/>
          <w:szCs w:val="20"/>
        </w:rPr>
        <w:t xml:space="preserve">) in men] were associated with greater risk of death during follow-up, in both sexes. Overweight was not associated with increased mortality risk and </w:t>
      </w:r>
      <w:r w:rsidR="003D567D" w:rsidRPr="00314372">
        <w:rPr>
          <w:rFonts w:ascii="Arial" w:hAnsi="Arial" w:cs="Arial"/>
          <w:sz w:val="20"/>
          <w:szCs w:val="20"/>
        </w:rPr>
        <w:t>indeed</w:t>
      </w:r>
      <w:r w:rsidRPr="00314372">
        <w:rPr>
          <w:rFonts w:ascii="Arial" w:hAnsi="Arial" w:cs="Arial"/>
          <w:sz w:val="20"/>
          <w:szCs w:val="20"/>
        </w:rPr>
        <w:t xml:space="preserve"> was protective in women [0.9</w:t>
      </w:r>
      <w:r w:rsidR="00F80759" w:rsidRPr="00314372">
        <w:rPr>
          <w:rFonts w:ascii="Arial" w:hAnsi="Arial" w:cs="Arial"/>
          <w:sz w:val="20"/>
          <w:szCs w:val="20"/>
        </w:rPr>
        <w:t>2</w:t>
      </w:r>
      <w:r w:rsidRPr="00314372">
        <w:rPr>
          <w:rFonts w:ascii="Arial" w:hAnsi="Arial" w:cs="Arial"/>
          <w:sz w:val="20"/>
          <w:szCs w:val="20"/>
        </w:rPr>
        <w:t xml:space="preserve"> (0.8</w:t>
      </w:r>
      <w:r w:rsidR="00F80759" w:rsidRPr="00314372">
        <w:rPr>
          <w:rFonts w:ascii="Arial" w:hAnsi="Arial" w:cs="Arial"/>
          <w:sz w:val="20"/>
          <w:szCs w:val="20"/>
        </w:rPr>
        <w:t>8</w:t>
      </w:r>
      <w:r w:rsidR="00D77FFE" w:rsidRPr="00314372">
        <w:rPr>
          <w:rFonts w:ascii="Arial" w:hAnsi="Arial" w:cs="Arial"/>
          <w:sz w:val="20"/>
          <w:szCs w:val="20"/>
        </w:rPr>
        <w:t xml:space="preserve">, </w:t>
      </w:r>
      <w:r w:rsidRPr="00314372">
        <w:rPr>
          <w:rFonts w:ascii="Arial" w:hAnsi="Arial" w:cs="Arial"/>
          <w:sz w:val="20"/>
          <w:szCs w:val="20"/>
        </w:rPr>
        <w:t>0.9</w:t>
      </w:r>
      <w:r w:rsidR="00F80759" w:rsidRPr="00314372">
        <w:rPr>
          <w:rFonts w:ascii="Arial" w:hAnsi="Arial" w:cs="Arial"/>
          <w:sz w:val="20"/>
          <w:szCs w:val="20"/>
        </w:rPr>
        <w:t>5</w:t>
      </w:r>
      <w:r w:rsidRPr="00314372">
        <w:rPr>
          <w:rFonts w:ascii="Arial" w:hAnsi="Arial" w:cs="Arial"/>
          <w:sz w:val="20"/>
          <w:szCs w:val="20"/>
        </w:rPr>
        <w:t>)</w:t>
      </w:r>
      <w:r w:rsidR="00345779" w:rsidRPr="00314372">
        <w:rPr>
          <w:rFonts w:ascii="Arial" w:hAnsi="Arial" w:cs="Arial"/>
          <w:sz w:val="20"/>
          <w:szCs w:val="20"/>
        </w:rPr>
        <w:t>]</w:t>
      </w:r>
      <w:r w:rsidR="003D567D" w:rsidRPr="00314372">
        <w:rPr>
          <w:rFonts w:ascii="Arial" w:hAnsi="Arial" w:cs="Arial"/>
          <w:sz w:val="20"/>
          <w:szCs w:val="20"/>
        </w:rPr>
        <w:t xml:space="preserve"> and men [0.96 (0.92, 1.00)]</w:t>
      </w:r>
      <w:r w:rsidR="00345779" w:rsidRPr="00314372">
        <w:rPr>
          <w:rFonts w:ascii="Arial" w:hAnsi="Arial" w:cs="Arial"/>
          <w:sz w:val="20"/>
          <w:szCs w:val="20"/>
        </w:rPr>
        <w:t>. Overall associations were</w:t>
      </w:r>
      <w:r w:rsidR="003D567D" w:rsidRPr="00314372">
        <w:rPr>
          <w:rFonts w:ascii="Arial" w:hAnsi="Arial" w:cs="Arial"/>
          <w:sz w:val="20"/>
          <w:szCs w:val="20"/>
        </w:rPr>
        <w:t xml:space="preserve"> similar after </w:t>
      </w:r>
      <w:r w:rsidR="00345779" w:rsidRPr="00314372">
        <w:rPr>
          <w:rFonts w:ascii="Arial" w:hAnsi="Arial" w:cs="Arial"/>
          <w:sz w:val="20"/>
          <w:szCs w:val="20"/>
        </w:rPr>
        <w:t xml:space="preserve">adjustment for femoral neck BMD </w:t>
      </w:r>
      <w:r w:rsidR="0004697F" w:rsidRPr="00314372">
        <w:rPr>
          <w:rFonts w:ascii="Arial" w:hAnsi="Arial" w:cs="Arial"/>
          <w:sz w:val="20"/>
          <w:szCs w:val="20"/>
        </w:rPr>
        <w:t>T</w:t>
      </w:r>
      <w:r w:rsidR="00345779" w:rsidRPr="00314372">
        <w:rPr>
          <w:rFonts w:ascii="Arial" w:hAnsi="Arial" w:cs="Arial"/>
          <w:sz w:val="20"/>
          <w:szCs w:val="20"/>
        </w:rPr>
        <w:t>-score</w:t>
      </w:r>
      <w:r w:rsidR="0004697F" w:rsidRPr="00314372">
        <w:rPr>
          <w:rFonts w:ascii="Arial" w:hAnsi="Arial" w:cs="Arial"/>
          <w:sz w:val="20"/>
          <w:szCs w:val="20"/>
        </w:rPr>
        <w:t xml:space="preserve">. Appendix Table </w:t>
      </w:r>
      <w:r w:rsidR="00A035FE" w:rsidRPr="00314372">
        <w:rPr>
          <w:rFonts w:ascii="Arial" w:hAnsi="Arial" w:cs="Arial"/>
          <w:sz w:val="20"/>
          <w:szCs w:val="20"/>
        </w:rPr>
        <w:t>8a-b</w:t>
      </w:r>
      <w:r w:rsidR="0004697F" w:rsidRPr="00314372">
        <w:rPr>
          <w:rFonts w:ascii="Arial" w:hAnsi="Arial" w:cs="Arial"/>
          <w:sz w:val="20"/>
          <w:szCs w:val="20"/>
        </w:rPr>
        <w:t xml:space="preserve"> summarises these associations.</w:t>
      </w:r>
    </w:p>
    <w:p w14:paraId="786C0403" w14:textId="77777777" w:rsidR="007C7377" w:rsidRPr="00314372" w:rsidRDefault="007C7377" w:rsidP="002D6693">
      <w:pPr>
        <w:autoSpaceDE w:val="0"/>
        <w:autoSpaceDN w:val="0"/>
        <w:adjustRightInd w:val="0"/>
        <w:spacing w:after="120" w:line="360" w:lineRule="auto"/>
        <w:jc w:val="both"/>
        <w:rPr>
          <w:rFonts w:ascii="Arial" w:hAnsi="Arial" w:cs="Arial"/>
          <w:sz w:val="20"/>
          <w:szCs w:val="20"/>
        </w:rPr>
      </w:pPr>
    </w:p>
    <w:p w14:paraId="6C81592C" w14:textId="39182F22" w:rsidR="00226BED" w:rsidRPr="00314372" w:rsidRDefault="00667D0E" w:rsidP="002D6693">
      <w:pPr>
        <w:autoSpaceDE w:val="0"/>
        <w:autoSpaceDN w:val="0"/>
        <w:adjustRightInd w:val="0"/>
        <w:spacing w:after="120" w:line="360" w:lineRule="auto"/>
        <w:jc w:val="both"/>
        <w:rPr>
          <w:rFonts w:ascii="Arial" w:hAnsi="Arial" w:cs="Arial"/>
          <w:b/>
          <w:bCs/>
          <w:sz w:val="20"/>
          <w:szCs w:val="20"/>
        </w:rPr>
      </w:pPr>
      <w:r w:rsidRPr="00314372">
        <w:rPr>
          <w:rFonts w:ascii="Arial" w:hAnsi="Arial" w:cs="Arial"/>
          <w:b/>
          <w:bCs/>
          <w:sz w:val="20"/>
          <w:szCs w:val="20"/>
        </w:rPr>
        <w:t>Discussion</w:t>
      </w:r>
    </w:p>
    <w:p w14:paraId="16DD34F6" w14:textId="3A58FF3A" w:rsidR="007E48CE" w:rsidRPr="00314372" w:rsidRDefault="007E48CE"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Summary of findings</w:t>
      </w:r>
    </w:p>
    <w:p w14:paraId="50405440" w14:textId="3891E71E" w:rsidR="007E48CE" w:rsidRPr="00314372" w:rsidRDefault="00985BBE"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The present study</w:t>
      </w:r>
      <w:r w:rsidR="009E655C" w:rsidRPr="00314372">
        <w:rPr>
          <w:rFonts w:ascii="Arial" w:hAnsi="Arial" w:cs="Arial"/>
          <w:sz w:val="20"/>
          <w:szCs w:val="20"/>
        </w:rPr>
        <w:t xml:space="preserve"> represents</w:t>
      </w:r>
      <w:r w:rsidR="00D2497F" w:rsidRPr="00314372">
        <w:rPr>
          <w:rFonts w:ascii="Arial" w:hAnsi="Arial" w:cs="Arial"/>
          <w:sz w:val="20"/>
          <w:szCs w:val="20"/>
        </w:rPr>
        <w:t xml:space="preserve"> the largest meta-analysis to date</w:t>
      </w:r>
      <w:r w:rsidR="00FC4FA0" w:rsidRPr="00314372">
        <w:rPr>
          <w:rFonts w:ascii="Arial" w:hAnsi="Arial" w:cs="Arial"/>
          <w:sz w:val="20"/>
          <w:szCs w:val="20"/>
        </w:rPr>
        <w:t xml:space="preserve"> on the association between</w:t>
      </w:r>
      <w:r w:rsidR="00D6768F" w:rsidRPr="00314372">
        <w:rPr>
          <w:rFonts w:ascii="Arial" w:hAnsi="Arial" w:cs="Arial"/>
          <w:sz w:val="20"/>
          <w:szCs w:val="20"/>
        </w:rPr>
        <w:t xml:space="preserve"> body mass index </w:t>
      </w:r>
      <w:r w:rsidR="00FC4FA0" w:rsidRPr="00314372">
        <w:rPr>
          <w:rFonts w:ascii="Arial" w:hAnsi="Arial" w:cs="Arial"/>
          <w:sz w:val="20"/>
          <w:szCs w:val="20"/>
        </w:rPr>
        <w:t>and subsequent fracture risk</w:t>
      </w:r>
      <w:r w:rsidR="00F8615C" w:rsidRPr="00314372">
        <w:rPr>
          <w:rFonts w:ascii="Arial" w:hAnsi="Arial" w:cs="Arial"/>
          <w:sz w:val="20"/>
          <w:szCs w:val="20"/>
        </w:rPr>
        <w:t>.</w:t>
      </w:r>
      <w:r w:rsidR="0099708A" w:rsidRPr="00314372">
        <w:rPr>
          <w:rFonts w:ascii="Arial" w:hAnsi="Arial" w:cs="Arial"/>
          <w:sz w:val="20"/>
          <w:szCs w:val="20"/>
        </w:rPr>
        <w:t xml:space="preserve"> </w:t>
      </w:r>
      <w:r w:rsidR="00E44428" w:rsidRPr="00314372">
        <w:rPr>
          <w:rFonts w:ascii="Arial" w:hAnsi="Arial" w:cs="Arial"/>
          <w:sz w:val="20"/>
          <w:szCs w:val="20"/>
        </w:rPr>
        <w:t>It</w:t>
      </w:r>
      <w:r w:rsidR="00D6768F" w:rsidRPr="00314372">
        <w:rPr>
          <w:rFonts w:ascii="Arial" w:hAnsi="Arial" w:cs="Arial"/>
          <w:sz w:val="20"/>
          <w:szCs w:val="20"/>
        </w:rPr>
        <w:t xml:space="preserve"> confirms our previous observation</w:t>
      </w:r>
      <w:r w:rsidR="006773B6" w:rsidRPr="00314372">
        <w:rPr>
          <w:rFonts w:ascii="Arial" w:hAnsi="Arial" w:cs="Arial"/>
          <w:sz w:val="20"/>
          <w:szCs w:val="20"/>
        </w:rPr>
        <w:t xml:space="preserve"> in women that low BMI is associated with increased fracture risk, persisting after adjustment for femoral neck BMD.</w:t>
      </w:r>
      <w:r w:rsidR="00365EC0"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365EC0" w:rsidRPr="00314372">
        <w:rPr>
          <w:rFonts w:ascii="Arial" w:hAnsi="Arial" w:cs="Arial"/>
          <w:sz w:val="20"/>
          <w:szCs w:val="20"/>
        </w:rPr>
        <w:instrText xml:space="preserve"> ADDIN EN.CITE </w:instrText>
      </w:r>
      <w:r w:rsidR="00365EC0"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365EC0" w:rsidRPr="00314372">
        <w:rPr>
          <w:rFonts w:ascii="Arial" w:hAnsi="Arial" w:cs="Arial"/>
          <w:sz w:val="20"/>
          <w:szCs w:val="20"/>
        </w:rPr>
        <w:instrText xml:space="preserve"> ADDIN EN.CITE.DATA </w:instrText>
      </w:r>
      <w:r w:rsidR="00365EC0" w:rsidRPr="00314372">
        <w:rPr>
          <w:rFonts w:ascii="Arial" w:hAnsi="Arial" w:cs="Arial"/>
          <w:sz w:val="20"/>
          <w:szCs w:val="20"/>
        </w:rPr>
      </w:r>
      <w:r w:rsidR="00365EC0" w:rsidRPr="00314372">
        <w:rPr>
          <w:rFonts w:ascii="Arial" w:hAnsi="Arial" w:cs="Arial"/>
          <w:sz w:val="20"/>
          <w:szCs w:val="20"/>
        </w:rPr>
        <w:fldChar w:fldCharType="end"/>
      </w:r>
      <w:r w:rsidR="00365EC0" w:rsidRPr="00314372">
        <w:rPr>
          <w:rFonts w:ascii="Arial" w:hAnsi="Arial" w:cs="Arial"/>
          <w:sz w:val="20"/>
          <w:szCs w:val="20"/>
        </w:rPr>
      </w:r>
      <w:r w:rsidR="00365EC0" w:rsidRPr="00314372">
        <w:rPr>
          <w:rFonts w:ascii="Arial" w:hAnsi="Arial" w:cs="Arial"/>
          <w:sz w:val="20"/>
          <w:szCs w:val="20"/>
        </w:rPr>
        <w:fldChar w:fldCharType="separate"/>
      </w:r>
      <w:r w:rsidR="00365EC0" w:rsidRPr="00314372">
        <w:rPr>
          <w:rFonts w:ascii="Arial" w:hAnsi="Arial" w:cs="Arial"/>
          <w:noProof/>
          <w:sz w:val="20"/>
          <w:szCs w:val="20"/>
          <w:vertAlign w:val="superscript"/>
        </w:rPr>
        <w:t>(2)</w:t>
      </w:r>
      <w:r w:rsidR="00365EC0" w:rsidRPr="00314372">
        <w:rPr>
          <w:rFonts w:ascii="Arial" w:hAnsi="Arial" w:cs="Arial"/>
          <w:sz w:val="20"/>
          <w:szCs w:val="20"/>
        </w:rPr>
        <w:fldChar w:fldCharType="end"/>
      </w:r>
      <w:r w:rsidR="006773B6" w:rsidRPr="00314372">
        <w:rPr>
          <w:rFonts w:ascii="Arial" w:hAnsi="Arial" w:cs="Arial"/>
          <w:sz w:val="20"/>
          <w:szCs w:val="20"/>
        </w:rPr>
        <w:t xml:space="preserve"> </w:t>
      </w:r>
      <w:r w:rsidR="008A457F" w:rsidRPr="00314372">
        <w:rPr>
          <w:rFonts w:ascii="Arial" w:hAnsi="Arial" w:cs="Arial"/>
          <w:sz w:val="20"/>
          <w:szCs w:val="20"/>
        </w:rPr>
        <w:t>Furthermore</w:t>
      </w:r>
      <w:r w:rsidR="007F00E8" w:rsidRPr="00314372">
        <w:rPr>
          <w:rFonts w:ascii="Arial" w:hAnsi="Arial" w:cs="Arial"/>
          <w:sz w:val="20"/>
          <w:szCs w:val="20"/>
        </w:rPr>
        <w:t>,</w:t>
      </w:r>
      <w:r w:rsidR="006773B6" w:rsidRPr="00314372">
        <w:rPr>
          <w:rFonts w:ascii="Arial" w:hAnsi="Arial" w:cs="Arial"/>
          <w:sz w:val="20"/>
          <w:szCs w:val="20"/>
        </w:rPr>
        <w:t xml:space="preserve"> it confirms in women that overall higher BMI </w:t>
      </w:r>
      <w:r w:rsidR="00516C6A" w:rsidRPr="00314372">
        <w:rPr>
          <w:rFonts w:ascii="Arial" w:hAnsi="Arial" w:cs="Arial"/>
          <w:sz w:val="20"/>
          <w:szCs w:val="20"/>
        </w:rPr>
        <w:t xml:space="preserve">becomes a risk factor for fracture after adjustment for BMD, despite being protective when used unadjusted. </w:t>
      </w:r>
      <w:r w:rsidR="006773B6" w:rsidRPr="00314372">
        <w:rPr>
          <w:rFonts w:ascii="Arial" w:hAnsi="Arial" w:cs="Arial"/>
          <w:sz w:val="20"/>
          <w:szCs w:val="20"/>
        </w:rPr>
        <w:t>In addition to these confirmatory findings,</w:t>
      </w:r>
      <w:r w:rsidR="00E44428" w:rsidRPr="00314372">
        <w:rPr>
          <w:rFonts w:ascii="Arial" w:hAnsi="Arial" w:cs="Arial"/>
          <w:sz w:val="20"/>
          <w:szCs w:val="20"/>
        </w:rPr>
        <w:t xml:space="preserve"> </w:t>
      </w:r>
      <w:r w:rsidR="006773B6" w:rsidRPr="00314372">
        <w:rPr>
          <w:rFonts w:ascii="Arial" w:hAnsi="Arial" w:cs="Arial"/>
          <w:sz w:val="20"/>
          <w:szCs w:val="20"/>
        </w:rPr>
        <w:t xml:space="preserve">our new analysis documents important novel associations in men: although we observed a similar pattern overall to that in women, the increased risk of </w:t>
      </w:r>
      <w:r w:rsidR="007C7562" w:rsidRPr="00314372">
        <w:rPr>
          <w:rFonts w:ascii="Arial" w:hAnsi="Arial" w:cs="Arial"/>
          <w:sz w:val="20"/>
          <w:szCs w:val="20"/>
        </w:rPr>
        <w:t xml:space="preserve">fracture associated with obesity </w:t>
      </w:r>
      <w:r w:rsidR="006773B6" w:rsidRPr="00314372">
        <w:rPr>
          <w:rFonts w:ascii="Arial" w:hAnsi="Arial" w:cs="Arial"/>
          <w:sz w:val="20"/>
          <w:szCs w:val="20"/>
        </w:rPr>
        <w:t xml:space="preserve">after adjustment for BMD was of greater magnitude in men compared with women. </w:t>
      </w:r>
    </w:p>
    <w:p w14:paraId="73F35FFB" w14:textId="7AFB58F9" w:rsidR="007E48CE" w:rsidRPr="00314372" w:rsidRDefault="007E48CE"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Comparison with previous studies</w:t>
      </w:r>
    </w:p>
    <w:p w14:paraId="1A28DF08" w14:textId="33454EA6" w:rsidR="00121643" w:rsidRPr="00314372" w:rsidRDefault="00E44428"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This analysis provides</w:t>
      </w:r>
      <w:r w:rsidR="00335ECF" w:rsidRPr="00314372">
        <w:rPr>
          <w:rFonts w:ascii="Arial" w:hAnsi="Arial" w:cs="Arial"/>
          <w:sz w:val="20"/>
          <w:szCs w:val="20"/>
        </w:rPr>
        <w:t xml:space="preserve"> an updated </w:t>
      </w:r>
      <w:r w:rsidRPr="00314372">
        <w:rPr>
          <w:rFonts w:ascii="Arial" w:hAnsi="Arial" w:cs="Arial"/>
          <w:sz w:val="20"/>
          <w:szCs w:val="20"/>
        </w:rPr>
        <w:t xml:space="preserve">comparison with our previous meta-analysis, which examined relationships between BMI and fracture risk only in women, </w:t>
      </w:r>
      <w:r w:rsidR="009550FC" w:rsidRPr="00314372">
        <w:rPr>
          <w:rFonts w:ascii="Arial" w:hAnsi="Arial" w:cs="Arial"/>
          <w:sz w:val="20"/>
          <w:szCs w:val="20"/>
        </w:rPr>
        <w:t>based on</w:t>
      </w:r>
      <w:r w:rsidRPr="00314372">
        <w:rPr>
          <w:rFonts w:ascii="Arial" w:hAnsi="Arial" w:cs="Arial"/>
          <w:sz w:val="20"/>
          <w:szCs w:val="20"/>
        </w:rPr>
        <w:t xml:space="preserve"> a much smaller cohort database</w:t>
      </w:r>
      <w:r w:rsidR="00D6768F" w:rsidRPr="00314372">
        <w:rPr>
          <w:rFonts w:ascii="Arial" w:hAnsi="Arial" w:cs="Arial"/>
          <w:sz w:val="20"/>
          <w:szCs w:val="20"/>
        </w:rPr>
        <w:t xml:space="preserve"> </w:t>
      </w:r>
      <w:r w:rsidRPr="00314372">
        <w:rPr>
          <w:rFonts w:ascii="Arial" w:hAnsi="Arial" w:cs="Arial"/>
          <w:sz w:val="20"/>
          <w:szCs w:val="20"/>
        </w:rPr>
        <w:t xml:space="preserve">with </w:t>
      </w:r>
      <w:r w:rsidR="007C7562" w:rsidRPr="00314372">
        <w:rPr>
          <w:rFonts w:ascii="Arial" w:hAnsi="Arial" w:cs="Arial"/>
          <w:sz w:val="20"/>
          <w:szCs w:val="20"/>
        </w:rPr>
        <w:t>substantially less time at risk available</w:t>
      </w:r>
      <w:r w:rsidRPr="00314372">
        <w:rPr>
          <w:rFonts w:ascii="Arial" w:hAnsi="Arial" w:cs="Arial"/>
          <w:sz w:val="20"/>
          <w:szCs w:val="20"/>
        </w:rPr>
        <w:t>.</w:t>
      </w:r>
      <w:r w:rsidR="008D467F"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8D467F" w:rsidRPr="00314372">
        <w:rPr>
          <w:rFonts w:ascii="Arial" w:hAnsi="Arial" w:cs="Arial"/>
          <w:sz w:val="20"/>
          <w:szCs w:val="20"/>
        </w:rPr>
        <w:instrText xml:space="preserve"> ADDIN EN.CITE </w:instrText>
      </w:r>
      <w:r w:rsidR="008D467F"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8D467F" w:rsidRPr="00314372">
        <w:rPr>
          <w:rFonts w:ascii="Arial" w:hAnsi="Arial" w:cs="Arial"/>
          <w:sz w:val="20"/>
          <w:szCs w:val="20"/>
        </w:rPr>
        <w:instrText xml:space="preserve"> ADDIN EN.CITE.DATA </w:instrText>
      </w:r>
      <w:r w:rsidR="008D467F" w:rsidRPr="00314372">
        <w:rPr>
          <w:rFonts w:ascii="Arial" w:hAnsi="Arial" w:cs="Arial"/>
          <w:sz w:val="20"/>
          <w:szCs w:val="20"/>
        </w:rPr>
      </w:r>
      <w:r w:rsidR="008D467F" w:rsidRPr="00314372">
        <w:rPr>
          <w:rFonts w:ascii="Arial" w:hAnsi="Arial" w:cs="Arial"/>
          <w:sz w:val="20"/>
          <w:szCs w:val="20"/>
        </w:rPr>
        <w:fldChar w:fldCharType="end"/>
      </w:r>
      <w:r w:rsidR="008D467F" w:rsidRPr="00314372">
        <w:rPr>
          <w:rFonts w:ascii="Arial" w:hAnsi="Arial" w:cs="Arial"/>
          <w:sz w:val="20"/>
          <w:szCs w:val="20"/>
        </w:rPr>
      </w:r>
      <w:r w:rsidR="008D467F" w:rsidRPr="00314372">
        <w:rPr>
          <w:rFonts w:ascii="Arial" w:hAnsi="Arial" w:cs="Arial"/>
          <w:sz w:val="20"/>
          <w:szCs w:val="20"/>
        </w:rPr>
        <w:fldChar w:fldCharType="separate"/>
      </w:r>
      <w:r w:rsidR="008D467F" w:rsidRPr="00314372">
        <w:rPr>
          <w:rFonts w:ascii="Arial" w:hAnsi="Arial" w:cs="Arial"/>
          <w:noProof/>
          <w:sz w:val="20"/>
          <w:szCs w:val="20"/>
          <w:vertAlign w:val="superscript"/>
        </w:rPr>
        <w:t>(2)</w:t>
      </w:r>
      <w:r w:rsidR="008D467F" w:rsidRPr="00314372">
        <w:rPr>
          <w:rFonts w:ascii="Arial" w:hAnsi="Arial" w:cs="Arial"/>
          <w:sz w:val="20"/>
          <w:szCs w:val="20"/>
        </w:rPr>
        <w:fldChar w:fldCharType="end"/>
      </w:r>
      <w:r w:rsidR="007C7562" w:rsidRPr="00314372">
        <w:rPr>
          <w:rFonts w:ascii="Arial" w:hAnsi="Arial" w:cs="Arial"/>
          <w:sz w:val="20"/>
          <w:szCs w:val="20"/>
        </w:rPr>
        <w:t xml:space="preserve"> There, </w:t>
      </w:r>
      <w:r w:rsidRPr="00314372">
        <w:rPr>
          <w:rFonts w:ascii="Arial" w:hAnsi="Arial" w:cs="Arial"/>
          <w:sz w:val="20"/>
          <w:szCs w:val="20"/>
        </w:rPr>
        <w:t>we observed that low BMI was a risk factor for hip and all osteoporotic fractures</w:t>
      </w:r>
      <w:r w:rsidR="00C53D96" w:rsidRPr="00314372">
        <w:rPr>
          <w:rFonts w:ascii="Arial" w:hAnsi="Arial" w:cs="Arial"/>
          <w:sz w:val="20"/>
          <w:szCs w:val="20"/>
        </w:rPr>
        <w:t>;</w:t>
      </w:r>
      <w:r w:rsidR="00B76564" w:rsidRPr="00314372">
        <w:rPr>
          <w:rFonts w:ascii="Arial" w:hAnsi="Arial" w:cs="Arial"/>
          <w:sz w:val="20"/>
          <w:szCs w:val="20"/>
        </w:rPr>
        <w:t xml:space="preserve"> when adjusted for BMD, </w:t>
      </w:r>
      <w:r w:rsidR="00C53D96" w:rsidRPr="00314372">
        <w:rPr>
          <w:rFonts w:ascii="Arial" w:hAnsi="Arial" w:cs="Arial"/>
          <w:sz w:val="20"/>
          <w:szCs w:val="20"/>
        </w:rPr>
        <w:t>it</w:t>
      </w:r>
      <w:r w:rsidR="00B76564" w:rsidRPr="00314372">
        <w:rPr>
          <w:rFonts w:ascii="Arial" w:hAnsi="Arial" w:cs="Arial"/>
          <w:sz w:val="20"/>
          <w:szCs w:val="20"/>
        </w:rPr>
        <w:t xml:space="preserve"> remained a risk factor for hip fracture </w:t>
      </w:r>
      <w:r w:rsidR="00C53D96" w:rsidRPr="00314372">
        <w:rPr>
          <w:rFonts w:ascii="Arial" w:hAnsi="Arial" w:cs="Arial"/>
          <w:sz w:val="20"/>
          <w:szCs w:val="20"/>
        </w:rPr>
        <w:t xml:space="preserve">but </w:t>
      </w:r>
      <w:r w:rsidR="00B76564" w:rsidRPr="00314372">
        <w:rPr>
          <w:rFonts w:ascii="Arial" w:hAnsi="Arial" w:cs="Arial"/>
          <w:sz w:val="20"/>
          <w:szCs w:val="20"/>
        </w:rPr>
        <w:t xml:space="preserve">was weakly protective for osteoporotic fracture. In contrast, high BMI, </w:t>
      </w:r>
      <w:r w:rsidR="00E5000B" w:rsidRPr="00314372">
        <w:rPr>
          <w:rFonts w:ascii="Arial" w:hAnsi="Arial" w:cs="Arial"/>
          <w:sz w:val="20"/>
          <w:szCs w:val="20"/>
        </w:rPr>
        <w:t xml:space="preserve">when </w:t>
      </w:r>
      <w:r w:rsidR="00B76564" w:rsidRPr="00314372">
        <w:rPr>
          <w:rFonts w:ascii="Arial" w:hAnsi="Arial" w:cs="Arial"/>
          <w:sz w:val="20"/>
          <w:szCs w:val="20"/>
        </w:rPr>
        <w:t>adjusted for BMD, was a risk factor for osteoporotic fractures.</w:t>
      </w:r>
      <w:r w:rsidR="008F1751" w:rsidRPr="00314372">
        <w:rPr>
          <w:rFonts w:ascii="Arial" w:hAnsi="Arial" w:cs="Arial"/>
          <w:sz w:val="20"/>
          <w:szCs w:val="20"/>
        </w:rPr>
        <w:t xml:space="preserve"> </w:t>
      </w:r>
      <w:r w:rsidR="008A457F" w:rsidRPr="00314372">
        <w:rPr>
          <w:rFonts w:ascii="Arial" w:hAnsi="Arial" w:cs="Arial"/>
          <w:sz w:val="20"/>
          <w:szCs w:val="20"/>
        </w:rPr>
        <w:t xml:space="preserve">Our </w:t>
      </w:r>
      <w:r w:rsidR="00C53D96" w:rsidRPr="00314372">
        <w:rPr>
          <w:rFonts w:ascii="Arial" w:hAnsi="Arial" w:cs="Arial"/>
          <w:sz w:val="20"/>
          <w:szCs w:val="20"/>
        </w:rPr>
        <w:t>initial 2005</w:t>
      </w:r>
      <w:r w:rsidR="008A457F" w:rsidRPr="00314372">
        <w:rPr>
          <w:rFonts w:ascii="Arial" w:hAnsi="Arial" w:cs="Arial"/>
          <w:sz w:val="20"/>
          <w:szCs w:val="20"/>
        </w:rPr>
        <w:t xml:space="preserve"> meta-analysis focused on both men and women but with a smaller number of participants and, whilst the results were broadly comparable, </w:t>
      </w:r>
      <w:r w:rsidR="00C53D96" w:rsidRPr="00314372">
        <w:rPr>
          <w:rFonts w:ascii="Arial" w:hAnsi="Arial" w:cs="Arial"/>
          <w:sz w:val="20"/>
          <w:szCs w:val="20"/>
        </w:rPr>
        <w:t xml:space="preserve">was not able to </w:t>
      </w:r>
      <w:r w:rsidR="008A457F" w:rsidRPr="00314372">
        <w:rPr>
          <w:rFonts w:ascii="Arial" w:hAnsi="Arial" w:cs="Arial"/>
          <w:sz w:val="20"/>
          <w:szCs w:val="20"/>
        </w:rPr>
        <w:t>elucidate any differences by sex.</w:t>
      </w:r>
      <w:r w:rsidR="00365EC0" w:rsidRPr="00314372">
        <w:rPr>
          <w:rFonts w:ascii="Arial" w:hAnsi="Arial" w:cs="Arial"/>
          <w:sz w:val="20"/>
          <w:szCs w:val="20"/>
        </w:rPr>
        <w:fldChar w:fldCharType="begin">
          <w:fldData xml:space="preserve">PEVuZE5vdGU+PENpdGU+PEF1dGhvcj5EZSBMYWV0PC9BdXRob3I+PFllYXI+MjAwNTwvWWVhcj48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PEVuZE5vdGU+PENpdGU+PEF1dGhvcj5EZSBMYWV0PC9BdXRob3I+PFllYXI+MjAwNTwvWWVhcj48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00365EC0" w:rsidRPr="00314372">
        <w:rPr>
          <w:rFonts w:ascii="Arial" w:hAnsi="Arial" w:cs="Arial"/>
          <w:sz w:val="20"/>
          <w:szCs w:val="20"/>
        </w:rPr>
      </w:r>
      <w:r w:rsidR="00365EC0" w:rsidRPr="00314372">
        <w:rPr>
          <w:rFonts w:ascii="Arial" w:hAnsi="Arial" w:cs="Arial"/>
          <w:sz w:val="20"/>
          <w:szCs w:val="20"/>
        </w:rPr>
        <w:fldChar w:fldCharType="separate"/>
      </w:r>
      <w:r w:rsidR="00415D3C" w:rsidRPr="00314372">
        <w:rPr>
          <w:rFonts w:ascii="Arial" w:hAnsi="Arial" w:cs="Arial"/>
          <w:noProof/>
          <w:sz w:val="20"/>
          <w:szCs w:val="20"/>
          <w:vertAlign w:val="superscript"/>
        </w:rPr>
        <w:t>(13)</w:t>
      </w:r>
      <w:r w:rsidR="00365EC0" w:rsidRPr="00314372">
        <w:rPr>
          <w:rFonts w:ascii="Arial" w:hAnsi="Arial" w:cs="Arial"/>
          <w:sz w:val="20"/>
          <w:szCs w:val="20"/>
        </w:rPr>
        <w:fldChar w:fldCharType="end"/>
      </w:r>
      <w:r w:rsidR="008A457F" w:rsidRPr="00314372">
        <w:rPr>
          <w:rFonts w:ascii="Arial" w:hAnsi="Arial" w:cs="Arial"/>
          <w:sz w:val="20"/>
          <w:szCs w:val="20"/>
        </w:rPr>
        <w:t xml:space="preserve"> </w:t>
      </w:r>
      <w:r w:rsidR="00C52A61" w:rsidRPr="00314372">
        <w:rPr>
          <w:rFonts w:ascii="Arial" w:hAnsi="Arial" w:cs="Arial"/>
          <w:sz w:val="20"/>
          <w:szCs w:val="20"/>
        </w:rPr>
        <w:t>Similar adverse effect of high BMI on fracture risk, after adjustment for BMD, were observed in the US MrOS cohort.</w:t>
      </w:r>
      <w:r w:rsidR="002A74A1" w:rsidRPr="00314372">
        <w:rPr>
          <w:rFonts w:ascii="Arial" w:hAnsi="Arial" w:cs="Arial"/>
          <w:sz w:val="20"/>
          <w:szCs w:val="20"/>
        </w:rPr>
        <w:fldChar w:fldCharType="begin"/>
      </w:r>
      <w:r w:rsidR="00E05B53" w:rsidRPr="00314372">
        <w:rPr>
          <w:rFonts w:ascii="Arial" w:hAnsi="Arial" w:cs="Arial"/>
          <w:sz w:val="20"/>
          <w:szCs w:val="20"/>
        </w:rPr>
        <w:instrText xml:space="preserve"> ADDIN EN.CITE &lt;EndNote&gt;&lt;Cite&gt;&lt;Author&gt;Nielson&lt;/Author&gt;&lt;Year&gt;2011&lt;/Year&gt;&lt;RecNum&gt;7087&lt;/RecNum&gt;&lt;DisplayText&gt;&lt;style face="superscript"&gt;(24)&lt;/style&gt;&lt;/DisplayText&gt;&lt;record&gt;&lt;rec-number&gt;7087&lt;/rec-number&gt;&lt;foreign-keys&gt;&lt;key app="EN" db-id="p0w2r505hvs222essdtvfrfxer9w0spesp9e" timestamp="1455659126"&gt;7087&lt;/key&gt;&lt;/foreign-keys&gt;&lt;ref-type name="Journal Article"&gt;17&lt;/ref-type&gt;&lt;contributors&gt;&lt;authors&gt;&lt;author&gt;Nielson, C. M.&lt;/author&gt;&lt;author&gt;Marshall, L. M.&lt;/author&gt;&lt;author&gt;Adams, A. L.&lt;/author&gt;&lt;author&gt;LeBlanc, E. S.&lt;/author&gt;&lt;author&gt;Cawthon, P. M.&lt;/author&gt;&lt;author&gt;Ensrud, K.&lt;/author&gt;&lt;author&gt;Stefanick, M. L.&lt;/author&gt;&lt;author&gt;Barrett-Connor, E.&lt;/author&gt;&lt;author&gt;Orwoll, E. S.&lt;/author&gt;&lt;/authors&gt;&lt;/contributors&gt;&lt;auth-address&gt;School of Medicine, Oregon Health &amp;amp; Science University, Portland, OR, USA. nielsoca@ohsu.edu&lt;/auth-address&gt;&lt;titles&gt;&lt;title&gt;BMI and fracture risk in older men: the osteoporotic fractures in men study (MrOS)&lt;/title&gt;&lt;secondary-title&gt;J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Res&lt;/full-title&gt;&lt;/periodical&gt;&lt;pages&gt;496-502&lt;/pages&gt;&lt;volume&gt;26&lt;/volume&gt;&lt;number&gt;3&lt;/number&gt;&lt;edition&gt;2010/09/04&lt;/edition&gt;&lt;keywords&gt;&lt;keyword&gt;Aged&lt;/keyword&gt;&lt;keyword&gt;Body Mass Index&lt;/keyword&gt;&lt;keyword&gt;Bone Density/physiology&lt;/keyword&gt;&lt;keyword&gt;Humans&lt;/keyword&gt;&lt;keyword&gt;Male&lt;/keyword&gt;&lt;keyword&gt;Osteoporotic Fractures/ epidemiology/physiopathology&lt;/keyword&gt;&lt;keyword&gt;Risk Factors&lt;/keyword&gt;&lt;keyword&gt;United States/epidemiology&lt;/keyword&gt;&lt;/keywords&gt;&lt;dates&gt;&lt;year&gt;2011&lt;/year&gt;&lt;pub-dates&gt;&lt;date&gt;Mar&lt;/date&gt;&lt;/pub-dates&gt;&lt;/dates&gt;&lt;isbn&gt;1523-4681 (Electronic)&amp;#xD;0884-0431 (Linking)&lt;/isbn&gt;&lt;accession-num&gt;20814955&lt;/accession-num&gt;&lt;urls&gt;&lt;/urls&gt;&lt;custom2&gt;PMC3179296&lt;/custom2&gt;&lt;electronic-resource-num&gt;10.1002/jbmr.235&lt;/electronic-resource-num&gt;&lt;remote-database-provider&gt;NLM&lt;/remote-database-provider&gt;&lt;language&gt;eng&lt;/language&gt;&lt;/record&gt;&lt;/Cite&gt;&lt;/EndNote&gt;</w:instrText>
      </w:r>
      <w:r w:rsidR="002A74A1" w:rsidRPr="00314372">
        <w:rPr>
          <w:rFonts w:ascii="Arial" w:hAnsi="Arial" w:cs="Arial"/>
          <w:sz w:val="20"/>
          <w:szCs w:val="20"/>
        </w:rPr>
        <w:fldChar w:fldCharType="separate"/>
      </w:r>
      <w:r w:rsidR="00E05B53" w:rsidRPr="00314372">
        <w:rPr>
          <w:rFonts w:ascii="Arial" w:hAnsi="Arial" w:cs="Arial"/>
          <w:noProof/>
          <w:sz w:val="20"/>
          <w:szCs w:val="20"/>
          <w:vertAlign w:val="superscript"/>
        </w:rPr>
        <w:t>(24)</w:t>
      </w:r>
      <w:r w:rsidR="002A74A1" w:rsidRPr="00314372">
        <w:rPr>
          <w:rFonts w:ascii="Arial" w:hAnsi="Arial" w:cs="Arial"/>
          <w:sz w:val="20"/>
          <w:szCs w:val="20"/>
        </w:rPr>
        <w:fldChar w:fldCharType="end"/>
      </w:r>
      <w:r w:rsidR="00C52A61" w:rsidRPr="00314372">
        <w:rPr>
          <w:rFonts w:ascii="Arial" w:hAnsi="Arial" w:cs="Arial"/>
          <w:sz w:val="20"/>
          <w:szCs w:val="20"/>
        </w:rPr>
        <w:t xml:space="preserve"> </w:t>
      </w:r>
      <w:r w:rsidR="008F1751" w:rsidRPr="00314372">
        <w:rPr>
          <w:rFonts w:ascii="Arial" w:hAnsi="Arial" w:cs="Arial"/>
          <w:sz w:val="20"/>
          <w:szCs w:val="20"/>
        </w:rPr>
        <w:t>Compston et al. examined the relationship between BMI and fracture outcomes in the Global Longitudinal Study of Osteoporosis in Women observing, in 52,939 postmenopausal women</w:t>
      </w:r>
      <w:r w:rsidR="00892664" w:rsidRPr="00314372">
        <w:rPr>
          <w:rFonts w:ascii="Arial" w:hAnsi="Arial" w:cs="Arial"/>
          <w:sz w:val="20"/>
          <w:szCs w:val="20"/>
        </w:rPr>
        <w:t>,</w:t>
      </w:r>
      <w:r w:rsidR="008F1751" w:rsidRPr="00314372">
        <w:rPr>
          <w:rFonts w:ascii="Arial" w:hAnsi="Arial" w:cs="Arial"/>
          <w:sz w:val="20"/>
          <w:szCs w:val="20"/>
        </w:rPr>
        <w:t xml:space="preserve"> a protective association between greater BMI and risk of hip, clinical spine and wrist fractures.</w:t>
      </w:r>
      <w:r w:rsidR="008D467F" w:rsidRPr="00314372">
        <w:rPr>
          <w:rFonts w:ascii="Arial" w:hAnsi="Arial" w:cs="Arial"/>
          <w:sz w:val="20"/>
          <w:szCs w:val="20"/>
        </w:rPr>
        <w:fldChar w:fldCharType="begin">
          <w:fldData xml:space="preserve">PEVuZE5vdGU+PENpdGU+PEF1dGhvcj5Db21wc3RvbjwvQXV0aG9yPjxZZWFyPjIwMTQ8L1llYXI+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bGU+SiBCb25lIE1pbmVyIFJlczwvZnVsbC10aXRsZT48L3BlcmlvZGljYWw+PHBhZ2VzPjQ4Ny05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</w:fldData>
        </w:fldChar>
      </w:r>
      <w:r w:rsidR="00E05B53" w:rsidRPr="00314372">
        <w:rPr>
          <w:rFonts w:ascii="Arial" w:hAnsi="Arial" w:cs="Arial"/>
          <w:sz w:val="20"/>
          <w:szCs w:val="20"/>
        </w:rPr>
        <w:instrText xml:space="preserve"> ADDIN EN.CITE </w:instrText>
      </w:r>
      <w:r w:rsidR="00E05B53" w:rsidRPr="00314372">
        <w:rPr>
          <w:rFonts w:ascii="Arial" w:hAnsi="Arial" w:cs="Arial"/>
          <w:sz w:val="20"/>
          <w:szCs w:val="20"/>
        </w:rPr>
        <w:fldChar w:fldCharType="begin">
          <w:fldData xml:space="preserve">PEVuZE5vdGU+PENpdGU+PEF1dGhvcj5Db21wc3RvbjwvQXV0aG9yPjxZZWFyPjIwMTQ8L1llYXI+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</w:fldData>
        </w:fldChar>
      </w:r>
      <w:r w:rsidR="00E05B53" w:rsidRPr="00314372">
        <w:rPr>
          <w:rFonts w:ascii="Arial" w:hAnsi="Arial" w:cs="Arial"/>
          <w:sz w:val="20"/>
          <w:szCs w:val="20"/>
        </w:rPr>
        <w:instrText xml:space="preserve"> ADDIN EN.CITE.DATA </w:instrText>
      </w:r>
      <w:r w:rsidR="00E05B53" w:rsidRPr="00314372">
        <w:rPr>
          <w:rFonts w:ascii="Arial" w:hAnsi="Arial" w:cs="Arial"/>
          <w:sz w:val="20"/>
          <w:szCs w:val="20"/>
        </w:rPr>
      </w:r>
      <w:r w:rsidR="00E05B53" w:rsidRPr="00314372">
        <w:rPr>
          <w:rFonts w:ascii="Arial" w:hAnsi="Arial" w:cs="Arial"/>
          <w:sz w:val="20"/>
          <w:szCs w:val="20"/>
        </w:rPr>
        <w:fldChar w:fldCharType="end"/>
      </w:r>
      <w:r w:rsidR="008D467F" w:rsidRPr="00314372">
        <w:rPr>
          <w:rFonts w:ascii="Arial" w:hAnsi="Arial" w:cs="Arial"/>
          <w:sz w:val="20"/>
          <w:szCs w:val="20"/>
        </w:rPr>
      </w:r>
      <w:r w:rsidR="008D467F" w:rsidRPr="00314372">
        <w:rPr>
          <w:rFonts w:ascii="Arial" w:hAnsi="Arial" w:cs="Arial"/>
          <w:sz w:val="20"/>
          <w:szCs w:val="20"/>
        </w:rPr>
        <w:fldChar w:fldCharType="separate"/>
      </w:r>
      <w:r w:rsidR="00E05B53" w:rsidRPr="00314372">
        <w:rPr>
          <w:rFonts w:ascii="Arial" w:hAnsi="Arial" w:cs="Arial"/>
          <w:noProof/>
          <w:sz w:val="20"/>
          <w:szCs w:val="20"/>
          <w:vertAlign w:val="superscript"/>
        </w:rPr>
        <w:t>(25)</w:t>
      </w:r>
      <w:r w:rsidR="008D467F" w:rsidRPr="00314372">
        <w:rPr>
          <w:rFonts w:ascii="Arial" w:hAnsi="Arial" w:cs="Arial"/>
          <w:sz w:val="20"/>
          <w:szCs w:val="20"/>
        </w:rPr>
        <w:fldChar w:fldCharType="end"/>
      </w:r>
      <w:r w:rsidR="008F1751" w:rsidRPr="00314372">
        <w:rPr>
          <w:rFonts w:ascii="Arial" w:hAnsi="Arial" w:cs="Arial"/>
          <w:sz w:val="20"/>
          <w:szCs w:val="20"/>
        </w:rPr>
        <w:t xml:space="preserve"> </w:t>
      </w:r>
      <w:bookmarkStart w:id="8" w:name="_Hlk200375603"/>
      <w:r w:rsidR="008F1751" w:rsidRPr="00314372">
        <w:rPr>
          <w:rFonts w:ascii="Arial" w:hAnsi="Arial" w:cs="Arial"/>
          <w:sz w:val="20"/>
          <w:szCs w:val="20"/>
        </w:rPr>
        <w:t xml:space="preserve">In contrast higher BMI was associated weakly with </w:t>
      </w:r>
      <w:r w:rsidR="009550FC" w:rsidRPr="00314372">
        <w:rPr>
          <w:rFonts w:ascii="Arial" w:hAnsi="Arial" w:cs="Arial"/>
          <w:sz w:val="20"/>
          <w:szCs w:val="20"/>
        </w:rPr>
        <w:t>greater</w:t>
      </w:r>
      <w:r w:rsidR="008F1751" w:rsidRPr="00314372">
        <w:rPr>
          <w:rFonts w:ascii="Arial" w:hAnsi="Arial" w:cs="Arial"/>
          <w:sz w:val="20"/>
          <w:szCs w:val="20"/>
        </w:rPr>
        <w:t xml:space="preserve"> risk of ankle fracture. Whilst this study has sometimes been interpreted</w:t>
      </w:r>
      <w:r w:rsidR="008508D0" w:rsidRPr="00314372">
        <w:rPr>
          <w:rFonts w:ascii="Arial" w:hAnsi="Arial" w:cs="Arial"/>
          <w:sz w:val="20"/>
          <w:szCs w:val="20"/>
        </w:rPr>
        <w:t xml:space="preserve"> by others</w:t>
      </w:r>
      <w:r w:rsidR="008F1751" w:rsidRPr="00314372">
        <w:rPr>
          <w:rFonts w:ascii="Arial" w:hAnsi="Arial" w:cs="Arial"/>
          <w:sz w:val="20"/>
          <w:szCs w:val="20"/>
        </w:rPr>
        <w:t xml:space="preserve"> as demonstrating that obesity is not protective for osteoporotic fracture, there is clearly a question of whether ankle fractures are a consequence of osteoporosis per se, given that the age and sex relationship differs from that with classical osteoporotic fractures.</w:t>
      </w:r>
      <w:r w:rsidR="00892664" w:rsidRPr="00314372">
        <w:rPr>
          <w:rFonts w:ascii="Arial" w:hAnsi="Arial" w:cs="Arial"/>
          <w:sz w:val="20"/>
          <w:szCs w:val="20"/>
        </w:rPr>
        <w:fldChar w:fldCharType="begin">
          <w:fldData xml:space="preserve">PEVuZE5vdGU+PENpdGU+PEF1dGhvcj5LYW5pczwvQXV0aG9yPjxZZWFyPjIwMDE8L1llYXI+PFJl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dGxlPk9zdGVvcG9yb3MgSW50PC9mdWxsLXRpdGxlPjwvcGVyaW9kaWNhbD48cGFnZXM+OTg5LTk1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</w:fldData>
        </w:fldChar>
      </w:r>
      <w:r w:rsidR="00E05B53" w:rsidRPr="00314372">
        <w:rPr>
          <w:rFonts w:ascii="Arial" w:hAnsi="Arial" w:cs="Arial"/>
          <w:sz w:val="20"/>
          <w:szCs w:val="20"/>
        </w:rPr>
        <w:instrText xml:space="preserve"> ADDIN EN.CITE </w:instrText>
      </w:r>
      <w:r w:rsidR="00E05B53" w:rsidRPr="00314372">
        <w:rPr>
          <w:rFonts w:ascii="Arial" w:hAnsi="Arial" w:cs="Arial"/>
          <w:sz w:val="20"/>
          <w:szCs w:val="20"/>
        </w:rPr>
        <w:fldChar w:fldCharType="begin">
          <w:fldData xml:space="preserve">PEVuZE5vdGU+PENpdGU+PEF1dGhvcj5LYW5pczwvQXV0aG9yPjxZZWFyPjIwMDE8L1llYXI+PFJl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</w:fldData>
        </w:fldChar>
      </w:r>
      <w:r w:rsidR="00E05B53" w:rsidRPr="00314372">
        <w:rPr>
          <w:rFonts w:ascii="Arial" w:hAnsi="Arial" w:cs="Arial"/>
          <w:sz w:val="20"/>
          <w:szCs w:val="20"/>
        </w:rPr>
        <w:instrText xml:space="preserve"> ADDIN EN.CITE.DATA </w:instrText>
      </w:r>
      <w:r w:rsidR="00E05B53" w:rsidRPr="00314372">
        <w:rPr>
          <w:rFonts w:ascii="Arial" w:hAnsi="Arial" w:cs="Arial"/>
          <w:sz w:val="20"/>
          <w:szCs w:val="20"/>
        </w:rPr>
      </w:r>
      <w:r w:rsidR="00E05B53" w:rsidRPr="00314372">
        <w:rPr>
          <w:rFonts w:ascii="Arial" w:hAnsi="Arial" w:cs="Arial"/>
          <w:sz w:val="20"/>
          <w:szCs w:val="20"/>
        </w:rPr>
        <w:fldChar w:fldCharType="end"/>
      </w:r>
      <w:r w:rsidR="00892664" w:rsidRPr="00314372">
        <w:rPr>
          <w:rFonts w:ascii="Arial" w:hAnsi="Arial" w:cs="Arial"/>
          <w:sz w:val="20"/>
          <w:szCs w:val="20"/>
        </w:rPr>
      </w:r>
      <w:r w:rsidR="00892664" w:rsidRPr="00314372">
        <w:rPr>
          <w:rFonts w:ascii="Arial" w:hAnsi="Arial" w:cs="Arial"/>
          <w:sz w:val="20"/>
          <w:szCs w:val="20"/>
        </w:rPr>
        <w:fldChar w:fldCharType="separate"/>
      </w:r>
      <w:r w:rsidR="00E05B53" w:rsidRPr="00314372">
        <w:rPr>
          <w:rFonts w:ascii="Arial" w:hAnsi="Arial" w:cs="Arial"/>
          <w:noProof/>
          <w:sz w:val="20"/>
          <w:szCs w:val="20"/>
          <w:vertAlign w:val="superscript"/>
        </w:rPr>
        <w:t>(18,19,26-28)</w:t>
      </w:r>
      <w:r w:rsidR="00892664" w:rsidRPr="00314372">
        <w:rPr>
          <w:rFonts w:ascii="Arial" w:hAnsi="Arial" w:cs="Arial"/>
          <w:sz w:val="20"/>
          <w:szCs w:val="20"/>
        </w:rPr>
        <w:fldChar w:fldCharType="end"/>
      </w:r>
      <w:r w:rsidR="008F1751" w:rsidRPr="00314372">
        <w:rPr>
          <w:rFonts w:ascii="Arial" w:hAnsi="Arial" w:cs="Arial"/>
          <w:sz w:val="20"/>
          <w:szCs w:val="20"/>
        </w:rPr>
        <w:t xml:space="preserve"> </w:t>
      </w:r>
      <w:r w:rsidR="008508D0" w:rsidRPr="00314372">
        <w:rPr>
          <w:rFonts w:ascii="Arial" w:hAnsi="Arial" w:cs="Arial"/>
          <w:sz w:val="20"/>
          <w:szCs w:val="20"/>
        </w:rPr>
        <w:t xml:space="preserve">Thus rather than being protective for ankle fractures, obesity appears to be a risk factor for these events. </w:t>
      </w:r>
      <w:r w:rsidR="008F1751" w:rsidRPr="00314372">
        <w:rPr>
          <w:rFonts w:ascii="Arial" w:hAnsi="Arial" w:cs="Arial"/>
          <w:sz w:val="20"/>
          <w:szCs w:val="20"/>
        </w:rPr>
        <w:t>The findings are overall consistent with our current meta-</w:t>
      </w:r>
      <w:r w:rsidR="008F1751" w:rsidRPr="00314372">
        <w:rPr>
          <w:rFonts w:ascii="Arial" w:hAnsi="Arial" w:cs="Arial"/>
          <w:sz w:val="20"/>
          <w:szCs w:val="20"/>
        </w:rPr>
        <w:lastRenderedPageBreak/>
        <w:t>analysis</w:t>
      </w:r>
      <w:r w:rsidR="0036022B" w:rsidRPr="00314372">
        <w:rPr>
          <w:rFonts w:ascii="Arial" w:hAnsi="Arial" w:cs="Arial"/>
          <w:sz w:val="20"/>
          <w:szCs w:val="20"/>
        </w:rPr>
        <w:t xml:space="preserve"> in </w:t>
      </w:r>
      <w:r w:rsidR="008F1751" w:rsidRPr="00314372">
        <w:rPr>
          <w:rFonts w:ascii="Arial" w:hAnsi="Arial" w:cs="Arial"/>
          <w:sz w:val="20"/>
          <w:szCs w:val="20"/>
        </w:rPr>
        <w:t>suggest</w:t>
      </w:r>
      <w:r w:rsidR="0036022B" w:rsidRPr="00314372">
        <w:rPr>
          <w:rFonts w:ascii="Arial" w:hAnsi="Arial" w:cs="Arial"/>
          <w:sz w:val="20"/>
          <w:szCs w:val="20"/>
        </w:rPr>
        <w:t>ing</w:t>
      </w:r>
      <w:r w:rsidR="008F1751" w:rsidRPr="00314372">
        <w:rPr>
          <w:rFonts w:ascii="Arial" w:hAnsi="Arial" w:cs="Arial"/>
          <w:sz w:val="20"/>
          <w:szCs w:val="20"/>
        </w:rPr>
        <w:t xml:space="preserve"> that associations between BMI and fracture risk are site specific,</w:t>
      </w:r>
      <w:r w:rsidR="00E5000B" w:rsidRPr="00314372">
        <w:rPr>
          <w:rFonts w:ascii="Arial" w:hAnsi="Arial" w:cs="Arial"/>
          <w:sz w:val="20"/>
          <w:szCs w:val="20"/>
        </w:rPr>
        <w:t xml:space="preserve"> with potential further mechanistic implications</w:t>
      </w:r>
      <w:r w:rsidR="008F1751" w:rsidRPr="00314372">
        <w:rPr>
          <w:rFonts w:ascii="Arial" w:hAnsi="Arial" w:cs="Arial"/>
          <w:sz w:val="20"/>
          <w:szCs w:val="20"/>
        </w:rPr>
        <w:t>.</w:t>
      </w:r>
    </w:p>
    <w:bookmarkEnd w:id="8"/>
    <w:p w14:paraId="7D006FAF" w14:textId="75482745" w:rsidR="00EA1164" w:rsidRPr="00314372" w:rsidRDefault="005853A4"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 xml:space="preserve">Whilst factors such as chronic inflammation, </w:t>
      </w:r>
      <w:r w:rsidR="00A95BCC" w:rsidRPr="00314372">
        <w:rPr>
          <w:rFonts w:ascii="Arial" w:hAnsi="Arial" w:cs="Arial"/>
          <w:sz w:val="20"/>
          <w:szCs w:val="20"/>
        </w:rPr>
        <w:t xml:space="preserve">type 2 diabetes and </w:t>
      </w:r>
      <w:r w:rsidRPr="00314372">
        <w:rPr>
          <w:rFonts w:ascii="Arial" w:hAnsi="Arial" w:cs="Arial"/>
          <w:sz w:val="20"/>
          <w:szCs w:val="20"/>
        </w:rPr>
        <w:t>propensity to falls may contribute to fracture risk in obesity,</w:t>
      </w:r>
      <w:r w:rsidR="00A95BCC" w:rsidRPr="00314372">
        <w:rPr>
          <w:rFonts w:ascii="Arial" w:hAnsi="Arial" w:cs="Arial"/>
          <w:sz w:val="20"/>
          <w:szCs w:val="20"/>
        </w:rPr>
        <w:fldChar w:fldCharType="begin">
          <w:fldData xml:space="preserve">PEVuZE5vdGU+PENpdGU+PEF1dGhvcj5LaG9zbGE8L0F1dGhvcj48WWVhcj4yMDIxPC9ZZWFyPjxS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</w:fldData>
        </w:fldChar>
      </w:r>
      <w:r w:rsidR="00A95BCC" w:rsidRPr="00314372">
        <w:rPr>
          <w:rFonts w:ascii="Arial" w:hAnsi="Arial" w:cs="Arial"/>
          <w:sz w:val="20"/>
          <w:szCs w:val="20"/>
        </w:rPr>
        <w:instrText xml:space="preserve"> ADDIN EN.CITE </w:instrText>
      </w:r>
      <w:r w:rsidR="00A95BCC" w:rsidRPr="00314372">
        <w:rPr>
          <w:rFonts w:ascii="Arial" w:hAnsi="Arial" w:cs="Arial"/>
          <w:sz w:val="20"/>
          <w:szCs w:val="20"/>
        </w:rPr>
        <w:fldChar w:fldCharType="begin">
          <w:fldData xml:space="preserve">PEVuZE5vdGU+PENpdGU+PEF1dGhvcj5LaG9zbGE8L0F1dGhvcj48WWVhcj4yMDIxPC9ZZWFyPjxS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</w:fldData>
        </w:fldChar>
      </w:r>
      <w:r w:rsidR="00A95BCC" w:rsidRPr="00314372">
        <w:rPr>
          <w:rFonts w:ascii="Arial" w:hAnsi="Arial" w:cs="Arial"/>
          <w:sz w:val="20"/>
          <w:szCs w:val="20"/>
        </w:rPr>
        <w:instrText xml:space="preserve"> ADDIN EN.CITE.DATA </w:instrText>
      </w:r>
      <w:r w:rsidR="00A95BCC" w:rsidRPr="00314372">
        <w:rPr>
          <w:rFonts w:ascii="Arial" w:hAnsi="Arial" w:cs="Arial"/>
          <w:sz w:val="20"/>
          <w:szCs w:val="20"/>
        </w:rPr>
      </w:r>
      <w:r w:rsidR="00A95BCC" w:rsidRPr="00314372">
        <w:rPr>
          <w:rFonts w:ascii="Arial" w:hAnsi="Arial" w:cs="Arial"/>
          <w:sz w:val="20"/>
          <w:szCs w:val="20"/>
        </w:rPr>
        <w:fldChar w:fldCharType="end"/>
      </w:r>
      <w:r w:rsidR="00A95BCC" w:rsidRPr="00314372">
        <w:rPr>
          <w:rFonts w:ascii="Arial" w:hAnsi="Arial" w:cs="Arial"/>
          <w:sz w:val="20"/>
          <w:szCs w:val="20"/>
        </w:rPr>
      </w:r>
      <w:r w:rsidR="00A95BCC" w:rsidRPr="00314372">
        <w:rPr>
          <w:rFonts w:ascii="Arial" w:hAnsi="Arial" w:cs="Arial"/>
          <w:sz w:val="20"/>
          <w:szCs w:val="20"/>
        </w:rPr>
        <w:fldChar w:fldCharType="separate"/>
      </w:r>
      <w:r w:rsidR="00A95BCC" w:rsidRPr="00314372">
        <w:rPr>
          <w:rFonts w:ascii="Arial" w:hAnsi="Arial" w:cs="Arial"/>
          <w:noProof/>
          <w:sz w:val="20"/>
          <w:szCs w:val="20"/>
          <w:vertAlign w:val="superscript"/>
        </w:rPr>
        <w:t>(5,29)</w:t>
      </w:r>
      <w:r w:rsidR="00A95BCC" w:rsidRPr="00314372">
        <w:rPr>
          <w:rFonts w:ascii="Arial" w:hAnsi="Arial" w:cs="Arial"/>
          <w:sz w:val="20"/>
          <w:szCs w:val="20"/>
        </w:rPr>
        <w:fldChar w:fldCharType="end"/>
      </w:r>
      <w:r w:rsidRPr="00314372">
        <w:rPr>
          <w:rFonts w:ascii="Arial" w:hAnsi="Arial" w:cs="Arial"/>
          <w:sz w:val="20"/>
          <w:szCs w:val="20"/>
        </w:rPr>
        <w:t xml:space="preserve"> other considerations may underpin apparent sex differences observed. </w:t>
      </w:r>
      <w:r w:rsidR="00F95DE8" w:rsidRPr="00314372">
        <w:rPr>
          <w:rFonts w:ascii="Arial" w:hAnsi="Arial" w:cs="Arial"/>
          <w:sz w:val="20"/>
          <w:szCs w:val="20"/>
        </w:rPr>
        <w:t xml:space="preserve">For example, in </w:t>
      </w:r>
      <w:r w:rsidR="0036022B" w:rsidRPr="00314372">
        <w:rPr>
          <w:rFonts w:ascii="Arial" w:hAnsi="Arial" w:cs="Arial"/>
          <w:sz w:val="20"/>
          <w:szCs w:val="20"/>
        </w:rPr>
        <w:t xml:space="preserve">the present analysis, the </w:t>
      </w:r>
      <w:r w:rsidR="00D77FFE" w:rsidRPr="00314372">
        <w:rPr>
          <w:rFonts w:ascii="Arial" w:hAnsi="Arial" w:cs="Arial"/>
          <w:sz w:val="20"/>
          <w:szCs w:val="20"/>
        </w:rPr>
        <w:t>greater risk of hip fracture in men compared with women at high BMI after consideration of femoral neck BMD may reflect sex dependent distribution of adipose tissue, with the female distribution more classically</w:t>
      </w:r>
      <w:r w:rsidR="00FC21AD" w:rsidRPr="00314372">
        <w:rPr>
          <w:rFonts w:ascii="Arial" w:hAnsi="Arial" w:cs="Arial"/>
          <w:sz w:val="20"/>
          <w:szCs w:val="20"/>
        </w:rPr>
        <w:t xml:space="preserve"> subcutaneous</w:t>
      </w:r>
      <w:r w:rsidR="00D77FFE" w:rsidRPr="00314372">
        <w:rPr>
          <w:rFonts w:ascii="Arial" w:hAnsi="Arial" w:cs="Arial"/>
          <w:sz w:val="20"/>
          <w:szCs w:val="20"/>
        </w:rPr>
        <w:t xml:space="preserve"> around the hips than abdomen</w:t>
      </w:r>
      <w:r w:rsidR="00FC21AD" w:rsidRPr="00314372">
        <w:rPr>
          <w:rFonts w:ascii="Arial" w:hAnsi="Arial" w:cs="Arial"/>
          <w:sz w:val="20"/>
          <w:szCs w:val="20"/>
        </w:rPr>
        <w:t>, compared with the visceral abdominal deposition in men.</w:t>
      </w:r>
      <w:r w:rsidR="0036022B" w:rsidRPr="00314372">
        <w:rPr>
          <w:rFonts w:ascii="Arial" w:hAnsi="Arial" w:cs="Arial"/>
          <w:sz w:val="20"/>
          <w:szCs w:val="20"/>
        </w:rPr>
        <w:fldChar w:fldCharType="begin">
          <w:fldData xml:space="preserve">PEVuZE5vdGU+PENpdGU+PEF1dGhvcj5LYXJhc3Rlcmdpb3U8L0F1dGhvcj48WWVhcj4yMDEyPC9Z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</w:fldData>
        </w:fldChar>
      </w:r>
      <w:r w:rsidR="00A95BCC" w:rsidRPr="00314372">
        <w:rPr>
          <w:rFonts w:ascii="Arial" w:hAnsi="Arial" w:cs="Arial"/>
          <w:sz w:val="20"/>
          <w:szCs w:val="20"/>
        </w:rPr>
        <w:instrText xml:space="preserve"> ADDIN EN.CITE </w:instrText>
      </w:r>
      <w:r w:rsidR="00A95BCC" w:rsidRPr="00314372">
        <w:rPr>
          <w:rFonts w:ascii="Arial" w:hAnsi="Arial" w:cs="Arial"/>
          <w:sz w:val="20"/>
          <w:szCs w:val="20"/>
        </w:rPr>
        <w:fldChar w:fldCharType="begin">
          <w:fldData xml:space="preserve">PEVuZE5vdGU+PENpdGU+PEF1dGhvcj5LYXJhc3Rlcmdpb3U8L0F1dGhvcj48WWVhcj4yMDEyPC9Z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</w:fldData>
        </w:fldChar>
      </w:r>
      <w:r w:rsidR="00A95BCC" w:rsidRPr="00314372">
        <w:rPr>
          <w:rFonts w:ascii="Arial" w:hAnsi="Arial" w:cs="Arial"/>
          <w:sz w:val="20"/>
          <w:szCs w:val="20"/>
        </w:rPr>
        <w:instrText xml:space="preserve"> ADDIN EN.CITE.DATA </w:instrText>
      </w:r>
      <w:r w:rsidR="00A95BCC" w:rsidRPr="00314372">
        <w:rPr>
          <w:rFonts w:ascii="Arial" w:hAnsi="Arial" w:cs="Arial"/>
          <w:sz w:val="20"/>
          <w:szCs w:val="20"/>
        </w:rPr>
      </w:r>
      <w:r w:rsidR="00A95BCC" w:rsidRPr="00314372">
        <w:rPr>
          <w:rFonts w:ascii="Arial" w:hAnsi="Arial" w:cs="Arial"/>
          <w:sz w:val="20"/>
          <w:szCs w:val="20"/>
        </w:rPr>
        <w:fldChar w:fldCharType="end"/>
      </w:r>
      <w:r w:rsidR="0036022B" w:rsidRPr="00314372">
        <w:rPr>
          <w:rFonts w:ascii="Arial" w:hAnsi="Arial" w:cs="Arial"/>
          <w:sz w:val="20"/>
          <w:szCs w:val="20"/>
        </w:rPr>
      </w:r>
      <w:r w:rsidR="0036022B" w:rsidRPr="00314372">
        <w:rPr>
          <w:rFonts w:ascii="Arial" w:hAnsi="Arial" w:cs="Arial"/>
          <w:sz w:val="20"/>
          <w:szCs w:val="20"/>
        </w:rPr>
        <w:fldChar w:fldCharType="separate"/>
      </w:r>
      <w:r w:rsidR="00A95BCC" w:rsidRPr="00314372">
        <w:rPr>
          <w:rFonts w:ascii="Arial" w:hAnsi="Arial" w:cs="Arial"/>
          <w:noProof/>
          <w:sz w:val="20"/>
          <w:szCs w:val="20"/>
          <w:vertAlign w:val="superscript"/>
        </w:rPr>
        <w:t>(30,31)</w:t>
      </w:r>
      <w:r w:rsidR="0036022B" w:rsidRPr="00314372">
        <w:rPr>
          <w:rFonts w:ascii="Arial" w:hAnsi="Arial" w:cs="Arial"/>
          <w:sz w:val="20"/>
          <w:szCs w:val="20"/>
        </w:rPr>
        <w:fldChar w:fldCharType="end"/>
      </w:r>
      <w:r w:rsidR="00D77FFE" w:rsidRPr="00314372">
        <w:rPr>
          <w:rFonts w:ascii="Arial" w:hAnsi="Arial" w:cs="Arial"/>
          <w:sz w:val="20"/>
          <w:szCs w:val="20"/>
        </w:rPr>
        <w:t xml:space="preserve"> </w:t>
      </w:r>
      <w:r w:rsidR="00351EC1" w:rsidRPr="00314372">
        <w:rPr>
          <w:rFonts w:ascii="Arial" w:hAnsi="Arial" w:cs="Arial"/>
          <w:sz w:val="20"/>
          <w:szCs w:val="20"/>
        </w:rPr>
        <w:t xml:space="preserve">Biomechanically, the additional adipose tissue overlying the proximal femur would favour a protective effect </w:t>
      </w:r>
      <w:r w:rsidR="00E5000B" w:rsidRPr="00314372">
        <w:rPr>
          <w:rFonts w:ascii="Arial" w:hAnsi="Arial" w:cs="Arial"/>
          <w:sz w:val="20"/>
          <w:szCs w:val="20"/>
        </w:rPr>
        <w:t xml:space="preserve">for hip fracture </w:t>
      </w:r>
      <w:r w:rsidR="00351EC1" w:rsidRPr="00314372">
        <w:rPr>
          <w:rFonts w:ascii="Arial" w:hAnsi="Arial" w:cs="Arial"/>
          <w:sz w:val="20"/>
          <w:szCs w:val="20"/>
        </w:rPr>
        <w:t xml:space="preserve">in women compared with men. </w:t>
      </w:r>
      <w:r w:rsidR="00D77FFE" w:rsidRPr="00314372">
        <w:rPr>
          <w:rFonts w:ascii="Arial" w:hAnsi="Arial" w:cs="Arial"/>
          <w:sz w:val="20"/>
          <w:szCs w:val="20"/>
        </w:rPr>
        <w:t xml:space="preserve">Additionally, or alternatively, a further mechanism might relate to </w:t>
      </w:r>
      <w:r w:rsidR="0036022B" w:rsidRPr="00314372">
        <w:rPr>
          <w:rFonts w:ascii="Arial" w:hAnsi="Arial" w:cs="Arial"/>
          <w:sz w:val="20"/>
          <w:szCs w:val="20"/>
        </w:rPr>
        <w:t>sex</w:t>
      </w:r>
      <w:r w:rsidR="005D23F8" w:rsidRPr="00314372">
        <w:rPr>
          <w:rFonts w:ascii="Arial" w:hAnsi="Arial" w:cs="Arial"/>
          <w:sz w:val="20"/>
          <w:szCs w:val="20"/>
        </w:rPr>
        <w:t xml:space="preserve">-dependent </w:t>
      </w:r>
      <w:r w:rsidR="00D77FFE" w:rsidRPr="00314372">
        <w:rPr>
          <w:rFonts w:ascii="Arial" w:hAnsi="Arial" w:cs="Arial"/>
          <w:sz w:val="20"/>
          <w:szCs w:val="20"/>
        </w:rPr>
        <w:t xml:space="preserve">differential hormonal patterns in obesity. Excess adipose tissue </w:t>
      </w:r>
      <w:r w:rsidR="00351EC1" w:rsidRPr="00314372">
        <w:rPr>
          <w:rFonts w:ascii="Arial" w:hAnsi="Arial" w:cs="Arial"/>
          <w:sz w:val="20"/>
          <w:szCs w:val="20"/>
        </w:rPr>
        <w:t xml:space="preserve">is associated with </w:t>
      </w:r>
      <w:r w:rsidR="00D77FFE" w:rsidRPr="00314372">
        <w:rPr>
          <w:rFonts w:ascii="Arial" w:hAnsi="Arial" w:cs="Arial"/>
          <w:sz w:val="20"/>
          <w:szCs w:val="20"/>
        </w:rPr>
        <w:t>increased oestrogen activity</w:t>
      </w:r>
      <w:r w:rsidR="00351EC1" w:rsidRPr="00314372">
        <w:rPr>
          <w:rFonts w:ascii="Arial" w:hAnsi="Arial" w:cs="Arial"/>
          <w:sz w:val="20"/>
          <w:szCs w:val="20"/>
        </w:rPr>
        <w:t>, with likely positive effects on bone and muscle</w:t>
      </w:r>
      <w:r w:rsidR="00D77FFE" w:rsidRPr="00314372">
        <w:rPr>
          <w:rFonts w:ascii="Arial" w:hAnsi="Arial" w:cs="Arial"/>
          <w:sz w:val="20"/>
          <w:szCs w:val="20"/>
        </w:rPr>
        <w:t>.</w:t>
      </w:r>
      <w:r w:rsidR="0036022B" w:rsidRPr="00314372">
        <w:rPr>
          <w:rFonts w:ascii="Arial" w:hAnsi="Arial" w:cs="Arial"/>
          <w:sz w:val="20"/>
          <w:szCs w:val="20"/>
        </w:rPr>
        <w:fldChar w:fldCharType="begin"/>
      </w:r>
      <w:r w:rsidR="00A95BCC" w:rsidRPr="00314372">
        <w:rPr>
          <w:rFonts w:ascii="Arial" w:hAnsi="Arial" w:cs="Arial"/>
          <w:sz w:val="20"/>
          <w:szCs w:val="20"/>
        </w:rPr>
        <w:instrText xml:space="preserve"> ADDIN EN.CITE &lt;EndNote&gt;&lt;Cite&gt;&lt;Author&gt;Kopelman&lt;/Author&gt;&lt;Year&gt;1980&lt;/Year&gt;&lt;RecNum&gt;8813&lt;/RecNum&gt;&lt;DisplayText&gt;&lt;style face="superscript"&gt;(32)&lt;/style&gt;&lt;/DisplayText&gt;&lt;record&gt;&lt;rec-number&gt;8813&lt;/rec-number&gt;&lt;foreign-keys&gt;&lt;key app="EN" db-id="p0w2r505hvs222essdtvfrfxer9w0spesp9e" timestamp="1724083732"&gt;8813&lt;/key&gt;&lt;/foreign-keys&gt;&lt;ref-type name="Journal Article"&gt;17&lt;/ref-type&gt;&lt;contributors&gt;&lt;authors&gt;&lt;author&gt;Kopelman, P. G.&lt;/author&gt;&lt;author&gt;Pilkington, T. R.&lt;/author&gt;&lt;author&gt;White, N.&lt;/author&gt;&lt;author&gt;Jeffcoate, S. L.&lt;/author&gt;&lt;/authors&gt;&lt;/contributors&gt;&lt;titles&gt;&lt;title&gt;Abnormal sex steroid secretion and binding in massively obese women&lt;/title&gt;&lt;secondary-title&gt;Clin Endocrinol (Oxf)&lt;/secondary-title&gt;&lt;/titles&gt;&lt;periodical&gt;&lt;full-title&gt;Clin Endocrinol (Oxf)&lt;/full-title&gt;&lt;/periodical&gt;&lt;pages&gt;363-9&lt;/pages&gt;&lt;volume&gt;12&lt;/volume&gt;&lt;number&gt;4&lt;/number&gt;&lt;edition&gt;1980/04/01&lt;/edition&gt;&lt;keywords&gt;&lt;keyword&gt;Adult&lt;/keyword&gt;&lt;keyword&gt;Female&lt;/keyword&gt;&lt;keyword&gt;Follicle Stimulating Hormone/blood/metabolism&lt;/keyword&gt;&lt;keyword&gt;Gonadal Steroid Hormones/*blood&lt;/keyword&gt;&lt;keyword&gt;Gonadotropin-Releasing Hormone&lt;/keyword&gt;&lt;keyword&gt;Humans&lt;/keyword&gt;&lt;keyword&gt;Luteinizing Hormone/blood/metabolism&lt;/keyword&gt;&lt;keyword&gt;Obesity/*blood/physiopathology&lt;/keyword&gt;&lt;keyword&gt;Sex Hormone-Binding Globulin/*analysis&lt;/keyword&gt;&lt;keyword&gt;Thyrotropin-Releasing Hormone&lt;/keyword&gt;&lt;/keywords&gt;&lt;dates&gt;&lt;year&gt;1980&lt;/year&gt;&lt;pub-dates&gt;&lt;date&gt;Apr&lt;/date&gt;&lt;/pub-dates&gt;&lt;/dates&gt;&lt;isbn&gt;0300-0664 (Print)&amp;#xD;0300-0664&lt;/isbn&gt;&lt;accession-num&gt;6769612&lt;/accession-num&gt;&lt;urls&gt;&lt;/urls&gt;&lt;electronic-resource-num&gt;10.1111/j.1365-2265.1980.tb02721.x&lt;/electronic-resource-num&gt;&lt;remote-database-provider&gt;NLM&lt;/remote-database-provider&gt;&lt;language&gt;eng&lt;/language&gt;&lt;/record&gt;&lt;/Cite&gt;&lt;/EndNote&gt;</w:instrText>
      </w:r>
      <w:r w:rsidR="0036022B" w:rsidRPr="00314372">
        <w:rPr>
          <w:rFonts w:ascii="Arial" w:hAnsi="Arial" w:cs="Arial"/>
          <w:sz w:val="20"/>
          <w:szCs w:val="20"/>
        </w:rPr>
        <w:fldChar w:fldCharType="separate"/>
      </w:r>
      <w:r w:rsidR="00A95BCC" w:rsidRPr="00314372">
        <w:rPr>
          <w:rFonts w:ascii="Arial" w:hAnsi="Arial" w:cs="Arial"/>
          <w:noProof/>
          <w:sz w:val="20"/>
          <w:szCs w:val="20"/>
          <w:vertAlign w:val="superscript"/>
        </w:rPr>
        <w:t>(32)</w:t>
      </w:r>
      <w:r w:rsidR="0036022B" w:rsidRPr="00314372">
        <w:rPr>
          <w:rFonts w:ascii="Arial" w:hAnsi="Arial" w:cs="Arial"/>
          <w:sz w:val="20"/>
          <w:szCs w:val="20"/>
        </w:rPr>
        <w:fldChar w:fldCharType="end"/>
      </w:r>
      <w:r w:rsidR="00D77FFE" w:rsidRPr="00314372">
        <w:rPr>
          <w:rFonts w:ascii="Arial" w:hAnsi="Arial" w:cs="Arial"/>
          <w:sz w:val="20"/>
          <w:szCs w:val="20"/>
        </w:rPr>
        <w:t xml:space="preserve"> </w:t>
      </w:r>
      <w:r w:rsidR="00351EC1" w:rsidRPr="00314372">
        <w:rPr>
          <w:rFonts w:ascii="Arial" w:hAnsi="Arial" w:cs="Arial"/>
          <w:sz w:val="20"/>
          <w:szCs w:val="20"/>
        </w:rPr>
        <w:t>However,</w:t>
      </w:r>
      <w:r w:rsidR="00D77FFE" w:rsidRPr="00314372">
        <w:rPr>
          <w:rFonts w:ascii="Arial" w:hAnsi="Arial" w:cs="Arial"/>
          <w:sz w:val="20"/>
          <w:szCs w:val="20"/>
        </w:rPr>
        <w:t xml:space="preserve"> in men obesity may lead to a </w:t>
      </w:r>
      <w:r w:rsidR="009C4355" w:rsidRPr="00314372">
        <w:rPr>
          <w:rFonts w:ascii="Arial" w:hAnsi="Arial" w:cs="Arial"/>
          <w:sz w:val="20"/>
          <w:szCs w:val="20"/>
        </w:rPr>
        <w:t xml:space="preserve">concomitant </w:t>
      </w:r>
      <w:r w:rsidR="00D77FFE" w:rsidRPr="00314372">
        <w:rPr>
          <w:rFonts w:ascii="Arial" w:hAnsi="Arial" w:cs="Arial"/>
          <w:sz w:val="20"/>
          <w:szCs w:val="20"/>
        </w:rPr>
        <w:t xml:space="preserve">reduction in </w:t>
      </w:r>
      <w:r w:rsidR="009C4355" w:rsidRPr="00314372">
        <w:rPr>
          <w:rFonts w:ascii="Arial" w:hAnsi="Arial" w:cs="Arial"/>
          <w:sz w:val="20"/>
          <w:szCs w:val="20"/>
        </w:rPr>
        <w:t xml:space="preserve">male </w:t>
      </w:r>
      <w:r w:rsidR="00D77FFE" w:rsidRPr="00314372">
        <w:rPr>
          <w:rFonts w:ascii="Arial" w:hAnsi="Arial" w:cs="Arial"/>
          <w:sz w:val="20"/>
          <w:szCs w:val="20"/>
        </w:rPr>
        <w:t xml:space="preserve">sex steroids and thus </w:t>
      </w:r>
      <w:r w:rsidR="009C4355" w:rsidRPr="00314372">
        <w:rPr>
          <w:rFonts w:ascii="Arial" w:hAnsi="Arial" w:cs="Arial"/>
          <w:sz w:val="20"/>
          <w:szCs w:val="20"/>
        </w:rPr>
        <w:t xml:space="preserve"> potentially </w:t>
      </w:r>
      <w:r w:rsidR="00D77FFE" w:rsidRPr="00314372">
        <w:rPr>
          <w:rFonts w:ascii="Arial" w:hAnsi="Arial" w:cs="Arial"/>
          <w:sz w:val="20"/>
          <w:szCs w:val="20"/>
        </w:rPr>
        <w:t>effective hypogonadism</w:t>
      </w:r>
      <w:r w:rsidR="00351EC1" w:rsidRPr="00314372">
        <w:rPr>
          <w:rFonts w:ascii="Arial" w:hAnsi="Arial" w:cs="Arial"/>
          <w:sz w:val="20"/>
          <w:szCs w:val="20"/>
        </w:rPr>
        <w:t>,</w:t>
      </w:r>
      <w:r w:rsidR="0036022B" w:rsidRPr="00314372">
        <w:rPr>
          <w:rFonts w:ascii="Arial" w:hAnsi="Arial" w:cs="Arial"/>
          <w:sz w:val="20"/>
          <w:szCs w:val="20"/>
        </w:rPr>
        <w:fldChar w:fldCharType="begin">
          <w:fldData xml:space="preserve">PEVuZE5vdGU+PENpdGU+PEF1dGhvcj5UcmFiZXJ0PC9BdXRob3I+PFllYXI+MjAxMjwvWWVhcj48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</w:fldData>
        </w:fldChar>
      </w:r>
      <w:r w:rsidR="00A95BCC" w:rsidRPr="00314372">
        <w:rPr>
          <w:rFonts w:ascii="Arial" w:hAnsi="Arial" w:cs="Arial"/>
          <w:sz w:val="20"/>
          <w:szCs w:val="20"/>
        </w:rPr>
        <w:instrText xml:space="preserve"> ADDIN EN.CITE </w:instrText>
      </w:r>
      <w:r w:rsidR="00A95BCC" w:rsidRPr="00314372">
        <w:rPr>
          <w:rFonts w:ascii="Arial" w:hAnsi="Arial" w:cs="Arial"/>
          <w:sz w:val="20"/>
          <w:szCs w:val="20"/>
        </w:rPr>
        <w:fldChar w:fldCharType="begin">
          <w:fldData xml:space="preserve">PEVuZE5vdGU+PENpdGU+PEF1dGhvcj5UcmFiZXJ0PC9BdXRob3I+PFllYXI+MjAxMjwvWWVhcj48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</w:fldData>
        </w:fldChar>
      </w:r>
      <w:r w:rsidR="00A95BCC" w:rsidRPr="00314372">
        <w:rPr>
          <w:rFonts w:ascii="Arial" w:hAnsi="Arial" w:cs="Arial"/>
          <w:sz w:val="20"/>
          <w:szCs w:val="20"/>
        </w:rPr>
        <w:instrText xml:space="preserve"> ADDIN EN.CITE.DATA </w:instrText>
      </w:r>
      <w:r w:rsidR="00A95BCC" w:rsidRPr="00314372">
        <w:rPr>
          <w:rFonts w:ascii="Arial" w:hAnsi="Arial" w:cs="Arial"/>
          <w:sz w:val="20"/>
          <w:szCs w:val="20"/>
        </w:rPr>
      </w:r>
      <w:r w:rsidR="00A95BCC" w:rsidRPr="00314372">
        <w:rPr>
          <w:rFonts w:ascii="Arial" w:hAnsi="Arial" w:cs="Arial"/>
          <w:sz w:val="20"/>
          <w:szCs w:val="20"/>
        </w:rPr>
        <w:fldChar w:fldCharType="end"/>
      </w:r>
      <w:r w:rsidR="0036022B" w:rsidRPr="00314372">
        <w:rPr>
          <w:rFonts w:ascii="Arial" w:hAnsi="Arial" w:cs="Arial"/>
          <w:sz w:val="20"/>
          <w:szCs w:val="20"/>
        </w:rPr>
      </w:r>
      <w:r w:rsidR="0036022B" w:rsidRPr="00314372">
        <w:rPr>
          <w:rFonts w:ascii="Arial" w:hAnsi="Arial" w:cs="Arial"/>
          <w:sz w:val="20"/>
          <w:szCs w:val="20"/>
        </w:rPr>
        <w:fldChar w:fldCharType="separate"/>
      </w:r>
      <w:r w:rsidR="00A95BCC" w:rsidRPr="00314372">
        <w:rPr>
          <w:rFonts w:ascii="Arial" w:hAnsi="Arial" w:cs="Arial"/>
          <w:noProof/>
          <w:sz w:val="20"/>
          <w:szCs w:val="20"/>
          <w:vertAlign w:val="superscript"/>
        </w:rPr>
        <w:t>(6,33)</w:t>
      </w:r>
      <w:r w:rsidR="0036022B" w:rsidRPr="00314372">
        <w:rPr>
          <w:rFonts w:ascii="Arial" w:hAnsi="Arial" w:cs="Arial"/>
          <w:sz w:val="20"/>
          <w:szCs w:val="20"/>
        </w:rPr>
        <w:fldChar w:fldCharType="end"/>
      </w:r>
      <w:r w:rsidR="00351EC1" w:rsidRPr="00314372">
        <w:rPr>
          <w:rFonts w:ascii="Arial" w:hAnsi="Arial" w:cs="Arial"/>
          <w:sz w:val="20"/>
          <w:szCs w:val="20"/>
        </w:rPr>
        <w:t xml:space="preserve"> with increased fracture risk possibly </w:t>
      </w:r>
      <w:r w:rsidR="00F95DE8" w:rsidRPr="00314372">
        <w:rPr>
          <w:rFonts w:ascii="Arial" w:hAnsi="Arial" w:cs="Arial"/>
          <w:sz w:val="20"/>
          <w:szCs w:val="20"/>
        </w:rPr>
        <w:t xml:space="preserve">additionally </w:t>
      </w:r>
      <w:r w:rsidR="00351EC1" w:rsidRPr="00314372">
        <w:rPr>
          <w:rFonts w:ascii="Arial" w:hAnsi="Arial" w:cs="Arial"/>
          <w:sz w:val="20"/>
          <w:szCs w:val="20"/>
        </w:rPr>
        <w:t>mediated via impaired muscle health in addition to reduced BMD.</w:t>
      </w:r>
      <w:r w:rsidR="0036022B" w:rsidRPr="00314372">
        <w:rPr>
          <w:rFonts w:ascii="Arial" w:hAnsi="Arial" w:cs="Arial"/>
          <w:sz w:val="20"/>
          <w:szCs w:val="20"/>
        </w:rPr>
        <w:fldChar w:fldCharType="begin">
          <w:fldData xml:space="preserve">PEVuZE5vdGU+PENpdGU+PEF1dGhvcj5Nb3VzZXI8L0F1dGhvcj48WWVhcj4yMDE2PC9ZZWFyPjxS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</w:fldData>
        </w:fldChar>
      </w:r>
      <w:r w:rsidR="00A95BCC" w:rsidRPr="00314372">
        <w:rPr>
          <w:rFonts w:ascii="Arial" w:hAnsi="Arial" w:cs="Arial"/>
          <w:sz w:val="20"/>
          <w:szCs w:val="20"/>
        </w:rPr>
        <w:instrText xml:space="preserve"> ADDIN EN.CITE </w:instrText>
      </w:r>
      <w:r w:rsidR="00A95BCC" w:rsidRPr="00314372">
        <w:rPr>
          <w:rFonts w:ascii="Arial" w:hAnsi="Arial" w:cs="Arial"/>
          <w:sz w:val="20"/>
          <w:szCs w:val="20"/>
        </w:rPr>
        <w:fldChar w:fldCharType="begin">
          <w:fldData xml:space="preserve">PEVuZE5vdGU+PENpdGU+PEF1dGhvcj5Nb3VzZXI8L0F1dGhvcj48WWVhcj4yMDE2PC9ZZWFyPjxS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</w:fldData>
        </w:fldChar>
      </w:r>
      <w:r w:rsidR="00A95BCC" w:rsidRPr="00314372">
        <w:rPr>
          <w:rFonts w:ascii="Arial" w:hAnsi="Arial" w:cs="Arial"/>
          <w:sz w:val="20"/>
          <w:szCs w:val="20"/>
        </w:rPr>
        <w:instrText xml:space="preserve"> ADDIN EN.CITE.DATA </w:instrText>
      </w:r>
      <w:r w:rsidR="00A95BCC" w:rsidRPr="00314372">
        <w:rPr>
          <w:rFonts w:ascii="Arial" w:hAnsi="Arial" w:cs="Arial"/>
          <w:sz w:val="20"/>
          <w:szCs w:val="20"/>
        </w:rPr>
      </w:r>
      <w:r w:rsidR="00A95BCC" w:rsidRPr="00314372">
        <w:rPr>
          <w:rFonts w:ascii="Arial" w:hAnsi="Arial" w:cs="Arial"/>
          <w:sz w:val="20"/>
          <w:szCs w:val="20"/>
        </w:rPr>
        <w:fldChar w:fldCharType="end"/>
      </w:r>
      <w:r w:rsidR="0036022B" w:rsidRPr="00314372">
        <w:rPr>
          <w:rFonts w:ascii="Arial" w:hAnsi="Arial" w:cs="Arial"/>
          <w:sz w:val="20"/>
          <w:szCs w:val="20"/>
        </w:rPr>
      </w:r>
      <w:r w:rsidR="0036022B" w:rsidRPr="00314372">
        <w:rPr>
          <w:rFonts w:ascii="Arial" w:hAnsi="Arial" w:cs="Arial"/>
          <w:sz w:val="20"/>
          <w:szCs w:val="20"/>
        </w:rPr>
        <w:fldChar w:fldCharType="separate"/>
      </w:r>
      <w:r w:rsidR="00A95BCC" w:rsidRPr="00314372">
        <w:rPr>
          <w:rFonts w:ascii="Arial" w:hAnsi="Arial" w:cs="Arial"/>
          <w:noProof/>
          <w:sz w:val="20"/>
          <w:szCs w:val="20"/>
          <w:vertAlign w:val="superscript"/>
        </w:rPr>
        <w:t>(34)</w:t>
      </w:r>
      <w:r w:rsidR="0036022B" w:rsidRPr="00314372">
        <w:rPr>
          <w:rFonts w:ascii="Arial" w:hAnsi="Arial" w:cs="Arial"/>
          <w:sz w:val="20"/>
          <w:szCs w:val="20"/>
        </w:rPr>
        <w:fldChar w:fldCharType="end"/>
      </w:r>
      <w:r w:rsidR="00EA1164" w:rsidRPr="00314372">
        <w:rPr>
          <w:rFonts w:ascii="Arial" w:hAnsi="Arial" w:cs="Arial"/>
          <w:sz w:val="20"/>
          <w:szCs w:val="20"/>
        </w:rPr>
        <w:t xml:space="preserve"> </w:t>
      </w:r>
    </w:p>
    <w:p w14:paraId="7D7EF5DB" w14:textId="38674E8B" w:rsidR="007E48CE" w:rsidRPr="00314372" w:rsidRDefault="007E48CE"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Strengths and limitations</w:t>
      </w:r>
    </w:p>
    <w:p w14:paraId="160D2B63" w14:textId="6013D8DF" w:rsidR="00A761D4" w:rsidRPr="00314372" w:rsidRDefault="00A51EC6" w:rsidP="00A51EC6">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We undertook the largest meta-analysis to date of mostly population-based cohorts to investigate and quantify associations</w:t>
      </w:r>
      <w:r w:rsidR="00DD1F63" w:rsidRPr="00314372">
        <w:rPr>
          <w:rFonts w:ascii="Arial" w:hAnsi="Arial" w:cs="Arial"/>
          <w:sz w:val="20"/>
          <w:szCs w:val="20"/>
        </w:rPr>
        <w:t xml:space="preserve"> </w:t>
      </w:r>
      <w:r w:rsidRPr="00314372">
        <w:rPr>
          <w:rFonts w:ascii="Arial" w:hAnsi="Arial" w:cs="Arial"/>
          <w:sz w:val="20"/>
          <w:szCs w:val="20"/>
        </w:rPr>
        <w:t xml:space="preserve">between BMI and risk of incident fractures. We were able to investigate BMI as a </w:t>
      </w:r>
      <w:r w:rsidR="00DD048D" w:rsidRPr="00314372">
        <w:rPr>
          <w:rFonts w:ascii="Arial" w:hAnsi="Arial" w:cs="Arial"/>
          <w:sz w:val="20"/>
          <w:szCs w:val="20"/>
        </w:rPr>
        <w:t>continuous exponential</w:t>
      </w:r>
      <w:r w:rsidRPr="00314372">
        <w:rPr>
          <w:rFonts w:ascii="Arial" w:hAnsi="Arial" w:cs="Arial"/>
          <w:sz w:val="20"/>
          <w:szCs w:val="20"/>
        </w:rPr>
        <w:t>, nonlinear and categorical exposure, and investigate possible interactions by age, sex</w:t>
      </w:r>
      <w:r w:rsidR="00892664" w:rsidRPr="00314372">
        <w:rPr>
          <w:rFonts w:ascii="Arial" w:hAnsi="Arial" w:cs="Arial"/>
          <w:sz w:val="20"/>
          <w:szCs w:val="20"/>
        </w:rPr>
        <w:t>, ethnicity</w:t>
      </w:r>
      <w:r w:rsidRPr="00314372">
        <w:rPr>
          <w:rFonts w:ascii="Arial" w:hAnsi="Arial" w:cs="Arial"/>
          <w:sz w:val="20"/>
          <w:szCs w:val="20"/>
        </w:rPr>
        <w:t xml:space="preserve"> and follow-up time. The use of primary data decreases the risk of publication bias and the general consistency of the BMI-fracture association between cohorts provide</w:t>
      </w:r>
      <w:r w:rsidR="00054E1C" w:rsidRPr="00314372">
        <w:rPr>
          <w:rFonts w:ascii="Arial" w:hAnsi="Arial" w:cs="Arial"/>
          <w:sz w:val="20"/>
          <w:szCs w:val="20"/>
        </w:rPr>
        <w:t>s</w:t>
      </w:r>
      <w:r w:rsidRPr="00314372">
        <w:rPr>
          <w:rFonts w:ascii="Arial" w:hAnsi="Arial" w:cs="Arial"/>
          <w:sz w:val="20"/>
          <w:szCs w:val="20"/>
        </w:rPr>
        <w:t xml:space="preserve"> strong support for the international validity of this risk variable. However, there are limitations which need to be considered in the interpretation of our findings. Firstly, a</w:t>
      </w:r>
      <w:r w:rsidR="00CD4B4D" w:rsidRPr="00314372">
        <w:rPr>
          <w:rFonts w:ascii="Arial" w:hAnsi="Arial" w:cs="Arial"/>
          <w:sz w:val="20"/>
          <w:szCs w:val="20"/>
        </w:rPr>
        <w:t xml:space="preserve">s with nearly all </w:t>
      </w:r>
      <w:r w:rsidR="008332D3" w:rsidRPr="00314372">
        <w:rPr>
          <w:rFonts w:ascii="Arial" w:hAnsi="Arial" w:cs="Arial"/>
          <w:sz w:val="20"/>
          <w:szCs w:val="20"/>
        </w:rPr>
        <w:t>population-based</w:t>
      </w:r>
      <w:r w:rsidR="007C0E1B" w:rsidRPr="00314372">
        <w:rPr>
          <w:rFonts w:ascii="Arial" w:hAnsi="Arial" w:cs="Arial"/>
          <w:sz w:val="20"/>
          <w:szCs w:val="20"/>
        </w:rPr>
        <w:t xml:space="preserve"> studies</w:t>
      </w:r>
      <w:r w:rsidR="00CD4B4D" w:rsidRPr="00314372">
        <w:rPr>
          <w:rFonts w:ascii="Arial" w:hAnsi="Arial" w:cs="Arial"/>
          <w:sz w:val="20"/>
          <w:szCs w:val="20"/>
        </w:rPr>
        <w:t>,</w:t>
      </w:r>
      <w:r w:rsidR="00577B09" w:rsidRPr="00314372">
        <w:rPr>
          <w:rFonts w:ascii="Arial" w:hAnsi="Arial" w:cs="Arial"/>
          <w:sz w:val="20"/>
          <w:szCs w:val="20"/>
        </w:rPr>
        <w:t xml:space="preserve"> </w:t>
      </w:r>
      <w:r w:rsidR="00CD4B4D" w:rsidRPr="00314372">
        <w:rPr>
          <w:rFonts w:ascii="Arial" w:hAnsi="Arial" w:cs="Arial"/>
          <w:sz w:val="20"/>
          <w:szCs w:val="20"/>
        </w:rPr>
        <w:t>non</w:t>
      </w:r>
      <w:r w:rsidR="00892664" w:rsidRPr="00314372">
        <w:rPr>
          <w:rFonts w:ascii="Arial" w:hAnsi="Arial" w:cs="Arial"/>
          <w:sz w:val="20"/>
          <w:szCs w:val="20"/>
        </w:rPr>
        <w:t>-</w:t>
      </w:r>
      <w:r w:rsidR="00CD4B4D" w:rsidRPr="00314372">
        <w:rPr>
          <w:rFonts w:ascii="Arial" w:hAnsi="Arial" w:cs="Arial"/>
          <w:sz w:val="20"/>
          <w:szCs w:val="20"/>
        </w:rPr>
        <w:t>response biases may have occurred, which we were</w:t>
      </w:r>
      <w:r w:rsidR="002A26B2" w:rsidRPr="00314372">
        <w:rPr>
          <w:rFonts w:ascii="Arial" w:hAnsi="Arial" w:cs="Arial"/>
          <w:sz w:val="20"/>
          <w:szCs w:val="20"/>
        </w:rPr>
        <w:t xml:space="preserve"> </w:t>
      </w:r>
      <w:r w:rsidR="00CD4B4D" w:rsidRPr="00314372">
        <w:rPr>
          <w:rFonts w:ascii="Arial" w:hAnsi="Arial" w:cs="Arial"/>
          <w:sz w:val="20"/>
          <w:szCs w:val="20"/>
        </w:rPr>
        <w:t>unable to document for all cohorts.</w:t>
      </w:r>
      <w:r w:rsidRPr="00314372">
        <w:rPr>
          <w:rFonts w:ascii="Arial" w:hAnsi="Arial" w:cs="Arial"/>
          <w:sz w:val="20"/>
          <w:szCs w:val="20"/>
        </w:rPr>
        <w:t xml:space="preserve"> This is likely to result in a cohort</w:t>
      </w:r>
      <w:r w:rsidR="00892664" w:rsidRPr="00314372">
        <w:rPr>
          <w:rFonts w:ascii="Arial" w:hAnsi="Arial" w:cs="Arial"/>
          <w:sz w:val="20"/>
          <w:szCs w:val="20"/>
        </w:rPr>
        <w:t xml:space="preserve"> which is healthier </w:t>
      </w:r>
      <w:r w:rsidRPr="00314372">
        <w:rPr>
          <w:rFonts w:ascii="Arial" w:hAnsi="Arial" w:cs="Arial"/>
          <w:sz w:val="20"/>
          <w:szCs w:val="20"/>
        </w:rPr>
        <w:t xml:space="preserve">than the background population </w:t>
      </w:r>
      <w:r w:rsidR="00960F61" w:rsidRPr="00314372">
        <w:rPr>
          <w:rFonts w:ascii="Arial" w:hAnsi="Arial" w:cs="Arial"/>
          <w:sz w:val="20"/>
          <w:szCs w:val="20"/>
        </w:rPr>
        <w:t>and</w:t>
      </w:r>
      <w:r w:rsidR="00CD4B4D" w:rsidRPr="00314372">
        <w:rPr>
          <w:rFonts w:ascii="Arial" w:hAnsi="Arial" w:cs="Arial"/>
          <w:sz w:val="20"/>
          <w:szCs w:val="20"/>
        </w:rPr>
        <w:t xml:space="preserve"> may </w:t>
      </w:r>
      <w:r w:rsidR="00892664" w:rsidRPr="00314372">
        <w:rPr>
          <w:rFonts w:ascii="Arial" w:hAnsi="Arial" w:cs="Arial"/>
          <w:sz w:val="20"/>
          <w:szCs w:val="20"/>
        </w:rPr>
        <w:t xml:space="preserve">thus lead to underestimation of </w:t>
      </w:r>
      <w:r w:rsidR="00CD4B4D" w:rsidRPr="00314372">
        <w:rPr>
          <w:rFonts w:ascii="Arial" w:hAnsi="Arial" w:cs="Arial"/>
          <w:sz w:val="20"/>
          <w:szCs w:val="20"/>
        </w:rPr>
        <w:t>the absolute risk of fracture.</w:t>
      </w:r>
      <w:r w:rsidRPr="00314372">
        <w:rPr>
          <w:rFonts w:ascii="Arial" w:hAnsi="Arial" w:cs="Arial"/>
          <w:sz w:val="20"/>
          <w:szCs w:val="20"/>
        </w:rPr>
        <w:t xml:space="preserve"> </w:t>
      </w:r>
      <w:proofErr w:type="gramStart"/>
      <w:r w:rsidRPr="00314372">
        <w:rPr>
          <w:rFonts w:ascii="Arial" w:hAnsi="Arial" w:cs="Arial"/>
          <w:sz w:val="20"/>
          <w:szCs w:val="20"/>
        </w:rPr>
        <w:t>In particular</w:t>
      </w:r>
      <w:r w:rsidR="005D23F8" w:rsidRPr="00314372">
        <w:rPr>
          <w:rFonts w:ascii="Arial" w:hAnsi="Arial" w:cs="Arial"/>
          <w:sz w:val="20"/>
          <w:szCs w:val="20"/>
        </w:rPr>
        <w:t>,</w:t>
      </w:r>
      <w:r w:rsidRPr="00314372">
        <w:rPr>
          <w:rFonts w:ascii="Arial" w:hAnsi="Arial" w:cs="Arial"/>
          <w:sz w:val="20"/>
          <w:szCs w:val="20"/>
        </w:rPr>
        <w:t xml:space="preserve"> there</w:t>
      </w:r>
      <w:proofErr w:type="gramEnd"/>
      <w:r w:rsidRPr="00314372">
        <w:rPr>
          <w:rFonts w:ascii="Arial" w:hAnsi="Arial" w:cs="Arial"/>
          <w:sz w:val="20"/>
          <w:szCs w:val="20"/>
        </w:rPr>
        <w:t xml:space="preserve"> may </w:t>
      </w:r>
      <w:r w:rsidR="005D23F8" w:rsidRPr="00314372">
        <w:rPr>
          <w:rFonts w:ascii="Arial" w:hAnsi="Arial" w:cs="Arial"/>
          <w:sz w:val="20"/>
          <w:szCs w:val="20"/>
        </w:rPr>
        <w:t>have been</w:t>
      </w:r>
      <w:r w:rsidRPr="00314372">
        <w:rPr>
          <w:rFonts w:ascii="Arial" w:hAnsi="Arial" w:cs="Arial"/>
          <w:sz w:val="20"/>
          <w:szCs w:val="20"/>
        </w:rPr>
        <w:t xml:space="preserve"> reduced response</w:t>
      </w:r>
      <w:r w:rsidR="005D23F8" w:rsidRPr="00314372">
        <w:rPr>
          <w:rFonts w:ascii="Arial" w:hAnsi="Arial" w:cs="Arial"/>
          <w:sz w:val="20"/>
          <w:szCs w:val="20"/>
        </w:rPr>
        <w:t>s</w:t>
      </w:r>
      <w:r w:rsidRPr="00314372">
        <w:rPr>
          <w:rFonts w:ascii="Arial" w:hAnsi="Arial" w:cs="Arial"/>
          <w:sz w:val="20"/>
          <w:szCs w:val="20"/>
        </w:rPr>
        <w:t xml:space="preserve"> from those at the lowest and highest BMI values. It is therefore likely, if anything, to have had a conservative effect on our risk estimates.</w:t>
      </w:r>
      <w:r w:rsidR="0065110F" w:rsidRPr="00314372">
        <w:rPr>
          <w:rFonts w:ascii="Arial" w:hAnsi="Arial" w:cs="Arial"/>
          <w:sz w:val="20"/>
          <w:szCs w:val="20"/>
        </w:rPr>
        <w:t xml:space="preserve"> </w:t>
      </w:r>
      <w:r w:rsidRPr="00314372">
        <w:rPr>
          <w:rFonts w:ascii="Arial" w:hAnsi="Arial" w:cs="Arial"/>
          <w:sz w:val="20"/>
          <w:szCs w:val="20"/>
        </w:rPr>
        <w:t>Secondly,</w:t>
      </w:r>
      <w:r w:rsidR="006A2ADE" w:rsidRPr="00314372">
        <w:rPr>
          <w:rFonts w:ascii="Arial" w:hAnsi="Arial" w:cs="Arial"/>
          <w:sz w:val="20"/>
          <w:szCs w:val="20"/>
        </w:rPr>
        <w:t xml:space="preserve"> it is possible that there were differences in</w:t>
      </w:r>
      <w:r w:rsidR="00892664" w:rsidRPr="00314372">
        <w:rPr>
          <w:rFonts w:ascii="Arial" w:hAnsi="Arial" w:cs="Arial"/>
          <w:sz w:val="20"/>
          <w:szCs w:val="20"/>
        </w:rPr>
        <w:t xml:space="preserve"> </w:t>
      </w:r>
      <w:r w:rsidR="006A2ADE" w:rsidRPr="00314372">
        <w:rPr>
          <w:rFonts w:ascii="Arial" w:hAnsi="Arial" w:cs="Arial"/>
          <w:sz w:val="20"/>
          <w:szCs w:val="20"/>
        </w:rPr>
        <w:t>protocols and</w:t>
      </w:r>
      <w:r w:rsidR="00892664" w:rsidRPr="00314372">
        <w:rPr>
          <w:rFonts w:ascii="Arial" w:hAnsi="Arial" w:cs="Arial"/>
          <w:sz w:val="20"/>
          <w:szCs w:val="20"/>
        </w:rPr>
        <w:t>, for example,</w:t>
      </w:r>
      <w:r w:rsidR="006A2ADE" w:rsidRPr="00314372">
        <w:rPr>
          <w:rFonts w:ascii="Arial" w:hAnsi="Arial" w:cs="Arial"/>
          <w:sz w:val="20"/>
          <w:szCs w:val="20"/>
        </w:rPr>
        <w:t xml:space="preserve"> execution of height and weight measures between cohorts. This is unavoidable in such a study, and importantly, exposure-outcome analyses were undertaken within each cohort and then the beta coefficient</w:t>
      </w:r>
      <w:r w:rsidR="00892664" w:rsidRPr="00314372">
        <w:rPr>
          <w:rFonts w:ascii="Arial" w:hAnsi="Arial" w:cs="Arial"/>
          <w:sz w:val="20"/>
          <w:szCs w:val="20"/>
        </w:rPr>
        <w:t>s</w:t>
      </w:r>
      <w:r w:rsidR="006A2ADE" w:rsidRPr="00314372">
        <w:rPr>
          <w:rFonts w:ascii="Arial" w:hAnsi="Arial" w:cs="Arial"/>
          <w:sz w:val="20"/>
          <w:szCs w:val="20"/>
        </w:rPr>
        <w:t xml:space="preserve"> merged through random effects meta-analysis. Thirdly, we were not able to elucidate whether the association between BMI and incident fracture was causal. However, this was not the purpose of the study and for the purpose of risk assessment, a causal relationship is not required. </w:t>
      </w:r>
      <w:r w:rsidR="00CD4BB7" w:rsidRPr="00314372">
        <w:rPr>
          <w:rFonts w:ascii="Arial" w:hAnsi="Arial" w:cs="Arial"/>
          <w:sz w:val="20"/>
          <w:szCs w:val="20"/>
        </w:rPr>
        <w:t xml:space="preserve">Fourthly, BMI is affected by both fat and lean </w:t>
      </w:r>
      <w:r w:rsidR="00006B5A" w:rsidRPr="00314372">
        <w:rPr>
          <w:rFonts w:ascii="Arial" w:hAnsi="Arial" w:cs="Arial"/>
          <w:sz w:val="20"/>
          <w:szCs w:val="20"/>
        </w:rPr>
        <w:t>mass and</w:t>
      </w:r>
      <w:r w:rsidR="00CD4BB7" w:rsidRPr="00314372">
        <w:rPr>
          <w:rFonts w:ascii="Arial" w:hAnsi="Arial" w:cs="Arial"/>
          <w:sz w:val="20"/>
          <w:szCs w:val="20"/>
        </w:rPr>
        <w:t xml:space="preserve"> </w:t>
      </w:r>
      <w:r w:rsidR="00006B5A" w:rsidRPr="00314372">
        <w:rPr>
          <w:rFonts w:ascii="Arial" w:hAnsi="Arial" w:cs="Arial"/>
          <w:sz w:val="20"/>
          <w:szCs w:val="20"/>
        </w:rPr>
        <w:t xml:space="preserve">does </w:t>
      </w:r>
      <w:r w:rsidR="00CD4BB7" w:rsidRPr="00314372">
        <w:rPr>
          <w:rFonts w:ascii="Arial" w:hAnsi="Arial" w:cs="Arial"/>
          <w:sz w:val="20"/>
          <w:szCs w:val="20"/>
        </w:rPr>
        <w:t xml:space="preserve">not account for distribution of fat between subcutaneous and visceral compartments. This is irrelevant in terms risk assessment, but of course limits mechanistic influence. </w:t>
      </w:r>
      <w:r w:rsidR="00F32DC0" w:rsidRPr="00314372">
        <w:rPr>
          <w:rFonts w:ascii="Arial" w:hAnsi="Arial" w:cs="Arial"/>
          <w:sz w:val="20"/>
          <w:szCs w:val="20"/>
        </w:rPr>
        <w:t>Finally, we were not able to account for levels of physical activity, which might be related to both BMI and fracture risk.</w:t>
      </w:r>
      <w:r w:rsidR="0036022B" w:rsidRPr="00314372">
        <w:rPr>
          <w:rFonts w:ascii="Arial" w:hAnsi="Arial" w:cs="Arial"/>
          <w:sz w:val="20"/>
          <w:szCs w:val="20"/>
        </w:rPr>
        <w:t xml:space="preserve"> A</w:t>
      </w:r>
      <w:r w:rsidR="00F32DC0" w:rsidRPr="00314372">
        <w:rPr>
          <w:rFonts w:ascii="Arial" w:hAnsi="Arial" w:cs="Arial"/>
          <w:sz w:val="20"/>
          <w:szCs w:val="20"/>
        </w:rPr>
        <w:t>lthough this might be mechanistically interesting, it would not reflect the way in which BMI is considered in the FRAX algorithm.</w:t>
      </w:r>
      <w:r w:rsidR="00054E1C" w:rsidRPr="00314372">
        <w:rPr>
          <w:rFonts w:ascii="Arial" w:hAnsi="Arial" w:cs="Arial"/>
          <w:sz w:val="20"/>
          <w:szCs w:val="20"/>
        </w:rPr>
        <w:t xml:space="preserve"> </w:t>
      </w:r>
    </w:p>
    <w:p w14:paraId="45325885" w14:textId="7E61D959" w:rsidR="00782760" w:rsidRPr="00314372" w:rsidRDefault="007E48CE"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Clinical and risk assessment implications</w:t>
      </w:r>
    </w:p>
    <w:p w14:paraId="182F76F5" w14:textId="5C4D0DA4" w:rsidR="00934174" w:rsidRPr="00314372" w:rsidRDefault="00934174" w:rsidP="00934174">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lastRenderedPageBreak/>
        <w:t>The role of BMI in the FRAX model was informed by an earlier meta-analysis by De Laet et al.,</w:t>
      </w:r>
      <w:r w:rsidRPr="00314372">
        <w:rPr>
          <w:rFonts w:ascii="Arial" w:hAnsi="Arial" w:cs="Arial"/>
          <w:sz w:val="20"/>
          <w:szCs w:val="20"/>
        </w:rPr>
        <w:fldChar w:fldCharType="begin">
          <w:fldData xml:space="preserve">PEVuZE5vdGU+PENpdGU+PEF1dGhvcj5EZSBMYWV0PC9BdXRob3I+PFllYXI+MjAwNTwvWWVhcj48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</w:fldData>
        </w:fldChar>
      </w:r>
      <w:r w:rsidR="00415D3C" w:rsidRPr="00314372">
        <w:rPr>
          <w:rFonts w:ascii="Arial" w:hAnsi="Arial" w:cs="Arial"/>
          <w:sz w:val="20"/>
          <w:szCs w:val="20"/>
        </w:rPr>
        <w:instrText xml:space="preserve"> ADDIN EN.CITE </w:instrText>
      </w:r>
      <w:r w:rsidR="00415D3C" w:rsidRPr="00314372">
        <w:rPr>
          <w:rFonts w:ascii="Arial" w:hAnsi="Arial" w:cs="Arial"/>
          <w:sz w:val="20"/>
          <w:szCs w:val="20"/>
        </w:rPr>
        <w:fldChar w:fldCharType="begin">
          <w:fldData xml:space="preserve">PEVuZE5vdGU+PENpdGU+PEF1dGhvcj5EZSBMYWV0PC9BdXRob3I+PFllYXI+MjAwNTwvWWVhcj48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</w:fldData>
        </w:fldChar>
      </w:r>
      <w:r w:rsidR="00415D3C" w:rsidRPr="00314372">
        <w:rPr>
          <w:rFonts w:ascii="Arial" w:hAnsi="Arial" w:cs="Arial"/>
          <w:sz w:val="20"/>
          <w:szCs w:val="20"/>
        </w:rPr>
        <w:instrText xml:space="preserve"> ADDIN EN.CITE.DATA </w:instrText>
      </w:r>
      <w:r w:rsidR="00415D3C" w:rsidRPr="00314372">
        <w:rPr>
          <w:rFonts w:ascii="Arial" w:hAnsi="Arial" w:cs="Arial"/>
          <w:sz w:val="20"/>
          <w:szCs w:val="20"/>
        </w:rPr>
      </w:r>
      <w:r w:rsidR="00415D3C" w:rsidRPr="00314372">
        <w:rPr>
          <w:rFonts w:ascii="Arial" w:hAnsi="Arial" w:cs="Arial"/>
          <w:sz w:val="20"/>
          <w:szCs w:val="20"/>
        </w:rPr>
        <w:fldChar w:fldCharType="end"/>
      </w:r>
      <w:r w:rsidRPr="00314372">
        <w:rPr>
          <w:rFonts w:ascii="Arial" w:hAnsi="Arial" w:cs="Arial"/>
          <w:sz w:val="20"/>
          <w:szCs w:val="20"/>
        </w:rPr>
      </w:r>
      <w:r w:rsidRPr="00314372">
        <w:rPr>
          <w:rFonts w:ascii="Arial" w:hAnsi="Arial" w:cs="Arial"/>
          <w:sz w:val="20"/>
          <w:szCs w:val="20"/>
        </w:rPr>
        <w:fldChar w:fldCharType="separate"/>
      </w:r>
      <w:r w:rsidR="00415D3C" w:rsidRPr="00314372">
        <w:rPr>
          <w:rFonts w:ascii="Arial" w:hAnsi="Arial" w:cs="Arial"/>
          <w:noProof/>
          <w:sz w:val="20"/>
          <w:szCs w:val="20"/>
          <w:vertAlign w:val="superscript"/>
        </w:rPr>
        <w:t>(13)</w:t>
      </w:r>
      <w:r w:rsidRPr="00314372">
        <w:rPr>
          <w:rFonts w:ascii="Arial" w:hAnsi="Arial" w:cs="Arial"/>
          <w:sz w:val="20"/>
          <w:szCs w:val="20"/>
        </w:rPr>
        <w:fldChar w:fldCharType="end"/>
      </w:r>
      <w:r w:rsidRPr="00314372">
        <w:rPr>
          <w:rFonts w:ascii="Arial" w:hAnsi="Arial" w:cs="Arial"/>
          <w:sz w:val="20"/>
          <w:szCs w:val="20"/>
        </w:rPr>
        <w:t xml:space="preserve"> which was broadly consistent with the Johansson et al., 2014 study,</w:t>
      </w:r>
      <w:r w:rsidR="005E0426"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5E0426" w:rsidRPr="00314372">
        <w:rPr>
          <w:rFonts w:ascii="Arial" w:hAnsi="Arial" w:cs="Arial"/>
          <w:sz w:val="20"/>
          <w:szCs w:val="20"/>
        </w:rPr>
        <w:instrText xml:space="preserve"> ADDIN EN.CITE </w:instrText>
      </w:r>
      <w:r w:rsidR="005E0426" w:rsidRPr="00314372">
        <w:rPr>
          <w:rFonts w:ascii="Arial" w:hAnsi="Arial" w:cs="Arial"/>
          <w:sz w:val="20"/>
          <w:szCs w:val="20"/>
        </w:rPr>
        <w:fldChar w:fldCharType="begin">
          <w:fldData xml:space="preserve">PEVuZE5vdGU+PENpdGU+PEF1dGhvcj5Kb2hhbnNzb248L0F1dGhvcj48WWVhcj4yMDE0PC9ZZWFy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</w:fldData>
        </w:fldChar>
      </w:r>
      <w:r w:rsidR="005E0426" w:rsidRPr="00314372">
        <w:rPr>
          <w:rFonts w:ascii="Arial" w:hAnsi="Arial" w:cs="Arial"/>
          <w:sz w:val="20"/>
          <w:szCs w:val="20"/>
        </w:rPr>
        <w:instrText xml:space="preserve"> ADDIN EN.CITE.DATA </w:instrText>
      </w:r>
      <w:r w:rsidR="005E0426" w:rsidRPr="00314372">
        <w:rPr>
          <w:rFonts w:ascii="Arial" w:hAnsi="Arial" w:cs="Arial"/>
          <w:sz w:val="20"/>
          <w:szCs w:val="20"/>
        </w:rPr>
      </w:r>
      <w:r w:rsidR="005E0426" w:rsidRPr="00314372">
        <w:rPr>
          <w:rFonts w:ascii="Arial" w:hAnsi="Arial" w:cs="Arial"/>
          <w:sz w:val="20"/>
          <w:szCs w:val="20"/>
        </w:rPr>
        <w:fldChar w:fldCharType="end"/>
      </w:r>
      <w:r w:rsidR="005E0426" w:rsidRPr="00314372">
        <w:rPr>
          <w:rFonts w:ascii="Arial" w:hAnsi="Arial" w:cs="Arial"/>
          <w:sz w:val="20"/>
          <w:szCs w:val="20"/>
        </w:rPr>
      </w:r>
      <w:r w:rsidR="005E0426" w:rsidRPr="00314372">
        <w:rPr>
          <w:rFonts w:ascii="Arial" w:hAnsi="Arial" w:cs="Arial"/>
          <w:sz w:val="20"/>
          <w:szCs w:val="20"/>
        </w:rPr>
        <w:fldChar w:fldCharType="separate"/>
      </w:r>
      <w:r w:rsidR="005E0426" w:rsidRPr="00314372">
        <w:rPr>
          <w:rFonts w:ascii="Arial" w:hAnsi="Arial" w:cs="Arial"/>
          <w:noProof/>
          <w:sz w:val="20"/>
          <w:szCs w:val="20"/>
          <w:vertAlign w:val="superscript"/>
        </w:rPr>
        <w:t>(2)</w:t>
      </w:r>
      <w:r w:rsidR="005E0426" w:rsidRPr="00314372">
        <w:rPr>
          <w:rFonts w:ascii="Arial" w:hAnsi="Arial" w:cs="Arial"/>
          <w:sz w:val="20"/>
          <w:szCs w:val="20"/>
        </w:rPr>
        <w:fldChar w:fldCharType="end"/>
      </w:r>
      <w:r w:rsidRPr="00314372">
        <w:rPr>
          <w:rFonts w:ascii="Arial" w:hAnsi="Arial" w:cs="Arial"/>
          <w:sz w:val="20"/>
          <w:szCs w:val="20"/>
        </w:rPr>
        <w:t xml:space="preserve"> the conclusion at that time being that the new findings did not necessitate modification of the FRAX engine itself. Here we present novel associations relating to men as well as women, with interactions by sex, follow-up time</w:t>
      </w:r>
      <w:r w:rsidR="00DD048D" w:rsidRPr="00314372">
        <w:rPr>
          <w:rFonts w:ascii="Arial" w:hAnsi="Arial" w:cs="Arial"/>
          <w:sz w:val="20"/>
          <w:szCs w:val="20"/>
        </w:rPr>
        <w:t>, ethnicity</w:t>
      </w:r>
      <w:r w:rsidRPr="00314372">
        <w:rPr>
          <w:rFonts w:ascii="Arial" w:hAnsi="Arial" w:cs="Arial"/>
          <w:sz w:val="20"/>
          <w:szCs w:val="20"/>
        </w:rPr>
        <w:t xml:space="preserve"> and age, which will directly inform the revised FRAX engine</w:t>
      </w:r>
      <w:r w:rsidR="00E36BD1" w:rsidRPr="00314372">
        <w:rPr>
          <w:rFonts w:ascii="Arial" w:hAnsi="Arial" w:cs="Arial"/>
          <w:sz w:val="20"/>
          <w:szCs w:val="20"/>
        </w:rPr>
        <w:t>, as a continuous exposure,</w:t>
      </w:r>
      <w:r w:rsidRPr="00314372">
        <w:rPr>
          <w:rFonts w:ascii="Arial" w:hAnsi="Arial" w:cs="Arial"/>
          <w:sz w:val="20"/>
          <w:szCs w:val="20"/>
        </w:rPr>
        <w:t xml:space="preserve"> in the second version of this globally established tool. </w:t>
      </w:r>
      <w:r w:rsidR="00AC6F9D" w:rsidRPr="00314372">
        <w:rPr>
          <w:rFonts w:ascii="Arial" w:hAnsi="Arial" w:cs="Arial"/>
          <w:sz w:val="20"/>
          <w:szCs w:val="20"/>
        </w:rPr>
        <w:t>Importantly our current findings also confirm the non-linear association between BMI and fracture</w:t>
      </w:r>
      <w:r w:rsidR="00DD048D" w:rsidRPr="00314372">
        <w:rPr>
          <w:rFonts w:ascii="Arial" w:hAnsi="Arial" w:cs="Arial"/>
          <w:sz w:val="20"/>
          <w:szCs w:val="20"/>
        </w:rPr>
        <w:t xml:space="preserve">. </w:t>
      </w:r>
      <w:r w:rsidR="00AA55E8" w:rsidRPr="00314372">
        <w:rPr>
          <w:rFonts w:ascii="Arial" w:hAnsi="Arial" w:cs="Arial"/>
          <w:sz w:val="20"/>
          <w:szCs w:val="20"/>
        </w:rPr>
        <w:t xml:space="preserve">The variably modifying effects of age, ethnicity and follow-up time, together with differences by sex, support the accommodation of such nuances in the </w:t>
      </w:r>
      <w:r w:rsidR="00DD048D" w:rsidRPr="00314372">
        <w:rPr>
          <w:rFonts w:ascii="Arial" w:hAnsi="Arial" w:cs="Arial"/>
          <w:sz w:val="20"/>
          <w:szCs w:val="20"/>
        </w:rPr>
        <w:t xml:space="preserve">FRAX </w:t>
      </w:r>
      <w:r w:rsidR="00AA55E8" w:rsidRPr="00314372">
        <w:rPr>
          <w:rFonts w:ascii="Arial" w:hAnsi="Arial" w:cs="Arial"/>
          <w:sz w:val="20"/>
          <w:szCs w:val="20"/>
        </w:rPr>
        <w:t>risk engine, but conversely mitigate against using BMI thresholds in risk assessment, since these would not</w:t>
      </w:r>
      <w:r w:rsidR="00DD048D" w:rsidRPr="00314372">
        <w:rPr>
          <w:rFonts w:ascii="Arial" w:hAnsi="Arial" w:cs="Arial"/>
          <w:sz w:val="20"/>
          <w:szCs w:val="20"/>
        </w:rPr>
        <w:t xml:space="preserve"> necessarily convey consistent risk information </w:t>
      </w:r>
      <w:r w:rsidR="00AA55E8" w:rsidRPr="00314372">
        <w:rPr>
          <w:rFonts w:ascii="Arial" w:hAnsi="Arial" w:cs="Arial"/>
          <w:sz w:val="20"/>
          <w:szCs w:val="20"/>
        </w:rPr>
        <w:t xml:space="preserve">across these parameters or fracture outcomes. </w:t>
      </w:r>
      <w:r w:rsidRPr="00314372">
        <w:rPr>
          <w:rFonts w:ascii="Arial" w:hAnsi="Arial" w:cs="Arial"/>
          <w:sz w:val="20"/>
          <w:szCs w:val="20"/>
        </w:rPr>
        <w:t>The associations between increased risk of death during follow-up and underweight, and to a lesser extent obesity, are consistent with a large recent analyses,</w:t>
      </w:r>
      <w:r w:rsidRPr="00314372">
        <w:rPr>
          <w:rFonts w:ascii="Arial" w:hAnsi="Arial" w:cs="Arial"/>
          <w:sz w:val="20"/>
          <w:szCs w:val="20"/>
        </w:rPr>
        <w:fldChar w:fldCharType="begin">
          <w:fldData xml:space="preserve">PEVuZE5vdGU+PENpdGU+PEF1dGhvcj5YaWE8L0F1dGhvcj48WWVhcj4yMDI0PC9ZZWFyPjxSZWNO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</w:fldData>
        </w:fldChar>
      </w:r>
      <w:r w:rsidR="00A95BCC" w:rsidRPr="00314372">
        <w:rPr>
          <w:rFonts w:ascii="Arial" w:hAnsi="Arial" w:cs="Arial"/>
          <w:sz w:val="20"/>
          <w:szCs w:val="20"/>
        </w:rPr>
        <w:instrText xml:space="preserve"> ADDIN EN.CITE </w:instrText>
      </w:r>
      <w:r w:rsidR="00A95BCC" w:rsidRPr="00314372">
        <w:rPr>
          <w:rFonts w:ascii="Arial" w:hAnsi="Arial" w:cs="Arial"/>
          <w:sz w:val="20"/>
          <w:szCs w:val="20"/>
        </w:rPr>
        <w:fldChar w:fldCharType="begin">
          <w:fldData xml:space="preserve">PEVuZE5vdGU+PENpdGU+PEF1dGhvcj5YaWE8L0F1dGhvcj48WWVhcj4yMDI0PC9ZZWFyPjxSZWNO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</w:fldData>
        </w:fldChar>
      </w:r>
      <w:r w:rsidR="00A95BCC" w:rsidRPr="00314372">
        <w:rPr>
          <w:rFonts w:ascii="Arial" w:hAnsi="Arial" w:cs="Arial"/>
          <w:sz w:val="20"/>
          <w:szCs w:val="20"/>
        </w:rPr>
        <w:instrText xml:space="preserve"> ADDIN EN.CITE.DATA </w:instrText>
      </w:r>
      <w:r w:rsidR="00A95BCC" w:rsidRPr="00314372">
        <w:rPr>
          <w:rFonts w:ascii="Arial" w:hAnsi="Arial" w:cs="Arial"/>
          <w:sz w:val="20"/>
          <w:szCs w:val="20"/>
        </w:rPr>
      </w:r>
      <w:r w:rsidR="00A95BCC" w:rsidRPr="00314372">
        <w:rPr>
          <w:rFonts w:ascii="Arial" w:hAnsi="Arial" w:cs="Arial"/>
          <w:sz w:val="20"/>
          <w:szCs w:val="20"/>
        </w:rPr>
        <w:fldChar w:fldCharType="end"/>
      </w:r>
      <w:r w:rsidRPr="00314372">
        <w:rPr>
          <w:rFonts w:ascii="Arial" w:hAnsi="Arial" w:cs="Arial"/>
          <w:sz w:val="20"/>
          <w:szCs w:val="20"/>
        </w:rPr>
      </w:r>
      <w:r w:rsidRPr="00314372">
        <w:rPr>
          <w:rFonts w:ascii="Arial" w:hAnsi="Arial" w:cs="Arial"/>
          <w:sz w:val="20"/>
          <w:szCs w:val="20"/>
        </w:rPr>
        <w:fldChar w:fldCharType="separate"/>
      </w:r>
      <w:r w:rsidR="00A95BCC" w:rsidRPr="00314372">
        <w:rPr>
          <w:rFonts w:ascii="Arial" w:hAnsi="Arial" w:cs="Arial"/>
          <w:noProof/>
          <w:sz w:val="20"/>
          <w:szCs w:val="20"/>
          <w:vertAlign w:val="superscript"/>
        </w:rPr>
        <w:t>(35)</w:t>
      </w:r>
      <w:r w:rsidRPr="00314372">
        <w:rPr>
          <w:rFonts w:ascii="Arial" w:hAnsi="Arial" w:cs="Arial"/>
          <w:sz w:val="20"/>
          <w:szCs w:val="20"/>
        </w:rPr>
        <w:fldChar w:fldCharType="end"/>
      </w:r>
      <w:r w:rsidRPr="00314372">
        <w:rPr>
          <w:rFonts w:ascii="Arial" w:hAnsi="Arial" w:cs="Arial"/>
          <w:sz w:val="20"/>
          <w:szCs w:val="20"/>
        </w:rPr>
        <w:t xml:space="preserve"> and will also be important to consider in the derivation of the revised FRAX tool.</w:t>
      </w:r>
    </w:p>
    <w:p w14:paraId="772B8608" w14:textId="00C8CA44" w:rsidR="00B416DB" w:rsidRPr="00314372" w:rsidRDefault="00B416DB"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Whilst there are likely to be causal implications, underpinned by our understanding of biology and biomechanics, for the purposes of risk assessment, the</w:t>
      </w:r>
      <w:r w:rsidR="00892664" w:rsidRPr="00314372">
        <w:rPr>
          <w:rFonts w:ascii="Arial" w:hAnsi="Arial" w:cs="Arial"/>
          <w:sz w:val="20"/>
          <w:szCs w:val="20"/>
        </w:rPr>
        <w:t xml:space="preserve"> principal requirement is quantification of the </w:t>
      </w:r>
      <w:r w:rsidR="00E5000B" w:rsidRPr="00314372">
        <w:rPr>
          <w:rFonts w:ascii="Arial" w:hAnsi="Arial" w:cs="Arial"/>
          <w:sz w:val="20"/>
          <w:szCs w:val="20"/>
        </w:rPr>
        <w:t xml:space="preserve">exposure-outcome </w:t>
      </w:r>
      <w:r w:rsidR="00892664" w:rsidRPr="00314372">
        <w:rPr>
          <w:rFonts w:ascii="Arial" w:hAnsi="Arial" w:cs="Arial"/>
          <w:sz w:val="20"/>
          <w:szCs w:val="20"/>
        </w:rPr>
        <w:t xml:space="preserve">association and of interactions between this relationship and </w:t>
      </w:r>
      <w:r w:rsidRPr="00314372">
        <w:rPr>
          <w:rFonts w:ascii="Arial" w:hAnsi="Arial" w:cs="Arial"/>
          <w:sz w:val="20"/>
          <w:szCs w:val="20"/>
        </w:rPr>
        <w:t xml:space="preserve">with other </w:t>
      </w:r>
      <w:r w:rsidR="00892664" w:rsidRPr="00314372">
        <w:rPr>
          <w:rFonts w:ascii="Arial" w:hAnsi="Arial" w:cs="Arial"/>
          <w:sz w:val="20"/>
          <w:szCs w:val="20"/>
        </w:rPr>
        <w:t xml:space="preserve">potential </w:t>
      </w:r>
      <w:r w:rsidRPr="00314372">
        <w:rPr>
          <w:rFonts w:ascii="Arial" w:hAnsi="Arial" w:cs="Arial"/>
          <w:sz w:val="20"/>
          <w:szCs w:val="20"/>
        </w:rPr>
        <w:t>input variables. Notwithstanding, our findings directly inform clinical practice</w:t>
      </w:r>
      <w:r w:rsidR="00E5000B" w:rsidRPr="00314372">
        <w:rPr>
          <w:rFonts w:ascii="Arial" w:hAnsi="Arial" w:cs="Arial"/>
          <w:sz w:val="20"/>
          <w:szCs w:val="20"/>
        </w:rPr>
        <w:t>,</w:t>
      </w:r>
      <w:r w:rsidRPr="00314372">
        <w:rPr>
          <w:rFonts w:ascii="Arial" w:hAnsi="Arial" w:cs="Arial"/>
          <w:sz w:val="20"/>
          <w:szCs w:val="20"/>
        </w:rPr>
        <w:t xml:space="preserve"> indicating that greater BMI is not necessarily protective for all fracture types. Whilst this may play into strategies to tackle obesity, there is evidence that weight loss usually </w:t>
      </w:r>
      <w:r w:rsidR="00892664" w:rsidRPr="00314372">
        <w:rPr>
          <w:rFonts w:ascii="Arial" w:hAnsi="Arial" w:cs="Arial"/>
          <w:sz w:val="20"/>
          <w:szCs w:val="20"/>
        </w:rPr>
        <w:t xml:space="preserve">leads to concomitant </w:t>
      </w:r>
      <w:r w:rsidRPr="00314372">
        <w:rPr>
          <w:rFonts w:ascii="Arial" w:hAnsi="Arial" w:cs="Arial"/>
          <w:sz w:val="20"/>
          <w:szCs w:val="20"/>
        </w:rPr>
        <w:t>loss of muscle and bone and so approaches addressing obesity in the context of fracture risk must be carefully thought out.</w:t>
      </w:r>
      <w:r w:rsidR="0036022B" w:rsidRPr="00314372">
        <w:rPr>
          <w:rFonts w:ascii="Arial" w:hAnsi="Arial" w:cs="Arial"/>
          <w:sz w:val="20"/>
          <w:szCs w:val="20"/>
        </w:rPr>
        <w:fldChar w:fldCharType="begin">
          <w:fldData xml:space="preserve">PEVuZE5vdGU+PENpdGU+PEF1dGhvcj5XZWlzczwvQXV0aG9yPjxZZWFyPjIwMTc8L1llYXI+PFJl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</w:fldData>
        </w:fldChar>
      </w:r>
      <w:r w:rsidR="00A95BCC" w:rsidRPr="00314372">
        <w:rPr>
          <w:rFonts w:ascii="Arial" w:hAnsi="Arial" w:cs="Arial"/>
          <w:sz w:val="20"/>
          <w:szCs w:val="20"/>
        </w:rPr>
        <w:instrText xml:space="preserve"> ADDIN EN.CITE </w:instrText>
      </w:r>
      <w:r w:rsidR="00A95BCC" w:rsidRPr="00314372">
        <w:rPr>
          <w:rFonts w:ascii="Arial" w:hAnsi="Arial" w:cs="Arial"/>
          <w:sz w:val="20"/>
          <w:szCs w:val="20"/>
        </w:rPr>
        <w:fldChar w:fldCharType="begin">
          <w:fldData xml:space="preserve">PEVuZE5vdGU+PENpdGU+PEF1dGhvcj5XZWlzczwvQXV0aG9yPjxZZWFyPjIwMTc8L1llYXI+PFJl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</w:fldData>
        </w:fldChar>
      </w:r>
      <w:r w:rsidR="00A95BCC" w:rsidRPr="00314372">
        <w:rPr>
          <w:rFonts w:ascii="Arial" w:hAnsi="Arial" w:cs="Arial"/>
          <w:sz w:val="20"/>
          <w:szCs w:val="20"/>
        </w:rPr>
        <w:instrText xml:space="preserve"> ADDIN EN.CITE.DATA </w:instrText>
      </w:r>
      <w:r w:rsidR="00A95BCC" w:rsidRPr="00314372">
        <w:rPr>
          <w:rFonts w:ascii="Arial" w:hAnsi="Arial" w:cs="Arial"/>
          <w:sz w:val="20"/>
          <w:szCs w:val="20"/>
        </w:rPr>
      </w:r>
      <w:r w:rsidR="00A95BCC" w:rsidRPr="00314372">
        <w:rPr>
          <w:rFonts w:ascii="Arial" w:hAnsi="Arial" w:cs="Arial"/>
          <w:sz w:val="20"/>
          <w:szCs w:val="20"/>
        </w:rPr>
        <w:fldChar w:fldCharType="end"/>
      </w:r>
      <w:r w:rsidR="0036022B" w:rsidRPr="00314372">
        <w:rPr>
          <w:rFonts w:ascii="Arial" w:hAnsi="Arial" w:cs="Arial"/>
          <w:sz w:val="20"/>
          <w:szCs w:val="20"/>
        </w:rPr>
      </w:r>
      <w:r w:rsidR="0036022B" w:rsidRPr="00314372">
        <w:rPr>
          <w:rFonts w:ascii="Arial" w:hAnsi="Arial" w:cs="Arial"/>
          <w:sz w:val="20"/>
          <w:szCs w:val="20"/>
        </w:rPr>
        <w:fldChar w:fldCharType="separate"/>
      </w:r>
      <w:r w:rsidR="00A95BCC" w:rsidRPr="00314372">
        <w:rPr>
          <w:rFonts w:ascii="Arial" w:hAnsi="Arial" w:cs="Arial"/>
          <w:noProof/>
          <w:sz w:val="20"/>
          <w:szCs w:val="20"/>
          <w:vertAlign w:val="superscript"/>
        </w:rPr>
        <w:t>(36)</w:t>
      </w:r>
      <w:r w:rsidR="0036022B" w:rsidRPr="00314372">
        <w:rPr>
          <w:rFonts w:ascii="Arial" w:hAnsi="Arial" w:cs="Arial"/>
          <w:sz w:val="20"/>
          <w:szCs w:val="20"/>
        </w:rPr>
        <w:fldChar w:fldCharType="end"/>
      </w:r>
      <w:r w:rsidRPr="00314372">
        <w:rPr>
          <w:rFonts w:ascii="Arial" w:hAnsi="Arial" w:cs="Arial"/>
          <w:sz w:val="20"/>
          <w:szCs w:val="20"/>
        </w:rPr>
        <w:t xml:space="preserve"> Adequate calcium and protein nutrition, together with a mix of weight-bearing and resistance exercise training, alongside dietary interventions to reduce calorie intake are likely to be important,</w:t>
      </w:r>
      <w:r w:rsidR="0036022B" w:rsidRPr="00314372">
        <w:rPr>
          <w:rFonts w:ascii="Arial" w:hAnsi="Arial" w:cs="Arial"/>
          <w:sz w:val="20"/>
          <w:szCs w:val="20"/>
        </w:rPr>
        <w:fldChar w:fldCharType="begin"/>
      </w:r>
      <w:r w:rsidR="00A95BCC" w:rsidRPr="00314372">
        <w:rPr>
          <w:rFonts w:ascii="Arial" w:hAnsi="Arial" w:cs="Arial"/>
          <w:sz w:val="20"/>
          <w:szCs w:val="20"/>
        </w:rPr>
        <w:instrText xml:space="preserve"> ADDIN EN.CITE &lt;EndNote&gt;&lt;Cite ExcludeAuth="1"&gt;&lt;Year&gt;2014&lt;/Year&gt;&lt;RecNum&gt;8817&lt;/RecNum&gt;&lt;DisplayText&gt;&lt;style face="superscript"&gt;(37)&lt;/style&gt;&lt;/DisplayText&gt;&lt;record&gt;&lt;rec-number&gt;8817&lt;/rec-number&gt;&lt;foreign-keys&gt;&lt;key app="EN" db-id="p0w2r505hvs222essdtvfrfxer9w0spesp9e" timestamp="1724084628"&gt;8817&lt;/key&gt;&lt;/foreign-keys&gt;&lt;ref-type name="Report"&gt;27&lt;/ref-type&gt;&lt;contributors&gt;&lt;/contributors&gt;&lt;titles&gt;&lt;title&gt;Clinical guideline [CG189]: Obesity: identification, assessment and management&lt;/title&gt;&lt;/titles&gt;&lt;dates&gt;&lt;year&gt;2014&lt;/year&gt;&lt;/dates&gt;&lt;publisher&gt;National Institute for Health and Care Excellence&lt;/publisher&gt;&lt;urls&gt;&lt;related-urls&gt;&lt;url&gt;https://www.nice.org.uk/guidance/cg189/chapter/Recommendations#generic-principles-of-care&lt;/url&gt;&lt;/related-urls&gt;&lt;/urls&gt;&lt;/record&gt;&lt;/Cite&gt;&lt;/EndNote&gt;</w:instrText>
      </w:r>
      <w:r w:rsidR="0036022B" w:rsidRPr="00314372">
        <w:rPr>
          <w:rFonts w:ascii="Arial" w:hAnsi="Arial" w:cs="Arial"/>
          <w:sz w:val="20"/>
          <w:szCs w:val="20"/>
        </w:rPr>
        <w:fldChar w:fldCharType="separate"/>
      </w:r>
      <w:r w:rsidR="00A95BCC" w:rsidRPr="00314372">
        <w:rPr>
          <w:rFonts w:ascii="Arial" w:hAnsi="Arial" w:cs="Arial"/>
          <w:noProof/>
          <w:sz w:val="20"/>
          <w:szCs w:val="20"/>
          <w:vertAlign w:val="superscript"/>
        </w:rPr>
        <w:t>(37)</w:t>
      </w:r>
      <w:r w:rsidR="0036022B" w:rsidRPr="00314372">
        <w:rPr>
          <w:rFonts w:ascii="Arial" w:hAnsi="Arial" w:cs="Arial"/>
          <w:sz w:val="20"/>
          <w:szCs w:val="20"/>
        </w:rPr>
        <w:fldChar w:fldCharType="end"/>
      </w:r>
      <w:r w:rsidRPr="00314372">
        <w:rPr>
          <w:rFonts w:ascii="Arial" w:hAnsi="Arial" w:cs="Arial"/>
          <w:sz w:val="20"/>
          <w:szCs w:val="20"/>
        </w:rPr>
        <w:t xml:space="preserve"> given the clear demonstration of increasing risk of hip fracture with lower BMI, even after adjustment for BMD.</w:t>
      </w:r>
    </w:p>
    <w:p w14:paraId="7F71E29D" w14:textId="5BC1D066" w:rsidR="007E48CE" w:rsidRPr="00314372" w:rsidRDefault="007E48CE" w:rsidP="002D6693">
      <w:pPr>
        <w:autoSpaceDE w:val="0"/>
        <w:autoSpaceDN w:val="0"/>
        <w:adjustRightInd w:val="0"/>
        <w:spacing w:after="120" w:line="360" w:lineRule="auto"/>
        <w:jc w:val="both"/>
        <w:rPr>
          <w:rFonts w:ascii="Arial" w:hAnsi="Arial" w:cs="Arial"/>
          <w:i/>
          <w:iCs/>
          <w:sz w:val="20"/>
          <w:szCs w:val="20"/>
        </w:rPr>
      </w:pPr>
      <w:r w:rsidRPr="00314372">
        <w:rPr>
          <w:rFonts w:ascii="Arial" w:hAnsi="Arial" w:cs="Arial"/>
          <w:i/>
          <w:iCs/>
          <w:sz w:val="20"/>
          <w:szCs w:val="20"/>
        </w:rPr>
        <w:t>Conclusion</w:t>
      </w:r>
    </w:p>
    <w:p w14:paraId="5429509F" w14:textId="69DB7E0E" w:rsidR="007E48CE" w:rsidRPr="00314372" w:rsidRDefault="007E48CE" w:rsidP="002D6693">
      <w:pPr>
        <w:autoSpaceDE w:val="0"/>
        <w:autoSpaceDN w:val="0"/>
        <w:adjustRightInd w:val="0"/>
        <w:spacing w:after="120" w:line="360" w:lineRule="auto"/>
        <w:jc w:val="both"/>
        <w:rPr>
          <w:rFonts w:ascii="Arial" w:hAnsi="Arial" w:cs="Arial"/>
          <w:sz w:val="20"/>
          <w:szCs w:val="20"/>
        </w:rPr>
      </w:pPr>
      <w:r w:rsidRPr="00314372">
        <w:rPr>
          <w:rFonts w:ascii="Arial" w:hAnsi="Arial" w:cs="Arial"/>
          <w:sz w:val="20"/>
          <w:szCs w:val="20"/>
        </w:rPr>
        <w:t xml:space="preserve">In the largest meta-analysis to date of prospective cohorts worldwide, we have confirmed inverse associations between fracture risk and BMI, with the apparent protective effect of higher BMI reversed after adjustment for femoral neck BMD. </w:t>
      </w:r>
      <w:r w:rsidR="00876699" w:rsidRPr="00314372">
        <w:rPr>
          <w:rFonts w:ascii="Arial" w:hAnsi="Arial" w:cs="Arial"/>
          <w:sz w:val="20"/>
          <w:szCs w:val="20"/>
        </w:rPr>
        <w:t xml:space="preserve">The magnitude of this effect appeared greater in men than women. </w:t>
      </w:r>
      <w:r w:rsidRPr="00314372">
        <w:rPr>
          <w:rFonts w:ascii="Arial" w:hAnsi="Arial" w:cs="Arial"/>
          <w:sz w:val="20"/>
          <w:szCs w:val="20"/>
        </w:rPr>
        <w:t>The increased accuracy of the elucidated effect sizes, and their</w:t>
      </w:r>
      <w:r w:rsidR="00934174" w:rsidRPr="00314372">
        <w:rPr>
          <w:rFonts w:ascii="Arial" w:hAnsi="Arial" w:cs="Arial"/>
          <w:sz w:val="20"/>
          <w:szCs w:val="20"/>
        </w:rPr>
        <w:t xml:space="preserve"> specificity </w:t>
      </w:r>
      <w:r w:rsidRPr="00314372">
        <w:rPr>
          <w:rFonts w:ascii="Arial" w:hAnsi="Arial" w:cs="Arial"/>
          <w:sz w:val="20"/>
          <w:szCs w:val="20"/>
        </w:rPr>
        <w:t>by age, sex, follow-up time and ethnicity will inform improved risk assessment in the second iteration of the FRAX tool.</w:t>
      </w:r>
    </w:p>
    <w:p w14:paraId="46A75DF3" w14:textId="77777777" w:rsidR="0015460C" w:rsidRPr="00314372" w:rsidRDefault="0015460C" w:rsidP="002D6693">
      <w:pPr>
        <w:spacing w:after="120" w:line="360" w:lineRule="auto"/>
        <w:jc w:val="both"/>
        <w:rPr>
          <w:rFonts w:ascii="Arial" w:eastAsia="Times New Roman" w:hAnsi="Arial" w:cs="Arial"/>
          <w:b/>
          <w:bCs/>
          <w:sz w:val="20"/>
          <w:szCs w:val="20"/>
          <w:lang w:val="en-AU" w:eastAsia="en-GB"/>
        </w:rPr>
      </w:pPr>
    </w:p>
    <w:p w14:paraId="45C292E4" w14:textId="039A0466" w:rsidR="00C42297" w:rsidRPr="00314372" w:rsidRDefault="00C42297" w:rsidP="002D6693">
      <w:pPr>
        <w:spacing w:after="120" w:line="360" w:lineRule="auto"/>
        <w:jc w:val="both"/>
        <w:rPr>
          <w:rFonts w:ascii="Arial" w:eastAsia="Times New Roman" w:hAnsi="Arial" w:cs="Arial"/>
          <w:b/>
          <w:bCs/>
          <w:sz w:val="20"/>
          <w:szCs w:val="20"/>
          <w:lang w:val="en-AU" w:eastAsia="en-GB"/>
        </w:rPr>
      </w:pPr>
      <w:r w:rsidRPr="00314372">
        <w:rPr>
          <w:rFonts w:ascii="Arial" w:eastAsia="Times New Roman" w:hAnsi="Arial" w:cs="Arial"/>
          <w:b/>
          <w:bCs/>
          <w:sz w:val="20"/>
          <w:szCs w:val="20"/>
          <w:lang w:val="en-AU" w:eastAsia="en-GB"/>
        </w:rPr>
        <w:t>Acknowledgements</w:t>
      </w:r>
    </w:p>
    <w:p w14:paraId="089A1EC7" w14:textId="164B453E" w:rsidR="00A53645" w:rsidRPr="00314372" w:rsidRDefault="00013117" w:rsidP="00A53645">
      <w:pPr>
        <w:spacing w:after="120" w:line="360" w:lineRule="auto"/>
        <w:jc w:val="both"/>
        <w:rPr>
          <w:rFonts w:ascii="Arial" w:eastAsia="Times New Roman" w:hAnsi="Arial" w:cs="Arial"/>
          <w:sz w:val="20"/>
          <w:szCs w:val="20"/>
          <w:lang w:val="en-AU" w:eastAsia="en-GB"/>
        </w:rPr>
      </w:pPr>
      <w:r w:rsidRPr="00314372">
        <w:rPr>
          <w:rFonts w:ascii="Arial" w:eastAsia="Times New Roman" w:hAnsi="Arial" w:cs="Arial"/>
          <w:sz w:val="20"/>
          <w:szCs w:val="20"/>
          <w:lang w:val="en-AU" w:eastAsia="en-GB"/>
        </w:rPr>
        <w:t xml:space="preserve">We are grateful to Dr Östen Ljunggren for contributing the MrOS Sweden cohort. UK Biobank data are included under approved access agreement 3593. The authors acknowledge the Manitoba Centre for Health Policy for use of Manitoba data contained in the Population Health Research Data Repository (HIPC 2016/2017-29). The results and conclusions are those of the authors and no official endorsement by the Manitoba Centre for Health Policy, Manitoba Health, Seniors and Active Living, or other data providers is intended or should be inferred. NC Harvey acknowledges funding from the UK Medical Research Council [MC_PC_21003; MC_PC_21001] and the NIHR Southampton Biomedical Research </w:t>
      </w:r>
      <w:r w:rsidRPr="00314372">
        <w:rPr>
          <w:rFonts w:ascii="Arial" w:eastAsia="Times New Roman" w:hAnsi="Arial" w:cs="Arial"/>
          <w:sz w:val="20"/>
          <w:szCs w:val="20"/>
          <w:lang w:val="en-AU" w:eastAsia="en-GB"/>
        </w:rPr>
        <w:lastRenderedPageBreak/>
        <w:t xml:space="preserve">Centre, University of Southampton and University Hospital Southampton NHS Foundation Trust, UK. The WHI program is funded by the National Heart, Lung, and Blood Institute, National Institutes of Health, U.S. Department of Health and Human Services through 75N92021D00001, 75N92021D00002, 75N92021D00003, 75N92021D00004, 75N92021D00005.  </w:t>
      </w:r>
      <w:r w:rsidR="00D50170" w:rsidRPr="00314372">
        <w:rPr>
          <w:rFonts w:ascii="Arial" w:eastAsia="Times New Roman" w:hAnsi="Arial" w:cs="Arial"/>
          <w:sz w:val="20"/>
          <w:szCs w:val="20"/>
          <w:lang w:val="en-AU" w:eastAsia="en-GB"/>
        </w:rPr>
        <w:t>The Osteoporotic Fractures in Men (MrOS) Study is supported by National Institutes of Health funding. The following institutes provide support: the National Institute on Aging (NIA), the National Institute of Arthritis and Musculoskeletal and Skin Diseases (NIAMS), the National Center for Advancing Translational Sciences (NCATS), and NIH Roadmap for Medical Research under the following grant numbers: U01 AG027810, U01 AG042124, U01 AG042139, U01 AG042140, U01 AG042143, U01 AG042145, U01 AG042168, U01 AR066160, R01 AG066671, and UL1 TR002369.</w:t>
      </w:r>
      <w:r w:rsidR="00D50170" w:rsidRPr="00314372" w:rsidDel="00D50170">
        <w:rPr>
          <w:rFonts w:ascii="Arial" w:eastAsia="Times New Roman" w:hAnsi="Arial" w:cs="Arial"/>
          <w:sz w:val="20"/>
          <w:szCs w:val="20"/>
          <w:lang w:val="en-AU" w:eastAsia="en-GB"/>
        </w:rPr>
        <w:t xml:space="preserve"> </w:t>
      </w:r>
      <w:r w:rsidRPr="00314372">
        <w:rPr>
          <w:rFonts w:ascii="Arial" w:eastAsia="Times New Roman" w:hAnsi="Arial" w:cs="Arial"/>
          <w:sz w:val="20"/>
          <w:szCs w:val="20"/>
          <w:lang w:val="en-AU" w:eastAsia="en-GB"/>
        </w:rPr>
        <w:t>Funding for the SOF study comes from the National Institute on Aging (NIA), and the National Institute of Arthritis and Musculoskeletal and Skin Diseases (NIAMS), supported by grants (AG05407, AR35582, AG05394, AR35584, and AR35583). Funding for the Health ABC study was from the Intramural research program at the National Institute on Aging under the following contract numbers: NO1-AG-6-2101, NO1-AG-6-2103 and NO1-AG-6-2106. The Longitudinal Aging Study Amsterdam is supported by a grant from the Netherlands Ministry of Health, Welfare and Sport, Directorate of Long-Term Care. Funding for the Framingham Study comes from the National Institute of Arthritis and Musculoskeletal and Skin Diseases (NIAMS) R01 AR041398 and AR061445 and National Heart, Lung, and Blood Institute Framingham Heart Study (N01-HC-25195, HHSN268201500001I). Funding for the GOS was from the Victorian Health Promotion Foundation: ID 91-0095.</w:t>
      </w:r>
      <w:r w:rsidR="009A20C8" w:rsidRPr="00314372">
        <w:t xml:space="preserve"> </w:t>
      </w:r>
      <w:proofErr w:type="gramStart"/>
      <w:r w:rsidR="009A20C8" w:rsidRPr="00314372">
        <w:rPr>
          <w:rFonts w:ascii="Arial" w:eastAsia="Times New Roman" w:hAnsi="Arial" w:cs="Arial"/>
          <w:sz w:val="20"/>
          <w:szCs w:val="20"/>
          <w:lang w:val="en-AU" w:eastAsia="en-GB"/>
        </w:rPr>
        <w:t>For the purpose of</w:t>
      </w:r>
      <w:proofErr w:type="gramEnd"/>
      <w:r w:rsidR="009A20C8" w:rsidRPr="00314372">
        <w:rPr>
          <w:rFonts w:ascii="Arial" w:eastAsia="Times New Roman" w:hAnsi="Arial" w:cs="Arial"/>
          <w:sz w:val="20"/>
          <w:szCs w:val="20"/>
          <w:lang w:val="en-AU" w:eastAsia="en-GB"/>
        </w:rPr>
        <w:t xml:space="preserve"> Open Access, the author has applied a Creative Commons Attribution (CC BY) licence to any Author Accepted Manuscript version arising from this submission. </w:t>
      </w:r>
      <w:r w:rsidRPr="00314372">
        <w:rPr>
          <w:rFonts w:ascii="Arial" w:eastAsia="Times New Roman" w:hAnsi="Arial" w:cs="Arial"/>
          <w:sz w:val="20"/>
          <w:szCs w:val="20"/>
          <w:lang w:val="en-AU" w:eastAsia="en-GB"/>
        </w:rPr>
        <w:t xml:space="preserve"> </w:t>
      </w:r>
    </w:p>
    <w:p w14:paraId="080A42A9" w14:textId="77777777" w:rsidR="000E5BAD" w:rsidRPr="00314372" w:rsidRDefault="000E5BAD" w:rsidP="00A53645">
      <w:pPr>
        <w:spacing w:after="120" w:line="360" w:lineRule="auto"/>
        <w:jc w:val="both"/>
        <w:rPr>
          <w:rFonts w:ascii="Arial" w:eastAsia="Times New Roman" w:hAnsi="Arial" w:cs="Arial"/>
          <w:b/>
          <w:sz w:val="20"/>
          <w:szCs w:val="20"/>
          <w:lang w:eastAsia="en-GB"/>
        </w:rPr>
      </w:pPr>
      <w:r w:rsidRPr="00314372">
        <w:rPr>
          <w:rFonts w:ascii="Arial" w:eastAsia="Times New Roman" w:hAnsi="Arial" w:cs="Arial"/>
          <w:b/>
          <w:sz w:val="20"/>
          <w:szCs w:val="20"/>
          <w:lang w:eastAsia="en-GB"/>
        </w:rPr>
        <w:t>Author contributions</w:t>
      </w:r>
    </w:p>
    <w:p w14:paraId="79FEEE19" w14:textId="0E6466F5" w:rsidR="000E5BAD" w:rsidRPr="00314372" w:rsidRDefault="000E5BAD" w:rsidP="000E5BAD">
      <w:pPr>
        <w:spacing w:after="120" w:line="360" w:lineRule="auto"/>
        <w:jc w:val="both"/>
        <w:rPr>
          <w:rFonts w:ascii="Arial" w:eastAsia="Times New Roman" w:hAnsi="Arial" w:cs="Arial"/>
          <w:bCs/>
          <w:sz w:val="20"/>
          <w:szCs w:val="20"/>
          <w:lang w:eastAsia="en-GB"/>
        </w:rPr>
      </w:pPr>
      <w:r w:rsidRPr="00314372">
        <w:rPr>
          <w:rFonts w:ascii="Arial" w:eastAsia="Times New Roman" w:hAnsi="Arial" w:cs="Arial"/>
          <w:bCs/>
          <w:sz w:val="20"/>
          <w:szCs w:val="20"/>
          <w:lang w:eastAsia="en-GB"/>
        </w:rPr>
        <w:t>Nicholas C Harvey: Conceptualization; Investigation; Project administration; Supervision; Writing - original draft; Writing - review &amp; editing; Helena Johansson:</w:t>
      </w:r>
      <w:r w:rsidR="002F7C44" w:rsidRPr="00314372">
        <w:rPr>
          <w:rFonts w:ascii="Arial" w:eastAsia="Times New Roman" w:hAnsi="Arial" w:cs="Arial"/>
          <w:bCs/>
          <w:sz w:val="20"/>
          <w:szCs w:val="20"/>
          <w:lang w:eastAsia="en-GB"/>
        </w:rPr>
        <w:t xml:space="preserve"> Conceptualization; Data curation; Formal analysis; Writing - original draft; Writing - review &amp; editing. </w:t>
      </w:r>
      <w:r w:rsidRPr="00314372">
        <w:rPr>
          <w:rFonts w:ascii="Arial" w:eastAsia="Times New Roman" w:hAnsi="Arial" w:cs="Arial"/>
          <w:bCs/>
          <w:sz w:val="20"/>
          <w:szCs w:val="20"/>
          <w:lang w:eastAsia="en-GB"/>
        </w:rPr>
        <w:t>Eugene V McCloskey</w:t>
      </w:r>
      <w:r w:rsidR="002F7C44" w:rsidRPr="00314372">
        <w:rPr>
          <w:rFonts w:ascii="Arial" w:eastAsia="Times New Roman" w:hAnsi="Arial" w:cs="Arial"/>
          <w:bCs/>
          <w:sz w:val="20"/>
          <w:szCs w:val="20"/>
          <w:lang w:eastAsia="en-GB"/>
        </w:rPr>
        <w:t xml:space="preserve">: Conceptualization; Data curation; Funding acquisition; Supervision; Writing - original draft; Writing - review &amp; editing. </w:t>
      </w:r>
      <w:r w:rsidRPr="00314372">
        <w:rPr>
          <w:rFonts w:ascii="Arial" w:eastAsia="Times New Roman" w:hAnsi="Arial" w:cs="Arial"/>
          <w:bCs/>
          <w:sz w:val="20"/>
          <w:szCs w:val="20"/>
          <w:lang w:eastAsia="en-GB"/>
        </w:rPr>
        <w:t>Enwu Liu</w:t>
      </w:r>
      <w:r w:rsidR="004B1272" w:rsidRPr="00314372">
        <w:rPr>
          <w:rFonts w:ascii="Arial" w:eastAsia="Times New Roman" w:hAnsi="Arial" w:cs="Arial"/>
          <w:bCs/>
          <w:sz w:val="20"/>
          <w:szCs w:val="20"/>
          <w:lang w:eastAsia="en-GB"/>
        </w:rPr>
        <w:t xml:space="preserve">: Data curation; Formal analysis; Writing - review &amp; editing. </w:t>
      </w:r>
      <w:r w:rsidRPr="00314372">
        <w:rPr>
          <w:rFonts w:ascii="Arial" w:eastAsia="Times New Roman" w:hAnsi="Arial" w:cs="Arial"/>
          <w:bCs/>
          <w:sz w:val="20"/>
          <w:szCs w:val="20"/>
          <w:lang w:eastAsia="en-GB"/>
        </w:rPr>
        <w:t>Kristina E Åkesson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Fred A Anderson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Rafael Azagra-Ledesma</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Cecilie L Bager</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Charlotte Beaudart</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Heike A Bischoff-Ferrari</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Emmanuel Biver</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Olivier Bruyère</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Jane A Cauley</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Jacqueline R Center</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Roland Chapurlat</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Claus Christiansen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Cyrus Cooper</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Carolyn J Crandall</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Steven R Cummings</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José AP da Silva</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Bess Dawson-Hughes</w:t>
      </w:r>
      <w:r w:rsidR="004B1272" w:rsidRPr="00314372">
        <w:rPr>
          <w:rFonts w:ascii="Arial" w:eastAsia="Times New Roman" w:hAnsi="Arial" w:cs="Arial"/>
          <w:bCs/>
          <w:sz w:val="20"/>
          <w:szCs w:val="20"/>
          <w:lang w:eastAsia="en-GB"/>
        </w:rPr>
        <w:t xml:space="preserve">: Data </w:t>
      </w:r>
      <w:r w:rsidR="004B1272" w:rsidRPr="00314372">
        <w:rPr>
          <w:rFonts w:ascii="Arial" w:eastAsia="Times New Roman" w:hAnsi="Arial" w:cs="Arial"/>
          <w:bCs/>
          <w:sz w:val="20"/>
          <w:szCs w:val="20"/>
          <w:lang w:eastAsia="en-GB"/>
        </w:rPr>
        <w:lastRenderedPageBreak/>
        <w:t xml:space="preserve">curation; Funding acquisition; Writing - review &amp; editing. </w:t>
      </w:r>
      <w:r w:rsidRPr="00314372">
        <w:rPr>
          <w:rFonts w:ascii="Arial" w:eastAsia="Times New Roman" w:hAnsi="Arial" w:cs="Arial"/>
          <w:bCs/>
          <w:sz w:val="20"/>
          <w:szCs w:val="20"/>
          <w:lang w:eastAsia="en-GB"/>
        </w:rPr>
        <w:t>Adolfo Diez-Perez</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Alyssa B Dufour</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John A Eisman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Petra JM Elders</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Serge Ferrari</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Yuki Fujita</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Saeko Fujiwara</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Claus-Christian Glüer</w:t>
      </w:r>
      <w:r w:rsidR="004B1272" w:rsidRPr="00314372">
        <w:rPr>
          <w:rFonts w:ascii="Arial" w:eastAsia="Times New Roman" w:hAnsi="Arial" w:cs="Arial"/>
          <w:bCs/>
          <w:sz w:val="20"/>
          <w:szCs w:val="20"/>
          <w:lang w:eastAsia="en-GB"/>
        </w:rPr>
        <w:t xml:space="preserve">: Data curation; Funding acquisition; Writing - review &amp; editing. </w:t>
      </w:r>
      <w:proofErr w:type="spellStart"/>
      <w:r w:rsidRPr="00314372">
        <w:rPr>
          <w:rFonts w:ascii="Arial" w:eastAsia="Times New Roman" w:hAnsi="Arial" w:cs="Arial"/>
          <w:bCs/>
          <w:sz w:val="20"/>
          <w:szCs w:val="20"/>
          <w:lang w:eastAsia="en-GB"/>
        </w:rPr>
        <w:t>Inbal</w:t>
      </w:r>
      <w:proofErr w:type="spellEnd"/>
      <w:r w:rsidRPr="00314372">
        <w:rPr>
          <w:rFonts w:ascii="Arial" w:eastAsia="Times New Roman" w:hAnsi="Arial" w:cs="Arial"/>
          <w:bCs/>
          <w:sz w:val="20"/>
          <w:szCs w:val="20"/>
          <w:lang w:eastAsia="en-GB"/>
        </w:rPr>
        <w:t xml:space="preserve"> </w:t>
      </w:r>
      <w:proofErr w:type="spellStart"/>
      <w:r w:rsidRPr="00314372">
        <w:rPr>
          <w:rFonts w:ascii="Arial" w:eastAsia="Times New Roman" w:hAnsi="Arial" w:cs="Arial"/>
          <w:bCs/>
          <w:sz w:val="20"/>
          <w:szCs w:val="20"/>
          <w:lang w:eastAsia="en-GB"/>
        </w:rPr>
        <w:t>Goldshtein</w:t>
      </w:r>
      <w:proofErr w:type="spellEnd"/>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David Goltzman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Vilmundur Gudnason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Jill Hall</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Didier Hans</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Mari Hoff</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Rosemary J Hollick</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Martijn Huisman</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Masayuki Iki</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Sophia Ish-Shalom</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Graeme Jones</w:t>
      </w:r>
      <w:r w:rsidR="004B1272"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Magnus K Karlsson</w:t>
      </w:r>
      <w:r w:rsidR="004B1272" w:rsidRPr="00314372">
        <w:rPr>
          <w:rFonts w:ascii="Arial" w:eastAsia="Times New Roman" w:hAnsi="Arial" w:cs="Arial"/>
          <w:bCs/>
          <w:sz w:val="20"/>
          <w:szCs w:val="20"/>
          <w:lang w:eastAsia="en-GB"/>
        </w:rPr>
        <w:t>: Data curation; Funding acquisition; Writing - review &amp; editing.</w:t>
      </w:r>
      <w:r w:rsidR="00345F01" w:rsidRPr="00314372">
        <w:rPr>
          <w:rFonts w:ascii="Arial" w:eastAsia="Times New Roman" w:hAnsi="Arial" w:cs="Arial"/>
          <w:bCs/>
          <w:sz w:val="20"/>
          <w:szCs w:val="20"/>
          <w:lang w:eastAsia="en-GB"/>
        </w:rPr>
        <w:t xml:space="preserve"> </w:t>
      </w:r>
      <w:r w:rsidRPr="00314372">
        <w:rPr>
          <w:rFonts w:ascii="Arial" w:eastAsia="Times New Roman" w:hAnsi="Arial" w:cs="Arial"/>
          <w:bCs/>
          <w:sz w:val="20"/>
          <w:szCs w:val="20"/>
          <w:lang w:eastAsia="en-GB"/>
        </w:rPr>
        <w:t>Sundeep Khosla</w:t>
      </w:r>
      <w:r w:rsidR="00345F01" w:rsidRPr="00314372">
        <w:rPr>
          <w:rFonts w:ascii="Arial" w:eastAsia="Times New Roman" w:hAnsi="Arial" w:cs="Arial"/>
          <w:bCs/>
          <w:sz w:val="20"/>
          <w:szCs w:val="20"/>
          <w:lang w:eastAsia="en-GB"/>
        </w:rPr>
        <w:t xml:space="preserve">: </w:t>
      </w:r>
      <w:r w:rsidRPr="00314372">
        <w:rPr>
          <w:rFonts w:ascii="Arial" w:eastAsia="Times New Roman" w:hAnsi="Arial" w:cs="Arial"/>
          <w:bCs/>
          <w:sz w:val="20"/>
          <w:szCs w:val="20"/>
          <w:lang w:eastAsia="en-GB"/>
        </w:rPr>
        <w:t>Douglas P Kiel</w:t>
      </w:r>
      <w:r w:rsidR="00345F01" w:rsidRPr="00314372">
        <w:rPr>
          <w:rFonts w:ascii="Arial" w:eastAsia="Times New Roman" w:hAnsi="Arial" w:cs="Arial"/>
          <w:bCs/>
          <w:sz w:val="20"/>
          <w:szCs w:val="20"/>
          <w:lang w:eastAsia="en-GB"/>
        </w:rPr>
        <w:t xml:space="preserve">: Data curation; Funding acquisition; Writing - review &amp; editing. </w:t>
      </w:r>
      <w:proofErr w:type="spellStart"/>
      <w:r w:rsidRPr="00314372">
        <w:rPr>
          <w:rFonts w:ascii="Arial" w:eastAsia="Times New Roman" w:hAnsi="Arial" w:cs="Arial"/>
          <w:bCs/>
          <w:sz w:val="20"/>
          <w:szCs w:val="20"/>
          <w:lang w:eastAsia="en-GB"/>
        </w:rPr>
        <w:t>Woon-Puay</w:t>
      </w:r>
      <w:proofErr w:type="spellEnd"/>
      <w:r w:rsidRPr="00314372">
        <w:rPr>
          <w:rFonts w:ascii="Arial" w:eastAsia="Times New Roman" w:hAnsi="Arial" w:cs="Arial"/>
          <w:bCs/>
          <w:sz w:val="20"/>
          <w:szCs w:val="20"/>
          <w:lang w:eastAsia="en-GB"/>
        </w:rPr>
        <w:t xml:space="preserve"> Koh</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Fjorda Koromani</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Mark A Kotowicz</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Heikki Kröger</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Timothy Kwok</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Olivier Lamy</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Arnulf Langhammer</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Bagher Larijani</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 xml:space="preserve">Kurt </w:t>
      </w:r>
      <w:proofErr w:type="spellStart"/>
      <w:r w:rsidRPr="00314372">
        <w:rPr>
          <w:rFonts w:ascii="Arial" w:eastAsia="Times New Roman" w:hAnsi="Arial" w:cs="Arial"/>
          <w:bCs/>
          <w:sz w:val="20"/>
          <w:szCs w:val="20"/>
          <w:lang w:eastAsia="en-GB"/>
        </w:rPr>
        <w:t>Lippuner</w:t>
      </w:r>
      <w:proofErr w:type="spellEnd"/>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Fiona EA McGuigan</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Dan Mellström</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Thomas Merlijn</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Tuan V Nguyen</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Anna Nordström</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Peter Nordström</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Terence W O´Neill</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Barbara Obermayer-Pietsch</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Claes Ohlsson</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Eric S Orwoll</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Julie A Pasco</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Fernando Rivadeneira</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Berit Schei</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Anne-Marie Schott</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Eric J Shiroma</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 xml:space="preserve">Kristin </w:t>
      </w:r>
      <w:proofErr w:type="spellStart"/>
      <w:r w:rsidRPr="00314372">
        <w:rPr>
          <w:rFonts w:ascii="Arial" w:eastAsia="Times New Roman" w:hAnsi="Arial" w:cs="Arial"/>
          <w:bCs/>
          <w:sz w:val="20"/>
          <w:szCs w:val="20"/>
          <w:lang w:eastAsia="en-GB"/>
        </w:rPr>
        <w:t>Siggeirsdottir</w:t>
      </w:r>
      <w:proofErr w:type="spellEnd"/>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Eleanor M Simonsick</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Elisabeth Sornay-Rendu</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Reijo Sund</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Karin MA Swart</w:t>
      </w:r>
      <w:r w:rsidR="00345F01" w:rsidRPr="00314372">
        <w:rPr>
          <w:rFonts w:ascii="Arial" w:eastAsia="Times New Roman" w:hAnsi="Arial" w:cs="Arial"/>
          <w:bCs/>
          <w:sz w:val="20"/>
          <w:szCs w:val="20"/>
          <w:lang w:eastAsia="en-GB"/>
        </w:rPr>
        <w:t xml:space="preserve">: Data curation; Funding acquisition; </w:t>
      </w:r>
      <w:r w:rsidR="00345F01" w:rsidRPr="00314372">
        <w:rPr>
          <w:rFonts w:ascii="Arial" w:eastAsia="Times New Roman" w:hAnsi="Arial" w:cs="Arial"/>
          <w:bCs/>
          <w:sz w:val="20"/>
          <w:szCs w:val="20"/>
          <w:lang w:eastAsia="en-GB"/>
        </w:rPr>
        <w:lastRenderedPageBreak/>
        <w:t xml:space="preserve">Writing - review &amp; editing. </w:t>
      </w:r>
      <w:r w:rsidRPr="00314372">
        <w:rPr>
          <w:rFonts w:ascii="Arial" w:eastAsia="Times New Roman" w:hAnsi="Arial" w:cs="Arial"/>
          <w:bCs/>
          <w:sz w:val="20"/>
          <w:szCs w:val="20"/>
          <w:lang w:eastAsia="en-GB"/>
        </w:rPr>
        <w:t>Pawel Szulc</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Junko Tamaki</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David J Torgerson</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Natasja M van Schoor</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Tjeerd P van Staa</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Joan Vila</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Nicholas J Wareham</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Nicole C Wright</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Noriko Yoshimura</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 Carola Zillikens</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Marta Zwart</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Liesbeth Vandenput</w:t>
      </w:r>
      <w:r w:rsidR="00345F01" w:rsidRPr="00314372">
        <w:rPr>
          <w:rFonts w:ascii="Arial" w:eastAsia="Times New Roman" w:hAnsi="Arial" w:cs="Arial"/>
          <w:bCs/>
          <w:sz w:val="20"/>
          <w:szCs w:val="20"/>
          <w:lang w:eastAsia="en-GB"/>
        </w:rPr>
        <w:t xml:space="preserve">: Data curation; Funding acquisition; Writing - review &amp; editing. </w:t>
      </w:r>
      <w:r w:rsidRPr="00314372">
        <w:rPr>
          <w:rFonts w:ascii="Arial" w:eastAsia="Times New Roman" w:hAnsi="Arial" w:cs="Arial"/>
          <w:bCs/>
          <w:sz w:val="20"/>
          <w:szCs w:val="20"/>
          <w:lang w:eastAsia="en-GB"/>
        </w:rPr>
        <w:t>Mattias Lorentzon</w:t>
      </w:r>
      <w:r w:rsidR="00345F01" w:rsidRPr="00314372">
        <w:rPr>
          <w:rFonts w:ascii="Arial" w:eastAsia="Times New Roman" w:hAnsi="Arial" w:cs="Arial"/>
          <w:bCs/>
          <w:sz w:val="20"/>
          <w:szCs w:val="20"/>
          <w:lang w:eastAsia="en-GB"/>
        </w:rPr>
        <w:t xml:space="preserve">: Conceptualization; Investigation; Writing - original draft; Writing - review &amp; editing. </w:t>
      </w:r>
      <w:r w:rsidRPr="00314372">
        <w:rPr>
          <w:rFonts w:ascii="Arial" w:eastAsia="Times New Roman" w:hAnsi="Arial" w:cs="Arial"/>
          <w:bCs/>
          <w:sz w:val="20"/>
          <w:szCs w:val="20"/>
          <w:lang w:eastAsia="en-GB"/>
        </w:rPr>
        <w:t>William D Leslie</w:t>
      </w:r>
      <w:r w:rsidR="00AF5BB4" w:rsidRPr="00314372">
        <w:rPr>
          <w:rFonts w:ascii="Arial" w:eastAsia="Times New Roman" w:hAnsi="Arial" w:cs="Arial"/>
          <w:bCs/>
          <w:sz w:val="20"/>
          <w:szCs w:val="20"/>
          <w:lang w:eastAsia="en-GB"/>
        </w:rPr>
        <w:t xml:space="preserve">: Conceptualization; Data curation; Supervision; Writing - original draft; Writing - review &amp; editing. </w:t>
      </w:r>
      <w:r w:rsidRPr="00314372">
        <w:rPr>
          <w:rFonts w:ascii="Arial" w:eastAsia="Times New Roman" w:hAnsi="Arial" w:cs="Arial"/>
          <w:bCs/>
          <w:sz w:val="20"/>
          <w:szCs w:val="20"/>
          <w:lang w:eastAsia="en-GB"/>
        </w:rPr>
        <w:t>John A Kanis</w:t>
      </w:r>
      <w:r w:rsidR="00AF5BB4" w:rsidRPr="00314372">
        <w:rPr>
          <w:rFonts w:ascii="Arial" w:eastAsia="Times New Roman" w:hAnsi="Arial" w:cs="Arial"/>
          <w:bCs/>
          <w:sz w:val="20"/>
          <w:szCs w:val="20"/>
          <w:lang w:eastAsia="en-GB"/>
        </w:rPr>
        <w:t>: Conceptualization; Data curation; Formal analysis; Funding acquisition; Methodology; Project administration; Resources; Supervision; Writing - original draft; Writing - review &amp; editing.</w:t>
      </w:r>
    </w:p>
    <w:p w14:paraId="30456D31" w14:textId="3053E02A" w:rsidR="00C42297" w:rsidRPr="00314372" w:rsidRDefault="00C42297" w:rsidP="002D6693">
      <w:pPr>
        <w:autoSpaceDE w:val="0"/>
        <w:autoSpaceDN w:val="0"/>
        <w:adjustRightInd w:val="0"/>
        <w:spacing w:after="120" w:line="360" w:lineRule="auto"/>
        <w:jc w:val="both"/>
        <w:rPr>
          <w:rFonts w:ascii="Arial" w:eastAsia="Times New Roman" w:hAnsi="Arial" w:cs="Arial"/>
          <w:b/>
          <w:bCs/>
          <w:sz w:val="20"/>
          <w:szCs w:val="20"/>
          <w:lang w:eastAsia="en-GB"/>
        </w:rPr>
      </w:pPr>
      <w:r w:rsidRPr="00314372">
        <w:rPr>
          <w:rFonts w:ascii="Arial" w:eastAsia="Times New Roman" w:hAnsi="Arial" w:cs="Arial"/>
          <w:b/>
          <w:bCs/>
          <w:sz w:val="20"/>
          <w:szCs w:val="20"/>
          <w:lang w:eastAsia="en-GB"/>
        </w:rPr>
        <w:t>Compliance with ethical standards</w:t>
      </w:r>
    </w:p>
    <w:p w14:paraId="4959A2B6" w14:textId="49FDF560" w:rsidR="00220053" w:rsidRPr="00314372" w:rsidRDefault="00C42297" w:rsidP="0022005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i/>
          <w:iCs/>
          <w:sz w:val="20"/>
          <w:szCs w:val="20"/>
          <w:lang w:eastAsia="en-GB"/>
        </w:rPr>
        <w:t>Conflict of interest</w:t>
      </w:r>
      <w:r w:rsidRPr="00314372">
        <w:rPr>
          <w:rFonts w:ascii="Arial" w:eastAsia="Times New Roman" w:hAnsi="Arial" w:cs="Arial"/>
          <w:sz w:val="20"/>
          <w:szCs w:val="20"/>
          <w:lang w:eastAsia="en-GB"/>
        </w:rPr>
        <w:t xml:space="preserve"> </w:t>
      </w:r>
    </w:p>
    <w:p w14:paraId="1A23C00D" w14:textId="0EC3F3E4" w:rsidR="00220053" w:rsidRPr="00314372" w:rsidRDefault="00220053" w:rsidP="0022005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NC Harvey has received consultancy/lecture fees/honoraria/grant funding from Alliance for Better Bone Health, Amgen, MSD, Eli Lilly, Radius Health, Servier, Shire, UCB, Consilient Healthcare, Kyowa Kirin, </w:t>
      </w:r>
      <w:proofErr w:type="spellStart"/>
      <w:r w:rsidRPr="00314372">
        <w:rPr>
          <w:rFonts w:ascii="Arial" w:eastAsia="Times New Roman" w:hAnsi="Arial" w:cs="Arial"/>
          <w:sz w:val="20"/>
          <w:szCs w:val="20"/>
          <w:lang w:eastAsia="en-GB"/>
        </w:rPr>
        <w:t>Theramex</w:t>
      </w:r>
      <w:proofErr w:type="spellEnd"/>
      <w:r w:rsidRPr="00314372">
        <w:rPr>
          <w:rFonts w:ascii="Arial" w:eastAsia="Times New Roman" w:hAnsi="Arial" w:cs="Arial"/>
          <w:sz w:val="20"/>
          <w:szCs w:val="20"/>
          <w:lang w:eastAsia="en-GB"/>
        </w:rPr>
        <w:t xml:space="preserve"> and </w:t>
      </w:r>
      <w:proofErr w:type="spellStart"/>
      <w:r w:rsidRPr="00314372">
        <w:rPr>
          <w:rFonts w:ascii="Arial" w:eastAsia="Times New Roman" w:hAnsi="Arial" w:cs="Arial"/>
          <w:sz w:val="20"/>
          <w:szCs w:val="20"/>
          <w:lang w:eastAsia="en-GB"/>
        </w:rPr>
        <w:t>Internis</w:t>
      </w:r>
      <w:proofErr w:type="spellEnd"/>
      <w:r w:rsidRPr="00314372">
        <w:rPr>
          <w:rFonts w:ascii="Arial" w:eastAsia="Times New Roman" w:hAnsi="Arial" w:cs="Arial"/>
          <w:sz w:val="20"/>
          <w:szCs w:val="20"/>
          <w:lang w:eastAsia="en-GB"/>
        </w:rPr>
        <w:t xml:space="preserve"> Pharma.</w:t>
      </w:r>
    </w:p>
    <w:p w14:paraId="67337B7F" w14:textId="2492551B" w:rsidR="00C42297" w:rsidRPr="00314372" w:rsidRDefault="00C42297" w:rsidP="002D6693">
      <w:pPr>
        <w:autoSpaceDE w:val="0"/>
        <w:autoSpaceDN w:val="0"/>
        <w:adjustRightInd w:val="0"/>
        <w:spacing w:after="120" w:line="360" w:lineRule="auto"/>
        <w:rPr>
          <w:rFonts w:ascii="Arial" w:eastAsia="Times New Roman" w:hAnsi="Arial" w:cs="Arial"/>
          <w:sz w:val="20"/>
          <w:szCs w:val="20"/>
          <w:lang w:eastAsia="en-GB"/>
        </w:rPr>
      </w:pPr>
      <w:r w:rsidRPr="00314372">
        <w:rPr>
          <w:rFonts w:ascii="Arial" w:eastAsia="Times New Roman" w:hAnsi="Arial" w:cs="Arial"/>
          <w:sz w:val="20"/>
          <w:szCs w:val="20"/>
          <w:lang w:eastAsia="en-GB"/>
        </w:rPr>
        <w:t>JA Kanis led the team that developed FRAX as director of the WHO Collaborating Centre for Metabolic Bone Diseases. EV McCloskey, WD Leslie, M Lorentzon, NC Harvey, E Liu, L Vandenput and H Johansson are members of the FRAX team. JA Kanis, NC Harvey, and EV McCloskey are members of the advisory body to the National Osteoporosis Guideline Group.</w:t>
      </w:r>
      <w:r w:rsidRPr="00314372">
        <w:rPr>
          <w:rFonts w:ascii="Arial" w:eastAsia="Times New Roman" w:hAnsi="Arial" w:cs="Arial"/>
          <w:sz w:val="20"/>
          <w:szCs w:val="20"/>
          <w:lang w:val="en-AU" w:eastAsia="en-GB"/>
        </w:rPr>
        <w:t xml:space="preserve"> </w:t>
      </w:r>
      <w:r w:rsidRPr="00314372">
        <w:rPr>
          <w:rFonts w:ascii="Arial" w:eastAsia="Times New Roman" w:hAnsi="Arial" w:cs="Arial"/>
          <w:sz w:val="20"/>
          <w:szCs w:val="20"/>
          <w:lang w:eastAsia="en-GB"/>
        </w:rPr>
        <w:t>JA Kanis reports no additional competing interests.</w:t>
      </w:r>
    </w:p>
    <w:p w14:paraId="01A67EA2"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KE Åkesson has no financial interest related to FRAX; chaired the National SALAR Group for Person-</w:t>
      </w:r>
      <w:proofErr w:type="spellStart"/>
      <w:r w:rsidRPr="00314372">
        <w:rPr>
          <w:rFonts w:ascii="Arial" w:eastAsia="Times New Roman" w:hAnsi="Arial" w:cs="Arial"/>
          <w:sz w:val="20"/>
          <w:szCs w:val="20"/>
          <w:lang w:eastAsia="en-GB"/>
        </w:rPr>
        <w:t>Centered</w:t>
      </w:r>
      <w:proofErr w:type="spellEnd"/>
      <w:r w:rsidRPr="00314372">
        <w:rPr>
          <w:rFonts w:ascii="Arial" w:eastAsia="Times New Roman" w:hAnsi="Arial" w:cs="Arial"/>
          <w:sz w:val="20"/>
          <w:szCs w:val="20"/>
          <w:lang w:eastAsia="en-GB"/>
        </w:rPr>
        <w:t xml:space="preserve"> Care Pathway Osteoporosis.</w:t>
      </w:r>
    </w:p>
    <w:p w14:paraId="2A89090A"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FA Anderson led the team that developed GLOW, while director of the Center for Outcomes Research at the University of Massachusetts Medical School; he has no financial interest in FRAX.</w:t>
      </w:r>
    </w:p>
    <w:p w14:paraId="5655B5D2" w14:textId="616BA89A" w:rsidR="00C42297" w:rsidRPr="00314372" w:rsidRDefault="0001311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R Azagra has received funding for research from Instituto Carlos III of Spanish Ministry of Health, IDIAP Jordi Gol of Catalan Government and from Scientific Societies SEMFYC and SEIOMM</w:t>
      </w:r>
    </w:p>
    <w:p w14:paraId="2B998FC3"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CL Bager is employed at Nordic Bioscience and owns stock in Nordic Bioscience. She declares no competing interests in relation to this work.</w:t>
      </w:r>
    </w:p>
    <w:p w14:paraId="01348D6D"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val="it-IT" w:eastAsia="en-GB"/>
        </w:rPr>
        <w:t xml:space="preserve">HA Bischoff-Ferrari has no financial interest in FRAX. </w:t>
      </w:r>
      <w:r w:rsidRPr="00314372">
        <w:rPr>
          <w:rFonts w:ascii="Arial" w:eastAsia="Times New Roman" w:hAnsi="Arial" w:cs="Arial"/>
          <w:sz w:val="20"/>
          <w:szCs w:val="20"/>
          <w:lang w:eastAsia="en-GB"/>
        </w:rPr>
        <w:t xml:space="preserve">For the DO-HEALTH trial cohort, Prof. Bischoff-Ferrari reports independent and investigator-initiated grants from European Commission Framework 7 Research Program, from the University of Zurich, from NESTEC, from Pfizer Consumer Healthcare, from Streuli Pharma, plus non-financial support from DNP. For the study cohort extension, she reports independent and investigator-initiated grants from Pfizer and from Vifor. Further, Prof. Bischoff-Ferrari </w:t>
      </w:r>
      <w:r w:rsidRPr="00314372">
        <w:rPr>
          <w:rFonts w:ascii="Arial" w:eastAsia="Times New Roman" w:hAnsi="Arial" w:cs="Arial"/>
          <w:sz w:val="20"/>
          <w:szCs w:val="20"/>
          <w:lang w:eastAsia="en-GB"/>
        </w:rPr>
        <w:lastRenderedPageBreak/>
        <w:t xml:space="preserve">reports non-financial support from Roche Diagnostics and personal fees from Wild, Sandoz, Pfizer, Vifor, Mylan, Roche, Meda Pharma, outside the submitted work </w:t>
      </w:r>
      <w:proofErr w:type="gramStart"/>
      <w:r w:rsidRPr="00314372">
        <w:rPr>
          <w:rFonts w:ascii="Arial" w:eastAsia="Times New Roman" w:hAnsi="Arial" w:cs="Arial"/>
          <w:sz w:val="20"/>
          <w:szCs w:val="20"/>
          <w:lang w:eastAsia="en-GB"/>
        </w:rPr>
        <w:t>with regard to</w:t>
      </w:r>
      <w:proofErr w:type="gramEnd"/>
      <w:r w:rsidRPr="00314372">
        <w:rPr>
          <w:rFonts w:ascii="Arial" w:eastAsia="Times New Roman" w:hAnsi="Arial" w:cs="Arial"/>
          <w:sz w:val="20"/>
          <w:szCs w:val="20"/>
          <w:lang w:eastAsia="en-GB"/>
        </w:rPr>
        <w:t xml:space="preserve"> speaker fees and travel fees.</w:t>
      </w:r>
    </w:p>
    <w:p w14:paraId="237E3A55" w14:textId="75CD45A1" w:rsidR="00C42297" w:rsidRPr="00314372" w:rsidRDefault="0001311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JR Center has received honoraria for speaking at educational meetings and for advisory boards from Amgen and honoraria for an advisory board from Bayer, all unrelated to this </w:t>
      </w:r>
      <w:proofErr w:type="spellStart"/>
      <w:proofErr w:type="gramStart"/>
      <w:r w:rsidRPr="00314372">
        <w:rPr>
          <w:rFonts w:ascii="Arial" w:eastAsia="Times New Roman" w:hAnsi="Arial" w:cs="Arial"/>
          <w:sz w:val="20"/>
          <w:szCs w:val="20"/>
          <w:lang w:eastAsia="en-GB"/>
        </w:rPr>
        <w:t>work.</w:t>
      </w:r>
      <w:r w:rsidR="00C42297" w:rsidRPr="00314372">
        <w:rPr>
          <w:rFonts w:ascii="Arial" w:eastAsia="Times New Roman" w:hAnsi="Arial" w:cs="Arial"/>
          <w:sz w:val="20"/>
          <w:szCs w:val="20"/>
          <w:lang w:eastAsia="en-GB"/>
        </w:rPr>
        <w:t>R</w:t>
      </w:r>
      <w:proofErr w:type="spellEnd"/>
      <w:proofErr w:type="gramEnd"/>
      <w:r w:rsidR="00C42297" w:rsidRPr="00314372">
        <w:rPr>
          <w:rFonts w:ascii="Arial" w:eastAsia="Times New Roman" w:hAnsi="Arial" w:cs="Arial"/>
          <w:sz w:val="20"/>
          <w:szCs w:val="20"/>
          <w:lang w:eastAsia="en-GB"/>
        </w:rPr>
        <w:t xml:space="preserve"> Chapurlat has no financial interest in FRAX. He has received grant funding from Amgen, UCB, Chugai, MSD, Mylan and Medac. He has received honoraria from Amgen, UCB, Chugai, Galapagos, Biocon, </w:t>
      </w:r>
      <w:proofErr w:type="spellStart"/>
      <w:r w:rsidR="00C42297" w:rsidRPr="00314372">
        <w:rPr>
          <w:rFonts w:ascii="Arial" w:eastAsia="Times New Roman" w:hAnsi="Arial" w:cs="Arial"/>
          <w:sz w:val="20"/>
          <w:szCs w:val="20"/>
          <w:lang w:eastAsia="en-GB"/>
        </w:rPr>
        <w:t>Abbvie</w:t>
      </w:r>
      <w:proofErr w:type="spellEnd"/>
      <w:r w:rsidR="00C42297" w:rsidRPr="00314372">
        <w:rPr>
          <w:rFonts w:ascii="Arial" w:eastAsia="Times New Roman" w:hAnsi="Arial" w:cs="Arial"/>
          <w:sz w:val="20"/>
          <w:szCs w:val="20"/>
          <w:lang w:eastAsia="en-GB"/>
        </w:rPr>
        <w:t xml:space="preserve">, </w:t>
      </w:r>
      <w:proofErr w:type="spellStart"/>
      <w:r w:rsidR="00C42297" w:rsidRPr="00314372">
        <w:rPr>
          <w:rFonts w:ascii="Arial" w:eastAsia="Times New Roman" w:hAnsi="Arial" w:cs="Arial"/>
          <w:sz w:val="20"/>
          <w:szCs w:val="20"/>
          <w:lang w:eastAsia="en-GB"/>
        </w:rPr>
        <w:t>Haoma</w:t>
      </w:r>
      <w:proofErr w:type="spellEnd"/>
      <w:r w:rsidR="00C42297" w:rsidRPr="00314372">
        <w:rPr>
          <w:rFonts w:ascii="Arial" w:eastAsia="Times New Roman" w:hAnsi="Arial" w:cs="Arial"/>
          <w:sz w:val="20"/>
          <w:szCs w:val="20"/>
          <w:lang w:eastAsia="en-GB"/>
        </w:rPr>
        <w:t xml:space="preserve"> Medica, Pfizer, </w:t>
      </w:r>
      <w:proofErr w:type="spellStart"/>
      <w:r w:rsidR="00C42297" w:rsidRPr="00314372">
        <w:rPr>
          <w:rFonts w:ascii="Arial" w:eastAsia="Times New Roman" w:hAnsi="Arial" w:cs="Arial"/>
          <w:sz w:val="20"/>
          <w:szCs w:val="20"/>
          <w:lang w:eastAsia="en-GB"/>
        </w:rPr>
        <w:t>Amolyt</w:t>
      </w:r>
      <w:proofErr w:type="spellEnd"/>
      <w:r w:rsidR="00C42297" w:rsidRPr="00314372">
        <w:rPr>
          <w:rFonts w:ascii="Arial" w:eastAsia="Times New Roman" w:hAnsi="Arial" w:cs="Arial"/>
          <w:sz w:val="20"/>
          <w:szCs w:val="20"/>
          <w:lang w:eastAsia="en-GB"/>
        </w:rPr>
        <w:t xml:space="preserve">, MSD, Lilly, BMS, Novartis, Arrow, </w:t>
      </w:r>
      <w:proofErr w:type="spellStart"/>
      <w:r w:rsidR="00C42297" w:rsidRPr="00314372">
        <w:rPr>
          <w:rFonts w:ascii="Arial" w:eastAsia="Times New Roman" w:hAnsi="Arial" w:cs="Arial"/>
          <w:sz w:val="20"/>
          <w:szCs w:val="20"/>
          <w:lang w:eastAsia="en-GB"/>
        </w:rPr>
        <w:t>PKMed</w:t>
      </w:r>
      <w:proofErr w:type="spellEnd"/>
      <w:r w:rsidR="00C42297" w:rsidRPr="00314372">
        <w:rPr>
          <w:rFonts w:ascii="Arial" w:eastAsia="Times New Roman" w:hAnsi="Arial" w:cs="Arial"/>
          <w:sz w:val="20"/>
          <w:szCs w:val="20"/>
          <w:lang w:eastAsia="en-GB"/>
        </w:rPr>
        <w:t>, Kyowa-Kirin, and Sanofi.</w:t>
      </w:r>
    </w:p>
    <w:p w14:paraId="13D955B3"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C Christiansen owns stock in Nordic Bioscience. He declares no competing interests in relation to this work.</w:t>
      </w:r>
    </w:p>
    <w:p w14:paraId="4E4E08CC"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C Cooper reports personal fees from Alliance for Better Bone Health, Amgen, Eli Lilly, GSK, Medtronic, Merck, Novartis, Pfizer, Roche, Servier, Takeda and UCB.</w:t>
      </w:r>
    </w:p>
    <w:p w14:paraId="7BE2B8FD"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A Diez-Perez reports personal fees from Amgen, Lilly, Theramex and grants from Instituto Carlos III and owns shares of Active Life Scientific, all outside the submitted work.</w:t>
      </w:r>
    </w:p>
    <w:p w14:paraId="419A243D" w14:textId="5EF52134"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JA Eisman declares consulting and research support from Actavis, Amgen, Aspen, </w:t>
      </w:r>
      <w:proofErr w:type="spellStart"/>
      <w:proofErr w:type="gramStart"/>
      <w:r w:rsidRPr="00314372">
        <w:rPr>
          <w:rFonts w:ascii="Arial" w:eastAsia="Times New Roman" w:hAnsi="Arial" w:cs="Arial"/>
          <w:sz w:val="20"/>
          <w:szCs w:val="20"/>
          <w:lang w:eastAsia="en-GB"/>
        </w:rPr>
        <w:t>Lilly,Merck</w:t>
      </w:r>
      <w:proofErr w:type="spellEnd"/>
      <w:proofErr w:type="gramEnd"/>
      <w:r w:rsidRPr="00314372">
        <w:rPr>
          <w:rFonts w:ascii="Arial" w:eastAsia="Times New Roman" w:hAnsi="Arial" w:cs="Arial"/>
          <w:sz w:val="20"/>
          <w:szCs w:val="20"/>
          <w:lang w:eastAsia="en-GB"/>
        </w:rPr>
        <w:t xml:space="preserve"> Sharp and Dohme, Novartis, Sanofi-Aventis, Servier and Theramex.</w:t>
      </w:r>
    </w:p>
    <w:p w14:paraId="60BFD704" w14:textId="2DE8D22A"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PJM Elders has no financial interest in FRAX. PJM Elders reports support for the SOS study by </w:t>
      </w:r>
      <w:proofErr w:type="spellStart"/>
      <w:r w:rsidRPr="00314372">
        <w:rPr>
          <w:rFonts w:ascii="Arial" w:eastAsia="Times New Roman" w:hAnsi="Arial" w:cs="Arial"/>
          <w:sz w:val="20"/>
          <w:szCs w:val="20"/>
          <w:lang w:eastAsia="en-GB"/>
        </w:rPr>
        <w:t>Stichting</w:t>
      </w:r>
      <w:proofErr w:type="spellEnd"/>
      <w:r w:rsidRPr="00314372">
        <w:rPr>
          <w:rFonts w:ascii="Arial" w:eastAsia="Times New Roman" w:hAnsi="Arial" w:cs="Arial"/>
          <w:sz w:val="20"/>
          <w:szCs w:val="20"/>
          <w:lang w:eastAsia="en-GB"/>
        </w:rPr>
        <w:t xml:space="preserve"> </w:t>
      </w:r>
      <w:proofErr w:type="spellStart"/>
      <w:r w:rsidRPr="00314372">
        <w:rPr>
          <w:rFonts w:ascii="Arial" w:eastAsia="Times New Roman" w:hAnsi="Arial" w:cs="Arial"/>
          <w:sz w:val="20"/>
          <w:szCs w:val="20"/>
          <w:lang w:eastAsia="en-GB"/>
        </w:rPr>
        <w:t>Achmea</w:t>
      </w:r>
      <w:proofErr w:type="spellEnd"/>
      <w:r w:rsidRPr="00314372">
        <w:rPr>
          <w:rFonts w:ascii="Arial" w:eastAsia="Times New Roman" w:hAnsi="Arial" w:cs="Arial"/>
          <w:sz w:val="20"/>
          <w:szCs w:val="20"/>
          <w:lang w:eastAsia="en-GB"/>
        </w:rPr>
        <w:t xml:space="preserve"> </w:t>
      </w:r>
      <w:proofErr w:type="spellStart"/>
      <w:r w:rsidRPr="00314372">
        <w:rPr>
          <w:rFonts w:ascii="Arial" w:eastAsia="Times New Roman" w:hAnsi="Arial" w:cs="Arial"/>
          <w:sz w:val="20"/>
          <w:szCs w:val="20"/>
          <w:lang w:eastAsia="en-GB"/>
        </w:rPr>
        <w:t>Gezondheidszorg</w:t>
      </w:r>
      <w:proofErr w:type="spellEnd"/>
      <w:r w:rsidRPr="00314372">
        <w:rPr>
          <w:rFonts w:ascii="Arial" w:eastAsia="Times New Roman" w:hAnsi="Arial" w:cs="Arial"/>
          <w:sz w:val="20"/>
          <w:szCs w:val="20"/>
          <w:lang w:eastAsia="en-GB"/>
        </w:rPr>
        <w:t xml:space="preserve">, </w:t>
      </w:r>
      <w:proofErr w:type="spellStart"/>
      <w:r w:rsidRPr="00314372">
        <w:rPr>
          <w:rFonts w:ascii="Arial" w:eastAsia="Times New Roman" w:hAnsi="Arial" w:cs="Arial"/>
          <w:sz w:val="20"/>
          <w:szCs w:val="20"/>
          <w:lang w:eastAsia="en-GB"/>
        </w:rPr>
        <w:t>Achmea</w:t>
      </w:r>
      <w:proofErr w:type="spellEnd"/>
      <w:r w:rsidRPr="00314372">
        <w:rPr>
          <w:rFonts w:ascii="Arial" w:eastAsia="Times New Roman" w:hAnsi="Arial" w:cs="Arial"/>
          <w:sz w:val="20"/>
          <w:szCs w:val="20"/>
          <w:lang w:eastAsia="en-GB"/>
        </w:rPr>
        <w:t xml:space="preserve"> and VGZ </w:t>
      </w:r>
      <w:proofErr w:type="spellStart"/>
      <w:r w:rsidRPr="00314372">
        <w:rPr>
          <w:rFonts w:ascii="Arial" w:eastAsia="Times New Roman" w:hAnsi="Arial" w:cs="Arial"/>
          <w:sz w:val="20"/>
          <w:szCs w:val="20"/>
          <w:lang w:eastAsia="en-GB"/>
        </w:rPr>
        <w:t>zorgverzekeraar</w:t>
      </w:r>
      <w:proofErr w:type="spellEnd"/>
      <w:r w:rsidRPr="00314372">
        <w:rPr>
          <w:rFonts w:ascii="Arial" w:eastAsia="Times New Roman" w:hAnsi="Arial" w:cs="Arial"/>
          <w:sz w:val="20"/>
          <w:szCs w:val="20"/>
          <w:lang w:eastAsia="en-GB"/>
        </w:rPr>
        <w:t xml:space="preserve">. Additional support was given by the </w:t>
      </w:r>
      <w:proofErr w:type="spellStart"/>
      <w:r w:rsidRPr="00314372">
        <w:rPr>
          <w:rFonts w:ascii="Arial" w:eastAsia="Times New Roman" w:hAnsi="Arial" w:cs="Arial"/>
          <w:sz w:val="20"/>
          <w:szCs w:val="20"/>
          <w:lang w:eastAsia="en-GB"/>
        </w:rPr>
        <w:t>stichting</w:t>
      </w:r>
      <w:proofErr w:type="spellEnd"/>
      <w:r w:rsidRPr="00314372">
        <w:rPr>
          <w:rFonts w:ascii="Arial" w:eastAsia="Times New Roman" w:hAnsi="Arial" w:cs="Arial"/>
          <w:sz w:val="20"/>
          <w:szCs w:val="20"/>
          <w:lang w:eastAsia="en-GB"/>
        </w:rPr>
        <w:t xml:space="preserve"> </w:t>
      </w:r>
      <w:proofErr w:type="spellStart"/>
      <w:r w:rsidRPr="00314372">
        <w:rPr>
          <w:rFonts w:ascii="Arial" w:eastAsia="Times New Roman" w:hAnsi="Arial" w:cs="Arial"/>
          <w:sz w:val="20"/>
          <w:szCs w:val="20"/>
          <w:lang w:eastAsia="en-GB"/>
        </w:rPr>
        <w:t>Artsenlaboratorium</w:t>
      </w:r>
      <w:proofErr w:type="spellEnd"/>
      <w:r w:rsidRPr="00314372">
        <w:rPr>
          <w:rFonts w:ascii="Arial" w:eastAsia="Times New Roman" w:hAnsi="Arial" w:cs="Arial"/>
          <w:sz w:val="20"/>
          <w:szCs w:val="20"/>
          <w:lang w:eastAsia="en-GB"/>
        </w:rPr>
        <w:t xml:space="preserve"> </w:t>
      </w:r>
      <w:proofErr w:type="spellStart"/>
      <w:r w:rsidRPr="00314372">
        <w:rPr>
          <w:rFonts w:ascii="Arial" w:eastAsia="Times New Roman" w:hAnsi="Arial" w:cs="Arial"/>
          <w:sz w:val="20"/>
          <w:szCs w:val="20"/>
          <w:lang w:eastAsia="en-GB"/>
        </w:rPr>
        <w:t>en</w:t>
      </w:r>
      <w:proofErr w:type="spellEnd"/>
      <w:r w:rsidRPr="00314372">
        <w:rPr>
          <w:rFonts w:ascii="Arial" w:eastAsia="Times New Roman" w:hAnsi="Arial" w:cs="Arial"/>
          <w:sz w:val="20"/>
          <w:szCs w:val="20"/>
          <w:lang w:eastAsia="en-GB"/>
        </w:rPr>
        <w:t xml:space="preserve"> </w:t>
      </w:r>
      <w:proofErr w:type="spellStart"/>
      <w:r w:rsidRPr="00314372">
        <w:rPr>
          <w:rFonts w:ascii="Arial" w:eastAsia="Times New Roman" w:hAnsi="Arial" w:cs="Arial"/>
          <w:sz w:val="20"/>
          <w:szCs w:val="20"/>
          <w:lang w:eastAsia="en-GB"/>
        </w:rPr>
        <w:t>Trombosedienst</w:t>
      </w:r>
      <w:proofErr w:type="spellEnd"/>
      <w:r w:rsidRPr="00314372">
        <w:rPr>
          <w:rFonts w:ascii="Arial" w:eastAsia="Times New Roman" w:hAnsi="Arial" w:cs="Arial"/>
          <w:sz w:val="20"/>
          <w:szCs w:val="20"/>
          <w:lang w:eastAsia="en-GB"/>
        </w:rPr>
        <w:t xml:space="preserve">. Outside the submitted work, she did receive </w:t>
      </w:r>
      <w:r w:rsidR="001D0A2B" w:rsidRPr="00314372">
        <w:rPr>
          <w:rFonts w:ascii="Arial" w:eastAsia="Times New Roman" w:hAnsi="Arial" w:cs="Arial"/>
          <w:sz w:val="20"/>
          <w:szCs w:val="20"/>
          <w:lang w:eastAsia="en-GB"/>
        </w:rPr>
        <w:t>independent investigator</w:t>
      </w:r>
      <w:r w:rsidRPr="00314372">
        <w:rPr>
          <w:rFonts w:ascii="Arial" w:eastAsia="Times New Roman" w:hAnsi="Arial" w:cs="Arial"/>
          <w:sz w:val="20"/>
          <w:szCs w:val="20"/>
          <w:lang w:eastAsia="en-GB"/>
        </w:rPr>
        <w:t xml:space="preserve"> driven grants by </w:t>
      </w:r>
      <w:proofErr w:type="spellStart"/>
      <w:r w:rsidRPr="00314372">
        <w:rPr>
          <w:rFonts w:ascii="Arial" w:eastAsia="Times New Roman" w:hAnsi="Arial" w:cs="Arial"/>
          <w:sz w:val="20"/>
          <w:szCs w:val="20"/>
          <w:lang w:eastAsia="en-GB"/>
        </w:rPr>
        <w:t>Zonmw</w:t>
      </w:r>
      <w:proofErr w:type="spellEnd"/>
      <w:r w:rsidRPr="00314372">
        <w:rPr>
          <w:rFonts w:ascii="Arial" w:eastAsia="Times New Roman" w:hAnsi="Arial" w:cs="Arial"/>
          <w:sz w:val="20"/>
          <w:szCs w:val="20"/>
          <w:lang w:eastAsia="en-GB"/>
        </w:rPr>
        <w:t xml:space="preserve">, the Netherlands, de </w:t>
      </w:r>
      <w:proofErr w:type="spellStart"/>
      <w:r w:rsidRPr="00314372">
        <w:rPr>
          <w:rFonts w:ascii="Arial" w:eastAsia="Times New Roman" w:hAnsi="Arial" w:cs="Arial"/>
          <w:sz w:val="20"/>
          <w:szCs w:val="20"/>
          <w:lang w:eastAsia="en-GB"/>
        </w:rPr>
        <w:t>Hartstichting</w:t>
      </w:r>
      <w:proofErr w:type="spellEnd"/>
      <w:r w:rsidRPr="00314372">
        <w:rPr>
          <w:rFonts w:ascii="Arial" w:eastAsia="Times New Roman" w:hAnsi="Arial" w:cs="Arial"/>
          <w:sz w:val="20"/>
          <w:szCs w:val="20"/>
          <w:lang w:eastAsia="en-GB"/>
        </w:rPr>
        <w:t>, the Netherlands, the European foundation for the study of Diabetes, Amgen the Netherlands, TEVA, the Netherlands and Takeda, the Netherlands.</w:t>
      </w:r>
    </w:p>
    <w:p w14:paraId="0E630783" w14:textId="1E58EEF9" w:rsidR="00D87A90" w:rsidRPr="00314372" w:rsidRDefault="00D87A90"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Claus-C. Glüer reports honoraria and research support from </w:t>
      </w:r>
      <w:proofErr w:type="spellStart"/>
      <w:r w:rsidRPr="00314372">
        <w:rPr>
          <w:rFonts w:ascii="Arial" w:eastAsia="Times New Roman" w:hAnsi="Arial" w:cs="Arial"/>
          <w:sz w:val="20"/>
          <w:szCs w:val="20"/>
          <w:lang w:eastAsia="en-GB"/>
        </w:rPr>
        <w:t>AgNovos</w:t>
      </w:r>
      <w:proofErr w:type="spellEnd"/>
      <w:r w:rsidRPr="00314372">
        <w:rPr>
          <w:rFonts w:ascii="Arial" w:eastAsia="Times New Roman" w:hAnsi="Arial" w:cs="Arial"/>
          <w:sz w:val="20"/>
          <w:szCs w:val="20"/>
          <w:lang w:eastAsia="en-GB"/>
        </w:rPr>
        <w:t xml:space="preserve">, Amgen, </w:t>
      </w:r>
      <w:proofErr w:type="spellStart"/>
      <w:r w:rsidRPr="00314372">
        <w:rPr>
          <w:rFonts w:ascii="Arial" w:eastAsia="Times New Roman" w:hAnsi="Arial" w:cs="Arial"/>
          <w:sz w:val="20"/>
          <w:szCs w:val="20"/>
          <w:lang w:eastAsia="en-GB"/>
        </w:rPr>
        <w:t>osteolabs</w:t>
      </w:r>
      <w:proofErr w:type="spellEnd"/>
      <w:r w:rsidRPr="00314372">
        <w:rPr>
          <w:rFonts w:ascii="Arial" w:eastAsia="Times New Roman" w:hAnsi="Arial" w:cs="Arial"/>
          <w:sz w:val="20"/>
          <w:szCs w:val="20"/>
          <w:lang w:eastAsia="en-GB"/>
        </w:rPr>
        <w:t xml:space="preserve"> and UCB unrelated to this work.</w:t>
      </w:r>
    </w:p>
    <w:p w14:paraId="42EF07B6"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DP Kiel has no financial interest in FRAX but has received support for his work in the Framingham Study over the past 30 years by the National Institutes of Health, Astra Zeneca, Merck, Amgen, and Radius Health.</w:t>
      </w:r>
    </w:p>
    <w:p w14:paraId="59327216" w14:textId="77777777" w:rsidR="002D60EF" w:rsidRPr="00314372" w:rsidRDefault="002D60EF" w:rsidP="002D60EF">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MA Kotowicz has received funding from the National Health and Medical Research Council (NHMRC) Australia, and the Medical Research Future Fund (MRFF) Australia.  He has served on advisory boards for Amgen Australia, </w:t>
      </w:r>
      <w:proofErr w:type="spellStart"/>
      <w:r w:rsidRPr="00314372">
        <w:rPr>
          <w:rFonts w:ascii="Arial" w:eastAsia="Times New Roman" w:hAnsi="Arial" w:cs="Arial"/>
          <w:sz w:val="20"/>
          <w:szCs w:val="20"/>
          <w:lang w:eastAsia="en-GB"/>
        </w:rPr>
        <w:t>Novartic</w:t>
      </w:r>
      <w:proofErr w:type="spellEnd"/>
      <w:r w:rsidRPr="00314372">
        <w:rPr>
          <w:rFonts w:ascii="Arial" w:eastAsia="Times New Roman" w:hAnsi="Arial" w:cs="Arial"/>
          <w:sz w:val="20"/>
          <w:szCs w:val="20"/>
          <w:lang w:eastAsia="en-GB"/>
        </w:rPr>
        <w:t xml:space="preserve"> and Eli Lilly – all unrelated to this work and was the Director of the Geelong Bone Densitometry Service until 2022.</w:t>
      </w:r>
    </w:p>
    <w:p w14:paraId="1FFEA04D" w14:textId="7117DD51" w:rsidR="007C1D43" w:rsidRPr="00314372" w:rsidRDefault="007C1D43" w:rsidP="007C1D4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A Langhammer is PI of the HUNT Lung and Osteoporosis project, the project got some funding from AstraZeneca for data collection. He has received lecture or consultant fees from AstraZeneca, GSK, Boehringer Ingelheim, and </w:t>
      </w:r>
      <w:proofErr w:type="spellStart"/>
      <w:r w:rsidRPr="00314372">
        <w:rPr>
          <w:rFonts w:ascii="Arial" w:eastAsia="Times New Roman" w:hAnsi="Arial" w:cs="Arial"/>
          <w:sz w:val="20"/>
          <w:szCs w:val="20"/>
          <w:lang w:eastAsia="en-GB"/>
        </w:rPr>
        <w:t>Diagnostica</w:t>
      </w:r>
      <w:proofErr w:type="spellEnd"/>
      <w:r w:rsidRPr="00314372">
        <w:rPr>
          <w:rFonts w:ascii="Arial" w:eastAsia="Times New Roman" w:hAnsi="Arial" w:cs="Arial"/>
          <w:sz w:val="20"/>
          <w:szCs w:val="20"/>
          <w:lang w:eastAsia="en-GB"/>
        </w:rPr>
        <w:t>. No funding related to this study.</w:t>
      </w:r>
    </w:p>
    <w:p w14:paraId="0013B2E6" w14:textId="54FD0B45" w:rsidR="00BB7AA2" w:rsidRPr="00314372" w:rsidRDefault="00BB7AA2"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lastRenderedPageBreak/>
        <w:t>M Lorentzon has received lecture fees from Amgen, Lilly, Meda, Gedeon Richter, Medison Pharma, UCB Pharma and consulting fees from Amgen, Radius Health, UCB Pharma, Medac AB, Parexel International, all outside the presented work.</w:t>
      </w:r>
    </w:p>
    <w:p w14:paraId="19B19CEE"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EV McCloskey has received consultancy/lecture fees/grant funding/honoraria from </w:t>
      </w:r>
      <w:proofErr w:type="spellStart"/>
      <w:r w:rsidRPr="00314372">
        <w:rPr>
          <w:rFonts w:ascii="Arial" w:eastAsia="Times New Roman" w:hAnsi="Arial" w:cs="Arial"/>
          <w:sz w:val="20"/>
          <w:szCs w:val="20"/>
          <w:lang w:eastAsia="en-GB"/>
        </w:rPr>
        <w:t>AgNovos</w:t>
      </w:r>
      <w:proofErr w:type="spellEnd"/>
      <w:r w:rsidRPr="00314372">
        <w:rPr>
          <w:rFonts w:ascii="Arial" w:eastAsia="Times New Roman" w:hAnsi="Arial" w:cs="Arial"/>
          <w:sz w:val="20"/>
          <w:szCs w:val="20"/>
          <w:lang w:eastAsia="en-GB"/>
        </w:rPr>
        <w:t xml:space="preserve">, Amgen, AstraZeneca, Consilient Healthcare, Fresenius Kabi, Gilead, GSK, Hologic, </w:t>
      </w:r>
      <w:proofErr w:type="spellStart"/>
      <w:r w:rsidRPr="00314372">
        <w:rPr>
          <w:rFonts w:ascii="Arial" w:eastAsia="Times New Roman" w:hAnsi="Arial" w:cs="Arial"/>
          <w:sz w:val="20"/>
          <w:szCs w:val="20"/>
          <w:lang w:eastAsia="en-GB"/>
        </w:rPr>
        <w:t>Internis</w:t>
      </w:r>
      <w:proofErr w:type="spellEnd"/>
      <w:r w:rsidRPr="00314372">
        <w:rPr>
          <w:rFonts w:ascii="Arial" w:eastAsia="Times New Roman" w:hAnsi="Arial" w:cs="Arial"/>
          <w:sz w:val="20"/>
          <w:szCs w:val="20"/>
          <w:lang w:eastAsia="en-GB"/>
        </w:rPr>
        <w:t xml:space="preserve">, Lilly, Merck, Novartis, Pfizer, Radius Health, </w:t>
      </w:r>
      <w:proofErr w:type="spellStart"/>
      <w:r w:rsidRPr="00314372">
        <w:rPr>
          <w:rFonts w:ascii="Arial" w:eastAsia="Times New Roman" w:hAnsi="Arial" w:cs="Arial"/>
          <w:sz w:val="20"/>
          <w:szCs w:val="20"/>
          <w:lang w:eastAsia="en-GB"/>
        </w:rPr>
        <w:t>Redx</w:t>
      </w:r>
      <w:proofErr w:type="spellEnd"/>
      <w:r w:rsidRPr="00314372">
        <w:rPr>
          <w:rFonts w:ascii="Arial" w:eastAsia="Times New Roman" w:hAnsi="Arial" w:cs="Arial"/>
          <w:sz w:val="20"/>
          <w:szCs w:val="20"/>
          <w:lang w:eastAsia="en-GB"/>
        </w:rPr>
        <w:t xml:space="preserve"> Oncology, Roche, Sanofi Aventis, UCB, </w:t>
      </w:r>
      <w:proofErr w:type="spellStart"/>
      <w:r w:rsidRPr="00314372">
        <w:rPr>
          <w:rFonts w:ascii="Arial" w:eastAsia="Times New Roman" w:hAnsi="Arial" w:cs="Arial"/>
          <w:sz w:val="20"/>
          <w:szCs w:val="20"/>
          <w:lang w:eastAsia="en-GB"/>
        </w:rPr>
        <w:t>ViiV</w:t>
      </w:r>
      <w:proofErr w:type="spellEnd"/>
      <w:r w:rsidRPr="00314372">
        <w:rPr>
          <w:rFonts w:ascii="Arial" w:eastAsia="Times New Roman" w:hAnsi="Arial" w:cs="Arial"/>
          <w:sz w:val="20"/>
          <w:szCs w:val="20"/>
          <w:lang w:eastAsia="en-GB"/>
        </w:rPr>
        <w:t xml:space="preserve">, Warner Chilcott and I3 </w:t>
      </w:r>
      <w:proofErr w:type="spellStart"/>
      <w:r w:rsidRPr="00314372">
        <w:rPr>
          <w:rFonts w:ascii="Arial" w:eastAsia="Times New Roman" w:hAnsi="Arial" w:cs="Arial"/>
          <w:sz w:val="20"/>
          <w:szCs w:val="20"/>
          <w:lang w:eastAsia="en-GB"/>
        </w:rPr>
        <w:t>Innovus</w:t>
      </w:r>
      <w:proofErr w:type="spellEnd"/>
      <w:r w:rsidRPr="00314372">
        <w:rPr>
          <w:rFonts w:ascii="Arial" w:eastAsia="Times New Roman" w:hAnsi="Arial" w:cs="Arial"/>
          <w:sz w:val="20"/>
          <w:szCs w:val="20"/>
          <w:lang w:eastAsia="en-GB"/>
        </w:rPr>
        <w:t>.</w:t>
      </w:r>
    </w:p>
    <w:p w14:paraId="5BAE5CA8"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C Ohlsson is listed as a coinventor on two patent applications regarding probiotics in osteoporosis treatment.</w:t>
      </w:r>
    </w:p>
    <w:p w14:paraId="510C07F1" w14:textId="59498CB5" w:rsidR="00013117" w:rsidRPr="00314372" w:rsidRDefault="0001311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TW O’Neill reports honoraria from UCB unrelated to this work.</w:t>
      </w:r>
    </w:p>
    <w:p w14:paraId="7ABC9841" w14:textId="2D971DC6" w:rsidR="00C42297" w:rsidRPr="00314372" w:rsidRDefault="0001311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ES Orwoll reports consulting fees from </w:t>
      </w:r>
      <w:proofErr w:type="spellStart"/>
      <w:r w:rsidRPr="00314372">
        <w:rPr>
          <w:rFonts w:ascii="Arial" w:eastAsia="Times New Roman" w:hAnsi="Arial" w:cs="Arial"/>
          <w:sz w:val="20"/>
          <w:szCs w:val="20"/>
          <w:lang w:eastAsia="en-GB"/>
        </w:rPr>
        <w:t>Angios</w:t>
      </w:r>
      <w:proofErr w:type="spellEnd"/>
      <w:r w:rsidRPr="00314372">
        <w:rPr>
          <w:rFonts w:ascii="Arial" w:eastAsia="Times New Roman" w:hAnsi="Arial" w:cs="Arial"/>
          <w:sz w:val="20"/>
          <w:szCs w:val="20"/>
          <w:lang w:eastAsia="en-GB"/>
        </w:rPr>
        <w:t xml:space="preserve">, Biocon, Radius, and </w:t>
      </w:r>
      <w:proofErr w:type="gramStart"/>
      <w:r w:rsidRPr="00314372">
        <w:rPr>
          <w:rFonts w:ascii="Arial" w:eastAsia="Times New Roman" w:hAnsi="Arial" w:cs="Arial"/>
          <w:sz w:val="20"/>
          <w:szCs w:val="20"/>
          <w:lang w:eastAsia="en-GB"/>
        </w:rPr>
        <w:t>Bayer.</w:t>
      </w:r>
      <w:r w:rsidR="00C42297" w:rsidRPr="00314372">
        <w:rPr>
          <w:rFonts w:ascii="Arial" w:eastAsia="Times New Roman" w:hAnsi="Arial" w:cs="Arial"/>
          <w:sz w:val="20"/>
          <w:szCs w:val="20"/>
          <w:lang w:eastAsia="en-GB"/>
        </w:rPr>
        <w:t>.</w:t>
      </w:r>
      <w:proofErr w:type="gramEnd"/>
    </w:p>
    <w:p w14:paraId="2FC27A10" w14:textId="77777777" w:rsidR="00312743" w:rsidRPr="00314372" w:rsidRDefault="0001311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JA Pasco has received funding from the National Health and Medical Research Council (NHMRC) Australia, and the Medical Research Future Fund (MRFF) Australia, and Amgen, all unrelated to this work.</w:t>
      </w:r>
    </w:p>
    <w:p w14:paraId="185C0F8D" w14:textId="79F05C01" w:rsidR="00AA5313" w:rsidRPr="00314372" w:rsidRDefault="00AA5313"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KMA Swart is an employee of the PHARMO Institute for Drug Outcomes Research. This independent research institute performs financially supported studies for government and related healthcare authorities and several pharmaceutical companies.</w:t>
      </w:r>
    </w:p>
    <w:p w14:paraId="1857DEE7" w14:textId="3ADF1ABF" w:rsidR="0077674E" w:rsidRPr="00314372" w:rsidRDefault="002D1C6B"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 xml:space="preserve">NC Wright </w:t>
      </w:r>
      <w:r w:rsidR="001F78C7" w:rsidRPr="00314372">
        <w:rPr>
          <w:rFonts w:ascii="Arial" w:eastAsia="Times New Roman" w:hAnsi="Arial" w:cs="Arial"/>
          <w:sz w:val="20"/>
          <w:szCs w:val="20"/>
          <w:lang w:eastAsia="en-GB"/>
        </w:rPr>
        <w:t>sits on the</w:t>
      </w:r>
      <w:r w:rsidR="001F78C7" w:rsidRPr="00314372">
        <w:rPr>
          <w:rFonts w:ascii="Arial" w:hAnsi="Arial" w:cs="Arial"/>
          <w:sz w:val="20"/>
          <w:szCs w:val="20"/>
        </w:rPr>
        <w:t xml:space="preserve"> </w:t>
      </w:r>
      <w:r w:rsidR="001F78C7" w:rsidRPr="00314372">
        <w:rPr>
          <w:rFonts w:ascii="Arial" w:eastAsia="Times New Roman" w:hAnsi="Arial" w:cs="Arial"/>
          <w:sz w:val="20"/>
          <w:szCs w:val="20"/>
          <w:lang w:eastAsia="en-GB"/>
        </w:rPr>
        <w:t xml:space="preserve">Board of Trustee of the US Bone Health and Osteoporosis Foundation, </w:t>
      </w:r>
      <w:r w:rsidR="00073DCB" w:rsidRPr="00314372">
        <w:rPr>
          <w:rFonts w:ascii="Arial" w:eastAsia="Times New Roman" w:hAnsi="Arial" w:cs="Arial"/>
          <w:sz w:val="20"/>
          <w:szCs w:val="20"/>
          <w:lang w:eastAsia="en-GB"/>
        </w:rPr>
        <w:t xml:space="preserve">and has received </w:t>
      </w:r>
      <w:r w:rsidR="001F78C7" w:rsidRPr="00314372">
        <w:rPr>
          <w:rFonts w:ascii="Arial" w:eastAsia="Times New Roman" w:hAnsi="Arial" w:cs="Arial"/>
          <w:sz w:val="20"/>
          <w:szCs w:val="20"/>
          <w:lang w:eastAsia="en-GB"/>
        </w:rPr>
        <w:t>consult</w:t>
      </w:r>
      <w:r w:rsidR="00073DCB" w:rsidRPr="00314372">
        <w:rPr>
          <w:rFonts w:ascii="Arial" w:eastAsia="Times New Roman" w:hAnsi="Arial" w:cs="Arial"/>
          <w:sz w:val="20"/>
          <w:szCs w:val="20"/>
          <w:lang w:eastAsia="en-GB"/>
        </w:rPr>
        <w:t>ing</w:t>
      </w:r>
      <w:r w:rsidR="001F78C7" w:rsidRPr="00314372">
        <w:rPr>
          <w:rFonts w:ascii="Arial" w:eastAsia="Times New Roman" w:hAnsi="Arial" w:cs="Arial"/>
          <w:sz w:val="20"/>
          <w:szCs w:val="20"/>
          <w:lang w:eastAsia="en-GB"/>
        </w:rPr>
        <w:t xml:space="preserve"> fees from Radius and </w:t>
      </w:r>
      <w:proofErr w:type="spellStart"/>
      <w:r w:rsidR="001F78C7" w:rsidRPr="00314372">
        <w:rPr>
          <w:rFonts w:ascii="Arial" w:eastAsia="Times New Roman" w:hAnsi="Arial" w:cs="Arial"/>
          <w:sz w:val="20"/>
          <w:szCs w:val="20"/>
          <w:lang w:eastAsia="en-GB"/>
        </w:rPr>
        <w:t>ArgenX</w:t>
      </w:r>
      <w:proofErr w:type="spellEnd"/>
    </w:p>
    <w:p w14:paraId="46465555" w14:textId="40F5FC4E" w:rsidR="00C725C4" w:rsidRPr="00314372" w:rsidRDefault="00C725C4" w:rsidP="00C725C4">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MC Zillikens reports honoraria for lectures and consulting from Amgen and Kyowa Kirin and research support from Kyowa Kirin to her institution, unrelated to this work.</w:t>
      </w:r>
    </w:p>
    <w:p w14:paraId="7BF0EA17" w14:textId="77777777" w:rsidR="00C42297" w:rsidRPr="00314372" w:rsidRDefault="00C42297" w:rsidP="002D6693">
      <w:pPr>
        <w:autoSpaceDE w:val="0"/>
        <w:autoSpaceDN w:val="0"/>
        <w:adjustRightInd w:val="0"/>
        <w:spacing w:after="120" w:line="360" w:lineRule="auto"/>
        <w:jc w:val="both"/>
        <w:rPr>
          <w:rFonts w:ascii="Arial" w:eastAsia="Times New Roman" w:hAnsi="Arial" w:cs="Arial"/>
          <w:sz w:val="20"/>
          <w:szCs w:val="20"/>
          <w:lang w:eastAsia="en-GB"/>
        </w:rPr>
      </w:pPr>
      <w:r w:rsidRPr="00314372">
        <w:rPr>
          <w:rFonts w:ascii="Arial" w:eastAsia="Times New Roman" w:hAnsi="Arial" w:cs="Arial"/>
          <w:sz w:val="20"/>
          <w:szCs w:val="20"/>
          <w:lang w:eastAsia="en-GB"/>
        </w:rPr>
        <w:t>M Zwart has received research funding from national societies (SEMFYC and SEIOMM).</w:t>
      </w:r>
    </w:p>
    <w:p w14:paraId="7073733D" w14:textId="02D3C726" w:rsidR="00C42297" w:rsidRPr="00314372" w:rsidRDefault="00C42297" w:rsidP="002D6693">
      <w:pPr>
        <w:autoSpaceDE w:val="0"/>
        <w:autoSpaceDN w:val="0"/>
        <w:adjustRightInd w:val="0"/>
        <w:spacing w:after="120" w:line="360" w:lineRule="auto"/>
        <w:rPr>
          <w:rFonts w:ascii="Arial" w:eastAsia="Times New Roman" w:hAnsi="Arial" w:cs="Arial"/>
          <w:sz w:val="20"/>
          <w:szCs w:val="20"/>
          <w:lang w:eastAsia="en-GB"/>
        </w:rPr>
      </w:pPr>
      <w:r w:rsidRPr="00314372">
        <w:rPr>
          <w:rFonts w:ascii="Arial" w:eastAsia="Times New Roman" w:hAnsi="Arial" w:cs="Arial"/>
          <w:i/>
          <w:iCs/>
          <w:sz w:val="20"/>
          <w:szCs w:val="20"/>
          <w:lang w:eastAsia="en-GB"/>
        </w:rPr>
        <w:t>Human and animal rights</w:t>
      </w:r>
      <w:r w:rsidRPr="00314372">
        <w:rPr>
          <w:rFonts w:ascii="Arial" w:eastAsia="Times New Roman" w:hAnsi="Arial" w:cs="Arial"/>
          <w:sz w:val="20"/>
          <w:szCs w:val="20"/>
          <w:lang w:eastAsia="en-GB"/>
        </w:rPr>
        <w:t xml:space="preserve"> </w:t>
      </w:r>
      <w:r w:rsidRPr="00314372">
        <w:rPr>
          <w:rFonts w:ascii="Arial" w:eastAsia="Times New Roman" w:hAnsi="Arial" w:cs="Arial"/>
          <w:sz w:val="20"/>
          <w:szCs w:val="20"/>
          <w:lang w:eastAsia="en-GB"/>
        </w:rPr>
        <w:br/>
        <w:t>This review does not contain any original studies with human participants or animals</w:t>
      </w:r>
      <w:r w:rsidR="002D6693" w:rsidRPr="00314372">
        <w:rPr>
          <w:rFonts w:ascii="Arial" w:eastAsia="Times New Roman" w:hAnsi="Arial" w:cs="Arial"/>
          <w:sz w:val="20"/>
          <w:szCs w:val="20"/>
          <w:lang w:eastAsia="en-GB"/>
        </w:rPr>
        <w:t xml:space="preserve"> </w:t>
      </w:r>
      <w:r w:rsidRPr="00314372">
        <w:rPr>
          <w:rFonts w:ascii="Arial" w:eastAsia="Times New Roman" w:hAnsi="Arial" w:cs="Arial"/>
          <w:sz w:val="20"/>
          <w:szCs w:val="20"/>
          <w:lang w:eastAsia="en-GB"/>
        </w:rPr>
        <w:t>performed by any of the authors.</w:t>
      </w:r>
    </w:p>
    <w:p w14:paraId="0A4FF70F" w14:textId="2C61E6E8" w:rsidR="00C42297" w:rsidRPr="00314372" w:rsidRDefault="00C42297" w:rsidP="002D6693">
      <w:pPr>
        <w:spacing w:after="120" w:line="360" w:lineRule="auto"/>
        <w:jc w:val="both"/>
        <w:rPr>
          <w:rFonts w:ascii="Arial" w:eastAsia="Times New Roman" w:hAnsi="Arial" w:cs="Arial"/>
          <w:sz w:val="20"/>
          <w:szCs w:val="20"/>
          <w:lang w:val="en-AU" w:eastAsia="en-GB"/>
        </w:rPr>
      </w:pPr>
      <w:r w:rsidRPr="00314372">
        <w:rPr>
          <w:rFonts w:ascii="Arial" w:eastAsia="Times New Roman" w:hAnsi="Arial" w:cs="Arial"/>
          <w:i/>
          <w:iCs/>
          <w:sz w:val="20"/>
          <w:szCs w:val="20"/>
          <w:lang w:val="en-AU" w:eastAsia="en-GB"/>
        </w:rPr>
        <w:t>Ethics</w:t>
      </w:r>
      <w:r w:rsidRPr="00314372">
        <w:rPr>
          <w:rFonts w:ascii="Arial" w:eastAsia="Times New Roman" w:hAnsi="Arial" w:cs="Arial"/>
          <w:i/>
          <w:iCs/>
          <w:sz w:val="20"/>
          <w:szCs w:val="20"/>
          <w:lang w:val="en-AU" w:eastAsia="en-GB"/>
        </w:rPr>
        <w:br/>
      </w:r>
      <w:r w:rsidRPr="00314372">
        <w:rPr>
          <w:rFonts w:ascii="Arial" w:eastAsia="Times New Roman" w:hAnsi="Arial" w:cs="Arial"/>
          <w:sz w:val="20"/>
          <w:szCs w:val="20"/>
          <w:lang w:val="en-AU" w:eastAsia="en-GB"/>
        </w:rPr>
        <w:t xml:space="preserve">All individual cohorts with candidate risk factors available have been approved by their local ethics committees and informed consent has been obtained from all study participants. General ethics approval for the use of these cohorts is also given by the University of Sheffield. Participant data </w:t>
      </w:r>
      <w:r w:rsidR="001770E4" w:rsidRPr="00314372">
        <w:rPr>
          <w:rFonts w:ascii="Arial" w:eastAsia="Times New Roman" w:hAnsi="Arial" w:cs="Arial"/>
          <w:sz w:val="20"/>
          <w:szCs w:val="20"/>
          <w:lang w:val="en-AU" w:eastAsia="en-GB"/>
        </w:rPr>
        <w:t>are</w:t>
      </w:r>
      <w:r w:rsidRPr="00314372">
        <w:rPr>
          <w:rFonts w:ascii="Arial" w:eastAsia="Times New Roman" w:hAnsi="Arial" w:cs="Arial"/>
          <w:sz w:val="20"/>
          <w:szCs w:val="20"/>
          <w:lang w:val="en-AU" w:eastAsia="en-GB"/>
        </w:rPr>
        <w:t xml:space="preserve"> stored in coded, de-identified form. Only summary statistics and aggregate data </w:t>
      </w:r>
      <w:r w:rsidR="001770E4" w:rsidRPr="00314372">
        <w:rPr>
          <w:rFonts w:ascii="Arial" w:eastAsia="Times New Roman" w:hAnsi="Arial" w:cs="Arial"/>
          <w:sz w:val="20"/>
          <w:szCs w:val="20"/>
          <w:lang w:val="en-AU" w:eastAsia="en-GB"/>
        </w:rPr>
        <w:t>are</w:t>
      </w:r>
      <w:r w:rsidRPr="00314372">
        <w:rPr>
          <w:rFonts w:ascii="Arial" w:eastAsia="Times New Roman" w:hAnsi="Arial" w:cs="Arial"/>
          <w:sz w:val="20"/>
          <w:szCs w:val="20"/>
          <w:lang w:val="en-AU" w:eastAsia="en-GB"/>
        </w:rPr>
        <w:t xml:space="preserve"> published, not allowing for identification of individual study participants.</w:t>
      </w:r>
    </w:p>
    <w:p w14:paraId="4DA08264" w14:textId="77777777" w:rsidR="001770E4" w:rsidRPr="00314372" w:rsidRDefault="001770E4" w:rsidP="002D6693">
      <w:pPr>
        <w:spacing w:after="120" w:line="360" w:lineRule="auto"/>
        <w:jc w:val="both"/>
        <w:rPr>
          <w:rFonts w:ascii="Arial" w:eastAsia="Times New Roman" w:hAnsi="Arial" w:cs="Arial"/>
          <w:i/>
          <w:iCs/>
          <w:sz w:val="20"/>
          <w:szCs w:val="20"/>
          <w:lang w:val="en-AU" w:eastAsia="en-GB"/>
        </w:rPr>
      </w:pPr>
      <w:r w:rsidRPr="00314372">
        <w:rPr>
          <w:rFonts w:ascii="Arial" w:eastAsia="Times New Roman" w:hAnsi="Arial" w:cs="Arial"/>
          <w:i/>
          <w:iCs/>
          <w:sz w:val="20"/>
          <w:szCs w:val="20"/>
          <w:lang w:val="en-AU" w:eastAsia="en-GB"/>
        </w:rPr>
        <w:t>Data Availability Statement</w:t>
      </w:r>
    </w:p>
    <w:p w14:paraId="15BEAB14" w14:textId="18504D5B" w:rsidR="00A66985" w:rsidRPr="00314372" w:rsidRDefault="001770E4" w:rsidP="002D6693">
      <w:pPr>
        <w:spacing w:after="120" w:line="360" w:lineRule="auto"/>
        <w:jc w:val="both"/>
        <w:rPr>
          <w:rFonts w:ascii="Arial" w:hAnsi="Arial" w:cs="Arial"/>
          <w:b/>
          <w:bCs/>
          <w:sz w:val="20"/>
          <w:szCs w:val="20"/>
        </w:rPr>
      </w:pPr>
      <w:r w:rsidRPr="00314372">
        <w:rPr>
          <w:rFonts w:ascii="Arial" w:eastAsia="Times New Roman" w:hAnsi="Arial" w:cs="Arial"/>
          <w:sz w:val="20"/>
          <w:szCs w:val="20"/>
          <w:lang w:val="en-AU" w:eastAsia="en-GB"/>
        </w:rPr>
        <w:t>Data availability is cohort specific and individual cohort Principal Investigators should be contacted for enquiries about data access.</w:t>
      </w:r>
    </w:p>
    <w:p w14:paraId="6A8C6A41" w14:textId="77777777" w:rsidR="00A276F2" w:rsidRPr="00314372" w:rsidRDefault="00A276F2">
      <w:pPr>
        <w:rPr>
          <w:rFonts w:ascii="Arial" w:hAnsi="Arial" w:cs="Arial"/>
          <w:b/>
          <w:bCs/>
          <w:sz w:val="20"/>
          <w:szCs w:val="20"/>
        </w:rPr>
      </w:pPr>
      <w:r w:rsidRPr="00314372">
        <w:rPr>
          <w:rFonts w:ascii="Arial" w:hAnsi="Arial" w:cs="Arial"/>
          <w:b/>
          <w:bCs/>
          <w:sz w:val="20"/>
          <w:szCs w:val="20"/>
        </w:rPr>
        <w:br w:type="page"/>
      </w:r>
    </w:p>
    <w:p w14:paraId="022689F1" w14:textId="7F8D4B3D" w:rsidR="00373150" w:rsidRPr="00314372" w:rsidRDefault="0006720B" w:rsidP="002D6693">
      <w:pPr>
        <w:autoSpaceDE w:val="0"/>
        <w:autoSpaceDN w:val="0"/>
        <w:adjustRightInd w:val="0"/>
        <w:spacing w:after="120" w:line="360" w:lineRule="auto"/>
        <w:jc w:val="both"/>
        <w:rPr>
          <w:rFonts w:ascii="Arial" w:hAnsi="Arial" w:cs="Arial"/>
          <w:b/>
          <w:bCs/>
          <w:sz w:val="20"/>
          <w:szCs w:val="20"/>
        </w:rPr>
      </w:pPr>
      <w:r w:rsidRPr="00314372">
        <w:rPr>
          <w:rFonts w:ascii="Arial" w:hAnsi="Arial" w:cs="Arial"/>
          <w:b/>
          <w:bCs/>
          <w:sz w:val="20"/>
          <w:szCs w:val="20"/>
        </w:rPr>
        <w:lastRenderedPageBreak/>
        <w:t>References</w:t>
      </w:r>
    </w:p>
    <w:p w14:paraId="5FB5E2E7" w14:textId="77777777" w:rsidR="00A95BCC" w:rsidRPr="00314372" w:rsidRDefault="002D6693" w:rsidP="00A95BCC">
      <w:pPr>
        <w:pStyle w:val="EndNoteBibliography"/>
        <w:spacing w:after="240"/>
        <w:ind w:left="720" w:hanging="720"/>
      </w:pPr>
      <w:r w:rsidRPr="00314372">
        <w:rPr>
          <w:szCs w:val="20"/>
        </w:rPr>
        <w:fldChar w:fldCharType="begin"/>
      </w:r>
      <w:r w:rsidRPr="00314372">
        <w:rPr>
          <w:szCs w:val="20"/>
        </w:rPr>
        <w:instrText xml:space="preserve"> ADDIN EN.REFLIST </w:instrText>
      </w:r>
      <w:r w:rsidRPr="00314372">
        <w:rPr>
          <w:szCs w:val="20"/>
        </w:rPr>
        <w:fldChar w:fldCharType="separate"/>
      </w:r>
      <w:r w:rsidR="00A95BCC" w:rsidRPr="00314372">
        <w:t>1.</w:t>
      </w:r>
      <w:r w:rsidR="00A95BCC" w:rsidRPr="00314372">
        <w:tab/>
        <w:t>Wolk R, Berger P, Lennon RJ, Brilakis ES, Somers VK. Body mass index: a risk factor for unstable angina and myocardial infarction in patients with angiographically confirmed coronary artery disease. Circulation. Nov 4 2003;108(18):2206-11. Epub 2003/10/15.</w:t>
      </w:r>
    </w:p>
    <w:p w14:paraId="1560F2A1" w14:textId="77777777" w:rsidR="00A95BCC" w:rsidRPr="00314372" w:rsidRDefault="00A95BCC" w:rsidP="00A95BCC">
      <w:pPr>
        <w:pStyle w:val="EndNoteBibliography"/>
        <w:spacing w:after="240"/>
        <w:ind w:left="720" w:hanging="720"/>
      </w:pPr>
      <w:r w:rsidRPr="00314372">
        <w:t>2.</w:t>
      </w:r>
      <w:r w:rsidRPr="00314372">
        <w:tab/>
        <w:t>Johansson H, Kanis JA, Oden A, McCloskey E, Chapurlat RD, Christiansen C, et al. A meta-analysis of the association of fracture risk and body mass index in women. J Bone Miner Res. Jan 2014;29(1):223-33. Epub 2013/06/19.</w:t>
      </w:r>
    </w:p>
    <w:p w14:paraId="5A24E72A" w14:textId="77777777" w:rsidR="00A95BCC" w:rsidRPr="00314372" w:rsidRDefault="00A95BCC" w:rsidP="00A95BCC">
      <w:pPr>
        <w:pStyle w:val="EndNoteBibliography"/>
        <w:spacing w:after="240"/>
        <w:ind w:left="720" w:hanging="720"/>
      </w:pPr>
      <w:r w:rsidRPr="00314372">
        <w:t>3.</w:t>
      </w:r>
      <w:r w:rsidRPr="00314372">
        <w:tab/>
        <w:t>Nielson CM, Srikanth P, Orwoll ES. Obesity and fracture in men and women: an epidemiologic perspective. J Bone Miner Res. Jan 2012;27(1):1-10. Epub 2013/01/26.</w:t>
      </w:r>
    </w:p>
    <w:p w14:paraId="1A506A2D" w14:textId="77777777" w:rsidR="00A95BCC" w:rsidRPr="00314372" w:rsidRDefault="00A95BCC" w:rsidP="00A95BCC">
      <w:pPr>
        <w:pStyle w:val="EndNoteBibliography"/>
        <w:spacing w:after="240"/>
        <w:ind w:left="720" w:hanging="720"/>
      </w:pPr>
      <w:r w:rsidRPr="00314372">
        <w:t>4.</w:t>
      </w:r>
      <w:r w:rsidRPr="00314372">
        <w:tab/>
        <w:t>Harvey NC, Kanis JA, Liu E, Johansson H, Lorentzon M, McCloskey E. Appendicular lean mass and fracture risk assessment: implications for FRAX(R) and sarcopenia. Osteoporos Int. Mar 2019;30(3):537-9. Epub 2019/03/01.</w:t>
      </w:r>
    </w:p>
    <w:p w14:paraId="193E46DC" w14:textId="77777777" w:rsidR="00A95BCC" w:rsidRPr="00314372" w:rsidRDefault="00A95BCC" w:rsidP="00A95BCC">
      <w:pPr>
        <w:pStyle w:val="EndNoteBibliography"/>
        <w:spacing w:after="240"/>
        <w:ind w:left="720" w:hanging="720"/>
      </w:pPr>
      <w:r w:rsidRPr="00314372">
        <w:t>5.</w:t>
      </w:r>
      <w:r w:rsidRPr="00314372">
        <w:tab/>
        <w:t>S GRN, J SO, A BD, R ML, Tiedemann A. Does Obesity Increase the Risk and Severity of Falls in People Aged 60 Years and Older? A Systematic Review and Meta-analysis of Observational Studies. J Gerontol A Biol Sci Med Sci. Apr 17 2020;75(5):952-60.</w:t>
      </w:r>
    </w:p>
    <w:p w14:paraId="4363A45F" w14:textId="77777777" w:rsidR="00A95BCC" w:rsidRPr="00314372" w:rsidRDefault="00A95BCC" w:rsidP="00A95BCC">
      <w:pPr>
        <w:pStyle w:val="EndNoteBibliography"/>
        <w:spacing w:after="240"/>
        <w:ind w:left="720" w:hanging="720"/>
      </w:pPr>
      <w:r w:rsidRPr="00314372">
        <w:t>6.</w:t>
      </w:r>
      <w:r w:rsidRPr="00314372">
        <w:tab/>
        <w:t>Ahmed F, Hetty S, Laterveer R, Surucu EB, Mathioudaki A, Hornbrinck E, et al. Altered expression of aromatase and estrogen receptors in adipose tissue from men with obesity or type 2 diabetes. J Clin Endocrinol Metab. Jan 21 2025. Epub 20250121.</w:t>
      </w:r>
    </w:p>
    <w:p w14:paraId="5E231484" w14:textId="77777777" w:rsidR="00A95BCC" w:rsidRPr="00314372" w:rsidRDefault="00A95BCC" w:rsidP="00A95BCC">
      <w:pPr>
        <w:pStyle w:val="EndNoteBibliography"/>
        <w:spacing w:after="240"/>
        <w:ind w:left="720" w:hanging="720"/>
        <w:rPr>
          <w:lang w:val="it-IT"/>
        </w:rPr>
      </w:pPr>
      <w:r w:rsidRPr="00314372">
        <w:t>7.</w:t>
      </w:r>
      <w:r w:rsidRPr="00314372">
        <w:tab/>
        <w:t xml:space="preserve">Compston JE, Watts NB, Chapurlat R, Cooper C, Boonen S, Greenspan S, et al. Obesity is not protective against fracture in postmenopausal women: GLOW. </w:t>
      </w:r>
      <w:r w:rsidRPr="00314372">
        <w:rPr>
          <w:lang w:val="it-IT"/>
        </w:rPr>
        <w:t>Am J Med. Nov 2011;124(11):1043-50. Epub 2011/10/25.</w:t>
      </w:r>
    </w:p>
    <w:p w14:paraId="6446F425" w14:textId="77777777" w:rsidR="00A95BCC" w:rsidRPr="00314372" w:rsidRDefault="00A95BCC" w:rsidP="00A95BCC">
      <w:pPr>
        <w:pStyle w:val="EndNoteBibliography"/>
        <w:spacing w:after="240"/>
        <w:ind w:left="720" w:hanging="720"/>
      </w:pPr>
      <w:r w:rsidRPr="00314372">
        <w:rPr>
          <w:lang w:val="it-IT"/>
        </w:rPr>
        <w:t>8.</w:t>
      </w:r>
      <w:r w:rsidRPr="00314372">
        <w:rPr>
          <w:lang w:val="it-IT"/>
        </w:rPr>
        <w:tab/>
        <w:t xml:space="preserve">Prieto-Alhambra D, Premaor MO, Fina Aviles F, Hermosilla E, Martinez-Laguna D, Carbonell-Abella C, et al. </w:t>
      </w:r>
      <w:r w:rsidRPr="00314372">
        <w:t>The association between fracture and obesity is site-dependent: a population-based study in postmenopausal women. J Bone Miner Res. Feb 2012;27(2):294-300. Epub 2011/11/19.</w:t>
      </w:r>
    </w:p>
    <w:p w14:paraId="4430F7F8" w14:textId="77777777" w:rsidR="00A95BCC" w:rsidRPr="00314372" w:rsidRDefault="00A95BCC" w:rsidP="00A95BCC">
      <w:pPr>
        <w:pStyle w:val="EndNoteBibliography"/>
        <w:spacing w:after="240"/>
        <w:ind w:left="720" w:hanging="720"/>
      </w:pPr>
      <w:r w:rsidRPr="00314372">
        <w:t>9.</w:t>
      </w:r>
      <w:r w:rsidRPr="00314372">
        <w:tab/>
        <w:t>Nethander M, Movérare-Skrtic S, Kämpe A, Coward E, Reimann E, Grahnemo L, et al. An atlas of genetic determinants of forearm fracture. Nat Genet. Nov 2023;55(11):1820-30. Epub 2023/11/03.</w:t>
      </w:r>
    </w:p>
    <w:p w14:paraId="63108331" w14:textId="77777777" w:rsidR="00A95BCC" w:rsidRPr="00314372" w:rsidRDefault="00A95BCC" w:rsidP="00A95BCC">
      <w:pPr>
        <w:pStyle w:val="EndNoteBibliography"/>
        <w:spacing w:after="240"/>
        <w:ind w:left="720" w:hanging="720"/>
      </w:pPr>
      <w:r w:rsidRPr="00314372">
        <w:t>10.</w:t>
      </w:r>
      <w:r w:rsidRPr="00314372">
        <w:tab/>
        <w:t>Kanis JA, Oden A, McCloskey EV, Johansson H, Wahl DA, Cooper C. A systematic review of hip fracture incidence and probability of fracture worldwide. Osteoporos Int. Sep 2012;23(9):2239-56. Epub 2012/03/16.</w:t>
      </w:r>
    </w:p>
    <w:p w14:paraId="5999D6F2" w14:textId="77777777" w:rsidR="00A95BCC" w:rsidRPr="00314372" w:rsidRDefault="00A95BCC" w:rsidP="00A95BCC">
      <w:pPr>
        <w:pStyle w:val="EndNoteBibliography"/>
        <w:spacing w:after="240"/>
        <w:ind w:left="720" w:hanging="720"/>
      </w:pPr>
      <w:r w:rsidRPr="00314372">
        <w:t>11.</w:t>
      </w:r>
      <w:r w:rsidRPr="00314372">
        <w:tab/>
        <w:t>CHMP. Guideline on the evaluation of medicinal products in the treatment of primary osteoporosis. Ref CPMP/EWP/552/95Rev.2, London, UK2006.</w:t>
      </w:r>
    </w:p>
    <w:p w14:paraId="5A774A02" w14:textId="77777777" w:rsidR="00A95BCC" w:rsidRPr="00314372" w:rsidRDefault="00A95BCC" w:rsidP="00A95BCC">
      <w:pPr>
        <w:pStyle w:val="EndNoteBibliography"/>
        <w:spacing w:after="240"/>
        <w:ind w:left="720" w:hanging="720"/>
      </w:pPr>
      <w:r w:rsidRPr="00314372">
        <w:lastRenderedPageBreak/>
        <w:t>12.</w:t>
      </w:r>
      <w:r w:rsidRPr="00314372">
        <w:tab/>
        <w:t>NICE. CG146: Osteoporosis: Fragility fracture risk. Short clinical guideline- evidence and recommendation. London: National Clinical Guideline Centre; 2012.</w:t>
      </w:r>
    </w:p>
    <w:p w14:paraId="32B00AA6" w14:textId="77777777" w:rsidR="00A95BCC" w:rsidRPr="00314372" w:rsidRDefault="00A95BCC" w:rsidP="00A95BCC">
      <w:pPr>
        <w:pStyle w:val="EndNoteBibliography"/>
        <w:spacing w:after="240"/>
        <w:ind w:left="720" w:hanging="720"/>
      </w:pPr>
      <w:r w:rsidRPr="00314372">
        <w:t>13.</w:t>
      </w:r>
      <w:r w:rsidRPr="00314372">
        <w:tab/>
        <w:t>De Laet C, Kanis JA, Odén A, Johanson H, Johnell O, Delmas P, et al. Body mass index as a predictor of fracture risk: a meta-analysis. Osteoporos Int. Nov 2005;16(11):1330-8. Epub 2005/06/02.</w:t>
      </w:r>
    </w:p>
    <w:p w14:paraId="4B1BBCC0" w14:textId="77777777" w:rsidR="00A95BCC" w:rsidRPr="00314372" w:rsidRDefault="00A95BCC" w:rsidP="00A95BCC">
      <w:pPr>
        <w:pStyle w:val="EndNoteBibliography"/>
        <w:spacing w:after="240"/>
        <w:ind w:left="720" w:hanging="720"/>
      </w:pPr>
      <w:r w:rsidRPr="00314372">
        <w:t>14.</w:t>
      </w:r>
      <w:r w:rsidRPr="00314372">
        <w:tab/>
        <w:t>Vandenput L, Johansson H, McCloskey EV, Liu E, Åkesson KE, Anderson FA, et al. Update of the fracture risk prediction tool FRAX: a systematic review of potential cohorts and analysis plan. Osteoporos Int. Oct 2022;33(10):2103-36. Epub 2022/06/01.</w:t>
      </w:r>
    </w:p>
    <w:p w14:paraId="65784989" w14:textId="77777777" w:rsidR="00A95BCC" w:rsidRPr="00314372" w:rsidRDefault="00A95BCC" w:rsidP="00A95BCC">
      <w:pPr>
        <w:pStyle w:val="EndNoteBibliography"/>
        <w:spacing w:after="240"/>
        <w:ind w:left="720" w:hanging="720"/>
      </w:pPr>
      <w:r w:rsidRPr="00314372">
        <w:t>15.</w:t>
      </w:r>
      <w:r w:rsidRPr="00314372">
        <w:tab/>
        <w:t>Kanis JA, Johansson H, McCloskey EV, Liu E, Åkesson KE, Anderson FA, et al. Previous fracture and subsequent fracture risk: a meta-analysis to update FRAX. Osteoporos Int. Aug 11 2023. Epub 2023/08/11.</w:t>
      </w:r>
    </w:p>
    <w:p w14:paraId="25538135" w14:textId="77777777" w:rsidR="00A95BCC" w:rsidRPr="00314372" w:rsidRDefault="00A95BCC" w:rsidP="00A95BCC">
      <w:pPr>
        <w:pStyle w:val="EndNoteBibliography"/>
        <w:spacing w:after="240"/>
        <w:ind w:left="720" w:hanging="720"/>
      </w:pPr>
      <w:r w:rsidRPr="00314372">
        <w:t>16.</w:t>
      </w:r>
      <w:r w:rsidRPr="00314372">
        <w:tab/>
        <w:t>Vandenput L, Johansson H, McCloskey EV, Liu E, Schini M, Åkesson KE, et al. A meta-analysis of previous falls and subsequent fracture risk in cohort studies. Osteoporos Int. Mar 2024;35(3):469-94. Epub 20240117.</w:t>
      </w:r>
    </w:p>
    <w:p w14:paraId="4336F1DF" w14:textId="77777777" w:rsidR="00A95BCC" w:rsidRPr="00314372" w:rsidRDefault="00A95BCC" w:rsidP="00A95BCC">
      <w:pPr>
        <w:pStyle w:val="EndNoteBibliography"/>
        <w:spacing w:after="240"/>
        <w:ind w:left="720" w:hanging="720"/>
      </w:pPr>
      <w:r w:rsidRPr="00314372">
        <w:t>17.</w:t>
      </w:r>
      <w:r w:rsidRPr="00314372">
        <w:tab/>
        <w:t>Kanis JA, Johansson H, McCloskey EV, Liu E, Schini M, Vandenput L, et al. Rheumatoid arthritis and subsequent fracture risk: an individual person meta-analysis to update FRAX. Osteoporos Int. Apr 2025;36(4):653-71. Epub 20250216.</w:t>
      </w:r>
    </w:p>
    <w:p w14:paraId="737E88D9" w14:textId="77777777" w:rsidR="00A95BCC" w:rsidRPr="00314372" w:rsidRDefault="00A95BCC" w:rsidP="00A95BCC">
      <w:pPr>
        <w:pStyle w:val="EndNoteBibliography"/>
        <w:spacing w:after="240"/>
        <w:ind w:left="720" w:hanging="720"/>
      </w:pPr>
      <w:r w:rsidRPr="00314372">
        <w:t>18.</w:t>
      </w:r>
      <w:r w:rsidRPr="00314372">
        <w:tab/>
        <w:t>Kanis JA, Johnell O, Oden A, Dawson A, De Laet C, Jonsson B. Ten year probabilities of osteoporotic fractures according to BMD and diagnostic thresholds. Osteoporos Int. Dec 2001;12(12):989-95. Epub 2002/02/16.</w:t>
      </w:r>
    </w:p>
    <w:p w14:paraId="4C7B0B00" w14:textId="77777777" w:rsidR="00A95BCC" w:rsidRPr="00314372" w:rsidRDefault="00A95BCC" w:rsidP="00A95BCC">
      <w:pPr>
        <w:pStyle w:val="EndNoteBibliography"/>
        <w:spacing w:after="240"/>
        <w:ind w:left="720" w:hanging="720"/>
      </w:pPr>
      <w:r w:rsidRPr="00314372">
        <w:t>19.</w:t>
      </w:r>
      <w:r w:rsidRPr="00314372">
        <w:tab/>
        <w:t>Kanis JA, Oden A, Johnell O, Jonsson B, de Laet C, Dawson A. The burden of osteoporotic fractures: a method for setting intervention thresholds. Osteoporos Int. 2001;12(5):417-27. Epub 2001/07/11.</w:t>
      </w:r>
    </w:p>
    <w:p w14:paraId="04075454" w14:textId="77777777" w:rsidR="00A95BCC" w:rsidRPr="00314372" w:rsidRDefault="00A95BCC" w:rsidP="00A95BCC">
      <w:pPr>
        <w:pStyle w:val="EndNoteBibliography"/>
        <w:spacing w:after="240"/>
        <w:ind w:left="720" w:hanging="720"/>
      </w:pPr>
      <w:r w:rsidRPr="00314372">
        <w:t>20.</w:t>
      </w:r>
      <w:r w:rsidRPr="00314372">
        <w:tab/>
        <w:t>Leslie WD, Schousboe JT, Morin SN, Martineau P, Lix LM, Johansson H, et al. Fracture risk following high-trauma versus low-trauma fracture: a registry-based cohort study. Osteoporos Int. Jun 2020;31(6):1059-67. Epub 2020/03/17.</w:t>
      </w:r>
    </w:p>
    <w:p w14:paraId="45E0803B" w14:textId="77777777" w:rsidR="00A95BCC" w:rsidRPr="00314372" w:rsidRDefault="00A95BCC" w:rsidP="00A95BCC">
      <w:pPr>
        <w:pStyle w:val="EndNoteBibliography"/>
        <w:spacing w:after="240"/>
        <w:ind w:left="720" w:hanging="720"/>
      </w:pPr>
      <w:r w:rsidRPr="00314372">
        <w:t>21.</w:t>
      </w:r>
      <w:r w:rsidRPr="00314372">
        <w:tab/>
        <w:t>Crandall CJ, Larson JC, LaCroix AZ, Robbins JA, Wactawski-Wende J, Johnson KC, et al. Risk of Subsequent Fractures in Postmenopausal Women After Nontraumatic vs Traumatic Fractures. JAMA internal medicine. Aug 1 2021;181(8):1055-63.</w:t>
      </w:r>
    </w:p>
    <w:p w14:paraId="3EEA0460" w14:textId="77777777" w:rsidR="00A95BCC" w:rsidRPr="00314372" w:rsidRDefault="00A95BCC" w:rsidP="00A95BCC">
      <w:pPr>
        <w:pStyle w:val="EndNoteBibliography"/>
        <w:spacing w:after="240"/>
        <w:ind w:left="720" w:hanging="720"/>
      </w:pPr>
      <w:r w:rsidRPr="00314372">
        <w:t>22.</w:t>
      </w:r>
      <w:r w:rsidRPr="00314372">
        <w:tab/>
        <w:t>Breslow NE, Day NE. Statistical Methods in Cancer Research. IARC Scientific Publications No 32. 1987;Volume II:p 131-5.</w:t>
      </w:r>
    </w:p>
    <w:p w14:paraId="25FF4A25" w14:textId="77777777" w:rsidR="00A95BCC" w:rsidRPr="00314372" w:rsidRDefault="00A95BCC" w:rsidP="00A95BCC">
      <w:pPr>
        <w:pStyle w:val="EndNoteBibliography"/>
        <w:spacing w:after="240"/>
        <w:ind w:left="720" w:hanging="720"/>
      </w:pPr>
      <w:r w:rsidRPr="00314372">
        <w:t>23.</w:t>
      </w:r>
      <w:r w:rsidRPr="00314372">
        <w:tab/>
        <w:t>Obesity: preventing and managing the global epidemic. Report of a WHO consultation. World Health Organ Tech Rep Ser. 2000;894:i-xii, 1-253. Epub 2001/03/10.</w:t>
      </w:r>
    </w:p>
    <w:p w14:paraId="706E4989" w14:textId="77777777" w:rsidR="00A95BCC" w:rsidRPr="00314372" w:rsidRDefault="00A95BCC" w:rsidP="00A95BCC">
      <w:pPr>
        <w:pStyle w:val="EndNoteBibliography"/>
        <w:spacing w:after="240"/>
        <w:ind w:left="720" w:hanging="720"/>
      </w:pPr>
      <w:r w:rsidRPr="00314372">
        <w:lastRenderedPageBreak/>
        <w:t>24.</w:t>
      </w:r>
      <w:r w:rsidRPr="00314372">
        <w:tab/>
        <w:t>Nielson CM, Marshall LM, Adams AL, LeBlanc ES, Cawthon PM, Ensrud K, et al. BMI and fracture risk in older men: the osteoporotic fractures in men study (MrOS). J Bone Miner Res. Mar 2011;26(3):496-502. Epub 2010/09/04.</w:t>
      </w:r>
    </w:p>
    <w:p w14:paraId="722F8D22" w14:textId="77777777" w:rsidR="00A95BCC" w:rsidRPr="00314372" w:rsidRDefault="00A95BCC" w:rsidP="00A95BCC">
      <w:pPr>
        <w:pStyle w:val="EndNoteBibliography"/>
        <w:spacing w:after="240"/>
        <w:ind w:left="720" w:hanging="720"/>
      </w:pPr>
      <w:r w:rsidRPr="00314372">
        <w:t>25.</w:t>
      </w:r>
      <w:r w:rsidRPr="00314372">
        <w:tab/>
        <w:t>Compston JE, Flahive J, Hosmer DW, Watts NB, Siris ES, Silverman S, et al. Relationship of weight, height, and body mass index with fracture risk at different sites in postmenopausal women: the Global Longitudinal study of Osteoporosis in Women (GLOW). J Bone Miner Res. Feb 2014;29(2):487-93. Epub 2013/07/23.</w:t>
      </w:r>
    </w:p>
    <w:p w14:paraId="16D0199B" w14:textId="77777777" w:rsidR="00A95BCC" w:rsidRPr="00314372" w:rsidRDefault="00A95BCC" w:rsidP="00A95BCC">
      <w:pPr>
        <w:pStyle w:val="EndNoteBibliography"/>
        <w:spacing w:after="240"/>
        <w:ind w:left="720" w:hanging="720"/>
      </w:pPr>
      <w:r w:rsidRPr="00314372">
        <w:t>26.</w:t>
      </w:r>
      <w:r w:rsidRPr="00314372">
        <w:tab/>
        <w:t>Stone KL, Seeley DG, Lui LY, Cauley JA, Ensrud K, Browner WS, et al. BMD at multiple sites and risk of fracture of multiple types: long-term results from the Study of Osteoporotic Fractures. J Bone Miner Res. Nov 2003;18(11):1947-54.</w:t>
      </w:r>
    </w:p>
    <w:p w14:paraId="3918EF90" w14:textId="77777777" w:rsidR="00A95BCC" w:rsidRPr="00314372" w:rsidRDefault="00A95BCC" w:rsidP="00A95BCC">
      <w:pPr>
        <w:pStyle w:val="EndNoteBibliography"/>
        <w:spacing w:after="240"/>
        <w:ind w:left="720" w:hanging="720"/>
      </w:pPr>
      <w:r w:rsidRPr="00314372">
        <w:t>27.</w:t>
      </w:r>
      <w:r w:rsidRPr="00314372">
        <w:tab/>
        <w:t>Chalhoub D, Orwoll ES, Cawthon PM, Ensrud KE, Boudreau R, Greenspan S, et al. Areal and volumetric bone mineral density and risk of multiple types of fracture in older men. Bone. Nov 2016;92:100-6. Epub 20160820.</w:t>
      </w:r>
    </w:p>
    <w:p w14:paraId="1E190FC1" w14:textId="77777777" w:rsidR="00A95BCC" w:rsidRPr="00314372" w:rsidRDefault="00A95BCC" w:rsidP="00A95BCC">
      <w:pPr>
        <w:pStyle w:val="EndNoteBibliography"/>
        <w:spacing w:after="240"/>
        <w:ind w:left="720" w:hanging="720"/>
      </w:pPr>
      <w:r w:rsidRPr="00314372">
        <w:t>28.</w:t>
      </w:r>
      <w:r w:rsidRPr="00314372">
        <w:tab/>
        <w:t>Charles A, Mugisha A, Iconaru L, Baleanu F, Benoit F, Surquin M, et al. Distribution of Fracture Sites in Postmenopausal Overweight and Obese Women: The FRISBEE Study. Calcif Tissue Int. Jul 2022;111(1):29-34. Epub 20220322.</w:t>
      </w:r>
    </w:p>
    <w:p w14:paraId="44C78CA3" w14:textId="77777777" w:rsidR="00A95BCC" w:rsidRPr="00314372" w:rsidRDefault="00A95BCC" w:rsidP="00A95BCC">
      <w:pPr>
        <w:pStyle w:val="EndNoteBibliography"/>
        <w:spacing w:after="240"/>
        <w:ind w:left="720" w:hanging="720"/>
      </w:pPr>
      <w:r w:rsidRPr="00314372">
        <w:t>29.</w:t>
      </w:r>
      <w:r w:rsidRPr="00314372">
        <w:tab/>
        <w:t>Khosla S, Samakkarnthai P, Monroe DG, Farr JN. Update on the pathogenesis and treatment of skeletal fragility in type 2 diabetes mellitus. Nature reviews Endocrinology. Nov 2021;17(11):685-97. Epub 2021/09/15.</w:t>
      </w:r>
    </w:p>
    <w:p w14:paraId="5514BC9F" w14:textId="77777777" w:rsidR="00A95BCC" w:rsidRPr="00314372" w:rsidRDefault="00A95BCC" w:rsidP="00A95BCC">
      <w:pPr>
        <w:pStyle w:val="EndNoteBibliography"/>
        <w:spacing w:after="240"/>
        <w:ind w:left="720" w:hanging="720"/>
      </w:pPr>
      <w:r w:rsidRPr="00314372">
        <w:t>30.</w:t>
      </w:r>
      <w:r w:rsidRPr="00314372">
        <w:tab/>
        <w:t>Karastergiou K, Smith SR, Greenberg AS, Fried SK. Sex differences in human adipose tissues - the biology of pear shape. Biol Sex Differ. May 31 2012;3(1):13. Epub 2012/06/02.</w:t>
      </w:r>
    </w:p>
    <w:p w14:paraId="4804C874" w14:textId="77777777" w:rsidR="00A95BCC" w:rsidRPr="00314372" w:rsidRDefault="00A95BCC" w:rsidP="00A95BCC">
      <w:pPr>
        <w:pStyle w:val="EndNoteBibliography"/>
        <w:spacing w:after="240"/>
        <w:ind w:left="720" w:hanging="720"/>
      </w:pPr>
      <w:r w:rsidRPr="00314372">
        <w:t>31.</w:t>
      </w:r>
      <w:r w:rsidRPr="00314372">
        <w:tab/>
        <w:t>Gavin KM, Bessesen DH. Sex Differences in Adipose Tissue Function. Endocrinol Metab Clin North Am. Jun 2020;49(2):215-28. Epub 2020/05/19.</w:t>
      </w:r>
    </w:p>
    <w:p w14:paraId="7C670703" w14:textId="77777777" w:rsidR="00A95BCC" w:rsidRPr="00314372" w:rsidRDefault="00A95BCC" w:rsidP="00A95BCC">
      <w:pPr>
        <w:pStyle w:val="EndNoteBibliography"/>
        <w:spacing w:after="240"/>
        <w:ind w:left="720" w:hanging="720"/>
      </w:pPr>
      <w:r w:rsidRPr="00314372">
        <w:t>32.</w:t>
      </w:r>
      <w:r w:rsidRPr="00314372">
        <w:tab/>
        <w:t>Kopelman PG, Pilkington TR, White N, Jeffcoate SL. Abnormal sex steroid secretion and binding in massively obese women. Clin Endocrinol (Oxf). Apr 1980;12(4):363-9. Epub 1980/04/01.</w:t>
      </w:r>
    </w:p>
    <w:p w14:paraId="5CEE3678" w14:textId="77777777" w:rsidR="00A95BCC" w:rsidRPr="00314372" w:rsidRDefault="00A95BCC" w:rsidP="00A95BCC">
      <w:pPr>
        <w:pStyle w:val="EndNoteBibliography"/>
        <w:spacing w:after="240"/>
        <w:ind w:left="720" w:hanging="720"/>
      </w:pPr>
      <w:r w:rsidRPr="00314372">
        <w:t>33.</w:t>
      </w:r>
      <w:r w:rsidRPr="00314372">
        <w:tab/>
        <w:t>Trabert B, Graubard BI, Nyante SJ, Rifai N, Bradwin G, Platz EA, et al. Relationship of sex steroid hormones with body size and with body composition measured by dual-energy X-ray absorptiometry in US men. Cancer Causes Control. Dec 2012;23(12):1881-91. Epub 2012/10/12.</w:t>
      </w:r>
    </w:p>
    <w:p w14:paraId="53B9657F" w14:textId="77777777" w:rsidR="00A95BCC" w:rsidRPr="00314372" w:rsidRDefault="00A95BCC" w:rsidP="00A95BCC">
      <w:pPr>
        <w:pStyle w:val="EndNoteBibliography"/>
        <w:spacing w:after="240"/>
        <w:ind w:left="720" w:hanging="720"/>
      </w:pPr>
      <w:r w:rsidRPr="00314372">
        <w:t>34.</w:t>
      </w:r>
      <w:r w:rsidRPr="00314372">
        <w:tab/>
        <w:t>Mouser JG, Loprinzi PD, Loenneke JP. The association between physiologic testosterone levels, lean mass, and fat mass in a nationally representative sample of men in the United States. Steroids. Nov 2016;115:62-6. Epub 2016/08/21.</w:t>
      </w:r>
    </w:p>
    <w:p w14:paraId="1A62B979" w14:textId="77777777" w:rsidR="00A95BCC" w:rsidRPr="00314372" w:rsidRDefault="00A95BCC" w:rsidP="00A95BCC">
      <w:pPr>
        <w:pStyle w:val="EndNoteBibliography"/>
        <w:spacing w:after="240"/>
        <w:ind w:left="720" w:hanging="720"/>
      </w:pPr>
      <w:r w:rsidRPr="00314372">
        <w:lastRenderedPageBreak/>
        <w:t>35.</w:t>
      </w:r>
      <w:r w:rsidRPr="00314372">
        <w:tab/>
        <w:t>Xia X, Chen S, Tian X, Xu Q, Zhang Y, Zhang X, et al. Association of body mass index with risk of cardiometabolic disease, multimorbidity and mortality: a multi-state analysis based on the Kailuan cohort. Endocrine. May 2024;84(2):355-64. Epub 2023/10/25.</w:t>
      </w:r>
    </w:p>
    <w:p w14:paraId="33CA0977" w14:textId="77777777" w:rsidR="00A95BCC" w:rsidRPr="00314372" w:rsidRDefault="00A95BCC" w:rsidP="00A95BCC">
      <w:pPr>
        <w:pStyle w:val="EndNoteBibliography"/>
        <w:spacing w:after="240"/>
        <w:ind w:left="720" w:hanging="720"/>
      </w:pPr>
      <w:r w:rsidRPr="00314372">
        <w:t>36.</w:t>
      </w:r>
      <w:r w:rsidRPr="00314372">
        <w:tab/>
        <w:t>Weiss EP, Jordan RC, Frese EM, Albert SG, Villareal DT. Effects of Weight Loss on Lean Mass, Strength, Bone, and Aerobic Capacity. Med Sci Sports Exerc. Jan 2017;49(1):206-17. Epub 2016/09/01.</w:t>
      </w:r>
    </w:p>
    <w:p w14:paraId="0A7E1ED9" w14:textId="77777777" w:rsidR="00A95BCC" w:rsidRPr="00314372" w:rsidRDefault="00A95BCC" w:rsidP="00A95BCC">
      <w:pPr>
        <w:pStyle w:val="EndNoteBibliography"/>
        <w:ind w:left="720" w:hanging="720"/>
      </w:pPr>
      <w:r w:rsidRPr="00314372">
        <w:t>37.</w:t>
      </w:r>
      <w:r w:rsidRPr="00314372">
        <w:tab/>
        <w:t>Clinical guideline [CG189]: Obesity: identification, assessment and management. National Institute for Health and Care Excellence; 2014.</w:t>
      </w:r>
    </w:p>
    <w:p w14:paraId="39987D70" w14:textId="68D9E6F4" w:rsidR="00471F5E" w:rsidRPr="00314372" w:rsidRDefault="002D6693" w:rsidP="008D467F">
      <w:pPr>
        <w:pStyle w:val="EndNoteBibliography"/>
        <w:ind w:left="720" w:hanging="720"/>
        <w:rPr>
          <w:b/>
          <w:bCs/>
          <w:szCs w:val="20"/>
        </w:rPr>
      </w:pPr>
      <w:r w:rsidRPr="00314372">
        <w:rPr>
          <w:szCs w:val="20"/>
        </w:rPr>
        <w:fldChar w:fldCharType="end"/>
      </w:r>
    </w:p>
    <w:p w14:paraId="34CE5782" w14:textId="77777777" w:rsidR="00D6768F" w:rsidRPr="00314372" w:rsidRDefault="00D6768F" w:rsidP="00123AA7">
      <w:pPr>
        <w:rPr>
          <w:rFonts w:ascii="Arial" w:hAnsi="Arial" w:cs="Arial"/>
          <w:b/>
          <w:bCs/>
          <w:sz w:val="20"/>
          <w:szCs w:val="20"/>
        </w:rPr>
        <w:sectPr w:rsidR="00D6768F" w:rsidRPr="00314372" w:rsidSect="002D6693">
          <w:footerReference w:type="default" r:id="rId9"/>
          <w:pgSz w:w="11906" w:h="16838"/>
          <w:pgMar w:top="1440" w:right="1440" w:bottom="1440" w:left="1440" w:header="708" w:footer="708" w:gutter="0"/>
          <w:cols w:space="708"/>
          <w:docGrid w:linePitch="360"/>
        </w:sectPr>
      </w:pPr>
    </w:p>
    <w:p w14:paraId="5D109E26" w14:textId="3941A2E7" w:rsidR="00340C2B" w:rsidRPr="00314372" w:rsidRDefault="00340C2B" w:rsidP="00340C2B">
      <w:pPr>
        <w:spacing w:after="120" w:line="360" w:lineRule="auto"/>
        <w:jc w:val="both"/>
        <w:rPr>
          <w:rFonts w:ascii="Arial" w:hAnsi="Arial" w:cs="Arial"/>
          <w:sz w:val="20"/>
          <w:szCs w:val="20"/>
        </w:rPr>
      </w:pPr>
      <w:r w:rsidRPr="00314372">
        <w:rPr>
          <w:rFonts w:ascii="Arial" w:hAnsi="Arial" w:cs="Arial"/>
          <w:b/>
          <w:bCs/>
          <w:sz w:val="20"/>
          <w:szCs w:val="20"/>
        </w:rPr>
        <w:lastRenderedPageBreak/>
        <w:t xml:space="preserve">Table </w:t>
      </w:r>
      <w:r w:rsidR="00BD6E36" w:rsidRPr="00314372">
        <w:rPr>
          <w:rFonts w:ascii="Arial" w:hAnsi="Arial" w:cs="Arial"/>
          <w:b/>
          <w:bCs/>
          <w:sz w:val="20"/>
          <w:szCs w:val="20"/>
        </w:rPr>
        <w:t>1</w:t>
      </w:r>
      <w:r w:rsidR="002666BC" w:rsidRPr="00314372">
        <w:rPr>
          <w:rFonts w:ascii="Arial" w:hAnsi="Arial" w:cs="Arial"/>
          <w:b/>
          <w:bCs/>
          <w:sz w:val="20"/>
          <w:szCs w:val="20"/>
        </w:rPr>
        <w:t>:</w:t>
      </w:r>
      <w:r w:rsidRPr="00314372">
        <w:rPr>
          <w:rFonts w:ascii="Arial" w:hAnsi="Arial" w:cs="Arial"/>
          <w:b/>
          <w:bCs/>
          <w:sz w:val="20"/>
          <w:szCs w:val="20"/>
        </w:rPr>
        <w:t xml:space="preserve"> </w:t>
      </w:r>
      <w:r w:rsidRPr="00314372">
        <w:rPr>
          <w:rFonts w:ascii="Arial" w:hAnsi="Arial" w:cs="Arial"/>
          <w:sz w:val="20"/>
          <w:szCs w:val="20"/>
        </w:rPr>
        <w:t xml:space="preserve">Hazard ratio (HR) and 95% confidence interval (CI) for fracture at the sites indicated per </w:t>
      </w:r>
      <w:r w:rsidR="00F91971" w:rsidRPr="00314372">
        <w:rPr>
          <w:rFonts w:ascii="Arial" w:hAnsi="Arial" w:cs="Arial"/>
          <w:sz w:val="20"/>
          <w:szCs w:val="20"/>
        </w:rPr>
        <w:t>unit</w:t>
      </w:r>
      <w:r w:rsidRPr="00314372">
        <w:rPr>
          <w:rFonts w:ascii="Arial" w:hAnsi="Arial" w:cs="Arial"/>
          <w:sz w:val="20"/>
          <w:szCs w:val="20"/>
        </w:rPr>
        <w:t xml:space="preserve"> greater BMI</w:t>
      </w:r>
      <w:r w:rsidR="00981A93" w:rsidRPr="00314372">
        <w:rPr>
          <w:rFonts w:ascii="Arial" w:hAnsi="Arial" w:cs="Arial"/>
          <w:sz w:val="20"/>
          <w:szCs w:val="20"/>
        </w:rPr>
        <w:t xml:space="preserve"> (linear models)</w:t>
      </w:r>
      <w:r w:rsidRPr="00314372">
        <w:rPr>
          <w:rFonts w:ascii="Arial" w:hAnsi="Arial" w:cs="Arial"/>
          <w:sz w:val="20"/>
          <w:szCs w:val="20"/>
        </w:rPr>
        <w:t xml:space="preserve">.  HRs are adjusted for age and time since baseline. </w:t>
      </w:r>
    </w:p>
    <w:tbl>
      <w:tblPr>
        <w:tblStyle w:val="TableGrid"/>
        <w:tblW w:w="1411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972"/>
        <w:gridCol w:w="552"/>
        <w:gridCol w:w="2033"/>
        <w:gridCol w:w="1632"/>
        <w:gridCol w:w="737"/>
        <w:gridCol w:w="2605"/>
        <w:gridCol w:w="1167"/>
        <w:gridCol w:w="527"/>
        <w:gridCol w:w="2266"/>
      </w:tblGrid>
      <w:tr w:rsidR="00417445" w:rsidRPr="00314372" w14:paraId="48F2CC2F" w14:textId="77777777" w:rsidTr="0029368D">
        <w:trPr>
          <w:trHeight w:val="621"/>
        </w:trPr>
        <w:tc>
          <w:tcPr>
            <w:tcW w:w="1623" w:type="dxa"/>
            <w:tcBorders>
              <w:top w:val="single" w:sz="18" w:space="0" w:color="auto"/>
              <w:bottom w:val="nil"/>
            </w:tcBorders>
          </w:tcPr>
          <w:p w14:paraId="61901071" w14:textId="77777777" w:rsidR="00340C2B" w:rsidRPr="00314372" w:rsidRDefault="00340C2B" w:rsidP="00DB396F">
            <w:pPr>
              <w:jc w:val="both"/>
              <w:rPr>
                <w:rFonts w:ascii="Arial" w:eastAsia="Calibri" w:hAnsi="Arial" w:cs="Arial"/>
                <w:sz w:val="20"/>
                <w:szCs w:val="20"/>
              </w:rPr>
            </w:pPr>
            <w:bookmarkStart w:id="9" w:name="_Hlk128488950"/>
            <w:bookmarkStart w:id="10" w:name="_Hlk128502610"/>
          </w:p>
        </w:tc>
        <w:tc>
          <w:tcPr>
            <w:tcW w:w="3557" w:type="dxa"/>
            <w:gridSpan w:val="3"/>
            <w:tcBorders>
              <w:top w:val="single" w:sz="18" w:space="0" w:color="auto"/>
              <w:bottom w:val="single" w:sz="2" w:space="0" w:color="auto"/>
            </w:tcBorders>
            <w:vAlign w:val="center"/>
          </w:tcPr>
          <w:p w14:paraId="6ED39A76"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Adjusted for age and time since baseline</w:t>
            </w:r>
          </w:p>
        </w:tc>
        <w:tc>
          <w:tcPr>
            <w:tcW w:w="0" w:type="auto"/>
            <w:gridSpan w:val="3"/>
            <w:tcBorders>
              <w:top w:val="single" w:sz="18" w:space="0" w:color="auto"/>
              <w:bottom w:val="single" w:sz="2" w:space="0" w:color="auto"/>
            </w:tcBorders>
            <w:vAlign w:val="center"/>
          </w:tcPr>
          <w:p w14:paraId="46D991C9"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 xml:space="preserve">Adjusted for age and time since baseline – for </w:t>
            </w:r>
            <w:r w:rsidRPr="00314372">
              <w:rPr>
                <w:rFonts w:ascii="Arial" w:eastAsia="Calibri" w:hAnsi="Arial" w:cs="Arial"/>
                <w:b/>
                <w:bCs/>
                <w:sz w:val="20"/>
                <w:szCs w:val="20"/>
              </w:rPr>
              <w:t>those with BMD</w:t>
            </w:r>
          </w:p>
        </w:tc>
        <w:tc>
          <w:tcPr>
            <w:tcW w:w="0" w:type="auto"/>
            <w:gridSpan w:val="3"/>
            <w:tcBorders>
              <w:top w:val="single" w:sz="18" w:space="0" w:color="auto"/>
              <w:bottom w:val="single" w:sz="2" w:space="0" w:color="auto"/>
            </w:tcBorders>
            <w:vAlign w:val="center"/>
          </w:tcPr>
          <w:p w14:paraId="23BA9BAC"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 xml:space="preserve">Adjusted for age, time since baseline </w:t>
            </w:r>
            <w:r w:rsidRPr="00314372">
              <w:rPr>
                <w:rFonts w:ascii="Arial" w:eastAsia="Calibri" w:hAnsi="Arial" w:cs="Arial"/>
                <w:b/>
                <w:bCs/>
                <w:sz w:val="20"/>
                <w:szCs w:val="20"/>
              </w:rPr>
              <w:t>and BMD</w:t>
            </w:r>
          </w:p>
        </w:tc>
      </w:tr>
      <w:bookmarkEnd w:id="9"/>
      <w:tr w:rsidR="00417445" w:rsidRPr="00314372" w14:paraId="0E91AFBC" w14:textId="77777777" w:rsidTr="0029368D">
        <w:trPr>
          <w:trHeight w:val="933"/>
        </w:trPr>
        <w:tc>
          <w:tcPr>
            <w:tcW w:w="1623" w:type="dxa"/>
            <w:tcBorders>
              <w:top w:val="nil"/>
              <w:bottom w:val="single" w:sz="2" w:space="0" w:color="auto"/>
            </w:tcBorders>
            <w:vAlign w:val="center"/>
          </w:tcPr>
          <w:p w14:paraId="258FF17B" w14:textId="77777777" w:rsidR="00340C2B" w:rsidRPr="00314372" w:rsidRDefault="00340C2B" w:rsidP="00F91971">
            <w:pPr>
              <w:rPr>
                <w:rFonts w:ascii="Arial" w:eastAsia="Calibri" w:hAnsi="Arial" w:cs="Arial"/>
                <w:b/>
                <w:bCs/>
                <w:sz w:val="20"/>
                <w:szCs w:val="20"/>
              </w:rPr>
            </w:pPr>
            <w:r w:rsidRPr="00314372">
              <w:rPr>
                <w:rFonts w:ascii="Arial" w:eastAsia="Calibri" w:hAnsi="Arial" w:cs="Arial"/>
                <w:b/>
                <w:bCs/>
                <w:sz w:val="20"/>
                <w:szCs w:val="20"/>
              </w:rPr>
              <w:t>Outcome</w:t>
            </w:r>
          </w:p>
          <w:p w14:paraId="1E2FBD53" w14:textId="77777777" w:rsidR="00340C2B" w:rsidRPr="00314372" w:rsidRDefault="00340C2B" w:rsidP="00F91971">
            <w:pPr>
              <w:rPr>
                <w:rFonts w:ascii="Arial" w:eastAsia="Calibri" w:hAnsi="Arial" w:cs="Arial"/>
                <w:b/>
                <w:bCs/>
                <w:sz w:val="20"/>
                <w:szCs w:val="20"/>
              </w:rPr>
            </w:pPr>
            <w:r w:rsidRPr="00314372">
              <w:rPr>
                <w:rFonts w:ascii="Arial" w:eastAsia="Calibri" w:hAnsi="Arial" w:cs="Arial"/>
                <w:b/>
                <w:bCs/>
                <w:sz w:val="20"/>
                <w:szCs w:val="20"/>
              </w:rPr>
              <w:t xml:space="preserve"> fracture</w:t>
            </w:r>
          </w:p>
        </w:tc>
        <w:tc>
          <w:tcPr>
            <w:tcW w:w="972" w:type="dxa"/>
            <w:tcBorders>
              <w:top w:val="single" w:sz="2" w:space="0" w:color="auto"/>
              <w:bottom w:val="single" w:sz="2" w:space="0" w:color="auto"/>
            </w:tcBorders>
            <w:vAlign w:val="center"/>
          </w:tcPr>
          <w:p w14:paraId="287ED120" w14:textId="77777777"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Number</w:t>
            </w:r>
          </w:p>
          <w:p w14:paraId="6815E5B9" w14:textId="774EA1BD"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of cohorts</w:t>
            </w:r>
          </w:p>
        </w:tc>
        <w:tc>
          <w:tcPr>
            <w:tcW w:w="552" w:type="dxa"/>
            <w:tcBorders>
              <w:top w:val="single" w:sz="2" w:space="0" w:color="auto"/>
              <w:bottom w:val="single" w:sz="2" w:space="0" w:color="auto"/>
            </w:tcBorders>
            <w:vAlign w:val="center"/>
          </w:tcPr>
          <w:p w14:paraId="2B1ACEEA" w14:textId="1E9FB9C3"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I</w:t>
            </w:r>
            <w:r w:rsidRPr="00314372">
              <w:rPr>
                <w:rFonts w:ascii="Arial" w:eastAsia="Calibri" w:hAnsi="Arial" w:cs="Arial"/>
                <w:b/>
                <w:bCs/>
                <w:sz w:val="20"/>
                <w:szCs w:val="20"/>
                <w:vertAlign w:val="superscript"/>
              </w:rPr>
              <w:t>2</w:t>
            </w:r>
          </w:p>
        </w:tc>
        <w:tc>
          <w:tcPr>
            <w:tcW w:w="0" w:type="auto"/>
            <w:tcBorders>
              <w:top w:val="single" w:sz="2" w:space="0" w:color="auto"/>
              <w:bottom w:val="single" w:sz="2" w:space="0" w:color="auto"/>
            </w:tcBorders>
            <w:vAlign w:val="center"/>
          </w:tcPr>
          <w:p w14:paraId="3E809F48" w14:textId="77777777"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HR (95% CI)</w:t>
            </w:r>
          </w:p>
        </w:tc>
        <w:tc>
          <w:tcPr>
            <w:tcW w:w="0" w:type="auto"/>
            <w:tcBorders>
              <w:top w:val="single" w:sz="2" w:space="0" w:color="auto"/>
              <w:bottom w:val="single" w:sz="2" w:space="0" w:color="auto"/>
            </w:tcBorders>
            <w:vAlign w:val="center"/>
          </w:tcPr>
          <w:p w14:paraId="676B5071" w14:textId="77777777"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Number</w:t>
            </w:r>
          </w:p>
          <w:p w14:paraId="1AF9DD3D" w14:textId="70A6291B"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of</w:t>
            </w:r>
          </w:p>
          <w:p w14:paraId="7EA92CFF" w14:textId="3183E4A6"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cohorts</w:t>
            </w:r>
          </w:p>
        </w:tc>
        <w:tc>
          <w:tcPr>
            <w:tcW w:w="0" w:type="auto"/>
            <w:tcBorders>
              <w:top w:val="single" w:sz="2" w:space="0" w:color="auto"/>
              <w:bottom w:val="single" w:sz="2" w:space="0" w:color="auto"/>
            </w:tcBorders>
            <w:vAlign w:val="center"/>
          </w:tcPr>
          <w:p w14:paraId="3B30298C" w14:textId="2BE78740"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I</w:t>
            </w:r>
            <w:r w:rsidRPr="00314372">
              <w:rPr>
                <w:rFonts w:ascii="Arial" w:eastAsia="Calibri" w:hAnsi="Arial" w:cs="Arial"/>
                <w:b/>
                <w:bCs/>
                <w:sz w:val="20"/>
                <w:szCs w:val="20"/>
                <w:vertAlign w:val="superscript"/>
              </w:rPr>
              <w:t>2</w:t>
            </w:r>
          </w:p>
        </w:tc>
        <w:tc>
          <w:tcPr>
            <w:tcW w:w="0" w:type="auto"/>
            <w:tcBorders>
              <w:top w:val="single" w:sz="2" w:space="0" w:color="auto"/>
              <w:bottom w:val="single" w:sz="2" w:space="0" w:color="auto"/>
            </w:tcBorders>
            <w:vAlign w:val="center"/>
          </w:tcPr>
          <w:p w14:paraId="41B6C3E4" w14:textId="77777777"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HR (95% CI)</w:t>
            </w:r>
          </w:p>
        </w:tc>
        <w:tc>
          <w:tcPr>
            <w:tcW w:w="0" w:type="auto"/>
            <w:tcBorders>
              <w:top w:val="single" w:sz="2" w:space="0" w:color="auto"/>
              <w:bottom w:val="single" w:sz="2" w:space="0" w:color="auto"/>
            </w:tcBorders>
            <w:vAlign w:val="center"/>
          </w:tcPr>
          <w:p w14:paraId="1B85C81D" w14:textId="77777777"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Number</w:t>
            </w:r>
          </w:p>
          <w:p w14:paraId="765AC28B" w14:textId="6C3C7F02"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of</w:t>
            </w:r>
          </w:p>
          <w:p w14:paraId="12E64FAD" w14:textId="67E16AFB"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cohorts</w:t>
            </w:r>
          </w:p>
        </w:tc>
        <w:tc>
          <w:tcPr>
            <w:tcW w:w="0" w:type="auto"/>
            <w:tcBorders>
              <w:top w:val="single" w:sz="2" w:space="0" w:color="auto"/>
              <w:bottom w:val="single" w:sz="2" w:space="0" w:color="auto"/>
            </w:tcBorders>
            <w:vAlign w:val="center"/>
          </w:tcPr>
          <w:p w14:paraId="288B5905" w14:textId="4DD217BE"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I</w:t>
            </w:r>
            <w:r w:rsidRPr="00314372">
              <w:rPr>
                <w:rFonts w:ascii="Arial" w:eastAsia="Calibri" w:hAnsi="Arial" w:cs="Arial"/>
                <w:b/>
                <w:bCs/>
                <w:sz w:val="20"/>
                <w:szCs w:val="20"/>
                <w:vertAlign w:val="superscript"/>
              </w:rPr>
              <w:t>2</w:t>
            </w:r>
          </w:p>
        </w:tc>
        <w:tc>
          <w:tcPr>
            <w:tcW w:w="0" w:type="auto"/>
            <w:tcBorders>
              <w:top w:val="single" w:sz="2" w:space="0" w:color="auto"/>
              <w:bottom w:val="single" w:sz="2" w:space="0" w:color="auto"/>
            </w:tcBorders>
            <w:vAlign w:val="center"/>
          </w:tcPr>
          <w:p w14:paraId="04E2DF00" w14:textId="77777777" w:rsidR="00340C2B" w:rsidRPr="00314372" w:rsidRDefault="00340C2B" w:rsidP="00F91971">
            <w:pPr>
              <w:jc w:val="center"/>
              <w:rPr>
                <w:rFonts w:ascii="Arial" w:eastAsia="Calibri" w:hAnsi="Arial" w:cs="Arial"/>
                <w:b/>
                <w:bCs/>
                <w:sz w:val="20"/>
                <w:szCs w:val="20"/>
              </w:rPr>
            </w:pPr>
            <w:r w:rsidRPr="00314372">
              <w:rPr>
                <w:rFonts w:ascii="Arial" w:eastAsia="Calibri" w:hAnsi="Arial" w:cs="Arial"/>
                <w:b/>
                <w:bCs/>
                <w:sz w:val="20"/>
                <w:szCs w:val="20"/>
              </w:rPr>
              <w:t>HR (95% CI)</w:t>
            </w:r>
          </w:p>
        </w:tc>
      </w:tr>
      <w:tr w:rsidR="00417445" w:rsidRPr="00314372" w14:paraId="21B14A96" w14:textId="77777777" w:rsidTr="0029368D">
        <w:trPr>
          <w:trHeight w:val="323"/>
        </w:trPr>
        <w:tc>
          <w:tcPr>
            <w:tcW w:w="1623" w:type="dxa"/>
            <w:tcBorders>
              <w:top w:val="single" w:sz="2" w:space="0" w:color="auto"/>
            </w:tcBorders>
            <w:vAlign w:val="center"/>
          </w:tcPr>
          <w:p w14:paraId="060F83A3" w14:textId="77777777" w:rsidR="00340C2B" w:rsidRPr="00314372" w:rsidRDefault="00340C2B" w:rsidP="00F91971">
            <w:pPr>
              <w:rPr>
                <w:rFonts w:ascii="Arial" w:eastAsia="Calibri" w:hAnsi="Arial" w:cs="Arial"/>
                <w:b/>
                <w:bCs/>
                <w:i/>
                <w:iCs/>
                <w:sz w:val="20"/>
                <w:szCs w:val="20"/>
              </w:rPr>
            </w:pPr>
            <w:r w:rsidRPr="00314372">
              <w:rPr>
                <w:rFonts w:ascii="Arial" w:eastAsia="Calibri" w:hAnsi="Arial" w:cs="Arial"/>
                <w:b/>
                <w:bCs/>
                <w:i/>
                <w:iCs/>
                <w:sz w:val="20"/>
                <w:szCs w:val="20"/>
              </w:rPr>
              <w:t>Female</w:t>
            </w:r>
          </w:p>
        </w:tc>
        <w:tc>
          <w:tcPr>
            <w:tcW w:w="972" w:type="dxa"/>
            <w:tcBorders>
              <w:top w:val="single" w:sz="2" w:space="0" w:color="auto"/>
            </w:tcBorders>
            <w:vAlign w:val="center"/>
          </w:tcPr>
          <w:p w14:paraId="1C39AA81" w14:textId="77777777" w:rsidR="00340C2B" w:rsidRPr="00314372" w:rsidRDefault="00340C2B" w:rsidP="00F91971">
            <w:pPr>
              <w:jc w:val="center"/>
              <w:rPr>
                <w:rFonts w:ascii="Arial" w:eastAsia="Calibri" w:hAnsi="Arial" w:cs="Arial"/>
                <w:b/>
                <w:bCs/>
                <w:sz w:val="20"/>
                <w:szCs w:val="20"/>
              </w:rPr>
            </w:pPr>
          </w:p>
        </w:tc>
        <w:tc>
          <w:tcPr>
            <w:tcW w:w="552" w:type="dxa"/>
            <w:tcBorders>
              <w:top w:val="single" w:sz="2" w:space="0" w:color="auto"/>
            </w:tcBorders>
            <w:vAlign w:val="center"/>
          </w:tcPr>
          <w:p w14:paraId="6B4EE9BB" w14:textId="77777777" w:rsidR="00340C2B" w:rsidRPr="00314372" w:rsidRDefault="00340C2B" w:rsidP="00F91971">
            <w:pPr>
              <w:jc w:val="center"/>
              <w:rPr>
                <w:rFonts w:ascii="Arial" w:eastAsia="Calibri" w:hAnsi="Arial" w:cs="Arial"/>
                <w:b/>
                <w:bCs/>
                <w:sz w:val="20"/>
                <w:szCs w:val="20"/>
              </w:rPr>
            </w:pPr>
          </w:p>
        </w:tc>
        <w:tc>
          <w:tcPr>
            <w:tcW w:w="0" w:type="auto"/>
            <w:tcBorders>
              <w:top w:val="single" w:sz="2" w:space="0" w:color="auto"/>
            </w:tcBorders>
            <w:vAlign w:val="center"/>
          </w:tcPr>
          <w:p w14:paraId="4D69A717" w14:textId="77777777" w:rsidR="00340C2B" w:rsidRPr="00314372" w:rsidRDefault="00340C2B" w:rsidP="00F91971">
            <w:pPr>
              <w:jc w:val="center"/>
              <w:rPr>
                <w:rFonts w:ascii="Arial" w:eastAsia="Calibri" w:hAnsi="Arial" w:cs="Arial"/>
                <w:b/>
                <w:bCs/>
                <w:sz w:val="20"/>
                <w:szCs w:val="20"/>
              </w:rPr>
            </w:pPr>
          </w:p>
        </w:tc>
        <w:tc>
          <w:tcPr>
            <w:tcW w:w="0" w:type="auto"/>
            <w:tcBorders>
              <w:top w:val="single" w:sz="2" w:space="0" w:color="auto"/>
            </w:tcBorders>
            <w:vAlign w:val="center"/>
          </w:tcPr>
          <w:p w14:paraId="693BF671" w14:textId="77777777" w:rsidR="00340C2B" w:rsidRPr="00314372" w:rsidRDefault="00340C2B" w:rsidP="00F91971">
            <w:pPr>
              <w:jc w:val="center"/>
              <w:rPr>
                <w:rFonts w:ascii="Arial" w:eastAsia="Calibri" w:hAnsi="Arial" w:cs="Arial"/>
                <w:b/>
                <w:bCs/>
                <w:color w:val="FF0000"/>
                <w:sz w:val="20"/>
                <w:szCs w:val="20"/>
              </w:rPr>
            </w:pPr>
          </w:p>
        </w:tc>
        <w:tc>
          <w:tcPr>
            <w:tcW w:w="0" w:type="auto"/>
            <w:tcBorders>
              <w:top w:val="single" w:sz="2" w:space="0" w:color="auto"/>
            </w:tcBorders>
            <w:vAlign w:val="center"/>
          </w:tcPr>
          <w:p w14:paraId="3C6A4C21" w14:textId="77777777" w:rsidR="00340C2B" w:rsidRPr="00314372" w:rsidRDefault="00340C2B" w:rsidP="00F91971">
            <w:pPr>
              <w:jc w:val="center"/>
              <w:rPr>
                <w:rFonts w:ascii="Arial" w:eastAsia="Calibri" w:hAnsi="Arial" w:cs="Arial"/>
                <w:b/>
                <w:bCs/>
                <w:color w:val="FF0000"/>
                <w:sz w:val="20"/>
                <w:szCs w:val="20"/>
              </w:rPr>
            </w:pPr>
          </w:p>
        </w:tc>
        <w:tc>
          <w:tcPr>
            <w:tcW w:w="0" w:type="auto"/>
            <w:tcBorders>
              <w:top w:val="single" w:sz="2" w:space="0" w:color="auto"/>
            </w:tcBorders>
            <w:vAlign w:val="center"/>
          </w:tcPr>
          <w:p w14:paraId="54F76A39" w14:textId="77777777" w:rsidR="00340C2B" w:rsidRPr="00314372" w:rsidRDefault="00340C2B" w:rsidP="00F91971">
            <w:pPr>
              <w:jc w:val="center"/>
              <w:rPr>
                <w:rFonts w:ascii="Arial" w:eastAsia="Calibri" w:hAnsi="Arial" w:cs="Arial"/>
                <w:b/>
                <w:bCs/>
                <w:color w:val="FF0000"/>
                <w:sz w:val="20"/>
                <w:szCs w:val="20"/>
              </w:rPr>
            </w:pPr>
          </w:p>
        </w:tc>
        <w:tc>
          <w:tcPr>
            <w:tcW w:w="0" w:type="auto"/>
            <w:tcBorders>
              <w:top w:val="single" w:sz="2" w:space="0" w:color="auto"/>
            </w:tcBorders>
            <w:vAlign w:val="center"/>
          </w:tcPr>
          <w:p w14:paraId="32B2FD8D" w14:textId="77777777" w:rsidR="00340C2B" w:rsidRPr="00314372" w:rsidRDefault="00340C2B" w:rsidP="00F91971">
            <w:pPr>
              <w:jc w:val="center"/>
              <w:rPr>
                <w:rFonts w:ascii="Arial" w:eastAsia="Calibri" w:hAnsi="Arial" w:cs="Arial"/>
                <w:b/>
                <w:bCs/>
                <w:color w:val="FF0000"/>
                <w:sz w:val="20"/>
                <w:szCs w:val="20"/>
              </w:rPr>
            </w:pPr>
          </w:p>
        </w:tc>
        <w:tc>
          <w:tcPr>
            <w:tcW w:w="0" w:type="auto"/>
            <w:tcBorders>
              <w:top w:val="single" w:sz="2" w:space="0" w:color="auto"/>
            </w:tcBorders>
            <w:vAlign w:val="center"/>
          </w:tcPr>
          <w:p w14:paraId="17B5D2D5" w14:textId="77777777" w:rsidR="00340C2B" w:rsidRPr="00314372" w:rsidRDefault="00340C2B" w:rsidP="00F91971">
            <w:pPr>
              <w:jc w:val="center"/>
              <w:rPr>
                <w:rFonts w:ascii="Arial" w:eastAsia="Calibri" w:hAnsi="Arial" w:cs="Arial"/>
                <w:b/>
                <w:bCs/>
                <w:color w:val="FF0000"/>
                <w:sz w:val="20"/>
                <w:szCs w:val="20"/>
              </w:rPr>
            </w:pPr>
          </w:p>
        </w:tc>
        <w:tc>
          <w:tcPr>
            <w:tcW w:w="0" w:type="auto"/>
            <w:tcBorders>
              <w:top w:val="single" w:sz="2" w:space="0" w:color="auto"/>
            </w:tcBorders>
            <w:vAlign w:val="center"/>
          </w:tcPr>
          <w:p w14:paraId="3565E93B" w14:textId="77777777" w:rsidR="00340C2B" w:rsidRPr="00314372" w:rsidRDefault="00340C2B" w:rsidP="00F91971">
            <w:pPr>
              <w:jc w:val="center"/>
              <w:rPr>
                <w:rFonts w:ascii="Arial" w:eastAsia="Calibri" w:hAnsi="Arial" w:cs="Arial"/>
                <w:b/>
                <w:bCs/>
                <w:color w:val="FF0000"/>
                <w:sz w:val="20"/>
                <w:szCs w:val="20"/>
              </w:rPr>
            </w:pPr>
          </w:p>
        </w:tc>
      </w:tr>
      <w:tr w:rsidR="00417445" w:rsidRPr="00314372" w14:paraId="7F419308" w14:textId="77777777" w:rsidTr="0029368D">
        <w:trPr>
          <w:trHeight w:val="311"/>
        </w:trPr>
        <w:tc>
          <w:tcPr>
            <w:tcW w:w="1623" w:type="dxa"/>
            <w:vAlign w:val="center"/>
          </w:tcPr>
          <w:p w14:paraId="29872147"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Any</w:t>
            </w:r>
          </w:p>
        </w:tc>
        <w:tc>
          <w:tcPr>
            <w:tcW w:w="972" w:type="dxa"/>
            <w:vAlign w:val="center"/>
          </w:tcPr>
          <w:p w14:paraId="401470E4" w14:textId="6566CA75"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5</w:t>
            </w:r>
            <w:r w:rsidR="0014513C" w:rsidRPr="00314372">
              <w:rPr>
                <w:rFonts w:ascii="Arial" w:eastAsia="Calibri" w:hAnsi="Arial" w:cs="Arial"/>
                <w:sz w:val="20"/>
                <w:szCs w:val="20"/>
              </w:rPr>
              <w:t>5</w:t>
            </w:r>
          </w:p>
        </w:tc>
        <w:tc>
          <w:tcPr>
            <w:tcW w:w="552" w:type="dxa"/>
            <w:vAlign w:val="center"/>
          </w:tcPr>
          <w:p w14:paraId="6B3BBB55" w14:textId="3371D4D4"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7</w:t>
            </w:r>
            <w:r w:rsidR="00417445" w:rsidRPr="00314372">
              <w:rPr>
                <w:rFonts w:ascii="Arial" w:eastAsia="Calibri" w:hAnsi="Arial" w:cs="Arial"/>
                <w:sz w:val="20"/>
                <w:szCs w:val="20"/>
              </w:rPr>
              <w:t>3</w:t>
            </w:r>
          </w:p>
        </w:tc>
        <w:tc>
          <w:tcPr>
            <w:tcW w:w="0" w:type="auto"/>
            <w:vAlign w:val="center"/>
          </w:tcPr>
          <w:p w14:paraId="6D8EAA48"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0.99 (0.98, 0.99)</w:t>
            </w:r>
          </w:p>
        </w:tc>
        <w:tc>
          <w:tcPr>
            <w:tcW w:w="0" w:type="auto"/>
            <w:vAlign w:val="center"/>
          </w:tcPr>
          <w:p w14:paraId="1527767C" w14:textId="30FE9931"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8B0CDC" w:rsidRPr="00314372">
              <w:rPr>
                <w:rFonts w:ascii="Arial" w:eastAsia="Calibri" w:hAnsi="Arial" w:cs="Arial"/>
                <w:sz w:val="20"/>
                <w:szCs w:val="20"/>
              </w:rPr>
              <w:t>6</w:t>
            </w:r>
          </w:p>
        </w:tc>
        <w:tc>
          <w:tcPr>
            <w:tcW w:w="0" w:type="auto"/>
            <w:vAlign w:val="center"/>
          </w:tcPr>
          <w:p w14:paraId="25F91CEF" w14:textId="3247ADEA"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6</w:t>
            </w:r>
            <w:r w:rsidR="0025639F" w:rsidRPr="00314372">
              <w:rPr>
                <w:rFonts w:ascii="Arial" w:eastAsia="Calibri" w:hAnsi="Arial" w:cs="Arial"/>
                <w:sz w:val="20"/>
                <w:szCs w:val="20"/>
              </w:rPr>
              <w:t>5</w:t>
            </w:r>
          </w:p>
        </w:tc>
        <w:tc>
          <w:tcPr>
            <w:tcW w:w="0" w:type="auto"/>
            <w:vAlign w:val="center"/>
          </w:tcPr>
          <w:p w14:paraId="60D7C4E7"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(0.98, 0.99)</w:t>
            </w:r>
          </w:p>
        </w:tc>
        <w:tc>
          <w:tcPr>
            <w:tcW w:w="0" w:type="auto"/>
            <w:vAlign w:val="center"/>
          </w:tcPr>
          <w:p w14:paraId="50A9C814" w14:textId="02E7BDEE"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9E0BDC" w:rsidRPr="00314372">
              <w:rPr>
                <w:rFonts w:ascii="Arial" w:eastAsia="Calibri" w:hAnsi="Arial" w:cs="Arial"/>
                <w:sz w:val="20"/>
                <w:szCs w:val="20"/>
              </w:rPr>
              <w:t>6</w:t>
            </w:r>
          </w:p>
        </w:tc>
        <w:tc>
          <w:tcPr>
            <w:tcW w:w="0" w:type="auto"/>
            <w:vAlign w:val="center"/>
          </w:tcPr>
          <w:p w14:paraId="1C6D9244" w14:textId="0F6E17B9"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25639F" w:rsidRPr="00314372">
              <w:rPr>
                <w:rFonts w:ascii="Arial" w:eastAsia="Calibri" w:hAnsi="Arial" w:cs="Arial"/>
                <w:sz w:val="20"/>
                <w:szCs w:val="20"/>
              </w:rPr>
              <w:t>2</w:t>
            </w:r>
          </w:p>
        </w:tc>
        <w:tc>
          <w:tcPr>
            <w:tcW w:w="0" w:type="auto"/>
            <w:vAlign w:val="center"/>
          </w:tcPr>
          <w:p w14:paraId="3290FCDE" w14:textId="0D90D9E5"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1.01 (1.01, 1.0</w:t>
            </w:r>
            <w:r w:rsidR="009E0BDC" w:rsidRPr="00314372">
              <w:rPr>
                <w:rFonts w:ascii="Arial" w:eastAsia="Calibri" w:hAnsi="Arial" w:cs="Arial"/>
                <w:sz w:val="20"/>
                <w:szCs w:val="20"/>
              </w:rPr>
              <w:t>1</w:t>
            </w:r>
            <w:r w:rsidRPr="00314372">
              <w:rPr>
                <w:rFonts w:ascii="Arial" w:eastAsia="Calibri" w:hAnsi="Arial" w:cs="Arial"/>
                <w:sz w:val="20"/>
                <w:szCs w:val="20"/>
              </w:rPr>
              <w:t>)</w:t>
            </w:r>
          </w:p>
        </w:tc>
      </w:tr>
      <w:tr w:rsidR="00417445" w:rsidRPr="00314372" w14:paraId="0A75BCBC" w14:textId="77777777" w:rsidTr="0029368D">
        <w:trPr>
          <w:trHeight w:val="311"/>
        </w:trPr>
        <w:tc>
          <w:tcPr>
            <w:tcW w:w="1623" w:type="dxa"/>
            <w:vAlign w:val="center"/>
          </w:tcPr>
          <w:p w14:paraId="11B29790"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Hip</w:t>
            </w:r>
          </w:p>
        </w:tc>
        <w:tc>
          <w:tcPr>
            <w:tcW w:w="972" w:type="dxa"/>
            <w:vAlign w:val="center"/>
          </w:tcPr>
          <w:p w14:paraId="0B6D3A52" w14:textId="0903EDD4"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5</w:t>
            </w:r>
            <w:r w:rsidR="0014513C" w:rsidRPr="00314372">
              <w:rPr>
                <w:rFonts w:ascii="Arial" w:eastAsia="Calibri" w:hAnsi="Arial" w:cs="Arial"/>
                <w:sz w:val="20"/>
                <w:szCs w:val="20"/>
              </w:rPr>
              <w:t>7</w:t>
            </w:r>
          </w:p>
        </w:tc>
        <w:tc>
          <w:tcPr>
            <w:tcW w:w="552" w:type="dxa"/>
            <w:vAlign w:val="center"/>
          </w:tcPr>
          <w:p w14:paraId="78630871" w14:textId="76C78400"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5</w:t>
            </w:r>
            <w:r w:rsidR="00417445" w:rsidRPr="00314372">
              <w:rPr>
                <w:rFonts w:ascii="Arial" w:eastAsia="Calibri" w:hAnsi="Arial" w:cs="Arial"/>
                <w:sz w:val="20"/>
                <w:szCs w:val="20"/>
              </w:rPr>
              <w:t>7</w:t>
            </w:r>
          </w:p>
        </w:tc>
        <w:tc>
          <w:tcPr>
            <w:tcW w:w="0" w:type="auto"/>
            <w:vAlign w:val="center"/>
          </w:tcPr>
          <w:p w14:paraId="0A47E126" w14:textId="5F1FF7B9"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0.95 (0.94, 0.9</w:t>
            </w:r>
            <w:r w:rsidR="0014513C" w:rsidRPr="00314372">
              <w:rPr>
                <w:rFonts w:ascii="Arial" w:eastAsia="Calibri" w:hAnsi="Arial" w:cs="Arial"/>
                <w:sz w:val="20"/>
                <w:szCs w:val="20"/>
              </w:rPr>
              <w:t>5</w:t>
            </w:r>
            <w:r w:rsidRPr="00314372">
              <w:rPr>
                <w:rFonts w:ascii="Arial" w:eastAsia="Calibri" w:hAnsi="Arial" w:cs="Arial"/>
                <w:sz w:val="20"/>
                <w:szCs w:val="20"/>
              </w:rPr>
              <w:t>)</w:t>
            </w:r>
          </w:p>
        </w:tc>
        <w:tc>
          <w:tcPr>
            <w:tcW w:w="0" w:type="auto"/>
            <w:vAlign w:val="center"/>
          </w:tcPr>
          <w:p w14:paraId="0295194B" w14:textId="686F5AA2"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8B0CDC" w:rsidRPr="00314372">
              <w:rPr>
                <w:rFonts w:ascii="Arial" w:eastAsia="Calibri" w:hAnsi="Arial" w:cs="Arial"/>
                <w:sz w:val="20"/>
                <w:szCs w:val="20"/>
              </w:rPr>
              <w:t>6</w:t>
            </w:r>
          </w:p>
        </w:tc>
        <w:tc>
          <w:tcPr>
            <w:tcW w:w="0" w:type="auto"/>
            <w:vAlign w:val="center"/>
          </w:tcPr>
          <w:p w14:paraId="2CF80559" w14:textId="12F4DE4F"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25639F" w:rsidRPr="00314372">
              <w:rPr>
                <w:rFonts w:ascii="Arial" w:eastAsia="Calibri" w:hAnsi="Arial" w:cs="Arial"/>
                <w:sz w:val="20"/>
                <w:szCs w:val="20"/>
              </w:rPr>
              <w:t>1</w:t>
            </w:r>
          </w:p>
        </w:tc>
        <w:tc>
          <w:tcPr>
            <w:tcW w:w="0" w:type="auto"/>
            <w:vAlign w:val="center"/>
          </w:tcPr>
          <w:p w14:paraId="41F1FC87"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0.95 (0.94, 0.96)</w:t>
            </w:r>
          </w:p>
        </w:tc>
        <w:tc>
          <w:tcPr>
            <w:tcW w:w="0" w:type="auto"/>
            <w:vAlign w:val="center"/>
          </w:tcPr>
          <w:p w14:paraId="7B71A5AD" w14:textId="57012DED"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DF7FDF" w:rsidRPr="00314372">
              <w:rPr>
                <w:rFonts w:ascii="Arial" w:eastAsia="Calibri" w:hAnsi="Arial" w:cs="Arial"/>
                <w:sz w:val="20"/>
                <w:szCs w:val="20"/>
              </w:rPr>
              <w:t>6</w:t>
            </w:r>
          </w:p>
        </w:tc>
        <w:tc>
          <w:tcPr>
            <w:tcW w:w="0" w:type="auto"/>
            <w:vAlign w:val="center"/>
          </w:tcPr>
          <w:p w14:paraId="51EDC77F" w14:textId="634BC3E6"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417445" w:rsidRPr="00314372">
              <w:rPr>
                <w:rFonts w:ascii="Arial" w:eastAsia="Calibri" w:hAnsi="Arial" w:cs="Arial"/>
                <w:sz w:val="20"/>
                <w:szCs w:val="20"/>
              </w:rPr>
              <w:t>3</w:t>
            </w:r>
          </w:p>
        </w:tc>
        <w:tc>
          <w:tcPr>
            <w:tcW w:w="0" w:type="auto"/>
            <w:vAlign w:val="center"/>
          </w:tcPr>
          <w:p w14:paraId="2A0B3179" w14:textId="78768336" w:rsidR="00340C2B" w:rsidRPr="00314372" w:rsidRDefault="00DF7FDF" w:rsidP="00F91971">
            <w:pPr>
              <w:jc w:val="center"/>
              <w:rPr>
                <w:rFonts w:ascii="Arial" w:eastAsia="Calibri" w:hAnsi="Arial" w:cs="Arial"/>
                <w:sz w:val="20"/>
                <w:szCs w:val="20"/>
              </w:rPr>
            </w:pPr>
            <w:r w:rsidRPr="00314372">
              <w:rPr>
                <w:rFonts w:ascii="Arial" w:eastAsia="Calibri" w:hAnsi="Arial" w:cs="Arial"/>
                <w:sz w:val="20"/>
                <w:szCs w:val="20"/>
              </w:rPr>
              <w:t>0.99</w:t>
            </w:r>
            <w:r w:rsidR="00340C2B" w:rsidRPr="00314372">
              <w:rPr>
                <w:rFonts w:ascii="Arial" w:eastAsia="Calibri" w:hAnsi="Arial" w:cs="Arial"/>
                <w:sz w:val="20"/>
                <w:szCs w:val="20"/>
              </w:rPr>
              <w:t xml:space="preserve"> (0.98, 1.0</w:t>
            </w:r>
            <w:r w:rsidRPr="00314372">
              <w:rPr>
                <w:rFonts w:ascii="Arial" w:eastAsia="Calibri" w:hAnsi="Arial" w:cs="Arial"/>
                <w:sz w:val="20"/>
                <w:szCs w:val="20"/>
              </w:rPr>
              <w:t>0</w:t>
            </w:r>
            <w:r w:rsidR="00340C2B" w:rsidRPr="00314372">
              <w:rPr>
                <w:rFonts w:ascii="Arial" w:eastAsia="Calibri" w:hAnsi="Arial" w:cs="Arial"/>
                <w:sz w:val="20"/>
                <w:szCs w:val="20"/>
              </w:rPr>
              <w:t>)</w:t>
            </w:r>
            <w:r w:rsidR="00340C2B" w:rsidRPr="00314372">
              <w:rPr>
                <w:rFonts w:ascii="Arial" w:eastAsia="Calibri" w:hAnsi="Arial" w:cs="Arial"/>
                <w:sz w:val="20"/>
                <w:szCs w:val="20"/>
                <w:vertAlign w:val="superscript"/>
              </w:rPr>
              <w:t>0.</w:t>
            </w:r>
            <w:r w:rsidR="00417445" w:rsidRPr="00314372">
              <w:rPr>
                <w:rFonts w:ascii="Arial" w:eastAsia="Calibri" w:hAnsi="Arial" w:cs="Arial"/>
                <w:sz w:val="20"/>
                <w:szCs w:val="20"/>
                <w:vertAlign w:val="superscript"/>
              </w:rPr>
              <w:t>060</w:t>
            </w:r>
          </w:p>
        </w:tc>
      </w:tr>
      <w:tr w:rsidR="00417445" w:rsidRPr="00314372" w14:paraId="7CD99FBD" w14:textId="77777777" w:rsidTr="0029368D">
        <w:trPr>
          <w:trHeight w:val="311"/>
        </w:trPr>
        <w:tc>
          <w:tcPr>
            <w:tcW w:w="1623" w:type="dxa"/>
            <w:vAlign w:val="center"/>
          </w:tcPr>
          <w:p w14:paraId="61D6409A"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MOF</w:t>
            </w:r>
          </w:p>
        </w:tc>
        <w:tc>
          <w:tcPr>
            <w:tcW w:w="972" w:type="dxa"/>
            <w:vAlign w:val="center"/>
          </w:tcPr>
          <w:p w14:paraId="737938A5" w14:textId="75949BC9"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5</w:t>
            </w:r>
            <w:r w:rsidR="0014513C" w:rsidRPr="00314372">
              <w:rPr>
                <w:rFonts w:ascii="Arial" w:eastAsia="Calibri" w:hAnsi="Arial" w:cs="Arial"/>
                <w:sz w:val="20"/>
                <w:szCs w:val="20"/>
              </w:rPr>
              <w:t>2</w:t>
            </w:r>
          </w:p>
        </w:tc>
        <w:tc>
          <w:tcPr>
            <w:tcW w:w="552" w:type="dxa"/>
            <w:vAlign w:val="center"/>
          </w:tcPr>
          <w:p w14:paraId="0C7F16F1" w14:textId="612960E2" w:rsidR="00340C2B" w:rsidRPr="00314372" w:rsidRDefault="00417445" w:rsidP="00F91971">
            <w:pPr>
              <w:jc w:val="center"/>
              <w:rPr>
                <w:rFonts w:ascii="Arial" w:eastAsia="Calibri" w:hAnsi="Arial" w:cs="Arial"/>
                <w:sz w:val="20"/>
                <w:szCs w:val="20"/>
              </w:rPr>
            </w:pPr>
            <w:r w:rsidRPr="00314372">
              <w:rPr>
                <w:rFonts w:ascii="Arial" w:eastAsia="Calibri" w:hAnsi="Arial" w:cs="Arial"/>
                <w:sz w:val="20"/>
                <w:szCs w:val="20"/>
              </w:rPr>
              <w:t>83</w:t>
            </w:r>
          </w:p>
        </w:tc>
        <w:tc>
          <w:tcPr>
            <w:tcW w:w="0" w:type="auto"/>
            <w:vAlign w:val="center"/>
          </w:tcPr>
          <w:p w14:paraId="029FDEEA"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(0,97, 0,98)</w:t>
            </w:r>
          </w:p>
        </w:tc>
        <w:tc>
          <w:tcPr>
            <w:tcW w:w="0" w:type="auto"/>
            <w:vAlign w:val="center"/>
          </w:tcPr>
          <w:p w14:paraId="4A3775CC" w14:textId="0B76A97A"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8B0CDC" w:rsidRPr="00314372">
              <w:rPr>
                <w:rFonts w:ascii="Arial" w:eastAsia="Calibri" w:hAnsi="Arial" w:cs="Arial"/>
                <w:sz w:val="20"/>
                <w:szCs w:val="20"/>
              </w:rPr>
              <w:t>5</w:t>
            </w:r>
          </w:p>
        </w:tc>
        <w:tc>
          <w:tcPr>
            <w:tcW w:w="0" w:type="auto"/>
            <w:vAlign w:val="center"/>
          </w:tcPr>
          <w:p w14:paraId="4CAEF531" w14:textId="62506BF5"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7</w:t>
            </w:r>
            <w:r w:rsidR="0025639F" w:rsidRPr="00314372">
              <w:rPr>
                <w:rFonts w:ascii="Arial" w:eastAsia="Calibri" w:hAnsi="Arial" w:cs="Arial"/>
                <w:sz w:val="20"/>
                <w:szCs w:val="20"/>
              </w:rPr>
              <w:t>7</w:t>
            </w:r>
          </w:p>
        </w:tc>
        <w:tc>
          <w:tcPr>
            <w:tcW w:w="0" w:type="auto"/>
            <w:vAlign w:val="center"/>
          </w:tcPr>
          <w:p w14:paraId="6F0140B9"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(0.97, 0.98)</w:t>
            </w:r>
          </w:p>
        </w:tc>
        <w:tc>
          <w:tcPr>
            <w:tcW w:w="0" w:type="auto"/>
            <w:vAlign w:val="center"/>
          </w:tcPr>
          <w:p w14:paraId="1E1CF6F0" w14:textId="424A9083"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9E0BDC" w:rsidRPr="00314372">
              <w:rPr>
                <w:rFonts w:ascii="Arial" w:eastAsia="Calibri" w:hAnsi="Arial" w:cs="Arial"/>
                <w:sz w:val="20"/>
                <w:szCs w:val="20"/>
              </w:rPr>
              <w:t>5</w:t>
            </w:r>
          </w:p>
        </w:tc>
        <w:tc>
          <w:tcPr>
            <w:tcW w:w="0" w:type="auto"/>
            <w:vAlign w:val="center"/>
          </w:tcPr>
          <w:p w14:paraId="583A273C" w14:textId="4196CAC1"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5</w:t>
            </w:r>
            <w:r w:rsidR="00417445" w:rsidRPr="00314372">
              <w:rPr>
                <w:rFonts w:ascii="Arial" w:eastAsia="Calibri" w:hAnsi="Arial" w:cs="Arial"/>
                <w:sz w:val="20"/>
                <w:szCs w:val="20"/>
              </w:rPr>
              <w:t>7</w:t>
            </w:r>
          </w:p>
        </w:tc>
        <w:tc>
          <w:tcPr>
            <w:tcW w:w="0" w:type="auto"/>
            <w:vAlign w:val="center"/>
          </w:tcPr>
          <w:p w14:paraId="49FFFEAA" w14:textId="50ED2DCC"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1.01 (1.00, 1.02)</w:t>
            </w:r>
            <w:r w:rsidRPr="00314372">
              <w:rPr>
                <w:rFonts w:ascii="Arial" w:eastAsia="Calibri" w:hAnsi="Arial" w:cs="Arial"/>
                <w:sz w:val="20"/>
                <w:szCs w:val="20"/>
                <w:vertAlign w:val="superscript"/>
              </w:rPr>
              <w:t>0.00</w:t>
            </w:r>
            <w:r w:rsidR="00417445" w:rsidRPr="00314372">
              <w:rPr>
                <w:rFonts w:ascii="Arial" w:eastAsia="Calibri" w:hAnsi="Arial" w:cs="Arial"/>
                <w:sz w:val="20"/>
                <w:szCs w:val="20"/>
                <w:vertAlign w:val="superscript"/>
              </w:rPr>
              <w:t>18</w:t>
            </w:r>
          </w:p>
        </w:tc>
      </w:tr>
      <w:tr w:rsidR="00417445" w:rsidRPr="00314372" w14:paraId="14D7DF63" w14:textId="77777777" w:rsidTr="0029368D">
        <w:trPr>
          <w:trHeight w:val="311"/>
        </w:trPr>
        <w:tc>
          <w:tcPr>
            <w:tcW w:w="1623" w:type="dxa"/>
            <w:vAlign w:val="center"/>
          </w:tcPr>
          <w:p w14:paraId="1469D82D"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Ost</w:t>
            </w:r>
          </w:p>
        </w:tc>
        <w:tc>
          <w:tcPr>
            <w:tcW w:w="972" w:type="dxa"/>
            <w:vAlign w:val="center"/>
          </w:tcPr>
          <w:p w14:paraId="3B96F4D7" w14:textId="3602C33A" w:rsidR="00340C2B" w:rsidRPr="00314372" w:rsidRDefault="0014513C" w:rsidP="00F91971">
            <w:pPr>
              <w:jc w:val="center"/>
              <w:rPr>
                <w:rFonts w:ascii="Arial" w:eastAsia="Calibri" w:hAnsi="Arial" w:cs="Arial"/>
                <w:sz w:val="20"/>
                <w:szCs w:val="20"/>
              </w:rPr>
            </w:pPr>
            <w:r w:rsidRPr="00314372">
              <w:rPr>
                <w:rFonts w:ascii="Arial" w:eastAsia="Calibri" w:hAnsi="Arial" w:cs="Arial"/>
                <w:sz w:val="20"/>
                <w:szCs w:val="20"/>
              </w:rPr>
              <w:t>51</w:t>
            </w:r>
          </w:p>
        </w:tc>
        <w:tc>
          <w:tcPr>
            <w:tcW w:w="552" w:type="dxa"/>
            <w:vAlign w:val="center"/>
          </w:tcPr>
          <w:p w14:paraId="293BA251" w14:textId="230852ED" w:rsidR="00340C2B" w:rsidRPr="00314372" w:rsidRDefault="00417445" w:rsidP="00F91971">
            <w:pPr>
              <w:jc w:val="center"/>
              <w:rPr>
                <w:rFonts w:ascii="Arial" w:eastAsia="Calibri" w:hAnsi="Arial" w:cs="Arial"/>
                <w:sz w:val="20"/>
                <w:szCs w:val="20"/>
              </w:rPr>
            </w:pPr>
            <w:r w:rsidRPr="00314372">
              <w:rPr>
                <w:rFonts w:ascii="Arial" w:eastAsia="Calibri" w:hAnsi="Arial" w:cs="Arial"/>
                <w:sz w:val="20"/>
                <w:szCs w:val="20"/>
              </w:rPr>
              <w:t>83</w:t>
            </w:r>
          </w:p>
        </w:tc>
        <w:tc>
          <w:tcPr>
            <w:tcW w:w="0" w:type="auto"/>
            <w:vAlign w:val="center"/>
          </w:tcPr>
          <w:p w14:paraId="6FCEB877"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(0.97, 0.98)</w:t>
            </w:r>
          </w:p>
        </w:tc>
        <w:tc>
          <w:tcPr>
            <w:tcW w:w="0" w:type="auto"/>
            <w:vAlign w:val="center"/>
          </w:tcPr>
          <w:p w14:paraId="6887B287" w14:textId="1162132F"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8B0CDC" w:rsidRPr="00314372">
              <w:rPr>
                <w:rFonts w:ascii="Arial" w:eastAsia="Calibri" w:hAnsi="Arial" w:cs="Arial"/>
                <w:sz w:val="20"/>
                <w:szCs w:val="20"/>
              </w:rPr>
              <w:t>4</w:t>
            </w:r>
          </w:p>
        </w:tc>
        <w:tc>
          <w:tcPr>
            <w:tcW w:w="0" w:type="auto"/>
            <w:vAlign w:val="center"/>
          </w:tcPr>
          <w:p w14:paraId="38D8C447" w14:textId="7A86B7AE" w:rsidR="00340C2B" w:rsidRPr="00314372" w:rsidRDefault="0025639F" w:rsidP="00F91971">
            <w:pPr>
              <w:jc w:val="center"/>
              <w:rPr>
                <w:rFonts w:ascii="Arial" w:eastAsia="Calibri" w:hAnsi="Arial" w:cs="Arial"/>
                <w:sz w:val="20"/>
                <w:szCs w:val="20"/>
              </w:rPr>
            </w:pPr>
            <w:r w:rsidRPr="00314372">
              <w:rPr>
                <w:rFonts w:ascii="Arial" w:eastAsia="Calibri" w:hAnsi="Arial" w:cs="Arial"/>
                <w:sz w:val="20"/>
                <w:szCs w:val="20"/>
              </w:rPr>
              <w:t>73</w:t>
            </w:r>
          </w:p>
        </w:tc>
        <w:tc>
          <w:tcPr>
            <w:tcW w:w="0" w:type="auto"/>
            <w:vAlign w:val="center"/>
          </w:tcPr>
          <w:p w14:paraId="6EEEAC76" w14:textId="1D41849A"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(0.97, 0.9</w:t>
            </w:r>
            <w:r w:rsidR="008B0CDC" w:rsidRPr="00314372">
              <w:rPr>
                <w:rFonts w:ascii="Arial" w:eastAsia="Calibri" w:hAnsi="Arial" w:cs="Arial"/>
                <w:sz w:val="20"/>
                <w:szCs w:val="20"/>
              </w:rPr>
              <w:t>8</w:t>
            </w:r>
            <w:r w:rsidRPr="00314372">
              <w:rPr>
                <w:rFonts w:ascii="Arial" w:eastAsia="Calibri" w:hAnsi="Arial" w:cs="Arial"/>
                <w:sz w:val="20"/>
                <w:szCs w:val="20"/>
              </w:rPr>
              <w:t>)</w:t>
            </w:r>
          </w:p>
        </w:tc>
        <w:tc>
          <w:tcPr>
            <w:tcW w:w="0" w:type="auto"/>
            <w:vAlign w:val="center"/>
          </w:tcPr>
          <w:p w14:paraId="555B0E72" w14:textId="7588BB1E"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417445" w:rsidRPr="00314372">
              <w:rPr>
                <w:rFonts w:ascii="Arial" w:eastAsia="Calibri" w:hAnsi="Arial" w:cs="Arial"/>
                <w:sz w:val="20"/>
                <w:szCs w:val="20"/>
              </w:rPr>
              <w:t>4</w:t>
            </w:r>
          </w:p>
        </w:tc>
        <w:tc>
          <w:tcPr>
            <w:tcW w:w="0" w:type="auto"/>
            <w:vAlign w:val="center"/>
          </w:tcPr>
          <w:p w14:paraId="214614B1" w14:textId="197F706D"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5</w:t>
            </w:r>
            <w:r w:rsidR="00417445" w:rsidRPr="00314372">
              <w:rPr>
                <w:rFonts w:ascii="Arial" w:eastAsia="Calibri" w:hAnsi="Arial" w:cs="Arial"/>
                <w:sz w:val="20"/>
                <w:szCs w:val="20"/>
              </w:rPr>
              <w:t>5</w:t>
            </w:r>
          </w:p>
        </w:tc>
        <w:tc>
          <w:tcPr>
            <w:tcW w:w="0" w:type="auto"/>
            <w:vAlign w:val="center"/>
          </w:tcPr>
          <w:p w14:paraId="189485A6" w14:textId="4908C942"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1.01 (1.00, 1.01)</w:t>
            </w:r>
            <w:r w:rsidRPr="00314372">
              <w:rPr>
                <w:rFonts w:ascii="Arial" w:eastAsia="Calibri" w:hAnsi="Arial" w:cs="Arial"/>
                <w:sz w:val="20"/>
                <w:szCs w:val="20"/>
                <w:vertAlign w:val="superscript"/>
              </w:rPr>
              <w:t>0.0</w:t>
            </w:r>
            <w:r w:rsidR="00417445" w:rsidRPr="00314372">
              <w:rPr>
                <w:rFonts w:ascii="Arial" w:eastAsia="Calibri" w:hAnsi="Arial" w:cs="Arial"/>
                <w:sz w:val="20"/>
                <w:szCs w:val="20"/>
                <w:vertAlign w:val="superscript"/>
              </w:rPr>
              <w:t>051</w:t>
            </w:r>
          </w:p>
        </w:tc>
      </w:tr>
      <w:tr w:rsidR="00417445" w:rsidRPr="00314372" w14:paraId="4606022F" w14:textId="77777777" w:rsidTr="0029368D">
        <w:trPr>
          <w:trHeight w:val="311"/>
        </w:trPr>
        <w:tc>
          <w:tcPr>
            <w:tcW w:w="1623" w:type="dxa"/>
            <w:vAlign w:val="center"/>
          </w:tcPr>
          <w:p w14:paraId="089EDAA8" w14:textId="77777777" w:rsidR="00340C2B" w:rsidRPr="00314372" w:rsidRDefault="00340C2B" w:rsidP="00F91971">
            <w:pPr>
              <w:rPr>
                <w:rFonts w:ascii="Arial" w:eastAsia="Calibri" w:hAnsi="Arial" w:cs="Arial"/>
                <w:b/>
                <w:bCs/>
                <w:i/>
                <w:iCs/>
                <w:sz w:val="20"/>
                <w:szCs w:val="20"/>
              </w:rPr>
            </w:pPr>
            <w:r w:rsidRPr="00314372">
              <w:rPr>
                <w:rFonts w:ascii="Arial" w:eastAsia="Calibri" w:hAnsi="Arial" w:cs="Arial"/>
                <w:b/>
                <w:bCs/>
                <w:i/>
                <w:iCs/>
                <w:sz w:val="20"/>
                <w:szCs w:val="20"/>
              </w:rPr>
              <w:t>Male</w:t>
            </w:r>
          </w:p>
        </w:tc>
        <w:tc>
          <w:tcPr>
            <w:tcW w:w="972" w:type="dxa"/>
            <w:vAlign w:val="center"/>
          </w:tcPr>
          <w:p w14:paraId="51370F5C" w14:textId="77777777" w:rsidR="00340C2B" w:rsidRPr="00314372" w:rsidRDefault="00340C2B" w:rsidP="00F91971">
            <w:pPr>
              <w:jc w:val="center"/>
              <w:rPr>
                <w:rFonts w:ascii="Arial" w:eastAsia="Calibri" w:hAnsi="Arial" w:cs="Arial"/>
                <w:b/>
                <w:bCs/>
                <w:sz w:val="20"/>
                <w:szCs w:val="20"/>
              </w:rPr>
            </w:pPr>
          </w:p>
        </w:tc>
        <w:tc>
          <w:tcPr>
            <w:tcW w:w="552" w:type="dxa"/>
            <w:vAlign w:val="center"/>
          </w:tcPr>
          <w:p w14:paraId="48551C54" w14:textId="77777777" w:rsidR="00340C2B" w:rsidRPr="00314372" w:rsidRDefault="00340C2B" w:rsidP="00F91971">
            <w:pPr>
              <w:jc w:val="center"/>
              <w:rPr>
                <w:rFonts w:ascii="Arial" w:eastAsia="Calibri" w:hAnsi="Arial" w:cs="Arial"/>
                <w:b/>
                <w:bCs/>
                <w:sz w:val="20"/>
                <w:szCs w:val="20"/>
              </w:rPr>
            </w:pPr>
          </w:p>
        </w:tc>
        <w:tc>
          <w:tcPr>
            <w:tcW w:w="0" w:type="auto"/>
            <w:vAlign w:val="center"/>
          </w:tcPr>
          <w:p w14:paraId="042CAF8A" w14:textId="77777777" w:rsidR="00340C2B" w:rsidRPr="00314372" w:rsidRDefault="00340C2B" w:rsidP="00F91971">
            <w:pPr>
              <w:jc w:val="center"/>
              <w:rPr>
                <w:rFonts w:ascii="Arial" w:eastAsia="Calibri" w:hAnsi="Arial" w:cs="Arial"/>
                <w:b/>
                <w:bCs/>
                <w:sz w:val="20"/>
                <w:szCs w:val="20"/>
              </w:rPr>
            </w:pPr>
          </w:p>
        </w:tc>
        <w:tc>
          <w:tcPr>
            <w:tcW w:w="0" w:type="auto"/>
            <w:vAlign w:val="center"/>
          </w:tcPr>
          <w:p w14:paraId="4156FFA0" w14:textId="77777777" w:rsidR="00340C2B" w:rsidRPr="00314372" w:rsidRDefault="00340C2B" w:rsidP="00F91971">
            <w:pPr>
              <w:jc w:val="center"/>
              <w:rPr>
                <w:rFonts w:ascii="Arial" w:eastAsia="Calibri" w:hAnsi="Arial" w:cs="Arial"/>
                <w:b/>
                <w:bCs/>
                <w:sz w:val="20"/>
                <w:szCs w:val="20"/>
              </w:rPr>
            </w:pPr>
          </w:p>
        </w:tc>
        <w:tc>
          <w:tcPr>
            <w:tcW w:w="0" w:type="auto"/>
            <w:vAlign w:val="center"/>
          </w:tcPr>
          <w:p w14:paraId="41996355" w14:textId="77777777" w:rsidR="00340C2B" w:rsidRPr="00314372" w:rsidRDefault="00340C2B" w:rsidP="00F91971">
            <w:pPr>
              <w:jc w:val="center"/>
              <w:rPr>
                <w:rFonts w:ascii="Arial" w:eastAsia="Calibri" w:hAnsi="Arial" w:cs="Arial"/>
                <w:b/>
                <w:bCs/>
                <w:sz w:val="20"/>
                <w:szCs w:val="20"/>
              </w:rPr>
            </w:pPr>
          </w:p>
        </w:tc>
        <w:tc>
          <w:tcPr>
            <w:tcW w:w="0" w:type="auto"/>
            <w:vAlign w:val="center"/>
          </w:tcPr>
          <w:p w14:paraId="34849549" w14:textId="77777777" w:rsidR="00340C2B" w:rsidRPr="00314372" w:rsidRDefault="00340C2B" w:rsidP="00F91971">
            <w:pPr>
              <w:jc w:val="center"/>
              <w:rPr>
                <w:rFonts w:ascii="Arial" w:eastAsia="Calibri" w:hAnsi="Arial" w:cs="Arial"/>
                <w:b/>
                <w:bCs/>
                <w:sz w:val="20"/>
                <w:szCs w:val="20"/>
              </w:rPr>
            </w:pPr>
          </w:p>
        </w:tc>
        <w:tc>
          <w:tcPr>
            <w:tcW w:w="0" w:type="auto"/>
            <w:vAlign w:val="center"/>
          </w:tcPr>
          <w:p w14:paraId="5D5FF074" w14:textId="77777777" w:rsidR="00340C2B" w:rsidRPr="00314372" w:rsidRDefault="00340C2B" w:rsidP="00F91971">
            <w:pPr>
              <w:jc w:val="center"/>
              <w:rPr>
                <w:rFonts w:ascii="Arial" w:eastAsia="Calibri" w:hAnsi="Arial" w:cs="Arial"/>
                <w:b/>
                <w:bCs/>
                <w:color w:val="FF0000"/>
                <w:sz w:val="20"/>
                <w:szCs w:val="20"/>
              </w:rPr>
            </w:pPr>
          </w:p>
        </w:tc>
        <w:tc>
          <w:tcPr>
            <w:tcW w:w="0" w:type="auto"/>
            <w:vAlign w:val="center"/>
          </w:tcPr>
          <w:p w14:paraId="4498714D" w14:textId="77777777" w:rsidR="00340C2B" w:rsidRPr="00314372" w:rsidRDefault="00340C2B" w:rsidP="00F91971">
            <w:pPr>
              <w:jc w:val="center"/>
              <w:rPr>
                <w:rFonts w:ascii="Arial" w:eastAsia="Calibri" w:hAnsi="Arial" w:cs="Arial"/>
                <w:b/>
                <w:bCs/>
                <w:color w:val="FF0000"/>
                <w:sz w:val="20"/>
                <w:szCs w:val="20"/>
              </w:rPr>
            </w:pPr>
          </w:p>
        </w:tc>
        <w:tc>
          <w:tcPr>
            <w:tcW w:w="0" w:type="auto"/>
            <w:vAlign w:val="center"/>
          </w:tcPr>
          <w:p w14:paraId="273F64AD" w14:textId="77777777" w:rsidR="00340C2B" w:rsidRPr="00314372" w:rsidRDefault="00340C2B" w:rsidP="00F91971">
            <w:pPr>
              <w:jc w:val="center"/>
              <w:rPr>
                <w:rFonts w:ascii="Arial" w:eastAsia="Calibri" w:hAnsi="Arial" w:cs="Arial"/>
                <w:b/>
                <w:bCs/>
                <w:color w:val="FF0000"/>
                <w:sz w:val="20"/>
                <w:szCs w:val="20"/>
              </w:rPr>
            </w:pPr>
          </w:p>
        </w:tc>
      </w:tr>
      <w:tr w:rsidR="00417445" w:rsidRPr="00314372" w14:paraId="436427FD" w14:textId="77777777" w:rsidTr="0029368D">
        <w:trPr>
          <w:trHeight w:val="311"/>
        </w:trPr>
        <w:tc>
          <w:tcPr>
            <w:tcW w:w="1623" w:type="dxa"/>
            <w:vAlign w:val="center"/>
          </w:tcPr>
          <w:p w14:paraId="6F8EADE5"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Any</w:t>
            </w:r>
          </w:p>
        </w:tc>
        <w:tc>
          <w:tcPr>
            <w:tcW w:w="972" w:type="dxa"/>
            <w:vAlign w:val="center"/>
          </w:tcPr>
          <w:p w14:paraId="4FB22ED0" w14:textId="711DC3A3"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6C4B13" w:rsidRPr="00314372">
              <w:rPr>
                <w:rFonts w:ascii="Arial" w:eastAsia="Calibri" w:hAnsi="Arial" w:cs="Arial"/>
                <w:sz w:val="20"/>
                <w:szCs w:val="20"/>
              </w:rPr>
              <w:t>8</w:t>
            </w:r>
          </w:p>
        </w:tc>
        <w:tc>
          <w:tcPr>
            <w:tcW w:w="552" w:type="dxa"/>
            <w:vAlign w:val="center"/>
          </w:tcPr>
          <w:p w14:paraId="01BACEE3" w14:textId="1DE73C2D"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2</w:t>
            </w:r>
            <w:r w:rsidR="00417445" w:rsidRPr="00314372">
              <w:rPr>
                <w:rFonts w:ascii="Arial" w:eastAsia="Calibri" w:hAnsi="Arial" w:cs="Arial"/>
                <w:sz w:val="20"/>
                <w:szCs w:val="20"/>
              </w:rPr>
              <w:t>5</w:t>
            </w:r>
          </w:p>
        </w:tc>
        <w:tc>
          <w:tcPr>
            <w:tcW w:w="0" w:type="auto"/>
            <w:vAlign w:val="center"/>
          </w:tcPr>
          <w:p w14:paraId="769F8E76" w14:textId="4AFC5CD8"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w:t>
            </w:r>
            <w:r w:rsidR="00417445" w:rsidRPr="00314372">
              <w:rPr>
                <w:rFonts w:ascii="Arial" w:eastAsia="Calibri" w:hAnsi="Arial" w:cs="Arial"/>
                <w:sz w:val="20"/>
                <w:szCs w:val="20"/>
              </w:rPr>
              <w:t>9</w:t>
            </w:r>
            <w:r w:rsidRPr="00314372">
              <w:rPr>
                <w:rFonts w:ascii="Arial" w:eastAsia="Calibri" w:hAnsi="Arial" w:cs="Arial"/>
                <w:sz w:val="20"/>
                <w:szCs w:val="20"/>
              </w:rPr>
              <w:t xml:space="preserve"> (0.98, 0.99)</w:t>
            </w:r>
          </w:p>
        </w:tc>
        <w:tc>
          <w:tcPr>
            <w:tcW w:w="0" w:type="auto"/>
            <w:vAlign w:val="center"/>
          </w:tcPr>
          <w:p w14:paraId="62294751" w14:textId="4E82A3C8"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E221F5" w:rsidRPr="00314372">
              <w:rPr>
                <w:rFonts w:ascii="Arial" w:eastAsia="Calibri" w:hAnsi="Arial" w:cs="Arial"/>
                <w:sz w:val="20"/>
                <w:szCs w:val="20"/>
              </w:rPr>
              <w:t>2</w:t>
            </w:r>
          </w:p>
        </w:tc>
        <w:tc>
          <w:tcPr>
            <w:tcW w:w="0" w:type="auto"/>
            <w:vAlign w:val="center"/>
          </w:tcPr>
          <w:p w14:paraId="64A1E855"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w:t>
            </w:r>
          </w:p>
        </w:tc>
        <w:tc>
          <w:tcPr>
            <w:tcW w:w="0" w:type="auto"/>
            <w:vAlign w:val="center"/>
          </w:tcPr>
          <w:p w14:paraId="325AF306"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0.99 (0.98, 0.99)</w:t>
            </w:r>
          </w:p>
        </w:tc>
        <w:tc>
          <w:tcPr>
            <w:tcW w:w="0" w:type="auto"/>
            <w:vAlign w:val="center"/>
          </w:tcPr>
          <w:p w14:paraId="662A0777" w14:textId="04D21D48"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D15169" w:rsidRPr="00314372">
              <w:rPr>
                <w:rFonts w:ascii="Arial" w:eastAsia="Calibri" w:hAnsi="Arial" w:cs="Arial"/>
                <w:sz w:val="20"/>
                <w:szCs w:val="20"/>
              </w:rPr>
              <w:t>2</w:t>
            </w:r>
          </w:p>
        </w:tc>
        <w:tc>
          <w:tcPr>
            <w:tcW w:w="0" w:type="auto"/>
            <w:vAlign w:val="center"/>
          </w:tcPr>
          <w:p w14:paraId="756D5BB6"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w:t>
            </w:r>
          </w:p>
        </w:tc>
        <w:tc>
          <w:tcPr>
            <w:tcW w:w="0" w:type="auto"/>
            <w:vAlign w:val="center"/>
          </w:tcPr>
          <w:p w14:paraId="7F643C24" w14:textId="0BB9FCAC"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1.02 (1.01, 1.0</w:t>
            </w:r>
            <w:r w:rsidR="00D15169" w:rsidRPr="00314372">
              <w:rPr>
                <w:rFonts w:ascii="Arial" w:eastAsia="Calibri" w:hAnsi="Arial" w:cs="Arial"/>
                <w:sz w:val="20"/>
                <w:szCs w:val="20"/>
              </w:rPr>
              <w:t>2</w:t>
            </w:r>
            <w:r w:rsidRPr="00314372">
              <w:rPr>
                <w:rFonts w:ascii="Arial" w:eastAsia="Calibri" w:hAnsi="Arial" w:cs="Arial"/>
                <w:sz w:val="20"/>
                <w:szCs w:val="20"/>
              </w:rPr>
              <w:t>)</w:t>
            </w:r>
          </w:p>
        </w:tc>
      </w:tr>
      <w:tr w:rsidR="00417445" w:rsidRPr="00314372" w14:paraId="0BE51050" w14:textId="77777777" w:rsidTr="0029368D">
        <w:trPr>
          <w:trHeight w:val="311"/>
        </w:trPr>
        <w:tc>
          <w:tcPr>
            <w:tcW w:w="1623" w:type="dxa"/>
            <w:vAlign w:val="center"/>
          </w:tcPr>
          <w:p w14:paraId="745EF8F0"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Hip</w:t>
            </w:r>
          </w:p>
        </w:tc>
        <w:tc>
          <w:tcPr>
            <w:tcW w:w="972" w:type="dxa"/>
            <w:vAlign w:val="center"/>
          </w:tcPr>
          <w:p w14:paraId="7A80FBD5" w14:textId="791EF7B8"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6C4B13" w:rsidRPr="00314372">
              <w:rPr>
                <w:rFonts w:ascii="Arial" w:eastAsia="Calibri" w:hAnsi="Arial" w:cs="Arial"/>
                <w:sz w:val="20"/>
                <w:szCs w:val="20"/>
              </w:rPr>
              <w:t>6</w:t>
            </w:r>
          </w:p>
        </w:tc>
        <w:tc>
          <w:tcPr>
            <w:tcW w:w="552" w:type="dxa"/>
            <w:vAlign w:val="center"/>
          </w:tcPr>
          <w:p w14:paraId="414A02E7" w14:textId="3412589D"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4</w:t>
            </w:r>
            <w:r w:rsidR="006C4B13" w:rsidRPr="00314372">
              <w:rPr>
                <w:rFonts w:ascii="Arial" w:eastAsia="Calibri" w:hAnsi="Arial" w:cs="Arial"/>
                <w:sz w:val="20"/>
                <w:szCs w:val="20"/>
              </w:rPr>
              <w:t>8</w:t>
            </w:r>
          </w:p>
        </w:tc>
        <w:tc>
          <w:tcPr>
            <w:tcW w:w="0" w:type="auto"/>
            <w:vAlign w:val="center"/>
          </w:tcPr>
          <w:p w14:paraId="4F5E40BE" w14:textId="3EDE41CC"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0.95 (0.9</w:t>
            </w:r>
            <w:r w:rsidR="006C4B13" w:rsidRPr="00314372">
              <w:rPr>
                <w:rFonts w:ascii="Arial" w:eastAsia="Calibri" w:hAnsi="Arial" w:cs="Arial"/>
                <w:sz w:val="20"/>
                <w:szCs w:val="20"/>
              </w:rPr>
              <w:t>3</w:t>
            </w:r>
            <w:r w:rsidRPr="00314372">
              <w:rPr>
                <w:rFonts w:ascii="Arial" w:eastAsia="Calibri" w:hAnsi="Arial" w:cs="Arial"/>
                <w:sz w:val="20"/>
                <w:szCs w:val="20"/>
              </w:rPr>
              <w:t>, 0.96)</w:t>
            </w:r>
          </w:p>
        </w:tc>
        <w:tc>
          <w:tcPr>
            <w:tcW w:w="0" w:type="auto"/>
            <w:vAlign w:val="center"/>
          </w:tcPr>
          <w:p w14:paraId="6DE69748" w14:textId="6F8F02E0"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2</w:t>
            </w:r>
            <w:r w:rsidR="00E221F5" w:rsidRPr="00314372">
              <w:rPr>
                <w:rFonts w:ascii="Arial" w:eastAsia="Calibri" w:hAnsi="Arial" w:cs="Arial"/>
                <w:sz w:val="20"/>
                <w:szCs w:val="20"/>
              </w:rPr>
              <w:t>9</w:t>
            </w:r>
          </w:p>
        </w:tc>
        <w:tc>
          <w:tcPr>
            <w:tcW w:w="0" w:type="auto"/>
            <w:vAlign w:val="center"/>
          </w:tcPr>
          <w:p w14:paraId="42469254" w14:textId="5C6E4E6C" w:rsidR="00340C2B" w:rsidRPr="00314372" w:rsidRDefault="00E221F5" w:rsidP="00F91971">
            <w:pPr>
              <w:jc w:val="center"/>
              <w:rPr>
                <w:rFonts w:ascii="Arial" w:eastAsia="Calibri" w:hAnsi="Arial" w:cs="Arial"/>
                <w:sz w:val="20"/>
                <w:szCs w:val="20"/>
              </w:rPr>
            </w:pPr>
            <w:r w:rsidRPr="00314372">
              <w:rPr>
                <w:rFonts w:ascii="Arial" w:eastAsia="Calibri" w:hAnsi="Arial" w:cs="Arial"/>
                <w:sz w:val="20"/>
                <w:szCs w:val="20"/>
              </w:rPr>
              <w:t>32</w:t>
            </w:r>
          </w:p>
        </w:tc>
        <w:tc>
          <w:tcPr>
            <w:tcW w:w="0" w:type="auto"/>
            <w:vAlign w:val="center"/>
          </w:tcPr>
          <w:p w14:paraId="28686D05" w14:textId="75F6A715"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w:t>
            </w:r>
            <w:r w:rsidR="00E221F5" w:rsidRPr="00314372">
              <w:rPr>
                <w:rFonts w:ascii="Arial" w:eastAsia="Calibri" w:hAnsi="Arial" w:cs="Arial"/>
                <w:sz w:val="20"/>
                <w:szCs w:val="20"/>
              </w:rPr>
              <w:t>5</w:t>
            </w:r>
            <w:r w:rsidRPr="00314372">
              <w:rPr>
                <w:rFonts w:ascii="Arial" w:eastAsia="Calibri" w:hAnsi="Arial" w:cs="Arial"/>
                <w:sz w:val="20"/>
                <w:szCs w:val="20"/>
              </w:rPr>
              <w:t xml:space="preserve"> (0.9</w:t>
            </w:r>
            <w:r w:rsidR="00E221F5" w:rsidRPr="00314372">
              <w:rPr>
                <w:rFonts w:ascii="Arial" w:eastAsia="Calibri" w:hAnsi="Arial" w:cs="Arial"/>
                <w:sz w:val="20"/>
                <w:szCs w:val="20"/>
              </w:rPr>
              <w:t>3</w:t>
            </w:r>
            <w:r w:rsidRPr="00314372">
              <w:rPr>
                <w:rFonts w:ascii="Arial" w:eastAsia="Calibri" w:hAnsi="Arial" w:cs="Arial"/>
                <w:sz w:val="20"/>
                <w:szCs w:val="20"/>
              </w:rPr>
              <w:t>, 0.9</w:t>
            </w:r>
            <w:r w:rsidR="00E221F5" w:rsidRPr="00314372">
              <w:rPr>
                <w:rFonts w:ascii="Arial" w:eastAsia="Calibri" w:hAnsi="Arial" w:cs="Arial"/>
                <w:sz w:val="20"/>
                <w:szCs w:val="20"/>
              </w:rPr>
              <w:t>7</w:t>
            </w:r>
            <w:r w:rsidRPr="00314372">
              <w:rPr>
                <w:rFonts w:ascii="Arial" w:eastAsia="Calibri" w:hAnsi="Arial" w:cs="Arial"/>
                <w:sz w:val="20"/>
                <w:szCs w:val="20"/>
              </w:rPr>
              <w:t>)</w:t>
            </w:r>
          </w:p>
        </w:tc>
        <w:tc>
          <w:tcPr>
            <w:tcW w:w="0" w:type="auto"/>
            <w:vAlign w:val="center"/>
          </w:tcPr>
          <w:p w14:paraId="492B1DC0" w14:textId="1274D6D4"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2</w:t>
            </w:r>
            <w:r w:rsidR="00D15169" w:rsidRPr="00314372">
              <w:rPr>
                <w:rFonts w:ascii="Arial" w:eastAsia="Calibri" w:hAnsi="Arial" w:cs="Arial"/>
                <w:sz w:val="20"/>
                <w:szCs w:val="20"/>
              </w:rPr>
              <w:t>8</w:t>
            </w:r>
          </w:p>
        </w:tc>
        <w:tc>
          <w:tcPr>
            <w:tcW w:w="0" w:type="auto"/>
            <w:vAlign w:val="center"/>
          </w:tcPr>
          <w:p w14:paraId="16212CCA"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w:t>
            </w:r>
          </w:p>
        </w:tc>
        <w:tc>
          <w:tcPr>
            <w:tcW w:w="0" w:type="auto"/>
            <w:vAlign w:val="center"/>
          </w:tcPr>
          <w:p w14:paraId="11BFF34A" w14:textId="276242C8"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1.03 (1.01, 1.0</w:t>
            </w:r>
            <w:r w:rsidR="0025639F" w:rsidRPr="00314372">
              <w:rPr>
                <w:rFonts w:ascii="Arial" w:eastAsia="Calibri" w:hAnsi="Arial" w:cs="Arial"/>
                <w:sz w:val="20"/>
                <w:szCs w:val="20"/>
              </w:rPr>
              <w:t>4</w:t>
            </w:r>
            <w:r w:rsidRPr="00314372">
              <w:rPr>
                <w:rFonts w:ascii="Arial" w:eastAsia="Calibri" w:hAnsi="Arial" w:cs="Arial"/>
                <w:sz w:val="20"/>
                <w:szCs w:val="20"/>
              </w:rPr>
              <w:t>)</w:t>
            </w:r>
          </w:p>
        </w:tc>
      </w:tr>
      <w:tr w:rsidR="00417445" w:rsidRPr="00314372" w14:paraId="39F88C94" w14:textId="77777777" w:rsidTr="0029368D">
        <w:trPr>
          <w:trHeight w:val="323"/>
        </w:trPr>
        <w:tc>
          <w:tcPr>
            <w:tcW w:w="1623" w:type="dxa"/>
            <w:vAlign w:val="center"/>
          </w:tcPr>
          <w:p w14:paraId="6DAF89E7"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MOF</w:t>
            </w:r>
          </w:p>
        </w:tc>
        <w:tc>
          <w:tcPr>
            <w:tcW w:w="972" w:type="dxa"/>
            <w:vAlign w:val="center"/>
          </w:tcPr>
          <w:p w14:paraId="024A4FA5" w14:textId="7FA8BC3B"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6C4B13" w:rsidRPr="00314372">
              <w:rPr>
                <w:rFonts w:ascii="Arial" w:eastAsia="Calibri" w:hAnsi="Arial" w:cs="Arial"/>
                <w:sz w:val="20"/>
                <w:szCs w:val="20"/>
              </w:rPr>
              <w:t>5</w:t>
            </w:r>
          </w:p>
        </w:tc>
        <w:tc>
          <w:tcPr>
            <w:tcW w:w="552" w:type="dxa"/>
            <w:vAlign w:val="center"/>
          </w:tcPr>
          <w:p w14:paraId="77DE0FA1" w14:textId="074A31E0" w:rsidR="00340C2B" w:rsidRPr="00314372" w:rsidRDefault="00417445" w:rsidP="00F91971">
            <w:pPr>
              <w:jc w:val="center"/>
              <w:rPr>
                <w:rFonts w:ascii="Arial" w:eastAsia="Calibri" w:hAnsi="Arial" w:cs="Arial"/>
                <w:sz w:val="20"/>
                <w:szCs w:val="20"/>
              </w:rPr>
            </w:pPr>
            <w:r w:rsidRPr="00314372">
              <w:rPr>
                <w:rFonts w:ascii="Arial" w:eastAsia="Calibri" w:hAnsi="Arial" w:cs="Arial"/>
                <w:sz w:val="20"/>
                <w:szCs w:val="20"/>
              </w:rPr>
              <w:t>60</w:t>
            </w:r>
          </w:p>
        </w:tc>
        <w:tc>
          <w:tcPr>
            <w:tcW w:w="0" w:type="auto"/>
            <w:vAlign w:val="center"/>
          </w:tcPr>
          <w:p w14:paraId="1D0A9784" w14:textId="4ABA3633"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w:t>
            </w:r>
            <w:r w:rsidR="00417445" w:rsidRPr="00314372">
              <w:rPr>
                <w:rFonts w:ascii="Arial" w:eastAsia="Calibri" w:hAnsi="Arial" w:cs="Arial"/>
                <w:sz w:val="20"/>
                <w:szCs w:val="20"/>
              </w:rPr>
              <w:t>8</w:t>
            </w:r>
            <w:r w:rsidRPr="00314372">
              <w:rPr>
                <w:rFonts w:ascii="Arial" w:eastAsia="Calibri" w:hAnsi="Arial" w:cs="Arial"/>
                <w:sz w:val="20"/>
                <w:szCs w:val="20"/>
              </w:rPr>
              <w:t xml:space="preserve"> (0.9</w:t>
            </w:r>
            <w:r w:rsidR="00417445" w:rsidRPr="00314372">
              <w:rPr>
                <w:rFonts w:ascii="Arial" w:eastAsia="Calibri" w:hAnsi="Arial" w:cs="Arial"/>
                <w:sz w:val="20"/>
                <w:szCs w:val="20"/>
              </w:rPr>
              <w:t>7</w:t>
            </w:r>
            <w:r w:rsidRPr="00314372">
              <w:rPr>
                <w:rFonts w:ascii="Arial" w:eastAsia="Calibri" w:hAnsi="Arial" w:cs="Arial"/>
                <w:sz w:val="20"/>
                <w:szCs w:val="20"/>
              </w:rPr>
              <w:t>, 0.9</w:t>
            </w:r>
            <w:r w:rsidR="006C4B13" w:rsidRPr="00314372">
              <w:rPr>
                <w:rFonts w:ascii="Arial" w:eastAsia="Calibri" w:hAnsi="Arial" w:cs="Arial"/>
                <w:sz w:val="20"/>
                <w:szCs w:val="20"/>
              </w:rPr>
              <w:t>8</w:t>
            </w:r>
            <w:r w:rsidRPr="00314372">
              <w:rPr>
                <w:rFonts w:ascii="Arial" w:eastAsia="Calibri" w:hAnsi="Arial" w:cs="Arial"/>
                <w:sz w:val="20"/>
                <w:szCs w:val="20"/>
              </w:rPr>
              <w:t>)</w:t>
            </w:r>
          </w:p>
        </w:tc>
        <w:tc>
          <w:tcPr>
            <w:tcW w:w="0" w:type="auto"/>
            <w:vAlign w:val="center"/>
          </w:tcPr>
          <w:p w14:paraId="3A636F75" w14:textId="64BE2415" w:rsidR="00340C2B" w:rsidRPr="00314372" w:rsidRDefault="003D4777" w:rsidP="00F91971">
            <w:pPr>
              <w:jc w:val="center"/>
              <w:rPr>
                <w:rFonts w:ascii="Arial" w:eastAsia="Calibri" w:hAnsi="Arial" w:cs="Arial"/>
                <w:sz w:val="20"/>
                <w:szCs w:val="20"/>
              </w:rPr>
            </w:pPr>
            <w:r w:rsidRPr="00314372">
              <w:rPr>
                <w:rFonts w:ascii="Arial" w:eastAsia="Calibri" w:hAnsi="Arial" w:cs="Arial"/>
                <w:sz w:val="20"/>
                <w:szCs w:val="20"/>
              </w:rPr>
              <w:t>30</w:t>
            </w:r>
          </w:p>
        </w:tc>
        <w:tc>
          <w:tcPr>
            <w:tcW w:w="0" w:type="auto"/>
            <w:vAlign w:val="center"/>
          </w:tcPr>
          <w:p w14:paraId="13B7A071"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w:t>
            </w:r>
          </w:p>
        </w:tc>
        <w:tc>
          <w:tcPr>
            <w:tcW w:w="0" w:type="auto"/>
            <w:vAlign w:val="center"/>
          </w:tcPr>
          <w:p w14:paraId="0692C6BA" w14:textId="2880D36B"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w:t>
            </w:r>
            <w:r w:rsidR="0025639F" w:rsidRPr="00314372">
              <w:rPr>
                <w:rFonts w:ascii="Arial" w:eastAsia="Calibri" w:hAnsi="Arial" w:cs="Arial"/>
                <w:sz w:val="20"/>
                <w:szCs w:val="20"/>
              </w:rPr>
              <w:t>8</w:t>
            </w:r>
            <w:r w:rsidRPr="00314372">
              <w:rPr>
                <w:rFonts w:ascii="Arial" w:eastAsia="Calibri" w:hAnsi="Arial" w:cs="Arial"/>
                <w:sz w:val="20"/>
                <w:szCs w:val="20"/>
              </w:rPr>
              <w:t xml:space="preserve"> (0.97, 0.9</w:t>
            </w:r>
            <w:r w:rsidR="003D4777" w:rsidRPr="00314372">
              <w:rPr>
                <w:rFonts w:ascii="Arial" w:eastAsia="Calibri" w:hAnsi="Arial" w:cs="Arial"/>
                <w:sz w:val="20"/>
                <w:szCs w:val="20"/>
              </w:rPr>
              <w:t>8</w:t>
            </w:r>
            <w:r w:rsidRPr="00314372">
              <w:rPr>
                <w:rFonts w:ascii="Arial" w:eastAsia="Calibri" w:hAnsi="Arial" w:cs="Arial"/>
                <w:sz w:val="20"/>
                <w:szCs w:val="20"/>
              </w:rPr>
              <w:t>)</w:t>
            </w:r>
          </w:p>
        </w:tc>
        <w:tc>
          <w:tcPr>
            <w:tcW w:w="0" w:type="auto"/>
            <w:vAlign w:val="center"/>
          </w:tcPr>
          <w:p w14:paraId="47DE7F79" w14:textId="713B7E51" w:rsidR="00340C2B" w:rsidRPr="00314372" w:rsidRDefault="00D15169" w:rsidP="00F91971">
            <w:pPr>
              <w:jc w:val="center"/>
              <w:rPr>
                <w:rFonts w:ascii="Arial" w:eastAsia="Calibri" w:hAnsi="Arial" w:cs="Arial"/>
                <w:sz w:val="20"/>
                <w:szCs w:val="20"/>
              </w:rPr>
            </w:pPr>
            <w:r w:rsidRPr="00314372">
              <w:rPr>
                <w:rFonts w:ascii="Arial" w:eastAsia="Calibri" w:hAnsi="Arial" w:cs="Arial"/>
                <w:sz w:val="20"/>
                <w:szCs w:val="20"/>
              </w:rPr>
              <w:t>30</w:t>
            </w:r>
          </w:p>
        </w:tc>
        <w:tc>
          <w:tcPr>
            <w:tcW w:w="0" w:type="auto"/>
            <w:vAlign w:val="center"/>
          </w:tcPr>
          <w:p w14:paraId="3DCD1DBF" w14:textId="1269F073" w:rsidR="00340C2B" w:rsidRPr="00314372" w:rsidRDefault="0025639F" w:rsidP="00F91971">
            <w:pPr>
              <w:jc w:val="center"/>
              <w:rPr>
                <w:rFonts w:ascii="Arial" w:eastAsia="Calibri" w:hAnsi="Arial" w:cs="Arial"/>
                <w:sz w:val="20"/>
                <w:szCs w:val="20"/>
              </w:rPr>
            </w:pPr>
            <w:r w:rsidRPr="00314372">
              <w:rPr>
                <w:rFonts w:ascii="Arial" w:eastAsia="Calibri" w:hAnsi="Arial" w:cs="Arial"/>
                <w:sz w:val="20"/>
                <w:szCs w:val="20"/>
              </w:rPr>
              <w:t>1</w:t>
            </w:r>
          </w:p>
        </w:tc>
        <w:tc>
          <w:tcPr>
            <w:tcW w:w="0" w:type="auto"/>
            <w:vAlign w:val="center"/>
          </w:tcPr>
          <w:p w14:paraId="00FB0B99" w14:textId="053A2B8C"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1.02 (1.0</w:t>
            </w:r>
            <w:r w:rsidR="00D15169" w:rsidRPr="00314372">
              <w:rPr>
                <w:rFonts w:ascii="Arial" w:eastAsia="Calibri" w:hAnsi="Arial" w:cs="Arial"/>
                <w:sz w:val="20"/>
                <w:szCs w:val="20"/>
              </w:rPr>
              <w:t>1</w:t>
            </w:r>
            <w:r w:rsidRPr="00314372">
              <w:rPr>
                <w:rFonts w:ascii="Arial" w:eastAsia="Calibri" w:hAnsi="Arial" w:cs="Arial"/>
                <w:sz w:val="20"/>
                <w:szCs w:val="20"/>
              </w:rPr>
              <w:t>, 1.03)</w:t>
            </w:r>
          </w:p>
        </w:tc>
      </w:tr>
      <w:tr w:rsidR="00417445" w:rsidRPr="00314372" w14:paraId="4853DE95" w14:textId="77777777" w:rsidTr="0029368D">
        <w:trPr>
          <w:trHeight w:val="311"/>
        </w:trPr>
        <w:tc>
          <w:tcPr>
            <w:tcW w:w="1623" w:type="dxa"/>
            <w:tcBorders>
              <w:bottom w:val="single" w:sz="18" w:space="0" w:color="auto"/>
            </w:tcBorders>
            <w:vAlign w:val="center"/>
          </w:tcPr>
          <w:p w14:paraId="14EF6D33" w14:textId="77777777" w:rsidR="00340C2B" w:rsidRPr="00314372" w:rsidRDefault="00340C2B" w:rsidP="00F91971">
            <w:pPr>
              <w:rPr>
                <w:rFonts w:ascii="Arial" w:eastAsia="Calibri" w:hAnsi="Arial" w:cs="Arial"/>
                <w:sz w:val="20"/>
                <w:szCs w:val="20"/>
              </w:rPr>
            </w:pPr>
            <w:r w:rsidRPr="00314372">
              <w:rPr>
                <w:rFonts w:ascii="Arial" w:eastAsia="Calibri" w:hAnsi="Arial" w:cs="Arial"/>
                <w:sz w:val="20"/>
                <w:szCs w:val="20"/>
              </w:rPr>
              <w:t>Ost</w:t>
            </w:r>
          </w:p>
        </w:tc>
        <w:tc>
          <w:tcPr>
            <w:tcW w:w="972" w:type="dxa"/>
            <w:tcBorders>
              <w:bottom w:val="single" w:sz="18" w:space="0" w:color="auto"/>
            </w:tcBorders>
            <w:vAlign w:val="center"/>
          </w:tcPr>
          <w:p w14:paraId="403D0B27" w14:textId="23A53D14"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3</w:t>
            </w:r>
            <w:r w:rsidR="006C4B13" w:rsidRPr="00314372">
              <w:rPr>
                <w:rFonts w:ascii="Arial" w:eastAsia="Calibri" w:hAnsi="Arial" w:cs="Arial"/>
                <w:sz w:val="20"/>
                <w:szCs w:val="20"/>
              </w:rPr>
              <w:t>4</w:t>
            </w:r>
          </w:p>
        </w:tc>
        <w:tc>
          <w:tcPr>
            <w:tcW w:w="552" w:type="dxa"/>
            <w:tcBorders>
              <w:bottom w:val="single" w:sz="18" w:space="0" w:color="auto"/>
            </w:tcBorders>
            <w:vAlign w:val="center"/>
          </w:tcPr>
          <w:p w14:paraId="00E1B7E8" w14:textId="1524E9FB" w:rsidR="00340C2B" w:rsidRPr="00314372" w:rsidRDefault="00417445" w:rsidP="00F91971">
            <w:pPr>
              <w:jc w:val="center"/>
              <w:rPr>
                <w:rFonts w:ascii="Arial" w:eastAsia="Calibri" w:hAnsi="Arial" w:cs="Arial"/>
                <w:sz w:val="20"/>
                <w:szCs w:val="20"/>
              </w:rPr>
            </w:pPr>
            <w:r w:rsidRPr="00314372">
              <w:rPr>
                <w:rFonts w:ascii="Arial" w:eastAsia="Calibri" w:hAnsi="Arial" w:cs="Arial"/>
                <w:sz w:val="20"/>
                <w:szCs w:val="20"/>
              </w:rPr>
              <w:t>56</w:t>
            </w:r>
          </w:p>
        </w:tc>
        <w:tc>
          <w:tcPr>
            <w:tcW w:w="0" w:type="auto"/>
            <w:tcBorders>
              <w:bottom w:val="single" w:sz="18" w:space="0" w:color="auto"/>
            </w:tcBorders>
            <w:vAlign w:val="center"/>
          </w:tcPr>
          <w:p w14:paraId="6E58DF7F" w14:textId="44310120"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(0.97, 0.9</w:t>
            </w:r>
            <w:r w:rsidR="00417445" w:rsidRPr="00314372">
              <w:rPr>
                <w:rFonts w:ascii="Arial" w:eastAsia="Calibri" w:hAnsi="Arial" w:cs="Arial"/>
                <w:sz w:val="20"/>
                <w:szCs w:val="20"/>
              </w:rPr>
              <w:t>9</w:t>
            </w:r>
            <w:r w:rsidRPr="00314372">
              <w:rPr>
                <w:rFonts w:ascii="Arial" w:eastAsia="Calibri" w:hAnsi="Arial" w:cs="Arial"/>
                <w:sz w:val="20"/>
                <w:szCs w:val="20"/>
              </w:rPr>
              <w:t>)</w:t>
            </w:r>
          </w:p>
        </w:tc>
        <w:tc>
          <w:tcPr>
            <w:tcW w:w="0" w:type="auto"/>
            <w:tcBorders>
              <w:bottom w:val="single" w:sz="18" w:space="0" w:color="auto"/>
            </w:tcBorders>
            <w:vAlign w:val="center"/>
          </w:tcPr>
          <w:p w14:paraId="62830F62" w14:textId="2704F248" w:rsidR="00340C2B" w:rsidRPr="00314372" w:rsidRDefault="00E221F5" w:rsidP="00F91971">
            <w:pPr>
              <w:jc w:val="center"/>
              <w:rPr>
                <w:rFonts w:ascii="Arial" w:eastAsia="Calibri" w:hAnsi="Arial" w:cs="Arial"/>
                <w:sz w:val="20"/>
                <w:szCs w:val="20"/>
              </w:rPr>
            </w:pPr>
            <w:r w:rsidRPr="00314372">
              <w:rPr>
                <w:rFonts w:ascii="Arial" w:eastAsia="Calibri" w:hAnsi="Arial" w:cs="Arial"/>
                <w:sz w:val="20"/>
                <w:szCs w:val="20"/>
              </w:rPr>
              <w:t>30</w:t>
            </w:r>
          </w:p>
        </w:tc>
        <w:tc>
          <w:tcPr>
            <w:tcW w:w="0" w:type="auto"/>
            <w:tcBorders>
              <w:bottom w:val="single" w:sz="18" w:space="0" w:color="auto"/>
            </w:tcBorders>
            <w:vAlign w:val="center"/>
          </w:tcPr>
          <w:p w14:paraId="58F21EE8" w14:textId="03CF7CD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w:t>
            </w:r>
            <w:r w:rsidR="0025639F" w:rsidRPr="00314372">
              <w:rPr>
                <w:rFonts w:ascii="Arial" w:eastAsia="Calibri" w:hAnsi="Arial" w:cs="Arial"/>
                <w:sz w:val="20"/>
                <w:szCs w:val="20"/>
              </w:rPr>
              <w:t>8</w:t>
            </w:r>
          </w:p>
        </w:tc>
        <w:tc>
          <w:tcPr>
            <w:tcW w:w="0" w:type="auto"/>
            <w:tcBorders>
              <w:bottom w:val="single" w:sz="18" w:space="0" w:color="auto"/>
            </w:tcBorders>
            <w:vAlign w:val="center"/>
          </w:tcPr>
          <w:p w14:paraId="5B98913B"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0.98 (0.97, 0.99)</w:t>
            </w:r>
          </w:p>
        </w:tc>
        <w:tc>
          <w:tcPr>
            <w:tcW w:w="0" w:type="auto"/>
            <w:tcBorders>
              <w:bottom w:val="single" w:sz="18" w:space="0" w:color="auto"/>
            </w:tcBorders>
            <w:vAlign w:val="center"/>
          </w:tcPr>
          <w:p w14:paraId="0708744E" w14:textId="49F4FEED" w:rsidR="00340C2B" w:rsidRPr="00314372" w:rsidRDefault="00D15169" w:rsidP="00F91971">
            <w:pPr>
              <w:jc w:val="center"/>
              <w:rPr>
                <w:rFonts w:ascii="Arial" w:eastAsia="Calibri" w:hAnsi="Arial" w:cs="Arial"/>
                <w:sz w:val="20"/>
                <w:szCs w:val="20"/>
              </w:rPr>
            </w:pPr>
            <w:r w:rsidRPr="00314372">
              <w:rPr>
                <w:rFonts w:ascii="Arial" w:eastAsia="Calibri" w:hAnsi="Arial" w:cs="Arial"/>
                <w:sz w:val="20"/>
                <w:szCs w:val="20"/>
              </w:rPr>
              <w:t>30</w:t>
            </w:r>
          </w:p>
        </w:tc>
        <w:tc>
          <w:tcPr>
            <w:tcW w:w="0" w:type="auto"/>
            <w:tcBorders>
              <w:bottom w:val="single" w:sz="18" w:space="0" w:color="auto"/>
            </w:tcBorders>
            <w:vAlign w:val="center"/>
          </w:tcPr>
          <w:p w14:paraId="6A628F14"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0</w:t>
            </w:r>
          </w:p>
        </w:tc>
        <w:tc>
          <w:tcPr>
            <w:tcW w:w="0" w:type="auto"/>
            <w:tcBorders>
              <w:bottom w:val="single" w:sz="18" w:space="0" w:color="auto"/>
            </w:tcBorders>
            <w:vAlign w:val="center"/>
          </w:tcPr>
          <w:p w14:paraId="6217DBB0" w14:textId="77777777" w:rsidR="00340C2B" w:rsidRPr="00314372" w:rsidRDefault="00340C2B" w:rsidP="00F91971">
            <w:pPr>
              <w:jc w:val="center"/>
              <w:rPr>
                <w:rFonts w:ascii="Arial" w:eastAsia="Calibri" w:hAnsi="Arial" w:cs="Arial"/>
                <w:sz w:val="20"/>
                <w:szCs w:val="20"/>
              </w:rPr>
            </w:pPr>
            <w:r w:rsidRPr="00314372">
              <w:rPr>
                <w:rFonts w:ascii="Arial" w:eastAsia="Calibri" w:hAnsi="Arial" w:cs="Arial"/>
                <w:sz w:val="20"/>
                <w:szCs w:val="20"/>
              </w:rPr>
              <w:t>1.02 (1.01, 1.03)</w:t>
            </w:r>
          </w:p>
        </w:tc>
      </w:tr>
      <w:bookmarkEnd w:id="10"/>
    </w:tbl>
    <w:p w14:paraId="2C465F14" w14:textId="77777777" w:rsidR="00340C2B" w:rsidRPr="00314372" w:rsidRDefault="00340C2B" w:rsidP="00340C2B">
      <w:pPr>
        <w:spacing w:after="120" w:line="360" w:lineRule="auto"/>
        <w:jc w:val="both"/>
        <w:rPr>
          <w:rFonts w:ascii="Arial" w:hAnsi="Arial" w:cs="Arial"/>
          <w:sz w:val="20"/>
          <w:szCs w:val="20"/>
        </w:rPr>
      </w:pPr>
    </w:p>
    <w:p w14:paraId="791525FC" w14:textId="77777777" w:rsidR="003B422E" w:rsidRPr="00314372" w:rsidRDefault="008A3E8E">
      <w:pPr>
        <w:rPr>
          <w:rFonts w:ascii="Arial" w:hAnsi="Arial" w:cs="Arial"/>
          <w:sz w:val="20"/>
          <w:szCs w:val="20"/>
        </w:rPr>
      </w:pPr>
      <w:r w:rsidRPr="00314372">
        <w:rPr>
          <w:rFonts w:ascii="Arial" w:hAnsi="Arial" w:cs="Arial"/>
          <w:sz w:val="20"/>
          <w:szCs w:val="20"/>
        </w:rPr>
        <w:t xml:space="preserve">MOF = major osteoporotic fracture; Ost = osteoporotic fracture </w:t>
      </w:r>
    </w:p>
    <w:p w14:paraId="4192F6BE" w14:textId="720A8DB2" w:rsidR="00F91971" w:rsidRPr="00314372" w:rsidRDefault="003B422E">
      <w:pPr>
        <w:rPr>
          <w:rFonts w:ascii="Arial" w:hAnsi="Arial" w:cs="Arial"/>
          <w:sz w:val="20"/>
          <w:szCs w:val="20"/>
        </w:rPr>
      </w:pPr>
      <w:r w:rsidRPr="00314372">
        <w:rPr>
          <w:rFonts w:ascii="Arial" w:hAnsi="Arial" w:cs="Arial"/>
          <w:sz w:val="20"/>
          <w:szCs w:val="20"/>
        </w:rPr>
        <w:t xml:space="preserve">Except where indicated, p&lt;0.001 </w:t>
      </w:r>
      <w:r w:rsidR="00F91971" w:rsidRPr="00314372">
        <w:rPr>
          <w:rFonts w:ascii="Arial" w:hAnsi="Arial" w:cs="Arial"/>
          <w:sz w:val="20"/>
          <w:szCs w:val="20"/>
        </w:rPr>
        <w:br w:type="page"/>
      </w:r>
    </w:p>
    <w:p w14:paraId="70BD9F80" w14:textId="70EA514F" w:rsidR="0038709B" w:rsidRPr="00314372" w:rsidRDefault="0038709B" w:rsidP="00B3790E">
      <w:pPr>
        <w:spacing w:line="360" w:lineRule="auto"/>
        <w:rPr>
          <w:rFonts w:ascii="Arial" w:eastAsia="SimSun" w:hAnsi="Arial" w:cs="Arial"/>
          <w:sz w:val="20"/>
          <w:szCs w:val="20"/>
        </w:rPr>
      </w:pPr>
      <w:r w:rsidRPr="00314372">
        <w:rPr>
          <w:rFonts w:ascii="Arial" w:eastAsia="SimSun" w:hAnsi="Arial" w:cs="Arial"/>
          <w:b/>
          <w:bCs/>
          <w:sz w:val="20"/>
          <w:szCs w:val="20"/>
          <w:lang w:eastAsia="en-GB"/>
        </w:rPr>
        <w:lastRenderedPageBreak/>
        <w:t xml:space="preserve">Table </w:t>
      </w:r>
      <w:r w:rsidR="000406F9" w:rsidRPr="00314372">
        <w:rPr>
          <w:rFonts w:ascii="Arial" w:eastAsia="SimSun" w:hAnsi="Arial" w:cs="Arial"/>
          <w:b/>
          <w:bCs/>
          <w:sz w:val="20"/>
          <w:szCs w:val="20"/>
          <w:lang w:eastAsia="en-GB"/>
        </w:rPr>
        <w:t>2</w:t>
      </w:r>
      <w:r w:rsidR="00BD6E36" w:rsidRPr="00314372">
        <w:rPr>
          <w:rFonts w:ascii="Arial" w:eastAsia="SimSun" w:hAnsi="Arial" w:cs="Arial"/>
          <w:b/>
          <w:bCs/>
          <w:sz w:val="20"/>
          <w:szCs w:val="20"/>
          <w:lang w:eastAsia="en-GB"/>
        </w:rPr>
        <w:t>a</w:t>
      </w:r>
      <w:r w:rsidRPr="00314372">
        <w:rPr>
          <w:rFonts w:ascii="Arial" w:eastAsia="SimSun" w:hAnsi="Arial" w:cs="Arial"/>
          <w:b/>
          <w:bCs/>
          <w:sz w:val="20"/>
          <w:szCs w:val="20"/>
          <w:lang w:eastAsia="en-GB"/>
        </w:rPr>
        <w:t>:</w:t>
      </w:r>
      <w:r w:rsidRPr="00314372">
        <w:rPr>
          <w:rFonts w:ascii="Arial" w:eastAsia="SimSun" w:hAnsi="Arial" w:cs="Arial"/>
          <w:sz w:val="20"/>
          <w:szCs w:val="20"/>
          <w:lang w:eastAsia="en-GB"/>
        </w:rPr>
        <w:t xml:space="preserve"> </w:t>
      </w:r>
      <w:r w:rsidRPr="00314372">
        <w:rPr>
          <w:rFonts w:ascii="Arial" w:eastAsia="SimSun" w:hAnsi="Arial" w:cs="Arial"/>
          <w:sz w:val="20"/>
          <w:szCs w:val="20"/>
        </w:rPr>
        <w:t>Hazard ratio for fracture by BMI category (reference normal) in women and men, adjusted for</w:t>
      </w:r>
      <w:r w:rsidR="00B96F63" w:rsidRPr="00314372">
        <w:rPr>
          <w:rFonts w:ascii="Arial" w:eastAsia="SimSun" w:hAnsi="Arial" w:cs="Arial"/>
          <w:sz w:val="20"/>
          <w:szCs w:val="20"/>
        </w:rPr>
        <w:t xml:space="preserve"> age and </w:t>
      </w:r>
      <w:r w:rsidRPr="00314372">
        <w:rPr>
          <w:rFonts w:ascii="Arial" w:eastAsia="SimSun" w:hAnsi="Arial" w:cs="Arial"/>
          <w:sz w:val="20"/>
          <w:szCs w:val="20"/>
        </w:rPr>
        <w:t>time since baseline, in subset with femoral neck BMD measure available</w:t>
      </w:r>
      <w:r w:rsidR="000464D6" w:rsidRPr="00314372">
        <w:rPr>
          <w:rFonts w:ascii="Arial" w:eastAsia="SimSun" w:hAnsi="Arial" w:cs="Arial"/>
          <w:sz w:val="20"/>
          <w:szCs w:val="20"/>
        </w:rPr>
        <w:t xml:space="preserve"> (but not adjusted for BMD)</w:t>
      </w:r>
      <w:r w:rsidRPr="00314372">
        <w:rPr>
          <w:rFonts w:ascii="Arial" w:eastAsia="SimSun" w:hAnsi="Arial" w:cs="Arial"/>
          <w:sz w:val="20"/>
          <w:szCs w:val="20"/>
        </w:rPr>
        <w:t>. (BMI Categories: Underweight BMI&lt;18.5, Normal BMI 18.5-24.9, Overweight BMI 25.0-29.9, Obese I BMI 30.0-34.9, Obese II BMI ≥ 35.0 kg/m</w:t>
      </w:r>
      <w:r w:rsidRPr="00314372">
        <w:rPr>
          <w:rFonts w:ascii="Arial" w:eastAsia="SimSun" w:hAnsi="Arial" w:cs="Arial"/>
          <w:sz w:val="20"/>
          <w:szCs w:val="20"/>
          <w:vertAlign w:val="superscript"/>
        </w:rPr>
        <w:t>2</w:t>
      </w:r>
      <w:r w:rsidRPr="00314372">
        <w:rPr>
          <w:rFonts w:ascii="Arial" w:eastAsia="SimSun" w:hAnsi="Arial" w:cs="Arial"/>
          <w:sz w:val="20"/>
          <w:szCs w:val="20"/>
        </w:rPr>
        <w:t xml:space="preserve">). </w:t>
      </w:r>
      <w:r w:rsidR="00B96F63" w:rsidRPr="00314372">
        <w:rPr>
          <w:rFonts w:ascii="Arial" w:eastAsia="SimSun" w:hAnsi="Arial" w:cs="Arial"/>
          <w:sz w:val="20"/>
          <w:szCs w:val="20"/>
        </w:rPr>
        <w:t>HR in bold are &lt;0.001.</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1440"/>
        <w:gridCol w:w="2450"/>
        <w:gridCol w:w="2328"/>
        <w:gridCol w:w="1962"/>
        <w:gridCol w:w="2017"/>
      </w:tblGrid>
      <w:tr w:rsidR="009F3E70" w:rsidRPr="00314372" w14:paraId="62FFCBB7" w14:textId="77777777" w:rsidTr="003F482B">
        <w:tc>
          <w:tcPr>
            <w:tcW w:w="0" w:type="auto"/>
            <w:vAlign w:val="center"/>
          </w:tcPr>
          <w:p w14:paraId="4993D1E5" w14:textId="77777777" w:rsidR="009F3E70" w:rsidRPr="00314372" w:rsidRDefault="009F3E70" w:rsidP="009F3E70">
            <w:pPr>
              <w:rPr>
                <w:rFonts w:ascii="Arial" w:hAnsi="Arial" w:cs="Arial"/>
                <w:sz w:val="20"/>
                <w:szCs w:val="20"/>
              </w:rPr>
            </w:pPr>
          </w:p>
        </w:tc>
        <w:tc>
          <w:tcPr>
            <w:tcW w:w="0" w:type="auto"/>
            <w:vAlign w:val="center"/>
          </w:tcPr>
          <w:p w14:paraId="46E80E24" w14:textId="77777777" w:rsidR="009F3E70" w:rsidRPr="00314372" w:rsidRDefault="009F3E70" w:rsidP="009F3E70">
            <w:pPr>
              <w:jc w:val="center"/>
              <w:rPr>
                <w:rFonts w:ascii="Arial" w:hAnsi="Arial" w:cs="Arial"/>
                <w:i/>
                <w:iCs/>
                <w:sz w:val="20"/>
                <w:szCs w:val="20"/>
              </w:rPr>
            </w:pPr>
          </w:p>
        </w:tc>
        <w:tc>
          <w:tcPr>
            <w:tcW w:w="0" w:type="auto"/>
            <w:tcBorders>
              <w:bottom w:val="nil"/>
            </w:tcBorders>
            <w:vAlign w:val="center"/>
          </w:tcPr>
          <w:p w14:paraId="1576B997" w14:textId="3997CA81"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1</w:t>
            </w:r>
          </w:p>
        </w:tc>
        <w:tc>
          <w:tcPr>
            <w:tcW w:w="0" w:type="auto"/>
            <w:tcBorders>
              <w:bottom w:val="nil"/>
            </w:tcBorders>
            <w:vAlign w:val="center"/>
          </w:tcPr>
          <w:p w14:paraId="3F8C1886" w14:textId="0F4078BB"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3</w:t>
            </w:r>
          </w:p>
        </w:tc>
        <w:tc>
          <w:tcPr>
            <w:tcW w:w="0" w:type="auto"/>
            <w:tcBorders>
              <w:bottom w:val="nil"/>
            </w:tcBorders>
            <w:vAlign w:val="center"/>
          </w:tcPr>
          <w:p w14:paraId="1178CCA4" w14:textId="37644473"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4</w:t>
            </w:r>
          </w:p>
        </w:tc>
        <w:tc>
          <w:tcPr>
            <w:tcW w:w="0" w:type="auto"/>
            <w:tcBorders>
              <w:bottom w:val="nil"/>
            </w:tcBorders>
            <w:vAlign w:val="center"/>
          </w:tcPr>
          <w:p w14:paraId="1D2D0404" w14:textId="1CA2B131"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5</w:t>
            </w:r>
          </w:p>
        </w:tc>
      </w:tr>
      <w:tr w:rsidR="009F3E70" w:rsidRPr="00314372" w14:paraId="7E0E4998" w14:textId="77777777" w:rsidTr="003F482B">
        <w:trPr>
          <w:trHeight w:val="375"/>
        </w:trPr>
        <w:tc>
          <w:tcPr>
            <w:tcW w:w="0" w:type="auto"/>
            <w:tcBorders>
              <w:bottom w:val="nil"/>
            </w:tcBorders>
            <w:vAlign w:val="center"/>
          </w:tcPr>
          <w:p w14:paraId="6236E5E1" w14:textId="77777777" w:rsidR="009F3E70" w:rsidRPr="00314372" w:rsidRDefault="009F3E70" w:rsidP="009F3E70">
            <w:pPr>
              <w:rPr>
                <w:rFonts w:ascii="Arial" w:hAnsi="Arial" w:cs="Arial"/>
                <w:sz w:val="20"/>
                <w:szCs w:val="20"/>
              </w:rPr>
            </w:pPr>
          </w:p>
        </w:tc>
        <w:tc>
          <w:tcPr>
            <w:tcW w:w="0" w:type="auto"/>
            <w:tcBorders>
              <w:bottom w:val="nil"/>
            </w:tcBorders>
            <w:vAlign w:val="center"/>
          </w:tcPr>
          <w:p w14:paraId="6F1DD5E8" w14:textId="77777777" w:rsidR="009F3E70" w:rsidRPr="00314372" w:rsidRDefault="009F3E70" w:rsidP="009F3E70">
            <w:pPr>
              <w:jc w:val="center"/>
              <w:rPr>
                <w:rFonts w:ascii="Arial" w:hAnsi="Arial" w:cs="Arial"/>
                <w:i/>
                <w:iCs/>
                <w:sz w:val="20"/>
                <w:szCs w:val="20"/>
              </w:rPr>
            </w:pPr>
          </w:p>
        </w:tc>
        <w:tc>
          <w:tcPr>
            <w:tcW w:w="0" w:type="auto"/>
            <w:tcBorders>
              <w:top w:val="nil"/>
              <w:bottom w:val="single" w:sz="2" w:space="0" w:color="auto"/>
            </w:tcBorders>
            <w:vAlign w:val="center"/>
          </w:tcPr>
          <w:p w14:paraId="403C4EDE" w14:textId="14CEE3CD"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Underweight vs Normal</w:t>
            </w:r>
          </w:p>
        </w:tc>
        <w:tc>
          <w:tcPr>
            <w:tcW w:w="0" w:type="auto"/>
            <w:tcBorders>
              <w:top w:val="nil"/>
              <w:bottom w:val="single" w:sz="2" w:space="0" w:color="auto"/>
            </w:tcBorders>
            <w:vAlign w:val="center"/>
          </w:tcPr>
          <w:p w14:paraId="7B82C2B9" w14:textId="29F09432"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Overweight vs Normal</w:t>
            </w:r>
          </w:p>
        </w:tc>
        <w:tc>
          <w:tcPr>
            <w:tcW w:w="0" w:type="auto"/>
            <w:tcBorders>
              <w:top w:val="nil"/>
              <w:bottom w:val="single" w:sz="2" w:space="0" w:color="auto"/>
            </w:tcBorders>
            <w:vAlign w:val="center"/>
          </w:tcPr>
          <w:p w14:paraId="45A0F08C" w14:textId="5480E18D"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Obese I vs Normal</w:t>
            </w:r>
          </w:p>
        </w:tc>
        <w:tc>
          <w:tcPr>
            <w:tcW w:w="0" w:type="auto"/>
            <w:tcBorders>
              <w:top w:val="nil"/>
              <w:bottom w:val="single" w:sz="2" w:space="0" w:color="auto"/>
            </w:tcBorders>
            <w:vAlign w:val="center"/>
          </w:tcPr>
          <w:p w14:paraId="0B029B59" w14:textId="47270BB4"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Obese II vs Normal</w:t>
            </w:r>
          </w:p>
        </w:tc>
      </w:tr>
      <w:tr w:rsidR="009F3E70" w:rsidRPr="00314372" w14:paraId="7CAE70DC" w14:textId="77777777" w:rsidTr="003F482B">
        <w:tc>
          <w:tcPr>
            <w:tcW w:w="0" w:type="auto"/>
            <w:tcBorders>
              <w:top w:val="nil"/>
              <w:bottom w:val="single" w:sz="2" w:space="0" w:color="auto"/>
            </w:tcBorders>
            <w:vAlign w:val="center"/>
          </w:tcPr>
          <w:p w14:paraId="0829EEF1" w14:textId="77777777" w:rsidR="009F3E70" w:rsidRPr="00314372" w:rsidRDefault="009F3E70" w:rsidP="009F3E70">
            <w:pPr>
              <w:rPr>
                <w:rFonts w:ascii="Arial" w:hAnsi="Arial" w:cs="Arial"/>
                <w:sz w:val="20"/>
                <w:szCs w:val="20"/>
              </w:rPr>
            </w:pPr>
            <w:r w:rsidRPr="00314372">
              <w:rPr>
                <w:rFonts w:ascii="Arial" w:hAnsi="Arial" w:cs="Arial"/>
                <w:sz w:val="20"/>
                <w:szCs w:val="20"/>
              </w:rPr>
              <w:t>Outcome</w:t>
            </w:r>
          </w:p>
          <w:p w14:paraId="4BC04381" w14:textId="77777777" w:rsidR="009F3E70" w:rsidRPr="00314372" w:rsidRDefault="009F3E70" w:rsidP="009F3E70">
            <w:pPr>
              <w:rPr>
                <w:rFonts w:ascii="Arial" w:hAnsi="Arial" w:cs="Arial"/>
                <w:sz w:val="20"/>
                <w:szCs w:val="20"/>
              </w:rPr>
            </w:pPr>
            <w:r w:rsidRPr="00314372">
              <w:rPr>
                <w:rFonts w:ascii="Arial" w:hAnsi="Arial" w:cs="Arial"/>
                <w:sz w:val="20"/>
                <w:szCs w:val="20"/>
              </w:rPr>
              <w:t xml:space="preserve"> fracture</w:t>
            </w:r>
          </w:p>
        </w:tc>
        <w:tc>
          <w:tcPr>
            <w:tcW w:w="0" w:type="auto"/>
            <w:tcBorders>
              <w:top w:val="nil"/>
              <w:bottom w:val="single" w:sz="2" w:space="0" w:color="auto"/>
            </w:tcBorders>
            <w:vAlign w:val="center"/>
          </w:tcPr>
          <w:p w14:paraId="4C2E5D35" w14:textId="406DC07E"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N, cohorts</w:t>
            </w:r>
          </w:p>
        </w:tc>
        <w:tc>
          <w:tcPr>
            <w:tcW w:w="0" w:type="auto"/>
            <w:tcBorders>
              <w:top w:val="single" w:sz="2" w:space="0" w:color="auto"/>
              <w:bottom w:val="single" w:sz="2" w:space="0" w:color="auto"/>
            </w:tcBorders>
            <w:vAlign w:val="center"/>
          </w:tcPr>
          <w:p w14:paraId="758291E1"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c>
          <w:tcPr>
            <w:tcW w:w="0" w:type="auto"/>
            <w:tcBorders>
              <w:top w:val="single" w:sz="2" w:space="0" w:color="auto"/>
              <w:bottom w:val="single" w:sz="2" w:space="0" w:color="auto"/>
            </w:tcBorders>
            <w:vAlign w:val="center"/>
          </w:tcPr>
          <w:p w14:paraId="41406ABF"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c>
          <w:tcPr>
            <w:tcW w:w="0" w:type="auto"/>
            <w:tcBorders>
              <w:top w:val="single" w:sz="2" w:space="0" w:color="auto"/>
              <w:bottom w:val="single" w:sz="2" w:space="0" w:color="auto"/>
            </w:tcBorders>
            <w:vAlign w:val="center"/>
          </w:tcPr>
          <w:p w14:paraId="7DEC7487"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c>
          <w:tcPr>
            <w:tcW w:w="0" w:type="auto"/>
            <w:tcBorders>
              <w:top w:val="single" w:sz="2" w:space="0" w:color="auto"/>
              <w:bottom w:val="single" w:sz="2" w:space="0" w:color="auto"/>
            </w:tcBorders>
            <w:vAlign w:val="center"/>
          </w:tcPr>
          <w:p w14:paraId="608C2D30"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r>
      <w:tr w:rsidR="009F3E70" w:rsidRPr="00314372" w14:paraId="4C591CDD" w14:textId="77777777" w:rsidTr="003F482B">
        <w:tc>
          <w:tcPr>
            <w:tcW w:w="0" w:type="auto"/>
            <w:tcBorders>
              <w:top w:val="single" w:sz="2" w:space="0" w:color="auto"/>
            </w:tcBorders>
            <w:vAlign w:val="center"/>
          </w:tcPr>
          <w:p w14:paraId="4B2CB3BD" w14:textId="287D25A8" w:rsidR="009F3E70" w:rsidRPr="00314372" w:rsidRDefault="009F3E70" w:rsidP="009F3E70">
            <w:pPr>
              <w:rPr>
                <w:rFonts w:ascii="Arial" w:hAnsi="Arial" w:cs="Arial"/>
                <w:b/>
                <w:bCs/>
                <w:i/>
                <w:iCs/>
                <w:sz w:val="20"/>
                <w:szCs w:val="20"/>
              </w:rPr>
            </w:pPr>
            <w:r w:rsidRPr="00314372">
              <w:rPr>
                <w:rFonts w:ascii="Arial" w:hAnsi="Arial" w:cs="Arial"/>
                <w:b/>
                <w:bCs/>
                <w:i/>
                <w:iCs/>
                <w:sz w:val="20"/>
                <w:szCs w:val="20"/>
              </w:rPr>
              <w:t>Women</w:t>
            </w:r>
          </w:p>
        </w:tc>
        <w:tc>
          <w:tcPr>
            <w:tcW w:w="0" w:type="auto"/>
            <w:tcBorders>
              <w:top w:val="single" w:sz="2" w:space="0" w:color="auto"/>
            </w:tcBorders>
            <w:vAlign w:val="center"/>
          </w:tcPr>
          <w:p w14:paraId="0CF83168"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1F86E770"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0A174BDF"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65230B6B"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3EEE0596" w14:textId="77777777" w:rsidR="009F3E70" w:rsidRPr="00314372" w:rsidRDefault="009F3E70" w:rsidP="009F3E70">
            <w:pPr>
              <w:jc w:val="center"/>
              <w:rPr>
                <w:rFonts w:ascii="Arial" w:hAnsi="Arial" w:cs="Arial"/>
                <w:b/>
                <w:bCs/>
                <w:sz w:val="20"/>
                <w:szCs w:val="20"/>
              </w:rPr>
            </w:pPr>
          </w:p>
        </w:tc>
      </w:tr>
      <w:tr w:rsidR="009F3E70" w:rsidRPr="00314372" w14:paraId="28ADEDF5" w14:textId="77777777" w:rsidTr="003F482B">
        <w:tc>
          <w:tcPr>
            <w:tcW w:w="0" w:type="auto"/>
            <w:vAlign w:val="center"/>
          </w:tcPr>
          <w:p w14:paraId="11B52E2B" w14:textId="77777777" w:rsidR="009F3E70" w:rsidRPr="00314372" w:rsidRDefault="009F3E70" w:rsidP="009F3E70">
            <w:pPr>
              <w:rPr>
                <w:rFonts w:ascii="Arial" w:hAnsi="Arial" w:cs="Arial"/>
                <w:sz w:val="20"/>
                <w:szCs w:val="20"/>
              </w:rPr>
            </w:pPr>
            <w:r w:rsidRPr="00314372">
              <w:rPr>
                <w:rFonts w:ascii="Arial" w:hAnsi="Arial" w:cs="Arial"/>
                <w:sz w:val="20"/>
                <w:szCs w:val="20"/>
              </w:rPr>
              <w:t>Any</w:t>
            </w:r>
          </w:p>
        </w:tc>
        <w:tc>
          <w:tcPr>
            <w:tcW w:w="0" w:type="auto"/>
            <w:vAlign w:val="center"/>
          </w:tcPr>
          <w:p w14:paraId="6EB8DFF7" w14:textId="17D54343"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3</w:t>
            </w:r>
            <w:r w:rsidR="000B3409" w:rsidRPr="00314372">
              <w:rPr>
                <w:rFonts w:ascii="Arial" w:hAnsi="Arial" w:cs="Arial"/>
                <w:color w:val="000000" w:themeColor="text1"/>
                <w:sz w:val="20"/>
                <w:szCs w:val="20"/>
              </w:rPr>
              <w:t>8</w:t>
            </w:r>
            <w:r w:rsidRPr="00314372">
              <w:rPr>
                <w:rFonts w:ascii="Arial" w:hAnsi="Arial" w:cs="Arial"/>
                <w:color w:val="000000" w:themeColor="text1"/>
                <w:sz w:val="20"/>
                <w:szCs w:val="20"/>
              </w:rPr>
              <w:t>, 4</w:t>
            </w:r>
            <w:r w:rsidR="000B3409" w:rsidRPr="00314372">
              <w:rPr>
                <w:rFonts w:ascii="Arial" w:hAnsi="Arial" w:cs="Arial"/>
                <w:color w:val="000000" w:themeColor="text1"/>
                <w:sz w:val="20"/>
                <w:szCs w:val="20"/>
              </w:rPr>
              <w:t>7</w:t>
            </w:r>
            <w:r w:rsidRPr="00314372">
              <w:rPr>
                <w:rFonts w:ascii="Arial" w:hAnsi="Arial" w:cs="Arial"/>
                <w:color w:val="000000" w:themeColor="text1"/>
                <w:sz w:val="20"/>
                <w:szCs w:val="20"/>
              </w:rPr>
              <w:t>, 4</w:t>
            </w:r>
            <w:r w:rsidR="000B3409" w:rsidRPr="00314372">
              <w:rPr>
                <w:rFonts w:ascii="Arial" w:hAnsi="Arial" w:cs="Arial"/>
                <w:color w:val="000000" w:themeColor="text1"/>
                <w:sz w:val="20"/>
                <w:szCs w:val="20"/>
              </w:rPr>
              <w:t>5</w:t>
            </w:r>
            <w:r w:rsidRPr="00314372">
              <w:rPr>
                <w:rFonts w:ascii="Arial" w:hAnsi="Arial" w:cs="Arial"/>
                <w:color w:val="000000" w:themeColor="text1"/>
                <w:sz w:val="20"/>
                <w:szCs w:val="20"/>
              </w:rPr>
              <w:t xml:space="preserve">, </w:t>
            </w:r>
            <w:r w:rsidR="000B3409" w:rsidRPr="00314372">
              <w:rPr>
                <w:rFonts w:ascii="Arial" w:hAnsi="Arial" w:cs="Arial"/>
                <w:color w:val="000000" w:themeColor="text1"/>
                <w:sz w:val="20"/>
                <w:szCs w:val="20"/>
              </w:rPr>
              <w:t>40</w:t>
            </w:r>
          </w:p>
        </w:tc>
        <w:tc>
          <w:tcPr>
            <w:tcW w:w="0" w:type="auto"/>
            <w:vAlign w:val="center"/>
          </w:tcPr>
          <w:p w14:paraId="3341EB79" w14:textId="0A40EB03"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0B3409" w:rsidRPr="00314372">
              <w:rPr>
                <w:rFonts w:ascii="Arial" w:hAnsi="Arial" w:cs="Arial"/>
                <w:b/>
                <w:bCs/>
                <w:color w:val="000000" w:themeColor="text1"/>
                <w:sz w:val="20"/>
                <w:szCs w:val="20"/>
              </w:rPr>
              <w:t>31</w:t>
            </w:r>
            <w:r w:rsidRPr="00314372">
              <w:rPr>
                <w:rFonts w:ascii="Arial" w:hAnsi="Arial" w:cs="Arial"/>
                <w:b/>
                <w:bCs/>
                <w:color w:val="000000" w:themeColor="text1"/>
                <w:sz w:val="20"/>
                <w:szCs w:val="20"/>
              </w:rPr>
              <w:t xml:space="preserve"> [1.</w:t>
            </w:r>
            <w:r w:rsidR="000B3409" w:rsidRPr="00314372">
              <w:rPr>
                <w:rFonts w:ascii="Arial" w:hAnsi="Arial" w:cs="Arial"/>
                <w:b/>
                <w:bCs/>
                <w:color w:val="000000" w:themeColor="text1"/>
                <w:sz w:val="20"/>
                <w:szCs w:val="20"/>
              </w:rPr>
              <w:t>20</w:t>
            </w:r>
            <w:r w:rsidRPr="00314372">
              <w:rPr>
                <w:rFonts w:ascii="Arial" w:hAnsi="Arial" w:cs="Arial"/>
                <w:b/>
                <w:bCs/>
                <w:color w:val="000000" w:themeColor="text1"/>
                <w:sz w:val="20"/>
                <w:szCs w:val="20"/>
              </w:rPr>
              <w:t>-1.</w:t>
            </w:r>
            <w:r w:rsidR="000B3409" w:rsidRPr="00314372">
              <w:rPr>
                <w:rFonts w:ascii="Arial" w:hAnsi="Arial" w:cs="Arial"/>
                <w:b/>
                <w:bCs/>
                <w:color w:val="000000" w:themeColor="text1"/>
                <w:sz w:val="20"/>
                <w:szCs w:val="20"/>
              </w:rPr>
              <w:t>43</w:t>
            </w:r>
            <w:r w:rsidRPr="00314372">
              <w:rPr>
                <w:rFonts w:ascii="Arial" w:hAnsi="Arial" w:cs="Arial"/>
                <w:b/>
                <w:bCs/>
                <w:color w:val="000000" w:themeColor="text1"/>
                <w:sz w:val="20"/>
                <w:szCs w:val="20"/>
              </w:rPr>
              <w:t>]</w:t>
            </w:r>
          </w:p>
        </w:tc>
        <w:tc>
          <w:tcPr>
            <w:tcW w:w="0" w:type="auto"/>
            <w:vAlign w:val="center"/>
          </w:tcPr>
          <w:p w14:paraId="4A2355FC" w14:textId="69D9A09E"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0.94 [0.90-0.98]</w:t>
            </w:r>
          </w:p>
        </w:tc>
        <w:tc>
          <w:tcPr>
            <w:tcW w:w="0" w:type="auto"/>
            <w:vAlign w:val="center"/>
          </w:tcPr>
          <w:p w14:paraId="34C7761A" w14:textId="32B15597"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0.88 [0.8</w:t>
            </w:r>
            <w:r w:rsidR="000B3409"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-0.9</w:t>
            </w:r>
            <w:r w:rsidR="000B3409"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w:t>
            </w:r>
          </w:p>
        </w:tc>
        <w:tc>
          <w:tcPr>
            <w:tcW w:w="0" w:type="auto"/>
            <w:vAlign w:val="center"/>
          </w:tcPr>
          <w:p w14:paraId="24F6BC99" w14:textId="0221FF00"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w:t>
            </w:r>
            <w:r w:rsidR="000B3409"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 xml:space="preserve"> [0.7</w:t>
            </w:r>
            <w:r w:rsidR="000B3409"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-0.9</w:t>
            </w:r>
            <w:r w:rsidR="000B340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w:t>
            </w:r>
          </w:p>
        </w:tc>
      </w:tr>
      <w:tr w:rsidR="009F3E70" w:rsidRPr="00314372" w14:paraId="2D1882BF" w14:textId="77777777" w:rsidTr="003F482B">
        <w:tc>
          <w:tcPr>
            <w:tcW w:w="0" w:type="auto"/>
            <w:vAlign w:val="center"/>
          </w:tcPr>
          <w:p w14:paraId="338EA892" w14:textId="77777777" w:rsidR="009F3E70" w:rsidRPr="00314372" w:rsidRDefault="009F3E70" w:rsidP="009F3E70">
            <w:pPr>
              <w:rPr>
                <w:rFonts w:ascii="Arial" w:hAnsi="Arial" w:cs="Arial"/>
                <w:sz w:val="20"/>
                <w:szCs w:val="20"/>
              </w:rPr>
            </w:pPr>
            <w:r w:rsidRPr="00314372">
              <w:rPr>
                <w:rFonts w:ascii="Arial" w:hAnsi="Arial" w:cs="Arial"/>
                <w:sz w:val="20"/>
                <w:szCs w:val="20"/>
              </w:rPr>
              <w:t>Hip</w:t>
            </w:r>
          </w:p>
        </w:tc>
        <w:tc>
          <w:tcPr>
            <w:tcW w:w="0" w:type="auto"/>
            <w:vAlign w:val="center"/>
          </w:tcPr>
          <w:p w14:paraId="02E5B758" w14:textId="16DFF118"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2</w:t>
            </w:r>
            <w:r w:rsidR="000B3409" w:rsidRPr="00314372">
              <w:rPr>
                <w:rFonts w:ascii="Arial" w:hAnsi="Arial" w:cs="Arial"/>
                <w:color w:val="000000" w:themeColor="text1"/>
                <w:sz w:val="20"/>
                <w:szCs w:val="20"/>
              </w:rPr>
              <w:t>7</w:t>
            </w:r>
            <w:r w:rsidRPr="00314372">
              <w:rPr>
                <w:rFonts w:ascii="Arial" w:hAnsi="Arial" w:cs="Arial"/>
                <w:color w:val="000000" w:themeColor="text1"/>
                <w:sz w:val="20"/>
                <w:szCs w:val="20"/>
              </w:rPr>
              <w:t>, 4</w:t>
            </w:r>
            <w:r w:rsidR="000B3409" w:rsidRPr="00314372">
              <w:rPr>
                <w:rFonts w:ascii="Arial" w:hAnsi="Arial" w:cs="Arial"/>
                <w:color w:val="000000" w:themeColor="text1"/>
                <w:sz w:val="20"/>
                <w:szCs w:val="20"/>
              </w:rPr>
              <w:t>1</w:t>
            </w:r>
            <w:r w:rsidRPr="00314372">
              <w:rPr>
                <w:rFonts w:ascii="Arial" w:hAnsi="Arial" w:cs="Arial"/>
                <w:color w:val="000000" w:themeColor="text1"/>
                <w:sz w:val="20"/>
                <w:szCs w:val="20"/>
              </w:rPr>
              <w:t>, 3</w:t>
            </w:r>
            <w:r w:rsidR="000B3409" w:rsidRPr="00314372">
              <w:rPr>
                <w:rFonts w:ascii="Arial" w:hAnsi="Arial" w:cs="Arial"/>
                <w:color w:val="000000" w:themeColor="text1"/>
                <w:sz w:val="20"/>
                <w:szCs w:val="20"/>
              </w:rPr>
              <w:t>3</w:t>
            </w:r>
            <w:r w:rsidRPr="00314372">
              <w:rPr>
                <w:rFonts w:ascii="Arial" w:hAnsi="Arial" w:cs="Arial"/>
                <w:color w:val="000000" w:themeColor="text1"/>
                <w:sz w:val="20"/>
                <w:szCs w:val="20"/>
              </w:rPr>
              <w:t>, 2</w:t>
            </w:r>
            <w:r w:rsidR="00DE6A12" w:rsidRPr="00314372">
              <w:rPr>
                <w:rFonts w:ascii="Arial" w:hAnsi="Arial" w:cs="Arial"/>
                <w:color w:val="000000" w:themeColor="text1"/>
                <w:sz w:val="20"/>
                <w:szCs w:val="20"/>
              </w:rPr>
              <w:t>2</w:t>
            </w:r>
          </w:p>
        </w:tc>
        <w:tc>
          <w:tcPr>
            <w:tcW w:w="0" w:type="auto"/>
            <w:vAlign w:val="center"/>
          </w:tcPr>
          <w:p w14:paraId="319DF960" w14:textId="77258C85"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2.3</w:t>
            </w:r>
            <w:r w:rsidR="000B340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 xml:space="preserve"> [2.</w:t>
            </w:r>
            <w:r w:rsidR="000B340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3-2.60]</w:t>
            </w:r>
          </w:p>
        </w:tc>
        <w:tc>
          <w:tcPr>
            <w:tcW w:w="0" w:type="auto"/>
            <w:vAlign w:val="center"/>
          </w:tcPr>
          <w:p w14:paraId="5AA1D8DC" w14:textId="11116FC6"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0.7</w:t>
            </w:r>
            <w:r w:rsidR="000B340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 xml:space="preserve"> [0.7</w:t>
            </w:r>
            <w:r w:rsidR="000B3409"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-0.78]</w:t>
            </w:r>
          </w:p>
        </w:tc>
        <w:tc>
          <w:tcPr>
            <w:tcW w:w="0" w:type="auto"/>
            <w:vAlign w:val="center"/>
          </w:tcPr>
          <w:p w14:paraId="178776AF" w14:textId="5D742C77"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0.64 [0.5</w:t>
            </w:r>
            <w:r w:rsidR="000B3409" w:rsidRPr="00314372">
              <w:rPr>
                <w:rFonts w:ascii="Arial" w:hAnsi="Arial" w:cs="Arial"/>
                <w:b/>
                <w:bCs/>
                <w:color w:val="000000" w:themeColor="text1"/>
                <w:sz w:val="20"/>
                <w:szCs w:val="20"/>
              </w:rPr>
              <w:t>9</w:t>
            </w:r>
            <w:r w:rsidRPr="00314372">
              <w:rPr>
                <w:rFonts w:ascii="Arial" w:hAnsi="Arial" w:cs="Arial"/>
                <w:b/>
                <w:bCs/>
                <w:color w:val="000000" w:themeColor="text1"/>
                <w:sz w:val="20"/>
                <w:szCs w:val="20"/>
              </w:rPr>
              <w:t>-0.</w:t>
            </w:r>
            <w:r w:rsidR="000B3409" w:rsidRPr="00314372">
              <w:rPr>
                <w:rFonts w:ascii="Arial" w:hAnsi="Arial" w:cs="Arial"/>
                <w:b/>
                <w:bCs/>
                <w:color w:val="000000" w:themeColor="text1"/>
                <w:sz w:val="20"/>
                <w:szCs w:val="20"/>
              </w:rPr>
              <w:t>69</w:t>
            </w:r>
            <w:r w:rsidRPr="00314372">
              <w:rPr>
                <w:rFonts w:ascii="Arial" w:hAnsi="Arial" w:cs="Arial"/>
                <w:b/>
                <w:bCs/>
                <w:color w:val="000000" w:themeColor="text1"/>
                <w:sz w:val="20"/>
                <w:szCs w:val="20"/>
              </w:rPr>
              <w:t>]</w:t>
            </w:r>
          </w:p>
        </w:tc>
        <w:tc>
          <w:tcPr>
            <w:tcW w:w="0" w:type="auto"/>
            <w:vAlign w:val="center"/>
          </w:tcPr>
          <w:p w14:paraId="46F12B57" w14:textId="2FA76923"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w:t>
            </w:r>
            <w:r w:rsidR="00DE6A12" w:rsidRPr="00314372">
              <w:rPr>
                <w:rFonts w:ascii="Arial" w:hAnsi="Arial" w:cs="Arial"/>
                <w:b/>
                <w:bCs/>
                <w:color w:val="000000" w:themeColor="text1"/>
                <w:sz w:val="20"/>
                <w:szCs w:val="20"/>
              </w:rPr>
              <w:t>66</w:t>
            </w:r>
            <w:r w:rsidRPr="00314372">
              <w:rPr>
                <w:rFonts w:ascii="Arial" w:hAnsi="Arial" w:cs="Arial"/>
                <w:b/>
                <w:bCs/>
                <w:color w:val="000000" w:themeColor="text1"/>
                <w:sz w:val="20"/>
                <w:szCs w:val="20"/>
              </w:rPr>
              <w:t xml:space="preserve"> [0.5</w:t>
            </w:r>
            <w:r w:rsidR="00DE6A12"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-0.8</w:t>
            </w:r>
            <w:r w:rsidR="00DE6A12"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w:t>
            </w:r>
          </w:p>
        </w:tc>
      </w:tr>
      <w:tr w:rsidR="009F3E70" w:rsidRPr="00314372" w14:paraId="60475499" w14:textId="77777777" w:rsidTr="003F482B">
        <w:tc>
          <w:tcPr>
            <w:tcW w:w="0" w:type="auto"/>
            <w:vAlign w:val="center"/>
          </w:tcPr>
          <w:p w14:paraId="205CA092" w14:textId="77777777" w:rsidR="009F3E70" w:rsidRPr="00314372" w:rsidRDefault="009F3E70" w:rsidP="009F3E70">
            <w:pPr>
              <w:rPr>
                <w:rFonts w:ascii="Arial" w:hAnsi="Arial" w:cs="Arial"/>
                <w:sz w:val="20"/>
                <w:szCs w:val="20"/>
              </w:rPr>
            </w:pPr>
            <w:r w:rsidRPr="00314372">
              <w:rPr>
                <w:rFonts w:ascii="Arial" w:hAnsi="Arial" w:cs="Arial"/>
                <w:sz w:val="20"/>
                <w:szCs w:val="20"/>
              </w:rPr>
              <w:t>MOF</w:t>
            </w:r>
          </w:p>
        </w:tc>
        <w:tc>
          <w:tcPr>
            <w:tcW w:w="0" w:type="auto"/>
            <w:vAlign w:val="center"/>
          </w:tcPr>
          <w:p w14:paraId="1C88C9F2" w14:textId="76D8C249"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3</w:t>
            </w:r>
            <w:r w:rsidR="00DE6A12" w:rsidRPr="00314372">
              <w:rPr>
                <w:rFonts w:ascii="Arial" w:hAnsi="Arial" w:cs="Arial"/>
                <w:color w:val="000000" w:themeColor="text1"/>
                <w:sz w:val="20"/>
                <w:szCs w:val="20"/>
              </w:rPr>
              <w:t>3</w:t>
            </w:r>
            <w:r w:rsidRPr="00314372">
              <w:rPr>
                <w:rFonts w:ascii="Arial" w:hAnsi="Arial" w:cs="Arial"/>
                <w:color w:val="000000" w:themeColor="text1"/>
                <w:sz w:val="20"/>
                <w:szCs w:val="20"/>
              </w:rPr>
              <w:t>, 4</w:t>
            </w:r>
            <w:r w:rsidR="00DE6A12" w:rsidRPr="00314372">
              <w:rPr>
                <w:rFonts w:ascii="Arial" w:hAnsi="Arial" w:cs="Arial"/>
                <w:color w:val="000000" w:themeColor="text1"/>
                <w:sz w:val="20"/>
                <w:szCs w:val="20"/>
              </w:rPr>
              <w:t>5</w:t>
            </w:r>
            <w:r w:rsidRPr="00314372">
              <w:rPr>
                <w:rFonts w:ascii="Arial" w:hAnsi="Arial" w:cs="Arial"/>
                <w:color w:val="000000" w:themeColor="text1"/>
                <w:sz w:val="20"/>
                <w:szCs w:val="20"/>
              </w:rPr>
              <w:t>, 4</w:t>
            </w:r>
            <w:r w:rsidR="00DE6A12" w:rsidRPr="00314372">
              <w:rPr>
                <w:rFonts w:ascii="Arial" w:hAnsi="Arial" w:cs="Arial"/>
                <w:color w:val="000000" w:themeColor="text1"/>
                <w:sz w:val="20"/>
                <w:szCs w:val="20"/>
              </w:rPr>
              <w:t>2</w:t>
            </w:r>
            <w:r w:rsidRPr="00314372">
              <w:rPr>
                <w:rFonts w:ascii="Arial" w:hAnsi="Arial" w:cs="Arial"/>
                <w:color w:val="000000" w:themeColor="text1"/>
                <w:sz w:val="20"/>
                <w:szCs w:val="20"/>
              </w:rPr>
              <w:t>, 3</w:t>
            </w:r>
            <w:r w:rsidR="00DE6A12" w:rsidRPr="00314372">
              <w:rPr>
                <w:rFonts w:ascii="Arial" w:hAnsi="Arial" w:cs="Arial"/>
                <w:color w:val="000000" w:themeColor="text1"/>
                <w:sz w:val="20"/>
                <w:szCs w:val="20"/>
              </w:rPr>
              <w:t>6</w:t>
            </w:r>
          </w:p>
        </w:tc>
        <w:tc>
          <w:tcPr>
            <w:tcW w:w="0" w:type="auto"/>
            <w:vAlign w:val="center"/>
          </w:tcPr>
          <w:p w14:paraId="1F96093F" w14:textId="3EE7FD4B"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DE6A12" w:rsidRPr="00314372">
              <w:rPr>
                <w:rFonts w:ascii="Arial" w:hAnsi="Arial" w:cs="Arial"/>
                <w:b/>
                <w:bCs/>
                <w:color w:val="000000" w:themeColor="text1"/>
                <w:sz w:val="20"/>
                <w:szCs w:val="20"/>
              </w:rPr>
              <w:t>43</w:t>
            </w:r>
            <w:r w:rsidRPr="00314372">
              <w:rPr>
                <w:rFonts w:ascii="Arial" w:hAnsi="Arial" w:cs="Arial"/>
                <w:b/>
                <w:bCs/>
                <w:color w:val="000000" w:themeColor="text1"/>
                <w:sz w:val="20"/>
                <w:szCs w:val="20"/>
              </w:rPr>
              <w:t xml:space="preserve"> [1.</w:t>
            </w:r>
            <w:r w:rsidR="00DE6A12" w:rsidRPr="00314372">
              <w:rPr>
                <w:rFonts w:ascii="Arial" w:hAnsi="Arial" w:cs="Arial"/>
                <w:b/>
                <w:bCs/>
                <w:color w:val="000000" w:themeColor="text1"/>
                <w:sz w:val="20"/>
                <w:szCs w:val="20"/>
              </w:rPr>
              <w:t>30</w:t>
            </w:r>
            <w:r w:rsidRPr="00314372">
              <w:rPr>
                <w:rFonts w:ascii="Arial" w:hAnsi="Arial" w:cs="Arial"/>
                <w:b/>
                <w:bCs/>
                <w:color w:val="000000" w:themeColor="text1"/>
                <w:sz w:val="20"/>
                <w:szCs w:val="20"/>
              </w:rPr>
              <w:t>-1.</w:t>
            </w:r>
            <w:r w:rsidR="00DE6A12"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9]</w:t>
            </w:r>
          </w:p>
        </w:tc>
        <w:tc>
          <w:tcPr>
            <w:tcW w:w="0" w:type="auto"/>
            <w:vAlign w:val="center"/>
          </w:tcPr>
          <w:p w14:paraId="06C16600" w14:textId="64ED0BFF"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0.90 [0.85-0.9</w:t>
            </w:r>
            <w:r w:rsidR="00DE6A12"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w:t>
            </w:r>
          </w:p>
        </w:tc>
        <w:tc>
          <w:tcPr>
            <w:tcW w:w="0" w:type="auto"/>
            <w:vAlign w:val="center"/>
          </w:tcPr>
          <w:p w14:paraId="019A9551" w14:textId="091FA0C4"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0.82 [0.7</w:t>
            </w:r>
            <w:r w:rsidR="00DE6A12" w:rsidRPr="00314372">
              <w:rPr>
                <w:rFonts w:ascii="Arial" w:hAnsi="Arial" w:cs="Arial"/>
                <w:b/>
                <w:bCs/>
                <w:color w:val="000000" w:themeColor="text1"/>
                <w:sz w:val="20"/>
                <w:szCs w:val="20"/>
              </w:rPr>
              <w:t>6</w:t>
            </w:r>
            <w:r w:rsidRPr="00314372">
              <w:rPr>
                <w:rFonts w:ascii="Arial" w:hAnsi="Arial" w:cs="Arial"/>
                <w:b/>
                <w:bCs/>
                <w:color w:val="000000" w:themeColor="text1"/>
                <w:sz w:val="20"/>
                <w:szCs w:val="20"/>
              </w:rPr>
              <w:t>-0.</w:t>
            </w:r>
            <w:r w:rsidR="00DE6A12" w:rsidRPr="00314372">
              <w:rPr>
                <w:rFonts w:ascii="Arial" w:hAnsi="Arial" w:cs="Arial"/>
                <w:b/>
                <w:bCs/>
                <w:color w:val="000000" w:themeColor="text1"/>
                <w:sz w:val="20"/>
                <w:szCs w:val="20"/>
              </w:rPr>
              <w:t>89</w:t>
            </w:r>
            <w:r w:rsidRPr="00314372">
              <w:rPr>
                <w:rFonts w:ascii="Arial" w:hAnsi="Arial" w:cs="Arial"/>
                <w:b/>
                <w:bCs/>
                <w:color w:val="000000" w:themeColor="text1"/>
                <w:sz w:val="20"/>
                <w:szCs w:val="20"/>
              </w:rPr>
              <w:t>]</w:t>
            </w:r>
          </w:p>
        </w:tc>
        <w:tc>
          <w:tcPr>
            <w:tcW w:w="0" w:type="auto"/>
            <w:vAlign w:val="center"/>
          </w:tcPr>
          <w:p w14:paraId="2E00659F" w14:textId="1C7FFE55"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0.78 [0.</w:t>
            </w:r>
            <w:r w:rsidR="00DE6A12" w:rsidRPr="00314372">
              <w:rPr>
                <w:rFonts w:ascii="Arial" w:hAnsi="Arial" w:cs="Arial"/>
                <w:b/>
                <w:bCs/>
                <w:color w:val="000000" w:themeColor="text1"/>
                <w:sz w:val="20"/>
                <w:szCs w:val="20"/>
              </w:rPr>
              <w:t>70</w:t>
            </w:r>
            <w:r w:rsidRPr="00314372">
              <w:rPr>
                <w:rFonts w:ascii="Arial" w:hAnsi="Arial" w:cs="Arial"/>
                <w:b/>
                <w:bCs/>
                <w:color w:val="000000" w:themeColor="text1"/>
                <w:sz w:val="20"/>
                <w:szCs w:val="20"/>
              </w:rPr>
              <w:t>-0.8</w:t>
            </w:r>
            <w:r w:rsidR="00DE6A12" w:rsidRPr="00314372">
              <w:rPr>
                <w:rFonts w:ascii="Arial" w:hAnsi="Arial" w:cs="Arial"/>
                <w:b/>
                <w:bCs/>
                <w:color w:val="000000" w:themeColor="text1"/>
                <w:sz w:val="20"/>
                <w:szCs w:val="20"/>
              </w:rPr>
              <w:t>8</w:t>
            </w:r>
            <w:r w:rsidRPr="00314372">
              <w:rPr>
                <w:rFonts w:ascii="Arial" w:hAnsi="Arial" w:cs="Arial"/>
                <w:b/>
                <w:bCs/>
                <w:color w:val="000000" w:themeColor="text1"/>
                <w:sz w:val="20"/>
                <w:szCs w:val="20"/>
              </w:rPr>
              <w:t>]</w:t>
            </w:r>
          </w:p>
        </w:tc>
      </w:tr>
      <w:tr w:rsidR="009F3E70" w:rsidRPr="00314372" w14:paraId="43369DF7" w14:textId="77777777" w:rsidTr="003F482B">
        <w:tc>
          <w:tcPr>
            <w:tcW w:w="0" w:type="auto"/>
            <w:vAlign w:val="center"/>
          </w:tcPr>
          <w:p w14:paraId="3FCBDCA1" w14:textId="77777777" w:rsidR="009F3E70" w:rsidRPr="00314372" w:rsidRDefault="009F3E70" w:rsidP="009F3E70">
            <w:pPr>
              <w:rPr>
                <w:rFonts w:ascii="Arial" w:hAnsi="Arial" w:cs="Arial"/>
                <w:sz w:val="20"/>
                <w:szCs w:val="20"/>
              </w:rPr>
            </w:pPr>
            <w:r w:rsidRPr="00314372">
              <w:rPr>
                <w:rFonts w:ascii="Arial" w:hAnsi="Arial" w:cs="Arial"/>
                <w:sz w:val="20"/>
                <w:szCs w:val="20"/>
              </w:rPr>
              <w:t>Ost</w:t>
            </w:r>
          </w:p>
        </w:tc>
        <w:tc>
          <w:tcPr>
            <w:tcW w:w="0" w:type="auto"/>
            <w:vAlign w:val="center"/>
          </w:tcPr>
          <w:p w14:paraId="0ADBF431" w14:textId="32831C1E"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3</w:t>
            </w:r>
            <w:r w:rsidR="00DE6A12" w:rsidRPr="00314372">
              <w:rPr>
                <w:rFonts w:ascii="Arial" w:hAnsi="Arial" w:cs="Arial"/>
                <w:color w:val="000000" w:themeColor="text1"/>
                <w:sz w:val="20"/>
                <w:szCs w:val="20"/>
              </w:rPr>
              <w:t>4</w:t>
            </w:r>
            <w:r w:rsidRPr="00314372">
              <w:rPr>
                <w:rFonts w:ascii="Arial" w:hAnsi="Arial" w:cs="Arial"/>
                <w:color w:val="000000" w:themeColor="text1"/>
                <w:sz w:val="20"/>
                <w:szCs w:val="20"/>
              </w:rPr>
              <w:t>, 4</w:t>
            </w:r>
            <w:r w:rsidR="00DE6A12" w:rsidRPr="00314372">
              <w:rPr>
                <w:rFonts w:ascii="Arial" w:hAnsi="Arial" w:cs="Arial"/>
                <w:color w:val="000000" w:themeColor="text1"/>
                <w:sz w:val="20"/>
                <w:szCs w:val="20"/>
              </w:rPr>
              <w:t>4</w:t>
            </w:r>
            <w:r w:rsidRPr="00314372">
              <w:rPr>
                <w:rFonts w:ascii="Arial" w:hAnsi="Arial" w:cs="Arial"/>
                <w:color w:val="000000" w:themeColor="text1"/>
                <w:sz w:val="20"/>
                <w:szCs w:val="20"/>
              </w:rPr>
              <w:t>, 4</w:t>
            </w:r>
            <w:r w:rsidR="00DE6A12" w:rsidRPr="00314372">
              <w:rPr>
                <w:rFonts w:ascii="Arial" w:hAnsi="Arial" w:cs="Arial"/>
                <w:color w:val="000000" w:themeColor="text1"/>
                <w:sz w:val="20"/>
                <w:szCs w:val="20"/>
              </w:rPr>
              <w:t>2</w:t>
            </w:r>
            <w:r w:rsidRPr="00314372">
              <w:rPr>
                <w:rFonts w:ascii="Arial" w:hAnsi="Arial" w:cs="Arial"/>
                <w:color w:val="000000" w:themeColor="text1"/>
                <w:sz w:val="20"/>
                <w:szCs w:val="20"/>
              </w:rPr>
              <w:t>, 3</w:t>
            </w:r>
            <w:r w:rsidR="00DE6A12" w:rsidRPr="00314372">
              <w:rPr>
                <w:rFonts w:ascii="Arial" w:hAnsi="Arial" w:cs="Arial"/>
                <w:color w:val="000000" w:themeColor="text1"/>
                <w:sz w:val="20"/>
                <w:szCs w:val="20"/>
              </w:rPr>
              <w:t>6</w:t>
            </w:r>
          </w:p>
        </w:tc>
        <w:tc>
          <w:tcPr>
            <w:tcW w:w="0" w:type="auto"/>
            <w:vAlign w:val="center"/>
          </w:tcPr>
          <w:p w14:paraId="6316EE99" w14:textId="3A322DE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1.3</w:t>
            </w:r>
            <w:r w:rsidR="00DE6A12" w:rsidRPr="00314372">
              <w:rPr>
                <w:rFonts w:ascii="Arial" w:hAnsi="Arial" w:cs="Arial"/>
                <w:b/>
                <w:bCs/>
                <w:color w:val="000000" w:themeColor="text1"/>
                <w:sz w:val="20"/>
                <w:szCs w:val="20"/>
              </w:rPr>
              <w:t>8</w:t>
            </w:r>
            <w:r w:rsidRPr="00314372">
              <w:rPr>
                <w:rFonts w:ascii="Arial" w:hAnsi="Arial" w:cs="Arial"/>
                <w:b/>
                <w:bCs/>
                <w:color w:val="000000" w:themeColor="text1"/>
                <w:sz w:val="20"/>
                <w:szCs w:val="20"/>
              </w:rPr>
              <w:t xml:space="preserve"> [1.2</w:t>
            </w:r>
            <w:r w:rsidR="00DE6A12"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-1.</w:t>
            </w:r>
            <w:r w:rsidR="00DE6A12" w:rsidRPr="00314372">
              <w:rPr>
                <w:rFonts w:ascii="Arial" w:hAnsi="Arial" w:cs="Arial"/>
                <w:b/>
                <w:bCs/>
                <w:color w:val="000000" w:themeColor="text1"/>
                <w:sz w:val="20"/>
                <w:szCs w:val="20"/>
              </w:rPr>
              <w:t>50</w:t>
            </w:r>
            <w:r w:rsidRPr="00314372">
              <w:rPr>
                <w:rFonts w:ascii="Arial" w:hAnsi="Arial" w:cs="Arial"/>
                <w:b/>
                <w:bCs/>
                <w:color w:val="000000" w:themeColor="text1"/>
                <w:sz w:val="20"/>
                <w:szCs w:val="20"/>
              </w:rPr>
              <w:t>]</w:t>
            </w:r>
          </w:p>
        </w:tc>
        <w:tc>
          <w:tcPr>
            <w:tcW w:w="0" w:type="auto"/>
            <w:vAlign w:val="center"/>
          </w:tcPr>
          <w:p w14:paraId="1642C88B" w14:textId="2C0E6E56"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0.90 [0.86-0.94]</w:t>
            </w:r>
          </w:p>
        </w:tc>
        <w:tc>
          <w:tcPr>
            <w:tcW w:w="0" w:type="auto"/>
            <w:vAlign w:val="center"/>
          </w:tcPr>
          <w:p w14:paraId="7213BA06" w14:textId="5DDD4182"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0.84 [0.7</w:t>
            </w:r>
            <w:r w:rsidR="00DE6A12" w:rsidRPr="00314372">
              <w:rPr>
                <w:rFonts w:ascii="Arial" w:hAnsi="Arial" w:cs="Arial"/>
                <w:b/>
                <w:bCs/>
                <w:color w:val="000000" w:themeColor="text1"/>
                <w:sz w:val="20"/>
                <w:szCs w:val="20"/>
              </w:rPr>
              <w:t>9</w:t>
            </w:r>
            <w:r w:rsidRPr="00314372">
              <w:rPr>
                <w:rFonts w:ascii="Arial" w:hAnsi="Arial" w:cs="Arial"/>
                <w:b/>
                <w:bCs/>
                <w:color w:val="000000" w:themeColor="text1"/>
                <w:sz w:val="20"/>
                <w:szCs w:val="20"/>
              </w:rPr>
              <w:t>-0.9</w:t>
            </w:r>
            <w:r w:rsidR="00DE6A12"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w:t>
            </w:r>
          </w:p>
        </w:tc>
        <w:tc>
          <w:tcPr>
            <w:tcW w:w="0" w:type="auto"/>
            <w:vAlign w:val="center"/>
          </w:tcPr>
          <w:p w14:paraId="65748C48" w14:textId="4F1E10F5"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0.77 [0.</w:t>
            </w:r>
            <w:r w:rsidR="00DE6A12" w:rsidRPr="00314372">
              <w:rPr>
                <w:rFonts w:ascii="Arial" w:hAnsi="Arial" w:cs="Arial"/>
                <w:b/>
                <w:bCs/>
                <w:color w:val="000000" w:themeColor="text1"/>
                <w:sz w:val="20"/>
                <w:szCs w:val="20"/>
              </w:rPr>
              <w:t>70</w:t>
            </w:r>
            <w:r w:rsidRPr="00314372">
              <w:rPr>
                <w:rFonts w:ascii="Arial" w:hAnsi="Arial" w:cs="Arial"/>
                <w:b/>
                <w:bCs/>
                <w:color w:val="000000" w:themeColor="text1"/>
                <w:sz w:val="20"/>
                <w:szCs w:val="20"/>
              </w:rPr>
              <w:t>-0.8</w:t>
            </w:r>
            <w:r w:rsidR="00DE6A12"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w:t>
            </w:r>
          </w:p>
        </w:tc>
      </w:tr>
      <w:tr w:rsidR="009F3E70" w:rsidRPr="00314372" w14:paraId="5CF6BB91" w14:textId="77777777" w:rsidTr="003F482B">
        <w:tc>
          <w:tcPr>
            <w:tcW w:w="0" w:type="auto"/>
            <w:vAlign w:val="center"/>
          </w:tcPr>
          <w:p w14:paraId="68A7B455" w14:textId="1BEEBEE9" w:rsidR="009F3E70" w:rsidRPr="00314372" w:rsidRDefault="009F3E70" w:rsidP="009F3E70">
            <w:pPr>
              <w:rPr>
                <w:rFonts w:ascii="Arial" w:hAnsi="Arial" w:cs="Arial"/>
                <w:b/>
                <w:bCs/>
                <w:i/>
                <w:iCs/>
                <w:sz w:val="20"/>
                <w:szCs w:val="20"/>
              </w:rPr>
            </w:pPr>
            <w:r w:rsidRPr="00314372">
              <w:rPr>
                <w:rFonts w:ascii="Arial" w:hAnsi="Arial" w:cs="Arial"/>
                <w:b/>
                <w:bCs/>
                <w:i/>
                <w:iCs/>
                <w:sz w:val="20"/>
                <w:szCs w:val="20"/>
              </w:rPr>
              <w:t>Men</w:t>
            </w:r>
          </w:p>
        </w:tc>
        <w:tc>
          <w:tcPr>
            <w:tcW w:w="0" w:type="auto"/>
            <w:vAlign w:val="center"/>
          </w:tcPr>
          <w:p w14:paraId="04BE122D" w14:textId="77777777" w:rsidR="009F3E70" w:rsidRPr="00314372" w:rsidRDefault="009F3E70" w:rsidP="009F3E70">
            <w:pPr>
              <w:jc w:val="center"/>
              <w:rPr>
                <w:rFonts w:ascii="Arial" w:hAnsi="Arial" w:cs="Arial"/>
                <w:color w:val="000000" w:themeColor="text1"/>
                <w:sz w:val="20"/>
                <w:szCs w:val="20"/>
              </w:rPr>
            </w:pPr>
          </w:p>
        </w:tc>
        <w:tc>
          <w:tcPr>
            <w:tcW w:w="0" w:type="auto"/>
            <w:vAlign w:val="center"/>
          </w:tcPr>
          <w:p w14:paraId="4C77B71F" w14:textId="77777777" w:rsidR="009F3E70" w:rsidRPr="00314372" w:rsidRDefault="009F3E70" w:rsidP="009F3E70">
            <w:pPr>
              <w:jc w:val="center"/>
              <w:rPr>
                <w:rFonts w:ascii="Arial" w:hAnsi="Arial" w:cs="Arial"/>
                <w:b/>
                <w:bCs/>
                <w:color w:val="000000" w:themeColor="text1"/>
                <w:sz w:val="20"/>
                <w:szCs w:val="20"/>
              </w:rPr>
            </w:pPr>
          </w:p>
        </w:tc>
        <w:tc>
          <w:tcPr>
            <w:tcW w:w="0" w:type="auto"/>
            <w:vAlign w:val="center"/>
          </w:tcPr>
          <w:p w14:paraId="7CF55969" w14:textId="77777777" w:rsidR="009F3E70" w:rsidRPr="00314372" w:rsidRDefault="009F3E70" w:rsidP="009F3E70">
            <w:pPr>
              <w:jc w:val="center"/>
              <w:rPr>
                <w:rFonts w:ascii="Arial" w:hAnsi="Arial" w:cs="Arial"/>
                <w:b/>
                <w:bCs/>
                <w:color w:val="000000" w:themeColor="text1"/>
                <w:sz w:val="20"/>
                <w:szCs w:val="20"/>
              </w:rPr>
            </w:pPr>
          </w:p>
        </w:tc>
        <w:tc>
          <w:tcPr>
            <w:tcW w:w="0" w:type="auto"/>
            <w:vAlign w:val="center"/>
          </w:tcPr>
          <w:p w14:paraId="5C0CF4A2" w14:textId="77777777" w:rsidR="009F3E70" w:rsidRPr="00314372" w:rsidRDefault="009F3E70" w:rsidP="009F3E70">
            <w:pPr>
              <w:jc w:val="center"/>
              <w:rPr>
                <w:rFonts w:ascii="Arial" w:hAnsi="Arial" w:cs="Arial"/>
                <w:b/>
                <w:bCs/>
                <w:color w:val="000000" w:themeColor="text1"/>
                <w:sz w:val="20"/>
                <w:szCs w:val="20"/>
              </w:rPr>
            </w:pPr>
          </w:p>
        </w:tc>
        <w:tc>
          <w:tcPr>
            <w:tcW w:w="0" w:type="auto"/>
            <w:vAlign w:val="center"/>
          </w:tcPr>
          <w:p w14:paraId="5EE6F2A0" w14:textId="77777777" w:rsidR="009F3E70" w:rsidRPr="00314372" w:rsidRDefault="009F3E70" w:rsidP="009F3E70">
            <w:pPr>
              <w:jc w:val="center"/>
              <w:rPr>
                <w:rFonts w:ascii="Arial" w:hAnsi="Arial" w:cs="Arial"/>
                <w:color w:val="000000" w:themeColor="text1"/>
                <w:sz w:val="20"/>
                <w:szCs w:val="20"/>
              </w:rPr>
            </w:pPr>
          </w:p>
        </w:tc>
      </w:tr>
      <w:tr w:rsidR="009F3E70" w:rsidRPr="00314372" w14:paraId="210CEABE" w14:textId="77777777" w:rsidTr="003F482B">
        <w:tc>
          <w:tcPr>
            <w:tcW w:w="0" w:type="auto"/>
            <w:vAlign w:val="center"/>
          </w:tcPr>
          <w:p w14:paraId="0086828C" w14:textId="77777777" w:rsidR="009F3E70" w:rsidRPr="00314372" w:rsidRDefault="009F3E70" w:rsidP="009F3E70">
            <w:pPr>
              <w:rPr>
                <w:rFonts w:ascii="Arial" w:hAnsi="Arial" w:cs="Arial"/>
                <w:sz w:val="20"/>
                <w:szCs w:val="20"/>
              </w:rPr>
            </w:pPr>
            <w:r w:rsidRPr="00314372">
              <w:rPr>
                <w:rFonts w:ascii="Arial" w:hAnsi="Arial" w:cs="Arial"/>
                <w:sz w:val="20"/>
                <w:szCs w:val="20"/>
              </w:rPr>
              <w:t>Any</w:t>
            </w:r>
          </w:p>
        </w:tc>
        <w:tc>
          <w:tcPr>
            <w:tcW w:w="0" w:type="auto"/>
            <w:vAlign w:val="center"/>
          </w:tcPr>
          <w:p w14:paraId="434AD24E" w14:textId="1E70CD2F"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2</w:t>
            </w:r>
            <w:r w:rsidR="00E456EC" w:rsidRPr="00314372">
              <w:rPr>
                <w:rFonts w:ascii="Arial" w:hAnsi="Arial" w:cs="Arial"/>
                <w:color w:val="000000" w:themeColor="text1"/>
                <w:sz w:val="20"/>
                <w:szCs w:val="20"/>
              </w:rPr>
              <w:t>1</w:t>
            </w:r>
            <w:r w:rsidRPr="00314372">
              <w:rPr>
                <w:rFonts w:ascii="Arial" w:hAnsi="Arial" w:cs="Arial"/>
                <w:color w:val="000000" w:themeColor="text1"/>
                <w:sz w:val="20"/>
                <w:szCs w:val="20"/>
              </w:rPr>
              <w:t xml:space="preserve">, </w:t>
            </w:r>
            <w:r w:rsidR="00E456EC" w:rsidRPr="00314372">
              <w:rPr>
                <w:rFonts w:ascii="Arial" w:hAnsi="Arial" w:cs="Arial"/>
                <w:color w:val="000000" w:themeColor="text1"/>
                <w:sz w:val="20"/>
                <w:szCs w:val="20"/>
              </w:rPr>
              <w:t>30</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7</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3</w:t>
            </w:r>
          </w:p>
        </w:tc>
        <w:tc>
          <w:tcPr>
            <w:tcW w:w="0" w:type="auto"/>
            <w:vAlign w:val="center"/>
          </w:tcPr>
          <w:p w14:paraId="5A78E601" w14:textId="7DEB3B54"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E456EC" w:rsidRPr="00314372">
              <w:rPr>
                <w:rFonts w:ascii="Arial" w:hAnsi="Arial" w:cs="Arial"/>
                <w:b/>
                <w:bCs/>
                <w:color w:val="000000" w:themeColor="text1"/>
                <w:sz w:val="20"/>
                <w:szCs w:val="20"/>
              </w:rPr>
              <w:t>77</w:t>
            </w:r>
            <w:r w:rsidRPr="00314372">
              <w:rPr>
                <w:rFonts w:ascii="Arial" w:hAnsi="Arial" w:cs="Arial"/>
                <w:b/>
                <w:bCs/>
                <w:color w:val="000000" w:themeColor="text1"/>
                <w:sz w:val="20"/>
                <w:szCs w:val="20"/>
              </w:rPr>
              <w:t xml:space="preserve"> [1.5</w:t>
            </w:r>
            <w:r w:rsidR="00E456EC"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-2.</w:t>
            </w:r>
            <w:r w:rsidR="00E456EC"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4]</w:t>
            </w:r>
          </w:p>
        </w:tc>
        <w:tc>
          <w:tcPr>
            <w:tcW w:w="0" w:type="auto"/>
            <w:vAlign w:val="center"/>
          </w:tcPr>
          <w:p w14:paraId="451489B2" w14:textId="40ABB0C2"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0.87 [0.84-0.90]</w:t>
            </w:r>
          </w:p>
        </w:tc>
        <w:tc>
          <w:tcPr>
            <w:tcW w:w="0" w:type="auto"/>
            <w:vAlign w:val="center"/>
          </w:tcPr>
          <w:p w14:paraId="73E9626E" w14:textId="00F85BD7"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w:t>
            </w:r>
            <w:r w:rsidR="00E456EC" w:rsidRPr="00314372">
              <w:rPr>
                <w:rFonts w:ascii="Arial" w:hAnsi="Arial" w:cs="Arial"/>
                <w:b/>
                <w:bCs/>
                <w:color w:val="000000" w:themeColor="text1"/>
                <w:sz w:val="20"/>
                <w:szCs w:val="20"/>
              </w:rPr>
              <w:t>88</w:t>
            </w:r>
            <w:r w:rsidRPr="00314372">
              <w:rPr>
                <w:rFonts w:ascii="Arial" w:hAnsi="Arial" w:cs="Arial"/>
                <w:b/>
                <w:bCs/>
                <w:color w:val="000000" w:themeColor="text1"/>
                <w:sz w:val="20"/>
                <w:szCs w:val="20"/>
              </w:rPr>
              <w:t xml:space="preserve"> [0.8</w:t>
            </w:r>
            <w:r w:rsidR="00E456EC"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-0.9</w:t>
            </w:r>
            <w:r w:rsidR="00E456EC"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w:t>
            </w:r>
          </w:p>
        </w:tc>
        <w:tc>
          <w:tcPr>
            <w:tcW w:w="0" w:type="auto"/>
            <w:vAlign w:val="center"/>
          </w:tcPr>
          <w:p w14:paraId="3F650210" w14:textId="583EC048"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1.04 [1.04-1.05]</w:t>
            </w:r>
          </w:p>
        </w:tc>
      </w:tr>
      <w:tr w:rsidR="009F3E70" w:rsidRPr="00314372" w14:paraId="5D29E759" w14:textId="77777777" w:rsidTr="003F482B">
        <w:tc>
          <w:tcPr>
            <w:tcW w:w="0" w:type="auto"/>
            <w:vAlign w:val="center"/>
          </w:tcPr>
          <w:p w14:paraId="07964714" w14:textId="77777777" w:rsidR="009F3E70" w:rsidRPr="00314372" w:rsidRDefault="009F3E70" w:rsidP="009F3E70">
            <w:pPr>
              <w:rPr>
                <w:rFonts w:ascii="Arial" w:hAnsi="Arial" w:cs="Arial"/>
                <w:sz w:val="20"/>
                <w:szCs w:val="20"/>
              </w:rPr>
            </w:pPr>
            <w:r w:rsidRPr="00314372">
              <w:rPr>
                <w:rFonts w:ascii="Arial" w:hAnsi="Arial" w:cs="Arial"/>
                <w:sz w:val="20"/>
                <w:szCs w:val="20"/>
              </w:rPr>
              <w:t>Hip</w:t>
            </w:r>
          </w:p>
        </w:tc>
        <w:tc>
          <w:tcPr>
            <w:tcW w:w="0" w:type="auto"/>
            <w:vAlign w:val="center"/>
          </w:tcPr>
          <w:p w14:paraId="2B318BC1" w14:textId="6FDD18BD" w:rsidR="009F3E70" w:rsidRPr="00314372" w:rsidRDefault="009F3E70" w:rsidP="00E456EC">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E456EC" w:rsidRPr="00314372">
              <w:rPr>
                <w:rFonts w:ascii="Arial" w:hAnsi="Arial" w:cs="Arial"/>
                <w:color w:val="000000" w:themeColor="text1"/>
                <w:sz w:val="20"/>
                <w:szCs w:val="20"/>
              </w:rPr>
              <w:t>4</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3</w:t>
            </w:r>
            <w:r w:rsidRPr="00314372">
              <w:rPr>
                <w:rFonts w:ascii="Arial" w:hAnsi="Arial" w:cs="Arial"/>
                <w:color w:val="000000" w:themeColor="text1"/>
                <w:sz w:val="20"/>
                <w:szCs w:val="20"/>
              </w:rPr>
              <w:t>, 1</w:t>
            </w:r>
            <w:r w:rsidR="00E456EC" w:rsidRPr="00314372">
              <w:rPr>
                <w:rFonts w:ascii="Arial" w:hAnsi="Arial" w:cs="Arial"/>
                <w:color w:val="000000" w:themeColor="text1"/>
                <w:sz w:val="20"/>
                <w:szCs w:val="20"/>
              </w:rPr>
              <w:t>6</w:t>
            </w:r>
            <w:r w:rsidRPr="00314372">
              <w:rPr>
                <w:rFonts w:ascii="Arial" w:hAnsi="Arial" w:cs="Arial"/>
                <w:color w:val="000000" w:themeColor="text1"/>
                <w:sz w:val="20"/>
                <w:szCs w:val="20"/>
              </w:rPr>
              <w:t>, 1</w:t>
            </w:r>
            <w:r w:rsidR="00E456EC" w:rsidRPr="00314372">
              <w:rPr>
                <w:rFonts w:ascii="Arial" w:hAnsi="Arial" w:cs="Arial"/>
                <w:color w:val="000000" w:themeColor="text1"/>
                <w:sz w:val="20"/>
                <w:szCs w:val="20"/>
              </w:rPr>
              <w:t>1</w:t>
            </w:r>
          </w:p>
        </w:tc>
        <w:tc>
          <w:tcPr>
            <w:tcW w:w="0" w:type="auto"/>
            <w:vAlign w:val="center"/>
          </w:tcPr>
          <w:p w14:paraId="5DB6E69B" w14:textId="10034FB6" w:rsidR="009F3E70" w:rsidRPr="00314372" w:rsidRDefault="00E456EC"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2.45</w:t>
            </w:r>
            <w:r w:rsidR="009F3E70" w:rsidRPr="00314372">
              <w:rPr>
                <w:rFonts w:ascii="Arial" w:hAnsi="Arial" w:cs="Arial"/>
                <w:b/>
                <w:bCs/>
                <w:color w:val="000000" w:themeColor="text1"/>
                <w:sz w:val="20"/>
                <w:szCs w:val="20"/>
              </w:rPr>
              <w:t xml:space="preserve"> [</w:t>
            </w:r>
            <w:r w:rsidRPr="00314372">
              <w:rPr>
                <w:rFonts w:ascii="Arial" w:hAnsi="Arial" w:cs="Arial"/>
                <w:b/>
                <w:bCs/>
                <w:color w:val="000000" w:themeColor="text1"/>
                <w:sz w:val="20"/>
                <w:szCs w:val="20"/>
              </w:rPr>
              <w:t>1.90</w:t>
            </w:r>
            <w:r w:rsidR="009F3E70" w:rsidRPr="00314372">
              <w:rPr>
                <w:rFonts w:ascii="Arial" w:hAnsi="Arial" w:cs="Arial"/>
                <w:b/>
                <w:bCs/>
                <w:color w:val="000000" w:themeColor="text1"/>
                <w:sz w:val="20"/>
                <w:szCs w:val="20"/>
              </w:rPr>
              <w:t>-</w:t>
            </w:r>
            <w:r w:rsidRPr="00314372">
              <w:rPr>
                <w:rFonts w:ascii="Arial" w:hAnsi="Arial" w:cs="Arial"/>
                <w:b/>
                <w:bCs/>
                <w:color w:val="000000" w:themeColor="text1"/>
                <w:sz w:val="20"/>
                <w:szCs w:val="20"/>
              </w:rPr>
              <w:t>3.17</w:t>
            </w:r>
            <w:r w:rsidR="009F3E70" w:rsidRPr="00314372">
              <w:rPr>
                <w:rFonts w:ascii="Arial" w:hAnsi="Arial" w:cs="Arial"/>
                <w:b/>
                <w:bCs/>
                <w:color w:val="000000" w:themeColor="text1"/>
                <w:sz w:val="20"/>
                <w:szCs w:val="20"/>
              </w:rPr>
              <w:t>]</w:t>
            </w:r>
          </w:p>
        </w:tc>
        <w:tc>
          <w:tcPr>
            <w:tcW w:w="0" w:type="auto"/>
            <w:vAlign w:val="center"/>
          </w:tcPr>
          <w:p w14:paraId="0B90BAD2" w14:textId="5AC062FB"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w:t>
            </w:r>
            <w:r w:rsidR="00E456EC" w:rsidRPr="00314372">
              <w:rPr>
                <w:rFonts w:ascii="Arial" w:hAnsi="Arial" w:cs="Arial"/>
                <w:b/>
                <w:bCs/>
                <w:color w:val="000000" w:themeColor="text1"/>
                <w:sz w:val="20"/>
                <w:szCs w:val="20"/>
              </w:rPr>
              <w:t>69</w:t>
            </w:r>
            <w:r w:rsidRPr="00314372">
              <w:rPr>
                <w:rFonts w:ascii="Arial" w:hAnsi="Arial" w:cs="Arial"/>
                <w:b/>
                <w:bCs/>
                <w:color w:val="000000" w:themeColor="text1"/>
                <w:sz w:val="20"/>
                <w:szCs w:val="20"/>
              </w:rPr>
              <w:t xml:space="preserve"> [0.6</w:t>
            </w:r>
            <w:r w:rsidR="00E456EC"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-0.7</w:t>
            </w:r>
            <w:r w:rsidR="00E456EC"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w:t>
            </w:r>
          </w:p>
        </w:tc>
        <w:tc>
          <w:tcPr>
            <w:tcW w:w="0" w:type="auto"/>
            <w:vAlign w:val="center"/>
          </w:tcPr>
          <w:p w14:paraId="3DB10CAF" w14:textId="6AB08960"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0.6</w:t>
            </w:r>
            <w:r w:rsidR="00E456EC"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 xml:space="preserve"> [0.5</w:t>
            </w:r>
            <w:r w:rsidR="00E456EC"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-0.7</w:t>
            </w:r>
            <w:r w:rsidR="00E456EC"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w:t>
            </w:r>
          </w:p>
        </w:tc>
        <w:tc>
          <w:tcPr>
            <w:tcW w:w="0" w:type="auto"/>
            <w:vAlign w:val="center"/>
          </w:tcPr>
          <w:p w14:paraId="5F2D051C" w14:textId="2D9A476F"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0.9</w:t>
            </w:r>
            <w:r w:rsidR="00E456EC" w:rsidRPr="00314372">
              <w:rPr>
                <w:rFonts w:ascii="Arial" w:hAnsi="Arial" w:cs="Arial"/>
                <w:color w:val="000000" w:themeColor="text1"/>
                <w:sz w:val="20"/>
                <w:szCs w:val="20"/>
              </w:rPr>
              <w:t>1</w:t>
            </w:r>
            <w:r w:rsidRPr="00314372">
              <w:rPr>
                <w:rFonts w:ascii="Arial" w:hAnsi="Arial" w:cs="Arial"/>
                <w:color w:val="000000" w:themeColor="text1"/>
                <w:sz w:val="20"/>
                <w:szCs w:val="20"/>
              </w:rPr>
              <w:t xml:space="preserve"> [0.</w:t>
            </w:r>
            <w:r w:rsidR="00E456EC" w:rsidRPr="00314372">
              <w:rPr>
                <w:rFonts w:ascii="Arial" w:hAnsi="Arial" w:cs="Arial"/>
                <w:color w:val="000000" w:themeColor="text1"/>
                <w:sz w:val="20"/>
                <w:szCs w:val="20"/>
              </w:rPr>
              <w:t>66</w:t>
            </w:r>
            <w:r w:rsidRPr="00314372">
              <w:rPr>
                <w:rFonts w:ascii="Arial" w:hAnsi="Arial" w:cs="Arial"/>
                <w:color w:val="000000" w:themeColor="text1"/>
                <w:sz w:val="20"/>
                <w:szCs w:val="20"/>
              </w:rPr>
              <w:t>-</w:t>
            </w:r>
            <w:r w:rsidR="00E456EC" w:rsidRPr="00314372">
              <w:rPr>
                <w:rFonts w:ascii="Arial" w:hAnsi="Arial" w:cs="Arial"/>
                <w:color w:val="000000" w:themeColor="text1"/>
                <w:sz w:val="20"/>
                <w:szCs w:val="20"/>
              </w:rPr>
              <w:t>1.26</w:t>
            </w:r>
            <w:r w:rsidRPr="00314372">
              <w:rPr>
                <w:rFonts w:ascii="Arial" w:hAnsi="Arial" w:cs="Arial"/>
                <w:color w:val="000000" w:themeColor="text1"/>
                <w:sz w:val="20"/>
                <w:szCs w:val="20"/>
              </w:rPr>
              <w:t>]</w:t>
            </w:r>
          </w:p>
        </w:tc>
      </w:tr>
      <w:tr w:rsidR="009F3E70" w:rsidRPr="00314372" w14:paraId="5CB9E3B8" w14:textId="77777777" w:rsidTr="003F482B">
        <w:tc>
          <w:tcPr>
            <w:tcW w:w="0" w:type="auto"/>
            <w:vAlign w:val="center"/>
          </w:tcPr>
          <w:p w14:paraId="2B9D3BEB" w14:textId="77777777" w:rsidR="009F3E70" w:rsidRPr="00314372" w:rsidRDefault="009F3E70" w:rsidP="009F3E70">
            <w:pPr>
              <w:rPr>
                <w:rFonts w:ascii="Arial" w:hAnsi="Arial" w:cs="Arial"/>
                <w:sz w:val="20"/>
                <w:szCs w:val="20"/>
              </w:rPr>
            </w:pPr>
            <w:r w:rsidRPr="00314372">
              <w:rPr>
                <w:rFonts w:ascii="Arial" w:hAnsi="Arial" w:cs="Arial"/>
                <w:sz w:val="20"/>
                <w:szCs w:val="20"/>
              </w:rPr>
              <w:t>MOF</w:t>
            </w:r>
          </w:p>
        </w:tc>
        <w:tc>
          <w:tcPr>
            <w:tcW w:w="0" w:type="auto"/>
            <w:vAlign w:val="center"/>
          </w:tcPr>
          <w:p w14:paraId="4A106024" w14:textId="449565B1"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E456EC" w:rsidRPr="00314372">
              <w:rPr>
                <w:rFonts w:ascii="Arial" w:hAnsi="Arial" w:cs="Arial"/>
                <w:color w:val="000000" w:themeColor="text1"/>
                <w:sz w:val="20"/>
                <w:szCs w:val="20"/>
              </w:rPr>
              <w:t>6</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8</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3</w:t>
            </w:r>
            <w:r w:rsidRPr="00314372">
              <w:rPr>
                <w:rFonts w:ascii="Arial" w:hAnsi="Arial" w:cs="Arial"/>
                <w:color w:val="000000" w:themeColor="text1"/>
                <w:sz w:val="20"/>
                <w:szCs w:val="20"/>
              </w:rPr>
              <w:t>, 1</w:t>
            </w:r>
            <w:r w:rsidR="00E456EC" w:rsidRPr="00314372">
              <w:rPr>
                <w:rFonts w:ascii="Arial" w:hAnsi="Arial" w:cs="Arial"/>
                <w:color w:val="000000" w:themeColor="text1"/>
                <w:sz w:val="20"/>
                <w:szCs w:val="20"/>
              </w:rPr>
              <w:t>7</w:t>
            </w:r>
          </w:p>
        </w:tc>
        <w:tc>
          <w:tcPr>
            <w:tcW w:w="0" w:type="auto"/>
            <w:vAlign w:val="center"/>
          </w:tcPr>
          <w:p w14:paraId="04020C13" w14:textId="4486105E"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F35E30" w:rsidRPr="00314372">
              <w:rPr>
                <w:rFonts w:ascii="Arial" w:hAnsi="Arial" w:cs="Arial"/>
                <w:b/>
                <w:bCs/>
                <w:color w:val="000000" w:themeColor="text1"/>
                <w:sz w:val="20"/>
                <w:szCs w:val="20"/>
              </w:rPr>
              <w:t>87</w:t>
            </w:r>
            <w:r w:rsidRPr="00314372">
              <w:rPr>
                <w:rFonts w:ascii="Arial" w:hAnsi="Arial" w:cs="Arial"/>
                <w:b/>
                <w:bCs/>
                <w:color w:val="000000" w:themeColor="text1"/>
                <w:sz w:val="20"/>
                <w:szCs w:val="20"/>
              </w:rPr>
              <w:t xml:space="preserve"> [1.6</w:t>
            </w:r>
            <w:r w:rsidR="00F35E30"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-2.</w:t>
            </w:r>
            <w:r w:rsidR="00F35E30"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0]</w:t>
            </w:r>
          </w:p>
        </w:tc>
        <w:tc>
          <w:tcPr>
            <w:tcW w:w="0" w:type="auto"/>
            <w:vAlign w:val="center"/>
          </w:tcPr>
          <w:p w14:paraId="583D82B9" w14:textId="23A2E9A5"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w:t>
            </w:r>
            <w:r w:rsidR="00F35E30"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 xml:space="preserve"> [0.8</w:t>
            </w:r>
            <w:r w:rsidR="00F35E30"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-0.9</w:t>
            </w:r>
            <w:r w:rsidR="00F35E30"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w:t>
            </w:r>
          </w:p>
        </w:tc>
        <w:tc>
          <w:tcPr>
            <w:tcW w:w="0" w:type="auto"/>
            <w:vAlign w:val="center"/>
          </w:tcPr>
          <w:p w14:paraId="30447B9E" w14:textId="3038DB7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w:t>
            </w:r>
            <w:r w:rsidR="00F35E30"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 xml:space="preserve"> [0.7</w:t>
            </w:r>
            <w:r w:rsidR="00F35E30"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-0.</w:t>
            </w:r>
            <w:r w:rsidR="00F35E30" w:rsidRPr="00314372">
              <w:rPr>
                <w:rFonts w:ascii="Arial" w:hAnsi="Arial" w:cs="Arial"/>
                <w:b/>
                <w:bCs/>
                <w:color w:val="000000" w:themeColor="text1"/>
                <w:sz w:val="20"/>
                <w:szCs w:val="20"/>
              </w:rPr>
              <w:t>89</w:t>
            </w:r>
            <w:r w:rsidRPr="00314372">
              <w:rPr>
                <w:rFonts w:ascii="Arial" w:hAnsi="Arial" w:cs="Arial"/>
                <w:b/>
                <w:bCs/>
                <w:color w:val="000000" w:themeColor="text1"/>
                <w:sz w:val="20"/>
                <w:szCs w:val="20"/>
              </w:rPr>
              <w:t>]</w:t>
            </w:r>
          </w:p>
        </w:tc>
        <w:tc>
          <w:tcPr>
            <w:tcW w:w="0" w:type="auto"/>
            <w:vAlign w:val="center"/>
          </w:tcPr>
          <w:p w14:paraId="187507D3" w14:textId="559D95AA"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0.96 [0.96-0.97]</w:t>
            </w:r>
          </w:p>
        </w:tc>
      </w:tr>
      <w:tr w:rsidR="009F3E70" w:rsidRPr="00314372" w14:paraId="2C779F37" w14:textId="77777777" w:rsidTr="003F482B">
        <w:tc>
          <w:tcPr>
            <w:tcW w:w="0" w:type="auto"/>
            <w:vAlign w:val="center"/>
          </w:tcPr>
          <w:p w14:paraId="3425512B" w14:textId="77777777" w:rsidR="009F3E70" w:rsidRPr="00314372" w:rsidRDefault="009F3E70" w:rsidP="009F3E70">
            <w:pPr>
              <w:rPr>
                <w:rFonts w:ascii="Arial" w:hAnsi="Arial" w:cs="Arial"/>
                <w:sz w:val="20"/>
                <w:szCs w:val="20"/>
              </w:rPr>
            </w:pPr>
            <w:r w:rsidRPr="00314372">
              <w:rPr>
                <w:rFonts w:ascii="Arial" w:hAnsi="Arial" w:cs="Arial"/>
                <w:sz w:val="20"/>
                <w:szCs w:val="20"/>
              </w:rPr>
              <w:t>Ost</w:t>
            </w:r>
          </w:p>
        </w:tc>
        <w:tc>
          <w:tcPr>
            <w:tcW w:w="0" w:type="auto"/>
            <w:vAlign w:val="center"/>
          </w:tcPr>
          <w:p w14:paraId="16A7B311" w14:textId="0F7A9097"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E456EC" w:rsidRPr="00314372">
              <w:rPr>
                <w:rFonts w:ascii="Arial" w:hAnsi="Arial" w:cs="Arial"/>
                <w:color w:val="000000" w:themeColor="text1"/>
                <w:sz w:val="20"/>
                <w:szCs w:val="20"/>
              </w:rPr>
              <w:t>9</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8</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5</w:t>
            </w:r>
            <w:r w:rsidRPr="00314372">
              <w:rPr>
                <w:rFonts w:ascii="Arial" w:hAnsi="Arial" w:cs="Arial"/>
                <w:color w:val="000000" w:themeColor="text1"/>
                <w:sz w:val="20"/>
                <w:szCs w:val="20"/>
              </w:rPr>
              <w:t>, 2</w:t>
            </w:r>
            <w:r w:rsidR="00E456EC" w:rsidRPr="00314372">
              <w:rPr>
                <w:rFonts w:ascii="Arial" w:hAnsi="Arial" w:cs="Arial"/>
                <w:color w:val="000000" w:themeColor="text1"/>
                <w:sz w:val="20"/>
                <w:szCs w:val="20"/>
              </w:rPr>
              <w:t>1</w:t>
            </w:r>
          </w:p>
        </w:tc>
        <w:tc>
          <w:tcPr>
            <w:tcW w:w="0" w:type="auto"/>
            <w:vAlign w:val="center"/>
          </w:tcPr>
          <w:p w14:paraId="5CEFB765" w14:textId="214E5B8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F35E30" w:rsidRPr="00314372">
              <w:rPr>
                <w:rFonts w:ascii="Arial" w:hAnsi="Arial" w:cs="Arial"/>
                <w:b/>
                <w:bCs/>
                <w:color w:val="000000" w:themeColor="text1"/>
                <w:sz w:val="20"/>
                <w:szCs w:val="20"/>
              </w:rPr>
              <w:t>83</w:t>
            </w:r>
            <w:r w:rsidRPr="00314372">
              <w:rPr>
                <w:rFonts w:ascii="Arial" w:hAnsi="Arial" w:cs="Arial"/>
                <w:b/>
                <w:bCs/>
                <w:color w:val="000000" w:themeColor="text1"/>
                <w:sz w:val="20"/>
                <w:szCs w:val="20"/>
              </w:rPr>
              <w:t xml:space="preserve"> [1.</w:t>
            </w:r>
            <w:r w:rsidR="00F35E30" w:rsidRPr="00314372">
              <w:rPr>
                <w:rFonts w:ascii="Arial" w:hAnsi="Arial" w:cs="Arial"/>
                <w:b/>
                <w:bCs/>
                <w:color w:val="000000" w:themeColor="text1"/>
                <w:sz w:val="20"/>
                <w:szCs w:val="20"/>
              </w:rPr>
              <w:t>58</w:t>
            </w:r>
            <w:r w:rsidRPr="00314372">
              <w:rPr>
                <w:rFonts w:ascii="Arial" w:hAnsi="Arial" w:cs="Arial"/>
                <w:b/>
                <w:bCs/>
                <w:color w:val="000000" w:themeColor="text1"/>
                <w:sz w:val="20"/>
                <w:szCs w:val="20"/>
              </w:rPr>
              <w:t>-2.</w:t>
            </w:r>
            <w:r w:rsidR="00F35E30"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2]</w:t>
            </w:r>
          </w:p>
        </w:tc>
        <w:tc>
          <w:tcPr>
            <w:tcW w:w="0" w:type="auto"/>
            <w:vAlign w:val="center"/>
          </w:tcPr>
          <w:p w14:paraId="16FCCE78" w14:textId="561A2F32"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0.85 [0.82-0.</w:t>
            </w:r>
            <w:r w:rsidR="00F35E30" w:rsidRPr="00314372">
              <w:rPr>
                <w:rFonts w:ascii="Arial" w:hAnsi="Arial" w:cs="Arial"/>
                <w:b/>
                <w:bCs/>
                <w:color w:val="000000" w:themeColor="text1"/>
                <w:sz w:val="20"/>
                <w:szCs w:val="20"/>
              </w:rPr>
              <w:t>89</w:t>
            </w:r>
            <w:r w:rsidRPr="00314372">
              <w:rPr>
                <w:rFonts w:ascii="Arial" w:hAnsi="Arial" w:cs="Arial"/>
                <w:b/>
                <w:bCs/>
                <w:color w:val="000000" w:themeColor="text1"/>
                <w:sz w:val="20"/>
                <w:szCs w:val="20"/>
              </w:rPr>
              <w:t>]</w:t>
            </w:r>
          </w:p>
        </w:tc>
        <w:tc>
          <w:tcPr>
            <w:tcW w:w="0" w:type="auto"/>
            <w:vAlign w:val="center"/>
          </w:tcPr>
          <w:p w14:paraId="678EC084" w14:textId="0E01CDA3"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0.8</w:t>
            </w:r>
            <w:r w:rsidR="00F35E30"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 xml:space="preserve"> [0.7</w:t>
            </w:r>
            <w:r w:rsidR="00F35E30" w:rsidRPr="00314372">
              <w:rPr>
                <w:rFonts w:ascii="Arial" w:hAnsi="Arial" w:cs="Arial"/>
                <w:b/>
                <w:bCs/>
                <w:color w:val="000000" w:themeColor="text1"/>
                <w:sz w:val="20"/>
                <w:szCs w:val="20"/>
              </w:rPr>
              <w:t>6</w:t>
            </w:r>
            <w:r w:rsidRPr="00314372">
              <w:rPr>
                <w:rFonts w:ascii="Arial" w:hAnsi="Arial" w:cs="Arial"/>
                <w:b/>
                <w:bCs/>
                <w:color w:val="000000" w:themeColor="text1"/>
                <w:sz w:val="20"/>
                <w:szCs w:val="20"/>
              </w:rPr>
              <w:t>-0.</w:t>
            </w:r>
            <w:r w:rsidR="00F35E30" w:rsidRPr="00314372">
              <w:rPr>
                <w:rFonts w:ascii="Arial" w:hAnsi="Arial" w:cs="Arial"/>
                <w:b/>
                <w:bCs/>
                <w:color w:val="000000" w:themeColor="text1"/>
                <w:sz w:val="20"/>
                <w:szCs w:val="20"/>
              </w:rPr>
              <w:t>8</w:t>
            </w:r>
            <w:r w:rsidRPr="00314372">
              <w:rPr>
                <w:rFonts w:ascii="Arial" w:hAnsi="Arial" w:cs="Arial"/>
                <w:b/>
                <w:bCs/>
                <w:color w:val="000000" w:themeColor="text1"/>
                <w:sz w:val="20"/>
                <w:szCs w:val="20"/>
              </w:rPr>
              <w:t>9]</w:t>
            </w:r>
          </w:p>
        </w:tc>
        <w:tc>
          <w:tcPr>
            <w:tcW w:w="0" w:type="auto"/>
            <w:vAlign w:val="center"/>
          </w:tcPr>
          <w:p w14:paraId="4560C523" w14:textId="656748DF"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0.96 [0.96-0.97]</w:t>
            </w:r>
          </w:p>
        </w:tc>
      </w:tr>
      <w:tr w:rsidR="000B3409" w:rsidRPr="00314372" w14:paraId="2152D258" w14:textId="77777777" w:rsidTr="003F482B">
        <w:tc>
          <w:tcPr>
            <w:tcW w:w="0" w:type="auto"/>
            <w:vAlign w:val="center"/>
          </w:tcPr>
          <w:p w14:paraId="62807DB9" w14:textId="77777777" w:rsidR="000B3409" w:rsidRPr="00314372" w:rsidRDefault="000B3409" w:rsidP="009F3E70">
            <w:pPr>
              <w:rPr>
                <w:rFonts w:ascii="Arial" w:hAnsi="Arial" w:cs="Arial"/>
                <w:sz w:val="20"/>
                <w:szCs w:val="20"/>
              </w:rPr>
            </w:pPr>
          </w:p>
        </w:tc>
        <w:tc>
          <w:tcPr>
            <w:tcW w:w="0" w:type="auto"/>
            <w:vAlign w:val="center"/>
          </w:tcPr>
          <w:p w14:paraId="76641B4A" w14:textId="77777777" w:rsidR="000B3409" w:rsidRPr="00314372" w:rsidRDefault="000B3409" w:rsidP="009F3E70">
            <w:pPr>
              <w:jc w:val="center"/>
              <w:rPr>
                <w:rFonts w:ascii="Arial" w:hAnsi="Arial" w:cs="Arial"/>
                <w:color w:val="000000" w:themeColor="text1"/>
                <w:sz w:val="20"/>
                <w:szCs w:val="20"/>
              </w:rPr>
            </w:pPr>
          </w:p>
        </w:tc>
        <w:tc>
          <w:tcPr>
            <w:tcW w:w="0" w:type="auto"/>
            <w:vAlign w:val="center"/>
          </w:tcPr>
          <w:p w14:paraId="7977D419" w14:textId="77777777" w:rsidR="000B3409" w:rsidRPr="00314372" w:rsidRDefault="000B3409" w:rsidP="009F3E70">
            <w:pPr>
              <w:jc w:val="center"/>
              <w:rPr>
                <w:rFonts w:ascii="Arial" w:hAnsi="Arial" w:cs="Arial"/>
                <w:b/>
                <w:bCs/>
                <w:color w:val="000000" w:themeColor="text1"/>
                <w:sz w:val="20"/>
                <w:szCs w:val="20"/>
              </w:rPr>
            </w:pPr>
          </w:p>
        </w:tc>
        <w:tc>
          <w:tcPr>
            <w:tcW w:w="0" w:type="auto"/>
            <w:vAlign w:val="center"/>
          </w:tcPr>
          <w:p w14:paraId="0510CAC8" w14:textId="77777777" w:rsidR="000B3409" w:rsidRPr="00314372" w:rsidRDefault="000B3409" w:rsidP="009F3E70">
            <w:pPr>
              <w:jc w:val="center"/>
              <w:rPr>
                <w:rFonts w:ascii="Arial" w:hAnsi="Arial" w:cs="Arial"/>
                <w:b/>
                <w:bCs/>
                <w:color w:val="000000" w:themeColor="text1"/>
                <w:sz w:val="20"/>
                <w:szCs w:val="20"/>
              </w:rPr>
            </w:pPr>
          </w:p>
        </w:tc>
        <w:tc>
          <w:tcPr>
            <w:tcW w:w="0" w:type="auto"/>
            <w:vAlign w:val="center"/>
          </w:tcPr>
          <w:p w14:paraId="70400C55" w14:textId="77777777" w:rsidR="000B3409" w:rsidRPr="00314372" w:rsidRDefault="000B3409" w:rsidP="009F3E70">
            <w:pPr>
              <w:jc w:val="center"/>
              <w:rPr>
                <w:rFonts w:ascii="Arial" w:hAnsi="Arial" w:cs="Arial"/>
                <w:b/>
                <w:bCs/>
                <w:color w:val="000000" w:themeColor="text1"/>
                <w:sz w:val="20"/>
                <w:szCs w:val="20"/>
              </w:rPr>
            </w:pPr>
          </w:p>
        </w:tc>
        <w:tc>
          <w:tcPr>
            <w:tcW w:w="0" w:type="auto"/>
            <w:vAlign w:val="center"/>
          </w:tcPr>
          <w:p w14:paraId="64260320" w14:textId="77777777" w:rsidR="000B3409" w:rsidRPr="00314372" w:rsidRDefault="000B3409" w:rsidP="009F3E70">
            <w:pPr>
              <w:jc w:val="center"/>
              <w:rPr>
                <w:rFonts w:ascii="Arial" w:hAnsi="Arial" w:cs="Arial"/>
                <w:b/>
                <w:bCs/>
                <w:color w:val="000000" w:themeColor="text1"/>
                <w:sz w:val="20"/>
                <w:szCs w:val="20"/>
              </w:rPr>
            </w:pPr>
          </w:p>
        </w:tc>
      </w:tr>
      <w:tr w:rsidR="009F4E94" w:rsidRPr="00314372" w14:paraId="6FA13B6E" w14:textId="77777777" w:rsidTr="006E53EF">
        <w:tc>
          <w:tcPr>
            <w:tcW w:w="0" w:type="auto"/>
            <w:gridSpan w:val="2"/>
            <w:vAlign w:val="center"/>
          </w:tcPr>
          <w:p w14:paraId="4FBC4111" w14:textId="77777777" w:rsidR="009F4E94" w:rsidRPr="00314372" w:rsidRDefault="009F4E94" w:rsidP="009F3E70">
            <w:pPr>
              <w:rPr>
                <w:rFonts w:ascii="Arial" w:hAnsi="Arial" w:cs="Arial"/>
                <w:sz w:val="20"/>
                <w:szCs w:val="20"/>
              </w:rPr>
            </w:pPr>
            <w:r w:rsidRPr="00314372">
              <w:rPr>
                <w:rFonts w:ascii="Arial" w:hAnsi="Arial" w:cs="Arial"/>
                <w:sz w:val="20"/>
                <w:szCs w:val="20"/>
              </w:rPr>
              <w:t xml:space="preserve">p </w:t>
            </w:r>
          </w:p>
          <w:p w14:paraId="7BCC0E13" w14:textId="19C5CBC3" w:rsidR="009F4E94" w:rsidRPr="00314372" w:rsidRDefault="009F4E94" w:rsidP="009F3E70">
            <w:pPr>
              <w:jc w:val="center"/>
              <w:rPr>
                <w:rFonts w:ascii="Arial" w:hAnsi="Arial" w:cs="Arial"/>
                <w:color w:val="000000" w:themeColor="text1"/>
                <w:sz w:val="20"/>
                <w:szCs w:val="20"/>
              </w:rPr>
            </w:pPr>
            <w:r w:rsidRPr="00314372">
              <w:rPr>
                <w:rFonts w:ascii="Arial" w:hAnsi="Arial" w:cs="Arial"/>
                <w:sz w:val="20"/>
                <w:szCs w:val="20"/>
              </w:rPr>
              <w:t>women vs men</w:t>
            </w:r>
          </w:p>
        </w:tc>
        <w:tc>
          <w:tcPr>
            <w:tcW w:w="0" w:type="auto"/>
            <w:vAlign w:val="center"/>
          </w:tcPr>
          <w:p w14:paraId="5E44DF98" w14:textId="18EC5ECF" w:rsidR="009F4E94" w:rsidRPr="00314372" w:rsidRDefault="009F4E94" w:rsidP="009F3E70">
            <w:pPr>
              <w:jc w:val="center"/>
              <w:rPr>
                <w:rFonts w:ascii="Arial" w:hAnsi="Arial" w:cs="Arial"/>
                <w:b/>
                <w:bCs/>
                <w:color w:val="000000" w:themeColor="text1"/>
                <w:sz w:val="20"/>
                <w:szCs w:val="20"/>
              </w:rPr>
            </w:pPr>
          </w:p>
        </w:tc>
        <w:tc>
          <w:tcPr>
            <w:tcW w:w="0" w:type="auto"/>
            <w:vAlign w:val="center"/>
          </w:tcPr>
          <w:p w14:paraId="1342AB41" w14:textId="77777777" w:rsidR="009F4E94" w:rsidRPr="00314372" w:rsidRDefault="009F4E94" w:rsidP="009F3E70">
            <w:pPr>
              <w:jc w:val="center"/>
              <w:rPr>
                <w:rFonts w:ascii="Arial" w:hAnsi="Arial" w:cs="Arial"/>
                <w:b/>
                <w:bCs/>
                <w:color w:val="000000" w:themeColor="text1"/>
                <w:sz w:val="20"/>
                <w:szCs w:val="20"/>
              </w:rPr>
            </w:pPr>
          </w:p>
        </w:tc>
        <w:tc>
          <w:tcPr>
            <w:tcW w:w="0" w:type="auto"/>
            <w:vAlign w:val="center"/>
          </w:tcPr>
          <w:p w14:paraId="7FB098B4" w14:textId="77777777" w:rsidR="009F4E94" w:rsidRPr="00314372" w:rsidRDefault="009F4E94" w:rsidP="009F3E70">
            <w:pPr>
              <w:jc w:val="center"/>
              <w:rPr>
                <w:rFonts w:ascii="Arial" w:hAnsi="Arial" w:cs="Arial"/>
                <w:b/>
                <w:bCs/>
                <w:color w:val="000000" w:themeColor="text1"/>
                <w:sz w:val="20"/>
                <w:szCs w:val="20"/>
              </w:rPr>
            </w:pPr>
          </w:p>
        </w:tc>
        <w:tc>
          <w:tcPr>
            <w:tcW w:w="0" w:type="auto"/>
            <w:vAlign w:val="center"/>
          </w:tcPr>
          <w:p w14:paraId="34DF2528" w14:textId="77777777" w:rsidR="009F4E94" w:rsidRPr="00314372" w:rsidRDefault="009F4E94" w:rsidP="009F3E70">
            <w:pPr>
              <w:jc w:val="center"/>
              <w:rPr>
                <w:rFonts w:ascii="Arial" w:hAnsi="Arial" w:cs="Arial"/>
                <w:b/>
                <w:bCs/>
                <w:color w:val="000000" w:themeColor="text1"/>
                <w:sz w:val="20"/>
                <w:szCs w:val="20"/>
              </w:rPr>
            </w:pPr>
          </w:p>
        </w:tc>
      </w:tr>
      <w:tr w:rsidR="00DE6A12" w:rsidRPr="00314372" w14:paraId="42A322FF" w14:textId="77777777" w:rsidTr="003F482B">
        <w:tc>
          <w:tcPr>
            <w:tcW w:w="0" w:type="auto"/>
            <w:vAlign w:val="center"/>
          </w:tcPr>
          <w:p w14:paraId="4C043096" w14:textId="48B43893" w:rsidR="00DE6A12" w:rsidRPr="00314372" w:rsidRDefault="00DE6A12" w:rsidP="00DE6A12">
            <w:pPr>
              <w:rPr>
                <w:rFonts w:ascii="Arial" w:hAnsi="Arial" w:cs="Arial"/>
                <w:sz w:val="20"/>
                <w:szCs w:val="20"/>
              </w:rPr>
            </w:pPr>
            <w:r w:rsidRPr="00314372">
              <w:rPr>
                <w:rFonts w:ascii="Arial" w:hAnsi="Arial" w:cs="Arial"/>
                <w:sz w:val="20"/>
                <w:szCs w:val="20"/>
              </w:rPr>
              <w:t>Any</w:t>
            </w:r>
          </w:p>
        </w:tc>
        <w:tc>
          <w:tcPr>
            <w:tcW w:w="0" w:type="auto"/>
            <w:vAlign w:val="center"/>
          </w:tcPr>
          <w:p w14:paraId="57C8D81C" w14:textId="77777777" w:rsidR="00DE6A12" w:rsidRPr="00314372" w:rsidRDefault="00DE6A12" w:rsidP="00DE6A12">
            <w:pPr>
              <w:jc w:val="center"/>
              <w:rPr>
                <w:rFonts w:ascii="Arial" w:hAnsi="Arial" w:cs="Arial"/>
                <w:color w:val="000000" w:themeColor="text1"/>
                <w:sz w:val="20"/>
                <w:szCs w:val="20"/>
              </w:rPr>
            </w:pPr>
          </w:p>
        </w:tc>
        <w:tc>
          <w:tcPr>
            <w:tcW w:w="0" w:type="auto"/>
            <w:vAlign w:val="center"/>
          </w:tcPr>
          <w:p w14:paraId="4F17A068" w14:textId="094FA1C7" w:rsidR="00DE6A12" w:rsidRPr="00314372" w:rsidRDefault="00D11246"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&lt;0.001</w:t>
            </w:r>
          </w:p>
        </w:tc>
        <w:tc>
          <w:tcPr>
            <w:tcW w:w="0" w:type="auto"/>
            <w:vAlign w:val="center"/>
          </w:tcPr>
          <w:p w14:paraId="5871A7BF" w14:textId="0D99C05C" w:rsidR="00DE6A12" w:rsidRPr="00314372" w:rsidRDefault="00D11246"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0.0067</w:t>
            </w:r>
          </w:p>
        </w:tc>
        <w:tc>
          <w:tcPr>
            <w:tcW w:w="0" w:type="auto"/>
            <w:vAlign w:val="center"/>
          </w:tcPr>
          <w:p w14:paraId="1B3D2ECB" w14:textId="3E8CF6F3"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1538E483" w14:textId="1AB4B018" w:rsidR="00DE6A12" w:rsidRPr="00314372" w:rsidRDefault="00AD659E"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&lt;0.001</w:t>
            </w:r>
          </w:p>
        </w:tc>
      </w:tr>
      <w:tr w:rsidR="00DE6A12" w:rsidRPr="00314372" w14:paraId="772A3124" w14:textId="77777777" w:rsidTr="003F482B">
        <w:tc>
          <w:tcPr>
            <w:tcW w:w="0" w:type="auto"/>
            <w:vAlign w:val="center"/>
          </w:tcPr>
          <w:p w14:paraId="45A1BEFE" w14:textId="44EB302D" w:rsidR="00DE6A12" w:rsidRPr="00314372" w:rsidRDefault="00DE6A12" w:rsidP="00DE6A12">
            <w:pPr>
              <w:rPr>
                <w:rFonts w:ascii="Arial" w:hAnsi="Arial" w:cs="Arial"/>
                <w:sz w:val="20"/>
                <w:szCs w:val="20"/>
              </w:rPr>
            </w:pPr>
            <w:r w:rsidRPr="00314372">
              <w:rPr>
                <w:rFonts w:ascii="Arial" w:hAnsi="Arial" w:cs="Arial"/>
                <w:sz w:val="20"/>
                <w:szCs w:val="20"/>
              </w:rPr>
              <w:t>Hip</w:t>
            </w:r>
          </w:p>
        </w:tc>
        <w:tc>
          <w:tcPr>
            <w:tcW w:w="0" w:type="auto"/>
            <w:vAlign w:val="center"/>
          </w:tcPr>
          <w:p w14:paraId="69290338" w14:textId="77777777" w:rsidR="00DE6A12" w:rsidRPr="00314372" w:rsidRDefault="00DE6A12" w:rsidP="00DE6A12">
            <w:pPr>
              <w:jc w:val="center"/>
              <w:rPr>
                <w:rFonts w:ascii="Arial" w:hAnsi="Arial" w:cs="Arial"/>
                <w:color w:val="000000" w:themeColor="text1"/>
                <w:sz w:val="20"/>
                <w:szCs w:val="20"/>
              </w:rPr>
            </w:pPr>
          </w:p>
        </w:tc>
        <w:tc>
          <w:tcPr>
            <w:tcW w:w="0" w:type="auto"/>
            <w:vAlign w:val="center"/>
          </w:tcPr>
          <w:p w14:paraId="656D593A" w14:textId="46DD7719"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2F04F6C4" w14:textId="72BAE920" w:rsidR="00DE6A12" w:rsidRPr="00314372" w:rsidRDefault="00D11246"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0.024</w:t>
            </w:r>
          </w:p>
        </w:tc>
        <w:tc>
          <w:tcPr>
            <w:tcW w:w="0" w:type="auto"/>
            <w:vAlign w:val="center"/>
          </w:tcPr>
          <w:p w14:paraId="6C7B77DF" w14:textId="60CB7DB0"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57B28877" w14:textId="019E7789" w:rsidR="00DE6A12" w:rsidRPr="00314372" w:rsidRDefault="00AD659E"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0.088</w:t>
            </w:r>
          </w:p>
        </w:tc>
      </w:tr>
      <w:tr w:rsidR="00DE6A12" w:rsidRPr="00314372" w14:paraId="7ECBCFDA" w14:textId="77777777" w:rsidTr="003F482B">
        <w:tc>
          <w:tcPr>
            <w:tcW w:w="0" w:type="auto"/>
            <w:vAlign w:val="center"/>
          </w:tcPr>
          <w:p w14:paraId="5B134952" w14:textId="0DA400D9" w:rsidR="00DE6A12" w:rsidRPr="00314372" w:rsidRDefault="00DE6A12" w:rsidP="00DE6A12">
            <w:pPr>
              <w:rPr>
                <w:rFonts w:ascii="Arial" w:hAnsi="Arial" w:cs="Arial"/>
                <w:sz w:val="20"/>
                <w:szCs w:val="20"/>
              </w:rPr>
            </w:pPr>
            <w:r w:rsidRPr="00314372">
              <w:rPr>
                <w:rFonts w:ascii="Arial" w:hAnsi="Arial" w:cs="Arial"/>
                <w:sz w:val="20"/>
                <w:szCs w:val="20"/>
              </w:rPr>
              <w:t>MOF</w:t>
            </w:r>
          </w:p>
        </w:tc>
        <w:tc>
          <w:tcPr>
            <w:tcW w:w="0" w:type="auto"/>
            <w:vAlign w:val="center"/>
          </w:tcPr>
          <w:p w14:paraId="0DF0C807" w14:textId="77777777" w:rsidR="00DE6A12" w:rsidRPr="00314372" w:rsidRDefault="00DE6A12" w:rsidP="00DE6A12">
            <w:pPr>
              <w:jc w:val="center"/>
              <w:rPr>
                <w:rFonts w:ascii="Arial" w:hAnsi="Arial" w:cs="Arial"/>
                <w:color w:val="000000" w:themeColor="text1"/>
                <w:sz w:val="20"/>
                <w:szCs w:val="20"/>
              </w:rPr>
            </w:pPr>
          </w:p>
        </w:tc>
        <w:tc>
          <w:tcPr>
            <w:tcW w:w="0" w:type="auto"/>
            <w:vAlign w:val="center"/>
          </w:tcPr>
          <w:p w14:paraId="693663F8" w14:textId="490FA476" w:rsidR="00DE6A12" w:rsidRPr="00314372" w:rsidRDefault="00D11246"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0.0040</w:t>
            </w:r>
          </w:p>
        </w:tc>
        <w:tc>
          <w:tcPr>
            <w:tcW w:w="0" w:type="auto"/>
            <w:vAlign w:val="center"/>
          </w:tcPr>
          <w:p w14:paraId="66A62078" w14:textId="1B1C16AF"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0.18</w:t>
            </w:r>
          </w:p>
        </w:tc>
        <w:tc>
          <w:tcPr>
            <w:tcW w:w="0" w:type="auto"/>
            <w:vAlign w:val="center"/>
          </w:tcPr>
          <w:p w14:paraId="0E3893B5" w14:textId="5F08813B"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2B8740C0" w14:textId="6C189A82" w:rsidR="00DE6A12" w:rsidRPr="00314372" w:rsidRDefault="00AD659E"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&lt;0.001</w:t>
            </w:r>
          </w:p>
        </w:tc>
      </w:tr>
      <w:tr w:rsidR="00DE6A12" w:rsidRPr="00314372" w14:paraId="6E9AD724" w14:textId="77777777" w:rsidTr="003F482B">
        <w:tc>
          <w:tcPr>
            <w:tcW w:w="0" w:type="auto"/>
            <w:vAlign w:val="center"/>
          </w:tcPr>
          <w:p w14:paraId="1699221D" w14:textId="67C137C8" w:rsidR="00DE6A12" w:rsidRPr="00314372" w:rsidRDefault="00DE6A12" w:rsidP="00DE6A12">
            <w:pPr>
              <w:rPr>
                <w:rFonts w:ascii="Arial" w:hAnsi="Arial" w:cs="Arial"/>
                <w:sz w:val="20"/>
                <w:szCs w:val="20"/>
              </w:rPr>
            </w:pPr>
            <w:r w:rsidRPr="00314372">
              <w:rPr>
                <w:rFonts w:ascii="Arial" w:hAnsi="Arial" w:cs="Arial"/>
                <w:sz w:val="20"/>
                <w:szCs w:val="20"/>
              </w:rPr>
              <w:t>Ost</w:t>
            </w:r>
          </w:p>
        </w:tc>
        <w:tc>
          <w:tcPr>
            <w:tcW w:w="0" w:type="auto"/>
            <w:vAlign w:val="center"/>
          </w:tcPr>
          <w:p w14:paraId="0BBE62A5" w14:textId="77777777" w:rsidR="00DE6A12" w:rsidRPr="00314372" w:rsidRDefault="00DE6A12" w:rsidP="00DE6A12">
            <w:pPr>
              <w:jc w:val="center"/>
              <w:rPr>
                <w:rFonts w:ascii="Arial" w:hAnsi="Arial" w:cs="Arial"/>
                <w:color w:val="000000" w:themeColor="text1"/>
                <w:sz w:val="20"/>
                <w:szCs w:val="20"/>
              </w:rPr>
            </w:pPr>
          </w:p>
        </w:tc>
        <w:tc>
          <w:tcPr>
            <w:tcW w:w="0" w:type="auto"/>
            <w:vAlign w:val="center"/>
          </w:tcPr>
          <w:p w14:paraId="21DAF895" w14:textId="3B89E93A" w:rsidR="00DE6A12" w:rsidRPr="00314372" w:rsidRDefault="00D11246"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0.0011</w:t>
            </w:r>
          </w:p>
        </w:tc>
        <w:tc>
          <w:tcPr>
            <w:tcW w:w="0" w:type="auto"/>
            <w:vAlign w:val="center"/>
          </w:tcPr>
          <w:p w14:paraId="687F3F26" w14:textId="2ACEF2C4"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0.053</w:t>
            </w:r>
          </w:p>
        </w:tc>
        <w:tc>
          <w:tcPr>
            <w:tcW w:w="0" w:type="auto"/>
            <w:vAlign w:val="center"/>
          </w:tcPr>
          <w:p w14:paraId="74A67888" w14:textId="0CACC83D" w:rsidR="00DE6A12" w:rsidRPr="00314372" w:rsidRDefault="00D11246" w:rsidP="00DE6A12">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316AF08B" w14:textId="6691D2F8" w:rsidR="00DE6A12" w:rsidRPr="00314372" w:rsidRDefault="00AD659E" w:rsidP="00DE6A12">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&lt;0.001</w:t>
            </w:r>
          </w:p>
        </w:tc>
      </w:tr>
    </w:tbl>
    <w:p w14:paraId="644CF3FA" w14:textId="7738B33B" w:rsidR="00AD4485" w:rsidRPr="00314372" w:rsidRDefault="00AD4485" w:rsidP="0038709B">
      <w:pPr>
        <w:spacing w:line="276" w:lineRule="auto"/>
        <w:rPr>
          <w:rFonts w:eastAsia="Times New Roman" w:cstheme="minorHAnsi"/>
          <w:lang w:eastAsia="en-GB"/>
        </w:rPr>
      </w:pPr>
    </w:p>
    <w:p w14:paraId="453B5DCB" w14:textId="21883379" w:rsidR="008A3E8E" w:rsidRPr="00314372" w:rsidRDefault="008A3E8E" w:rsidP="0038709B">
      <w:pPr>
        <w:spacing w:line="276" w:lineRule="auto"/>
        <w:rPr>
          <w:rFonts w:eastAsia="Times New Roman" w:cstheme="minorHAnsi"/>
          <w:lang w:eastAsia="en-GB"/>
        </w:rPr>
      </w:pPr>
      <w:r w:rsidRPr="00314372">
        <w:rPr>
          <w:rFonts w:ascii="Arial" w:hAnsi="Arial" w:cs="Arial"/>
          <w:sz w:val="20"/>
          <w:szCs w:val="20"/>
        </w:rPr>
        <w:t>MOF = major osteoporotic fracture; Ost = osteoporotic fracture</w:t>
      </w:r>
    </w:p>
    <w:p w14:paraId="5540D079" w14:textId="328A9D7B" w:rsidR="00AD4485" w:rsidRPr="00314372" w:rsidRDefault="00AD4485" w:rsidP="0038709B">
      <w:pPr>
        <w:spacing w:line="276" w:lineRule="auto"/>
        <w:rPr>
          <w:rFonts w:eastAsia="Times New Roman" w:cstheme="minorHAnsi"/>
          <w:lang w:eastAsia="en-GB"/>
        </w:rPr>
      </w:pPr>
    </w:p>
    <w:p w14:paraId="0AC84444" w14:textId="3FEF8A3E" w:rsidR="00AD4485" w:rsidRPr="00314372" w:rsidRDefault="00AD4485" w:rsidP="0038709B">
      <w:pPr>
        <w:spacing w:line="276" w:lineRule="auto"/>
        <w:rPr>
          <w:rFonts w:eastAsia="Times New Roman" w:cstheme="minorHAnsi"/>
          <w:lang w:eastAsia="en-GB"/>
        </w:rPr>
      </w:pPr>
    </w:p>
    <w:p w14:paraId="6397466F" w14:textId="3D760F54" w:rsidR="00AD4485" w:rsidRPr="00314372" w:rsidRDefault="00AD4485" w:rsidP="0038709B">
      <w:pPr>
        <w:spacing w:line="276" w:lineRule="auto"/>
        <w:rPr>
          <w:rFonts w:eastAsia="Times New Roman" w:cstheme="minorHAnsi"/>
          <w:lang w:eastAsia="en-GB"/>
        </w:rPr>
      </w:pPr>
    </w:p>
    <w:p w14:paraId="78E65725" w14:textId="4DA3BEE3" w:rsidR="0038709B" w:rsidRPr="00314372" w:rsidRDefault="0038709B" w:rsidP="00D911E3">
      <w:pPr>
        <w:spacing w:line="360" w:lineRule="auto"/>
        <w:rPr>
          <w:rFonts w:ascii="Arial" w:eastAsia="Times New Roman" w:hAnsi="Arial" w:cs="Arial"/>
          <w:sz w:val="20"/>
          <w:szCs w:val="20"/>
          <w:lang w:eastAsia="en-GB"/>
        </w:rPr>
      </w:pPr>
      <w:r w:rsidRPr="00314372">
        <w:rPr>
          <w:rFonts w:ascii="Arial" w:eastAsia="SimSun" w:hAnsi="Arial" w:cs="Arial"/>
          <w:b/>
          <w:bCs/>
          <w:sz w:val="20"/>
          <w:szCs w:val="20"/>
          <w:lang w:eastAsia="en-GB"/>
        </w:rPr>
        <w:lastRenderedPageBreak/>
        <w:t xml:space="preserve">Table </w:t>
      </w:r>
      <w:r w:rsidR="000406F9" w:rsidRPr="00314372">
        <w:rPr>
          <w:rFonts w:ascii="Arial" w:eastAsia="SimSun" w:hAnsi="Arial" w:cs="Arial"/>
          <w:b/>
          <w:bCs/>
          <w:sz w:val="20"/>
          <w:szCs w:val="20"/>
          <w:lang w:eastAsia="en-GB"/>
        </w:rPr>
        <w:t>2</w:t>
      </w:r>
      <w:r w:rsidR="00BD6E36" w:rsidRPr="00314372">
        <w:rPr>
          <w:rFonts w:ascii="Arial" w:eastAsia="SimSun" w:hAnsi="Arial" w:cs="Arial"/>
          <w:b/>
          <w:bCs/>
          <w:sz w:val="20"/>
          <w:szCs w:val="20"/>
          <w:lang w:eastAsia="en-GB"/>
        </w:rPr>
        <w:t>b</w:t>
      </w:r>
      <w:r w:rsidRPr="00314372">
        <w:rPr>
          <w:rFonts w:ascii="Arial" w:eastAsia="SimSun" w:hAnsi="Arial" w:cs="Arial"/>
          <w:b/>
          <w:bCs/>
          <w:sz w:val="20"/>
          <w:szCs w:val="20"/>
          <w:lang w:eastAsia="en-GB"/>
        </w:rPr>
        <w:t>:</w:t>
      </w:r>
      <w:r w:rsidRPr="00314372">
        <w:rPr>
          <w:rFonts w:ascii="Arial" w:eastAsia="SimSun" w:hAnsi="Arial" w:cs="Arial"/>
          <w:sz w:val="20"/>
          <w:szCs w:val="20"/>
          <w:lang w:eastAsia="en-GB"/>
        </w:rPr>
        <w:t xml:space="preserve"> </w:t>
      </w:r>
      <w:r w:rsidR="00AD4485" w:rsidRPr="00314372">
        <w:rPr>
          <w:rFonts w:ascii="Arial" w:eastAsia="SimSun" w:hAnsi="Arial" w:cs="Arial"/>
          <w:sz w:val="20"/>
          <w:szCs w:val="20"/>
        </w:rPr>
        <w:t>Hazard ratio for fracture by BMI category (reference normal) in women and men, adjusted for</w:t>
      </w:r>
      <w:r w:rsidR="00B96F63" w:rsidRPr="00314372">
        <w:rPr>
          <w:rFonts w:ascii="Arial" w:eastAsia="SimSun" w:hAnsi="Arial" w:cs="Arial"/>
          <w:sz w:val="20"/>
          <w:szCs w:val="20"/>
        </w:rPr>
        <w:t xml:space="preserve"> age and</w:t>
      </w:r>
      <w:r w:rsidR="00AD4485" w:rsidRPr="00314372">
        <w:rPr>
          <w:rFonts w:ascii="Arial" w:eastAsia="SimSun" w:hAnsi="Arial" w:cs="Arial"/>
          <w:sz w:val="20"/>
          <w:szCs w:val="20"/>
        </w:rPr>
        <w:t xml:space="preserve"> time since baseline, in subset with femoral neck BMD measure available, additionally adjusted for BMD.</w:t>
      </w:r>
      <w:r w:rsidRPr="00314372">
        <w:rPr>
          <w:rFonts w:ascii="Arial" w:eastAsia="SimSun" w:hAnsi="Arial" w:cs="Arial"/>
          <w:sz w:val="20"/>
          <w:szCs w:val="20"/>
        </w:rPr>
        <w:t xml:space="preserve"> (BMI Categories: Underweight BMI&lt;18.5, Normal BMI 18.5-24.9, Overweight BMI 25.0-29.9, Obese I BMI 30.0-34.9, Obese II BMI ≥ 35.0 kg/m</w:t>
      </w:r>
      <w:r w:rsidRPr="00314372">
        <w:rPr>
          <w:rFonts w:ascii="Arial" w:eastAsia="SimSun" w:hAnsi="Arial" w:cs="Arial"/>
          <w:sz w:val="20"/>
          <w:szCs w:val="20"/>
          <w:vertAlign w:val="superscript"/>
        </w:rPr>
        <w:t>2</w:t>
      </w:r>
      <w:r w:rsidRPr="00314372">
        <w:rPr>
          <w:rFonts w:ascii="Arial" w:eastAsia="SimSun" w:hAnsi="Arial" w:cs="Arial"/>
          <w:sz w:val="20"/>
          <w:szCs w:val="20"/>
        </w:rPr>
        <w:t xml:space="preserve">). </w:t>
      </w:r>
      <w:r w:rsidR="00B3790E" w:rsidRPr="00314372">
        <w:rPr>
          <w:rFonts w:ascii="Arial" w:eastAsia="SimSun" w:hAnsi="Arial" w:cs="Arial"/>
          <w:sz w:val="20"/>
          <w:szCs w:val="20"/>
        </w:rPr>
        <w:t>HR in bold are &lt;0.001.</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1440"/>
        <w:gridCol w:w="2450"/>
        <w:gridCol w:w="2328"/>
        <w:gridCol w:w="1962"/>
        <w:gridCol w:w="2017"/>
      </w:tblGrid>
      <w:tr w:rsidR="009F3E70" w:rsidRPr="00314372" w14:paraId="6D186C7B" w14:textId="77777777" w:rsidTr="003F482B">
        <w:tc>
          <w:tcPr>
            <w:tcW w:w="0" w:type="auto"/>
            <w:vAlign w:val="center"/>
          </w:tcPr>
          <w:p w14:paraId="5F098B8A" w14:textId="77777777" w:rsidR="009F3E70" w:rsidRPr="00314372" w:rsidRDefault="009F3E70" w:rsidP="009F3E70">
            <w:pPr>
              <w:rPr>
                <w:rFonts w:ascii="Arial" w:hAnsi="Arial" w:cs="Arial"/>
                <w:sz w:val="20"/>
                <w:szCs w:val="20"/>
              </w:rPr>
            </w:pPr>
          </w:p>
        </w:tc>
        <w:tc>
          <w:tcPr>
            <w:tcW w:w="0" w:type="auto"/>
            <w:vAlign w:val="center"/>
          </w:tcPr>
          <w:p w14:paraId="0C3B0FC8" w14:textId="77777777" w:rsidR="009F3E70" w:rsidRPr="00314372" w:rsidRDefault="009F3E70" w:rsidP="009F3E70">
            <w:pPr>
              <w:jc w:val="center"/>
              <w:rPr>
                <w:rFonts w:ascii="Arial" w:hAnsi="Arial" w:cs="Arial"/>
                <w:i/>
                <w:iCs/>
                <w:sz w:val="20"/>
                <w:szCs w:val="20"/>
              </w:rPr>
            </w:pPr>
          </w:p>
        </w:tc>
        <w:tc>
          <w:tcPr>
            <w:tcW w:w="0" w:type="auto"/>
            <w:tcBorders>
              <w:bottom w:val="nil"/>
            </w:tcBorders>
            <w:vAlign w:val="center"/>
          </w:tcPr>
          <w:p w14:paraId="326CE578" w14:textId="48BD32B5"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1</w:t>
            </w:r>
          </w:p>
        </w:tc>
        <w:tc>
          <w:tcPr>
            <w:tcW w:w="0" w:type="auto"/>
            <w:tcBorders>
              <w:bottom w:val="nil"/>
            </w:tcBorders>
            <w:vAlign w:val="center"/>
          </w:tcPr>
          <w:p w14:paraId="5C6C30F1" w14:textId="1D4F20F9"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3</w:t>
            </w:r>
          </w:p>
        </w:tc>
        <w:tc>
          <w:tcPr>
            <w:tcW w:w="0" w:type="auto"/>
            <w:tcBorders>
              <w:bottom w:val="nil"/>
            </w:tcBorders>
            <w:vAlign w:val="center"/>
          </w:tcPr>
          <w:p w14:paraId="00D75A2B" w14:textId="7FB0B46A"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4</w:t>
            </w:r>
          </w:p>
        </w:tc>
        <w:tc>
          <w:tcPr>
            <w:tcW w:w="0" w:type="auto"/>
            <w:tcBorders>
              <w:bottom w:val="nil"/>
            </w:tcBorders>
            <w:vAlign w:val="center"/>
          </w:tcPr>
          <w:p w14:paraId="14C88EBC" w14:textId="39063D0C"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5</w:t>
            </w:r>
          </w:p>
        </w:tc>
      </w:tr>
      <w:tr w:rsidR="009F3E70" w:rsidRPr="00314372" w14:paraId="21766094" w14:textId="77777777" w:rsidTr="003F482B">
        <w:trPr>
          <w:trHeight w:val="375"/>
        </w:trPr>
        <w:tc>
          <w:tcPr>
            <w:tcW w:w="0" w:type="auto"/>
            <w:tcBorders>
              <w:bottom w:val="nil"/>
            </w:tcBorders>
            <w:vAlign w:val="center"/>
          </w:tcPr>
          <w:p w14:paraId="5D068EA3" w14:textId="77777777" w:rsidR="009F3E70" w:rsidRPr="00314372" w:rsidRDefault="009F3E70" w:rsidP="009F3E70">
            <w:pPr>
              <w:rPr>
                <w:rFonts w:ascii="Arial" w:hAnsi="Arial" w:cs="Arial"/>
                <w:sz w:val="20"/>
                <w:szCs w:val="20"/>
              </w:rPr>
            </w:pPr>
          </w:p>
        </w:tc>
        <w:tc>
          <w:tcPr>
            <w:tcW w:w="0" w:type="auto"/>
            <w:tcBorders>
              <w:bottom w:val="nil"/>
            </w:tcBorders>
            <w:vAlign w:val="center"/>
          </w:tcPr>
          <w:p w14:paraId="5F9AE90A" w14:textId="77777777" w:rsidR="009F3E70" w:rsidRPr="00314372" w:rsidRDefault="009F3E70" w:rsidP="009F3E70">
            <w:pPr>
              <w:jc w:val="center"/>
              <w:rPr>
                <w:rFonts w:ascii="Arial" w:hAnsi="Arial" w:cs="Arial"/>
                <w:i/>
                <w:iCs/>
                <w:sz w:val="20"/>
                <w:szCs w:val="20"/>
              </w:rPr>
            </w:pPr>
          </w:p>
        </w:tc>
        <w:tc>
          <w:tcPr>
            <w:tcW w:w="0" w:type="auto"/>
            <w:tcBorders>
              <w:top w:val="nil"/>
              <w:bottom w:val="single" w:sz="2" w:space="0" w:color="auto"/>
            </w:tcBorders>
            <w:vAlign w:val="center"/>
          </w:tcPr>
          <w:p w14:paraId="5B13A15F" w14:textId="1F3447DD"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Underweight vs Normal</w:t>
            </w:r>
          </w:p>
        </w:tc>
        <w:tc>
          <w:tcPr>
            <w:tcW w:w="0" w:type="auto"/>
            <w:tcBorders>
              <w:top w:val="nil"/>
              <w:bottom w:val="single" w:sz="2" w:space="0" w:color="auto"/>
            </w:tcBorders>
            <w:vAlign w:val="center"/>
          </w:tcPr>
          <w:p w14:paraId="19FA042B" w14:textId="33B599A6"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Overweight vs Normal</w:t>
            </w:r>
          </w:p>
        </w:tc>
        <w:tc>
          <w:tcPr>
            <w:tcW w:w="0" w:type="auto"/>
            <w:tcBorders>
              <w:top w:val="nil"/>
              <w:bottom w:val="single" w:sz="2" w:space="0" w:color="auto"/>
            </w:tcBorders>
            <w:vAlign w:val="center"/>
          </w:tcPr>
          <w:p w14:paraId="42CC1753" w14:textId="58D43DDF"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Obese I vs Normal</w:t>
            </w:r>
          </w:p>
        </w:tc>
        <w:tc>
          <w:tcPr>
            <w:tcW w:w="0" w:type="auto"/>
            <w:tcBorders>
              <w:top w:val="nil"/>
              <w:bottom w:val="single" w:sz="2" w:space="0" w:color="auto"/>
            </w:tcBorders>
            <w:vAlign w:val="center"/>
          </w:tcPr>
          <w:p w14:paraId="7EE139E1" w14:textId="61567DEC" w:rsidR="009F3E70" w:rsidRPr="00314372" w:rsidRDefault="009F3E70" w:rsidP="009F3E70">
            <w:pPr>
              <w:jc w:val="center"/>
              <w:rPr>
                <w:rFonts w:ascii="Arial" w:hAnsi="Arial" w:cs="Arial"/>
                <w:i/>
                <w:iCs/>
                <w:sz w:val="20"/>
                <w:szCs w:val="20"/>
              </w:rPr>
            </w:pPr>
            <w:r w:rsidRPr="00314372">
              <w:rPr>
                <w:rFonts w:ascii="Arial" w:hAnsi="Arial" w:cs="Arial"/>
                <w:b/>
                <w:bCs/>
                <w:sz w:val="20"/>
                <w:szCs w:val="20"/>
              </w:rPr>
              <w:t>Obese II vs Normal</w:t>
            </w:r>
          </w:p>
        </w:tc>
      </w:tr>
      <w:tr w:rsidR="009F3E70" w:rsidRPr="00314372" w14:paraId="4B729C91" w14:textId="77777777" w:rsidTr="003F482B">
        <w:tc>
          <w:tcPr>
            <w:tcW w:w="0" w:type="auto"/>
            <w:tcBorders>
              <w:top w:val="nil"/>
              <w:bottom w:val="single" w:sz="2" w:space="0" w:color="auto"/>
            </w:tcBorders>
            <w:vAlign w:val="center"/>
          </w:tcPr>
          <w:p w14:paraId="5EC1ECA1" w14:textId="77777777" w:rsidR="009F3E70" w:rsidRPr="00314372" w:rsidRDefault="009F3E70" w:rsidP="009F3E70">
            <w:pPr>
              <w:rPr>
                <w:rFonts w:ascii="Arial" w:hAnsi="Arial" w:cs="Arial"/>
                <w:sz w:val="20"/>
                <w:szCs w:val="20"/>
              </w:rPr>
            </w:pPr>
            <w:r w:rsidRPr="00314372">
              <w:rPr>
                <w:rFonts w:ascii="Arial" w:hAnsi="Arial" w:cs="Arial"/>
                <w:sz w:val="20"/>
                <w:szCs w:val="20"/>
              </w:rPr>
              <w:t>Outcome</w:t>
            </w:r>
          </w:p>
          <w:p w14:paraId="509FC8D5" w14:textId="77777777" w:rsidR="009F3E70" w:rsidRPr="00314372" w:rsidRDefault="009F3E70" w:rsidP="009F3E70">
            <w:pPr>
              <w:rPr>
                <w:rFonts w:ascii="Arial" w:hAnsi="Arial" w:cs="Arial"/>
                <w:sz w:val="20"/>
                <w:szCs w:val="20"/>
              </w:rPr>
            </w:pPr>
            <w:r w:rsidRPr="00314372">
              <w:rPr>
                <w:rFonts w:ascii="Arial" w:hAnsi="Arial" w:cs="Arial"/>
                <w:sz w:val="20"/>
                <w:szCs w:val="20"/>
              </w:rPr>
              <w:t xml:space="preserve"> fracture</w:t>
            </w:r>
          </w:p>
        </w:tc>
        <w:tc>
          <w:tcPr>
            <w:tcW w:w="0" w:type="auto"/>
            <w:tcBorders>
              <w:top w:val="nil"/>
              <w:bottom w:val="single" w:sz="2" w:space="0" w:color="auto"/>
            </w:tcBorders>
            <w:vAlign w:val="center"/>
          </w:tcPr>
          <w:p w14:paraId="159ACD54" w14:textId="1BD75994"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N, cohorts</w:t>
            </w:r>
          </w:p>
        </w:tc>
        <w:tc>
          <w:tcPr>
            <w:tcW w:w="0" w:type="auto"/>
            <w:tcBorders>
              <w:top w:val="single" w:sz="2" w:space="0" w:color="auto"/>
              <w:bottom w:val="single" w:sz="2" w:space="0" w:color="auto"/>
            </w:tcBorders>
            <w:vAlign w:val="center"/>
          </w:tcPr>
          <w:p w14:paraId="66DFFEA9"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c>
          <w:tcPr>
            <w:tcW w:w="0" w:type="auto"/>
            <w:tcBorders>
              <w:top w:val="single" w:sz="2" w:space="0" w:color="auto"/>
              <w:bottom w:val="single" w:sz="2" w:space="0" w:color="auto"/>
            </w:tcBorders>
            <w:vAlign w:val="center"/>
          </w:tcPr>
          <w:p w14:paraId="4A70C62C"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c>
          <w:tcPr>
            <w:tcW w:w="0" w:type="auto"/>
            <w:tcBorders>
              <w:top w:val="single" w:sz="2" w:space="0" w:color="auto"/>
              <w:bottom w:val="single" w:sz="2" w:space="0" w:color="auto"/>
            </w:tcBorders>
            <w:vAlign w:val="center"/>
          </w:tcPr>
          <w:p w14:paraId="4556D552"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c>
          <w:tcPr>
            <w:tcW w:w="0" w:type="auto"/>
            <w:tcBorders>
              <w:top w:val="single" w:sz="2" w:space="0" w:color="auto"/>
              <w:bottom w:val="single" w:sz="2" w:space="0" w:color="auto"/>
            </w:tcBorders>
            <w:vAlign w:val="center"/>
          </w:tcPr>
          <w:p w14:paraId="2648A1C4" w14:textId="77777777" w:rsidR="009F3E70" w:rsidRPr="00314372" w:rsidRDefault="009F3E70" w:rsidP="009F3E70">
            <w:pPr>
              <w:jc w:val="center"/>
              <w:rPr>
                <w:rFonts w:ascii="Arial" w:hAnsi="Arial" w:cs="Arial"/>
                <w:i/>
                <w:iCs/>
                <w:sz w:val="20"/>
                <w:szCs w:val="20"/>
              </w:rPr>
            </w:pPr>
            <w:r w:rsidRPr="00314372">
              <w:rPr>
                <w:rFonts w:ascii="Arial" w:hAnsi="Arial" w:cs="Arial"/>
                <w:i/>
                <w:iCs/>
                <w:sz w:val="20"/>
                <w:szCs w:val="20"/>
              </w:rPr>
              <w:t>HR (95% CI)</w:t>
            </w:r>
          </w:p>
        </w:tc>
      </w:tr>
      <w:tr w:rsidR="009F3E70" w:rsidRPr="00314372" w14:paraId="5E9803CF" w14:textId="77777777" w:rsidTr="003F482B">
        <w:tc>
          <w:tcPr>
            <w:tcW w:w="0" w:type="auto"/>
            <w:tcBorders>
              <w:top w:val="single" w:sz="2" w:space="0" w:color="auto"/>
            </w:tcBorders>
            <w:vAlign w:val="center"/>
          </w:tcPr>
          <w:p w14:paraId="06ED41A4" w14:textId="05FC1393" w:rsidR="009F3E70" w:rsidRPr="00314372" w:rsidRDefault="009F3E70" w:rsidP="009F3E70">
            <w:pPr>
              <w:rPr>
                <w:rFonts w:ascii="Arial" w:hAnsi="Arial" w:cs="Arial"/>
                <w:b/>
                <w:bCs/>
                <w:i/>
                <w:iCs/>
                <w:sz w:val="20"/>
                <w:szCs w:val="20"/>
              </w:rPr>
            </w:pPr>
            <w:r w:rsidRPr="00314372">
              <w:rPr>
                <w:rFonts w:ascii="Arial" w:hAnsi="Arial" w:cs="Arial"/>
                <w:b/>
                <w:bCs/>
                <w:i/>
                <w:iCs/>
                <w:sz w:val="20"/>
                <w:szCs w:val="20"/>
              </w:rPr>
              <w:t>Women</w:t>
            </w:r>
          </w:p>
        </w:tc>
        <w:tc>
          <w:tcPr>
            <w:tcW w:w="0" w:type="auto"/>
            <w:tcBorders>
              <w:top w:val="single" w:sz="2" w:space="0" w:color="auto"/>
            </w:tcBorders>
            <w:vAlign w:val="center"/>
          </w:tcPr>
          <w:p w14:paraId="56FBF7AF"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617B5138"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1E178ACF"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6E3A5614" w14:textId="77777777" w:rsidR="009F3E70" w:rsidRPr="00314372" w:rsidRDefault="009F3E70" w:rsidP="009F3E70">
            <w:pPr>
              <w:jc w:val="center"/>
              <w:rPr>
                <w:rFonts w:ascii="Arial" w:hAnsi="Arial" w:cs="Arial"/>
                <w:b/>
                <w:bCs/>
                <w:sz w:val="20"/>
                <w:szCs w:val="20"/>
              </w:rPr>
            </w:pPr>
          </w:p>
        </w:tc>
        <w:tc>
          <w:tcPr>
            <w:tcW w:w="0" w:type="auto"/>
            <w:tcBorders>
              <w:top w:val="single" w:sz="2" w:space="0" w:color="auto"/>
            </w:tcBorders>
            <w:vAlign w:val="center"/>
          </w:tcPr>
          <w:p w14:paraId="14D2306A" w14:textId="77777777" w:rsidR="009F3E70" w:rsidRPr="00314372" w:rsidRDefault="009F3E70" w:rsidP="009F3E70">
            <w:pPr>
              <w:jc w:val="center"/>
              <w:rPr>
                <w:rFonts w:ascii="Arial" w:hAnsi="Arial" w:cs="Arial"/>
                <w:b/>
                <w:bCs/>
                <w:sz w:val="20"/>
                <w:szCs w:val="20"/>
              </w:rPr>
            </w:pPr>
          </w:p>
        </w:tc>
      </w:tr>
      <w:tr w:rsidR="009F3E70" w:rsidRPr="00314372" w14:paraId="7FA42E91" w14:textId="77777777" w:rsidTr="003F482B">
        <w:tc>
          <w:tcPr>
            <w:tcW w:w="0" w:type="auto"/>
            <w:vAlign w:val="center"/>
          </w:tcPr>
          <w:p w14:paraId="08D709F9" w14:textId="77777777" w:rsidR="009F3E70" w:rsidRPr="00314372" w:rsidRDefault="009F3E70" w:rsidP="009F3E70">
            <w:pPr>
              <w:rPr>
                <w:rFonts w:ascii="Arial" w:hAnsi="Arial" w:cs="Arial"/>
                <w:sz w:val="20"/>
                <w:szCs w:val="20"/>
              </w:rPr>
            </w:pPr>
            <w:r w:rsidRPr="00314372">
              <w:rPr>
                <w:rFonts w:ascii="Arial" w:hAnsi="Arial" w:cs="Arial"/>
                <w:sz w:val="20"/>
                <w:szCs w:val="20"/>
              </w:rPr>
              <w:t>Any</w:t>
            </w:r>
          </w:p>
        </w:tc>
        <w:tc>
          <w:tcPr>
            <w:tcW w:w="0" w:type="auto"/>
            <w:vAlign w:val="center"/>
          </w:tcPr>
          <w:p w14:paraId="3CA64CE8" w14:textId="67B8EC47"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3</w:t>
            </w:r>
            <w:r w:rsidR="00802E07" w:rsidRPr="00314372">
              <w:rPr>
                <w:rFonts w:ascii="Arial" w:hAnsi="Arial" w:cs="Arial"/>
                <w:color w:val="000000" w:themeColor="text1"/>
                <w:sz w:val="20"/>
                <w:szCs w:val="20"/>
              </w:rPr>
              <w:t>8</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7</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5</w:t>
            </w:r>
            <w:r w:rsidRPr="00314372">
              <w:rPr>
                <w:rFonts w:ascii="Arial" w:hAnsi="Arial" w:cs="Arial"/>
                <w:color w:val="000000" w:themeColor="text1"/>
                <w:sz w:val="20"/>
                <w:szCs w:val="20"/>
              </w:rPr>
              <w:t xml:space="preserve">, </w:t>
            </w:r>
            <w:r w:rsidR="00802E07" w:rsidRPr="00314372">
              <w:rPr>
                <w:rFonts w:ascii="Arial" w:hAnsi="Arial" w:cs="Arial"/>
                <w:color w:val="000000" w:themeColor="text1"/>
                <w:sz w:val="20"/>
                <w:szCs w:val="20"/>
              </w:rPr>
              <w:t>40</w:t>
            </w:r>
          </w:p>
        </w:tc>
        <w:tc>
          <w:tcPr>
            <w:tcW w:w="0" w:type="auto"/>
            <w:vAlign w:val="center"/>
          </w:tcPr>
          <w:p w14:paraId="22212FBC" w14:textId="013B775B"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1.0</w:t>
            </w:r>
            <w:r w:rsidR="00802E07" w:rsidRPr="00314372">
              <w:rPr>
                <w:rFonts w:ascii="Arial" w:hAnsi="Arial" w:cs="Arial"/>
                <w:b/>
                <w:bCs/>
                <w:color w:val="000000" w:themeColor="text1"/>
                <w:sz w:val="20"/>
                <w:szCs w:val="20"/>
              </w:rPr>
              <w:t>9</w:t>
            </w:r>
            <w:r w:rsidRPr="00314372">
              <w:rPr>
                <w:rFonts w:ascii="Arial" w:hAnsi="Arial" w:cs="Arial"/>
                <w:b/>
                <w:bCs/>
                <w:color w:val="000000" w:themeColor="text1"/>
                <w:sz w:val="20"/>
                <w:szCs w:val="20"/>
              </w:rPr>
              <w:t xml:space="preserve"> [</w:t>
            </w:r>
            <w:r w:rsidR="00802E07" w:rsidRPr="00314372">
              <w:rPr>
                <w:rFonts w:ascii="Arial" w:hAnsi="Arial" w:cs="Arial"/>
                <w:b/>
                <w:bCs/>
                <w:color w:val="000000" w:themeColor="text1"/>
                <w:sz w:val="20"/>
                <w:szCs w:val="20"/>
              </w:rPr>
              <w:t>1.03</w:t>
            </w:r>
            <w:r w:rsidRPr="00314372">
              <w:rPr>
                <w:rFonts w:ascii="Arial" w:hAnsi="Arial" w:cs="Arial"/>
                <w:b/>
                <w:bCs/>
                <w:color w:val="000000" w:themeColor="text1"/>
                <w:sz w:val="20"/>
                <w:szCs w:val="20"/>
              </w:rPr>
              <w:t>-1.1</w:t>
            </w:r>
            <w:r w:rsidR="00802E07"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w:t>
            </w:r>
          </w:p>
        </w:tc>
        <w:tc>
          <w:tcPr>
            <w:tcW w:w="0" w:type="auto"/>
            <w:vAlign w:val="center"/>
          </w:tcPr>
          <w:p w14:paraId="681A9960" w14:textId="615E92BB"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1.08 [1.04-1.1</w:t>
            </w:r>
            <w:r w:rsidR="00802E07"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w:t>
            </w:r>
          </w:p>
        </w:tc>
        <w:tc>
          <w:tcPr>
            <w:tcW w:w="0" w:type="auto"/>
            <w:vAlign w:val="center"/>
          </w:tcPr>
          <w:p w14:paraId="06C91FC7" w14:textId="4124A02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1.13 [1.0</w:t>
            </w:r>
            <w:r w:rsidR="00802E07"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-1.2</w:t>
            </w:r>
            <w:r w:rsidR="00802E07"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w:t>
            </w:r>
          </w:p>
        </w:tc>
        <w:tc>
          <w:tcPr>
            <w:tcW w:w="0" w:type="auto"/>
            <w:vAlign w:val="center"/>
          </w:tcPr>
          <w:p w14:paraId="377ADE05" w14:textId="4AD9FDB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1.19 [1.</w:t>
            </w:r>
            <w:r w:rsidR="00802E07" w:rsidRPr="00314372">
              <w:rPr>
                <w:rFonts w:ascii="Arial" w:hAnsi="Arial" w:cs="Arial"/>
                <w:b/>
                <w:bCs/>
                <w:color w:val="000000" w:themeColor="text1"/>
                <w:sz w:val="20"/>
                <w:szCs w:val="20"/>
              </w:rPr>
              <w:t>10</w:t>
            </w:r>
            <w:r w:rsidRPr="00314372">
              <w:rPr>
                <w:rFonts w:ascii="Arial" w:hAnsi="Arial" w:cs="Arial"/>
                <w:b/>
                <w:bCs/>
                <w:color w:val="000000" w:themeColor="text1"/>
                <w:sz w:val="20"/>
                <w:szCs w:val="20"/>
              </w:rPr>
              <w:t>-1.</w:t>
            </w:r>
            <w:r w:rsidR="00802E07" w:rsidRPr="00314372">
              <w:rPr>
                <w:rFonts w:ascii="Arial" w:hAnsi="Arial" w:cs="Arial"/>
                <w:b/>
                <w:bCs/>
                <w:color w:val="000000" w:themeColor="text1"/>
                <w:sz w:val="20"/>
                <w:szCs w:val="20"/>
              </w:rPr>
              <w:t>29</w:t>
            </w:r>
            <w:r w:rsidRPr="00314372">
              <w:rPr>
                <w:rFonts w:ascii="Arial" w:hAnsi="Arial" w:cs="Arial"/>
                <w:b/>
                <w:bCs/>
                <w:color w:val="000000" w:themeColor="text1"/>
                <w:sz w:val="20"/>
                <w:szCs w:val="20"/>
              </w:rPr>
              <w:t>]</w:t>
            </w:r>
          </w:p>
        </w:tc>
      </w:tr>
      <w:tr w:rsidR="009F3E70" w:rsidRPr="00314372" w14:paraId="1908358B" w14:textId="77777777" w:rsidTr="003F482B">
        <w:tc>
          <w:tcPr>
            <w:tcW w:w="0" w:type="auto"/>
            <w:vAlign w:val="center"/>
          </w:tcPr>
          <w:p w14:paraId="589B7F30" w14:textId="77777777" w:rsidR="009F3E70" w:rsidRPr="00314372" w:rsidRDefault="009F3E70" w:rsidP="009F3E70">
            <w:pPr>
              <w:rPr>
                <w:rFonts w:ascii="Arial" w:hAnsi="Arial" w:cs="Arial"/>
                <w:sz w:val="20"/>
                <w:szCs w:val="20"/>
              </w:rPr>
            </w:pPr>
            <w:r w:rsidRPr="00314372">
              <w:rPr>
                <w:rFonts w:ascii="Arial" w:hAnsi="Arial" w:cs="Arial"/>
                <w:sz w:val="20"/>
                <w:szCs w:val="20"/>
              </w:rPr>
              <w:t>Hip</w:t>
            </w:r>
          </w:p>
        </w:tc>
        <w:tc>
          <w:tcPr>
            <w:tcW w:w="0" w:type="auto"/>
            <w:vAlign w:val="center"/>
          </w:tcPr>
          <w:p w14:paraId="606B40DB" w14:textId="3A26180F"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2</w:t>
            </w:r>
            <w:r w:rsidR="00802E07" w:rsidRPr="00314372">
              <w:rPr>
                <w:rFonts w:ascii="Arial" w:hAnsi="Arial" w:cs="Arial"/>
                <w:color w:val="000000" w:themeColor="text1"/>
                <w:sz w:val="20"/>
                <w:szCs w:val="20"/>
              </w:rPr>
              <w:t>7</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1</w:t>
            </w:r>
            <w:r w:rsidRPr="00314372">
              <w:rPr>
                <w:rFonts w:ascii="Arial" w:hAnsi="Arial" w:cs="Arial"/>
                <w:color w:val="000000" w:themeColor="text1"/>
                <w:sz w:val="20"/>
                <w:szCs w:val="20"/>
              </w:rPr>
              <w:t>, 3</w:t>
            </w:r>
            <w:r w:rsidR="00802E07" w:rsidRPr="00314372">
              <w:rPr>
                <w:rFonts w:ascii="Arial" w:hAnsi="Arial" w:cs="Arial"/>
                <w:color w:val="000000" w:themeColor="text1"/>
                <w:sz w:val="20"/>
                <w:szCs w:val="20"/>
              </w:rPr>
              <w:t>3</w:t>
            </w:r>
            <w:r w:rsidRPr="00314372">
              <w:rPr>
                <w:rFonts w:ascii="Arial" w:hAnsi="Arial" w:cs="Arial"/>
                <w:color w:val="000000" w:themeColor="text1"/>
                <w:sz w:val="20"/>
                <w:szCs w:val="20"/>
              </w:rPr>
              <w:t>, 2</w:t>
            </w:r>
            <w:r w:rsidR="00802E07" w:rsidRPr="00314372">
              <w:rPr>
                <w:rFonts w:ascii="Arial" w:hAnsi="Arial" w:cs="Arial"/>
                <w:color w:val="000000" w:themeColor="text1"/>
                <w:sz w:val="20"/>
                <w:szCs w:val="20"/>
              </w:rPr>
              <w:t>2</w:t>
            </w:r>
          </w:p>
        </w:tc>
        <w:tc>
          <w:tcPr>
            <w:tcW w:w="0" w:type="auto"/>
            <w:vAlign w:val="center"/>
          </w:tcPr>
          <w:p w14:paraId="6955E281" w14:textId="349F112B"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802E07" w:rsidRPr="00314372">
              <w:rPr>
                <w:rFonts w:ascii="Arial" w:hAnsi="Arial" w:cs="Arial"/>
                <w:b/>
                <w:bCs/>
                <w:color w:val="000000" w:themeColor="text1"/>
                <w:sz w:val="20"/>
                <w:szCs w:val="20"/>
              </w:rPr>
              <w:t>69</w:t>
            </w:r>
            <w:r w:rsidRPr="00314372">
              <w:rPr>
                <w:rFonts w:ascii="Arial" w:hAnsi="Arial" w:cs="Arial"/>
                <w:b/>
                <w:bCs/>
                <w:color w:val="000000" w:themeColor="text1"/>
                <w:sz w:val="20"/>
                <w:szCs w:val="20"/>
              </w:rPr>
              <w:t xml:space="preserve"> [1.4</w:t>
            </w:r>
            <w:r w:rsidR="00802E07"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w:t>
            </w:r>
            <w:r w:rsidR="00802E07" w:rsidRPr="00314372">
              <w:rPr>
                <w:rFonts w:ascii="Arial" w:hAnsi="Arial" w:cs="Arial"/>
                <w:b/>
                <w:bCs/>
                <w:color w:val="000000" w:themeColor="text1"/>
                <w:sz w:val="20"/>
                <w:szCs w:val="20"/>
              </w:rPr>
              <w:t>1.96</w:t>
            </w:r>
            <w:r w:rsidRPr="00314372">
              <w:rPr>
                <w:rFonts w:ascii="Arial" w:hAnsi="Arial" w:cs="Arial"/>
                <w:b/>
                <w:bCs/>
                <w:color w:val="000000" w:themeColor="text1"/>
                <w:sz w:val="20"/>
                <w:szCs w:val="20"/>
              </w:rPr>
              <w:t>]</w:t>
            </w:r>
          </w:p>
        </w:tc>
        <w:tc>
          <w:tcPr>
            <w:tcW w:w="0" w:type="auto"/>
            <w:vAlign w:val="center"/>
          </w:tcPr>
          <w:p w14:paraId="77A44B2C" w14:textId="11C5467F" w:rsidR="009F3E70" w:rsidRPr="00314372" w:rsidRDefault="00141839"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0.99</w:t>
            </w:r>
            <w:r w:rsidR="009F3E70" w:rsidRPr="00314372">
              <w:rPr>
                <w:rFonts w:ascii="Arial" w:hAnsi="Arial" w:cs="Arial"/>
                <w:color w:val="000000" w:themeColor="text1"/>
                <w:sz w:val="20"/>
                <w:szCs w:val="20"/>
              </w:rPr>
              <w:t xml:space="preserve"> [0.9</w:t>
            </w:r>
            <w:r w:rsidRPr="00314372">
              <w:rPr>
                <w:rFonts w:ascii="Arial" w:hAnsi="Arial" w:cs="Arial"/>
                <w:color w:val="000000" w:themeColor="text1"/>
                <w:sz w:val="20"/>
                <w:szCs w:val="20"/>
              </w:rPr>
              <w:t>3</w:t>
            </w:r>
            <w:r w:rsidR="009F3E70" w:rsidRPr="00314372">
              <w:rPr>
                <w:rFonts w:ascii="Arial" w:hAnsi="Arial" w:cs="Arial"/>
                <w:color w:val="000000" w:themeColor="text1"/>
                <w:sz w:val="20"/>
                <w:szCs w:val="20"/>
              </w:rPr>
              <w:t>-1.0</w:t>
            </w:r>
            <w:r w:rsidRPr="00314372">
              <w:rPr>
                <w:rFonts w:ascii="Arial" w:hAnsi="Arial" w:cs="Arial"/>
                <w:color w:val="000000" w:themeColor="text1"/>
                <w:sz w:val="20"/>
                <w:szCs w:val="20"/>
              </w:rPr>
              <w:t>5</w:t>
            </w:r>
            <w:r w:rsidR="009F3E70" w:rsidRPr="00314372">
              <w:rPr>
                <w:rFonts w:ascii="Arial" w:hAnsi="Arial" w:cs="Arial"/>
                <w:color w:val="000000" w:themeColor="text1"/>
                <w:sz w:val="20"/>
                <w:szCs w:val="20"/>
              </w:rPr>
              <w:t>]</w:t>
            </w:r>
          </w:p>
        </w:tc>
        <w:tc>
          <w:tcPr>
            <w:tcW w:w="0" w:type="auto"/>
            <w:vAlign w:val="center"/>
          </w:tcPr>
          <w:p w14:paraId="06E163A3" w14:textId="129027F2"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0.9</w:t>
            </w:r>
            <w:r w:rsidR="00141839" w:rsidRPr="00314372">
              <w:rPr>
                <w:rFonts w:ascii="Arial" w:hAnsi="Arial" w:cs="Arial"/>
                <w:color w:val="000000" w:themeColor="text1"/>
                <w:sz w:val="20"/>
                <w:szCs w:val="20"/>
              </w:rPr>
              <w:t>7</w:t>
            </w:r>
            <w:r w:rsidRPr="00314372">
              <w:rPr>
                <w:rFonts w:ascii="Arial" w:hAnsi="Arial" w:cs="Arial"/>
                <w:color w:val="000000" w:themeColor="text1"/>
                <w:sz w:val="20"/>
                <w:szCs w:val="20"/>
              </w:rPr>
              <w:t xml:space="preserve"> [0.8</w:t>
            </w:r>
            <w:r w:rsidR="00141839" w:rsidRPr="00314372">
              <w:rPr>
                <w:rFonts w:ascii="Arial" w:hAnsi="Arial" w:cs="Arial"/>
                <w:color w:val="000000" w:themeColor="text1"/>
                <w:sz w:val="20"/>
                <w:szCs w:val="20"/>
              </w:rPr>
              <w:t>9</w:t>
            </w:r>
            <w:r w:rsidRPr="00314372">
              <w:rPr>
                <w:rFonts w:ascii="Arial" w:hAnsi="Arial" w:cs="Arial"/>
                <w:color w:val="000000" w:themeColor="text1"/>
                <w:sz w:val="20"/>
                <w:szCs w:val="20"/>
              </w:rPr>
              <w:t>-1.</w:t>
            </w:r>
            <w:r w:rsidR="00141839" w:rsidRPr="00314372">
              <w:rPr>
                <w:rFonts w:ascii="Arial" w:hAnsi="Arial" w:cs="Arial"/>
                <w:color w:val="000000" w:themeColor="text1"/>
                <w:sz w:val="20"/>
                <w:szCs w:val="20"/>
              </w:rPr>
              <w:t>06</w:t>
            </w:r>
            <w:r w:rsidRPr="00314372">
              <w:rPr>
                <w:rFonts w:ascii="Arial" w:hAnsi="Arial" w:cs="Arial"/>
                <w:color w:val="000000" w:themeColor="text1"/>
                <w:sz w:val="20"/>
                <w:szCs w:val="20"/>
              </w:rPr>
              <w:t>]</w:t>
            </w:r>
          </w:p>
        </w:tc>
        <w:tc>
          <w:tcPr>
            <w:tcW w:w="0" w:type="auto"/>
            <w:vAlign w:val="center"/>
          </w:tcPr>
          <w:p w14:paraId="26BC1898" w14:textId="42536156"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141839" w:rsidRPr="00314372">
              <w:rPr>
                <w:rFonts w:ascii="Arial" w:hAnsi="Arial" w:cs="Arial"/>
                <w:color w:val="000000" w:themeColor="text1"/>
                <w:sz w:val="20"/>
                <w:szCs w:val="20"/>
              </w:rPr>
              <w:t>24</w:t>
            </w:r>
            <w:r w:rsidRPr="00314372">
              <w:rPr>
                <w:rFonts w:ascii="Arial" w:hAnsi="Arial" w:cs="Arial"/>
                <w:color w:val="000000" w:themeColor="text1"/>
                <w:sz w:val="20"/>
                <w:szCs w:val="20"/>
              </w:rPr>
              <w:t xml:space="preserve"> [</w:t>
            </w:r>
            <w:r w:rsidR="00141839" w:rsidRPr="00314372">
              <w:rPr>
                <w:rFonts w:ascii="Arial" w:hAnsi="Arial" w:cs="Arial"/>
                <w:color w:val="000000" w:themeColor="text1"/>
                <w:sz w:val="20"/>
                <w:szCs w:val="20"/>
              </w:rPr>
              <w:t>0.97</w:t>
            </w:r>
            <w:r w:rsidRPr="00314372">
              <w:rPr>
                <w:rFonts w:ascii="Arial" w:hAnsi="Arial" w:cs="Arial"/>
                <w:color w:val="000000" w:themeColor="text1"/>
                <w:sz w:val="20"/>
                <w:szCs w:val="20"/>
              </w:rPr>
              <w:t>-1.</w:t>
            </w:r>
            <w:r w:rsidR="00141839" w:rsidRPr="00314372">
              <w:rPr>
                <w:rFonts w:ascii="Arial" w:hAnsi="Arial" w:cs="Arial"/>
                <w:color w:val="000000" w:themeColor="text1"/>
                <w:sz w:val="20"/>
                <w:szCs w:val="20"/>
              </w:rPr>
              <w:t>58</w:t>
            </w:r>
            <w:r w:rsidRPr="00314372">
              <w:rPr>
                <w:rFonts w:ascii="Arial" w:hAnsi="Arial" w:cs="Arial"/>
                <w:color w:val="000000" w:themeColor="text1"/>
                <w:sz w:val="20"/>
                <w:szCs w:val="20"/>
              </w:rPr>
              <w:t>]</w:t>
            </w:r>
          </w:p>
        </w:tc>
      </w:tr>
      <w:tr w:rsidR="009F3E70" w:rsidRPr="00314372" w14:paraId="1FD388B7" w14:textId="77777777" w:rsidTr="003F482B">
        <w:tc>
          <w:tcPr>
            <w:tcW w:w="0" w:type="auto"/>
            <w:vAlign w:val="center"/>
          </w:tcPr>
          <w:p w14:paraId="6AFAE36B" w14:textId="77777777" w:rsidR="009F3E70" w:rsidRPr="00314372" w:rsidRDefault="009F3E70" w:rsidP="009F3E70">
            <w:pPr>
              <w:rPr>
                <w:rFonts w:ascii="Arial" w:hAnsi="Arial" w:cs="Arial"/>
                <w:sz w:val="20"/>
                <w:szCs w:val="20"/>
              </w:rPr>
            </w:pPr>
            <w:r w:rsidRPr="00314372">
              <w:rPr>
                <w:rFonts w:ascii="Arial" w:hAnsi="Arial" w:cs="Arial"/>
                <w:sz w:val="20"/>
                <w:szCs w:val="20"/>
              </w:rPr>
              <w:t>MOF</w:t>
            </w:r>
          </w:p>
        </w:tc>
        <w:tc>
          <w:tcPr>
            <w:tcW w:w="0" w:type="auto"/>
            <w:vAlign w:val="center"/>
          </w:tcPr>
          <w:p w14:paraId="35F37C7A" w14:textId="1B41C5FF"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3</w:t>
            </w:r>
            <w:r w:rsidR="00802E07" w:rsidRPr="00314372">
              <w:rPr>
                <w:rFonts w:ascii="Arial" w:hAnsi="Arial" w:cs="Arial"/>
                <w:color w:val="000000" w:themeColor="text1"/>
                <w:sz w:val="20"/>
                <w:szCs w:val="20"/>
              </w:rPr>
              <w:t>3</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5</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2</w:t>
            </w:r>
            <w:r w:rsidRPr="00314372">
              <w:rPr>
                <w:rFonts w:ascii="Arial" w:hAnsi="Arial" w:cs="Arial"/>
                <w:color w:val="000000" w:themeColor="text1"/>
                <w:sz w:val="20"/>
                <w:szCs w:val="20"/>
              </w:rPr>
              <w:t>, 3</w:t>
            </w:r>
            <w:r w:rsidR="00802E07" w:rsidRPr="00314372">
              <w:rPr>
                <w:rFonts w:ascii="Arial" w:hAnsi="Arial" w:cs="Arial"/>
                <w:color w:val="000000" w:themeColor="text1"/>
                <w:sz w:val="20"/>
                <w:szCs w:val="20"/>
              </w:rPr>
              <w:t>6</w:t>
            </w:r>
          </w:p>
        </w:tc>
        <w:tc>
          <w:tcPr>
            <w:tcW w:w="0" w:type="auto"/>
            <w:vAlign w:val="center"/>
          </w:tcPr>
          <w:p w14:paraId="378E27E9" w14:textId="5185A1FC"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w:t>
            </w:r>
            <w:r w:rsidR="00141839" w:rsidRPr="00314372">
              <w:rPr>
                <w:rFonts w:ascii="Arial" w:hAnsi="Arial" w:cs="Arial"/>
                <w:b/>
                <w:bCs/>
                <w:color w:val="000000" w:themeColor="text1"/>
                <w:sz w:val="20"/>
                <w:szCs w:val="20"/>
              </w:rPr>
              <w:t>6</w:t>
            </w:r>
            <w:r w:rsidRPr="00314372">
              <w:rPr>
                <w:rFonts w:ascii="Arial" w:hAnsi="Arial" w:cs="Arial"/>
                <w:b/>
                <w:bCs/>
                <w:color w:val="000000" w:themeColor="text1"/>
                <w:sz w:val="20"/>
                <w:szCs w:val="20"/>
              </w:rPr>
              <w:t xml:space="preserve"> [1.0</w:t>
            </w:r>
            <w:r w:rsidR="00141839" w:rsidRPr="00314372">
              <w:rPr>
                <w:rFonts w:ascii="Arial" w:hAnsi="Arial" w:cs="Arial"/>
                <w:b/>
                <w:bCs/>
                <w:color w:val="000000" w:themeColor="text1"/>
                <w:sz w:val="20"/>
                <w:szCs w:val="20"/>
              </w:rPr>
              <w:t>8</w:t>
            </w:r>
            <w:r w:rsidRPr="00314372">
              <w:rPr>
                <w:rFonts w:ascii="Arial" w:hAnsi="Arial" w:cs="Arial"/>
                <w:b/>
                <w:bCs/>
                <w:color w:val="000000" w:themeColor="text1"/>
                <w:sz w:val="20"/>
                <w:szCs w:val="20"/>
              </w:rPr>
              <w:t>-1.2</w:t>
            </w:r>
            <w:r w:rsidR="0014183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w:t>
            </w:r>
          </w:p>
        </w:tc>
        <w:tc>
          <w:tcPr>
            <w:tcW w:w="0" w:type="auto"/>
            <w:vAlign w:val="center"/>
          </w:tcPr>
          <w:p w14:paraId="3DAB71B3" w14:textId="495890D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1.0</w:t>
            </w:r>
            <w:r w:rsidR="00141839"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 xml:space="preserve"> [1.01-1.1</w:t>
            </w:r>
            <w:r w:rsidR="00141839"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w:t>
            </w:r>
          </w:p>
        </w:tc>
        <w:tc>
          <w:tcPr>
            <w:tcW w:w="0" w:type="auto"/>
            <w:vAlign w:val="center"/>
          </w:tcPr>
          <w:p w14:paraId="2B0B3598" w14:textId="17DD6553"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1.12 [1.0</w:t>
            </w:r>
            <w:r w:rsidR="00141839"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-1.2</w:t>
            </w:r>
            <w:r w:rsidR="0014183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w:t>
            </w:r>
          </w:p>
        </w:tc>
        <w:tc>
          <w:tcPr>
            <w:tcW w:w="0" w:type="auto"/>
            <w:vAlign w:val="center"/>
          </w:tcPr>
          <w:p w14:paraId="5D83AEBE" w14:textId="3A3C166B"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1.2</w:t>
            </w:r>
            <w:r w:rsidR="0014183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 xml:space="preserve"> [1.0</w:t>
            </w:r>
            <w:r w:rsidR="00141839" w:rsidRPr="00314372">
              <w:rPr>
                <w:rFonts w:ascii="Arial" w:hAnsi="Arial" w:cs="Arial"/>
                <w:b/>
                <w:bCs/>
                <w:color w:val="000000" w:themeColor="text1"/>
                <w:sz w:val="20"/>
                <w:szCs w:val="20"/>
              </w:rPr>
              <w:t>9</w:t>
            </w:r>
            <w:r w:rsidRPr="00314372">
              <w:rPr>
                <w:rFonts w:ascii="Arial" w:hAnsi="Arial" w:cs="Arial"/>
                <w:b/>
                <w:bCs/>
                <w:color w:val="000000" w:themeColor="text1"/>
                <w:sz w:val="20"/>
                <w:szCs w:val="20"/>
              </w:rPr>
              <w:t>-1.3</w:t>
            </w:r>
            <w:r w:rsidR="0014183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w:t>
            </w:r>
          </w:p>
        </w:tc>
      </w:tr>
      <w:tr w:rsidR="009F3E70" w:rsidRPr="00314372" w14:paraId="3179A542" w14:textId="77777777" w:rsidTr="003F482B">
        <w:tc>
          <w:tcPr>
            <w:tcW w:w="0" w:type="auto"/>
            <w:vAlign w:val="center"/>
          </w:tcPr>
          <w:p w14:paraId="6E8CD6CF" w14:textId="77777777" w:rsidR="009F3E70" w:rsidRPr="00314372" w:rsidRDefault="009F3E70" w:rsidP="009F3E70">
            <w:pPr>
              <w:rPr>
                <w:rFonts w:ascii="Arial" w:hAnsi="Arial" w:cs="Arial"/>
                <w:sz w:val="20"/>
                <w:szCs w:val="20"/>
              </w:rPr>
            </w:pPr>
            <w:r w:rsidRPr="00314372">
              <w:rPr>
                <w:rFonts w:ascii="Arial" w:hAnsi="Arial" w:cs="Arial"/>
                <w:sz w:val="20"/>
                <w:szCs w:val="20"/>
              </w:rPr>
              <w:t>Ost</w:t>
            </w:r>
          </w:p>
        </w:tc>
        <w:tc>
          <w:tcPr>
            <w:tcW w:w="0" w:type="auto"/>
            <w:vAlign w:val="center"/>
          </w:tcPr>
          <w:p w14:paraId="2C19B338" w14:textId="7C69BADB"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3</w:t>
            </w:r>
            <w:r w:rsidR="00802E07" w:rsidRPr="00314372">
              <w:rPr>
                <w:rFonts w:ascii="Arial" w:hAnsi="Arial" w:cs="Arial"/>
                <w:color w:val="000000" w:themeColor="text1"/>
                <w:sz w:val="20"/>
                <w:szCs w:val="20"/>
              </w:rPr>
              <w:t>4</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4</w:t>
            </w:r>
            <w:r w:rsidRPr="00314372">
              <w:rPr>
                <w:rFonts w:ascii="Arial" w:hAnsi="Arial" w:cs="Arial"/>
                <w:color w:val="000000" w:themeColor="text1"/>
                <w:sz w:val="20"/>
                <w:szCs w:val="20"/>
              </w:rPr>
              <w:t>, 4</w:t>
            </w:r>
            <w:r w:rsidR="00802E07" w:rsidRPr="00314372">
              <w:rPr>
                <w:rFonts w:ascii="Arial" w:hAnsi="Arial" w:cs="Arial"/>
                <w:color w:val="000000" w:themeColor="text1"/>
                <w:sz w:val="20"/>
                <w:szCs w:val="20"/>
              </w:rPr>
              <w:t>2</w:t>
            </w:r>
            <w:r w:rsidRPr="00314372">
              <w:rPr>
                <w:rFonts w:ascii="Arial" w:hAnsi="Arial" w:cs="Arial"/>
                <w:color w:val="000000" w:themeColor="text1"/>
                <w:sz w:val="20"/>
                <w:szCs w:val="20"/>
              </w:rPr>
              <w:t>, 3</w:t>
            </w:r>
            <w:r w:rsidR="00802E07" w:rsidRPr="00314372">
              <w:rPr>
                <w:rFonts w:ascii="Arial" w:hAnsi="Arial" w:cs="Arial"/>
                <w:color w:val="000000" w:themeColor="text1"/>
                <w:sz w:val="20"/>
                <w:szCs w:val="20"/>
              </w:rPr>
              <w:t>6</w:t>
            </w:r>
          </w:p>
        </w:tc>
        <w:tc>
          <w:tcPr>
            <w:tcW w:w="0" w:type="auto"/>
            <w:vAlign w:val="center"/>
          </w:tcPr>
          <w:p w14:paraId="3CC48B3C" w14:textId="5C9C7E72"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w:t>
            </w:r>
            <w:r w:rsidR="00141839"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 xml:space="preserve"> [1.0</w:t>
            </w:r>
            <w:r w:rsidR="00141839" w:rsidRPr="00314372">
              <w:rPr>
                <w:rFonts w:ascii="Arial" w:hAnsi="Arial" w:cs="Arial"/>
                <w:b/>
                <w:bCs/>
                <w:color w:val="000000" w:themeColor="text1"/>
                <w:sz w:val="20"/>
                <w:szCs w:val="20"/>
              </w:rPr>
              <w:t>6</w:t>
            </w:r>
            <w:r w:rsidRPr="00314372">
              <w:rPr>
                <w:rFonts w:ascii="Arial" w:hAnsi="Arial" w:cs="Arial"/>
                <w:b/>
                <w:bCs/>
                <w:color w:val="000000" w:themeColor="text1"/>
                <w:sz w:val="20"/>
                <w:szCs w:val="20"/>
              </w:rPr>
              <w:t>-1.2</w:t>
            </w:r>
            <w:r w:rsidR="0014183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w:t>
            </w:r>
          </w:p>
        </w:tc>
        <w:tc>
          <w:tcPr>
            <w:tcW w:w="0" w:type="auto"/>
            <w:vAlign w:val="center"/>
          </w:tcPr>
          <w:p w14:paraId="32F79F08" w14:textId="7AABBCF8"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1.06 [1.01-1.1</w:t>
            </w:r>
            <w:r w:rsidR="0014183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w:t>
            </w:r>
          </w:p>
        </w:tc>
        <w:tc>
          <w:tcPr>
            <w:tcW w:w="0" w:type="auto"/>
            <w:vAlign w:val="center"/>
          </w:tcPr>
          <w:p w14:paraId="771A8F40" w14:textId="4A4A74B9"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1.13 [1.0</w:t>
            </w:r>
            <w:r w:rsidR="0014183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-1.2</w:t>
            </w:r>
            <w:r w:rsidR="00141839"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w:t>
            </w:r>
          </w:p>
        </w:tc>
        <w:tc>
          <w:tcPr>
            <w:tcW w:w="0" w:type="auto"/>
            <w:vAlign w:val="center"/>
          </w:tcPr>
          <w:p w14:paraId="1C66DEAF" w14:textId="560D80A9"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1.17 [1.0</w:t>
            </w:r>
            <w:r w:rsidR="0014183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-1.</w:t>
            </w:r>
            <w:r w:rsidR="00141839" w:rsidRPr="00314372">
              <w:rPr>
                <w:rFonts w:ascii="Arial" w:hAnsi="Arial" w:cs="Arial"/>
                <w:b/>
                <w:bCs/>
                <w:color w:val="000000" w:themeColor="text1"/>
                <w:sz w:val="20"/>
                <w:szCs w:val="20"/>
              </w:rPr>
              <w:t>29</w:t>
            </w:r>
            <w:r w:rsidRPr="00314372">
              <w:rPr>
                <w:rFonts w:ascii="Arial" w:hAnsi="Arial" w:cs="Arial"/>
                <w:b/>
                <w:bCs/>
                <w:color w:val="000000" w:themeColor="text1"/>
                <w:sz w:val="20"/>
                <w:szCs w:val="20"/>
              </w:rPr>
              <w:t>]</w:t>
            </w:r>
          </w:p>
        </w:tc>
      </w:tr>
      <w:tr w:rsidR="009F3E70" w:rsidRPr="00314372" w14:paraId="5583BFF1" w14:textId="77777777" w:rsidTr="003F482B">
        <w:tc>
          <w:tcPr>
            <w:tcW w:w="0" w:type="auto"/>
            <w:vAlign w:val="center"/>
          </w:tcPr>
          <w:p w14:paraId="67517919" w14:textId="638C8AC3" w:rsidR="009F3E70" w:rsidRPr="00314372" w:rsidRDefault="009F3E70" w:rsidP="009F3E70">
            <w:pPr>
              <w:rPr>
                <w:rFonts w:ascii="Arial" w:hAnsi="Arial" w:cs="Arial"/>
                <w:b/>
                <w:bCs/>
                <w:i/>
                <w:iCs/>
                <w:sz w:val="20"/>
                <w:szCs w:val="20"/>
              </w:rPr>
            </w:pPr>
            <w:r w:rsidRPr="00314372">
              <w:rPr>
                <w:rFonts w:ascii="Arial" w:hAnsi="Arial" w:cs="Arial"/>
                <w:b/>
                <w:bCs/>
                <w:i/>
                <w:iCs/>
                <w:sz w:val="20"/>
                <w:szCs w:val="20"/>
              </w:rPr>
              <w:t>Men</w:t>
            </w:r>
          </w:p>
        </w:tc>
        <w:tc>
          <w:tcPr>
            <w:tcW w:w="0" w:type="auto"/>
            <w:vAlign w:val="center"/>
          </w:tcPr>
          <w:p w14:paraId="3B9F9FFB" w14:textId="77777777" w:rsidR="009F3E70" w:rsidRPr="00314372" w:rsidRDefault="009F3E70" w:rsidP="009F3E70">
            <w:pPr>
              <w:jc w:val="center"/>
              <w:rPr>
                <w:rFonts w:ascii="Arial" w:hAnsi="Arial" w:cs="Arial"/>
                <w:color w:val="000000" w:themeColor="text1"/>
                <w:sz w:val="20"/>
                <w:szCs w:val="20"/>
              </w:rPr>
            </w:pPr>
          </w:p>
        </w:tc>
        <w:tc>
          <w:tcPr>
            <w:tcW w:w="0" w:type="auto"/>
            <w:vAlign w:val="center"/>
          </w:tcPr>
          <w:p w14:paraId="413FE6D2" w14:textId="77777777" w:rsidR="009F3E70" w:rsidRPr="00314372" w:rsidRDefault="009F3E70" w:rsidP="009F3E70">
            <w:pPr>
              <w:jc w:val="center"/>
              <w:rPr>
                <w:rFonts w:ascii="Arial" w:hAnsi="Arial" w:cs="Arial"/>
                <w:b/>
                <w:bCs/>
                <w:color w:val="000000" w:themeColor="text1"/>
                <w:sz w:val="20"/>
                <w:szCs w:val="20"/>
              </w:rPr>
            </w:pPr>
          </w:p>
        </w:tc>
        <w:tc>
          <w:tcPr>
            <w:tcW w:w="0" w:type="auto"/>
            <w:vAlign w:val="center"/>
          </w:tcPr>
          <w:p w14:paraId="10A1A00B" w14:textId="77777777" w:rsidR="009F3E70" w:rsidRPr="00314372" w:rsidRDefault="009F3E70" w:rsidP="009F3E70">
            <w:pPr>
              <w:jc w:val="center"/>
              <w:rPr>
                <w:rFonts w:ascii="Arial" w:hAnsi="Arial" w:cs="Arial"/>
                <w:color w:val="000000" w:themeColor="text1"/>
                <w:sz w:val="20"/>
                <w:szCs w:val="20"/>
              </w:rPr>
            </w:pPr>
          </w:p>
        </w:tc>
        <w:tc>
          <w:tcPr>
            <w:tcW w:w="0" w:type="auto"/>
            <w:vAlign w:val="center"/>
          </w:tcPr>
          <w:p w14:paraId="527529EC" w14:textId="77777777" w:rsidR="009F3E70" w:rsidRPr="00314372" w:rsidRDefault="009F3E70" w:rsidP="009F3E70">
            <w:pPr>
              <w:jc w:val="center"/>
              <w:rPr>
                <w:rFonts w:ascii="Arial" w:hAnsi="Arial" w:cs="Arial"/>
                <w:b/>
                <w:bCs/>
                <w:color w:val="000000" w:themeColor="text1"/>
                <w:sz w:val="20"/>
                <w:szCs w:val="20"/>
              </w:rPr>
            </w:pPr>
          </w:p>
        </w:tc>
        <w:tc>
          <w:tcPr>
            <w:tcW w:w="0" w:type="auto"/>
            <w:vAlign w:val="center"/>
          </w:tcPr>
          <w:p w14:paraId="786F00EF" w14:textId="77777777" w:rsidR="009F3E70" w:rsidRPr="00314372" w:rsidRDefault="009F3E70" w:rsidP="009F3E70">
            <w:pPr>
              <w:jc w:val="center"/>
              <w:rPr>
                <w:rFonts w:ascii="Arial" w:hAnsi="Arial" w:cs="Arial"/>
                <w:b/>
                <w:bCs/>
                <w:color w:val="000000" w:themeColor="text1"/>
                <w:sz w:val="20"/>
                <w:szCs w:val="20"/>
              </w:rPr>
            </w:pPr>
          </w:p>
        </w:tc>
      </w:tr>
      <w:tr w:rsidR="009F3E70" w:rsidRPr="00314372" w14:paraId="7D035B3B" w14:textId="77777777" w:rsidTr="003F482B">
        <w:tc>
          <w:tcPr>
            <w:tcW w:w="0" w:type="auto"/>
            <w:vAlign w:val="center"/>
          </w:tcPr>
          <w:p w14:paraId="3A6768C7" w14:textId="77777777" w:rsidR="009F3E70" w:rsidRPr="00314372" w:rsidRDefault="009F3E70" w:rsidP="009F3E70">
            <w:pPr>
              <w:rPr>
                <w:rFonts w:ascii="Arial" w:hAnsi="Arial" w:cs="Arial"/>
                <w:sz w:val="20"/>
                <w:szCs w:val="20"/>
              </w:rPr>
            </w:pPr>
            <w:r w:rsidRPr="00314372">
              <w:rPr>
                <w:rFonts w:ascii="Arial" w:hAnsi="Arial" w:cs="Arial"/>
                <w:sz w:val="20"/>
                <w:szCs w:val="20"/>
              </w:rPr>
              <w:t>Any</w:t>
            </w:r>
          </w:p>
        </w:tc>
        <w:tc>
          <w:tcPr>
            <w:tcW w:w="0" w:type="auto"/>
            <w:vAlign w:val="center"/>
          </w:tcPr>
          <w:p w14:paraId="2C2B672C" w14:textId="2004CFA3"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2</w:t>
            </w:r>
            <w:r w:rsidR="005A175E" w:rsidRPr="00314372">
              <w:rPr>
                <w:rFonts w:ascii="Arial" w:hAnsi="Arial" w:cs="Arial"/>
                <w:color w:val="000000" w:themeColor="text1"/>
                <w:sz w:val="20"/>
                <w:szCs w:val="20"/>
              </w:rPr>
              <w:t>1</w:t>
            </w:r>
            <w:r w:rsidRPr="00314372">
              <w:rPr>
                <w:rFonts w:ascii="Arial" w:hAnsi="Arial" w:cs="Arial"/>
                <w:color w:val="000000" w:themeColor="text1"/>
                <w:sz w:val="20"/>
                <w:szCs w:val="20"/>
              </w:rPr>
              <w:t xml:space="preserve">, </w:t>
            </w:r>
            <w:r w:rsidR="005A175E" w:rsidRPr="00314372">
              <w:rPr>
                <w:rFonts w:ascii="Arial" w:hAnsi="Arial" w:cs="Arial"/>
                <w:color w:val="000000" w:themeColor="text1"/>
                <w:sz w:val="20"/>
                <w:szCs w:val="20"/>
              </w:rPr>
              <w:t>30</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7</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3</w:t>
            </w:r>
          </w:p>
        </w:tc>
        <w:tc>
          <w:tcPr>
            <w:tcW w:w="0" w:type="auto"/>
            <w:vAlign w:val="center"/>
          </w:tcPr>
          <w:p w14:paraId="6278467C" w14:textId="19E576F1"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5A175E" w:rsidRPr="00314372">
              <w:rPr>
                <w:rFonts w:ascii="Arial" w:hAnsi="Arial" w:cs="Arial"/>
                <w:b/>
                <w:bCs/>
                <w:color w:val="000000" w:themeColor="text1"/>
                <w:sz w:val="20"/>
                <w:szCs w:val="20"/>
              </w:rPr>
              <w:t>23</w:t>
            </w:r>
            <w:r w:rsidRPr="00314372">
              <w:rPr>
                <w:rFonts w:ascii="Arial" w:hAnsi="Arial" w:cs="Arial"/>
                <w:b/>
                <w:bCs/>
                <w:color w:val="000000" w:themeColor="text1"/>
                <w:sz w:val="20"/>
                <w:szCs w:val="20"/>
              </w:rPr>
              <w:t xml:space="preserve"> [1.0</w:t>
            </w:r>
            <w:r w:rsidR="005A175E"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-1.</w:t>
            </w:r>
            <w:r w:rsidR="005A175E" w:rsidRPr="00314372">
              <w:rPr>
                <w:rFonts w:ascii="Arial" w:hAnsi="Arial" w:cs="Arial"/>
                <w:b/>
                <w:bCs/>
                <w:color w:val="000000" w:themeColor="text1"/>
                <w:sz w:val="20"/>
                <w:szCs w:val="20"/>
              </w:rPr>
              <w:t>51</w:t>
            </w:r>
            <w:r w:rsidRPr="00314372">
              <w:rPr>
                <w:rFonts w:ascii="Arial" w:hAnsi="Arial" w:cs="Arial"/>
                <w:b/>
                <w:bCs/>
                <w:color w:val="000000" w:themeColor="text1"/>
                <w:sz w:val="20"/>
                <w:szCs w:val="20"/>
              </w:rPr>
              <w:t>]</w:t>
            </w:r>
          </w:p>
        </w:tc>
        <w:tc>
          <w:tcPr>
            <w:tcW w:w="0" w:type="auto"/>
            <w:vAlign w:val="center"/>
          </w:tcPr>
          <w:p w14:paraId="7616419E" w14:textId="1310C56F"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1.03 [0.97-1.</w:t>
            </w:r>
            <w:r w:rsidR="00B36FF9" w:rsidRPr="00314372">
              <w:rPr>
                <w:rFonts w:ascii="Arial" w:hAnsi="Arial" w:cs="Arial"/>
                <w:color w:val="000000" w:themeColor="text1"/>
                <w:sz w:val="20"/>
                <w:szCs w:val="20"/>
              </w:rPr>
              <w:t>09</w:t>
            </w:r>
            <w:r w:rsidRPr="00314372">
              <w:rPr>
                <w:rFonts w:ascii="Arial" w:hAnsi="Arial" w:cs="Arial"/>
                <w:color w:val="000000" w:themeColor="text1"/>
                <w:sz w:val="20"/>
                <w:szCs w:val="20"/>
              </w:rPr>
              <w:t>]</w:t>
            </w:r>
          </w:p>
        </w:tc>
        <w:tc>
          <w:tcPr>
            <w:tcW w:w="0" w:type="auto"/>
            <w:vAlign w:val="center"/>
          </w:tcPr>
          <w:p w14:paraId="0B1124EC" w14:textId="2F24CB5E"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w:t>
            </w:r>
            <w:r w:rsidR="00B36FF9"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 xml:space="preserve"> [1.0</w:t>
            </w:r>
            <w:r w:rsidR="00B36FF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-1.2</w:t>
            </w:r>
            <w:r w:rsidR="00B36FF9"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w:t>
            </w:r>
          </w:p>
        </w:tc>
        <w:tc>
          <w:tcPr>
            <w:tcW w:w="0" w:type="auto"/>
            <w:vAlign w:val="center"/>
          </w:tcPr>
          <w:p w14:paraId="54AC9CAC" w14:textId="5A893E1C"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1.4</w:t>
            </w:r>
            <w:r w:rsidR="00B36FF9"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 xml:space="preserve"> [1.</w:t>
            </w:r>
            <w:r w:rsidR="00B36FF9" w:rsidRPr="00314372">
              <w:rPr>
                <w:rFonts w:ascii="Arial" w:hAnsi="Arial" w:cs="Arial"/>
                <w:b/>
                <w:bCs/>
                <w:color w:val="000000" w:themeColor="text1"/>
                <w:sz w:val="20"/>
                <w:szCs w:val="20"/>
              </w:rPr>
              <w:t>24</w:t>
            </w:r>
            <w:r w:rsidRPr="00314372">
              <w:rPr>
                <w:rFonts w:ascii="Arial" w:hAnsi="Arial" w:cs="Arial"/>
                <w:b/>
                <w:bCs/>
                <w:color w:val="000000" w:themeColor="text1"/>
                <w:sz w:val="20"/>
                <w:szCs w:val="20"/>
              </w:rPr>
              <w:t>-1.6</w:t>
            </w:r>
            <w:r w:rsidR="00B36FF9" w:rsidRPr="00314372">
              <w:rPr>
                <w:rFonts w:ascii="Arial" w:hAnsi="Arial" w:cs="Arial"/>
                <w:b/>
                <w:bCs/>
                <w:color w:val="000000" w:themeColor="text1"/>
                <w:sz w:val="20"/>
                <w:szCs w:val="20"/>
              </w:rPr>
              <w:t>5</w:t>
            </w:r>
            <w:r w:rsidRPr="00314372">
              <w:rPr>
                <w:rFonts w:ascii="Arial" w:hAnsi="Arial" w:cs="Arial"/>
                <w:b/>
                <w:bCs/>
                <w:color w:val="000000" w:themeColor="text1"/>
                <w:sz w:val="20"/>
                <w:szCs w:val="20"/>
              </w:rPr>
              <w:t>]</w:t>
            </w:r>
          </w:p>
        </w:tc>
      </w:tr>
      <w:tr w:rsidR="009F3E70" w:rsidRPr="00314372" w14:paraId="12A796F6" w14:textId="77777777" w:rsidTr="003F482B">
        <w:tc>
          <w:tcPr>
            <w:tcW w:w="0" w:type="auto"/>
            <w:vAlign w:val="center"/>
          </w:tcPr>
          <w:p w14:paraId="04CFE418" w14:textId="77777777" w:rsidR="009F3E70" w:rsidRPr="00314372" w:rsidRDefault="009F3E70" w:rsidP="009F3E70">
            <w:pPr>
              <w:rPr>
                <w:rFonts w:ascii="Arial" w:hAnsi="Arial" w:cs="Arial"/>
                <w:sz w:val="20"/>
                <w:szCs w:val="20"/>
              </w:rPr>
            </w:pPr>
            <w:r w:rsidRPr="00314372">
              <w:rPr>
                <w:rFonts w:ascii="Arial" w:hAnsi="Arial" w:cs="Arial"/>
                <w:sz w:val="20"/>
                <w:szCs w:val="20"/>
              </w:rPr>
              <w:t>Hip</w:t>
            </w:r>
          </w:p>
        </w:tc>
        <w:tc>
          <w:tcPr>
            <w:tcW w:w="0" w:type="auto"/>
            <w:vAlign w:val="center"/>
          </w:tcPr>
          <w:p w14:paraId="366E115C" w14:textId="3ABFAE8B"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5A175E" w:rsidRPr="00314372">
              <w:rPr>
                <w:rFonts w:ascii="Arial" w:hAnsi="Arial" w:cs="Arial"/>
                <w:color w:val="000000" w:themeColor="text1"/>
                <w:sz w:val="20"/>
                <w:szCs w:val="20"/>
              </w:rPr>
              <w:t>4</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3</w:t>
            </w:r>
            <w:r w:rsidRPr="00314372">
              <w:rPr>
                <w:rFonts w:ascii="Arial" w:hAnsi="Arial" w:cs="Arial"/>
                <w:color w:val="000000" w:themeColor="text1"/>
                <w:sz w:val="20"/>
                <w:szCs w:val="20"/>
              </w:rPr>
              <w:t>, 1</w:t>
            </w:r>
            <w:r w:rsidR="005A175E" w:rsidRPr="00314372">
              <w:rPr>
                <w:rFonts w:ascii="Arial" w:hAnsi="Arial" w:cs="Arial"/>
                <w:color w:val="000000" w:themeColor="text1"/>
                <w:sz w:val="20"/>
                <w:szCs w:val="20"/>
              </w:rPr>
              <w:t>6</w:t>
            </w:r>
            <w:r w:rsidRPr="00314372">
              <w:rPr>
                <w:rFonts w:ascii="Arial" w:hAnsi="Arial" w:cs="Arial"/>
                <w:color w:val="000000" w:themeColor="text1"/>
                <w:sz w:val="20"/>
                <w:szCs w:val="20"/>
              </w:rPr>
              <w:t>, 1</w:t>
            </w:r>
            <w:r w:rsidR="005A175E" w:rsidRPr="00314372">
              <w:rPr>
                <w:rFonts w:ascii="Arial" w:hAnsi="Arial" w:cs="Arial"/>
                <w:color w:val="000000" w:themeColor="text1"/>
                <w:sz w:val="20"/>
                <w:szCs w:val="20"/>
              </w:rPr>
              <w:t>1</w:t>
            </w:r>
          </w:p>
        </w:tc>
        <w:tc>
          <w:tcPr>
            <w:tcW w:w="0" w:type="auto"/>
            <w:vAlign w:val="center"/>
          </w:tcPr>
          <w:p w14:paraId="14E8D7C9" w14:textId="6D22EBF6"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B36FF9" w:rsidRPr="00314372">
              <w:rPr>
                <w:rFonts w:ascii="Arial" w:hAnsi="Arial" w:cs="Arial"/>
                <w:color w:val="000000" w:themeColor="text1"/>
                <w:sz w:val="20"/>
                <w:szCs w:val="20"/>
              </w:rPr>
              <w:t>46</w:t>
            </w:r>
            <w:r w:rsidRPr="00314372">
              <w:rPr>
                <w:rFonts w:ascii="Arial" w:hAnsi="Arial" w:cs="Arial"/>
                <w:color w:val="000000" w:themeColor="text1"/>
                <w:sz w:val="20"/>
                <w:szCs w:val="20"/>
              </w:rPr>
              <w:t xml:space="preserve"> [1.0</w:t>
            </w:r>
            <w:r w:rsidR="00B36FF9" w:rsidRPr="00314372">
              <w:rPr>
                <w:rFonts w:ascii="Arial" w:hAnsi="Arial" w:cs="Arial"/>
                <w:color w:val="000000" w:themeColor="text1"/>
                <w:sz w:val="20"/>
                <w:szCs w:val="20"/>
              </w:rPr>
              <w:t>0</w:t>
            </w:r>
            <w:r w:rsidRPr="00314372">
              <w:rPr>
                <w:rFonts w:ascii="Arial" w:hAnsi="Arial" w:cs="Arial"/>
                <w:color w:val="000000" w:themeColor="text1"/>
                <w:sz w:val="20"/>
                <w:szCs w:val="20"/>
              </w:rPr>
              <w:t>-</w:t>
            </w:r>
            <w:r w:rsidR="00B36FF9" w:rsidRPr="00314372">
              <w:rPr>
                <w:rFonts w:ascii="Arial" w:hAnsi="Arial" w:cs="Arial"/>
                <w:color w:val="000000" w:themeColor="text1"/>
                <w:sz w:val="20"/>
                <w:szCs w:val="20"/>
              </w:rPr>
              <w:t>2.13</w:t>
            </w:r>
            <w:r w:rsidRPr="00314372">
              <w:rPr>
                <w:rFonts w:ascii="Arial" w:hAnsi="Arial" w:cs="Arial"/>
                <w:color w:val="000000" w:themeColor="text1"/>
                <w:sz w:val="20"/>
                <w:szCs w:val="20"/>
              </w:rPr>
              <w:t>]</w:t>
            </w:r>
          </w:p>
        </w:tc>
        <w:tc>
          <w:tcPr>
            <w:tcW w:w="0" w:type="auto"/>
            <w:vAlign w:val="center"/>
          </w:tcPr>
          <w:p w14:paraId="0E0A2276" w14:textId="2F214A1C"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B36FF9" w:rsidRPr="00314372">
              <w:rPr>
                <w:rFonts w:ascii="Arial" w:hAnsi="Arial" w:cs="Arial"/>
                <w:color w:val="000000" w:themeColor="text1"/>
                <w:sz w:val="20"/>
                <w:szCs w:val="20"/>
              </w:rPr>
              <w:t>06</w:t>
            </w:r>
            <w:r w:rsidRPr="00314372">
              <w:rPr>
                <w:rFonts w:ascii="Arial" w:hAnsi="Arial" w:cs="Arial"/>
                <w:color w:val="000000" w:themeColor="text1"/>
                <w:sz w:val="20"/>
                <w:szCs w:val="20"/>
              </w:rPr>
              <w:t xml:space="preserve"> [0.9</w:t>
            </w:r>
            <w:r w:rsidR="00B36FF9" w:rsidRPr="00314372">
              <w:rPr>
                <w:rFonts w:ascii="Arial" w:hAnsi="Arial" w:cs="Arial"/>
                <w:color w:val="000000" w:themeColor="text1"/>
                <w:sz w:val="20"/>
                <w:szCs w:val="20"/>
              </w:rPr>
              <w:t>5</w:t>
            </w:r>
            <w:r w:rsidRPr="00314372">
              <w:rPr>
                <w:rFonts w:ascii="Arial" w:hAnsi="Arial" w:cs="Arial"/>
                <w:color w:val="000000" w:themeColor="text1"/>
                <w:sz w:val="20"/>
                <w:szCs w:val="20"/>
              </w:rPr>
              <w:t>-1.</w:t>
            </w:r>
            <w:r w:rsidR="00B36FF9" w:rsidRPr="00314372">
              <w:rPr>
                <w:rFonts w:ascii="Arial" w:hAnsi="Arial" w:cs="Arial"/>
                <w:color w:val="000000" w:themeColor="text1"/>
                <w:sz w:val="20"/>
                <w:szCs w:val="20"/>
              </w:rPr>
              <w:t>18</w:t>
            </w:r>
            <w:r w:rsidRPr="00314372">
              <w:rPr>
                <w:rFonts w:ascii="Arial" w:hAnsi="Arial" w:cs="Arial"/>
                <w:color w:val="000000" w:themeColor="text1"/>
                <w:sz w:val="20"/>
                <w:szCs w:val="20"/>
              </w:rPr>
              <w:t>]</w:t>
            </w:r>
          </w:p>
        </w:tc>
        <w:tc>
          <w:tcPr>
            <w:tcW w:w="0" w:type="auto"/>
            <w:vAlign w:val="center"/>
          </w:tcPr>
          <w:p w14:paraId="56AA2E8B" w14:textId="4A59D64D"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1.1</w:t>
            </w:r>
            <w:r w:rsidR="00B36FF9" w:rsidRPr="00314372">
              <w:rPr>
                <w:rFonts w:ascii="Arial" w:hAnsi="Arial" w:cs="Arial"/>
                <w:color w:val="000000" w:themeColor="text1"/>
                <w:sz w:val="20"/>
                <w:szCs w:val="20"/>
              </w:rPr>
              <w:t>0</w:t>
            </w:r>
            <w:r w:rsidRPr="00314372">
              <w:rPr>
                <w:rFonts w:ascii="Arial" w:hAnsi="Arial" w:cs="Arial"/>
                <w:color w:val="000000" w:themeColor="text1"/>
                <w:sz w:val="20"/>
                <w:szCs w:val="20"/>
              </w:rPr>
              <w:t xml:space="preserve"> [0.</w:t>
            </w:r>
            <w:r w:rsidR="00B36FF9" w:rsidRPr="00314372">
              <w:rPr>
                <w:rFonts w:ascii="Arial" w:hAnsi="Arial" w:cs="Arial"/>
                <w:color w:val="000000" w:themeColor="text1"/>
                <w:sz w:val="20"/>
                <w:szCs w:val="20"/>
              </w:rPr>
              <w:t>87</w:t>
            </w:r>
            <w:r w:rsidRPr="00314372">
              <w:rPr>
                <w:rFonts w:ascii="Arial" w:hAnsi="Arial" w:cs="Arial"/>
                <w:color w:val="000000" w:themeColor="text1"/>
                <w:sz w:val="20"/>
                <w:szCs w:val="20"/>
              </w:rPr>
              <w:t>-1.</w:t>
            </w:r>
            <w:r w:rsidR="00B36FF9" w:rsidRPr="00314372">
              <w:rPr>
                <w:rFonts w:ascii="Arial" w:hAnsi="Arial" w:cs="Arial"/>
                <w:color w:val="000000" w:themeColor="text1"/>
                <w:sz w:val="20"/>
                <w:szCs w:val="20"/>
              </w:rPr>
              <w:t>3</w:t>
            </w:r>
            <w:r w:rsidRPr="00314372">
              <w:rPr>
                <w:rFonts w:ascii="Arial" w:hAnsi="Arial" w:cs="Arial"/>
                <w:color w:val="000000" w:themeColor="text1"/>
                <w:sz w:val="20"/>
                <w:szCs w:val="20"/>
              </w:rPr>
              <w:t>8]</w:t>
            </w:r>
          </w:p>
        </w:tc>
        <w:tc>
          <w:tcPr>
            <w:tcW w:w="0" w:type="auto"/>
            <w:vAlign w:val="center"/>
          </w:tcPr>
          <w:p w14:paraId="7BFF77E5" w14:textId="63A81689" w:rsidR="009F3E70" w:rsidRPr="00314372" w:rsidRDefault="00B36FF9"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1.70</w:t>
            </w:r>
            <w:r w:rsidR="009F3E70" w:rsidRPr="00314372">
              <w:rPr>
                <w:rFonts w:ascii="Arial" w:hAnsi="Arial" w:cs="Arial"/>
                <w:b/>
                <w:bCs/>
                <w:color w:val="000000" w:themeColor="text1"/>
                <w:sz w:val="20"/>
                <w:szCs w:val="20"/>
              </w:rPr>
              <w:t xml:space="preserve"> [1.</w:t>
            </w:r>
            <w:r w:rsidRPr="00314372">
              <w:rPr>
                <w:rFonts w:ascii="Arial" w:hAnsi="Arial" w:cs="Arial"/>
                <w:b/>
                <w:bCs/>
                <w:color w:val="000000" w:themeColor="text1"/>
                <w:sz w:val="20"/>
                <w:szCs w:val="20"/>
              </w:rPr>
              <w:t>06</w:t>
            </w:r>
            <w:r w:rsidR="009F3E70" w:rsidRPr="00314372">
              <w:rPr>
                <w:rFonts w:ascii="Arial" w:hAnsi="Arial" w:cs="Arial"/>
                <w:b/>
                <w:bCs/>
                <w:color w:val="000000" w:themeColor="text1"/>
                <w:sz w:val="20"/>
                <w:szCs w:val="20"/>
              </w:rPr>
              <w:t>-</w:t>
            </w:r>
            <w:r w:rsidRPr="00314372">
              <w:rPr>
                <w:rFonts w:ascii="Arial" w:hAnsi="Arial" w:cs="Arial"/>
                <w:b/>
                <w:bCs/>
                <w:color w:val="000000" w:themeColor="text1"/>
                <w:sz w:val="20"/>
                <w:szCs w:val="20"/>
              </w:rPr>
              <w:t>2.75</w:t>
            </w:r>
            <w:r w:rsidR="009F3E70" w:rsidRPr="00314372">
              <w:rPr>
                <w:rFonts w:ascii="Arial" w:hAnsi="Arial" w:cs="Arial"/>
                <w:b/>
                <w:bCs/>
                <w:color w:val="000000" w:themeColor="text1"/>
                <w:sz w:val="20"/>
                <w:szCs w:val="20"/>
              </w:rPr>
              <w:t>]</w:t>
            </w:r>
          </w:p>
        </w:tc>
      </w:tr>
      <w:tr w:rsidR="009F3E70" w:rsidRPr="00314372" w14:paraId="2A9D368E" w14:textId="77777777" w:rsidTr="003F482B">
        <w:tc>
          <w:tcPr>
            <w:tcW w:w="0" w:type="auto"/>
            <w:vAlign w:val="center"/>
          </w:tcPr>
          <w:p w14:paraId="42571E21" w14:textId="77777777" w:rsidR="009F3E70" w:rsidRPr="00314372" w:rsidRDefault="009F3E70" w:rsidP="009F3E70">
            <w:pPr>
              <w:rPr>
                <w:rFonts w:ascii="Arial" w:hAnsi="Arial" w:cs="Arial"/>
                <w:sz w:val="20"/>
                <w:szCs w:val="20"/>
              </w:rPr>
            </w:pPr>
            <w:r w:rsidRPr="00314372">
              <w:rPr>
                <w:rFonts w:ascii="Arial" w:hAnsi="Arial" w:cs="Arial"/>
                <w:sz w:val="20"/>
                <w:szCs w:val="20"/>
              </w:rPr>
              <w:t>MOF</w:t>
            </w:r>
          </w:p>
        </w:tc>
        <w:tc>
          <w:tcPr>
            <w:tcW w:w="0" w:type="auto"/>
            <w:vAlign w:val="center"/>
          </w:tcPr>
          <w:p w14:paraId="232BABC3" w14:textId="7FEF3A74"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5A175E" w:rsidRPr="00314372">
              <w:rPr>
                <w:rFonts w:ascii="Arial" w:hAnsi="Arial" w:cs="Arial"/>
                <w:color w:val="000000" w:themeColor="text1"/>
                <w:sz w:val="20"/>
                <w:szCs w:val="20"/>
              </w:rPr>
              <w:t>6</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8</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3</w:t>
            </w:r>
            <w:r w:rsidRPr="00314372">
              <w:rPr>
                <w:rFonts w:ascii="Arial" w:hAnsi="Arial" w:cs="Arial"/>
                <w:color w:val="000000" w:themeColor="text1"/>
                <w:sz w:val="20"/>
                <w:szCs w:val="20"/>
              </w:rPr>
              <w:t>, 1</w:t>
            </w:r>
            <w:r w:rsidR="005A175E" w:rsidRPr="00314372">
              <w:rPr>
                <w:rFonts w:ascii="Arial" w:hAnsi="Arial" w:cs="Arial"/>
                <w:color w:val="000000" w:themeColor="text1"/>
                <w:sz w:val="20"/>
                <w:szCs w:val="20"/>
              </w:rPr>
              <w:t>7</w:t>
            </w:r>
          </w:p>
        </w:tc>
        <w:tc>
          <w:tcPr>
            <w:tcW w:w="0" w:type="auto"/>
            <w:vAlign w:val="center"/>
          </w:tcPr>
          <w:p w14:paraId="22512F2F" w14:textId="6F59FEF7"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B36FF9" w:rsidRPr="00314372">
              <w:rPr>
                <w:rFonts w:ascii="Arial" w:hAnsi="Arial" w:cs="Arial"/>
                <w:color w:val="000000" w:themeColor="text1"/>
                <w:sz w:val="20"/>
                <w:szCs w:val="20"/>
              </w:rPr>
              <w:t>25</w:t>
            </w:r>
            <w:r w:rsidRPr="00314372">
              <w:rPr>
                <w:rFonts w:ascii="Arial" w:hAnsi="Arial" w:cs="Arial"/>
                <w:color w:val="000000" w:themeColor="text1"/>
                <w:sz w:val="20"/>
                <w:szCs w:val="20"/>
              </w:rPr>
              <w:t xml:space="preserve"> [</w:t>
            </w:r>
            <w:r w:rsidR="00B36FF9" w:rsidRPr="00314372">
              <w:rPr>
                <w:rFonts w:ascii="Arial" w:hAnsi="Arial" w:cs="Arial"/>
                <w:color w:val="000000" w:themeColor="text1"/>
                <w:sz w:val="20"/>
                <w:szCs w:val="20"/>
              </w:rPr>
              <w:t>0.98</w:t>
            </w:r>
            <w:r w:rsidRPr="00314372">
              <w:rPr>
                <w:rFonts w:ascii="Arial" w:hAnsi="Arial" w:cs="Arial"/>
                <w:color w:val="000000" w:themeColor="text1"/>
                <w:sz w:val="20"/>
                <w:szCs w:val="20"/>
              </w:rPr>
              <w:t>-1.</w:t>
            </w:r>
            <w:r w:rsidR="00B36FF9" w:rsidRPr="00314372">
              <w:rPr>
                <w:rFonts w:ascii="Arial" w:hAnsi="Arial" w:cs="Arial"/>
                <w:color w:val="000000" w:themeColor="text1"/>
                <w:sz w:val="20"/>
                <w:szCs w:val="20"/>
              </w:rPr>
              <w:t>60</w:t>
            </w:r>
            <w:r w:rsidRPr="00314372">
              <w:rPr>
                <w:rFonts w:ascii="Arial" w:hAnsi="Arial" w:cs="Arial"/>
                <w:color w:val="000000" w:themeColor="text1"/>
                <w:sz w:val="20"/>
                <w:szCs w:val="20"/>
              </w:rPr>
              <w:t>]</w:t>
            </w:r>
          </w:p>
        </w:tc>
        <w:tc>
          <w:tcPr>
            <w:tcW w:w="0" w:type="auto"/>
            <w:vAlign w:val="center"/>
          </w:tcPr>
          <w:p w14:paraId="5728A3E3" w14:textId="74F98CFC"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1.0</w:t>
            </w:r>
            <w:r w:rsidR="00B36FF9" w:rsidRPr="00314372">
              <w:rPr>
                <w:rFonts w:ascii="Arial" w:hAnsi="Arial" w:cs="Arial"/>
                <w:color w:val="000000" w:themeColor="text1"/>
                <w:sz w:val="20"/>
                <w:szCs w:val="20"/>
              </w:rPr>
              <w:t>6</w:t>
            </w:r>
            <w:r w:rsidRPr="00314372">
              <w:rPr>
                <w:rFonts w:ascii="Arial" w:hAnsi="Arial" w:cs="Arial"/>
                <w:color w:val="000000" w:themeColor="text1"/>
                <w:sz w:val="20"/>
                <w:szCs w:val="20"/>
              </w:rPr>
              <w:t xml:space="preserve"> [</w:t>
            </w:r>
            <w:r w:rsidR="00B36FF9" w:rsidRPr="00314372">
              <w:rPr>
                <w:rFonts w:ascii="Arial" w:hAnsi="Arial" w:cs="Arial"/>
                <w:color w:val="000000" w:themeColor="text1"/>
                <w:sz w:val="20"/>
                <w:szCs w:val="20"/>
              </w:rPr>
              <w:t>0.98</w:t>
            </w:r>
            <w:r w:rsidRPr="00314372">
              <w:rPr>
                <w:rFonts w:ascii="Arial" w:hAnsi="Arial" w:cs="Arial"/>
                <w:color w:val="000000" w:themeColor="text1"/>
                <w:sz w:val="20"/>
                <w:szCs w:val="20"/>
              </w:rPr>
              <w:t>-1.1</w:t>
            </w:r>
            <w:r w:rsidR="00B36FF9" w:rsidRPr="00314372">
              <w:rPr>
                <w:rFonts w:ascii="Arial" w:hAnsi="Arial" w:cs="Arial"/>
                <w:color w:val="000000" w:themeColor="text1"/>
                <w:sz w:val="20"/>
                <w:szCs w:val="20"/>
              </w:rPr>
              <w:t>5</w:t>
            </w:r>
            <w:r w:rsidRPr="00314372">
              <w:rPr>
                <w:rFonts w:ascii="Arial" w:hAnsi="Arial" w:cs="Arial"/>
                <w:color w:val="000000" w:themeColor="text1"/>
                <w:sz w:val="20"/>
                <w:szCs w:val="20"/>
              </w:rPr>
              <w:t>]</w:t>
            </w:r>
          </w:p>
        </w:tc>
        <w:tc>
          <w:tcPr>
            <w:tcW w:w="0" w:type="auto"/>
            <w:vAlign w:val="center"/>
          </w:tcPr>
          <w:p w14:paraId="7D26D96F" w14:textId="3B05A870"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w:t>
            </w:r>
            <w:r w:rsidR="008F0444" w:rsidRPr="00314372">
              <w:rPr>
                <w:rFonts w:ascii="Arial" w:hAnsi="Arial" w:cs="Arial"/>
                <w:b/>
                <w:bCs/>
                <w:color w:val="000000" w:themeColor="text1"/>
                <w:sz w:val="20"/>
                <w:szCs w:val="20"/>
              </w:rPr>
              <w:t>4</w:t>
            </w:r>
            <w:r w:rsidRPr="00314372">
              <w:rPr>
                <w:rFonts w:ascii="Arial" w:hAnsi="Arial" w:cs="Arial"/>
                <w:b/>
                <w:bCs/>
                <w:color w:val="000000" w:themeColor="text1"/>
                <w:sz w:val="20"/>
                <w:szCs w:val="20"/>
              </w:rPr>
              <w:t xml:space="preserve"> [1.0</w:t>
            </w:r>
            <w:r w:rsidR="008F0444"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-1.</w:t>
            </w:r>
            <w:r w:rsidR="008F0444" w:rsidRPr="00314372">
              <w:rPr>
                <w:rFonts w:ascii="Arial" w:hAnsi="Arial" w:cs="Arial"/>
                <w:b/>
                <w:bCs/>
                <w:color w:val="000000" w:themeColor="text1"/>
                <w:sz w:val="20"/>
                <w:szCs w:val="20"/>
              </w:rPr>
              <w:t>29</w:t>
            </w:r>
            <w:r w:rsidRPr="00314372">
              <w:rPr>
                <w:rFonts w:ascii="Arial" w:hAnsi="Arial" w:cs="Arial"/>
                <w:b/>
                <w:bCs/>
                <w:color w:val="000000" w:themeColor="text1"/>
                <w:sz w:val="20"/>
                <w:szCs w:val="20"/>
              </w:rPr>
              <w:t>]</w:t>
            </w:r>
          </w:p>
        </w:tc>
        <w:tc>
          <w:tcPr>
            <w:tcW w:w="0" w:type="auto"/>
            <w:vAlign w:val="center"/>
          </w:tcPr>
          <w:p w14:paraId="33DFC534" w14:textId="151BBC85"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8F0444" w:rsidRPr="00314372">
              <w:rPr>
                <w:rFonts w:ascii="Arial" w:hAnsi="Arial" w:cs="Arial"/>
                <w:b/>
                <w:bCs/>
                <w:color w:val="000000" w:themeColor="text1"/>
                <w:sz w:val="20"/>
                <w:szCs w:val="20"/>
              </w:rPr>
              <w:t>54</w:t>
            </w:r>
            <w:r w:rsidRPr="00314372">
              <w:rPr>
                <w:rFonts w:ascii="Arial" w:hAnsi="Arial" w:cs="Arial"/>
                <w:b/>
                <w:bCs/>
                <w:color w:val="000000" w:themeColor="text1"/>
                <w:sz w:val="20"/>
                <w:szCs w:val="20"/>
              </w:rPr>
              <w:t xml:space="preserve"> [1.</w:t>
            </w:r>
            <w:r w:rsidR="008F0444" w:rsidRPr="00314372">
              <w:rPr>
                <w:rFonts w:ascii="Arial" w:hAnsi="Arial" w:cs="Arial"/>
                <w:b/>
                <w:bCs/>
                <w:color w:val="000000" w:themeColor="text1"/>
                <w:sz w:val="20"/>
                <w:szCs w:val="20"/>
              </w:rPr>
              <w:t>26</w:t>
            </w:r>
            <w:r w:rsidRPr="00314372">
              <w:rPr>
                <w:rFonts w:ascii="Arial" w:hAnsi="Arial" w:cs="Arial"/>
                <w:b/>
                <w:bCs/>
                <w:color w:val="000000" w:themeColor="text1"/>
                <w:sz w:val="20"/>
                <w:szCs w:val="20"/>
              </w:rPr>
              <w:t>-</w:t>
            </w:r>
            <w:r w:rsidR="008F0444" w:rsidRPr="00314372">
              <w:rPr>
                <w:rFonts w:ascii="Arial" w:hAnsi="Arial" w:cs="Arial"/>
                <w:b/>
                <w:bCs/>
                <w:color w:val="000000" w:themeColor="text1"/>
                <w:sz w:val="20"/>
                <w:szCs w:val="20"/>
              </w:rPr>
              <w:t>1.88</w:t>
            </w:r>
            <w:r w:rsidRPr="00314372">
              <w:rPr>
                <w:rFonts w:ascii="Arial" w:hAnsi="Arial" w:cs="Arial"/>
                <w:b/>
                <w:bCs/>
                <w:color w:val="000000" w:themeColor="text1"/>
                <w:sz w:val="20"/>
                <w:szCs w:val="20"/>
              </w:rPr>
              <w:t>]</w:t>
            </w:r>
          </w:p>
        </w:tc>
      </w:tr>
      <w:tr w:rsidR="009F3E70" w:rsidRPr="00314372" w14:paraId="04CA55F0" w14:textId="77777777" w:rsidTr="003F482B">
        <w:tc>
          <w:tcPr>
            <w:tcW w:w="0" w:type="auto"/>
            <w:vAlign w:val="center"/>
          </w:tcPr>
          <w:p w14:paraId="0DF45435" w14:textId="77777777" w:rsidR="009F3E70" w:rsidRPr="00314372" w:rsidRDefault="009F3E70" w:rsidP="009F3E70">
            <w:pPr>
              <w:rPr>
                <w:rFonts w:ascii="Arial" w:hAnsi="Arial" w:cs="Arial"/>
                <w:sz w:val="20"/>
                <w:szCs w:val="20"/>
              </w:rPr>
            </w:pPr>
            <w:r w:rsidRPr="00314372">
              <w:rPr>
                <w:rFonts w:ascii="Arial" w:hAnsi="Arial" w:cs="Arial"/>
                <w:sz w:val="20"/>
                <w:szCs w:val="20"/>
              </w:rPr>
              <w:t>Ost</w:t>
            </w:r>
          </w:p>
        </w:tc>
        <w:tc>
          <w:tcPr>
            <w:tcW w:w="0" w:type="auto"/>
            <w:vAlign w:val="center"/>
          </w:tcPr>
          <w:p w14:paraId="714F3BC2" w14:textId="08FAB6F7"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w:t>
            </w:r>
            <w:r w:rsidR="005A175E" w:rsidRPr="00314372">
              <w:rPr>
                <w:rFonts w:ascii="Arial" w:hAnsi="Arial" w:cs="Arial"/>
                <w:color w:val="000000" w:themeColor="text1"/>
                <w:sz w:val="20"/>
                <w:szCs w:val="20"/>
              </w:rPr>
              <w:t>9</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8</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5</w:t>
            </w:r>
            <w:r w:rsidRPr="00314372">
              <w:rPr>
                <w:rFonts w:ascii="Arial" w:hAnsi="Arial" w:cs="Arial"/>
                <w:color w:val="000000" w:themeColor="text1"/>
                <w:sz w:val="20"/>
                <w:szCs w:val="20"/>
              </w:rPr>
              <w:t>, 2</w:t>
            </w:r>
            <w:r w:rsidR="005A175E" w:rsidRPr="00314372">
              <w:rPr>
                <w:rFonts w:ascii="Arial" w:hAnsi="Arial" w:cs="Arial"/>
                <w:color w:val="000000" w:themeColor="text1"/>
                <w:sz w:val="20"/>
                <w:szCs w:val="20"/>
              </w:rPr>
              <w:t>1</w:t>
            </w:r>
          </w:p>
        </w:tc>
        <w:tc>
          <w:tcPr>
            <w:tcW w:w="0" w:type="auto"/>
            <w:vAlign w:val="center"/>
          </w:tcPr>
          <w:p w14:paraId="326FA6ED" w14:textId="14FA7C0A"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w:t>
            </w:r>
            <w:r w:rsidR="005B1628" w:rsidRPr="00314372">
              <w:rPr>
                <w:rFonts w:ascii="Arial" w:hAnsi="Arial" w:cs="Arial"/>
                <w:b/>
                <w:bCs/>
                <w:color w:val="000000" w:themeColor="text1"/>
                <w:sz w:val="20"/>
                <w:szCs w:val="20"/>
              </w:rPr>
              <w:t>23</w:t>
            </w:r>
            <w:r w:rsidRPr="00314372">
              <w:rPr>
                <w:rFonts w:ascii="Arial" w:hAnsi="Arial" w:cs="Arial"/>
                <w:b/>
                <w:bCs/>
                <w:color w:val="000000" w:themeColor="text1"/>
                <w:sz w:val="20"/>
                <w:szCs w:val="20"/>
              </w:rPr>
              <w:t xml:space="preserve"> [1.0</w:t>
            </w:r>
            <w:r w:rsidR="005B1628" w:rsidRPr="00314372">
              <w:rPr>
                <w:rFonts w:ascii="Arial" w:hAnsi="Arial" w:cs="Arial"/>
                <w:b/>
                <w:bCs/>
                <w:color w:val="000000" w:themeColor="text1"/>
                <w:sz w:val="20"/>
                <w:szCs w:val="20"/>
              </w:rPr>
              <w:t>0</w:t>
            </w:r>
            <w:r w:rsidRPr="00314372">
              <w:rPr>
                <w:rFonts w:ascii="Arial" w:hAnsi="Arial" w:cs="Arial"/>
                <w:b/>
                <w:bCs/>
                <w:color w:val="000000" w:themeColor="text1"/>
                <w:sz w:val="20"/>
                <w:szCs w:val="20"/>
              </w:rPr>
              <w:t>-1.</w:t>
            </w:r>
            <w:r w:rsidR="005B1628" w:rsidRPr="00314372">
              <w:rPr>
                <w:rFonts w:ascii="Arial" w:hAnsi="Arial" w:cs="Arial"/>
                <w:b/>
                <w:bCs/>
                <w:color w:val="000000" w:themeColor="text1"/>
                <w:sz w:val="20"/>
                <w:szCs w:val="20"/>
              </w:rPr>
              <w:t>52</w:t>
            </w:r>
            <w:r w:rsidRPr="00314372">
              <w:rPr>
                <w:rFonts w:ascii="Arial" w:hAnsi="Arial" w:cs="Arial"/>
                <w:b/>
                <w:bCs/>
                <w:color w:val="000000" w:themeColor="text1"/>
                <w:sz w:val="20"/>
                <w:szCs w:val="20"/>
              </w:rPr>
              <w:t>]</w:t>
            </w:r>
          </w:p>
        </w:tc>
        <w:tc>
          <w:tcPr>
            <w:tcW w:w="0" w:type="auto"/>
            <w:vAlign w:val="center"/>
          </w:tcPr>
          <w:p w14:paraId="0BCD7C18" w14:textId="769554BC" w:rsidR="009F3E70" w:rsidRPr="00314372" w:rsidRDefault="009F3E70" w:rsidP="009F3E70">
            <w:pPr>
              <w:jc w:val="center"/>
              <w:rPr>
                <w:rFonts w:ascii="Arial" w:hAnsi="Arial" w:cs="Arial"/>
                <w:color w:val="000000" w:themeColor="text1"/>
                <w:sz w:val="20"/>
                <w:szCs w:val="20"/>
              </w:rPr>
            </w:pPr>
            <w:r w:rsidRPr="00314372">
              <w:rPr>
                <w:rFonts w:ascii="Arial" w:hAnsi="Arial" w:cs="Arial"/>
                <w:color w:val="000000" w:themeColor="text1"/>
                <w:sz w:val="20"/>
                <w:szCs w:val="20"/>
              </w:rPr>
              <w:t>1.03 [0.9</w:t>
            </w:r>
            <w:r w:rsidR="005B1628" w:rsidRPr="00314372">
              <w:rPr>
                <w:rFonts w:ascii="Arial" w:hAnsi="Arial" w:cs="Arial"/>
                <w:color w:val="000000" w:themeColor="text1"/>
                <w:sz w:val="20"/>
                <w:szCs w:val="20"/>
              </w:rPr>
              <w:t>6</w:t>
            </w:r>
            <w:r w:rsidRPr="00314372">
              <w:rPr>
                <w:rFonts w:ascii="Arial" w:hAnsi="Arial" w:cs="Arial"/>
                <w:color w:val="000000" w:themeColor="text1"/>
                <w:sz w:val="20"/>
                <w:szCs w:val="20"/>
              </w:rPr>
              <w:t>-1.</w:t>
            </w:r>
            <w:r w:rsidR="005B1628" w:rsidRPr="00314372">
              <w:rPr>
                <w:rFonts w:ascii="Arial" w:hAnsi="Arial" w:cs="Arial"/>
                <w:color w:val="000000" w:themeColor="text1"/>
                <w:sz w:val="20"/>
                <w:szCs w:val="20"/>
              </w:rPr>
              <w:t>09</w:t>
            </w:r>
            <w:r w:rsidRPr="00314372">
              <w:rPr>
                <w:rFonts w:ascii="Arial" w:hAnsi="Arial" w:cs="Arial"/>
                <w:color w:val="000000" w:themeColor="text1"/>
                <w:sz w:val="20"/>
                <w:szCs w:val="20"/>
              </w:rPr>
              <w:t>]</w:t>
            </w:r>
          </w:p>
        </w:tc>
        <w:tc>
          <w:tcPr>
            <w:tcW w:w="0" w:type="auto"/>
            <w:vAlign w:val="center"/>
          </w:tcPr>
          <w:p w14:paraId="5963A81D" w14:textId="45E9C016"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1.1</w:t>
            </w:r>
            <w:r w:rsidR="005B1628" w:rsidRPr="00314372">
              <w:rPr>
                <w:rFonts w:ascii="Arial" w:hAnsi="Arial" w:cs="Arial"/>
                <w:b/>
                <w:bCs/>
                <w:color w:val="000000" w:themeColor="text1"/>
                <w:sz w:val="20"/>
                <w:szCs w:val="20"/>
              </w:rPr>
              <w:t>1</w:t>
            </w:r>
            <w:r w:rsidRPr="00314372">
              <w:rPr>
                <w:rFonts w:ascii="Arial" w:hAnsi="Arial" w:cs="Arial"/>
                <w:b/>
                <w:bCs/>
                <w:color w:val="000000" w:themeColor="text1"/>
                <w:sz w:val="20"/>
                <w:szCs w:val="20"/>
              </w:rPr>
              <w:t xml:space="preserve"> [1.0</w:t>
            </w:r>
            <w:r w:rsidR="005B1628"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-1.2</w:t>
            </w:r>
            <w:r w:rsidR="005B1628" w:rsidRPr="00314372">
              <w:rPr>
                <w:rFonts w:ascii="Arial" w:hAnsi="Arial" w:cs="Arial"/>
                <w:b/>
                <w:bCs/>
                <w:color w:val="000000" w:themeColor="text1"/>
                <w:sz w:val="20"/>
                <w:szCs w:val="20"/>
              </w:rPr>
              <w:t>2</w:t>
            </w:r>
            <w:r w:rsidRPr="00314372">
              <w:rPr>
                <w:rFonts w:ascii="Arial" w:hAnsi="Arial" w:cs="Arial"/>
                <w:b/>
                <w:bCs/>
                <w:color w:val="000000" w:themeColor="text1"/>
                <w:sz w:val="20"/>
                <w:szCs w:val="20"/>
              </w:rPr>
              <w:t>]</w:t>
            </w:r>
          </w:p>
        </w:tc>
        <w:tc>
          <w:tcPr>
            <w:tcW w:w="0" w:type="auto"/>
            <w:vAlign w:val="center"/>
          </w:tcPr>
          <w:p w14:paraId="1C65B480" w14:textId="373B674F" w:rsidR="009F3E70" w:rsidRPr="00314372" w:rsidRDefault="009F3E70" w:rsidP="009F3E70">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1.5</w:t>
            </w:r>
            <w:r w:rsidR="005B1628" w:rsidRPr="00314372">
              <w:rPr>
                <w:rFonts w:ascii="Arial" w:hAnsi="Arial" w:cs="Arial"/>
                <w:b/>
                <w:bCs/>
                <w:color w:val="000000" w:themeColor="text1"/>
                <w:sz w:val="20"/>
                <w:szCs w:val="20"/>
              </w:rPr>
              <w:t>3</w:t>
            </w:r>
            <w:r w:rsidRPr="00314372">
              <w:rPr>
                <w:rFonts w:ascii="Arial" w:hAnsi="Arial" w:cs="Arial"/>
                <w:b/>
                <w:bCs/>
                <w:color w:val="000000" w:themeColor="text1"/>
                <w:sz w:val="20"/>
                <w:szCs w:val="20"/>
              </w:rPr>
              <w:t xml:space="preserve"> [1.2</w:t>
            </w:r>
            <w:r w:rsidR="005B1628" w:rsidRPr="00314372">
              <w:rPr>
                <w:rFonts w:ascii="Arial" w:hAnsi="Arial" w:cs="Arial"/>
                <w:b/>
                <w:bCs/>
                <w:color w:val="000000" w:themeColor="text1"/>
                <w:sz w:val="20"/>
                <w:szCs w:val="20"/>
              </w:rPr>
              <w:t>7</w:t>
            </w:r>
            <w:r w:rsidRPr="00314372">
              <w:rPr>
                <w:rFonts w:ascii="Arial" w:hAnsi="Arial" w:cs="Arial"/>
                <w:b/>
                <w:bCs/>
                <w:color w:val="000000" w:themeColor="text1"/>
                <w:sz w:val="20"/>
                <w:szCs w:val="20"/>
              </w:rPr>
              <w:t>-1.</w:t>
            </w:r>
            <w:r w:rsidR="005B1628" w:rsidRPr="00314372">
              <w:rPr>
                <w:rFonts w:ascii="Arial" w:hAnsi="Arial" w:cs="Arial"/>
                <w:b/>
                <w:bCs/>
                <w:color w:val="000000" w:themeColor="text1"/>
                <w:sz w:val="20"/>
                <w:szCs w:val="20"/>
              </w:rPr>
              <w:t>83</w:t>
            </w:r>
            <w:r w:rsidRPr="00314372">
              <w:rPr>
                <w:rFonts w:ascii="Arial" w:hAnsi="Arial" w:cs="Arial"/>
                <w:b/>
                <w:bCs/>
                <w:color w:val="000000" w:themeColor="text1"/>
                <w:sz w:val="20"/>
                <w:szCs w:val="20"/>
              </w:rPr>
              <w:t>]</w:t>
            </w:r>
          </w:p>
        </w:tc>
      </w:tr>
      <w:tr w:rsidR="00802E07" w:rsidRPr="00314372" w14:paraId="0E431E2C" w14:textId="77777777" w:rsidTr="003F482B">
        <w:tc>
          <w:tcPr>
            <w:tcW w:w="0" w:type="auto"/>
            <w:vAlign w:val="center"/>
          </w:tcPr>
          <w:p w14:paraId="73921288" w14:textId="77777777" w:rsidR="00802E07" w:rsidRPr="00314372" w:rsidRDefault="00802E07" w:rsidP="009F3E70">
            <w:pPr>
              <w:rPr>
                <w:rFonts w:ascii="Arial" w:hAnsi="Arial" w:cs="Arial"/>
                <w:sz w:val="20"/>
                <w:szCs w:val="20"/>
              </w:rPr>
            </w:pPr>
          </w:p>
        </w:tc>
        <w:tc>
          <w:tcPr>
            <w:tcW w:w="0" w:type="auto"/>
            <w:vAlign w:val="center"/>
          </w:tcPr>
          <w:p w14:paraId="45DDED08" w14:textId="77777777" w:rsidR="00802E07" w:rsidRPr="00314372" w:rsidRDefault="00802E07" w:rsidP="009F3E70">
            <w:pPr>
              <w:jc w:val="center"/>
              <w:rPr>
                <w:rFonts w:ascii="Arial" w:hAnsi="Arial" w:cs="Arial"/>
                <w:color w:val="000000" w:themeColor="text1"/>
                <w:sz w:val="20"/>
                <w:szCs w:val="20"/>
              </w:rPr>
            </w:pPr>
          </w:p>
        </w:tc>
        <w:tc>
          <w:tcPr>
            <w:tcW w:w="0" w:type="auto"/>
            <w:vAlign w:val="center"/>
          </w:tcPr>
          <w:p w14:paraId="6DDB2F09" w14:textId="77777777" w:rsidR="00802E07" w:rsidRPr="00314372" w:rsidRDefault="00802E07" w:rsidP="009F3E70">
            <w:pPr>
              <w:jc w:val="center"/>
              <w:rPr>
                <w:rFonts w:ascii="Arial" w:hAnsi="Arial" w:cs="Arial"/>
                <w:b/>
                <w:bCs/>
                <w:color w:val="000000" w:themeColor="text1"/>
                <w:sz w:val="20"/>
                <w:szCs w:val="20"/>
              </w:rPr>
            </w:pPr>
          </w:p>
        </w:tc>
        <w:tc>
          <w:tcPr>
            <w:tcW w:w="0" w:type="auto"/>
            <w:vAlign w:val="center"/>
          </w:tcPr>
          <w:p w14:paraId="0CA85207" w14:textId="77777777" w:rsidR="00802E07" w:rsidRPr="00314372" w:rsidRDefault="00802E07" w:rsidP="009F3E70">
            <w:pPr>
              <w:jc w:val="center"/>
              <w:rPr>
                <w:rFonts w:ascii="Arial" w:hAnsi="Arial" w:cs="Arial"/>
                <w:color w:val="000000" w:themeColor="text1"/>
                <w:sz w:val="20"/>
                <w:szCs w:val="20"/>
              </w:rPr>
            </w:pPr>
          </w:p>
        </w:tc>
        <w:tc>
          <w:tcPr>
            <w:tcW w:w="0" w:type="auto"/>
            <w:vAlign w:val="center"/>
          </w:tcPr>
          <w:p w14:paraId="305F7D6F" w14:textId="77777777" w:rsidR="00802E07" w:rsidRPr="00314372" w:rsidRDefault="00802E07" w:rsidP="009F3E70">
            <w:pPr>
              <w:jc w:val="center"/>
              <w:rPr>
                <w:rFonts w:ascii="Arial" w:hAnsi="Arial" w:cs="Arial"/>
                <w:b/>
                <w:bCs/>
                <w:color w:val="000000" w:themeColor="text1"/>
                <w:sz w:val="20"/>
                <w:szCs w:val="20"/>
              </w:rPr>
            </w:pPr>
          </w:p>
        </w:tc>
        <w:tc>
          <w:tcPr>
            <w:tcW w:w="0" w:type="auto"/>
            <w:vAlign w:val="center"/>
          </w:tcPr>
          <w:p w14:paraId="5A5BC937" w14:textId="77777777" w:rsidR="00802E07" w:rsidRPr="00314372" w:rsidRDefault="00802E07" w:rsidP="009F3E70">
            <w:pPr>
              <w:jc w:val="center"/>
              <w:rPr>
                <w:rFonts w:ascii="Arial" w:hAnsi="Arial" w:cs="Arial"/>
                <w:b/>
                <w:bCs/>
                <w:color w:val="000000" w:themeColor="text1"/>
                <w:sz w:val="20"/>
                <w:szCs w:val="20"/>
              </w:rPr>
            </w:pPr>
          </w:p>
        </w:tc>
      </w:tr>
      <w:tr w:rsidR="005E0426" w:rsidRPr="00314372" w14:paraId="0B3A8293" w14:textId="77777777" w:rsidTr="007510CC">
        <w:tc>
          <w:tcPr>
            <w:tcW w:w="0" w:type="auto"/>
            <w:gridSpan w:val="3"/>
            <w:vAlign w:val="center"/>
          </w:tcPr>
          <w:p w14:paraId="484D536E" w14:textId="4BE87AF5" w:rsidR="005E0426" w:rsidRPr="00314372" w:rsidRDefault="005E0426" w:rsidP="005E0426">
            <w:pPr>
              <w:rPr>
                <w:rFonts w:ascii="Arial" w:hAnsi="Arial" w:cs="Arial"/>
                <w:b/>
                <w:bCs/>
                <w:color w:val="000000" w:themeColor="text1"/>
                <w:sz w:val="20"/>
                <w:szCs w:val="20"/>
              </w:rPr>
            </w:pPr>
            <w:r w:rsidRPr="00314372">
              <w:rPr>
                <w:rFonts w:ascii="Arial" w:hAnsi="Arial" w:cs="Arial"/>
                <w:sz w:val="20"/>
                <w:szCs w:val="20"/>
              </w:rPr>
              <w:t>p women vs men</w:t>
            </w:r>
          </w:p>
        </w:tc>
        <w:tc>
          <w:tcPr>
            <w:tcW w:w="0" w:type="auto"/>
            <w:vAlign w:val="center"/>
          </w:tcPr>
          <w:p w14:paraId="59867681" w14:textId="77777777" w:rsidR="005E0426" w:rsidRPr="00314372" w:rsidRDefault="005E0426" w:rsidP="00802E07">
            <w:pPr>
              <w:jc w:val="center"/>
              <w:rPr>
                <w:rFonts w:ascii="Arial" w:hAnsi="Arial" w:cs="Arial"/>
                <w:color w:val="000000" w:themeColor="text1"/>
                <w:sz w:val="20"/>
                <w:szCs w:val="20"/>
              </w:rPr>
            </w:pPr>
          </w:p>
        </w:tc>
        <w:tc>
          <w:tcPr>
            <w:tcW w:w="0" w:type="auto"/>
            <w:vAlign w:val="center"/>
          </w:tcPr>
          <w:p w14:paraId="167D2103" w14:textId="77777777" w:rsidR="005E0426" w:rsidRPr="00314372" w:rsidRDefault="005E0426" w:rsidP="00802E07">
            <w:pPr>
              <w:jc w:val="center"/>
              <w:rPr>
                <w:rFonts w:ascii="Arial" w:hAnsi="Arial" w:cs="Arial"/>
                <w:b/>
                <w:bCs/>
                <w:color w:val="000000" w:themeColor="text1"/>
                <w:sz w:val="20"/>
                <w:szCs w:val="20"/>
              </w:rPr>
            </w:pPr>
          </w:p>
        </w:tc>
        <w:tc>
          <w:tcPr>
            <w:tcW w:w="0" w:type="auto"/>
            <w:vAlign w:val="center"/>
          </w:tcPr>
          <w:p w14:paraId="59682404" w14:textId="77777777" w:rsidR="005E0426" w:rsidRPr="00314372" w:rsidRDefault="005E0426" w:rsidP="00802E07">
            <w:pPr>
              <w:jc w:val="center"/>
              <w:rPr>
                <w:rFonts w:ascii="Arial" w:hAnsi="Arial" w:cs="Arial"/>
                <w:b/>
                <w:bCs/>
                <w:color w:val="000000" w:themeColor="text1"/>
                <w:sz w:val="20"/>
                <w:szCs w:val="20"/>
              </w:rPr>
            </w:pPr>
          </w:p>
        </w:tc>
      </w:tr>
      <w:tr w:rsidR="00802E07" w:rsidRPr="00314372" w14:paraId="58016CEA" w14:textId="77777777" w:rsidTr="003F482B">
        <w:tc>
          <w:tcPr>
            <w:tcW w:w="0" w:type="auto"/>
            <w:vAlign w:val="center"/>
          </w:tcPr>
          <w:p w14:paraId="4753157E" w14:textId="14420705" w:rsidR="00802E07" w:rsidRPr="00314372" w:rsidRDefault="00802E07" w:rsidP="00802E07">
            <w:pPr>
              <w:rPr>
                <w:rFonts w:ascii="Arial" w:hAnsi="Arial" w:cs="Arial"/>
                <w:sz w:val="20"/>
                <w:szCs w:val="20"/>
              </w:rPr>
            </w:pPr>
            <w:r w:rsidRPr="00314372">
              <w:rPr>
                <w:rFonts w:ascii="Arial" w:hAnsi="Arial" w:cs="Arial"/>
                <w:sz w:val="20"/>
                <w:szCs w:val="20"/>
              </w:rPr>
              <w:t>Any</w:t>
            </w:r>
          </w:p>
        </w:tc>
        <w:tc>
          <w:tcPr>
            <w:tcW w:w="0" w:type="auto"/>
            <w:vAlign w:val="center"/>
          </w:tcPr>
          <w:p w14:paraId="596C5C29" w14:textId="77777777" w:rsidR="00802E07" w:rsidRPr="00314372" w:rsidRDefault="00802E07" w:rsidP="00802E07">
            <w:pPr>
              <w:jc w:val="center"/>
              <w:rPr>
                <w:rFonts w:ascii="Arial" w:hAnsi="Arial" w:cs="Arial"/>
                <w:color w:val="000000" w:themeColor="text1"/>
                <w:sz w:val="20"/>
                <w:szCs w:val="20"/>
              </w:rPr>
            </w:pPr>
          </w:p>
        </w:tc>
        <w:tc>
          <w:tcPr>
            <w:tcW w:w="0" w:type="auto"/>
            <w:vAlign w:val="center"/>
          </w:tcPr>
          <w:p w14:paraId="2D18857C" w14:textId="22898006"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0.27</w:t>
            </w:r>
          </w:p>
        </w:tc>
        <w:tc>
          <w:tcPr>
            <w:tcW w:w="0" w:type="auto"/>
            <w:vAlign w:val="center"/>
          </w:tcPr>
          <w:p w14:paraId="20C5B1CD" w14:textId="3BAC37F1"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0.19</w:t>
            </w:r>
          </w:p>
        </w:tc>
        <w:tc>
          <w:tcPr>
            <w:tcW w:w="0" w:type="auto"/>
            <w:vAlign w:val="center"/>
          </w:tcPr>
          <w:p w14:paraId="5B42D173" w14:textId="005F942D"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2D6A09A9" w14:textId="245A767E" w:rsidR="00802E07" w:rsidRPr="00314372" w:rsidRDefault="00F16CCF" w:rsidP="00802E07">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0.027</w:t>
            </w:r>
          </w:p>
        </w:tc>
      </w:tr>
      <w:tr w:rsidR="00802E07" w:rsidRPr="00314372" w14:paraId="73FCCF84" w14:textId="77777777" w:rsidTr="003F482B">
        <w:tc>
          <w:tcPr>
            <w:tcW w:w="0" w:type="auto"/>
            <w:vAlign w:val="center"/>
          </w:tcPr>
          <w:p w14:paraId="01C7BF5D" w14:textId="441416CB" w:rsidR="00802E07" w:rsidRPr="00314372" w:rsidRDefault="00802E07" w:rsidP="00802E07">
            <w:pPr>
              <w:rPr>
                <w:rFonts w:ascii="Arial" w:hAnsi="Arial" w:cs="Arial"/>
                <w:sz w:val="20"/>
                <w:szCs w:val="20"/>
              </w:rPr>
            </w:pPr>
            <w:r w:rsidRPr="00314372">
              <w:rPr>
                <w:rFonts w:ascii="Arial" w:hAnsi="Arial" w:cs="Arial"/>
                <w:sz w:val="20"/>
                <w:szCs w:val="20"/>
              </w:rPr>
              <w:t>Hip</w:t>
            </w:r>
          </w:p>
        </w:tc>
        <w:tc>
          <w:tcPr>
            <w:tcW w:w="0" w:type="auto"/>
            <w:vAlign w:val="center"/>
          </w:tcPr>
          <w:p w14:paraId="6704F540" w14:textId="77777777" w:rsidR="00802E07" w:rsidRPr="00314372" w:rsidRDefault="00802E07" w:rsidP="00802E07">
            <w:pPr>
              <w:jc w:val="center"/>
              <w:rPr>
                <w:rFonts w:ascii="Arial" w:hAnsi="Arial" w:cs="Arial"/>
                <w:color w:val="000000" w:themeColor="text1"/>
                <w:sz w:val="20"/>
                <w:szCs w:val="20"/>
              </w:rPr>
            </w:pPr>
          </w:p>
        </w:tc>
        <w:tc>
          <w:tcPr>
            <w:tcW w:w="0" w:type="auto"/>
            <w:vAlign w:val="center"/>
          </w:tcPr>
          <w:p w14:paraId="4441875F" w14:textId="2CC8455C"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20F3204E" w14:textId="4DB85EF5"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0.29</w:t>
            </w:r>
          </w:p>
        </w:tc>
        <w:tc>
          <w:tcPr>
            <w:tcW w:w="0" w:type="auto"/>
            <w:vAlign w:val="center"/>
          </w:tcPr>
          <w:p w14:paraId="2A2B0D2E" w14:textId="319A84F1"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50A56411" w14:textId="2B793270"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0.25</w:t>
            </w:r>
          </w:p>
        </w:tc>
      </w:tr>
      <w:tr w:rsidR="00802E07" w:rsidRPr="00314372" w14:paraId="2B604584" w14:textId="77777777" w:rsidTr="003F482B">
        <w:tc>
          <w:tcPr>
            <w:tcW w:w="0" w:type="auto"/>
            <w:vAlign w:val="center"/>
          </w:tcPr>
          <w:p w14:paraId="463317A8" w14:textId="51BB4AA1" w:rsidR="00802E07" w:rsidRPr="00314372" w:rsidRDefault="00802E07" w:rsidP="00802E07">
            <w:pPr>
              <w:rPr>
                <w:rFonts w:ascii="Arial" w:hAnsi="Arial" w:cs="Arial"/>
                <w:sz w:val="20"/>
                <w:szCs w:val="20"/>
              </w:rPr>
            </w:pPr>
            <w:r w:rsidRPr="00314372">
              <w:rPr>
                <w:rFonts w:ascii="Arial" w:hAnsi="Arial" w:cs="Arial"/>
                <w:sz w:val="20"/>
                <w:szCs w:val="20"/>
              </w:rPr>
              <w:t>MOF</w:t>
            </w:r>
          </w:p>
        </w:tc>
        <w:tc>
          <w:tcPr>
            <w:tcW w:w="0" w:type="auto"/>
            <w:vAlign w:val="center"/>
          </w:tcPr>
          <w:p w14:paraId="311F6D09" w14:textId="77777777" w:rsidR="00802E07" w:rsidRPr="00314372" w:rsidRDefault="00802E07" w:rsidP="00802E07">
            <w:pPr>
              <w:jc w:val="center"/>
              <w:rPr>
                <w:rFonts w:ascii="Arial" w:hAnsi="Arial" w:cs="Arial"/>
                <w:color w:val="000000" w:themeColor="text1"/>
                <w:sz w:val="20"/>
                <w:szCs w:val="20"/>
              </w:rPr>
            </w:pPr>
          </w:p>
        </w:tc>
        <w:tc>
          <w:tcPr>
            <w:tcW w:w="0" w:type="auto"/>
            <w:vAlign w:val="center"/>
          </w:tcPr>
          <w:p w14:paraId="1DA6C66B" w14:textId="0BAAB7B2"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2216A9AD" w14:textId="5243CB0C"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5A780B2B" w14:textId="568DD739"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4A5148BD" w14:textId="4B9B237C" w:rsidR="00802E07" w:rsidRPr="00314372" w:rsidRDefault="00F16CCF" w:rsidP="00802E07">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0.037</w:t>
            </w:r>
          </w:p>
        </w:tc>
      </w:tr>
      <w:tr w:rsidR="00802E07" w:rsidRPr="00314372" w14:paraId="16076265" w14:textId="77777777" w:rsidTr="003F482B">
        <w:tc>
          <w:tcPr>
            <w:tcW w:w="0" w:type="auto"/>
            <w:vAlign w:val="center"/>
          </w:tcPr>
          <w:p w14:paraId="25820983" w14:textId="192AD703" w:rsidR="00802E07" w:rsidRPr="00314372" w:rsidRDefault="00802E07" w:rsidP="00802E07">
            <w:pPr>
              <w:rPr>
                <w:rFonts w:ascii="Arial" w:hAnsi="Arial" w:cs="Arial"/>
                <w:sz w:val="20"/>
                <w:szCs w:val="20"/>
              </w:rPr>
            </w:pPr>
            <w:r w:rsidRPr="00314372">
              <w:rPr>
                <w:rFonts w:ascii="Arial" w:hAnsi="Arial" w:cs="Arial"/>
                <w:sz w:val="20"/>
                <w:szCs w:val="20"/>
              </w:rPr>
              <w:t>Ost</w:t>
            </w:r>
          </w:p>
        </w:tc>
        <w:tc>
          <w:tcPr>
            <w:tcW w:w="0" w:type="auto"/>
            <w:vAlign w:val="center"/>
          </w:tcPr>
          <w:p w14:paraId="08B3BC9C" w14:textId="77777777" w:rsidR="00802E07" w:rsidRPr="00314372" w:rsidRDefault="00802E07" w:rsidP="00802E07">
            <w:pPr>
              <w:jc w:val="center"/>
              <w:rPr>
                <w:rFonts w:ascii="Arial" w:hAnsi="Arial" w:cs="Arial"/>
                <w:color w:val="000000" w:themeColor="text1"/>
                <w:sz w:val="20"/>
                <w:szCs w:val="20"/>
              </w:rPr>
            </w:pPr>
          </w:p>
        </w:tc>
        <w:tc>
          <w:tcPr>
            <w:tcW w:w="0" w:type="auto"/>
            <w:vAlign w:val="center"/>
          </w:tcPr>
          <w:p w14:paraId="7257743A" w14:textId="3B8E9EA4"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2012C0D2" w14:textId="1D61507A"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0A7BF390" w14:textId="46B3CF9E" w:rsidR="00802E07" w:rsidRPr="00314372" w:rsidRDefault="00F16CCF" w:rsidP="00802E07">
            <w:pPr>
              <w:jc w:val="center"/>
              <w:rPr>
                <w:rFonts w:ascii="Arial" w:hAnsi="Arial" w:cs="Arial"/>
                <w:color w:val="000000" w:themeColor="text1"/>
                <w:sz w:val="20"/>
                <w:szCs w:val="20"/>
              </w:rPr>
            </w:pPr>
            <w:r w:rsidRPr="00314372">
              <w:rPr>
                <w:rFonts w:ascii="Arial" w:hAnsi="Arial" w:cs="Arial"/>
                <w:color w:val="000000" w:themeColor="text1"/>
                <w:sz w:val="20"/>
                <w:szCs w:val="20"/>
              </w:rPr>
              <w:t>&gt;0.30</w:t>
            </w:r>
          </w:p>
        </w:tc>
        <w:tc>
          <w:tcPr>
            <w:tcW w:w="0" w:type="auto"/>
            <w:vAlign w:val="center"/>
          </w:tcPr>
          <w:p w14:paraId="503B826D" w14:textId="20AA13AE" w:rsidR="00802E07" w:rsidRPr="00314372" w:rsidRDefault="00F16CCF" w:rsidP="00802E07">
            <w:pPr>
              <w:jc w:val="center"/>
              <w:rPr>
                <w:rFonts w:ascii="Arial" w:hAnsi="Arial" w:cs="Arial"/>
                <w:b/>
                <w:bCs/>
                <w:color w:val="000000" w:themeColor="text1"/>
                <w:sz w:val="20"/>
                <w:szCs w:val="20"/>
              </w:rPr>
            </w:pPr>
            <w:r w:rsidRPr="00314372">
              <w:rPr>
                <w:rFonts w:ascii="Arial" w:hAnsi="Arial" w:cs="Arial"/>
                <w:b/>
                <w:bCs/>
                <w:color w:val="000000" w:themeColor="text1"/>
                <w:sz w:val="20"/>
                <w:szCs w:val="20"/>
              </w:rPr>
              <w:t>0.045</w:t>
            </w:r>
          </w:p>
        </w:tc>
      </w:tr>
    </w:tbl>
    <w:p w14:paraId="5C659386" w14:textId="77777777" w:rsidR="008A3E8E" w:rsidRPr="00314372" w:rsidRDefault="008A3E8E">
      <w:pPr>
        <w:rPr>
          <w:rFonts w:ascii="Arial" w:hAnsi="Arial" w:cs="Arial"/>
          <w:b/>
          <w:bCs/>
          <w:sz w:val="20"/>
          <w:szCs w:val="20"/>
        </w:rPr>
      </w:pPr>
    </w:p>
    <w:p w14:paraId="6817302A" w14:textId="76A491CD" w:rsidR="00904732" w:rsidRPr="00314372" w:rsidRDefault="008A3E8E">
      <w:pPr>
        <w:rPr>
          <w:rFonts w:ascii="Arial" w:hAnsi="Arial" w:cs="Arial"/>
          <w:b/>
          <w:bCs/>
          <w:sz w:val="20"/>
          <w:szCs w:val="20"/>
        </w:rPr>
      </w:pPr>
      <w:r w:rsidRPr="00314372">
        <w:rPr>
          <w:rFonts w:ascii="Arial" w:hAnsi="Arial" w:cs="Arial"/>
          <w:sz w:val="20"/>
          <w:szCs w:val="20"/>
        </w:rPr>
        <w:t xml:space="preserve">MOF = major osteoporotic fracture; Ost = osteoporotic fracture </w:t>
      </w:r>
      <w:r w:rsidR="00904732" w:rsidRPr="00314372">
        <w:rPr>
          <w:rFonts w:ascii="Arial" w:hAnsi="Arial" w:cs="Arial"/>
          <w:b/>
          <w:bCs/>
          <w:sz w:val="20"/>
          <w:szCs w:val="20"/>
        </w:rPr>
        <w:br w:type="page"/>
      </w:r>
    </w:p>
    <w:p w14:paraId="01B37809" w14:textId="6A361A61" w:rsidR="00340C2B" w:rsidRPr="00314372" w:rsidRDefault="00340C2B">
      <w:pPr>
        <w:rPr>
          <w:rFonts w:ascii="Arial" w:hAnsi="Arial" w:cs="Arial"/>
          <w:b/>
          <w:bCs/>
          <w:sz w:val="20"/>
          <w:szCs w:val="20"/>
        </w:rPr>
      </w:pPr>
    </w:p>
    <w:p w14:paraId="6FBD2D89" w14:textId="77777777" w:rsidR="00BC2A0C" w:rsidRPr="00314372" w:rsidRDefault="00BC2A0C" w:rsidP="00517DA2">
      <w:pPr>
        <w:spacing w:after="120" w:line="360" w:lineRule="auto"/>
        <w:jc w:val="both"/>
        <w:rPr>
          <w:rFonts w:ascii="Arial" w:hAnsi="Arial" w:cs="Arial"/>
          <w:b/>
          <w:bCs/>
          <w:sz w:val="20"/>
          <w:szCs w:val="20"/>
        </w:rPr>
        <w:sectPr w:rsidR="00BC2A0C" w:rsidRPr="00314372" w:rsidSect="00D6768F">
          <w:pgSz w:w="16838" w:h="11906" w:orient="landscape"/>
          <w:pgMar w:top="1440" w:right="1440" w:bottom="1440" w:left="1440" w:header="708" w:footer="708" w:gutter="0"/>
          <w:cols w:space="708"/>
          <w:docGrid w:linePitch="360"/>
        </w:sectPr>
      </w:pPr>
    </w:p>
    <w:p w14:paraId="00131047" w14:textId="5ABAEA8B" w:rsidR="00517DA2" w:rsidRPr="00314372" w:rsidRDefault="00517DA2" w:rsidP="00517DA2">
      <w:pPr>
        <w:spacing w:after="120" w:line="360" w:lineRule="auto"/>
        <w:jc w:val="both"/>
        <w:rPr>
          <w:rFonts w:ascii="Arial" w:hAnsi="Arial" w:cs="Arial"/>
          <w:sz w:val="20"/>
          <w:szCs w:val="20"/>
        </w:rPr>
      </w:pPr>
      <w:r w:rsidRPr="00314372">
        <w:rPr>
          <w:rFonts w:ascii="Arial" w:hAnsi="Arial" w:cs="Arial"/>
          <w:b/>
          <w:bCs/>
          <w:sz w:val="20"/>
          <w:szCs w:val="20"/>
        </w:rPr>
        <w:t>Figure 1.</w:t>
      </w:r>
      <w:r w:rsidRPr="00314372">
        <w:rPr>
          <w:rFonts w:ascii="Arial" w:hAnsi="Arial" w:cs="Arial"/>
          <w:sz w:val="20"/>
          <w:szCs w:val="20"/>
        </w:rPr>
        <w:t xml:space="preserve">  Forest plot showing effect size on hip fracture risk (left panel</w:t>
      </w:r>
      <w:r w:rsidR="00A527C4" w:rsidRPr="00314372">
        <w:rPr>
          <w:rFonts w:ascii="Arial" w:hAnsi="Arial" w:cs="Arial"/>
          <w:sz w:val="20"/>
          <w:szCs w:val="20"/>
        </w:rPr>
        <w:t>, A</w:t>
      </w:r>
      <w:r w:rsidRPr="00314372">
        <w:rPr>
          <w:rFonts w:ascii="Arial" w:hAnsi="Arial" w:cs="Arial"/>
          <w:sz w:val="20"/>
          <w:szCs w:val="20"/>
        </w:rPr>
        <w:t>) and major osteoporotic fracture (right panel</w:t>
      </w:r>
      <w:r w:rsidR="00A527C4" w:rsidRPr="00314372">
        <w:rPr>
          <w:rFonts w:ascii="Arial" w:hAnsi="Arial" w:cs="Arial"/>
          <w:sz w:val="20"/>
          <w:szCs w:val="20"/>
        </w:rPr>
        <w:t>, B</w:t>
      </w:r>
      <w:r w:rsidRPr="00314372">
        <w:rPr>
          <w:rFonts w:ascii="Arial" w:hAnsi="Arial" w:cs="Arial"/>
          <w:sz w:val="20"/>
          <w:szCs w:val="20"/>
        </w:rPr>
        <w:t xml:space="preserve">) per </w:t>
      </w:r>
      <w:proofErr w:type="gramStart"/>
      <w:r w:rsidRPr="00314372">
        <w:rPr>
          <w:rFonts w:ascii="Arial" w:hAnsi="Arial" w:cs="Arial"/>
          <w:sz w:val="20"/>
          <w:szCs w:val="20"/>
        </w:rPr>
        <w:t>one unit</w:t>
      </w:r>
      <w:proofErr w:type="gramEnd"/>
      <w:r w:rsidRPr="00314372">
        <w:rPr>
          <w:rFonts w:ascii="Arial" w:hAnsi="Arial" w:cs="Arial"/>
          <w:sz w:val="20"/>
          <w:szCs w:val="20"/>
        </w:rPr>
        <w:t xml:space="preserve"> greater BMI in men and women combined adjusted for age and time since baseline. </w:t>
      </w:r>
    </w:p>
    <w:p w14:paraId="79C6DB40" w14:textId="77777777" w:rsidR="00FB131C" w:rsidRPr="00314372" w:rsidRDefault="00FB131C" w:rsidP="003F482B">
      <w:pPr>
        <w:spacing w:line="360" w:lineRule="auto"/>
        <w:rPr>
          <w:rFonts w:ascii="Arial" w:hAnsi="Arial" w:cs="Arial"/>
          <w:b/>
          <w:bCs/>
          <w:sz w:val="20"/>
          <w:szCs w:val="20"/>
        </w:rPr>
      </w:pPr>
    </w:p>
    <w:p w14:paraId="48B99899" w14:textId="10E26D7D" w:rsidR="009A7E0D" w:rsidRDefault="008A3E8E" w:rsidP="00406F2E">
      <w:pPr>
        <w:spacing w:line="360" w:lineRule="auto"/>
        <w:rPr>
          <w:rFonts w:ascii="Arial" w:hAnsi="Arial" w:cs="Arial"/>
          <w:b/>
          <w:bCs/>
          <w:sz w:val="20"/>
          <w:szCs w:val="20"/>
        </w:rPr>
      </w:pPr>
      <w:r w:rsidRPr="00314372">
        <w:rPr>
          <w:rFonts w:ascii="Arial" w:hAnsi="Arial" w:cs="Arial"/>
          <w:b/>
          <w:bCs/>
          <w:sz w:val="20"/>
          <w:szCs w:val="20"/>
        </w:rPr>
        <w:t>Figure 2:</w:t>
      </w:r>
      <w:r w:rsidR="00E75D12" w:rsidRPr="00314372">
        <w:rPr>
          <w:rFonts w:ascii="Arial" w:hAnsi="Arial" w:cs="Arial"/>
          <w:b/>
          <w:bCs/>
          <w:sz w:val="20"/>
          <w:szCs w:val="20"/>
        </w:rPr>
        <w:t xml:space="preserve"> </w:t>
      </w:r>
      <w:r w:rsidR="00BE0D2E" w:rsidRPr="00314372">
        <w:rPr>
          <w:rFonts w:ascii="Arial" w:hAnsi="Arial" w:cs="Arial"/>
          <w:sz w:val="20"/>
          <w:szCs w:val="20"/>
        </w:rPr>
        <w:t>Hazard ratio (95% CI for fracture according to categories of BMI (referent: normal BMI) for men and women. 2</w:t>
      </w:r>
      <w:r w:rsidR="00406F2E" w:rsidRPr="00314372">
        <w:rPr>
          <w:rFonts w:ascii="Arial" w:hAnsi="Arial" w:cs="Arial"/>
          <w:sz w:val="20"/>
          <w:szCs w:val="20"/>
        </w:rPr>
        <w:t>A</w:t>
      </w:r>
      <w:r w:rsidR="00BE0D2E" w:rsidRPr="00314372">
        <w:rPr>
          <w:rFonts w:ascii="Arial" w:hAnsi="Arial" w:cs="Arial"/>
          <w:sz w:val="20"/>
          <w:szCs w:val="20"/>
        </w:rPr>
        <w:t>: hip fracture; 2</w:t>
      </w:r>
      <w:r w:rsidR="00406F2E" w:rsidRPr="00314372">
        <w:rPr>
          <w:rFonts w:ascii="Arial" w:hAnsi="Arial" w:cs="Arial"/>
          <w:sz w:val="20"/>
          <w:szCs w:val="20"/>
        </w:rPr>
        <w:t>B</w:t>
      </w:r>
      <w:r w:rsidR="00925C09" w:rsidRPr="00314372">
        <w:rPr>
          <w:rFonts w:ascii="Arial" w:hAnsi="Arial" w:cs="Arial"/>
          <w:sz w:val="20"/>
          <w:szCs w:val="20"/>
        </w:rPr>
        <w:t>:</w:t>
      </w:r>
      <w:r w:rsidR="00BE0D2E" w:rsidRPr="00314372">
        <w:rPr>
          <w:rFonts w:ascii="Arial" w:hAnsi="Arial" w:cs="Arial"/>
          <w:sz w:val="20"/>
          <w:szCs w:val="20"/>
        </w:rPr>
        <w:t xml:space="preserve"> major osteoporotic fracture (MOF). Associations are adjusted for age and follow-up time</w:t>
      </w:r>
      <w:r w:rsidR="005E026F" w:rsidRPr="00314372">
        <w:rPr>
          <w:rFonts w:ascii="Arial" w:hAnsi="Arial" w:cs="Arial"/>
          <w:sz w:val="20"/>
          <w:szCs w:val="20"/>
        </w:rPr>
        <w:t xml:space="preserve"> +/- femoral neck BMD T-score</w:t>
      </w:r>
      <w:r w:rsidR="00761A7A" w:rsidRPr="00314372">
        <w:rPr>
          <w:rFonts w:ascii="Arial" w:eastAsia="SimSun" w:hAnsi="Arial" w:cs="Arial"/>
          <w:sz w:val="20"/>
          <w:szCs w:val="20"/>
        </w:rPr>
        <w:t>, in subset with femoral neck BMD measure available</w:t>
      </w:r>
      <w:r w:rsidR="00406F2E" w:rsidRPr="00314372">
        <w:rPr>
          <w:rFonts w:ascii="Arial" w:eastAsia="SimSun" w:hAnsi="Arial" w:cs="Arial"/>
          <w:sz w:val="20"/>
          <w:szCs w:val="20"/>
        </w:rPr>
        <w:t>.</w:t>
      </w:r>
    </w:p>
    <w:p w14:paraId="3B45B08A" w14:textId="611F25CC" w:rsidR="00F863B5" w:rsidRDefault="00F863B5">
      <w:pPr>
        <w:rPr>
          <w:rFonts w:ascii="Arial" w:hAnsi="Arial" w:cs="Arial"/>
          <w:b/>
          <w:bCs/>
          <w:sz w:val="20"/>
          <w:szCs w:val="20"/>
        </w:rPr>
      </w:pPr>
    </w:p>
    <w:sectPr w:rsidR="00F863B5" w:rsidSect="00BC2A0C">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CD48" w14:textId="77777777" w:rsidR="00125D13" w:rsidRDefault="00125D13" w:rsidP="003523F2">
      <w:pPr>
        <w:spacing w:after="0" w:line="240" w:lineRule="auto"/>
      </w:pPr>
      <w:r>
        <w:separator/>
      </w:r>
    </w:p>
  </w:endnote>
  <w:endnote w:type="continuationSeparator" w:id="0">
    <w:p w14:paraId="52918942" w14:textId="77777777" w:rsidR="00125D13" w:rsidRDefault="00125D13" w:rsidP="0035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481255"/>
      <w:docPartObj>
        <w:docPartGallery w:val="Page Numbers (Bottom of Page)"/>
        <w:docPartUnique/>
      </w:docPartObj>
    </w:sdtPr>
    <w:sdtEndPr>
      <w:rPr>
        <w:noProof/>
      </w:rPr>
    </w:sdtEndPr>
    <w:sdtContent>
      <w:p w14:paraId="157B9019" w14:textId="680B3D3D" w:rsidR="00DB396F" w:rsidRDefault="00DB39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41FC9" w14:textId="77777777" w:rsidR="00DB396F" w:rsidRDefault="00DB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05AA" w14:textId="77777777" w:rsidR="00125D13" w:rsidRDefault="00125D13" w:rsidP="003523F2">
      <w:pPr>
        <w:spacing w:after="0" w:line="240" w:lineRule="auto"/>
      </w:pPr>
      <w:r>
        <w:separator/>
      </w:r>
    </w:p>
  </w:footnote>
  <w:footnote w:type="continuationSeparator" w:id="0">
    <w:p w14:paraId="692F72EC" w14:textId="77777777" w:rsidR="00125D13" w:rsidRDefault="00125D13" w:rsidP="00352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0D9D"/>
    <w:multiLevelType w:val="hybridMultilevel"/>
    <w:tmpl w:val="03147A64"/>
    <w:lvl w:ilvl="0" w:tplc="E95E69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F9684C"/>
    <w:multiLevelType w:val="hybridMultilevel"/>
    <w:tmpl w:val="FFCA9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25A51F-29DE-4E73-BB17-0D86674C393D}"/>
    <w:docVar w:name="dgnword-eventsink" w:val="3131275791888"/>
    <w:docVar w:name="dgnword-lastRevisionsView" w:val="0"/>
    <w:docVar w:name="EN.InstantFormat" w:val="&lt;ENInstantFormat&gt;&lt;Enabled&gt;0&lt;/Enabled&gt;&lt;ScanUnformatted&gt;1&lt;/ScanUnformatted&gt;&lt;ScanChanges&gt;1&lt;/ScanChanges&gt;&lt;Suspended&gt;0&lt;/Suspended&gt;&lt;/ENInstantFormat&gt;"/>
    <w:docVar w:name="EN.Layout" w:val="&lt;ENLayout&gt;&lt;Style&gt;J Bone Mineral Res&lt;/Style&gt;&lt;LeftDelim&gt;{&lt;/LeftDelim&gt;&lt;RightDelim&gt;}&lt;/RightDelim&gt;&lt;FontName&gt;Arial&lt;/FontName&gt;&lt;FontSize&gt;10&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Converted&lt;record-ids&gt;&lt;item&gt;6465&lt;/item&gt;&lt;item&gt;6600&lt;/item&gt;&lt;item&gt;6608&lt;/item&gt;&lt;item&gt;6728&lt;/item&gt;&lt;item&gt;6734&lt;/item&gt;&lt;item&gt;6766&lt;/item&gt;&lt;item&gt;6780&lt;/item&gt;&lt;item&gt;7087&lt;/item&gt;&lt;item&gt;7625&lt;/item&gt;&lt;item&gt;7739&lt;/item&gt;&lt;item&gt;8228&lt;/item&gt;&lt;item&gt;8229&lt;/item&gt;&lt;item&gt;8230&lt;/item&gt;&lt;item&gt;8234&lt;/item&gt;&lt;item&gt;8239&lt;/item&gt;&lt;item&gt;8240&lt;/item&gt;&lt;item&gt;8264&lt;/item&gt;&lt;item&gt;8698&lt;/item&gt;&lt;item&gt;8699&lt;/item&gt;&lt;item&gt;8701&lt;/item&gt;&lt;item&gt;8811&lt;/item&gt;&lt;item&gt;8812&lt;/item&gt;&lt;item&gt;8813&lt;/item&gt;&lt;item&gt;8814&lt;/item&gt;&lt;item&gt;8815&lt;/item&gt;&lt;item&gt;8816&lt;/item&gt;&lt;item&gt;8817&lt;/item&gt;&lt;item&gt;8833&lt;/item&gt;&lt;item&gt;8875&lt;/item&gt;&lt;item&gt;8877&lt;/item&gt;&lt;item&gt;8878&lt;/item&gt;&lt;item&gt;8883&lt;/item&gt;&lt;item&gt;9175&lt;/item&gt;&lt;item&gt;9176&lt;/item&gt;&lt;item&gt;9202&lt;/item&gt;&lt;item&gt;9203&lt;/item&gt;&lt;/record-ids&gt;&lt;/item&gt;&lt;/Libraries&gt;"/>
  </w:docVars>
  <w:rsids>
    <w:rsidRoot w:val="00356277"/>
    <w:rsid w:val="0000053E"/>
    <w:rsid w:val="00000673"/>
    <w:rsid w:val="00000949"/>
    <w:rsid w:val="00002BD7"/>
    <w:rsid w:val="0000305A"/>
    <w:rsid w:val="00003785"/>
    <w:rsid w:val="00003CDB"/>
    <w:rsid w:val="00003FAE"/>
    <w:rsid w:val="00004C0D"/>
    <w:rsid w:val="0000624D"/>
    <w:rsid w:val="00006B5A"/>
    <w:rsid w:val="00006C3B"/>
    <w:rsid w:val="0000775F"/>
    <w:rsid w:val="000100D6"/>
    <w:rsid w:val="00010960"/>
    <w:rsid w:val="00013117"/>
    <w:rsid w:val="000139CB"/>
    <w:rsid w:val="000139F2"/>
    <w:rsid w:val="00013C15"/>
    <w:rsid w:val="000150C0"/>
    <w:rsid w:val="000167C0"/>
    <w:rsid w:val="00016CBC"/>
    <w:rsid w:val="000214DB"/>
    <w:rsid w:val="00021CCD"/>
    <w:rsid w:val="00021CCE"/>
    <w:rsid w:val="0002453F"/>
    <w:rsid w:val="000250D9"/>
    <w:rsid w:val="00025C66"/>
    <w:rsid w:val="000269AA"/>
    <w:rsid w:val="00026B4F"/>
    <w:rsid w:val="000278AC"/>
    <w:rsid w:val="00027CB1"/>
    <w:rsid w:val="000321B0"/>
    <w:rsid w:val="00032C74"/>
    <w:rsid w:val="00033102"/>
    <w:rsid w:val="0003313D"/>
    <w:rsid w:val="0003352B"/>
    <w:rsid w:val="00033A3F"/>
    <w:rsid w:val="000365EA"/>
    <w:rsid w:val="000406F9"/>
    <w:rsid w:val="00040C74"/>
    <w:rsid w:val="00040D27"/>
    <w:rsid w:val="00044412"/>
    <w:rsid w:val="000459B3"/>
    <w:rsid w:val="000464D6"/>
    <w:rsid w:val="0004697F"/>
    <w:rsid w:val="00046B80"/>
    <w:rsid w:val="00050C19"/>
    <w:rsid w:val="00050F0F"/>
    <w:rsid w:val="00054E1C"/>
    <w:rsid w:val="0005500C"/>
    <w:rsid w:val="000550D0"/>
    <w:rsid w:val="00057292"/>
    <w:rsid w:val="000606B1"/>
    <w:rsid w:val="000606BF"/>
    <w:rsid w:val="00061624"/>
    <w:rsid w:val="0006227B"/>
    <w:rsid w:val="00063F58"/>
    <w:rsid w:val="00065B10"/>
    <w:rsid w:val="0006720B"/>
    <w:rsid w:val="00067CA2"/>
    <w:rsid w:val="00071090"/>
    <w:rsid w:val="00071C61"/>
    <w:rsid w:val="00072B91"/>
    <w:rsid w:val="00073DCB"/>
    <w:rsid w:val="0007528E"/>
    <w:rsid w:val="00075BA8"/>
    <w:rsid w:val="00076015"/>
    <w:rsid w:val="000766FE"/>
    <w:rsid w:val="000813FB"/>
    <w:rsid w:val="00082739"/>
    <w:rsid w:val="00084072"/>
    <w:rsid w:val="000852A6"/>
    <w:rsid w:val="0008587E"/>
    <w:rsid w:val="0008589A"/>
    <w:rsid w:val="00086D0F"/>
    <w:rsid w:val="000912B0"/>
    <w:rsid w:val="00091E49"/>
    <w:rsid w:val="0009335E"/>
    <w:rsid w:val="000933A3"/>
    <w:rsid w:val="00094399"/>
    <w:rsid w:val="00094784"/>
    <w:rsid w:val="00095243"/>
    <w:rsid w:val="00096268"/>
    <w:rsid w:val="00096EE5"/>
    <w:rsid w:val="00097727"/>
    <w:rsid w:val="000A1402"/>
    <w:rsid w:val="000A2144"/>
    <w:rsid w:val="000A394F"/>
    <w:rsid w:val="000A476F"/>
    <w:rsid w:val="000A52D0"/>
    <w:rsid w:val="000A5D4C"/>
    <w:rsid w:val="000A778E"/>
    <w:rsid w:val="000B22F2"/>
    <w:rsid w:val="000B3172"/>
    <w:rsid w:val="000B3409"/>
    <w:rsid w:val="000B3B27"/>
    <w:rsid w:val="000B42D7"/>
    <w:rsid w:val="000B4B17"/>
    <w:rsid w:val="000B535F"/>
    <w:rsid w:val="000B547F"/>
    <w:rsid w:val="000B5E5A"/>
    <w:rsid w:val="000B76E3"/>
    <w:rsid w:val="000C02EB"/>
    <w:rsid w:val="000C0714"/>
    <w:rsid w:val="000C100D"/>
    <w:rsid w:val="000C15A1"/>
    <w:rsid w:val="000C1E3C"/>
    <w:rsid w:val="000C2582"/>
    <w:rsid w:val="000C3035"/>
    <w:rsid w:val="000C6A02"/>
    <w:rsid w:val="000C74A9"/>
    <w:rsid w:val="000C77C1"/>
    <w:rsid w:val="000C7908"/>
    <w:rsid w:val="000D0F3C"/>
    <w:rsid w:val="000D1D83"/>
    <w:rsid w:val="000D3DAC"/>
    <w:rsid w:val="000D427C"/>
    <w:rsid w:val="000D5C39"/>
    <w:rsid w:val="000D5E1D"/>
    <w:rsid w:val="000D7B61"/>
    <w:rsid w:val="000D7C94"/>
    <w:rsid w:val="000E0C11"/>
    <w:rsid w:val="000E1311"/>
    <w:rsid w:val="000E2913"/>
    <w:rsid w:val="000E2AA4"/>
    <w:rsid w:val="000E2C2B"/>
    <w:rsid w:val="000E2FD7"/>
    <w:rsid w:val="000E3371"/>
    <w:rsid w:val="000E3929"/>
    <w:rsid w:val="000E44CB"/>
    <w:rsid w:val="000E5BAD"/>
    <w:rsid w:val="000E7D3F"/>
    <w:rsid w:val="000E7FEB"/>
    <w:rsid w:val="000F1F0D"/>
    <w:rsid w:val="000F23F3"/>
    <w:rsid w:val="000F241C"/>
    <w:rsid w:val="000F2437"/>
    <w:rsid w:val="000F2B50"/>
    <w:rsid w:val="000F2F99"/>
    <w:rsid w:val="000F3A46"/>
    <w:rsid w:val="000F41C6"/>
    <w:rsid w:val="000F46D0"/>
    <w:rsid w:val="000F4814"/>
    <w:rsid w:val="0010082B"/>
    <w:rsid w:val="00101608"/>
    <w:rsid w:val="00102061"/>
    <w:rsid w:val="00104D3F"/>
    <w:rsid w:val="00105053"/>
    <w:rsid w:val="00105551"/>
    <w:rsid w:val="00105739"/>
    <w:rsid w:val="00105A79"/>
    <w:rsid w:val="00106FFE"/>
    <w:rsid w:val="001106E6"/>
    <w:rsid w:val="001134BE"/>
    <w:rsid w:val="00115FF7"/>
    <w:rsid w:val="00116A2C"/>
    <w:rsid w:val="00116AB6"/>
    <w:rsid w:val="00116F57"/>
    <w:rsid w:val="0012060B"/>
    <w:rsid w:val="00121643"/>
    <w:rsid w:val="001222F2"/>
    <w:rsid w:val="00123131"/>
    <w:rsid w:val="00123905"/>
    <w:rsid w:val="00123AA7"/>
    <w:rsid w:val="001256A7"/>
    <w:rsid w:val="00125D13"/>
    <w:rsid w:val="00126B6E"/>
    <w:rsid w:val="00126CC9"/>
    <w:rsid w:val="001274BF"/>
    <w:rsid w:val="001277C7"/>
    <w:rsid w:val="001301D7"/>
    <w:rsid w:val="00130600"/>
    <w:rsid w:val="001307FA"/>
    <w:rsid w:val="00131916"/>
    <w:rsid w:val="00132F82"/>
    <w:rsid w:val="00134495"/>
    <w:rsid w:val="00136907"/>
    <w:rsid w:val="00137D2E"/>
    <w:rsid w:val="0014080D"/>
    <w:rsid w:val="00140A3B"/>
    <w:rsid w:val="00141839"/>
    <w:rsid w:val="00141FA0"/>
    <w:rsid w:val="00142E04"/>
    <w:rsid w:val="00142E56"/>
    <w:rsid w:val="00143D6A"/>
    <w:rsid w:val="00143F6B"/>
    <w:rsid w:val="001449E0"/>
    <w:rsid w:val="0014513C"/>
    <w:rsid w:val="00146647"/>
    <w:rsid w:val="00146A27"/>
    <w:rsid w:val="00146BB2"/>
    <w:rsid w:val="00146C74"/>
    <w:rsid w:val="0014782D"/>
    <w:rsid w:val="00151639"/>
    <w:rsid w:val="00151E7A"/>
    <w:rsid w:val="00152203"/>
    <w:rsid w:val="0015460C"/>
    <w:rsid w:val="001548E3"/>
    <w:rsid w:val="0015563F"/>
    <w:rsid w:val="0015593A"/>
    <w:rsid w:val="00157B87"/>
    <w:rsid w:val="00160223"/>
    <w:rsid w:val="001604E4"/>
    <w:rsid w:val="00161191"/>
    <w:rsid w:val="001611EB"/>
    <w:rsid w:val="001638BC"/>
    <w:rsid w:val="00163EFC"/>
    <w:rsid w:val="00164565"/>
    <w:rsid w:val="00165856"/>
    <w:rsid w:val="0016600B"/>
    <w:rsid w:val="001660B2"/>
    <w:rsid w:val="00166393"/>
    <w:rsid w:val="00166D74"/>
    <w:rsid w:val="001703F0"/>
    <w:rsid w:val="00170C46"/>
    <w:rsid w:val="00171792"/>
    <w:rsid w:val="001731EB"/>
    <w:rsid w:val="001733EE"/>
    <w:rsid w:val="00173672"/>
    <w:rsid w:val="00173EC1"/>
    <w:rsid w:val="0017413E"/>
    <w:rsid w:val="00175766"/>
    <w:rsid w:val="00176655"/>
    <w:rsid w:val="00176C3B"/>
    <w:rsid w:val="00176E3D"/>
    <w:rsid w:val="001770E4"/>
    <w:rsid w:val="0017782F"/>
    <w:rsid w:val="0017795F"/>
    <w:rsid w:val="00177F6E"/>
    <w:rsid w:val="0018184F"/>
    <w:rsid w:val="00182943"/>
    <w:rsid w:val="00183B35"/>
    <w:rsid w:val="00183C01"/>
    <w:rsid w:val="00183E38"/>
    <w:rsid w:val="00183E7C"/>
    <w:rsid w:val="00184EDB"/>
    <w:rsid w:val="001853DD"/>
    <w:rsid w:val="001854A8"/>
    <w:rsid w:val="001862F5"/>
    <w:rsid w:val="00186AC8"/>
    <w:rsid w:val="00186BCC"/>
    <w:rsid w:val="00190EC7"/>
    <w:rsid w:val="00191413"/>
    <w:rsid w:val="00194B1A"/>
    <w:rsid w:val="00195D75"/>
    <w:rsid w:val="001A0535"/>
    <w:rsid w:val="001A1C5A"/>
    <w:rsid w:val="001A200B"/>
    <w:rsid w:val="001A257A"/>
    <w:rsid w:val="001A2A80"/>
    <w:rsid w:val="001A4F93"/>
    <w:rsid w:val="001A5590"/>
    <w:rsid w:val="001A5864"/>
    <w:rsid w:val="001A5D6E"/>
    <w:rsid w:val="001A6F47"/>
    <w:rsid w:val="001B0EE2"/>
    <w:rsid w:val="001B266F"/>
    <w:rsid w:val="001B2EE3"/>
    <w:rsid w:val="001B3026"/>
    <w:rsid w:val="001B591E"/>
    <w:rsid w:val="001B6D37"/>
    <w:rsid w:val="001C0BC9"/>
    <w:rsid w:val="001C159E"/>
    <w:rsid w:val="001C1762"/>
    <w:rsid w:val="001C1B67"/>
    <w:rsid w:val="001C1C40"/>
    <w:rsid w:val="001C1DE4"/>
    <w:rsid w:val="001C4284"/>
    <w:rsid w:val="001C6734"/>
    <w:rsid w:val="001D0A2B"/>
    <w:rsid w:val="001D1FFE"/>
    <w:rsid w:val="001D28A7"/>
    <w:rsid w:val="001D29B2"/>
    <w:rsid w:val="001D39B9"/>
    <w:rsid w:val="001D4EB1"/>
    <w:rsid w:val="001D69FC"/>
    <w:rsid w:val="001D73D6"/>
    <w:rsid w:val="001E0855"/>
    <w:rsid w:val="001E1F69"/>
    <w:rsid w:val="001E1FE9"/>
    <w:rsid w:val="001E3E6F"/>
    <w:rsid w:val="001E43C2"/>
    <w:rsid w:val="001E4EA6"/>
    <w:rsid w:val="001E68A9"/>
    <w:rsid w:val="001E71D8"/>
    <w:rsid w:val="001F008D"/>
    <w:rsid w:val="001F0ECB"/>
    <w:rsid w:val="001F1340"/>
    <w:rsid w:val="001F2883"/>
    <w:rsid w:val="001F34AF"/>
    <w:rsid w:val="001F3F3A"/>
    <w:rsid w:val="001F6A62"/>
    <w:rsid w:val="001F7573"/>
    <w:rsid w:val="001F78C7"/>
    <w:rsid w:val="00200D08"/>
    <w:rsid w:val="00200E52"/>
    <w:rsid w:val="0020112E"/>
    <w:rsid w:val="002032B4"/>
    <w:rsid w:val="00203B8C"/>
    <w:rsid w:val="00203BDD"/>
    <w:rsid w:val="00204BF1"/>
    <w:rsid w:val="002050DB"/>
    <w:rsid w:val="00205573"/>
    <w:rsid w:val="00205C27"/>
    <w:rsid w:val="00206A3E"/>
    <w:rsid w:val="00207CA4"/>
    <w:rsid w:val="002111A4"/>
    <w:rsid w:val="002115F2"/>
    <w:rsid w:val="00212EAD"/>
    <w:rsid w:val="00212F26"/>
    <w:rsid w:val="00214C8D"/>
    <w:rsid w:val="00214CA7"/>
    <w:rsid w:val="00216781"/>
    <w:rsid w:val="00216D22"/>
    <w:rsid w:val="00220053"/>
    <w:rsid w:val="00220330"/>
    <w:rsid w:val="0022137C"/>
    <w:rsid w:val="00222190"/>
    <w:rsid w:val="002225EE"/>
    <w:rsid w:val="00223D3D"/>
    <w:rsid w:val="00224595"/>
    <w:rsid w:val="002252D1"/>
    <w:rsid w:val="00225D8D"/>
    <w:rsid w:val="00225F15"/>
    <w:rsid w:val="00226BED"/>
    <w:rsid w:val="002275A2"/>
    <w:rsid w:val="00227916"/>
    <w:rsid w:val="00231BE9"/>
    <w:rsid w:val="00232139"/>
    <w:rsid w:val="0023248F"/>
    <w:rsid w:val="00232A2F"/>
    <w:rsid w:val="002339D4"/>
    <w:rsid w:val="0023632E"/>
    <w:rsid w:val="00237F4F"/>
    <w:rsid w:val="00242238"/>
    <w:rsid w:val="00244E81"/>
    <w:rsid w:val="00245700"/>
    <w:rsid w:val="002466AC"/>
    <w:rsid w:val="00246B2A"/>
    <w:rsid w:val="00247249"/>
    <w:rsid w:val="0024755D"/>
    <w:rsid w:val="002506A0"/>
    <w:rsid w:val="00253C54"/>
    <w:rsid w:val="00253C5D"/>
    <w:rsid w:val="002543D8"/>
    <w:rsid w:val="00255695"/>
    <w:rsid w:val="00255889"/>
    <w:rsid w:val="0025639F"/>
    <w:rsid w:val="0025654A"/>
    <w:rsid w:val="00256EA7"/>
    <w:rsid w:val="00256F53"/>
    <w:rsid w:val="0026053F"/>
    <w:rsid w:val="0026084A"/>
    <w:rsid w:val="002609B5"/>
    <w:rsid w:val="0026105F"/>
    <w:rsid w:val="00262160"/>
    <w:rsid w:val="002626F8"/>
    <w:rsid w:val="0026303D"/>
    <w:rsid w:val="00264AAF"/>
    <w:rsid w:val="00264C37"/>
    <w:rsid w:val="00265D83"/>
    <w:rsid w:val="002666BC"/>
    <w:rsid w:val="002675CE"/>
    <w:rsid w:val="00267F46"/>
    <w:rsid w:val="00273837"/>
    <w:rsid w:val="00273BD9"/>
    <w:rsid w:val="00274187"/>
    <w:rsid w:val="002744A9"/>
    <w:rsid w:val="00274605"/>
    <w:rsid w:val="00275C75"/>
    <w:rsid w:val="00280E36"/>
    <w:rsid w:val="002810DD"/>
    <w:rsid w:val="00281BDF"/>
    <w:rsid w:val="00281ECE"/>
    <w:rsid w:val="00282C2A"/>
    <w:rsid w:val="002850DF"/>
    <w:rsid w:val="00285F49"/>
    <w:rsid w:val="00290782"/>
    <w:rsid w:val="0029368D"/>
    <w:rsid w:val="00293D3F"/>
    <w:rsid w:val="002944BA"/>
    <w:rsid w:val="00294EF6"/>
    <w:rsid w:val="00294F9D"/>
    <w:rsid w:val="00297C09"/>
    <w:rsid w:val="002A0BB6"/>
    <w:rsid w:val="002A1414"/>
    <w:rsid w:val="002A1A00"/>
    <w:rsid w:val="002A26B2"/>
    <w:rsid w:val="002A2DF7"/>
    <w:rsid w:val="002A3CEC"/>
    <w:rsid w:val="002A3EE0"/>
    <w:rsid w:val="002A7398"/>
    <w:rsid w:val="002A73F2"/>
    <w:rsid w:val="002A74A1"/>
    <w:rsid w:val="002B070B"/>
    <w:rsid w:val="002B14A5"/>
    <w:rsid w:val="002B1EB0"/>
    <w:rsid w:val="002B1EC2"/>
    <w:rsid w:val="002B2D99"/>
    <w:rsid w:val="002B2E57"/>
    <w:rsid w:val="002B36C7"/>
    <w:rsid w:val="002B37D2"/>
    <w:rsid w:val="002B4534"/>
    <w:rsid w:val="002B4D69"/>
    <w:rsid w:val="002B5107"/>
    <w:rsid w:val="002B51B5"/>
    <w:rsid w:val="002B631D"/>
    <w:rsid w:val="002B6B9C"/>
    <w:rsid w:val="002B71FD"/>
    <w:rsid w:val="002C016A"/>
    <w:rsid w:val="002C1105"/>
    <w:rsid w:val="002C1A54"/>
    <w:rsid w:val="002C2F58"/>
    <w:rsid w:val="002C3DB3"/>
    <w:rsid w:val="002C56E9"/>
    <w:rsid w:val="002C6F7D"/>
    <w:rsid w:val="002D09C6"/>
    <w:rsid w:val="002D1C6B"/>
    <w:rsid w:val="002D2A0C"/>
    <w:rsid w:val="002D4608"/>
    <w:rsid w:val="002D4916"/>
    <w:rsid w:val="002D60EF"/>
    <w:rsid w:val="002D60F4"/>
    <w:rsid w:val="002D6693"/>
    <w:rsid w:val="002D684C"/>
    <w:rsid w:val="002D6F21"/>
    <w:rsid w:val="002D6FE8"/>
    <w:rsid w:val="002E0061"/>
    <w:rsid w:val="002E04E4"/>
    <w:rsid w:val="002E064B"/>
    <w:rsid w:val="002E14D0"/>
    <w:rsid w:val="002E17F0"/>
    <w:rsid w:val="002E1BEB"/>
    <w:rsid w:val="002E3E24"/>
    <w:rsid w:val="002E54CB"/>
    <w:rsid w:val="002F2277"/>
    <w:rsid w:val="002F2EA6"/>
    <w:rsid w:val="002F463D"/>
    <w:rsid w:val="002F47EF"/>
    <w:rsid w:val="002F5DF5"/>
    <w:rsid w:val="002F622F"/>
    <w:rsid w:val="002F67C8"/>
    <w:rsid w:val="002F77F8"/>
    <w:rsid w:val="002F7C44"/>
    <w:rsid w:val="0030000B"/>
    <w:rsid w:val="0030014D"/>
    <w:rsid w:val="0030045F"/>
    <w:rsid w:val="003013D7"/>
    <w:rsid w:val="0030183F"/>
    <w:rsid w:val="00302289"/>
    <w:rsid w:val="00302AA5"/>
    <w:rsid w:val="00303641"/>
    <w:rsid w:val="003036E6"/>
    <w:rsid w:val="00303FDA"/>
    <w:rsid w:val="0030467B"/>
    <w:rsid w:val="00304DEE"/>
    <w:rsid w:val="00305B05"/>
    <w:rsid w:val="00305D9A"/>
    <w:rsid w:val="00306AA8"/>
    <w:rsid w:val="00306CED"/>
    <w:rsid w:val="00310395"/>
    <w:rsid w:val="00311712"/>
    <w:rsid w:val="00312743"/>
    <w:rsid w:val="00312C09"/>
    <w:rsid w:val="00312D7D"/>
    <w:rsid w:val="00313308"/>
    <w:rsid w:val="00314372"/>
    <w:rsid w:val="00314A7A"/>
    <w:rsid w:val="00315C87"/>
    <w:rsid w:val="00316068"/>
    <w:rsid w:val="00317625"/>
    <w:rsid w:val="003176B4"/>
    <w:rsid w:val="00320095"/>
    <w:rsid w:val="00322B22"/>
    <w:rsid w:val="00322F9B"/>
    <w:rsid w:val="003248BC"/>
    <w:rsid w:val="00326F8D"/>
    <w:rsid w:val="00327B53"/>
    <w:rsid w:val="0033033C"/>
    <w:rsid w:val="003324CC"/>
    <w:rsid w:val="0033386F"/>
    <w:rsid w:val="00335ECF"/>
    <w:rsid w:val="0033736A"/>
    <w:rsid w:val="00340040"/>
    <w:rsid w:val="00340C2B"/>
    <w:rsid w:val="003418CF"/>
    <w:rsid w:val="00342289"/>
    <w:rsid w:val="00342F69"/>
    <w:rsid w:val="003435D8"/>
    <w:rsid w:val="00343743"/>
    <w:rsid w:val="00343E33"/>
    <w:rsid w:val="00343F7D"/>
    <w:rsid w:val="00345779"/>
    <w:rsid w:val="00345F01"/>
    <w:rsid w:val="00346CB8"/>
    <w:rsid w:val="003515A5"/>
    <w:rsid w:val="00351EC1"/>
    <w:rsid w:val="003523F2"/>
    <w:rsid w:val="00352675"/>
    <w:rsid w:val="00352AB6"/>
    <w:rsid w:val="00353C59"/>
    <w:rsid w:val="00354226"/>
    <w:rsid w:val="00356277"/>
    <w:rsid w:val="00357BA1"/>
    <w:rsid w:val="00357CA4"/>
    <w:rsid w:val="0036022B"/>
    <w:rsid w:val="00360383"/>
    <w:rsid w:val="00362351"/>
    <w:rsid w:val="003627A9"/>
    <w:rsid w:val="0036334A"/>
    <w:rsid w:val="00363753"/>
    <w:rsid w:val="0036447E"/>
    <w:rsid w:val="0036465A"/>
    <w:rsid w:val="00365714"/>
    <w:rsid w:val="00365CF3"/>
    <w:rsid w:val="00365EC0"/>
    <w:rsid w:val="00367923"/>
    <w:rsid w:val="00370E80"/>
    <w:rsid w:val="00371464"/>
    <w:rsid w:val="003718E0"/>
    <w:rsid w:val="00373150"/>
    <w:rsid w:val="0037329E"/>
    <w:rsid w:val="003733C3"/>
    <w:rsid w:val="00375A87"/>
    <w:rsid w:val="003772D9"/>
    <w:rsid w:val="003779AC"/>
    <w:rsid w:val="00377A08"/>
    <w:rsid w:val="00382909"/>
    <w:rsid w:val="00382F25"/>
    <w:rsid w:val="00383970"/>
    <w:rsid w:val="00383AFF"/>
    <w:rsid w:val="00384939"/>
    <w:rsid w:val="00384F53"/>
    <w:rsid w:val="0038707E"/>
    <w:rsid w:val="0038709B"/>
    <w:rsid w:val="00387186"/>
    <w:rsid w:val="00387313"/>
    <w:rsid w:val="00387785"/>
    <w:rsid w:val="00392C21"/>
    <w:rsid w:val="00392F31"/>
    <w:rsid w:val="0039307C"/>
    <w:rsid w:val="0039332F"/>
    <w:rsid w:val="00394D2C"/>
    <w:rsid w:val="00395B6B"/>
    <w:rsid w:val="00395BB4"/>
    <w:rsid w:val="00396DCB"/>
    <w:rsid w:val="003A001D"/>
    <w:rsid w:val="003A0339"/>
    <w:rsid w:val="003A1BB3"/>
    <w:rsid w:val="003A1D84"/>
    <w:rsid w:val="003A1E45"/>
    <w:rsid w:val="003A49CA"/>
    <w:rsid w:val="003A5E51"/>
    <w:rsid w:val="003B1C3B"/>
    <w:rsid w:val="003B3B8D"/>
    <w:rsid w:val="003B4124"/>
    <w:rsid w:val="003B422E"/>
    <w:rsid w:val="003B5095"/>
    <w:rsid w:val="003B621F"/>
    <w:rsid w:val="003B7283"/>
    <w:rsid w:val="003B72F5"/>
    <w:rsid w:val="003B7875"/>
    <w:rsid w:val="003B7D64"/>
    <w:rsid w:val="003B7E03"/>
    <w:rsid w:val="003C02E9"/>
    <w:rsid w:val="003C0E3A"/>
    <w:rsid w:val="003C1E10"/>
    <w:rsid w:val="003C244A"/>
    <w:rsid w:val="003C4072"/>
    <w:rsid w:val="003C6D7E"/>
    <w:rsid w:val="003C74B3"/>
    <w:rsid w:val="003C77C1"/>
    <w:rsid w:val="003C7931"/>
    <w:rsid w:val="003C7BA0"/>
    <w:rsid w:val="003D00F8"/>
    <w:rsid w:val="003D061C"/>
    <w:rsid w:val="003D213A"/>
    <w:rsid w:val="003D3501"/>
    <w:rsid w:val="003D3E47"/>
    <w:rsid w:val="003D4777"/>
    <w:rsid w:val="003D4815"/>
    <w:rsid w:val="003D4983"/>
    <w:rsid w:val="003D4D31"/>
    <w:rsid w:val="003D4EBD"/>
    <w:rsid w:val="003D54F7"/>
    <w:rsid w:val="003D567D"/>
    <w:rsid w:val="003E2F0C"/>
    <w:rsid w:val="003E421A"/>
    <w:rsid w:val="003E470C"/>
    <w:rsid w:val="003E5A50"/>
    <w:rsid w:val="003E5ACD"/>
    <w:rsid w:val="003E5B0F"/>
    <w:rsid w:val="003E62B0"/>
    <w:rsid w:val="003E7497"/>
    <w:rsid w:val="003F029C"/>
    <w:rsid w:val="003F0428"/>
    <w:rsid w:val="003F0A05"/>
    <w:rsid w:val="003F1927"/>
    <w:rsid w:val="003F22A6"/>
    <w:rsid w:val="003F4089"/>
    <w:rsid w:val="003F482B"/>
    <w:rsid w:val="003F54F2"/>
    <w:rsid w:val="003F597A"/>
    <w:rsid w:val="003F652B"/>
    <w:rsid w:val="003F6E9D"/>
    <w:rsid w:val="003F78D0"/>
    <w:rsid w:val="00400146"/>
    <w:rsid w:val="00400318"/>
    <w:rsid w:val="00400741"/>
    <w:rsid w:val="00400FBD"/>
    <w:rsid w:val="00401316"/>
    <w:rsid w:val="00401A32"/>
    <w:rsid w:val="004042C9"/>
    <w:rsid w:val="00405960"/>
    <w:rsid w:val="00406C6C"/>
    <w:rsid w:val="00406F2E"/>
    <w:rsid w:val="00407CCD"/>
    <w:rsid w:val="0041015B"/>
    <w:rsid w:val="00411504"/>
    <w:rsid w:val="00412365"/>
    <w:rsid w:val="004127CF"/>
    <w:rsid w:val="00415D3C"/>
    <w:rsid w:val="00415D7C"/>
    <w:rsid w:val="00416EEC"/>
    <w:rsid w:val="00417445"/>
    <w:rsid w:val="00417D26"/>
    <w:rsid w:val="00420CBE"/>
    <w:rsid w:val="00421A37"/>
    <w:rsid w:val="00426235"/>
    <w:rsid w:val="00427157"/>
    <w:rsid w:val="00427689"/>
    <w:rsid w:val="0043343E"/>
    <w:rsid w:val="004340A1"/>
    <w:rsid w:val="004353E7"/>
    <w:rsid w:val="00436D84"/>
    <w:rsid w:val="0043712F"/>
    <w:rsid w:val="004423E3"/>
    <w:rsid w:val="004432F4"/>
    <w:rsid w:val="00444D70"/>
    <w:rsid w:val="00446EA2"/>
    <w:rsid w:val="004501D1"/>
    <w:rsid w:val="00450D58"/>
    <w:rsid w:val="004528A1"/>
    <w:rsid w:val="00455058"/>
    <w:rsid w:val="004557AC"/>
    <w:rsid w:val="004562C2"/>
    <w:rsid w:val="00456C60"/>
    <w:rsid w:val="00460638"/>
    <w:rsid w:val="00460B0D"/>
    <w:rsid w:val="0046209C"/>
    <w:rsid w:val="00462B9A"/>
    <w:rsid w:val="00462D1F"/>
    <w:rsid w:val="00463AE3"/>
    <w:rsid w:val="00463CE3"/>
    <w:rsid w:val="00464BA5"/>
    <w:rsid w:val="00467201"/>
    <w:rsid w:val="00467FF2"/>
    <w:rsid w:val="004702FE"/>
    <w:rsid w:val="00470E69"/>
    <w:rsid w:val="00471F5E"/>
    <w:rsid w:val="00472935"/>
    <w:rsid w:val="004745F6"/>
    <w:rsid w:val="004747D6"/>
    <w:rsid w:val="00474EC1"/>
    <w:rsid w:val="00476331"/>
    <w:rsid w:val="00477174"/>
    <w:rsid w:val="00477E7E"/>
    <w:rsid w:val="00481942"/>
    <w:rsid w:val="00481CC2"/>
    <w:rsid w:val="00483F50"/>
    <w:rsid w:val="00485160"/>
    <w:rsid w:val="00490ADA"/>
    <w:rsid w:val="00490B1C"/>
    <w:rsid w:val="0049350E"/>
    <w:rsid w:val="004948F5"/>
    <w:rsid w:val="004961C8"/>
    <w:rsid w:val="0049730C"/>
    <w:rsid w:val="004A09CF"/>
    <w:rsid w:val="004A11F8"/>
    <w:rsid w:val="004A196B"/>
    <w:rsid w:val="004A1999"/>
    <w:rsid w:val="004A3106"/>
    <w:rsid w:val="004A3966"/>
    <w:rsid w:val="004A3971"/>
    <w:rsid w:val="004A4C0F"/>
    <w:rsid w:val="004A5338"/>
    <w:rsid w:val="004A68B3"/>
    <w:rsid w:val="004B0D8F"/>
    <w:rsid w:val="004B0EB7"/>
    <w:rsid w:val="004B1272"/>
    <w:rsid w:val="004B1B02"/>
    <w:rsid w:val="004B1DFE"/>
    <w:rsid w:val="004B1EC1"/>
    <w:rsid w:val="004B2C6B"/>
    <w:rsid w:val="004B3D5C"/>
    <w:rsid w:val="004B4318"/>
    <w:rsid w:val="004B602C"/>
    <w:rsid w:val="004B611B"/>
    <w:rsid w:val="004B6691"/>
    <w:rsid w:val="004B6AF0"/>
    <w:rsid w:val="004C02DB"/>
    <w:rsid w:val="004C11A6"/>
    <w:rsid w:val="004C31DF"/>
    <w:rsid w:val="004C5DA8"/>
    <w:rsid w:val="004C69BF"/>
    <w:rsid w:val="004D1432"/>
    <w:rsid w:val="004D26ED"/>
    <w:rsid w:val="004D323C"/>
    <w:rsid w:val="004D3778"/>
    <w:rsid w:val="004D38D7"/>
    <w:rsid w:val="004D3D13"/>
    <w:rsid w:val="004D3F11"/>
    <w:rsid w:val="004D3FC5"/>
    <w:rsid w:val="004D4A35"/>
    <w:rsid w:val="004D4DF6"/>
    <w:rsid w:val="004D6635"/>
    <w:rsid w:val="004D7CC6"/>
    <w:rsid w:val="004E059D"/>
    <w:rsid w:val="004E07BA"/>
    <w:rsid w:val="004E1DE2"/>
    <w:rsid w:val="004E3301"/>
    <w:rsid w:val="004E59D7"/>
    <w:rsid w:val="004E64C4"/>
    <w:rsid w:val="004E6928"/>
    <w:rsid w:val="004E7223"/>
    <w:rsid w:val="004E7B3E"/>
    <w:rsid w:val="004F0FB8"/>
    <w:rsid w:val="004F1089"/>
    <w:rsid w:val="004F4504"/>
    <w:rsid w:val="004F4545"/>
    <w:rsid w:val="004F4F1D"/>
    <w:rsid w:val="004F60D3"/>
    <w:rsid w:val="004F60E4"/>
    <w:rsid w:val="004F6132"/>
    <w:rsid w:val="004F6B0D"/>
    <w:rsid w:val="004F6B11"/>
    <w:rsid w:val="004F7477"/>
    <w:rsid w:val="00501B2C"/>
    <w:rsid w:val="005025F2"/>
    <w:rsid w:val="00502A33"/>
    <w:rsid w:val="00503E86"/>
    <w:rsid w:val="00504827"/>
    <w:rsid w:val="00504A17"/>
    <w:rsid w:val="00505672"/>
    <w:rsid w:val="0050596E"/>
    <w:rsid w:val="005061D6"/>
    <w:rsid w:val="0050627B"/>
    <w:rsid w:val="005075A0"/>
    <w:rsid w:val="0051035C"/>
    <w:rsid w:val="0051100F"/>
    <w:rsid w:val="00511EDC"/>
    <w:rsid w:val="0051358E"/>
    <w:rsid w:val="0051359A"/>
    <w:rsid w:val="00513999"/>
    <w:rsid w:val="00515E8A"/>
    <w:rsid w:val="00516C6A"/>
    <w:rsid w:val="00517DA2"/>
    <w:rsid w:val="00517E33"/>
    <w:rsid w:val="005212DE"/>
    <w:rsid w:val="005223D7"/>
    <w:rsid w:val="0052374B"/>
    <w:rsid w:val="00524417"/>
    <w:rsid w:val="00525001"/>
    <w:rsid w:val="00525AC2"/>
    <w:rsid w:val="00527479"/>
    <w:rsid w:val="005275D6"/>
    <w:rsid w:val="005318CC"/>
    <w:rsid w:val="005326C2"/>
    <w:rsid w:val="00533855"/>
    <w:rsid w:val="00534283"/>
    <w:rsid w:val="00536109"/>
    <w:rsid w:val="0053750F"/>
    <w:rsid w:val="00540145"/>
    <w:rsid w:val="00540524"/>
    <w:rsid w:val="00540E97"/>
    <w:rsid w:val="005411D4"/>
    <w:rsid w:val="005414CE"/>
    <w:rsid w:val="005415E9"/>
    <w:rsid w:val="00541AFC"/>
    <w:rsid w:val="00541DD7"/>
    <w:rsid w:val="005420BB"/>
    <w:rsid w:val="005431B3"/>
    <w:rsid w:val="00544389"/>
    <w:rsid w:val="005446EE"/>
    <w:rsid w:val="00545E96"/>
    <w:rsid w:val="00546B97"/>
    <w:rsid w:val="00552B21"/>
    <w:rsid w:val="00553E32"/>
    <w:rsid w:val="00554579"/>
    <w:rsid w:val="00554FB0"/>
    <w:rsid w:val="00556BC8"/>
    <w:rsid w:val="00556E52"/>
    <w:rsid w:val="0056041C"/>
    <w:rsid w:val="0056082B"/>
    <w:rsid w:val="005610FE"/>
    <w:rsid w:val="00564780"/>
    <w:rsid w:val="0056569A"/>
    <w:rsid w:val="00565A28"/>
    <w:rsid w:val="0056600E"/>
    <w:rsid w:val="005671F0"/>
    <w:rsid w:val="00567C55"/>
    <w:rsid w:val="005708A8"/>
    <w:rsid w:val="00574761"/>
    <w:rsid w:val="00576403"/>
    <w:rsid w:val="00577B09"/>
    <w:rsid w:val="005800D1"/>
    <w:rsid w:val="0058021C"/>
    <w:rsid w:val="00580543"/>
    <w:rsid w:val="00580DB8"/>
    <w:rsid w:val="00580FD1"/>
    <w:rsid w:val="00581E66"/>
    <w:rsid w:val="005829F8"/>
    <w:rsid w:val="0058302B"/>
    <w:rsid w:val="005853A4"/>
    <w:rsid w:val="0059055C"/>
    <w:rsid w:val="005912E0"/>
    <w:rsid w:val="00591882"/>
    <w:rsid w:val="005919A7"/>
    <w:rsid w:val="00592476"/>
    <w:rsid w:val="00592EE1"/>
    <w:rsid w:val="00594183"/>
    <w:rsid w:val="00594822"/>
    <w:rsid w:val="005952AA"/>
    <w:rsid w:val="00596240"/>
    <w:rsid w:val="00596BC0"/>
    <w:rsid w:val="005979BE"/>
    <w:rsid w:val="005A00C7"/>
    <w:rsid w:val="005A1360"/>
    <w:rsid w:val="005A14CA"/>
    <w:rsid w:val="005A175E"/>
    <w:rsid w:val="005A21FF"/>
    <w:rsid w:val="005A2675"/>
    <w:rsid w:val="005A3050"/>
    <w:rsid w:val="005A6D4C"/>
    <w:rsid w:val="005A71E8"/>
    <w:rsid w:val="005A7497"/>
    <w:rsid w:val="005B140B"/>
    <w:rsid w:val="005B1624"/>
    <w:rsid w:val="005B1628"/>
    <w:rsid w:val="005B3412"/>
    <w:rsid w:val="005B42C4"/>
    <w:rsid w:val="005B4601"/>
    <w:rsid w:val="005B5219"/>
    <w:rsid w:val="005B53F5"/>
    <w:rsid w:val="005B60E7"/>
    <w:rsid w:val="005B711A"/>
    <w:rsid w:val="005C012D"/>
    <w:rsid w:val="005C13DA"/>
    <w:rsid w:val="005C1E2E"/>
    <w:rsid w:val="005C3337"/>
    <w:rsid w:val="005C3593"/>
    <w:rsid w:val="005C3BFB"/>
    <w:rsid w:val="005D01B4"/>
    <w:rsid w:val="005D10D1"/>
    <w:rsid w:val="005D23F8"/>
    <w:rsid w:val="005D2995"/>
    <w:rsid w:val="005D2FE0"/>
    <w:rsid w:val="005D51CC"/>
    <w:rsid w:val="005D7842"/>
    <w:rsid w:val="005E026F"/>
    <w:rsid w:val="005E0426"/>
    <w:rsid w:val="005E1C2F"/>
    <w:rsid w:val="005E2EFD"/>
    <w:rsid w:val="005E31A8"/>
    <w:rsid w:val="005E6E77"/>
    <w:rsid w:val="005E738B"/>
    <w:rsid w:val="005F1570"/>
    <w:rsid w:val="005F1F01"/>
    <w:rsid w:val="005F2AB2"/>
    <w:rsid w:val="005F2D13"/>
    <w:rsid w:val="005F2FF7"/>
    <w:rsid w:val="005F4642"/>
    <w:rsid w:val="005F64CB"/>
    <w:rsid w:val="005F74CA"/>
    <w:rsid w:val="0060212E"/>
    <w:rsid w:val="00603605"/>
    <w:rsid w:val="0060478E"/>
    <w:rsid w:val="00604804"/>
    <w:rsid w:val="00605544"/>
    <w:rsid w:val="00606258"/>
    <w:rsid w:val="00606714"/>
    <w:rsid w:val="00607CAD"/>
    <w:rsid w:val="00607CDD"/>
    <w:rsid w:val="0061074D"/>
    <w:rsid w:val="00610A1A"/>
    <w:rsid w:val="0061232E"/>
    <w:rsid w:val="00612BD7"/>
    <w:rsid w:val="00612C88"/>
    <w:rsid w:val="006130AA"/>
    <w:rsid w:val="0061382B"/>
    <w:rsid w:val="00613C40"/>
    <w:rsid w:val="00613E7E"/>
    <w:rsid w:val="006143FE"/>
    <w:rsid w:val="0061573B"/>
    <w:rsid w:val="00617E1C"/>
    <w:rsid w:val="006205CD"/>
    <w:rsid w:val="006218BA"/>
    <w:rsid w:val="00622E10"/>
    <w:rsid w:val="00624A83"/>
    <w:rsid w:val="00626875"/>
    <w:rsid w:val="0063032F"/>
    <w:rsid w:val="0063076E"/>
    <w:rsid w:val="0063084B"/>
    <w:rsid w:val="00630AC4"/>
    <w:rsid w:val="00630E50"/>
    <w:rsid w:val="006318B4"/>
    <w:rsid w:val="00631CC8"/>
    <w:rsid w:val="006343FC"/>
    <w:rsid w:val="006353E8"/>
    <w:rsid w:val="00635D54"/>
    <w:rsid w:val="00636296"/>
    <w:rsid w:val="00637475"/>
    <w:rsid w:val="0063754E"/>
    <w:rsid w:val="00637C27"/>
    <w:rsid w:val="006411C6"/>
    <w:rsid w:val="00643960"/>
    <w:rsid w:val="006452E8"/>
    <w:rsid w:val="00645921"/>
    <w:rsid w:val="00647716"/>
    <w:rsid w:val="006509E1"/>
    <w:rsid w:val="0065110F"/>
    <w:rsid w:val="0065214A"/>
    <w:rsid w:val="00652BD0"/>
    <w:rsid w:val="00652FDF"/>
    <w:rsid w:val="00652FEA"/>
    <w:rsid w:val="006532B3"/>
    <w:rsid w:val="00653368"/>
    <w:rsid w:val="0065482C"/>
    <w:rsid w:val="0066186E"/>
    <w:rsid w:val="00665580"/>
    <w:rsid w:val="006661A0"/>
    <w:rsid w:val="00666D5F"/>
    <w:rsid w:val="00667D0E"/>
    <w:rsid w:val="006709BA"/>
    <w:rsid w:val="006713B6"/>
    <w:rsid w:val="006773B6"/>
    <w:rsid w:val="00677651"/>
    <w:rsid w:val="00677EB0"/>
    <w:rsid w:val="006802E0"/>
    <w:rsid w:val="00680E7D"/>
    <w:rsid w:val="006817FF"/>
    <w:rsid w:val="006824ED"/>
    <w:rsid w:val="0068402E"/>
    <w:rsid w:val="006848AA"/>
    <w:rsid w:val="006871EB"/>
    <w:rsid w:val="00687B36"/>
    <w:rsid w:val="00690EC2"/>
    <w:rsid w:val="00690F64"/>
    <w:rsid w:val="00692A5E"/>
    <w:rsid w:val="00692CE3"/>
    <w:rsid w:val="006937DF"/>
    <w:rsid w:val="00694986"/>
    <w:rsid w:val="006951D4"/>
    <w:rsid w:val="00695762"/>
    <w:rsid w:val="00697236"/>
    <w:rsid w:val="006A010E"/>
    <w:rsid w:val="006A0BAA"/>
    <w:rsid w:val="006A0F76"/>
    <w:rsid w:val="006A12F9"/>
    <w:rsid w:val="006A1A24"/>
    <w:rsid w:val="006A22FB"/>
    <w:rsid w:val="006A25C5"/>
    <w:rsid w:val="006A2897"/>
    <w:rsid w:val="006A2ADE"/>
    <w:rsid w:val="006A2C1C"/>
    <w:rsid w:val="006A2EC0"/>
    <w:rsid w:val="006A3658"/>
    <w:rsid w:val="006A48D5"/>
    <w:rsid w:val="006A49C7"/>
    <w:rsid w:val="006A5660"/>
    <w:rsid w:val="006A74D6"/>
    <w:rsid w:val="006B07BD"/>
    <w:rsid w:val="006B16DA"/>
    <w:rsid w:val="006B1DAF"/>
    <w:rsid w:val="006B1F7E"/>
    <w:rsid w:val="006B2783"/>
    <w:rsid w:val="006B5E7A"/>
    <w:rsid w:val="006B678F"/>
    <w:rsid w:val="006B78BA"/>
    <w:rsid w:val="006B7AAD"/>
    <w:rsid w:val="006B7BAA"/>
    <w:rsid w:val="006C0DCB"/>
    <w:rsid w:val="006C1016"/>
    <w:rsid w:val="006C1C29"/>
    <w:rsid w:val="006C1F5C"/>
    <w:rsid w:val="006C30CC"/>
    <w:rsid w:val="006C381C"/>
    <w:rsid w:val="006C3F81"/>
    <w:rsid w:val="006C48AE"/>
    <w:rsid w:val="006C4B13"/>
    <w:rsid w:val="006C50FC"/>
    <w:rsid w:val="006C5BC3"/>
    <w:rsid w:val="006C76E0"/>
    <w:rsid w:val="006C7879"/>
    <w:rsid w:val="006C7A0F"/>
    <w:rsid w:val="006D0146"/>
    <w:rsid w:val="006D072A"/>
    <w:rsid w:val="006D187A"/>
    <w:rsid w:val="006D2432"/>
    <w:rsid w:val="006D25C0"/>
    <w:rsid w:val="006D2FDF"/>
    <w:rsid w:val="006D34B2"/>
    <w:rsid w:val="006D36DF"/>
    <w:rsid w:val="006D47D6"/>
    <w:rsid w:val="006D7773"/>
    <w:rsid w:val="006D79CC"/>
    <w:rsid w:val="006E03BF"/>
    <w:rsid w:val="006E0696"/>
    <w:rsid w:val="006E12D4"/>
    <w:rsid w:val="006E1423"/>
    <w:rsid w:val="006E1C6E"/>
    <w:rsid w:val="006E2F31"/>
    <w:rsid w:val="006E305A"/>
    <w:rsid w:val="006E37D9"/>
    <w:rsid w:val="006E3C02"/>
    <w:rsid w:val="006E46C3"/>
    <w:rsid w:val="006E4919"/>
    <w:rsid w:val="006E704C"/>
    <w:rsid w:val="006F018F"/>
    <w:rsid w:val="006F4DD6"/>
    <w:rsid w:val="006F58FF"/>
    <w:rsid w:val="006F727F"/>
    <w:rsid w:val="006F742D"/>
    <w:rsid w:val="006F7B63"/>
    <w:rsid w:val="006F7CED"/>
    <w:rsid w:val="00700C53"/>
    <w:rsid w:val="007010AF"/>
    <w:rsid w:val="00701E67"/>
    <w:rsid w:val="00703CE4"/>
    <w:rsid w:val="00703F77"/>
    <w:rsid w:val="00704D19"/>
    <w:rsid w:val="00706527"/>
    <w:rsid w:val="007079F3"/>
    <w:rsid w:val="0071060C"/>
    <w:rsid w:val="0071090A"/>
    <w:rsid w:val="00711AC7"/>
    <w:rsid w:val="00711D68"/>
    <w:rsid w:val="00712616"/>
    <w:rsid w:val="00712833"/>
    <w:rsid w:val="00712BED"/>
    <w:rsid w:val="0071371A"/>
    <w:rsid w:val="00714724"/>
    <w:rsid w:val="0071784D"/>
    <w:rsid w:val="0072226C"/>
    <w:rsid w:val="00722E00"/>
    <w:rsid w:val="00724329"/>
    <w:rsid w:val="00724C2D"/>
    <w:rsid w:val="0072546D"/>
    <w:rsid w:val="00725C01"/>
    <w:rsid w:val="007263F1"/>
    <w:rsid w:val="00727D04"/>
    <w:rsid w:val="00730898"/>
    <w:rsid w:val="00730CDE"/>
    <w:rsid w:val="00730E17"/>
    <w:rsid w:val="00733159"/>
    <w:rsid w:val="007359DE"/>
    <w:rsid w:val="00736F78"/>
    <w:rsid w:val="0073741C"/>
    <w:rsid w:val="00737A31"/>
    <w:rsid w:val="007410E6"/>
    <w:rsid w:val="00741C54"/>
    <w:rsid w:val="00741C69"/>
    <w:rsid w:val="00743CC3"/>
    <w:rsid w:val="00743F8D"/>
    <w:rsid w:val="00744042"/>
    <w:rsid w:val="00745B12"/>
    <w:rsid w:val="00747130"/>
    <w:rsid w:val="00747EAD"/>
    <w:rsid w:val="00751691"/>
    <w:rsid w:val="00751F53"/>
    <w:rsid w:val="00755106"/>
    <w:rsid w:val="007564CB"/>
    <w:rsid w:val="007577AE"/>
    <w:rsid w:val="007600DF"/>
    <w:rsid w:val="007602F6"/>
    <w:rsid w:val="00761258"/>
    <w:rsid w:val="00761581"/>
    <w:rsid w:val="00761A7A"/>
    <w:rsid w:val="00763E5D"/>
    <w:rsid w:val="00764088"/>
    <w:rsid w:val="007640E5"/>
    <w:rsid w:val="007642CD"/>
    <w:rsid w:val="00764F7F"/>
    <w:rsid w:val="00766709"/>
    <w:rsid w:val="007701CB"/>
    <w:rsid w:val="00770BEE"/>
    <w:rsid w:val="0077209A"/>
    <w:rsid w:val="00772E67"/>
    <w:rsid w:val="0077674E"/>
    <w:rsid w:val="00776F0D"/>
    <w:rsid w:val="0078235E"/>
    <w:rsid w:val="00782760"/>
    <w:rsid w:val="00782AF7"/>
    <w:rsid w:val="007835DD"/>
    <w:rsid w:val="00784DA9"/>
    <w:rsid w:val="007854C2"/>
    <w:rsid w:val="00785551"/>
    <w:rsid w:val="00786041"/>
    <w:rsid w:val="00786450"/>
    <w:rsid w:val="00786E22"/>
    <w:rsid w:val="00790A3B"/>
    <w:rsid w:val="0079255A"/>
    <w:rsid w:val="007947F8"/>
    <w:rsid w:val="007951A7"/>
    <w:rsid w:val="007954CB"/>
    <w:rsid w:val="00795E90"/>
    <w:rsid w:val="007979E7"/>
    <w:rsid w:val="007A5CBD"/>
    <w:rsid w:val="007A5EEA"/>
    <w:rsid w:val="007A6E34"/>
    <w:rsid w:val="007A7837"/>
    <w:rsid w:val="007B3710"/>
    <w:rsid w:val="007B4168"/>
    <w:rsid w:val="007B4516"/>
    <w:rsid w:val="007B453B"/>
    <w:rsid w:val="007B7659"/>
    <w:rsid w:val="007C0E1B"/>
    <w:rsid w:val="007C0E72"/>
    <w:rsid w:val="007C1914"/>
    <w:rsid w:val="007C1D43"/>
    <w:rsid w:val="007C1D66"/>
    <w:rsid w:val="007C1F66"/>
    <w:rsid w:val="007C25D2"/>
    <w:rsid w:val="007C26B7"/>
    <w:rsid w:val="007C3355"/>
    <w:rsid w:val="007C55DD"/>
    <w:rsid w:val="007C5C5D"/>
    <w:rsid w:val="007C612C"/>
    <w:rsid w:val="007C6602"/>
    <w:rsid w:val="007C70A4"/>
    <w:rsid w:val="007C72E0"/>
    <w:rsid w:val="007C7377"/>
    <w:rsid w:val="007C7562"/>
    <w:rsid w:val="007C7633"/>
    <w:rsid w:val="007C7C5E"/>
    <w:rsid w:val="007D0C57"/>
    <w:rsid w:val="007D1C03"/>
    <w:rsid w:val="007D1DA4"/>
    <w:rsid w:val="007D22AB"/>
    <w:rsid w:val="007D236D"/>
    <w:rsid w:val="007D250F"/>
    <w:rsid w:val="007D350C"/>
    <w:rsid w:val="007D389D"/>
    <w:rsid w:val="007D5D37"/>
    <w:rsid w:val="007D5E20"/>
    <w:rsid w:val="007E1058"/>
    <w:rsid w:val="007E2204"/>
    <w:rsid w:val="007E324A"/>
    <w:rsid w:val="007E3AA0"/>
    <w:rsid w:val="007E48CE"/>
    <w:rsid w:val="007E515B"/>
    <w:rsid w:val="007F00E8"/>
    <w:rsid w:val="007F01C0"/>
    <w:rsid w:val="007F0479"/>
    <w:rsid w:val="007F1572"/>
    <w:rsid w:val="007F3761"/>
    <w:rsid w:val="007F5D67"/>
    <w:rsid w:val="007F7189"/>
    <w:rsid w:val="007F72DD"/>
    <w:rsid w:val="007F7CAF"/>
    <w:rsid w:val="00800F4A"/>
    <w:rsid w:val="00801040"/>
    <w:rsid w:val="008019F2"/>
    <w:rsid w:val="00802E07"/>
    <w:rsid w:val="00803261"/>
    <w:rsid w:val="00803D70"/>
    <w:rsid w:val="008041AC"/>
    <w:rsid w:val="00804B0C"/>
    <w:rsid w:val="00805EAD"/>
    <w:rsid w:val="00810709"/>
    <w:rsid w:val="00811C6A"/>
    <w:rsid w:val="00812A04"/>
    <w:rsid w:val="008133B2"/>
    <w:rsid w:val="00815B3B"/>
    <w:rsid w:val="00816690"/>
    <w:rsid w:val="00817F2D"/>
    <w:rsid w:val="008209FE"/>
    <w:rsid w:val="008219E8"/>
    <w:rsid w:val="00821AA3"/>
    <w:rsid w:val="0082244E"/>
    <w:rsid w:val="00825039"/>
    <w:rsid w:val="00826D03"/>
    <w:rsid w:val="00826D75"/>
    <w:rsid w:val="00827484"/>
    <w:rsid w:val="0083113A"/>
    <w:rsid w:val="0083148C"/>
    <w:rsid w:val="008332D3"/>
    <w:rsid w:val="00834107"/>
    <w:rsid w:val="0083520D"/>
    <w:rsid w:val="00835591"/>
    <w:rsid w:val="00842435"/>
    <w:rsid w:val="008433F5"/>
    <w:rsid w:val="00844EAD"/>
    <w:rsid w:val="008456C3"/>
    <w:rsid w:val="008508A6"/>
    <w:rsid w:val="008508D0"/>
    <w:rsid w:val="0085097F"/>
    <w:rsid w:val="00851A12"/>
    <w:rsid w:val="0085225A"/>
    <w:rsid w:val="00852D7E"/>
    <w:rsid w:val="0085353F"/>
    <w:rsid w:val="00853865"/>
    <w:rsid w:val="00854946"/>
    <w:rsid w:val="0085638C"/>
    <w:rsid w:val="00856BB2"/>
    <w:rsid w:val="00857A05"/>
    <w:rsid w:val="00857AED"/>
    <w:rsid w:val="00861814"/>
    <w:rsid w:val="00862352"/>
    <w:rsid w:val="008631C2"/>
    <w:rsid w:val="00863F92"/>
    <w:rsid w:val="00864DC0"/>
    <w:rsid w:val="008667B8"/>
    <w:rsid w:val="008675E9"/>
    <w:rsid w:val="00867717"/>
    <w:rsid w:val="00867ACD"/>
    <w:rsid w:val="0087012D"/>
    <w:rsid w:val="00870880"/>
    <w:rsid w:val="00872879"/>
    <w:rsid w:val="00875AEE"/>
    <w:rsid w:val="00876699"/>
    <w:rsid w:val="00876E01"/>
    <w:rsid w:val="0087733E"/>
    <w:rsid w:val="008802FD"/>
    <w:rsid w:val="008812F9"/>
    <w:rsid w:val="00882203"/>
    <w:rsid w:val="00882BFB"/>
    <w:rsid w:val="00883571"/>
    <w:rsid w:val="00883AD9"/>
    <w:rsid w:val="008841C2"/>
    <w:rsid w:val="00886027"/>
    <w:rsid w:val="00887C0B"/>
    <w:rsid w:val="00890390"/>
    <w:rsid w:val="008903C0"/>
    <w:rsid w:val="00890AE8"/>
    <w:rsid w:val="0089217D"/>
    <w:rsid w:val="00892664"/>
    <w:rsid w:val="00893DD4"/>
    <w:rsid w:val="00893DE6"/>
    <w:rsid w:val="00894390"/>
    <w:rsid w:val="008945A1"/>
    <w:rsid w:val="00896683"/>
    <w:rsid w:val="008966E9"/>
    <w:rsid w:val="00896A7D"/>
    <w:rsid w:val="008979FA"/>
    <w:rsid w:val="008A2FF4"/>
    <w:rsid w:val="008A3E8E"/>
    <w:rsid w:val="008A3FA7"/>
    <w:rsid w:val="008A457F"/>
    <w:rsid w:val="008A4B78"/>
    <w:rsid w:val="008A56A4"/>
    <w:rsid w:val="008A606E"/>
    <w:rsid w:val="008A6571"/>
    <w:rsid w:val="008A695F"/>
    <w:rsid w:val="008A697D"/>
    <w:rsid w:val="008A69B6"/>
    <w:rsid w:val="008B0CDC"/>
    <w:rsid w:val="008B1EAD"/>
    <w:rsid w:val="008B256C"/>
    <w:rsid w:val="008B3501"/>
    <w:rsid w:val="008B3829"/>
    <w:rsid w:val="008B4A6D"/>
    <w:rsid w:val="008B65CF"/>
    <w:rsid w:val="008B7570"/>
    <w:rsid w:val="008B7BA6"/>
    <w:rsid w:val="008B7ED0"/>
    <w:rsid w:val="008C01D8"/>
    <w:rsid w:val="008C1244"/>
    <w:rsid w:val="008C1B48"/>
    <w:rsid w:val="008C23AF"/>
    <w:rsid w:val="008C26A3"/>
    <w:rsid w:val="008C2885"/>
    <w:rsid w:val="008C5009"/>
    <w:rsid w:val="008C7ABF"/>
    <w:rsid w:val="008D325A"/>
    <w:rsid w:val="008D412F"/>
    <w:rsid w:val="008D467F"/>
    <w:rsid w:val="008D524D"/>
    <w:rsid w:val="008D5995"/>
    <w:rsid w:val="008E04D8"/>
    <w:rsid w:val="008E2728"/>
    <w:rsid w:val="008E35C7"/>
    <w:rsid w:val="008E3776"/>
    <w:rsid w:val="008E3A5B"/>
    <w:rsid w:val="008E45CB"/>
    <w:rsid w:val="008E5898"/>
    <w:rsid w:val="008E62F8"/>
    <w:rsid w:val="008E6612"/>
    <w:rsid w:val="008E6930"/>
    <w:rsid w:val="008E78D5"/>
    <w:rsid w:val="008F0444"/>
    <w:rsid w:val="008F0484"/>
    <w:rsid w:val="008F086D"/>
    <w:rsid w:val="008F0E53"/>
    <w:rsid w:val="008F1751"/>
    <w:rsid w:val="008F1AA4"/>
    <w:rsid w:val="008F1B27"/>
    <w:rsid w:val="008F29FF"/>
    <w:rsid w:val="008F2A98"/>
    <w:rsid w:val="008F2E0A"/>
    <w:rsid w:val="008F2E15"/>
    <w:rsid w:val="008F3429"/>
    <w:rsid w:val="008F356A"/>
    <w:rsid w:val="008F35DF"/>
    <w:rsid w:val="008F4D0D"/>
    <w:rsid w:val="008F4EBB"/>
    <w:rsid w:val="008F530B"/>
    <w:rsid w:val="008F5DA8"/>
    <w:rsid w:val="00901577"/>
    <w:rsid w:val="00901A01"/>
    <w:rsid w:val="00901AC1"/>
    <w:rsid w:val="00901BC7"/>
    <w:rsid w:val="009025AB"/>
    <w:rsid w:val="00902BB8"/>
    <w:rsid w:val="009030E9"/>
    <w:rsid w:val="009033FE"/>
    <w:rsid w:val="00904732"/>
    <w:rsid w:val="00904EF3"/>
    <w:rsid w:val="0090543E"/>
    <w:rsid w:val="00905943"/>
    <w:rsid w:val="009060E5"/>
    <w:rsid w:val="00906863"/>
    <w:rsid w:val="009070CA"/>
    <w:rsid w:val="00907BE6"/>
    <w:rsid w:val="00907CBE"/>
    <w:rsid w:val="00907FBC"/>
    <w:rsid w:val="00907FC0"/>
    <w:rsid w:val="00910045"/>
    <w:rsid w:val="00910B12"/>
    <w:rsid w:val="00912D7D"/>
    <w:rsid w:val="00914F17"/>
    <w:rsid w:val="00915E2F"/>
    <w:rsid w:val="00916056"/>
    <w:rsid w:val="00916B12"/>
    <w:rsid w:val="00916D7C"/>
    <w:rsid w:val="00916DEB"/>
    <w:rsid w:val="00920BA6"/>
    <w:rsid w:val="0092145B"/>
    <w:rsid w:val="0092324E"/>
    <w:rsid w:val="009244FD"/>
    <w:rsid w:val="00924CA4"/>
    <w:rsid w:val="00925C09"/>
    <w:rsid w:val="00926D3E"/>
    <w:rsid w:val="009274B5"/>
    <w:rsid w:val="00927D8D"/>
    <w:rsid w:val="00932297"/>
    <w:rsid w:val="00934174"/>
    <w:rsid w:val="009349B0"/>
    <w:rsid w:val="00934B67"/>
    <w:rsid w:val="00934DC7"/>
    <w:rsid w:val="009355CC"/>
    <w:rsid w:val="00935624"/>
    <w:rsid w:val="00935795"/>
    <w:rsid w:val="009405FD"/>
    <w:rsid w:val="00940E72"/>
    <w:rsid w:val="009422F3"/>
    <w:rsid w:val="00942655"/>
    <w:rsid w:val="00943038"/>
    <w:rsid w:val="00944DB6"/>
    <w:rsid w:val="009455F6"/>
    <w:rsid w:val="00947546"/>
    <w:rsid w:val="0094770D"/>
    <w:rsid w:val="00947BA1"/>
    <w:rsid w:val="00950924"/>
    <w:rsid w:val="009511E0"/>
    <w:rsid w:val="00951716"/>
    <w:rsid w:val="009518F8"/>
    <w:rsid w:val="00953315"/>
    <w:rsid w:val="009538DB"/>
    <w:rsid w:val="009550FC"/>
    <w:rsid w:val="009551E4"/>
    <w:rsid w:val="00956A97"/>
    <w:rsid w:val="00957B66"/>
    <w:rsid w:val="00957D95"/>
    <w:rsid w:val="00960F61"/>
    <w:rsid w:val="00961E91"/>
    <w:rsid w:val="00964815"/>
    <w:rsid w:val="00964A8C"/>
    <w:rsid w:val="009665BF"/>
    <w:rsid w:val="00970530"/>
    <w:rsid w:val="00970689"/>
    <w:rsid w:val="00970B9F"/>
    <w:rsid w:val="009721AA"/>
    <w:rsid w:val="00972A0B"/>
    <w:rsid w:val="00972B4C"/>
    <w:rsid w:val="00975646"/>
    <w:rsid w:val="009760D9"/>
    <w:rsid w:val="0097635D"/>
    <w:rsid w:val="009763FA"/>
    <w:rsid w:val="009800DE"/>
    <w:rsid w:val="009808DC"/>
    <w:rsid w:val="00981830"/>
    <w:rsid w:val="00981A93"/>
    <w:rsid w:val="009824C7"/>
    <w:rsid w:val="009828F6"/>
    <w:rsid w:val="00984DFB"/>
    <w:rsid w:val="00985BBE"/>
    <w:rsid w:val="00990173"/>
    <w:rsid w:val="00990EA4"/>
    <w:rsid w:val="00991BDC"/>
    <w:rsid w:val="00994393"/>
    <w:rsid w:val="009947A9"/>
    <w:rsid w:val="009951A7"/>
    <w:rsid w:val="00996F2D"/>
    <w:rsid w:val="0099708A"/>
    <w:rsid w:val="00997F36"/>
    <w:rsid w:val="009A0E21"/>
    <w:rsid w:val="009A1649"/>
    <w:rsid w:val="009A20C8"/>
    <w:rsid w:val="009A268A"/>
    <w:rsid w:val="009A3836"/>
    <w:rsid w:val="009A5215"/>
    <w:rsid w:val="009A7029"/>
    <w:rsid w:val="009A7E0D"/>
    <w:rsid w:val="009B23E3"/>
    <w:rsid w:val="009B2751"/>
    <w:rsid w:val="009B609A"/>
    <w:rsid w:val="009C1710"/>
    <w:rsid w:val="009C1BD9"/>
    <w:rsid w:val="009C3DD8"/>
    <w:rsid w:val="009C4355"/>
    <w:rsid w:val="009D0609"/>
    <w:rsid w:val="009D0BFD"/>
    <w:rsid w:val="009D1061"/>
    <w:rsid w:val="009D1E60"/>
    <w:rsid w:val="009D2142"/>
    <w:rsid w:val="009D3550"/>
    <w:rsid w:val="009D398A"/>
    <w:rsid w:val="009D3AE5"/>
    <w:rsid w:val="009D5D66"/>
    <w:rsid w:val="009D5E12"/>
    <w:rsid w:val="009D6D9C"/>
    <w:rsid w:val="009D6E15"/>
    <w:rsid w:val="009D7156"/>
    <w:rsid w:val="009D7394"/>
    <w:rsid w:val="009E0499"/>
    <w:rsid w:val="009E0BDC"/>
    <w:rsid w:val="009E195F"/>
    <w:rsid w:val="009E295B"/>
    <w:rsid w:val="009E2FD0"/>
    <w:rsid w:val="009E3CA2"/>
    <w:rsid w:val="009E568D"/>
    <w:rsid w:val="009E655C"/>
    <w:rsid w:val="009E6622"/>
    <w:rsid w:val="009F09F9"/>
    <w:rsid w:val="009F116B"/>
    <w:rsid w:val="009F15BE"/>
    <w:rsid w:val="009F184E"/>
    <w:rsid w:val="009F1FA9"/>
    <w:rsid w:val="009F3E70"/>
    <w:rsid w:val="009F4E94"/>
    <w:rsid w:val="009F4F4D"/>
    <w:rsid w:val="009F7CC7"/>
    <w:rsid w:val="00A00A5F"/>
    <w:rsid w:val="00A01601"/>
    <w:rsid w:val="00A01E07"/>
    <w:rsid w:val="00A035FE"/>
    <w:rsid w:val="00A04E8B"/>
    <w:rsid w:val="00A05A75"/>
    <w:rsid w:val="00A05BA6"/>
    <w:rsid w:val="00A06C1C"/>
    <w:rsid w:val="00A07292"/>
    <w:rsid w:val="00A073A2"/>
    <w:rsid w:val="00A10CE7"/>
    <w:rsid w:val="00A114D5"/>
    <w:rsid w:val="00A11887"/>
    <w:rsid w:val="00A12845"/>
    <w:rsid w:val="00A12C56"/>
    <w:rsid w:val="00A132AF"/>
    <w:rsid w:val="00A138C2"/>
    <w:rsid w:val="00A15A97"/>
    <w:rsid w:val="00A163DF"/>
    <w:rsid w:val="00A20EAC"/>
    <w:rsid w:val="00A20FAB"/>
    <w:rsid w:val="00A21CF5"/>
    <w:rsid w:val="00A224A6"/>
    <w:rsid w:val="00A2534A"/>
    <w:rsid w:val="00A26C42"/>
    <w:rsid w:val="00A26C6D"/>
    <w:rsid w:val="00A276F2"/>
    <w:rsid w:val="00A30829"/>
    <w:rsid w:val="00A3268C"/>
    <w:rsid w:val="00A34B44"/>
    <w:rsid w:val="00A35A8F"/>
    <w:rsid w:val="00A361BF"/>
    <w:rsid w:val="00A36D5C"/>
    <w:rsid w:val="00A4002B"/>
    <w:rsid w:val="00A40BC7"/>
    <w:rsid w:val="00A41B3A"/>
    <w:rsid w:val="00A43B74"/>
    <w:rsid w:val="00A44581"/>
    <w:rsid w:val="00A44655"/>
    <w:rsid w:val="00A45FBB"/>
    <w:rsid w:val="00A46DA2"/>
    <w:rsid w:val="00A470A8"/>
    <w:rsid w:val="00A5191B"/>
    <w:rsid w:val="00A51EC6"/>
    <w:rsid w:val="00A527C4"/>
    <w:rsid w:val="00A52986"/>
    <w:rsid w:val="00A53645"/>
    <w:rsid w:val="00A536DB"/>
    <w:rsid w:val="00A54327"/>
    <w:rsid w:val="00A547B5"/>
    <w:rsid w:val="00A55746"/>
    <w:rsid w:val="00A558EF"/>
    <w:rsid w:val="00A56BBD"/>
    <w:rsid w:val="00A572F9"/>
    <w:rsid w:val="00A5754A"/>
    <w:rsid w:val="00A57E02"/>
    <w:rsid w:val="00A60462"/>
    <w:rsid w:val="00A6153A"/>
    <w:rsid w:val="00A63162"/>
    <w:rsid w:val="00A66985"/>
    <w:rsid w:val="00A676D4"/>
    <w:rsid w:val="00A73A70"/>
    <w:rsid w:val="00A74765"/>
    <w:rsid w:val="00A7570B"/>
    <w:rsid w:val="00A757B4"/>
    <w:rsid w:val="00A761D4"/>
    <w:rsid w:val="00A771AF"/>
    <w:rsid w:val="00A77342"/>
    <w:rsid w:val="00A7768C"/>
    <w:rsid w:val="00A77D78"/>
    <w:rsid w:val="00A817F3"/>
    <w:rsid w:val="00A82C8D"/>
    <w:rsid w:val="00A8647A"/>
    <w:rsid w:val="00A870FA"/>
    <w:rsid w:val="00A90234"/>
    <w:rsid w:val="00A91E9C"/>
    <w:rsid w:val="00A92695"/>
    <w:rsid w:val="00A9372C"/>
    <w:rsid w:val="00A95BCC"/>
    <w:rsid w:val="00A96283"/>
    <w:rsid w:val="00A964E4"/>
    <w:rsid w:val="00A96A2D"/>
    <w:rsid w:val="00AA14AD"/>
    <w:rsid w:val="00AA25F6"/>
    <w:rsid w:val="00AA2832"/>
    <w:rsid w:val="00AA2D2B"/>
    <w:rsid w:val="00AA3151"/>
    <w:rsid w:val="00AA3647"/>
    <w:rsid w:val="00AA4C62"/>
    <w:rsid w:val="00AA4CC9"/>
    <w:rsid w:val="00AA5313"/>
    <w:rsid w:val="00AA55E8"/>
    <w:rsid w:val="00AA63E2"/>
    <w:rsid w:val="00AA6970"/>
    <w:rsid w:val="00AA758F"/>
    <w:rsid w:val="00AA7BC8"/>
    <w:rsid w:val="00AB062F"/>
    <w:rsid w:val="00AB0655"/>
    <w:rsid w:val="00AB209D"/>
    <w:rsid w:val="00AB28CA"/>
    <w:rsid w:val="00AB2F6B"/>
    <w:rsid w:val="00AB3015"/>
    <w:rsid w:val="00AB44BD"/>
    <w:rsid w:val="00AB471A"/>
    <w:rsid w:val="00AB56A4"/>
    <w:rsid w:val="00AB61CE"/>
    <w:rsid w:val="00AB63AA"/>
    <w:rsid w:val="00AC051C"/>
    <w:rsid w:val="00AC0A0E"/>
    <w:rsid w:val="00AC0B6B"/>
    <w:rsid w:val="00AC0C2C"/>
    <w:rsid w:val="00AC0F13"/>
    <w:rsid w:val="00AC2E49"/>
    <w:rsid w:val="00AC46BD"/>
    <w:rsid w:val="00AC4F2D"/>
    <w:rsid w:val="00AC538C"/>
    <w:rsid w:val="00AC63FC"/>
    <w:rsid w:val="00AC6457"/>
    <w:rsid w:val="00AC6AC5"/>
    <w:rsid w:val="00AC6F9D"/>
    <w:rsid w:val="00AD00AE"/>
    <w:rsid w:val="00AD04BB"/>
    <w:rsid w:val="00AD0862"/>
    <w:rsid w:val="00AD08C5"/>
    <w:rsid w:val="00AD08F1"/>
    <w:rsid w:val="00AD160B"/>
    <w:rsid w:val="00AD2F85"/>
    <w:rsid w:val="00AD3F80"/>
    <w:rsid w:val="00AD4485"/>
    <w:rsid w:val="00AD44EC"/>
    <w:rsid w:val="00AD459F"/>
    <w:rsid w:val="00AD48AB"/>
    <w:rsid w:val="00AD4AF2"/>
    <w:rsid w:val="00AD4C3E"/>
    <w:rsid w:val="00AD4E57"/>
    <w:rsid w:val="00AD4F6C"/>
    <w:rsid w:val="00AD659E"/>
    <w:rsid w:val="00AD6ABA"/>
    <w:rsid w:val="00AD7409"/>
    <w:rsid w:val="00AD751E"/>
    <w:rsid w:val="00AE0AF0"/>
    <w:rsid w:val="00AE143B"/>
    <w:rsid w:val="00AE2792"/>
    <w:rsid w:val="00AE323C"/>
    <w:rsid w:val="00AE4672"/>
    <w:rsid w:val="00AE46ED"/>
    <w:rsid w:val="00AE4DBE"/>
    <w:rsid w:val="00AE521B"/>
    <w:rsid w:val="00AE5C41"/>
    <w:rsid w:val="00AE636E"/>
    <w:rsid w:val="00AE73E2"/>
    <w:rsid w:val="00AE78C9"/>
    <w:rsid w:val="00AF097D"/>
    <w:rsid w:val="00AF1226"/>
    <w:rsid w:val="00AF13BD"/>
    <w:rsid w:val="00AF1BCB"/>
    <w:rsid w:val="00AF29A0"/>
    <w:rsid w:val="00AF2CDD"/>
    <w:rsid w:val="00AF3964"/>
    <w:rsid w:val="00AF40B8"/>
    <w:rsid w:val="00AF4F84"/>
    <w:rsid w:val="00AF51D4"/>
    <w:rsid w:val="00AF5A9A"/>
    <w:rsid w:val="00AF5BB4"/>
    <w:rsid w:val="00AF5D3F"/>
    <w:rsid w:val="00AF6804"/>
    <w:rsid w:val="00AF682D"/>
    <w:rsid w:val="00AF6BB2"/>
    <w:rsid w:val="00AF7292"/>
    <w:rsid w:val="00B0399E"/>
    <w:rsid w:val="00B03C06"/>
    <w:rsid w:val="00B044D5"/>
    <w:rsid w:val="00B05078"/>
    <w:rsid w:val="00B106D7"/>
    <w:rsid w:val="00B11821"/>
    <w:rsid w:val="00B14577"/>
    <w:rsid w:val="00B157BA"/>
    <w:rsid w:val="00B16A4A"/>
    <w:rsid w:val="00B17CBB"/>
    <w:rsid w:val="00B20789"/>
    <w:rsid w:val="00B212DC"/>
    <w:rsid w:val="00B214B6"/>
    <w:rsid w:val="00B215FA"/>
    <w:rsid w:val="00B21E88"/>
    <w:rsid w:val="00B234AA"/>
    <w:rsid w:val="00B24991"/>
    <w:rsid w:val="00B3018B"/>
    <w:rsid w:val="00B30A1A"/>
    <w:rsid w:val="00B31BF8"/>
    <w:rsid w:val="00B3207C"/>
    <w:rsid w:val="00B34A0F"/>
    <w:rsid w:val="00B363D4"/>
    <w:rsid w:val="00B367C8"/>
    <w:rsid w:val="00B36FF9"/>
    <w:rsid w:val="00B3790E"/>
    <w:rsid w:val="00B37949"/>
    <w:rsid w:val="00B379C7"/>
    <w:rsid w:val="00B41130"/>
    <w:rsid w:val="00B416DB"/>
    <w:rsid w:val="00B425A0"/>
    <w:rsid w:val="00B428B6"/>
    <w:rsid w:val="00B42C2B"/>
    <w:rsid w:val="00B432D9"/>
    <w:rsid w:val="00B445F4"/>
    <w:rsid w:val="00B4533B"/>
    <w:rsid w:val="00B45421"/>
    <w:rsid w:val="00B45FB2"/>
    <w:rsid w:val="00B478B3"/>
    <w:rsid w:val="00B536EE"/>
    <w:rsid w:val="00B54249"/>
    <w:rsid w:val="00B55ECE"/>
    <w:rsid w:val="00B56C44"/>
    <w:rsid w:val="00B56FCA"/>
    <w:rsid w:val="00B572FD"/>
    <w:rsid w:val="00B57BF8"/>
    <w:rsid w:val="00B606B2"/>
    <w:rsid w:val="00B60917"/>
    <w:rsid w:val="00B61CC9"/>
    <w:rsid w:val="00B62ABC"/>
    <w:rsid w:val="00B654E2"/>
    <w:rsid w:val="00B67694"/>
    <w:rsid w:val="00B70C28"/>
    <w:rsid w:val="00B710A4"/>
    <w:rsid w:val="00B72468"/>
    <w:rsid w:val="00B7258E"/>
    <w:rsid w:val="00B73145"/>
    <w:rsid w:val="00B744B6"/>
    <w:rsid w:val="00B75140"/>
    <w:rsid w:val="00B751A3"/>
    <w:rsid w:val="00B75EAE"/>
    <w:rsid w:val="00B76564"/>
    <w:rsid w:val="00B76945"/>
    <w:rsid w:val="00B77D8F"/>
    <w:rsid w:val="00B80A50"/>
    <w:rsid w:val="00B818DA"/>
    <w:rsid w:val="00B81E71"/>
    <w:rsid w:val="00B82815"/>
    <w:rsid w:val="00B82A1C"/>
    <w:rsid w:val="00B83EB4"/>
    <w:rsid w:val="00B840C6"/>
    <w:rsid w:val="00B84C78"/>
    <w:rsid w:val="00B8694B"/>
    <w:rsid w:val="00B8719F"/>
    <w:rsid w:val="00B90553"/>
    <w:rsid w:val="00B93E35"/>
    <w:rsid w:val="00B94119"/>
    <w:rsid w:val="00B942B8"/>
    <w:rsid w:val="00B948CB"/>
    <w:rsid w:val="00B964AA"/>
    <w:rsid w:val="00B96F63"/>
    <w:rsid w:val="00B971BC"/>
    <w:rsid w:val="00BA07F6"/>
    <w:rsid w:val="00BA146B"/>
    <w:rsid w:val="00BA1900"/>
    <w:rsid w:val="00BA1BAE"/>
    <w:rsid w:val="00BA2D28"/>
    <w:rsid w:val="00BA332C"/>
    <w:rsid w:val="00BA40ED"/>
    <w:rsid w:val="00BA45B7"/>
    <w:rsid w:val="00BA6AE4"/>
    <w:rsid w:val="00BA6E0D"/>
    <w:rsid w:val="00BA7E84"/>
    <w:rsid w:val="00BB0C86"/>
    <w:rsid w:val="00BB3B17"/>
    <w:rsid w:val="00BB5999"/>
    <w:rsid w:val="00BB65F8"/>
    <w:rsid w:val="00BB6670"/>
    <w:rsid w:val="00BB7761"/>
    <w:rsid w:val="00BB7883"/>
    <w:rsid w:val="00BB7AA2"/>
    <w:rsid w:val="00BB7FFD"/>
    <w:rsid w:val="00BC0635"/>
    <w:rsid w:val="00BC0F26"/>
    <w:rsid w:val="00BC262C"/>
    <w:rsid w:val="00BC2A0C"/>
    <w:rsid w:val="00BC2E31"/>
    <w:rsid w:val="00BC3059"/>
    <w:rsid w:val="00BC31CE"/>
    <w:rsid w:val="00BC3721"/>
    <w:rsid w:val="00BC5F29"/>
    <w:rsid w:val="00BC6B2E"/>
    <w:rsid w:val="00BC77C0"/>
    <w:rsid w:val="00BD1945"/>
    <w:rsid w:val="00BD1CD5"/>
    <w:rsid w:val="00BD2041"/>
    <w:rsid w:val="00BD2366"/>
    <w:rsid w:val="00BD29C4"/>
    <w:rsid w:val="00BD2F47"/>
    <w:rsid w:val="00BD3D77"/>
    <w:rsid w:val="00BD5A47"/>
    <w:rsid w:val="00BD6E36"/>
    <w:rsid w:val="00BD6FE8"/>
    <w:rsid w:val="00BD7267"/>
    <w:rsid w:val="00BD74F5"/>
    <w:rsid w:val="00BD7908"/>
    <w:rsid w:val="00BE0481"/>
    <w:rsid w:val="00BE0D2E"/>
    <w:rsid w:val="00BE1AF0"/>
    <w:rsid w:val="00BE37AE"/>
    <w:rsid w:val="00BE4BEE"/>
    <w:rsid w:val="00BE4CB2"/>
    <w:rsid w:val="00BE506C"/>
    <w:rsid w:val="00BE5395"/>
    <w:rsid w:val="00BE569A"/>
    <w:rsid w:val="00BE74EC"/>
    <w:rsid w:val="00BE7FCA"/>
    <w:rsid w:val="00BF03A0"/>
    <w:rsid w:val="00BF082B"/>
    <w:rsid w:val="00BF1AA7"/>
    <w:rsid w:val="00BF1DAE"/>
    <w:rsid w:val="00BF2CA0"/>
    <w:rsid w:val="00BF32D6"/>
    <w:rsid w:val="00BF3665"/>
    <w:rsid w:val="00BF392C"/>
    <w:rsid w:val="00BF3CCE"/>
    <w:rsid w:val="00BF4C5D"/>
    <w:rsid w:val="00BF4FC2"/>
    <w:rsid w:val="00BF6DB2"/>
    <w:rsid w:val="00BF6DE9"/>
    <w:rsid w:val="00BF7311"/>
    <w:rsid w:val="00BF77FE"/>
    <w:rsid w:val="00C01C93"/>
    <w:rsid w:val="00C03840"/>
    <w:rsid w:val="00C03EB5"/>
    <w:rsid w:val="00C0431A"/>
    <w:rsid w:val="00C047A4"/>
    <w:rsid w:val="00C051E8"/>
    <w:rsid w:val="00C05A73"/>
    <w:rsid w:val="00C05ACC"/>
    <w:rsid w:val="00C069D0"/>
    <w:rsid w:val="00C070BD"/>
    <w:rsid w:val="00C079C2"/>
    <w:rsid w:val="00C1200A"/>
    <w:rsid w:val="00C124B0"/>
    <w:rsid w:val="00C126D9"/>
    <w:rsid w:val="00C12770"/>
    <w:rsid w:val="00C129C1"/>
    <w:rsid w:val="00C149E2"/>
    <w:rsid w:val="00C15391"/>
    <w:rsid w:val="00C158A1"/>
    <w:rsid w:val="00C167D7"/>
    <w:rsid w:val="00C16A48"/>
    <w:rsid w:val="00C16D7D"/>
    <w:rsid w:val="00C17300"/>
    <w:rsid w:val="00C173CC"/>
    <w:rsid w:val="00C20059"/>
    <w:rsid w:val="00C20876"/>
    <w:rsid w:val="00C20E55"/>
    <w:rsid w:val="00C21358"/>
    <w:rsid w:val="00C21A52"/>
    <w:rsid w:val="00C222E8"/>
    <w:rsid w:val="00C247F0"/>
    <w:rsid w:val="00C26E45"/>
    <w:rsid w:val="00C270C5"/>
    <w:rsid w:val="00C30711"/>
    <w:rsid w:val="00C3142B"/>
    <w:rsid w:val="00C319B2"/>
    <w:rsid w:val="00C327EA"/>
    <w:rsid w:val="00C32A09"/>
    <w:rsid w:val="00C3335C"/>
    <w:rsid w:val="00C35D74"/>
    <w:rsid w:val="00C37C3C"/>
    <w:rsid w:val="00C40621"/>
    <w:rsid w:val="00C408EE"/>
    <w:rsid w:val="00C40CCB"/>
    <w:rsid w:val="00C42297"/>
    <w:rsid w:val="00C42487"/>
    <w:rsid w:val="00C4347B"/>
    <w:rsid w:val="00C43AA9"/>
    <w:rsid w:val="00C443BF"/>
    <w:rsid w:val="00C450BC"/>
    <w:rsid w:val="00C45427"/>
    <w:rsid w:val="00C45874"/>
    <w:rsid w:val="00C46008"/>
    <w:rsid w:val="00C4708B"/>
    <w:rsid w:val="00C471BC"/>
    <w:rsid w:val="00C502BD"/>
    <w:rsid w:val="00C5043D"/>
    <w:rsid w:val="00C507D4"/>
    <w:rsid w:val="00C50FF9"/>
    <w:rsid w:val="00C51493"/>
    <w:rsid w:val="00C516E5"/>
    <w:rsid w:val="00C51877"/>
    <w:rsid w:val="00C51B54"/>
    <w:rsid w:val="00C52944"/>
    <w:rsid w:val="00C52A61"/>
    <w:rsid w:val="00C53D96"/>
    <w:rsid w:val="00C54E43"/>
    <w:rsid w:val="00C57E21"/>
    <w:rsid w:val="00C6043B"/>
    <w:rsid w:val="00C624AF"/>
    <w:rsid w:val="00C63F10"/>
    <w:rsid w:val="00C64007"/>
    <w:rsid w:val="00C651C5"/>
    <w:rsid w:val="00C65E8E"/>
    <w:rsid w:val="00C67B8F"/>
    <w:rsid w:val="00C70BD6"/>
    <w:rsid w:val="00C725C4"/>
    <w:rsid w:val="00C72780"/>
    <w:rsid w:val="00C73631"/>
    <w:rsid w:val="00C743D6"/>
    <w:rsid w:val="00C74D03"/>
    <w:rsid w:val="00C74D0A"/>
    <w:rsid w:val="00C7686B"/>
    <w:rsid w:val="00C7718F"/>
    <w:rsid w:val="00C802EF"/>
    <w:rsid w:val="00C8399E"/>
    <w:rsid w:val="00C83ABE"/>
    <w:rsid w:val="00C83F99"/>
    <w:rsid w:val="00C866A2"/>
    <w:rsid w:val="00C86BEA"/>
    <w:rsid w:val="00C91C67"/>
    <w:rsid w:val="00C9332C"/>
    <w:rsid w:val="00C96F60"/>
    <w:rsid w:val="00CA0FDA"/>
    <w:rsid w:val="00CA1498"/>
    <w:rsid w:val="00CA16B9"/>
    <w:rsid w:val="00CA39B3"/>
    <w:rsid w:val="00CA3D03"/>
    <w:rsid w:val="00CA4717"/>
    <w:rsid w:val="00CA4B9D"/>
    <w:rsid w:val="00CB216C"/>
    <w:rsid w:val="00CB5911"/>
    <w:rsid w:val="00CC00B3"/>
    <w:rsid w:val="00CC26A2"/>
    <w:rsid w:val="00CC34CA"/>
    <w:rsid w:val="00CC35D4"/>
    <w:rsid w:val="00CC37CD"/>
    <w:rsid w:val="00CC4174"/>
    <w:rsid w:val="00CC53A7"/>
    <w:rsid w:val="00CC5A67"/>
    <w:rsid w:val="00CC5D6C"/>
    <w:rsid w:val="00CC6073"/>
    <w:rsid w:val="00CC6F0F"/>
    <w:rsid w:val="00CD11B1"/>
    <w:rsid w:val="00CD2754"/>
    <w:rsid w:val="00CD2F46"/>
    <w:rsid w:val="00CD3103"/>
    <w:rsid w:val="00CD323E"/>
    <w:rsid w:val="00CD349C"/>
    <w:rsid w:val="00CD3BCB"/>
    <w:rsid w:val="00CD3EFE"/>
    <w:rsid w:val="00CD4B4D"/>
    <w:rsid w:val="00CD4BB7"/>
    <w:rsid w:val="00CD504B"/>
    <w:rsid w:val="00CD5163"/>
    <w:rsid w:val="00CD6375"/>
    <w:rsid w:val="00CE0919"/>
    <w:rsid w:val="00CE4C3B"/>
    <w:rsid w:val="00CE6867"/>
    <w:rsid w:val="00CE6B82"/>
    <w:rsid w:val="00CE6F10"/>
    <w:rsid w:val="00CF2873"/>
    <w:rsid w:val="00CF5677"/>
    <w:rsid w:val="00CF572E"/>
    <w:rsid w:val="00CF60C9"/>
    <w:rsid w:val="00CF6457"/>
    <w:rsid w:val="00CF6EEB"/>
    <w:rsid w:val="00CF7F2E"/>
    <w:rsid w:val="00D002E0"/>
    <w:rsid w:val="00D006CD"/>
    <w:rsid w:val="00D0186A"/>
    <w:rsid w:val="00D02726"/>
    <w:rsid w:val="00D0573E"/>
    <w:rsid w:val="00D06FA8"/>
    <w:rsid w:val="00D071A1"/>
    <w:rsid w:val="00D07AB9"/>
    <w:rsid w:val="00D11246"/>
    <w:rsid w:val="00D11D79"/>
    <w:rsid w:val="00D130B2"/>
    <w:rsid w:val="00D13571"/>
    <w:rsid w:val="00D13926"/>
    <w:rsid w:val="00D15169"/>
    <w:rsid w:val="00D151BC"/>
    <w:rsid w:val="00D15D8A"/>
    <w:rsid w:val="00D207FD"/>
    <w:rsid w:val="00D209F1"/>
    <w:rsid w:val="00D20A57"/>
    <w:rsid w:val="00D20CB1"/>
    <w:rsid w:val="00D210CF"/>
    <w:rsid w:val="00D218C1"/>
    <w:rsid w:val="00D21DBE"/>
    <w:rsid w:val="00D22242"/>
    <w:rsid w:val="00D22439"/>
    <w:rsid w:val="00D22525"/>
    <w:rsid w:val="00D22EE0"/>
    <w:rsid w:val="00D232D2"/>
    <w:rsid w:val="00D236D0"/>
    <w:rsid w:val="00D2497F"/>
    <w:rsid w:val="00D24E8E"/>
    <w:rsid w:val="00D2514C"/>
    <w:rsid w:val="00D2555F"/>
    <w:rsid w:val="00D25BDF"/>
    <w:rsid w:val="00D26BAE"/>
    <w:rsid w:val="00D2786E"/>
    <w:rsid w:val="00D32819"/>
    <w:rsid w:val="00D3289D"/>
    <w:rsid w:val="00D329DC"/>
    <w:rsid w:val="00D32E16"/>
    <w:rsid w:val="00D33917"/>
    <w:rsid w:val="00D345A2"/>
    <w:rsid w:val="00D34820"/>
    <w:rsid w:val="00D37BE7"/>
    <w:rsid w:val="00D400F3"/>
    <w:rsid w:val="00D406A0"/>
    <w:rsid w:val="00D41AB9"/>
    <w:rsid w:val="00D42624"/>
    <w:rsid w:val="00D43839"/>
    <w:rsid w:val="00D4461B"/>
    <w:rsid w:val="00D446E6"/>
    <w:rsid w:val="00D447C2"/>
    <w:rsid w:val="00D44840"/>
    <w:rsid w:val="00D449A9"/>
    <w:rsid w:val="00D44CAD"/>
    <w:rsid w:val="00D456A5"/>
    <w:rsid w:val="00D46BD5"/>
    <w:rsid w:val="00D47437"/>
    <w:rsid w:val="00D50170"/>
    <w:rsid w:val="00D50796"/>
    <w:rsid w:val="00D515CE"/>
    <w:rsid w:val="00D51F83"/>
    <w:rsid w:val="00D55DA2"/>
    <w:rsid w:val="00D5655E"/>
    <w:rsid w:val="00D5792D"/>
    <w:rsid w:val="00D57DFA"/>
    <w:rsid w:val="00D61552"/>
    <w:rsid w:val="00D61711"/>
    <w:rsid w:val="00D61CEA"/>
    <w:rsid w:val="00D62B8A"/>
    <w:rsid w:val="00D62BF6"/>
    <w:rsid w:val="00D64CC9"/>
    <w:rsid w:val="00D64CCA"/>
    <w:rsid w:val="00D64D6B"/>
    <w:rsid w:val="00D661DA"/>
    <w:rsid w:val="00D674F7"/>
    <w:rsid w:val="00D6768F"/>
    <w:rsid w:val="00D67EE4"/>
    <w:rsid w:val="00D718D7"/>
    <w:rsid w:val="00D7232C"/>
    <w:rsid w:val="00D72500"/>
    <w:rsid w:val="00D72FDC"/>
    <w:rsid w:val="00D732E1"/>
    <w:rsid w:val="00D73A48"/>
    <w:rsid w:val="00D73DE0"/>
    <w:rsid w:val="00D7719D"/>
    <w:rsid w:val="00D77FFE"/>
    <w:rsid w:val="00D80427"/>
    <w:rsid w:val="00D820D6"/>
    <w:rsid w:val="00D832A2"/>
    <w:rsid w:val="00D839B7"/>
    <w:rsid w:val="00D840EC"/>
    <w:rsid w:val="00D84D0F"/>
    <w:rsid w:val="00D85AE3"/>
    <w:rsid w:val="00D87A90"/>
    <w:rsid w:val="00D90640"/>
    <w:rsid w:val="00D90A5F"/>
    <w:rsid w:val="00D90B22"/>
    <w:rsid w:val="00D911E3"/>
    <w:rsid w:val="00D91434"/>
    <w:rsid w:val="00D91499"/>
    <w:rsid w:val="00D93456"/>
    <w:rsid w:val="00D94B37"/>
    <w:rsid w:val="00D95A63"/>
    <w:rsid w:val="00D95B26"/>
    <w:rsid w:val="00D970C1"/>
    <w:rsid w:val="00DA1FF0"/>
    <w:rsid w:val="00DA28B1"/>
    <w:rsid w:val="00DA3BCF"/>
    <w:rsid w:val="00DA44B1"/>
    <w:rsid w:val="00DA4A53"/>
    <w:rsid w:val="00DA5C20"/>
    <w:rsid w:val="00DA6E65"/>
    <w:rsid w:val="00DA71F1"/>
    <w:rsid w:val="00DA7869"/>
    <w:rsid w:val="00DB051C"/>
    <w:rsid w:val="00DB1385"/>
    <w:rsid w:val="00DB191B"/>
    <w:rsid w:val="00DB2C37"/>
    <w:rsid w:val="00DB396F"/>
    <w:rsid w:val="00DB3F76"/>
    <w:rsid w:val="00DB5613"/>
    <w:rsid w:val="00DB5B8F"/>
    <w:rsid w:val="00DB61BE"/>
    <w:rsid w:val="00DB72DF"/>
    <w:rsid w:val="00DB7772"/>
    <w:rsid w:val="00DB7E58"/>
    <w:rsid w:val="00DC052B"/>
    <w:rsid w:val="00DC0845"/>
    <w:rsid w:val="00DC0E40"/>
    <w:rsid w:val="00DC22FF"/>
    <w:rsid w:val="00DC268C"/>
    <w:rsid w:val="00DC526D"/>
    <w:rsid w:val="00DC5E83"/>
    <w:rsid w:val="00DC6869"/>
    <w:rsid w:val="00DC6F65"/>
    <w:rsid w:val="00DD048D"/>
    <w:rsid w:val="00DD13B0"/>
    <w:rsid w:val="00DD1A11"/>
    <w:rsid w:val="00DD1F63"/>
    <w:rsid w:val="00DD2007"/>
    <w:rsid w:val="00DD221A"/>
    <w:rsid w:val="00DD2590"/>
    <w:rsid w:val="00DD3145"/>
    <w:rsid w:val="00DD3396"/>
    <w:rsid w:val="00DD3C0D"/>
    <w:rsid w:val="00DD531B"/>
    <w:rsid w:val="00DD59F5"/>
    <w:rsid w:val="00DD7B8C"/>
    <w:rsid w:val="00DE0751"/>
    <w:rsid w:val="00DE19E1"/>
    <w:rsid w:val="00DE1BA9"/>
    <w:rsid w:val="00DE266C"/>
    <w:rsid w:val="00DE2D86"/>
    <w:rsid w:val="00DE2EB7"/>
    <w:rsid w:val="00DE3030"/>
    <w:rsid w:val="00DE469D"/>
    <w:rsid w:val="00DE46B4"/>
    <w:rsid w:val="00DE592E"/>
    <w:rsid w:val="00DE60B1"/>
    <w:rsid w:val="00DE6A12"/>
    <w:rsid w:val="00DF28B5"/>
    <w:rsid w:val="00DF30C8"/>
    <w:rsid w:val="00DF3575"/>
    <w:rsid w:val="00DF4019"/>
    <w:rsid w:val="00DF45F0"/>
    <w:rsid w:val="00DF49FC"/>
    <w:rsid w:val="00DF4C7E"/>
    <w:rsid w:val="00DF4C8A"/>
    <w:rsid w:val="00DF64AE"/>
    <w:rsid w:val="00DF6A0F"/>
    <w:rsid w:val="00DF6BA5"/>
    <w:rsid w:val="00DF6F1C"/>
    <w:rsid w:val="00DF7FDF"/>
    <w:rsid w:val="00E01065"/>
    <w:rsid w:val="00E02C91"/>
    <w:rsid w:val="00E02EED"/>
    <w:rsid w:val="00E03753"/>
    <w:rsid w:val="00E05B53"/>
    <w:rsid w:val="00E06804"/>
    <w:rsid w:val="00E07E33"/>
    <w:rsid w:val="00E1041A"/>
    <w:rsid w:val="00E1119B"/>
    <w:rsid w:val="00E11AA4"/>
    <w:rsid w:val="00E11B33"/>
    <w:rsid w:val="00E12307"/>
    <w:rsid w:val="00E1251C"/>
    <w:rsid w:val="00E12974"/>
    <w:rsid w:val="00E12B0E"/>
    <w:rsid w:val="00E13213"/>
    <w:rsid w:val="00E1324B"/>
    <w:rsid w:val="00E1336C"/>
    <w:rsid w:val="00E13EB0"/>
    <w:rsid w:val="00E1444C"/>
    <w:rsid w:val="00E15057"/>
    <w:rsid w:val="00E1531A"/>
    <w:rsid w:val="00E15C3B"/>
    <w:rsid w:val="00E176DF"/>
    <w:rsid w:val="00E17C20"/>
    <w:rsid w:val="00E221F5"/>
    <w:rsid w:val="00E222D3"/>
    <w:rsid w:val="00E225D4"/>
    <w:rsid w:val="00E23647"/>
    <w:rsid w:val="00E23D57"/>
    <w:rsid w:val="00E26331"/>
    <w:rsid w:val="00E2722A"/>
    <w:rsid w:val="00E27418"/>
    <w:rsid w:val="00E306CB"/>
    <w:rsid w:val="00E31604"/>
    <w:rsid w:val="00E31E52"/>
    <w:rsid w:val="00E3212B"/>
    <w:rsid w:val="00E32265"/>
    <w:rsid w:val="00E32F15"/>
    <w:rsid w:val="00E34861"/>
    <w:rsid w:val="00E35B9E"/>
    <w:rsid w:val="00E36BD1"/>
    <w:rsid w:val="00E37000"/>
    <w:rsid w:val="00E3789D"/>
    <w:rsid w:val="00E428AD"/>
    <w:rsid w:val="00E42AE4"/>
    <w:rsid w:val="00E43544"/>
    <w:rsid w:val="00E43F65"/>
    <w:rsid w:val="00E44428"/>
    <w:rsid w:val="00E456EC"/>
    <w:rsid w:val="00E45DD3"/>
    <w:rsid w:val="00E460BA"/>
    <w:rsid w:val="00E46A8B"/>
    <w:rsid w:val="00E472A2"/>
    <w:rsid w:val="00E477A6"/>
    <w:rsid w:val="00E5000B"/>
    <w:rsid w:val="00E5002E"/>
    <w:rsid w:val="00E526FD"/>
    <w:rsid w:val="00E5276C"/>
    <w:rsid w:val="00E53795"/>
    <w:rsid w:val="00E5482D"/>
    <w:rsid w:val="00E56DB1"/>
    <w:rsid w:val="00E62445"/>
    <w:rsid w:val="00E624D3"/>
    <w:rsid w:val="00E64527"/>
    <w:rsid w:val="00E64BFB"/>
    <w:rsid w:val="00E64D05"/>
    <w:rsid w:val="00E65020"/>
    <w:rsid w:val="00E675BD"/>
    <w:rsid w:val="00E67834"/>
    <w:rsid w:val="00E67CDF"/>
    <w:rsid w:val="00E7276A"/>
    <w:rsid w:val="00E73317"/>
    <w:rsid w:val="00E7344A"/>
    <w:rsid w:val="00E746FF"/>
    <w:rsid w:val="00E7473E"/>
    <w:rsid w:val="00E75ABD"/>
    <w:rsid w:val="00E75D12"/>
    <w:rsid w:val="00E75E60"/>
    <w:rsid w:val="00E76669"/>
    <w:rsid w:val="00E77299"/>
    <w:rsid w:val="00E77A99"/>
    <w:rsid w:val="00E80868"/>
    <w:rsid w:val="00E816D2"/>
    <w:rsid w:val="00E834D3"/>
    <w:rsid w:val="00E84FA7"/>
    <w:rsid w:val="00E8547E"/>
    <w:rsid w:val="00E85710"/>
    <w:rsid w:val="00E87A3B"/>
    <w:rsid w:val="00E90373"/>
    <w:rsid w:val="00E90AFF"/>
    <w:rsid w:val="00E91154"/>
    <w:rsid w:val="00E913FC"/>
    <w:rsid w:val="00E9243E"/>
    <w:rsid w:val="00E927EB"/>
    <w:rsid w:val="00E93E93"/>
    <w:rsid w:val="00E941ED"/>
    <w:rsid w:val="00E95399"/>
    <w:rsid w:val="00E963F7"/>
    <w:rsid w:val="00E9648D"/>
    <w:rsid w:val="00E96903"/>
    <w:rsid w:val="00EA053E"/>
    <w:rsid w:val="00EA07E7"/>
    <w:rsid w:val="00EA1164"/>
    <w:rsid w:val="00EA7450"/>
    <w:rsid w:val="00EA77A5"/>
    <w:rsid w:val="00EB0A9A"/>
    <w:rsid w:val="00EB0AE4"/>
    <w:rsid w:val="00EB1C7F"/>
    <w:rsid w:val="00EB26DE"/>
    <w:rsid w:val="00EB439B"/>
    <w:rsid w:val="00EB4B8D"/>
    <w:rsid w:val="00EB4DA7"/>
    <w:rsid w:val="00EB5466"/>
    <w:rsid w:val="00EB6A86"/>
    <w:rsid w:val="00EB6C49"/>
    <w:rsid w:val="00EC024E"/>
    <w:rsid w:val="00EC12A6"/>
    <w:rsid w:val="00EC1A17"/>
    <w:rsid w:val="00EC4C3F"/>
    <w:rsid w:val="00EC7152"/>
    <w:rsid w:val="00ED0BE9"/>
    <w:rsid w:val="00ED0EFD"/>
    <w:rsid w:val="00ED10FA"/>
    <w:rsid w:val="00ED3334"/>
    <w:rsid w:val="00ED46CD"/>
    <w:rsid w:val="00ED7245"/>
    <w:rsid w:val="00ED77EC"/>
    <w:rsid w:val="00ED7A79"/>
    <w:rsid w:val="00ED7DE8"/>
    <w:rsid w:val="00EE0EB5"/>
    <w:rsid w:val="00EE4057"/>
    <w:rsid w:val="00EE4451"/>
    <w:rsid w:val="00EE6AA5"/>
    <w:rsid w:val="00EF1284"/>
    <w:rsid w:val="00EF1755"/>
    <w:rsid w:val="00EF2F4D"/>
    <w:rsid w:val="00EF64C0"/>
    <w:rsid w:val="00EF67D3"/>
    <w:rsid w:val="00EF6ECE"/>
    <w:rsid w:val="00EF72AC"/>
    <w:rsid w:val="00F00019"/>
    <w:rsid w:val="00F047EC"/>
    <w:rsid w:val="00F05017"/>
    <w:rsid w:val="00F054F2"/>
    <w:rsid w:val="00F05EDD"/>
    <w:rsid w:val="00F07326"/>
    <w:rsid w:val="00F076DD"/>
    <w:rsid w:val="00F10B82"/>
    <w:rsid w:val="00F10B8D"/>
    <w:rsid w:val="00F114BC"/>
    <w:rsid w:val="00F11E98"/>
    <w:rsid w:val="00F129CA"/>
    <w:rsid w:val="00F12BEE"/>
    <w:rsid w:val="00F14B8C"/>
    <w:rsid w:val="00F14F16"/>
    <w:rsid w:val="00F16A05"/>
    <w:rsid w:val="00F16CCF"/>
    <w:rsid w:val="00F16DD3"/>
    <w:rsid w:val="00F2000F"/>
    <w:rsid w:val="00F21504"/>
    <w:rsid w:val="00F21DCC"/>
    <w:rsid w:val="00F22D44"/>
    <w:rsid w:val="00F235C8"/>
    <w:rsid w:val="00F25B50"/>
    <w:rsid w:val="00F30229"/>
    <w:rsid w:val="00F3044B"/>
    <w:rsid w:val="00F3061A"/>
    <w:rsid w:val="00F317F3"/>
    <w:rsid w:val="00F326B6"/>
    <w:rsid w:val="00F32DC0"/>
    <w:rsid w:val="00F339CB"/>
    <w:rsid w:val="00F33B5A"/>
    <w:rsid w:val="00F33DA4"/>
    <w:rsid w:val="00F34464"/>
    <w:rsid w:val="00F35207"/>
    <w:rsid w:val="00F35E30"/>
    <w:rsid w:val="00F36536"/>
    <w:rsid w:val="00F36EFD"/>
    <w:rsid w:val="00F36FD7"/>
    <w:rsid w:val="00F401D3"/>
    <w:rsid w:val="00F4054C"/>
    <w:rsid w:val="00F409B9"/>
    <w:rsid w:val="00F43A54"/>
    <w:rsid w:val="00F447FC"/>
    <w:rsid w:val="00F448EF"/>
    <w:rsid w:val="00F454CC"/>
    <w:rsid w:val="00F457E3"/>
    <w:rsid w:val="00F46529"/>
    <w:rsid w:val="00F51EB2"/>
    <w:rsid w:val="00F534AD"/>
    <w:rsid w:val="00F5587C"/>
    <w:rsid w:val="00F55C8E"/>
    <w:rsid w:val="00F5697E"/>
    <w:rsid w:val="00F57082"/>
    <w:rsid w:val="00F57691"/>
    <w:rsid w:val="00F579C3"/>
    <w:rsid w:val="00F57EA7"/>
    <w:rsid w:val="00F60CAB"/>
    <w:rsid w:val="00F6344B"/>
    <w:rsid w:val="00F63D2C"/>
    <w:rsid w:val="00F6429C"/>
    <w:rsid w:val="00F6641E"/>
    <w:rsid w:val="00F670EE"/>
    <w:rsid w:val="00F70FF6"/>
    <w:rsid w:val="00F71185"/>
    <w:rsid w:val="00F71412"/>
    <w:rsid w:val="00F71558"/>
    <w:rsid w:val="00F7239A"/>
    <w:rsid w:val="00F72577"/>
    <w:rsid w:val="00F73B35"/>
    <w:rsid w:val="00F7461A"/>
    <w:rsid w:val="00F74962"/>
    <w:rsid w:val="00F74C99"/>
    <w:rsid w:val="00F75B53"/>
    <w:rsid w:val="00F75EC3"/>
    <w:rsid w:val="00F760F4"/>
    <w:rsid w:val="00F778E4"/>
    <w:rsid w:val="00F80759"/>
    <w:rsid w:val="00F82107"/>
    <w:rsid w:val="00F8289C"/>
    <w:rsid w:val="00F82FAB"/>
    <w:rsid w:val="00F8316F"/>
    <w:rsid w:val="00F83386"/>
    <w:rsid w:val="00F8418E"/>
    <w:rsid w:val="00F85A5C"/>
    <w:rsid w:val="00F8615C"/>
    <w:rsid w:val="00F863B5"/>
    <w:rsid w:val="00F91971"/>
    <w:rsid w:val="00F92340"/>
    <w:rsid w:val="00F9243E"/>
    <w:rsid w:val="00F95DE8"/>
    <w:rsid w:val="00F95E09"/>
    <w:rsid w:val="00F9655C"/>
    <w:rsid w:val="00F9685E"/>
    <w:rsid w:val="00F96A47"/>
    <w:rsid w:val="00FA2E74"/>
    <w:rsid w:val="00FA3111"/>
    <w:rsid w:val="00FA37F2"/>
    <w:rsid w:val="00FA3C97"/>
    <w:rsid w:val="00FA5AA1"/>
    <w:rsid w:val="00FA5DFA"/>
    <w:rsid w:val="00FA6333"/>
    <w:rsid w:val="00FA6692"/>
    <w:rsid w:val="00FB05E1"/>
    <w:rsid w:val="00FB0F5A"/>
    <w:rsid w:val="00FB131C"/>
    <w:rsid w:val="00FB2BB4"/>
    <w:rsid w:val="00FB39F7"/>
    <w:rsid w:val="00FB5491"/>
    <w:rsid w:val="00FB70A9"/>
    <w:rsid w:val="00FB7259"/>
    <w:rsid w:val="00FB72D4"/>
    <w:rsid w:val="00FC0892"/>
    <w:rsid w:val="00FC21AD"/>
    <w:rsid w:val="00FC300D"/>
    <w:rsid w:val="00FC4FA0"/>
    <w:rsid w:val="00FC5AC5"/>
    <w:rsid w:val="00FC6024"/>
    <w:rsid w:val="00FC64C6"/>
    <w:rsid w:val="00FC7CDD"/>
    <w:rsid w:val="00FD0479"/>
    <w:rsid w:val="00FD074E"/>
    <w:rsid w:val="00FD0D52"/>
    <w:rsid w:val="00FD1046"/>
    <w:rsid w:val="00FD1E14"/>
    <w:rsid w:val="00FD30C9"/>
    <w:rsid w:val="00FD53FD"/>
    <w:rsid w:val="00FD57A2"/>
    <w:rsid w:val="00FD5B9C"/>
    <w:rsid w:val="00FE07A7"/>
    <w:rsid w:val="00FE248B"/>
    <w:rsid w:val="00FE2EF9"/>
    <w:rsid w:val="00FE34A3"/>
    <w:rsid w:val="00FE3DFD"/>
    <w:rsid w:val="00FE4424"/>
    <w:rsid w:val="00FE49A2"/>
    <w:rsid w:val="00FE4C4B"/>
    <w:rsid w:val="00FE4FAD"/>
    <w:rsid w:val="00FE53E0"/>
    <w:rsid w:val="00FE7070"/>
    <w:rsid w:val="00FE73F1"/>
    <w:rsid w:val="00FF2853"/>
    <w:rsid w:val="00FF308D"/>
    <w:rsid w:val="00FF48C7"/>
    <w:rsid w:val="00FF55E1"/>
    <w:rsid w:val="00FF6060"/>
    <w:rsid w:val="00FF7D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618A"/>
  <w15:chartTrackingRefBased/>
  <w15:docId w15:val="{AEA7041C-7708-43B0-93E0-8CF11B03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612C"/>
    <w:rPr>
      <w:sz w:val="16"/>
      <w:szCs w:val="16"/>
    </w:rPr>
  </w:style>
  <w:style w:type="paragraph" w:styleId="CommentText">
    <w:name w:val="annotation text"/>
    <w:basedOn w:val="Normal"/>
    <w:link w:val="CommentTextChar"/>
    <w:uiPriority w:val="99"/>
    <w:unhideWhenUsed/>
    <w:rsid w:val="007C612C"/>
    <w:pPr>
      <w:spacing w:line="240" w:lineRule="auto"/>
    </w:pPr>
    <w:rPr>
      <w:sz w:val="20"/>
      <w:szCs w:val="20"/>
      <w:lang w:val="sv-SE"/>
    </w:rPr>
  </w:style>
  <w:style w:type="character" w:customStyle="1" w:styleId="CommentTextChar">
    <w:name w:val="Comment Text Char"/>
    <w:basedOn w:val="DefaultParagraphFont"/>
    <w:link w:val="CommentText"/>
    <w:uiPriority w:val="99"/>
    <w:rsid w:val="007C612C"/>
    <w:rPr>
      <w:sz w:val="20"/>
      <w:szCs w:val="20"/>
      <w:lang w:val="sv-SE"/>
    </w:rPr>
  </w:style>
  <w:style w:type="table" w:customStyle="1" w:styleId="TableGrid1">
    <w:name w:val="Table Grid1"/>
    <w:basedOn w:val="TableNormal"/>
    <w:next w:val="TableGrid"/>
    <w:uiPriority w:val="39"/>
    <w:rsid w:val="00BE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5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3F2"/>
  </w:style>
  <w:style w:type="paragraph" w:styleId="Footer">
    <w:name w:val="footer"/>
    <w:basedOn w:val="Normal"/>
    <w:link w:val="FooterChar"/>
    <w:uiPriority w:val="99"/>
    <w:unhideWhenUsed/>
    <w:rsid w:val="00352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3F2"/>
  </w:style>
  <w:style w:type="table" w:customStyle="1" w:styleId="TableGrid3">
    <w:name w:val="Table Grid3"/>
    <w:basedOn w:val="TableNormal"/>
    <w:next w:val="TableGrid"/>
    <w:uiPriority w:val="39"/>
    <w:rsid w:val="00F72577"/>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C37CD"/>
    <w:pPr>
      <w:spacing w:after="120"/>
    </w:pPr>
  </w:style>
  <w:style w:type="character" w:customStyle="1" w:styleId="BodyTextChar">
    <w:name w:val="Body Text Char"/>
    <w:basedOn w:val="DefaultParagraphFont"/>
    <w:link w:val="BodyText"/>
    <w:uiPriority w:val="99"/>
    <w:rsid w:val="00CC37CD"/>
  </w:style>
  <w:style w:type="table" w:customStyle="1" w:styleId="TableGrid4">
    <w:name w:val="Table Grid4"/>
    <w:basedOn w:val="TableNormal"/>
    <w:next w:val="TableGrid"/>
    <w:uiPriority w:val="39"/>
    <w:rsid w:val="00CF7F2E"/>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808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80868"/>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0459B3"/>
    <w:rPr>
      <w:b/>
      <w:bCs/>
      <w:lang w:val="en-GB"/>
    </w:rPr>
  </w:style>
  <w:style w:type="character" w:customStyle="1" w:styleId="CommentSubjectChar">
    <w:name w:val="Comment Subject Char"/>
    <w:basedOn w:val="CommentTextChar"/>
    <w:link w:val="CommentSubject"/>
    <w:uiPriority w:val="99"/>
    <w:semiHidden/>
    <w:rsid w:val="000459B3"/>
    <w:rPr>
      <w:b/>
      <w:bCs/>
      <w:sz w:val="20"/>
      <w:szCs w:val="20"/>
      <w:lang w:val="sv-SE"/>
    </w:rPr>
  </w:style>
  <w:style w:type="paragraph" w:styleId="Revision">
    <w:name w:val="Revision"/>
    <w:hidden/>
    <w:uiPriority w:val="99"/>
    <w:semiHidden/>
    <w:rsid w:val="00F10B82"/>
    <w:pPr>
      <w:spacing w:after="0" w:line="240" w:lineRule="auto"/>
    </w:pPr>
  </w:style>
  <w:style w:type="character" w:styleId="Hyperlink">
    <w:name w:val="Hyperlink"/>
    <w:basedOn w:val="DefaultParagraphFont"/>
    <w:uiPriority w:val="99"/>
    <w:unhideWhenUsed/>
    <w:rsid w:val="0049730C"/>
    <w:rPr>
      <w:color w:val="0563C1" w:themeColor="hyperlink"/>
      <w:u w:val="single"/>
    </w:rPr>
  </w:style>
  <w:style w:type="character" w:styleId="UnresolvedMention">
    <w:name w:val="Unresolved Mention"/>
    <w:basedOn w:val="DefaultParagraphFont"/>
    <w:uiPriority w:val="99"/>
    <w:semiHidden/>
    <w:unhideWhenUsed/>
    <w:rsid w:val="0049730C"/>
    <w:rPr>
      <w:color w:val="605E5C"/>
      <w:shd w:val="clear" w:color="auto" w:fill="E1DFDD"/>
    </w:rPr>
  </w:style>
  <w:style w:type="paragraph" w:customStyle="1" w:styleId="EndNoteBibliographyTitle">
    <w:name w:val="EndNote Bibliography Title"/>
    <w:basedOn w:val="Normal"/>
    <w:link w:val="EndNoteBibliographyTitleChar"/>
    <w:rsid w:val="00E927EB"/>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E927EB"/>
    <w:rPr>
      <w:rFonts w:ascii="Arial" w:hAnsi="Arial" w:cs="Arial"/>
      <w:noProof/>
      <w:sz w:val="20"/>
      <w:lang w:val="en-US"/>
    </w:rPr>
  </w:style>
  <w:style w:type="paragraph" w:customStyle="1" w:styleId="EndNoteBibliography">
    <w:name w:val="EndNote Bibliography"/>
    <w:basedOn w:val="Normal"/>
    <w:link w:val="EndNoteBibliographyChar"/>
    <w:rsid w:val="00E927EB"/>
    <w:pPr>
      <w:spacing w:line="36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E927EB"/>
    <w:rPr>
      <w:rFonts w:ascii="Arial" w:hAnsi="Arial" w:cs="Arial"/>
      <w:noProof/>
      <w:sz w:val="20"/>
      <w:lang w:val="en-US"/>
    </w:rPr>
  </w:style>
  <w:style w:type="paragraph" w:styleId="ListParagraph">
    <w:name w:val="List Paragraph"/>
    <w:basedOn w:val="Normal"/>
    <w:uiPriority w:val="34"/>
    <w:qFormat/>
    <w:rsid w:val="00CA39B3"/>
    <w:pPr>
      <w:ind w:left="720"/>
      <w:contextualSpacing/>
    </w:pPr>
  </w:style>
  <w:style w:type="numbering" w:customStyle="1" w:styleId="Ingenlista1">
    <w:name w:val="Ingen lista1"/>
    <w:next w:val="NoList"/>
    <w:uiPriority w:val="99"/>
    <w:semiHidden/>
    <w:unhideWhenUsed/>
    <w:rsid w:val="008B7570"/>
  </w:style>
  <w:style w:type="table" w:styleId="TableGridLight">
    <w:name w:val="Grid Table Light"/>
    <w:basedOn w:val="TableNormal"/>
    <w:uiPriority w:val="40"/>
    <w:rsid w:val="008B7570"/>
    <w:pPr>
      <w:spacing w:after="0" w:line="240" w:lineRule="auto"/>
    </w:pPr>
    <w:rPr>
      <w:lang w:val="sv-S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Ingenlista2">
    <w:name w:val="Ingen lista2"/>
    <w:next w:val="NoList"/>
    <w:uiPriority w:val="99"/>
    <w:semiHidden/>
    <w:unhideWhenUsed/>
    <w:rsid w:val="008B7570"/>
  </w:style>
  <w:style w:type="table" w:customStyle="1" w:styleId="Tabellrutnt1">
    <w:name w:val="Tabellrutnät1"/>
    <w:basedOn w:val="TableNormal"/>
    <w:next w:val="TableGrid"/>
    <w:uiPriority w:val="39"/>
    <w:rsid w:val="008B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7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922">
      <w:bodyDiv w:val="1"/>
      <w:marLeft w:val="0"/>
      <w:marRight w:val="0"/>
      <w:marTop w:val="0"/>
      <w:marBottom w:val="0"/>
      <w:divBdr>
        <w:top w:val="none" w:sz="0" w:space="0" w:color="auto"/>
        <w:left w:val="none" w:sz="0" w:space="0" w:color="auto"/>
        <w:bottom w:val="none" w:sz="0" w:space="0" w:color="auto"/>
        <w:right w:val="none" w:sz="0" w:space="0" w:color="auto"/>
      </w:divBdr>
    </w:div>
    <w:div w:id="146553507">
      <w:bodyDiv w:val="1"/>
      <w:marLeft w:val="0"/>
      <w:marRight w:val="0"/>
      <w:marTop w:val="0"/>
      <w:marBottom w:val="0"/>
      <w:divBdr>
        <w:top w:val="none" w:sz="0" w:space="0" w:color="auto"/>
        <w:left w:val="none" w:sz="0" w:space="0" w:color="auto"/>
        <w:bottom w:val="none" w:sz="0" w:space="0" w:color="auto"/>
        <w:right w:val="none" w:sz="0" w:space="0" w:color="auto"/>
      </w:divBdr>
    </w:div>
    <w:div w:id="312371389">
      <w:bodyDiv w:val="1"/>
      <w:marLeft w:val="0"/>
      <w:marRight w:val="0"/>
      <w:marTop w:val="0"/>
      <w:marBottom w:val="0"/>
      <w:divBdr>
        <w:top w:val="none" w:sz="0" w:space="0" w:color="auto"/>
        <w:left w:val="none" w:sz="0" w:space="0" w:color="auto"/>
        <w:bottom w:val="none" w:sz="0" w:space="0" w:color="auto"/>
        <w:right w:val="none" w:sz="0" w:space="0" w:color="auto"/>
      </w:divBdr>
    </w:div>
    <w:div w:id="345905627">
      <w:bodyDiv w:val="1"/>
      <w:marLeft w:val="0"/>
      <w:marRight w:val="0"/>
      <w:marTop w:val="0"/>
      <w:marBottom w:val="0"/>
      <w:divBdr>
        <w:top w:val="none" w:sz="0" w:space="0" w:color="auto"/>
        <w:left w:val="none" w:sz="0" w:space="0" w:color="auto"/>
        <w:bottom w:val="none" w:sz="0" w:space="0" w:color="auto"/>
        <w:right w:val="none" w:sz="0" w:space="0" w:color="auto"/>
      </w:divBdr>
    </w:div>
    <w:div w:id="376976278">
      <w:bodyDiv w:val="1"/>
      <w:marLeft w:val="0"/>
      <w:marRight w:val="0"/>
      <w:marTop w:val="0"/>
      <w:marBottom w:val="0"/>
      <w:divBdr>
        <w:top w:val="none" w:sz="0" w:space="0" w:color="auto"/>
        <w:left w:val="none" w:sz="0" w:space="0" w:color="auto"/>
        <w:bottom w:val="none" w:sz="0" w:space="0" w:color="auto"/>
        <w:right w:val="none" w:sz="0" w:space="0" w:color="auto"/>
      </w:divBdr>
      <w:divsChild>
        <w:div w:id="1690911629">
          <w:marLeft w:val="749"/>
          <w:marRight w:val="0"/>
          <w:marTop w:val="240"/>
          <w:marBottom w:val="120"/>
          <w:divBdr>
            <w:top w:val="none" w:sz="0" w:space="0" w:color="auto"/>
            <w:left w:val="none" w:sz="0" w:space="0" w:color="auto"/>
            <w:bottom w:val="none" w:sz="0" w:space="0" w:color="auto"/>
            <w:right w:val="none" w:sz="0" w:space="0" w:color="auto"/>
          </w:divBdr>
        </w:div>
        <w:div w:id="365909432">
          <w:marLeft w:val="749"/>
          <w:marRight w:val="0"/>
          <w:marTop w:val="240"/>
          <w:marBottom w:val="120"/>
          <w:divBdr>
            <w:top w:val="none" w:sz="0" w:space="0" w:color="auto"/>
            <w:left w:val="none" w:sz="0" w:space="0" w:color="auto"/>
            <w:bottom w:val="none" w:sz="0" w:space="0" w:color="auto"/>
            <w:right w:val="none" w:sz="0" w:space="0" w:color="auto"/>
          </w:divBdr>
        </w:div>
      </w:divsChild>
    </w:div>
    <w:div w:id="381945169">
      <w:bodyDiv w:val="1"/>
      <w:marLeft w:val="0"/>
      <w:marRight w:val="0"/>
      <w:marTop w:val="0"/>
      <w:marBottom w:val="0"/>
      <w:divBdr>
        <w:top w:val="none" w:sz="0" w:space="0" w:color="auto"/>
        <w:left w:val="none" w:sz="0" w:space="0" w:color="auto"/>
        <w:bottom w:val="none" w:sz="0" w:space="0" w:color="auto"/>
        <w:right w:val="none" w:sz="0" w:space="0" w:color="auto"/>
      </w:divBdr>
    </w:div>
    <w:div w:id="389352634">
      <w:bodyDiv w:val="1"/>
      <w:marLeft w:val="0"/>
      <w:marRight w:val="0"/>
      <w:marTop w:val="0"/>
      <w:marBottom w:val="0"/>
      <w:divBdr>
        <w:top w:val="none" w:sz="0" w:space="0" w:color="auto"/>
        <w:left w:val="none" w:sz="0" w:space="0" w:color="auto"/>
        <w:bottom w:val="none" w:sz="0" w:space="0" w:color="auto"/>
        <w:right w:val="none" w:sz="0" w:space="0" w:color="auto"/>
      </w:divBdr>
    </w:div>
    <w:div w:id="402526942">
      <w:bodyDiv w:val="1"/>
      <w:marLeft w:val="0"/>
      <w:marRight w:val="0"/>
      <w:marTop w:val="0"/>
      <w:marBottom w:val="0"/>
      <w:divBdr>
        <w:top w:val="none" w:sz="0" w:space="0" w:color="auto"/>
        <w:left w:val="none" w:sz="0" w:space="0" w:color="auto"/>
        <w:bottom w:val="none" w:sz="0" w:space="0" w:color="auto"/>
        <w:right w:val="none" w:sz="0" w:space="0" w:color="auto"/>
      </w:divBdr>
    </w:div>
    <w:div w:id="414716051">
      <w:bodyDiv w:val="1"/>
      <w:marLeft w:val="0"/>
      <w:marRight w:val="0"/>
      <w:marTop w:val="0"/>
      <w:marBottom w:val="0"/>
      <w:divBdr>
        <w:top w:val="none" w:sz="0" w:space="0" w:color="auto"/>
        <w:left w:val="none" w:sz="0" w:space="0" w:color="auto"/>
        <w:bottom w:val="none" w:sz="0" w:space="0" w:color="auto"/>
        <w:right w:val="none" w:sz="0" w:space="0" w:color="auto"/>
      </w:divBdr>
    </w:div>
    <w:div w:id="509880528">
      <w:bodyDiv w:val="1"/>
      <w:marLeft w:val="0"/>
      <w:marRight w:val="0"/>
      <w:marTop w:val="0"/>
      <w:marBottom w:val="0"/>
      <w:divBdr>
        <w:top w:val="none" w:sz="0" w:space="0" w:color="auto"/>
        <w:left w:val="none" w:sz="0" w:space="0" w:color="auto"/>
        <w:bottom w:val="none" w:sz="0" w:space="0" w:color="auto"/>
        <w:right w:val="none" w:sz="0" w:space="0" w:color="auto"/>
      </w:divBdr>
    </w:div>
    <w:div w:id="548764886">
      <w:bodyDiv w:val="1"/>
      <w:marLeft w:val="0"/>
      <w:marRight w:val="0"/>
      <w:marTop w:val="0"/>
      <w:marBottom w:val="0"/>
      <w:divBdr>
        <w:top w:val="none" w:sz="0" w:space="0" w:color="auto"/>
        <w:left w:val="none" w:sz="0" w:space="0" w:color="auto"/>
        <w:bottom w:val="none" w:sz="0" w:space="0" w:color="auto"/>
        <w:right w:val="none" w:sz="0" w:space="0" w:color="auto"/>
      </w:divBdr>
    </w:div>
    <w:div w:id="563297726">
      <w:bodyDiv w:val="1"/>
      <w:marLeft w:val="0"/>
      <w:marRight w:val="0"/>
      <w:marTop w:val="0"/>
      <w:marBottom w:val="0"/>
      <w:divBdr>
        <w:top w:val="none" w:sz="0" w:space="0" w:color="auto"/>
        <w:left w:val="none" w:sz="0" w:space="0" w:color="auto"/>
        <w:bottom w:val="none" w:sz="0" w:space="0" w:color="auto"/>
        <w:right w:val="none" w:sz="0" w:space="0" w:color="auto"/>
      </w:divBdr>
    </w:div>
    <w:div w:id="725563576">
      <w:bodyDiv w:val="1"/>
      <w:marLeft w:val="0"/>
      <w:marRight w:val="0"/>
      <w:marTop w:val="0"/>
      <w:marBottom w:val="0"/>
      <w:divBdr>
        <w:top w:val="none" w:sz="0" w:space="0" w:color="auto"/>
        <w:left w:val="none" w:sz="0" w:space="0" w:color="auto"/>
        <w:bottom w:val="none" w:sz="0" w:space="0" w:color="auto"/>
        <w:right w:val="none" w:sz="0" w:space="0" w:color="auto"/>
      </w:divBdr>
    </w:div>
    <w:div w:id="725959227">
      <w:bodyDiv w:val="1"/>
      <w:marLeft w:val="0"/>
      <w:marRight w:val="0"/>
      <w:marTop w:val="0"/>
      <w:marBottom w:val="0"/>
      <w:divBdr>
        <w:top w:val="none" w:sz="0" w:space="0" w:color="auto"/>
        <w:left w:val="none" w:sz="0" w:space="0" w:color="auto"/>
        <w:bottom w:val="none" w:sz="0" w:space="0" w:color="auto"/>
        <w:right w:val="none" w:sz="0" w:space="0" w:color="auto"/>
      </w:divBdr>
    </w:div>
    <w:div w:id="756756794">
      <w:bodyDiv w:val="1"/>
      <w:marLeft w:val="0"/>
      <w:marRight w:val="0"/>
      <w:marTop w:val="0"/>
      <w:marBottom w:val="0"/>
      <w:divBdr>
        <w:top w:val="none" w:sz="0" w:space="0" w:color="auto"/>
        <w:left w:val="none" w:sz="0" w:space="0" w:color="auto"/>
        <w:bottom w:val="none" w:sz="0" w:space="0" w:color="auto"/>
        <w:right w:val="none" w:sz="0" w:space="0" w:color="auto"/>
      </w:divBdr>
    </w:div>
    <w:div w:id="931165038">
      <w:bodyDiv w:val="1"/>
      <w:marLeft w:val="0"/>
      <w:marRight w:val="0"/>
      <w:marTop w:val="0"/>
      <w:marBottom w:val="0"/>
      <w:divBdr>
        <w:top w:val="none" w:sz="0" w:space="0" w:color="auto"/>
        <w:left w:val="none" w:sz="0" w:space="0" w:color="auto"/>
        <w:bottom w:val="none" w:sz="0" w:space="0" w:color="auto"/>
        <w:right w:val="none" w:sz="0" w:space="0" w:color="auto"/>
      </w:divBdr>
    </w:div>
    <w:div w:id="1059979304">
      <w:bodyDiv w:val="1"/>
      <w:marLeft w:val="0"/>
      <w:marRight w:val="0"/>
      <w:marTop w:val="0"/>
      <w:marBottom w:val="0"/>
      <w:divBdr>
        <w:top w:val="none" w:sz="0" w:space="0" w:color="auto"/>
        <w:left w:val="none" w:sz="0" w:space="0" w:color="auto"/>
        <w:bottom w:val="none" w:sz="0" w:space="0" w:color="auto"/>
        <w:right w:val="none" w:sz="0" w:space="0" w:color="auto"/>
      </w:divBdr>
    </w:div>
    <w:div w:id="1060132254">
      <w:bodyDiv w:val="1"/>
      <w:marLeft w:val="0"/>
      <w:marRight w:val="0"/>
      <w:marTop w:val="0"/>
      <w:marBottom w:val="0"/>
      <w:divBdr>
        <w:top w:val="none" w:sz="0" w:space="0" w:color="auto"/>
        <w:left w:val="none" w:sz="0" w:space="0" w:color="auto"/>
        <w:bottom w:val="none" w:sz="0" w:space="0" w:color="auto"/>
        <w:right w:val="none" w:sz="0" w:space="0" w:color="auto"/>
      </w:divBdr>
    </w:div>
    <w:div w:id="1104114354">
      <w:bodyDiv w:val="1"/>
      <w:marLeft w:val="0"/>
      <w:marRight w:val="0"/>
      <w:marTop w:val="0"/>
      <w:marBottom w:val="0"/>
      <w:divBdr>
        <w:top w:val="none" w:sz="0" w:space="0" w:color="auto"/>
        <w:left w:val="none" w:sz="0" w:space="0" w:color="auto"/>
        <w:bottom w:val="none" w:sz="0" w:space="0" w:color="auto"/>
        <w:right w:val="none" w:sz="0" w:space="0" w:color="auto"/>
      </w:divBdr>
    </w:div>
    <w:div w:id="1110708529">
      <w:bodyDiv w:val="1"/>
      <w:marLeft w:val="0"/>
      <w:marRight w:val="0"/>
      <w:marTop w:val="0"/>
      <w:marBottom w:val="0"/>
      <w:divBdr>
        <w:top w:val="none" w:sz="0" w:space="0" w:color="auto"/>
        <w:left w:val="none" w:sz="0" w:space="0" w:color="auto"/>
        <w:bottom w:val="none" w:sz="0" w:space="0" w:color="auto"/>
        <w:right w:val="none" w:sz="0" w:space="0" w:color="auto"/>
      </w:divBdr>
      <w:divsChild>
        <w:div w:id="916401067">
          <w:marLeft w:val="749"/>
          <w:marRight w:val="0"/>
          <w:marTop w:val="240"/>
          <w:marBottom w:val="120"/>
          <w:divBdr>
            <w:top w:val="none" w:sz="0" w:space="0" w:color="auto"/>
            <w:left w:val="none" w:sz="0" w:space="0" w:color="auto"/>
            <w:bottom w:val="none" w:sz="0" w:space="0" w:color="auto"/>
            <w:right w:val="none" w:sz="0" w:space="0" w:color="auto"/>
          </w:divBdr>
        </w:div>
        <w:div w:id="841435756">
          <w:marLeft w:val="749"/>
          <w:marRight w:val="0"/>
          <w:marTop w:val="240"/>
          <w:marBottom w:val="120"/>
          <w:divBdr>
            <w:top w:val="none" w:sz="0" w:space="0" w:color="auto"/>
            <w:left w:val="none" w:sz="0" w:space="0" w:color="auto"/>
            <w:bottom w:val="none" w:sz="0" w:space="0" w:color="auto"/>
            <w:right w:val="none" w:sz="0" w:space="0" w:color="auto"/>
          </w:divBdr>
        </w:div>
      </w:divsChild>
    </w:div>
    <w:div w:id="1202744766">
      <w:bodyDiv w:val="1"/>
      <w:marLeft w:val="0"/>
      <w:marRight w:val="0"/>
      <w:marTop w:val="0"/>
      <w:marBottom w:val="0"/>
      <w:divBdr>
        <w:top w:val="none" w:sz="0" w:space="0" w:color="auto"/>
        <w:left w:val="none" w:sz="0" w:space="0" w:color="auto"/>
        <w:bottom w:val="none" w:sz="0" w:space="0" w:color="auto"/>
        <w:right w:val="none" w:sz="0" w:space="0" w:color="auto"/>
      </w:divBdr>
    </w:div>
    <w:div w:id="1218130406">
      <w:bodyDiv w:val="1"/>
      <w:marLeft w:val="0"/>
      <w:marRight w:val="0"/>
      <w:marTop w:val="0"/>
      <w:marBottom w:val="0"/>
      <w:divBdr>
        <w:top w:val="none" w:sz="0" w:space="0" w:color="auto"/>
        <w:left w:val="none" w:sz="0" w:space="0" w:color="auto"/>
        <w:bottom w:val="none" w:sz="0" w:space="0" w:color="auto"/>
        <w:right w:val="none" w:sz="0" w:space="0" w:color="auto"/>
      </w:divBdr>
    </w:div>
    <w:div w:id="1234052104">
      <w:bodyDiv w:val="1"/>
      <w:marLeft w:val="0"/>
      <w:marRight w:val="0"/>
      <w:marTop w:val="0"/>
      <w:marBottom w:val="0"/>
      <w:divBdr>
        <w:top w:val="none" w:sz="0" w:space="0" w:color="auto"/>
        <w:left w:val="none" w:sz="0" w:space="0" w:color="auto"/>
        <w:bottom w:val="none" w:sz="0" w:space="0" w:color="auto"/>
        <w:right w:val="none" w:sz="0" w:space="0" w:color="auto"/>
      </w:divBdr>
    </w:div>
    <w:div w:id="1420179562">
      <w:bodyDiv w:val="1"/>
      <w:marLeft w:val="0"/>
      <w:marRight w:val="0"/>
      <w:marTop w:val="0"/>
      <w:marBottom w:val="0"/>
      <w:divBdr>
        <w:top w:val="none" w:sz="0" w:space="0" w:color="auto"/>
        <w:left w:val="none" w:sz="0" w:space="0" w:color="auto"/>
        <w:bottom w:val="none" w:sz="0" w:space="0" w:color="auto"/>
        <w:right w:val="none" w:sz="0" w:space="0" w:color="auto"/>
      </w:divBdr>
    </w:div>
    <w:div w:id="1446735528">
      <w:bodyDiv w:val="1"/>
      <w:marLeft w:val="0"/>
      <w:marRight w:val="0"/>
      <w:marTop w:val="0"/>
      <w:marBottom w:val="0"/>
      <w:divBdr>
        <w:top w:val="none" w:sz="0" w:space="0" w:color="auto"/>
        <w:left w:val="none" w:sz="0" w:space="0" w:color="auto"/>
        <w:bottom w:val="none" w:sz="0" w:space="0" w:color="auto"/>
        <w:right w:val="none" w:sz="0" w:space="0" w:color="auto"/>
      </w:divBdr>
    </w:div>
    <w:div w:id="1468813979">
      <w:bodyDiv w:val="1"/>
      <w:marLeft w:val="0"/>
      <w:marRight w:val="0"/>
      <w:marTop w:val="0"/>
      <w:marBottom w:val="0"/>
      <w:divBdr>
        <w:top w:val="none" w:sz="0" w:space="0" w:color="auto"/>
        <w:left w:val="none" w:sz="0" w:space="0" w:color="auto"/>
        <w:bottom w:val="none" w:sz="0" w:space="0" w:color="auto"/>
        <w:right w:val="none" w:sz="0" w:space="0" w:color="auto"/>
      </w:divBdr>
    </w:div>
    <w:div w:id="1565867630">
      <w:bodyDiv w:val="1"/>
      <w:marLeft w:val="0"/>
      <w:marRight w:val="0"/>
      <w:marTop w:val="0"/>
      <w:marBottom w:val="0"/>
      <w:divBdr>
        <w:top w:val="none" w:sz="0" w:space="0" w:color="auto"/>
        <w:left w:val="none" w:sz="0" w:space="0" w:color="auto"/>
        <w:bottom w:val="none" w:sz="0" w:space="0" w:color="auto"/>
        <w:right w:val="none" w:sz="0" w:space="0" w:color="auto"/>
      </w:divBdr>
    </w:div>
    <w:div w:id="1634477215">
      <w:bodyDiv w:val="1"/>
      <w:marLeft w:val="0"/>
      <w:marRight w:val="0"/>
      <w:marTop w:val="0"/>
      <w:marBottom w:val="0"/>
      <w:divBdr>
        <w:top w:val="none" w:sz="0" w:space="0" w:color="auto"/>
        <w:left w:val="none" w:sz="0" w:space="0" w:color="auto"/>
        <w:bottom w:val="none" w:sz="0" w:space="0" w:color="auto"/>
        <w:right w:val="none" w:sz="0" w:space="0" w:color="auto"/>
      </w:divBdr>
    </w:div>
    <w:div w:id="1733574871">
      <w:bodyDiv w:val="1"/>
      <w:marLeft w:val="0"/>
      <w:marRight w:val="0"/>
      <w:marTop w:val="0"/>
      <w:marBottom w:val="0"/>
      <w:divBdr>
        <w:top w:val="none" w:sz="0" w:space="0" w:color="auto"/>
        <w:left w:val="none" w:sz="0" w:space="0" w:color="auto"/>
        <w:bottom w:val="none" w:sz="0" w:space="0" w:color="auto"/>
        <w:right w:val="none" w:sz="0" w:space="0" w:color="auto"/>
      </w:divBdr>
    </w:div>
    <w:div w:id="2082360302">
      <w:bodyDiv w:val="1"/>
      <w:marLeft w:val="0"/>
      <w:marRight w:val="0"/>
      <w:marTop w:val="0"/>
      <w:marBottom w:val="0"/>
      <w:divBdr>
        <w:top w:val="none" w:sz="0" w:space="0" w:color="auto"/>
        <w:left w:val="none" w:sz="0" w:space="0" w:color="auto"/>
        <w:bottom w:val="none" w:sz="0" w:space="0" w:color="auto"/>
        <w:right w:val="none" w:sz="0" w:space="0" w:color="auto"/>
      </w:divBdr>
    </w:div>
    <w:div w:id="20875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59232-0133-4FFC-898E-EEFE2155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12488</Words>
  <Characters>71188</Characters>
  <Application>Microsoft Office Word</Application>
  <DocSecurity>4</DocSecurity>
  <Lines>593</Lines>
  <Paragraphs>167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2024-12-13T10:00:00Z</cp:lastPrinted>
  <dcterms:created xsi:type="dcterms:W3CDTF">2025-07-21T12:53:00Z</dcterms:created>
  <dcterms:modified xsi:type="dcterms:W3CDTF">2025-07-21T12:53:00Z</dcterms:modified>
</cp:coreProperties>
</file>