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FC7D" w14:textId="77777777" w:rsidR="00947BBD" w:rsidRPr="008057F1" w:rsidRDefault="00947BBD" w:rsidP="000C1A93">
      <w:pPr>
        <w:jc w:val="center"/>
        <w:rPr>
          <w:rFonts w:asciiTheme="minorHAnsi" w:hAnsiTheme="minorHAnsi" w:cstheme="minorHAnsi"/>
          <w:b/>
          <w:sz w:val="22"/>
          <w:szCs w:val="22"/>
        </w:rPr>
      </w:pPr>
    </w:p>
    <w:p w14:paraId="6F20C724" w14:textId="3B2E7598" w:rsidR="009D641C" w:rsidRPr="008057F1" w:rsidRDefault="009D641C" w:rsidP="000C1A93">
      <w:pPr>
        <w:jc w:val="center"/>
        <w:rPr>
          <w:rFonts w:asciiTheme="minorHAnsi" w:hAnsiTheme="minorHAnsi" w:cstheme="minorHAnsi"/>
          <w:b/>
          <w:sz w:val="22"/>
          <w:szCs w:val="22"/>
        </w:rPr>
      </w:pPr>
      <w:r w:rsidRPr="008057F1">
        <w:rPr>
          <w:rFonts w:asciiTheme="minorHAnsi" w:hAnsiTheme="minorHAnsi" w:cstheme="minorHAnsi"/>
          <w:b/>
          <w:sz w:val="22"/>
          <w:szCs w:val="22"/>
        </w:rPr>
        <w:t>Participant Information Sheet</w:t>
      </w:r>
    </w:p>
    <w:p w14:paraId="5784A950" w14:textId="782533B8" w:rsidR="00BD722F" w:rsidRPr="008057F1" w:rsidRDefault="00BD722F" w:rsidP="009D641C">
      <w:pPr>
        <w:rPr>
          <w:rFonts w:asciiTheme="minorHAnsi" w:hAnsiTheme="minorHAnsi" w:cstheme="minorHAnsi"/>
          <w:b/>
          <w:sz w:val="22"/>
          <w:szCs w:val="22"/>
        </w:rPr>
      </w:pPr>
    </w:p>
    <w:p w14:paraId="61B33051" w14:textId="77777777" w:rsidR="00755948" w:rsidRPr="008057F1" w:rsidRDefault="00755948" w:rsidP="008057F1">
      <w:pPr>
        <w:spacing w:line="276" w:lineRule="auto"/>
        <w:rPr>
          <w:rFonts w:asciiTheme="minorHAnsi" w:hAnsiTheme="minorHAnsi" w:cstheme="minorHAnsi"/>
          <w:b/>
          <w:sz w:val="22"/>
          <w:szCs w:val="22"/>
        </w:rPr>
      </w:pPr>
    </w:p>
    <w:p w14:paraId="17603802" w14:textId="348257D3" w:rsidR="009D641C" w:rsidRPr="008057F1" w:rsidRDefault="009D641C" w:rsidP="008057F1">
      <w:pPr>
        <w:spacing w:line="276" w:lineRule="auto"/>
        <w:rPr>
          <w:rFonts w:asciiTheme="minorHAnsi" w:hAnsiTheme="minorHAnsi" w:cstheme="minorHAnsi"/>
          <w:sz w:val="22"/>
          <w:szCs w:val="22"/>
        </w:rPr>
      </w:pPr>
      <w:r w:rsidRPr="008057F1">
        <w:rPr>
          <w:rFonts w:asciiTheme="minorHAnsi" w:hAnsiTheme="minorHAnsi" w:cstheme="minorHAnsi"/>
          <w:b/>
          <w:sz w:val="22"/>
          <w:szCs w:val="22"/>
        </w:rPr>
        <w:t>Study Title</w:t>
      </w:r>
      <w:r w:rsidRPr="008057F1">
        <w:rPr>
          <w:rFonts w:asciiTheme="minorHAnsi" w:hAnsiTheme="minorHAnsi" w:cstheme="minorHAnsi"/>
          <w:sz w:val="22"/>
          <w:szCs w:val="22"/>
        </w:rPr>
        <w:t>:</w:t>
      </w:r>
      <w:r w:rsidR="00C621A4" w:rsidRPr="008057F1">
        <w:rPr>
          <w:rFonts w:asciiTheme="minorHAnsi" w:hAnsiTheme="minorHAnsi" w:cstheme="minorHAnsi"/>
          <w:sz w:val="22"/>
          <w:szCs w:val="22"/>
        </w:rPr>
        <w:t xml:space="preserve"> </w:t>
      </w:r>
      <w:r w:rsidR="00C621A4" w:rsidRPr="008057F1">
        <w:rPr>
          <w:rFonts w:asciiTheme="minorHAnsi" w:eastAsia="Times New Roman" w:hAnsiTheme="minorHAnsi" w:cstheme="minorHAnsi"/>
          <w:b/>
          <w:iCs/>
          <w:color w:val="000000"/>
          <w:sz w:val="22"/>
          <w:szCs w:val="22"/>
          <w:lang w:eastAsia="en-GB"/>
        </w:rPr>
        <w:t>The Impact of Sharing Gratitude on Children’s Sense of School Belonging and Mood</w:t>
      </w:r>
    </w:p>
    <w:p w14:paraId="61516550" w14:textId="77777777" w:rsidR="009D641C" w:rsidRPr="008057F1" w:rsidRDefault="009D641C" w:rsidP="008057F1">
      <w:pPr>
        <w:spacing w:line="276" w:lineRule="auto"/>
        <w:rPr>
          <w:rFonts w:asciiTheme="minorHAnsi" w:hAnsiTheme="minorHAnsi" w:cstheme="minorHAnsi"/>
          <w:sz w:val="22"/>
          <w:szCs w:val="22"/>
        </w:rPr>
      </w:pPr>
    </w:p>
    <w:p w14:paraId="1A463B94" w14:textId="212913F5" w:rsidR="00AD01F0" w:rsidRPr="008057F1" w:rsidRDefault="009D641C" w:rsidP="008057F1">
      <w:pPr>
        <w:spacing w:line="276" w:lineRule="auto"/>
        <w:rPr>
          <w:rFonts w:asciiTheme="minorHAnsi" w:hAnsiTheme="minorHAnsi" w:cstheme="minorHAnsi"/>
          <w:color w:val="363636"/>
          <w:sz w:val="22"/>
          <w:szCs w:val="22"/>
        </w:rPr>
      </w:pPr>
      <w:r w:rsidRPr="008057F1">
        <w:rPr>
          <w:rFonts w:asciiTheme="minorHAnsi" w:hAnsiTheme="minorHAnsi" w:cstheme="minorHAnsi"/>
          <w:b/>
          <w:sz w:val="22"/>
          <w:szCs w:val="22"/>
        </w:rPr>
        <w:t>Researcher</w:t>
      </w:r>
      <w:r w:rsidRPr="008057F1">
        <w:rPr>
          <w:rFonts w:asciiTheme="minorHAnsi" w:hAnsiTheme="minorHAnsi" w:cstheme="minorHAnsi"/>
          <w:sz w:val="22"/>
          <w:szCs w:val="22"/>
        </w:rPr>
        <w:t>:</w:t>
      </w:r>
      <w:r w:rsidR="00C621A4" w:rsidRPr="008057F1">
        <w:rPr>
          <w:rFonts w:asciiTheme="minorHAnsi" w:hAnsiTheme="minorHAnsi" w:cstheme="minorHAnsi"/>
          <w:color w:val="363636"/>
          <w:sz w:val="22"/>
          <w:szCs w:val="22"/>
        </w:rPr>
        <w:t xml:space="preserve"> Jessica Millington</w:t>
      </w:r>
    </w:p>
    <w:p w14:paraId="3FEF6749" w14:textId="77777777" w:rsidR="00C621A4" w:rsidRPr="008057F1" w:rsidRDefault="00C621A4" w:rsidP="008057F1">
      <w:pPr>
        <w:spacing w:line="276" w:lineRule="auto"/>
        <w:rPr>
          <w:rFonts w:asciiTheme="minorHAnsi" w:hAnsiTheme="minorHAnsi" w:cstheme="minorHAnsi"/>
          <w:sz w:val="22"/>
          <w:szCs w:val="22"/>
        </w:rPr>
      </w:pPr>
    </w:p>
    <w:p w14:paraId="01BF9492" w14:textId="145E4DB5" w:rsidR="009D641C" w:rsidRPr="008057F1" w:rsidRDefault="00AD01F0" w:rsidP="008057F1">
      <w:pPr>
        <w:spacing w:line="276" w:lineRule="auto"/>
        <w:rPr>
          <w:rFonts w:asciiTheme="minorHAnsi" w:hAnsiTheme="minorHAnsi" w:cstheme="minorHAnsi"/>
          <w:sz w:val="22"/>
          <w:szCs w:val="22"/>
        </w:rPr>
      </w:pPr>
      <w:r w:rsidRPr="008057F1">
        <w:rPr>
          <w:rFonts w:asciiTheme="minorHAnsi" w:hAnsiTheme="minorHAnsi" w:cstheme="minorHAnsi"/>
          <w:b/>
          <w:sz w:val="22"/>
          <w:szCs w:val="22"/>
        </w:rPr>
        <w:t>ERGO number:</w:t>
      </w:r>
      <w:r w:rsidR="009D641C" w:rsidRPr="008057F1">
        <w:rPr>
          <w:rFonts w:asciiTheme="minorHAnsi" w:hAnsiTheme="minorHAnsi" w:cstheme="minorHAnsi"/>
          <w:sz w:val="22"/>
          <w:szCs w:val="22"/>
        </w:rPr>
        <w:tab/>
      </w:r>
      <w:r w:rsidR="009D641C" w:rsidRPr="008057F1">
        <w:rPr>
          <w:rFonts w:asciiTheme="minorHAnsi" w:hAnsiTheme="minorHAnsi" w:cstheme="minorHAnsi"/>
          <w:sz w:val="22"/>
          <w:szCs w:val="22"/>
        </w:rPr>
        <w:tab/>
      </w:r>
      <w:r w:rsidR="009D641C" w:rsidRPr="008057F1">
        <w:rPr>
          <w:rFonts w:asciiTheme="minorHAnsi" w:hAnsiTheme="minorHAnsi" w:cstheme="minorHAnsi"/>
          <w:sz w:val="22"/>
          <w:szCs w:val="22"/>
        </w:rPr>
        <w:tab/>
      </w:r>
      <w:r w:rsidR="009D641C" w:rsidRPr="008057F1">
        <w:rPr>
          <w:rFonts w:asciiTheme="minorHAnsi" w:hAnsiTheme="minorHAnsi" w:cstheme="minorHAnsi"/>
          <w:sz w:val="22"/>
          <w:szCs w:val="22"/>
        </w:rPr>
        <w:tab/>
      </w:r>
      <w:r w:rsidR="009D641C" w:rsidRPr="008057F1">
        <w:rPr>
          <w:rFonts w:asciiTheme="minorHAnsi" w:hAnsiTheme="minorHAnsi" w:cstheme="minorHAnsi"/>
          <w:sz w:val="22"/>
          <w:szCs w:val="22"/>
        </w:rPr>
        <w:tab/>
      </w:r>
      <w:r w:rsidR="009D641C" w:rsidRPr="008057F1">
        <w:rPr>
          <w:rFonts w:asciiTheme="minorHAnsi" w:hAnsiTheme="minorHAnsi" w:cstheme="minorHAnsi"/>
          <w:sz w:val="22"/>
          <w:szCs w:val="22"/>
        </w:rPr>
        <w:tab/>
      </w:r>
    </w:p>
    <w:p w14:paraId="2DB3681A" w14:textId="77777777" w:rsidR="009D641C" w:rsidRPr="008057F1" w:rsidRDefault="009D641C" w:rsidP="008057F1">
      <w:pPr>
        <w:spacing w:line="276" w:lineRule="auto"/>
        <w:rPr>
          <w:rFonts w:asciiTheme="minorHAnsi" w:hAnsiTheme="minorHAnsi" w:cstheme="minorHAnsi"/>
          <w:sz w:val="22"/>
          <w:szCs w:val="22"/>
        </w:rPr>
      </w:pPr>
    </w:p>
    <w:p w14:paraId="56AD76BA" w14:textId="04DBE31B" w:rsidR="009D641C" w:rsidRPr="008057F1" w:rsidRDefault="0080218C" w:rsidP="008057F1">
      <w:pPr>
        <w:spacing w:line="276" w:lineRule="auto"/>
        <w:rPr>
          <w:rFonts w:asciiTheme="minorHAnsi" w:hAnsiTheme="minorHAnsi" w:cstheme="minorHAnsi"/>
          <w:bCs/>
          <w:sz w:val="22"/>
          <w:szCs w:val="22"/>
        </w:rPr>
      </w:pPr>
      <w:r w:rsidRPr="008057F1">
        <w:rPr>
          <w:rFonts w:asciiTheme="minorHAnsi" w:hAnsiTheme="minorHAnsi" w:cstheme="minorHAnsi"/>
          <w:bCs/>
          <w:sz w:val="22"/>
          <w:szCs w:val="22"/>
        </w:rPr>
        <w:t>You</w:t>
      </w:r>
      <w:r w:rsidR="00C621A4" w:rsidRPr="008057F1">
        <w:rPr>
          <w:rFonts w:asciiTheme="minorHAnsi" w:hAnsiTheme="minorHAnsi" w:cstheme="minorHAnsi"/>
          <w:bCs/>
          <w:sz w:val="22"/>
          <w:szCs w:val="22"/>
        </w:rPr>
        <w:t xml:space="preserve">r child </w:t>
      </w:r>
      <w:r w:rsidR="00A3611D" w:rsidRPr="008057F1">
        <w:rPr>
          <w:rFonts w:asciiTheme="minorHAnsi" w:hAnsiTheme="minorHAnsi" w:cstheme="minorHAnsi"/>
          <w:bCs/>
          <w:sz w:val="22"/>
          <w:szCs w:val="22"/>
        </w:rPr>
        <w:t>is being</w:t>
      </w:r>
      <w:r w:rsidR="00EC7244" w:rsidRPr="008057F1">
        <w:rPr>
          <w:rFonts w:asciiTheme="minorHAnsi" w:hAnsiTheme="minorHAnsi" w:cstheme="minorHAnsi"/>
          <w:bCs/>
          <w:sz w:val="22"/>
          <w:szCs w:val="22"/>
        </w:rPr>
        <w:t xml:space="preserve"> </w:t>
      </w:r>
      <w:r w:rsidRPr="008057F1">
        <w:rPr>
          <w:rFonts w:asciiTheme="minorHAnsi" w:hAnsiTheme="minorHAnsi" w:cstheme="minorHAnsi"/>
          <w:bCs/>
          <w:sz w:val="22"/>
          <w:szCs w:val="22"/>
        </w:rPr>
        <w:t>invited to take part in the above research study.</w:t>
      </w:r>
      <w:r w:rsidR="00C621A4" w:rsidRPr="008057F1">
        <w:rPr>
          <w:rFonts w:asciiTheme="minorHAnsi" w:hAnsiTheme="minorHAnsi" w:cstheme="minorHAnsi"/>
          <w:bCs/>
          <w:sz w:val="22"/>
          <w:szCs w:val="22"/>
        </w:rPr>
        <w:t xml:space="preserve"> </w:t>
      </w:r>
      <w:r w:rsidR="00C621A4" w:rsidRPr="008057F1">
        <w:rPr>
          <w:rFonts w:asciiTheme="minorHAnsi" w:hAnsiTheme="minorHAnsi" w:cstheme="minorHAnsi"/>
          <w:sz w:val="22"/>
          <w:szCs w:val="22"/>
        </w:rPr>
        <w:t xml:space="preserve">The head teacher </w:t>
      </w:r>
      <w:proofErr w:type="gramStart"/>
      <w:r w:rsidR="00C621A4" w:rsidRPr="008057F1">
        <w:rPr>
          <w:rFonts w:asciiTheme="minorHAnsi" w:hAnsiTheme="minorHAnsi" w:cstheme="minorHAnsi"/>
          <w:sz w:val="22"/>
          <w:szCs w:val="22"/>
        </w:rPr>
        <w:t>of</w:t>
      </w:r>
      <w:proofErr w:type="gramEnd"/>
      <w:r w:rsidR="00C621A4" w:rsidRPr="008057F1">
        <w:rPr>
          <w:rFonts w:asciiTheme="minorHAnsi" w:hAnsiTheme="minorHAnsi" w:cstheme="minorHAnsi"/>
          <w:sz w:val="22"/>
          <w:szCs w:val="22"/>
        </w:rPr>
        <w:t xml:space="preserve"> your child’s school has given permission for this study to take place there. </w:t>
      </w:r>
      <w:r w:rsidRPr="008057F1">
        <w:rPr>
          <w:rFonts w:asciiTheme="minorHAnsi" w:hAnsiTheme="minorHAnsi" w:cstheme="minorHAnsi"/>
          <w:bCs/>
          <w:sz w:val="22"/>
          <w:szCs w:val="22"/>
        </w:rPr>
        <w:t xml:space="preserve"> To help you decide whether you would like to take part or not, it is important that you understand why the research is being done and what </w:t>
      </w:r>
      <w:r w:rsidR="00EC7244" w:rsidRPr="008057F1">
        <w:rPr>
          <w:rFonts w:asciiTheme="minorHAnsi" w:hAnsiTheme="minorHAnsi" w:cstheme="minorHAnsi"/>
          <w:bCs/>
          <w:sz w:val="22"/>
          <w:szCs w:val="22"/>
        </w:rPr>
        <w:t>it will</w:t>
      </w:r>
      <w:r w:rsidRPr="008057F1">
        <w:rPr>
          <w:rFonts w:asciiTheme="minorHAnsi" w:hAnsiTheme="minorHAnsi" w:cstheme="minorHAnsi"/>
          <w:bCs/>
          <w:sz w:val="22"/>
          <w:szCs w:val="22"/>
        </w:rPr>
        <w:t xml:space="preserve"> involve. </w:t>
      </w:r>
      <w:r w:rsidR="009D641C" w:rsidRPr="008057F1">
        <w:rPr>
          <w:rFonts w:asciiTheme="minorHAnsi" w:hAnsiTheme="minorHAnsi" w:cstheme="minorHAnsi"/>
          <w:bCs/>
          <w:sz w:val="22"/>
          <w:szCs w:val="22"/>
        </w:rPr>
        <w:t>Please read th</w:t>
      </w:r>
      <w:r w:rsidRPr="008057F1">
        <w:rPr>
          <w:rFonts w:asciiTheme="minorHAnsi" w:hAnsiTheme="minorHAnsi" w:cstheme="minorHAnsi"/>
          <w:bCs/>
          <w:sz w:val="22"/>
          <w:szCs w:val="22"/>
        </w:rPr>
        <w:t>e</w:t>
      </w:r>
      <w:r w:rsidR="009D641C" w:rsidRPr="008057F1">
        <w:rPr>
          <w:rFonts w:asciiTheme="minorHAnsi" w:hAnsiTheme="minorHAnsi" w:cstheme="minorHAnsi"/>
          <w:bCs/>
          <w:sz w:val="22"/>
          <w:szCs w:val="22"/>
        </w:rPr>
        <w:t xml:space="preserve"> information</w:t>
      </w:r>
      <w:r w:rsidRPr="008057F1">
        <w:rPr>
          <w:rFonts w:asciiTheme="minorHAnsi" w:hAnsiTheme="minorHAnsi" w:cstheme="minorHAnsi"/>
          <w:bCs/>
          <w:sz w:val="22"/>
          <w:szCs w:val="22"/>
        </w:rPr>
        <w:t xml:space="preserve"> below</w:t>
      </w:r>
      <w:r w:rsidR="009D641C" w:rsidRPr="008057F1">
        <w:rPr>
          <w:rFonts w:asciiTheme="minorHAnsi" w:hAnsiTheme="minorHAnsi" w:cstheme="minorHAnsi"/>
          <w:bCs/>
          <w:sz w:val="22"/>
          <w:szCs w:val="22"/>
        </w:rPr>
        <w:t xml:space="preserve"> carefully </w:t>
      </w:r>
      <w:r w:rsidR="00DA7684" w:rsidRPr="008057F1">
        <w:rPr>
          <w:rFonts w:asciiTheme="minorHAnsi" w:hAnsiTheme="minorHAnsi" w:cstheme="minorHAnsi"/>
          <w:bCs/>
          <w:sz w:val="22"/>
          <w:szCs w:val="22"/>
        </w:rPr>
        <w:t xml:space="preserve">and ask questions if anything is not clear or you would like more information </w:t>
      </w:r>
      <w:r w:rsidR="009D641C" w:rsidRPr="008057F1">
        <w:rPr>
          <w:rFonts w:asciiTheme="minorHAnsi" w:hAnsiTheme="minorHAnsi" w:cstheme="minorHAnsi"/>
          <w:bCs/>
          <w:sz w:val="22"/>
          <w:szCs w:val="22"/>
        </w:rPr>
        <w:t xml:space="preserve">before </w:t>
      </w:r>
      <w:r w:rsidR="00DA7684" w:rsidRPr="008057F1">
        <w:rPr>
          <w:rFonts w:asciiTheme="minorHAnsi" w:hAnsiTheme="minorHAnsi" w:cstheme="minorHAnsi"/>
          <w:bCs/>
          <w:sz w:val="22"/>
          <w:szCs w:val="22"/>
        </w:rPr>
        <w:t xml:space="preserve">you </w:t>
      </w:r>
      <w:r w:rsidR="009D641C" w:rsidRPr="008057F1">
        <w:rPr>
          <w:rFonts w:asciiTheme="minorHAnsi" w:hAnsiTheme="minorHAnsi" w:cstheme="minorHAnsi"/>
          <w:bCs/>
          <w:sz w:val="22"/>
          <w:szCs w:val="22"/>
        </w:rPr>
        <w:t>decid</w:t>
      </w:r>
      <w:r w:rsidR="00DA7684" w:rsidRPr="008057F1">
        <w:rPr>
          <w:rFonts w:asciiTheme="minorHAnsi" w:hAnsiTheme="minorHAnsi" w:cstheme="minorHAnsi"/>
          <w:bCs/>
          <w:sz w:val="22"/>
          <w:szCs w:val="22"/>
        </w:rPr>
        <w:t>e</w:t>
      </w:r>
      <w:r w:rsidR="009D641C" w:rsidRPr="008057F1">
        <w:rPr>
          <w:rFonts w:asciiTheme="minorHAnsi" w:hAnsiTheme="minorHAnsi" w:cstheme="minorHAnsi"/>
          <w:bCs/>
          <w:sz w:val="22"/>
          <w:szCs w:val="22"/>
        </w:rPr>
        <w:t xml:space="preserve"> to take part in this research.</w:t>
      </w:r>
      <w:r w:rsidR="00E06BE9" w:rsidRPr="008057F1">
        <w:rPr>
          <w:rFonts w:asciiTheme="minorHAnsi" w:hAnsiTheme="minorHAnsi" w:cstheme="minorHAnsi"/>
          <w:bCs/>
          <w:sz w:val="22"/>
          <w:szCs w:val="22"/>
        </w:rPr>
        <w:t xml:space="preserve"> </w:t>
      </w:r>
      <w:r w:rsidR="00EC7244" w:rsidRPr="008057F1">
        <w:rPr>
          <w:rFonts w:asciiTheme="minorHAnsi" w:hAnsiTheme="minorHAnsi" w:cstheme="minorHAnsi"/>
          <w:bCs/>
          <w:sz w:val="22"/>
          <w:szCs w:val="22"/>
        </w:rPr>
        <w:t xml:space="preserve"> </w:t>
      </w:r>
      <w:r w:rsidR="00C621A4" w:rsidRPr="008057F1">
        <w:rPr>
          <w:rFonts w:asciiTheme="minorHAnsi" w:hAnsiTheme="minorHAnsi" w:cstheme="minorHAnsi"/>
          <w:sz w:val="22"/>
          <w:szCs w:val="22"/>
        </w:rPr>
        <w:t xml:space="preserve">If you are happy for your child to participate you will not need to do anything. If you </w:t>
      </w:r>
      <w:r w:rsidR="00C621A4" w:rsidRPr="008057F1">
        <w:rPr>
          <w:rFonts w:asciiTheme="minorHAnsi" w:hAnsiTheme="minorHAnsi" w:cstheme="minorHAnsi"/>
          <w:b/>
          <w:bCs/>
          <w:sz w:val="22"/>
          <w:szCs w:val="22"/>
          <w:u w:val="single"/>
        </w:rPr>
        <w:t>do not</w:t>
      </w:r>
      <w:r w:rsidR="00C621A4" w:rsidRPr="008057F1">
        <w:rPr>
          <w:rFonts w:asciiTheme="minorHAnsi" w:hAnsiTheme="minorHAnsi" w:cstheme="minorHAnsi"/>
          <w:sz w:val="22"/>
          <w:szCs w:val="22"/>
        </w:rPr>
        <w:t xml:space="preserve"> want them to take part, you will need to sign the opt-out consent form and return it to your child’s school.</w:t>
      </w:r>
    </w:p>
    <w:p w14:paraId="57B0A0C6" w14:textId="77777777" w:rsidR="009D641C" w:rsidRPr="008057F1" w:rsidRDefault="009D641C" w:rsidP="008057F1">
      <w:pPr>
        <w:spacing w:line="276" w:lineRule="auto"/>
        <w:rPr>
          <w:rFonts w:asciiTheme="minorHAnsi" w:hAnsiTheme="minorHAnsi" w:cstheme="minorHAnsi"/>
          <w:sz w:val="22"/>
          <w:szCs w:val="22"/>
        </w:rPr>
      </w:pPr>
    </w:p>
    <w:p w14:paraId="2E14B8A7" w14:textId="2377BDAE" w:rsidR="009D641C" w:rsidRPr="008057F1" w:rsidRDefault="009D641C" w:rsidP="008057F1">
      <w:pPr>
        <w:spacing w:line="276" w:lineRule="auto"/>
        <w:rPr>
          <w:rFonts w:asciiTheme="minorHAnsi" w:hAnsiTheme="minorHAnsi" w:cstheme="minorHAnsi"/>
          <w:b/>
          <w:sz w:val="22"/>
          <w:szCs w:val="22"/>
        </w:rPr>
      </w:pPr>
      <w:r w:rsidRPr="008057F1">
        <w:rPr>
          <w:rFonts w:asciiTheme="minorHAnsi" w:hAnsiTheme="minorHAnsi" w:cstheme="minorHAnsi"/>
          <w:b/>
          <w:sz w:val="22"/>
          <w:szCs w:val="22"/>
        </w:rPr>
        <w:t>What is the research about?</w:t>
      </w:r>
    </w:p>
    <w:p w14:paraId="43B4735C" w14:textId="77777777" w:rsidR="00C621A4" w:rsidRPr="008057F1" w:rsidRDefault="00C621A4" w:rsidP="008057F1">
      <w:pPr>
        <w:spacing w:line="276" w:lineRule="auto"/>
        <w:rPr>
          <w:rFonts w:asciiTheme="minorHAnsi" w:hAnsiTheme="minorHAnsi" w:cstheme="minorHAnsi"/>
          <w:b/>
          <w:sz w:val="22"/>
          <w:szCs w:val="22"/>
        </w:rPr>
      </w:pPr>
    </w:p>
    <w:p w14:paraId="34B3E85E" w14:textId="29F47D4D" w:rsidR="00C621A4" w:rsidRPr="008057F1" w:rsidRDefault="00C621A4" w:rsidP="008057F1">
      <w:pPr>
        <w:spacing w:line="276" w:lineRule="auto"/>
        <w:jc w:val="both"/>
        <w:rPr>
          <w:rFonts w:asciiTheme="minorHAnsi" w:hAnsiTheme="minorHAnsi" w:cstheme="minorHAnsi"/>
          <w:sz w:val="22"/>
          <w:szCs w:val="22"/>
        </w:rPr>
      </w:pPr>
      <w:r w:rsidRPr="008057F1">
        <w:rPr>
          <w:rFonts w:asciiTheme="minorHAnsi" w:hAnsiTheme="minorHAnsi" w:cstheme="minorHAnsi"/>
          <w:sz w:val="22"/>
          <w:szCs w:val="22"/>
        </w:rPr>
        <w:t xml:space="preserve">My name is Jessica </w:t>
      </w:r>
      <w:proofErr w:type="gramStart"/>
      <w:r w:rsidRPr="008057F1">
        <w:rPr>
          <w:rFonts w:asciiTheme="minorHAnsi" w:hAnsiTheme="minorHAnsi" w:cstheme="minorHAnsi"/>
          <w:sz w:val="22"/>
          <w:szCs w:val="22"/>
        </w:rPr>
        <w:t>Millington</w:t>
      </w:r>
      <w:proofErr w:type="gramEnd"/>
      <w:r w:rsidRPr="008057F1">
        <w:rPr>
          <w:rFonts w:asciiTheme="minorHAnsi" w:hAnsiTheme="minorHAnsi" w:cstheme="minorHAnsi"/>
          <w:sz w:val="22"/>
          <w:szCs w:val="22"/>
        </w:rPr>
        <w:t xml:space="preserve"> and I am training to be an Educational Psychologist at the University of Southampton. This research project is part of my Doctorate in Educational Psychology qualification. </w:t>
      </w:r>
    </w:p>
    <w:p w14:paraId="3F60AFC0" w14:textId="77777777" w:rsidR="00E072B1" w:rsidRPr="008057F1" w:rsidRDefault="00C621A4" w:rsidP="008057F1">
      <w:pPr>
        <w:spacing w:line="276" w:lineRule="auto"/>
        <w:rPr>
          <w:rFonts w:asciiTheme="minorHAnsi" w:hAnsiTheme="minorHAnsi" w:cstheme="minorHAnsi"/>
          <w:sz w:val="22"/>
          <w:szCs w:val="22"/>
        </w:rPr>
      </w:pPr>
      <w:r w:rsidRPr="008057F1">
        <w:rPr>
          <w:rFonts w:asciiTheme="minorHAnsi" w:hAnsiTheme="minorHAnsi" w:cstheme="minorHAnsi"/>
          <w:sz w:val="22"/>
          <w:szCs w:val="22"/>
        </w:rPr>
        <w:t>I am interested in extending the research that has already been done in schools on the effects of using gratitude diaries to improve children’s overall gratitude, sense of school belonging and mood</w:t>
      </w:r>
      <w:r w:rsidR="00E072B1" w:rsidRPr="008057F1">
        <w:rPr>
          <w:rFonts w:asciiTheme="minorHAnsi" w:hAnsiTheme="minorHAnsi" w:cstheme="minorHAnsi"/>
          <w:sz w:val="22"/>
          <w:szCs w:val="22"/>
        </w:rPr>
        <w:t xml:space="preserve">. </w:t>
      </w:r>
    </w:p>
    <w:p w14:paraId="7B432F4A" w14:textId="6C567BA9" w:rsidR="00E072B1" w:rsidRPr="008057F1" w:rsidRDefault="00E072B1" w:rsidP="008057F1">
      <w:pPr>
        <w:spacing w:line="276" w:lineRule="auto"/>
        <w:rPr>
          <w:rFonts w:asciiTheme="minorHAnsi" w:hAnsiTheme="minorHAnsi" w:cstheme="minorHAnsi"/>
          <w:sz w:val="22"/>
          <w:szCs w:val="22"/>
        </w:rPr>
      </w:pPr>
      <w:r w:rsidRPr="008057F1">
        <w:rPr>
          <w:rFonts w:asciiTheme="minorHAnsi" w:hAnsiTheme="minorHAnsi" w:cstheme="minorHAnsi"/>
          <w:sz w:val="22"/>
          <w:szCs w:val="22"/>
        </w:rPr>
        <w:t>Some research has shown that children who record school-based gratitude in a diary over a few weeks have higher gratitude and a greater sense of school belonging than those who complete diaries about neutral events at school.</w:t>
      </w:r>
      <w:r w:rsidRPr="008057F1">
        <w:rPr>
          <w:rFonts w:asciiTheme="minorHAnsi" w:hAnsiTheme="minorHAnsi" w:cstheme="minorHAnsi"/>
          <w:sz w:val="22"/>
          <w:szCs w:val="22"/>
        </w:rPr>
        <w:br/>
      </w:r>
    </w:p>
    <w:p w14:paraId="571DCDBE" w14:textId="63E1C198" w:rsidR="00E072B1" w:rsidRPr="008057F1" w:rsidRDefault="00B23E6E" w:rsidP="008057F1">
      <w:pPr>
        <w:spacing w:line="276" w:lineRule="auto"/>
        <w:rPr>
          <w:rFonts w:asciiTheme="minorHAnsi" w:hAnsiTheme="minorHAnsi" w:cstheme="minorHAnsi"/>
          <w:sz w:val="22"/>
          <w:szCs w:val="22"/>
        </w:rPr>
      </w:pPr>
      <w:r>
        <w:rPr>
          <w:rFonts w:asciiTheme="minorHAnsi" w:hAnsiTheme="minorHAnsi" w:cstheme="minorHAnsi"/>
          <w:sz w:val="22"/>
          <w:szCs w:val="22"/>
        </w:rPr>
        <w:t xml:space="preserve">Specifically, </w:t>
      </w:r>
      <w:r w:rsidR="00E072B1" w:rsidRPr="008057F1">
        <w:rPr>
          <w:rFonts w:asciiTheme="minorHAnsi" w:hAnsiTheme="minorHAnsi" w:cstheme="minorHAnsi"/>
          <w:sz w:val="22"/>
          <w:szCs w:val="22"/>
        </w:rPr>
        <w:t xml:space="preserve">I am interested to find out whether </w:t>
      </w:r>
      <w:r w:rsidR="00E072B1" w:rsidRPr="00CA5C70">
        <w:rPr>
          <w:rFonts w:asciiTheme="minorHAnsi" w:hAnsiTheme="minorHAnsi" w:cstheme="minorHAnsi"/>
          <w:i/>
          <w:iCs/>
          <w:sz w:val="22"/>
          <w:szCs w:val="22"/>
        </w:rPr>
        <w:t>sharing</w:t>
      </w:r>
      <w:r w:rsidR="00E072B1" w:rsidRPr="008057F1">
        <w:rPr>
          <w:rFonts w:asciiTheme="minorHAnsi" w:hAnsiTheme="minorHAnsi" w:cstheme="minorHAnsi"/>
          <w:sz w:val="22"/>
          <w:szCs w:val="22"/>
        </w:rPr>
        <w:t xml:space="preserve"> selected entries from their gratitude diaries affects pupils’ sense of belonging and mood. I am also </w:t>
      </w:r>
      <w:r w:rsidR="00683609" w:rsidRPr="008057F1">
        <w:rPr>
          <w:rFonts w:asciiTheme="minorHAnsi" w:hAnsiTheme="minorHAnsi" w:cstheme="minorHAnsi"/>
          <w:sz w:val="22"/>
          <w:szCs w:val="22"/>
        </w:rPr>
        <w:t>interest</w:t>
      </w:r>
      <w:r w:rsidR="00683609">
        <w:rPr>
          <w:rFonts w:asciiTheme="minorHAnsi" w:hAnsiTheme="minorHAnsi" w:cstheme="minorHAnsi"/>
          <w:sz w:val="22"/>
          <w:szCs w:val="22"/>
        </w:rPr>
        <w:t>ed</w:t>
      </w:r>
      <w:r w:rsidR="00683609" w:rsidRPr="008057F1">
        <w:rPr>
          <w:rFonts w:asciiTheme="minorHAnsi" w:hAnsiTheme="minorHAnsi" w:cstheme="minorHAnsi"/>
          <w:sz w:val="22"/>
          <w:szCs w:val="22"/>
        </w:rPr>
        <w:t xml:space="preserve"> </w:t>
      </w:r>
      <w:r w:rsidR="00E072B1" w:rsidRPr="008057F1">
        <w:rPr>
          <w:rFonts w:asciiTheme="minorHAnsi" w:hAnsiTheme="minorHAnsi" w:cstheme="minorHAnsi"/>
          <w:sz w:val="22"/>
          <w:szCs w:val="22"/>
        </w:rPr>
        <w:t xml:space="preserve">to find out if the intervention is more effective for children who had lower gratitude scores to begin with, compared to children with higher gratitude scores.  To investigate this, my study has four conditions: </w:t>
      </w:r>
      <w:r w:rsidR="00E072B1" w:rsidRPr="008057F1">
        <w:rPr>
          <w:rFonts w:asciiTheme="minorHAnsi" w:hAnsiTheme="minorHAnsi" w:cstheme="minorHAnsi"/>
          <w:sz w:val="22"/>
          <w:szCs w:val="22"/>
        </w:rPr>
        <w:br/>
      </w:r>
    </w:p>
    <w:p w14:paraId="708800DC" w14:textId="3DAD4E63" w:rsidR="00E072B1" w:rsidRPr="008057F1" w:rsidRDefault="00E072B1" w:rsidP="008057F1">
      <w:pPr>
        <w:pStyle w:val="ListParagraph"/>
        <w:numPr>
          <w:ilvl w:val="0"/>
          <w:numId w:val="12"/>
        </w:numPr>
        <w:spacing w:line="276" w:lineRule="auto"/>
        <w:rPr>
          <w:rFonts w:asciiTheme="minorHAnsi" w:hAnsiTheme="minorHAnsi" w:cstheme="minorHAnsi"/>
          <w:sz w:val="22"/>
          <w:szCs w:val="22"/>
        </w:rPr>
      </w:pPr>
      <w:r w:rsidRPr="008057F1">
        <w:rPr>
          <w:rFonts w:asciiTheme="minorHAnsi" w:hAnsiTheme="minorHAnsi" w:cstheme="minorHAnsi"/>
          <w:sz w:val="22"/>
          <w:szCs w:val="22"/>
        </w:rPr>
        <w:t xml:space="preserve"> Children complete a gratitude diary and share some of their favourite entries to me at the end </w:t>
      </w:r>
      <w:r w:rsidR="00957B83">
        <w:rPr>
          <w:rFonts w:asciiTheme="minorHAnsi" w:hAnsiTheme="minorHAnsi" w:cstheme="minorHAnsi"/>
          <w:sz w:val="22"/>
          <w:szCs w:val="22"/>
        </w:rPr>
        <w:t xml:space="preserve">of the </w:t>
      </w:r>
      <w:proofErr w:type="gramStart"/>
      <w:r w:rsidR="00957B83">
        <w:rPr>
          <w:rFonts w:asciiTheme="minorHAnsi" w:hAnsiTheme="minorHAnsi" w:cstheme="minorHAnsi"/>
          <w:sz w:val="22"/>
          <w:szCs w:val="22"/>
        </w:rPr>
        <w:t>intervention</w:t>
      </w:r>
      <w:proofErr w:type="gramEnd"/>
    </w:p>
    <w:p w14:paraId="1710704E" w14:textId="1A254AB2" w:rsidR="00E072B1" w:rsidRPr="008057F1" w:rsidRDefault="00E072B1" w:rsidP="008057F1">
      <w:pPr>
        <w:pStyle w:val="ListParagraph"/>
        <w:numPr>
          <w:ilvl w:val="0"/>
          <w:numId w:val="12"/>
        </w:numPr>
        <w:spacing w:line="276" w:lineRule="auto"/>
        <w:rPr>
          <w:rFonts w:asciiTheme="minorHAnsi" w:hAnsiTheme="minorHAnsi" w:cstheme="minorHAnsi"/>
          <w:sz w:val="22"/>
          <w:szCs w:val="22"/>
        </w:rPr>
      </w:pPr>
      <w:r w:rsidRPr="008057F1">
        <w:rPr>
          <w:rFonts w:asciiTheme="minorHAnsi" w:hAnsiTheme="minorHAnsi" w:cstheme="minorHAnsi"/>
          <w:sz w:val="22"/>
          <w:szCs w:val="22"/>
        </w:rPr>
        <w:t xml:space="preserve">Children complete a gratitude diary and do not share their </w:t>
      </w:r>
      <w:proofErr w:type="gramStart"/>
      <w:r w:rsidRPr="008057F1">
        <w:rPr>
          <w:rFonts w:asciiTheme="minorHAnsi" w:hAnsiTheme="minorHAnsi" w:cstheme="minorHAnsi"/>
          <w:sz w:val="22"/>
          <w:szCs w:val="22"/>
        </w:rPr>
        <w:t>entries</w:t>
      </w:r>
      <w:proofErr w:type="gramEnd"/>
      <w:r w:rsidRPr="008057F1">
        <w:rPr>
          <w:rFonts w:asciiTheme="minorHAnsi" w:hAnsiTheme="minorHAnsi" w:cstheme="minorHAnsi"/>
          <w:sz w:val="22"/>
          <w:szCs w:val="22"/>
        </w:rPr>
        <w:t xml:space="preserve"> </w:t>
      </w:r>
    </w:p>
    <w:p w14:paraId="66EF42AB" w14:textId="6746D443" w:rsidR="00E072B1" w:rsidRPr="008057F1" w:rsidRDefault="00E072B1" w:rsidP="008057F1">
      <w:pPr>
        <w:pStyle w:val="ListParagraph"/>
        <w:numPr>
          <w:ilvl w:val="0"/>
          <w:numId w:val="12"/>
        </w:numPr>
        <w:spacing w:line="276" w:lineRule="auto"/>
        <w:rPr>
          <w:rFonts w:asciiTheme="minorHAnsi" w:hAnsiTheme="minorHAnsi" w:cstheme="minorHAnsi"/>
          <w:sz w:val="22"/>
          <w:szCs w:val="22"/>
        </w:rPr>
      </w:pPr>
      <w:r w:rsidRPr="008057F1">
        <w:rPr>
          <w:rFonts w:asciiTheme="minorHAnsi" w:hAnsiTheme="minorHAnsi" w:cstheme="minorHAnsi"/>
          <w:sz w:val="22"/>
          <w:szCs w:val="22"/>
        </w:rPr>
        <w:t xml:space="preserve">Children complete a neutral events diary and share some of their most </w:t>
      </w:r>
      <w:r w:rsidR="001F3F87">
        <w:rPr>
          <w:rFonts w:asciiTheme="minorHAnsi" w:hAnsiTheme="minorHAnsi" w:cstheme="minorHAnsi"/>
          <w:sz w:val="22"/>
          <w:szCs w:val="22"/>
        </w:rPr>
        <w:t>important</w:t>
      </w:r>
      <w:r w:rsidR="00CA5C70">
        <w:rPr>
          <w:rFonts w:asciiTheme="minorHAnsi" w:hAnsiTheme="minorHAnsi" w:cstheme="minorHAnsi"/>
          <w:sz w:val="22"/>
          <w:szCs w:val="22"/>
        </w:rPr>
        <w:t xml:space="preserve"> </w:t>
      </w:r>
      <w:r w:rsidRPr="008057F1">
        <w:rPr>
          <w:rFonts w:asciiTheme="minorHAnsi" w:hAnsiTheme="minorHAnsi" w:cstheme="minorHAnsi"/>
          <w:sz w:val="22"/>
          <w:szCs w:val="22"/>
        </w:rPr>
        <w:t>moments to me at the end</w:t>
      </w:r>
      <w:r w:rsidR="00957B83">
        <w:rPr>
          <w:rFonts w:asciiTheme="minorHAnsi" w:hAnsiTheme="minorHAnsi" w:cstheme="minorHAnsi"/>
          <w:sz w:val="22"/>
          <w:szCs w:val="22"/>
        </w:rPr>
        <w:t xml:space="preserve"> of the </w:t>
      </w:r>
      <w:proofErr w:type="gramStart"/>
      <w:r w:rsidR="00957B83">
        <w:rPr>
          <w:rFonts w:asciiTheme="minorHAnsi" w:hAnsiTheme="minorHAnsi" w:cstheme="minorHAnsi"/>
          <w:sz w:val="22"/>
          <w:szCs w:val="22"/>
        </w:rPr>
        <w:t>intervention</w:t>
      </w:r>
      <w:proofErr w:type="gramEnd"/>
      <w:r w:rsidR="00957B83">
        <w:rPr>
          <w:rFonts w:asciiTheme="minorHAnsi" w:hAnsiTheme="minorHAnsi" w:cstheme="minorHAnsi"/>
          <w:sz w:val="22"/>
          <w:szCs w:val="22"/>
        </w:rPr>
        <w:t xml:space="preserve"> </w:t>
      </w:r>
    </w:p>
    <w:p w14:paraId="62AF120B" w14:textId="4C440DC3" w:rsidR="00E072B1" w:rsidRPr="008057F1" w:rsidRDefault="00E072B1" w:rsidP="008057F1">
      <w:pPr>
        <w:pStyle w:val="ListParagraph"/>
        <w:numPr>
          <w:ilvl w:val="0"/>
          <w:numId w:val="12"/>
        </w:numPr>
        <w:spacing w:line="276" w:lineRule="auto"/>
        <w:rPr>
          <w:rFonts w:asciiTheme="minorHAnsi" w:hAnsiTheme="minorHAnsi" w:cstheme="minorHAnsi"/>
          <w:sz w:val="22"/>
          <w:szCs w:val="22"/>
        </w:rPr>
      </w:pPr>
      <w:r w:rsidRPr="008057F1">
        <w:rPr>
          <w:rFonts w:asciiTheme="minorHAnsi" w:hAnsiTheme="minorHAnsi" w:cstheme="minorHAnsi"/>
          <w:sz w:val="22"/>
          <w:szCs w:val="22"/>
        </w:rPr>
        <w:t xml:space="preserve">Children complete a neutral events diary and do not share their </w:t>
      </w:r>
      <w:proofErr w:type="gramStart"/>
      <w:r w:rsidRPr="008057F1">
        <w:rPr>
          <w:rFonts w:asciiTheme="minorHAnsi" w:hAnsiTheme="minorHAnsi" w:cstheme="minorHAnsi"/>
          <w:sz w:val="22"/>
          <w:szCs w:val="22"/>
        </w:rPr>
        <w:t>entries</w:t>
      </w:r>
      <w:proofErr w:type="gramEnd"/>
      <w:r w:rsidRPr="008057F1">
        <w:rPr>
          <w:rFonts w:asciiTheme="minorHAnsi" w:hAnsiTheme="minorHAnsi" w:cstheme="minorHAnsi"/>
          <w:sz w:val="22"/>
          <w:szCs w:val="22"/>
        </w:rPr>
        <w:t xml:space="preserve"> </w:t>
      </w:r>
    </w:p>
    <w:p w14:paraId="2F18C126" w14:textId="544D36CA" w:rsidR="00E072B1" w:rsidRPr="008057F1" w:rsidRDefault="00E072B1" w:rsidP="008057F1">
      <w:pPr>
        <w:spacing w:line="276" w:lineRule="auto"/>
        <w:jc w:val="both"/>
        <w:rPr>
          <w:rFonts w:asciiTheme="minorHAnsi" w:hAnsiTheme="minorHAnsi" w:cstheme="minorHAnsi"/>
          <w:sz w:val="22"/>
          <w:szCs w:val="22"/>
        </w:rPr>
      </w:pPr>
    </w:p>
    <w:p w14:paraId="60D9DAE2" w14:textId="6292674E" w:rsidR="00E072B1" w:rsidRPr="008057F1" w:rsidRDefault="00E072B1" w:rsidP="3710196A">
      <w:pPr>
        <w:pStyle w:val="BodyText"/>
        <w:spacing w:line="276" w:lineRule="auto"/>
        <w:ind w:right="227"/>
        <w:jc w:val="both"/>
        <w:rPr>
          <w:rFonts w:asciiTheme="minorHAnsi" w:hAnsiTheme="minorHAnsi" w:cstheme="minorBidi"/>
          <w:sz w:val="22"/>
          <w:szCs w:val="22"/>
        </w:rPr>
      </w:pPr>
      <w:r w:rsidRPr="3710196A">
        <w:rPr>
          <w:rFonts w:asciiTheme="minorHAnsi" w:hAnsiTheme="minorHAnsi" w:cstheme="minorBidi"/>
          <w:sz w:val="22"/>
          <w:szCs w:val="22"/>
        </w:rPr>
        <w:t xml:space="preserve">To measure gratitude before and after the study, pupils will be asked to complete </w:t>
      </w:r>
      <w:r w:rsidRPr="3710196A">
        <w:rPr>
          <w:rFonts w:asciiTheme="minorHAnsi" w:hAnsiTheme="minorHAnsi" w:cstheme="minorBidi"/>
          <w:color w:val="363636"/>
          <w:sz w:val="22"/>
          <w:szCs w:val="22"/>
        </w:rPr>
        <w:t xml:space="preserve">The Questionnaire for Appreciation in Youth (QUAY) by Smith (2021). To measure sense of school belonging before and after the study (to see if the intervention has made a difference) pupils will be asked to complete </w:t>
      </w:r>
      <w:r w:rsidRPr="3710196A">
        <w:rPr>
          <w:rFonts w:asciiTheme="minorHAnsi" w:hAnsiTheme="minorHAnsi" w:cstheme="minorBidi"/>
          <w:sz w:val="22"/>
          <w:szCs w:val="22"/>
        </w:rPr>
        <w:t>The Belonging Scale, (</w:t>
      </w:r>
      <w:bookmarkStart w:id="0" w:name="_Hlk123992911"/>
      <w:r w:rsidRPr="3710196A">
        <w:rPr>
          <w:rFonts w:asciiTheme="minorHAnsi" w:hAnsiTheme="minorHAnsi" w:cstheme="minorBidi"/>
          <w:sz w:val="22"/>
          <w:szCs w:val="22"/>
        </w:rPr>
        <w:t>Frederickson &amp; Dunsmuir, 2009</w:t>
      </w:r>
      <w:bookmarkEnd w:id="0"/>
      <w:r w:rsidRPr="3710196A">
        <w:rPr>
          <w:rFonts w:asciiTheme="minorHAnsi" w:hAnsiTheme="minorHAnsi" w:cstheme="minorBidi"/>
          <w:sz w:val="22"/>
          <w:szCs w:val="22"/>
        </w:rPr>
        <w:t xml:space="preserve">). To measure mood, pupils will complete </w:t>
      </w:r>
      <w:r w:rsidRPr="3710196A">
        <w:rPr>
          <w:rFonts w:asciiTheme="minorHAnsi" w:eastAsia="Times New Roman" w:hAnsiTheme="minorHAnsi" w:cstheme="minorBidi"/>
          <w:color w:val="000000"/>
          <w:sz w:val="22"/>
          <w:szCs w:val="22"/>
          <w:lang w:eastAsia="en-GB"/>
        </w:rPr>
        <w:t xml:space="preserve">the Positive and Negative Affect Scale- Child Version -Short form </w:t>
      </w:r>
      <w:r w:rsidRPr="3710196A">
        <w:rPr>
          <w:rFonts w:asciiTheme="minorHAnsi" w:hAnsiTheme="minorHAnsi" w:cstheme="minorBidi"/>
          <w:color w:val="333333"/>
          <w:sz w:val="22"/>
          <w:szCs w:val="22"/>
          <w:shd w:val="clear" w:color="auto" w:fill="FFFFFF"/>
        </w:rPr>
        <w:t>(</w:t>
      </w:r>
      <w:proofErr w:type="spellStart"/>
      <w:r w:rsidRPr="3710196A">
        <w:rPr>
          <w:rFonts w:asciiTheme="minorHAnsi" w:hAnsiTheme="minorHAnsi" w:cstheme="minorBidi"/>
          <w:color w:val="333333"/>
          <w:sz w:val="22"/>
          <w:szCs w:val="22"/>
          <w:shd w:val="clear" w:color="auto" w:fill="FFFFFF"/>
        </w:rPr>
        <w:t>Ebesutani</w:t>
      </w:r>
      <w:proofErr w:type="spellEnd"/>
      <w:r w:rsidRPr="3710196A">
        <w:rPr>
          <w:rFonts w:asciiTheme="minorHAnsi" w:hAnsiTheme="minorHAnsi" w:cstheme="minorBidi"/>
          <w:color w:val="333333"/>
          <w:sz w:val="22"/>
          <w:szCs w:val="22"/>
          <w:shd w:val="clear" w:color="auto" w:fill="FFFFFF"/>
        </w:rPr>
        <w:t xml:space="preserve"> et al., 2012)</w:t>
      </w:r>
    </w:p>
    <w:p w14:paraId="45A6C555" w14:textId="7B07B1BE" w:rsidR="00C621A4" w:rsidRPr="006A7C5C" w:rsidRDefault="00C621A4" w:rsidP="008057F1">
      <w:pPr>
        <w:spacing w:line="276" w:lineRule="auto"/>
        <w:rPr>
          <w:rFonts w:asciiTheme="minorHAnsi" w:hAnsiTheme="minorHAnsi" w:cstheme="minorHAnsi"/>
          <w:sz w:val="22"/>
          <w:szCs w:val="22"/>
        </w:rPr>
      </w:pPr>
      <w:r w:rsidRPr="008057F1">
        <w:rPr>
          <w:rFonts w:asciiTheme="minorHAnsi" w:hAnsiTheme="minorHAnsi" w:cstheme="minorHAnsi"/>
          <w:sz w:val="22"/>
          <w:szCs w:val="22"/>
        </w:rPr>
        <w:t xml:space="preserve"> </w:t>
      </w:r>
    </w:p>
    <w:p w14:paraId="7A94539E" w14:textId="1C79ABA1" w:rsidR="009D641C" w:rsidRPr="008057F1" w:rsidRDefault="009D641C" w:rsidP="3710196A">
      <w:pPr>
        <w:spacing w:line="276" w:lineRule="auto"/>
        <w:rPr>
          <w:rFonts w:asciiTheme="minorHAnsi" w:hAnsiTheme="minorHAnsi" w:cstheme="minorBidi"/>
          <w:b/>
          <w:bCs/>
          <w:sz w:val="22"/>
          <w:szCs w:val="22"/>
        </w:rPr>
      </w:pPr>
      <w:r w:rsidRPr="3710196A">
        <w:rPr>
          <w:rFonts w:asciiTheme="minorHAnsi" w:hAnsiTheme="minorHAnsi" w:cstheme="minorBidi"/>
          <w:b/>
          <w:bCs/>
          <w:sz w:val="22"/>
          <w:szCs w:val="22"/>
        </w:rPr>
        <w:lastRenderedPageBreak/>
        <w:t>Why h</w:t>
      </w:r>
      <w:r w:rsidR="00EE2DEC" w:rsidRPr="3710196A">
        <w:rPr>
          <w:rFonts w:asciiTheme="minorHAnsi" w:hAnsiTheme="minorHAnsi" w:cstheme="minorBidi"/>
          <w:b/>
          <w:bCs/>
          <w:sz w:val="22"/>
          <w:szCs w:val="22"/>
        </w:rPr>
        <w:t xml:space="preserve">as my </w:t>
      </w:r>
      <w:r w:rsidR="7B149B3C" w:rsidRPr="3710196A">
        <w:rPr>
          <w:rFonts w:asciiTheme="minorHAnsi" w:hAnsiTheme="minorHAnsi" w:cstheme="minorBidi"/>
          <w:b/>
          <w:bCs/>
          <w:sz w:val="22"/>
          <w:szCs w:val="22"/>
        </w:rPr>
        <w:t>child been</w:t>
      </w:r>
      <w:r w:rsidR="001F283B" w:rsidRPr="3710196A">
        <w:rPr>
          <w:rFonts w:asciiTheme="minorHAnsi" w:hAnsiTheme="minorHAnsi" w:cstheme="minorBidi"/>
          <w:b/>
          <w:bCs/>
          <w:sz w:val="22"/>
          <w:szCs w:val="22"/>
        </w:rPr>
        <w:t xml:space="preserve"> asked to </w:t>
      </w:r>
      <w:proofErr w:type="gramStart"/>
      <w:r w:rsidR="001F283B" w:rsidRPr="3710196A">
        <w:rPr>
          <w:rFonts w:asciiTheme="minorHAnsi" w:hAnsiTheme="minorHAnsi" w:cstheme="minorBidi"/>
          <w:b/>
          <w:bCs/>
          <w:sz w:val="22"/>
          <w:szCs w:val="22"/>
        </w:rPr>
        <w:t>particip</w:t>
      </w:r>
      <w:r w:rsidR="00C621A4" w:rsidRPr="3710196A">
        <w:rPr>
          <w:rFonts w:asciiTheme="minorHAnsi" w:hAnsiTheme="minorHAnsi" w:cstheme="minorBidi"/>
          <w:b/>
          <w:bCs/>
          <w:sz w:val="22"/>
          <w:szCs w:val="22"/>
        </w:rPr>
        <w:t>at</w:t>
      </w:r>
      <w:r w:rsidR="00EE2DEC" w:rsidRPr="3710196A">
        <w:rPr>
          <w:rFonts w:asciiTheme="minorHAnsi" w:hAnsiTheme="minorHAnsi" w:cstheme="minorBidi"/>
          <w:b/>
          <w:bCs/>
          <w:sz w:val="22"/>
          <w:szCs w:val="22"/>
        </w:rPr>
        <w:t>e</w:t>
      </w:r>
      <w:proofErr w:type="gramEnd"/>
    </w:p>
    <w:p w14:paraId="193446C0" w14:textId="77777777" w:rsidR="00E072B1" w:rsidRPr="008057F1" w:rsidRDefault="00E072B1" w:rsidP="008057F1">
      <w:pPr>
        <w:spacing w:line="276" w:lineRule="auto"/>
        <w:rPr>
          <w:rFonts w:asciiTheme="minorHAnsi" w:hAnsiTheme="minorHAnsi" w:cstheme="minorHAnsi"/>
          <w:b/>
          <w:sz w:val="22"/>
          <w:szCs w:val="22"/>
        </w:rPr>
      </w:pPr>
    </w:p>
    <w:p w14:paraId="412E7D24" w14:textId="77777777" w:rsidR="00E072B1" w:rsidRPr="008057F1" w:rsidRDefault="00E072B1" w:rsidP="008057F1">
      <w:pPr>
        <w:pStyle w:val="BodyText"/>
        <w:spacing w:before="5" w:line="276" w:lineRule="auto"/>
        <w:jc w:val="both"/>
        <w:rPr>
          <w:rFonts w:asciiTheme="minorHAnsi" w:hAnsiTheme="minorHAnsi" w:cstheme="minorHAnsi"/>
          <w:color w:val="363636"/>
          <w:sz w:val="22"/>
          <w:szCs w:val="22"/>
        </w:rPr>
      </w:pPr>
      <w:r w:rsidRPr="008057F1">
        <w:rPr>
          <w:rFonts w:asciiTheme="minorHAnsi" w:hAnsiTheme="minorHAnsi" w:cstheme="minorHAnsi"/>
          <w:color w:val="363636"/>
          <w:sz w:val="22"/>
          <w:szCs w:val="22"/>
        </w:rPr>
        <w:t xml:space="preserve">Your child has been asked to participate because they are in year 3, 4, 5 or 6. </w:t>
      </w:r>
    </w:p>
    <w:p w14:paraId="140C5EB3" w14:textId="1773DC02" w:rsidR="009D641C" w:rsidRPr="008057F1" w:rsidRDefault="009D641C" w:rsidP="008057F1">
      <w:pPr>
        <w:spacing w:line="276" w:lineRule="auto"/>
        <w:rPr>
          <w:rFonts w:asciiTheme="minorHAnsi" w:hAnsiTheme="minorHAnsi" w:cstheme="minorHAnsi"/>
          <w:sz w:val="22"/>
          <w:szCs w:val="22"/>
        </w:rPr>
      </w:pPr>
    </w:p>
    <w:p w14:paraId="6DF6CF2E" w14:textId="7BC63B84" w:rsidR="004C2C91" w:rsidRPr="008057F1" w:rsidRDefault="009D641C" w:rsidP="3710196A">
      <w:pPr>
        <w:spacing w:line="276" w:lineRule="auto"/>
        <w:rPr>
          <w:rFonts w:asciiTheme="minorHAnsi" w:hAnsiTheme="minorHAnsi" w:cstheme="minorBidi"/>
          <w:b/>
          <w:bCs/>
          <w:sz w:val="22"/>
          <w:szCs w:val="22"/>
        </w:rPr>
      </w:pPr>
      <w:r w:rsidRPr="3710196A">
        <w:rPr>
          <w:rFonts w:asciiTheme="minorHAnsi" w:hAnsiTheme="minorHAnsi" w:cstheme="minorBidi"/>
          <w:b/>
          <w:bCs/>
          <w:sz w:val="22"/>
          <w:szCs w:val="22"/>
        </w:rPr>
        <w:t>What will happen to m</w:t>
      </w:r>
      <w:r w:rsidR="00EE2DEC" w:rsidRPr="3710196A">
        <w:rPr>
          <w:rFonts w:asciiTheme="minorHAnsi" w:hAnsiTheme="minorHAnsi" w:cstheme="minorBidi"/>
          <w:b/>
          <w:bCs/>
          <w:sz w:val="22"/>
          <w:szCs w:val="22"/>
        </w:rPr>
        <w:t>y child if they</w:t>
      </w:r>
      <w:r w:rsidRPr="3710196A">
        <w:rPr>
          <w:rFonts w:asciiTheme="minorHAnsi" w:hAnsiTheme="minorHAnsi" w:cstheme="minorBidi"/>
          <w:b/>
          <w:bCs/>
          <w:sz w:val="22"/>
          <w:szCs w:val="22"/>
        </w:rPr>
        <w:t xml:space="preserve"> take part?</w:t>
      </w:r>
    </w:p>
    <w:p w14:paraId="044C0DA5" w14:textId="3C5A0990" w:rsidR="26AA6F41" w:rsidRDefault="26AA6F41" w:rsidP="3710196A">
      <w:pPr>
        <w:pStyle w:val="ListParagraph"/>
        <w:numPr>
          <w:ilvl w:val="0"/>
          <w:numId w:val="8"/>
        </w:numPr>
        <w:spacing w:before="240" w:after="240" w:line="276" w:lineRule="auto"/>
        <w:ind w:right="-20"/>
        <w:rPr>
          <w:rFonts w:ascii="Calibri" w:eastAsia="Calibri" w:hAnsi="Calibri" w:cs="Calibri"/>
          <w:color w:val="000000" w:themeColor="text1"/>
          <w:sz w:val="22"/>
          <w:szCs w:val="22"/>
        </w:rPr>
      </w:pPr>
      <w:r w:rsidRPr="3710196A">
        <w:rPr>
          <w:rFonts w:ascii="Calibri" w:eastAsia="Calibri" w:hAnsi="Calibri" w:cs="Calibri"/>
          <w:color w:val="000000" w:themeColor="text1"/>
          <w:sz w:val="22"/>
          <w:szCs w:val="22"/>
        </w:rPr>
        <w:t>A week before the intervention,</w:t>
      </w:r>
      <w:r w:rsidR="4757FCA8" w:rsidRPr="3710196A">
        <w:rPr>
          <w:rFonts w:ascii="Calibri" w:eastAsia="Calibri" w:hAnsi="Calibri" w:cs="Calibri"/>
          <w:color w:val="000000" w:themeColor="text1"/>
          <w:sz w:val="22"/>
          <w:szCs w:val="22"/>
        </w:rPr>
        <w:t xml:space="preserve"> participating children</w:t>
      </w:r>
      <w:r w:rsidRPr="3710196A">
        <w:rPr>
          <w:rFonts w:ascii="Calibri" w:eastAsia="Calibri" w:hAnsi="Calibri" w:cs="Calibri"/>
          <w:color w:val="000000" w:themeColor="text1"/>
          <w:sz w:val="22"/>
          <w:szCs w:val="22"/>
        </w:rPr>
        <w:t xml:space="preserve"> will</w:t>
      </w:r>
      <w:r w:rsidR="0DA14C42" w:rsidRPr="3710196A">
        <w:rPr>
          <w:rFonts w:ascii="Calibri" w:eastAsia="Calibri" w:hAnsi="Calibri" w:cs="Calibri"/>
          <w:color w:val="000000" w:themeColor="text1"/>
          <w:sz w:val="22"/>
          <w:szCs w:val="22"/>
        </w:rPr>
        <w:t xml:space="preserve"> complete</w:t>
      </w:r>
      <w:r w:rsidRPr="3710196A">
        <w:rPr>
          <w:rFonts w:ascii="Calibri" w:eastAsia="Calibri" w:hAnsi="Calibri" w:cs="Calibri"/>
          <w:color w:val="000000" w:themeColor="text1"/>
          <w:sz w:val="22"/>
          <w:szCs w:val="22"/>
        </w:rPr>
        <w:t xml:space="preserve"> the questionnaires mentioned (QUAY, Sense of Belonging </w:t>
      </w:r>
      <w:proofErr w:type="gramStart"/>
      <w:r w:rsidRPr="3710196A">
        <w:rPr>
          <w:rFonts w:ascii="Calibri" w:eastAsia="Calibri" w:hAnsi="Calibri" w:cs="Calibri"/>
          <w:color w:val="000000" w:themeColor="text1"/>
          <w:sz w:val="22"/>
          <w:szCs w:val="22"/>
        </w:rPr>
        <w:t>Scale</w:t>
      </w:r>
      <w:proofErr w:type="gramEnd"/>
      <w:r w:rsidRPr="3710196A">
        <w:rPr>
          <w:rFonts w:ascii="Calibri" w:eastAsia="Calibri" w:hAnsi="Calibri" w:cs="Calibri"/>
          <w:color w:val="000000" w:themeColor="text1"/>
          <w:sz w:val="22"/>
          <w:szCs w:val="22"/>
        </w:rPr>
        <w:t xml:space="preserve"> and the PANAS-short form). This will be aided by the researcher</w:t>
      </w:r>
      <w:r w:rsidR="00994D09">
        <w:rPr>
          <w:rFonts w:ascii="Calibri" w:eastAsia="Calibri" w:hAnsi="Calibri" w:cs="Calibri"/>
          <w:color w:val="000000" w:themeColor="text1"/>
          <w:sz w:val="22"/>
          <w:szCs w:val="22"/>
        </w:rPr>
        <w:t xml:space="preserve"> (me)</w:t>
      </w:r>
      <w:r w:rsidRPr="3710196A">
        <w:rPr>
          <w:rFonts w:ascii="Calibri" w:eastAsia="Calibri" w:hAnsi="Calibri" w:cs="Calibri"/>
          <w:color w:val="000000" w:themeColor="text1"/>
          <w:sz w:val="22"/>
          <w:szCs w:val="22"/>
        </w:rPr>
        <w:t xml:space="preserve"> reading the question</w:t>
      </w:r>
      <w:r w:rsidRPr="3710196A">
        <w:rPr>
          <w:rFonts w:ascii="Calibri" w:eastAsia="Calibri" w:hAnsi="Calibri" w:cs="Calibri"/>
          <w:color w:val="D13438"/>
          <w:sz w:val="22"/>
          <w:szCs w:val="22"/>
          <w:u w:val="single"/>
        </w:rPr>
        <w:t>s</w:t>
      </w:r>
      <w:r w:rsidRPr="3710196A">
        <w:rPr>
          <w:rFonts w:ascii="Calibri" w:eastAsia="Calibri" w:hAnsi="Calibri" w:cs="Calibri"/>
          <w:color w:val="000000" w:themeColor="text1"/>
          <w:sz w:val="22"/>
          <w:szCs w:val="22"/>
        </w:rPr>
        <w:t xml:space="preserve"> out loud to children</w:t>
      </w:r>
      <w:r w:rsidR="00B97130">
        <w:rPr>
          <w:rFonts w:ascii="Calibri" w:eastAsia="Calibri" w:hAnsi="Calibri" w:cs="Calibri"/>
          <w:color w:val="000000" w:themeColor="text1"/>
          <w:sz w:val="22"/>
          <w:szCs w:val="22"/>
        </w:rPr>
        <w:t xml:space="preserve"> in their class</w:t>
      </w:r>
      <w:r w:rsidRPr="3710196A">
        <w:rPr>
          <w:rFonts w:ascii="Calibri" w:eastAsia="Calibri" w:hAnsi="Calibri" w:cs="Calibri"/>
          <w:color w:val="000000" w:themeColor="text1"/>
          <w:sz w:val="22"/>
          <w:szCs w:val="22"/>
        </w:rPr>
        <w:t>.</w:t>
      </w:r>
    </w:p>
    <w:p w14:paraId="0A809761" w14:textId="067E23A9" w:rsidR="26AA6F41" w:rsidRDefault="26AA6F41" w:rsidP="3710196A">
      <w:pPr>
        <w:pStyle w:val="ListParagraph"/>
        <w:numPr>
          <w:ilvl w:val="0"/>
          <w:numId w:val="8"/>
        </w:numPr>
        <w:spacing w:before="240" w:after="240" w:line="276" w:lineRule="auto"/>
        <w:ind w:right="-20"/>
        <w:rPr>
          <w:rFonts w:ascii="Calibri" w:eastAsia="Calibri" w:hAnsi="Calibri" w:cs="Calibri"/>
          <w:color w:val="000000" w:themeColor="text1"/>
          <w:sz w:val="22"/>
          <w:szCs w:val="22"/>
        </w:rPr>
      </w:pPr>
      <w:r w:rsidRPr="3710196A">
        <w:rPr>
          <w:rFonts w:ascii="Calibri" w:eastAsia="Calibri" w:hAnsi="Calibri" w:cs="Calibri"/>
          <w:color w:val="000000" w:themeColor="text1"/>
          <w:sz w:val="22"/>
          <w:szCs w:val="22"/>
        </w:rPr>
        <w:t>Once the measures are completed, the researcher shall then provide an introduction for the children in groups according to which condition they have been placed in (gratitude sharing, gratitude not-sharing, neutral events sharing, neutral events non-sharing). The condition they are in will not be shared with the children at this point</w:t>
      </w:r>
      <w:r w:rsidR="004544EC">
        <w:rPr>
          <w:rFonts w:ascii="Calibri" w:eastAsia="Calibri" w:hAnsi="Calibri" w:cs="Calibri"/>
          <w:color w:val="000000" w:themeColor="text1"/>
          <w:sz w:val="22"/>
          <w:szCs w:val="22"/>
        </w:rPr>
        <w:t xml:space="preserve"> (i.e., they will not be told that some </w:t>
      </w:r>
      <w:r w:rsidR="00CF3C90">
        <w:rPr>
          <w:rFonts w:ascii="Calibri" w:eastAsia="Calibri" w:hAnsi="Calibri" w:cs="Calibri"/>
          <w:color w:val="000000" w:themeColor="text1"/>
          <w:sz w:val="22"/>
          <w:szCs w:val="22"/>
        </w:rPr>
        <w:t xml:space="preserve">of the </w:t>
      </w:r>
      <w:r w:rsidR="004544EC">
        <w:rPr>
          <w:rFonts w:ascii="Calibri" w:eastAsia="Calibri" w:hAnsi="Calibri" w:cs="Calibri"/>
          <w:color w:val="000000" w:themeColor="text1"/>
          <w:sz w:val="22"/>
          <w:szCs w:val="22"/>
        </w:rPr>
        <w:t xml:space="preserve">other children are taking part in a slightly different </w:t>
      </w:r>
      <w:r w:rsidR="00CF3C90">
        <w:rPr>
          <w:rFonts w:ascii="Calibri" w:eastAsia="Calibri" w:hAnsi="Calibri" w:cs="Calibri"/>
          <w:color w:val="000000" w:themeColor="text1"/>
          <w:sz w:val="22"/>
          <w:szCs w:val="22"/>
        </w:rPr>
        <w:t xml:space="preserve">version of </w:t>
      </w:r>
      <w:r w:rsidR="004544EC">
        <w:rPr>
          <w:rFonts w:ascii="Calibri" w:eastAsia="Calibri" w:hAnsi="Calibri" w:cs="Calibri"/>
          <w:color w:val="000000" w:themeColor="text1"/>
          <w:sz w:val="22"/>
          <w:szCs w:val="22"/>
        </w:rPr>
        <w:t xml:space="preserve">task </w:t>
      </w:r>
      <w:r w:rsidR="00CF3C90">
        <w:rPr>
          <w:rFonts w:ascii="Calibri" w:eastAsia="Calibri" w:hAnsi="Calibri" w:cs="Calibri"/>
          <w:color w:val="000000" w:themeColor="text1"/>
          <w:sz w:val="22"/>
          <w:szCs w:val="22"/>
        </w:rPr>
        <w:t>than they are</w:t>
      </w:r>
      <w:r w:rsidR="004544EC">
        <w:rPr>
          <w:rFonts w:ascii="Calibri" w:eastAsia="Calibri" w:hAnsi="Calibri" w:cs="Calibri"/>
          <w:color w:val="000000" w:themeColor="text1"/>
          <w:sz w:val="22"/>
          <w:szCs w:val="22"/>
        </w:rPr>
        <w:t>)</w:t>
      </w:r>
      <w:r w:rsidR="004544EC" w:rsidRPr="45C36B35">
        <w:rPr>
          <w:rFonts w:ascii="Calibri" w:eastAsia="Calibri" w:hAnsi="Calibri" w:cs="Calibri"/>
          <w:color w:val="000000" w:themeColor="text1"/>
          <w:sz w:val="22"/>
          <w:szCs w:val="22"/>
        </w:rPr>
        <w:t>.</w:t>
      </w:r>
    </w:p>
    <w:p w14:paraId="3DC43898" w14:textId="19AE2763" w:rsidR="26AA6F41" w:rsidRDefault="26AA6F41" w:rsidP="3710196A">
      <w:pPr>
        <w:pStyle w:val="ListParagraph"/>
        <w:numPr>
          <w:ilvl w:val="0"/>
          <w:numId w:val="8"/>
        </w:numPr>
        <w:spacing w:before="240" w:after="240" w:line="276" w:lineRule="auto"/>
        <w:ind w:right="-20"/>
        <w:rPr>
          <w:rFonts w:ascii="Calibri" w:eastAsia="Calibri" w:hAnsi="Calibri" w:cs="Calibri"/>
          <w:color w:val="000000" w:themeColor="text1"/>
          <w:sz w:val="22"/>
          <w:szCs w:val="22"/>
        </w:rPr>
      </w:pPr>
      <w:r w:rsidRPr="3710196A">
        <w:rPr>
          <w:rFonts w:ascii="Calibri" w:eastAsia="Calibri" w:hAnsi="Calibri" w:cs="Calibri"/>
          <w:color w:val="000000" w:themeColor="text1"/>
          <w:sz w:val="22"/>
          <w:szCs w:val="22"/>
        </w:rPr>
        <w:t xml:space="preserve">Diaries will then be handed out to the children. The diaries will reiterate the instructions given by the researcher </w:t>
      </w:r>
      <w:proofErr w:type="gramStart"/>
      <w:r w:rsidR="68058A0F" w:rsidRPr="3710196A">
        <w:rPr>
          <w:rFonts w:ascii="Calibri" w:eastAsia="Calibri" w:hAnsi="Calibri" w:cs="Calibri"/>
          <w:color w:val="000000" w:themeColor="text1"/>
          <w:sz w:val="22"/>
          <w:szCs w:val="22"/>
        </w:rPr>
        <w:t>i.e.</w:t>
      </w:r>
      <w:proofErr w:type="gramEnd"/>
      <w:r w:rsidRPr="3710196A">
        <w:rPr>
          <w:rFonts w:ascii="Calibri" w:eastAsia="Calibri" w:hAnsi="Calibri" w:cs="Calibri"/>
          <w:color w:val="D13438"/>
          <w:sz w:val="22"/>
          <w:szCs w:val="22"/>
          <w:u w:val="single"/>
        </w:rPr>
        <w:t xml:space="preserve"> </w:t>
      </w:r>
      <w:r w:rsidRPr="3710196A">
        <w:rPr>
          <w:rFonts w:ascii="Calibri" w:eastAsia="Calibri" w:hAnsi="Calibri" w:cs="Calibri"/>
          <w:color w:val="000000" w:themeColor="text1"/>
          <w:sz w:val="22"/>
          <w:szCs w:val="22"/>
        </w:rPr>
        <w:t>either record three things they are grateful for or</w:t>
      </w:r>
      <w:r w:rsidR="4B1E6B4A" w:rsidRPr="3710196A">
        <w:rPr>
          <w:rFonts w:ascii="Calibri" w:eastAsia="Calibri" w:hAnsi="Calibri" w:cs="Calibri"/>
          <w:color w:val="000000" w:themeColor="text1"/>
          <w:sz w:val="22"/>
          <w:szCs w:val="22"/>
        </w:rPr>
        <w:t xml:space="preserve"> three t</w:t>
      </w:r>
      <w:r w:rsidRPr="3710196A">
        <w:rPr>
          <w:rFonts w:ascii="Calibri" w:eastAsia="Calibri" w:hAnsi="Calibri" w:cs="Calibri"/>
          <w:color w:val="000000" w:themeColor="text1"/>
          <w:sz w:val="22"/>
          <w:szCs w:val="22"/>
        </w:rPr>
        <w:t xml:space="preserve">hings that have happened to them this week. </w:t>
      </w:r>
    </w:p>
    <w:p w14:paraId="10D13D64" w14:textId="302AD027" w:rsidR="26AA6F41" w:rsidRDefault="26AA6F41" w:rsidP="3710196A">
      <w:pPr>
        <w:pStyle w:val="ListParagraph"/>
        <w:numPr>
          <w:ilvl w:val="0"/>
          <w:numId w:val="8"/>
        </w:numPr>
        <w:spacing w:before="240" w:after="240" w:line="276" w:lineRule="auto"/>
        <w:ind w:right="-20"/>
        <w:rPr>
          <w:rFonts w:ascii="Calibri" w:eastAsia="Calibri" w:hAnsi="Calibri" w:cs="Calibri"/>
          <w:color w:val="000000" w:themeColor="text1"/>
          <w:sz w:val="22"/>
          <w:szCs w:val="22"/>
        </w:rPr>
      </w:pPr>
      <w:r w:rsidRPr="3710196A">
        <w:rPr>
          <w:rFonts w:ascii="Calibri" w:eastAsia="Calibri" w:hAnsi="Calibri" w:cs="Calibri"/>
          <w:color w:val="000000" w:themeColor="text1"/>
          <w:sz w:val="22"/>
          <w:szCs w:val="22"/>
        </w:rPr>
        <w:t xml:space="preserve">Children will be given 10 -15 minutes, three times a week, to complete their diary during the school day (this will take place </w:t>
      </w:r>
      <w:r w:rsidR="00152F86">
        <w:rPr>
          <w:rFonts w:ascii="Calibri" w:eastAsia="Calibri" w:hAnsi="Calibri" w:cs="Calibri"/>
          <w:color w:val="000000" w:themeColor="text1"/>
          <w:sz w:val="22"/>
          <w:szCs w:val="22"/>
        </w:rPr>
        <w:t>over</w:t>
      </w:r>
      <w:r w:rsidR="00152F86" w:rsidRPr="3710196A">
        <w:rPr>
          <w:rFonts w:ascii="Calibri" w:eastAsia="Calibri" w:hAnsi="Calibri" w:cs="Calibri"/>
          <w:color w:val="000000" w:themeColor="text1"/>
          <w:sz w:val="22"/>
          <w:szCs w:val="22"/>
        </w:rPr>
        <w:t xml:space="preserve"> </w:t>
      </w:r>
      <w:r w:rsidRPr="3710196A">
        <w:rPr>
          <w:rFonts w:ascii="Calibri" w:eastAsia="Calibri" w:hAnsi="Calibri" w:cs="Calibri"/>
          <w:color w:val="000000" w:themeColor="text1"/>
          <w:sz w:val="22"/>
          <w:szCs w:val="22"/>
        </w:rPr>
        <w:t xml:space="preserve">three to four weeks) </w:t>
      </w:r>
    </w:p>
    <w:p w14:paraId="61F52C34" w14:textId="4FAEEA7F" w:rsidR="26AA6F41" w:rsidRDefault="26AA6F41" w:rsidP="3710196A">
      <w:pPr>
        <w:pStyle w:val="ListParagraph"/>
        <w:numPr>
          <w:ilvl w:val="0"/>
          <w:numId w:val="8"/>
        </w:numPr>
        <w:spacing w:before="240" w:after="240" w:line="276" w:lineRule="auto"/>
        <w:ind w:right="-20"/>
        <w:rPr>
          <w:rFonts w:ascii="Calibri" w:eastAsia="Calibri" w:hAnsi="Calibri" w:cs="Calibri"/>
          <w:color w:val="D13438"/>
          <w:sz w:val="22"/>
          <w:szCs w:val="22"/>
          <w:u w:val="single"/>
        </w:rPr>
      </w:pPr>
      <w:r w:rsidRPr="3710196A">
        <w:rPr>
          <w:rFonts w:ascii="Calibri" w:eastAsia="Calibri" w:hAnsi="Calibri" w:cs="Calibri"/>
          <w:color w:val="000000" w:themeColor="text1"/>
          <w:sz w:val="22"/>
          <w:szCs w:val="22"/>
        </w:rPr>
        <w:t>At the end of each week, children in the sharing condition</w:t>
      </w:r>
      <w:r w:rsidR="5555F905" w:rsidRPr="3710196A">
        <w:rPr>
          <w:rFonts w:ascii="Calibri" w:eastAsia="Calibri" w:hAnsi="Calibri" w:cs="Calibri"/>
          <w:color w:val="000000" w:themeColor="text1"/>
          <w:sz w:val="22"/>
          <w:szCs w:val="22"/>
        </w:rPr>
        <w:t xml:space="preserve">s </w:t>
      </w:r>
      <w:r w:rsidR="00152F86">
        <w:rPr>
          <w:rFonts w:ascii="Calibri" w:eastAsia="Calibri" w:hAnsi="Calibri" w:cs="Calibri"/>
          <w:color w:val="000000" w:themeColor="text1"/>
          <w:sz w:val="22"/>
          <w:szCs w:val="22"/>
        </w:rPr>
        <w:t>w</w:t>
      </w:r>
      <w:r w:rsidRPr="3710196A">
        <w:rPr>
          <w:rFonts w:ascii="Calibri" w:eastAsia="Calibri" w:hAnsi="Calibri" w:cs="Calibri"/>
          <w:color w:val="000000" w:themeColor="text1"/>
          <w:sz w:val="22"/>
          <w:szCs w:val="22"/>
        </w:rPr>
        <w:t>ill be asked to select three items from their diary that week, which were either their favourite (for those in the gratitude diary condition) or their most important moments (for those in the neutral event condition). The instructions and introduction given by the researcher will inform them that they will be sharing some of these selected experiences with the researcher once the diaries are complete.</w:t>
      </w:r>
    </w:p>
    <w:p w14:paraId="538DEFAA" w14:textId="42BB0EB0" w:rsidR="26AA6F41" w:rsidRDefault="26AA6F41" w:rsidP="3710196A">
      <w:pPr>
        <w:pStyle w:val="ListParagraph"/>
        <w:numPr>
          <w:ilvl w:val="0"/>
          <w:numId w:val="8"/>
        </w:numPr>
        <w:spacing w:before="240" w:after="240" w:line="276" w:lineRule="auto"/>
        <w:ind w:right="-20"/>
        <w:rPr>
          <w:rFonts w:ascii="Calibri" w:eastAsia="Calibri" w:hAnsi="Calibri" w:cs="Calibri"/>
          <w:color w:val="000000" w:themeColor="text1"/>
          <w:sz w:val="22"/>
          <w:szCs w:val="22"/>
        </w:rPr>
      </w:pPr>
      <w:r w:rsidRPr="3710196A">
        <w:rPr>
          <w:rFonts w:ascii="Calibri" w:eastAsia="Calibri" w:hAnsi="Calibri" w:cs="Calibri"/>
          <w:color w:val="000000" w:themeColor="text1"/>
          <w:sz w:val="22"/>
          <w:szCs w:val="22"/>
        </w:rPr>
        <w:t xml:space="preserve"> At the end of the intervention, children will be sent in small groups to the researcher. Those in the sharing condition will be invited to share a selection of the previously selected </w:t>
      </w:r>
      <w:r w:rsidR="00B0202F">
        <w:rPr>
          <w:rFonts w:ascii="Calibri" w:eastAsia="Calibri" w:hAnsi="Calibri" w:cs="Calibri"/>
          <w:color w:val="000000" w:themeColor="text1"/>
          <w:sz w:val="22"/>
          <w:szCs w:val="22"/>
        </w:rPr>
        <w:t xml:space="preserve">diary </w:t>
      </w:r>
      <w:r w:rsidRPr="3710196A">
        <w:rPr>
          <w:rFonts w:ascii="Calibri" w:eastAsia="Calibri" w:hAnsi="Calibri" w:cs="Calibri"/>
          <w:color w:val="000000" w:themeColor="text1"/>
          <w:sz w:val="22"/>
          <w:szCs w:val="22"/>
        </w:rPr>
        <w:t xml:space="preserve">items with the researcher. Those in the non-sharing condition will be sent to the researcher to hand in their diaries and be thanked for finishing them. </w:t>
      </w:r>
    </w:p>
    <w:p w14:paraId="5D4F6B6D" w14:textId="0E66935E" w:rsidR="26AA6F41" w:rsidRDefault="26AA6F41" w:rsidP="3710196A">
      <w:pPr>
        <w:pStyle w:val="ListParagraph"/>
        <w:numPr>
          <w:ilvl w:val="0"/>
          <w:numId w:val="8"/>
        </w:numPr>
        <w:spacing w:before="240" w:after="240" w:line="276" w:lineRule="auto"/>
        <w:ind w:right="-20"/>
        <w:rPr>
          <w:rFonts w:ascii="Calibri" w:eastAsia="Calibri" w:hAnsi="Calibri" w:cs="Calibri"/>
          <w:color w:val="000000" w:themeColor="text1"/>
          <w:sz w:val="22"/>
          <w:szCs w:val="22"/>
        </w:rPr>
      </w:pPr>
      <w:r w:rsidRPr="3710196A">
        <w:rPr>
          <w:rFonts w:ascii="Calibri" w:eastAsia="Calibri" w:hAnsi="Calibri" w:cs="Calibri"/>
          <w:color w:val="000000" w:themeColor="text1"/>
          <w:sz w:val="22"/>
          <w:szCs w:val="22"/>
        </w:rPr>
        <w:t xml:space="preserve"> Following this, measures shall be completed by the children in the same way they were completed pre-intervention.</w:t>
      </w:r>
    </w:p>
    <w:p w14:paraId="40F3BE67" w14:textId="77D60F10" w:rsidR="26AA6F41" w:rsidRDefault="26AA6F41" w:rsidP="3710196A">
      <w:pPr>
        <w:pStyle w:val="ListParagraph"/>
        <w:numPr>
          <w:ilvl w:val="0"/>
          <w:numId w:val="8"/>
        </w:numPr>
        <w:spacing w:before="240" w:after="240" w:line="276" w:lineRule="auto"/>
        <w:ind w:right="-20"/>
        <w:rPr>
          <w:rFonts w:ascii="Calibri" w:eastAsia="Calibri" w:hAnsi="Calibri" w:cs="Calibri"/>
          <w:color w:val="000000" w:themeColor="text1"/>
          <w:sz w:val="22"/>
          <w:szCs w:val="22"/>
        </w:rPr>
      </w:pPr>
      <w:r w:rsidRPr="3710196A">
        <w:rPr>
          <w:rFonts w:ascii="Calibri" w:eastAsia="Calibri" w:hAnsi="Calibri" w:cs="Calibri"/>
          <w:color w:val="000000" w:themeColor="text1"/>
          <w:sz w:val="22"/>
          <w:szCs w:val="22"/>
        </w:rPr>
        <w:t xml:space="preserve"> The researcher will return 2 to 4 weeks post-intervention to repeat the measures one last time as a follow-up.</w:t>
      </w:r>
      <w:r w:rsidR="00CA5C70">
        <w:rPr>
          <w:rFonts w:ascii="Calibri" w:eastAsia="Calibri" w:hAnsi="Calibri" w:cs="Calibri"/>
          <w:color w:val="000000" w:themeColor="text1"/>
          <w:sz w:val="22"/>
          <w:szCs w:val="22"/>
        </w:rPr>
        <w:t xml:space="preserve"> </w:t>
      </w:r>
      <w:r w:rsidR="00CA5C70">
        <w:rPr>
          <w:rFonts w:ascii="Calibri" w:eastAsia="Calibri" w:hAnsi="Calibri" w:cs="Calibri"/>
          <w:color w:val="000000" w:themeColor="text1"/>
          <w:sz w:val="22"/>
          <w:szCs w:val="22"/>
        </w:rPr>
        <w:t>The children will be given a debrief by the research to thank them for their participation and explain what the research was about.</w:t>
      </w:r>
    </w:p>
    <w:p w14:paraId="75819D3E" w14:textId="6C3FA2B1" w:rsidR="005D2D62" w:rsidRPr="008057F1" w:rsidRDefault="005D2D62" w:rsidP="3710196A">
      <w:pPr>
        <w:spacing w:line="276" w:lineRule="auto"/>
        <w:rPr>
          <w:rFonts w:asciiTheme="minorHAnsi" w:hAnsiTheme="minorHAnsi" w:cstheme="minorBidi"/>
          <w:color w:val="7F7F7F" w:themeColor="text1" w:themeTint="80"/>
          <w:sz w:val="22"/>
          <w:szCs w:val="22"/>
        </w:rPr>
      </w:pPr>
    </w:p>
    <w:p w14:paraId="084945D4" w14:textId="715D5EA1" w:rsidR="009D641C" w:rsidRPr="008057F1" w:rsidRDefault="009D641C" w:rsidP="008057F1">
      <w:pPr>
        <w:spacing w:line="276" w:lineRule="auto"/>
        <w:rPr>
          <w:rFonts w:asciiTheme="minorHAnsi" w:hAnsiTheme="minorHAnsi" w:cstheme="minorHAnsi"/>
          <w:b/>
          <w:sz w:val="22"/>
          <w:szCs w:val="22"/>
        </w:rPr>
      </w:pPr>
      <w:r w:rsidRPr="008057F1">
        <w:rPr>
          <w:rFonts w:asciiTheme="minorHAnsi" w:hAnsiTheme="minorHAnsi" w:cstheme="minorHAnsi"/>
          <w:b/>
          <w:sz w:val="22"/>
          <w:szCs w:val="22"/>
        </w:rPr>
        <w:t xml:space="preserve">Are there any benefits in my </w:t>
      </w:r>
      <w:r w:rsidR="00EE2DEC" w:rsidRPr="008057F1">
        <w:rPr>
          <w:rFonts w:asciiTheme="minorHAnsi" w:hAnsiTheme="minorHAnsi" w:cstheme="minorHAnsi"/>
          <w:b/>
          <w:sz w:val="22"/>
          <w:szCs w:val="22"/>
        </w:rPr>
        <w:t xml:space="preserve">child </w:t>
      </w:r>
      <w:r w:rsidRPr="008057F1">
        <w:rPr>
          <w:rFonts w:asciiTheme="minorHAnsi" w:hAnsiTheme="minorHAnsi" w:cstheme="minorHAnsi"/>
          <w:b/>
          <w:sz w:val="22"/>
          <w:szCs w:val="22"/>
        </w:rPr>
        <w:t>taking part?</w:t>
      </w:r>
    </w:p>
    <w:p w14:paraId="242E09B8" w14:textId="7F72C6D3" w:rsidR="005A28DE" w:rsidRPr="008057F1" w:rsidRDefault="005A28DE" w:rsidP="008057F1">
      <w:pPr>
        <w:spacing w:line="276" w:lineRule="auto"/>
        <w:rPr>
          <w:rFonts w:asciiTheme="minorHAnsi" w:hAnsiTheme="minorHAnsi" w:cstheme="minorHAnsi"/>
          <w:i/>
          <w:iCs/>
          <w:color w:val="C00000"/>
          <w:sz w:val="22"/>
          <w:szCs w:val="22"/>
        </w:rPr>
      </w:pPr>
    </w:p>
    <w:p w14:paraId="1DCCC5CB" w14:textId="77777777" w:rsidR="00EE2DEC" w:rsidRPr="008057F1" w:rsidRDefault="00EE2DEC" w:rsidP="008057F1">
      <w:pPr>
        <w:spacing w:line="276" w:lineRule="auto"/>
        <w:jc w:val="both"/>
        <w:rPr>
          <w:rFonts w:asciiTheme="minorHAnsi" w:hAnsiTheme="minorHAnsi" w:cstheme="minorHAnsi"/>
          <w:sz w:val="22"/>
          <w:szCs w:val="22"/>
        </w:rPr>
      </w:pPr>
      <w:r w:rsidRPr="008057F1">
        <w:rPr>
          <w:rFonts w:asciiTheme="minorHAnsi" w:hAnsiTheme="minorHAnsi" w:cstheme="minorHAnsi"/>
          <w:sz w:val="22"/>
          <w:szCs w:val="22"/>
        </w:rPr>
        <w:t xml:space="preserve">There are no direct benefits to your child, however this study will help our understanding of children’s gratitude. This could be helpful to schools who are considering using gratitude interventions in the future. </w:t>
      </w:r>
    </w:p>
    <w:p w14:paraId="71427699" w14:textId="77777777" w:rsidR="00EE2DEC" w:rsidRPr="008057F1" w:rsidRDefault="00EE2DEC" w:rsidP="008057F1">
      <w:pPr>
        <w:spacing w:line="276" w:lineRule="auto"/>
        <w:rPr>
          <w:rFonts w:asciiTheme="minorHAnsi" w:hAnsiTheme="minorHAnsi" w:cstheme="minorHAnsi"/>
          <w:iCs/>
          <w:sz w:val="22"/>
          <w:szCs w:val="22"/>
        </w:rPr>
      </w:pPr>
    </w:p>
    <w:p w14:paraId="2CAE184E" w14:textId="77777777" w:rsidR="009D641C" w:rsidRPr="008057F1" w:rsidRDefault="009D641C" w:rsidP="008057F1">
      <w:pPr>
        <w:spacing w:line="276" w:lineRule="auto"/>
        <w:rPr>
          <w:rFonts w:asciiTheme="minorHAnsi" w:hAnsiTheme="minorHAnsi" w:cstheme="minorHAnsi"/>
          <w:b/>
          <w:sz w:val="22"/>
          <w:szCs w:val="22"/>
        </w:rPr>
      </w:pPr>
      <w:r w:rsidRPr="008057F1">
        <w:rPr>
          <w:rFonts w:asciiTheme="minorHAnsi" w:hAnsiTheme="minorHAnsi" w:cstheme="minorHAnsi"/>
          <w:b/>
          <w:sz w:val="22"/>
          <w:szCs w:val="22"/>
        </w:rPr>
        <w:t>Are there any risks involved?</w:t>
      </w:r>
    </w:p>
    <w:p w14:paraId="263C4B5E" w14:textId="77777777" w:rsidR="00EE2DEC" w:rsidRPr="008057F1" w:rsidRDefault="00EE2DEC" w:rsidP="008057F1">
      <w:pPr>
        <w:spacing w:line="276" w:lineRule="auto"/>
        <w:rPr>
          <w:rFonts w:asciiTheme="minorHAnsi" w:hAnsiTheme="minorHAnsi" w:cstheme="minorHAnsi"/>
          <w:i/>
          <w:iCs/>
          <w:color w:val="C00000"/>
          <w:sz w:val="22"/>
          <w:szCs w:val="22"/>
        </w:rPr>
      </w:pPr>
    </w:p>
    <w:p w14:paraId="72242BEA" w14:textId="77777777" w:rsidR="00EE2DEC" w:rsidRPr="008057F1" w:rsidRDefault="00EE2DEC" w:rsidP="008057F1">
      <w:pPr>
        <w:spacing w:line="276" w:lineRule="auto"/>
        <w:jc w:val="both"/>
        <w:rPr>
          <w:rFonts w:asciiTheme="minorHAnsi" w:hAnsiTheme="minorHAnsi" w:cstheme="minorHAnsi"/>
          <w:sz w:val="22"/>
          <w:szCs w:val="22"/>
        </w:rPr>
      </w:pPr>
      <w:r w:rsidRPr="008057F1">
        <w:rPr>
          <w:rFonts w:asciiTheme="minorHAnsi" w:hAnsiTheme="minorHAnsi" w:cstheme="minorHAnsi"/>
          <w:sz w:val="22"/>
          <w:szCs w:val="22"/>
        </w:rPr>
        <w:t>This study does not involve any risks to your child, and all tasks they complete as part of the study will not differ greatly from tasks they would usually be given as part of a typical school day.</w:t>
      </w:r>
    </w:p>
    <w:p w14:paraId="2DE74240" w14:textId="223E955D" w:rsidR="009D641C" w:rsidRPr="008057F1" w:rsidRDefault="009D641C" w:rsidP="008057F1">
      <w:pPr>
        <w:spacing w:line="276" w:lineRule="auto"/>
        <w:rPr>
          <w:rFonts w:asciiTheme="minorHAnsi" w:hAnsiTheme="minorHAnsi" w:cstheme="minorHAnsi"/>
          <w:i/>
          <w:iCs/>
          <w:color w:val="C00000"/>
          <w:sz w:val="22"/>
          <w:szCs w:val="22"/>
        </w:rPr>
      </w:pPr>
    </w:p>
    <w:p w14:paraId="1BE569E5" w14:textId="77777777" w:rsidR="009D641C" w:rsidRPr="008057F1" w:rsidRDefault="009D641C" w:rsidP="008057F1">
      <w:pPr>
        <w:spacing w:line="276" w:lineRule="auto"/>
        <w:rPr>
          <w:rFonts w:asciiTheme="minorHAnsi" w:hAnsiTheme="minorHAnsi" w:cstheme="minorHAnsi"/>
          <w:sz w:val="22"/>
          <w:szCs w:val="22"/>
        </w:rPr>
      </w:pPr>
    </w:p>
    <w:p w14:paraId="30AF6C2B" w14:textId="5446B80B" w:rsidR="00473A31" w:rsidRPr="008057F1" w:rsidRDefault="00473A31" w:rsidP="008057F1">
      <w:pPr>
        <w:spacing w:line="276" w:lineRule="auto"/>
        <w:rPr>
          <w:rFonts w:asciiTheme="minorHAnsi" w:hAnsiTheme="minorHAnsi" w:cstheme="minorHAnsi"/>
          <w:b/>
          <w:sz w:val="22"/>
          <w:szCs w:val="22"/>
        </w:rPr>
      </w:pPr>
      <w:r w:rsidRPr="008057F1">
        <w:rPr>
          <w:rFonts w:asciiTheme="minorHAnsi" w:hAnsiTheme="minorHAnsi" w:cstheme="minorHAnsi"/>
          <w:b/>
          <w:sz w:val="22"/>
          <w:szCs w:val="22"/>
        </w:rPr>
        <w:lastRenderedPageBreak/>
        <w:t>What data will be collected?</w:t>
      </w:r>
    </w:p>
    <w:p w14:paraId="1E7328F5" w14:textId="2E80DD51" w:rsidR="003C5AD6" w:rsidRPr="008057F1" w:rsidRDefault="003C5AD6" w:rsidP="008057F1">
      <w:pPr>
        <w:spacing w:line="276" w:lineRule="auto"/>
        <w:rPr>
          <w:rFonts w:asciiTheme="minorHAnsi" w:hAnsiTheme="minorHAnsi" w:cstheme="minorHAnsi"/>
          <w:i/>
          <w:color w:val="C00000"/>
          <w:sz w:val="22"/>
          <w:szCs w:val="22"/>
        </w:rPr>
      </w:pPr>
    </w:p>
    <w:p w14:paraId="315D3865" w14:textId="394C7CC9" w:rsidR="00EE2DEC" w:rsidRPr="008057F1" w:rsidRDefault="00EE2DEC" w:rsidP="462FE1FD">
      <w:pPr>
        <w:spacing w:line="276" w:lineRule="auto"/>
        <w:jc w:val="both"/>
        <w:rPr>
          <w:rFonts w:asciiTheme="minorHAnsi" w:hAnsiTheme="minorHAnsi" w:cstheme="minorBidi"/>
          <w:sz w:val="22"/>
          <w:szCs w:val="22"/>
        </w:rPr>
      </w:pPr>
      <w:r w:rsidRPr="462FE1FD">
        <w:rPr>
          <w:rFonts w:asciiTheme="minorHAnsi" w:hAnsiTheme="minorHAnsi" w:cstheme="minorBidi"/>
          <w:sz w:val="22"/>
          <w:szCs w:val="22"/>
        </w:rPr>
        <w:t>Data will be collected in the form of questionnaires and diaries.  Children will be asked to write their names on the questionnaires and diaries. Once the children’s questionnaires are completed, their names will be removed and replaced with a participant number, to ensure all data is anonymous. Similarly, children’s names will be removed from their diaries</w:t>
      </w:r>
      <w:r w:rsidR="00351FF3">
        <w:rPr>
          <w:rFonts w:asciiTheme="minorHAnsi" w:hAnsiTheme="minorHAnsi" w:cstheme="minorBidi"/>
          <w:sz w:val="22"/>
          <w:szCs w:val="22"/>
        </w:rPr>
        <w:t xml:space="preserve"> once they are complete</w:t>
      </w:r>
      <w:r w:rsidRPr="462FE1FD">
        <w:rPr>
          <w:rFonts w:asciiTheme="minorHAnsi" w:hAnsiTheme="minorHAnsi" w:cstheme="minorBidi"/>
          <w:sz w:val="22"/>
          <w:szCs w:val="22"/>
        </w:rPr>
        <w:t xml:space="preserve">. No analysis will be carried out until everything has been anonymised. A </w:t>
      </w:r>
      <w:r w:rsidR="009F7237">
        <w:rPr>
          <w:rFonts w:asciiTheme="minorHAnsi" w:hAnsiTheme="minorHAnsi" w:cstheme="minorBidi"/>
          <w:sz w:val="22"/>
          <w:szCs w:val="22"/>
        </w:rPr>
        <w:t xml:space="preserve">data </w:t>
      </w:r>
      <w:r w:rsidRPr="462FE1FD">
        <w:rPr>
          <w:rFonts w:asciiTheme="minorHAnsi" w:hAnsiTheme="minorHAnsi" w:cstheme="minorBidi"/>
          <w:sz w:val="22"/>
          <w:szCs w:val="22"/>
        </w:rPr>
        <w:t xml:space="preserve">sheet that links participant numbers to their names will be kept securely at the school and destroyed at </w:t>
      </w:r>
      <w:r w:rsidRPr="001F3F87">
        <w:rPr>
          <w:rFonts w:asciiTheme="minorHAnsi" w:hAnsiTheme="minorHAnsi" w:cstheme="minorBidi"/>
          <w:sz w:val="22"/>
          <w:szCs w:val="22"/>
        </w:rPr>
        <w:t xml:space="preserve">the end of the study (once follow up measures are completed). The diaries will be checked to ensure that a </w:t>
      </w:r>
      <w:r w:rsidRPr="00CA5C70">
        <w:rPr>
          <w:rFonts w:asciiTheme="minorHAnsi" w:hAnsiTheme="minorHAnsi" w:cstheme="minorBidi"/>
          <w:sz w:val="22"/>
          <w:szCs w:val="22"/>
        </w:rPr>
        <w:t>minimum number of</w:t>
      </w:r>
      <w:r w:rsidR="00E9462E" w:rsidRPr="00CA5C70">
        <w:rPr>
          <w:rFonts w:asciiTheme="minorHAnsi" w:hAnsiTheme="minorHAnsi" w:cstheme="minorBidi"/>
          <w:sz w:val="22"/>
          <w:szCs w:val="22"/>
        </w:rPr>
        <w:t xml:space="preserve"> </w:t>
      </w:r>
      <w:r w:rsidRPr="00CA5C70">
        <w:rPr>
          <w:rFonts w:asciiTheme="minorHAnsi" w:hAnsiTheme="minorHAnsi" w:cstheme="minorBidi"/>
          <w:sz w:val="22"/>
          <w:szCs w:val="22"/>
        </w:rPr>
        <w:t>entries</w:t>
      </w:r>
      <w:r w:rsidRPr="001F3F87">
        <w:rPr>
          <w:rFonts w:asciiTheme="minorHAnsi" w:hAnsiTheme="minorHAnsi" w:cstheme="minorBidi"/>
          <w:sz w:val="22"/>
          <w:szCs w:val="22"/>
        </w:rPr>
        <w:t xml:space="preserve"> h</w:t>
      </w:r>
      <w:r w:rsidRPr="462FE1FD">
        <w:rPr>
          <w:rFonts w:asciiTheme="minorHAnsi" w:hAnsiTheme="minorHAnsi" w:cstheme="minorBidi"/>
          <w:sz w:val="22"/>
          <w:szCs w:val="22"/>
        </w:rPr>
        <w:t xml:space="preserve">ave been completed as well as to ensure that the entries match the condition the child has been assigned to. </w:t>
      </w:r>
      <w:r w:rsidRPr="462FE1FD">
        <w:rPr>
          <w:rStyle w:val="cf0"/>
          <w:rFonts w:asciiTheme="minorHAnsi" w:hAnsiTheme="minorHAnsi" w:cstheme="minorBidi"/>
          <w:sz w:val="22"/>
          <w:szCs w:val="22"/>
        </w:rPr>
        <w:t>If, when carrying out these checks, we find any information that causes concern about a child's wellbeing, this information will be passed on to the school and they will use th</w:t>
      </w:r>
      <w:r w:rsidR="009F7237">
        <w:rPr>
          <w:rStyle w:val="cf0"/>
          <w:rFonts w:asciiTheme="minorHAnsi" w:hAnsiTheme="minorHAnsi" w:cstheme="minorBidi"/>
          <w:sz w:val="22"/>
          <w:szCs w:val="22"/>
        </w:rPr>
        <w:t>e</w:t>
      </w:r>
      <w:r w:rsidRPr="462FE1FD">
        <w:rPr>
          <w:rStyle w:val="cf0"/>
          <w:rFonts w:asciiTheme="minorHAnsi" w:hAnsiTheme="minorHAnsi" w:cstheme="minorBidi"/>
          <w:sz w:val="22"/>
          <w:szCs w:val="22"/>
        </w:rPr>
        <w:t xml:space="preserve"> </w:t>
      </w:r>
      <w:r w:rsidR="009F7237">
        <w:rPr>
          <w:rStyle w:val="cf0"/>
          <w:rFonts w:asciiTheme="minorHAnsi" w:hAnsiTheme="minorHAnsi" w:cstheme="minorBidi"/>
          <w:sz w:val="22"/>
          <w:szCs w:val="22"/>
        </w:rPr>
        <w:t xml:space="preserve">data </w:t>
      </w:r>
      <w:r w:rsidRPr="462FE1FD">
        <w:rPr>
          <w:rStyle w:val="cf0"/>
          <w:rFonts w:asciiTheme="minorHAnsi" w:hAnsiTheme="minorHAnsi" w:cstheme="minorBidi"/>
          <w:sz w:val="22"/>
          <w:szCs w:val="22"/>
        </w:rPr>
        <w:t>sheet to identify the child from the participant number and intervene as they consider appropriate.</w:t>
      </w:r>
    </w:p>
    <w:p w14:paraId="20B7419F" w14:textId="77777777" w:rsidR="00EE2DEC" w:rsidRPr="008057F1" w:rsidRDefault="00EE2DEC" w:rsidP="008057F1">
      <w:pPr>
        <w:spacing w:line="276" w:lineRule="auto"/>
        <w:rPr>
          <w:rFonts w:asciiTheme="minorHAnsi" w:hAnsiTheme="minorHAnsi" w:cstheme="minorHAnsi"/>
          <w:i/>
          <w:color w:val="C00000"/>
          <w:sz w:val="22"/>
          <w:szCs w:val="22"/>
        </w:rPr>
      </w:pPr>
    </w:p>
    <w:p w14:paraId="346D30EB" w14:textId="77777777" w:rsidR="008466BC" w:rsidRPr="008057F1" w:rsidRDefault="008466BC" w:rsidP="008057F1">
      <w:pPr>
        <w:spacing w:line="276" w:lineRule="auto"/>
        <w:rPr>
          <w:rFonts w:asciiTheme="minorHAnsi" w:hAnsiTheme="minorHAnsi" w:cstheme="minorHAnsi"/>
          <w:i/>
          <w:color w:val="C00000"/>
          <w:sz w:val="22"/>
          <w:szCs w:val="22"/>
        </w:rPr>
      </w:pPr>
    </w:p>
    <w:p w14:paraId="01DC76D8" w14:textId="33522148" w:rsidR="00104C34" w:rsidRPr="006A7C5C" w:rsidRDefault="00EE2DEC" w:rsidP="008057F1">
      <w:pPr>
        <w:spacing w:line="276" w:lineRule="auto"/>
        <w:rPr>
          <w:rFonts w:asciiTheme="minorHAnsi" w:hAnsiTheme="minorHAnsi" w:cstheme="minorHAnsi"/>
          <w:b/>
          <w:bCs/>
          <w:sz w:val="22"/>
          <w:szCs w:val="22"/>
        </w:rPr>
      </w:pPr>
      <w:r w:rsidRPr="008057F1">
        <w:rPr>
          <w:rFonts w:asciiTheme="minorHAnsi" w:hAnsiTheme="minorHAnsi" w:cstheme="minorHAnsi"/>
          <w:b/>
          <w:bCs/>
          <w:sz w:val="22"/>
          <w:szCs w:val="22"/>
        </w:rPr>
        <w:t xml:space="preserve">Will my child’s participation be confidential? </w:t>
      </w:r>
      <w:r w:rsidR="006A7C5C">
        <w:rPr>
          <w:rFonts w:asciiTheme="minorHAnsi" w:hAnsiTheme="minorHAnsi" w:cstheme="minorHAnsi"/>
          <w:b/>
          <w:bCs/>
          <w:sz w:val="22"/>
          <w:szCs w:val="22"/>
        </w:rPr>
        <w:br/>
      </w:r>
      <w:r w:rsidR="00EE2411" w:rsidRPr="008057F1">
        <w:rPr>
          <w:rFonts w:asciiTheme="minorHAnsi" w:hAnsiTheme="minorHAnsi" w:cstheme="minorHAnsi"/>
          <w:iCs/>
          <w:sz w:val="22"/>
          <w:szCs w:val="22"/>
        </w:rPr>
        <w:t xml:space="preserve">Your participation and </w:t>
      </w:r>
      <w:r w:rsidR="00D03D2C" w:rsidRPr="008057F1">
        <w:rPr>
          <w:rFonts w:asciiTheme="minorHAnsi" w:hAnsiTheme="minorHAnsi" w:cstheme="minorHAnsi"/>
          <w:iCs/>
          <w:sz w:val="22"/>
          <w:szCs w:val="22"/>
        </w:rPr>
        <w:t xml:space="preserve">the information we collect about </w:t>
      </w:r>
      <w:commentRangeStart w:id="1"/>
      <w:commentRangeEnd w:id="1"/>
      <w:r w:rsidR="00CA07B6">
        <w:rPr>
          <w:rStyle w:val="CommentReference"/>
        </w:rPr>
        <w:commentReference w:id="1"/>
      </w:r>
      <w:r w:rsidR="00E97F27">
        <w:rPr>
          <w:rFonts w:asciiTheme="minorHAnsi" w:hAnsiTheme="minorHAnsi" w:cstheme="minorHAnsi"/>
          <w:iCs/>
          <w:sz w:val="22"/>
          <w:szCs w:val="22"/>
        </w:rPr>
        <w:t>them</w:t>
      </w:r>
      <w:r w:rsidR="00E97F27" w:rsidRPr="008057F1">
        <w:rPr>
          <w:rFonts w:asciiTheme="minorHAnsi" w:hAnsiTheme="minorHAnsi" w:cstheme="minorHAnsi"/>
          <w:iCs/>
          <w:sz w:val="22"/>
          <w:szCs w:val="22"/>
        </w:rPr>
        <w:t xml:space="preserve"> </w:t>
      </w:r>
      <w:proofErr w:type="gramStart"/>
      <w:r w:rsidR="00D03D2C" w:rsidRPr="008057F1">
        <w:rPr>
          <w:rFonts w:asciiTheme="minorHAnsi" w:hAnsiTheme="minorHAnsi" w:cstheme="minorHAnsi"/>
          <w:iCs/>
          <w:sz w:val="22"/>
          <w:szCs w:val="22"/>
        </w:rPr>
        <w:t>during the course of</w:t>
      </w:r>
      <w:proofErr w:type="gramEnd"/>
      <w:r w:rsidR="00D03D2C" w:rsidRPr="008057F1">
        <w:rPr>
          <w:rFonts w:asciiTheme="minorHAnsi" w:hAnsiTheme="minorHAnsi" w:cstheme="minorHAnsi"/>
          <w:iCs/>
          <w:sz w:val="22"/>
          <w:szCs w:val="22"/>
        </w:rPr>
        <w:t xml:space="preserve"> the research will be kept </w:t>
      </w:r>
      <w:r w:rsidR="00F56523" w:rsidRPr="008057F1">
        <w:rPr>
          <w:rFonts w:asciiTheme="minorHAnsi" w:hAnsiTheme="minorHAnsi" w:cstheme="minorHAnsi"/>
          <w:iCs/>
          <w:sz w:val="22"/>
          <w:szCs w:val="22"/>
        </w:rPr>
        <w:t xml:space="preserve">strictly </w:t>
      </w:r>
      <w:r w:rsidR="00D03D2C" w:rsidRPr="008057F1">
        <w:rPr>
          <w:rFonts w:asciiTheme="minorHAnsi" w:hAnsiTheme="minorHAnsi" w:cstheme="minorHAnsi"/>
          <w:iCs/>
          <w:sz w:val="22"/>
          <w:szCs w:val="22"/>
        </w:rPr>
        <w:t>confidential</w:t>
      </w:r>
      <w:r w:rsidR="008E3546" w:rsidRPr="008057F1">
        <w:rPr>
          <w:rFonts w:asciiTheme="minorHAnsi" w:hAnsiTheme="minorHAnsi" w:cstheme="minorHAnsi"/>
          <w:iCs/>
          <w:sz w:val="22"/>
          <w:szCs w:val="22"/>
        </w:rPr>
        <w:t xml:space="preserve">. </w:t>
      </w:r>
    </w:p>
    <w:p w14:paraId="05CDB359" w14:textId="77777777" w:rsidR="00F52038" w:rsidRPr="008057F1" w:rsidRDefault="00F52038" w:rsidP="008057F1">
      <w:pPr>
        <w:spacing w:line="276" w:lineRule="auto"/>
        <w:rPr>
          <w:rFonts w:asciiTheme="minorHAnsi" w:hAnsiTheme="minorHAnsi" w:cstheme="minorHAnsi"/>
          <w:iCs/>
          <w:color w:val="7F7F7F" w:themeColor="text1" w:themeTint="80"/>
          <w:sz w:val="22"/>
          <w:szCs w:val="22"/>
          <w:highlight w:val="yellow"/>
        </w:rPr>
      </w:pPr>
    </w:p>
    <w:p w14:paraId="30852991" w14:textId="3E484C65" w:rsidR="00104C34" w:rsidRPr="008057F1" w:rsidRDefault="00104C34" w:rsidP="008057F1">
      <w:pPr>
        <w:spacing w:line="276" w:lineRule="auto"/>
        <w:rPr>
          <w:rFonts w:asciiTheme="minorHAnsi" w:hAnsiTheme="minorHAnsi" w:cstheme="minorHAnsi"/>
          <w:iCs/>
          <w:sz w:val="22"/>
          <w:szCs w:val="22"/>
        </w:rPr>
      </w:pPr>
      <w:r w:rsidRPr="008057F1">
        <w:rPr>
          <w:rFonts w:asciiTheme="minorHAnsi" w:hAnsiTheme="minorHAnsi" w:cstheme="minorHAnsi"/>
          <w:iCs/>
          <w:sz w:val="22"/>
          <w:szCs w:val="22"/>
        </w:rPr>
        <w:t xml:space="preserve">Only members of the research team and responsible members of the University of Southampton may be given access to data </w:t>
      </w:r>
      <w:r w:rsidR="00ED02CF" w:rsidRPr="008057F1">
        <w:rPr>
          <w:rFonts w:asciiTheme="minorHAnsi" w:hAnsiTheme="minorHAnsi" w:cstheme="minorHAnsi"/>
          <w:iCs/>
          <w:sz w:val="22"/>
          <w:szCs w:val="22"/>
        </w:rPr>
        <w:t xml:space="preserve">about </w:t>
      </w:r>
      <w:r w:rsidR="00CA07B6">
        <w:rPr>
          <w:rFonts w:asciiTheme="minorHAnsi" w:hAnsiTheme="minorHAnsi" w:cstheme="minorHAnsi"/>
          <w:iCs/>
          <w:sz w:val="22"/>
          <w:szCs w:val="22"/>
        </w:rPr>
        <w:t>your child</w:t>
      </w:r>
      <w:r w:rsidR="00CA07B6" w:rsidRPr="008057F1">
        <w:rPr>
          <w:rFonts w:asciiTheme="minorHAnsi" w:hAnsiTheme="minorHAnsi" w:cstheme="minorHAnsi"/>
          <w:iCs/>
          <w:sz w:val="22"/>
          <w:szCs w:val="22"/>
        </w:rPr>
        <w:t xml:space="preserve"> </w:t>
      </w:r>
      <w:r w:rsidR="00ED02CF" w:rsidRPr="008057F1">
        <w:rPr>
          <w:rFonts w:asciiTheme="minorHAnsi" w:hAnsiTheme="minorHAnsi" w:cstheme="minorHAnsi"/>
          <w:iCs/>
          <w:sz w:val="22"/>
          <w:szCs w:val="22"/>
        </w:rPr>
        <w:t xml:space="preserve">for monitoring purposes </w:t>
      </w:r>
      <w:r w:rsidRPr="008057F1">
        <w:rPr>
          <w:rFonts w:asciiTheme="minorHAnsi" w:hAnsiTheme="minorHAnsi" w:cstheme="minorHAnsi"/>
          <w:iCs/>
          <w:sz w:val="22"/>
          <w:szCs w:val="22"/>
        </w:rPr>
        <w:t xml:space="preserve">and/or </w:t>
      </w:r>
      <w:r w:rsidR="00ED02CF" w:rsidRPr="008057F1">
        <w:rPr>
          <w:rFonts w:asciiTheme="minorHAnsi" w:hAnsiTheme="minorHAnsi" w:cstheme="minorHAnsi"/>
          <w:iCs/>
          <w:sz w:val="22"/>
          <w:szCs w:val="22"/>
        </w:rPr>
        <w:t xml:space="preserve">to carry out an </w:t>
      </w:r>
      <w:r w:rsidRPr="008057F1">
        <w:rPr>
          <w:rFonts w:asciiTheme="minorHAnsi" w:hAnsiTheme="minorHAnsi" w:cstheme="minorHAnsi"/>
          <w:iCs/>
          <w:sz w:val="22"/>
          <w:szCs w:val="22"/>
        </w:rPr>
        <w:t xml:space="preserve">audit of the study to ensure that the research is complying with applicable regulations. Individuals from regulatory authorities (people who check that we are carrying out the study correctly) may require access to </w:t>
      </w:r>
      <w:r w:rsidR="003530B2">
        <w:rPr>
          <w:rFonts w:asciiTheme="minorHAnsi" w:hAnsiTheme="minorHAnsi" w:cstheme="minorHAnsi"/>
          <w:iCs/>
          <w:sz w:val="22"/>
          <w:szCs w:val="22"/>
        </w:rPr>
        <w:t>this</w:t>
      </w:r>
      <w:r w:rsidR="003530B2" w:rsidRPr="008057F1">
        <w:rPr>
          <w:rFonts w:asciiTheme="minorHAnsi" w:hAnsiTheme="minorHAnsi" w:cstheme="minorHAnsi"/>
          <w:iCs/>
          <w:sz w:val="22"/>
          <w:szCs w:val="22"/>
        </w:rPr>
        <w:t xml:space="preserve"> </w:t>
      </w:r>
      <w:r w:rsidR="00F52038" w:rsidRPr="008057F1">
        <w:rPr>
          <w:rFonts w:asciiTheme="minorHAnsi" w:hAnsiTheme="minorHAnsi" w:cstheme="minorHAnsi"/>
          <w:iCs/>
          <w:sz w:val="22"/>
          <w:szCs w:val="22"/>
        </w:rPr>
        <w:t>data</w:t>
      </w:r>
      <w:r w:rsidRPr="008057F1">
        <w:rPr>
          <w:rFonts w:asciiTheme="minorHAnsi" w:hAnsiTheme="minorHAnsi" w:cstheme="minorHAnsi"/>
          <w:iCs/>
          <w:sz w:val="22"/>
          <w:szCs w:val="22"/>
        </w:rPr>
        <w:t xml:space="preserve">. </w:t>
      </w:r>
      <w:proofErr w:type="gramStart"/>
      <w:r w:rsidRPr="008057F1">
        <w:rPr>
          <w:rFonts w:asciiTheme="minorHAnsi" w:hAnsiTheme="minorHAnsi" w:cstheme="minorHAnsi"/>
          <w:iCs/>
          <w:sz w:val="22"/>
          <w:szCs w:val="22"/>
        </w:rPr>
        <w:t>All of</w:t>
      </w:r>
      <w:proofErr w:type="gramEnd"/>
      <w:r w:rsidRPr="008057F1">
        <w:rPr>
          <w:rFonts w:asciiTheme="minorHAnsi" w:hAnsiTheme="minorHAnsi" w:cstheme="minorHAnsi"/>
          <w:iCs/>
          <w:sz w:val="22"/>
          <w:szCs w:val="22"/>
        </w:rPr>
        <w:t xml:space="preserve"> these people have a duty to keep </w:t>
      </w:r>
      <w:r w:rsidR="003530B2">
        <w:rPr>
          <w:rFonts w:asciiTheme="minorHAnsi" w:hAnsiTheme="minorHAnsi" w:cstheme="minorHAnsi"/>
          <w:iCs/>
          <w:sz w:val="22"/>
          <w:szCs w:val="22"/>
        </w:rPr>
        <w:t>this</w:t>
      </w:r>
      <w:r w:rsidR="003530B2" w:rsidRPr="008057F1">
        <w:rPr>
          <w:rFonts w:asciiTheme="minorHAnsi" w:hAnsiTheme="minorHAnsi" w:cstheme="minorHAnsi"/>
          <w:iCs/>
          <w:sz w:val="22"/>
          <w:szCs w:val="22"/>
        </w:rPr>
        <w:t xml:space="preserve"> </w:t>
      </w:r>
      <w:r w:rsidR="00957B83" w:rsidRPr="008057F1">
        <w:rPr>
          <w:rFonts w:asciiTheme="minorHAnsi" w:hAnsiTheme="minorHAnsi" w:cstheme="minorHAnsi"/>
          <w:iCs/>
          <w:sz w:val="22"/>
          <w:szCs w:val="22"/>
        </w:rPr>
        <w:t>information</w:t>
      </w:r>
      <w:r w:rsidR="00957B83">
        <w:rPr>
          <w:rFonts w:asciiTheme="minorHAnsi" w:hAnsiTheme="minorHAnsi" w:cstheme="minorHAnsi"/>
          <w:iCs/>
          <w:sz w:val="22"/>
          <w:szCs w:val="22"/>
        </w:rPr>
        <w:t xml:space="preserve"> </w:t>
      </w:r>
      <w:r w:rsidRPr="008057F1">
        <w:rPr>
          <w:rFonts w:asciiTheme="minorHAnsi" w:hAnsiTheme="minorHAnsi" w:cstheme="minorHAnsi"/>
          <w:iCs/>
          <w:sz w:val="22"/>
          <w:szCs w:val="22"/>
        </w:rPr>
        <w:t>strictly confidential.</w:t>
      </w:r>
    </w:p>
    <w:p w14:paraId="72407485" w14:textId="77777777" w:rsidR="001E6345" w:rsidRPr="008057F1" w:rsidRDefault="001E6345" w:rsidP="008057F1">
      <w:pPr>
        <w:spacing w:line="276" w:lineRule="auto"/>
        <w:rPr>
          <w:rFonts w:asciiTheme="minorHAnsi" w:hAnsiTheme="minorHAnsi" w:cstheme="minorHAnsi"/>
          <w:i/>
          <w:iCs/>
          <w:color w:val="C00000"/>
          <w:sz w:val="22"/>
          <w:szCs w:val="22"/>
        </w:rPr>
      </w:pPr>
    </w:p>
    <w:p w14:paraId="14791BEC" w14:textId="04EA143B" w:rsidR="00EC7244" w:rsidRPr="008057F1" w:rsidRDefault="00EC7244" w:rsidP="008057F1">
      <w:pPr>
        <w:spacing w:line="276" w:lineRule="auto"/>
        <w:rPr>
          <w:rFonts w:asciiTheme="minorHAnsi" w:hAnsiTheme="minorHAnsi" w:cstheme="minorHAnsi"/>
          <w:b/>
          <w:sz w:val="22"/>
          <w:szCs w:val="22"/>
        </w:rPr>
      </w:pPr>
      <w:r w:rsidRPr="008057F1">
        <w:rPr>
          <w:rFonts w:asciiTheme="minorHAnsi" w:hAnsiTheme="minorHAnsi" w:cstheme="minorHAnsi"/>
          <w:b/>
          <w:sz w:val="22"/>
          <w:szCs w:val="22"/>
        </w:rPr>
        <w:t>Do</w:t>
      </w:r>
      <w:r w:rsidR="006A7C5C">
        <w:rPr>
          <w:rFonts w:asciiTheme="minorHAnsi" w:hAnsiTheme="minorHAnsi" w:cstheme="minorHAnsi"/>
          <w:b/>
          <w:sz w:val="22"/>
          <w:szCs w:val="22"/>
        </w:rPr>
        <w:t xml:space="preserve">es my child </w:t>
      </w:r>
      <w:r w:rsidRPr="008057F1">
        <w:rPr>
          <w:rFonts w:asciiTheme="minorHAnsi" w:hAnsiTheme="minorHAnsi" w:cstheme="minorHAnsi"/>
          <w:b/>
          <w:sz w:val="22"/>
          <w:szCs w:val="22"/>
        </w:rPr>
        <w:t>have to take part?</w:t>
      </w:r>
    </w:p>
    <w:p w14:paraId="3DA339D3" w14:textId="29973B55" w:rsidR="00F56523" w:rsidRPr="008057F1" w:rsidRDefault="00EC7244" w:rsidP="008057F1">
      <w:pPr>
        <w:spacing w:line="276" w:lineRule="auto"/>
        <w:rPr>
          <w:rFonts w:asciiTheme="minorHAnsi" w:hAnsiTheme="minorHAnsi" w:cstheme="minorHAnsi"/>
          <w:i/>
          <w:iCs/>
          <w:color w:val="C00000"/>
          <w:sz w:val="22"/>
          <w:szCs w:val="22"/>
        </w:rPr>
      </w:pPr>
      <w:r w:rsidRPr="008057F1">
        <w:rPr>
          <w:rFonts w:asciiTheme="minorHAnsi" w:hAnsiTheme="minorHAnsi" w:cstheme="minorHAnsi"/>
          <w:sz w:val="22"/>
          <w:szCs w:val="22"/>
        </w:rPr>
        <w:t xml:space="preserve">No, it is </w:t>
      </w:r>
      <w:r w:rsidR="00F56523" w:rsidRPr="008057F1">
        <w:rPr>
          <w:rFonts w:asciiTheme="minorHAnsi" w:hAnsiTheme="minorHAnsi" w:cstheme="minorHAnsi"/>
          <w:sz w:val="22"/>
          <w:szCs w:val="22"/>
        </w:rPr>
        <w:t xml:space="preserve">entirely </w:t>
      </w:r>
      <w:r w:rsidRPr="008057F1">
        <w:rPr>
          <w:rFonts w:asciiTheme="minorHAnsi" w:hAnsiTheme="minorHAnsi" w:cstheme="minorHAnsi"/>
          <w:sz w:val="22"/>
          <w:szCs w:val="22"/>
        </w:rPr>
        <w:t>up to you</w:t>
      </w:r>
      <w:r w:rsidR="00EE2DEC" w:rsidRPr="008057F1">
        <w:rPr>
          <w:rFonts w:asciiTheme="minorHAnsi" w:hAnsiTheme="minorHAnsi" w:cstheme="minorHAnsi"/>
          <w:sz w:val="22"/>
          <w:szCs w:val="22"/>
        </w:rPr>
        <w:t xml:space="preserve"> and your child</w:t>
      </w:r>
      <w:r w:rsidRPr="008057F1">
        <w:rPr>
          <w:rFonts w:asciiTheme="minorHAnsi" w:hAnsiTheme="minorHAnsi" w:cstheme="minorHAnsi"/>
          <w:sz w:val="22"/>
          <w:szCs w:val="22"/>
        </w:rPr>
        <w:t xml:space="preserve"> to decide </w:t>
      </w:r>
      <w:proofErr w:type="gramStart"/>
      <w:r w:rsidRPr="008057F1">
        <w:rPr>
          <w:rFonts w:asciiTheme="minorHAnsi" w:hAnsiTheme="minorHAnsi" w:cstheme="minorHAnsi"/>
          <w:sz w:val="22"/>
          <w:szCs w:val="22"/>
        </w:rPr>
        <w:t>whether or not</w:t>
      </w:r>
      <w:proofErr w:type="gramEnd"/>
      <w:r w:rsidRPr="008057F1">
        <w:rPr>
          <w:rFonts w:asciiTheme="minorHAnsi" w:hAnsiTheme="minorHAnsi" w:cstheme="minorHAnsi"/>
          <w:sz w:val="22"/>
          <w:szCs w:val="22"/>
        </w:rPr>
        <w:t xml:space="preserve"> to take part. If you decide you want </w:t>
      </w:r>
      <w:r w:rsidR="00EE2DEC" w:rsidRPr="008057F1">
        <w:rPr>
          <w:rFonts w:asciiTheme="minorHAnsi" w:hAnsiTheme="minorHAnsi" w:cstheme="minorHAnsi"/>
          <w:sz w:val="22"/>
          <w:szCs w:val="22"/>
        </w:rPr>
        <w:t>them t</w:t>
      </w:r>
      <w:r w:rsidRPr="008057F1">
        <w:rPr>
          <w:rFonts w:asciiTheme="minorHAnsi" w:hAnsiTheme="minorHAnsi" w:cstheme="minorHAnsi"/>
          <w:sz w:val="22"/>
          <w:szCs w:val="22"/>
        </w:rPr>
        <w:t>o take part, you will</w:t>
      </w:r>
      <w:r w:rsidR="00EE2DEC" w:rsidRPr="008057F1">
        <w:rPr>
          <w:rFonts w:asciiTheme="minorHAnsi" w:hAnsiTheme="minorHAnsi" w:cstheme="minorHAnsi"/>
          <w:sz w:val="22"/>
          <w:szCs w:val="22"/>
        </w:rPr>
        <w:t xml:space="preserve"> not need to do anything, and your child will be included in the study. If you </w:t>
      </w:r>
      <w:r w:rsidR="00EE2DEC" w:rsidRPr="008057F1">
        <w:rPr>
          <w:rFonts w:asciiTheme="minorHAnsi" w:hAnsiTheme="minorHAnsi" w:cstheme="minorHAnsi"/>
          <w:b/>
          <w:bCs/>
          <w:sz w:val="22"/>
          <w:szCs w:val="22"/>
          <w:u w:val="single"/>
        </w:rPr>
        <w:t>do not want</w:t>
      </w:r>
      <w:r w:rsidR="00EE2DEC" w:rsidRPr="008057F1">
        <w:rPr>
          <w:rFonts w:asciiTheme="minorHAnsi" w:hAnsiTheme="minorHAnsi" w:cstheme="minorHAnsi"/>
          <w:sz w:val="22"/>
          <w:szCs w:val="22"/>
        </w:rPr>
        <w:t xml:space="preserve"> you child to take part, please complete and sign the attached opt-out consent form and return it to your child’s school </w:t>
      </w:r>
      <w:r w:rsidR="0028037E">
        <w:rPr>
          <w:rFonts w:asciiTheme="minorHAnsi" w:hAnsiTheme="minorHAnsi" w:cstheme="minorHAnsi"/>
          <w:sz w:val="22"/>
          <w:szCs w:val="22"/>
        </w:rPr>
        <w:t>by</w:t>
      </w:r>
      <w:r w:rsidR="0028037E" w:rsidRPr="008057F1">
        <w:rPr>
          <w:rFonts w:asciiTheme="minorHAnsi" w:hAnsiTheme="minorHAnsi" w:cstheme="minorHAnsi"/>
          <w:sz w:val="22"/>
          <w:szCs w:val="22"/>
        </w:rPr>
        <w:t xml:space="preserve"> </w:t>
      </w:r>
      <w:r w:rsidR="00EE2DEC" w:rsidRPr="008057F1">
        <w:rPr>
          <w:rFonts w:asciiTheme="minorHAnsi" w:hAnsiTheme="minorHAnsi" w:cstheme="minorHAnsi"/>
          <w:sz w:val="22"/>
          <w:szCs w:val="22"/>
        </w:rPr>
        <w:t>[date]</w:t>
      </w:r>
      <w:r w:rsidRPr="008057F1">
        <w:rPr>
          <w:rFonts w:asciiTheme="minorHAnsi" w:hAnsiTheme="minorHAnsi" w:cstheme="minorHAnsi"/>
          <w:sz w:val="22"/>
          <w:szCs w:val="22"/>
        </w:rPr>
        <w:t xml:space="preserve"> </w:t>
      </w:r>
    </w:p>
    <w:p w14:paraId="408247CE" w14:textId="77777777" w:rsidR="009D641C" w:rsidRPr="008057F1" w:rsidRDefault="009D641C" w:rsidP="008057F1">
      <w:pPr>
        <w:spacing w:line="276" w:lineRule="auto"/>
        <w:rPr>
          <w:rFonts w:asciiTheme="minorHAnsi" w:hAnsiTheme="minorHAnsi" w:cstheme="minorHAnsi"/>
          <w:sz w:val="22"/>
          <w:szCs w:val="22"/>
        </w:rPr>
      </w:pPr>
    </w:p>
    <w:p w14:paraId="61098792" w14:textId="77777777" w:rsidR="009D641C" w:rsidRPr="008057F1" w:rsidRDefault="009D641C" w:rsidP="008057F1">
      <w:pPr>
        <w:spacing w:line="276" w:lineRule="auto"/>
        <w:rPr>
          <w:rFonts w:asciiTheme="minorHAnsi" w:hAnsiTheme="minorHAnsi" w:cstheme="minorHAnsi"/>
          <w:b/>
          <w:sz w:val="22"/>
          <w:szCs w:val="22"/>
        </w:rPr>
      </w:pPr>
      <w:r w:rsidRPr="008057F1">
        <w:rPr>
          <w:rFonts w:asciiTheme="minorHAnsi" w:hAnsiTheme="minorHAnsi" w:cstheme="minorHAnsi"/>
          <w:b/>
          <w:sz w:val="22"/>
          <w:szCs w:val="22"/>
        </w:rPr>
        <w:t>What happens if I change my mind?</w:t>
      </w:r>
    </w:p>
    <w:p w14:paraId="73BD53C4" w14:textId="333DB23D" w:rsidR="00104C34" w:rsidRPr="008057F1" w:rsidRDefault="00104C34" w:rsidP="008057F1">
      <w:pPr>
        <w:spacing w:line="276" w:lineRule="auto"/>
        <w:rPr>
          <w:rFonts w:asciiTheme="minorHAnsi" w:hAnsiTheme="minorHAnsi" w:cstheme="minorHAnsi"/>
          <w:iCs/>
          <w:sz w:val="22"/>
          <w:szCs w:val="22"/>
        </w:rPr>
      </w:pPr>
      <w:r w:rsidRPr="008057F1">
        <w:rPr>
          <w:rFonts w:asciiTheme="minorHAnsi" w:hAnsiTheme="minorHAnsi" w:cstheme="minorHAnsi"/>
          <w:sz w:val="22"/>
          <w:szCs w:val="22"/>
        </w:rPr>
        <w:t xml:space="preserve">You have the right to change your mind and withdraw </w:t>
      </w:r>
      <w:r w:rsidR="00EE2DEC" w:rsidRPr="008057F1">
        <w:rPr>
          <w:rFonts w:asciiTheme="minorHAnsi" w:hAnsiTheme="minorHAnsi" w:cstheme="minorHAnsi"/>
          <w:sz w:val="22"/>
          <w:szCs w:val="22"/>
        </w:rPr>
        <w:t xml:space="preserve">your child </w:t>
      </w:r>
      <w:r w:rsidRPr="008057F1">
        <w:rPr>
          <w:rFonts w:asciiTheme="minorHAnsi" w:hAnsiTheme="minorHAnsi" w:cstheme="minorHAnsi"/>
          <w:sz w:val="22"/>
          <w:szCs w:val="22"/>
        </w:rPr>
        <w:t xml:space="preserve">at any time </w:t>
      </w:r>
      <w:r w:rsidR="00EE2DEC" w:rsidRPr="008057F1">
        <w:rPr>
          <w:rFonts w:asciiTheme="minorHAnsi" w:hAnsiTheme="minorHAnsi" w:cstheme="minorHAnsi"/>
          <w:sz w:val="22"/>
          <w:szCs w:val="22"/>
        </w:rPr>
        <w:t xml:space="preserve">before the end of the study </w:t>
      </w:r>
      <w:r w:rsidRPr="008057F1">
        <w:rPr>
          <w:rFonts w:asciiTheme="minorHAnsi" w:hAnsiTheme="minorHAnsi" w:cstheme="minorHAnsi"/>
          <w:sz w:val="22"/>
          <w:szCs w:val="22"/>
        </w:rPr>
        <w:t xml:space="preserve">without giving a reason and without your </w:t>
      </w:r>
      <w:r w:rsidR="001C2AE5" w:rsidRPr="008057F1">
        <w:rPr>
          <w:rFonts w:asciiTheme="minorHAnsi" w:hAnsiTheme="minorHAnsi" w:cstheme="minorHAnsi"/>
          <w:sz w:val="22"/>
          <w:szCs w:val="22"/>
        </w:rPr>
        <w:t xml:space="preserve">participant </w:t>
      </w:r>
      <w:r w:rsidRPr="008057F1">
        <w:rPr>
          <w:rFonts w:asciiTheme="minorHAnsi" w:hAnsiTheme="minorHAnsi" w:cstheme="minorHAnsi"/>
          <w:sz w:val="22"/>
          <w:szCs w:val="22"/>
        </w:rPr>
        <w:t>right</w:t>
      </w:r>
      <w:r w:rsidR="00EE2DEC" w:rsidRPr="008057F1">
        <w:rPr>
          <w:rFonts w:asciiTheme="minorHAnsi" w:hAnsiTheme="minorHAnsi" w:cstheme="minorHAnsi"/>
          <w:sz w:val="22"/>
          <w:szCs w:val="22"/>
        </w:rPr>
        <w:t>s being affected. If you would like to withdraw your child, please email the school simply stating the child’s name and that you would like to withdraw them. You can withdraw your child up to the last day of the study (the day that follow-up measure</w:t>
      </w:r>
      <w:r w:rsidR="00320B5A">
        <w:rPr>
          <w:rFonts w:asciiTheme="minorHAnsi" w:hAnsiTheme="minorHAnsi" w:cstheme="minorHAnsi"/>
          <w:sz w:val="22"/>
          <w:szCs w:val="22"/>
        </w:rPr>
        <w:t>s</w:t>
      </w:r>
      <w:r w:rsidR="00EE2DEC" w:rsidRPr="008057F1">
        <w:rPr>
          <w:rFonts w:asciiTheme="minorHAnsi" w:hAnsiTheme="minorHAnsi" w:cstheme="minorHAnsi"/>
          <w:sz w:val="22"/>
          <w:szCs w:val="22"/>
        </w:rPr>
        <w:t xml:space="preserve"> have been completed). </w:t>
      </w:r>
    </w:p>
    <w:p w14:paraId="548F5937" w14:textId="77777777" w:rsidR="006A236A" w:rsidRPr="008057F1" w:rsidRDefault="006A236A" w:rsidP="008057F1">
      <w:pPr>
        <w:spacing w:line="276" w:lineRule="auto"/>
        <w:rPr>
          <w:rFonts w:asciiTheme="minorHAnsi" w:hAnsiTheme="minorHAnsi" w:cstheme="minorHAnsi"/>
          <w:iCs/>
          <w:color w:val="7F7F7F" w:themeColor="text1" w:themeTint="80"/>
          <w:sz w:val="22"/>
          <w:szCs w:val="22"/>
        </w:rPr>
      </w:pPr>
    </w:p>
    <w:p w14:paraId="46CB962A" w14:textId="028921F1" w:rsidR="00EE2DEC" w:rsidRPr="00F26DB3" w:rsidRDefault="00947BBD" w:rsidP="006A7C5C">
      <w:pPr>
        <w:spacing w:line="276" w:lineRule="auto"/>
        <w:rPr>
          <w:rFonts w:asciiTheme="minorHAnsi" w:hAnsiTheme="minorHAnsi" w:cstheme="minorHAnsi"/>
          <w:sz w:val="22"/>
          <w:szCs w:val="22"/>
        </w:rPr>
      </w:pPr>
      <w:r w:rsidRPr="008057F1">
        <w:rPr>
          <w:rFonts w:asciiTheme="minorHAnsi" w:hAnsiTheme="minorHAnsi" w:cstheme="minorHAnsi"/>
          <w:b/>
          <w:iCs/>
          <w:sz w:val="22"/>
          <w:szCs w:val="22"/>
        </w:rPr>
        <w:t>What will happen to the results of the research?</w:t>
      </w:r>
      <w:r w:rsidR="00EE2DEC" w:rsidRPr="008057F1">
        <w:rPr>
          <w:rFonts w:asciiTheme="minorHAnsi" w:hAnsiTheme="minorHAnsi" w:cstheme="minorHAnsi"/>
          <w:b/>
          <w:iCs/>
          <w:sz w:val="22"/>
          <w:szCs w:val="22"/>
        </w:rPr>
        <w:br/>
      </w:r>
      <w:r w:rsidR="00EE2DEC" w:rsidRPr="008057F1">
        <w:rPr>
          <w:rFonts w:asciiTheme="minorHAnsi" w:hAnsiTheme="minorHAnsi" w:cstheme="minorHAnsi"/>
          <w:sz w:val="22"/>
          <w:szCs w:val="22"/>
        </w:rPr>
        <w:t>Your child’s personal details will remain strictly confidential.</w:t>
      </w:r>
      <w:r w:rsidR="0089341E">
        <w:rPr>
          <w:rFonts w:asciiTheme="minorHAnsi" w:hAnsiTheme="minorHAnsi" w:cstheme="minorHAnsi"/>
          <w:sz w:val="22"/>
          <w:szCs w:val="22"/>
        </w:rPr>
        <w:t xml:space="preserve"> </w:t>
      </w:r>
      <w:r w:rsidR="00EE2DEC" w:rsidRPr="008057F1">
        <w:rPr>
          <w:rFonts w:asciiTheme="minorHAnsi" w:hAnsiTheme="minorHAnsi" w:cstheme="minorHAnsi"/>
          <w:sz w:val="22"/>
          <w:szCs w:val="22"/>
        </w:rPr>
        <w:t xml:space="preserve"> Once </w:t>
      </w:r>
      <w:r w:rsidR="008057F1" w:rsidRPr="008057F1">
        <w:rPr>
          <w:rFonts w:asciiTheme="minorHAnsi" w:hAnsiTheme="minorHAnsi" w:cstheme="minorHAnsi"/>
          <w:sz w:val="22"/>
          <w:szCs w:val="22"/>
        </w:rPr>
        <w:t>follow-up</w:t>
      </w:r>
      <w:r w:rsidR="00EE2DEC" w:rsidRPr="008057F1">
        <w:rPr>
          <w:rFonts w:asciiTheme="minorHAnsi" w:hAnsiTheme="minorHAnsi" w:cstheme="minorHAnsi"/>
          <w:sz w:val="22"/>
          <w:szCs w:val="22"/>
        </w:rPr>
        <w:t xml:space="preserve"> measures have been completed, the sheet held at the school linking children’s names to their participant numbers will be destroyed so that it is not possible through any means to identify individual children in the data collected. Accordingly, research findings made available in any reports or publications will not include information that can directly identify your child. The anonymised results will be analysed and written up as part of the researcher’s doctoral thesis project. This write-up will be available from the university’s ‘</w:t>
      </w:r>
      <w:proofErr w:type="spellStart"/>
      <w:r w:rsidR="00EE2DEC" w:rsidRPr="008057F1">
        <w:rPr>
          <w:rFonts w:asciiTheme="minorHAnsi" w:hAnsiTheme="minorHAnsi" w:cstheme="minorHAnsi"/>
          <w:sz w:val="22"/>
          <w:szCs w:val="22"/>
        </w:rPr>
        <w:t>ePrints</w:t>
      </w:r>
      <w:proofErr w:type="spellEnd"/>
      <w:r w:rsidR="00EE2DEC" w:rsidRPr="008057F1">
        <w:rPr>
          <w:rFonts w:asciiTheme="minorHAnsi" w:hAnsiTheme="minorHAnsi" w:cstheme="minorHAnsi"/>
          <w:sz w:val="22"/>
          <w:szCs w:val="22"/>
        </w:rPr>
        <w:t>’ website (eprints.soton.ac.</w:t>
      </w:r>
      <w:r w:rsidR="00F26DB3">
        <w:rPr>
          <w:rFonts w:asciiTheme="minorHAnsi" w:hAnsiTheme="minorHAnsi" w:cstheme="minorHAnsi"/>
          <w:sz w:val="22"/>
          <w:szCs w:val="22"/>
        </w:rPr>
        <w:t xml:space="preserve">uk) </w:t>
      </w:r>
      <w:r w:rsidR="00EE2DEC" w:rsidRPr="008057F1">
        <w:rPr>
          <w:rFonts w:asciiTheme="minorHAnsi" w:hAnsiTheme="minorHAnsi" w:cstheme="minorHAnsi"/>
          <w:sz w:val="22"/>
          <w:szCs w:val="22"/>
        </w:rPr>
        <w:t xml:space="preserve">following its final submission; also, it might be published on the university’s course blog (blog.soton.ac.uk/edpsych/) or submitted for publication in a </w:t>
      </w:r>
      <w:r w:rsidR="00F26DB3">
        <w:rPr>
          <w:rFonts w:asciiTheme="minorHAnsi" w:hAnsiTheme="minorHAnsi" w:cstheme="minorHAnsi"/>
          <w:sz w:val="22"/>
          <w:szCs w:val="22"/>
        </w:rPr>
        <w:t>peer-reviewed</w:t>
      </w:r>
      <w:r w:rsidR="00EE2DEC" w:rsidRPr="008057F1">
        <w:rPr>
          <w:rFonts w:asciiTheme="minorHAnsi" w:hAnsiTheme="minorHAnsi" w:cstheme="minorHAnsi"/>
          <w:sz w:val="22"/>
          <w:szCs w:val="22"/>
        </w:rPr>
        <w:t xml:space="preserve"> journal. The anonymised results may be made available to other researchers as part of further research. They will also be shared with your child’s school.</w:t>
      </w:r>
    </w:p>
    <w:p w14:paraId="150815CF" w14:textId="77777777" w:rsidR="00300BF0" w:rsidRPr="008057F1" w:rsidRDefault="00300BF0" w:rsidP="008057F1">
      <w:pPr>
        <w:spacing w:line="276" w:lineRule="auto"/>
        <w:rPr>
          <w:rFonts w:asciiTheme="minorHAnsi" w:hAnsiTheme="minorHAnsi" w:cstheme="minorHAnsi"/>
          <w:iCs/>
          <w:color w:val="7F7F7F" w:themeColor="text1" w:themeTint="80"/>
          <w:sz w:val="22"/>
          <w:szCs w:val="22"/>
        </w:rPr>
      </w:pPr>
    </w:p>
    <w:p w14:paraId="0BA17279" w14:textId="77777777" w:rsidR="00DA0F32" w:rsidRPr="008057F1" w:rsidRDefault="00DA0F32" w:rsidP="008057F1">
      <w:pPr>
        <w:spacing w:line="276" w:lineRule="auto"/>
        <w:rPr>
          <w:rFonts w:asciiTheme="minorHAnsi" w:hAnsiTheme="minorHAnsi" w:cstheme="minorHAnsi"/>
          <w:b/>
          <w:sz w:val="22"/>
          <w:szCs w:val="22"/>
        </w:rPr>
      </w:pPr>
      <w:r w:rsidRPr="008057F1">
        <w:rPr>
          <w:rFonts w:asciiTheme="minorHAnsi" w:hAnsiTheme="minorHAnsi" w:cstheme="minorHAnsi"/>
          <w:b/>
          <w:sz w:val="22"/>
          <w:szCs w:val="22"/>
        </w:rPr>
        <w:t>Where can I get more information?</w:t>
      </w:r>
    </w:p>
    <w:p w14:paraId="0B018534" w14:textId="77777777" w:rsidR="008057F1" w:rsidRPr="008057F1" w:rsidRDefault="008057F1" w:rsidP="008057F1">
      <w:pPr>
        <w:spacing w:line="276" w:lineRule="auto"/>
        <w:jc w:val="both"/>
        <w:rPr>
          <w:rFonts w:asciiTheme="minorHAnsi" w:hAnsiTheme="minorHAnsi" w:cstheme="minorHAnsi"/>
          <w:sz w:val="22"/>
          <w:szCs w:val="22"/>
        </w:rPr>
      </w:pPr>
      <w:r w:rsidRPr="008057F1">
        <w:rPr>
          <w:rFonts w:asciiTheme="minorHAnsi" w:hAnsiTheme="minorHAnsi" w:cstheme="minorHAnsi"/>
          <w:sz w:val="22"/>
          <w:szCs w:val="22"/>
        </w:rPr>
        <w:t xml:space="preserve">If you would like more information about this study, you can contact the researcher or research supervisors by email using the details below. </w:t>
      </w:r>
    </w:p>
    <w:p w14:paraId="545FDECD" w14:textId="63092DD3" w:rsidR="008057F1" w:rsidRPr="008057F1" w:rsidRDefault="008057F1" w:rsidP="008057F1">
      <w:pPr>
        <w:spacing w:line="276" w:lineRule="auto"/>
        <w:jc w:val="both"/>
        <w:rPr>
          <w:rFonts w:asciiTheme="minorHAnsi" w:hAnsiTheme="minorHAnsi" w:cstheme="minorHAnsi"/>
          <w:sz w:val="22"/>
          <w:szCs w:val="22"/>
        </w:rPr>
      </w:pPr>
      <w:r w:rsidRPr="008057F1">
        <w:rPr>
          <w:rFonts w:asciiTheme="minorHAnsi" w:hAnsiTheme="minorHAnsi" w:cstheme="minorHAnsi"/>
          <w:sz w:val="22"/>
          <w:szCs w:val="22"/>
        </w:rPr>
        <w:t xml:space="preserve">Jessica Millington (Researcher): </w:t>
      </w:r>
      <w:hyperlink r:id="rId12" w:history="1">
        <w:r w:rsidRPr="008057F1">
          <w:rPr>
            <w:rStyle w:val="Hyperlink"/>
            <w:rFonts w:asciiTheme="minorHAnsi" w:hAnsiTheme="minorHAnsi" w:cstheme="minorHAnsi"/>
            <w:sz w:val="22"/>
            <w:szCs w:val="22"/>
          </w:rPr>
          <w:t>j.j.millington@soton.ac.uk</w:t>
        </w:r>
      </w:hyperlink>
      <w:r w:rsidRPr="008057F1">
        <w:rPr>
          <w:rFonts w:asciiTheme="minorHAnsi" w:hAnsiTheme="minorHAnsi" w:cstheme="minorHAnsi"/>
          <w:sz w:val="22"/>
          <w:szCs w:val="22"/>
        </w:rPr>
        <w:t xml:space="preserve"> </w:t>
      </w:r>
    </w:p>
    <w:p w14:paraId="7CF3402D" w14:textId="77777777" w:rsidR="008057F1" w:rsidRPr="008057F1" w:rsidRDefault="008057F1" w:rsidP="008057F1">
      <w:pPr>
        <w:spacing w:line="276" w:lineRule="auto"/>
        <w:jc w:val="both"/>
        <w:rPr>
          <w:rFonts w:asciiTheme="minorHAnsi" w:hAnsiTheme="minorHAnsi" w:cstheme="minorHAnsi"/>
          <w:sz w:val="22"/>
          <w:szCs w:val="22"/>
        </w:rPr>
      </w:pPr>
      <w:r w:rsidRPr="008057F1">
        <w:rPr>
          <w:rFonts w:asciiTheme="minorHAnsi" w:hAnsiTheme="minorHAnsi" w:cstheme="minorHAnsi"/>
          <w:sz w:val="22"/>
          <w:szCs w:val="22"/>
        </w:rPr>
        <w:t xml:space="preserve">Colin Woodcock (Supervisor): </w:t>
      </w:r>
      <w:hyperlink r:id="rId13" w:history="1">
        <w:r w:rsidRPr="008057F1">
          <w:rPr>
            <w:rStyle w:val="Hyperlink"/>
            <w:rFonts w:asciiTheme="minorHAnsi" w:hAnsiTheme="minorHAnsi" w:cstheme="minorHAnsi"/>
            <w:sz w:val="22"/>
            <w:szCs w:val="22"/>
          </w:rPr>
          <w:t>c.woodcock@soton.ac.uk</w:t>
        </w:r>
      </w:hyperlink>
      <w:r w:rsidRPr="008057F1">
        <w:rPr>
          <w:rFonts w:asciiTheme="minorHAnsi" w:hAnsiTheme="minorHAnsi" w:cstheme="minorHAnsi"/>
          <w:sz w:val="22"/>
          <w:szCs w:val="22"/>
        </w:rPr>
        <w:t xml:space="preserve"> </w:t>
      </w:r>
    </w:p>
    <w:p w14:paraId="1AF1F928" w14:textId="47AB4707" w:rsidR="008057F1" w:rsidRPr="008057F1" w:rsidRDefault="008057F1" w:rsidP="008057F1">
      <w:pPr>
        <w:spacing w:line="276" w:lineRule="auto"/>
        <w:jc w:val="both"/>
        <w:rPr>
          <w:rFonts w:asciiTheme="minorHAnsi" w:hAnsiTheme="minorHAnsi" w:cstheme="minorHAnsi"/>
          <w:sz w:val="22"/>
          <w:szCs w:val="22"/>
        </w:rPr>
      </w:pPr>
      <w:r w:rsidRPr="008057F1">
        <w:rPr>
          <w:rFonts w:asciiTheme="minorHAnsi" w:hAnsiTheme="minorHAnsi" w:cstheme="minorHAnsi"/>
          <w:sz w:val="22"/>
          <w:szCs w:val="22"/>
        </w:rPr>
        <w:t xml:space="preserve">Catherine Brignell (Supervisor): </w:t>
      </w:r>
      <w:hyperlink r:id="rId14" w:history="1">
        <w:r w:rsidR="00F26DB3" w:rsidRPr="00F26DB3">
          <w:rPr>
            <w:rStyle w:val="Hyperlink"/>
            <w:rFonts w:asciiTheme="minorHAnsi" w:hAnsiTheme="minorHAnsi" w:cstheme="minorHAnsi"/>
            <w:sz w:val="22"/>
            <w:szCs w:val="22"/>
          </w:rPr>
          <w:t>c.brignll@soton.ac.uk</w:t>
        </w:r>
      </w:hyperlink>
      <w:r w:rsidRPr="008057F1">
        <w:rPr>
          <w:rFonts w:asciiTheme="minorHAnsi" w:hAnsiTheme="minorHAnsi" w:cstheme="minorHAnsi"/>
          <w:sz w:val="22"/>
          <w:szCs w:val="22"/>
        </w:rPr>
        <w:t xml:space="preserve"> </w:t>
      </w:r>
    </w:p>
    <w:p w14:paraId="4BDA2A9C" w14:textId="77777777" w:rsidR="00DA0F32" w:rsidRPr="008057F1" w:rsidRDefault="00DA0F32" w:rsidP="008057F1">
      <w:pPr>
        <w:spacing w:line="276" w:lineRule="auto"/>
        <w:rPr>
          <w:rFonts w:asciiTheme="minorHAnsi" w:hAnsiTheme="minorHAnsi" w:cstheme="minorHAnsi"/>
          <w:sz w:val="22"/>
          <w:szCs w:val="22"/>
        </w:rPr>
      </w:pPr>
    </w:p>
    <w:p w14:paraId="79534085" w14:textId="577098D7" w:rsidR="009D641C" w:rsidRPr="008057F1" w:rsidRDefault="009D641C" w:rsidP="008057F1">
      <w:pPr>
        <w:spacing w:line="276" w:lineRule="auto"/>
        <w:rPr>
          <w:rFonts w:asciiTheme="minorHAnsi" w:hAnsiTheme="minorHAnsi" w:cstheme="minorHAnsi"/>
          <w:b/>
          <w:sz w:val="22"/>
          <w:szCs w:val="22"/>
        </w:rPr>
      </w:pPr>
      <w:r w:rsidRPr="008057F1">
        <w:rPr>
          <w:rFonts w:asciiTheme="minorHAnsi" w:hAnsiTheme="minorHAnsi" w:cstheme="minorHAnsi"/>
          <w:b/>
          <w:sz w:val="22"/>
          <w:szCs w:val="22"/>
        </w:rPr>
        <w:t xml:space="preserve">What happens if </w:t>
      </w:r>
      <w:r w:rsidR="00CA47B3" w:rsidRPr="008057F1">
        <w:rPr>
          <w:rFonts w:asciiTheme="minorHAnsi" w:hAnsiTheme="minorHAnsi" w:cstheme="minorHAnsi"/>
          <w:b/>
          <w:sz w:val="22"/>
          <w:szCs w:val="22"/>
        </w:rPr>
        <w:t>there is a problem</w:t>
      </w:r>
      <w:r w:rsidRPr="008057F1">
        <w:rPr>
          <w:rFonts w:asciiTheme="minorHAnsi" w:hAnsiTheme="minorHAnsi" w:cstheme="minorHAnsi"/>
          <w:b/>
          <w:sz w:val="22"/>
          <w:szCs w:val="22"/>
        </w:rPr>
        <w:t>?</w:t>
      </w:r>
      <w:r w:rsidR="008057F1" w:rsidRPr="008057F1">
        <w:rPr>
          <w:rFonts w:asciiTheme="minorHAnsi" w:hAnsiTheme="minorHAnsi" w:cstheme="minorHAnsi"/>
          <w:b/>
          <w:sz w:val="22"/>
          <w:szCs w:val="22"/>
        </w:rPr>
        <w:br/>
      </w:r>
    </w:p>
    <w:p w14:paraId="36BE879F" w14:textId="77777777" w:rsidR="008057F1" w:rsidRDefault="008057F1" w:rsidP="008057F1">
      <w:pPr>
        <w:spacing w:line="276" w:lineRule="auto"/>
        <w:jc w:val="both"/>
        <w:rPr>
          <w:rFonts w:asciiTheme="minorHAnsi" w:hAnsiTheme="minorHAnsi" w:cstheme="minorHAnsi"/>
          <w:sz w:val="22"/>
          <w:szCs w:val="22"/>
        </w:rPr>
      </w:pPr>
      <w:r w:rsidRPr="008057F1">
        <w:rPr>
          <w:rFonts w:asciiTheme="minorHAnsi" w:hAnsiTheme="minorHAnsi" w:cstheme="minorHAnsi"/>
          <w:sz w:val="22"/>
          <w:szCs w:val="22"/>
        </w:rPr>
        <w:t xml:space="preserve">If you have a concern about any aspect of this study, you should speak to the researchers who will do their best to answer your questions. You can use the contact details provided above. If you remain unhappy or have a complaint about any aspect of this study, please contact the University of Southampton Research Integrity and Governance Manager (023 8059 5058, rgoinfo@soton.ac.uk). </w:t>
      </w:r>
    </w:p>
    <w:p w14:paraId="5083B75F" w14:textId="1B1244F1" w:rsidR="00494E27" w:rsidRPr="008057F1" w:rsidRDefault="00494E27" w:rsidP="008057F1">
      <w:pPr>
        <w:spacing w:line="276" w:lineRule="auto"/>
        <w:jc w:val="both"/>
        <w:rPr>
          <w:rFonts w:asciiTheme="minorHAnsi" w:hAnsiTheme="minorHAnsi" w:cstheme="minorHAnsi"/>
          <w:sz w:val="22"/>
          <w:szCs w:val="22"/>
        </w:rPr>
      </w:pPr>
    </w:p>
    <w:p w14:paraId="25A54C55" w14:textId="491F42A5" w:rsidR="00494E27" w:rsidRPr="008057F1" w:rsidRDefault="00494E27" w:rsidP="008057F1">
      <w:pPr>
        <w:spacing w:line="276" w:lineRule="auto"/>
        <w:rPr>
          <w:rFonts w:asciiTheme="minorHAnsi" w:hAnsiTheme="minorHAnsi" w:cstheme="minorHAnsi"/>
          <w:b/>
          <w:iCs/>
          <w:sz w:val="22"/>
          <w:szCs w:val="22"/>
        </w:rPr>
      </w:pPr>
      <w:r w:rsidRPr="008057F1">
        <w:rPr>
          <w:rFonts w:asciiTheme="minorHAnsi" w:hAnsiTheme="minorHAnsi" w:cstheme="minorHAnsi"/>
          <w:b/>
          <w:iCs/>
          <w:sz w:val="22"/>
          <w:szCs w:val="22"/>
        </w:rPr>
        <w:t>Data Protection Privacy Notice</w:t>
      </w:r>
    </w:p>
    <w:p w14:paraId="4F4C883C" w14:textId="77777777" w:rsidR="008057F1" w:rsidRPr="008057F1" w:rsidRDefault="008057F1" w:rsidP="008057F1">
      <w:pPr>
        <w:spacing w:line="276" w:lineRule="auto"/>
        <w:rPr>
          <w:rFonts w:asciiTheme="minorHAnsi" w:hAnsiTheme="minorHAnsi" w:cstheme="minorHAnsi"/>
          <w:b/>
          <w:iCs/>
          <w:sz w:val="22"/>
          <w:szCs w:val="22"/>
        </w:rPr>
      </w:pPr>
    </w:p>
    <w:p w14:paraId="516E0C81" w14:textId="77777777" w:rsidR="00494E27" w:rsidRPr="008057F1" w:rsidRDefault="00494E27" w:rsidP="008057F1">
      <w:pPr>
        <w:spacing w:line="276" w:lineRule="auto"/>
        <w:rPr>
          <w:rFonts w:asciiTheme="minorHAnsi" w:hAnsiTheme="minorHAnsi" w:cstheme="minorHAnsi"/>
          <w:iCs/>
          <w:sz w:val="22"/>
          <w:szCs w:val="22"/>
        </w:rPr>
      </w:pPr>
      <w:r w:rsidRPr="008057F1">
        <w:rPr>
          <w:rFonts w:asciiTheme="minorHAnsi" w:hAnsiTheme="minorHAnsi" w:cstheme="minorHAnsi"/>
          <w:iCs/>
          <w:sz w:val="22"/>
          <w:szCs w:val="22"/>
        </w:rPr>
        <w:t xml:space="preserve">The University of Southampton conducts research to the highest standards of research integrity. As a </w:t>
      </w:r>
      <w:proofErr w:type="gramStart"/>
      <w:r w:rsidRPr="008057F1">
        <w:rPr>
          <w:rFonts w:asciiTheme="minorHAnsi" w:hAnsiTheme="minorHAnsi" w:cstheme="minorHAnsi"/>
          <w:iCs/>
          <w:sz w:val="22"/>
          <w:szCs w:val="22"/>
        </w:rPr>
        <w:t>publicly-funded</w:t>
      </w:r>
      <w:proofErr w:type="gramEnd"/>
      <w:r w:rsidRPr="008057F1">
        <w:rPr>
          <w:rFonts w:asciiTheme="minorHAnsi" w:hAnsiTheme="minorHAnsi" w:cstheme="minorHAnsi"/>
          <w:iCs/>
          <w:sz w:val="22"/>
          <w:szCs w:val="22"/>
        </w:rPr>
        <w:t xml:space="preserve">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w:t>
      </w:r>
      <w:proofErr w:type="gramStart"/>
      <w:r w:rsidRPr="008057F1">
        <w:rPr>
          <w:rFonts w:asciiTheme="minorHAnsi" w:hAnsiTheme="minorHAnsi" w:cstheme="minorHAnsi"/>
          <w:iCs/>
          <w:sz w:val="22"/>
          <w:szCs w:val="22"/>
        </w:rPr>
        <w:t>is capable of identifying</w:t>
      </w:r>
      <w:proofErr w:type="gramEnd"/>
      <w:r w:rsidRPr="008057F1">
        <w:rPr>
          <w:rFonts w:asciiTheme="minorHAnsi" w:hAnsiTheme="minorHAnsi" w:cstheme="minorHAnsi"/>
          <w:iCs/>
          <w:sz w:val="22"/>
          <w:szCs w:val="22"/>
        </w:rPr>
        <w:t xml:space="preserve"> a living individual. The University’s data protection policy governing the use of personal data by the University can be found on its website (</w:t>
      </w:r>
      <w:hyperlink r:id="rId15" w:history="1">
        <w:r w:rsidRPr="008057F1">
          <w:rPr>
            <w:rStyle w:val="Hyperlink"/>
            <w:rFonts w:asciiTheme="minorHAnsi" w:hAnsiTheme="minorHAnsi" w:cstheme="minorHAnsi"/>
            <w:iCs/>
            <w:sz w:val="22"/>
            <w:szCs w:val="22"/>
          </w:rPr>
          <w:t>https://www.southampton.ac.uk/legalservices/what-we-do/data-protection-and-foi.page</w:t>
        </w:r>
      </w:hyperlink>
      <w:r w:rsidRPr="008057F1">
        <w:rPr>
          <w:rFonts w:asciiTheme="minorHAnsi" w:hAnsiTheme="minorHAnsi" w:cstheme="minorHAnsi"/>
          <w:iCs/>
          <w:sz w:val="22"/>
          <w:szCs w:val="22"/>
        </w:rPr>
        <w:t xml:space="preserve">). </w:t>
      </w:r>
    </w:p>
    <w:p w14:paraId="05E2907A" w14:textId="77777777" w:rsidR="00494E27" w:rsidRPr="008057F1" w:rsidRDefault="00494E27" w:rsidP="008057F1">
      <w:pPr>
        <w:spacing w:line="276" w:lineRule="auto"/>
        <w:rPr>
          <w:rFonts w:asciiTheme="minorHAnsi" w:hAnsiTheme="minorHAnsi" w:cstheme="minorHAnsi"/>
          <w:iCs/>
          <w:sz w:val="22"/>
          <w:szCs w:val="22"/>
        </w:rPr>
      </w:pPr>
    </w:p>
    <w:p w14:paraId="5FCD431A" w14:textId="77777777" w:rsidR="00494E27" w:rsidRPr="008057F1" w:rsidRDefault="00494E27" w:rsidP="008057F1">
      <w:pPr>
        <w:spacing w:line="276" w:lineRule="auto"/>
        <w:rPr>
          <w:rFonts w:asciiTheme="minorHAnsi" w:hAnsiTheme="minorHAnsi" w:cstheme="minorHAnsi"/>
          <w:iCs/>
          <w:sz w:val="22"/>
          <w:szCs w:val="22"/>
        </w:rPr>
      </w:pPr>
      <w:r w:rsidRPr="008057F1">
        <w:rPr>
          <w:rFonts w:asciiTheme="minorHAnsi" w:hAnsiTheme="minorHAnsi" w:cstheme="minorHAnsi"/>
          <w:iCs/>
          <w:sz w:val="22"/>
          <w:szCs w:val="22"/>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Pr="008057F1" w:rsidRDefault="00494E27" w:rsidP="008057F1">
      <w:pPr>
        <w:spacing w:line="276" w:lineRule="auto"/>
        <w:rPr>
          <w:rFonts w:asciiTheme="minorHAnsi" w:hAnsiTheme="minorHAnsi" w:cstheme="minorHAnsi"/>
          <w:iCs/>
          <w:sz w:val="22"/>
          <w:szCs w:val="22"/>
        </w:rPr>
      </w:pPr>
    </w:p>
    <w:p w14:paraId="3046B0BB" w14:textId="77777777" w:rsidR="00494E27" w:rsidRPr="008057F1" w:rsidRDefault="00494E27" w:rsidP="008057F1">
      <w:pPr>
        <w:spacing w:line="276" w:lineRule="auto"/>
        <w:rPr>
          <w:rFonts w:asciiTheme="minorHAnsi" w:hAnsiTheme="minorHAnsi" w:cstheme="minorHAnsi"/>
          <w:iCs/>
          <w:sz w:val="22"/>
          <w:szCs w:val="22"/>
        </w:rPr>
      </w:pPr>
      <w:r w:rsidRPr="008057F1">
        <w:rPr>
          <w:rFonts w:asciiTheme="minorHAnsi" w:hAnsiTheme="minorHAnsi" w:cstheme="minorHAnsi"/>
          <w:iCs/>
          <w:sz w:val="22"/>
          <w:szCs w:val="22"/>
        </w:rPr>
        <w:t xml:space="preserve">Our privacy notice for research participants provides more information on how the University of Southampton collects and uses your personal data when you take part in one of our research projects and can be found at </w:t>
      </w:r>
      <w:hyperlink r:id="rId16" w:history="1">
        <w:r w:rsidRPr="008057F1">
          <w:rPr>
            <w:rStyle w:val="Hyperlink"/>
            <w:rFonts w:asciiTheme="minorHAnsi" w:hAnsiTheme="minorHAnsi" w:cstheme="minorHAnsi"/>
            <w:iCs/>
            <w:sz w:val="22"/>
            <w:szCs w:val="22"/>
          </w:rPr>
          <w:t>http://www.southampton.ac.uk/assets/sharepoint/intranet/ls/Public/Research%20and%20Integrity%20Privacy%20Notice/Privacy%20Notice%20for%20Research%20Participants.pdf</w:t>
        </w:r>
      </w:hyperlink>
      <w:r w:rsidRPr="008057F1">
        <w:rPr>
          <w:rFonts w:asciiTheme="minorHAnsi" w:hAnsiTheme="minorHAnsi" w:cstheme="minorHAnsi"/>
          <w:iCs/>
          <w:sz w:val="22"/>
          <w:szCs w:val="22"/>
        </w:rPr>
        <w:t xml:space="preserve"> </w:t>
      </w:r>
    </w:p>
    <w:p w14:paraId="22F6BF11" w14:textId="77777777" w:rsidR="00494E27" w:rsidRPr="008057F1" w:rsidRDefault="00494E27" w:rsidP="008057F1">
      <w:pPr>
        <w:spacing w:line="276" w:lineRule="auto"/>
        <w:rPr>
          <w:rFonts w:asciiTheme="minorHAnsi" w:hAnsiTheme="minorHAnsi" w:cstheme="minorHAnsi"/>
          <w:iCs/>
          <w:sz w:val="22"/>
          <w:szCs w:val="22"/>
        </w:rPr>
      </w:pPr>
    </w:p>
    <w:p w14:paraId="6F0CAD70" w14:textId="77777777" w:rsidR="00494E27" w:rsidRPr="008057F1" w:rsidRDefault="00494E27" w:rsidP="008057F1">
      <w:pPr>
        <w:spacing w:line="276" w:lineRule="auto"/>
        <w:rPr>
          <w:rFonts w:asciiTheme="minorHAnsi" w:hAnsiTheme="minorHAnsi" w:cstheme="minorHAnsi"/>
          <w:iCs/>
          <w:sz w:val="22"/>
          <w:szCs w:val="22"/>
          <w:highlight w:val="yellow"/>
        </w:rPr>
      </w:pPr>
      <w:r w:rsidRPr="008057F1">
        <w:rPr>
          <w:rFonts w:asciiTheme="minorHAnsi" w:hAnsiTheme="minorHAnsi" w:cstheme="minorHAnsi"/>
          <w:iCs/>
          <w:sz w:val="22"/>
          <w:szCs w:val="22"/>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54669FB7" w14:textId="77777777" w:rsidR="00494E27" w:rsidRPr="008057F1" w:rsidRDefault="00494E27" w:rsidP="008057F1">
      <w:pPr>
        <w:spacing w:line="276" w:lineRule="auto"/>
        <w:rPr>
          <w:rFonts w:asciiTheme="minorHAnsi" w:hAnsiTheme="minorHAnsi" w:cstheme="minorHAnsi"/>
          <w:iCs/>
          <w:sz w:val="22"/>
          <w:szCs w:val="22"/>
          <w:highlight w:val="yellow"/>
        </w:rPr>
      </w:pPr>
    </w:p>
    <w:p w14:paraId="000A1D68" w14:textId="77777777" w:rsidR="00494E27" w:rsidRPr="008057F1" w:rsidRDefault="00494E27" w:rsidP="008057F1">
      <w:pPr>
        <w:spacing w:line="276" w:lineRule="auto"/>
        <w:rPr>
          <w:rFonts w:asciiTheme="minorHAnsi" w:hAnsiTheme="minorHAnsi" w:cstheme="minorHAnsi"/>
          <w:iCs/>
          <w:sz w:val="22"/>
          <w:szCs w:val="22"/>
        </w:rPr>
      </w:pPr>
      <w:r w:rsidRPr="008057F1">
        <w:rPr>
          <w:rFonts w:asciiTheme="minorHAnsi" w:hAnsiTheme="minorHAnsi" w:cstheme="minorHAnsi"/>
          <w:iCs/>
          <w:sz w:val="22"/>
          <w:szCs w:val="22"/>
        </w:rPr>
        <w:t xml:space="preserve">Data protection law requires us to have a valid legal reason (‘lawful </w:t>
      </w:r>
      <w:proofErr w:type="spellStart"/>
      <w:r w:rsidRPr="008057F1">
        <w:rPr>
          <w:rFonts w:asciiTheme="minorHAnsi" w:hAnsiTheme="minorHAnsi" w:cstheme="minorHAnsi"/>
          <w:iCs/>
          <w:sz w:val="22"/>
          <w:szCs w:val="22"/>
        </w:rPr>
        <w:t>basis’</w:t>
      </w:r>
      <w:proofErr w:type="spellEnd"/>
      <w:r w:rsidRPr="008057F1">
        <w:rPr>
          <w:rFonts w:asciiTheme="minorHAnsi" w:hAnsiTheme="minorHAnsi" w:cstheme="minorHAnsi"/>
          <w:iCs/>
          <w:sz w:val="22"/>
          <w:szCs w:val="22"/>
        </w:rPr>
        <w:t>) to process and use your Personal data.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8057F1" w:rsidRDefault="00494E27" w:rsidP="008057F1">
      <w:pPr>
        <w:spacing w:line="276" w:lineRule="auto"/>
        <w:rPr>
          <w:rFonts w:asciiTheme="minorHAnsi" w:hAnsiTheme="minorHAnsi" w:cstheme="minorHAnsi"/>
          <w:iCs/>
          <w:sz w:val="22"/>
          <w:szCs w:val="22"/>
          <w:highlight w:val="yellow"/>
        </w:rPr>
      </w:pPr>
    </w:p>
    <w:p w14:paraId="31E213D3" w14:textId="5CE83C15" w:rsidR="008057F1" w:rsidRPr="008057F1" w:rsidRDefault="00494E27" w:rsidP="008057F1">
      <w:pPr>
        <w:spacing w:line="276" w:lineRule="auto"/>
        <w:rPr>
          <w:rFonts w:asciiTheme="minorHAnsi" w:hAnsiTheme="minorHAnsi" w:cstheme="minorHAnsi"/>
          <w:iCs/>
          <w:sz w:val="22"/>
          <w:szCs w:val="22"/>
        </w:rPr>
      </w:pPr>
      <w:r w:rsidRPr="008057F1">
        <w:rPr>
          <w:rFonts w:asciiTheme="minorHAnsi" w:hAnsiTheme="minorHAnsi" w:cstheme="minorHAnsi"/>
          <w:iCs/>
          <w:sz w:val="22"/>
          <w:szCs w:val="22"/>
        </w:rPr>
        <w:t>For the purposes of data protection law, the University of Southampton is the ‘Data Controller’ for this study, which means that we are responsible for looking after your information and using it properly. The University of Southampton will keep identifiable information about you</w:t>
      </w:r>
      <w:r w:rsidR="008057F1" w:rsidRPr="008057F1">
        <w:rPr>
          <w:rFonts w:asciiTheme="minorHAnsi" w:hAnsiTheme="minorHAnsi" w:cstheme="minorHAnsi"/>
          <w:iCs/>
          <w:sz w:val="22"/>
          <w:szCs w:val="22"/>
        </w:rPr>
        <w:t>r child</w:t>
      </w:r>
      <w:r w:rsidRPr="008057F1">
        <w:rPr>
          <w:rFonts w:asciiTheme="minorHAnsi" w:hAnsiTheme="minorHAnsi" w:cstheme="minorHAnsi"/>
          <w:iCs/>
          <w:sz w:val="22"/>
          <w:szCs w:val="22"/>
        </w:rPr>
        <w:t xml:space="preserve"> for </w:t>
      </w:r>
      <w:r w:rsidR="008057F1" w:rsidRPr="008057F1">
        <w:rPr>
          <w:rFonts w:asciiTheme="minorHAnsi" w:hAnsiTheme="minorHAnsi" w:cstheme="minorHAnsi"/>
          <w:iCs/>
          <w:sz w:val="22"/>
          <w:szCs w:val="22"/>
        </w:rPr>
        <w:t xml:space="preserve">10 years </w:t>
      </w:r>
      <w:r w:rsidRPr="008057F1">
        <w:rPr>
          <w:rFonts w:asciiTheme="minorHAnsi" w:hAnsiTheme="minorHAnsi" w:cstheme="minorHAnsi"/>
          <w:iCs/>
          <w:sz w:val="22"/>
          <w:szCs w:val="22"/>
        </w:rPr>
        <w:t>after the study has finished after which time any link between you and your information will be removed.</w:t>
      </w:r>
    </w:p>
    <w:p w14:paraId="39C9633C" w14:textId="16A5D3F1" w:rsidR="00947BBD" w:rsidRPr="00F26DB3" w:rsidRDefault="00947BBD" w:rsidP="008057F1">
      <w:pPr>
        <w:spacing w:line="276" w:lineRule="auto"/>
        <w:rPr>
          <w:rFonts w:asciiTheme="minorHAnsi" w:hAnsiTheme="minorHAnsi" w:cstheme="minorHAnsi"/>
          <w:iCs/>
          <w:color w:val="7F7F7F" w:themeColor="text1" w:themeTint="80"/>
          <w:sz w:val="22"/>
          <w:szCs w:val="22"/>
        </w:rPr>
      </w:pPr>
    </w:p>
    <w:p w14:paraId="25D53B20" w14:textId="77777777" w:rsidR="00F26DB3" w:rsidRPr="00F26DB3" w:rsidRDefault="00F26DB3" w:rsidP="00F26DB3">
      <w:pPr>
        <w:rPr>
          <w:rFonts w:asciiTheme="minorHAnsi" w:hAnsiTheme="minorHAnsi" w:cstheme="minorHAnsi"/>
          <w:iCs/>
          <w:sz w:val="22"/>
          <w:szCs w:val="22"/>
        </w:rPr>
      </w:pPr>
      <w:r w:rsidRPr="00F26DB3">
        <w:rPr>
          <w:rFonts w:asciiTheme="minorHAnsi" w:hAnsiTheme="minorHAnsi" w:cstheme="minorHAnsi"/>
          <w:iCs/>
          <w:sz w:val="22"/>
          <w:szCs w:val="22"/>
        </w:rPr>
        <w:t xml:space="preserve">To safeguard your rights, we will use the minimum personal data necessary to achieve our research study objectives. Your data protection rights – such as to access, change, or transfer such information - may be limited, however, </w:t>
      </w:r>
      <w:proofErr w:type="gramStart"/>
      <w:r w:rsidRPr="00F26DB3">
        <w:rPr>
          <w:rFonts w:asciiTheme="minorHAnsi" w:hAnsiTheme="minorHAnsi" w:cstheme="minorHAnsi"/>
          <w:iCs/>
          <w:sz w:val="22"/>
          <w:szCs w:val="22"/>
        </w:rPr>
        <w:t>in order for</w:t>
      </w:r>
      <w:proofErr w:type="gramEnd"/>
      <w:r w:rsidRPr="00F26DB3">
        <w:rPr>
          <w:rFonts w:asciiTheme="minorHAnsi" w:hAnsiTheme="minorHAnsi" w:cstheme="minorHAnsi"/>
          <w:iCs/>
          <w:sz w:val="22"/>
          <w:szCs w:val="22"/>
        </w:rPr>
        <w:t xml:space="preserve"> the research output to be reliable and accurate. The University will not do anything with your personal data that you would not reasonably expect. </w:t>
      </w:r>
    </w:p>
    <w:p w14:paraId="0049FA3E" w14:textId="77777777" w:rsidR="00F26DB3" w:rsidRPr="00F26DB3" w:rsidRDefault="00F26DB3" w:rsidP="00F26DB3">
      <w:pPr>
        <w:rPr>
          <w:rFonts w:asciiTheme="minorHAnsi" w:hAnsiTheme="minorHAnsi" w:cstheme="minorHAnsi"/>
          <w:iCs/>
          <w:sz w:val="22"/>
          <w:szCs w:val="22"/>
          <w:highlight w:val="yellow"/>
        </w:rPr>
      </w:pPr>
    </w:p>
    <w:p w14:paraId="386320CA" w14:textId="3111D82B" w:rsidR="006A7C5C" w:rsidRPr="00F26DB3" w:rsidRDefault="00F26DB3" w:rsidP="00F26DB3">
      <w:pPr>
        <w:spacing w:line="276" w:lineRule="auto"/>
        <w:rPr>
          <w:rFonts w:asciiTheme="minorHAnsi" w:hAnsiTheme="minorHAnsi" w:cstheme="minorHAnsi"/>
          <w:iCs/>
          <w:color w:val="7F7F7F" w:themeColor="text1" w:themeTint="80"/>
          <w:sz w:val="22"/>
          <w:szCs w:val="22"/>
        </w:rPr>
      </w:pPr>
      <w:r w:rsidRPr="00F26DB3">
        <w:rPr>
          <w:rFonts w:asciiTheme="minorHAnsi" w:hAnsiTheme="minorHAnsi" w:cstheme="minorHAnsi"/>
          <w:iCs/>
          <w:sz w:val="22"/>
          <w:szCs w:val="22"/>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7" w:history="1">
        <w:r w:rsidRPr="00F26DB3">
          <w:rPr>
            <w:rStyle w:val="Hyperlink"/>
            <w:rFonts w:asciiTheme="minorHAnsi" w:hAnsiTheme="minorHAnsi" w:cstheme="minorHAnsi"/>
            <w:iCs/>
            <w:sz w:val="22"/>
            <w:szCs w:val="22"/>
          </w:rPr>
          <w:t>data.protection@soton.ac.uk</w:t>
        </w:r>
      </w:hyperlink>
    </w:p>
    <w:p w14:paraId="317DC588" w14:textId="77777777" w:rsidR="006A7C5C" w:rsidRPr="00F26DB3" w:rsidRDefault="006A7C5C" w:rsidP="008057F1">
      <w:pPr>
        <w:spacing w:line="276" w:lineRule="auto"/>
        <w:rPr>
          <w:rFonts w:asciiTheme="minorHAnsi" w:hAnsiTheme="minorHAnsi" w:cstheme="minorHAnsi"/>
          <w:iCs/>
          <w:color w:val="7F7F7F" w:themeColor="text1" w:themeTint="80"/>
          <w:sz w:val="22"/>
          <w:szCs w:val="22"/>
        </w:rPr>
      </w:pPr>
    </w:p>
    <w:p w14:paraId="427F71A8" w14:textId="77777777" w:rsidR="00F26DB3" w:rsidRPr="00F26DB3" w:rsidRDefault="00F26DB3" w:rsidP="00F26DB3">
      <w:pPr>
        <w:spacing w:line="276" w:lineRule="auto"/>
        <w:rPr>
          <w:rFonts w:asciiTheme="minorHAnsi" w:hAnsiTheme="minorHAnsi" w:cstheme="minorHAnsi"/>
          <w:iCs/>
          <w:sz w:val="22"/>
          <w:szCs w:val="22"/>
        </w:rPr>
      </w:pPr>
      <w:r w:rsidRPr="00F26DB3">
        <w:rPr>
          <w:rFonts w:asciiTheme="minorHAnsi" w:eastAsia="Times New Roman" w:hAnsiTheme="minorHAnsi" w:cstheme="minorHAnsi"/>
          <w:color w:val="000000"/>
          <w:sz w:val="22"/>
          <w:szCs w:val="22"/>
        </w:rPr>
        <w:t xml:space="preserve">After submission of the thesis, all anonymised data will be stored in the university’s research data repository, where it is accessible to other researchers. </w:t>
      </w:r>
      <w:r w:rsidRPr="00F26DB3">
        <w:rPr>
          <w:rFonts w:asciiTheme="minorHAnsi" w:hAnsiTheme="minorHAnsi" w:cstheme="minorHAnsi"/>
          <w:sz w:val="22"/>
          <w:szCs w:val="22"/>
        </w:rPr>
        <w:t xml:space="preserve">As the data will contain no identifiable information, it is deemed suitable for the data to be made available via open access without breaching any ethical, privacy or confidential </w:t>
      </w:r>
      <w:proofErr w:type="gramStart"/>
      <w:r w:rsidRPr="00F26DB3">
        <w:rPr>
          <w:rFonts w:asciiTheme="minorHAnsi" w:hAnsiTheme="minorHAnsi" w:cstheme="minorHAnsi"/>
          <w:sz w:val="22"/>
          <w:szCs w:val="22"/>
        </w:rPr>
        <w:t>requirements</w:t>
      </w:r>
      <w:proofErr w:type="gramEnd"/>
    </w:p>
    <w:p w14:paraId="144113E6" w14:textId="77777777" w:rsidR="006A7C5C" w:rsidRPr="00F26DB3" w:rsidRDefault="006A7C5C" w:rsidP="008057F1">
      <w:pPr>
        <w:spacing w:line="276" w:lineRule="auto"/>
        <w:rPr>
          <w:rFonts w:asciiTheme="minorHAnsi" w:hAnsiTheme="minorHAnsi" w:cstheme="minorHAnsi"/>
          <w:iCs/>
          <w:color w:val="7F7F7F" w:themeColor="text1" w:themeTint="80"/>
          <w:sz w:val="22"/>
          <w:szCs w:val="22"/>
        </w:rPr>
      </w:pPr>
    </w:p>
    <w:p w14:paraId="46B53468" w14:textId="38E5C0D7" w:rsidR="3710196A" w:rsidRDefault="3710196A" w:rsidP="3710196A">
      <w:pPr>
        <w:spacing w:line="276" w:lineRule="auto"/>
        <w:rPr>
          <w:rFonts w:asciiTheme="minorHAnsi" w:hAnsiTheme="minorHAnsi" w:cstheme="minorBidi"/>
          <w:color w:val="7F7F7F" w:themeColor="text1" w:themeTint="80"/>
          <w:sz w:val="22"/>
          <w:szCs w:val="22"/>
        </w:rPr>
      </w:pPr>
    </w:p>
    <w:p w14:paraId="72C08151" w14:textId="5E2DE62D" w:rsidR="008057F1" w:rsidRPr="008057F1" w:rsidRDefault="008057F1" w:rsidP="008057F1">
      <w:pPr>
        <w:spacing w:line="276" w:lineRule="auto"/>
        <w:rPr>
          <w:rFonts w:asciiTheme="minorHAnsi" w:hAnsiTheme="minorHAnsi" w:cstheme="minorHAnsi"/>
          <w:iCs/>
          <w:color w:val="7F7F7F" w:themeColor="text1" w:themeTint="80"/>
          <w:sz w:val="22"/>
          <w:szCs w:val="22"/>
        </w:rPr>
      </w:pPr>
    </w:p>
    <w:p w14:paraId="4C76A49F" w14:textId="3BE50A37" w:rsidR="008057F1" w:rsidRPr="008057F1" w:rsidRDefault="008057F1" w:rsidP="008057F1">
      <w:pPr>
        <w:spacing w:line="276" w:lineRule="auto"/>
        <w:jc w:val="both"/>
        <w:rPr>
          <w:rFonts w:asciiTheme="minorHAnsi" w:hAnsiTheme="minorHAnsi" w:cstheme="minorHAnsi"/>
          <w:b/>
          <w:bCs/>
          <w:sz w:val="22"/>
          <w:szCs w:val="22"/>
        </w:rPr>
      </w:pPr>
      <w:r w:rsidRPr="008057F1">
        <w:rPr>
          <w:rFonts w:asciiTheme="minorHAnsi" w:hAnsiTheme="minorHAnsi" w:cstheme="minorHAnsi"/>
          <w:b/>
          <w:bCs/>
          <w:sz w:val="22"/>
          <w:szCs w:val="22"/>
        </w:rPr>
        <w:t>&gt;&gt;&gt;&gt;&gt;&gt;&gt;&gt;&gt;&gt;&gt;&gt;&gt;&gt;&gt;&gt;&gt;&gt;&gt;&gt;&gt;&gt;&gt;&gt;&gt;&gt;&gt;&gt;&gt;&gt;&gt;&gt;&gt;&gt;&gt;&gt;&gt;&gt;&gt;&gt;&gt;&gt;&gt;&gt;&gt;&gt;&gt;&gt;&gt;&gt;&gt;&gt;&gt;&gt;&gt;&gt;&gt;&gt;&gt;&gt;&gt;&gt;&gt;&gt;&gt;&gt;&gt;&gt;&gt;&gt;&gt;</w:t>
      </w:r>
    </w:p>
    <w:p w14:paraId="5CC5A450" w14:textId="77777777" w:rsidR="008057F1" w:rsidRPr="008057F1" w:rsidRDefault="008057F1" w:rsidP="008057F1">
      <w:pPr>
        <w:spacing w:line="276" w:lineRule="auto"/>
        <w:jc w:val="both"/>
        <w:rPr>
          <w:rFonts w:asciiTheme="minorHAnsi" w:hAnsiTheme="minorHAnsi" w:cstheme="minorHAnsi"/>
          <w:b/>
          <w:bCs/>
          <w:sz w:val="22"/>
          <w:szCs w:val="22"/>
        </w:rPr>
      </w:pPr>
    </w:p>
    <w:p w14:paraId="47F3616D" w14:textId="77777777" w:rsidR="008057F1" w:rsidRPr="008057F1" w:rsidRDefault="008057F1" w:rsidP="008057F1">
      <w:pPr>
        <w:spacing w:line="276" w:lineRule="auto"/>
        <w:rPr>
          <w:rFonts w:asciiTheme="minorHAnsi" w:hAnsiTheme="minorHAnsi" w:cstheme="minorHAnsi"/>
          <w:bCs/>
          <w:sz w:val="22"/>
          <w:szCs w:val="22"/>
        </w:rPr>
      </w:pPr>
      <w:r w:rsidRPr="008057F1">
        <w:rPr>
          <w:rFonts w:asciiTheme="minorHAnsi" w:hAnsiTheme="minorHAnsi" w:cstheme="minorHAnsi"/>
          <w:bCs/>
          <w:sz w:val="22"/>
          <w:szCs w:val="22"/>
        </w:rPr>
        <w:t xml:space="preserve">Study Title: </w:t>
      </w:r>
      <w:r w:rsidRPr="008057F1">
        <w:rPr>
          <w:rFonts w:asciiTheme="minorHAnsi" w:eastAsia="Times New Roman" w:hAnsiTheme="minorHAnsi" w:cstheme="minorHAnsi"/>
          <w:bCs/>
          <w:iCs/>
          <w:color w:val="000000"/>
          <w:sz w:val="22"/>
          <w:szCs w:val="22"/>
          <w:lang w:eastAsia="en-GB"/>
        </w:rPr>
        <w:t>The Impact of Sharing Gratitude on Children’s Sense of School Belonging and Mood</w:t>
      </w:r>
    </w:p>
    <w:p w14:paraId="5EED5CB3" w14:textId="77777777" w:rsidR="008057F1" w:rsidRPr="008057F1" w:rsidRDefault="008057F1" w:rsidP="008057F1">
      <w:pPr>
        <w:spacing w:line="276" w:lineRule="auto"/>
        <w:rPr>
          <w:rFonts w:asciiTheme="minorHAnsi" w:hAnsiTheme="minorHAnsi" w:cstheme="minorHAnsi"/>
          <w:bCs/>
          <w:sz w:val="22"/>
          <w:szCs w:val="22"/>
        </w:rPr>
      </w:pPr>
    </w:p>
    <w:p w14:paraId="530A3184" w14:textId="77777777" w:rsidR="008057F1" w:rsidRPr="008057F1" w:rsidRDefault="008057F1" w:rsidP="008057F1">
      <w:pPr>
        <w:spacing w:line="276" w:lineRule="auto"/>
        <w:rPr>
          <w:rFonts w:asciiTheme="minorHAnsi" w:hAnsiTheme="minorHAnsi" w:cstheme="minorHAnsi"/>
          <w:bCs/>
          <w:color w:val="363636"/>
          <w:sz w:val="22"/>
          <w:szCs w:val="22"/>
        </w:rPr>
      </w:pPr>
      <w:r w:rsidRPr="008057F1">
        <w:rPr>
          <w:rFonts w:asciiTheme="minorHAnsi" w:hAnsiTheme="minorHAnsi" w:cstheme="minorHAnsi"/>
          <w:bCs/>
          <w:sz w:val="22"/>
          <w:szCs w:val="22"/>
        </w:rPr>
        <w:t>Researcher:</w:t>
      </w:r>
      <w:r w:rsidRPr="008057F1">
        <w:rPr>
          <w:rFonts w:asciiTheme="minorHAnsi" w:hAnsiTheme="minorHAnsi" w:cstheme="minorHAnsi"/>
          <w:bCs/>
          <w:color w:val="363636"/>
          <w:sz w:val="22"/>
          <w:szCs w:val="22"/>
        </w:rPr>
        <w:t xml:space="preserve"> Jessica Millington</w:t>
      </w:r>
    </w:p>
    <w:p w14:paraId="491A83C6" w14:textId="77777777" w:rsidR="008057F1" w:rsidRPr="008057F1" w:rsidRDefault="008057F1" w:rsidP="008057F1">
      <w:pPr>
        <w:spacing w:line="276" w:lineRule="auto"/>
        <w:rPr>
          <w:rFonts w:asciiTheme="minorHAnsi" w:hAnsiTheme="minorHAnsi" w:cstheme="minorHAnsi"/>
          <w:bCs/>
          <w:sz w:val="22"/>
          <w:szCs w:val="22"/>
        </w:rPr>
      </w:pPr>
    </w:p>
    <w:p w14:paraId="37A87742" w14:textId="7CDA3AA5" w:rsidR="008057F1" w:rsidRPr="008057F1" w:rsidRDefault="008057F1" w:rsidP="008057F1">
      <w:pPr>
        <w:spacing w:line="276" w:lineRule="auto"/>
        <w:jc w:val="both"/>
        <w:rPr>
          <w:rFonts w:asciiTheme="minorHAnsi" w:hAnsiTheme="minorHAnsi" w:cstheme="minorHAnsi"/>
          <w:bCs/>
          <w:sz w:val="22"/>
          <w:szCs w:val="22"/>
        </w:rPr>
      </w:pPr>
      <w:r w:rsidRPr="008057F1">
        <w:rPr>
          <w:rFonts w:asciiTheme="minorHAnsi" w:hAnsiTheme="minorHAnsi" w:cstheme="minorHAnsi"/>
          <w:bCs/>
          <w:sz w:val="22"/>
          <w:szCs w:val="22"/>
        </w:rPr>
        <w:t>ERGO number:</w:t>
      </w:r>
      <w:r w:rsidRPr="008057F1">
        <w:rPr>
          <w:rFonts w:asciiTheme="minorHAnsi" w:hAnsiTheme="minorHAnsi" w:cstheme="minorHAnsi"/>
          <w:bCs/>
          <w:sz w:val="22"/>
          <w:szCs w:val="22"/>
        </w:rPr>
        <w:tab/>
      </w:r>
    </w:p>
    <w:p w14:paraId="5B08B657" w14:textId="77777777" w:rsidR="008057F1" w:rsidRPr="008057F1" w:rsidRDefault="008057F1" w:rsidP="008057F1">
      <w:pPr>
        <w:spacing w:line="276" w:lineRule="auto"/>
        <w:jc w:val="both"/>
        <w:rPr>
          <w:rFonts w:asciiTheme="minorHAnsi" w:hAnsiTheme="minorHAnsi" w:cstheme="minorHAnsi"/>
          <w:b/>
          <w:bCs/>
          <w:sz w:val="22"/>
          <w:szCs w:val="22"/>
        </w:rPr>
      </w:pPr>
    </w:p>
    <w:p w14:paraId="54F3F811" w14:textId="477B5F0E" w:rsidR="008057F1" w:rsidRPr="008057F1" w:rsidRDefault="008057F1" w:rsidP="3710196A">
      <w:pPr>
        <w:spacing w:line="276" w:lineRule="auto"/>
        <w:rPr>
          <w:rFonts w:asciiTheme="minorHAnsi" w:hAnsiTheme="minorHAnsi" w:cstheme="minorBidi"/>
          <w:b/>
          <w:bCs/>
          <w:sz w:val="22"/>
          <w:szCs w:val="22"/>
        </w:rPr>
      </w:pPr>
      <w:r w:rsidRPr="3710196A">
        <w:rPr>
          <w:rFonts w:asciiTheme="minorHAnsi" w:hAnsiTheme="minorHAnsi" w:cstheme="minorBidi"/>
          <w:b/>
          <w:bCs/>
          <w:sz w:val="22"/>
          <w:szCs w:val="22"/>
        </w:rPr>
        <w:t xml:space="preserve">I have read the participant information sheet and do not wish my child _____________________(name) in </w:t>
      </w:r>
      <w:r>
        <w:br/>
      </w:r>
      <w:r w:rsidRPr="3710196A">
        <w:rPr>
          <w:rFonts w:asciiTheme="minorHAnsi" w:hAnsiTheme="minorHAnsi" w:cstheme="minorBidi"/>
          <w:b/>
          <w:bCs/>
          <w:sz w:val="22"/>
          <w:szCs w:val="22"/>
        </w:rPr>
        <w:t>_________________ (class) to take part in this study.</w:t>
      </w:r>
    </w:p>
    <w:p w14:paraId="2E807CE4" w14:textId="4104037F" w:rsidR="008057F1" w:rsidRPr="008057F1" w:rsidRDefault="008057F1" w:rsidP="3710196A">
      <w:pPr>
        <w:spacing w:line="276" w:lineRule="auto"/>
        <w:jc w:val="both"/>
        <w:rPr>
          <w:rFonts w:asciiTheme="minorHAnsi" w:hAnsiTheme="minorHAnsi" w:cstheme="minorBidi"/>
          <w:b/>
          <w:bCs/>
          <w:sz w:val="22"/>
          <w:szCs w:val="22"/>
        </w:rPr>
      </w:pPr>
      <w:r>
        <w:br/>
      </w:r>
      <w:r w:rsidRPr="3710196A">
        <w:rPr>
          <w:rFonts w:asciiTheme="minorHAnsi" w:hAnsiTheme="minorHAnsi" w:cstheme="minorBidi"/>
          <w:b/>
          <w:bCs/>
          <w:sz w:val="22"/>
          <w:szCs w:val="22"/>
        </w:rPr>
        <w:t>Signed _____________________________ (parent/guardian</w:t>
      </w:r>
    </w:p>
    <w:p w14:paraId="21E43FF7" w14:textId="77777777" w:rsidR="008057F1" w:rsidRDefault="008057F1" w:rsidP="008057F1">
      <w:pPr>
        <w:spacing w:line="276" w:lineRule="auto"/>
        <w:rPr>
          <w:rFonts w:ascii="Lucida Sans" w:hAnsi="Lucida Sans"/>
          <w:iCs/>
          <w:color w:val="7F7F7F" w:themeColor="text1" w:themeTint="80"/>
          <w:sz w:val="20"/>
          <w:szCs w:val="20"/>
        </w:rPr>
      </w:pPr>
    </w:p>
    <w:p w14:paraId="7DF0BC5A" w14:textId="77777777" w:rsidR="00947BBD" w:rsidRDefault="00947BBD" w:rsidP="008057F1">
      <w:pPr>
        <w:spacing w:line="276" w:lineRule="auto"/>
        <w:rPr>
          <w:rFonts w:ascii="Lucida Sans" w:hAnsi="Lucida Sans"/>
          <w:iCs/>
          <w:color w:val="7F7F7F" w:themeColor="text1" w:themeTint="80"/>
          <w:sz w:val="20"/>
          <w:szCs w:val="20"/>
        </w:rPr>
      </w:pPr>
    </w:p>
    <w:p w14:paraId="1776B472" w14:textId="77777777" w:rsidR="00947BBD" w:rsidRDefault="00947BBD" w:rsidP="008057F1">
      <w:pPr>
        <w:spacing w:line="276" w:lineRule="auto"/>
        <w:rPr>
          <w:rFonts w:ascii="Lucida Sans" w:hAnsi="Lucida Sans"/>
          <w:iCs/>
          <w:color w:val="7F7F7F" w:themeColor="text1" w:themeTint="80"/>
          <w:sz w:val="20"/>
          <w:szCs w:val="20"/>
        </w:rPr>
      </w:pPr>
    </w:p>
    <w:p w14:paraId="3FF534AF" w14:textId="77777777" w:rsidR="00947BBD" w:rsidRDefault="00947BBD" w:rsidP="008057F1">
      <w:pPr>
        <w:spacing w:line="276" w:lineRule="auto"/>
        <w:rPr>
          <w:rFonts w:ascii="Lucida Sans" w:hAnsi="Lucida Sans"/>
          <w:iCs/>
          <w:color w:val="7F7F7F" w:themeColor="text1" w:themeTint="80"/>
          <w:sz w:val="20"/>
          <w:szCs w:val="20"/>
        </w:rPr>
      </w:pPr>
    </w:p>
    <w:p w14:paraId="3CF2EB0D" w14:textId="77777777" w:rsidR="00947BBD" w:rsidRDefault="00947BBD" w:rsidP="008057F1">
      <w:pPr>
        <w:spacing w:line="276" w:lineRule="auto"/>
        <w:rPr>
          <w:rFonts w:ascii="Lucida Sans" w:hAnsi="Lucida Sans"/>
          <w:iCs/>
          <w:color w:val="7F7F7F" w:themeColor="text1" w:themeTint="80"/>
          <w:sz w:val="20"/>
          <w:szCs w:val="20"/>
        </w:rPr>
      </w:pPr>
    </w:p>
    <w:p w14:paraId="3D69A285" w14:textId="77777777" w:rsidR="00755948" w:rsidRDefault="00755948" w:rsidP="008057F1">
      <w:pPr>
        <w:spacing w:line="276" w:lineRule="auto"/>
        <w:rPr>
          <w:rFonts w:ascii="Lucida Sans" w:hAnsi="Lucida Sans"/>
          <w:iCs/>
          <w:color w:val="7F7F7F" w:themeColor="text1" w:themeTint="80"/>
          <w:sz w:val="20"/>
          <w:szCs w:val="20"/>
        </w:rPr>
      </w:pPr>
    </w:p>
    <w:p w14:paraId="0688B067" w14:textId="7F3C6FC3" w:rsidR="00A1106B" w:rsidRDefault="00A1106B">
      <w:pPr>
        <w:spacing w:after="160" w:line="259" w:lineRule="auto"/>
        <w:rPr>
          <w:rFonts w:ascii="Lucida Sans" w:hAnsi="Lucida Sans"/>
          <w:b/>
          <w:bCs/>
          <w:color w:val="7F7F7F" w:themeColor="text1" w:themeTint="80"/>
        </w:rPr>
      </w:pPr>
    </w:p>
    <w:sectPr w:rsidR="00A1106B" w:rsidSect="009D641C">
      <w:headerReference w:type="default" r:id="rId18"/>
      <w:footerReference w:type="default" r:id="rId19"/>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olin Woodcock" w:date="2024-01-30T14:40:00Z" w:initials="CW">
    <w:p w14:paraId="7F27101B" w14:textId="77777777" w:rsidR="00CA07B6" w:rsidRDefault="00CA07B6" w:rsidP="006B3FA3">
      <w:pPr>
        <w:pStyle w:val="CommentText"/>
      </w:pPr>
      <w:r>
        <w:rPr>
          <w:rStyle w:val="CommentReference"/>
        </w:rPr>
        <w:annotationRef/>
      </w:r>
      <w:r>
        <w:t>Any particular reason (that I've missed) for you using 'you' here? I don't think we have any need to collect information about parents.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2710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6388C7" w16cex:dateUtc="2024-01-30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27101B" w16cid:durableId="296388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D987A" w14:textId="77777777" w:rsidR="00B80C84" w:rsidRDefault="00B80C84" w:rsidP="009D641C">
      <w:r>
        <w:separator/>
      </w:r>
    </w:p>
  </w:endnote>
  <w:endnote w:type="continuationSeparator" w:id="0">
    <w:p w14:paraId="114F019A" w14:textId="77777777" w:rsidR="00B80C84" w:rsidRDefault="00B80C84"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9C42" w14:textId="77777777" w:rsidR="00600F97" w:rsidRDefault="00600F97" w:rsidP="009D641C">
    <w:pPr>
      <w:pStyle w:val="Footer"/>
    </w:pPr>
  </w:p>
  <w:p w14:paraId="753E6C49" w14:textId="7A278639" w:rsidR="00600F97" w:rsidRPr="00AB2DEE" w:rsidRDefault="00600F97" w:rsidP="009D641C">
    <w:pPr>
      <w:pStyle w:val="Footer"/>
      <w:rPr>
        <w:rFonts w:ascii="Lucida Sans" w:hAnsi="Lucida Sans"/>
        <w:sz w:val="20"/>
        <w:szCs w:val="20"/>
      </w:rPr>
    </w:pPr>
    <w:r w:rsidRPr="00AB2DEE">
      <w:rPr>
        <w:rFonts w:ascii="Lucida Sans" w:hAnsi="Lucida Sans"/>
        <w:sz w:val="20"/>
        <w:szCs w:val="20"/>
      </w:rPr>
      <w:t>[</w:t>
    </w:r>
    <w:proofErr w:type="gramStart"/>
    <w:r w:rsidRPr="00AB2DEE">
      <w:rPr>
        <w:rFonts w:ascii="Lucida Sans" w:hAnsi="Lucida Sans"/>
        <w:sz w:val="20"/>
        <w:szCs w:val="20"/>
      </w:rPr>
      <w:t>Date]  [</w:t>
    </w:r>
    <w:proofErr w:type="gramEnd"/>
    <w:r w:rsidRPr="00AB2DEE">
      <w:rPr>
        <w:rFonts w:ascii="Lucida Sans" w:hAnsi="Lucida Sans"/>
        <w:sz w:val="20"/>
        <w:szCs w:val="20"/>
      </w:rPr>
      <w:t>Version number]</w:t>
    </w:r>
    <w:r>
      <w:rPr>
        <w:rFonts w:ascii="Lucida Sans" w:hAnsi="Lucida Sans"/>
        <w:sz w:val="20"/>
        <w:szCs w:val="20"/>
      </w:rPr>
      <w:tab/>
    </w:r>
    <w:r>
      <w:rPr>
        <w:rFonts w:ascii="Lucida Sans" w:hAnsi="Lucida Sans"/>
        <w:sz w:val="20"/>
        <w:szCs w:val="20"/>
      </w:rPr>
      <w:tab/>
      <w:t xml:space="preserve">[Ethics/IRAS number </w:t>
    </w:r>
    <w:r>
      <w:rPr>
        <w:rFonts w:ascii="Lucida Sans" w:hAnsi="Lucida Sans"/>
        <w:i/>
        <w:sz w:val="20"/>
        <w:szCs w:val="20"/>
      </w:rPr>
      <w:t>(if applicable)</w:t>
    </w:r>
    <w:r>
      <w:rPr>
        <w:rFonts w:ascii="Lucida Sans" w:hAnsi="Lucida Sans"/>
        <w:sz w:val="20"/>
        <w:szCs w:val="20"/>
      </w:rPr>
      <w:t>]</w:t>
    </w:r>
    <w:r>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62BB9" w14:textId="77777777" w:rsidR="00B80C84" w:rsidRDefault="00B80C84" w:rsidP="009D641C">
      <w:r>
        <w:separator/>
      </w:r>
    </w:p>
  </w:footnote>
  <w:footnote w:type="continuationSeparator" w:id="0">
    <w:p w14:paraId="7CB087D3" w14:textId="77777777" w:rsidR="00B80C84" w:rsidRDefault="00B80C84"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027" w14:textId="02174FEA" w:rsidR="00600F97" w:rsidRDefault="00322C1B" w:rsidP="00322C1B">
    <w:pPr>
      <w:pStyle w:val="Header"/>
      <w:jc w:val="right"/>
    </w:pPr>
    <w:r>
      <w:rPr>
        <w:noProof/>
        <w:lang w:eastAsia="en-GB"/>
      </w:rPr>
      <w:drawing>
        <wp:inline distT="0" distB="0" distL="0" distR="0" wp14:anchorId="536173F6" wp14:editId="5CAA87CC">
          <wp:extent cx="2033905" cy="472440"/>
          <wp:effectExtent l="0" t="0" r="4445" b="3810"/>
          <wp:docPr id="2" name="Picture 2" descr="University of Southampt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outhampton logo">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13589" t="35331" r="13370" b="34465"/>
                  <a:stretch/>
                </pic:blipFill>
                <pic:spPr bwMode="auto">
                  <a:xfrm>
                    <a:off x="0" y="0"/>
                    <a:ext cx="2033905" cy="472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ED51"/>
    <w:multiLevelType w:val="hybridMultilevel"/>
    <w:tmpl w:val="15EAFEEC"/>
    <w:lvl w:ilvl="0" w:tplc="71623976">
      <w:start w:val="4"/>
      <w:numFmt w:val="decimal"/>
      <w:lvlText w:val="%1."/>
      <w:lvlJc w:val="left"/>
      <w:pPr>
        <w:ind w:left="720" w:hanging="360"/>
      </w:pPr>
    </w:lvl>
    <w:lvl w:ilvl="1" w:tplc="E01AC414">
      <w:start w:val="1"/>
      <w:numFmt w:val="lowerLetter"/>
      <w:lvlText w:val="%2."/>
      <w:lvlJc w:val="left"/>
      <w:pPr>
        <w:ind w:left="1440" w:hanging="360"/>
      </w:pPr>
    </w:lvl>
    <w:lvl w:ilvl="2" w:tplc="E3D05C78">
      <w:start w:val="1"/>
      <w:numFmt w:val="lowerRoman"/>
      <w:lvlText w:val="%3."/>
      <w:lvlJc w:val="right"/>
      <w:pPr>
        <w:ind w:left="2160" w:hanging="180"/>
      </w:pPr>
    </w:lvl>
    <w:lvl w:ilvl="3" w:tplc="CD8048B2">
      <w:start w:val="1"/>
      <w:numFmt w:val="decimal"/>
      <w:lvlText w:val="%4."/>
      <w:lvlJc w:val="left"/>
      <w:pPr>
        <w:ind w:left="2880" w:hanging="360"/>
      </w:pPr>
    </w:lvl>
    <w:lvl w:ilvl="4" w:tplc="4B14B55C">
      <w:start w:val="1"/>
      <w:numFmt w:val="lowerLetter"/>
      <w:lvlText w:val="%5."/>
      <w:lvlJc w:val="left"/>
      <w:pPr>
        <w:ind w:left="3600" w:hanging="360"/>
      </w:pPr>
    </w:lvl>
    <w:lvl w:ilvl="5" w:tplc="3428586C">
      <w:start w:val="1"/>
      <w:numFmt w:val="lowerRoman"/>
      <w:lvlText w:val="%6."/>
      <w:lvlJc w:val="right"/>
      <w:pPr>
        <w:ind w:left="4320" w:hanging="180"/>
      </w:pPr>
    </w:lvl>
    <w:lvl w:ilvl="6" w:tplc="BB0401F6">
      <w:start w:val="1"/>
      <w:numFmt w:val="decimal"/>
      <w:lvlText w:val="%7."/>
      <w:lvlJc w:val="left"/>
      <w:pPr>
        <w:ind w:left="5040" w:hanging="360"/>
      </w:pPr>
    </w:lvl>
    <w:lvl w:ilvl="7" w:tplc="B852A35E">
      <w:start w:val="1"/>
      <w:numFmt w:val="lowerLetter"/>
      <w:lvlText w:val="%8."/>
      <w:lvlJc w:val="left"/>
      <w:pPr>
        <w:ind w:left="5760" w:hanging="360"/>
      </w:pPr>
    </w:lvl>
    <w:lvl w:ilvl="8" w:tplc="CB0E4D98">
      <w:start w:val="1"/>
      <w:numFmt w:val="lowerRoman"/>
      <w:lvlText w:val="%9."/>
      <w:lvlJc w:val="right"/>
      <w:pPr>
        <w:ind w:left="6480" w:hanging="180"/>
      </w:pPr>
    </w:lvl>
  </w:abstractNum>
  <w:abstractNum w:abstractNumId="1" w15:restartNumberingAfterBreak="0">
    <w:nsid w:val="15351844"/>
    <w:multiLevelType w:val="hybridMultilevel"/>
    <w:tmpl w:val="82E638D2"/>
    <w:lvl w:ilvl="0" w:tplc="2BA25826">
      <w:start w:val="5"/>
      <w:numFmt w:val="decimal"/>
      <w:lvlText w:val="%1."/>
      <w:lvlJc w:val="left"/>
      <w:pPr>
        <w:ind w:left="720" w:hanging="360"/>
      </w:pPr>
    </w:lvl>
    <w:lvl w:ilvl="1" w:tplc="27F2BDD2">
      <w:start w:val="1"/>
      <w:numFmt w:val="lowerLetter"/>
      <w:lvlText w:val="%2."/>
      <w:lvlJc w:val="left"/>
      <w:pPr>
        <w:ind w:left="1440" w:hanging="360"/>
      </w:pPr>
    </w:lvl>
    <w:lvl w:ilvl="2" w:tplc="9C96A156">
      <w:start w:val="1"/>
      <w:numFmt w:val="lowerRoman"/>
      <w:lvlText w:val="%3."/>
      <w:lvlJc w:val="right"/>
      <w:pPr>
        <w:ind w:left="2160" w:hanging="180"/>
      </w:pPr>
    </w:lvl>
    <w:lvl w:ilvl="3" w:tplc="DD5E108E">
      <w:start w:val="1"/>
      <w:numFmt w:val="decimal"/>
      <w:lvlText w:val="%4."/>
      <w:lvlJc w:val="left"/>
      <w:pPr>
        <w:ind w:left="2880" w:hanging="360"/>
      </w:pPr>
    </w:lvl>
    <w:lvl w:ilvl="4" w:tplc="79145A84">
      <w:start w:val="1"/>
      <w:numFmt w:val="lowerLetter"/>
      <w:lvlText w:val="%5."/>
      <w:lvlJc w:val="left"/>
      <w:pPr>
        <w:ind w:left="3600" w:hanging="360"/>
      </w:pPr>
    </w:lvl>
    <w:lvl w:ilvl="5" w:tplc="F16408FE">
      <w:start w:val="1"/>
      <w:numFmt w:val="lowerRoman"/>
      <w:lvlText w:val="%6."/>
      <w:lvlJc w:val="right"/>
      <w:pPr>
        <w:ind w:left="4320" w:hanging="180"/>
      </w:pPr>
    </w:lvl>
    <w:lvl w:ilvl="6" w:tplc="64C69928">
      <w:start w:val="1"/>
      <w:numFmt w:val="decimal"/>
      <w:lvlText w:val="%7."/>
      <w:lvlJc w:val="left"/>
      <w:pPr>
        <w:ind w:left="5040" w:hanging="360"/>
      </w:pPr>
    </w:lvl>
    <w:lvl w:ilvl="7" w:tplc="2BA4970E">
      <w:start w:val="1"/>
      <w:numFmt w:val="lowerLetter"/>
      <w:lvlText w:val="%8."/>
      <w:lvlJc w:val="left"/>
      <w:pPr>
        <w:ind w:left="5760" w:hanging="360"/>
      </w:pPr>
    </w:lvl>
    <w:lvl w:ilvl="8" w:tplc="60868B3C">
      <w:start w:val="1"/>
      <w:numFmt w:val="lowerRoman"/>
      <w:lvlText w:val="%9."/>
      <w:lvlJc w:val="right"/>
      <w:pPr>
        <w:ind w:left="6480" w:hanging="180"/>
      </w:pPr>
    </w:lvl>
  </w:abstractNum>
  <w:abstractNum w:abstractNumId="2" w15:restartNumberingAfterBreak="0">
    <w:nsid w:val="1645B6AA"/>
    <w:multiLevelType w:val="hybridMultilevel"/>
    <w:tmpl w:val="405EA94E"/>
    <w:lvl w:ilvl="0" w:tplc="B84026E2">
      <w:start w:val="7"/>
      <w:numFmt w:val="decimal"/>
      <w:lvlText w:val="%1."/>
      <w:lvlJc w:val="left"/>
      <w:pPr>
        <w:ind w:left="720" w:hanging="360"/>
      </w:pPr>
    </w:lvl>
    <w:lvl w:ilvl="1" w:tplc="EE90B9CE">
      <w:start w:val="1"/>
      <w:numFmt w:val="lowerLetter"/>
      <w:lvlText w:val="%2."/>
      <w:lvlJc w:val="left"/>
      <w:pPr>
        <w:ind w:left="1440" w:hanging="360"/>
      </w:pPr>
    </w:lvl>
    <w:lvl w:ilvl="2" w:tplc="A87C1DA4">
      <w:start w:val="1"/>
      <w:numFmt w:val="lowerRoman"/>
      <w:lvlText w:val="%3."/>
      <w:lvlJc w:val="right"/>
      <w:pPr>
        <w:ind w:left="2160" w:hanging="180"/>
      </w:pPr>
    </w:lvl>
    <w:lvl w:ilvl="3" w:tplc="749269F2">
      <w:start w:val="1"/>
      <w:numFmt w:val="decimal"/>
      <w:lvlText w:val="%4."/>
      <w:lvlJc w:val="left"/>
      <w:pPr>
        <w:ind w:left="2880" w:hanging="360"/>
      </w:pPr>
    </w:lvl>
    <w:lvl w:ilvl="4" w:tplc="C0F05000">
      <w:start w:val="1"/>
      <w:numFmt w:val="lowerLetter"/>
      <w:lvlText w:val="%5."/>
      <w:lvlJc w:val="left"/>
      <w:pPr>
        <w:ind w:left="3600" w:hanging="360"/>
      </w:pPr>
    </w:lvl>
    <w:lvl w:ilvl="5" w:tplc="9C10AFBA">
      <w:start w:val="1"/>
      <w:numFmt w:val="lowerRoman"/>
      <w:lvlText w:val="%6."/>
      <w:lvlJc w:val="right"/>
      <w:pPr>
        <w:ind w:left="4320" w:hanging="180"/>
      </w:pPr>
    </w:lvl>
    <w:lvl w:ilvl="6" w:tplc="EDCA0070">
      <w:start w:val="1"/>
      <w:numFmt w:val="decimal"/>
      <w:lvlText w:val="%7."/>
      <w:lvlJc w:val="left"/>
      <w:pPr>
        <w:ind w:left="5040" w:hanging="360"/>
      </w:pPr>
    </w:lvl>
    <w:lvl w:ilvl="7" w:tplc="3C748E46">
      <w:start w:val="1"/>
      <w:numFmt w:val="lowerLetter"/>
      <w:lvlText w:val="%8."/>
      <w:lvlJc w:val="left"/>
      <w:pPr>
        <w:ind w:left="5760" w:hanging="360"/>
      </w:pPr>
    </w:lvl>
    <w:lvl w:ilvl="8" w:tplc="B3E01ECC">
      <w:start w:val="1"/>
      <w:numFmt w:val="lowerRoman"/>
      <w:lvlText w:val="%9."/>
      <w:lvlJc w:val="right"/>
      <w:pPr>
        <w:ind w:left="6480" w:hanging="180"/>
      </w:pPr>
    </w:lvl>
  </w:abstractNum>
  <w:abstractNum w:abstractNumId="3" w15:restartNumberingAfterBreak="0">
    <w:nsid w:val="1E4E3E55"/>
    <w:multiLevelType w:val="hybridMultilevel"/>
    <w:tmpl w:val="FE244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78FC21"/>
    <w:multiLevelType w:val="hybridMultilevel"/>
    <w:tmpl w:val="A35478A0"/>
    <w:lvl w:ilvl="0" w:tplc="37D68F32">
      <w:start w:val="1"/>
      <w:numFmt w:val="decimal"/>
      <w:lvlText w:val="%1."/>
      <w:lvlJc w:val="left"/>
      <w:pPr>
        <w:ind w:left="720" w:hanging="360"/>
      </w:pPr>
    </w:lvl>
    <w:lvl w:ilvl="1" w:tplc="D376F2DE">
      <w:start w:val="1"/>
      <w:numFmt w:val="lowerLetter"/>
      <w:lvlText w:val="%2."/>
      <w:lvlJc w:val="left"/>
      <w:pPr>
        <w:ind w:left="1440" w:hanging="360"/>
      </w:pPr>
    </w:lvl>
    <w:lvl w:ilvl="2" w:tplc="CBBEAE4E">
      <w:start w:val="1"/>
      <w:numFmt w:val="lowerRoman"/>
      <w:lvlText w:val="%3."/>
      <w:lvlJc w:val="right"/>
      <w:pPr>
        <w:ind w:left="2160" w:hanging="180"/>
      </w:pPr>
    </w:lvl>
    <w:lvl w:ilvl="3" w:tplc="7298AA4E">
      <w:start w:val="1"/>
      <w:numFmt w:val="decimal"/>
      <w:lvlText w:val="%4."/>
      <w:lvlJc w:val="left"/>
      <w:pPr>
        <w:ind w:left="2880" w:hanging="360"/>
      </w:pPr>
    </w:lvl>
    <w:lvl w:ilvl="4" w:tplc="DE7CF490">
      <w:start w:val="1"/>
      <w:numFmt w:val="lowerLetter"/>
      <w:lvlText w:val="%5."/>
      <w:lvlJc w:val="left"/>
      <w:pPr>
        <w:ind w:left="3600" w:hanging="360"/>
      </w:pPr>
    </w:lvl>
    <w:lvl w:ilvl="5" w:tplc="FC060522">
      <w:start w:val="1"/>
      <w:numFmt w:val="lowerRoman"/>
      <w:lvlText w:val="%6."/>
      <w:lvlJc w:val="right"/>
      <w:pPr>
        <w:ind w:left="4320" w:hanging="180"/>
      </w:pPr>
    </w:lvl>
    <w:lvl w:ilvl="6" w:tplc="3CDC0CFE">
      <w:start w:val="1"/>
      <w:numFmt w:val="decimal"/>
      <w:lvlText w:val="%7."/>
      <w:lvlJc w:val="left"/>
      <w:pPr>
        <w:ind w:left="5040" w:hanging="360"/>
      </w:pPr>
    </w:lvl>
    <w:lvl w:ilvl="7" w:tplc="DEF4DFAE">
      <w:start w:val="1"/>
      <w:numFmt w:val="lowerLetter"/>
      <w:lvlText w:val="%8."/>
      <w:lvlJc w:val="left"/>
      <w:pPr>
        <w:ind w:left="5760" w:hanging="360"/>
      </w:pPr>
    </w:lvl>
    <w:lvl w:ilvl="8" w:tplc="AEDA7B48">
      <w:start w:val="1"/>
      <w:numFmt w:val="lowerRoman"/>
      <w:lvlText w:val="%9."/>
      <w:lvlJc w:val="right"/>
      <w:pPr>
        <w:ind w:left="6480" w:hanging="180"/>
      </w:pPr>
    </w:lvl>
  </w:abstractNum>
  <w:abstractNum w:abstractNumId="5" w15:restartNumberingAfterBreak="0">
    <w:nsid w:val="2661D49C"/>
    <w:multiLevelType w:val="hybridMultilevel"/>
    <w:tmpl w:val="F01636FC"/>
    <w:lvl w:ilvl="0" w:tplc="C90439FE">
      <w:start w:val="3"/>
      <w:numFmt w:val="decimal"/>
      <w:lvlText w:val="%1."/>
      <w:lvlJc w:val="left"/>
      <w:pPr>
        <w:ind w:left="720" w:hanging="360"/>
      </w:pPr>
    </w:lvl>
    <w:lvl w:ilvl="1" w:tplc="0FD26AA0">
      <w:start w:val="1"/>
      <w:numFmt w:val="lowerLetter"/>
      <w:lvlText w:val="%2."/>
      <w:lvlJc w:val="left"/>
      <w:pPr>
        <w:ind w:left="1440" w:hanging="360"/>
      </w:pPr>
    </w:lvl>
    <w:lvl w:ilvl="2" w:tplc="14DA61D4">
      <w:start w:val="1"/>
      <w:numFmt w:val="lowerRoman"/>
      <w:lvlText w:val="%3."/>
      <w:lvlJc w:val="right"/>
      <w:pPr>
        <w:ind w:left="2160" w:hanging="180"/>
      </w:pPr>
    </w:lvl>
    <w:lvl w:ilvl="3" w:tplc="9ACABAB0">
      <w:start w:val="1"/>
      <w:numFmt w:val="decimal"/>
      <w:lvlText w:val="%4."/>
      <w:lvlJc w:val="left"/>
      <w:pPr>
        <w:ind w:left="2880" w:hanging="360"/>
      </w:pPr>
    </w:lvl>
    <w:lvl w:ilvl="4" w:tplc="8C2ACC92">
      <w:start w:val="1"/>
      <w:numFmt w:val="lowerLetter"/>
      <w:lvlText w:val="%5."/>
      <w:lvlJc w:val="left"/>
      <w:pPr>
        <w:ind w:left="3600" w:hanging="360"/>
      </w:pPr>
    </w:lvl>
    <w:lvl w:ilvl="5" w:tplc="936C1B3E">
      <w:start w:val="1"/>
      <w:numFmt w:val="lowerRoman"/>
      <w:lvlText w:val="%6."/>
      <w:lvlJc w:val="right"/>
      <w:pPr>
        <w:ind w:left="4320" w:hanging="180"/>
      </w:pPr>
    </w:lvl>
    <w:lvl w:ilvl="6" w:tplc="96501858">
      <w:start w:val="1"/>
      <w:numFmt w:val="decimal"/>
      <w:lvlText w:val="%7."/>
      <w:lvlJc w:val="left"/>
      <w:pPr>
        <w:ind w:left="5040" w:hanging="360"/>
      </w:pPr>
    </w:lvl>
    <w:lvl w:ilvl="7" w:tplc="435CB0F4">
      <w:start w:val="1"/>
      <w:numFmt w:val="lowerLetter"/>
      <w:lvlText w:val="%8."/>
      <w:lvlJc w:val="left"/>
      <w:pPr>
        <w:ind w:left="5760" w:hanging="360"/>
      </w:pPr>
    </w:lvl>
    <w:lvl w:ilvl="8" w:tplc="0F3008C2">
      <w:start w:val="1"/>
      <w:numFmt w:val="lowerRoman"/>
      <w:lvlText w:val="%9."/>
      <w:lvlJc w:val="right"/>
      <w:pPr>
        <w:ind w:left="6480" w:hanging="180"/>
      </w:pPr>
    </w:lvl>
  </w:abstractNum>
  <w:abstractNum w:abstractNumId="6"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2F2786"/>
    <w:multiLevelType w:val="hybridMultilevel"/>
    <w:tmpl w:val="C258238A"/>
    <w:lvl w:ilvl="0" w:tplc="1A7A246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844A07"/>
    <w:multiLevelType w:val="hybridMultilevel"/>
    <w:tmpl w:val="61823002"/>
    <w:lvl w:ilvl="0" w:tplc="11F66E1A">
      <w:start w:val="8"/>
      <w:numFmt w:val="decimal"/>
      <w:lvlText w:val="%1."/>
      <w:lvlJc w:val="left"/>
      <w:pPr>
        <w:ind w:left="720" w:hanging="360"/>
      </w:pPr>
    </w:lvl>
    <w:lvl w:ilvl="1" w:tplc="4AB2F7AA">
      <w:start w:val="1"/>
      <w:numFmt w:val="lowerLetter"/>
      <w:lvlText w:val="%2."/>
      <w:lvlJc w:val="left"/>
      <w:pPr>
        <w:ind w:left="1440" w:hanging="360"/>
      </w:pPr>
    </w:lvl>
    <w:lvl w:ilvl="2" w:tplc="F5DEDBBC">
      <w:start w:val="1"/>
      <w:numFmt w:val="lowerRoman"/>
      <w:lvlText w:val="%3."/>
      <w:lvlJc w:val="right"/>
      <w:pPr>
        <w:ind w:left="2160" w:hanging="180"/>
      </w:pPr>
    </w:lvl>
    <w:lvl w:ilvl="3" w:tplc="69C87FFE">
      <w:start w:val="1"/>
      <w:numFmt w:val="decimal"/>
      <w:lvlText w:val="%4."/>
      <w:lvlJc w:val="left"/>
      <w:pPr>
        <w:ind w:left="2880" w:hanging="360"/>
      </w:pPr>
    </w:lvl>
    <w:lvl w:ilvl="4" w:tplc="9034BCB0">
      <w:start w:val="1"/>
      <w:numFmt w:val="lowerLetter"/>
      <w:lvlText w:val="%5."/>
      <w:lvlJc w:val="left"/>
      <w:pPr>
        <w:ind w:left="3600" w:hanging="360"/>
      </w:pPr>
    </w:lvl>
    <w:lvl w:ilvl="5" w:tplc="24AAD876">
      <w:start w:val="1"/>
      <w:numFmt w:val="lowerRoman"/>
      <w:lvlText w:val="%6."/>
      <w:lvlJc w:val="right"/>
      <w:pPr>
        <w:ind w:left="4320" w:hanging="180"/>
      </w:pPr>
    </w:lvl>
    <w:lvl w:ilvl="6" w:tplc="CEFC3716">
      <w:start w:val="1"/>
      <w:numFmt w:val="decimal"/>
      <w:lvlText w:val="%7."/>
      <w:lvlJc w:val="left"/>
      <w:pPr>
        <w:ind w:left="5040" w:hanging="360"/>
      </w:pPr>
    </w:lvl>
    <w:lvl w:ilvl="7" w:tplc="A252AE12">
      <w:start w:val="1"/>
      <w:numFmt w:val="lowerLetter"/>
      <w:lvlText w:val="%8."/>
      <w:lvlJc w:val="left"/>
      <w:pPr>
        <w:ind w:left="5760" w:hanging="360"/>
      </w:pPr>
    </w:lvl>
    <w:lvl w:ilvl="8" w:tplc="8FE82442">
      <w:start w:val="1"/>
      <w:numFmt w:val="lowerRoman"/>
      <w:lvlText w:val="%9."/>
      <w:lvlJc w:val="right"/>
      <w:pPr>
        <w:ind w:left="6480" w:hanging="180"/>
      </w:pPr>
    </w:lvl>
  </w:abstractNum>
  <w:abstractNum w:abstractNumId="9"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53A8B3"/>
    <w:multiLevelType w:val="hybridMultilevel"/>
    <w:tmpl w:val="776A800E"/>
    <w:lvl w:ilvl="0" w:tplc="15583E7A">
      <w:start w:val="6"/>
      <w:numFmt w:val="decimal"/>
      <w:lvlText w:val="%1."/>
      <w:lvlJc w:val="left"/>
      <w:pPr>
        <w:ind w:left="720" w:hanging="360"/>
      </w:pPr>
    </w:lvl>
    <w:lvl w:ilvl="1" w:tplc="4BA698AA">
      <w:start w:val="1"/>
      <w:numFmt w:val="lowerLetter"/>
      <w:lvlText w:val="%2."/>
      <w:lvlJc w:val="left"/>
      <w:pPr>
        <w:ind w:left="1440" w:hanging="360"/>
      </w:pPr>
    </w:lvl>
    <w:lvl w:ilvl="2" w:tplc="30C8B238">
      <w:start w:val="1"/>
      <w:numFmt w:val="lowerRoman"/>
      <w:lvlText w:val="%3."/>
      <w:lvlJc w:val="right"/>
      <w:pPr>
        <w:ind w:left="2160" w:hanging="180"/>
      </w:pPr>
    </w:lvl>
    <w:lvl w:ilvl="3" w:tplc="A32A10CA">
      <w:start w:val="1"/>
      <w:numFmt w:val="decimal"/>
      <w:lvlText w:val="%4."/>
      <w:lvlJc w:val="left"/>
      <w:pPr>
        <w:ind w:left="2880" w:hanging="360"/>
      </w:pPr>
    </w:lvl>
    <w:lvl w:ilvl="4" w:tplc="910299E8">
      <w:start w:val="1"/>
      <w:numFmt w:val="lowerLetter"/>
      <w:lvlText w:val="%5."/>
      <w:lvlJc w:val="left"/>
      <w:pPr>
        <w:ind w:left="3600" w:hanging="360"/>
      </w:pPr>
    </w:lvl>
    <w:lvl w:ilvl="5" w:tplc="09AED510">
      <w:start w:val="1"/>
      <w:numFmt w:val="lowerRoman"/>
      <w:lvlText w:val="%6."/>
      <w:lvlJc w:val="right"/>
      <w:pPr>
        <w:ind w:left="4320" w:hanging="180"/>
      </w:pPr>
    </w:lvl>
    <w:lvl w:ilvl="6" w:tplc="4CBE7780">
      <w:start w:val="1"/>
      <w:numFmt w:val="decimal"/>
      <w:lvlText w:val="%7."/>
      <w:lvlJc w:val="left"/>
      <w:pPr>
        <w:ind w:left="5040" w:hanging="360"/>
      </w:pPr>
    </w:lvl>
    <w:lvl w:ilvl="7" w:tplc="E43697EE">
      <w:start w:val="1"/>
      <w:numFmt w:val="lowerLetter"/>
      <w:lvlText w:val="%8."/>
      <w:lvlJc w:val="left"/>
      <w:pPr>
        <w:ind w:left="5760" w:hanging="360"/>
      </w:pPr>
    </w:lvl>
    <w:lvl w:ilvl="8" w:tplc="2F9CEA60">
      <w:start w:val="1"/>
      <w:numFmt w:val="lowerRoman"/>
      <w:lvlText w:val="%9."/>
      <w:lvlJc w:val="right"/>
      <w:pPr>
        <w:ind w:left="6480" w:hanging="180"/>
      </w:pPr>
    </w:lvl>
  </w:abstractNum>
  <w:abstractNum w:abstractNumId="11" w15:restartNumberingAfterBreak="0">
    <w:nsid w:val="79E2137B"/>
    <w:multiLevelType w:val="hybridMultilevel"/>
    <w:tmpl w:val="06EA8B30"/>
    <w:lvl w:ilvl="0" w:tplc="3C8C247E">
      <w:start w:val="2"/>
      <w:numFmt w:val="decimal"/>
      <w:lvlText w:val="%1."/>
      <w:lvlJc w:val="left"/>
      <w:pPr>
        <w:ind w:left="720" w:hanging="360"/>
      </w:pPr>
    </w:lvl>
    <w:lvl w:ilvl="1" w:tplc="47F613C4">
      <w:start w:val="1"/>
      <w:numFmt w:val="lowerLetter"/>
      <w:lvlText w:val="%2."/>
      <w:lvlJc w:val="left"/>
      <w:pPr>
        <w:ind w:left="1440" w:hanging="360"/>
      </w:pPr>
    </w:lvl>
    <w:lvl w:ilvl="2" w:tplc="960E306A">
      <w:start w:val="1"/>
      <w:numFmt w:val="lowerRoman"/>
      <w:lvlText w:val="%3."/>
      <w:lvlJc w:val="right"/>
      <w:pPr>
        <w:ind w:left="2160" w:hanging="180"/>
      </w:pPr>
    </w:lvl>
    <w:lvl w:ilvl="3" w:tplc="DEEA6462">
      <w:start w:val="1"/>
      <w:numFmt w:val="decimal"/>
      <w:lvlText w:val="%4."/>
      <w:lvlJc w:val="left"/>
      <w:pPr>
        <w:ind w:left="2880" w:hanging="360"/>
      </w:pPr>
    </w:lvl>
    <w:lvl w:ilvl="4" w:tplc="9866142A">
      <w:start w:val="1"/>
      <w:numFmt w:val="lowerLetter"/>
      <w:lvlText w:val="%5."/>
      <w:lvlJc w:val="left"/>
      <w:pPr>
        <w:ind w:left="3600" w:hanging="360"/>
      </w:pPr>
    </w:lvl>
    <w:lvl w:ilvl="5" w:tplc="FD761ACE">
      <w:start w:val="1"/>
      <w:numFmt w:val="lowerRoman"/>
      <w:lvlText w:val="%6."/>
      <w:lvlJc w:val="right"/>
      <w:pPr>
        <w:ind w:left="4320" w:hanging="180"/>
      </w:pPr>
    </w:lvl>
    <w:lvl w:ilvl="6" w:tplc="9B082140">
      <w:start w:val="1"/>
      <w:numFmt w:val="decimal"/>
      <w:lvlText w:val="%7."/>
      <w:lvlJc w:val="left"/>
      <w:pPr>
        <w:ind w:left="5040" w:hanging="360"/>
      </w:pPr>
    </w:lvl>
    <w:lvl w:ilvl="7" w:tplc="EF96D1A2">
      <w:start w:val="1"/>
      <w:numFmt w:val="lowerLetter"/>
      <w:lvlText w:val="%8."/>
      <w:lvlJc w:val="left"/>
      <w:pPr>
        <w:ind w:left="5760" w:hanging="360"/>
      </w:pPr>
    </w:lvl>
    <w:lvl w:ilvl="8" w:tplc="B7B63266">
      <w:start w:val="1"/>
      <w:numFmt w:val="lowerRoman"/>
      <w:lvlText w:val="%9."/>
      <w:lvlJc w:val="right"/>
      <w:pPr>
        <w:ind w:left="6480" w:hanging="180"/>
      </w:pPr>
    </w:lvl>
  </w:abstractNum>
  <w:num w:numId="1" w16cid:durableId="1279413164">
    <w:abstractNumId w:val="8"/>
  </w:num>
  <w:num w:numId="2" w16cid:durableId="983971785">
    <w:abstractNumId w:val="2"/>
  </w:num>
  <w:num w:numId="3" w16cid:durableId="309096630">
    <w:abstractNumId w:val="10"/>
  </w:num>
  <w:num w:numId="4" w16cid:durableId="814025089">
    <w:abstractNumId w:val="1"/>
  </w:num>
  <w:num w:numId="5" w16cid:durableId="1403334312">
    <w:abstractNumId w:val="0"/>
  </w:num>
  <w:num w:numId="6" w16cid:durableId="1679037520">
    <w:abstractNumId w:val="5"/>
  </w:num>
  <w:num w:numId="7" w16cid:durableId="325979713">
    <w:abstractNumId w:val="11"/>
  </w:num>
  <w:num w:numId="8" w16cid:durableId="755708102">
    <w:abstractNumId w:val="4"/>
  </w:num>
  <w:num w:numId="9" w16cid:durableId="1284773689">
    <w:abstractNumId w:val="9"/>
  </w:num>
  <w:num w:numId="10" w16cid:durableId="2005862282">
    <w:abstractNumId w:val="6"/>
  </w:num>
  <w:num w:numId="11" w16cid:durableId="1170486769">
    <w:abstractNumId w:val="7"/>
  </w:num>
  <w:num w:numId="12" w16cid:durableId="111922807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lin Woodcock">
    <w15:presenceInfo w15:providerId="AD" w15:userId="S::cw21g08@soton.ac.uk::0b3b7175-32dc-4cd9-99c4-e103a19220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37AD"/>
    <w:rsid w:val="00005780"/>
    <w:rsid w:val="000070BD"/>
    <w:rsid w:val="00034760"/>
    <w:rsid w:val="00034BB3"/>
    <w:rsid w:val="00061D0C"/>
    <w:rsid w:val="00085483"/>
    <w:rsid w:val="00085B83"/>
    <w:rsid w:val="000A52AF"/>
    <w:rsid w:val="000C1A93"/>
    <w:rsid w:val="000E766A"/>
    <w:rsid w:val="00103FE0"/>
    <w:rsid w:val="00104C34"/>
    <w:rsid w:val="001122DC"/>
    <w:rsid w:val="00122216"/>
    <w:rsid w:val="00122ECA"/>
    <w:rsid w:val="00126D2F"/>
    <w:rsid w:val="00134D89"/>
    <w:rsid w:val="00152F86"/>
    <w:rsid w:val="0015307F"/>
    <w:rsid w:val="0015370F"/>
    <w:rsid w:val="001605CC"/>
    <w:rsid w:val="00164295"/>
    <w:rsid w:val="00181285"/>
    <w:rsid w:val="00183D95"/>
    <w:rsid w:val="00192229"/>
    <w:rsid w:val="001949B8"/>
    <w:rsid w:val="001A1696"/>
    <w:rsid w:val="001C2AE5"/>
    <w:rsid w:val="001D46B4"/>
    <w:rsid w:val="001E6345"/>
    <w:rsid w:val="001F283B"/>
    <w:rsid w:val="001F3F87"/>
    <w:rsid w:val="00206292"/>
    <w:rsid w:val="002105FC"/>
    <w:rsid w:val="00216775"/>
    <w:rsid w:val="00236245"/>
    <w:rsid w:val="00250A41"/>
    <w:rsid w:val="00254A54"/>
    <w:rsid w:val="002575A6"/>
    <w:rsid w:val="0028037E"/>
    <w:rsid w:val="00293F91"/>
    <w:rsid w:val="0029574A"/>
    <w:rsid w:val="002B4E6D"/>
    <w:rsid w:val="002C75B7"/>
    <w:rsid w:val="002C7C87"/>
    <w:rsid w:val="002F5BE9"/>
    <w:rsid w:val="00300BF0"/>
    <w:rsid w:val="003073C0"/>
    <w:rsid w:val="00311A8E"/>
    <w:rsid w:val="00320B5A"/>
    <w:rsid w:val="00322C1B"/>
    <w:rsid w:val="003255C6"/>
    <w:rsid w:val="00335204"/>
    <w:rsid w:val="003517CF"/>
    <w:rsid w:val="00351FF3"/>
    <w:rsid w:val="003530B2"/>
    <w:rsid w:val="00371777"/>
    <w:rsid w:val="003836A0"/>
    <w:rsid w:val="0039319B"/>
    <w:rsid w:val="003A1081"/>
    <w:rsid w:val="003A4995"/>
    <w:rsid w:val="003B50D2"/>
    <w:rsid w:val="003C5AD6"/>
    <w:rsid w:val="003D22F6"/>
    <w:rsid w:val="004337AF"/>
    <w:rsid w:val="00433BA1"/>
    <w:rsid w:val="004544EC"/>
    <w:rsid w:val="00466914"/>
    <w:rsid w:val="00473127"/>
    <w:rsid w:val="00473A31"/>
    <w:rsid w:val="00485AB0"/>
    <w:rsid w:val="00494E27"/>
    <w:rsid w:val="004C2C91"/>
    <w:rsid w:val="004E4BAA"/>
    <w:rsid w:val="00505594"/>
    <w:rsid w:val="00522AF6"/>
    <w:rsid w:val="005342DC"/>
    <w:rsid w:val="005407BB"/>
    <w:rsid w:val="00560AE5"/>
    <w:rsid w:val="00562598"/>
    <w:rsid w:val="005A28DE"/>
    <w:rsid w:val="005C1B93"/>
    <w:rsid w:val="005C3DDA"/>
    <w:rsid w:val="005D0D9E"/>
    <w:rsid w:val="005D2D62"/>
    <w:rsid w:val="005F410C"/>
    <w:rsid w:val="00600639"/>
    <w:rsid w:val="00600F97"/>
    <w:rsid w:val="00614487"/>
    <w:rsid w:val="00634359"/>
    <w:rsid w:val="00643AB9"/>
    <w:rsid w:val="00652A7C"/>
    <w:rsid w:val="0065562B"/>
    <w:rsid w:val="0068038F"/>
    <w:rsid w:val="00683609"/>
    <w:rsid w:val="006968E8"/>
    <w:rsid w:val="006977C8"/>
    <w:rsid w:val="006A22D0"/>
    <w:rsid w:val="006A236A"/>
    <w:rsid w:val="006A5D68"/>
    <w:rsid w:val="006A7C5C"/>
    <w:rsid w:val="00701C77"/>
    <w:rsid w:val="00704E4B"/>
    <w:rsid w:val="00712C08"/>
    <w:rsid w:val="00720669"/>
    <w:rsid w:val="007230D9"/>
    <w:rsid w:val="00741A1E"/>
    <w:rsid w:val="00747734"/>
    <w:rsid w:val="00752DB8"/>
    <w:rsid w:val="00755948"/>
    <w:rsid w:val="0077431F"/>
    <w:rsid w:val="00783450"/>
    <w:rsid w:val="00796FCB"/>
    <w:rsid w:val="007A1BA6"/>
    <w:rsid w:val="007A4D71"/>
    <w:rsid w:val="007B0390"/>
    <w:rsid w:val="007C0BCA"/>
    <w:rsid w:val="007C4DFE"/>
    <w:rsid w:val="0080218C"/>
    <w:rsid w:val="008057F1"/>
    <w:rsid w:val="008133AA"/>
    <w:rsid w:val="00817007"/>
    <w:rsid w:val="00830BB5"/>
    <w:rsid w:val="008466BC"/>
    <w:rsid w:val="00881CD5"/>
    <w:rsid w:val="0089341E"/>
    <w:rsid w:val="008951DB"/>
    <w:rsid w:val="008A4FB2"/>
    <w:rsid w:val="008C0291"/>
    <w:rsid w:val="008D4529"/>
    <w:rsid w:val="008E3546"/>
    <w:rsid w:val="009132DA"/>
    <w:rsid w:val="0092788B"/>
    <w:rsid w:val="00947BBD"/>
    <w:rsid w:val="00951B4B"/>
    <w:rsid w:val="009530E8"/>
    <w:rsid w:val="00957B83"/>
    <w:rsid w:val="00967B54"/>
    <w:rsid w:val="00976388"/>
    <w:rsid w:val="00976C4E"/>
    <w:rsid w:val="009923E2"/>
    <w:rsid w:val="00994D09"/>
    <w:rsid w:val="009C111F"/>
    <w:rsid w:val="009D641C"/>
    <w:rsid w:val="009D6A1E"/>
    <w:rsid w:val="009E68A6"/>
    <w:rsid w:val="009F6A6D"/>
    <w:rsid w:val="009F7237"/>
    <w:rsid w:val="00A01E75"/>
    <w:rsid w:val="00A1106B"/>
    <w:rsid w:val="00A20C10"/>
    <w:rsid w:val="00A35CBB"/>
    <w:rsid w:val="00A3611D"/>
    <w:rsid w:val="00A41D75"/>
    <w:rsid w:val="00A46734"/>
    <w:rsid w:val="00AA6ABE"/>
    <w:rsid w:val="00AA6C06"/>
    <w:rsid w:val="00AB2DEE"/>
    <w:rsid w:val="00AD01F0"/>
    <w:rsid w:val="00B0068F"/>
    <w:rsid w:val="00B0196D"/>
    <w:rsid w:val="00B0202F"/>
    <w:rsid w:val="00B0213A"/>
    <w:rsid w:val="00B043C2"/>
    <w:rsid w:val="00B23335"/>
    <w:rsid w:val="00B23C14"/>
    <w:rsid w:val="00B23E6E"/>
    <w:rsid w:val="00B24C14"/>
    <w:rsid w:val="00B3368F"/>
    <w:rsid w:val="00B43404"/>
    <w:rsid w:val="00B556B0"/>
    <w:rsid w:val="00B637EB"/>
    <w:rsid w:val="00B80C84"/>
    <w:rsid w:val="00B97130"/>
    <w:rsid w:val="00BA66B8"/>
    <w:rsid w:val="00BB4019"/>
    <w:rsid w:val="00BB5F76"/>
    <w:rsid w:val="00BD2936"/>
    <w:rsid w:val="00BD68CE"/>
    <w:rsid w:val="00BD722F"/>
    <w:rsid w:val="00BE02A6"/>
    <w:rsid w:val="00BE05B2"/>
    <w:rsid w:val="00BE104D"/>
    <w:rsid w:val="00C02BBF"/>
    <w:rsid w:val="00C05B64"/>
    <w:rsid w:val="00C24FAF"/>
    <w:rsid w:val="00C30DA7"/>
    <w:rsid w:val="00C473A6"/>
    <w:rsid w:val="00C621A4"/>
    <w:rsid w:val="00CA07B6"/>
    <w:rsid w:val="00CA2AE2"/>
    <w:rsid w:val="00CA47B3"/>
    <w:rsid w:val="00CA5C70"/>
    <w:rsid w:val="00CB1962"/>
    <w:rsid w:val="00CB3ABA"/>
    <w:rsid w:val="00CC233D"/>
    <w:rsid w:val="00CC2CEF"/>
    <w:rsid w:val="00CD4DBB"/>
    <w:rsid w:val="00CD7F35"/>
    <w:rsid w:val="00CE0A42"/>
    <w:rsid w:val="00CF3C90"/>
    <w:rsid w:val="00D03D2C"/>
    <w:rsid w:val="00D206F2"/>
    <w:rsid w:val="00D44C0C"/>
    <w:rsid w:val="00D4643D"/>
    <w:rsid w:val="00D501DB"/>
    <w:rsid w:val="00D97C9E"/>
    <w:rsid w:val="00DA0F32"/>
    <w:rsid w:val="00DA705B"/>
    <w:rsid w:val="00DA7684"/>
    <w:rsid w:val="00DC3AB0"/>
    <w:rsid w:val="00E06BE9"/>
    <w:rsid w:val="00E072B1"/>
    <w:rsid w:val="00E10FB3"/>
    <w:rsid w:val="00E3501E"/>
    <w:rsid w:val="00E42A8F"/>
    <w:rsid w:val="00E56374"/>
    <w:rsid w:val="00E631B0"/>
    <w:rsid w:val="00E64B0F"/>
    <w:rsid w:val="00E67FB7"/>
    <w:rsid w:val="00E81217"/>
    <w:rsid w:val="00E90189"/>
    <w:rsid w:val="00E90B26"/>
    <w:rsid w:val="00E9462E"/>
    <w:rsid w:val="00E97F27"/>
    <w:rsid w:val="00EA3254"/>
    <w:rsid w:val="00EC7244"/>
    <w:rsid w:val="00ED02CF"/>
    <w:rsid w:val="00EE2411"/>
    <w:rsid w:val="00EE2DEC"/>
    <w:rsid w:val="00F05580"/>
    <w:rsid w:val="00F125D4"/>
    <w:rsid w:val="00F26DB3"/>
    <w:rsid w:val="00F52038"/>
    <w:rsid w:val="00F532AB"/>
    <w:rsid w:val="00F55ED8"/>
    <w:rsid w:val="00F56523"/>
    <w:rsid w:val="00F65C87"/>
    <w:rsid w:val="00F7284F"/>
    <w:rsid w:val="00F732DF"/>
    <w:rsid w:val="00FB7AA7"/>
    <w:rsid w:val="00FD0055"/>
    <w:rsid w:val="0581077C"/>
    <w:rsid w:val="0DA14C42"/>
    <w:rsid w:val="22E7BA48"/>
    <w:rsid w:val="24838AA9"/>
    <w:rsid w:val="261F5B0A"/>
    <w:rsid w:val="26AA6F41"/>
    <w:rsid w:val="34A19BF9"/>
    <w:rsid w:val="363D6C5A"/>
    <w:rsid w:val="3710196A"/>
    <w:rsid w:val="3CD1F0AB"/>
    <w:rsid w:val="42555CC2"/>
    <w:rsid w:val="462FE1FD"/>
    <w:rsid w:val="4757FCA8"/>
    <w:rsid w:val="4B1E6B4A"/>
    <w:rsid w:val="4DDBD768"/>
    <w:rsid w:val="5555F905"/>
    <w:rsid w:val="68058A0F"/>
    <w:rsid w:val="77849E0E"/>
    <w:rsid w:val="7B149B3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unhideWhenUsed/>
    <w:rsid w:val="00126D2F"/>
    <w:rPr>
      <w:sz w:val="20"/>
      <w:szCs w:val="20"/>
    </w:rPr>
  </w:style>
  <w:style w:type="character" w:customStyle="1" w:styleId="CommentTextChar">
    <w:name w:val="Comment Text Char"/>
    <w:basedOn w:val="DefaultParagraphFont"/>
    <w:link w:val="CommentText"/>
    <w:uiPriority w:val="99"/>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paragraph" w:styleId="BodyText">
    <w:name w:val="Body Text"/>
    <w:basedOn w:val="Normal"/>
    <w:link w:val="BodyTextChar"/>
    <w:uiPriority w:val="1"/>
    <w:qFormat/>
    <w:rsid w:val="00E072B1"/>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1"/>
    <w:rsid w:val="00E072B1"/>
    <w:rPr>
      <w:rFonts w:ascii="Arial" w:eastAsia="Arial" w:hAnsi="Arial" w:cs="Arial"/>
      <w:sz w:val="24"/>
      <w:szCs w:val="24"/>
      <w:lang w:val="en-US"/>
    </w:rPr>
  </w:style>
  <w:style w:type="character" w:customStyle="1" w:styleId="cf0">
    <w:name w:val="cf0"/>
    <w:basedOn w:val="DefaultParagraphFont"/>
    <w:rsid w:val="00EE2DEC"/>
  </w:style>
  <w:style w:type="character" w:styleId="UnresolvedMention">
    <w:name w:val="Unresolved Mention"/>
    <w:basedOn w:val="DefaultParagraphFont"/>
    <w:uiPriority w:val="99"/>
    <w:semiHidden/>
    <w:unhideWhenUsed/>
    <w:rsid w:val="008057F1"/>
    <w:rPr>
      <w:color w:val="605E5C"/>
      <w:shd w:val="clear" w:color="auto" w:fill="E1DFDD"/>
    </w:rPr>
  </w:style>
  <w:style w:type="paragraph" w:styleId="Revision">
    <w:name w:val="Revision"/>
    <w:hidden/>
    <w:uiPriority w:val="99"/>
    <w:semiHidden/>
    <w:rsid w:val="00A3611D"/>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c.woodcock@soton.ac.uk"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j.j.millington@soton.ac.uk" TargetMode="External"/><Relationship Id="rId17" Type="http://schemas.openxmlformats.org/officeDocument/2006/relationships/hyperlink" Target="mailto:data.protection@soton.ac.uk" TargetMode="External"/><Relationship Id="rId2" Type="http://schemas.openxmlformats.org/officeDocument/2006/relationships/numbering" Target="numbering.xml"/><Relationship Id="rId16" Type="http://schemas.openxmlformats.org/officeDocument/2006/relationships/hyperlink" Target="http://www.southampton.ac.uk/assets/sharepoint/intranet/ls/Public/Research%20and%20Integrity%20Privacy%20Notice/Privacy%20Notice%20for%20Research%20Participant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southampton.ac.uk/legalservices/what-we-do/data-protection-and-foi.page" TargetMode="Externa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c.brignll@soton.ac.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F6561-ECAD-4F62-8275-6C9792F6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2294</Words>
  <Characters>12091</Characters>
  <Application>Microsoft Office Word</Application>
  <DocSecurity>0</DocSecurity>
  <Lines>226</Lines>
  <Paragraphs>62</Paragraphs>
  <ScaleCrop>false</ScaleCrop>
  <Company>none</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Jessica Millington</cp:lastModifiedBy>
  <cp:revision>8</cp:revision>
  <cp:lastPrinted>2018-06-29T12:11:00Z</cp:lastPrinted>
  <dcterms:created xsi:type="dcterms:W3CDTF">2024-02-02T10:40:00Z</dcterms:created>
  <dcterms:modified xsi:type="dcterms:W3CDTF">2024-02-02T10:53:00Z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97924a80a9344e00042ffe49d54055493c6c172b2bb0c63bd828d9bdbf4b7aa3</vt:lpwstr>
  </property>
</Properties>
</file>