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8ECA4" w14:textId="77777777" w:rsidR="00AB0599" w:rsidRPr="0074794E" w:rsidRDefault="00AB0599" w:rsidP="00AB0599">
      <w:pPr>
        <w:rPr>
          <w:rFonts w:ascii="Calibri" w:eastAsia="Aptos" w:hAnsi="Calibri" w:cs="Calibri"/>
          <w:b/>
          <w:bCs/>
          <w:sz w:val="24"/>
          <w:szCs w:val="24"/>
        </w:rPr>
      </w:pPr>
      <w:r w:rsidRPr="0074794E">
        <w:rPr>
          <w:rFonts w:ascii="Calibri" w:eastAsia="Aptos" w:hAnsi="Calibri" w:cs="Calibri"/>
          <w:b/>
          <w:bCs/>
          <w:sz w:val="24"/>
          <w:szCs w:val="24"/>
        </w:rPr>
        <w:t xml:space="preserve">Clinical and Histological Predictors of Disease Severity in </w:t>
      </w:r>
      <w:r>
        <w:rPr>
          <w:rFonts w:ascii="Calibri" w:eastAsia="Aptos" w:hAnsi="Calibri" w:cs="Calibri"/>
          <w:b/>
          <w:bCs/>
          <w:sz w:val="24"/>
          <w:szCs w:val="24"/>
        </w:rPr>
        <w:t xml:space="preserve">Boys with </w:t>
      </w:r>
      <w:r w:rsidRPr="0074794E">
        <w:rPr>
          <w:rFonts w:ascii="Calibri" w:eastAsia="Aptos" w:hAnsi="Calibri" w:cs="Calibri"/>
          <w:b/>
          <w:bCs/>
          <w:sz w:val="24"/>
          <w:szCs w:val="24"/>
        </w:rPr>
        <w:t xml:space="preserve">Lichen </w:t>
      </w:r>
      <w:proofErr w:type="spellStart"/>
      <w:r w:rsidRPr="0074794E">
        <w:rPr>
          <w:rFonts w:ascii="Calibri" w:eastAsia="Aptos" w:hAnsi="Calibri" w:cs="Calibri"/>
          <w:b/>
          <w:bCs/>
          <w:sz w:val="24"/>
          <w:szCs w:val="24"/>
        </w:rPr>
        <w:t>Sclerosus</w:t>
      </w:r>
      <w:proofErr w:type="spellEnd"/>
      <w:r w:rsidRPr="0074794E">
        <w:rPr>
          <w:rFonts w:ascii="Calibri" w:eastAsia="Aptos" w:hAnsi="Calibri" w:cs="Calibri"/>
          <w:b/>
          <w:bCs/>
          <w:sz w:val="24"/>
          <w:szCs w:val="24"/>
        </w:rPr>
        <w:t>: A prospective multicentre observational study.</w:t>
      </w:r>
    </w:p>
    <w:p w14:paraId="159B17F6" w14:textId="77777777" w:rsidR="00AB0599" w:rsidRPr="0074794E" w:rsidRDefault="00AB0599" w:rsidP="00AB0599">
      <w:pPr>
        <w:rPr>
          <w:rFonts w:ascii="Calibri" w:eastAsia="Aptos" w:hAnsi="Calibri" w:cs="Calibri"/>
          <w:sz w:val="20"/>
          <w:szCs w:val="20"/>
        </w:rPr>
      </w:pPr>
      <w:r w:rsidRPr="0074794E">
        <w:rPr>
          <w:rFonts w:ascii="Calibri" w:eastAsia="Aptos" w:hAnsi="Calibri" w:cs="Calibri"/>
          <w:sz w:val="20"/>
          <w:szCs w:val="20"/>
        </w:rPr>
        <w:t>Jonathan J Neville</w:t>
      </w:r>
      <w:r w:rsidRPr="0074794E">
        <w:rPr>
          <w:rFonts w:ascii="Calibri" w:eastAsia="Aptos" w:hAnsi="Calibri" w:cs="Calibri"/>
          <w:sz w:val="20"/>
          <w:szCs w:val="20"/>
          <w:vertAlign w:val="superscript"/>
        </w:rPr>
        <w:t>1</w:t>
      </w:r>
      <w:r w:rsidRPr="0074794E">
        <w:rPr>
          <w:rFonts w:ascii="Calibri" w:eastAsia="Aptos" w:hAnsi="Calibri" w:cs="Calibri"/>
          <w:sz w:val="20"/>
          <w:szCs w:val="20"/>
        </w:rPr>
        <w:t>, Sumita Chhabra</w:t>
      </w:r>
      <w:r w:rsidRPr="0074794E">
        <w:rPr>
          <w:rFonts w:ascii="Calibri" w:eastAsia="Aptos" w:hAnsi="Calibri" w:cs="Calibri"/>
          <w:sz w:val="20"/>
          <w:szCs w:val="20"/>
          <w:vertAlign w:val="superscript"/>
        </w:rPr>
        <w:t>2</w:t>
      </w:r>
      <w:r w:rsidRPr="0074794E">
        <w:rPr>
          <w:rFonts w:ascii="Calibri" w:eastAsia="Aptos" w:hAnsi="Calibri" w:cs="Calibri"/>
          <w:sz w:val="20"/>
          <w:szCs w:val="20"/>
        </w:rPr>
        <w:t>, Georgina Bough</w:t>
      </w:r>
      <w:r w:rsidRPr="0074794E">
        <w:rPr>
          <w:rFonts w:ascii="Calibri" w:eastAsia="Aptos" w:hAnsi="Calibri" w:cs="Calibri"/>
          <w:sz w:val="20"/>
          <w:szCs w:val="20"/>
          <w:vertAlign w:val="superscript"/>
        </w:rPr>
        <w:t>1</w:t>
      </w:r>
      <w:r w:rsidRPr="0074794E">
        <w:rPr>
          <w:rFonts w:ascii="Calibri" w:eastAsia="Aptos" w:hAnsi="Calibri" w:cs="Calibri"/>
          <w:sz w:val="20"/>
          <w:szCs w:val="20"/>
        </w:rPr>
        <w:t>, Helen Figgins</w:t>
      </w:r>
      <w:r w:rsidRPr="0074794E">
        <w:rPr>
          <w:rFonts w:ascii="Calibri" w:eastAsia="Aptos" w:hAnsi="Calibri" w:cs="Calibri"/>
          <w:sz w:val="20"/>
          <w:szCs w:val="20"/>
          <w:vertAlign w:val="superscript"/>
        </w:rPr>
        <w:t>3</w:t>
      </w:r>
      <w:r w:rsidRPr="0074794E">
        <w:rPr>
          <w:rFonts w:ascii="Calibri" w:eastAsia="Aptos" w:hAnsi="Calibri" w:cs="Calibri"/>
          <w:sz w:val="20"/>
          <w:szCs w:val="20"/>
        </w:rPr>
        <w:t>, Patrick Green</w:t>
      </w:r>
      <w:r w:rsidRPr="0074794E">
        <w:rPr>
          <w:rFonts w:ascii="Calibri" w:eastAsia="Aptos" w:hAnsi="Calibri" w:cs="Calibri"/>
          <w:sz w:val="20"/>
          <w:szCs w:val="20"/>
          <w:vertAlign w:val="superscript"/>
        </w:rPr>
        <w:t>2</w:t>
      </w:r>
      <w:r w:rsidRPr="0074794E">
        <w:rPr>
          <w:rFonts w:ascii="Calibri" w:eastAsia="Aptos" w:hAnsi="Calibri" w:cs="Calibri"/>
          <w:sz w:val="20"/>
          <w:szCs w:val="20"/>
        </w:rPr>
        <w:t>, Claudia Koh</w:t>
      </w:r>
      <w:r w:rsidRPr="0074794E">
        <w:rPr>
          <w:rFonts w:ascii="Calibri" w:eastAsia="Aptos" w:hAnsi="Calibri" w:cs="Calibri"/>
          <w:sz w:val="20"/>
          <w:szCs w:val="20"/>
          <w:vertAlign w:val="superscript"/>
        </w:rPr>
        <w:t>2</w:t>
      </w:r>
      <w:r w:rsidRPr="0074794E">
        <w:rPr>
          <w:rFonts w:ascii="Calibri" w:eastAsia="Aptos" w:hAnsi="Calibri" w:cs="Calibri"/>
          <w:sz w:val="20"/>
          <w:szCs w:val="20"/>
        </w:rPr>
        <w:t>, Charlotte Melling</w:t>
      </w:r>
      <w:r w:rsidRPr="0074794E">
        <w:rPr>
          <w:rFonts w:ascii="Calibri" w:eastAsia="Aptos" w:hAnsi="Calibri" w:cs="Calibri"/>
          <w:sz w:val="20"/>
          <w:szCs w:val="20"/>
          <w:vertAlign w:val="superscript"/>
        </w:rPr>
        <w:t>2</w:t>
      </w:r>
      <w:r w:rsidRPr="0074794E">
        <w:rPr>
          <w:rFonts w:ascii="Calibri" w:eastAsia="Aptos" w:hAnsi="Calibri" w:cs="Calibri"/>
          <w:sz w:val="20"/>
          <w:szCs w:val="20"/>
        </w:rPr>
        <w:t>, Rajeev Shukla</w:t>
      </w:r>
      <w:r w:rsidRPr="0074794E">
        <w:rPr>
          <w:rFonts w:ascii="Calibri" w:eastAsia="Aptos" w:hAnsi="Calibri" w:cs="Calibri"/>
          <w:sz w:val="20"/>
          <w:szCs w:val="20"/>
          <w:vertAlign w:val="superscript"/>
        </w:rPr>
        <w:t>2</w:t>
      </w:r>
      <w:r w:rsidRPr="0074794E">
        <w:rPr>
          <w:rFonts w:ascii="Calibri" w:eastAsia="Aptos" w:hAnsi="Calibri" w:cs="Calibri"/>
          <w:sz w:val="20"/>
          <w:szCs w:val="20"/>
        </w:rPr>
        <w:t>, Anju Goyal</w:t>
      </w:r>
      <w:r w:rsidRPr="0074794E">
        <w:rPr>
          <w:rFonts w:ascii="Calibri" w:eastAsia="Aptos" w:hAnsi="Calibri" w:cs="Calibri"/>
          <w:sz w:val="20"/>
          <w:szCs w:val="20"/>
          <w:vertAlign w:val="superscript"/>
        </w:rPr>
        <w:t>3</w:t>
      </w:r>
      <w:r w:rsidRPr="0074794E">
        <w:rPr>
          <w:rFonts w:ascii="Calibri" w:eastAsia="Aptos" w:hAnsi="Calibri" w:cs="Calibri"/>
          <w:sz w:val="20"/>
          <w:szCs w:val="20"/>
        </w:rPr>
        <w:t>, Nigel J Hall</w:t>
      </w:r>
      <w:r w:rsidRPr="0074794E">
        <w:rPr>
          <w:rFonts w:ascii="Calibri" w:eastAsia="Aptos" w:hAnsi="Calibri" w:cs="Calibri"/>
          <w:sz w:val="20"/>
          <w:szCs w:val="20"/>
          <w:vertAlign w:val="superscript"/>
        </w:rPr>
        <w:t>1</w:t>
      </w:r>
      <w:r w:rsidRPr="0074794E">
        <w:rPr>
          <w:rFonts w:ascii="Calibri" w:eastAsia="Aptos" w:hAnsi="Calibri" w:cs="Calibri"/>
          <w:sz w:val="20"/>
          <w:szCs w:val="20"/>
        </w:rPr>
        <w:t>, Harriet Corbett</w:t>
      </w:r>
      <w:r w:rsidRPr="0074794E">
        <w:rPr>
          <w:rFonts w:ascii="Calibri" w:eastAsia="Aptos" w:hAnsi="Calibri" w:cs="Calibri"/>
          <w:sz w:val="20"/>
          <w:szCs w:val="20"/>
          <w:vertAlign w:val="superscript"/>
        </w:rPr>
        <w:t>2</w:t>
      </w:r>
      <w:r w:rsidRPr="0074794E">
        <w:rPr>
          <w:rFonts w:ascii="Calibri" w:eastAsia="Aptos" w:hAnsi="Calibri" w:cs="Calibri"/>
          <w:sz w:val="20"/>
          <w:szCs w:val="20"/>
        </w:rPr>
        <w:t xml:space="preserve">* </w:t>
      </w:r>
    </w:p>
    <w:p w14:paraId="79F2FDAC" w14:textId="77777777" w:rsidR="00AB0599" w:rsidRPr="0074794E" w:rsidRDefault="00AB0599" w:rsidP="00AB0599">
      <w:pPr>
        <w:numPr>
          <w:ilvl w:val="0"/>
          <w:numId w:val="6"/>
        </w:numPr>
        <w:contextualSpacing/>
        <w:rPr>
          <w:rFonts w:ascii="Calibri" w:eastAsia="Aptos" w:hAnsi="Calibri" w:cs="Calibri"/>
          <w:sz w:val="20"/>
          <w:szCs w:val="20"/>
        </w:rPr>
      </w:pPr>
      <w:r w:rsidRPr="0074794E">
        <w:rPr>
          <w:rFonts w:ascii="Calibri" w:eastAsia="Aptos" w:hAnsi="Calibri" w:cs="Calibri"/>
          <w:sz w:val="20"/>
          <w:szCs w:val="20"/>
        </w:rPr>
        <w:t xml:space="preserve">University Surgery Unit, University of Southampton, Southampton, United Kingdom </w:t>
      </w:r>
    </w:p>
    <w:p w14:paraId="79FAB05C" w14:textId="77777777" w:rsidR="00AB0599" w:rsidRPr="0074794E" w:rsidRDefault="00AB0599" w:rsidP="00AB0599">
      <w:pPr>
        <w:numPr>
          <w:ilvl w:val="0"/>
          <w:numId w:val="6"/>
        </w:numPr>
        <w:contextualSpacing/>
        <w:rPr>
          <w:rFonts w:ascii="Calibri" w:eastAsia="Aptos" w:hAnsi="Calibri" w:cs="Calibri"/>
          <w:sz w:val="20"/>
          <w:szCs w:val="20"/>
        </w:rPr>
      </w:pPr>
      <w:r w:rsidRPr="0074794E">
        <w:rPr>
          <w:rFonts w:ascii="Calibri" w:eastAsia="Aptos" w:hAnsi="Calibri" w:cs="Calibri"/>
          <w:sz w:val="20"/>
          <w:szCs w:val="20"/>
        </w:rPr>
        <w:t>Alder Hey Children's Hospital NHS Foundation Trust, Liverpool, United Kingdom</w:t>
      </w:r>
    </w:p>
    <w:p w14:paraId="214CA373" w14:textId="77777777" w:rsidR="00AB0599" w:rsidRPr="0074794E" w:rsidRDefault="00AB0599" w:rsidP="00AB0599">
      <w:pPr>
        <w:numPr>
          <w:ilvl w:val="0"/>
          <w:numId w:val="6"/>
        </w:numPr>
        <w:contextualSpacing/>
        <w:rPr>
          <w:rFonts w:ascii="Calibri" w:eastAsia="Aptos" w:hAnsi="Calibri" w:cs="Calibri"/>
          <w:sz w:val="20"/>
          <w:szCs w:val="20"/>
        </w:rPr>
      </w:pPr>
      <w:r w:rsidRPr="0074794E">
        <w:rPr>
          <w:rFonts w:ascii="Calibri" w:eastAsia="Aptos" w:hAnsi="Calibri" w:cs="Calibri"/>
          <w:sz w:val="20"/>
          <w:szCs w:val="20"/>
        </w:rPr>
        <w:t>Royal Manchester Children's Hospital, Manchester, United Kingdom</w:t>
      </w:r>
    </w:p>
    <w:p w14:paraId="14272728" w14:textId="77777777" w:rsidR="00AB0599" w:rsidRPr="0074794E" w:rsidRDefault="00AB0599" w:rsidP="00AB0599">
      <w:pPr>
        <w:rPr>
          <w:rFonts w:ascii="Calibri" w:eastAsia="Aptos" w:hAnsi="Calibri" w:cs="Calibri"/>
          <w:sz w:val="20"/>
          <w:szCs w:val="20"/>
        </w:rPr>
      </w:pPr>
      <w:r w:rsidRPr="0074794E">
        <w:rPr>
          <w:rFonts w:ascii="Calibri" w:eastAsia="Aptos" w:hAnsi="Calibri" w:cs="Calibri"/>
          <w:sz w:val="20"/>
          <w:szCs w:val="20"/>
        </w:rPr>
        <w:t xml:space="preserve">*Corresponding author: Ms Harriet Corbett, Alder Hey Children's Hospital NHS Foundation Trust, Liverpool, L12 2AP, United Kingdom, </w:t>
      </w:r>
      <w:hyperlink r:id="rId8" w:history="1">
        <w:r w:rsidRPr="0074794E">
          <w:rPr>
            <w:rFonts w:ascii="Calibri" w:eastAsia="Aptos" w:hAnsi="Calibri" w:cs="Calibri"/>
            <w:color w:val="467886" w:themeColor="hyperlink"/>
            <w:sz w:val="20"/>
            <w:szCs w:val="20"/>
            <w:u w:val="single"/>
          </w:rPr>
          <w:t>Harriet.Corbett@alderhey.nhs.uk</w:t>
        </w:r>
      </w:hyperlink>
      <w:r w:rsidRPr="0074794E">
        <w:rPr>
          <w:rFonts w:ascii="Calibri" w:eastAsia="Aptos" w:hAnsi="Calibri" w:cs="Calibri"/>
          <w:sz w:val="20"/>
          <w:szCs w:val="20"/>
        </w:rPr>
        <w:t xml:space="preserve"> </w:t>
      </w:r>
    </w:p>
    <w:p w14:paraId="3D15DBBC" w14:textId="77777777" w:rsidR="00AB0599" w:rsidRPr="0074794E" w:rsidRDefault="00AB0599" w:rsidP="00AB0599">
      <w:pPr>
        <w:rPr>
          <w:rFonts w:ascii="Calibri" w:eastAsia="Aptos" w:hAnsi="Calibri" w:cs="Calibri"/>
          <w:b/>
          <w:bCs/>
        </w:rPr>
      </w:pPr>
    </w:p>
    <w:p w14:paraId="0A9B899A" w14:textId="77777777" w:rsidR="00AB0599" w:rsidRPr="0074794E" w:rsidRDefault="00AB0599" w:rsidP="00AB0599">
      <w:pPr>
        <w:rPr>
          <w:rFonts w:ascii="Calibri" w:eastAsia="Aptos" w:hAnsi="Calibri" w:cs="Calibri"/>
          <w:b/>
          <w:bCs/>
          <w:sz w:val="20"/>
          <w:szCs w:val="20"/>
        </w:rPr>
      </w:pPr>
      <w:r w:rsidRPr="0074794E">
        <w:rPr>
          <w:rFonts w:ascii="Calibri" w:eastAsia="Aptos" w:hAnsi="Calibri" w:cs="Calibri"/>
          <w:b/>
          <w:bCs/>
          <w:sz w:val="20"/>
          <w:szCs w:val="20"/>
        </w:rPr>
        <w:t>FUNDING</w:t>
      </w:r>
    </w:p>
    <w:p w14:paraId="0BFA854E" w14:textId="77777777" w:rsidR="00AB0599" w:rsidRPr="0074794E" w:rsidRDefault="00AB0599" w:rsidP="00AB0599">
      <w:pPr>
        <w:rPr>
          <w:rFonts w:ascii="Calibri" w:eastAsia="Aptos" w:hAnsi="Calibri" w:cs="Calibri"/>
          <w:sz w:val="20"/>
          <w:szCs w:val="20"/>
        </w:rPr>
      </w:pPr>
      <w:r w:rsidRPr="0074794E">
        <w:rPr>
          <w:rFonts w:ascii="Calibri" w:eastAsia="Aptos" w:hAnsi="Calibri" w:cs="Calibri"/>
          <w:sz w:val="20"/>
          <w:szCs w:val="20"/>
        </w:rPr>
        <w:t>This work was funded by The Urology Foundation Small Projects Fund. JJN is supported by a NIHR Academic Clinical Fellowship. The views expressed are those of the author(s) and not necessarily those of the NHS, the NIHR or the Department of Health.</w:t>
      </w:r>
    </w:p>
    <w:p w14:paraId="24D8C932" w14:textId="77777777" w:rsidR="00AB0599" w:rsidRPr="0074794E" w:rsidRDefault="00AB0599" w:rsidP="00AB0599">
      <w:pPr>
        <w:rPr>
          <w:rFonts w:ascii="Calibri" w:eastAsia="Aptos" w:hAnsi="Calibri" w:cs="Calibri"/>
          <w:b/>
          <w:bCs/>
          <w:sz w:val="20"/>
          <w:szCs w:val="20"/>
        </w:rPr>
      </w:pPr>
      <w:r w:rsidRPr="0074794E">
        <w:rPr>
          <w:rFonts w:ascii="Calibri" w:eastAsia="Aptos" w:hAnsi="Calibri" w:cs="Calibri"/>
          <w:b/>
          <w:bCs/>
          <w:sz w:val="20"/>
          <w:szCs w:val="20"/>
        </w:rPr>
        <w:t>CONFLICTS OF INTEREST</w:t>
      </w:r>
    </w:p>
    <w:p w14:paraId="2BAB3E0F" w14:textId="77777777" w:rsidR="00AB0599" w:rsidRPr="0074794E" w:rsidRDefault="00AB0599" w:rsidP="00AB0599">
      <w:pPr>
        <w:rPr>
          <w:rFonts w:ascii="Calibri" w:eastAsia="Aptos" w:hAnsi="Calibri" w:cs="Calibri"/>
          <w:b/>
          <w:bCs/>
        </w:rPr>
      </w:pPr>
      <w:r w:rsidRPr="0074794E">
        <w:rPr>
          <w:rFonts w:ascii="Calibri" w:eastAsia="Aptos" w:hAnsi="Calibri" w:cs="Calibri"/>
          <w:sz w:val="20"/>
          <w:szCs w:val="20"/>
        </w:rPr>
        <w:t>None to declare.</w:t>
      </w:r>
    </w:p>
    <w:p w14:paraId="63789672" w14:textId="77777777" w:rsidR="00AB0599" w:rsidRPr="0074794E" w:rsidRDefault="00AB0599" w:rsidP="00AB0599">
      <w:pPr>
        <w:rPr>
          <w:rFonts w:ascii="Calibri" w:eastAsia="Aptos" w:hAnsi="Calibri" w:cs="Calibri"/>
          <w:b/>
          <w:bCs/>
          <w:sz w:val="20"/>
          <w:szCs w:val="20"/>
        </w:rPr>
      </w:pPr>
      <w:r w:rsidRPr="0074794E">
        <w:rPr>
          <w:rFonts w:ascii="Calibri" w:eastAsia="Aptos" w:hAnsi="Calibri" w:cs="Calibri"/>
          <w:b/>
          <w:bCs/>
          <w:sz w:val="20"/>
          <w:szCs w:val="20"/>
        </w:rPr>
        <w:t>KEYWORDS</w:t>
      </w:r>
    </w:p>
    <w:p w14:paraId="24307AD1" w14:textId="77777777" w:rsidR="00AB0599" w:rsidRPr="0074794E" w:rsidRDefault="00AB0599" w:rsidP="00AB0599">
      <w:pPr>
        <w:rPr>
          <w:rFonts w:ascii="Calibri" w:eastAsia="Aptos" w:hAnsi="Calibri" w:cs="Calibri"/>
          <w:sz w:val="20"/>
          <w:szCs w:val="20"/>
        </w:rPr>
      </w:pPr>
      <w:r w:rsidRPr="0074794E">
        <w:rPr>
          <w:rFonts w:ascii="Calibri" w:eastAsia="Aptos" w:hAnsi="Calibri" w:cs="Calibri"/>
          <w:sz w:val="20"/>
          <w:szCs w:val="20"/>
        </w:rPr>
        <w:t xml:space="preserve">Lichen </w:t>
      </w:r>
      <w:proofErr w:type="spellStart"/>
      <w:r w:rsidRPr="0074794E">
        <w:rPr>
          <w:rFonts w:ascii="Calibri" w:eastAsia="Aptos" w:hAnsi="Calibri" w:cs="Calibri"/>
          <w:sz w:val="20"/>
          <w:szCs w:val="20"/>
        </w:rPr>
        <w:t>sclerosus</w:t>
      </w:r>
      <w:proofErr w:type="spellEnd"/>
      <w:r w:rsidRPr="0074794E">
        <w:rPr>
          <w:rFonts w:ascii="Calibri" w:eastAsia="Aptos" w:hAnsi="Calibri" w:cs="Calibri"/>
          <w:sz w:val="20"/>
          <w:szCs w:val="20"/>
        </w:rPr>
        <w:t xml:space="preserve">, balanitis xerotica obliterans, circumcision, </w:t>
      </w:r>
      <w:proofErr w:type="spellStart"/>
      <w:r w:rsidRPr="0074794E">
        <w:rPr>
          <w:rFonts w:ascii="Calibri" w:eastAsia="Aptos" w:hAnsi="Calibri" w:cs="Calibri"/>
          <w:sz w:val="20"/>
          <w:szCs w:val="20"/>
        </w:rPr>
        <w:t>preputioplasty</w:t>
      </w:r>
      <w:proofErr w:type="spellEnd"/>
      <w:r w:rsidRPr="0074794E">
        <w:rPr>
          <w:rFonts w:ascii="Calibri" w:eastAsia="Aptos" w:hAnsi="Calibri" w:cs="Calibri"/>
          <w:sz w:val="20"/>
          <w:szCs w:val="20"/>
        </w:rPr>
        <w:t xml:space="preserve">, paediatric surgery, urology </w:t>
      </w:r>
    </w:p>
    <w:p w14:paraId="72E470E0" w14:textId="77777777" w:rsidR="00AB0599" w:rsidRPr="0074794E" w:rsidRDefault="00AB0599" w:rsidP="00AB0599">
      <w:pPr>
        <w:rPr>
          <w:rFonts w:ascii="Calibri" w:eastAsia="Aptos" w:hAnsi="Calibri" w:cs="Calibri"/>
          <w:b/>
          <w:bCs/>
        </w:rPr>
      </w:pPr>
    </w:p>
    <w:p w14:paraId="40CB301F" w14:textId="77777777" w:rsidR="00AB0599" w:rsidRPr="0074794E" w:rsidRDefault="00AB0599" w:rsidP="00AB0599">
      <w:pPr>
        <w:rPr>
          <w:rFonts w:ascii="Calibri" w:eastAsia="Aptos" w:hAnsi="Calibri" w:cs="Calibri"/>
          <w:b/>
          <w:bCs/>
        </w:rPr>
      </w:pPr>
    </w:p>
    <w:p w14:paraId="4E01DAB8" w14:textId="77777777" w:rsidR="00AB0599" w:rsidRPr="0074794E" w:rsidRDefault="00AB0599" w:rsidP="00AB0599">
      <w:pPr>
        <w:rPr>
          <w:rFonts w:ascii="Calibri" w:eastAsia="Aptos" w:hAnsi="Calibri" w:cs="Calibri"/>
          <w:b/>
          <w:bCs/>
        </w:rPr>
      </w:pPr>
    </w:p>
    <w:p w14:paraId="3830AD4B" w14:textId="77777777" w:rsidR="00AB0599" w:rsidRPr="0074794E" w:rsidRDefault="00AB0599" w:rsidP="00AB0599">
      <w:pPr>
        <w:rPr>
          <w:rFonts w:ascii="Calibri" w:eastAsia="Aptos" w:hAnsi="Calibri" w:cs="Calibri"/>
          <w:b/>
          <w:bCs/>
        </w:rPr>
      </w:pPr>
    </w:p>
    <w:p w14:paraId="3E74F807" w14:textId="77777777" w:rsidR="00AB0599" w:rsidRDefault="00AB0599" w:rsidP="00AB0599"/>
    <w:p w14:paraId="3352EF66" w14:textId="5F1A8464" w:rsidR="009E4ED0" w:rsidRDefault="009E4ED0">
      <w:pPr>
        <w:rPr>
          <w:rFonts w:ascii="Calibri" w:hAnsi="Calibri" w:cs="Calibri"/>
          <w:b/>
          <w:bCs/>
          <w:sz w:val="20"/>
          <w:szCs w:val="20"/>
        </w:rPr>
      </w:pPr>
      <w:r>
        <w:rPr>
          <w:rFonts w:ascii="Calibri" w:hAnsi="Calibri" w:cs="Calibri"/>
          <w:b/>
          <w:bCs/>
          <w:sz w:val="20"/>
          <w:szCs w:val="20"/>
        </w:rPr>
        <w:lastRenderedPageBreak/>
        <w:t>ABSTRACT</w:t>
      </w:r>
    </w:p>
    <w:p w14:paraId="18209470" w14:textId="775A54C8" w:rsidR="009E4ED0" w:rsidRDefault="00712F40">
      <w:pPr>
        <w:rPr>
          <w:rFonts w:ascii="Calibri" w:hAnsi="Calibri" w:cs="Calibri"/>
          <w:b/>
          <w:bCs/>
          <w:sz w:val="20"/>
          <w:szCs w:val="20"/>
        </w:rPr>
      </w:pPr>
      <w:r>
        <w:rPr>
          <w:rFonts w:ascii="Calibri" w:hAnsi="Calibri" w:cs="Calibri"/>
          <w:b/>
          <w:bCs/>
          <w:sz w:val="20"/>
          <w:szCs w:val="20"/>
        </w:rPr>
        <w:t>Background</w:t>
      </w:r>
    </w:p>
    <w:p w14:paraId="41814B63" w14:textId="22E70917" w:rsidR="00712F40" w:rsidRPr="00712F40" w:rsidRDefault="009C138E">
      <w:pPr>
        <w:rPr>
          <w:rFonts w:ascii="Calibri" w:hAnsi="Calibri" w:cs="Calibri"/>
          <w:sz w:val="20"/>
          <w:szCs w:val="20"/>
        </w:rPr>
      </w:pPr>
      <w:r>
        <w:rPr>
          <w:rFonts w:ascii="Calibri" w:hAnsi="Calibri" w:cs="Calibri"/>
          <w:sz w:val="20"/>
          <w:szCs w:val="20"/>
        </w:rPr>
        <w:t xml:space="preserve">Lichen sclerosus </w:t>
      </w:r>
      <w:r w:rsidRPr="009C138E">
        <w:rPr>
          <w:rFonts w:ascii="Calibri" w:hAnsi="Calibri" w:cs="Calibri"/>
          <w:sz w:val="20"/>
          <w:szCs w:val="20"/>
        </w:rPr>
        <w:t>is a</w:t>
      </w:r>
      <w:r w:rsidR="0082725A">
        <w:rPr>
          <w:rFonts w:ascii="Calibri" w:hAnsi="Calibri" w:cs="Calibri"/>
          <w:sz w:val="20"/>
          <w:szCs w:val="20"/>
        </w:rPr>
        <w:t>n inflammatory</w:t>
      </w:r>
      <w:r w:rsidRPr="009C138E">
        <w:rPr>
          <w:rFonts w:ascii="Calibri" w:hAnsi="Calibri" w:cs="Calibri"/>
          <w:sz w:val="20"/>
          <w:szCs w:val="20"/>
        </w:rPr>
        <w:t xml:space="preserve"> dermatosis</w:t>
      </w:r>
      <w:r w:rsidR="001D4E93" w:rsidRPr="001D4E93">
        <w:rPr>
          <w:rFonts w:ascii="Calibri" w:hAnsi="Calibri" w:cs="Calibri"/>
          <w:sz w:val="20"/>
          <w:szCs w:val="20"/>
          <w:lang w:val="en-US"/>
        </w:rPr>
        <w:t xml:space="preserve"> resulting in progressive phimosis and meatal stenosis.</w:t>
      </w:r>
      <w:r w:rsidR="001B6E86">
        <w:rPr>
          <w:rFonts w:ascii="Calibri" w:hAnsi="Calibri" w:cs="Calibri"/>
          <w:sz w:val="20"/>
          <w:szCs w:val="20"/>
          <w:lang w:val="en-US"/>
        </w:rPr>
        <w:t xml:space="preserve"> </w:t>
      </w:r>
      <w:r w:rsidR="00712F40">
        <w:rPr>
          <w:rFonts w:ascii="Calibri" w:hAnsi="Calibri" w:cs="Calibri"/>
          <w:sz w:val="20"/>
          <w:szCs w:val="20"/>
        </w:rPr>
        <w:t xml:space="preserve">Following </w:t>
      </w:r>
      <w:r w:rsidR="00C655B0">
        <w:rPr>
          <w:rFonts w:ascii="Calibri" w:hAnsi="Calibri" w:cs="Calibri"/>
          <w:sz w:val="20"/>
          <w:szCs w:val="20"/>
        </w:rPr>
        <w:t>circumcision,</w:t>
      </w:r>
      <w:r w:rsidR="00712F40">
        <w:rPr>
          <w:rFonts w:ascii="Calibri" w:hAnsi="Calibri" w:cs="Calibri"/>
          <w:sz w:val="20"/>
          <w:szCs w:val="20"/>
        </w:rPr>
        <w:t xml:space="preserve"> a proportion of boys require further interventions</w:t>
      </w:r>
      <w:r w:rsidR="0082725A">
        <w:rPr>
          <w:rFonts w:ascii="Calibri" w:hAnsi="Calibri" w:cs="Calibri"/>
          <w:sz w:val="20"/>
          <w:szCs w:val="20"/>
        </w:rPr>
        <w:t xml:space="preserve"> to manage ongoing symptoms</w:t>
      </w:r>
      <w:r w:rsidR="00712F40">
        <w:rPr>
          <w:rFonts w:ascii="Calibri" w:hAnsi="Calibri" w:cs="Calibri"/>
          <w:sz w:val="20"/>
          <w:szCs w:val="20"/>
        </w:rPr>
        <w:t xml:space="preserve">. We </w:t>
      </w:r>
      <w:r w:rsidR="005F5E22">
        <w:rPr>
          <w:rFonts w:ascii="Calibri" w:hAnsi="Calibri" w:cs="Calibri"/>
          <w:sz w:val="20"/>
          <w:szCs w:val="20"/>
        </w:rPr>
        <w:t>investigate</w:t>
      </w:r>
      <w:r w:rsidR="0082725A">
        <w:rPr>
          <w:rFonts w:ascii="Calibri" w:hAnsi="Calibri" w:cs="Calibri"/>
          <w:sz w:val="20"/>
          <w:szCs w:val="20"/>
        </w:rPr>
        <w:t>d</w:t>
      </w:r>
      <w:r w:rsidR="005F5E22">
        <w:rPr>
          <w:rFonts w:ascii="Calibri" w:hAnsi="Calibri" w:cs="Calibri"/>
          <w:sz w:val="20"/>
          <w:szCs w:val="20"/>
        </w:rPr>
        <w:t xml:space="preserve"> whether </w:t>
      </w:r>
      <w:r w:rsidR="00D6011D">
        <w:rPr>
          <w:rFonts w:ascii="Calibri" w:hAnsi="Calibri" w:cs="Calibri"/>
          <w:sz w:val="20"/>
          <w:szCs w:val="20"/>
        </w:rPr>
        <w:t xml:space="preserve">clinical </w:t>
      </w:r>
      <w:r w:rsidR="0082725A">
        <w:rPr>
          <w:rFonts w:ascii="Calibri" w:hAnsi="Calibri" w:cs="Calibri"/>
          <w:sz w:val="20"/>
          <w:szCs w:val="20"/>
        </w:rPr>
        <w:t xml:space="preserve">or </w:t>
      </w:r>
      <w:r w:rsidR="005F5E22">
        <w:rPr>
          <w:rFonts w:ascii="Calibri" w:hAnsi="Calibri" w:cs="Calibri"/>
          <w:sz w:val="20"/>
          <w:szCs w:val="20"/>
        </w:rPr>
        <w:t>histopatholog</w:t>
      </w:r>
      <w:r w:rsidR="0082725A">
        <w:rPr>
          <w:rFonts w:ascii="Calibri" w:hAnsi="Calibri" w:cs="Calibri"/>
          <w:sz w:val="20"/>
          <w:szCs w:val="20"/>
        </w:rPr>
        <w:t>ical disease</w:t>
      </w:r>
      <w:r w:rsidR="005F5E22">
        <w:rPr>
          <w:rFonts w:ascii="Calibri" w:hAnsi="Calibri" w:cs="Calibri"/>
          <w:sz w:val="20"/>
          <w:szCs w:val="20"/>
        </w:rPr>
        <w:t xml:space="preserve"> </w:t>
      </w:r>
      <w:r w:rsidR="00D6011D">
        <w:rPr>
          <w:rFonts w:ascii="Calibri" w:hAnsi="Calibri" w:cs="Calibri"/>
          <w:sz w:val="20"/>
          <w:szCs w:val="20"/>
        </w:rPr>
        <w:t xml:space="preserve">severity </w:t>
      </w:r>
      <w:r w:rsidR="005F5E22">
        <w:rPr>
          <w:rFonts w:ascii="Calibri" w:hAnsi="Calibri" w:cs="Calibri"/>
          <w:sz w:val="20"/>
          <w:szCs w:val="20"/>
        </w:rPr>
        <w:t>associated</w:t>
      </w:r>
      <w:r w:rsidR="00712F40">
        <w:rPr>
          <w:rFonts w:ascii="Calibri" w:hAnsi="Calibri" w:cs="Calibri"/>
          <w:sz w:val="20"/>
          <w:szCs w:val="20"/>
        </w:rPr>
        <w:t xml:space="preserve"> with </w:t>
      </w:r>
      <w:r w:rsidR="0082725A">
        <w:rPr>
          <w:rFonts w:ascii="Calibri" w:hAnsi="Calibri" w:cs="Calibri"/>
          <w:sz w:val="20"/>
          <w:szCs w:val="20"/>
        </w:rPr>
        <w:t xml:space="preserve">persistent symptoms or need </w:t>
      </w:r>
      <w:r w:rsidR="00712F40">
        <w:rPr>
          <w:rFonts w:ascii="Calibri" w:hAnsi="Calibri" w:cs="Calibri"/>
          <w:sz w:val="20"/>
          <w:szCs w:val="20"/>
        </w:rPr>
        <w:t xml:space="preserve">for further </w:t>
      </w:r>
      <w:r w:rsidR="00FB2A3C">
        <w:rPr>
          <w:rFonts w:ascii="Calibri" w:hAnsi="Calibri" w:cs="Calibri"/>
          <w:sz w:val="20"/>
          <w:szCs w:val="20"/>
        </w:rPr>
        <w:t>interventions</w:t>
      </w:r>
      <w:r w:rsidR="0082725A">
        <w:rPr>
          <w:rFonts w:ascii="Calibri" w:hAnsi="Calibri" w:cs="Calibri"/>
          <w:sz w:val="20"/>
          <w:szCs w:val="20"/>
        </w:rPr>
        <w:t xml:space="preserve"> after circumcision</w:t>
      </w:r>
      <w:r w:rsidR="00712F40">
        <w:rPr>
          <w:rFonts w:ascii="Calibri" w:hAnsi="Calibri" w:cs="Calibri"/>
          <w:sz w:val="20"/>
          <w:szCs w:val="20"/>
        </w:rPr>
        <w:t xml:space="preserve">. </w:t>
      </w:r>
    </w:p>
    <w:p w14:paraId="6D980982" w14:textId="2A38D4E7" w:rsidR="00712F40" w:rsidRDefault="00712F40">
      <w:pPr>
        <w:rPr>
          <w:rFonts w:ascii="Calibri" w:hAnsi="Calibri" w:cs="Calibri"/>
          <w:b/>
          <w:bCs/>
          <w:sz w:val="20"/>
          <w:szCs w:val="20"/>
        </w:rPr>
      </w:pPr>
      <w:r>
        <w:rPr>
          <w:rFonts w:ascii="Calibri" w:hAnsi="Calibri" w:cs="Calibri"/>
          <w:b/>
          <w:bCs/>
          <w:sz w:val="20"/>
          <w:szCs w:val="20"/>
        </w:rPr>
        <w:t>Method</w:t>
      </w:r>
    </w:p>
    <w:p w14:paraId="78F559B8" w14:textId="283C2200" w:rsidR="0082725A" w:rsidRPr="009C138E" w:rsidRDefault="009C138E">
      <w:pPr>
        <w:rPr>
          <w:rFonts w:ascii="Calibri" w:hAnsi="Calibri" w:cs="Calibri"/>
          <w:sz w:val="20"/>
          <w:szCs w:val="20"/>
        </w:rPr>
      </w:pPr>
      <w:r>
        <w:rPr>
          <w:rFonts w:ascii="Calibri" w:hAnsi="Calibri" w:cs="Calibri"/>
          <w:sz w:val="20"/>
          <w:szCs w:val="20"/>
        </w:rPr>
        <w:t>A prospective observational study was undertaken at three paediatric surgery centres</w:t>
      </w:r>
      <w:r w:rsidR="0082725A">
        <w:rPr>
          <w:rFonts w:ascii="Calibri" w:hAnsi="Calibri" w:cs="Calibri"/>
          <w:sz w:val="20"/>
          <w:szCs w:val="20"/>
        </w:rPr>
        <w:t xml:space="preserve"> in the United Kingdom</w:t>
      </w:r>
      <w:r>
        <w:rPr>
          <w:rFonts w:ascii="Calibri" w:hAnsi="Calibri" w:cs="Calibri"/>
          <w:sz w:val="20"/>
          <w:szCs w:val="20"/>
        </w:rPr>
        <w:t>. Boys aged ≤16 years undergoing surgery for suspected lichen sclerosus were included</w:t>
      </w:r>
      <w:r w:rsidR="0082725A">
        <w:rPr>
          <w:rFonts w:ascii="Calibri" w:hAnsi="Calibri" w:cs="Calibri"/>
          <w:sz w:val="20"/>
          <w:szCs w:val="20"/>
        </w:rPr>
        <w:t xml:space="preserve"> and followed-up for one year</w:t>
      </w:r>
      <w:r>
        <w:rPr>
          <w:rFonts w:ascii="Calibri" w:hAnsi="Calibri" w:cs="Calibri"/>
          <w:sz w:val="20"/>
          <w:szCs w:val="20"/>
        </w:rPr>
        <w:t xml:space="preserve">. </w:t>
      </w:r>
      <w:r w:rsidR="0082725A">
        <w:rPr>
          <w:rFonts w:ascii="Calibri" w:hAnsi="Calibri" w:cs="Calibri"/>
          <w:sz w:val="20"/>
          <w:szCs w:val="20"/>
        </w:rPr>
        <w:t xml:space="preserve"> D</w:t>
      </w:r>
      <w:r w:rsidR="001D4E93">
        <w:rPr>
          <w:rFonts w:ascii="Calibri" w:hAnsi="Calibri" w:cs="Calibri"/>
          <w:sz w:val="20"/>
          <w:szCs w:val="20"/>
        </w:rPr>
        <w:t xml:space="preserve">isease </w:t>
      </w:r>
      <w:r w:rsidR="0082725A">
        <w:rPr>
          <w:rFonts w:ascii="Calibri" w:hAnsi="Calibri" w:cs="Calibri"/>
          <w:sz w:val="20"/>
          <w:szCs w:val="20"/>
        </w:rPr>
        <w:t xml:space="preserve">appearance </w:t>
      </w:r>
      <w:r w:rsidR="001D4E93">
        <w:rPr>
          <w:rFonts w:ascii="Calibri" w:hAnsi="Calibri" w:cs="Calibri"/>
          <w:sz w:val="20"/>
          <w:szCs w:val="20"/>
        </w:rPr>
        <w:t xml:space="preserve">was graded using pre-defined criteria </w:t>
      </w:r>
      <w:r w:rsidR="0082725A">
        <w:rPr>
          <w:rFonts w:ascii="Calibri" w:hAnsi="Calibri" w:cs="Calibri"/>
          <w:sz w:val="20"/>
          <w:szCs w:val="20"/>
        </w:rPr>
        <w:t>during surgery</w:t>
      </w:r>
      <w:r w:rsidR="001D4E93">
        <w:rPr>
          <w:rFonts w:ascii="Calibri" w:hAnsi="Calibri" w:cs="Calibri"/>
          <w:sz w:val="20"/>
          <w:szCs w:val="20"/>
        </w:rPr>
        <w:t xml:space="preserve">. </w:t>
      </w:r>
      <w:r w:rsidR="0082725A">
        <w:rPr>
          <w:rFonts w:ascii="Calibri" w:hAnsi="Calibri" w:cs="Calibri"/>
          <w:sz w:val="20"/>
          <w:szCs w:val="20"/>
        </w:rPr>
        <w:t>H</w:t>
      </w:r>
      <w:r w:rsidR="00980FBD">
        <w:rPr>
          <w:rFonts w:ascii="Calibri" w:hAnsi="Calibri" w:cs="Calibri"/>
          <w:sz w:val="20"/>
          <w:szCs w:val="20"/>
        </w:rPr>
        <w:t>istological disease</w:t>
      </w:r>
      <w:r w:rsidR="0082725A">
        <w:rPr>
          <w:rFonts w:ascii="Calibri" w:hAnsi="Calibri" w:cs="Calibri"/>
          <w:sz w:val="20"/>
          <w:szCs w:val="20"/>
        </w:rPr>
        <w:t xml:space="preserve"> severity</w:t>
      </w:r>
      <w:r w:rsidR="00980FBD">
        <w:rPr>
          <w:rFonts w:ascii="Calibri" w:hAnsi="Calibri" w:cs="Calibri"/>
          <w:sz w:val="20"/>
          <w:szCs w:val="20"/>
        </w:rPr>
        <w:t xml:space="preserve"> in </w:t>
      </w:r>
      <w:r w:rsidR="00AF016B">
        <w:rPr>
          <w:rFonts w:ascii="Calibri" w:hAnsi="Calibri" w:cs="Calibri"/>
          <w:sz w:val="20"/>
          <w:szCs w:val="20"/>
        </w:rPr>
        <w:t>resected</w:t>
      </w:r>
      <w:r w:rsidR="00980FBD">
        <w:rPr>
          <w:rFonts w:ascii="Calibri" w:hAnsi="Calibri" w:cs="Calibri"/>
          <w:sz w:val="20"/>
          <w:szCs w:val="20"/>
        </w:rPr>
        <w:t xml:space="preserve"> foreskin</w:t>
      </w:r>
      <w:r w:rsidR="00AF016B">
        <w:rPr>
          <w:rFonts w:ascii="Calibri" w:hAnsi="Calibri" w:cs="Calibri"/>
          <w:sz w:val="20"/>
          <w:szCs w:val="20"/>
        </w:rPr>
        <w:t xml:space="preserve">s </w:t>
      </w:r>
      <w:r w:rsidR="00FF59EB">
        <w:rPr>
          <w:rFonts w:ascii="Calibri" w:hAnsi="Calibri" w:cs="Calibri"/>
          <w:sz w:val="20"/>
          <w:szCs w:val="20"/>
        </w:rPr>
        <w:t>was</w:t>
      </w:r>
      <w:r w:rsidR="00980FBD">
        <w:rPr>
          <w:rFonts w:ascii="Calibri" w:hAnsi="Calibri" w:cs="Calibri"/>
          <w:sz w:val="20"/>
          <w:szCs w:val="20"/>
        </w:rPr>
        <w:t xml:space="preserve"> reported.</w:t>
      </w:r>
      <w:r w:rsidR="00AB463D">
        <w:rPr>
          <w:rFonts w:ascii="Calibri" w:hAnsi="Calibri" w:cs="Calibri"/>
          <w:sz w:val="20"/>
          <w:szCs w:val="20"/>
        </w:rPr>
        <w:t xml:space="preserve"> O</w:t>
      </w:r>
      <w:r w:rsidR="00FF59EB">
        <w:rPr>
          <w:rFonts w:ascii="Calibri" w:hAnsi="Calibri" w:cs="Calibri"/>
          <w:sz w:val="20"/>
          <w:szCs w:val="20"/>
        </w:rPr>
        <w:t>ngoing</w:t>
      </w:r>
      <w:r w:rsidR="00AF016B">
        <w:rPr>
          <w:rFonts w:ascii="Calibri" w:hAnsi="Calibri" w:cs="Calibri"/>
          <w:sz w:val="20"/>
          <w:szCs w:val="20"/>
        </w:rPr>
        <w:t xml:space="preserve"> symptoms and subsequent interventions were recorded</w:t>
      </w:r>
      <w:r w:rsidR="001D4E93">
        <w:rPr>
          <w:rFonts w:ascii="Calibri" w:hAnsi="Calibri" w:cs="Calibri"/>
          <w:sz w:val="20"/>
          <w:szCs w:val="20"/>
        </w:rPr>
        <w:t xml:space="preserve">. </w:t>
      </w:r>
      <w:r w:rsidR="0082725A">
        <w:rPr>
          <w:rFonts w:ascii="Calibri" w:hAnsi="Calibri" w:cs="Calibri"/>
          <w:sz w:val="20"/>
          <w:szCs w:val="20"/>
        </w:rPr>
        <w:t xml:space="preserve">The primary outcome was the requirement for further surgery. </w:t>
      </w:r>
    </w:p>
    <w:p w14:paraId="6591297D" w14:textId="290BD7B2" w:rsidR="00712F40" w:rsidRDefault="00712F40">
      <w:pPr>
        <w:rPr>
          <w:rFonts w:ascii="Calibri" w:hAnsi="Calibri" w:cs="Calibri"/>
          <w:b/>
          <w:bCs/>
          <w:sz w:val="20"/>
          <w:szCs w:val="20"/>
        </w:rPr>
      </w:pPr>
      <w:r>
        <w:rPr>
          <w:rFonts w:ascii="Calibri" w:hAnsi="Calibri" w:cs="Calibri"/>
          <w:b/>
          <w:bCs/>
          <w:sz w:val="20"/>
          <w:szCs w:val="20"/>
        </w:rPr>
        <w:t>Results</w:t>
      </w:r>
    </w:p>
    <w:p w14:paraId="5D2BABFF" w14:textId="2FFFE08E" w:rsidR="00141976" w:rsidRDefault="00141976">
      <w:pPr>
        <w:rPr>
          <w:rFonts w:ascii="Calibri" w:hAnsi="Calibri" w:cs="Calibri"/>
          <w:sz w:val="20"/>
          <w:szCs w:val="20"/>
        </w:rPr>
      </w:pPr>
      <w:r w:rsidRPr="00141976">
        <w:rPr>
          <w:rFonts w:ascii="Calibri" w:hAnsi="Calibri" w:cs="Calibri"/>
          <w:sz w:val="20"/>
          <w:szCs w:val="20"/>
        </w:rPr>
        <w:t xml:space="preserve">Ninety-three boys were </w:t>
      </w:r>
      <w:r>
        <w:rPr>
          <w:rFonts w:ascii="Calibri" w:hAnsi="Calibri" w:cs="Calibri"/>
          <w:sz w:val="20"/>
          <w:szCs w:val="20"/>
        </w:rPr>
        <w:t>included. M</w:t>
      </w:r>
      <w:r w:rsidRPr="00141976">
        <w:rPr>
          <w:rFonts w:ascii="Calibri" w:hAnsi="Calibri" w:cs="Calibri"/>
          <w:sz w:val="20"/>
          <w:szCs w:val="20"/>
        </w:rPr>
        <w:t xml:space="preserve">edian age </w:t>
      </w:r>
      <w:r>
        <w:rPr>
          <w:rFonts w:ascii="Calibri" w:hAnsi="Calibri" w:cs="Calibri"/>
          <w:sz w:val="20"/>
          <w:szCs w:val="20"/>
        </w:rPr>
        <w:t xml:space="preserve">at surgery </w:t>
      </w:r>
      <w:r w:rsidRPr="00141976">
        <w:rPr>
          <w:rFonts w:ascii="Calibri" w:hAnsi="Calibri" w:cs="Calibri"/>
          <w:sz w:val="20"/>
          <w:szCs w:val="20"/>
        </w:rPr>
        <w:t xml:space="preserve">was 9.5 </w:t>
      </w:r>
      <w:r>
        <w:rPr>
          <w:rFonts w:ascii="Calibri" w:hAnsi="Calibri" w:cs="Calibri"/>
          <w:sz w:val="20"/>
          <w:szCs w:val="20"/>
        </w:rPr>
        <w:t xml:space="preserve">years </w:t>
      </w:r>
      <w:r w:rsidRPr="00141976">
        <w:rPr>
          <w:rFonts w:ascii="Calibri" w:hAnsi="Calibri" w:cs="Calibri"/>
          <w:sz w:val="20"/>
          <w:szCs w:val="20"/>
        </w:rPr>
        <w:t>(</w:t>
      </w:r>
      <w:r>
        <w:rPr>
          <w:rFonts w:ascii="Calibri" w:hAnsi="Calibri" w:cs="Calibri"/>
          <w:sz w:val="20"/>
          <w:szCs w:val="20"/>
        </w:rPr>
        <w:t>interquartile range:</w:t>
      </w:r>
      <w:r w:rsidRPr="00141976">
        <w:rPr>
          <w:rFonts w:ascii="Calibri" w:hAnsi="Calibri" w:cs="Calibri"/>
          <w:sz w:val="20"/>
          <w:szCs w:val="20"/>
        </w:rPr>
        <w:t xml:space="preserve"> 7.4–11.8). L</w:t>
      </w:r>
      <w:r>
        <w:rPr>
          <w:rFonts w:ascii="Calibri" w:hAnsi="Calibri" w:cs="Calibri"/>
          <w:sz w:val="20"/>
          <w:szCs w:val="20"/>
        </w:rPr>
        <w:t>ichen sclerosus</w:t>
      </w:r>
      <w:r w:rsidRPr="00141976">
        <w:rPr>
          <w:rFonts w:ascii="Calibri" w:hAnsi="Calibri" w:cs="Calibri"/>
          <w:sz w:val="20"/>
          <w:szCs w:val="20"/>
        </w:rPr>
        <w:t xml:space="preserve"> was confirmed histologically in 82/</w:t>
      </w:r>
      <w:r w:rsidR="008B4EEA">
        <w:rPr>
          <w:rFonts w:ascii="Calibri" w:hAnsi="Calibri" w:cs="Calibri"/>
          <w:sz w:val="20"/>
          <w:szCs w:val="20"/>
        </w:rPr>
        <w:t>86</w:t>
      </w:r>
      <w:r w:rsidRPr="00141976">
        <w:rPr>
          <w:rFonts w:ascii="Calibri" w:hAnsi="Calibri" w:cs="Calibri"/>
          <w:sz w:val="20"/>
          <w:szCs w:val="20"/>
        </w:rPr>
        <w:t xml:space="preserve"> (</w:t>
      </w:r>
      <w:r w:rsidR="008B4EEA">
        <w:rPr>
          <w:rFonts w:ascii="Calibri" w:hAnsi="Calibri" w:cs="Calibri"/>
          <w:sz w:val="20"/>
          <w:szCs w:val="20"/>
        </w:rPr>
        <w:t>95</w:t>
      </w:r>
      <w:r w:rsidRPr="00141976">
        <w:rPr>
          <w:rFonts w:ascii="Calibri" w:hAnsi="Calibri" w:cs="Calibri"/>
          <w:sz w:val="20"/>
          <w:szCs w:val="20"/>
        </w:rPr>
        <w:t xml:space="preserve">%). Further surgery after circumcision </w:t>
      </w:r>
      <w:r w:rsidR="00C655B0">
        <w:rPr>
          <w:rFonts w:ascii="Calibri" w:hAnsi="Calibri" w:cs="Calibri"/>
          <w:sz w:val="20"/>
          <w:szCs w:val="20"/>
        </w:rPr>
        <w:t>occurred</w:t>
      </w:r>
      <w:r w:rsidRPr="00141976">
        <w:rPr>
          <w:rFonts w:ascii="Calibri" w:hAnsi="Calibri" w:cs="Calibri"/>
          <w:sz w:val="20"/>
          <w:szCs w:val="20"/>
        </w:rPr>
        <w:t xml:space="preserve"> in 6/93 (6%)</w:t>
      </w:r>
      <w:r>
        <w:rPr>
          <w:rFonts w:ascii="Calibri" w:hAnsi="Calibri" w:cs="Calibri"/>
          <w:sz w:val="20"/>
          <w:szCs w:val="20"/>
        </w:rPr>
        <w:t>. C</w:t>
      </w:r>
      <w:r w:rsidRPr="00141976">
        <w:rPr>
          <w:rFonts w:ascii="Calibri" w:hAnsi="Calibri" w:cs="Calibri"/>
          <w:sz w:val="20"/>
          <w:szCs w:val="20"/>
        </w:rPr>
        <w:t xml:space="preserve">linical features </w:t>
      </w:r>
      <w:r>
        <w:rPr>
          <w:rFonts w:ascii="Calibri" w:hAnsi="Calibri" w:cs="Calibri"/>
          <w:sz w:val="20"/>
          <w:szCs w:val="20"/>
        </w:rPr>
        <w:t>of disease at surgery and</w:t>
      </w:r>
      <w:r w:rsidRPr="00141976">
        <w:rPr>
          <w:rFonts w:ascii="Calibri" w:hAnsi="Calibri" w:cs="Calibri"/>
          <w:sz w:val="20"/>
          <w:szCs w:val="20"/>
        </w:rPr>
        <w:t xml:space="preserve"> histopathological severity </w:t>
      </w:r>
      <w:r>
        <w:rPr>
          <w:rFonts w:ascii="Calibri" w:hAnsi="Calibri" w:cs="Calibri"/>
          <w:sz w:val="20"/>
          <w:szCs w:val="20"/>
        </w:rPr>
        <w:t>were</w:t>
      </w:r>
      <w:r w:rsidRPr="00141976">
        <w:rPr>
          <w:rFonts w:ascii="Calibri" w:hAnsi="Calibri" w:cs="Calibri"/>
          <w:sz w:val="20"/>
          <w:szCs w:val="20"/>
        </w:rPr>
        <w:t xml:space="preserve"> not associated with further surgery</w:t>
      </w:r>
      <w:r w:rsidR="009C19B9">
        <w:rPr>
          <w:rFonts w:ascii="Calibri" w:hAnsi="Calibri" w:cs="Calibri"/>
          <w:sz w:val="20"/>
          <w:szCs w:val="20"/>
        </w:rPr>
        <w:t>.</w:t>
      </w:r>
      <w:r>
        <w:rPr>
          <w:rFonts w:ascii="Calibri" w:hAnsi="Calibri" w:cs="Calibri"/>
          <w:sz w:val="20"/>
          <w:szCs w:val="20"/>
        </w:rPr>
        <w:t xml:space="preserve"> </w:t>
      </w:r>
      <w:r w:rsidRPr="00141976">
        <w:rPr>
          <w:rFonts w:ascii="Calibri" w:hAnsi="Calibri" w:cs="Calibri"/>
          <w:sz w:val="20"/>
          <w:szCs w:val="20"/>
        </w:rPr>
        <w:t>At follow-up 18/93 (19%) reported symptoms, this was more common in boys requiring</w:t>
      </w:r>
      <w:r w:rsidR="00470039">
        <w:rPr>
          <w:rFonts w:ascii="Calibri" w:hAnsi="Calibri" w:cs="Calibri"/>
          <w:sz w:val="20"/>
          <w:szCs w:val="20"/>
        </w:rPr>
        <w:t xml:space="preserve"> an</w:t>
      </w:r>
      <w:r w:rsidRPr="00141976">
        <w:rPr>
          <w:rFonts w:ascii="Calibri" w:hAnsi="Calibri" w:cs="Calibri"/>
          <w:sz w:val="20"/>
          <w:szCs w:val="20"/>
        </w:rPr>
        <w:t xml:space="preserve"> emergency circumcision (6/75 [8%] versus 5/18 [28%], p=0.034). </w:t>
      </w:r>
      <w:r w:rsidR="0082725A">
        <w:rPr>
          <w:rFonts w:ascii="Calibri" w:hAnsi="Calibri" w:cs="Calibri"/>
          <w:sz w:val="20"/>
          <w:szCs w:val="20"/>
        </w:rPr>
        <w:t>Boys</w:t>
      </w:r>
      <w:r w:rsidR="0082725A" w:rsidRPr="00141976">
        <w:rPr>
          <w:rFonts w:ascii="Calibri" w:hAnsi="Calibri" w:cs="Calibri"/>
          <w:sz w:val="20"/>
          <w:szCs w:val="20"/>
        </w:rPr>
        <w:t xml:space="preserve"> </w:t>
      </w:r>
      <w:r w:rsidR="00F543FC">
        <w:rPr>
          <w:rFonts w:ascii="Calibri" w:hAnsi="Calibri" w:cs="Calibri"/>
          <w:sz w:val="20"/>
          <w:szCs w:val="20"/>
        </w:rPr>
        <w:t xml:space="preserve">with </w:t>
      </w:r>
      <w:r w:rsidRPr="00141976">
        <w:rPr>
          <w:rFonts w:ascii="Calibri" w:hAnsi="Calibri" w:cs="Calibri"/>
          <w:sz w:val="20"/>
          <w:szCs w:val="20"/>
        </w:rPr>
        <w:t xml:space="preserve">meatal involvement were more likely to receive </w:t>
      </w:r>
      <w:r w:rsidR="00B2669A">
        <w:rPr>
          <w:rFonts w:ascii="Calibri" w:hAnsi="Calibri" w:cs="Calibri"/>
          <w:sz w:val="20"/>
          <w:szCs w:val="20"/>
        </w:rPr>
        <w:t>medical or surgical</w:t>
      </w:r>
      <w:r w:rsidRPr="00141976">
        <w:rPr>
          <w:rFonts w:ascii="Calibri" w:hAnsi="Calibri" w:cs="Calibri"/>
          <w:sz w:val="20"/>
          <w:szCs w:val="20"/>
        </w:rPr>
        <w:t xml:space="preserve"> treatment</w:t>
      </w:r>
      <w:r w:rsidR="0082725A">
        <w:rPr>
          <w:rFonts w:ascii="Calibri" w:hAnsi="Calibri" w:cs="Calibri"/>
          <w:sz w:val="20"/>
          <w:szCs w:val="20"/>
        </w:rPr>
        <w:t>s</w:t>
      </w:r>
      <w:r w:rsidR="00C655B0">
        <w:rPr>
          <w:rFonts w:ascii="Calibri" w:hAnsi="Calibri" w:cs="Calibri"/>
          <w:sz w:val="20"/>
          <w:szCs w:val="20"/>
        </w:rPr>
        <w:t xml:space="preserve"> </w:t>
      </w:r>
      <w:r w:rsidRPr="00141976">
        <w:rPr>
          <w:rFonts w:ascii="Calibri" w:hAnsi="Calibri" w:cs="Calibri"/>
          <w:sz w:val="20"/>
          <w:szCs w:val="20"/>
        </w:rPr>
        <w:t xml:space="preserve">(18/75 [24%] versus 9/18 [50%], p=0.042). </w:t>
      </w:r>
    </w:p>
    <w:p w14:paraId="389A4B86" w14:textId="560A1DF2" w:rsidR="00712F40" w:rsidRDefault="00712F40">
      <w:pPr>
        <w:rPr>
          <w:rFonts w:ascii="Calibri" w:hAnsi="Calibri" w:cs="Calibri"/>
          <w:b/>
          <w:bCs/>
          <w:sz w:val="20"/>
          <w:szCs w:val="20"/>
        </w:rPr>
      </w:pPr>
      <w:r>
        <w:rPr>
          <w:rFonts w:ascii="Calibri" w:hAnsi="Calibri" w:cs="Calibri"/>
          <w:b/>
          <w:bCs/>
          <w:sz w:val="20"/>
          <w:szCs w:val="20"/>
        </w:rPr>
        <w:t>Conclusions</w:t>
      </w:r>
    </w:p>
    <w:p w14:paraId="752CE205" w14:textId="282916FD" w:rsidR="00D3637D" w:rsidRPr="00D3637D" w:rsidRDefault="00911D03">
      <w:pPr>
        <w:rPr>
          <w:rFonts w:ascii="Calibri" w:hAnsi="Calibri" w:cs="Calibri"/>
          <w:sz w:val="20"/>
          <w:szCs w:val="20"/>
        </w:rPr>
      </w:pPr>
      <w:r>
        <w:rPr>
          <w:rFonts w:ascii="Calibri" w:hAnsi="Calibri" w:cs="Calibri"/>
          <w:sz w:val="20"/>
          <w:szCs w:val="20"/>
        </w:rPr>
        <w:t>Emergency presentation and involvement of the</w:t>
      </w:r>
      <w:r w:rsidR="00EF120D">
        <w:rPr>
          <w:rFonts w:ascii="Calibri" w:hAnsi="Calibri" w:cs="Calibri"/>
          <w:sz w:val="20"/>
          <w:szCs w:val="20"/>
        </w:rPr>
        <w:t xml:space="preserve"> </w:t>
      </w:r>
      <w:r w:rsidR="0082725A">
        <w:rPr>
          <w:rFonts w:ascii="Calibri" w:hAnsi="Calibri" w:cs="Calibri"/>
          <w:sz w:val="20"/>
          <w:szCs w:val="20"/>
        </w:rPr>
        <w:t xml:space="preserve">urethral </w:t>
      </w:r>
      <w:r>
        <w:rPr>
          <w:rFonts w:ascii="Calibri" w:hAnsi="Calibri" w:cs="Calibri"/>
          <w:sz w:val="20"/>
          <w:szCs w:val="20"/>
        </w:rPr>
        <w:t xml:space="preserve">meatus </w:t>
      </w:r>
      <w:r w:rsidR="0082725A">
        <w:rPr>
          <w:rFonts w:ascii="Calibri" w:hAnsi="Calibri" w:cs="Calibri"/>
          <w:sz w:val="20"/>
          <w:szCs w:val="20"/>
        </w:rPr>
        <w:t xml:space="preserve">at circumcision </w:t>
      </w:r>
      <w:r>
        <w:rPr>
          <w:rFonts w:ascii="Calibri" w:hAnsi="Calibri" w:cs="Calibri"/>
          <w:sz w:val="20"/>
          <w:szCs w:val="20"/>
        </w:rPr>
        <w:t xml:space="preserve">associate with ongoing symptoms after circumcision. </w:t>
      </w:r>
      <w:r w:rsidR="007A38C0">
        <w:rPr>
          <w:rFonts w:ascii="Calibri" w:hAnsi="Calibri" w:cs="Calibri"/>
          <w:sz w:val="20"/>
          <w:szCs w:val="20"/>
        </w:rPr>
        <w:t xml:space="preserve">In this cohort, the appearance of </w:t>
      </w:r>
      <w:r w:rsidR="00B2669A">
        <w:rPr>
          <w:rFonts w:ascii="Calibri" w:hAnsi="Calibri" w:cs="Calibri"/>
          <w:sz w:val="20"/>
          <w:szCs w:val="20"/>
        </w:rPr>
        <w:t>disease</w:t>
      </w:r>
      <w:r w:rsidR="007A38C0">
        <w:rPr>
          <w:rFonts w:ascii="Calibri" w:hAnsi="Calibri" w:cs="Calibri"/>
          <w:sz w:val="20"/>
          <w:szCs w:val="20"/>
        </w:rPr>
        <w:t xml:space="preserve"> at surgery and the severity of disease on histopathology d</w:t>
      </w:r>
      <w:r w:rsidR="004F11FE">
        <w:rPr>
          <w:rFonts w:ascii="Calibri" w:hAnsi="Calibri" w:cs="Calibri"/>
          <w:sz w:val="20"/>
          <w:szCs w:val="20"/>
        </w:rPr>
        <w:t>id</w:t>
      </w:r>
      <w:r w:rsidR="007A38C0">
        <w:rPr>
          <w:rFonts w:ascii="Calibri" w:hAnsi="Calibri" w:cs="Calibri"/>
          <w:sz w:val="20"/>
          <w:szCs w:val="20"/>
        </w:rPr>
        <w:t xml:space="preserve"> not correlate with outcome. </w:t>
      </w:r>
      <w:r w:rsidR="0082725A">
        <w:rPr>
          <w:rFonts w:ascii="Calibri" w:hAnsi="Calibri" w:cs="Calibri"/>
          <w:sz w:val="20"/>
          <w:szCs w:val="20"/>
        </w:rPr>
        <w:t>However further studies are required to validate the value of histological staging.</w:t>
      </w:r>
    </w:p>
    <w:p w14:paraId="2E3F29E8" w14:textId="77777777" w:rsidR="00C655B0" w:rsidRDefault="00C655B0">
      <w:pPr>
        <w:rPr>
          <w:rFonts w:ascii="Calibri" w:hAnsi="Calibri" w:cs="Calibri"/>
          <w:b/>
          <w:bCs/>
          <w:sz w:val="20"/>
          <w:szCs w:val="20"/>
        </w:rPr>
      </w:pPr>
    </w:p>
    <w:p w14:paraId="40E0F33B" w14:textId="7813E4D8" w:rsidR="009E4ED0" w:rsidRDefault="009E4ED0">
      <w:pPr>
        <w:rPr>
          <w:rFonts w:ascii="Calibri" w:hAnsi="Calibri" w:cs="Calibri"/>
          <w:b/>
          <w:bCs/>
          <w:sz w:val="20"/>
          <w:szCs w:val="20"/>
        </w:rPr>
      </w:pPr>
      <w:r>
        <w:rPr>
          <w:rFonts w:ascii="Calibri" w:hAnsi="Calibri" w:cs="Calibri"/>
          <w:b/>
          <w:bCs/>
          <w:sz w:val="20"/>
          <w:szCs w:val="20"/>
        </w:rPr>
        <w:lastRenderedPageBreak/>
        <w:t>INTRODUCTION</w:t>
      </w:r>
    </w:p>
    <w:p w14:paraId="2D08FE10" w14:textId="1C827CF8" w:rsidR="0069625F" w:rsidRDefault="002B7FE6">
      <w:pPr>
        <w:rPr>
          <w:rFonts w:ascii="Calibri" w:hAnsi="Calibri" w:cs="Calibri"/>
          <w:sz w:val="20"/>
          <w:szCs w:val="20"/>
        </w:rPr>
      </w:pPr>
      <w:r>
        <w:rPr>
          <w:rFonts w:ascii="Calibri" w:hAnsi="Calibri" w:cs="Calibri"/>
          <w:sz w:val="20"/>
          <w:szCs w:val="20"/>
        </w:rPr>
        <w:t xml:space="preserve">Lichen sclerosus, </w:t>
      </w:r>
      <w:r w:rsidR="004B65B5">
        <w:rPr>
          <w:rFonts w:ascii="Calibri" w:hAnsi="Calibri" w:cs="Calibri"/>
          <w:sz w:val="20"/>
          <w:szCs w:val="20"/>
        </w:rPr>
        <w:t>also referred to</w:t>
      </w:r>
      <w:r>
        <w:rPr>
          <w:rFonts w:ascii="Calibri" w:hAnsi="Calibri" w:cs="Calibri"/>
          <w:sz w:val="20"/>
          <w:szCs w:val="20"/>
        </w:rPr>
        <w:t xml:space="preserve"> as balanitis xerotica obliterans, is a chronic progressive inflammatory dermatosis </w:t>
      </w:r>
      <w:r w:rsidR="0069625F">
        <w:rPr>
          <w:rFonts w:ascii="Calibri" w:hAnsi="Calibri" w:cs="Calibri"/>
          <w:sz w:val="20"/>
          <w:szCs w:val="20"/>
        </w:rPr>
        <w:t xml:space="preserve">of unknown aetiology </w:t>
      </w:r>
      <w:r w:rsidR="00D6011D">
        <w:rPr>
          <w:rFonts w:ascii="Calibri" w:hAnsi="Calibri" w:cs="Calibri"/>
          <w:sz w:val="20"/>
          <w:szCs w:val="20"/>
        </w:rPr>
        <w:t xml:space="preserve">that can </w:t>
      </w:r>
      <w:r>
        <w:rPr>
          <w:rFonts w:ascii="Calibri" w:hAnsi="Calibri" w:cs="Calibri"/>
          <w:sz w:val="20"/>
          <w:szCs w:val="20"/>
        </w:rPr>
        <w:t>affect</w:t>
      </w:r>
      <w:r w:rsidR="00D6011D">
        <w:rPr>
          <w:rFonts w:ascii="Calibri" w:hAnsi="Calibri" w:cs="Calibri"/>
          <w:sz w:val="20"/>
          <w:szCs w:val="20"/>
        </w:rPr>
        <w:t xml:space="preserve"> </w:t>
      </w:r>
      <w:r>
        <w:rPr>
          <w:rFonts w:ascii="Calibri" w:hAnsi="Calibri" w:cs="Calibri"/>
          <w:sz w:val="20"/>
          <w:szCs w:val="20"/>
        </w:rPr>
        <w:t xml:space="preserve">the foreskin, glans and meatus. </w:t>
      </w:r>
      <w:r w:rsidR="0069625F">
        <w:rPr>
          <w:rFonts w:ascii="Calibri" w:hAnsi="Calibri" w:cs="Calibri"/>
          <w:sz w:val="20"/>
          <w:szCs w:val="20"/>
        </w:rPr>
        <w:t xml:space="preserve">It occurs in </w:t>
      </w:r>
      <w:r w:rsidR="002A54DE">
        <w:rPr>
          <w:rFonts w:ascii="Calibri" w:hAnsi="Calibri" w:cs="Calibri"/>
          <w:sz w:val="20"/>
          <w:szCs w:val="20"/>
        </w:rPr>
        <w:t>40 per 100,000</w:t>
      </w:r>
      <w:r w:rsidR="0069625F">
        <w:rPr>
          <w:rFonts w:ascii="Calibri" w:hAnsi="Calibri" w:cs="Calibri"/>
          <w:sz w:val="20"/>
          <w:szCs w:val="20"/>
        </w:rPr>
        <w:t xml:space="preserve"> boys</w:t>
      </w:r>
      <w:r w:rsidR="006B7B99">
        <w:rPr>
          <w:rFonts w:ascii="Calibri" w:hAnsi="Calibri" w:cs="Calibri"/>
          <w:sz w:val="20"/>
          <w:szCs w:val="20"/>
        </w:rPr>
        <w:t xml:space="preserve"> per year</w:t>
      </w:r>
      <w:r w:rsidR="0069625F">
        <w:rPr>
          <w:rFonts w:ascii="Calibri" w:hAnsi="Calibri" w:cs="Calibri"/>
          <w:sz w:val="20"/>
          <w:szCs w:val="20"/>
        </w:rPr>
        <w:t xml:space="preserve"> and causes </w:t>
      </w:r>
      <w:r w:rsidR="00103A8D">
        <w:rPr>
          <w:rFonts w:ascii="Calibri" w:hAnsi="Calibri" w:cs="Calibri"/>
          <w:sz w:val="20"/>
          <w:szCs w:val="20"/>
        </w:rPr>
        <w:t xml:space="preserve">progressive </w:t>
      </w:r>
      <w:r w:rsidR="0069625F">
        <w:rPr>
          <w:rFonts w:ascii="Calibri" w:hAnsi="Calibri" w:cs="Calibri"/>
          <w:sz w:val="20"/>
          <w:szCs w:val="20"/>
        </w:rPr>
        <w:t xml:space="preserve">pathological phimosis, </w:t>
      </w:r>
      <w:r w:rsidR="00103A8D">
        <w:rPr>
          <w:rFonts w:ascii="Calibri" w:hAnsi="Calibri" w:cs="Calibri"/>
          <w:sz w:val="20"/>
          <w:szCs w:val="20"/>
        </w:rPr>
        <w:t>spraying or difficulties</w:t>
      </w:r>
      <w:r w:rsidR="00970330">
        <w:rPr>
          <w:rFonts w:ascii="Calibri" w:hAnsi="Calibri" w:cs="Calibri"/>
          <w:sz w:val="20"/>
          <w:szCs w:val="20"/>
        </w:rPr>
        <w:t xml:space="preserve"> voiding</w:t>
      </w:r>
      <w:r w:rsidR="00B27DDB">
        <w:rPr>
          <w:rFonts w:ascii="Calibri" w:hAnsi="Calibri" w:cs="Calibri"/>
          <w:sz w:val="20"/>
          <w:szCs w:val="20"/>
        </w:rPr>
        <w:t>,</w:t>
      </w:r>
      <w:r w:rsidR="00970330">
        <w:rPr>
          <w:rFonts w:ascii="Calibri" w:hAnsi="Calibri" w:cs="Calibri"/>
          <w:sz w:val="20"/>
          <w:szCs w:val="20"/>
        </w:rPr>
        <w:t xml:space="preserve"> </w:t>
      </w:r>
      <w:r w:rsidR="00F87633">
        <w:rPr>
          <w:rFonts w:ascii="Calibri" w:hAnsi="Calibri" w:cs="Calibri"/>
          <w:sz w:val="20"/>
          <w:szCs w:val="20"/>
        </w:rPr>
        <w:t>and</w:t>
      </w:r>
      <w:r w:rsidR="00103A8D">
        <w:rPr>
          <w:rFonts w:ascii="Calibri" w:hAnsi="Calibri" w:cs="Calibri"/>
          <w:sz w:val="20"/>
          <w:szCs w:val="20"/>
        </w:rPr>
        <w:t xml:space="preserve"> recurrent</w:t>
      </w:r>
      <w:r w:rsidR="00F87633">
        <w:rPr>
          <w:rFonts w:ascii="Calibri" w:hAnsi="Calibri" w:cs="Calibri"/>
          <w:sz w:val="20"/>
          <w:szCs w:val="20"/>
        </w:rPr>
        <w:t xml:space="preserve"> balanitis</w:t>
      </w:r>
      <w:r w:rsidR="00E7768A">
        <w:rPr>
          <w:rFonts w:ascii="Calibri" w:hAnsi="Calibri" w:cs="Calibri"/>
          <w:sz w:val="20"/>
          <w:szCs w:val="20"/>
        </w:rPr>
        <w:t xml:space="preserve"> </w:t>
      </w:r>
      <w:r w:rsidR="0001504C">
        <w:rPr>
          <w:rFonts w:ascii="Calibri" w:hAnsi="Calibri" w:cs="Calibri"/>
          <w:sz w:val="20"/>
          <w:szCs w:val="20"/>
        </w:rPr>
        <w:t>[1]</w:t>
      </w:r>
      <w:r w:rsidR="00F87633">
        <w:rPr>
          <w:rFonts w:ascii="Calibri" w:hAnsi="Calibri" w:cs="Calibri"/>
          <w:sz w:val="20"/>
          <w:szCs w:val="20"/>
        </w:rPr>
        <w:t>.</w:t>
      </w:r>
      <w:r w:rsidR="002F3E2A" w:rsidRPr="002F3E2A">
        <w:rPr>
          <w:rFonts w:ascii="Calibri" w:hAnsi="Calibri" w:cs="Calibri"/>
          <w:sz w:val="20"/>
          <w:szCs w:val="20"/>
        </w:rPr>
        <w:t xml:space="preserve"> </w:t>
      </w:r>
      <w:r w:rsidR="00634A84">
        <w:rPr>
          <w:rFonts w:ascii="Calibri" w:hAnsi="Calibri" w:cs="Calibri"/>
          <w:sz w:val="20"/>
          <w:szCs w:val="20"/>
        </w:rPr>
        <w:t>The d</w:t>
      </w:r>
      <w:r w:rsidR="002F3E2A">
        <w:rPr>
          <w:rFonts w:ascii="Calibri" w:hAnsi="Calibri" w:cs="Calibri"/>
          <w:sz w:val="20"/>
          <w:szCs w:val="20"/>
        </w:rPr>
        <w:t>iagnosis is clinical and</w:t>
      </w:r>
      <w:r w:rsidR="004B65B5">
        <w:rPr>
          <w:rFonts w:ascii="Calibri" w:hAnsi="Calibri" w:cs="Calibri"/>
          <w:sz w:val="20"/>
          <w:szCs w:val="20"/>
        </w:rPr>
        <w:t xml:space="preserve"> may be</w:t>
      </w:r>
      <w:r w:rsidR="002F3E2A">
        <w:rPr>
          <w:rFonts w:ascii="Calibri" w:hAnsi="Calibri" w:cs="Calibri"/>
          <w:sz w:val="20"/>
          <w:szCs w:val="20"/>
        </w:rPr>
        <w:t xml:space="preserve"> confirmed on histology.</w:t>
      </w:r>
      <w:r w:rsidR="00717738">
        <w:rPr>
          <w:rFonts w:ascii="Calibri" w:hAnsi="Calibri" w:cs="Calibri"/>
          <w:sz w:val="20"/>
          <w:szCs w:val="20"/>
        </w:rPr>
        <w:t xml:space="preserve"> The mainstay of treatment is circumcision, although preputioplasty </w:t>
      </w:r>
      <w:r w:rsidR="008547AC">
        <w:rPr>
          <w:rFonts w:ascii="Calibri" w:hAnsi="Calibri" w:cs="Calibri"/>
          <w:sz w:val="20"/>
          <w:szCs w:val="20"/>
        </w:rPr>
        <w:t xml:space="preserve">with intralesional steroid injection </w:t>
      </w:r>
      <w:r w:rsidR="00717738">
        <w:rPr>
          <w:rFonts w:ascii="Calibri" w:hAnsi="Calibri" w:cs="Calibri"/>
          <w:sz w:val="20"/>
          <w:szCs w:val="20"/>
        </w:rPr>
        <w:t>can be considered to preserve the foreskin</w:t>
      </w:r>
      <w:r w:rsidR="00103A8D">
        <w:rPr>
          <w:rFonts w:ascii="Calibri" w:hAnsi="Calibri" w:cs="Calibri"/>
          <w:sz w:val="20"/>
          <w:szCs w:val="20"/>
        </w:rPr>
        <w:t xml:space="preserve"> </w:t>
      </w:r>
      <w:r w:rsidR="0001504C">
        <w:rPr>
          <w:rFonts w:ascii="Calibri" w:hAnsi="Calibri" w:cs="Calibri"/>
          <w:sz w:val="20"/>
          <w:szCs w:val="20"/>
        </w:rPr>
        <w:t>[2]</w:t>
      </w:r>
      <w:r w:rsidR="00F30461">
        <w:rPr>
          <w:rFonts w:ascii="Calibri" w:hAnsi="Calibri" w:cs="Calibri"/>
          <w:sz w:val="20"/>
          <w:szCs w:val="20"/>
        </w:rPr>
        <w:t xml:space="preserve">. </w:t>
      </w:r>
      <w:r w:rsidR="007326D4">
        <w:rPr>
          <w:rFonts w:ascii="Calibri" w:hAnsi="Calibri" w:cs="Calibri"/>
          <w:sz w:val="20"/>
          <w:szCs w:val="20"/>
        </w:rPr>
        <w:t>A</w:t>
      </w:r>
      <w:r w:rsidR="0069625F">
        <w:rPr>
          <w:rFonts w:ascii="Calibri" w:hAnsi="Calibri" w:cs="Calibri"/>
          <w:sz w:val="20"/>
          <w:szCs w:val="20"/>
        </w:rPr>
        <w:t>nti-inflammatory</w:t>
      </w:r>
      <w:r w:rsidR="007326D4">
        <w:rPr>
          <w:rFonts w:ascii="Calibri" w:hAnsi="Calibri" w:cs="Calibri"/>
          <w:sz w:val="20"/>
          <w:szCs w:val="20"/>
        </w:rPr>
        <w:t xml:space="preserve"> and immunomodulatory</w:t>
      </w:r>
      <w:r w:rsidR="0069625F">
        <w:rPr>
          <w:rFonts w:ascii="Calibri" w:hAnsi="Calibri" w:cs="Calibri"/>
          <w:sz w:val="20"/>
          <w:szCs w:val="20"/>
        </w:rPr>
        <w:t xml:space="preserve"> creams and ointments </w:t>
      </w:r>
      <w:r w:rsidR="00D013B8">
        <w:rPr>
          <w:rFonts w:ascii="Calibri" w:hAnsi="Calibri" w:cs="Calibri"/>
          <w:sz w:val="20"/>
          <w:szCs w:val="20"/>
        </w:rPr>
        <w:t>are also used</w:t>
      </w:r>
      <w:r w:rsidR="0069625F">
        <w:rPr>
          <w:rFonts w:ascii="Calibri" w:hAnsi="Calibri" w:cs="Calibri"/>
          <w:sz w:val="20"/>
          <w:szCs w:val="20"/>
        </w:rPr>
        <w:t xml:space="preserve"> </w:t>
      </w:r>
      <w:r w:rsidR="00717738">
        <w:rPr>
          <w:rFonts w:ascii="Calibri" w:hAnsi="Calibri" w:cs="Calibri"/>
          <w:sz w:val="20"/>
          <w:szCs w:val="20"/>
        </w:rPr>
        <w:t xml:space="preserve">as an alternative </w:t>
      </w:r>
      <w:r w:rsidR="00970330">
        <w:rPr>
          <w:rFonts w:ascii="Calibri" w:hAnsi="Calibri" w:cs="Calibri"/>
          <w:sz w:val="20"/>
          <w:szCs w:val="20"/>
        </w:rPr>
        <w:t>or an adjunct to surgery</w:t>
      </w:r>
      <w:r w:rsidR="003164FC">
        <w:rPr>
          <w:rFonts w:ascii="Calibri" w:hAnsi="Calibri" w:cs="Calibri"/>
          <w:sz w:val="20"/>
          <w:szCs w:val="20"/>
        </w:rPr>
        <w:t>. H</w:t>
      </w:r>
      <w:r w:rsidR="00970330">
        <w:rPr>
          <w:rFonts w:ascii="Calibri" w:hAnsi="Calibri" w:cs="Calibri"/>
          <w:sz w:val="20"/>
          <w:szCs w:val="20"/>
        </w:rPr>
        <w:t>owever,</w:t>
      </w:r>
      <w:r w:rsidR="00717738">
        <w:rPr>
          <w:rFonts w:ascii="Calibri" w:hAnsi="Calibri" w:cs="Calibri"/>
          <w:sz w:val="20"/>
          <w:szCs w:val="20"/>
        </w:rPr>
        <w:t xml:space="preserve"> there is limited data </w:t>
      </w:r>
      <w:r w:rsidR="00D013B8">
        <w:rPr>
          <w:rFonts w:ascii="Calibri" w:hAnsi="Calibri" w:cs="Calibri"/>
          <w:sz w:val="20"/>
          <w:szCs w:val="20"/>
        </w:rPr>
        <w:t>supporting the</w:t>
      </w:r>
      <w:r w:rsidR="0069625F">
        <w:rPr>
          <w:rFonts w:ascii="Calibri" w:hAnsi="Calibri" w:cs="Calibri"/>
          <w:sz w:val="20"/>
          <w:szCs w:val="20"/>
        </w:rPr>
        <w:t xml:space="preserve"> efficacy of t</w:t>
      </w:r>
      <w:r w:rsidR="00717738">
        <w:rPr>
          <w:rFonts w:ascii="Calibri" w:hAnsi="Calibri" w:cs="Calibri"/>
          <w:sz w:val="20"/>
          <w:szCs w:val="20"/>
        </w:rPr>
        <w:t>opical treatment</w:t>
      </w:r>
      <w:r w:rsidR="003164FC">
        <w:rPr>
          <w:rFonts w:ascii="Calibri" w:hAnsi="Calibri" w:cs="Calibri"/>
          <w:sz w:val="20"/>
          <w:szCs w:val="20"/>
        </w:rPr>
        <w:t>s</w:t>
      </w:r>
      <w:r w:rsidR="0001504C">
        <w:rPr>
          <w:rFonts w:ascii="Calibri" w:hAnsi="Calibri" w:cs="Calibri"/>
          <w:sz w:val="20"/>
          <w:szCs w:val="20"/>
        </w:rPr>
        <w:t xml:space="preserve"> [3</w:t>
      </w:r>
      <w:r w:rsidR="00F30461">
        <w:rPr>
          <w:rFonts w:ascii="Calibri" w:hAnsi="Calibri" w:cs="Calibri"/>
          <w:sz w:val="20"/>
          <w:szCs w:val="20"/>
        </w:rPr>
        <w:t>].</w:t>
      </w:r>
      <w:r w:rsidR="0069625F">
        <w:rPr>
          <w:rFonts w:ascii="Calibri" w:hAnsi="Calibri" w:cs="Calibri"/>
          <w:sz w:val="20"/>
          <w:szCs w:val="20"/>
        </w:rPr>
        <w:t xml:space="preserve"> </w:t>
      </w:r>
    </w:p>
    <w:p w14:paraId="0BED6031" w14:textId="79853BDD" w:rsidR="00381AE7" w:rsidRDefault="00381AE7" w:rsidP="00717738">
      <w:pPr>
        <w:rPr>
          <w:rFonts w:ascii="Calibri" w:hAnsi="Calibri" w:cs="Calibri"/>
          <w:sz w:val="20"/>
          <w:szCs w:val="20"/>
        </w:rPr>
      </w:pPr>
      <w:r>
        <w:rPr>
          <w:rFonts w:ascii="Calibri" w:hAnsi="Calibri" w:cs="Calibri"/>
          <w:sz w:val="20"/>
          <w:szCs w:val="20"/>
        </w:rPr>
        <w:t>Following circumcision</w:t>
      </w:r>
      <w:r w:rsidR="00717738">
        <w:rPr>
          <w:rFonts w:ascii="Calibri" w:hAnsi="Calibri" w:cs="Calibri"/>
          <w:sz w:val="20"/>
          <w:szCs w:val="20"/>
        </w:rPr>
        <w:t xml:space="preserve"> </w:t>
      </w:r>
      <w:r w:rsidR="00103A8D">
        <w:rPr>
          <w:rFonts w:ascii="Calibri" w:hAnsi="Calibri" w:cs="Calibri"/>
          <w:sz w:val="20"/>
          <w:szCs w:val="20"/>
        </w:rPr>
        <w:t>1</w:t>
      </w:r>
      <w:r w:rsidR="00717738">
        <w:rPr>
          <w:rFonts w:ascii="Calibri" w:hAnsi="Calibri" w:cs="Calibri"/>
          <w:sz w:val="20"/>
          <w:szCs w:val="20"/>
        </w:rPr>
        <w:t xml:space="preserve">0 – </w:t>
      </w:r>
      <w:r w:rsidR="004B65B5">
        <w:rPr>
          <w:rFonts w:ascii="Calibri" w:hAnsi="Calibri" w:cs="Calibri"/>
          <w:sz w:val="20"/>
          <w:szCs w:val="20"/>
        </w:rPr>
        <w:t>2</w:t>
      </w:r>
      <w:r w:rsidR="00717738">
        <w:rPr>
          <w:rFonts w:ascii="Calibri" w:hAnsi="Calibri" w:cs="Calibri"/>
          <w:sz w:val="20"/>
          <w:szCs w:val="20"/>
        </w:rPr>
        <w:t xml:space="preserve">0% </w:t>
      </w:r>
      <w:r>
        <w:rPr>
          <w:rFonts w:ascii="Calibri" w:hAnsi="Calibri" w:cs="Calibri"/>
          <w:sz w:val="20"/>
          <w:szCs w:val="20"/>
        </w:rPr>
        <w:t xml:space="preserve">of boys </w:t>
      </w:r>
      <w:r w:rsidR="003164FC">
        <w:rPr>
          <w:rFonts w:ascii="Calibri" w:hAnsi="Calibri" w:cs="Calibri"/>
          <w:sz w:val="20"/>
          <w:szCs w:val="20"/>
        </w:rPr>
        <w:t xml:space="preserve">with lichen sclerosus </w:t>
      </w:r>
      <w:r>
        <w:rPr>
          <w:rFonts w:ascii="Calibri" w:hAnsi="Calibri" w:cs="Calibri"/>
          <w:sz w:val="20"/>
          <w:szCs w:val="20"/>
        </w:rPr>
        <w:t xml:space="preserve">require further </w:t>
      </w:r>
      <w:r w:rsidR="00717738">
        <w:rPr>
          <w:rFonts w:ascii="Calibri" w:hAnsi="Calibri" w:cs="Calibri"/>
          <w:sz w:val="20"/>
          <w:szCs w:val="20"/>
        </w:rPr>
        <w:t xml:space="preserve">surgical </w:t>
      </w:r>
      <w:r>
        <w:rPr>
          <w:rFonts w:ascii="Calibri" w:hAnsi="Calibri" w:cs="Calibri"/>
          <w:sz w:val="20"/>
          <w:szCs w:val="20"/>
        </w:rPr>
        <w:t>interventions</w:t>
      </w:r>
      <w:r w:rsidR="00103A8D">
        <w:rPr>
          <w:rFonts w:ascii="Calibri" w:hAnsi="Calibri" w:cs="Calibri"/>
          <w:sz w:val="20"/>
          <w:szCs w:val="20"/>
        </w:rPr>
        <w:t xml:space="preserve"> </w:t>
      </w:r>
      <w:r w:rsidR="0001504C">
        <w:rPr>
          <w:rFonts w:ascii="Calibri" w:hAnsi="Calibri" w:cs="Calibri"/>
          <w:sz w:val="20"/>
          <w:szCs w:val="20"/>
        </w:rPr>
        <w:t>[4, 5</w:t>
      </w:r>
      <w:r w:rsidR="00F30461">
        <w:rPr>
          <w:rFonts w:ascii="Calibri" w:hAnsi="Calibri" w:cs="Calibri"/>
          <w:sz w:val="20"/>
          <w:szCs w:val="20"/>
        </w:rPr>
        <w:t>].</w:t>
      </w:r>
      <w:r>
        <w:rPr>
          <w:rFonts w:ascii="Calibri" w:hAnsi="Calibri" w:cs="Calibri"/>
          <w:sz w:val="20"/>
          <w:szCs w:val="20"/>
        </w:rPr>
        <w:t xml:space="preserve"> </w:t>
      </w:r>
      <w:r w:rsidR="00717738" w:rsidRPr="00717738">
        <w:rPr>
          <w:rFonts w:ascii="Calibri" w:hAnsi="Calibri" w:cs="Calibri"/>
          <w:sz w:val="20"/>
          <w:szCs w:val="20"/>
        </w:rPr>
        <w:t xml:space="preserve">Currently no clinical or histopathological features have been identified which </w:t>
      </w:r>
      <w:r w:rsidR="007E2C68">
        <w:rPr>
          <w:rFonts w:ascii="Calibri" w:hAnsi="Calibri" w:cs="Calibri"/>
          <w:sz w:val="20"/>
          <w:szCs w:val="20"/>
        </w:rPr>
        <w:t xml:space="preserve">associate with </w:t>
      </w:r>
      <w:r w:rsidR="00717738" w:rsidRPr="00717738">
        <w:rPr>
          <w:rFonts w:ascii="Calibri" w:hAnsi="Calibri" w:cs="Calibri"/>
          <w:sz w:val="20"/>
          <w:szCs w:val="20"/>
        </w:rPr>
        <w:t xml:space="preserve">the requirement for further </w:t>
      </w:r>
      <w:r w:rsidR="005741FC">
        <w:rPr>
          <w:rFonts w:ascii="Calibri" w:hAnsi="Calibri" w:cs="Calibri"/>
          <w:sz w:val="20"/>
          <w:szCs w:val="20"/>
        </w:rPr>
        <w:t>surgery after circumcision.</w:t>
      </w:r>
      <w:r w:rsidR="00717738" w:rsidRPr="00717738">
        <w:rPr>
          <w:rFonts w:ascii="Calibri" w:hAnsi="Calibri" w:cs="Calibri"/>
          <w:sz w:val="20"/>
          <w:szCs w:val="20"/>
        </w:rPr>
        <w:t xml:space="preserve"> </w:t>
      </w:r>
      <w:r w:rsidR="005741FC">
        <w:rPr>
          <w:rFonts w:ascii="Calibri" w:hAnsi="Calibri" w:cs="Calibri"/>
          <w:sz w:val="20"/>
          <w:szCs w:val="20"/>
        </w:rPr>
        <w:t xml:space="preserve">Glans and meatal involvement at </w:t>
      </w:r>
      <w:r w:rsidR="007E2C68">
        <w:rPr>
          <w:rFonts w:ascii="Calibri" w:hAnsi="Calibri" w:cs="Calibri"/>
          <w:sz w:val="20"/>
          <w:szCs w:val="20"/>
        </w:rPr>
        <w:t>index surgery</w:t>
      </w:r>
      <w:r w:rsidR="005741FC">
        <w:rPr>
          <w:rFonts w:ascii="Calibri" w:hAnsi="Calibri" w:cs="Calibri"/>
          <w:sz w:val="20"/>
          <w:szCs w:val="20"/>
        </w:rPr>
        <w:t xml:space="preserve"> </w:t>
      </w:r>
      <w:r w:rsidR="00B8612B">
        <w:rPr>
          <w:rFonts w:ascii="Calibri" w:hAnsi="Calibri" w:cs="Calibri"/>
          <w:sz w:val="20"/>
          <w:szCs w:val="20"/>
        </w:rPr>
        <w:t>have</w:t>
      </w:r>
      <w:r w:rsidR="005741FC">
        <w:rPr>
          <w:rFonts w:ascii="Calibri" w:hAnsi="Calibri" w:cs="Calibri"/>
          <w:sz w:val="20"/>
          <w:szCs w:val="20"/>
        </w:rPr>
        <w:t xml:space="preserve"> been observed to associate with post-operative steroid use, but not subsequent dilatation or meatotomy</w:t>
      </w:r>
      <w:r w:rsidR="0001504C">
        <w:rPr>
          <w:rFonts w:ascii="Calibri" w:hAnsi="Calibri" w:cs="Calibri"/>
          <w:sz w:val="20"/>
          <w:szCs w:val="20"/>
        </w:rPr>
        <w:t xml:space="preserve"> [5]</w:t>
      </w:r>
      <w:r w:rsidR="005741FC">
        <w:rPr>
          <w:rFonts w:ascii="Calibri" w:hAnsi="Calibri" w:cs="Calibri"/>
          <w:sz w:val="20"/>
          <w:szCs w:val="20"/>
        </w:rPr>
        <w:t xml:space="preserve">. </w:t>
      </w:r>
      <w:r w:rsidR="00717738" w:rsidRPr="00717738">
        <w:rPr>
          <w:rFonts w:ascii="Calibri" w:hAnsi="Calibri" w:cs="Calibri"/>
          <w:sz w:val="20"/>
          <w:szCs w:val="20"/>
        </w:rPr>
        <w:t>Identification of features predicting</w:t>
      </w:r>
      <w:r w:rsidR="00717738">
        <w:rPr>
          <w:rFonts w:ascii="Calibri" w:hAnsi="Calibri" w:cs="Calibri"/>
          <w:sz w:val="20"/>
          <w:szCs w:val="20"/>
        </w:rPr>
        <w:t xml:space="preserve"> </w:t>
      </w:r>
      <w:r w:rsidR="006A47EC">
        <w:rPr>
          <w:rFonts w:ascii="Calibri" w:hAnsi="Calibri" w:cs="Calibri"/>
          <w:sz w:val="20"/>
          <w:szCs w:val="20"/>
        </w:rPr>
        <w:t>a</w:t>
      </w:r>
      <w:r w:rsidR="00717738" w:rsidRPr="00717738">
        <w:rPr>
          <w:rFonts w:ascii="Calibri" w:hAnsi="Calibri" w:cs="Calibri"/>
          <w:sz w:val="20"/>
          <w:szCs w:val="20"/>
        </w:rPr>
        <w:t xml:space="preserve"> </w:t>
      </w:r>
      <w:r w:rsidR="00CF1518">
        <w:rPr>
          <w:rFonts w:ascii="Calibri" w:hAnsi="Calibri" w:cs="Calibri"/>
          <w:sz w:val="20"/>
          <w:szCs w:val="20"/>
        </w:rPr>
        <w:t xml:space="preserve">more </w:t>
      </w:r>
      <w:r w:rsidR="00717738" w:rsidRPr="00717738">
        <w:rPr>
          <w:rFonts w:ascii="Calibri" w:hAnsi="Calibri" w:cs="Calibri"/>
          <w:sz w:val="20"/>
          <w:szCs w:val="20"/>
        </w:rPr>
        <w:t xml:space="preserve">severe disease </w:t>
      </w:r>
      <w:r w:rsidR="006A47EC">
        <w:rPr>
          <w:rFonts w:ascii="Calibri" w:hAnsi="Calibri" w:cs="Calibri"/>
          <w:sz w:val="20"/>
          <w:szCs w:val="20"/>
        </w:rPr>
        <w:t>phenotype</w:t>
      </w:r>
      <w:r w:rsidR="00CF1518">
        <w:rPr>
          <w:rFonts w:ascii="Calibri" w:hAnsi="Calibri" w:cs="Calibri"/>
          <w:sz w:val="20"/>
          <w:szCs w:val="20"/>
        </w:rPr>
        <w:t xml:space="preserve"> in lichen sclerosus</w:t>
      </w:r>
      <w:r w:rsidR="006A47EC">
        <w:rPr>
          <w:rFonts w:ascii="Calibri" w:hAnsi="Calibri" w:cs="Calibri"/>
          <w:sz w:val="20"/>
          <w:szCs w:val="20"/>
        </w:rPr>
        <w:t xml:space="preserve"> </w:t>
      </w:r>
      <w:r w:rsidR="00717738" w:rsidRPr="00717738">
        <w:rPr>
          <w:rFonts w:ascii="Calibri" w:hAnsi="Calibri" w:cs="Calibri"/>
          <w:sz w:val="20"/>
          <w:szCs w:val="20"/>
        </w:rPr>
        <w:t xml:space="preserve">may facilitate earlier </w:t>
      </w:r>
      <w:r w:rsidR="00717738">
        <w:rPr>
          <w:rFonts w:ascii="Calibri" w:hAnsi="Calibri" w:cs="Calibri"/>
          <w:sz w:val="20"/>
          <w:szCs w:val="20"/>
        </w:rPr>
        <w:t>treatment</w:t>
      </w:r>
      <w:r w:rsidR="002D1CE8">
        <w:rPr>
          <w:rFonts w:ascii="Calibri" w:hAnsi="Calibri" w:cs="Calibri"/>
          <w:sz w:val="20"/>
          <w:szCs w:val="20"/>
        </w:rPr>
        <w:t xml:space="preserve"> and </w:t>
      </w:r>
      <w:r w:rsidR="00717738" w:rsidRPr="00717738">
        <w:rPr>
          <w:rFonts w:ascii="Calibri" w:hAnsi="Calibri" w:cs="Calibri"/>
          <w:sz w:val="20"/>
          <w:szCs w:val="20"/>
        </w:rPr>
        <w:t xml:space="preserve">targeted </w:t>
      </w:r>
      <w:r w:rsidR="00040A71" w:rsidRPr="00717738">
        <w:rPr>
          <w:rFonts w:ascii="Calibri" w:hAnsi="Calibri" w:cs="Calibri"/>
          <w:sz w:val="20"/>
          <w:szCs w:val="20"/>
        </w:rPr>
        <w:t>interventions</w:t>
      </w:r>
      <w:r w:rsidR="006A47EC">
        <w:rPr>
          <w:rFonts w:ascii="Calibri" w:hAnsi="Calibri" w:cs="Calibri"/>
          <w:sz w:val="20"/>
          <w:szCs w:val="20"/>
        </w:rPr>
        <w:t xml:space="preserve">. This information </w:t>
      </w:r>
      <w:r w:rsidR="00AD2382">
        <w:rPr>
          <w:rFonts w:ascii="Calibri" w:hAnsi="Calibri" w:cs="Calibri"/>
          <w:sz w:val="20"/>
          <w:szCs w:val="20"/>
        </w:rPr>
        <w:t>would</w:t>
      </w:r>
      <w:r w:rsidR="006A47EC">
        <w:rPr>
          <w:rFonts w:ascii="Calibri" w:hAnsi="Calibri" w:cs="Calibri"/>
          <w:sz w:val="20"/>
          <w:szCs w:val="20"/>
        </w:rPr>
        <w:t xml:space="preserve"> also</w:t>
      </w:r>
      <w:r w:rsidR="00717738">
        <w:rPr>
          <w:rFonts w:ascii="Calibri" w:hAnsi="Calibri" w:cs="Calibri"/>
          <w:sz w:val="20"/>
          <w:szCs w:val="20"/>
        </w:rPr>
        <w:t xml:space="preserve"> be useful for counselling patients and caregivers</w:t>
      </w:r>
      <w:r w:rsidR="00774CD5">
        <w:rPr>
          <w:rFonts w:ascii="Calibri" w:hAnsi="Calibri" w:cs="Calibri"/>
          <w:sz w:val="20"/>
          <w:szCs w:val="20"/>
        </w:rPr>
        <w:t xml:space="preserve"> peri</w:t>
      </w:r>
      <w:r w:rsidR="002E1D1B">
        <w:rPr>
          <w:rFonts w:ascii="Calibri" w:hAnsi="Calibri" w:cs="Calibri"/>
          <w:sz w:val="20"/>
          <w:szCs w:val="20"/>
        </w:rPr>
        <w:t>-</w:t>
      </w:r>
      <w:r w:rsidR="00774CD5">
        <w:rPr>
          <w:rFonts w:ascii="Calibri" w:hAnsi="Calibri" w:cs="Calibri"/>
          <w:sz w:val="20"/>
          <w:szCs w:val="20"/>
        </w:rPr>
        <w:t>operatively</w:t>
      </w:r>
      <w:r w:rsidR="00717738">
        <w:rPr>
          <w:rFonts w:ascii="Calibri" w:hAnsi="Calibri" w:cs="Calibri"/>
          <w:sz w:val="20"/>
          <w:szCs w:val="20"/>
        </w:rPr>
        <w:t xml:space="preserve">. </w:t>
      </w:r>
      <w:r w:rsidR="00717738" w:rsidRPr="00717738">
        <w:rPr>
          <w:rFonts w:ascii="Calibri" w:hAnsi="Calibri" w:cs="Calibri"/>
          <w:sz w:val="20"/>
          <w:szCs w:val="20"/>
        </w:rPr>
        <w:t>A grading system</w:t>
      </w:r>
      <w:r w:rsidR="00416510">
        <w:rPr>
          <w:rFonts w:ascii="Calibri" w:hAnsi="Calibri" w:cs="Calibri"/>
          <w:sz w:val="20"/>
          <w:szCs w:val="20"/>
        </w:rPr>
        <w:t xml:space="preserve"> </w:t>
      </w:r>
      <w:r w:rsidR="00717738" w:rsidRPr="00717738">
        <w:rPr>
          <w:rFonts w:ascii="Calibri" w:hAnsi="Calibri" w:cs="Calibri"/>
          <w:sz w:val="20"/>
          <w:szCs w:val="20"/>
        </w:rPr>
        <w:t>that reflected disease severity</w:t>
      </w:r>
      <w:r w:rsidR="00E964DD">
        <w:rPr>
          <w:rFonts w:ascii="Calibri" w:hAnsi="Calibri" w:cs="Calibri"/>
          <w:sz w:val="20"/>
          <w:szCs w:val="20"/>
        </w:rPr>
        <w:t>,</w:t>
      </w:r>
      <w:r w:rsidR="00717738" w:rsidRPr="00717738">
        <w:rPr>
          <w:rFonts w:ascii="Calibri" w:hAnsi="Calibri" w:cs="Calibri"/>
          <w:sz w:val="20"/>
          <w:szCs w:val="20"/>
        </w:rPr>
        <w:t xml:space="preserve"> and accurately predicted cases of </w:t>
      </w:r>
      <w:r w:rsidR="00040A71">
        <w:rPr>
          <w:rFonts w:ascii="Calibri" w:hAnsi="Calibri" w:cs="Calibri"/>
          <w:sz w:val="20"/>
          <w:szCs w:val="20"/>
        </w:rPr>
        <w:t>lichen sclerosus</w:t>
      </w:r>
      <w:r w:rsidR="00717738" w:rsidRPr="00717738">
        <w:rPr>
          <w:rFonts w:ascii="Calibri" w:hAnsi="Calibri" w:cs="Calibri"/>
          <w:sz w:val="20"/>
          <w:szCs w:val="20"/>
        </w:rPr>
        <w:t xml:space="preserve"> </w:t>
      </w:r>
      <w:r w:rsidR="00AD2382">
        <w:rPr>
          <w:rFonts w:ascii="Calibri" w:hAnsi="Calibri" w:cs="Calibri"/>
          <w:sz w:val="20"/>
          <w:szCs w:val="20"/>
        </w:rPr>
        <w:t xml:space="preserve">at high risk of </w:t>
      </w:r>
      <w:r w:rsidR="00717738" w:rsidRPr="00717738">
        <w:rPr>
          <w:rFonts w:ascii="Calibri" w:hAnsi="Calibri" w:cs="Calibri"/>
          <w:sz w:val="20"/>
          <w:szCs w:val="20"/>
        </w:rPr>
        <w:t>relapse after intervention</w:t>
      </w:r>
      <w:r w:rsidR="00E964DD">
        <w:rPr>
          <w:rFonts w:ascii="Calibri" w:hAnsi="Calibri" w:cs="Calibri"/>
          <w:sz w:val="20"/>
          <w:szCs w:val="20"/>
        </w:rPr>
        <w:t>,</w:t>
      </w:r>
      <w:r w:rsidR="00717738" w:rsidRPr="00717738">
        <w:rPr>
          <w:rFonts w:ascii="Calibri" w:hAnsi="Calibri" w:cs="Calibri"/>
          <w:sz w:val="20"/>
          <w:szCs w:val="20"/>
        </w:rPr>
        <w:t xml:space="preserve"> would allow clinicians to plan treatment</w:t>
      </w:r>
      <w:r w:rsidR="00AD2382">
        <w:rPr>
          <w:rFonts w:ascii="Calibri" w:hAnsi="Calibri" w:cs="Calibri"/>
          <w:sz w:val="20"/>
          <w:szCs w:val="20"/>
        </w:rPr>
        <w:t xml:space="preserve"> and follow-up</w:t>
      </w:r>
      <w:r w:rsidR="00717738" w:rsidRPr="00717738">
        <w:rPr>
          <w:rFonts w:ascii="Calibri" w:hAnsi="Calibri" w:cs="Calibri"/>
          <w:sz w:val="20"/>
          <w:szCs w:val="20"/>
        </w:rPr>
        <w:t xml:space="preserve"> accordingly. </w:t>
      </w:r>
      <w:r w:rsidR="00F873DC">
        <w:rPr>
          <w:rFonts w:ascii="Calibri" w:hAnsi="Calibri" w:cs="Calibri"/>
          <w:sz w:val="20"/>
          <w:szCs w:val="20"/>
        </w:rPr>
        <w:t>Such a</w:t>
      </w:r>
      <w:r w:rsidR="00AD2382">
        <w:rPr>
          <w:rFonts w:ascii="Calibri" w:hAnsi="Calibri" w:cs="Calibri"/>
          <w:sz w:val="20"/>
          <w:szCs w:val="20"/>
        </w:rPr>
        <w:t xml:space="preserve"> system would </w:t>
      </w:r>
      <w:r w:rsidR="00717738" w:rsidRPr="00717738">
        <w:rPr>
          <w:rFonts w:ascii="Calibri" w:hAnsi="Calibri" w:cs="Calibri"/>
          <w:sz w:val="20"/>
          <w:szCs w:val="20"/>
        </w:rPr>
        <w:t xml:space="preserve">also provide a standardized means to classify </w:t>
      </w:r>
      <w:r w:rsidR="00040A71">
        <w:rPr>
          <w:rFonts w:ascii="Calibri" w:hAnsi="Calibri" w:cs="Calibri"/>
          <w:sz w:val="20"/>
          <w:szCs w:val="20"/>
        </w:rPr>
        <w:t>lichen sclerosus</w:t>
      </w:r>
      <w:r w:rsidR="00717738" w:rsidRPr="00717738">
        <w:rPr>
          <w:rFonts w:ascii="Calibri" w:hAnsi="Calibri" w:cs="Calibri"/>
          <w:sz w:val="20"/>
          <w:szCs w:val="20"/>
        </w:rPr>
        <w:t xml:space="preserve"> for future research, facilitating </w:t>
      </w:r>
      <w:r w:rsidR="002D1CE8">
        <w:rPr>
          <w:rFonts w:ascii="Calibri" w:hAnsi="Calibri" w:cs="Calibri"/>
          <w:sz w:val="20"/>
          <w:szCs w:val="20"/>
        </w:rPr>
        <w:t>meta-analysis</w:t>
      </w:r>
      <w:r w:rsidR="00717738" w:rsidRPr="00717738">
        <w:rPr>
          <w:rFonts w:ascii="Calibri" w:hAnsi="Calibri" w:cs="Calibri"/>
          <w:sz w:val="20"/>
          <w:szCs w:val="20"/>
        </w:rPr>
        <w:t xml:space="preserve"> and improving reproducibility.</w:t>
      </w:r>
    </w:p>
    <w:p w14:paraId="13C1640A" w14:textId="33E611DC" w:rsidR="0069625F" w:rsidRPr="00712F40" w:rsidRDefault="0069625F">
      <w:pPr>
        <w:rPr>
          <w:rFonts w:ascii="Calibri" w:hAnsi="Calibri" w:cs="Calibri"/>
          <w:sz w:val="20"/>
          <w:szCs w:val="20"/>
        </w:rPr>
      </w:pPr>
      <w:r>
        <w:rPr>
          <w:rFonts w:ascii="Calibri" w:hAnsi="Calibri" w:cs="Calibri"/>
          <w:sz w:val="20"/>
          <w:szCs w:val="20"/>
        </w:rPr>
        <w:t xml:space="preserve">The aim of this study was </w:t>
      </w:r>
      <w:r w:rsidR="003838D9">
        <w:rPr>
          <w:rFonts w:ascii="Calibri" w:hAnsi="Calibri" w:cs="Calibri"/>
          <w:sz w:val="20"/>
          <w:szCs w:val="20"/>
        </w:rPr>
        <w:t>to create a standardised grading system that describes lichen sclerosus severity intra-operatively</w:t>
      </w:r>
      <w:r w:rsidR="00AD2382">
        <w:rPr>
          <w:rFonts w:ascii="Calibri" w:hAnsi="Calibri" w:cs="Calibri"/>
          <w:sz w:val="20"/>
          <w:szCs w:val="20"/>
        </w:rPr>
        <w:t xml:space="preserve">. </w:t>
      </w:r>
      <w:r w:rsidR="003838D9">
        <w:rPr>
          <w:rFonts w:ascii="Calibri" w:hAnsi="Calibri" w:cs="Calibri"/>
          <w:sz w:val="20"/>
          <w:szCs w:val="20"/>
        </w:rPr>
        <w:t xml:space="preserve">A secondary aim of the study was </w:t>
      </w:r>
      <w:r>
        <w:rPr>
          <w:rFonts w:ascii="Calibri" w:hAnsi="Calibri" w:cs="Calibri"/>
          <w:sz w:val="20"/>
          <w:szCs w:val="20"/>
        </w:rPr>
        <w:t xml:space="preserve">to investigate whether clinical features </w:t>
      </w:r>
      <w:r w:rsidR="00683C23">
        <w:rPr>
          <w:rFonts w:ascii="Calibri" w:hAnsi="Calibri" w:cs="Calibri"/>
          <w:sz w:val="20"/>
          <w:szCs w:val="20"/>
        </w:rPr>
        <w:t xml:space="preserve">or histological severity </w:t>
      </w:r>
      <w:r>
        <w:rPr>
          <w:rFonts w:ascii="Calibri" w:hAnsi="Calibri" w:cs="Calibri"/>
          <w:sz w:val="20"/>
          <w:szCs w:val="20"/>
        </w:rPr>
        <w:t>of lichen sclerosus</w:t>
      </w:r>
      <w:r w:rsidR="00683C23">
        <w:rPr>
          <w:rFonts w:ascii="Calibri" w:hAnsi="Calibri" w:cs="Calibri"/>
          <w:sz w:val="20"/>
          <w:szCs w:val="20"/>
        </w:rPr>
        <w:t xml:space="preserve"> </w:t>
      </w:r>
      <w:r>
        <w:rPr>
          <w:rFonts w:ascii="Calibri" w:hAnsi="Calibri" w:cs="Calibri"/>
          <w:sz w:val="20"/>
          <w:szCs w:val="20"/>
        </w:rPr>
        <w:t xml:space="preserve">associated with </w:t>
      </w:r>
      <w:r w:rsidR="00683C23">
        <w:rPr>
          <w:rFonts w:ascii="Calibri" w:hAnsi="Calibri" w:cs="Calibri"/>
          <w:sz w:val="20"/>
          <w:szCs w:val="20"/>
        </w:rPr>
        <w:t>ongoing</w:t>
      </w:r>
      <w:r>
        <w:rPr>
          <w:rFonts w:ascii="Calibri" w:hAnsi="Calibri" w:cs="Calibri"/>
          <w:sz w:val="20"/>
          <w:szCs w:val="20"/>
        </w:rPr>
        <w:t xml:space="preserve"> symptoms</w:t>
      </w:r>
      <w:r w:rsidR="00CF1518">
        <w:rPr>
          <w:rFonts w:ascii="Calibri" w:hAnsi="Calibri" w:cs="Calibri"/>
          <w:sz w:val="20"/>
          <w:szCs w:val="20"/>
        </w:rPr>
        <w:t xml:space="preserve"> </w:t>
      </w:r>
      <w:r>
        <w:rPr>
          <w:rFonts w:ascii="Calibri" w:hAnsi="Calibri" w:cs="Calibri"/>
          <w:sz w:val="20"/>
          <w:szCs w:val="20"/>
        </w:rPr>
        <w:t>or</w:t>
      </w:r>
      <w:r w:rsidR="00683C23">
        <w:rPr>
          <w:rFonts w:ascii="Calibri" w:hAnsi="Calibri" w:cs="Calibri"/>
          <w:sz w:val="20"/>
          <w:szCs w:val="20"/>
        </w:rPr>
        <w:t xml:space="preserve"> the requirement for further</w:t>
      </w:r>
      <w:r>
        <w:rPr>
          <w:rFonts w:ascii="Calibri" w:hAnsi="Calibri" w:cs="Calibri"/>
          <w:sz w:val="20"/>
          <w:szCs w:val="20"/>
        </w:rPr>
        <w:t xml:space="preserve"> interventions</w:t>
      </w:r>
      <w:r w:rsidR="00CF1518">
        <w:rPr>
          <w:rFonts w:ascii="Calibri" w:hAnsi="Calibri" w:cs="Calibri"/>
          <w:sz w:val="20"/>
          <w:szCs w:val="20"/>
        </w:rPr>
        <w:t xml:space="preserve"> </w:t>
      </w:r>
      <w:r w:rsidR="004D77C6">
        <w:rPr>
          <w:rFonts w:ascii="Calibri" w:hAnsi="Calibri" w:cs="Calibri"/>
          <w:sz w:val="20"/>
          <w:szCs w:val="20"/>
        </w:rPr>
        <w:t xml:space="preserve">after </w:t>
      </w:r>
      <w:r>
        <w:rPr>
          <w:rFonts w:ascii="Calibri" w:hAnsi="Calibri" w:cs="Calibri"/>
          <w:sz w:val="20"/>
          <w:szCs w:val="20"/>
        </w:rPr>
        <w:t xml:space="preserve">circumcision. </w:t>
      </w:r>
    </w:p>
    <w:p w14:paraId="5642F5D9" w14:textId="53A992C2" w:rsidR="009E4ED0" w:rsidRDefault="009E4ED0">
      <w:pPr>
        <w:rPr>
          <w:rFonts w:ascii="Calibri" w:hAnsi="Calibri" w:cs="Calibri"/>
          <w:b/>
          <w:bCs/>
          <w:sz w:val="20"/>
          <w:szCs w:val="20"/>
        </w:rPr>
      </w:pPr>
      <w:r>
        <w:rPr>
          <w:rFonts w:ascii="Calibri" w:hAnsi="Calibri" w:cs="Calibri"/>
          <w:b/>
          <w:bCs/>
          <w:sz w:val="20"/>
          <w:szCs w:val="20"/>
        </w:rPr>
        <w:t>METHODS</w:t>
      </w:r>
    </w:p>
    <w:p w14:paraId="0334DCFD" w14:textId="4A9984F3" w:rsidR="009E4ED0" w:rsidRDefault="00AD2382">
      <w:pPr>
        <w:rPr>
          <w:rFonts w:ascii="Calibri" w:hAnsi="Calibri" w:cs="Calibri"/>
          <w:sz w:val="20"/>
          <w:szCs w:val="20"/>
        </w:rPr>
      </w:pPr>
      <w:r>
        <w:rPr>
          <w:rFonts w:ascii="Calibri" w:hAnsi="Calibri" w:cs="Calibri"/>
          <w:sz w:val="20"/>
          <w:szCs w:val="20"/>
        </w:rPr>
        <w:t>A</w:t>
      </w:r>
      <w:r w:rsidR="00907186">
        <w:rPr>
          <w:rFonts w:ascii="Calibri" w:hAnsi="Calibri" w:cs="Calibri"/>
          <w:sz w:val="20"/>
          <w:szCs w:val="20"/>
        </w:rPr>
        <w:t xml:space="preserve"> prospective observational study conducted at three paediatric surgery tertiary centres in the United Kingdom. Boys aged </w:t>
      </w:r>
      <w:r w:rsidR="00684FB0">
        <w:rPr>
          <w:rFonts w:ascii="Calibri" w:hAnsi="Calibri" w:cs="Calibri"/>
          <w:sz w:val="20"/>
          <w:szCs w:val="20"/>
        </w:rPr>
        <w:t>≤1</w:t>
      </w:r>
      <w:r w:rsidR="00907186">
        <w:rPr>
          <w:rFonts w:ascii="Calibri" w:hAnsi="Calibri" w:cs="Calibri"/>
          <w:sz w:val="20"/>
          <w:szCs w:val="20"/>
        </w:rPr>
        <w:t>6 years old undergoing circumcision for suspected lichen sclerosus were eligible for inclusion. Boys who had undergone previous penile surgery</w:t>
      </w:r>
      <w:r w:rsidR="00A406A9">
        <w:rPr>
          <w:rFonts w:ascii="Calibri" w:hAnsi="Calibri" w:cs="Calibri"/>
          <w:sz w:val="20"/>
          <w:szCs w:val="20"/>
        </w:rPr>
        <w:t xml:space="preserve"> or were undergoing circumcision for other indications</w:t>
      </w:r>
      <w:r w:rsidR="00907186">
        <w:rPr>
          <w:rFonts w:ascii="Calibri" w:hAnsi="Calibri" w:cs="Calibri"/>
          <w:sz w:val="20"/>
          <w:szCs w:val="20"/>
        </w:rPr>
        <w:t xml:space="preserve"> were excluded. </w:t>
      </w:r>
      <w:r w:rsidR="0022263B">
        <w:rPr>
          <w:rFonts w:ascii="Calibri" w:hAnsi="Calibri" w:cs="Calibri"/>
          <w:sz w:val="20"/>
          <w:szCs w:val="20"/>
        </w:rPr>
        <w:t>Boys meeting the inclusion criteria were approached for consent in outpatient clinics</w:t>
      </w:r>
      <w:r w:rsidR="0012601A">
        <w:rPr>
          <w:rFonts w:ascii="Calibri" w:hAnsi="Calibri" w:cs="Calibri"/>
          <w:sz w:val="20"/>
          <w:szCs w:val="20"/>
        </w:rPr>
        <w:t xml:space="preserve"> </w:t>
      </w:r>
      <w:r w:rsidR="0022263B">
        <w:rPr>
          <w:rFonts w:ascii="Calibri" w:hAnsi="Calibri" w:cs="Calibri"/>
          <w:sz w:val="20"/>
          <w:szCs w:val="20"/>
        </w:rPr>
        <w:t xml:space="preserve">or immediately </w:t>
      </w:r>
      <w:r w:rsidR="0022263B">
        <w:rPr>
          <w:rFonts w:ascii="Calibri" w:hAnsi="Calibri" w:cs="Calibri"/>
          <w:sz w:val="20"/>
          <w:szCs w:val="20"/>
        </w:rPr>
        <w:lastRenderedPageBreak/>
        <w:t xml:space="preserve">prior to surgery. </w:t>
      </w:r>
      <w:r w:rsidR="00964388">
        <w:rPr>
          <w:rFonts w:ascii="Calibri" w:hAnsi="Calibri" w:cs="Calibri"/>
          <w:sz w:val="20"/>
          <w:szCs w:val="20"/>
        </w:rPr>
        <w:t xml:space="preserve">Consent was </w:t>
      </w:r>
      <w:r w:rsidR="00630111">
        <w:rPr>
          <w:rFonts w:ascii="Calibri" w:hAnsi="Calibri" w:cs="Calibri"/>
          <w:sz w:val="20"/>
          <w:szCs w:val="20"/>
        </w:rPr>
        <w:t>provided</w:t>
      </w:r>
      <w:r w:rsidR="00964388">
        <w:rPr>
          <w:rFonts w:ascii="Calibri" w:hAnsi="Calibri" w:cs="Calibri"/>
          <w:sz w:val="20"/>
          <w:szCs w:val="20"/>
        </w:rPr>
        <w:t xml:space="preserve"> </w:t>
      </w:r>
      <w:r w:rsidR="00630111">
        <w:rPr>
          <w:rFonts w:ascii="Calibri" w:hAnsi="Calibri" w:cs="Calibri"/>
          <w:sz w:val="20"/>
          <w:szCs w:val="20"/>
        </w:rPr>
        <w:t>by</w:t>
      </w:r>
      <w:r w:rsidR="00964388">
        <w:rPr>
          <w:rFonts w:ascii="Calibri" w:hAnsi="Calibri" w:cs="Calibri"/>
          <w:sz w:val="20"/>
          <w:szCs w:val="20"/>
        </w:rPr>
        <w:t xml:space="preserve"> </w:t>
      </w:r>
      <w:r w:rsidR="00630111">
        <w:rPr>
          <w:rFonts w:ascii="Calibri" w:hAnsi="Calibri" w:cs="Calibri"/>
          <w:sz w:val="20"/>
          <w:szCs w:val="20"/>
        </w:rPr>
        <w:t xml:space="preserve">legal </w:t>
      </w:r>
      <w:r w:rsidR="0001504C">
        <w:rPr>
          <w:rFonts w:ascii="Calibri" w:hAnsi="Calibri" w:cs="Calibri"/>
          <w:sz w:val="20"/>
          <w:szCs w:val="20"/>
        </w:rPr>
        <w:t>guardians,</w:t>
      </w:r>
      <w:r w:rsidR="00964388">
        <w:rPr>
          <w:rFonts w:ascii="Calibri" w:hAnsi="Calibri" w:cs="Calibri"/>
          <w:sz w:val="20"/>
          <w:szCs w:val="20"/>
        </w:rPr>
        <w:t xml:space="preserve"> and assent </w:t>
      </w:r>
      <w:r w:rsidR="00FD0A08">
        <w:rPr>
          <w:rFonts w:ascii="Calibri" w:hAnsi="Calibri" w:cs="Calibri"/>
          <w:sz w:val="20"/>
          <w:szCs w:val="20"/>
        </w:rPr>
        <w:t xml:space="preserve">was also </w:t>
      </w:r>
      <w:r w:rsidR="00964388">
        <w:rPr>
          <w:rFonts w:ascii="Calibri" w:hAnsi="Calibri" w:cs="Calibri"/>
          <w:sz w:val="20"/>
          <w:szCs w:val="20"/>
        </w:rPr>
        <w:t>given by the patient when appropriate.</w:t>
      </w:r>
    </w:p>
    <w:p w14:paraId="7AB94BD0" w14:textId="7D247D05" w:rsidR="00FD0A08" w:rsidRDefault="00B932B3">
      <w:pPr>
        <w:rPr>
          <w:rFonts w:ascii="Calibri" w:hAnsi="Calibri" w:cs="Calibri"/>
          <w:sz w:val="20"/>
          <w:szCs w:val="20"/>
        </w:rPr>
      </w:pPr>
      <w:r>
        <w:rPr>
          <w:rFonts w:ascii="Calibri" w:hAnsi="Calibri" w:cs="Calibri"/>
          <w:sz w:val="20"/>
          <w:szCs w:val="20"/>
        </w:rPr>
        <w:t xml:space="preserve">Demographic details, </w:t>
      </w:r>
      <w:r w:rsidR="005B42CB">
        <w:rPr>
          <w:rFonts w:ascii="Calibri" w:hAnsi="Calibri" w:cs="Calibri"/>
          <w:sz w:val="20"/>
          <w:szCs w:val="20"/>
        </w:rPr>
        <w:t>topical treatments</w:t>
      </w:r>
      <w:r>
        <w:rPr>
          <w:rFonts w:ascii="Calibri" w:hAnsi="Calibri" w:cs="Calibri"/>
          <w:sz w:val="20"/>
          <w:szCs w:val="20"/>
        </w:rPr>
        <w:t xml:space="preserve"> prior to surgery, </w:t>
      </w:r>
      <w:r w:rsidR="007A57CD">
        <w:rPr>
          <w:rFonts w:ascii="Calibri" w:hAnsi="Calibri" w:cs="Calibri"/>
          <w:sz w:val="20"/>
          <w:szCs w:val="20"/>
        </w:rPr>
        <w:t xml:space="preserve">and </w:t>
      </w:r>
      <w:r w:rsidR="00AD2382">
        <w:rPr>
          <w:rFonts w:ascii="Calibri" w:hAnsi="Calibri" w:cs="Calibri"/>
          <w:sz w:val="20"/>
          <w:szCs w:val="20"/>
        </w:rPr>
        <w:t xml:space="preserve">mode of </w:t>
      </w:r>
      <w:r>
        <w:rPr>
          <w:rFonts w:ascii="Calibri" w:hAnsi="Calibri" w:cs="Calibri"/>
          <w:sz w:val="20"/>
          <w:szCs w:val="20"/>
        </w:rPr>
        <w:t xml:space="preserve">presentation </w:t>
      </w:r>
      <w:r w:rsidR="00AD2382">
        <w:rPr>
          <w:rFonts w:ascii="Calibri" w:hAnsi="Calibri" w:cs="Calibri"/>
          <w:sz w:val="20"/>
          <w:szCs w:val="20"/>
        </w:rPr>
        <w:t xml:space="preserve">(elective or </w:t>
      </w:r>
      <w:r>
        <w:rPr>
          <w:rFonts w:ascii="Calibri" w:hAnsi="Calibri" w:cs="Calibri"/>
          <w:sz w:val="20"/>
          <w:szCs w:val="20"/>
        </w:rPr>
        <w:t>emergency</w:t>
      </w:r>
      <w:r w:rsidR="00AD2382">
        <w:rPr>
          <w:rFonts w:ascii="Calibri" w:hAnsi="Calibri" w:cs="Calibri"/>
          <w:sz w:val="20"/>
          <w:szCs w:val="20"/>
        </w:rPr>
        <w:t>)</w:t>
      </w:r>
      <w:r w:rsidR="007A57CD">
        <w:rPr>
          <w:rFonts w:ascii="Calibri" w:hAnsi="Calibri" w:cs="Calibri"/>
          <w:sz w:val="20"/>
          <w:szCs w:val="20"/>
        </w:rPr>
        <w:t xml:space="preserve"> </w:t>
      </w:r>
      <w:r w:rsidR="00B00976">
        <w:rPr>
          <w:rFonts w:ascii="Calibri" w:hAnsi="Calibri" w:cs="Calibri"/>
          <w:sz w:val="20"/>
          <w:szCs w:val="20"/>
        </w:rPr>
        <w:t xml:space="preserve">were </w:t>
      </w:r>
      <w:r w:rsidR="007A57CD">
        <w:rPr>
          <w:rFonts w:ascii="Calibri" w:hAnsi="Calibri" w:cs="Calibri"/>
          <w:sz w:val="20"/>
          <w:szCs w:val="20"/>
        </w:rPr>
        <w:t xml:space="preserve">recorded. </w:t>
      </w:r>
      <w:r>
        <w:rPr>
          <w:rFonts w:ascii="Calibri" w:hAnsi="Calibri" w:cs="Calibri"/>
          <w:sz w:val="20"/>
          <w:szCs w:val="20"/>
        </w:rPr>
        <w:t>During</w:t>
      </w:r>
      <w:r w:rsidR="007A57CD">
        <w:rPr>
          <w:rFonts w:ascii="Calibri" w:hAnsi="Calibri" w:cs="Calibri"/>
          <w:sz w:val="20"/>
          <w:szCs w:val="20"/>
        </w:rPr>
        <w:t xml:space="preserve"> surgery</w:t>
      </w:r>
      <w:r>
        <w:rPr>
          <w:rFonts w:ascii="Calibri" w:hAnsi="Calibri" w:cs="Calibri"/>
          <w:sz w:val="20"/>
          <w:szCs w:val="20"/>
        </w:rPr>
        <w:t xml:space="preserve"> the operating surgeon </w:t>
      </w:r>
      <w:r w:rsidR="00AD6A91">
        <w:rPr>
          <w:rFonts w:ascii="Calibri" w:hAnsi="Calibri" w:cs="Calibri"/>
          <w:sz w:val="20"/>
          <w:szCs w:val="20"/>
        </w:rPr>
        <w:t>described</w:t>
      </w:r>
      <w:r>
        <w:rPr>
          <w:rFonts w:ascii="Calibri" w:hAnsi="Calibri" w:cs="Calibri"/>
          <w:sz w:val="20"/>
          <w:szCs w:val="20"/>
        </w:rPr>
        <w:t xml:space="preserve"> the severity of the lichen sclerosus using a predefined scoring system (Table 1).</w:t>
      </w:r>
      <w:r w:rsidR="004F533C">
        <w:rPr>
          <w:rFonts w:ascii="Calibri" w:hAnsi="Calibri" w:cs="Calibri"/>
          <w:sz w:val="20"/>
          <w:szCs w:val="20"/>
        </w:rPr>
        <w:t xml:space="preserve"> The scoring system was defined and agreed upon by the study team prior to the start o</w:t>
      </w:r>
      <w:r w:rsidR="00F873DC">
        <w:rPr>
          <w:rFonts w:ascii="Calibri" w:hAnsi="Calibri" w:cs="Calibri"/>
          <w:sz w:val="20"/>
          <w:szCs w:val="20"/>
        </w:rPr>
        <w:t>f</w:t>
      </w:r>
      <w:r w:rsidR="004F533C">
        <w:rPr>
          <w:rFonts w:ascii="Calibri" w:hAnsi="Calibri" w:cs="Calibri"/>
          <w:sz w:val="20"/>
          <w:szCs w:val="20"/>
        </w:rPr>
        <w:t xml:space="preserve"> the study.</w:t>
      </w:r>
      <w:r w:rsidR="007A57CD">
        <w:rPr>
          <w:rFonts w:ascii="Calibri" w:hAnsi="Calibri" w:cs="Calibri"/>
          <w:sz w:val="20"/>
          <w:szCs w:val="20"/>
        </w:rPr>
        <w:t xml:space="preserve"> In a subset of boys, intra-operative severity scoring was performed by two surgeons independently. </w:t>
      </w:r>
      <w:r>
        <w:rPr>
          <w:rFonts w:ascii="Calibri" w:hAnsi="Calibri" w:cs="Calibri"/>
          <w:sz w:val="20"/>
          <w:szCs w:val="20"/>
        </w:rPr>
        <w:t>Standardised intra-operative photographs were</w:t>
      </w:r>
      <w:r w:rsidR="001300B8">
        <w:rPr>
          <w:rFonts w:ascii="Calibri" w:hAnsi="Calibri" w:cs="Calibri"/>
          <w:sz w:val="20"/>
          <w:szCs w:val="20"/>
        </w:rPr>
        <w:t xml:space="preserve"> also</w:t>
      </w:r>
      <w:r>
        <w:rPr>
          <w:rFonts w:ascii="Calibri" w:hAnsi="Calibri" w:cs="Calibri"/>
          <w:sz w:val="20"/>
          <w:szCs w:val="20"/>
        </w:rPr>
        <w:t xml:space="preserve"> taken of the </w:t>
      </w:r>
      <w:r w:rsidR="001300B8">
        <w:rPr>
          <w:rFonts w:ascii="Calibri" w:hAnsi="Calibri" w:cs="Calibri"/>
          <w:sz w:val="20"/>
          <w:szCs w:val="20"/>
        </w:rPr>
        <w:t xml:space="preserve">dorsal, ventral and lateral </w:t>
      </w:r>
      <w:r>
        <w:rPr>
          <w:rFonts w:ascii="Calibri" w:hAnsi="Calibri" w:cs="Calibri"/>
          <w:sz w:val="20"/>
          <w:szCs w:val="20"/>
        </w:rPr>
        <w:t>penis pre- and post-</w:t>
      </w:r>
      <w:r w:rsidR="00144B0C">
        <w:rPr>
          <w:rFonts w:ascii="Calibri" w:hAnsi="Calibri" w:cs="Calibri"/>
          <w:sz w:val="20"/>
          <w:szCs w:val="20"/>
        </w:rPr>
        <w:t xml:space="preserve">foreskin </w:t>
      </w:r>
      <w:r>
        <w:rPr>
          <w:rFonts w:ascii="Calibri" w:hAnsi="Calibri" w:cs="Calibri"/>
          <w:sz w:val="20"/>
          <w:szCs w:val="20"/>
        </w:rPr>
        <w:t>retraction. These photographs were used by a</w:t>
      </w:r>
      <w:r w:rsidR="007A57CD">
        <w:rPr>
          <w:rFonts w:ascii="Calibri" w:hAnsi="Calibri" w:cs="Calibri"/>
          <w:sz w:val="20"/>
          <w:szCs w:val="20"/>
        </w:rPr>
        <w:t>n independent</w:t>
      </w:r>
      <w:r>
        <w:rPr>
          <w:rFonts w:ascii="Calibri" w:hAnsi="Calibri" w:cs="Calibri"/>
          <w:sz w:val="20"/>
          <w:szCs w:val="20"/>
        </w:rPr>
        <w:t xml:space="preserve"> panel of </w:t>
      </w:r>
      <w:r w:rsidR="009161AC">
        <w:rPr>
          <w:rFonts w:ascii="Calibri" w:hAnsi="Calibri" w:cs="Calibri"/>
          <w:sz w:val="20"/>
          <w:szCs w:val="20"/>
        </w:rPr>
        <w:t xml:space="preserve">eight </w:t>
      </w:r>
      <w:r>
        <w:rPr>
          <w:rFonts w:ascii="Calibri" w:hAnsi="Calibri" w:cs="Calibri"/>
          <w:sz w:val="20"/>
          <w:szCs w:val="20"/>
        </w:rPr>
        <w:t>surgeons to grade the severity of the lichen sclerosus</w:t>
      </w:r>
      <w:r w:rsidR="00CE0AE3">
        <w:rPr>
          <w:rFonts w:ascii="Calibri" w:hAnsi="Calibri" w:cs="Calibri"/>
          <w:sz w:val="20"/>
          <w:szCs w:val="20"/>
        </w:rPr>
        <w:t xml:space="preserve"> using the scoring system</w:t>
      </w:r>
      <w:r>
        <w:rPr>
          <w:rFonts w:ascii="Calibri" w:hAnsi="Calibri" w:cs="Calibri"/>
          <w:sz w:val="20"/>
          <w:szCs w:val="20"/>
        </w:rPr>
        <w:t xml:space="preserve">. Agreement </w:t>
      </w:r>
      <w:r w:rsidR="007A57CD">
        <w:rPr>
          <w:rFonts w:ascii="Calibri" w:hAnsi="Calibri" w:cs="Calibri"/>
          <w:sz w:val="20"/>
          <w:szCs w:val="20"/>
        </w:rPr>
        <w:t xml:space="preserve">of severity scoring </w:t>
      </w:r>
      <w:r>
        <w:rPr>
          <w:rFonts w:ascii="Calibri" w:hAnsi="Calibri" w:cs="Calibri"/>
          <w:sz w:val="20"/>
          <w:szCs w:val="20"/>
        </w:rPr>
        <w:t>between the operating surgeon</w:t>
      </w:r>
      <w:r w:rsidR="00CF1518">
        <w:rPr>
          <w:rFonts w:ascii="Calibri" w:hAnsi="Calibri" w:cs="Calibri"/>
          <w:sz w:val="20"/>
          <w:szCs w:val="20"/>
        </w:rPr>
        <w:t xml:space="preserve"> and</w:t>
      </w:r>
      <w:r w:rsidR="007A57CD">
        <w:rPr>
          <w:rFonts w:ascii="Calibri" w:hAnsi="Calibri" w:cs="Calibri"/>
          <w:sz w:val="20"/>
          <w:szCs w:val="20"/>
        </w:rPr>
        <w:t xml:space="preserve"> the second operating surgeon,</w:t>
      </w:r>
      <w:r>
        <w:rPr>
          <w:rFonts w:ascii="Calibri" w:hAnsi="Calibri" w:cs="Calibri"/>
          <w:sz w:val="20"/>
          <w:szCs w:val="20"/>
        </w:rPr>
        <w:t xml:space="preserve"> and </w:t>
      </w:r>
      <w:r w:rsidR="00CF1518">
        <w:rPr>
          <w:rFonts w:ascii="Calibri" w:hAnsi="Calibri" w:cs="Calibri"/>
          <w:sz w:val="20"/>
          <w:szCs w:val="20"/>
        </w:rPr>
        <w:t xml:space="preserve">within the </w:t>
      </w:r>
      <w:r>
        <w:rPr>
          <w:rFonts w:ascii="Calibri" w:hAnsi="Calibri" w:cs="Calibri"/>
          <w:sz w:val="20"/>
          <w:szCs w:val="20"/>
        </w:rPr>
        <w:t>independent panel was assessed.</w:t>
      </w:r>
      <w:r w:rsidR="00CF1518">
        <w:rPr>
          <w:rFonts w:ascii="Calibri" w:hAnsi="Calibri" w:cs="Calibri"/>
          <w:sz w:val="20"/>
          <w:szCs w:val="20"/>
        </w:rPr>
        <w:t xml:space="preserve"> </w:t>
      </w:r>
    </w:p>
    <w:p w14:paraId="6DFB9F94" w14:textId="4384D124" w:rsidR="007A57CD" w:rsidRDefault="00A45169">
      <w:pPr>
        <w:rPr>
          <w:rFonts w:ascii="Calibri" w:hAnsi="Calibri" w:cs="Calibri"/>
          <w:sz w:val="20"/>
          <w:szCs w:val="20"/>
        </w:rPr>
      </w:pPr>
      <w:r>
        <w:rPr>
          <w:rFonts w:ascii="Calibri" w:hAnsi="Calibri" w:cs="Calibri"/>
          <w:sz w:val="20"/>
          <w:szCs w:val="20"/>
        </w:rPr>
        <w:t>In boys with histologically confirmed lichen sclerosus, the severity of</w:t>
      </w:r>
      <w:r w:rsidR="00AD2382">
        <w:rPr>
          <w:rFonts w:ascii="Calibri" w:hAnsi="Calibri" w:cs="Calibri"/>
          <w:sz w:val="20"/>
          <w:szCs w:val="20"/>
        </w:rPr>
        <w:t xml:space="preserve"> disease in</w:t>
      </w:r>
      <w:r>
        <w:rPr>
          <w:rFonts w:ascii="Calibri" w:hAnsi="Calibri" w:cs="Calibri"/>
          <w:sz w:val="20"/>
          <w:szCs w:val="20"/>
        </w:rPr>
        <w:t xml:space="preserve"> the resected foreskin specimen was graded </w:t>
      </w:r>
      <w:r w:rsidR="00B002C2">
        <w:rPr>
          <w:rFonts w:ascii="Calibri" w:hAnsi="Calibri" w:cs="Calibri"/>
          <w:sz w:val="20"/>
          <w:szCs w:val="20"/>
        </w:rPr>
        <w:t>one (mild</w:t>
      </w:r>
      <w:r w:rsidR="00563D31">
        <w:rPr>
          <w:rFonts w:ascii="Calibri" w:hAnsi="Calibri" w:cs="Calibri"/>
          <w:sz w:val="20"/>
          <w:szCs w:val="20"/>
        </w:rPr>
        <w:t>; Figure 1A – B</w:t>
      </w:r>
      <w:r w:rsidR="00B002C2">
        <w:rPr>
          <w:rFonts w:ascii="Calibri" w:hAnsi="Calibri" w:cs="Calibri"/>
          <w:sz w:val="20"/>
          <w:szCs w:val="20"/>
        </w:rPr>
        <w:t>) to three (severe</w:t>
      </w:r>
      <w:r w:rsidR="008D6C7F">
        <w:rPr>
          <w:rFonts w:ascii="Calibri" w:hAnsi="Calibri" w:cs="Calibri"/>
          <w:sz w:val="20"/>
          <w:szCs w:val="20"/>
        </w:rPr>
        <w:t>; Figure 1</w:t>
      </w:r>
      <w:r w:rsidR="00563D31">
        <w:rPr>
          <w:rFonts w:ascii="Calibri" w:hAnsi="Calibri" w:cs="Calibri"/>
          <w:sz w:val="20"/>
          <w:szCs w:val="20"/>
        </w:rPr>
        <w:t>D</w:t>
      </w:r>
      <w:r w:rsidR="008D6C7F">
        <w:rPr>
          <w:rFonts w:ascii="Calibri" w:hAnsi="Calibri" w:cs="Calibri"/>
          <w:sz w:val="20"/>
          <w:szCs w:val="20"/>
        </w:rPr>
        <w:t>)</w:t>
      </w:r>
      <w:r w:rsidR="00F63DD1">
        <w:rPr>
          <w:rFonts w:ascii="Calibri" w:hAnsi="Calibri" w:cs="Calibri"/>
          <w:sz w:val="20"/>
          <w:szCs w:val="20"/>
        </w:rPr>
        <w:t xml:space="preserve"> </w:t>
      </w:r>
      <w:r w:rsidR="003B2791">
        <w:rPr>
          <w:rFonts w:ascii="Calibri" w:hAnsi="Calibri" w:cs="Calibri"/>
          <w:sz w:val="20"/>
          <w:szCs w:val="20"/>
        </w:rPr>
        <w:t xml:space="preserve">by </w:t>
      </w:r>
      <w:r w:rsidR="00AD2382">
        <w:rPr>
          <w:rFonts w:ascii="Calibri" w:hAnsi="Calibri" w:cs="Calibri"/>
          <w:sz w:val="20"/>
          <w:szCs w:val="20"/>
        </w:rPr>
        <w:t>a single</w:t>
      </w:r>
      <w:r w:rsidR="003B2791">
        <w:rPr>
          <w:rFonts w:ascii="Calibri" w:hAnsi="Calibri" w:cs="Calibri"/>
          <w:sz w:val="20"/>
          <w:szCs w:val="20"/>
        </w:rPr>
        <w:t xml:space="preserve"> consultant histopathologist </w:t>
      </w:r>
      <w:r w:rsidR="00AD2382">
        <w:rPr>
          <w:rFonts w:ascii="Calibri" w:hAnsi="Calibri" w:cs="Calibri"/>
          <w:sz w:val="20"/>
          <w:szCs w:val="20"/>
        </w:rPr>
        <w:t>at each centre</w:t>
      </w:r>
      <w:r w:rsidR="000C4FDB">
        <w:rPr>
          <w:rFonts w:ascii="Calibri" w:hAnsi="Calibri" w:cs="Calibri"/>
          <w:sz w:val="20"/>
          <w:szCs w:val="20"/>
        </w:rPr>
        <w:t xml:space="preserve"> [6]</w:t>
      </w:r>
      <w:r>
        <w:rPr>
          <w:rFonts w:ascii="Calibri" w:hAnsi="Calibri" w:cs="Calibri"/>
          <w:sz w:val="20"/>
          <w:szCs w:val="20"/>
        </w:rPr>
        <w:t>.</w:t>
      </w:r>
      <w:r w:rsidR="00F63DD1">
        <w:rPr>
          <w:rFonts w:ascii="Calibri" w:hAnsi="Calibri" w:cs="Calibri"/>
          <w:sz w:val="20"/>
          <w:szCs w:val="20"/>
        </w:rPr>
        <w:t xml:space="preserve"> </w:t>
      </w:r>
      <w:r w:rsidR="00483264">
        <w:rPr>
          <w:rFonts w:ascii="Calibri" w:hAnsi="Calibri" w:cs="Calibri"/>
          <w:sz w:val="20"/>
          <w:szCs w:val="20"/>
        </w:rPr>
        <w:t>If specimens showed features from multiple severity grades, the most severe grade was recorded.</w:t>
      </w:r>
      <w:r w:rsidR="00CD7C0E">
        <w:rPr>
          <w:rFonts w:ascii="Calibri" w:hAnsi="Calibri" w:cs="Calibri"/>
          <w:sz w:val="20"/>
          <w:szCs w:val="20"/>
        </w:rPr>
        <w:t xml:space="preserve"> </w:t>
      </w:r>
      <w:r w:rsidR="0097347C">
        <w:rPr>
          <w:rFonts w:ascii="Calibri" w:hAnsi="Calibri" w:cs="Calibri"/>
          <w:sz w:val="20"/>
          <w:szCs w:val="20"/>
        </w:rPr>
        <w:t>Boys were followed up one year from the date of surgery</w:t>
      </w:r>
      <w:r w:rsidR="00483264">
        <w:rPr>
          <w:rFonts w:ascii="Calibri" w:hAnsi="Calibri" w:cs="Calibri"/>
          <w:sz w:val="20"/>
          <w:szCs w:val="20"/>
        </w:rPr>
        <w:t xml:space="preserve"> with face-to-face appointments or a telephone call</w:t>
      </w:r>
      <w:r w:rsidR="003B2791">
        <w:rPr>
          <w:rFonts w:ascii="Calibri" w:hAnsi="Calibri" w:cs="Calibri"/>
          <w:sz w:val="20"/>
          <w:szCs w:val="20"/>
        </w:rPr>
        <w:t xml:space="preserve">. After completion of follow-up boys received a gift voucher. </w:t>
      </w:r>
      <w:r w:rsidR="00FD0A08">
        <w:rPr>
          <w:rFonts w:ascii="Calibri" w:hAnsi="Calibri" w:cs="Calibri"/>
          <w:sz w:val="20"/>
          <w:szCs w:val="20"/>
        </w:rPr>
        <w:t>C</w:t>
      </w:r>
      <w:r w:rsidR="00A82FCD">
        <w:rPr>
          <w:rFonts w:ascii="Calibri" w:hAnsi="Calibri" w:cs="Calibri"/>
          <w:sz w:val="20"/>
          <w:szCs w:val="20"/>
        </w:rPr>
        <w:t>omplications, presence and type of symptoms</w:t>
      </w:r>
      <w:r w:rsidR="00B64F25">
        <w:rPr>
          <w:rFonts w:ascii="Calibri" w:hAnsi="Calibri" w:cs="Calibri"/>
          <w:sz w:val="20"/>
          <w:szCs w:val="20"/>
        </w:rPr>
        <w:t xml:space="preserve"> </w:t>
      </w:r>
      <w:r w:rsidR="0037697E">
        <w:rPr>
          <w:rFonts w:ascii="Calibri" w:hAnsi="Calibri" w:cs="Calibri"/>
          <w:sz w:val="20"/>
          <w:szCs w:val="20"/>
        </w:rPr>
        <w:t>during</w:t>
      </w:r>
      <w:r w:rsidR="00B64F25">
        <w:rPr>
          <w:rFonts w:ascii="Calibri" w:hAnsi="Calibri" w:cs="Calibri"/>
          <w:sz w:val="20"/>
          <w:szCs w:val="20"/>
        </w:rPr>
        <w:t xml:space="preserve"> follow-up</w:t>
      </w:r>
      <w:r w:rsidR="00A82FCD">
        <w:rPr>
          <w:rFonts w:ascii="Calibri" w:hAnsi="Calibri" w:cs="Calibri"/>
          <w:sz w:val="20"/>
          <w:szCs w:val="20"/>
        </w:rPr>
        <w:t>, and requirement for further medical or surgical treatments were recorded.</w:t>
      </w:r>
      <w:r w:rsidR="00CD7C0E">
        <w:rPr>
          <w:rFonts w:ascii="Calibri" w:hAnsi="Calibri" w:cs="Calibri"/>
          <w:sz w:val="20"/>
          <w:szCs w:val="20"/>
        </w:rPr>
        <w:t xml:space="preserve"> </w:t>
      </w:r>
      <w:r w:rsidR="00354356">
        <w:rPr>
          <w:rFonts w:ascii="Calibri" w:hAnsi="Calibri" w:cs="Calibri"/>
          <w:sz w:val="20"/>
          <w:szCs w:val="20"/>
        </w:rPr>
        <w:t>The study primary outcome was the requirement for further surgery post-circumcision. Secondary outcomes included the persistence of symptoms and the requirement for any further medical or surgical treatments</w:t>
      </w:r>
      <w:r w:rsidR="00FD761E">
        <w:rPr>
          <w:rFonts w:ascii="Calibri" w:hAnsi="Calibri" w:cs="Calibri"/>
          <w:sz w:val="20"/>
          <w:szCs w:val="20"/>
        </w:rPr>
        <w:t xml:space="preserve"> </w:t>
      </w:r>
      <w:r w:rsidR="00354356">
        <w:rPr>
          <w:rFonts w:ascii="Calibri" w:hAnsi="Calibri" w:cs="Calibri"/>
          <w:sz w:val="20"/>
          <w:szCs w:val="20"/>
        </w:rPr>
        <w:t xml:space="preserve">following circumcision. </w:t>
      </w:r>
      <w:r w:rsidR="00CD7C0E">
        <w:rPr>
          <w:rFonts w:ascii="Calibri" w:hAnsi="Calibri" w:cs="Calibri"/>
          <w:sz w:val="20"/>
          <w:szCs w:val="20"/>
        </w:rPr>
        <w:t>Ethical approvals were obtained (</w:t>
      </w:r>
      <w:r w:rsidR="00CD7C0E" w:rsidRPr="00CD7C0E">
        <w:rPr>
          <w:rFonts w:ascii="Calibri" w:hAnsi="Calibri" w:cs="Calibri"/>
          <w:sz w:val="20"/>
          <w:szCs w:val="20"/>
        </w:rPr>
        <w:t>21/LO/0845).</w:t>
      </w:r>
    </w:p>
    <w:p w14:paraId="47D3D9D3" w14:textId="2214F105" w:rsidR="00B932B3" w:rsidRPr="00907186" w:rsidRDefault="00BC5510">
      <w:pPr>
        <w:rPr>
          <w:rFonts w:ascii="Calibri" w:hAnsi="Calibri" w:cs="Calibri"/>
          <w:sz w:val="20"/>
          <w:szCs w:val="20"/>
        </w:rPr>
      </w:pPr>
      <w:r>
        <w:rPr>
          <w:rFonts w:ascii="Calibri" w:hAnsi="Calibri" w:cs="Calibri"/>
          <w:sz w:val="20"/>
          <w:szCs w:val="20"/>
        </w:rPr>
        <w:t>Data are presented as median (interquartile range) unless otherwise specified. Continuous non-parametric data were compared using the Mann-Whitney U test. Categorical data were compared using Chi-squared or Fisher’s exact tests as appropriate.</w:t>
      </w:r>
      <w:r w:rsidR="00144B0C">
        <w:rPr>
          <w:rFonts w:ascii="Calibri" w:hAnsi="Calibri" w:cs="Calibri"/>
          <w:sz w:val="20"/>
          <w:szCs w:val="20"/>
        </w:rPr>
        <w:t xml:space="preserve"> </w:t>
      </w:r>
      <w:r w:rsidR="00CA08EF" w:rsidRPr="00CA08EF">
        <w:rPr>
          <w:rFonts w:ascii="Calibri" w:hAnsi="Calibri" w:cs="Calibri"/>
          <w:sz w:val="20"/>
          <w:szCs w:val="20"/>
        </w:rPr>
        <w:t xml:space="preserve">Post-hoc analysis was conducted for significant associations using pairwise Chi-squared tests with Bonferroni correction for multiple comparisons. </w:t>
      </w:r>
      <w:r w:rsidR="00277D68">
        <w:rPr>
          <w:rFonts w:ascii="Calibri" w:hAnsi="Calibri" w:cs="Calibri"/>
          <w:sz w:val="20"/>
          <w:szCs w:val="20"/>
        </w:rPr>
        <w:t>A</w:t>
      </w:r>
      <w:r w:rsidR="00144B0C">
        <w:rPr>
          <w:rFonts w:ascii="Calibri" w:hAnsi="Calibri" w:cs="Calibri"/>
          <w:sz w:val="20"/>
          <w:szCs w:val="20"/>
        </w:rPr>
        <w:t>greement</w:t>
      </w:r>
      <w:r w:rsidR="00FD761E">
        <w:rPr>
          <w:rFonts w:ascii="Calibri" w:hAnsi="Calibri" w:cs="Calibri"/>
          <w:sz w:val="20"/>
          <w:szCs w:val="20"/>
        </w:rPr>
        <w:t xml:space="preserve"> </w:t>
      </w:r>
      <w:r w:rsidR="00144B0C">
        <w:rPr>
          <w:rFonts w:ascii="Calibri" w:hAnsi="Calibri" w:cs="Calibri"/>
          <w:sz w:val="20"/>
          <w:szCs w:val="20"/>
        </w:rPr>
        <w:t xml:space="preserve">was assessed using </w:t>
      </w:r>
      <w:r w:rsidR="00B06570" w:rsidRPr="00B06570">
        <w:rPr>
          <w:rFonts w:ascii="Calibri" w:hAnsi="Calibri" w:cs="Calibri"/>
          <w:sz w:val="20"/>
          <w:szCs w:val="20"/>
        </w:rPr>
        <w:t>Fleiss’ Kappa (κ)</w:t>
      </w:r>
      <w:r w:rsidR="00144B0C">
        <w:rPr>
          <w:rFonts w:ascii="Calibri" w:hAnsi="Calibri" w:cs="Calibri"/>
          <w:sz w:val="20"/>
          <w:szCs w:val="20"/>
        </w:rPr>
        <w:t>.</w:t>
      </w:r>
      <w:r>
        <w:rPr>
          <w:rFonts w:ascii="Calibri" w:hAnsi="Calibri" w:cs="Calibri"/>
          <w:sz w:val="20"/>
          <w:szCs w:val="20"/>
        </w:rPr>
        <w:t xml:space="preserve"> </w:t>
      </w:r>
      <w:r w:rsidR="00DF1EF8">
        <w:rPr>
          <w:rFonts w:ascii="Calibri" w:hAnsi="Calibri" w:cs="Calibri"/>
          <w:sz w:val="20"/>
          <w:szCs w:val="20"/>
        </w:rPr>
        <w:t xml:space="preserve">Correlation between the clinical feature score and histology grade were assessed using </w:t>
      </w:r>
      <w:r w:rsidR="00DF1EF8" w:rsidRPr="00DF1EF8">
        <w:rPr>
          <w:rFonts w:ascii="Calibri" w:hAnsi="Calibri" w:cs="Calibri"/>
          <w:sz w:val="20"/>
          <w:szCs w:val="20"/>
        </w:rPr>
        <w:t xml:space="preserve">Kendall’s tau </w:t>
      </w:r>
      <w:r w:rsidR="00DF1EF8">
        <w:rPr>
          <w:rFonts w:ascii="Calibri" w:hAnsi="Calibri" w:cs="Calibri"/>
          <w:sz w:val="20"/>
          <w:szCs w:val="20"/>
        </w:rPr>
        <w:t xml:space="preserve">for ordinal data. </w:t>
      </w:r>
      <w:r w:rsidR="00245DF8">
        <w:rPr>
          <w:rFonts w:ascii="Calibri" w:hAnsi="Calibri" w:cs="Calibri"/>
          <w:sz w:val="20"/>
          <w:szCs w:val="20"/>
        </w:rPr>
        <w:t xml:space="preserve">All tests were two-sided. </w:t>
      </w:r>
      <w:r w:rsidR="00B932B3">
        <w:rPr>
          <w:rFonts w:ascii="Calibri" w:hAnsi="Calibri" w:cs="Calibri"/>
          <w:sz w:val="20"/>
          <w:szCs w:val="20"/>
        </w:rPr>
        <w:t>A p-value &lt;0.05 was considered significant.</w:t>
      </w:r>
      <w:r w:rsidR="00245DF8" w:rsidRPr="00245DF8">
        <w:rPr>
          <w:rFonts w:ascii="Calibri" w:hAnsi="Calibri" w:cs="Calibri"/>
          <w:sz w:val="20"/>
          <w:szCs w:val="20"/>
        </w:rPr>
        <w:t xml:space="preserve"> </w:t>
      </w:r>
      <w:r w:rsidR="00245DF8">
        <w:rPr>
          <w:rFonts w:ascii="Calibri" w:hAnsi="Calibri" w:cs="Calibri"/>
          <w:sz w:val="20"/>
          <w:szCs w:val="20"/>
        </w:rPr>
        <w:t>Statistical analysis was conducted in SPSS v29.</w:t>
      </w:r>
      <w:r w:rsidR="00F873DC">
        <w:rPr>
          <w:rFonts w:ascii="Calibri" w:hAnsi="Calibri" w:cs="Calibri"/>
          <w:sz w:val="20"/>
          <w:szCs w:val="20"/>
        </w:rPr>
        <w:t xml:space="preserve"> This study is reported in accordance with STROBE guidelines</w:t>
      </w:r>
      <w:r w:rsidR="000C4FDB">
        <w:rPr>
          <w:rFonts w:ascii="Calibri" w:hAnsi="Calibri" w:cs="Calibri"/>
          <w:sz w:val="20"/>
          <w:szCs w:val="20"/>
        </w:rPr>
        <w:t xml:space="preserve"> [7]</w:t>
      </w:r>
      <w:r w:rsidR="00F873DC">
        <w:rPr>
          <w:rFonts w:ascii="Calibri" w:hAnsi="Calibri" w:cs="Calibri"/>
          <w:sz w:val="20"/>
          <w:szCs w:val="20"/>
        </w:rPr>
        <w:t>.</w:t>
      </w:r>
    </w:p>
    <w:p w14:paraId="168440B2" w14:textId="595834C2" w:rsidR="00C20B26" w:rsidRDefault="00C20B26">
      <w:pPr>
        <w:rPr>
          <w:rFonts w:ascii="Calibri" w:hAnsi="Calibri" w:cs="Calibri"/>
          <w:b/>
          <w:bCs/>
          <w:sz w:val="20"/>
          <w:szCs w:val="20"/>
        </w:rPr>
      </w:pPr>
      <w:r>
        <w:rPr>
          <w:rFonts w:ascii="Calibri" w:hAnsi="Calibri" w:cs="Calibri"/>
          <w:b/>
          <w:bCs/>
          <w:sz w:val="20"/>
          <w:szCs w:val="20"/>
        </w:rPr>
        <w:t>RESULTS</w:t>
      </w:r>
    </w:p>
    <w:p w14:paraId="52A5C3FF" w14:textId="57E55F4D" w:rsidR="00371807" w:rsidRDefault="003F58D0" w:rsidP="004A2D2F">
      <w:pPr>
        <w:rPr>
          <w:rFonts w:ascii="Calibri" w:hAnsi="Calibri" w:cs="Calibri"/>
          <w:sz w:val="20"/>
          <w:szCs w:val="20"/>
        </w:rPr>
      </w:pPr>
      <w:r>
        <w:rPr>
          <w:rFonts w:ascii="Calibri" w:hAnsi="Calibri" w:cs="Calibri"/>
          <w:sz w:val="20"/>
          <w:szCs w:val="20"/>
        </w:rPr>
        <w:lastRenderedPageBreak/>
        <w:t>Ninety-three boys underwent a circumcision for suspected lichen sclerosus and were included in the study. Median age at surgery was 9.5 years (7.4 – 11.8)</w:t>
      </w:r>
      <w:r w:rsidR="0066478B">
        <w:rPr>
          <w:rFonts w:ascii="Calibri" w:hAnsi="Calibri" w:cs="Calibri"/>
          <w:sz w:val="20"/>
          <w:szCs w:val="20"/>
        </w:rPr>
        <w:t xml:space="preserve">. Histopathology was available in 86/93 (92%) and </w:t>
      </w:r>
      <w:r>
        <w:rPr>
          <w:rFonts w:ascii="Calibri" w:hAnsi="Calibri" w:cs="Calibri"/>
          <w:sz w:val="20"/>
          <w:szCs w:val="20"/>
        </w:rPr>
        <w:t>lichen sclerosus was confirmed in 82/</w:t>
      </w:r>
      <w:r w:rsidR="005A0908">
        <w:rPr>
          <w:rFonts w:ascii="Calibri" w:hAnsi="Calibri" w:cs="Calibri"/>
          <w:sz w:val="20"/>
          <w:szCs w:val="20"/>
        </w:rPr>
        <w:t>86</w:t>
      </w:r>
      <w:r>
        <w:rPr>
          <w:rFonts w:ascii="Calibri" w:hAnsi="Calibri" w:cs="Calibri"/>
          <w:sz w:val="20"/>
          <w:szCs w:val="20"/>
        </w:rPr>
        <w:t xml:space="preserve"> (</w:t>
      </w:r>
      <w:r w:rsidR="005A0908">
        <w:rPr>
          <w:rFonts w:ascii="Calibri" w:hAnsi="Calibri" w:cs="Calibri"/>
          <w:sz w:val="20"/>
          <w:szCs w:val="20"/>
        </w:rPr>
        <w:t>95</w:t>
      </w:r>
      <w:r>
        <w:rPr>
          <w:rFonts w:ascii="Calibri" w:hAnsi="Calibri" w:cs="Calibri"/>
          <w:sz w:val="20"/>
          <w:szCs w:val="20"/>
        </w:rPr>
        <w:t xml:space="preserve">%). </w:t>
      </w:r>
      <w:r w:rsidR="00D861CA">
        <w:rPr>
          <w:rFonts w:ascii="Calibri" w:hAnsi="Calibri" w:cs="Calibri"/>
          <w:sz w:val="20"/>
          <w:szCs w:val="20"/>
        </w:rPr>
        <w:t xml:space="preserve">Topical steroids had </w:t>
      </w:r>
      <w:r w:rsidR="00861D87">
        <w:rPr>
          <w:rFonts w:ascii="Calibri" w:hAnsi="Calibri" w:cs="Calibri"/>
          <w:sz w:val="20"/>
          <w:szCs w:val="20"/>
        </w:rPr>
        <w:t>been</w:t>
      </w:r>
      <w:r w:rsidR="00D861CA">
        <w:rPr>
          <w:rFonts w:ascii="Calibri" w:hAnsi="Calibri" w:cs="Calibri"/>
          <w:sz w:val="20"/>
          <w:szCs w:val="20"/>
        </w:rPr>
        <w:t xml:space="preserve"> </w:t>
      </w:r>
      <w:r w:rsidR="002055E6">
        <w:rPr>
          <w:rFonts w:ascii="Calibri" w:hAnsi="Calibri" w:cs="Calibri"/>
          <w:sz w:val="20"/>
          <w:szCs w:val="20"/>
        </w:rPr>
        <w:t>prescribed</w:t>
      </w:r>
      <w:r w:rsidR="00D861CA">
        <w:rPr>
          <w:rFonts w:ascii="Calibri" w:hAnsi="Calibri" w:cs="Calibri"/>
          <w:sz w:val="20"/>
          <w:szCs w:val="20"/>
        </w:rPr>
        <w:t xml:space="preserve"> pre-operatively in 54/93 (58%). </w:t>
      </w:r>
      <w:r w:rsidR="00241931">
        <w:rPr>
          <w:rFonts w:ascii="Calibri" w:hAnsi="Calibri" w:cs="Calibri"/>
          <w:sz w:val="20"/>
          <w:szCs w:val="20"/>
        </w:rPr>
        <w:t>Eleven (12%</w:t>
      </w:r>
      <w:r w:rsidR="005A5523">
        <w:rPr>
          <w:rFonts w:ascii="Calibri" w:hAnsi="Calibri" w:cs="Calibri"/>
          <w:sz w:val="20"/>
          <w:szCs w:val="20"/>
        </w:rPr>
        <w:t>)</w:t>
      </w:r>
      <w:r w:rsidR="00241931">
        <w:rPr>
          <w:rFonts w:ascii="Calibri" w:hAnsi="Calibri" w:cs="Calibri"/>
          <w:sz w:val="20"/>
          <w:szCs w:val="20"/>
        </w:rPr>
        <w:t xml:space="preserve"> boys presented </w:t>
      </w:r>
      <w:r w:rsidR="00517578">
        <w:rPr>
          <w:rFonts w:ascii="Calibri" w:hAnsi="Calibri" w:cs="Calibri"/>
          <w:sz w:val="20"/>
          <w:szCs w:val="20"/>
        </w:rPr>
        <w:t>as an emergency in</w:t>
      </w:r>
      <w:r w:rsidR="00241931">
        <w:rPr>
          <w:rFonts w:ascii="Calibri" w:hAnsi="Calibri" w:cs="Calibri"/>
          <w:sz w:val="20"/>
          <w:szCs w:val="20"/>
        </w:rPr>
        <w:t xml:space="preserve"> acute urinary retention.</w:t>
      </w:r>
      <w:r w:rsidR="00166894">
        <w:rPr>
          <w:rFonts w:ascii="Calibri" w:hAnsi="Calibri" w:cs="Calibri"/>
          <w:sz w:val="20"/>
          <w:szCs w:val="20"/>
        </w:rPr>
        <w:t xml:space="preserve"> Eight (9%)</w:t>
      </w:r>
      <w:r w:rsidR="00241931">
        <w:rPr>
          <w:rFonts w:ascii="Calibri" w:hAnsi="Calibri" w:cs="Calibri"/>
          <w:sz w:val="20"/>
          <w:szCs w:val="20"/>
        </w:rPr>
        <w:t xml:space="preserve"> </w:t>
      </w:r>
      <w:r w:rsidR="00166894">
        <w:rPr>
          <w:rFonts w:ascii="Calibri" w:hAnsi="Calibri" w:cs="Calibri"/>
          <w:sz w:val="20"/>
          <w:szCs w:val="20"/>
        </w:rPr>
        <w:t xml:space="preserve">boys underwent a circumcision and a meatal dilatation. No boys underwent circumcision and meatoplasty or meatotomy. </w:t>
      </w:r>
      <w:r w:rsidR="008B2739">
        <w:rPr>
          <w:rFonts w:ascii="Calibri" w:hAnsi="Calibri" w:cs="Calibri"/>
          <w:sz w:val="20"/>
          <w:szCs w:val="20"/>
        </w:rPr>
        <w:t>Surgical complications occurred in 14/93 (15%) of boys and included eight</w:t>
      </w:r>
      <w:r w:rsidR="000C4FDB">
        <w:rPr>
          <w:rFonts w:ascii="Calibri" w:hAnsi="Calibri" w:cs="Calibri"/>
          <w:sz w:val="20"/>
          <w:szCs w:val="20"/>
        </w:rPr>
        <w:t xml:space="preserve"> (9%)</w:t>
      </w:r>
      <w:r w:rsidR="008B2739">
        <w:rPr>
          <w:rFonts w:ascii="Calibri" w:hAnsi="Calibri" w:cs="Calibri"/>
          <w:sz w:val="20"/>
          <w:szCs w:val="20"/>
        </w:rPr>
        <w:t xml:space="preserve"> post-operative wound infections, post-operative bleeding in three</w:t>
      </w:r>
      <w:r w:rsidR="000C4FDB">
        <w:rPr>
          <w:rFonts w:ascii="Calibri" w:hAnsi="Calibri" w:cs="Calibri"/>
          <w:sz w:val="20"/>
          <w:szCs w:val="20"/>
        </w:rPr>
        <w:t xml:space="preserve"> (3%)</w:t>
      </w:r>
      <w:r w:rsidR="008B2739">
        <w:rPr>
          <w:rFonts w:ascii="Calibri" w:hAnsi="Calibri" w:cs="Calibri"/>
          <w:sz w:val="20"/>
          <w:szCs w:val="20"/>
        </w:rPr>
        <w:t>, and post-operative urinary retention in two</w:t>
      </w:r>
      <w:r w:rsidR="000C4FDB">
        <w:rPr>
          <w:rFonts w:ascii="Calibri" w:hAnsi="Calibri" w:cs="Calibri"/>
          <w:sz w:val="20"/>
          <w:szCs w:val="20"/>
        </w:rPr>
        <w:t xml:space="preserve"> (2%)</w:t>
      </w:r>
      <w:r w:rsidR="008B2739">
        <w:rPr>
          <w:rFonts w:ascii="Calibri" w:hAnsi="Calibri" w:cs="Calibri"/>
          <w:sz w:val="20"/>
          <w:szCs w:val="20"/>
        </w:rPr>
        <w:t xml:space="preserve"> boys. </w:t>
      </w:r>
    </w:p>
    <w:p w14:paraId="01798ADD" w14:textId="52B82AF6" w:rsidR="00784DC5" w:rsidRDefault="003F58D0" w:rsidP="004A2D2F">
      <w:pPr>
        <w:rPr>
          <w:rFonts w:ascii="Calibri" w:hAnsi="Calibri" w:cs="Calibri"/>
          <w:sz w:val="20"/>
          <w:szCs w:val="20"/>
        </w:rPr>
      </w:pPr>
      <w:r>
        <w:rPr>
          <w:rFonts w:ascii="Calibri" w:hAnsi="Calibri" w:cs="Calibri"/>
          <w:sz w:val="20"/>
          <w:szCs w:val="20"/>
        </w:rPr>
        <w:t xml:space="preserve">Intra-operative </w:t>
      </w:r>
      <w:r w:rsidR="00B47FF4">
        <w:rPr>
          <w:rFonts w:ascii="Calibri" w:hAnsi="Calibri" w:cs="Calibri"/>
          <w:sz w:val="20"/>
          <w:szCs w:val="20"/>
        </w:rPr>
        <w:t>grading</w:t>
      </w:r>
      <w:r>
        <w:rPr>
          <w:rFonts w:ascii="Calibri" w:hAnsi="Calibri" w:cs="Calibri"/>
          <w:sz w:val="20"/>
          <w:szCs w:val="20"/>
        </w:rPr>
        <w:t xml:space="preserve"> was completed in all cases</w:t>
      </w:r>
      <w:r w:rsidR="000F01C6">
        <w:rPr>
          <w:rFonts w:ascii="Calibri" w:hAnsi="Calibri" w:cs="Calibri"/>
          <w:sz w:val="20"/>
          <w:szCs w:val="20"/>
        </w:rPr>
        <w:t xml:space="preserve"> (Table 1)</w:t>
      </w:r>
      <w:r>
        <w:rPr>
          <w:rFonts w:ascii="Calibri" w:hAnsi="Calibri" w:cs="Calibri"/>
          <w:sz w:val="20"/>
          <w:szCs w:val="20"/>
        </w:rPr>
        <w:t xml:space="preserve">. </w:t>
      </w:r>
      <w:r w:rsidR="00190AAD">
        <w:rPr>
          <w:rFonts w:ascii="Calibri" w:hAnsi="Calibri" w:cs="Calibri"/>
          <w:sz w:val="20"/>
          <w:szCs w:val="20"/>
        </w:rPr>
        <w:t xml:space="preserve">The most common features </w:t>
      </w:r>
      <w:r w:rsidR="007A2D9B">
        <w:rPr>
          <w:rFonts w:ascii="Calibri" w:hAnsi="Calibri" w:cs="Calibri"/>
          <w:sz w:val="20"/>
          <w:szCs w:val="20"/>
        </w:rPr>
        <w:t xml:space="preserve">present at surgery </w:t>
      </w:r>
      <w:r w:rsidR="00190AAD">
        <w:rPr>
          <w:rFonts w:ascii="Calibri" w:hAnsi="Calibri" w:cs="Calibri"/>
          <w:sz w:val="20"/>
          <w:szCs w:val="20"/>
        </w:rPr>
        <w:t>were</w:t>
      </w:r>
      <w:r w:rsidR="00BD5973">
        <w:rPr>
          <w:rFonts w:ascii="Calibri" w:hAnsi="Calibri" w:cs="Calibri"/>
          <w:sz w:val="20"/>
          <w:szCs w:val="20"/>
        </w:rPr>
        <w:t xml:space="preserve"> a</w:t>
      </w:r>
      <w:r w:rsidR="00241931">
        <w:rPr>
          <w:rFonts w:ascii="Calibri" w:hAnsi="Calibri" w:cs="Calibri"/>
          <w:sz w:val="20"/>
          <w:szCs w:val="20"/>
        </w:rPr>
        <w:t xml:space="preserve"> non-retractile foreskin</w:t>
      </w:r>
      <w:r w:rsidR="00BD5973">
        <w:rPr>
          <w:rFonts w:ascii="Calibri" w:hAnsi="Calibri" w:cs="Calibri"/>
          <w:sz w:val="20"/>
          <w:szCs w:val="20"/>
        </w:rPr>
        <w:t xml:space="preserve"> (82%), involvement of &lt;33% of the outer foreskin (56%), circumferential scarring of the outer foreskin (74%), no visible involvement of the inner foreskin (37%), no visible involvement of the glans (45%), no involvement of the urethral meatus (71%)</w:t>
      </w:r>
      <w:r w:rsidR="00394378">
        <w:rPr>
          <w:rFonts w:ascii="Calibri" w:hAnsi="Calibri" w:cs="Calibri"/>
          <w:sz w:val="20"/>
          <w:szCs w:val="20"/>
        </w:rPr>
        <w:t>,</w:t>
      </w:r>
      <w:r w:rsidR="00BD5973">
        <w:rPr>
          <w:rFonts w:ascii="Calibri" w:hAnsi="Calibri" w:cs="Calibri"/>
          <w:sz w:val="20"/>
          <w:szCs w:val="20"/>
        </w:rPr>
        <w:t xml:space="preserve"> and involvement of the frenulum (61%</w:t>
      </w:r>
      <w:r w:rsidR="000C37ED">
        <w:rPr>
          <w:rFonts w:ascii="Calibri" w:hAnsi="Calibri" w:cs="Calibri"/>
          <w:sz w:val="20"/>
          <w:szCs w:val="20"/>
        </w:rPr>
        <w:t>; Figure 2</w:t>
      </w:r>
      <w:r w:rsidR="00BD5973">
        <w:rPr>
          <w:rFonts w:ascii="Calibri" w:hAnsi="Calibri" w:cs="Calibri"/>
          <w:sz w:val="20"/>
          <w:szCs w:val="20"/>
        </w:rPr>
        <w:t xml:space="preserve">). </w:t>
      </w:r>
      <w:r w:rsidR="00CA08EF">
        <w:rPr>
          <w:rFonts w:ascii="Calibri" w:hAnsi="Calibri" w:cs="Calibri"/>
          <w:sz w:val="20"/>
          <w:szCs w:val="20"/>
        </w:rPr>
        <w:t xml:space="preserve">Comparing </w:t>
      </w:r>
      <w:r w:rsidR="009A53C2">
        <w:rPr>
          <w:rFonts w:ascii="Calibri" w:hAnsi="Calibri" w:cs="Calibri"/>
          <w:sz w:val="20"/>
          <w:szCs w:val="20"/>
        </w:rPr>
        <w:t>the clinical phenotype in</w:t>
      </w:r>
      <w:r w:rsidR="004B4957">
        <w:rPr>
          <w:rFonts w:ascii="Calibri" w:hAnsi="Calibri" w:cs="Calibri"/>
          <w:sz w:val="20"/>
          <w:szCs w:val="20"/>
        </w:rPr>
        <w:t xml:space="preserve"> boys</w:t>
      </w:r>
      <w:r w:rsidR="009A53C2">
        <w:rPr>
          <w:rFonts w:ascii="Calibri" w:hAnsi="Calibri" w:cs="Calibri"/>
          <w:sz w:val="20"/>
          <w:szCs w:val="20"/>
        </w:rPr>
        <w:t xml:space="preserve"> stratified</w:t>
      </w:r>
      <w:r w:rsidR="004B4957">
        <w:rPr>
          <w:rFonts w:ascii="Calibri" w:hAnsi="Calibri" w:cs="Calibri"/>
          <w:sz w:val="20"/>
          <w:szCs w:val="20"/>
        </w:rPr>
        <w:t xml:space="preserve"> into a</w:t>
      </w:r>
      <w:r w:rsidR="008D7715">
        <w:rPr>
          <w:rFonts w:ascii="Calibri" w:hAnsi="Calibri" w:cs="Calibri"/>
          <w:sz w:val="20"/>
          <w:szCs w:val="20"/>
        </w:rPr>
        <w:t>ge groups</w:t>
      </w:r>
      <w:r w:rsidR="009A53C2">
        <w:rPr>
          <w:rFonts w:ascii="Calibri" w:hAnsi="Calibri" w:cs="Calibri"/>
          <w:sz w:val="20"/>
          <w:szCs w:val="20"/>
        </w:rPr>
        <w:t xml:space="preserve"> (5 – 8 years, 9 – 12 years, 13 – 16 years)</w:t>
      </w:r>
      <w:r w:rsidR="00CA08EF">
        <w:rPr>
          <w:rFonts w:ascii="Calibri" w:hAnsi="Calibri" w:cs="Calibri"/>
          <w:sz w:val="20"/>
          <w:szCs w:val="20"/>
        </w:rPr>
        <w:t xml:space="preserve"> </w:t>
      </w:r>
      <w:r w:rsidR="009A53C2">
        <w:rPr>
          <w:rFonts w:ascii="Calibri" w:hAnsi="Calibri" w:cs="Calibri"/>
          <w:sz w:val="20"/>
          <w:szCs w:val="20"/>
        </w:rPr>
        <w:t xml:space="preserve">showed that boys aged 13 – 16 years </w:t>
      </w:r>
      <w:r w:rsidR="004E4447">
        <w:rPr>
          <w:rFonts w:ascii="Calibri" w:hAnsi="Calibri" w:cs="Calibri"/>
          <w:sz w:val="20"/>
          <w:szCs w:val="20"/>
        </w:rPr>
        <w:t>more commonly had</w:t>
      </w:r>
      <w:r w:rsidR="009A53C2">
        <w:rPr>
          <w:rFonts w:ascii="Calibri" w:hAnsi="Calibri" w:cs="Calibri"/>
          <w:sz w:val="20"/>
          <w:szCs w:val="20"/>
        </w:rPr>
        <w:t xml:space="preserve"> retractile foreskins compared to boys aged 9 – 12 years (4/40 [9%] versus 8/18 [44%], p = 0.001)</w:t>
      </w:r>
      <w:r w:rsidR="007F6186">
        <w:rPr>
          <w:rFonts w:ascii="Calibri" w:hAnsi="Calibri" w:cs="Calibri"/>
          <w:sz w:val="20"/>
          <w:szCs w:val="20"/>
        </w:rPr>
        <w:t>. N</w:t>
      </w:r>
      <w:r w:rsidR="009A53C2">
        <w:rPr>
          <w:rFonts w:ascii="Calibri" w:hAnsi="Calibri" w:cs="Calibri"/>
          <w:sz w:val="20"/>
          <w:szCs w:val="20"/>
        </w:rPr>
        <w:t xml:space="preserve">o other clinical features differed across the three age groups (Supplementary Table </w:t>
      </w:r>
      <w:r w:rsidR="00406615">
        <w:rPr>
          <w:rFonts w:ascii="Calibri" w:hAnsi="Calibri" w:cs="Calibri"/>
          <w:sz w:val="20"/>
          <w:szCs w:val="20"/>
        </w:rPr>
        <w:t>1</w:t>
      </w:r>
      <w:r w:rsidR="009A53C2">
        <w:rPr>
          <w:rFonts w:ascii="Calibri" w:hAnsi="Calibri" w:cs="Calibri"/>
          <w:sz w:val="20"/>
          <w:szCs w:val="20"/>
        </w:rPr>
        <w:t xml:space="preserve">). </w:t>
      </w:r>
      <w:r w:rsidR="00087F7D">
        <w:rPr>
          <w:rFonts w:ascii="Calibri" w:hAnsi="Calibri" w:cs="Calibri"/>
          <w:sz w:val="20"/>
          <w:szCs w:val="20"/>
        </w:rPr>
        <w:t xml:space="preserve">Based on the intra-operative </w:t>
      </w:r>
      <w:r w:rsidR="00B47FF4">
        <w:rPr>
          <w:rFonts w:ascii="Calibri" w:hAnsi="Calibri" w:cs="Calibri"/>
          <w:sz w:val="20"/>
          <w:szCs w:val="20"/>
        </w:rPr>
        <w:t>grading</w:t>
      </w:r>
      <w:r w:rsidR="00087F7D">
        <w:rPr>
          <w:rFonts w:ascii="Calibri" w:hAnsi="Calibri" w:cs="Calibri"/>
          <w:sz w:val="20"/>
          <w:szCs w:val="20"/>
        </w:rPr>
        <w:t xml:space="preserve"> a summative severity score was defined</w:t>
      </w:r>
      <w:r w:rsidR="009C115B">
        <w:rPr>
          <w:rFonts w:ascii="Calibri" w:hAnsi="Calibri" w:cs="Calibri"/>
          <w:sz w:val="20"/>
          <w:szCs w:val="20"/>
        </w:rPr>
        <w:t>. T</w:t>
      </w:r>
      <w:r w:rsidR="00087F7D">
        <w:rPr>
          <w:rFonts w:ascii="Calibri" w:hAnsi="Calibri" w:cs="Calibri"/>
          <w:sz w:val="20"/>
          <w:szCs w:val="20"/>
        </w:rPr>
        <w:t>he median severity score was 14 (range</w:t>
      </w:r>
      <w:r w:rsidR="009C115B">
        <w:rPr>
          <w:rFonts w:ascii="Calibri" w:hAnsi="Calibri" w:cs="Calibri"/>
          <w:sz w:val="20"/>
          <w:szCs w:val="20"/>
        </w:rPr>
        <w:t>:</w:t>
      </w:r>
      <w:r w:rsidR="00087F7D">
        <w:rPr>
          <w:rFonts w:ascii="Calibri" w:hAnsi="Calibri" w:cs="Calibri"/>
          <w:sz w:val="20"/>
          <w:szCs w:val="20"/>
        </w:rPr>
        <w:t xml:space="preserve"> 2 – 22). </w:t>
      </w:r>
    </w:p>
    <w:p w14:paraId="0127578E" w14:textId="27EF6005" w:rsidR="00FE7CD2" w:rsidRDefault="00DF684C" w:rsidP="00FE7CD2">
      <w:pPr>
        <w:rPr>
          <w:rFonts w:ascii="Calibri" w:hAnsi="Calibri" w:cs="Calibri"/>
          <w:sz w:val="20"/>
          <w:szCs w:val="20"/>
        </w:rPr>
      </w:pPr>
      <w:r>
        <w:rPr>
          <w:rFonts w:ascii="Calibri" w:hAnsi="Calibri" w:cs="Calibri"/>
          <w:sz w:val="20"/>
          <w:szCs w:val="20"/>
        </w:rPr>
        <w:t xml:space="preserve">To validate the disease severity </w:t>
      </w:r>
      <w:r w:rsidR="00B47FF4">
        <w:rPr>
          <w:rFonts w:ascii="Calibri" w:hAnsi="Calibri" w:cs="Calibri"/>
          <w:sz w:val="20"/>
          <w:szCs w:val="20"/>
        </w:rPr>
        <w:t>grading</w:t>
      </w:r>
      <w:r w:rsidR="00BE24B4">
        <w:rPr>
          <w:rFonts w:ascii="Calibri" w:hAnsi="Calibri" w:cs="Calibri"/>
          <w:sz w:val="20"/>
          <w:szCs w:val="20"/>
        </w:rPr>
        <w:t xml:space="preserve"> </w:t>
      </w:r>
      <w:r w:rsidR="00774FF3">
        <w:rPr>
          <w:rFonts w:ascii="Calibri" w:hAnsi="Calibri" w:cs="Calibri"/>
          <w:sz w:val="20"/>
          <w:szCs w:val="20"/>
        </w:rPr>
        <w:t>16</w:t>
      </w:r>
      <w:r w:rsidR="00FE7CD2">
        <w:rPr>
          <w:rFonts w:ascii="Calibri" w:hAnsi="Calibri" w:cs="Calibri"/>
          <w:sz w:val="20"/>
          <w:szCs w:val="20"/>
        </w:rPr>
        <w:t xml:space="preserve"> boys </w:t>
      </w:r>
      <w:r w:rsidR="00585194">
        <w:rPr>
          <w:rFonts w:ascii="Calibri" w:hAnsi="Calibri" w:cs="Calibri"/>
          <w:sz w:val="20"/>
          <w:szCs w:val="20"/>
        </w:rPr>
        <w:t xml:space="preserve">(17%) </w:t>
      </w:r>
      <w:r w:rsidR="00FE7CD2">
        <w:rPr>
          <w:rFonts w:ascii="Calibri" w:hAnsi="Calibri" w:cs="Calibri"/>
          <w:sz w:val="20"/>
          <w:szCs w:val="20"/>
        </w:rPr>
        <w:t xml:space="preserve">underwent intra-operative </w:t>
      </w:r>
      <w:r w:rsidR="00B47FF4">
        <w:rPr>
          <w:rFonts w:ascii="Calibri" w:hAnsi="Calibri" w:cs="Calibri"/>
          <w:sz w:val="20"/>
          <w:szCs w:val="20"/>
        </w:rPr>
        <w:t>grading</w:t>
      </w:r>
      <w:r w:rsidR="00FE7CD2">
        <w:rPr>
          <w:rFonts w:ascii="Calibri" w:hAnsi="Calibri" w:cs="Calibri"/>
          <w:sz w:val="20"/>
          <w:szCs w:val="20"/>
        </w:rPr>
        <w:t xml:space="preserve"> by two surgeons independently. </w:t>
      </w:r>
      <w:r w:rsidR="001D2BE5">
        <w:rPr>
          <w:rFonts w:ascii="Calibri" w:hAnsi="Calibri" w:cs="Calibri"/>
          <w:sz w:val="20"/>
          <w:szCs w:val="20"/>
        </w:rPr>
        <w:t>Substantial a</w:t>
      </w:r>
      <w:r w:rsidR="00B06570">
        <w:rPr>
          <w:rFonts w:ascii="Calibri" w:hAnsi="Calibri" w:cs="Calibri"/>
          <w:sz w:val="20"/>
          <w:szCs w:val="20"/>
        </w:rPr>
        <w:t xml:space="preserve">greement between the two </w:t>
      </w:r>
      <w:r w:rsidR="009D56E8">
        <w:rPr>
          <w:rFonts w:ascii="Calibri" w:hAnsi="Calibri" w:cs="Calibri"/>
          <w:sz w:val="20"/>
          <w:szCs w:val="20"/>
        </w:rPr>
        <w:t>surgeons</w:t>
      </w:r>
      <w:r w:rsidR="00B06570">
        <w:rPr>
          <w:rFonts w:ascii="Calibri" w:hAnsi="Calibri" w:cs="Calibri"/>
          <w:sz w:val="20"/>
          <w:szCs w:val="20"/>
        </w:rPr>
        <w:t xml:space="preserve"> was </w:t>
      </w:r>
      <w:r w:rsidR="001D2BE5">
        <w:rPr>
          <w:rFonts w:ascii="Calibri" w:hAnsi="Calibri" w:cs="Calibri"/>
          <w:sz w:val="20"/>
          <w:szCs w:val="20"/>
        </w:rPr>
        <w:t>observed</w:t>
      </w:r>
      <w:r w:rsidR="00B06570">
        <w:rPr>
          <w:rFonts w:ascii="Calibri" w:hAnsi="Calibri" w:cs="Calibri"/>
          <w:sz w:val="20"/>
          <w:szCs w:val="20"/>
        </w:rPr>
        <w:t xml:space="preserve"> (</w:t>
      </w:r>
      <w:r w:rsidR="00B06570" w:rsidRPr="00B06570">
        <w:rPr>
          <w:rFonts w:ascii="Calibri" w:hAnsi="Calibri" w:cs="Calibri"/>
          <w:sz w:val="20"/>
          <w:szCs w:val="20"/>
        </w:rPr>
        <w:t>κ</w:t>
      </w:r>
      <w:r w:rsidR="00B06570">
        <w:rPr>
          <w:rFonts w:ascii="Calibri" w:hAnsi="Calibri" w:cs="Calibri"/>
          <w:sz w:val="20"/>
          <w:szCs w:val="20"/>
        </w:rPr>
        <w:t xml:space="preserve"> = </w:t>
      </w:r>
      <w:r w:rsidR="00B06570" w:rsidRPr="00B06570">
        <w:rPr>
          <w:rFonts w:ascii="Calibri" w:hAnsi="Calibri" w:cs="Calibri"/>
          <w:sz w:val="20"/>
          <w:szCs w:val="20"/>
        </w:rPr>
        <w:t>0.730</w:t>
      </w:r>
      <w:r w:rsidR="00B06570">
        <w:rPr>
          <w:rFonts w:ascii="Calibri" w:hAnsi="Calibri" w:cs="Calibri"/>
          <w:sz w:val="20"/>
          <w:szCs w:val="20"/>
        </w:rPr>
        <w:t xml:space="preserve">, </w:t>
      </w:r>
      <w:r w:rsidR="00B06570" w:rsidRPr="00B06570">
        <w:rPr>
          <w:rFonts w:ascii="Calibri" w:hAnsi="Calibri" w:cs="Calibri"/>
          <w:sz w:val="20"/>
          <w:szCs w:val="20"/>
        </w:rPr>
        <w:t>p &lt; 0.001).</w:t>
      </w:r>
      <w:r w:rsidR="00C80E5F">
        <w:rPr>
          <w:rFonts w:ascii="Calibri" w:hAnsi="Calibri" w:cs="Calibri"/>
          <w:sz w:val="20"/>
          <w:szCs w:val="20"/>
        </w:rPr>
        <w:t xml:space="preserve"> Further to this, standardised intra-operative photographs from 76 boys were independently </w:t>
      </w:r>
      <w:r w:rsidR="00B47FF4">
        <w:rPr>
          <w:rFonts w:ascii="Calibri" w:hAnsi="Calibri" w:cs="Calibri"/>
          <w:sz w:val="20"/>
          <w:szCs w:val="20"/>
        </w:rPr>
        <w:t>grade</w:t>
      </w:r>
      <w:r w:rsidR="001F00DF">
        <w:rPr>
          <w:rFonts w:ascii="Calibri" w:hAnsi="Calibri" w:cs="Calibri"/>
          <w:sz w:val="20"/>
          <w:szCs w:val="20"/>
        </w:rPr>
        <w:t>d</w:t>
      </w:r>
      <w:r w:rsidR="00C80E5F">
        <w:rPr>
          <w:rFonts w:ascii="Calibri" w:hAnsi="Calibri" w:cs="Calibri"/>
          <w:sz w:val="20"/>
          <w:szCs w:val="20"/>
        </w:rPr>
        <w:t xml:space="preserve"> by eight surgeons</w:t>
      </w:r>
      <w:r w:rsidR="0047247F">
        <w:rPr>
          <w:rFonts w:ascii="Calibri" w:hAnsi="Calibri" w:cs="Calibri"/>
          <w:sz w:val="20"/>
          <w:szCs w:val="20"/>
        </w:rPr>
        <w:t xml:space="preserve"> (totalling 576 </w:t>
      </w:r>
      <w:r w:rsidR="00B47FF4">
        <w:rPr>
          <w:rFonts w:ascii="Calibri" w:hAnsi="Calibri" w:cs="Calibri"/>
          <w:sz w:val="20"/>
          <w:szCs w:val="20"/>
        </w:rPr>
        <w:t>separate gradings</w:t>
      </w:r>
      <w:r w:rsidR="0047247F">
        <w:rPr>
          <w:rFonts w:ascii="Calibri" w:hAnsi="Calibri" w:cs="Calibri"/>
          <w:sz w:val="20"/>
          <w:szCs w:val="20"/>
        </w:rPr>
        <w:t xml:space="preserve">). </w:t>
      </w:r>
      <w:r w:rsidR="00D42F83">
        <w:rPr>
          <w:rFonts w:ascii="Calibri" w:hAnsi="Calibri" w:cs="Calibri"/>
          <w:sz w:val="20"/>
          <w:szCs w:val="20"/>
        </w:rPr>
        <w:t>A m</w:t>
      </w:r>
      <w:r w:rsidR="00C80E5F">
        <w:rPr>
          <w:rFonts w:ascii="Calibri" w:hAnsi="Calibri" w:cs="Calibri"/>
          <w:sz w:val="20"/>
          <w:szCs w:val="20"/>
        </w:rPr>
        <w:t>oderate agreement was observed</w:t>
      </w:r>
      <w:r w:rsidR="007F6186">
        <w:rPr>
          <w:rFonts w:ascii="Calibri" w:hAnsi="Calibri" w:cs="Calibri"/>
          <w:sz w:val="20"/>
          <w:szCs w:val="20"/>
        </w:rPr>
        <w:t xml:space="preserve"> </w:t>
      </w:r>
      <w:r w:rsidR="007271CC">
        <w:rPr>
          <w:rFonts w:ascii="Calibri" w:hAnsi="Calibri" w:cs="Calibri"/>
          <w:sz w:val="20"/>
          <w:szCs w:val="20"/>
        </w:rPr>
        <w:t>(</w:t>
      </w:r>
      <w:r w:rsidR="007271CC" w:rsidRPr="00B06570">
        <w:rPr>
          <w:rFonts w:ascii="Calibri" w:hAnsi="Calibri" w:cs="Calibri"/>
          <w:sz w:val="20"/>
          <w:szCs w:val="20"/>
        </w:rPr>
        <w:t>κ</w:t>
      </w:r>
      <w:r w:rsidR="007271CC">
        <w:rPr>
          <w:rFonts w:ascii="Calibri" w:hAnsi="Calibri" w:cs="Calibri"/>
          <w:sz w:val="20"/>
          <w:szCs w:val="20"/>
        </w:rPr>
        <w:t xml:space="preserve"> = </w:t>
      </w:r>
      <w:r w:rsidR="007271CC" w:rsidRPr="00B06570">
        <w:rPr>
          <w:rFonts w:ascii="Calibri" w:hAnsi="Calibri" w:cs="Calibri"/>
          <w:sz w:val="20"/>
          <w:szCs w:val="20"/>
        </w:rPr>
        <w:t>0.</w:t>
      </w:r>
      <w:r w:rsidR="007271CC">
        <w:rPr>
          <w:rFonts w:ascii="Calibri" w:hAnsi="Calibri" w:cs="Calibri"/>
          <w:sz w:val="20"/>
          <w:szCs w:val="20"/>
        </w:rPr>
        <w:t xml:space="preserve">528, </w:t>
      </w:r>
      <w:r w:rsidR="007271CC" w:rsidRPr="00B06570">
        <w:rPr>
          <w:rFonts w:ascii="Calibri" w:hAnsi="Calibri" w:cs="Calibri"/>
          <w:sz w:val="20"/>
          <w:szCs w:val="20"/>
        </w:rPr>
        <w:t>p &lt; 0.001</w:t>
      </w:r>
      <w:r w:rsidR="007271CC">
        <w:rPr>
          <w:rFonts w:ascii="Calibri" w:hAnsi="Calibri" w:cs="Calibri"/>
          <w:sz w:val="20"/>
          <w:szCs w:val="20"/>
        </w:rPr>
        <w:t>)</w:t>
      </w:r>
      <w:r w:rsidR="00913F53">
        <w:rPr>
          <w:rFonts w:ascii="Calibri" w:hAnsi="Calibri" w:cs="Calibri"/>
          <w:sz w:val="20"/>
          <w:szCs w:val="20"/>
        </w:rPr>
        <w:t xml:space="preserve">. </w:t>
      </w:r>
    </w:p>
    <w:p w14:paraId="5D57E293" w14:textId="21908BEF" w:rsidR="005A0908" w:rsidRPr="005A0908" w:rsidRDefault="00C83F37" w:rsidP="005A0908">
      <w:pPr>
        <w:rPr>
          <w:rFonts w:ascii="Calibri" w:hAnsi="Calibri" w:cs="Calibri"/>
          <w:sz w:val="20"/>
          <w:szCs w:val="20"/>
        </w:rPr>
      </w:pPr>
      <w:r>
        <w:rPr>
          <w:rFonts w:ascii="Calibri" w:hAnsi="Calibri" w:cs="Calibri"/>
          <w:sz w:val="20"/>
          <w:szCs w:val="20"/>
        </w:rPr>
        <w:t xml:space="preserve">Histology showed </w:t>
      </w:r>
      <w:r w:rsidR="0094438A">
        <w:rPr>
          <w:rFonts w:ascii="Calibri" w:hAnsi="Calibri" w:cs="Calibri"/>
          <w:sz w:val="20"/>
          <w:szCs w:val="20"/>
        </w:rPr>
        <w:t>stage</w:t>
      </w:r>
      <w:r>
        <w:rPr>
          <w:rFonts w:ascii="Calibri" w:hAnsi="Calibri" w:cs="Calibri"/>
          <w:sz w:val="20"/>
          <w:szCs w:val="20"/>
        </w:rPr>
        <w:t xml:space="preserve"> one lichen sclerosus in 18/86 (21%), </w:t>
      </w:r>
      <w:r w:rsidR="0094438A">
        <w:rPr>
          <w:rFonts w:ascii="Calibri" w:hAnsi="Calibri" w:cs="Calibri"/>
          <w:sz w:val="20"/>
          <w:szCs w:val="20"/>
        </w:rPr>
        <w:t>stage</w:t>
      </w:r>
      <w:r>
        <w:rPr>
          <w:rFonts w:ascii="Calibri" w:hAnsi="Calibri" w:cs="Calibri"/>
          <w:sz w:val="20"/>
          <w:szCs w:val="20"/>
        </w:rPr>
        <w:t xml:space="preserve"> two in 14/86 (16%) and </w:t>
      </w:r>
      <w:r w:rsidR="0094438A">
        <w:rPr>
          <w:rFonts w:ascii="Calibri" w:hAnsi="Calibri" w:cs="Calibri"/>
          <w:sz w:val="20"/>
          <w:szCs w:val="20"/>
        </w:rPr>
        <w:t>stage</w:t>
      </w:r>
      <w:r>
        <w:rPr>
          <w:rFonts w:ascii="Calibri" w:hAnsi="Calibri" w:cs="Calibri"/>
          <w:sz w:val="20"/>
          <w:szCs w:val="20"/>
        </w:rPr>
        <w:t xml:space="preserve"> three in 50/93 (58%). Four (5%) boys underwent circumcision but had no features of lichen sclerosus on histology. </w:t>
      </w:r>
      <w:r w:rsidR="005916B5">
        <w:rPr>
          <w:rFonts w:ascii="Calibri" w:hAnsi="Calibri" w:cs="Calibri"/>
          <w:sz w:val="20"/>
          <w:szCs w:val="20"/>
        </w:rPr>
        <w:t xml:space="preserve">Boys with stage three histological disease had significantly greater disease burden in the inner foreskin (Supplementary Table 2). Histology stage did not associate with </w:t>
      </w:r>
      <w:r w:rsidR="00484190">
        <w:rPr>
          <w:rFonts w:ascii="Calibri" w:hAnsi="Calibri" w:cs="Calibri"/>
          <w:sz w:val="20"/>
          <w:szCs w:val="20"/>
        </w:rPr>
        <w:t xml:space="preserve">greater </w:t>
      </w:r>
      <w:r w:rsidR="005916B5">
        <w:rPr>
          <w:rFonts w:ascii="Calibri" w:hAnsi="Calibri" w:cs="Calibri"/>
          <w:sz w:val="20"/>
          <w:szCs w:val="20"/>
        </w:rPr>
        <w:t>involvement of the glans, frenulum or meatus</w:t>
      </w:r>
      <w:r w:rsidR="002055E6">
        <w:rPr>
          <w:rFonts w:ascii="Calibri" w:hAnsi="Calibri" w:cs="Calibri"/>
          <w:sz w:val="20"/>
          <w:szCs w:val="20"/>
        </w:rPr>
        <w:t xml:space="preserve"> at time of surgery</w:t>
      </w:r>
      <w:r w:rsidR="005916B5">
        <w:rPr>
          <w:rFonts w:ascii="Calibri" w:hAnsi="Calibri" w:cs="Calibri"/>
          <w:sz w:val="20"/>
          <w:szCs w:val="20"/>
        </w:rPr>
        <w:t xml:space="preserve">. </w:t>
      </w:r>
      <w:r w:rsidR="00BA1014">
        <w:rPr>
          <w:rFonts w:ascii="Calibri" w:hAnsi="Calibri" w:cs="Calibri"/>
          <w:sz w:val="20"/>
          <w:szCs w:val="20"/>
        </w:rPr>
        <w:t>A moderate correlation was observed between the</w:t>
      </w:r>
      <w:r w:rsidR="00087F7D">
        <w:rPr>
          <w:rFonts w:ascii="Calibri" w:hAnsi="Calibri" w:cs="Calibri"/>
          <w:sz w:val="20"/>
          <w:szCs w:val="20"/>
        </w:rPr>
        <w:t xml:space="preserve"> summative</w:t>
      </w:r>
      <w:r w:rsidR="00BA1014">
        <w:rPr>
          <w:rFonts w:ascii="Calibri" w:hAnsi="Calibri" w:cs="Calibri"/>
          <w:sz w:val="20"/>
          <w:szCs w:val="20"/>
        </w:rPr>
        <w:t xml:space="preserve"> disease severity score and histology </w:t>
      </w:r>
      <w:r w:rsidR="00F23490">
        <w:rPr>
          <w:rFonts w:ascii="Calibri" w:hAnsi="Calibri" w:cs="Calibri"/>
          <w:sz w:val="20"/>
          <w:szCs w:val="20"/>
        </w:rPr>
        <w:t>stage</w:t>
      </w:r>
      <w:r w:rsidR="00BA1014">
        <w:rPr>
          <w:rFonts w:ascii="Calibri" w:hAnsi="Calibri" w:cs="Calibri"/>
          <w:sz w:val="20"/>
          <w:szCs w:val="20"/>
        </w:rPr>
        <w:t xml:space="preserve"> (</w:t>
      </w:r>
      <w:r w:rsidR="00BA1014" w:rsidRPr="00BA1014">
        <w:rPr>
          <w:rFonts w:ascii="Calibri" w:hAnsi="Calibri" w:cs="Calibri"/>
          <w:sz w:val="20"/>
          <w:szCs w:val="20"/>
        </w:rPr>
        <w:t>Kendall’s tau 0.288, p &lt;0.001).</w:t>
      </w:r>
      <w:r w:rsidR="00087F7D">
        <w:rPr>
          <w:rFonts w:ascii="Calibri" w:hAnsi="Calibri" w:cs="Calibri"/>
          <w:sz w:val="20"/>
          <w:szCs w:val="20"/>
        </w:rPr>
        <w:t xml:space="preserve"> </w:t>
      </w:r>
      <w:r w:rsidR="00087F7D" w:rsidRPr="00087F7D">
        <w:rPr>
          <w:rFonts w:ascii="Calibri" w:hAnsi="Calibri" w:cs="Calibri"/>
          <w:sz w:val="20"/>
          <w:szCs w:val="20"/>
        </w:rPr>
        <w:t xml:space="preserve">The summative score had an AUC </w:t>
      </w:r>
      <w:r w:rsidR="003F463D">
        <w:rPr>
          <w:rFonts w:ascii="Calibri" w:hAnsi="Calibri" w:cs="Calibri"/>
          <w:sz w:val="20"/>
          <w:szCs w:val="20"/>
        </w:rPr>
        <w:t xml:space="preserve">of </w:t>
      </w:r>
      <w:r w:rsidR="00087F7D" w:rsidRPr="00087F7D">
        <w:rPr>
          <w:rFonts w:ascii="Calibri" w:hAnsi="Calibri" w:cs="Calibri"/>
          <w:sz w:val="20"/>
          <w:szCs w:val="20"/>
        </w:rPr>
        <w:t>0.</w:t>
      </w:r>
      <w:r w:rsidR="00087F7D">
        <w:rPr>
          <w:rFonts w:ascii="Calibri" w:hAnsi="Calibri" w:cs="Calibri"/>
          <w:sz w:val="20"/>
          <w:szCs w:val="20"/>
        </w:rPr>
        <w:t>713</w:t>
      </w:r>
      <w:r w:rsidR="00087F7D" w:rsidRPr="00087F7D">
        <w:rPr>
          <w:rFonts w:ascii="Calibri" w:hAnsi="Calibri" w:cs="Calibri"/>
          <w:sz w:val="20"/>
          <w:szCs w:val="20"/>
        </w:rPr>
        <w:t xml:space="preserve"> (95% CI 0.</w:t>
      </w:r>
      <w:r w:rsidR="00087F7D">
        <w:rPr>
          <w:rFonts w:ascii="Calibri" w:hAnsi="Calibri" w:cs="Calibri"/>
          <w:sz w:val="20"/>
          <w:szCs w:val="20"/>
        </w:rPr>
        <w:t xml:space="preserve">472 </w:t>
      </w:r>
      <w:r w:rsidR="00087F7D" w:rsidRPr="00087F7D">
        <w:rPr>
          <w:rFonts w:ascii="Calibri" w:hAnsi="Calibri" w:cs="Calibri"/>
          <w:sz w:val="20"/>
          <w:szCs w:val="20"/>
        </w:rPr>
        <w:t>–</w:t>
      </w:r>
      <w:r w:rsidR="00087F7D">
        <w:rPr>
          <w:rFonts w:ascii="Calibri" w:hAnsi="Calibri" w:cs="Calibri"/>
          <w:sz w:val="20"/>
          <w:szCs w:val="20"/>
        </w:rPr>
        <w:t xml:space="preserve"> </w:t>
      </w:r>
      <w:r w:rsidR="00087F7D" w:rsidRPr="00087F7D">
        <w:rPr>
          <w:rFonts w:ascii="Calibri" w:hAnsi="Calibri" w:cs="Calibri"/>
          <w:sz w:val="20"/>
          <w:szCs w:val="20"/>
        </w:rPr>
        <w:t>0.</w:t>
      </w:r>
      <w:r w:rsidR="00087F7D">
        <w:rPr>
          <w:rFonts w:ascii="Calibri" w:hAnsi="Calibri" w:cs="Calibri"/>
          <w:sz w:val="20"/>
          <w:szCs w:val="20"/>
        </w:rPr>
        <w:t>955</w:t>
      </w:r>
      <w:r w:rsidR="00087F7D" w:rsidRPr="00087F7D">
        <w:rPr>
          <w:rFonts w:ascii="Calibri" w:hAnsi="Calibri" w:cs="Calibri"/>
          <w:sz w:val="20"/>
          <w:szCs w:val="20"/>
        </w:rPr>
        <w:t>, p = 0.</w:t>
      </w:r>
      <w:r w:rsidR="00087F7D">
        <w:rPr>
          <w:rFonts w:ascii="Calibri" w:hAnsi="Calibri" w:cs="Calibri"/>
          <w:sz w:val="20"/>
          <w:szCs w:val="20"/>
        </w:rPr>
        <w:t>151</w:t>
      </w:r>
      <w:r w:rsidR="00087F7D" w:rsidRPr="00087F7D">
        <w:rPr>
          <w:rFonts w:ascii="Calibri" w:hAnsi="Calibri" w:cs="Calibri"/>
          <w:sz w:val="20"/>
          <w:szCs w:val="20"/>
        </w:rPr>
        <w:t xml:space="preserve">) for predicting </w:t>
      </w:r>
      <w:r w:rsidR="00087F7D">
        <w:rPr>
          <w:rFonts w:ascii="Calibri" w:hAnsi="Calibri" w:cs="Calibri"/>
          <w:sz w:val="20"/>
          <w:szCs w:val="20"/>
        </w:rPr>
        <w:t>positive lichen sclerosus histology</w:t>
      </w:r>
      <w:r w:rsidR="00387D3D">
        <w:rPr>
          <w:rFonts w:ascii="Calibri" w:hAnsi="Calibri" w:cs="Calibri"/>
          <w:sz w:val="20"/>
          <w:szCs w:val="20"/>
        </w:rPr>
        <w:t xml:space="preserve"> (Supplementary Figure 1</w:t>
      </w:r>
      <w:r w:rsidR="002A652C">
        <w:rPr>
          <w:rFonts w:ascii="Calibri" w:hAnsi="Calibri" w:cs="Calibri"/>
          <w:sz w:val="20"/>
          <w:szCs w:val="20"/>
        </w:rPr>
        <w:t>A</w:t>
      </w:r>
      <w:r w:rsidR="00387D3D">
        <w:rPr>
          <w:rFonts w:ascii="Calibri" w:hAnsi="Calibri" w:cs="Calibri"/>
          <w:sz w:val="20"/>
          <w:szCs w:val="20"/>
        </w:rPr>
        <w:t>).</w:t>
      </w:r>
    </w:p>
    <w:p w14:paraId="77518888" w14:textId="11024875" w:rsidR="008376D8" w:rsidRDefault="00A73393" w:rsidP="003F58D0">
      <w:pPr>
        <w:rPr>
          <w:rFonts w:ascii="Calibri" w:hAnsi="Calibri" w:cs="Calibri"/>
          <w:sz w:val="20"/>
          <w:szCs w:val="20"/>
        </w:rPr>
      </w:pPr>
      <w:r>
        <w:rPr>
          <w:rFonts w:ascii="Calibri" w:hAnsi="Calibri" w:cs="Calibri"/>
          <w:sz w:val="20"/>
          <w:szCs w:val="20"/>
        </w:rPr>
        <w:lastRenderedPageBreak/>
        <w:t>One-year f</w:t>
      </w:r>
      <w:r w:rsidR="008B2739">
        <w:rPr>
          <w:rFonts w:ascii="Calibri" w:hAnsi="Calibri" w:cs="Calibri"/>
          <w:sz w:val="20"/>
          <w:szCs w:val="20"/>
        </w:rPr>
        <w:t>ollow-up data was available for</w:t>
      </w:r>
      <w:r w:rsidR="00B579C8">
        <w:rPr>
          <w:rFonts w:ascii="Calibri" w:hAnsi="Calibri" w:cs="Calibri"/>
          <w:sz w:val="20"/>
          <w:szCs w:val="20"/>
        </w:rPr>
        <w:t xml:space="preserve"> 8</w:t>
      </w:r>
      <w:r w:rsidR="007A2D9B">
        <w:rPr>
          <w:rFonts w:ascii="Calibri" w:hAnsi="Calibri" w:cs="Calibri"/>
          <w:sz w:val="20"/>
          <w:szCs w:val="20"/>
        </w:rPr>
        <w:t>7</w:t>
      </w:r>
      <w:r w:rsidR="00B579C8">
        <w:rPr>
          <w:rFonts w:ascii="Calibri" w:hAnsi="Calibri" w:cs="Calibri"/>
          <w:sz w:val="20"/>
          <w:szCs w:val="20"/>
        </w:rPr>
        <w:t>/93 (9</w:t>
      </w:r>
      <w:r w:rsidR="007A2D9B">
        <w:rPr>
          <w:rFonts w:ascii="Calibri" w:hAnsi="Calibri" w:cs="Calibri"/>
          <w:sz w:val="20"/>
          <w:szCs w:val="20"/>
        </w:rPr>
        <w:t>4</w:t>
      </w:r>
      <w:r w:rsidR="00B579C8">
        <w:rPr>
          <w:rFonts w:ascii="Calibri" w:hAnsi="Calibri" w:cs="Calibri"/>
          <w:sz w:val="20"/>
          <w:szCs w:val="20"/>
        </w:rPr>
        <w:t>%) of boys.</w:t>
      </w:r>
      <w:r w:rsidR="008B2739">
        <w:rPr>
          <w:rFonts w:ascii="Calibri" w:hAnsi="Calibri" w:cs="Calibri"/>
          <w:sz w:val="20"/>
          <w:szCs w:val="20"/>
        </w:rPr>
        <w:t xml:space="preserve"> </w:t>
      </w:r>
      <w:r w:rsidR="003F58D0">
        <w:rPr>
          <w:rFonts w:ascii="Calibri" w:hAnsi="Calibri" w:cs="Calibri"/>
          <w:sz w:val="20"/>
          <w:szCs w:val="20"/>
        </w:rPr>
        <w:t>Further surgery after circumcision was undertaken in 6/93 (6%) boys</w:t>
      </w:r>
      <w:r w:rsidR="00113DAA">
        <w:rPr>
          <w:rFonts w:ascii="Calibri" w:hAnsi="Calibri" w:cs="Calibri"/>
          <w:sz w:val="20"/>
          <w:szCs w:val="20"/>
        </w:rPr>
        <w:t xml:space="preserve">. Two boys underwent a meatal dilatation, and four boys underwent a meatoplasty. </w:t>
      </w:r>
      <w:r w:rsidR="00C75CEB">
        <w:rPr>
          <w:rFonts w:ascii="Calibri" w:hAnsi="Calibri" w:cs="Calibri"/>
          <w:sz w:val="20"/>
          <w:szCs w:val="20"/>
        </w:rPr>
        <w:t xml:space="preserve">No </w:t>
      </w:r>
      <w:r w:rsidR="00EE65D9">
        <w:rPr>
          <w:rFonts w:ascii="Calibri" w:hAnsi="Calibri" w:cs="Calibri"/>
          <w:sz w:val="20"/>
          <w:szCs w:val="20"/>
        </w:rPr>
        <w:t xml:space="preserve">clinical features </w:t>
      </w:r>
      <w:r w:rsidR="00C75CEB">
        <w:rPr>
          <w:rFonts w:ascii="Calibri" w:hAnsi="Calibri" w:cs="Calibri"/>
          <w:sz w:val="20"/>
          <w:szCs w:val="20"/>
        </w:rPr>
        <w:t>were associated with</w:t>
      </w:r>
      <w:r w:rsidR="009D3464">
        <w:rPr>
          <w:rFonts w:ascii="Calibri" w:hAnsi="Calibri" w:cs="Calibri"/>
          <w:sz w:val="20"/>
          <w:szCs w:val="20"/>
        </w:rPr>
        <w:t xml:space="preserve"> the requirement for</w:t>
      </w:r>
      <w:r w:rsidR="00C75CEB">
        <w:rPr>
          <w:rFonts w:ascii="Calibri" w:hAnsi="Calibri" w:cs="Calibri"/>
          <w:sz w:val="20"/>
          <w:szCs w:val="20"/>
        </w:rPr>
        <w:t xml:space="preserve"> further surgery (Table 1).</w:t>
      </w:r>
      <w:r w:rsidR="00354356">
        <w:rPr>
          <w:rFonts w:ascii="Calibri" w:hAnsi="Calibri" w:cs="Calibri"/>
          <w:sz w:val="20"/>
          <w:szCs w:val="20"/>
        </w:rPr>
        <w:t xml:space="preserve"> </w:t>
      </w:r>
      <w:r w:rsidR="00A45E14">
        <w:rPr>
          <w:rFonts w:ascii="Calibri" w:hAnsi="Calibri" w:cs="Calibri"/>
          <w:sz w:val="20"/>
          <w:szCs w:val="20"/>
        </w:rPr>
        <w:t>Age at surgery, the use of previous topical steroids, emergency presentation</w:t>
      </w:r>
      <w:r w:rsidR="006D1F8E">
        <w:rPr>
          <w:rFonts w:ascii="Calibri" w:hAnsi="Calibri" w:cs="Calibri"/>
          <w:sz w:val="20"/>
          <w:szCs w:val="20"/>
        </w:rPr>
        <w:t xml:space="preserve">, </w:t>
      </w:r>
      <w:r w:rsidR="00166894">
        <w:rPr>
          <w:rFonts w:ascii="Calibri" w:hAnsi="Calibri" w:cs="Calibri"/>
          <w:sz w:val="20"/>
          <w:szCs w:val="20"/>
        </w:rPr>
        <w:t>performance of a meatal dilatation</w:t>
      </w:r>
      <w:r w:rsidR="006A22BF">
        <w:rPr>
          <w:rFonts w:ascii="Calibri" w:hAnsi="Calibri" w:cs="Calibri"/>
          <w:sz w:val="20"/>
          <w:szCs w:val="20"/>
        </w:rPr>
        <w:t xml:space="preserve">, </w:t>
      </w:r>
      <w:r w:rsidR="006D1F8E">
        <w:rPr>
          <w:rFonts w:ascii="Calibri" w:hAnsi="Calibri" w:cs="Calibri"/>
          <w:sz w:val="20"/>
          <w:szCs w:val="20"/>
        </w:rPr>
        <w:t xml:space="preserve">development of </w:t>
      </w:r>
      <w:r w:rsidR="00A45E14">
        <w:rPr>
          <w:rFonts w:ascii="Calibri" w:hAnsi="Calibri" w:cs="Calibri"/>
          <w:sz w:val="20"/>
          <w:szCs w:val="20"/>
        </w:rPr>
        <w:t>surgical complications</w:t>
      </w:r>
      <w:r w:rsidR="006D1F8E">
        <w:rPr>
          <w:rFonts w:ascii="Calibri" w:hAnsi="Calibri" w:cs="Calibri"/>
          <w:sz w:val="20"/>
          <w:szCs w:val="20"/>
        </w:rPr>
        <w:t xml:space="preserve"> and histological stage</w:t>
      </w:r>
      <w:r w:rsidR="00F63205">
        <w:rPr>
          <w:rFonts w:ascii="Calibri" w:hAnsi="Calibri" w:cs="Calibri"/>
          <w:sz w:val="20"/>
          <w:szCs w:val="20"/>
        </w:rPr>
        <w:t xml:space="preserve"> </w:t>
      </w:r>
      <w:r w:rsidR="00A45E14">
        <w:rPr>
          <w:rFonts w:ascii="Calibri" w:hAnsi="Calibri" w:cs="Calibri"/>
          <w:sz w:val="20"/>
          <w:szCs w:val="20"/>
        </w:rPr>
        <w:t xml:space="preserve">did not associate with further surgery (Table 2). </w:t>
      </w:r>
      <w:r w:rsidR="003F463D">
        <w:rPr>
          <w:rFonts w:ascii="Calibri" w:hAnsi="Calibri" w:cs="Calibri"/>
          <w:sz w:val="20"/>
          <w:szCs w:val="20"/>
        </w:rPr>
        <w:t>The summative</w:t>
      </w:r>
      <w:r w:rsidR="00F63205">
        <w:rPr>
          <w:rFonts w:ascii="Calibri" w:hAnsi="Calibri" w:cs="Calibri"/>
          <w:sz w:val="20"/>
          <w:szCs w:val="20"/>
        </w:rPr>
        <w:t xml:space="preserve"> severity</w:t>
      </w:r>
      <w:r w:rsidR="003F463D">
        <w:rPr>
          <w:rFonts w:ascii="Calibri" w:hAnsi="Calibri" w:cs="Calibri"/>
          <w:sz w:val="20"/>
          <w:szCs w:val="20"/>
        </w:rPr>
        <w:t xml:space="preserve"> score </w:t>
      </w:r>
      <w:r w:rsidR="003F463D" w:rsidRPr="003F463D">
        <w:rPr>
          <w:rFonts w:ascii="Calibri" w:hAnsi="Calibri" w:cs="Calibri"/>
          <w:sz w:val="20"/>
          <w:szCs w:val="20"/>
        </w:rPr>
        <w:t>had an AUC</w:t>
      </w:r>
      <w:r w:rsidR="003F463D">
        <w:rPr>
          <w:rFonts w:ascii="Calibri" w:hAnsi="Calibri" w:cs="Calibri"/>
          <w:sz w:val="20"/>
          <w:szCs w:val="20"/>
        </w:rPr>
        <w:t xml:space="preserve"> of</w:t>
      </w:r>
      <w:r w:rsidR="003F463D" w:rsidRPr="003F463D">
        <w:rPr>
          <w:rFonts w:ascii="Calibri" w:hAnsi="Calibri" w:cs="Calibri"/>
          <w:sz w:val="20"/>
          <w:szCs w:val="20"/>
        </w:rPr>
        <w:t xml:space="preserve"> 0.530 (95% CI 0.269–0.790, p = 0.808) for predicting further surgery</w:t>
      </w:r>
      <w:r w:rsidR="002A652C">
        <w:rPr>
          <w:rFonts w:ascii="Calibri" w:hAnsi="Calibri" w:cs="Calibri"/>
          <w:sz w:val="20"/>
          <w:szCs w:val="20"/>
        </w:rPr>
        <w:t xml:space="preserve"> (Supplementary Figure 1B). </w:t>
      </w:r>
    </w:p>
    <w:p w14:paraId="31167F23" w14:textId="7944CCD9" w:rsidR="00F31207" w:rsidRPr="00F31207" w:rsidRDefault="00646DA6" w:rsidP="00F31207">
      <w:pPr>
        <w:rPr>
          <w:rFonts w:ascii="Calibri" w:hAnsi="Calibri" w:cs="Calibri"/>
          <w:sz w:val="20"/>
          <w:szCs w:val="20"/>
        </w:rPr>
      </w:pPr>
      <w:r>
        <w:rPr>
          <w:rFonts w:ascii="Calibri" w:hAnsi="Calibri" w:cs="Calibri"/>
          <w:sz w:val="20"/>
          <w:szCs w:val="20"/>
        </w:rPr>
        <w:t>S</w:t>
      </w:r>
      <w:r w:rsidR="002302A3">
        <w:rPr>
          <w:rFonts w:ascii="Calibri" w:hAnsi="Calibri" w:cs="Calibri"/>
          <w:sz w:val="20"/>
          <w:szCs w:val="20"/>
        </w:rPr>
        <w:t xml:space="preserve">ubsequent </w:t>
      </w:r>
      <w:r w:rsidR="0034545F">
        <w:rPr>
          <w:rFonts w:ascii="Calibri" w:hAnsi="Calibri" w:cs="Calibri"/>
          <w:sz w:val="20"/>
          <w:szCs w:val="20"/>
        </w:rPr>
        <w:t xml:space="preserve">treatment </w:t>
      </w:r>
      <w:r w:rsidR="002302A3">
        <w:rPr>
          <w:rFonts w:ascii="Calibri" w:hAnsi="Calibri" w:cs="Calibri"/>
          <w:sz w:val="20"/>
          <w:szCs w:val="20"/>
        </w:rPr>
        <w:t xml:space="preserve">(medical or surgical) </w:t>
      </w:r>
      <w:r>
        <w:rPr>
          <w:rFonts w:ascii="Calibri" w:hAnsi="Calibri" w:cs="Calibri"/>
          <w:sz w:val="20"/>
          <w:szCs w:val="20"/>
        </w:rPr>
        <w:t>was</w:t>
      </w:r>
      <w:r w:rsidR="0034545F">
        <w:rPr>
          <w:rFonts w:ascii="Calibri" w:hAnsi="Calibri" w:cs="Calibri"/>
          <w:sz w:val="20"/>
          <w:szCs w:val="20"/>
        </w:rPr>
        <w:t xml:space="preserve"> </w:t>
      </w:r>
      <w:r w:rsidR="00B01C36">
        <w:rPr>
          <w:rFonts w:ascii="Calibri" w:hAnsi="Calibri" w:cs="Calibri"/>
          <w:sz w:val="20"/>
          <w:szCs w:val="20"/>
        </w:rPr>
        <w:t>required</w:t>
      </w:r>
      <w:r w:rsidR="0034545F">
        <w:rPr>
          <w:rFonts w:ascii="Calibri" w:hAnsi="Calibri" w:cs="Calibri"/>
          <w:sz w:val="20"/>
          <w:szCs w:val="20"/>
        </w:rPr>
        <w:t xml:space="preserve"> in 18/93 (19%) </w:t>
      </w:r>
      <w:r w:rsidR="00B01C36">
        <w:rPr>
          <w:rFonts w:ascii="Calibri" w:hAnsi="Calibri" w:cs="Calibri"/>
          <w:sz w:val="20"/>
          <w:szCs w:val="20"/>
        </w:rPr>
        <w:t xml:space="preserve">boys </w:t>
      </w:r>
      <w:r w:rsidR="0034545F">
        <w:rPr>
          <w:rFonts w:ascii="Calibri" w:hAnsi="Calibri" w:cs="Calibri"/>
          <w:sz w:val="20"/>
          <w:szCs w:val="20"/>
        </w:rPr>
        <w:t>post-circumcision</w:t>
      </w:r>
      <w:r w:rsidR="009A1D19">
        <w:rPr>
          <w:rFonts w:ascii="Calibri" w:hAnsi="Calibri" w:cs="Calibri"/>
          <w:sz w:val="20"/>
          <w:szCs w:val="20"/>
        </w:rPr>
        <w:t xml:space="preserve"> (Table 3)</w:t>
      </w:r>
      <w:r w:rsidR="0034545F">
        <w:rPr>
          <w:rFonts w:ascii="Calibri" w:hAnsi="Calibri" w:cs="Calibri"/>
          <w:sz w:val="20"/>
          <w:szCs w:val="20"/>
        </w:rPr>
        <w:t xml:space="preserve">. </w:t>
      </w:r>
      <w:r w:rsidR="009B7944" w:rsidRPr="009B7944">
        <w:rPr>
          <w:rFonts w:ascii="Calibri" w:hAnsi="Calibri" w:cs="Calibri"/>
          <w:sz w:val="20"/>
          <w:szCs w:val="20"/>
        </w:rPr>
        <w:t>Boys with meatal involvement were more likely to receive further medical or surgical treatment</w:t>
      </w:r>
      <w:r w:rsidR="008F0069">
        <w:rPr>
          <w:rFonts w:ascii="Calibri" w:hAnsi="Calibri" w:cs="Calibri"/>
          <w:sz w:val="20"/>
          <w:szCs w:val="20"/>
        </w:rPr>
        <w:t>s</w:t>
      </w:r>
      <w:r w:rsidR="009B7944" w:rsidRPr="009B7944">
        <w:rPr>
          <w:rFonts w:ascii="Calibri" w:hAnsi="Calibri" w:cs="Calibri"/>
          <w:sz w:val="20"/>
          <w:szCs w:val="20"/>
        </w:rPr>
        <w:t xml:space="preserve"> (18/75 [24%] versus 9/18 [50%], p=0.042).</w:t>
      </w:r>
      <w:r w:rsidR="00864F79">
        <w:rPr>
          <w:rFonts w:ascii="Calibri" w:hAnsi="Calibri" w:cs="Calibri"/>
          <w:sz w:val="20"/>
          <w:szCs w:val="20"/>
        </w:rPr>
        <w:t xml:space="preserve"> </w:t>
      </w:r>
      <w:r w:rsidR="008C2A2A">
        <w:rPr>
          <w:rFonts w:ascii="Calibri" w:hAnsi="Calibri" w:cs="Calibri"/>
          <w:sz w:val="20"/>
          <w:szCs w:val="20"/>
        </w:rPr>
        <w:t>Ongoing symptoms following circumcision were reported in 18/93 (19%) boys</w:t>
      </w:r>
      <w:r w:rsidR="00F07AD3">
        <w:rPr>
          <w:rFonts w:ascii="Calibri" w:hAnsi="Calibri" w:cs="Calibri"/>
          <w:sz w:val="20"/>
          <w:szCs w:val="20"/>
        </w:rPr>
        <w:t>, and</w:t>
      </w:r>
      <w:r w:rsidR="008C2A2A">
        <w:rPr>
          <w:rFonts w:ascii="Calibri" w:hAnsi="Calibri" w:cs="Calibri"/>
          <w:sz w:val="20"/>
          <w:szCs w:val="20"/>
        </w:rPr>
        <w:t xml:space="preserve"> included </w:t>
      </w:r>
      <w:r w:rsidR="008F0069">
        <w:rPr>
          <w:rFonts w:ascii="Calibri" w:hAnsi="Calibri" w:cs="Calibri"/>
          <w:sz w:val="20"/>
          <w:szCs w:val="20"/>
        </w:rPr>
        <w:t xml:space="preserve">post-voiding </w:t>
      </w:r>
      <w:r w:rsidR="008C2A2A">
        <w:rPr>
          <w:rFonts w:ascii="Calibri" w:hAnsi="Calibri" w:cs="Calibri"/>
          <w:sz w:val="20"/>
          <w:szCs w:val="20"/>
        </w:rPr>
        <w:t xml:space="preserve">dribbling in </w:t>
      </w:r>
      <w:r w:rsidR="00F07AD3">
        <w:rPr>
          <w:rFonts w:ascii="Calibri" w:hAnsi="Calibri" w:cs="Calibri"/>
          <w:sz w:val="20"/>
          <w:szCs w:val="20"/>
        </w:rPr>
        <w:t>three</w:t>
      </w:r>
      <w:r w:rsidR="008C2A2A">
        <w:rPr>
          <w:rFonts w:ascii="Calibri" w:hAnsi="Calibri" w:cs="Calibri"/>
          <w:sz w:val="20"/>
          <w:szCs w:val="20"/>
        </w:rPr>
        <w:t>, spraying whilst voiding in</w:t>
      </w:r>
      <w:r w:rsidR="00F07AD3">
        <w:rPr>
          <w:rFonts w:ascii="Calibri" w:hAnsi="Calibri" w:cs="Calibri"/>
          <w:sz w:val="20"/>
          <w:szCs w:val="20"/>
        </w:rPr>
        <w:t xml:space="preserve"> three</w:t>
      </w:r>
      <w:r w:rsidR="008C2A2A">
        <w:rPr>
          <w:rFonts w:ascii="Calibri" w:hAnsi="Calibri" w:cs="Calibri"/>
          <w:sz w:val="20"/>
          <w:szCs w:val="20"/>
        </w:rPr>
        <w:t>,</w:t>
      </w:r>
      <w:r w:rsidR="00F07AD3">
        <w:rPr>
          <w:rFonts w:ascii="Calibri" w:hAnsi="Calibri" w:cs="Calibri"/>
          <w:sz w:val="20"/>
          <w:szCs w:val="20"/>
        </w:rPr>
        <w:t xml:space="preserve"> voiding with a</w:t>
      </w:r>
      <w:r w:rsidR="008C2A2A">
        <w:rPr>
          <w:rFonts w:ascii="Calibri" w:hAnsi="Calibri" w:cs="Calibri"/>
          <w:sz w:val="20"/>
          <w:szCs w:val="20"/>
        </w:rPr>
        <w:t xml:space="preserve"> </w:t>
      </w:r>
      <w:r w:rsidR="00F07AD3">
        <w:rPr>
          <w:rFonts w:ascii="Calibri" w:hAnsi="Calibri" w:cs="Calibri"/>
          <w:sz w:val="20"/>
          <w:szCs w:val="20"/>
        </w:rPr>
        <w:t xml:space="preserve">fine stream in three, </w:t>
      </w:r>
      <w:r w:rsidR="008C2A2A">
        <w:rPr>
          <w:rFonts w:ascii="Calibri" w:hAnsi="Calibri" w:cs="Calibri"/>
          <w:sz w:val="20"/>
          <w:szCs w:val="20"/>
        </w:rPr>
        <w:t xml:space="preserve">pain </w:t>
      </w:r>
      <w:r w:rsidR="00F07AD3">
        <w:rPr>
          <w:rFonts w:ascii="Calibri" w:hAnsi="Calibri" w:cs="Calibri"/>
          <w:sz w:val="20"/>
          <w:szCs w:val="20"/>
        </w:rPr>
        <w:t xml:space="preserve">on voiding </w:t>
      </w:r>
      <w:r w:rsidR="008C2A2A">
        <w:rPr>
          <w:rFonts w:ascii="Calibri" w:hAnsi="Calibri" w:cs="Calibri"/>
          <w:sz w:val="20"/>
          <w:szCs w:val="20"/>
        </w:rPr>
        <w:t xml:space="preserve">in </w:t>
      </w:r>
      <w:r w:rsidR="00F07AD3">
        <w:rPr>
          <w:rFonts w:ascii="Calibri" w:hAnsi="Calibri" w:cs="Calibri"/>
          <w:sz w:val="20"/>
          <w:szCs w:val="20"/>
        </w:rPr>
        <w:t>two</w:t>
      </w:r>
      <w:r w:rsidR="008C2A2A">
        <w:rPr>
          <w:rFonts w:ascii="Calibri" w:hAnsi="Calibri" w:cs="Calibri"/>
          <w:sz w:val="20"/>
          <w:szCs w:val="20"/>
        </w:rPr>
        <w:t xml:space="preserve">, bedwetting in </w:t>
      </w:r>
      <w:r w:rsidR="00F07AD3">
        <w:rPr>
          <w:rFonts w:ascii="Calibri" w:hAnsi="Calibri" w:cs="Calibri"/>
          <w:sz w:val="20"/>
          <w:szCs w:val="20"/>
        </w:rPr>
        <w:t>one</w:t>
      </w:r>
      <w:r w:rsidR="008C2A2A">
        <w:rPr>
          <w:rFonts w:ascii="Calibri" w:hAnsi="Calibri" w:cs="Calibri"/>
          <w:sz w:val="20"/>
          <w:szCs w:val="20"/>
        </w:rPr>
        <w:t xml:space="preserve">, and bleeding per urethra in </w:t>
      </w:r>
      <w:r w:rsidR="00F07AD3">
        <w:rPr>
          <w:rFonts w:ascii="Calibri" w:hAnsi="Calibri" w:cs="Calibri"/>
          <w:sz w:val="20"/>
          <w:szCs w:val="20"/>
        </w:rPr>
        <w:t xml:space="preserve">one. Ongoing symptoms were unspecified in five boys. </w:t>
      </w:r>
      <w:r w:rsidR="004641BE">
        <w:rPr>
          <w:rFonts w:ascii="Calibri" w:hAnsi="Calibri" w:cs="Calibri"/>
          <w:sz w:val="20"/>
          <w:szCs w:val="20"/>
        </w:rPr>
        <w:t>A higher proportion of boys</w:t>
      </w:r>
      <w:r w:rsidR="009B7944">
        <w:rPr>
          <w:rFonts w:ascii="Calibri" w:hAnsi="Calibri" w:cs="Calibri"/>
          <w:sz w:val="20"/>
          <w:szCs w:val="20"/>
        </w:rPr>
        <w:t xml:space="preserve"> with</w:t>
      </w:r>
      <w:r w:rsidR="004641BE">
        <w:rPr>
          <w:rFonts w:ascii="Calibri" w:hAnsi="Calibri" w:cs="Calibri"/>
          <w:sz w:val="20"/>
          <w:szCs w:val="20"/>
        </w:rPr>
        <w:t xml:space="preserve"> </w:t>
      </w:r>
      <w:r w:rsidR="009B7944">
        <w:rPr>
          <w:rFonts w:ascii="Calibri" w:hAnsi="Calibri" w:cs="Calibri"/>
          <w:sz w:val="20"/>
          <w:szCs w:val="20"/>
        </w:rPr>
        <w:t xml:space="preserve">ongoing symptoms post-circumcision </w:t>
      </w:r>
      <w:r w:rsidR="004641BE">
        <w:rPr>
          <w:rFonts w:ascii="Calibri" w:hAnsi="Calibri" w:cs="Calibri"/>
          <w:sz w:val="20"/>
          <w:szCs w:val="20"/>
        </w:rPr>
        <w:t>present</w:t>
      </w:r>
      <w:r w:rsidR="009B7944">
        <w:rPr>
          <w:rFonts w:ascii="Calibri" w:hAnsi="Calibri" w:cs="Calibri"/>
          <w:sz w:val="20"/>
          <w:szCs w:val="20"/>
        </w:rPr>
        <w:t>ed</w:t>
      </w:r>
      <w:r w:rsidR="004641BE">
        <w:rPr>
          <w:rFonts w:ascii="Calibri" w:hAnsi="Calibri" w:cs="Calibri"/>
          <w:sz w:val="20"/>
          <w:szCs w:val="20"/>
        </w:rPr>
        <w:t xml:space="preserve"> </w:t>
      </w:r>
      <w:r>
        <w:rPr>
          <w:rFonts w:ascii="Calibri" w:hAnsi="Calibri" w:cs="Calibri"/>
          <w:sz w:val="20"/>
          <w:szCs w:val="20"/>
        </w:rPr>
        <w:t xml:space="preserve">initially </w:t>
      </w:r>
      <w:r w:rsidR="008F0069">
        <w:rPr>
          <w:rFonts w:ascii="Calibri" w:hAnsi="Calibri" w:cs="Calibri"/>
          <w:sz w:val="20"/>
          <w:szCs w:val="20"/>
        </w:rPr>
        <w:t>as</w:t>
      </w:r>
      <w:r w:rsidR="004641BE">
        <w:rPr>
          <w:rFonts w:ascii="Calibri" w:hAnsi="Calibri" w:cs="Calibri"/>
          <w:sz w:val="20"/>
          <w:szCs w:val="20"/>
        </w:rPr>
        <w:t xml:space="preserve"> an emergency (5/18 [28%] versus 6/75 [8%], p = 0.020</w:t>
      </w:r>
      <w:r w:rsidR="00C90635">
        <w:rPr>
          <w:rFonts w:ascii="Calibri" w:hAnsi="Calibri" w:cs="Calibri"/>
          <w:sz w:val="20"/>
          <w:szCs w:val="20"/>
        </w:rPr>
        <w:t xml:space="preserve">). </w:t>
      </w:r>
      <w:r w:rsidR="008F0069">
        <w:rPr>
          <w:rFonts w:ascii="Calibri" w:hAnsi="Calibri" w:cs="Calibri"/>
          <w:sz w:val="20"/>
          <w:szCs w:val="20"/>
        </w:rPr>
        <w:t xml:space="preserve">Intra-operative disease </w:t>
      </w:r>
      <w:r w:rsidR="00996A7D">
        <w:rPr>
          <w:rFonts w:ascii="Calibri" w:hAnsi="Calibri" w:cs="Calibri"/>
          <w:sz w:val="20"/>
          <w:szCs w:val="20"/>
        </w:rPr>
        <w:t>features and histology grade did not associate with ongoing symptoms post-circumcision</w:t>
      </w:r>
      <w:r w:rsidR="00194CD6">
        <w:rPr>
          <w:rFonts w:ascii="Calibri" w:hAnsi="Calibri" w:cs="Calibri"/>
          <w:sz w:val="20"/>
          <w:szCs w:val="20"/>
        </w:rPr>
        <w:t xml:space="preserve"> (Table 4)</w:t>
      </w:r>
      <w:r w:rsidR="00996A7D">
        <w:rPr>
          <w:rFonts w:ascii="Calibri" w:hAnsi="Calibri" w:cs="Calibri"/>
          <w:sz w:val="20"/>
          <w:szCs w:val="20"/>
        </w:rPr>
        <w:t xml:space="preserve">. </w:t>
      </w:r>
      <w:r w:rsidR="00B01C36">
        <w:rPr>
          <w:rFonts w:ascii="Calibri" w:hAnsi="Calibri" w:cs="Calibri"/>
          <w:sz w:val="20"/>
          <w:szCs w:val="20"/>
        </w:rPr>
        <w:t>Of the boys with ongoing symptoms 4/18 (22%) underwent surgery.</w:t>
      </w:r>
    </w:p>
    <w:p w14:paraId="2C88E5DC" w14:textId="671472C8" w:rsidR="009E4ED0" w:rsidRDefault="009E4ED0">
      <w:pPr>
        <w:rPr>
          <w:rFonts w:ascii="Calibri" w:hAnsi="Calibri" w:cs="Calibri"/>
          <w:b/>
          <w:bCs/>
          <w:sz w:val="20"/>
          <w:szCs w:val="20"/>
        </w:rPr>
      </w:pPr>
      <w:r>
        <w:rPr>
          <w:rFonts w:ascii="Calibri" w:hAnsi="Calibri" w:cs="Calibri"/>
          <w:b/>
          <w:bCs/>
          <w:sz w:val="20"/>
          <w:szCs w:val="20"/>
        </w:rPr>
        <w:t>DISCUSSION</w:t>
      </w:r>
    </w:p>
    <w:p w14:paraId="5746A28E" w14:textId="0B78BC2A" w:rsidR="002055E6" w:rsidRDefault="002055E6" w:rsidP="002055E6">
      <w:pPr>
        <w:rPr>
          <w:rFonts w:ascii="Calibri" w:hAnsi="Calibri" w:cs="Calibri"/>
          <w:sz w:val="20"/>
          <w:szCs w:val="20"/>
        </w:rPr>
      </w:pPr>
      <w:r>
        <w:rPr>
          <w:rFonts w:ascii="Calibri" w:hAnsi="Calibri" w:cs="Calibri"/>
          <w:sz w:val="20"/>
          <w:szCs w:val="20"/>
        </w:rPr>
        <w:t xml:space="preserve">We have designed a clinical grading system for lichen sclerosus that can be used to describe the disease intra-operatively. The grading system shows </w:t>
      </w:r>
      <w:r w:rsidR="00504F22">
        <w:rPr>
          <w:rFonts w:ascii="Calibri" w:hAnsi="Calibri" w:cs="Calibri"/>
          <w:sz w:val="20"/>
          <w:szCs w:val="20"/>
        </w:rPr>
        <w:t>good</w:t>
      </w:r>
      <w:r>
        <w:rPr>
          <w:rFonts w:ascii="Calibri" w:hAnsi="Calibri" w:cs="Calibri"/>
          <w:sz w:val="20"/>
          <w:szCs w:val="20"/>
        </w:rPr>
        <w:t xml:space="preserve"> agreement between independent raters, correlates with histopathology severity, and can identify positive lichen sclerosus histology. This grading system can be used to standardise disease descriptions in future research studies. However, </w:t>
      </w:r>
      <w:r w:rsidR="00504F22">
        <w:rPr>
          <w:rFonts w:ascii="Calibri" w:hAnsi="Calibri" w:cs="Calibri"/>
          <w:sz w:val="20"/>
          <w:szCs w:val="20"/>
        </w:rPr>
        <w:t xml:space="preserve">in this cohort </w:t>
      </w:r>
      <w:r>
        <w:rPr>
          <w:rFonts w:ascii="Calibri" w:hAnsi="Calibri" w:cs="Calibri"/>
          <w:sz w:val="20"/>
          <w:szCs w:val="20"/>
        </w:rPr>
        <w:t xml:space="preserve">the grading system </w:t>
      </w:r>
      <w:r w:rsidR="00504F22">
        <w:rPr>
          <w:rFonts w:ascii="Calibri" w:hAnsi="Calibri" w:cs="Calibri"/>
          <w:sz w:val="20"/>
          <w:szCs w:val="20"/>
        </w:rPr>
        <w:t>did</w:t>
      </w:r>
      <w:r>
        <w:rPr>
          <w:rFonts w:ascii="Calibri" w:hAnsi="Calibri" w:cs="Calibri"/>
          <w:sz w:val="20"/>
          <w:szCs w:val="20"/>
        </w:rPr>
        <w:t xml:space="preserve"> not associate with disease outcomes, and therefore its clinical utility is limited. </w:t>
      </w:r>
    </w:p>
    <w:p w14:paraId="1ADBC919" w14:textId="3D5E7BEF" w:rsidR="00250B8B" w:rsidRDefault="00431D49" w:rsidP="004D0D24">
      <w:pPr>
        <w:rPr>
          <w:rFonts w:ascii="Calibri" w:hAnsi="Calibri" w:cs="Calibri"/>
          <w:sz w:val="20"/>
          <w:szCs w:val="20"/>
        </w:rPr>
      </w:pPr>
      <w:r>
        <w:rPr>
          <w:rFonts w:ascii="Calibri" w:hAnsi="Calibri" w:cs="Calibri"/>
          <w:sz w:val="20"/>
          <w:szCs w:val="20"/>
        </w:rPr>
        <w:t>Further surgery was required in 6% of boys in this cohort</w:t>
      </w:r>
      <w:r w:rsidR="00F152C4" w:rsidRPr="00F152C4">
        <w:rPr>
          <w:rFonts w:ascii="Calibri" w:hAnsi="Calibri" w:cs="Calibri"/>
          <w:sz w:val="20"/>
          <w:szCs w:val="20"/>
        </w:rPr>
        <w:t xml:space="preserve"> </w:t>
      </w:r>
      <w:r w:rsidR="00F152C4">
        <w:rPr>
          <w:rFonts w:ascii="Calibri" w:hAnsi="Calibri" w:cs="Calibri"/>
          <w:sz w:val="20"/>
          <w:szCs w:val="20"/>
        </w:rPr>
        <w:t>within the one-year follow-up period.</w:t>
      </w:r>
      <w:r>
        <w:rPr>
          <w:rFonts w:ascii="Calibri" w:hAnsi="Calibri" w:cs="Calibri"/>
          <w:sz w:val="20"/>
          <w:szCs w:val="20"/>
        </w:rPr>
        <w:t xml:space="preserve"> This is lower than previously published studies, which report reintervention rates of 10 – </w:t>
      </w:r>
      <w:r w:rsidR="0020683B">
        <w:rPr>
          <w:rFonts w:ascii="Calibri" w:hAnsi="Calibri" w:cs="Calibri"/>
          <w:sz w:val="20"/>
          <w:szCs w:val="20"/>
        </w:rPr>
        <w:t>2</w:t>
      </w:r>
      <w:r>
        <w:rPr>
          <w:rFonts w:ascii="Calibri" w:hAnsi="Calibri" w:cs="Calibri"/>
          <w:sz w:val="20"/>
          <w:szCs w:val="20"/>
        </w:rPr>
        <w:t>0%</w:t>
      </w:r>
      <w:r w:rsidR="00025466">
        <w:rPr>
          <w:rFonts w:ascii="Calibri" w:hAnsi="Calibri" w:cs="Calibri"/>
          <w:sz w:val="20"/>
          <w:szCs w:val="20"/>
        </w:rPr>
        <w:t xml:space="preserve"> [4, 5]</w:t>
      </w:r>
      <w:r w:rsidR="002C79F4">
        <w:rPr>
          <w:rFonts w:ascii="Calibri" w:hAnsi="Calibri" w:cs="Calibri"/>
          <w:sz w:val="20"/>
          <w:szCs w:val="20"/>
        </w:rPr>
        <w:t xml:space="preserve">. </w:t>
      </w:r>
      <w:r w:rsidR="00DC5C91">
        <w:rPr>
          <w:rFonts w:ascii="Calibri" w:hAnsi="Calibri" w:cs="Calibri"/>
          <w:sz w:val="20"/>
          <w:szCs w:val="20"/>
        </w:rPr>
        <w:t>M</w:t>
      </w:r>
      <w:r w:rsidR="00F3708F">
        <w:rPr>
          <w:rFonts w:ascii="Calibri" w:hAnsi="Calibri" w:cs="Calibri"/>
          <w:sz w:val="20"/>
          <w:szCs w:val="20"/>
        </w:rPr>
        <w:t>eatal involvement was identified at surgery in 29% of boys, which is</w:t>
      </w:r>
      <w:r w:rsidR="00367690">
        <w:rPr>
          <w:rFonts w:ascii="Calibri" w:hAnsi="Calibri" w:cs="Calibri"/>
          <w:sz w:val="20"/>
          <w:szCs w:val="20"/>
        </w:rPr>
        <w:t xml:space="preserve"> </w:t>
      </w:r>
      <w:r w:rsidR="00F152C4">
        <w:rPr>
          <w:rFonts w:ascii="Calibri" w:hAnsi="Calibri" w:cs="Calibri"/>
          <w:sz w:val="20"/>
          <w:szCs w:val="20"/>
        </w:rPr>
        <w:t>similar</w:t>
      </w:r>
      <w:r w:rsidR="009703ED">
        <w:rPr>
          <w:rFonts w:ascii="Calibri" w:hAnsi="Calibri" w:cs="Calibri"/>
          <w:sz w:val="20"/>
          <w:szCs w:val="20"/>
        </w:rPr>
        <w:t xml:space="preserve"> </w:t>
      </w:r>
      <w:r w:rsidR="00F152C4">
        <w:rPr>
          <w:rFonts w:ascii="Calibri" w:hAnsi="Calibri" w:cs="Calibri"/>
          <w:sz w:val="20"/>
          <w:szCs w:val="20"/>
        </w:rPr>
        <w:t>to</w:t>
      </w:r>
      <w:r w:rsidR="00367690">
        <w:rPr>
          <w:rFonts w:ascii="Calibri" w:hAnsi="Calibri" w:cs="Calibri"/>
          <w:sz w:val="20"/>
          <w:szCs w:val="20"/>
        </w:rPr>
        <w:t xml:space="preserve"> the 20</w:t>
      </w:r>
      <w:r w:rsidR="00F152C4">
        <w:rPr>
          <w:rFonts w:ascii="Calibri" w:hAnsi="Calibri" w:cs="Calibri"/>
          <w:sz w:val="20"/>
          <w:szCs w:val="20"/>
        </w:rPr>
        <w:t xml:space="preserve"> – 30</w:t>
      </w:r>
      <w:r w:rsidR="00367690">
        <w:rPr>
          <w:rFonts w:ascii="Calibri" w:hAnsi="Calibri" w:cs="Calibri"/>
          <w:sz w:val="20"/>
          <w:szCs w:val="20"/>
        </w:rPr>
        <w:t>% reported in</w:t>
      </w:r>
      <w:r w:rsidR="00F3708F">
        <w:rPr>
          <w:rFonts w:ascii="Calibri" w:hAnsi="Calibri" w:cs="Calibri"/>
          <w:sz w:val="20"/>
          <w:szCs w:val="20"/>
        </w:rPr>
        <w:t xml:space="preserve"> </w:t>
      </w:r>
      <w:r w:rsidR="00F152C4">
        <w:rPr>
          <w:rFonts w:ascii="Calibri" w:hAnsi="Calibri" w:cs="Calibri"/>
          <w:sz w:val="20"/>
          <w:szCs w:val="20"/>
        </w:rPr>
        <w:t>the</w:t>
      </w:r>
      <w:r w:rsidR="00367690">
        <w:rPr>
          <w:rFonts w:ascii="Calibri" w:hAnsi="Calibri" w:cs="Calibri"/>
          <w:sz w:val="20"/>
          <w:szCs w:val="20"/>
        </w:rPr>
        <w:t xml:space="preserve"> </w:t>
      </w:r>
      <w:r w:rsidR="00F3708F">
        <w:rPr>
          <w:rFonts w:ascii="Calibri" w:hAnsi="Calibri" w:cs="Calibri"/>
          <w:sz w:val="20"/>
          <w:szCs w:val="20"/>
        </w:rPr>
        <w:t>literature</w:t>
      </w:r>
      <w:r w:rsidR="00025466">
        <w:rPr>
          <w:rFonts w:ascii="Calibri" w:hAnsi="Calibri" w:cs="Calibri"/>
          <w:sz w:val="20"/>
          <w:szCs w:val="20"/>
        </w:rPr>
        <w:t xml:space="preserve"> [4, 5, 8]</w:t>
      </w:r>
      <w:r w:rsidR="002C79F4">
        <w:rPr>
          <w:rFonts w:ascii="Calibri" w:hAnsi="Calibri" w:cs="Calibri"/>
          <w:sz w:val="20"/>
          <w:szCs w:val="20"/>
        </w:rPr>
        <w:t xml:space="preserve">. </w:t>
      </w:r>
      <w:r w:rsidR="00367690">
        <w:rPr>
          <w:rFonts w:ascii="Calibri" w:hAnsi="Calibri" w:cs="Calibri"/>
          <w:sz w:val="20"/>
          <w:szCs w:val="20"/>
        </w:rPr>
        <w:t>In our cohort, h</w:t>
      </w:r>
      <w:r w:rsidR="004D0D24" w:rsidRPr="004D0D24">
        <w:rPr>
          <w:rFonts w:ascii="Calibri" w:hAnsi="Calibri" w:cs="Calibri"/>
          <w:sz w:val="20"/>
          <w:szCs w:val="20"/>
        </w:rPr>
        <w:t>alf of boys who underwent further</w:t>
      </w:r>
      <w:r w:rsidR="007E2C68">
        <w:rPr>
          <w:rFonts w:ascii="Calibri" w:hAnsi="Calibri" w:cs="Calibri"/>
          <w:sz w:val="20"/>
          <w:szCs w:val="20"/>
        </w:rPr>
        <w:t xml:space="preserve"> medical or surgical</w:t>
      </w:r>
      <w:r w:rsidR="004D0D24" w:rsidRPr="004D0D24">
        <w:rPr>
          <w:rFonts w:ascii="Calibri" w:hAnsi="Calibri" w:cs="Calibri"/>
          <w:sz w:val="20"/>
          <w:szCs w:val="20"/>
        </w:rPr>
        <w:t xml:space="preserve"> treatmen</w:t>
      </w:r>
      <w:r w:rsidR="007E2C68">
        <w:rPr>
          <w:rFonts w:ascii="Calibri" w:hAnsi="Calibri" w:cs="Calibri"/>
          <w:sz w:val="20"/>
          <w:szCs w:val="20"/>
        </w:rPr>
        <w:t>t</w:t>
      </w:r>
      <w:r w:rsidR="004D0D24" w:rsidRPr="004D0D24">
        <w:rPr>
          <w:rFonts w:ascii="Calibri" w:hAnsi="Calibri" w:cs="Calibri"/>
          <w:sz w:val="20"/>
          <w:szCs w:val="20"/>
        </w:rPr>
        <w:t xml:space="preserve"> had meatal involvement</w:t>
      </w:r>
      <w:r w:rsidR="007E2C68">
        <w:rPr>
          <w:rFonts w:ascii="Calibri" w:hAnsi="Calibri" w:cs="Calibri"/>
          <w:sz w:val="20"/>
          <w:szCs w:val="20"/>
        </w:rPr>
        <w:t xml:space="preserve"> identified</w:t>
      </w:r>
      <w:r w:rsidR="004D0D24" w:rsidRPr="004D0D24">
        <w:rPr>
          <w:rFonts w:ascii="Calibri" w:hAnsi="Calibri" w:cs="Calibri"/>
          <w:sz w:val="20"/>
          <w:szCs w:val="20"/>
        </w:rPr>
        <w:t xml:space="preserve"> at surgery.</w:t>
      </w:r>
      <w:r w:rsidR="00DC5C91">
        <w:rPr>
          <w:rFonts w:ascii="Calibri" w:hAnsi="Calibri" w:cs="Calibri"/>
          <w:sz w:val="20"/>
          <w:szCs w:val="20"/>
        </w:rPr>
        <w:t xml:space="preserve"> </w:t>
      </w:r>
      <w:r w:rsidR="00250B8B">
        <w:rPr>
          <w:rFonts w:ascii="Calibri" w:hAnsi="Calibri" w:cs="Calibri"/>
          <w:sz w:val="20"/>
          <w:szCs w:val="20"/>
        </w:rPr>
        <w:t>M</w:t>
      </w:r>
      <w:r w:rsidR="00DC5C91">
        <w:rPr>
          <w:rFonts w:ascii="Calibri" w:hAnsi="Calibri" w:cs="Calibri"/>
          <w:sz w:val="20"/>
          <w:szCs w:val="20"/>
        </w:rPr>
        <w:t>eat</w:t>
      </w:r>
      <w:r w:rsidR="00250B8B">
        <w:rPr>
          <w:rFonts w:ascii="Calibri" w:hAnsi="Calibri" w:cs="Calibri"/>
          <w:sz w:val="20"/>
          <w:szCs w:val="20"/>
        </w:rPr>
        <w:t xml:space="preserve">al involvement appears to be a key risk factor for </w:t>
      </w:r>
      <w:r w:rsidR="007E2C68">
        <w:rPr>
          <w:rFonts w:ascii="Calibri" w:hAnsi="Calibri" w:cs="Calibri"/>
          <w:sz w:val="20"/>
          <w:szCs w:val="20"/>
        </w:rPr>
        <w:t>ongoing symptoms</w:t>
      </w:r>
      <w:r w:rsidR="00250B8B">
        <w:rPr>
          <w:rFonts w:ascii="Calibri" w:hAnsi="Calibri" w:cs="Calibri"/>
          <w:sz w:val="20"/>
          <w:szCs w:val="20"/>
        </w:rPr>
        <w:t xml:space="preserve"> following circumcision. </w:t>
      </w:r>
      <w:r w:rsidR="00B2051B">
        <w:rPr>
          <w:rFonts w:ascii="Calibri" w:hAnsi="Calibri" w:cs="Calibri"/>
          <w:sz w:val="20"/>
          <w:szCs w:val="20"/>
        </w:rPr>
        <w:lastRenderedPageBreak/>
        <w:t>However, t</w:t>
      </w:r>
      <w:r w:rsidR="00250B8B">
        <w:rPr>
          <w:rFonts w:ascii="Calibri" w:hAnsi="Calibri" w:cs="Calibri"/>
          <w:sz w:val="20"/>
          <w:szCs w:val="20"/>
        </w:rPr>
        <w:t>here remains debate over whether to perform a meat</w:t>
      </w:r>
      <w:r w:rsidR="000C6850">
        <w:rPr>
          <w:rFonts w:ascii="Calibri" w:hAnsi="Calibri" w:cs="Calibri"/>
          <w:sz w:val="20"/>
          <w:szCs w:val="20"/>
        </w:rPr>
        <w:t>al procedure</w:t>
      </w:r>
      <w:r w:rsidR="00250B8B">
        <w:rPr>
          <w:rFonts w:ascii="Calibri" w:hAnsi="Calibri" w:cs="Calibri"/>
          <w:sz w:val="20"/>
          <w:szCs w:val="20"/>
        </w:rPr>
        <w:t xml:space="preserve"> alongside circumcision</w:t>
      </w:r>
      <w:r w:rsidR="000A324D">
        <w:rPr>
          <w:rFonts w:ascii="Calibri" w:hAnsi="Calibri" w:cs="Calibri"/>
          <w:sz w:val="20"/>
          <w:szCs w:val="20"/>
        </w:rPr>
        <w:t xml:space="preserve"> [8]</w:t>
      </w:r>
      <w:r w:rsidR="002C79F4">
        <w:rPr>
          <w:rFonts w:ascii="Calibri" w:hAnsi="Calibri" w:cs="Calibri"/>
          <w:sz w:val="20"/>
          <w:szCs w:val="20"/>
        </w:rPr>
        <w:t xml:space="preserve">. </w:t>
      </w:r>
      <w:r w:rsidR="00250B8B">
        <w:rPr>
          <w:rFonts w:ascii="Calibri" w:hAnsi="Calibri" w:cs="Calibri"/>
          <w:sz w:val="20"/>
          <w:szCs w:val="20"/>
        </w:rPr>
        <w:t>T</w:t>
      </w:r>
      <w:r w:rsidR="004D0D24" w:rsidRPr="004D0D24">
        <w:rPr>
          <w:rFonts w:ascii="Calibri" w:hAnsi="Calibri" w:cs="Calibri"/>
          <w:sz w:val="20"/>
          <w:szCs w:val="20"/>
        </w:rPr>
        <w:t xml:space="preserve">here is evidence to suggest that performing a meatotomy at time of circumcision </w:t>
      </w:r>
      <w:r w:rsidR="00B01C36">
        <w:rPr>
          <w:rFonts w:ascii="Calibri" w:hAnsi="Calibri" w:cs="Calibri"/>
          <w:sz w:val="20"/>
          <w:szCs w:val="20"/>
        </w:rPr>
        <w:t>is associated with an</w:t>
      </w:r>
      <w:r w:rsidR="002F1C82">
        <w:rPr>
          <w:rFonts w:ascii="Calibri" w:hAnsi="Calibri" w:cs="Calibri"/>
          <w:sz w:val="20"/>
          <w:szCs w:val="20"/>
        </w:rPr>
        <w:t xml:space="preserve"> i</w:t>
      </w:r>
      <w:r w:rsidR="004D0D24" w:rsidRPr="004D0D24">
        <w:rPr>
          <w:rFonts w:ascii="Calibri" w:hAnsi="Calibri" w:cs="Calibri"/>
          <w:sz w:val="20"/>
          <w:szCs w:val="20"/>
        </w:rPr>
        <w:t>ncrease</w:t>
      </w:r>
      <w:r w:rsidR="00B01C36">
        <w:rPr>
          <w:rFonts w:ascii="Calibri" w:hAnsi="Calibri" w:cs="Calibri"/>
          <w:sz w:val="20"/>
          <w:szCs w:val="20"/>
        </w:rPr>
        <w:t>d</w:t>
      </w:r>
      <w:r w:rsidR="004D0D24" w:rsidRPr="004D0D24">
        <w:rPr>
          <w:rFonts w:ascii="Calibri" w:hAnsi="Calibri" w:cs="Calibri"/>
          <w:sz w:val="20"/>
          <w:szCs w:val="20"/>
        </w:rPr>
        <w:t xml:space="preserve"> risk of subsequent meatal </w:t>
      </w:r>
      <w:r w:rsidR="00B01C36">
        <w:rPr>
          <w:rFonts w:ascii="Calibri" w:hAnsi="Calibri" w:cs="Calibri"/>
          <w:sz w:val="20"/>
          <w:szCs w:val="20"/>
        </w:rPr>
        <w:t>intervention</w:t>
      </w:r>
      <w:r w:rsidR="000A324D">
        <w:rPr>
          <w:rFonts w:ascii="Calibri" w:hAnsi="Calibri" w:cs="Calibri"/>
          <w:sz w:val="20"/>
          <w:szCs w:val="20"/>
        </w:rPr>
        <w:t xml:space="preserve"> [5]</w:t>
      </w:r>
      <w:r w:rsidR="002C79F4">
        <w:rPr>
          <w:rFonts w:ascii="Calibri" w:hAnsi="Calibri" w:cs="Calibri"/>
          <w:sz w:val="20"/>
          <w:szCs w:val="20"/>
        </w:rPr>
        <w:t xml:space="preserve">. </w:t>
      </w:r>
      <w:r w:rsidR="00E50599">
        <w:rPr>
          <w:rFonts w:ascii="Calibri" w:hAnsi="Calibri" w:cs="Calibri"/>
          <w:sz w:val="20"/>
          <w:szCs w:val="20"/>
        </w:rPr>
        <w:t>In this study, circumcision and meatal dilatation did not associate with the requirement</w:t>
      </w:r>
      <w:r w:rsidR="0039031C">
        <w:rPr>
          <w:rFonts w:ascii="Calibri" w:hAnsi="Calibri" w:cs="Calibri"/>
          <w:sz w:val="20"/>
          <w:szCs w:val="20"/>
        </w:rPr>
        <w:t xml:space="preserve"> for</w:t>
      </w:r>
      <w:r w:rsidR="00E50599">
        <w:rPr>
          <w:rFonts w:ascii="Calibri" w:hAnsi="Calibri" w:cs="Calibri"/>
          <w:sz w:val="20"/>
          <w:szCs w:val="20"/>
        </w:rPr>
        <w:t xml:space="preserve"> further treatment. </w:t>
      </w:r>
      <w:r w:rsidR="00250B8B">
        <w:rPr>
          <w:rFonts w:ascii="Calibri" w:hAnsi="Calibri" w:cs="Calibri"/>
          <w:sz w:val="20"/>
          <w:szCs w:val="20"/>
        </w:rPr>
        <w:t xml:space="preserve">Objective assessment of urinary flow using uroflowmetry may identify boys who </w:t>
      </w:r>
      <w:r w:rsidR="000C6850">
        <w:rPr>
          <w:rFonts w:ascii="Calibri" w:hAnsi="Calibri" w:cs="Calibri"/>
          <w:sz w:val="20"/>
          <w:szCs w:val="20"/>
        </w:rPr>
        <w:t>would benefit from</w:t>
      </w:r>
      <w:r w:rsidR="00250B8B">
        <w:rPr>
          <w:rFonts w:ascii="Calibri" w:hAnsi="Calibri" w:cs="Calibri"/>
          <w:sz w:val="20"/>
          <w:szCs w:val="20"/>
        </w:rPr>
        <w:t xml:space="preserve"> further </w:t>
      </w:r>
      <w:r w:rsidR="000C6850">
        <w:rPr>
          <w:rFonts w:ascii="Calibri" w:hAnsi="Calibri" w:cs="Calibri"/>
          <w:sz w:val="20"/>
          <w:szCs w:val="20"/>
        </w:rPr>
        <w:t>meatal interventions</w:t>
      </w:r>
      <w:r w:rsidR="000D4702">
        <w:rPr>
          <w:rFonts w:ascii="Calibri" w:hAnsi="Calibri" w:cs="Calibri"/>
          <w:sz w:val="20"/>
          <w:szCs w:val="20"/>
        </w:rPr>
        <w:t>, particularly in those with meatal disease at initial surgery</w:t>
      </w:r>
      <w:r w:rsidR="00693FFA">
        <w:rPr>
          <w:rFonts w:ascii="Calibri" w:hAnsi="Calibri" w:cs="Calibri"/>
          <w:sz w:val="20"/>
          <w:szCs w:val="20"/>
        </w:rPr>
        <w:t xml:space="preserve"> </w:t>
      </w:r>
      <w:r w:rsidR="000A324D">
        <w:rPr>
          <w:rFonts w:ascii="Calibri" w:hAnsi="Calibri" w:cs="Calibri"/>
          <w:sz w:val="20"/>
          <w:szCs w:val="20"/>
        </w:rPr>
        <w:t>[9]</w:t>
      </w:r>
      <w:r w:rsidR="00250B8B">
        <w:rPr>
          <w:rFonts w:ascii="Calibri" w:hAnsi="Calibri" w:cs="Calibri"/>
          <w:sz w:val="20"/>
          <w:szCs w:val="20"/>
        </w:rPr>
        <w:t xml:space="preserve">. Surgeons should </w:t>
      </w:r>
      <w:r w:rsidR="00B82DA1">
        <w:rPr>
          <w:rFonts w:ascii="Calibri" w:hAnsi="Calibri" w:cs="Calibri"/>
          <w:sz w:val="20"/>
          <w:szCs w:val="20"/>
        </w:rPr>
        <w:t>closely</w:t>
      </w:r>
      <w:r w:rsidR="00250B8B">
        <w:rPr>
          <w:rFonts w:ascii="Calibri" w:hAnsi="Calibri" w:cs="Calibri"/>
          <w:sz w:val="20"/>
          <w:szCs w:val="20"/>
        </w:rPr>
        <w:t xml:space="preserve"> follow-up boys with meatal disease </w:t>
      </w:r>
      <w:r w:rsidR="00B82DA1">
        <w:rPr>
          <w:rFonts w:ascii="Calibri" w:hAnsi="Calibri" w:cs="Calibri"/>
          <w:sz w:val="20"/>
          <w:szCs w:val="20"/>
        </w:rPr>
        <w:t>identified at</w:t>
      </w:r>
      <w:r w:rsidR="00250B8B">
        <w:rPr>
          <w:rFonts w:ascii="Calibri" w:hAnsi="Calibri" w:cs="Calibri"/>
          <w:sz w:val="20"/>
          <w:szCs w:val="20"/>
        </w:rPr>
        <w:t xml:space="preserve"> circumcision</w:t>
      </w:r>
      <w:r w:rsidR="00B82DA1">
        <w:rPr>
          <w:rFonts w:ascii="Calibri" w:hAnsi="Calibri" w:cs="Calibri"/>
          <w:sz w:val="20"/>
          <w:szCs w:val="20"/>
        </w:rPr>
        <w:t>, but further research is required to identify the optimal timing of meatal intervention.</w:t>
      </w:r>
    </w:p>
    <w:p w14:paraId="78EFA19C" w14:textId="17ADA179" w:rsidR="004A2D2F" w:rsidRPr="004A2D2F" w:rsidRDefault="00E50599">
      <w:pPr>
        <w:rPr>
          <w:rFonts w:ascii="Calibri" w:hAnsi="Calibri" w:cs="Calibri"/>
          <w:sz w:val="20"/>
          <w:szCs w:val="20"/>
        </w:rPr>
      </w:pPr>
      <w:r>
        <w:rPr>
          <w:rFonts w:ascii="Calibri" w:hAnsi="Calibri" w:cs="Calibri"/>
          <w:sz w:val="20"/>
          <w:szCs w:val="20"/>
        </w:rPr>
        <w:t>The distribution and burden of clinical disease did not differ significantly with age in this cohort, e</w:t>
      </w:r>
      <w:r w:rsidR="00F46688">
        <w:rPr>
          <w:rFonts w:ascii="Calibri" w:hAnsi="Calibri" w:cs="Calibri"/>
          <w:sz w:val="20"/>
          <w:szCs w:val="20"/>
        </w:rPr>
        <w:t>xcept for older boys (13 – 16 years) having a higher proportion of retractile foreskins</w:t>
      </w:r>
      <w:r w:rsidR="004A3689">
        <w:rPr>
          <w:rFonts w:ascii="Calibri" w:hAnsi="Calibri" w:cs="Calibri"/>
          <w:sz w:val="20"/>
          <w:szCs w:val="20"/>
        </w:rPr>
        <w:t>.</w:t>
      </w:r>
      <w:r w:rsidR="004557F0">
        <w:rPr>
          <w:rFonts w:ascii="Calibri" w:hAnsi="Calibri" w:cs="Calibri"/>
          <w:sz w:val="20"/>
          <w:szCs w:val="20"/>
        </w:rPr>
        <w:t xml:space="preserve"> </w:t>
      </w:r>
      <w:r w:rsidR="005916B5">
        <w:rPr>
          <w:rFonts w:ascii="Calibri" w:hAnsi="Calibri" w:cs="Calibri"/>
          <w:sz w:val="20"/>
          <w:szCs w:val="20"/>
        </w:rPr>
        <w:t xml:space="preserve">The distribution of disease did associate with histopathology severity, with greater </w:t>
      </w:r>
      <w:r w:rsidR="00693FFA">
        <w:rPr>
          <w:rFonts w:ascii="Calibri" w:hAnsi="Calibri" w:cs="Calibri"/>
          <w:sz w:val="20"/>
          <w:szCs w:val="20"/>
        </w:rPr>
        <w:t xml:space="preserve">involvement of the </w:t>
      </w:r>
      <w:r w:rsidR="005916B5">
        <w:rPr>
          <w:rFonts w:ascii="Calibri" w:hAnsi="Calibri" w:cs="Calibri"/>
          <w:sz w:val="20"/>
          <w:szCs w:val="20"/>
        </w:rPr>
        <w:t xml:space="preserve">inner foreskin in stage three disease. </w:t>
      </w:r>
      <w:r w:rsidR="002F1C82">
        <w:rPr>
          <w:rFonts w:ascii="Calibri" w:hAnsi="Calibri" w:cs="Calibri"/>
          <w:sz w:val="20"/>
          <w:szCs w:val="20"/>
        </w:rPr>
        <w:t xml:space="preserve">Singh and colleagues evaluated the distribution of lichen sclerosus on histopathology specimens and observed that </w:t>
      </w:r>
      <w:r w:rsidR="00406615">
        <w:rPr>
          <w:rFonts w:ascii="Calibri" w:hAnsi="Calibri" w:cs="Calibri"/>
          <w:sz w:val="20"/>
          <w:szCs w:val="20"/>
        </w:rPr>
        <w:t>early disease (determined by histological severity) was localised to the tip of the foreskin, whereas established</w:t>
      </w:r>
      <w:r w:rsidR="002F1C82">
        <w:rPr>
          <w:rFonts w:ascii="Calibri" w:hAnsi="Calibri" w:cs="Calibri"/>
          <w:sz w:val="20"/>
          <w:szCs w:val="20"/>
        </w:rPr>
        <w:t xml:space="preserve"> disease </w:t>
      </w:r>
      <w:r w:rsidR="001149C7">
        <w:rPr>
          <w:rFonts w:ascii="Calibri" w:hAnsi="Calibri" w:cs="Calibri"/>
          <w:sz w:val="20"/>
          <w:szCs w:val="20"/>
        </w:rPr>
        <w:t xml:space="preserve">predominantly </w:t>
      </w:r>
      <w:r w:rsidR="002F1C82">
        <w:rPr>
          <w:rFonts w:ascii="Calibri" w:hAnsi="Calibri" w:cs="Calibri"/>
          <w:sz w:val="20"/>
          <w:szCs w:val="20"/>
        </w:rPr>
        <w:t>affected the inner prepuce</w:t>
      </w:r>
      <w:r w:rsidR="000A324D">
        <w:rPr>
          <w:rFonts w:ascii="Calibri" w:hAnsi="Calibri" w:cs="Calibri"/>
          <w:sz w:val="20"/>
          <w:szCs w:val="20"/>
        </w:rPr>
        <w:t xml:space="preserve"> [10]</w:t>
      </w:r>
      <w:r w:rsidR="002F1C82">
        <w:rPr>
          <w:rFonts w:ascii="Calibri" w:hAnsi="Calibri" w:cs="Calibri"/>
          <w:sz w:val="20"/>
          <w:szCs w:val="20"/>
        </w:rPr>
        <w:t xml:space="preserve">. </w:t>
      </w:r>
      <w:r w:rsidR="00E966A6">
        <w:rPr>
          <w:rFonts w:ascii="Calibri" w:hAnsi="Calibri" w:cs="Calibri"/>
          <w:sz w:val="20"/>
          <w:szCs w:val="20"/>
        </w:rPr>
        <w:t>Together these results</w:t>
      </w:r>
      <w:r w:rsidR="005916B5">
        <w:rPr>
          <w:rFonts w:ascii="Calibri" w:hAnsi="Calibri" w:cs="Calibri"/>
          <w:sz w:val="20"/>
          <w:szCs w:val="20"/>
        </w:rPr>
        <w:t xml:space="preserve"> suggest that</w:t>
      </w:r>
      <w:r w:rsidR="00E966A6">
        <w:rPr>
          <w:rFonts w:ascii="Calibri" w:hAnsi="Calibri" w:cs="Calibri"/>
          <w:sz w:val="20"/>
          <w:szCs w:val="20"/>
        </w:rPr>
        <w:t xml:space="preserve"> more severe lichen sclerosis predominantly affects the inner foreskin. </w:t>
      </w:r>
      <w:r w:rsidR="00E539DF">
        <w:rPr>
          <w:rFonts w:ascii="Calibri" w:hAnsi="Calibri" w:cs="Calibri"/>
          <w:sz w:val="20"/>
          <w:szCs w:val="20"/>
        </w:rPr>
        <w:t xml:space="preserve">However, in a </w:t>
      </w:r>
      <w:r w:rsidR="00693FFA">
        <w:rPr>
          <w:rFonts w:ascii="Calibri" w:hAnsi="Calibri" w:cs="Calibri"/>
          <w:sz w:val="20"/>
          <w:szCs w:val="20"/>
        </w:rPr>
        <w:t>prospective study</w:t>
      </w:r>
      <w:r w:rsidR="00E539DF">
        <w:rPr>
          <w:rFonts w:ascii="Calibri" w:hAnsi="Calibri" w:cs="Calibri"/>
          <w:sz w:val="20"/>
          <w:szCs w:val="20"/>
        </w:rPr>
        <w:t xml:space="preserve"> of 471 boys with lichen sclerosus, Kiss </w:t>
      </w:r>
      <w:r w:rsidR="00E539DF">
        <w:rPr>
          <w:rFonts w:ascii="Calibri" w:hAnsi="Calibri" w:cs="Calibri"/>
          <w:i/>
          <w:iCs/>
          <w:sz w:val="20"/>
          <w:szCs w:val="20"/>
        </w:rPr>
        <w:t xml:space="preserve">et al. </w:t>
      </w:r>
      <w:r w:rsidR="00E539DF">
        <w:rPr>
          <w:rFonts w:ascii="Calibri" w:hAnsi="Calibri" w:cs="Calibri"/>
          <w:sz w:val="20"/>
          <w:szCs w:val="20"/>
        </w:rPr>
        <w:t xml:space="preserve">reported no association between histological severity and clinical appearances of the disease </w:t>
      </w:r>
      <w:r w:rsidR="00693FFA">
        <w:rPr>
          <w:rFonts w:ascii="Calibri" w:hAnsi="Calibri" w:cs="Calibri"/>
          <w:sz w:val="20"/>
          <w:szCs w:val="20"/>
        </w:rPr>
        <w:t>(foreskin retractability)</w:t>
      </w:r>
      <w:r w:rsidR="000A324D">
        <w:rPr>
          <w:rFonts w:ascii="Calibri" w:hAnsi="Calibri" w:cs="Calibri"/>
          <w:sz w:val="20"/>
          <w:szCs w:val="20"/>
        </w:rPr>
        <w:t xml:space="preserve"> [6]</w:t>
      </w:r>
      <w:r w:rsidR="00E539DF">
        <w:rPr>
          <w:rFonts w:ascii="Calibri" w:hAnsi="Calibri" w:cs="Calibri"/>
          <w:sz w:val="20"/>
          <w:szCs w:val="20"/>
        </w:rPr>
        <w:t>. Kiss and colleagues also reported no meatal involvement</w:t>
      </w:r>
      <w:r w:rsidR="003C6EA6">
        <w:rPr>
          <w:rFonts w:ascii="Calibri" w:hAnsi="Calibri" w:cs="Calibri"/>
          <w:sz w:val="20"/>
          <w:szCs w:val="20"/>
        </w:rPr>
        <w:t>, recurrent</w:t>
      </w:r>
      <w:r w:rsidR="00E539DF">
        <w:rPr>
          <w:rFonts w:ascii="Calibri" w:hAnsi="Calibri" w:cs="Calibri"/>
          <w:sz w:val="20"/>
          <w:szCs w:val="20"/>
        </w:rPr>
        <w:t xml:space="preserve"> </w:t>
      </w:r>
      <w:r w:rsidR="003C6EA6">
        <w:rPr>
          <w:rFonts w:ascii="Calibri" w:hAnsi="Calibri" w:cs="Calibri"/>
          <w:sz w:val="20"/>
          <w:szCs w:val="20"/>
        </w:rPr>
        <w:t xml:space="preserve">symptoms or </w:t>
      </w:r>
      <w:r w:rsidR="00E539DF">
        <w:rPr>
          <w:rFonts w:ascii="Calibri" w:hAnsi="Calibri" w:cs="Calibri"/>
          <w:sz w:val="20"/>
          <w:szCs w:val="20"/>
        </w:rPr>
        <w:t xml:space="preserve">interventions in their cohort. </w:t>
      </w:r>
      <w:r w:rsidR="00227996">
        <w:rPr>
          <w:rFonts w:ascii="Calibri" w:hAnsi="Calibri" w:cs="Calibri"/>
          <w:sz w:val="20"/>
          <w:szCs w:val="20"/>
        </w:rPr>
        <w:t>In this study, we</w:t>
      </w:r>
      <w:r w:rsidR="00406615" w:rsidRPr="004D0D24">
        <w:rPr>
          <w:rFonts w:ascii="Calibri" w:hAnsi="Calibri" w:cs="Calibri"/>
          <w:sz w:val="20"/>
          <w:szCs w:val="20"/>
        </w:rPr>
        <w:t xml:space="preserve"> observed that 67% of boys who underwent further surgery had stage three histology</w:t>
      </w:r>
      <w:r w:rsidR="00227996">
        <w:rPr>
          <w:rFonts w:ascii="Calibri" w:hAnsi="Calibri" w:cs="Calibri"/>
          <w:sz w:val="20"/>
          <w:szCs w:val="20"/>
        </w:rPr>
        <w:t>.</w:t>
      </w:r>
      <w:r w:rsidR="00406615" w:rsidRPr="004D0D24">
        <w:rPr>
          <w:rFonts w:ascii="Calibri" w:hAnsi="Calibri" w:cs="Calibri"/>
          <w:sz w:val="20"/>
          <w:szCs w:val="20"/>
        </w:rPr>
        <w:t xml:space="preserve"> </w:t>
      </w:r>
      <w:r w:rsidR="00D0210E" w:rsidRPr="004D0D24">
        <w:rPr>
          <w:rFonts w:ascii="Calibri" w:hAnsi="Calibri" w:cs="Calibri"/>
          <w:sz w:val="20"/>
          <w:szCs w:val="20"/>
        </w:rPr>
        <w:t xml:space="preserve">This </w:t>
      </w:r>
      <w:r w:rsidR="00227996">
        <w:rPr>
          <w:rFonts w:ascii="Calibri" w:hAnsi="Calibri" w:cs="Calibri"/>
          <w:sz w:val="20"/>
          <w:szCs w:val="20"/>
        </w:rPr>
        <w:t>suggests that histolog</w:t>
      </w:r>
      <w:r w:rsidR="000D4702">
        <w:rPr>
          <w:rFonts w:ascii="Calibri" w:hAnsi="Calibri" w:cs="Calibri"/>
          <w:sz w:val="20"/>
          <w:szCs w:val="20"/>
        </w:rPr>
        <w:t>ical</w:t>
      </w:r>
      <w:r w:rsidR="00227996">
        <w:rPr>
          <w:rFonts w:ascii="Calibri" w:hAnsi="Calibri" w:cs="Calibri"/>
          <w:sz w:val="20"/>
          <w:szCs w:val="20"/>
        </w:rPr>
        <w:t xml:space="preserve"> severity may influence outcome, but this </w:t>
      </w:r>
      <w:r w:rsidR="00D0210E" w:rsidRPr="004D0D24">
        <w:rPr>
          <w:rFonts w:ascii="Calibri" w:hAnsi="Calibri" w:cs="Calibri"/>
          <w:sz w:val="20"/>
          <w:szCs w:val="20"/>
        </w:rPr>
        <w:t xml:space="preserve">study </w:t>
      </w:r>
      <w:r w:rsidR="00227996">
        <w:rPr>
          <w:rFonts w:ascii="Calibri" w:hAnsi="Calibri" w:cs="Calibri"/>
          <w:sz w:val="20"/>
          <w:szCs w:val="20"/>
        </w:rPr>
        <w:t>was</w:t>
      </w:r>
      <w:r w:rsidR="00D0210E" w:rsidRPr="004D0D24">
        <w:rPr>
          <w:rFonts w:ascii="Calibri" w:hAnsi="Calibri" w:cs="Calibri"/>
          <w:sz w:val="20"/>
          <w:szCs w:val="20"/>
        </w:rPr>
        <w:t xml:space="preserve"> underpowered to </w:t>
      </w:r>
      <w:r w:rsidR="00227996">
        <w:rPr>
          <w:rFonts w:ascii="Calibri" w:hAnsi="Calibri" w:cs="Calibri"/>
          <w:sz w:val="20"/>
          <w:szCs w:val="20"/>
        </w:rPr>
        <w:t>confirm</w:t>
      </w:r>
      <w:r w:rsidR="00D0210E" w:rsidRPr="004D0D24">
        <w:rPr>
          <w:rFonts w:ascii="Calibri" w:hAnsi="Calibri" w:cs="Calibri"/>
          <w:sz w:val="20"/>
          <w:szCs w:val="20"/>
        </w:rPr>
        <w:t xml:space="preserve"> </w:t>
      </w:r>
      <w:r w:rsidR="00227996">
        <w:rPr>
          <w:rFonts w:ascii="Calibri" w:hAnsi="Calibri" w:cs="Calibri"/>
          <w:sz w:val="20"/>
          <w:szCs w:val="20"/>
        </w:rPr>
        <w:t xml:space="preserve">a </w:t>
      </w:r>
      <w:r w:rsidR="00D0210E" w:rsidRPr="004D0D24">
        <w:rPr>
          <w:rFonts w:ascii="Calibri" w:hAnsi="Calibri" w:cs="Calibri"/>
          <w:sz w:val="20"/>
          <w:szCs w:val="20"/>
        </w:rPr>
        <w:t xml:space="preserve">significant </w:t>
      </w:r>
      <w:r w:rsidR="00227996">
        <w:rPr>
          <w:rFonts w:ascii="Calibri" w:hAnsi="Calibri" w:cs="Calibri"/>
          <w:sz w:val="20"/>
          <w:szCs w:val="20"/>
        </w:rPr>
        <w:t>association.</w:t>
      </w:r>
    </w:p>
    <w:p w14:paraId="46ED6D36" w14:textId="52418E42" w:rsidR="00A2076B" w:rsidRDefault="00053E6B" w:rsidP="0027627B">
      <w:pPr>
        <w:rPr>
          <w:rFonts w:ascii="Calibri" w:hAnsi="Calibri" w:cs="Calibri"/>
          <w:sz w:val="20"/>
          <w:szCs w:val="20"/>
        </w:rPr>
      </w:pPr>
      <w:r>
        <w:rPr>
          <w:rFonts w:ascii="Calibri" w:hAnsi="Calibri" w:cs="Calibri"/>
          <w:sz w:val="20"/>
          <w:szCs w:val="20"/>
        </w:rPr>
        <w:t>Strengths of this study are its prospective data collection across three paediatric surgery centres</w:t>
      </w:r>
      <w:r w:rsidR="004D0D24">
        <w:rPr>
          <w:rFonts w:ascii="Calibri" w:hAnsi="Calibri" w:cs="Calibri"/>
          <w:sz w:val="20"/>
          <w:szCs w:val="20"/>
        </w:rPr>
        <w:t xml:space="preserve"> and detailed follow-up. </w:t>
      </w:r>
      <w:r w:rsidR="009F5BBF">
        <w:rPr>
          <w:rFonts w:ascii="Calibri" w:hAnsi="Calibri" w:cs="Calibri"/>
          <w:sz w:val="20"/>
          <w:szCs w:val="20"/>
        </w:rPr>
        <w:t>Reproducibility of the surgical grading system was assessed twice</w:t>
      </w:r>
      <w:r w:rsidR="000D4702">
        <w:rPr>
          <w:rFonts w:ascii="Calibri" w:hAnsi="Calibri" w:cs="Calibri"/>
          <w:sz w:val="20"/>
          <w:szCs w:val="20"/>
        </w:rPr>
        <w:t xml:space="preserve"> in a subset of the data</w:t>
      </w:r>
      <w:r w:rsidR="00062137">
        <w:rPr>
          <w:rFonts w:ascii="Calibri" w:hAnsi="Calibri" w:cs="Calibri"/>
          <w:sz w:val="20"/>
          <w:szCs w:val="20"/>
        </w:rPr>
        <w:t>,</w:t>
      </w:r>
      <w:r w:rsidR="009F5BBF">
        <w:rPr>
          <w:rFonts w:ascii="Calibri" w:hAnsi="Calibri" w:cs="Calibri"/>
          <w:sz w:val="20"/>
          <w:szCs w:val="20"/>
        </w:rPr>
        <w:t xml:space="preserve"> </w:t>
      </w:r>
      <w:r w:rsidR="00062137">
        <w:rPr>
          <w:rFonts w:ascii="Calibri" w:hAnsi="Calibri" w:cs="Calibri"/>
          <w:sz w:val="20"/>
          <w:szCs w:val="20"/>
        </w:rPr>
        <w:t>by an</w:t>
      </w:r>
      <w:r w:rsidR="009F5BBF">
        <w:rPr>
          <w:rFonts w:ascii="Calibri" w:hAnsi="Calibri" w:cs="Calibri"/>
          <w:sz w:val="20"/>
          <w:szCs w:val="20"/>
        </w:rPr>
        <w:t xml:space="preserve"> independent </w:t>
      </w:r>
      <w:r w:rsidR="00062137">
        <w:rPr>
          <w:rFonts w:ascii="Calibri" w:hAnsi="Calibri" w:cs="Calibri"/>
          <w:sz w:val="20"/>
          <w:szCs w:val="20"/>
        </w:rPr>
        <w:t>second surgeon</w:t>
      </w:r>
      <w:r w:rsidR="009F5BBF">
        <w:rPr>
          <w:rFonts w:ascii="Calibri" w:hAnsi="Calibri" w:cs="Calibri"/>
          <w:sz w:val="20"/>
          <w:szCs w:val="20"/>
        </w:rPr>
        <w:t xml:space="preserve"> intra-operatively and </w:t>
      </w:r>
      <w:r w:rsidR="00062137">
        <w:rPr>
          <w:rFonts w:ascii="Calibri" w:hAnsi="Calibri" w:cs="Calibri"/>
          <w:sz w:val="20"/>
          <w:szCs w:val="20"/>
        </w:rPr>
        <w:t>by a</w:t>
      </w:r>
      <w:r w:rsidR="009F5BBF">
        <w:rPr>
          <w:rFonts w:ascii="Calibri" w:hAnsi="Calibri" w:cs="Calibri"/>
          <w:sz w:val="20"/>
          <w:szCs w:val="20"/>
        </w:rPr>
        <w:t xml:space="preserve"> panel of raters assessing standardised photographs. </w:t>
      </w:r>
      <w:r w:rsidR="000D4702">
        <w:rPr>
          <w:rFonts w:ascii="Calibri" w:hAnsi="Calibri" w:cs="Calibri"/>
          <w:sz w:val="20"/>
          <w:szCs w:val="20"/>
        </w:rPr>
        <w:t xml:space="preserve">Less strong agreement was observed in the latter suggesting that static images may not be as useful as dynamic assessment intra-operatively. Data was not collected on the strength and duration of prior topical steroid treatments. </w:t>
      </w:r>
      <w:r w:rsidR="00EB1FB2">
        <w:rPr>
          <w:rFonts w:ascii="Calibri" w:hAnsi="Calibri" w:cs="Calibri"/>
          <w:sz w:val="20"/>
          <w:szCs w:val="20"/>
        </w:rPr>
        <w:t xml:space="preserve">As such, </w:t>
      </w:r>
      <w:r w:rsidR="00A94266">
        <w:rPr>
          <w:rFonts w:ascii="Calibri" w:hAnsi="Calibri" w:cs="Calibri"/>
          <w:sz w:val="20"/>
          <w:szCs w:val="20"/>
        </w:rPr>
        <w:t xml:space="preserve">no conclusions can be drawn on the efficacy of topical therapies. Follow-up was limited to </w:t>
      </w:r>
      <w:r w:rsidR="00447BA6">
        <w:rPr>
          <w:rFonts w:ascii="Calibri" w:hAnsi="Calibri" w:cs="Calibri"/>
          <w:sz w:val="20"/>
          <w:szCs w:val="20"/>
        </w:rPr>
        <w:t>one-year</w:t>
      </w:r>
      <w:r w:rsidR="00A94266">
        <w:rPr>
          <w:rFonts w:ascii="Calibri" w:hAnsi="Calibri" w:cs="Calibri"/>
          <w:sz w:val="20"/>
          <w:szCs w:val="20"/>
        </w:rPr>
        <w:t xml:space="preserve"> post-circumcision</w:t>
      </w:r>
      <w:r w:rsidR="00DF6AC4">
        <w:rPr>
          <w:rFonts w:ascii="Calibri" w:hAnsi="Calibri" w:cs="Calibri"/>
          <w:sz w:val="20"/>
          <w:szCs w:val="20"/>
        </w:rPr>
        <w:t>. B</w:t>
      </w:r>
      <w:r w:rsidR="00A94266">
        <w:rPr>
          <w:rFonts w:ascii="Calibri" w:hAnsi="Calibri" w:cs="Calibri"/>
          <w:sz w:val="20"/>
          <w:szCs w:val="20"/>
        </w:rPr>
        <w:t>oys may have developed recurrent symptoms and required repeat intervention after this time, resulting in an under-estimation of p</w:t>
      </w:r>
      <w:r w:rsidR="00453EA2">
        <w:rPr>
          <w:rFonts w:ascii="Calibri" w:hAnsi="Calibri" w:cs="Calibri"/>
          <w:sz w:val="20"/>
          <w:szCs w:val="20"/>
        </w:rPr>
        <w:t>ost-operative p</w:t>
      </w:r>
      <w:r w:rsidR="00A94266">
        <w:rPr>
          <w:rFonts w:ascii="Calibri" w:hAnsi="Calibri" w:cs="Calibri"/>
          <w:sz w:val="20"/>
          <w:szCs w:val="20"/>
        </w:rPr>
        <w:t>roblems.</w:t>
      </w:r>
      <w:r w:rsidR="00431D49">
        <w:rPr>
          <w:rFonts w:ascii="Calibri" w:hAnsi="Calibri" w:cs="Calibri"/>
          <w:sz w:val="20"/>
          <w:szCs w:val="20"/>
        </w:rPr>
        <w:t xml:space="preserve"> Although</w:t>
      </w:r>
      <w:r w:rsidR="00EE5B64">
        <w:rPr>
          <w:rFonts w:ascii="Calibri" w:hAnsi="Calibri" w:cs="Calibri"/>
          <w:sz w:val="20"/>
          <w:szCs w:val="20"/>
        </w:rPr>
        <w:t>,</w:t>
      </w:r>
      <w:r w:rsidR="00431D49">
        <w:rPr>
          <w:rFonts w:ascii="Calibri" w:hAnsi="Calibri" w:cs="Calibri"/>
          <w:sz w:val="20"/>
          <w:szCs w:val="20"/>
        </w:rPr>
        <w:t xml:space="preserve"> typically reinterventions are undertaken within one year</w:t>
      </w:r>
      <w:r w:rsidR="00DF6AC4">
        <w:rPr>
          <w:rFonts w:ascii="Calibri" w:hAnsi="Calibri" w:cs="Calibri"/>
          <w:sz w:val="20"/>
          <w:szCs w:val="20"/>
        </w:rPr>
        <w:t xml:space="preserve"> of circumcision</w:t>
      </w:r>
      <w:r w:rsidR="00431D49">
        <w:rPr>
          <w:rFonts w:ascii="Calibri" w:hAnsi="Calibri" w:cs="Calibri"/>
          <w:sz w:val="20"/>
          <w:szCs w:val="20"/>
        </w:rPr>
        <w:t xml:space="preserve"> </w:t>
      </w:r>
      <w:r w:rsidR="000A324D">
        <w:rPr>
          <w:rFonts w:ascii="Calibri" w:hAnsi="Calibri" w:cs="Calibri"/>
          <w:sz w:val="20"/>
          <w:szCs w:val="20"/>
        </w:rPr>
        <w:t>[4, 8]</w:t>
      </w:r>
      <w:r w:rsidR="00431D49">
        <w:rPr>
          <w:rFonts w:ascii="Calibri" w:hAnsi="Calibri" w:cs="Calibri"/>
          <w:sz w:val="20"/>
          <w:szCs w:val="20"/>
        </w:rPr>
        <w:t>.</w:t>
      </w:r>
      <w:r w:rsidR="00A94266">
        <w:rPr>
          <w:rFonts w:ascii="Calibri" w:hAnsi="Calibri" w:cs="Calibri"/>
          <w:sz w:val="20"/>
          <w:szCs w:val="20"/>
        </w:rPr>
        <w:t xml:space="preserve"> </w:t>
      </w:r>
      <w:r w:rsidR="00453EA2">
        <w:rPr>
          <w:rFonts w:ascii="Calibri" w:hAnsi="Calibri" w:cs="Calibri"/>
          <w:sz w:val="20"/>
          <w:szCs w:val="20"/>
        </w:rPr>
        <w:t>A further consideration is that t</w:t>
      </w:r>
      <w:r w:rsidR="00A2076B">
        <w:rPr>
          <w:rFonts w:ascii="Calibri" w:hAnsi="Calibri" w:cs="Calibri"/>
          <w:sz w:val="20"/>
          <w:szCs w:val="20"/>
        </w:rPr>
        <w:t>he</w:t>
      </w:r>
      <w:r w:rsidR="009F5BBF">
        <w:rPr>
          <w:rFonts w:ascii="Calibri" w:hAnsi="Calibri" w:cs="Calibri"/>
          <w:sz w:val="20"/>
          <w:szCs w:val="20"/>
        </w:rPr>
        <w:t xml:space="preserve"> surgical</w:t>
      </w:r>
      <w:r w:rsidR="00A2076B">
        <w:rPr>
          <w:rFonts w:ascii="Calibri" w:hAnsi="Calibri" w:cs="Calibri"/>
          <w:sz w:val="20"/>
          <w:szCs w:val="20"/>
        </w:rPr>
        <w:t xml:space="preserve"> grading system </w:t>
      </w:r>
      <w:r w:rsidR="00A2076B">
        <w:rPr>
          <w:rFonts w:ascii="Calibri" w:hAnsi="Calibri" w:cs="Calibri"/>
          <w:sz w:val="20"/>
          <w:szCs w:val="20"/>
        </w:rPr>
        <w:lastRenderedPageBreak/>
        <w:t>requires retraction of the diseased foreskin to describe the involvement of the inner prepuce, glans, meatus and frenulum. As such, it is only suitable for intra-operative use</w:t>
      </w:r>
      <w:r w:rsidR="000D4702">
        <w:rPr>
          <w:rFonts w:ascii="Calibri" w:hAnsi="Calibri" w:cs="Calibri"/>
          <w:sz w:val="20"/>
          <w:szCs w:val="20"/>
        </w:rPr>
        <w:t xml:space="preserve"> in the majority of patients</w:t>
      </w:r>
      <w:r w:rsidR="00A2076B">
        <w:rPr>
          <w:rFonts w:ascii="Calibri" w:hAnsi="Calibri" w:cs="Calibri"/>
          <w:sz w:val="20"/>
          <w:szCs w:val="20"/>
        </w:rPr>
        <w:t xml:space="preserve">. </w:t>
      </w:r>
    </w:p>
    <w:p w14:paraId="21425D5C" w14:textId="3A724B91" w:rsidR="00A253BF" w:rsidRPr="0027627B" w:rsidRDefault="00A253BF" w:rsidP="00A253BF">
      <w:pPr>
        <w:rPr>
          <w:rFonts w:ascii="Calibri" w:hAnsi="Calibri" w:cs="Calibri"/>
          <w:sz w:val="20"/>
          <w:szCs w:val="20"/>
        </w:rPr>
      </w:pPr>
      <w:r w:rsidRPr="00A253BF">
        <w:rPr>
          <w:rFonts w:ascii="Calibri" w:hAnsi="Calibri" w:cs="Calibri"/>
          <w:sz w:val="20"/>
          <w:szCs w:val="20"/>
        </w:rPr>
        <w:t>Our findings indicate that histological grade did not correlate with clinical outcome. In most cases, lesions with varying histological grades coexisted within the same specimen. In our grading approach, the overall grade was assigned based on the highest grade present.</w:t>
      </w:r>
      <w:r w:rsidRPr="00A253BF">
        <w:rPr>
          <w:rFonts w:ascii="Segoe UI" w:eastAsia="Times New Roman" w:hAnsi="Segoe UI" w:cs="Segoe UI"/>
          <w:kern w:val="0"/>
          <w:sz w:val="18"/>
          <w:szCs w:val="18"/>
          <w:lang w:eastAsia="en-GB"/>
          <w14:ligatures w14:val="none"/>
        </w:rPr>
        <w:t xml:space="preserve"> </w:t>
      </w:r>
      <w:r w:rsidRPr="00A253BF">
        <w:rPr>
          <w:rFonts w:ascii="Calibri" w:hAnsi="Calibri" w:cs="Calibri"/>
          <w:sz w:val="20"/>
          <w:szCs w:val="20"/>
        </w:rPr>
        <w:t>We did not assess the relative proportion or extent of each histological grade within individual specimens. Therefore, it remains uncertain whether a scoring system that incorporates the distribution or proportion of different grades would offer greater prognostic value.</w:t>
      </w:r>
      <w:r w:rsidRPr="00A253BF">
        <w:rPr>
          <w:rFonts w:ascii="Segoe UI" w:eastAsia="Times New Roman" w:hAnsi="Segoe UI" w:cs="Segoe UI"/>
          <w:kern w:val="0"/>
          <w:sz w:val="18"/>
          <w:szCs w:val="18"/>
          <w:lang w:eastAsia="en-GB"/>
          <w14:ligatures w14:val="none"/>
        </w:rPr>
        <w:t xml:space="preserve"> </w:t>
      </w:r>
      <w:r w:rsidRPr="00A253BF">
        <w:rPr>
          <w:rFonts w:ascii="Calibri" w:hAnsi="Calibri" w:cs="Calibri"/>
          <w:sz w:val="20"/>
          <w:szCs w:val="20"/>
        </w:rPr>
        <w:t>Additionally, we did not evaluate the presence of pathological involvement at the surgical margins, which could also have prognostic implications.</w:t>
      </w:r>
    </w:p>
    <w:p w14:paraId="30B5A5FE" w14:textId="66E08284" w:rsidR="00FB5797" w:rsidRPr="00FB5797" w:rsidRDefault="000A659D" w:rsidP="00FB5797">
      <w:pPr>
        <w:rPr>
          <w:rFonts w:ascii="Calibri" w:hAnsi="Calibri" w:cs="Calibri"/>
          <w:sz w:val="20"/>
          <w:szCs w:val="20"/>
        </w:rPr>
      </w:pPr>
      <w:r>
        <w:rPr>
          <w:rFonts w:ascii="Calibri" w:hAnsi="Calibri" w:cs="Calibri"/>
          <w:sz w:val="20"/>
          <w:szCs w:val="20"/>
        </w:rPr>
        <w:t xml:space="preserve">Since the macroscopic and microscopic appearance of disease in the foreskin does not appear to associate with outcome following circumcision, </w:t>
      </w:r>
      <w:r w:rsidR="0020002F">
        <w:rPr>
          <w:rFonts w:ascii="Calibri" w:hAnsi="Calibri" w:cs="Calibri"/>
          <w:sz w:val="20"/>
          <w:szCs w:val="20"/>
        </w:rPr>
        <w:t>further work should focus on the development and validation of a symptom score for boys with lichen sclerosus. This score could be used</w:t>
      </w:r>
      <w:r>
        <w:rPr>
          <w:rFonts w:ascii="Calibri" w:hAnsi="Calibri" w:cs="Calibri"/>
          <w:sz w:val="20"/>
          <w:szCs w:val="20"/>
        </w:rPr>
        <w:t xml:space="preserve"> to risk stratify boys for treatment and classify severity for future randomised control trials</w:t>
      </w:r>
      <w:r w:rsidR="00AE4BB7">
        <w:rPr>
          <w:rFonts w:ascii="Calibri" w:hAnsi="Calibri" w:cs="Calibri"/>
          <w:sz w:val="20"/>
          <w:szCs w:val="20"/>
        </w:rPr>
        <w:t>.</w:t>
      </w:r>
    </w:p>
    <w:p w14:paraId="0F529819" w14:textId="73689E57" w:rsidR="00006E85" w:rsidRPr="00006E85" w:rsidRDefault="005E231A" w:rsidP="00006E85">
      <w:pPr>
        <w:rPr>
          <w:rFonts w:ascii="Calibri" w:hAnsi="Calibri" w:cs="Calibri"/>
          <w:sz w:val="20"/>
          <w:szCs w:val="20"/>
        </w:rPr>
      </w:pPr>
      <w:r>
        <w:rPr>
          <w:rFonts w:ascii="Calibri" w:hAnsi="Calibri" w:cs="Calibri"/>
          <w:sz w:val="20"/>
          <w:szCs w:val="20"/>
        </w:rPr>
        <w:t>In conclusion, b</w:t>
      </w:r>
      <w:r w:rsidR="00D96DBD" w:rsidRPr="00D96DBD">
        <w:rPr>
          <w:rFonts w:ascii="Calibri" w:hAnsi="Calibri" w:cs="Calibri"/>
          <w:sz w:val="20"/>
          <w:szCs w:val="20"/>
        </w:rPr>
        <w:t xml:space="preserve">oys </w:t>
      </w:r>
      <w:r w:rsidR="00D96DBD">
        <w:rPr>
          <w:rFonts w:ascii="Calibri" w:hAnsi="Calibri" w:cs="Calibri"/>
          <w:sz w:val="20"/>
          <w:szCs w:val="20"/>
        </w:rPr>
        <w:t>who present in an</w:t>
      </w:r>
      <w:r w:rsidR="00D96DBD" w:rsidRPr="00D96DBD">
        <w:rPr>
          <w:rFonts w:ascii="Calibri" w:hAnsi="Calibri" w:cs="Calibri"/>
          <w:sz w:val="20"/>
          <w:szCs w:val="20"/>
        </w:rPr>
        <w:t xml:space="preserve"> emergency</w:t>
      </w:r>
      <w:r w:rsidR="00B6047A">
        <w:rPr>
          <w:rFonts w:ascii="Calibri" w:hAnsi="Calibri" w:cs="Calibri"/>
          <w:sz w:val="20"/>
          <w:szCs w:val="20"/>
        </w:rPr>
        <w:t>,</w:t>
      </w:r>
      <w:r w:rsidR="00D96DBD" w:rsidRPr="00D96DBD">
        <w:rPr>
          <w:rFonts w:ascii="Calibri" w:hAnsi="Calibri" w:cs="Calibri"/>
          <w:sz w:val="20"/>
          <w:szCs w:val="20"/>
        </w:rPr>
        <w:t xml:space="preserve"> and those with meatal involvement</w:t>
      </w:r>
      <w:r w:rsidR="00B6047A">
        <w:rPr>
          <w:rFonts w:ascii="Calibri" w:hAnsi="Calibri" w:cs="Calibri"/>
          <w:sz w:val="20"/>
          <w:szCs w:val="20"/>
        </w:rPr>
        <w:t xml:space="preserve"> at surgery,</w:t>
      </w:r>
      <w:r w:rsidR="00D96DBD" w:rsidRPr="00D96DBD">
        <w:rPr>
          <w:rFonts w:ascii="Calibri" w:hAnsi="Calibri" w:cs="Calibri"/>
          <w:sz w:val="20"/>
          <w:szCs w:val="20"/>
        </w:rPr>
        <w:t xml:space="preserve"> </w:t>
      </w:r>
      <w:r w:rsidR="00B6047A">
        <w:rPr>
          <w:rFonts w:ascii="Calibri" w:hAnsi="Calibri" w:cs="Calibri"/>
          <w:sz w:val="20"/>
          <w:szCs w:val="20"/>
        </w:rPr>
        <w:t>are</w:t>
      </w:r>
      <w:r w:rsidR="00D96DBD" w:rsidRPr="00D96DBD">
        <w:rPr>
          <w:rFonts w:ascii="Calibri" w:hAnsi="Calibri" w:cs="Calibri"/>
          <w:sz w:val="20"/>
          <w:szCs w:val="20"/>
        </w:rPr>
        <w:t xml:space="preserve"> more likely to have persistent </w:t>
      </w:r>
      <w:r w:rsidR="00813534">
        <w:rPr>
          <w:rFonts w:ascii="Calibri" w:hAnsi="Calibri" w:cs="Calibri"/>
          <w:sz w:val="20"/>
          <w:szCs w:val="20"/>
        </w:rPr>
        <w:t>problems</w:t>
      </w:r>
      <w:r w:rsidR="00D96DBD" w:rsidRPr="00D96DBD">
        <w:rPr>
          <w:rFonts w:ascii="Calibri" w:hAnsi="Calibri" w:cs="Calibri"/>
          <w:sz w:val="20"/>
          <w:szCs w:val="20"/>
        </w:rPr>
        <w:t xml:space="preserve"> after circumcision requiring further medical or surgical treatment. </w:t>
      </w:r>
      <w:r w:rsidR="00504F22">
        <w:rPr>
          <w:rFonts w:ascii="Calibri" w:hAnsi="Calibri" w:cs="Calibri"/>
          <w:sz w:val="20"/>
          <w:szCs w:val="20"/>
        </w:rPr>
        <w:t xml:space="preserve">Timely intervention may prevent boys presenting as an </w:t>
      </w:r>
      <w:r w:rsidR="00542B97">
        <w:rPr>
          <w:rFonts w:ascii="Calibri" w:hAnsi="Calibri" w:cs="Calibri"/>
          <w:sz w:val="20"/>
          <w:szCs w:val="20"/>
        </w:rPr>
        <w:t>emergency and</w:t>
      </w:r>
      <w:r w:rsidR="00504F22">
        <w:rPr>
          <w:rFonts w:ascii="Calibri" w:hAnsi="Calibri" w:cs="Calibri"/>
          <w:sz w:val="20"/>
          <w:szCs w:val="20"/>
        </w:rPr>
        <w:t xml:space="preserve"> reduce the number of boys</w:t>
      </w:r>
      <w:r w:rsidR="00542B97">
        <w:rPr>
          <w:rFonts w:ascii="Calibri" w:hAnsi="Calibri" w:cs="Calibri"/>
          <w:sz w:val="20"/>
          <w:szCs w:val="20"/>
        </w:rPr>
        <w:t xml:space="preserve"> that are symptomatic</w:t>
      </w:r>
      <w:r w:rsidR="00504F22">
        <w:rPr>
          <w:rFonts w:ascii="Calibri" w:hAnsi="Calibri" w:cs="Calibri"/>
          <w:sz w:val="20"/>
          <w:szCs w:val="20"/>
        </w:rPr>
        <w:t xml:space="preserve"> post-operatively. </w:t>
      </w:r>
      <w:r w:rsidR="00DE2759">
        <w:rPr>
          <w:rFonts w:ascii="Calibri" w:hAnsi="Calibri" w:cs="Calibri"/>
          <w:sz w:val="20"/>
          <w:szCs w:val="20"/>
        </w:rPr>
        <w:t xml:space="preserve">These data will be useful counselling boys </w:t>
      </w:r>
      <w:r w:rsidR="00542B97">
        <w:rPr>
          <w:rFonts w:ascii="Calibri" w:hAnsi="Calibri" w:cs="Calibri"/>
          <w:sz w:val="20"/>
          <w:szCs w:val="20"/>
        </w:rPr>
        <w:t xml:space="preserve">and their caregivers </w:t>
      </w:r>
      <w:r w:rsidR="00DE2759">
        <w:rPr>
          <w:rFonts w:ascii="Calibri" w:hAnsi="Calibri" w:cs="Calibri"/>
          <w:sz w:val="20"/>
          <w:szCs w:val="20"/>
        </w:rPr>
        <w:t xml:space="preserve">undergoing </w:t>
      </w:r>
      <w:r w:rsidR="002A475B">
        <w:rPr>
          <w:rFonts w:ascii="Calibri" w:hAnsi="Calibri" w:cs="Calibri"/>
          <w:sz w:val="20"/>
          <w:szCs w:val="20"/>
        </w:rPr>
        <w:t>circumcision</w:t>
      </w:r>
      <w:r w:rsidR="00DE2759">
        <w:rPr>
          <w:rFonts w:ascii="Calibri" w:hAnsi="Calibri" w:cs="Calibri"/>
          <w:sz w:val="20"/>
          <w:szCs w:val="20"/>
        </w:rPr>
        <w:t xml:space="preserve"> for lichen sclerosus. </w:t>
      </w:r>
      <w:r w:rsidR="00EE5B64">
        <w:rPr>
          <w:rFonts w:ascii="Calibri" w:hAnsi="Calibri" w:cs="Calibri"/>
          <w:sz w:val="20"/>
          <w:szCs w:val="20"/>
        </w:rPr>
        <w:t>Secondarily, the</w:t>
      </w:r>
      <w:r w:rsidR="00006E85">
        <w:rPr>
          <w:rFonts w:ascii="Calibri" w:hAnsi="Calibri" w:cs="Calibri"/>
          <w:sz w:val="20"/>
          <w:szCs w:val="20"/>
        </w:rPr>
        <w:t xml:space="preserve"> </w:t>
      </w:r>
      <w:r w:rsidR="00527723">
        <w:rPr>
          <w:rFonts w:ascii="Calibri" w:hAnsi="Calibri" w:cs="Calibri"/>
          <w:sz w:val="20"/>
          <w:szCs w:val="20"/>
        </w:rPr>
        <w:t xml:space="preserve">clinical grading </w:t>
      </w:r>
      <w:r w:rsidR="00006E85">
        <w:rPr>
          <w:rFonts w:ascii="Calibri" w:hAnsi="Calibri" w:cs="Calibri"/>
          <w:sz w:val="20"/>
          <w:szCs w:val="20"/>
        </w:rPr>
        <w:t xml:space="preserve">system reported here </w:t>
      </w:r>
      <w:r w:rsidR="00504F22">
        <w:rPr>
          <w:rFonts w:ascii="Calibri" w:hAnsi="Calibri" w:cs="Calibri"/>
          <w:sz w:val="20"/>
          <w:szCs w:val="20"/>
        </w:rPr>
        <w:t xml:space="preserve">correlates with histological disease severity and </w:t>
      </w:r>
      <w:r w:rsidR="00006E85">
        <w:rPr>
          <w:rFonts w:ascii="Calibri" w:hAnsi="Calibri" w:cs="Calibri"/>
          <w:sz w:val="20"/>
          <w:szCs w:val="20"/>
        </w:rPr>
        <w:t>can be completed by independent surgeons with good levels of agreement</w:t>
      </w:r>
      <w:r w:rsidR="00D80A10">
        <w:rPr>
          <w:rFonts w:ascii="Calibri" w:hAnsi="Calibri" w:cs="Calibri"/>
          <w:sz w:val="20"/>
          <w:szCs w:val="20"/>
        </w:rPr>
        <w:t xml:space="preserve">. </w:t>
      </w:r>
      <w:r w:rsidR="00504F22">
        <w:rPr>
          <w:rFonts w:ascii="Calibri" w:hAnsi="Calibri" w:cs="Calibri"/>
          <w:sz w:val="20"/>
          <w:szCs w:val="20"/>
        </w:rPr>
        <w:t xml:space="preserve">With validation in larger cohorts, </w:t>
      </w:r>
      <w:r>
        <w:rPr>
          <w:rFonts w:ascii="Calibri" w:hAnsi="Calibri" w:cs="Calibri"/>
          <w:sz w:val="20"/>
          <w:szCs w:val="20"/>
        </w:rPr>
        <w:t xml:space="preserve">this system </w:t>
      </w:r>
      <w:r w:rsidR="00504F22">
        <w:rPr>
          <w:rFonts w:ascii="Calibri" w:hAnsi="Calibri" w:cs="Calibri"/>
          <w:sz w:val="20"/>
          <w:szCs w:val="20"/>
        </w:rPr>
        <w:t>may</w:t>
      </w:r>
      <w:r w:rsidR="00006E85">
        <w:rPr>
          <w:rFonts w:ascii="Calibri" w:hAnsi="Calibri" w:cs="Calibri"/>
          <w:sz w:val="20"/>
          <w:szCs w:val="20"/>
        </w:rPr>
        <w:t xml:space="preserve"> be </w:t>
      </w:r>
      <w:r w:rsidR="00504F22">
        <w:rPr>
          <w:rFonts w:ascii="Calibri" w:hAnsi="Calibri" w:cs="Calibri"/>
          <w:sz w:val="20"/>
          <w:szCs w:val="20"/>
        </w:rPr>
        <w:t xml:space="preserve">considered for </w:t>
      </w:r>
      <w:r w:rsidR="00006E85">
        <w:rPr>
          <w:rFonts w:ascii="Calibri" w:hAnsi="Calibri" w:cs="Calibri"/>
          <w:sz w:val="20"/>
          <w:szCs w:val="20"/>
        </w:rPr>
        <w:t>use</w:t>
      </w:r>
      <w:r w:rsidR="00504F22">
        <w:rPr>
          <w:rFonts w:ascii="Calibri" w:hAnsi="Calibri" w:cs="Calibri"/>
          <w:sz w:val="20"/>
          <w:szCs w:val="20"/>
        </w:rPr>
        <w:t xml:space="preserve"> in</w:t>
      </w:r>
      <w:r w:rsidR="00006E85">
        <w:rPr>
          <w:rFonts w:ascii="Calibri" w:hAnsi="Calibri" w:cs="Calibri"/>
          <w:sz w:val="20"/>
          <w:szCs w:val="20"/>
        </w:rPr>
        <w:t xml:space="preserve"> further research to describe the severity of lichen sclerosus at </w:t>
      </w:r>
      <w:r w:rsidR="00DE2759">
        <w:rPr>
          <w:rFonts w:ascii="Calibri" w:hAnsi="Calibri" w:cs="Calibri"/>
          <w:sz w:val="20"/>
          <w:szCs w:val="20"/>
        </w:rPr>
        <w:t xml:space="preserve">time of </w:t>
      </w:r>
      <w:r w:rsidR="00006E85">
        <w:rPr>
          <w:rFonts w:ascii="Calibri" w:hAnsi="Calibri" w:cs="Calibri"/>
          <w:sz w:val="20"/>
          <w:szCs w:val="20"/>
        </w:rPr>
        <w:t xml:space="preserve">surgery. </w:t>
      </w:r>
      <w:r>
        <w:rPr>
          <w:rFonts w:ascii="Calibri" w:hAnsi="Calibri" w:cs="Calibri"/>
          <w:sz w:val="20"/>
          <w:szCs w:val="20"/>
        </w:rPr>
        <w:t>Unfortunately, our grading system</w:t>
      </w:r>
      <w:r w:rsidR="00006E85">
        <w:rPr>
          <w:rFonts w:ascii="Calibri" w:hAnsi="Calibri" w:cs="Calibri"/>
          <w:sz w:val="20"/>
          <w:szCs w:val="20"/>
        </w:rPr>
        <w:t xml:space="preserve"> does not</w:t>
      </w:r>
      <w:r w:rsidR="0036250E">
        <w:rPr>
          <w:rFonts w:ascii="Calibri" w:hAnsi="Calibri" w:cs="Calibri"/>
          <w:sz w:val="20"/>
          <w:szCs w:val="20"/>
        </w:rPr>
        <w:t xml:space="preserve"> </w:t>
      </w:r>
      <w:r w:rsidR="00006E85">
        <w:rPr>
          <w:rFonts w:ascii="Calibri" w:hAnsi="Calibri" w:cs="Calibri"/>
          <w:sz w:val="20"/>
          <w:szCs w:val="20"/>
        </w:rPr>
        <w:t xml:space="preserve">associate with </w:t>
      </w:r>
      <w:r w:rsidR="00DE2759">
        <w:rPr>
          <w:rFonts w:ascii="Calibri" w:hAnsi="Calibri" w:cs="Calibri"/>
          <w:sz w:val="20"/>
          <w:szCs w:val="20"/>
        </w:rPr>
        <w:t>ongoing</w:t>
      </w:r>
      <w:r w:rsidR="00006E85">
        <w:rPr>
          <w:rFonts w:ascii="Calibri" w:hAnsi="Calibri" w:cs="Calibri"/>
          <w:sz w:val="20"/>
          <w:szCs w:val="20"/>
        </w:rPr>
        <w:t xml:space="preserve"> symptoms or requirement for </w:t>
      </w:r>
      <w:r w:rsidR="00DE2759">
        <w:rPr>
          <w:rFonts w:ascii="Calibri" w:hAnsi="Calibri" w:cs="Calibri"/>
          <w:sz w:val="20"/>
          <w:szCs w:val="20"/>
        </w:rPr>
        <w:t>further interventions, so its</w:t>
      </w:r>
      <w:r w:rsidR="00527723">
        <w:rPr>
          <w:rFonts w:ascii="Calibri" w:hAnsi="Calibri" w:cs="Calibri"/>
          <w:sz w:val="20"/>
          <w:szCs w:val="20"/>
        </w:rPr>
        <w:t xml:space="preserve"> clinical</w:t>
      </w:r>
      <w:r w:rsidR="00DE2759">
        <w:rPr>
          <w:rFonts w:ascii="Calibri" w:hAnsi="Calibri" w:cs="Calibri"/>
          <w:sz w:val="20"/>
          <w:szCs w:val="20"/>
        </w:rPr>
        <w:t xml:space="preserve"> use is limited. </w:t>
      </w:r>
    </w:p>
    <w:p w14:paraId="28193510" w14:textId="77777777" w:rsidR="007003EE" w:rsidRDefault="007003EE" w:rsidP="003B06CF">
      <w:pPr>
        <w:rPr>
          <w:rFonts w:ascii="Calibri" w:hAnsi="Calibri" w:cs="Calibri"/>
          <w:b/>
          <w:bCs/>
          <w:sz w:val="20"/>
          <w:szCs w:val="20"/>
          <w:highlight w:val="yellow"/>
        </w:rPr>
      </w:pPr>
    </w:p>
    <w:p w14:paraId="68C7A1CF" w14:textId="7B9BEE7D" w:rsidR="003B06CF" w:rsidRDefault="003B06CF" w:rsidP="003B06CF">
      <w:pPr>
        <w:rPr>
          <w:rFonts w:ascii="Calibri" w:hAnsi="Calibri" w:cs="Calibri"/>
          <w:b/>
          <w:bCs/>
          <w:sz w:val="20"/>
          <w:szCs w:val="20"/>
        </w:rPr>
      </w:pPr>
      <w:r w:rsidRPr="007003EE">
        <w:rPr>
          <w:rFonts w:ascii="Calibri" w:hAnsi="Calibri" w:cs="Calibri"/>
          <w:b/>
          <w:bCs/>
          <w:sz w:val="20"/>
          <w:szCs w:val="20"/>
        </w:rPr>
        <w:t>REFERENCES</w:t>
      </w:r>
      <w:r>
        <w:rPr>
          <w:rFonts w:ascii="Calibri" w:hAnsi="Calibri" w:cs="Calibri"/>
          <w:b/>
          <w:bCs/>
          <w:sz w:val="20"/>
          <w:szCs w:val="20"/>
        </w:rPr>
        <w:t xml:space="preserve"> </w:t>
      </w:r>
    </w:p>
    <w:p w14:paraId="18514BBD" w14:textId="77777777" w:rsidR="000A324D" w:rsidRDefault="000A324D" w:rsidP="000A324D">
      <w:pPr>
        <w:pStyle w:val="ListParagraph"/>
        <w:numPr>
          <w:ilvl w:val="0"/>
          <w:numId w:val="5"/>
        </w:numPr>
        <w:rPr>
          <w:rFonts w:ascii="Calibri" w:hAnsi="Calibri" w:cs="Calibri"/>
          <w:sz w:val="20"/>
          <w:szCs w:val="20"/>
        </w:rPr>
      </w:pPr>
      <w:r w:rsidRPr="000A324D">
        <w:rPr>
          <w:rFonts w:ascii="Calibri" w:hAnsi="Calibri" w:cs="Calibri"/>
          <w:sz w:val="20"/>
          <w:szCs w:val="20"/>
        </w:rPr>
        <w:t xml:space="preserve">Celis S, Reed F, Murphy F, Adams S, Gillick J, </w:t>
      </w:r>
      <w:proofErr w:type="spellStart"/>
      <w:r w:rsidRPr="000A324D">
        <w:rPr>
          <w:rFonts w:ascii="Calibri" w:hAnsi="Calibri" w:cs="Calibri"/>
          <w:sz w:val="20"/>
          <w:szCs w:val="20"/>
        </w:rPr>
        <w:t>Abdelhafeez</w:t>
      </w:r>
      <w:proofErr w:type="spellEnd"/>
      <w:r w:rsidRPr="000A324D">
        <w:rPr>
          <w:rFonts w:ascii="Calibri" w:hAnsi="Calibri" w:cs="Calibri"/>
          <w:sz w:val="20"/>
          <w:szCs w:val="20"/>
        </w:rPr>
        <w:t xml:space="preserve"> AH, Lopez PJ. Balanitis xerotica obliterans in children and adolescents: a literature review and clinical series. J Pediatr Urol. 2014 Feb;10(1):34-9. </w:t>
      </w:r>
      <w:proofErr w:type="spellStart"/>
      <w:r w:rsidRPr="000A324D">
        <w:rPr>
          <w:rFonts w:ascii="Calibri" w:hAnsi="Calibri" w:cs="Calibri"/>
          <w:sz w:val="20"/>
          <w:szCs w:val="20"/>
        </w:rPr>
        <w:t>doi</w:t>
      </w:r>
      <w:proofErr w:type="spellEnd"/>
      <w:r w:rsidRPr="000A324D">
        <w:rPr>
          <w:rFonts w:ascii="Calibri" w:hAnsi="Calibri" w:cs="Calibri"/>
          <w:sz w:val="20"/>
          <w:szCs w:val="20"/>
        </w:rPr>
        <w:t xml:space="preserve">: 10.1016/j.jpurol.2013.09.027. </w:t>
      </w:r>
      <w:proofErr w:type="spellStart"/>
      <w:r w:rsidRPr="000A324D">
        <w:rPr>
          <w:rFonts w:ascii="Calibri" w:hAnsi="Calibri" w:cs="Calibri"/>
          <w:sz w:val="20"/>
          <w:szCs w:val="20"/>
        </w:rPr>
        <w:t>Epub</w:t>
      </w:r>
      <w:proofErr w:type="spellEnd"/>
      <w:r w:rsidRPr="000A324D">
        <w:rPr>
          <w:rFonts w:ascii="Calibri" w:hAnsi="Calibri" w:cs="Calibri"/>
          <w:sz w:val="20"/>
          <w:szCs w:val="20"/>
        </w:rPr>
        <w:t xml:space="preserve"> 2013 Nov 14. PMID: 24295833.</w:t>
      </w:r>
    </w:p>
    <w:p w14:paraId="64A874BA" w14:textId="0E4C186A" w:rsidR="000A324D" w:rsidRDefault="000A324D" w:rsidP="000A324D">
      <w:pPr>
        <w:pStyle w:val="ListParagraph"/>
        <w:numPr>
          <w:ilvl w:val="0"/>
          <w:numId w:val="5"/>
        </w:numPr>
        <w:rPr>
          <w:rFonts w:ascii="Calibri" w:hAnsi="Calibri" w:cs="Calibri"/>
          <w:sz w:val="20"/>
          <w:szCs w:val="20"/>
        </w:rPr>
      </w:pPr>
      <w:r w:rsidRPr="000A324D">
        <w:rPr>
          <w:rFonts w:ascii="Calibri" w:hAnsi="Calibri" w:cs="Calibri"/>
          <w:sz w:val="20"/>
          <w:szCs w:val="20"/>
        </w:rPr>
        <w:lastRenderedPageBreak/>
        <w:t xml:space="preserve">Wilkinson DJ, Lansdale N, Everitt LH, Marven SS, Walker J, </w:t>
      </w:r>
      <w:proofErr w:type="spellStart"/>
      <w:r w:rsidRPr="000A324D">
        <w:rPr>
          <w:rFonts w:ascii="Calibri" w:hAnsi="Calibri" w:cs="Calibri"/>
          <w:sz w:val="20"/>
          <w:szCs w:val="20"/>
        </w:rPr>
        <w:t>Shawis</w:t>
      </w:r>
      <w:proofErr w:type="spellEnd"/>
      <w:r w:rsidRPr="000A324D">
        <w:rPr>
          <w:rFonts w:ascii="Calibri" w:hAnsi="Calibri" w:cs="Calibri"/>
          <w:sz w:val="20"/>
          <w:szCs w:val="20"/>
        </w:rPr>
        <w:t xml:space="preserve"> RN, Roberts JP, Mackinnon AE, Godbole PP. Foreskin preputioplasty and intralesional triamcinolone: a valid alternative to circumcision for balanitis xerotica obliterans. J Pediatr Surg. 2012 Apr;47(4):756-9. </w:t>
      </w:r>
      <w:proofErr w:type="spellStart"/>
      <w:r w:rsidRPr="000A324D">
        <w:rPr>
          <w:rFonts w:ascii="Calibri" w:hAnsi="Calibri" w:cs="Calibri"/>
          <w:sz w:val="20"/>
          <w:szCs w:val="20"/>
        </w:rPr>
        <w:t>doi</w:t>
      </w:r>
      <w:proofErr w:type="spellEnd"/>
      <w:r w:rsidRPr="000A324D">
        <w:rPr>
          <w:rFonts w:ascii="Calibri" w:hAnsi="Calibri" w:cs="Calibri"/>
          <w:sz w:val="20"/>
          <w:szCs w:val="20"/>
        </w:rPr>
        <w:t>: 10.1016/j.jpedsurg.2011.10.059. PMID: 22498393.</w:t>
      </w:r>
    </w:p>
    <w:p w14:paraId="23016B04" w14:textId="37197533" w:rsidR="000A324D" w:rsidRDefault="000A324D" w:rsidP="000A324D">
      <w:pPr>
        <w:pStyle w:val="ListParagraph"/>
        <w:numPr>
          <w:ilvl w:val="0"/>
          <w:numId w:val="5"/>
        </w:numPr>
        <w:rPr>
          <w:rFonts w:ascii="Calibri" w:hAnsi="Calibri" w:cs="Calibri"/>
          <w:sz w:val="20"/>
          <w:szCs w:val="20"/>
        </w:rPr>
      </w:pPr>
      <w:proofErr w:type="spellStart"/>
      <w:r w:rsidRPr="000A324D">
        <w:rPr>
          <w:rFonts w:ascii="Calibri" w:hAnsi="Calibri" w:cs="Calibri"/>
          <w:sz w:val="20"/>
          <w:szCs w:val="20"/>
        </w:rPr>
        <w:t>Folaranmi</w:t>
      </w:r>
      <w:proofErr w:type="spellEnd"/>
      <w:r w:rsidRPr="000A324D">
        <w:rPr>
          <w:rFonts w:ascii="Calibri" w:hAnsi="Calibri" w:cs="Calibri"/>
          <w:sz w:val="20"/>
          <w:szCs w:val="20"/>
        </w:rPr>
        <w:t xml:space="preserve"> SE, Corbett HJ, </w:t>
      </w:r>
      <w:proofErr w:type="spellStart"/>
      <w:r w:rsidRPr="000A324D">
        <w:rPr>
          <w:rFonts w:ascii="Calibri" w:hAnsi="Calibri" w:cs="Calibri"/>
          <w:sz w:val="20"/>
          <w:szCs w:val="20"/>
        </w:rPr>
        <w:t>Losty</w:t>
      </w:r>
      <w:proofErr w:type="spellEnd"/>
      <w:r w:rsidRPr="000A324D">
        <w:rPr>
          <w:rFonts w:ascii="Calibri" w:hAnsi="Calibri" w:cs="Calibri"/>
          <w:sz w:val="20"/>
          <w:szCs w:val="20"/>
        </w:rPr>
        <w:t xml:space="preserve"> PD. Does application of topical steroids for lichen sclerosus (balanitis xerotica obliterans) affect the rate of circumcision? A systematic review. J Pediatr Surg. 2018 Nov;53(11):2225-2227. </w:t>
      </w:r>
      <w:proofErr w:type="spellStart"/>
      <w:r w:rsidRPr="000A324D">
        <w:rPr>
          <w:rFonts w:ascii="Calibri" w:hAnsi="Calibri" w:cs="Calibri"/>
          <w:sz w:val="20"/>
          <w:szCs w:val="20"/>
        </w:rPr>
        <w:t>doi</w:t>
      </w:r>
      <w:proofErr w:type="spellEnd"/>
      <w:r w:rsidRPr="000A324D">
        <w:rPr>
          <w:rFonts w:ascii="Calibri" w:hAnsi="Calibri" w:cs="Calibri"/>
          <w:sz w:val="20"/>
          <w:szCs w:val="20"/>
        </w:rPr>
        <w:t xml:space="preserve">: 10.1016/j.jpedsurg.2017.12.021. </w:t>
      </w:r>
      <w:proofErr w:type="spellStart"/>
      <w:r w:rsidRPr="000A324D">
        <w:rPr>
          <w:rFonts w:ascii="Calibri" w:hAnsi="Calibri" w:cs="Calibri"/>
          <w:sz w:val="20"/>
          <w:szCs w:val="20"/>
        </w:rPr>
        <w:t>Epub</w:t>
      </w:r>
      <w:proofErr w:type="spellEnd"/>
      <w:r w:rsidRPr="000A324D">
        <w:rPr>
          <w:rFonts w:ascii="Calibri" w:hAnsi="Calibri" w:cs="Calibri"/>
          <w:sz w:val="20"/>
          <w:szCs w:val="20"/>
        </w:rPr>
        <w:t xml:space="preserve"> 2018 Jan 3. PMID: 29395150.</w:t>
      </w:r>
    </w:p>
    <w:p w14:paraId="40428773" w14:textId="08A987A6" w:rsidR="000A324D" w:rsidRDefault="000A324D" w:rsidP="000A324D">
      <w:pPr>
        <w:pStyle w:val="ListParagraph"/>
        <w:numPr>
          <w:ilvl w:val="0"/>
          <w:numId w:val="5"/>
        </w:numPr>
        <w:rPr>
          <w:rFonts w:ascii="Calibri" w:hAnsi="Calibri" w:cs="Calibri"/>
          <w:sz w:val="20"/>
          <w:szCs w:val="20"/>
        </w:rPr>
      </w:pPr>
      <w:r w:rsidRPr="000A324D">
        <w:rPr>
          <w:rFonts w:ascii="Calibri" w:hAnsi="Calibri" w:cs="Calibri"/>
          <w:sz w:val="20"/>
          <w:szCs w:val="20"/>
        </w:rPr>
        <w:t xml:space="preserve">Homer L, Buchanan KJ, Nasr B, </w:t>
      </w:r>
      <w:proofErr w:type="spellStart"/>
      <w:r w:rsidRPr="000A324D">
        <w:rPr>
          <w:rFonts w:ascii="Calibri" w:hAnsi="Calibri" w:cs="Calibri"/>
          <w:sz w:val="20"/>
          <w:szCs w:val="20"/>
        </w:rPr>
        <w:t>Losty</w:t>
      </w:r>
      <w:proofErr w:type="spellEnd"/>
      <w:r w:rsidRPr="000A324D">
        <w:rPr>
          <w:rFonts w:ascii="Calibri" w:hAnsi="Calibri" w:cs="Calibri"/>
          <w:sz w:val="20"/>
          <w:szCs w:val="20"/>
        </w:rPr>
        <w:t xml:space="preserve"> PD, Corbett HJ. Meatal stenosis in boys following circumcision for lichen sclerosus (balanitis xerotica obliterans). J Urol. 2014 Dec;192(6):1784-8. </w:t>
      </w:r>
      <w:proofErr w:type="spellStart"/>
      <w:r w:rsidRPr="000A324D">
        <w:rPr>
          <w:rFonts w:ascii="Calibri" w:hAnsi="Calibri" w:cs="Calibri"/>
          <w:sz w:val="20"/>
          <w:szCs w:val="20"/>
        </w:rPr>
        <w:t>doi</w:t>
      </w:r>
      <w:proofErr w:type="spellEnd"/>
      <w:r w:rsidRPr="000A324D">
        <w:rPr>
          <w:rFonts w:ascii="Calibri" w:hAnsi="Calibri" w:cs="Calibri"/>
          <w:sz w:val="20"/>
          <w:szCs w:val="20"/>
        </w:rPr>
        <w:t xml:space="preserve">: 10.1016/j.juro.2014.06.077. </w:t>
      </w:r>
      <w:proofErr w:type="spellStart"/>
      <w:r w:rsidRPr="000A324D">
        <w:rPr>
          <w:rFonts w:ascii="Calibri" w:hAnsi="Calibri" w:cs="Calibri"/>
          <w:sz w:val="20"/>
          <w:szCs w:val="20"/>
        </w:rPr>
        <w:t>Epub</w:t>
      </w:r>
      <w:proofErr w:type="spellEnd"/>
      <w:r w:rsidRPr="000A324D">
        <w:rPr>
          <w:rFonts w:ascii="Calibri" w:hAnsi="Calibri" w:cs="Calibri"/>
          <w:sz w:val="20"/>
          <w:szCs w:val="20"/>
        </w:rPr>
        <w:t xml:space="preserve"> 2014 Jun 30. PMID: 24992332.</w:t>
      </w:r>
    </w:p>
    <w:p w14:paraId="7A2B8523" w14:textId="41B2E380" w:rsidR="000A324D" w:rsidRDefault="000A324D" w:rsidP="000A324D">
      <w:pPr>
        <w:pStyle w:val="ListParagraph"/>
        <w:numPr>
          <w:ilvl w:val="0"/>
          <w:numId w:val="5"/>
        </w:numPr>
        <w:rPr>
          <w:rFonts w:ascii="Calibri" w:hAnsi="Calibri" w:cs="Calibri"/>
          <w:sz w:val="20"/>
          <w:szCs w:val="20"/>
        </w:rPr>
      </w:pPr>
      <w:r w:rsidRPr="000A324D">
        <w:rPr>
          <w:rFonts w:ascii="Calibri" w:hAnsi="Calibri" w:cs="Calibri"/>
          <w:sz w:val="20"/>
          <w:szCs w:val="20"/>
        </w:rPr>
        <w:t xml:space="preserve">Faily S, Chhabra S, Corbett HJ. Meatal Surgery at the Time of Circumcision for Lichen Sclerosus (LS/BXO) Does Not Reduce the Need for Later Meatal Intervention: A Retrospective Cohort Study. J Pediatr Surg. 2024 Sep;59(9):1846-1850. </w:t>
      </w:r>
      <w:proofErr w:type="spellStart"/>
      <w:r w:rsidRPr="000A324D">
        <w:rPr>
          <w:rFonts w:ascii="Calibri" w:hAnsi="Calibri" w:cs="Calibri"/>
          <w:sz w:val="20"/>
          <w:szCs w:val="20"/>
        </w:rPr>
        <w:t>doi</w:t>
      </w:r>
      <w:proofErr w:type="spellEnd"/>
      <w:r w:rsidRPr="000A324D">
        <w:rPr>
          <w:rFonts w:ascii="Calibri" w:hAnsi="Calibri" w:cs="Calibri"/>
          <w:sz w:val="20"/>
          <w:szCs w:val="20"/>
        </w:rPr>
        <w:t xml:space="preserve">: 10.1016/j.jpedsurg.2024.05.010. </w:t>
      </w:r>
      <w:proofErr w:type="spellStart"/>
      <w:r w:rsidRPr="000A324D">
        <w:rPr>
          <w:rFonts w:ascii="Calibri" w:hAnsi="Calibri" w:cs="Calibri"/>
          <w:sz w:val="20"/>
          <w:szCs w:val="20"/>
        </w:rPr>
        <w:t>Epub</w:t>
      </w:r>
      <w:proofErr w:type="spellEnd"/>
      <w:r w:rsidRPr="000A324D">
        <w:rPr>
          <w:rFonts w:ascii="Calibri" w:hAnsi="Calibri" w:cs="Calibri"/>
          <w:sz w:val="20"/>
          <w:szCs w:val="20"/>
        </w:rPr>
        <w:t xml:space="preserve"> 2024 May 21. PMID: 38862295.</w:t>
      </w:r>
    </w:p>
    <w:p w14:paraId="6CB20DCC" w14:textId="0D12233C" w:rsidR="000A324D" w:rsidRDefault="000A324D" w:rsidP="000A324D">
      <w:pPr>
        <w:pStyle w:val="ListParagraph"/>
        <w:numPr>
          <w:ilvl w:val="0"/>
          <w:numId w:val="5"/>
        </w:numPr>
        <w:rPr>
          <w:rFonts w:ascii="Calibri" w:hAnsi="Calibri" w:cs="Calibri"/>
          <w:sz w:val="20"/>
          <w:szCs w:val="20"/>
        </w:rPr>
      </w:pPr>
      <w:r w:rsidRPr="000A324D">
        <w:rPr>
          <w:rFonts w:ascii="Calibri" w:hAnsi="Calibri" w:cs="Calibri"/>
          <w:sz w:val="20"/>
          <w:szCs w:val="20"/>
        </w:rPr>
        <w:t xml:space="preserve">Kiss A, Király L, Kutasy B, Merksz M. High incidence of balanitis xerotica obliterans in boys with phimosis: prospective 10-year study. Pediatr Dermatol. 2005 Jul-Aug;22(4):305-8. </w:t>
      </w:r>
      <w:proofErr w:type="spellStart"/>
      <w:r w:rsidRPr="000A324D">
        <w:rPr>
          <w:rFonts w:ascii="Calibri" w:hAnsi="Calibri" w:cs="Calibri"/>
          <w:sz w:val="20"/>
          <w:szCs w:val="20"/>
        </w:rPr>
        <w:t>doi</w:t>
      </w:r>
      <w:proofErr w:type="spellEnd"/>
      <w:r w:rsidRPr="000A324D">
        <w:rPr>
          <w:rFonts w:ascii="Calibri" w:hAnsi="Calibri" w:cs="Calibri"/>
          <w:sz w:val="20"/>
          <w:szCs w:val="20"/>
        </w:rPr>
        <w:t>: 10.1111/j.1525-1470.2005.22404.x. PMID: 16060864.</w:t>
      </w:r>
    </w:p>
    <w:p w14:paraId="3A8ABE3B" w14:textId="46FBF74A" w:rsidR="000A324D" w:rsidRDefault="00D83161" w:rsidP="000A324D">
      <w:pPr>
        <w:pStyle w:val="ListParagraph"/>
        <w:numPr>
          <w:ilvl w:val="0"/>
          <w:numId w:val="5"/>
        </w:numPr>
        <w:rPr>
          <w:rFonts w:ascii="Calibri" w:hAnsi="Calibri" w:cs="Calibri"/>
          <w:sz w:val="20"/>
          <w:szCs w:val="20"/>
        </w:rPr>
      </w:pPr>
      <w:r w:rsidRPr="00D83161">
        <w:rPr>
          <w:rFonts w:ascii="Calibri" w:hAnsi="Calibri" w:cs="Calibri"/>
          <w:sz w:val="20"/>
          <w:szCs w:val="20"/>
        </w:rPr>
        <w:t xml:space="preserve">von Elm E, Altman DG, Egger M, Pocock SJ, Gøtzsche PC, Vandenbroucke JP; STROBE Initiative. The Strengthening the Reporting of Observational Studies in Epidemiology (STROBE) statement: guidelines for reporting observational studies. J Clin </w:t>
      </w:r>
      <w:proofErr w:type="spellStart"/>
      <w:r w:rsidRPr="00D83161">
        <w:rPr>
          <w:rFonts w:ascii="Calibri" w:hAnsi="Calibri" w:cs="Calibri"/>
          <w:sz w:val="20"/>
          <w:szCs w:val="20"/>
        </w:rPr>
        <w:t>Epidemiol</w:t>
      </w:r>
      <w:proofErr w:type="spellEnd"/>
      <w:r w:rsidRPr="00D83161">
        <w:rPr>
          <w:rFonts w:ascii="Calibri" w:hAnsi="Calibri" w:cs="Calibri"/>
          <w:sz w:val="20"/>
          <w:szCs w:val="20"/>
        </w:rPr>
        <w:t xml:space="preserve">. 2008 Apr;61(4):344-9. </w:t>
      </w:r>
      <w:proofErr w:type="spellStart"/>
      <w:r w:rsidRPr="00D83161">
        <w:rPr>
          <w:rFonts w:ascii="Calibri" w:hAnsi="Calibri" w:cs="Calibri"/>
          <w:sz w:val="20"/>
          <w:szCs w:val="20"/>
        </w:rPr>
        <w:t>doi</w:t>
      </w:r>
      <w:proofErr w:type="spellEnd"/>
      <w:r w:rsidRPr="00D83161">
        <w:rPr>
          <w:rFonts w:ascii="Calibri" w:hAnsi="Calibri" w:cs="Calibri"/>
          <w:sz w:val="20"/>
          <w:szCs w:val="20"/>
        </w:rPr>
        <w:t>: 10.1016/j.jclinepi.2007.11.008. PMID: 18313558.</w:t>
      </w:r>
    </w:p>
    <w:p w14:paraId="6ECEA752" w14:textId="42426C5C" w:rsidR="00D83161" w:rsidRDefault="00D83161" w:rsidP="000A324D">
      <w:pPr>
        <w:pStyle w:val="ListParagraph"/>
        <w:numPr>
          <w:ilvl w:val="0"/>
          <w:numId w:val="5"/>
        </w:numPr>
        <w:rPr>
          <w:rFonts w:ascii="Calibri" w:hAnsi="Calibri" w:cs="Calibri"/>
          <w:sz w:val="20"/>
          <w:szCs w:val="20"/>
        </w:rPr>
      </w:pPr>
      <w:r w:rsidRPr="00D83161">
        <w:rPr>
          <w:rFonts w:ascii="Calibri" w:hAnsi="Calibri" w:cs="Calibri"/>
          <w:sz w:val="20"/>
          <w:szCs w:val="20"/>
        </w:rPr>
        <w:t xml:space="preserve">Holbrook C, Tsang T. Management of boys with abnormal appearance of meatus at circumcision for balanitis xerotica obliterans. Ann R Coll </w:t>
      </w:r>
      <w:proofErr w:type="spellStart"/>
      <w:r w:rsidRPr="00D83161">
        <w:rPr>
          <w:rFonts w:ascii="Calibri" w:hAnsi="Calibri" w:cs="Calibri"/>
          <w:sz w:val="20"/>
          <w:szCs w:val="20"/>
        </w:rPr>
        <w:t>Surg</w:t>
      </w:r>
      <w:proofErr w:type="spellEnd"/>
      <w:r w:rsidRPr="00D83161">
        <w:rPr>
          <w:rFonts w:ascii="Calibri" w:hAnsi="Calibri" w:cs="Calibri"/>
          <w:sz w:val="20"/>
          <w:szCs w:val="20"/>
        </w:rPr>
        <w:t xml:space="preserve"> Engl. 2011 Sep;93(6):482-4. </w:t>
      </w:r>
      <w:proofErr w:type="spellStart"/>
      <w:r w:rsidRPr="00D83161">
        <w:rPr>
          <w:rFonts w:ascii="Calibri" w:hAnsi="Calibri" w:cs="Calibri"/>
          <w:sz w:val="20"/>
          <w:szCs w:val="20"/>
        </w:rPr>
        <w:t>doi</w:t>
      </w:r>
      <w:proofErr w:type="spellEnd"/>
      <w:r w:rsidRPr="00D83161">
        <w:rPr>
          <w:rFonts w:ascii="Calibri" w:hAnsi="Calibri" w:cs="Calibri"/>
          <w:sz w:val="20"/>
          <w:szCs w:val="20"/>
        </w:rPr>
        <w:t>: 10.1308/003588411X587145. PMID: 21929920; PMCID: PMC3369335.</w:t>
      </w:r>
    </w:p>
    <w:p w14:paraId="65CCBD7D" w14:textId="0236F40A" w:rsidR="00D83161" w:rsidRDefault="00D83161" w:rsidP="000A324D">
      <w:pPr>
        <w:pStyle w:val="ListParagraph"/>
        <w:numPr>
          <w:ilvl w:val="0"/>
          <w:numId w:val="5"/>
        </w:numPr>
        <w:rPr>
          <w:rFonts w:ascii="Calibri" w:hAnsi="Calibri" w:cs="Calibri"/>
          <w:sz w:val="20"/>
          <w:szCs w:val="20"/>
        </w:rPr>
      </w:pPr>
      <w:r w:rsidRPr="00D83161">
        <w:rPr>
          <w:rFonts w:ascii="Calibri" w:hAnsi="Calibri" w:cs="Calibri"/>
          <w:sz w:val="20"/>
          <w:szCs w:val="20"/>
        </w:rPr>
        <w:t xml:space="preserve">Arena S, Russo T, Impellizzeri P, Parisi S, Perrone P, Romeo C. Utility of uroflowmetry during the follow-up of children affected by balanitis xerotica obliterans (BXO). Arch Ital </w:t>
      </w:r>
      <w:proofErr w:type="spellStart"/>
      <w:r w:rsidRPr="00D83161">
        <w:rPr>
          <w:rFonts w:ascii="Calibri" w:hAnsi="Calibri" w:cs="Calibri"/>
          <w:sz w:val="20"/>
          <w:szCs w:val="20"/>
        </w:rPr>
        <w:t>Urol</w:t>
      </w:r>
      <w:proofErr w:type="spellEnd"/>
      <w:r w:rsidRPr="00D83161">
        <w:rPr>
          <w:rFonts w:ascii="Calibri" w:hAnsi="Calibri" w:cs="Calibri"/>
          <w:sz w:val="20"/>
          <w:szCs w:val="20"/>
        </w:rPr>
        <w:t xml:space="preserve"> </w:t>
      </w:r>
      <w:proofErr w:type="spellStart"/>
      <w:r w:rsidRPr="00D83161">
        <w:rPr>
          <w:rFonts w:ascii="Calibri" w:hAnsi="Calibri" w:cs="Calibri"/>
          <w:sz w:val="20"/>
          <w:szCs w:val="20"/>
        </w:rPr>
        <w:t>Androl</w:t>
      </w:r>
      <w:proofErr w:type="spellEnd"/>
      <w:r w:rsidRPr="00D83161">
        <w:rPr>
          <w:rFonts w:ascii="Calibri" w:hAnsi="Calibri" w:cs="Calibri"/>
          <w:sz w:val="20"/>
          <w:szCs w:val="20"/>
        </w:rPr>
        <w:t xml:space="preserve">. 2018 Jun 30;90(2):123-126. </w:t>
      </w:r>
      <w:proofErr w:type="spellStart"/>
      <w:r w:rsidRPr="00D83161">
        <w:rPr>
          <w:rFonts w:ascii="Calibri" w:hAnsi="Calibri" w:cs="Calibri"/>
          <w:sz w:val="20"/>
          <w:szCs w:val="20"/>
        </w:rPr>
        <w:t>doi</w:t>
      </w:r>
      <w:proofErr w:type="spellEnd"/>
      <w:r w:rsidRPr="00D83161">
        <w:rPr>
          <w:rFonts w:ascii="Calibri" w:hAnsi="Calibri" w:cs="Calibri"/>
          <w:sz w:val="20"/>
          <w:szCs w:val="20"/>
        </w:rPr>
        <w:t>: 10.4081/aiua.2018.2.123. PMID: 29974722.</w:t>
      </w:r>
    </w:p>
    <w:p w14:paraId="39C1ECDE" w14:textId="549E45F5" w:rsidR="00D83161" w:rsidRPr="000A324D" w:rsidRDefault="00D83161" w:rsidP="000A324D">
      <w:pPr>
        <w:pStyle w:val="ListParagraph"/>
        <w:numPr>
          <w:ilvl w:val="0"/>
          <w:numId w:val="5"/>
        </w:numPr>
        <w:rPr>
          <w:rFonts w:ascii="Calibri" w:hAnsi="Calibri" w:cs="Calibri"/>
          <w:sz w:val="20"/>
          <w:szCs w:val="20"/>
        </w:rPr>
      </w:pPr>
      <w:r w:rsidRPr="00D83161">
        <w:rPr>
          <w:rFonts w:ascii="Calibri" w:hAnsi="Calibri" w:cs="Calibri"/>
          <w:sz w:val="20"/>
          <w:szCs w:val="20"/>
        </w:rPr>
        <w:t xml:space="preserve">Singh L, </w:t>
      </w:r>
      <w:proofErr w:type="spellStart"/>
      <w:r w:rsidRPr="00D83161">
        <w:rPr>
          <w:rFonts w:ascii="Calibri" w:hAnsi="Calibri" w:cs="Calibri"/>
          <w:sz w:val="20"/>
          <w:szCs w:val="20"/>
        </w:rPr>
        <w:t>Sengar</w:t>
      </w:r>
      <w:proofErr w:type="spellEnd"/>
      <w:r w:rsidRPr="00D83161">
        <w:rPr>
          <w:rFonts w:ascii="Calibri" w:hAnsi="Calibri" w:cs="Calibri"/>
          <w:sz w:val="20"/>
          <w:szCs w:val="20"/>
        </w:rPr>
        <w:t xml:space="preserve"> M, Goyal S, Mansi M, Khurana N, </w:t>
      </w:r>
      <w:proofErr w:type="spellStart"/>
      <w:r w:rsidRPr="00D83161">
        <w:rPr>
          <w:rFonts w:ascii="Calibri" w:hAnsi="Calibri" w:cs="Calibri"/>
          <w:sz w:val="20"/>
          <w:szCs w:val="20"/>
        </w:rPr>
        <w:t>Mohta</w:t>
      </w:r>
      <w:proofErr w:type="spellEnd"/>
      <w:r w:rsidRPr="00D83161">
        <w:rPr>
          <w:rFonts w:ascii="Calibri" w:hAnsi="Calibri" w:cs="Calibri"/>
          <w:sz w:val="20"/>
          <w:szCs w:val="20"/>
        </w:rPr>
        <w:t xml:space="preserve"> A. Childhood Phimosis Secondary to Lichen Sclerosus: Is There a Spatial Pattern of Histopathological Changes? Am J </w:t>
      </w:r>
      <w:proofErr w:type="spellStart"/>
      <w:r w:rsidRPr="00D83161">
        <w:rPr>
          <w:rFonts w:ascii="Calibri" w:hAnsi="Calibri" w:cs="Calibri"/>
          <w:sz w:val="20"/>
          <w:szCs w:val="20"/>
        </w:rPr>
        <w:t>Dermatopathol</w:t>
      </w:r>
      <w:proofErr w:type="spellEnd"/>
      <w:r w:rsidRPr="00D83161">
        <w:rPr>
          <w:rFonts w:ascii="Calibri" w:hAnsi="Calibri" w:cs="Calibri"/>
          <w:sz w:val="20"/>
          <w:szCs w:val="20"/>
        </w:rPr>
        <w:t xml:space="preserve">. 2018 Nov;40(11):824-828. </w:t>
      </w:r>
      <w:proofErr w:type="spellStart"/>
      <w:r w:rsidRPr="00D83161">
        <w:rPr>
          <w:rFonts w:ascii="Calibri" w:hAnsi="Calibri" w:cs="Calibri"/>
          <w:sz w:val="20"/>
          <w:szCs w:val="20"/>
        </w:rPr>
        <w:t>doi</w:t>
      </w:r>
      <w:proofErr w:type="spellEnd"/>
      <w:r w:rsidRPr="00D83161">
        <w:rPr>
          <w:rFonts w:ascii="Calibri" w:hAnsi="Calibri" w:cs="Calibri"/>
          <w:sz w:val="20"/>
          <w:szCs w:val="20"/>
        </w:rPr>
        <w:t>: 10.1097/DAD.0000000000001248. PMID: 30124504.</w:t>
      </w:r>
    </w:p>
    <w:p w14:paraId="6378FD8A" w14:textId="77777777" w:rsidR="00931EF4" w:rsidRDefault="00931EF4" w:rsidP="003B06CF">
      <w:pPr>
        <w:rPr>
          <w:rFonts w:ascii="Calibri" w:hAnsi="Calibri" w:cs="Calibri"/>
          <w:sz w:val="20"/>
          <w:szCs w:val="20"/>
        </w:rPr>
      </w:pPr>
    </w:p>
    <w:p w14:paraId="5999B416" w14:textId="77777777" w:rsidR="00D83161" w:rsidRDefault="00D83161" w:rsidP="003B06CF">
      <w:pPr>
        <w:rPr>
          <w:rFonts w:ascii="Calibri" w:hAnsi="Calibri" w:cs="Calibri"/>
          <w:sz w:val="20"/>
          <w:szCs w:val="20"/>
        </w:rPr>
      </w:pPr>
    </w:p>
    <w:p w14:paraId="754B76DA" w14:textId="77777777" w:rsidR="00D83161" w:rsidRDefault="00D83161" w:rsidP="003B06CF">
      <w:pPr>
        <w:rPr>
          <w:rFonts w:ascii="Calibri" w:hAnsi="Calibri" w:cs="Calibri"/>
          <w:sz w:val="20"/>
          <w:szCs w:val="20"/>
        </w:rPr>
      </w:pPr>
    </w:p>
    <w:p w14:paraId="1A0B6476" w14:textId="77777777" w:rsidR="00D83161" w:rsidRDefault="00D83161" w:rsidP="003B06CF">
      <w:pPr>
        <w:rPr>
          <w:rFonts w:ascii="Calibri" w:hAnsi="Calibri" w:cs="Calibri"/>
          <w:sz w:val="20"/>
          <w:szCs w:val="20"/>
        </w:rPr>
      </w:pPr>
    </w:p>
    <w:p w14:paraId="6FAE9D0D" w14:textId="77777777" w:rsidR="00D83161" w:rsidRDefault="00D83161" w:rsidP="003B06CF">
      <w:pPr>
        <w:rPr>
          <w:rFonts w:ascii="Calibri" w:hAnsi="Calibri" w:cs="Calibri"/>
          <w:sz w:val="20"/>
          <w:szCs w:val="20"/>
        </w:rPr>
      </w:pPr>
    </w:p>
    <w:p w14:paraId="63A0CF73" w14:textId="77777777" w:rsidR="00D83161" w:rsidRDefault="00D83161" w:rsidP="003B06CF">
      <w:pPr>
        <w:rPr>
          <w:rFonts w:ascii="Calibri" w:hAnsi="Calibri" w:cs="Calibri"/>
          <w:sz w:val="20"/>
          <w:szCs w:val="20"/>
        </w:rPr>
      </w:pPr>
    </w:p>
    <w:p w14:paraId="4F26087E" w14:textId="77777777" w:rsidR="00D83161" w:rsidRDefault="00D83161" w:rsidP="003B06CF">
      <w:pPr>
        <w:rPr>
          <w:rFonts w:ascii="Calibri" w:hAnsi="Calibri" w:cs="Calibri"/>
          <w:sz w:val="20"/>
          <w:szCs w:val="20"/>
        </w:rPr>
      </w:pPr>
    </w:p>
    <w:p w14:paraId="5D2BA474" w14:textId="77777777" w:rsidR="00D83161" w:rsidRDefault="00D83161" w:rsidP="003B06CF">
      <w:pPr>
        <w:rPr>
          <w:rFonts w:ascii="Calibri" w:hAnsi="Calibri" w:cs="Calibri"/>
          <w:sz w:val="20"/>
          <w:szCs w:val="20"/>
        </w:rPr>
      </w:pPr>
    </w:p>
    <w:p w14:paraId="30F962C6" w14:textId="77777777" w:rsidR="00D83161" w:rsidRDefault="00D83161" w:rsidP="003B06CF">
      <w:pPr>
        <w:rPr>
          <w:rFonts w:ascii="Calibri" w:hAnsi="Calibri" w:cs="Calibri"/>
          <w:sz w:val="20"/>
          <w:szCs w:val="20"/>
        </w:rPr>
      </w:pPr>
    </w:p>
    <w:p w14:paraId="7546BF7B" w14:textId="77777777" w:rsidR="00D83161" w:rsidRDefault="00D83161" w:rsidP="003B06CF">
      <w:pPr>
        <w:rPr>
          <w:rFonts w:ascii="Calibri" w:hAnsi="Calibri" w:cs="Calibri"/>
          <w:sz w:val="20"/>
          <w:szCs w:val="20"/>
        </w:rPr>
      </w:pPr>
    </w:p>
    <w:p w14:paraId="700F8820" w14:textId="77777777" w:rsidR="00D83161" w:rsidRDefault="00D83161" w:rsidP="003B06CF">
      <w:pPr>
        <w:rPr>
          <w:rFonts w:ascii="Calibri" w:hAnsi="Calibri" w:cs="Calibri"/>
          <w:sz w:val="20"/>
          <w:szCs w:val="20"/>
        </w:rPr>
      </w:pPr>
    </w:p>
    <w:p w14:paraId="7C122F37" w14:textId="77777777" w:rsidR="00D83161" w:rsidRDefault="00D83161" w:rsidP="003B06CF">
      <w:pPr>
        <w:rPr>
          <w:rFonts w:ascii="Calibri" w:hAnsi="Calibri" w:cs="Calibri"/>
          <w:sz w:val="20"/>
          <w:szCs w:val="20"/>
        </w:rPr>
      </w:pPr>
    </w:p>
    <w:p w14:paraId="01B9E13C" w14:textId="77777777" w:rsidR="00D83161" w:rsidRDefault="00D83161" w:rsidP="003B06CF">
      <w:pPr>
        <w:rPr>
          <w:rFonts w:ascii="Calibri" w:hAnsi="Calibri" w:cs="Calibri"/>
          <w:sz w:val="20"/>
          <w:szCs w:val="20"/>
        </w:rPr>
      </w:pPr>
    </w:p>
    <w:p w14:paraId="20305AE4" w14:textId="77777777" w:rsidR="00D83161" w:rsidRDefault="00D83161" w:rsidP="003B06CF">
      <w:pPr>
        <w:rPr>
          <w:rFonts w:ascii="Calibri" w:hAnsi="Calibri" w:cs="Calibri"/>
          <w:sz w:val="20"/>
          <w:szCs w:val="20"/>
        </w:rPr>
      </w:pPr>
    </w:p>
    <w:p w14:paraId="0F114B49" w14:textId="77777777" w:rsidR="00D83161" w:rsidRDefault="00D83161" w:rsidP="003B06CF">
      <w:pPr>
        <w:rPr>
          <w:rFonts w:ascii="Calibri" w:hAnsi="Calibri" w:cs="Calibri"/>
          <w:sz w:val="20"/>
          <w:szCs w:val="20"/>
        </w:rPr>
      </w:pPr>
    </w:p>
    <w:p w14:paraId="0544076A" w14:textId="77777777" w:rsidR="00D83161" w:rsidRDefault="00D83161" w:rsidP="003B06CF">
      <w:pPr>
        <w:rPr>
          <w:rFonts w:ascii="Calibri" w:hAnsi="Calibri" w:cs="Calibri"/>
          <w:sz w:val="20"/>
          <w:szCs w:val="20"/>
        </w:rPr>
      </w:pPr>
    </w:p>
    <w:p w14:paraId="453C0CC2" w14:textId="77777777" w:rsidR="00D83161" w:rsidRPr="00D02AB8" w:rsidRDefault="00D83161" w:rsidP="003B06CF">
      <w:pPr>
        <w:rPr>
          <w:rFonts w:ascii="Calibri" w:hAnsi="Calibri" w:cs="Calibri"/>
          <w:sz w:val="20"/>
          <w:szCs w:val="20"/>
        </w:rPr>
      </w:pPr>
    </w:p>
    <w:p w14:paraId="191FCF96" w14:textId="1C646C7C" w:rsidR="009E4ED0" w:rsidRDefault="009E4ED0">
      <w:pPr>
        <w:rPr>
          <w:rFonts w:ascii="Calibri" w:hAnsi="Calibri" w:cs="Calibri"/>
          <w:b/>
          <w:bCs/>
          <w:sz w:val="20"/>
          <w:szCs w:val="20"/>
        </w:rPr>
      </w:pPr>
      <w:r>
        <w:rPr>
          <w:rFonts w:ascii="Calibri" w:hAnsi="Calibri" w:cs="Calibri"/>
          <w:b/>
          <w:bCs/>
          <w:sz w:val="20"/>
          <w:szCs w:val="20"/>
        </w:rPr>
        <w:t>TABLES</w:t>
      </w:r>
    </w:p>
    <w:p w14:paraId="72E242F4" w14:textId="01A55E45" w:rsidR="007E6E86" w:rsidRDefault="007E6E86">
      <w:pPr>
        <w:rPr>
          <w:rFonts w:ascii="Calibri" w:hAnsi="Calibri" w:cs="Calibri"/>
          <w:sz w:val="20"/>
          <w:szCs w:val="20"/>
        </w:rPr>
      </w:pPr>
      <w:r>
        <w:rPr>
          <w:rFonts w:ascii="Calibri" w:hAnsi="Calibri" w:cs="Calibri"/>
          <w:sz w:val="20"/>
          <w:szCs w:val="20"/>
        </w:rPr>
        <w:t xml:space="preserve">Table </w:t>
      </w:r>
      <w:r w:rsidR="003B06CF">
        <w:rPr>
          <w:rFonts w:ascii="Calibri" w:hAnsi="Calibri" w:cs="Calibri"/>
          <w:sz w:val="20"/>
          <w:szCs w:val="20"/>
        </w:rPr>
        <w:t>1</w:t>
      </w:r>
      <w:r>
        <w:rPr>
          <w:rFonts w:ascii="Calibri" w:hAnsi="Calibri" w:cs="Calibri"/>
          <w:sz w:val="20"/>
          <w:szCs w:val="20"/>
        </w:rPr>
        <w:t xml:space="preserve"> – </w:t>
      </w:r>
      <w:r w:rsidR="00C75CEB">
        <w:rPr>
          <w:rFonts w:ascii="Calibri" w:hAnsi="Calibri" w:cs="Calibri"/>
          <w:sz w:val="20"/>
          <w:szCs w:val="20"/>
        </w:rPr>
        <w:t xml:space="preserve">Clinical severity </w:t>
      </w:r>
      <w:r w:rsidR="00B47FF4">
        <w:rPr>
          <w:rFonts w:ascii="Calibri" w:hAnsi="Calibri" w:cs="Calibri"/>
          <w:sz w:val="20"/>
          <w:szCs w:val="20"/>
        </w:rPr>
        <w:t>grading</w:t>
      </w:r>
      <w:r>
        <w:rPr>
          <w:rFonts w:ascii="Calibri" w:hAnsi="Calibri" w:cs="Calibri"/>
          <w:sz w:val="20"/>
          <w:szCs w:val="20"/>
        </w:rPr>
        <w:t xml:space="preserve"> </w:t>
      </w:r>
      <w:r w:rsidR="00C75CEB">
        <w:rPr>
          <w:rFonts w:ascii="Calibri" w:hAnsi="Calibri" w:cs="Calibri"/>
          <w:sz w:val="20"/>
          <w:szCs w:val="20"/>
        </w:rPr>
        <w:t>and</w:t>
      </w:r>
      <w:r>
        <w:rPr>
          <w:rFonts w:ascii="Calibri" w:hAnsi="Calibri" w:cs="Calibri"/>
          <w:sz w:val="20"/>
          <w:szCs w:val="20"/>
        </w:rPr>
        <w:t xml:space="preserve"> further surgical intervention.</w:t>
      </w:r>
      <w:r w:rsidR="00E34109">
        <w:rPr>
          <w:rFonts w:ascii="Calibri" w:hAnsi="Calibri" w:cs="Calibri"/>
          <w:sz w:val="20"/>
          <w:szCs w:val="20"/>
        </w:rPr>
        <w:t xml:space="preserve"> The summative score was created by adding the score values</w:t>
      </w:r>
      <w:r w:rsidR="003305F2">
        <w:rPr>
          <w:rFonts w:ascii="Calibri" w:hAnsi="Calibri" w:cs="Calibri"/>
          <w:sz w:val="20"/>
          <w:szCs w:val="20"/>
        </w:rPr>
        <w:t xml:space="preserve"> in parenthes</w:t>
      </w:r>
      <w:r w:rsidR="00397AB8">
        <w:rPr>
          <w:rFonts w:ascii="Calibri" w:hAnsi="Calibri" w:cs="Calibri"/>
          <w:sz w:val="20"/>
          <w:szCs w:val="20"/>
        </w:rPr>
        <w:t>es</w:t>
      </w:r>
      <w:r w:rsidR="00E34109">
        <w:rPr>
          <w:rFonts w:ascii="Calibri" w:hAnsi="Calibri" w:cs="Calibri"/>
          <w:sz w:val="20"/>
          <w:szCs w:val="20"/>
        </w:rPr>
        <w:t xml:space="preserve"> for each patient. </w:t>
      </w:r>
    </w:p>
    <w:tbl>
      <w:tblPr>
        <w:tblStyle w:val="TableGrid"/>
        <w:tblW w:w="0" w:type="auto"/>
        <w:tblLook w:val="04A0" w:firstRow="1" w:lastRow="0" w:firstColumn="1" w:lastColumn="0" w:noHBand="0" w:noVBand="1"/>
      </w:tblPr>
      <w:tblGrid>
        <w:gridCol w:w="2972"/>
        <w:gridCol w:w="2126"/>
        <w:gridCol w:w="2268"/>
        <w:gridCol w:w="1650"/>
      </w:tblGrid>
      <w:tr w:rsidR="00C75CEB" w14:paraId="665E9956" w14:textId="77777777" w:rsidTr="00526CFD">
        <w:tc>
          <w:tcPr>
            <w:tcW w:w="2972" w:type="dxa"/>
          </w:tcPr>
          <w:p w14:paraId="670E9731" w14:textId="354301F2" w:rsidR="00C75CEB" w:rsidRPr="00912094" w:rsidRDefault="00B47FF4" w:rsidP="00526CFD">
            <w:pPr>
              <w:rPr>
                <w:rFonts w:ascii="Calibri" w:hAnsi="Calibri" w:cs="Calibri"/>
                <w:b/>
                <w:bCs/>
                <w:sz w:val="18"/>
                <w:szCs w:val="18"/>
              </w:rPr>
            </w:pPr>
            <w:r>
              <w:rPr>
                <w:rFonts w:ascii="Calibri" w:hAnsi="Calibri" w:cs="Calibri"/>
                <w:b/>
                <w:bCs/>
                <w:sz w:val="18"/>
                <w:szCs w:val="18"/>
              </w:rPr>
              <w:t>Grading</w:t>
            </w:r>
            <w:r w:rsidR="00C75CEB" w:rsidRPr="00912094">
              <w:rPr>
                <w:rFonts w:ascii="Calibri" w:hAnsi="Calibri" w:cs="Calibri"/>
                <w:b/>
                <w:bCs/>
                <w:sz w:val="18"/>
                <w:szCs w:val="18"/>
              </w:rPr>
              <w:t xml:space="preserve"> </w:t>
            </w:r>
            <w:r w:rsidR="00C75CEB">
              <w:rPr>
                <w:rFonts w:ascii="Calibri" w:hAnsi="Calibri" w:cs="Calibri"/>
                <w:b/>
                <w:bCs/>
                <w:sz w:val="18"/>
                <w:szCs w:val="18"/>
              </w:rPr>
              <w:t>domain (score value)</w:t>
            </w:r>
          </w:p>
        </w:tc>
        <w:tc>
          <w:tcPr>
            <w:tcW w:w="2126" w:type="dxa"/>
          </w:tcPr>
          <w:p w14:paraId="35CB1C3A" w14:textId="65556155" w:rsidR="00C75CEB" w:rsidRDefault="00C75CEB" w:rsidP="00526CFD">
            <w:pPr>
              <w:rPr>
                <w:rFonts w:ascii="Calibri" w:hAnsi="Calibri" w:cs="Calibri"/>
                <w:b/>
                <w:bCs/>
                <w:sz w:val="18"/>
                <w:szCs w:val="18"/>
              </w:rPr>
            </w:pPr>
            <w:r w:rsidRPr="00912094">
              <w:rPr>
                <w:rFonts w:ascii="Calibri" w:hAnsi="Calibri" w:cs="Calibri"/>
                <w:b/>
                <w:bCs/>
                <w:sz w:val="18"/>
                <w:szCs w:val="18"/>
              </w:rPr>
              <w:t xml:space="preserve">No further surgical </w:t>
            </w:r>
            <w:r w:rsidR="00927658">
              <w:rPr>
                <w:rFonts w:ascii="Calibri" w:hAnsi="Calibri" w:cs="Calibri"/>
                <w:b/>
                <w:bCs/>
                <w:sz w:val="18"/>
                <w:szCs w:val="18"/>
              </w:rPr>
              <w:t xml:space="preserve">intervention </w:t>
            </w:r>
            <w:r>
              <w:rPr>
                <w:rFonts w:ascii="Calibri" w:hAnsi="Calibri" w:cs="Calibri"/>
                <w:b/>
                <w:bCs/>
                <w:sz w:val="18"/>
                <w:szCs w:val="18"/>
              </w:rPr>
              <w:t xml:space="preserve"> </w:t>
            </w:r>
          </w:p>
          <w:p w14:paraId="4C06A65A" w14:textId="77777777" w:rsidR="00C75CEB" w:rsidRPr="00912094" w:rsidRDefault="00C75CEB" w:rsidP="00526CFD">
            <w:pPr>
              <w:rPr>
                <w:rFonts w:ascii="Calibri" w:hAnsi="Calibri" w:cs="Calibri"/>
                <w:b/>
                <w:bCs/>
                <w:sz w:val="18"/>
                <w:szCs w:val="18"/>
              </w:rPr>
            </w:pPr>
            <w:r>
              <w:rPr>
                <w:rFonts w:ascii="Calibri" w:hAnsi="Calibri" w:cs="Calibri"/>
                <w:b/>
                <w:bCs/>
                <w:sz w:val="18"/>
                <w:szCs w:val="18"/>
              </w:rPr>
              <w:t>(n = 87)</w:t>
            </w:r>
          </w:p>
        </w:tc>
        <w:tc>
          <w:tcPr>
            <w:tcW w:w="2268" w:type="dxa"/>
          </w:tcPr>
          <w:p w14:paraId="362896E6" w14:textId="2A217131" w:rsidR="00C75CEB" w:rsidRPr="00912094" w:rsidRDefault="00C75CEB" w:rsidP="00526CFD">
            <w:pPr>
              <w:rPr>
                <w:rFonts w:ascii="Calibri" w:hAnsi="Calibri" w:cs="Calibri"/>
                <w:b/>
                <w:bCs/>
                <w:sz w:val="18"/>
                <w:szCs w:val="18"/>
              </w:rPr>
            </w:pPr>
            <w:r w:rsidRPr="00912094">
              <w:rPr>
                <w:rFonts w:ascii="Calibri" w:hAnsi="Calibri" w:cs="Calibri"/>
                <w:b/>
                <w:bCs/>
                <w:sz w:val="18"/>
                <w:szCs w:val="18"/>
              </w:rPr>
              <w:t xml:space="preserve">Further surgical </w:t>
            </w:r>
            <w:r w:rsidR="00927658">
              <w:rPr>
                <w:rFonts w:ascii="Calibri" w:hAnsi="Calibri" w:cs="Calibri"/>
                <w:b/>
                <w:bCs/>
                <w:sz w:val="18"/>
                <w:szCs w:val="18"/>
              </w:rPr>
              <w:t>intervention</w:t>
            </w:r>
            <w:r>
              <w:rPr>
                <w:rFonts w:ascii="Calibri" w:hAnsi="Calibri" w:cs="Calibri"/>
                <w:b/>
                <w:bCs/>
                <w:sz w:val="18"/>
                <w:szCs w:val="18"/>
              </w:rPr>
              <w:t xml:space="preserve"> (n = 6)</w:t>
            </w:r>
          </w:p>
        </w:tc>
        <w:tc>
          <w:tcPr>
            <w:tcW w:w="1650" w:type="dxa"/>
          </w:tcPr>
          <w:p w14:paraId="4E31C4FA" w14:textId="77777777" w:rsidR="00C75CEB" w:rsidRPr="00912094" w:rsidRDefault="00C75CEB" w:rsidP="00526CFD">
            <w:pPr>
              <w:rPr>
                <w:rFonts w:ascii="Calibri" w:hAnsi="Calibri" w:cs="Calibri"/>
                <w:b/>
                <w:bCs/>
                <w:sz w:val="18"/>
                <w:szCs w:val="18"/>
              </w:rPr>
            </w:pPr>
            <w:r w:rsidRPr="00912094">
              <w:rPr>
                <w:rFonts w:ascii="Calibri" w:hAnsi="Calibri" w:cs="Calibri"/>
                <w:b/>
                <w:bCs/>
                <w:sz w:val="18"/>
                <w:szCs w:val="18"/>
              </w:rPr>
              <w:t>p-value</w:t>
            </w:r>
          </w:p>
        </w:tc>
      </w:tr>
      <w:tr w:rsidR="00C75CEB" w14:paraId="0FAE06B6" w14:textId="77777777" w:rsidTr="00526CFD">
        <w:tc>
          <w:tcPr>
            <w:tcW w:w="2972" w:type="dxa"/>
          </w:tcPr>
          <w:p w14:paraId="562D755F" w14:textId="77777777" w:rsidR="00C75CEB" w:rsidRDefault="00C75CEB" w:rsidP="00526CFD">
            <w:pPr>
              <w:rPr>
                <w:rFonts w:ascii="Calibri" w:hAnsi="Calibri" w:cs="Calibri"/>
                <w:sz w:val="18"/>
                <w:szCs w:val="18"/>
              </w:rPr>
            </w:pPr>
            <w:r>
              <w:rPr>
                <w:rFonts w:ascii="Calibri" w:hAnsi="Calibri" w:cs="Calibri"/>
                <w:sz w:val="18"/>
                <w:szCs w:val="18"/>
              </w:rPr>
              <w:t>Retractability of foreskin</w:t>
            </w:r>
          </w:p>
          <w:p w14:paraId="28FCA464" w14:textId="77777777" w:rsidR="00C75CEB" w:rsidRDefault="00C75CEB" w:rsidP="00526CFD">
            <w:pPr>
              <w:jc w:val="right"/>
              <w:rPr>
                <w:rFonts w:ascii="Calibri" w:hAnsi="Calibri" w:cs="Calibri"/>
                <w:sz w:val="18"/>
                <w:szCs w:val="18"/>
              </w:rPr>
            </w:pPr>
            <w:r>
              <w:rPr>
                <w:rFonts w:ascii="Calibri" w:hAnsi="Calibri" w:cs="Calibri"/>
                <w:sz w:val="18"/>
                <w:szCs w:val="18"/>
              </w:rPr>
              <w:t>Fully (0)</w:t>
            </w:r>
          </w:p>
          <w:p w14:paraId="7F3B52DC" w14:textId="77777777" w:rsidR="00C75CEB" w:rsidRDefault="00C75CEB" w:rsidP="00526CFD">
            <w:pPr>
              <w:jc w:val="right"/>
              <w:rPr>
                <w:rFonts w:ascii="Calibri" w:hAnsi="Calibri" w:cs="Calibri"/>
                <w:sz w:val="18"/>
                <w:szCs w:val="18"/>
              </w:rPr>
            </w:pPr>
            <w:r>
              <w:rPr>
                <w:rFonts w:ascii="Calibri" w:hAnsi="Calibri" w:cs="Calibri"/>
                <w:sz w:val="18"/>
                <w:szCs w:val="18"/>
              </w:rPr>
              <w:lastRenderedPageBreak/>
              <w:t xml:space="preserve">Partial (1) </w:t>
            </w:r>
          </w:p>
          <w:p w14:paraId="21E6CD84" w14:textId="77777777" w:rsidR="00C75CEB" w:rsidRDefault="00C75CEB" w:rsidP="00526CFD">
            <w:pPr>
              <w:jc w:val="right"/>
              <w:rPr>
                <w:rFonts w:ascii="Calibri" w:hAnsi="Calibri" w:cs="Calibri"/>
                <w:sz w:val="18"/>
                <w:szCs w:val="18"/>
              </w:rPr>
            </w:pPr>
            <w:r>
              <w:rPr>
                <w:rFonts w:ascii="Calibri" w:hAnsi="Calibri" w:cs="Calibri"/>
                <w:sz w:val="18"/>
                <w:szCs w:val="18"/>
              </w:rPr>
              <w:t>Poorly - meatus seen only (2)</w:t>
            </w:r>
          </w:p>
          <w:p w14:paraId="2E6703B7" w14:textId="77777777" w:rsidR="00C75CEB" w:rsidRDefault="00C75CEB" w:rsidP="00526CFD">
            <w:pPr>
              <w:jc w:val="right"/>
              <w:rPr>
                <w:rFonts w:ascii="Calibri" w:hAnsi="Calibri" w:cs="Calibri"/>
                <w:sz w:val="18"/>
                <w:szCs w:val="18"/>
              </w:rPr>
            </w:pPr>
            <w:r>
              <w:rPr>
                <w:rFonts w:ascii="Calibri" w:hAnsi="Calibri" w:cs="Calibri"/>
                <w:sz w:val="18"/>
                <w:szCs w:val="18"/>
              </w:rPr>
              <w:t>Not retractile (3)</w:t>
            </w:r>
          </w:p>
        </w:tc>
        <w:tc>
          <w:tcPr>
            <w:tcW w:w="2126" w:type="dxa"/>
          </w:tcPr>
          <w:p w14:paraId="41065740" w14:textId="77777777" w:rsidR="00C75CEB" w:rsidRDefault="00C75CEB" w:rsidP="00526CFD">
            <w:pPr>
              <w:rPr>
                <w:rFonts w:ascii="Calibri" w:hAnsi="Calibri" w:cs="Calibri"/>
                <w:sz w:val="18"/>
                <w:szCs w:val="18"/>
              </w:rPr>
            </w:pPr>
          </w:p>
          <w:p w14:paraId="2B4E0EF0" w14:textId="674CF21E" w:rsidR="00C75CEB" w:rsidRDefault="00C75CEB" w:rsidP="00526CFD">
            <w:pPr>
              <w:rPr>
                <w:rFonts w:ascii="Calibri" w:hAnsi="Calibri" w:cs="Calibri"/>
                <w:sz w:val="18"/>
                <w:szCs w:val="18"/>
              </w:rPr>
            </w:pPr>
            <w:r>
              <w:rPr>
                <w:rFonts w:ascii="Calibri" w:hAnsi="Calibri" w:cs="Calibri"/>
                <w:sz w:val="18"/>
                <w:szCs w:val="18"/>
              </w:rPr>
              <w:t>4 (5</w:t>
            </w:r>
            <w:r w:rsidR="0016585F">
              <w:rPr>
                <w:rFonts w:ascii="Calibri" w:hAnsi="Calibri" w:cs="Calibri"/>
                <w:sz w:val="18"/>
                <w:szCs w:val="18"/>
              </w:rPr>
              <w:t>%</w:t>
            </w:r>
            <w:r>
              <w:rPr>
                <w:rFonts w:ascii="Calibri" w:hAnsi="Calibri" w:cs="Calibri"/>
                <w:sz w:val="18"/>
                <w:szCs w:val="18"/>
              </w:rPr>
              <w:t>)</w:t>
            </w:r>
          </w:p>
          <w:p w14:paraId="6C9FDB1C" w14:textId="77777777" w:rsidR="00C75CEB" w:rsidRDefault="00C75CEB" w:rsidP="00526CFD">
            <w:pPr>
              <w:rPr>
                <w:rFonts w:ascii="Calibri" w:hAnsi="Calibri" w:cs="Calibri"/>
                <w:sz w:val="18"/>
                <w:szCs w:val="18"/>
              </w:rPr>
            </w:pPr>
            <w:r>
              <w:rPr>
                <w:rFonts w:ascii="Calibri" w:hAnsi="Calibri" w:cs="Calibri"/>
                <w:sz w:val="18"/>
                <w:szCs w:val="18"/>
              </w:rPr>
              <w:lastRenderedPageBreak/>
              <w:t>3 (3%)</w:t>
            </w:r>
          </w:p>
          <w:p w14:paraId="4BA5BDC7" w14:textId="77777777" w:rsidR="00C75CEB" w:rsidRDefault="00C75CEB" w:rsidP="00526CFD">
            <w:pPr>
              <w:rPr>
                <w:rFonts w:ascii="Calibri" w:hAnsi="Calibri" w:cs="Calibri"/>
                <w:sz w:val="18"/>
                <w:szCs w:val="18"/>
              </w:rPr>
            </w:pPr>
            <w:r>
              <w:rPr>
                <w:rFonts w:ascii="Calibri" w:hAnsi="Calibri" w:cs="Calibri"/>
                <w:sz w:val="18"/>
                <w:szCs w:val="18"/>
              </w:rPr>
              <w:t>9 (10%)</w:t>
            </w:r>
          </w:p>
          <w:p w14:paraId="306E57D5" w14:textId="77777777" w:rsidR="00C75CEB" w:rsidRDefault="00C75CEB" w:rsidP="00526CFD">
            <w:pPr>
              <w:rPr>
                <w:rFonts w:ascii="Calibri" w:hAnsi="Calibri" w:cs="Calibri"/>
                <w:sz w:val="18"/>
                <w:szCs w:val="18"/>
              </w:rPr>
            </w:pPr>
            <w:r>
              <w:rPr>
                <w:rFonts w:ascii="Calibri" w:hAnsi="Calibri" w:cs="Calibri"/>
                <w:sz w:val="18"/>
                <w:szCs w:val="18"/>
              </w:rPr>
              <w:t>71 (82%)</w:t>
            </w:r>
          </w:p>
        </w:tc>
        <w:tc>
          <w:tcPr>
            <w:tcW w:w="2268" w:type="dxa"/>
          </w:tcPr>
          <w:p w14:paraId="142C465F" w14:textId="77777777" w:rsidR="00C75CEB" w:rsidRDefault="00C75CEB" w:rsidP="00526CFD">
            <w:pPr>
              <w:rPr>
                <w:rFonts w:ascii="Calibri" w:hAnsi="Calibri" w:cs="Calibri"/>
                <w:sz w:val="18"/>
                <w:szCs w:val="18"/>
              </w:rPr>
            </w:pPr>
          </w:p>
          <w:p w14:paraId="019462A3" w14:textId="77777777" w:rsidR="00C75CEB" w:rsidRDefault="00C75CEB" w:rsidP="00526CFD">
            <w:pPr>
              <w:rPr>
                <w:rFonts w:ascii="Calibri" w:hAnsi="Calibri" w:cs="Calibri"/>
                <w:sz w:val="18"/>
                <w:szCs w:val="18"/>
              </w:rPr>
            </w:pPr>
            <w:r>
              <w:rPr>
                <w:rFonts w:ascii="Calibri" w:hAnsi="Calibri" w:cs="Calibri"/>
                <w:sz w:val="18"/>
                <w:szCs w:val="18"/>
              </w:rPr>
              <w:t>1 (17%)</w:t>
            </w:r>
          </w:p>
          <w:p w14:paraId="3498BC91" w14:textId="77777777" w:rsidR="00C75CEB" w:rsidRDefault="00C75CEB" w:rsidP="00526CFD">
            <w:pPr>
              <w:rPr>
                <w:rFonts w:ascii="Calibri" w:hAnsi="Calibri" w:cs="Calibri"/>
                <w:sz w:val="18"/>
                <w:szCs w:val="18"/>
              </w:rPr>
            </w:pPr>
            <w:r>
              <w:rPr>
                <w:rFonts w:ascii="Calibri" w:hAnsi="Calibri" w:cs="Calibri"/>
                <w:sz w:val="18"/>
                <w:szCs w:val="18"/>
              </w:rPr>
              <w:lastRenderedPageBreak/>
              <w:t>0 (0%)</w:t>
            </w:r>
          </w:p>
          <w:p w14:paraId="6286C6BD" w14:textId="77777777" w:rsidR="00C75CEB" w:rsidRDefault="00C75CEB" w:rsidP="00526CFD">
            <w:pPr>
              <w:rPr>
                <w:rFonts w:ascii="Calibri" w:hAnsi="Calibri" w:cs="Calibri"/>
                <w:sz w:val="18"/>
                <w:szCs w:val="18"/>
              </w:rPr>
            </w:pPr>
            <w:r>
              <w:rPr>
                <w:rFonts w:ascii="Calibri" w:hAnsi="Calibri" w:cs="Calibri"/>
                <w:sz w:val="18"/>
                <w:szCs w:val="18"/>
              </w:rPr>
              <w:t>0 (0%)</w:t>
            </w:r>
          </w:p>
          <w:p w14:paraId="6783319D" w14:textId="77777777" w:rsidR="00C75CEB" w:rsidRDefault="00C75CEB" w:rsidP="00526CFD">
            <w:pPr>
              <w:rPr>
                <w:rFonts w:ascii="Calibri" w:hAnsi="Calibri" w:cs="Calibri"/>
                <w:sz w:val="18"/>
                <w:szCs w:val="18"/>
              </w:rPr>
            </w:pPr>
            <w:r>
              <w:rPr>
                <w:rFonts w:ascii="Calibri" w:hAnsi="Calibri" w:cs="Calibri"/>
                <w:sz w:val="18"/>
                <w:szCs w:val="18"/>
              </w:rPr>
              <w:t>5 (83%)</w:t>
            </w:r>
          </w:p>
        </w:tc>
        <w:tc>
          <w:tcPr>
            <w:tcW w:w="1650" w:type="dxa"/>
          </w:tcPr>
          <w:p w14:paraId="2F133A3D" w14:textId="30516D17" w:rsidR="00C75CEB" w:rsidRDefault="00C75CEB" w:rsidP="00526CFD">
            <w:pPr>
              <w:rPr>
                <w:rFonts w:ascii="Calibri" w:hAnsi="Calibri" w:cs="Calibri"/>
                <w:sz w:val="18"/>
                <w:szCs w:val="18"/>
              </w:rPr>
            </w:pPr>
            <w:r>
              <w:rPr>
                <w:rFonts w:ascii="Calibri" w:hAnsi="Calibri" w:cs="Calibri"/>
                <w:sz w:val="18"/>
                <w:szCs w:val="18"/>
              </w:rPr>
              <w:lastRenderedPageBreak/>
              <w:t>0.50</w:t>
            </w:r>
          </w:p>
        </w:tc>
      </w:tr>
      <w:tr w:rsidR="00C75CEB" w14:paraId="46261E11" w14:textId="77777777" w:rsidTr="00526CFD">
        <w:tc>
          <w:tcPr>
            <w:tcW w:w="2972" w:type="dxa"/>
          </w:tcPr>
          <w:p w14:paraId="224431B6" w14:textId="77777777" w:rsidR="00C75CEB" w:rsidRDefault="00C75CEB" w:rsidP="00526CFD">
            <w:pPr>
              <w:rPr>
                <w:rFonts w:ascii="Calibri" w:hAnsi="Calibri" w:cs="Calibri"/>
                <w:sz w:val="18"/>
                <w:szCs w:val="18"/>
              </w:rPr>
            </w:pPr>
            <w:r>
              <w:rPr>
                <w:rFonts w:ascii="Calibri" w:hAnsi="Calibri" w:cs="Calibri"/>
                <w:sz w:val="18"/>
                <w:szCs w:val="18"/>
              </w:rPr>
              <w:t>Appearance of outer foreskin</w:t>
            </w:r>
          </w:p>
          <w:p w14:paraId="2D33D26F" w14:textId="77777777" w:rsidR="00C75CEB" w:rsidRDefault="00C75CEB" w:rsidP="00526CFD">
            <w:pPr>
              <w:jc w:val="right"/>
              <w:rPr>
                <w:rFonts w:ascii="Calibri" w:hAnsi="Calibri" w:cs="Calibri"/>
                <w:sz w:val="18"/>
                <w:szCs w:val="18"/>
              </w:rPr>
            </w:pPr>
            <w:r>
              <w:rPr>
                <w:rFonts w:ascii="Calibri" w:hAnsi="Calibri" w:cs="Calibri"/>
                <w:sz w:val="18"/>
                <w:szCs w:val="18"/>
              </w:rPr>
              <w:t>No visible involvement (0)</w:t>
            </w:r>
          </w:p>
          <w:p w14:paraId="381CB275" w14:textId="77777777" w:rsidR="00C75CEB" w:rsidRDefault="00C75CEB" w:rsidP="00526CFD">
            <w:pPr>
              <w:jc w:val="right"/>
              <w:rPr>
                <w:rFonts w:ascii="Calibri" w:hAnsi="Calibri" w:cs="Calibri"/>
                <w:sz w:val="18"/>
                <w:szCs w:val="18"/>
              </w:rPr>
            </w:pPr>
            <w:r>
              <w:rPr>
                <w:rFonts w:ascii="Calibri" w:hAnsi="Calibri" w:cs="Calibri"/>
                <w:sz w:val="18"/>
                <w:szCs w:val="18"/>
              </w:rPr>
              <w:t>&lt;33% area involved (1)</w:t>
            </w:r>
          </w:p>
          <w:p w14:paraId="3FF70CF1" w14:textId="77777777" w:rsidR="00C75CEB" w:rsidRDefault="00C75CEB" w:rsidP="00526CFD">
            <w:pPr>
              <w:jc w:val="right"/>
              <w:rPr>
                <w:rFonts w:ascii="Calibri" w:hAnsi="Calibri" w:cs="Calibri"/>
                <w:sz w:val="18"/>
                <w:szCs w:val="18"/>
              </w:rPr>
            </w:pPr>
            <w:r>
              <w:rPr>
                <w:rFonts w:ascii="Calibri" w:hAnsi="Calibri" w:cs="Calibri"/>
                <w:sz w:val="18"/>
                <w:szCs w:val="18"/>
              </w:rPr>
              <w:t>33 – 66% area involved (2)</w:t>
            </w:r>
          </w:p>
          <w:p w14:paraId="03B85C9C" w14:textId="77777777" w:rsidR="00C75CEB" w:rsidRDefault="00C75CEB" w:rsidP="00526CFD">
            <w:pPr>
              <w:jc w:val="right"/>
              <w:rPr>
                <w:rFonts w:ascii="Calibri" w:hAnsi="Calibri" w:cs="Calibri"/>
                <w:sz w:val="18"/>
                <w:szCs w:val="18"/>
              </w:rPr>
            </w:pPr>
            <w:r>
              <w:rPr>
                <w:rFonts w:ascii="Calibri" w:hAnsi="Calibri" w:cs="Calibri"/>
                <w:sz w:val="18"/>
                <w:szCs w:val="18"/>
              </w:rPr>
              <w:t>&gt;66% area involved (3)</w:t>
            </w:r>
          </w:p>
        </w:tc>
        <w:tc>
          <w:tcPr>
            <w:tcW w:w="2126" w:type="dxa"/>
          </w:tcPr>
          <w:p w14:paraId="52C58518" w14:textId="77777777" w:rsidR="00C75CEB" w:rsidRDefault="00C75CEB" w:rsidP="00526CFD">
            <w:pPr>
              <w:rPr>
                <w:rFonts w:ascii="Calibri" w:hAnsi="Calibri" w:cs="Calibri"/>
                <w:sz w:val="18"/>
                <w:szCs w:val="18"/>
              </w:rPr>
            </w:pPr>
          </w:p>
          <w:p w14:paraId="7E8FBAF0" w14:textId="77777777" w:rsidR="00C75CEB" w:rsidRDefault="00C75CEB" w:rsidP="00526CFD">
            <w:pPr>
              <w:rPr>
                <w:rFonts w:ascii="Calibri" w:hAnsi="Calibri" w:cs="Calibri"/>
                <w:sz w:val="18"/>
                <w:szCs w:val="18"/>
              </w:rPr>
            </w:pPr>
            <w:r>
              <w:rPr>
                <w:rFonts w:ascii="Calibri" w:hAnsi="Calibri" w:cs="Calibri"/>
                <w:sz w:val="18"/>
                <w:szCs w:val="18"/>
              </w:rPr>
              <w:t>10 (11%)</w:t>
            </w:r>
          </w:p>
          <w:p w14:paraId="6B03857E" w14:textId="77777777" w:rsidR="00C75CEB" w:rsidRDefault="00C75CEB" w:rsidP="00526CFD">
            <w:pPr>
              <w:rPr>
                <w:rFonts w:ascii="Calibri" w:hAnsi="Calibri" w:cs="Calibri"/>
                <w:sz w:val="18"/>
                <w:szCs w:val="18"/>
              </w:rPr>
            </w:pPr>
            <w:r>
              <w:rPr>
                <w:rFonts w:ascii="Calibri" w:hAnsi="Calibri" w:cs="Calibri"/>
                <w:sz w:val="18"/>
                <w:szCs w:val="18"/>
              </w:rPr>
              <w:t>49 (56%)</w:t>
            </w:r>
          </w:p>
          <w:p w14:paraId="012519CE" w14:textId="77777777" w:rsidR="00C75CEB" w:rsidRDefault="00C75CEB" w:rsidP="00526CFD">
            <w:pPr>
              <w:rPr>
                <w:rFonts w:ascii="Calibri" w:hAnsi="Calibri" w:cs="Calibri"/>
                <w:sz w:val="18"/>
                <w:szCs w:val="18"/>
              </w:rPr>
            </w:pPr>
            <w:r>
              <w:rPr>
                <w:rFonts w:ascii="Calibri" w:hAnsi="Calibri" w:cs="Calibri"/>
                <w:sz w:val="18"/>
                <w:szCs w:val="18"/>
              </w:rPr>
              <w:t>15 (17%)</w:t>
            </w:r>
          </w:p>
          <w:p w14:paraId="075B9E06" w14:textId="77777777" w:rsidR="00C75CEB" w:rsidRDefault="00C75CEB" w:rsidP="00526CFD">
            <w:pPr>
              <w:rPr>
                <w:rFonts w:ascii="Calibri" w:hAnsi="Calibri" w:cs="Calibri"/>
                <w:sz w:val="18"/>
                <w:szCs w:val="18"/>
              </w:rPr>
            </w:pPr>
            <w:r>
              <w:rPr>
                <w:rFonts w:ascii="Calibri" w:hAnsi="Calibri" w:cs="Calibri"/>
                <w:sz w:val="18"/>
                <w:szCs w:val="18"/>
              </w:rPr>
              <w:t>13 (15%)</w:t>
            </w:r>
          </w:p>
        </w:tc>
        <w:tc>
          <w:tcPr>
            <w:tcW w:w="2268" w:type="dxa"/>
          </w:tcPr>
          <w:p w14:paraId="60CA09C5" w14:textId="77777777" w:rsidR="00C75CEB" w:rsidRDefault="00C75CEB" w:rsidP="00526CFD">
            <w:pPr>
              <w:rPr>
                <w:rFonts w:ascii="Calibri" w:hAnsi="Calibri" w:cs="Calibri"/>
                <w:sz w:val="18"/>
                <w:szCs w:val="18"/>
              </w:rPr>
            </w:pPr>
          </w:p>
          <w:p w14:paraId="41E5BBBF" w14:textId="77777777" w:rsidR="00C75CEB" w:rsidRDefault="00C75CEB" w:rsidP="00526CFD">
            <w:pPr>
              <w:rPr>
                <w:rFonts w:ascii="Calibri" w:hAnsi="Calibri" w:cs="Calibri"/>
                <w:sz w:val="18"/>
                <w:szCs w:val="18"/>
              </w:rPr>
            </w:pPr>
            <w:r>
              <w:rPr>
                <w:rFonts w:ascii="Calibri" w:hAnsi="Calibri" w:cs="Calibri"/>
                <w:sz w:val="18"/>
                <w:szCs w:val="18"/>
              </w:rPr>
              <w:t>1 (17%)</w:t>
            </w:r>
          </w:p>
          <w:p w14:paraId="25606335" w14:textId="77777777" w:rsidR="00C75CEB" w:rsidRDefault="00C75CEB" w:rsidP="00526CFD">
            <w:pPr>
              <w:rPr>
                <w:rFonts w:ascii="Calibri" w:hAnsi="Calibri" w:cs="Calibri"/>
                <w:sz w:val="18"/>
                <w:szCs w:val="18"/>
              </w:rPr>
            </w:pPr>
            <w:r>
              <w:rPr>
                <w:rFonts w:ascii="Calibri" w:hAnsi="Calibri" w:cs="Calibri"/>
                <w:sz w:val="18"/>
                <w:szCs w:val="18"/>
              </w:rPr>
              <w:t>3 (50%)</w:t>
            </w:r>
          </w:p>
          <w:p w14:paraId="7DCAB367" w14:textId="77777777" w:rsidR="00C75CEB" w:rsidRDefault="00C75CEB" w:rsidP="00526CFD">
            <w:pPr>
              <w:rPr>
                <w:rFonts w:ascii="Calibri" w:hAnsi="Calibri" w:cs="Calibri"/>
                <w:sz w:val="18"/>
                <w:szCs w:val="18"/>
              </w:rPr>
            </w:pPr>
            <w:r>
              <w:rPr>
                <w:rFonts w:ascii="Calibri" w:hAnsi="Calibri" w:cs="Calibri"/>
                <w:sz w:val="18"/>
                <w:szCs w:val="18"/>
              </w:rPr>
              <w:t>2 (33%)</w:t>
            </w:r>
          </w:p>
          <w:p w14:paraId="64517DBD" w14:textId="77777777" w:rsidR="00C75CEB" w:rsidRDefault="00C75CEB" w:rsidP="00526CFD">
            <w:pPr>
              <w:rPr>
                <w:rFonts w:ascii="Calibri" w:hAnsi="Calibri" w:cs="Calibri"/>
                <w:sz w:val="18"/>
                <w:szCs w:val="18"/>
              </w:rPr>
            </w:pPr>
            <w:r>
              <w:rPr>
                <w:rFonts w:ascii="Calibri" w:hAnsi="Calibri" w:cs="Calibri"/>
                <w:sz w:val="18"/>
                <w:szCs w:val="18"/>
              </w:rPr>
              <w:t>0 (0%)</w:t>
            </w:r>
          </w:p>
        </w:tc>
        <w:tc>
          <w:tcPr>
            <w:tcW w:w="1650" w:type="dxa"/>
          </w:tcPr>
          <w:p w14:paraId="2551974D" w14:textId="3ED2D503" w:rsidR="00C75CEB" w:rsidRDefault="00C75CEB" w:rsidP="00526CFD">
            <w:pPr>
              <w:rPr>
                <w:rFonts w:ascii="Calibri" w:hAnsi="Calibri" w:cs="Calibri"/>
                <w:sz w:val="18"/>
                <w:szCs w:val="18"/>
              </w:rPr>
            </w:pPr>
            <w:r>
              <w:rPr>
                <w:rFonts w:ascii="Calibri" w:hAnsi="Calibri" w:cs="Calibri"/>
                <w:sz w:val="18"/>
                <w:szCs w:val="18"/>
              </w:rPr>
              <w:t>0.60</w:t>
            </w:r>
          </w:p>
        </w:tc>
      </w:tr>
      <w:tr w:rsidR="00C75CEB" w14:paraId="4BE0B0D4" w14:textId="77777777" w:rsidTr="00526CFD">
        <w:tc>
          <w:tcPr>
            <w:tcW w:w="2972" w:type="dxa"/>
          </w:tcPr>
          <w:p w14:paraId="3F5C5BC0" w14:textId="77777777" w:rsidR="00C75CEB" w:rsidRDefault="00C75CEB" w:rsidP="00526CFD">
            <w:pPr>
              <w:rPr>
                <w:rFonts w:ascii="Calibri" w:hAnsi="Calibri" w:cs="Calibri"/>
                <w:sz w:val="18"/>
                <w:szCs w:val="18"/>
              </w:rPr>
            </w:pPr>
            <w:r>
              <w:rPr>
                <w:rFonts w:ascii="Calibri" w:hAnsi="Calibri" w:cs="Calibri"/>
                <w:sz w:val="18"/>
                <w:szCs w:val="18"/>
              </w:rPr>
              <w:t xml:space="preserve">Degree of circumferential outer foreskin involvement </w:t>
            </w:r>
          </w:p>
          <w:p w14:paraId="5538ABF7" w14:textId="77777777" w:rsidR="00C75CEB" w:rsidRDefault="00C75CEB" w:rsidP="00526CFD">
            <w:pPr>
              <w:jc w:val="right"/>
              <w:rPr>
                <w:rFonts w:ascii="Calibri" w:hAnsi="Calibri" w:cs="Calibri"/>
                <w:sz w:val="18"/>
                <w:szCs w:val="18"/>
              </w:rPr>
            </w:pPr>
            <w:r>
              <w:rPr>
                <w:rFonts w:ascii="Calibri" w:hAnsi="Calibri" w:cs="Calibri"/>
                <w:sz w:val="18"/>
                <w:szCs w:val="18"/>
              </w:rPr>
              <w:t>&lt;90 (1)</w:t>
            </w:r>
          </w:p>
          <w:p w14:paraId="7A2A0D0D" w14:textId="77777777" w:rsidR="00C75CEB" w:rsidRDefault="00C75CEB" w:rsidP="00526CFD">
            <w:pPr>
              <w:jc w:val="right"/>
              <w:rPr>
                <w:rFonts w:ascii="Calibri" w:hAnsi="Calibri" w:cs="Calibri"/>
                <w:sz w:val="18"/>
                <w:szCs w:val="18"/>
              </w:rPr>
            </w:pPr>
            <w:r>
              <w:rPr>
                <w:rFonts w:ascii="Calibri" w:hAnsi="Calibri" w:cs="Calibri"/>
                <w:sz w:val="18"/>
                <w:szCs w:val="18"/>
              </w:rPr>
              <w:t>90 – 180 (2)</w:t>
            </w:r>
          </w:p>
          <w:p w14:paraId="3A43A243" w14:textId="77777777" w:rsidR="00C75CEB" w:rsidRDefault="00C75CEB" w:rsidP="00526CFD">
            <w:pPr>
              <w:jc w:val="right"/>
              <w:rPr>
                <w:rFonts w:ascii="Calibri" w:hAnsi="Calibri" w:cs="Calibri"/>
                <w:sz w:val="18"/>
                <w:szCs w:val="18"/>
              </w:rPr>
            </w:pPr>
            <w:r>
              <w:rPr>
                <w:rFonts w:ascii="Calibri" w:hAnsi="Calibri" w:cs="Calibri"/>
                <w:sz w:val="18"/>
                <w:szCs w:val="18"/>
              </w:rPr>
              <w:t>180 – 270 (3)</w:t>
            </w:r>
          </w:p>
          <w:p w14:paraId="4FB4A59A" w14:textId="77777777" w:rsidR="00C75CEB" w:rsidRDefault="00C75CEB" w:rsidP="00526CFD">
            <w:pPr>
              <w:jc w:val="right"/>
              <w:rPr>
                <w:rFonts w:ascii="Calibri" w:hAnsi="Calibri" w:cs="Calibri"/>
                <w:sz w:val="18"/>
                <w:szCs w:val="18"/>
              </w:rPr>
            </w:pPr>
            <w:r>
              <w:rPr>
                <w:rFonts w:ascii="Calibri" w:hAnsi="Calibri" w:cs="Calibri"/>
                <w:sz w:val="18"/>
                <w:szCs w:val="18"/>
              </w:rPr>
              <w:t>&gt;270 (4)</w:t>
            </w:r>
          </w:p>
        </w:tc>
        <w:tc>
          <w:tcPr>
            <w:tcW w:w="2126" w:type="dxa"/>
          </w:tcPr>
          <w:p w14:paraId="6041E6CD" w14:textId="77777777" w:rsidR="00C75CEB" w:rsidRDefault="00C75CEB" w:rsidP="00526CFD">
            <w:pPr>
              <w:rPr>
                <w:rFonts w:ascii="Calibri" w:hAnsi="Calibri" w:cs="Calibri"/>
                <w:sz w:val="18"/>
                <w:szCs w:val="18"/>
              </w:rPr>
            </w:pPr>
          </w:p>
          <w:p w14:paraId="5B4028DA" w14:textId="77777777" w:rsidR="00C75CEB" w:rsidRDefault="00C75CEB" w:rsidP="00526CFD">
            <w:pPr>
              <w:rPr>
                <w:rFonts w:ascii="Calibri" w:hAnsi="Calibri" w:cs="Calibri"/>
                <w:sz w:val="18"/>
                <w:szCs w:val="18"/>
              </w:rPr>
            </w:pPr>
          </w:p>
          <w:p w14:paraId="476C1FFE" w14:textId="77777777" w:rsidR="00C75CEB" w:rsidRDefault="00C75CEB" w:rsidP="00526CFD">
            <w:pPr>
              <w:rPr>
                <w:rFonts w:ascii="Calibri" w:hAnsi="Calibri" w:cs="Calibri"/>
                <w:sz w:val="18"/>
                <w:szCs w:val="18"/>
              </w:rPr>
            </w:pPr>
            <w:r>
              <w:rPr>
                <w:rFonts w:ascii="Calibri" w:hAnsi="Calibri" w:cs="Calibri"/>
                <w:sz w:val="18"/>
                <w:szCs w:val="18"/>
              </w:rPr>
              <w:t>14 (16%)</w:t>
            </w:r>
          </w:p>
          <w:p w14:paraId="1A142339" w14:textId="77777777" w:rsidR="00C75CEB" w:rsidRDefault="00C75CEB" w:rsidP="00526CFD">
            <w:pPr>
              <w:rPr>
                <w:rFonts w:ascii="Calibri" w:hAnsi="Calibri" w:cs="Calibri"/>
                <w:sz w:val="18"/>
                <w:szCs w:val="18"/>
              </w:rPr>
            </w:pPr>
            <w:r>
              <w:rPr>
                <w:rFonts w:ascii="Calibri" w:hAnsi="Calibri" w:cs="Calibri"/>
                <w:sz w:val="18"/>
                <w:szCs w:val="18"/>
              </w:rPr>
              <w:t>3 (3%)</w:t>
            </w:r>
          </w:p>
          <w:p w14:paraId="11981448" w14:textId="77777777" w:rsidR="00C75CEB" w:rsidRDefault="00C75CEB" w:rsidP="00526CFD">
            <w:pPr>
              <w:rPr>
                <w:rFonts w:ascii="Calibri" w:hAnsi="Calibri" w:cs="Calibri"/>
                <w:sz w:val="18"/>
                <w:szCs w:val="18"/>
              </w:rPr>
            </w:pPr>
            <w:r>
              <w:rPr>
                <w:rFonts w:ascii="Calibri" w:hAnsi="Calibri" w:cs="Calibri"/>
                <w:sz w:val="18"/>
                <w:szCs w:val="18"/>
              </w:rPr>
              <w:t>5 (6%)</w:t>
            </w:r>
          </w:p>
          <w:p w14:paraId="124EC814" w14:textId="77777777" w:rsidR="00C75CEB" w:rsidRDefault="00C75CEB" w:rsidP="00526CFD">
            <w:pPr>
              <w:rPr>
                <w:rFonts w:ascii="Calibri" w:hAnsi="Calibri" w:cs="Calibri"/>
                <w:sz w:val="18"/>
                <w:szCs w:val="18"/>
              </w:rPr>
            </w:pPr>
            <w:r>
              <w:rPr>
                <w:rFonts w:ascii="Calibri" w:hAnsi="Calibri" w:cs="Calibri"/>
                <w:sz w:val="18"/>
                <w:szCs w:val="18"/>
              </w:rPr>
              <w:t>65 (75%)</w:t>
            </w:r>
          </w:p>
        </w:tc>
        <w:tc>
          <w:tcPr>
            <w:tcW w:w="2268" w:type="dxa"/>
          </w:tcPr>
          <w:p w14:paraId="735E6A66" w14:textId="77777777" w:rsidR="00C75CEB" w:rsidRDefault="00C75CEB" w:rsidP="00526CFD">
            <w:pPr>
              <w:rPr>
                <w:rFonts w:ascii="Calibri" w:hAnsi="Calibri" w:cs="Calibri"/>
                <w:sz w:val="18"/>
                <w:szCs w:val="18"/>
              </w:rPr>
            </w:pPr>
          </w:p>
          <w:p w14:paraId="0824C1AB" w14:textId="77777777" w:rsidR="00C75CEB" w:rsidRDefault="00C75CEB" w:rsidP="00526CFD">
            <w:pPr>
              <w:rPr>
                <w:rFonts w:ascii="Calibri" w:hAnsi="Calibri" w:cs="Calibri"/>
                <w:sz w:val="18"/>
                <w:szCs w:val="18"/>
              </w:rPr>
            </w:pPr>
          </w:p>
          <w:p w14:paraId="05268548" w14:textId="77777777" w:rsidR="00C75CEB" w:rsidRDefault="00C75CEB" w:rsidP="00526CFD">
            <w:pPr>
              <w:rPr>
                <w:rFonts w:ascii="Calibri" w:hAnsi="Calibri" w:cs="Calibri"/>
                <w:sz w:val="18"/>
                <w:szCs w:val="18"/>
              </w:rPr>
            </w:pPr>
            <w:r>
              <w:rPr>
                <w:rFonts w:ascii="Calibri" w:hAnsi="Calibri" w:cs="Calibri"/>
                <w:sz w:val="18"/>
                <w:szCs w:val="18"/>
              </w:rPr>
              <w:t>1 (17%)</w:t>
            </w:r>
          </w:p>
          <w:p w14:paraId="31D3CB90" w14:textId="77777777" w:rsidR="00C75CEB" w:rsidRDefault="00C75CEB" w:rsidP="00526CFD">
            <w:pPr>
              <w:rPr>
                <w:rFonts w:ascii="Calibri" w:hAnsi="Calibri" w:cs="Calibri"/>
                <w:sz w:val="18"/>
                <w:szCs w:val="18"/>
              </w:rPr>
            </w:pPr>
            <w:r>
              <w:rPr>
                <w:rFonts w:ascii="Calibri" w:hAnsi="Calibri" w:cs="Calibri"/>
                <w:sz w:val="18"/>
                <w:szCs w:val="18"/>
              </w:rPr>
              <w:t>0 (0%)</w:t>
            </w:r>
          </w:p>
          <w:p w14:paraId="253513D4" w14:textId="77777777" w:rsidR="00C75CEB" w:rsidRDefault="00C75CEB" w:rsidP="00526CFD">
            <w:pPr>
              <w:rPr>
                <w:rFonts w:ascii="Calibri" w:hAnsi="Calibri" w:cs="Calibri"/>
                <w:sz w:val="18"/>
                <w:szCs w:val="18"/>
              </w:rPr>
            </w:pPr>
            <w:r>
              <w:rPr>
                <w:rFonts w:ascii="Calibri" w:hAnsi="Calibri" w:cs="Calibri"/>
                <w:sz w:val="18"/>
                <w:szCs w:val="18"/>
              </w:rPr>
              <w:t>1 (17%)</w:t>
            </w:r>
          </w:p>
          <w:p w14:paraId="00466E8E" w14:textId="77777777" w:rsidR="00C75CEB" w:rsidRDefault="00C75CEB" w:rsidP="00526CFD">
            <w:pPr>
              <w:rPr>
                <w:rFonts w:ascii="Calibri" w:hAnsi="Calibri" w:cs="Calibri"/>
                <w:sz w:val="18"/>
                <w:szCs w:val="18"/>
              </w:rPr>
            </w:pPr>
            <w:r>
              <w:rPr>
                <w:rFonts w:ascii="Calibri" w:hAnsi="Calibri" w:cs="Calibri"/>
                <w:sz w:val="18"/>
                <w:szCs w:val="18"/>
              </w:rPr>
              <w:t>4 (67%)</w:t>
            </w:r>
          </w:p>
        </w:tc>
        <w:tc>
          <w:tcPr>
            <w:tcW w:w="1650" w:type="dxa"/>
          </w:tcPr>
          <w:p w14:paraId="290BFC74" w14:textId="39429CC5" w:rsidR="00C75CEB" w:rsidRDefault="00C75CEB" w:rsidP="00526CFD">
            <w:pPr>
              <w:rPr>
                <w:rFonts w:ascii="Calibri" w:hAnsi="Calibri" w:cs="Calibri"/>
                <w:sz w:val="18"/>
                <w:szCs w:val="18"/>
              </w:rPr>
            </w:pPr>
            <w:r>
              <w:rPr>
                <w:rFonts w:ascii="Calibri" w:hAnsi="Calibri" w:cs="Calibri"/>
                <w:sz w:val="18"/>
                <w:szCs w:val="18"/>
              </w:rPr>
              <w:t>0.73</w:t>
            </w:r>
          </w:p>
        </w:tc>
      </w:tr>
      <w:tr w:rsidR="00C75CEB" w14:paraId="08A43EAC" w14:textId="77777777" w:rsidTr="00526CFD">
        <w:tc>
          <w:tcPr>
            <w:tcW w:w="2972" w:type="dxa"/>
          </w:tcPr>
          <w:p w14:paraId="05EC9035" w14:textId="77777777" w:rsidR="00C75CEB" w:rsidRDefault="00C75CEB" w:rsidP="00526CFD">
            <w:pPr>
              <w:rPr>
                <w:rFonts w:ascii="Calibri" w:hAnsi="Calibri" w:cs="Calibri"/>
                <w:sz w:val="18"/>
                <w:szCs w:val="18"/>
              </w:rPr>
            </w:pPr>
            <w:r>
              <w:rPr>
                <w:rFonts w:ascii="Calibri" w:hAnsi="Calibri" w:cs="Calibri"/>
                <w:sz w:val="18"/>
                <w:szCs w:val="18"/>
              </w:rPr>
              <w:t xml:space="preserve">Appearance of inner foreskin </w:t>
            </w:r>
          </w:p>
          <w:p w14:paraId="5F64F6E7" w14:textId="77777777" w:rsidR="00C75CEB" w:rsidRDefault="00C75CEB" w:rsidP="00526CFD">
            <w:pPr>
              <w:jc w:val="right"/>
              <w:rPr>
                <w:rFonts w:ascii="Calibri" w:hAnsi="Calibri" w:cs="Calibri"/>
                <w:sz w:val="18"/>
                <w:szCs w:val="18"/>
              </w:rPr>
            </w:pPr>
            <w:r>
              <w:rPr>
                <w:rFonts w:ascii="Calibri" w:hAnsi="Calibri" w:cs="Calibri"/>
                <w:sz w:val="18"/>
                <w:szCs w:val="18"/>
              </w:rPr>
              <w:t>No visible involvement (0)</w:t>
            </w:r>
          </w:p>
          <w:p w14:paraId="3F60D7DB" w14:textId="77777777" w:rsidR="00C75CEB" w:rsidRDefault="00C75CEB" w:rsidP="00526CFD">
            <w:pPr>
              <w:jc w:val="right"/>
              <w:rPr>
                <w:rFonts w:ascii="Calibri" w:hAnsi="Calibri" w:cs="Calibri"/>
                <w:sz w:val="18"/>
                <w:szCs w:val="18"/>
              </w:rPr>
            </w:pPr>
            <w:r>
              <w:rPr>
                <w:rFonts w:ascii="Calibri" w:hAnsi="Calibri" w:cs="Calibri"/>
                <w:sz w:val="18"/>
                <w:szCs w:val="18"/>
              </w:rPr>
              <w:t>&lt;33% area involved (1)</w:t>
            </w:r>
          </w:p>
          <w:p w14:paraId="0145C188" w14:textId="77777777" w:rsidR="00C75CEB" w:rsidRDefault="00C75CEB" w:rsidP="00526CFD">
            <w:pPr>
              <w:jc w:val="right"/>
              <w:rPr>
                <w:rFonts w:ascii="Calibri" w:hAnsi="Calibri" w:cs="Calibri"/>
                <w:sz w:val="18"/>
                <w:szCs w:val="18"/>
              </w:rPr>
            </w:pPr>
            <w:r>
              <w:rPr>
                <w:rFonts w:ascii="Calibri" w:hAnsi="Calibri" w:cs="Calibri"/>
                <w:sz w:val="18"/>
                <w:szCs w:val="18"/>
              </w:rPr>
              <w:t>33 – 66% area involved (2)</w:t>
            </w:r>
          </w:p>
          <w:p w14:paraId="6C1E3121" w14:textId="77777777" w:rsidR="00C75CEB" w:rsidRDefault="00C75CEB" w:rsidP="00526CFD">
            <w:pPr>
              <w:jc w:val="right"/>
              <w:rPr>
                <w:rFonts w:ascii="Calibri" w:hAnsi="Calibri" w:cs="Calibri"/>
                <w:sz w:val="18"/>
                <w:szCs w:val="18"/>
              </w:rPr>
            </w:pPr>
            <w:r>
              <w:rPr>
                <w:rFonts w:ascii="Calibri" w:hAnsi="Calibri" w:cs="Calibri"/>
                <w:sz w:val="18"/>
                <w:szCs w:val="18"/>
              </w:rPr>
              <w:t>&gt;66% area involved (3)</w:t>
            </w:r>
          </w:p>
        </w:tc>
        <w:tc>
          <w:tcPr>
            <w:tcW w:w="2126" w:type="dxa"/>
          </w:tcPr>
          <w:p w14:paraId="5D4FBE11" w14:textId="77777777" w:rsidR="00C75CEB" w:rsidRDefault="00C75CEB" w:rsidP="00526CFD">
            <w:pPr>
              <w:rPr>
                <w:rFonts w:ascii="Calibri" w:hAnsi="Calibri" w:cs="Calibri"/>
                <w:sz w:val="18"/>
                <w:szCs w:val="18"/>
              </w:rPr>
            </w:pPr>
          </w:p>
          <w:p w14:paraId="573B79F3" w14:textId="77777777" w:rsidR="00C75CEB" w:rsidRDefault="00C75CEB" w:rsidP="00526CFD">
            <w:pPr>
              <w:rPr>
                <w:rFonts w:ascii="Calibri" w:hAnsi="Calibri" w:cs="Calibri"/>
                <w:sz w:val="18"/>
                <w:szCs w:val="18"/>
              </w:rPr>
            </w:pPr>
            <w:r>
              <w:rPr>
                <w:rFonts w:ascii="Calibri" w:hAnsi="Calibri" w:cs="Calibri"/>
                <w:sz w:val="18"/>
                <w:szCs w:val="18"/>
              </w:rPr>
              <w:t>32 (37%)</w:t>
            </w:r>
          </w:p>
          <w:p w14:paraId="1FC24F13" w14:textId="77777777" w:rsidR="00C75CEB" w:rsidRDefault="00C75CEB" w:rsidP="00526CFD">
            <w:pPr>
              <w:rPr>
                <w:rFonts w:ascii="Calibri" w:hAnsi="Calibri" w:cs="Calibri"/>
                <w:sz w:val="18"/>
                <w:szCs w:val="18"/>
              </w:rPr>
            </w:pPr>
            <w:r>
              <w:rPr>
                <w:rFonts w:ascii="Calibri" w:hAnsi="Calibri" w:cs="Calibri"/>
                <w:sz w:val="18"/>
                <w:szCs w:val="18"/>
              </w:rPr>
              <w:t>17 (20%)</w:t>
            </w:r>
          </w:p>
          <w:p w14:paraId="7C603FAD" w14:textId="77777777" w:rsidR="00C75CEB" w:rsidRDefault="00C75CEB" w:rsidP="00526CFD">
            <w:pPr>
              <w:rPr>
                <w:rFonts w:ascii="Calibri" w:hAnsi="Calibri" w:cs="Calibri"/>
                <w:sz w:val="18"/>
                <w:szCs w:val="18"/>
              </w:rPr>
            </w:pPr>
            <w:r>
              <w:rPr>
                <w:rFonts w:ascii="Calibri" w:hAnsi="Calibri" w:cs="Calibri"/>
                <w:sz w:val="18"/>
                <w:szCs w:val="18"/>
              </w:rPr>
              <w:t>15 (17%)</w:t>
            </w:r>
          </w:p>
          <w:p w14:paraId="1377BD65" w14:textId="77777777" w:rsidR="00C75CEB" w:rsidRDefault="00C75CEB" w:rsidP="00526CFD">
            <w:pPr>
              <w:rPr>
                <w:rFonts w:ascii="Calibri" w:hAnsi="Calibri" w:cs="Calibri"/>
                <w:sz w:val="18"/>
                <w:szCs w:val="18"/>
              </w:rPr>
            </w:pPr>
            <w:r>
              <w:rPr>
                <w:rFonts w:ascii="Calibri" w:hAnsi="Calibri" w:cs="Calibri"/>
                <w:sz w:val="18"/>
                <w:szCs w:val="18"/>
              </w:rPr>
              <w:t>23 (26%)</w:t>
            </w:r>
          </w:p>
        </w:tc>
        <w:tc>
          <w:tcPr>
            <w:tcW w:w="2268" w:type="dxa"/>
          </w:tcPr>
          <w:p w14:paraId="73A994BE" w14:textId="77777777" w:rsidR="00C75CEB" w:rsidRDefault="00C75CEB" w:rsidP="00526CFD">
            <w:pPr>
              <w:rPr>
                <w:rFonts w:ascii="Calibri" w:hAnsi="Calibri" w:cs="Calibri"/>
                <w:sz w:val="18"/>
                <w:szCs w:val="18"/>
              </w:rPr>
            </w:pPr>
          </w:p>
          <w:p w14:paraId="4BBC410C" w14:textId="77777777" w:rsidR="00C75CEB" w:rsidRDefault="00C75CEB" w:rsidP="00526CFD">
            <w:pPr>
              <w:rPr>
                <w:rFonts w:ascii="Calibri" w:hAnsi="Calibri" w:cs="Calibri"/>
                <w:sz w:val="18"/>
                <w:szCs w:val="18"/>
              </w:rPr>
            </w:pPr>
            <w:r>
              <w:rPr>
                <w:rFonts w:ascii="Calibri" w:hAnsi="Calibri" w:cs="Calibri"/>
                <w:sz w:val="18"/>
                <w:szCs w:val="18"/>
              </w:rPr>
              <w:t>2 (33%)</w:t>
            </w:r>
          </w:p>
          <w:p w14:paraId="1018454D" w14:textId="77777777" w:rsidR="00C75CEB" w:rsidRDefault="00C75CEB" w:rsidP="00526CFD">
            <w:pPr>
              <w:rPr>
                <w:rFonts w:ascii="Calibri" w:hAnsi="Calibri" w:cs="Calibri"/>
                <w:sz w:val="18"/>
                <w:szCs w:val="18"/>
              </w:rPr>
            </w:pPr>
            <w:r>
              <w:rPr>
                <w:rFonts w:ascii="Calibri" w:hAnsi="Calibri" w:cs="Calibri"/>
                <w:sz w:val="18"/>
                <w:szCs w:val="18"/>
              </w:rPr>
              <w:t>1 (17%)</w:t>
            </w:r>
          </w:p>
          <w:p w14:paraId="0E274995" w14:textId="77777777" w:rsidR="00C75CEB" w:rsidRDefault="00C75CEB" w:rsidP="00526CFD">
            <w:pPr>
              <w:rPr>
                <w:rFonts w:ascii="Calibri" w:hAnsi="Calibri" w:cs="Calibri"/>
                <w:sz w:val="18"/>
                <w:szCs w:val="18"/>
              </w:rPr>
            </w:pPr>
            <w:r>
              <w:rPr>
                <w:rFonts w:ascii="Calibri" w:hAnsi="Calibri" w:cs="Calibri"/>
                <w:sz w:val="18"/>
                <w:szCs w:val="18"/>
              </w:rPr>
              <w:t>1 (17%)</w:t>
            </w:r>
          </w:p>
          <w:p w14:paraId="143E8BDC" w14:textId="77777777" w:rsidR="00C75CEB" w:rsidRDefault="00C75CEB" w:rsidP="00526CFD">
            <w:pPr>
              <w:rPr>
                <w:rFonts w:ascii="Calibri" w:hAnsi="Calibri" w:cs="Calibri"/>
                <w:sz w:val="18"/>
                <w:szCs w:val="18"/>
              </w:rPr>
            </w:pPr>
            <w:r>
              <w:rPr>
                <w:rFonts w:ascii="Calibri" w:hAnsi="Calibri" w:cs="Calibri"/>
                <w:sz w:val="18"/>
                <w:szCs w:val="18"/>
              </w:rPr>
              <w:t>2 (33%)</w:t>
            </w:r>
          </w:p>
        </w:tc>
        <w:tc>
          <w:tcPr>
            <w:tcW w:w="1650" w:type="dxa"/>
          </w:tcPr>
          <w:p w14:paraId="3E882946" w14:textId="4B8512BF" w:rsidR="00C75CEB" w:rsidRDefault="00C75CEB" w:rsidP="00526CFD">
            <w:pPr>
              <w:rPr>
                <w:rFonts w:ascii="Calibri" w:hAnsi="Calibri" w:cs="Calibri"/>
                <w:sz w:val="18"/>
                <w:szCs w:val="18"/>
              </w:rPr>
            </w:pPr>
            <w:r>
              <w:rPr>
                <w:rFonts w:ascii="Calibri" w:hAnsi="Calibri" w:cs="Calibri"/>
                <w:sz w:val="18"/>
                <w:szCs w:val="18"/>
              </w:rPr>
              <w:t>0.9</w:t>
            </w:r>
            <w:r w:rsidR="00D6336C">
              <w:rPr>
                <w:rFonts w:ascii="Calibri" w:hAnsi="Calibri" w:cs="Calibri"/>
                <w:sz w:val="18"/>
                <w:szCs w:val="18"/>
              </w:rPr>
              <w:t>9</w:t>
            </w:r>
          </w:p>
        </w:tc>
      </w:tr>
      <w:tr w:rsidR="00C75CEB" w14:paraId="3CEB68D9" w14:textId="77777777" w:rsidTr="00526CFD">
        <w:tc>
          <w:tcPr>
            <w:tcW w:w="2972" w:type="dxa"/>
          </w:tcPr>
          <w:p w14:paraId="2004F09A" w14:textId="77777777" w:rsidR="00C75CEB" w:rsidRDefault="00C75CEB" w:rsidP="00526CFD">
            <w:pPr>
              <w:rPr>
                <w:rFonts w:ascii="Calibri" w:hAnsi="Calibri" w:cs="Calibri"/>
                <w:sz w:val="18"/>
                <w:szCs w:val="18"/>
              </w:rPr>
            </w:pPr>
            <w:r>
              <w:rPr>
                <w:rFonts w:ascii="Calibri" w:hAnsi="Calibri" w:cs="Calibri"/>
                <w:sz w:val="18"/>
                <w:szCs w:val="18"/>
              </w:rPr>
              <w:t xml:space="preserve">Degree of circumferential inner foreskin involvement </w:t>
            </w:r>
          </w:p>
          <w:p w14:paraId="788F0C8C" w14:textId="77777777" w:rsidR="00C75CEB" w:rsidRDefault="00C75CEB" w:rsidP="00526CFD">
            <w:pPr>
              <w:jc w:val="right"/>
              <w:rPr>
                <w:rFonts w:ascii="Calibri" w:hAnsi="Calibri" w:cs="Calibri"/>
                <w:sz w:val="18"/>
                <w:szCs w:val="18"/>
              </w:rPr>
            </w:pPr>
            <w:r>
              <w:rPr>
                <w:rFonts w:ascii="Calibri" w:hAnsi="Calibri" w:cs="Calibri"/>
                <w:sz w:val="18"/>
                <w:szCs w:val="18"/>
              </w:rPr>
              <w:t>&lt;90 (1)</w:t>
            </w:r>
          </w:p>
          <w:p w14:paraId="22E15770" w14:textId="77777777" w:rsidR="00C75CEB" w:rsidRDefault="00C75CEB" w:rsidP="00526CFD">
            <w:pPr>
              <w:jc w:val="right"/>
              <w:rPr>
                <w:rFonts w:ascii="Calibri" w:hAnsi="Calibri" w:cs="Calibri"/>
                <w:sz w:val="18"/>
                <w:szCs w:val="18"/>
              </w:rPr>
            </w:pPr>
            <w:r>
              <w:rPr>
                <w:rFonts w:ascii="Calibri" w:hAnsi="Calibri" w:cs="Calibri"/>
                <w:sz w:val="18"/>
                <w:szCs w:val="18"/>
              </w:rPr>
              <w:t>90 – 180 (2)</w:t>
            </w:r>
          </w:p>
          <w:p w14:paraId="39E431D7" w14:textId="77777777" w:rsidR="00C75CEB" w:rsidRDefault="00C75CEB" w:rsidP="00526CFD">
            <w:pPr>
              <w:jc w:val="right"/>
              <w:rPr>
                <w:rFonts w:ascii="Calibri" w:hAnsi="Calibri" w:cs="Calibri"/>
                <w:sz w:val="18"/>
                <w:szCs w:val="18"/>
              </w:rPr>
            </w:pPr>
            <w:r>
              <w:rPr>
                <w:rFonts w:ascii="Calibri" w:hAnsi="Calibri" w:cs="Calibri"/>
                <w:sz w:val="18"/>
                <w:szCs w:val="18"/>
              </w:rPr>
              <w:t>180 – 270 (3)</w:t>
            </w:r>
          </w:p>
          <w:p w14:paraId="0258C9E5" w14:textId="77777777" w:rsidR="00C75CEB" w:rsidRDefault="00C75CEB" w:rsidP="00526CFD">
            <w:pPr>
              <w:jc w:val="right"/>
              <w:rPr>
                <w:rFonts w:ascii="Calibri" w:hAnsi="Calibri" w:cs="Calibri"/>
                <w:sz w:val="18"/>
                <w:szCs w:val="18"/>
              </w:rPr>
            </w:pPr>
            <w:r>
              <w:rPr>
                <w:rFonts w:ascii="Calibri" w:hAnsi="Calibri" w:cs="Calibri"/>
                <w:sz w:val="18"/>
                <w:szCs w:val="18"/>
              </w:rPr>
              <w:t>&gt;270 (4)</w:t>
            </w:r>
          </w:p>
        </w:tc>
        <w:tc>
          <w:tcPr>
            <w:tcW w:w="2126" w:type="dxa"/>
          </w:tcPr>
          <w:p w14:paraId="2345FFEE" w14:textId="77777777" w:rsidR="00C75CEB" w:rsidRDefault="00C75CEB" w:rsidP="00526CFD">
            <w:pPr>
              <w:rPr>
                <w:rFonts w:ascii="Calibri" w:hAnsi="Calibri" w:cs="Calibri"/>
                <w:sz w:val="18"/>
                <w:szCs w:val="18"/>
              </w:rPr>
            </w:pPr>
          </w:p>
          <w:p w14:paraId="4F78079B" w14:textId="77777777" w:rsidR="00C75CEB" w:rsidRDefault="00C75CEB" w:rsidP="00526CFD">
            <w:pPr>
              <w:rPr>
                <w:rFonts w:ascii="Calibri" w:hAnsi="Calibri" w:cs="Calibri"/>
                <w:sz w:val="18"/>
                <w:szCs w:val="18"/>
              </w:rPr>
            </w:pPr>
          </w:p>
          <w:p w14:paraId="4AC8B45A" w14:textId="77777777" w:rsidR="00C75CEB" w:rsidRDefault="00C75CEB" w:rsidP="00526CFD">
            <w:pPr>
              <w:rPr>
                <w:rFonts w:ascii="Calibri" w:hAnsi="Calibri" w:cs="Calibri"/>
                <w:sz w:val="18"/>
                <w:szCs w:val="18"/>
              </w:rPr>
            </w:pPr>
            <w:r>
              <w:rPr>
                <w:rFonts w:ascii="Calibri" w:hAnsi="Calibri" w:cs="Calibri"/>
                <w:sz w:val="18"/>
                <w:szCs w:val="18"/>
              </w:rPr>
              <w:t>34 (39%)</w:t>
            </w:r>
          </w:p>
          <w:p w14:paraId="10BBC1E1" w14:textId="77777777" w:rsidR="00C75CEB" w:rsidRDefault="00C75CEB" w:rsidP="00526CFD">
            <w:pPr>
              <w:rPr>
                <w:rFonts w:ascii="Calibri" w:hAnsi="Calibri" w:cs="Calibri"/>
                <w:sz w:val="18"/>
                <w:szCs w:val="18"/>
              </w:rPr>
            </w:pPr>
            <w:r>
              <w:rPr>
                <w:rFonts w:ascii="Calibri" w:hAnsi="Calibri" w:cs="Calibri"/>
                <w:sz w:val="18"/>
                <w:szCs w:val="18"/>
              </w:rPr>
              <w:t>11 (13%)</w:t>
            </w:r>
          </w:p>
          <w:p w14:paraId="0E099EC5" w14:textId="77777777" w:rsidR="00C75CEB" w:rsidRDefault="00C75CEB" w:rsidP="00526CFD">
            <w:pPr>
              <w:rPr>
                <w:rFonts w:ascii="Calibri" w:hAnsi="Calibri" w:cs="Calibri"/>
                <w:sz w:val="18"/>
                <w:szCs w:val="18"/>
              </w:rPr>
            </w:pPr>
            <w:r>
              <w:rPr>
                <w:rFonts w:ascii="Calibri" w:hAnsi="Calibri" w:cs="Calibri"/>
                <w:sz w:val="18"/>
                <w:szCs w:val="18"/>
              </w:rPr>
              <w:t>7 (8%)</w:t>
            </w:r>
          </w:p>
          <w:p w14:paraId="221CB0BA" w14:textId="77777777" w:rsidR="00C75CEB" w:rsidRDefault="00C75CEB" w:rsidP="00526CFD">
            <w:pPr>
              <w:rPr>
                <w:rFonts w:ascii="Calibri" w:hAnsi="Calibri" w:cs="Calibri"/>
                <w:sz w:val="18"/>
                <w:szCs w:val="18"/>
              </w:rPr>
            </w:pPr>
            <w:r>
              <w:rPr>
                <w:rFonts w:ascii="Calibri" w:hAnsi="Calibri" w:cs="Calibri"/>
                <w:sz w:val="18"/>
                <w:szCs w:val="18"/>
              </w:rPr>
              <w:t>35 (40%)</w:t>
            </w:r>
          </w:p>
        </w:tc>
        <w:tc>
          <w:tcPr>
            <w:tcW w:w="2268" w:type="dxa"/>
          </w:tcPr>
          <w:p w14:paraId="41B49C26" w14:textId="77777777" w:rsidR="00C75CEB" w:rsidRDefault="00C75CEB" w:rsidP="00526CFD">
            <w:pPr>
              <w:rPr>
                <w:rFonts w:ascii="Calibri" w:hAnsi="Calibri" w:cs="Calibri"/>
                <w:sz w:val="18"/>
                <w:szCs w:val="18"/>
              </w:rPr>
            </w:pPr>
          </w:p>
          <w:p w14:paraId="48D729B5" w14:textId="77777777" w:rsidR="00C75CEB" w:rsidRDefault="00C75CEB" w:rsidP="00526CFD">
            <w:pPr>
              <w:rPr>
                <w:rFonts w:ascii="Calibri" w:hAnsi="Calibri" w:cs="Calibri"/>
                <w:sz w:val="18"/>
                <w:szCs w:val="18"/>
              </w:rPr>
            </w:pPr>
          </w:p>
          <w:p w14:paraId="0167DEAC" w14:textId="77777777" w:rsidR="00C75CEB" w:rsidRDefault="00C75CEB" w:rsidP="00526CFD">
            <w:pPr>
              <w:rPr>
                <w:rFonts w:ascii="Calibri" w:hAnsi="Calibri" w:cs="Calibri"/>
                <w:sz w:val="18"/>
                <w:szCs w:val="18"/>
              </w:rPr>
            </w:pPr>
            <w:r>
              <w:rPr>
                <w:rFonts w:ascii="Calibri" w:hAnsi="Calibri" w:cs="Calibri"/>
                <w:sz w:val="18"/>
                <w:szCs w:val="18"/>
              </w:rPr>
              <w:t>3 (50%)</w:t>
            </w:r>
          </w:p>
          <w:p w14:paraId="08D61EC4" w14:textId="77777777" w:rsidR="00C75CEB" w:rsidRDefault="00C75CEB" w:rsidP="00526CFD">
            <w:pPr>
              <w:rPr>
                <w:rFonts w:ascii="Calibri" w:hAnsi="Calibri" w:cs="Calibri"/>
                <w:sz w:val="18"/>
                <w:szCs w:val="18"/>
              </w:rPr>
            </w:pPr>
            <w:r>
              <w:rPr>
                <w:rFonts w:ascii="Calibri" w:hAnsi="Calibri" w:cs="Calibri"/>
                <w:sz w:val="18"/>
                <w:szCs w:val="18"/>
              </w:rPr>
              <w:t>0 (0%)</w:t>
            </w:r>
          </w:p>
          <w:p w14:paraId="1966F41D" w14:textId="77777777" w:rsidR="00C75CEB" w:rsidRDefault="00C75CEB" w:rsidP="00526CFD">
            <w:pPr>
              <w:rPr>
                <w:rFonts w:ascii="Calibri" w:hAnsi="Calibri" w:cs="Calibri"/>
                <w:sz w:val="18"/>
                <w:szCs w:val="18"/>
              </w:rPr>
            </w:pPr>
            <w:r>
              <w:rPr>
                <w:rFonts w:ascii="Calibri" w:hAnsi="Calibri" w:cs="Calibri"/>
                <w:sz w:val="18"/>
                <w:szCs w:val="18"/>
              </w:rPr>
              <w:t>1 (17%)</w:t>
            </w:r>
          </w:p>
          <w:p w14:paraId="1DAFB047" w14:textId="77777777" w:rsidR="00C75CEB" w:rsidRDefault="00C75CEB" w:rsidP="00526CFD">
            <w:pPr>
              <w:rPr>
                <w:rFonts w:ascii="Calibri" w:hAnsi="Calibri" w:cs="Calibri"/>
                <w:sz w:val="18"/>
                <w:szCs w:val="18"/>
              </w:rPr>
            </w:pPr>
            <w:r>
              <w:rPr>
                <w:rFonts w:ascii="Calibri" w:hAnsi="Calibri" w:cs="Calibri"/>
                <w:sz w:val="18"/>
                <w:szCs w:val="18"/>
              </w:rPr>
              <w:t>2 (33%)</w:t>
            </w:r>
          </w:p>
        </w:tc>
        <w:tc>
          <w:tcPr>
            <w:tcW w:w="1650" w:type="dxa"/>
          </w:tcPr>
          <w:p w14:paraId="780A444E" w14:textId="4B2D19C7" w:rsidR="00C75CEB" w:rsidRDefault="00C75CEB" w:rsidP="00526CFD">
            <w:pPr>
              <w:rPr>
                <w:rFonts w:ascii="Calibri" w:hAnsi="Calibri" w:cs="Calibri"/>
                <w:sz w:val="18"/>
                <w:szCs w:val="18"/>
              </w:rPr>
            </w:pPr>
            <w:r>
              <w:rPr>
                <w:rFonts w:ascii="Calibri" w:hAnsi="Calibri" w:cs="Calibri"/>
                <w:sz w:val="18"/>
                <w:szCs w:val="18"/>
              </w:rPr>
              <w:t>0.6</w:t>
            </w:r>
            <w:r w:rsidR="00D6336C">
              <w:rPr>
                <w:rFonts w:ascii="Calibri" w:hAnsi="Calibri" w:cs="Calibri"/>
                <w:sz w:val="18"/>
                <w:szCs w:val="18"/>
              </w:rPr>
              <w:t>9</w:t>
            </w:r>
          </w:p>
        </w:tc>
      </w:tr>
      <w:tr w:rsidR="00C75CEB" w14:paraId="7A7BD36E" w14:textId="77777777" w:rsidTr="00526CFD">
        <w:tc>
          <w:tcPr>
            <w:tcW w:w="2972" w:type="dxa"/>
          </w:tcPr>
          <w:p w14:paraId="2E221C7B" w14:textId="77777777" w:rsidR="00C75CEB" w:rsidRDefault="00C75CEB" w:rsidP="00526CFD">
            <w:pPr>
              <w:rPr>
                <w:rFonts w:ascii="Calibri" w:hAnsi="Calibri" w:cs="Calibri"/>
                <w:sz w:val="18"/>
                <w:szCs w:val="18"/>
              </w:rPr>
            </w:pPr>
            <w:r>
              <w:rPr>
                <w:rFonts w:ascii="Calibri" w:hAnsi="Calibri" w:cs="Calibri"/>
                <w:sz w:val="18"/>
                <w:szCs w:val="18"/>
              </w:rPr>
              <w:t>Appearance of glans</w:t>
            </w:r>
          </w:p>
          <w:p w14:paraId="6DAB77BE" w14:textId="77777777" w:rsidR="00C75CEB" w:rsidRDefault="00C75CEB" w:rsidP="00526CFD">
            <w:pPr>
              <w:jc w:val="right"/>
              <w:rPr>
                <w:rFonts w:ascii="Calibri" w:hAnsi="Calibri" w:cs="Calibri"/>
                <w:sz w:val="18"/>
                <w:szCs w:val="18"/>
              </w:rPr>
            </w:pPr>
            <w:r>
              <w:rPr>
                <w:rFonts w:ascii="Calibri" w:hAnsi="Calibri" w:cs="Calibri"/>
                <w:sz w:val="18"/>
                <w:szCs w:val="18"/>
              </w:rPr>
              <w:t>No visible involvement (0)</w:t>
            </w:r>
          </w:p>
          <w:p w14:paraId="661DA4CA" w14:textId="77777777" w:rsidR="00C75CEB" w:rsidRDefault="00C75CEB" w:rsidP="00526CFD">
            <w:pPr>
              <w:jc w:val="right"/>
              <w:rPr>
                <w:rFonts w:ascii="Calibri" w:hAnsi="Calibri" w:cs="Calibri"/>
                <w:sz w:val="18"/>
                <w:szCs w:val="18"/>
              </w:rPr>
            </w:pPr>
            <w:r>
              <w:rPr>
                <w:rFonts w:ascii="Calibri" w:hAnsi="Calibri" w:cs="Calibri"/>
                <w:sz w:val="18"/>
                <w:szCs w:val="18"/>
              </w:rPr>
              <w:t>&lt;33% area involved (1)</w:t>
            </w:r>
          </w:p>
          <w:p w14:paraId="1A47C176" w14:textId="77777777" w:rsidR="00C75CEB" w:rsidRDefault="00C75CEB" w:rsidP="00526CFD">
            <w:pPr>
              <w:jc w:val="right"/>
              <w:rPr>
                <w:rFonts w:ascii="Calibri" w:hAnsi="Calibri" w:cs="Calibri"/>
                <w:sz w:val="18"/>
                <w:szCs w:val="18"/>
              </w:rPr>
            </w:pPr>
            <w:r>
              <w:rPr>
                <w:rFonts w:ascii="Calibri" w:hAnsi="Calibri" w:cs="Calibri"/>
                <w:sz w:val="18"/>
                <w:szCs w:val="18"/>
              </w:rPr>
              <w:t>33 – 66% area involved (2)</w:t>
            </w:r>
          </w:p>
          <w:p w14:paraId="4DD58ACE" w14:textId="77777777" w:rsidR="00C75CEB" w:rsidRDefault="00C75CEB" w:rsidP="00526CFD">
            <w:pPr>
              <w:jc w:val="right"/>
              <w:rPr>
                <w:rFonts w:ascii="Calibri" w:hAnsi="Calibri" w:cs="Calibri"/>
                <w:sz w:val="18"/>
                <w:szCs w:val="18"/>
              </w:rPr>
            </w:pPr>
            <w:r>
              <w:rPr>
                <w:rFonts w:ascii="Calibri" w:hAnsi="Calibri" w:cs="Calibri"/>
                <w:sz w:val="18"/>
                <w:szCs w:val="18"/>
              </w:rPr>
              <w:t>&gt;66% area involved (3)</w:t>
            </w:r>
          </w:p>
        </w:tc>
        <w:tc>
          <w:tcPr>
            <w:tcW w:w="2126" w:type="dxa"/>
          </w:tcPr>
          <w:p w14:paraId="143AF0DB" w14:textId="77777777" w:rsidR="00C75CEB" w:rsidRDefault="00C75CEB" w:rsidP="00526CFD">
            <w:pPr>
              <w:rPr>
                <w:rFonts w:ascii="Calibri" w:hAnsi="Calibri" w:cs="Calibri"/>
                <w:sz w:val="18"/>
                <w:szCs w:val="18"/>
              </w:rPr>
            </w:pPr>
          </w:p>
          <w:p w14:paraId="3436CA3D" w14:textId="77777777" w:rsidR="00C75CEB" w:rsidRDefault="00C75CEB" w:rsidP="00526CFD">
            <w:pPr>
              <w:rPr>
                <w:rFonts w:ascii="Calibri" w:hAnsi="Calibri" w:cs="Calibri"/>
                <w:sz w:val="18"/>
                <w:szCs w:val="18"/>
              </w:rPr>
            </w:pPr>
            <w:r>
              <w:rPr>
                <w:rFonts w:ascii="Calibri" w:hAnsi="Calibri" w:cs="Calibri"/>
                <w:sz w:val="18"/>
                <w:szCs w:val="18"/>
              </w:rPr>
              <w:t>40 (46%)</w:t>
            </w:r>
          </w:p>
          <w:p w14:paraId="34F96758" w14:textId="77777777" w:rsidR="00C75CEB" w:rsidRDefault="00C75CEB" w:rsidP="00526CFD">
            <w:pPr>
              <w:rPr>
                <w:rFonts w:ascii="Calibri" w:hAnsi="Calibri" w:cs="Calibri"/>
                <w:sz w:val="18"/>
                <w:szCs w:val="18"/>
              </w:rPr>
            </w:pPr>
            <w:r>
              <w:rPr>
                <w:rFonts w:ascii="Calibri" w:hAnsi="Calibri" w:cs="Calibri"/>
                <w:sz w:val="18"/>
                <w:szCs w:val="18"/>
              </w:rPr>
              <w:t>19 (22%)</w:t>
            </w:r>
          </w:p>
          <w:p w14:paraId="5EFE64FF" w14:textId="77777777" w:rsidR="00C75CEB" w:rsidRDefault="00C75CEB" w:rsidP="00526CFD">
            <w:pPr>
              <w:rPr>
                <w:rFonts w:ascii="Calibri" w:hAnsi="Calibri" w:cs="Calibri"/>
                <w:sz w:val="18"/>
                <w:szCs w:val="18"/>
              </w:rPr>
            </w:pPr>
            <w:r>
              <w:rPr>
                <w:rFonts w:ascii="Calibri" w:hAnsi="Calibri" w:cs="Calibri"/>
                <w:sz w:val="18"/>
                <w:szCs w:val="18"/>
              </w:rPr>
              <w:t>11 (13%)</w:t>
            </w:r>
          </w:p>
          <w:p w14:paraId="60757628" w14:textId="77777777" w:rsidR="00C75CEB" w:rsidRDefault="00C75CEB" w:rsidP="00526CFD">
            <w:pPr>
              <w:rPr>
                <w:rFonts w:ascii="Calibri" w:hAnsi="Calibri" w:cs="Calibri"/>
                <w:sz w:val="18"/>
                <w:szCs w:val="18"/>
              </w:rPr>
            </w:pPr>
            <w:r>
              <w:rPr>
                <w:rFonts w:ascii="Calibri" w:hAnsi="Calibri" w:cs="Calibri"/>
                <w:sz w:val="18"/>
                <w:szCs w:val="18"/>
              </w:rPr>
              <w:t>17 (20%)</w:t>
            </w:r>
          </w:p>
        </w:tc>
        <w:tc>
          <w:tcPr>
            <w:tcW w:w="2268" w:type="dxa"/>
          </w:tcPr>
          <w:p w14:paraId="1542CF79" w14:textId="77777777" w:rsidR="00C75CEB" w:rsidRDefault="00C75CEB" w:rsidP="00526CFD">
            <w:pPr>
              <w:rPr>
                <w:rFonts w:ascii="Calibri" w:hAnsi="Calibri" w:cs="Calibri"/>
                <w:sz w:val="18"/>
                <w:szCs w:val="18"/>
              </w:rPr>
            </w:pPr>
          </w:p>
          <w:p w14:paraId="3F1E20DC" w14:textId="77777777" w:rsidR="00C75CEB" w:rsidRDefault="00C75CEB" w:rsidP="00526CFD">
            <w:pPr>
              <w:rPr>
                <w:rFonts w:ascii="Calibri" w:hAnsi="Calibri" w:cs="Calibri"/>
                <w:sz w:val="18"/>
                <w:szCs w:val="18"/>
              </w:rPr>
            </w:pPr>
            <w:r>
              <w:rPr>
                <w:rFonts w:ascii="Calibri" w:hAnsi="Calibri" w:cs="Calibri"/>
                <w:sz w:val="18"/>
                <w:szCs w:val="18"/>
              </w:rPr>
              <w:t>2 (33%)</w:t>
            </w:r>
          </w:p>
          <w:p w14:paraId="01DF71D7" w14:textId="77777777" w:rsidR="00C75CEB" w:rsidRDefault="00C75CEB" w:rsidP="00526CFD">
            <w:pPr>
              <w:rPr>
                <w:rFonts w:ascii="Calibri" w:hAnsi="Calibri" w:cs="Calibri"/>
                <w:sz w:val="18"/>
                <w:szCs w:val="18"/>
              </w:rPr>
            </w:pPr>
            <w:r>
              <w:rPr>
                <w:rFonts w:ascii="Calibri" w:hAnsi="Calibri" w:cs="Calibri"/>
                <w:sz w:val="18"/>
                <w:szCs w:val="18"/>
              </w:rPr>
              <w:t>1 (17%)</w:t>
            </w:r>
          </w:p>
          <w:p w14:paraId="741EF761" w14:textId="77777777" w:rsidR="00C75CEB" w:rsidRDefault="00C75CEB" w:rsidP="00526CFD">
            <w:pPr>
              <w:rPr>
                <w:rFonts w:ascii="Calibri" w:hAnsi="Calibri" w:cs="Calibri"/>
                <w:sz w:val="18"/>
                <w:szCs w:val="18"/>
              </w:rPr>
            </w:pPr>
            <w:r>
              <w:rPr>
                <w:rFonts w:ascii="Calibri" w:hAnsi="Calibri" w:cs="Calibri"/>
                <w:sz w:val="18"/>
                <w:szCs w:val="18"/>
              </w:rPr>
              <w:t>1 (17%)</w:t>
            </w:r>
          </w:p>
          <w:p w14:paraId="63053FDF" w14:textId="77777777" w:rsidR="00C75CEB" w:rsidRDefault="00C75CEB" w:rsidP="00526CFD">
            <w:pPr>
              <w:rPr>
                <w:rFonts w:ascii="Calibri" w:hAnsi="Calibri" w:cs="Calibri"/>
                <w:sz w:val="18"/>
                <w:szCs w:val="18"/>
              </w:rPr>
            </w:pPr>
            <w:r>
              <w:rPr>
                <w:rFonts w:ascii="Calibri" w:hAnsi="Calibri" w:cs="Calibri"/>
                <w:sz w:val="18"/>
                <w:szCs w:val="18"/>
              </w:rPr>
              <w:t>2 (33%)</w:t>
            </w:r>
          </w:p>
        </w:tc>
        <w:tc>
          <w:tcPr>
            <w:tcW w:w="1650" w:type="dxa"/>
          </w:tcPr>
          <w:p w14:paraId="5B7033B0" w14:textId="1C42D2D1" w:rsidR="00C75CEB" w:rsidRDefault="00C75CEB" w:rsidP="00526CFD">
            <w:pPr>
              <w:rPr>
                <w:rFonts w:ascii="Calibri" w:hAnsi="Calibri" w:cs="Calibri"/>
                <w:sz w:val="18"/>
                <w:szCs w:val="18"/>
              </w:rPr>
            </w:pPr>
            <w:r>
              <w:rPr>
                <w:rFonts w:ascii="Calibri" w:hAnsi="Calibri" w:cs="Calibri"/>
                <w:sz w:val="18"/>
                <w:szCs w:val="18"/>
              </w:rPr>
              <w:t>0.8</w:t>
            </w:r>
            <w:r w:rsidR="00D6336C">
              <w:rPr>
                <w:rFonts w:ascii="Calibri" w:hAnsi="Calibri" w:cs="Calibri"/>
                <w:sz w:val="18"/>
                <w:szCs w:val="18"/>
              </w:rPr>
              <w:t>4</w:t>
            </w:r>
          </w:p>
        </w:tc>
      </w:tr>
      <w:tr w:rsidR="00C75CEB" w14:paraId="0ECB5F09" w14:textId="77777777" w:rsidTr="00526CFD">
        <w:tc>
          <w:tcPr>
            <w:tcW w:w="2972" w:type="dxa"/>
          </w:tcPr>
          <w:p w14:paraId="7B6B23C2" w14:textId="77777777" w:rsidR="00C75CEB" w:rsidRDefault="00C75CEB" w:rsidP="00526CFD">
            <w:pPr>
              <w:rPr>
                <w:rFonts w:ascii="Calibri" w:hAnsi="Calibri" w:cs="Calibri"/>
                <w:sz w:val="18"/>
                <w:szCs w:val="18"/>
              </w:rPr>
            </w:pPr>
            <w:r>
              <w:rPr>
                <w:rFonts w:ascii="Calibri" w:hAnsi="Calibri" w:cs="Calibri"/>
                <w:sz w:val="18"/>
                <w:szCs w:val="18"/>
              </w:rPr>
              <w:t>Involvement of urethral meatus (1)</w:t>
            </w:r>
          </w:p>
        </w:tc>
        <w:tc>
          <w:tcPr>
            <w:tcW w:w="2126" w:type="dxa"/>
          </w:tcPr>
          <w:p w14:paraId="5847D2F8" w14:textId="77777777" w:rsidR="00C75CEB" w:rsidRDefault="00C75CEB" w:rsidP="00526CFD">
            <w:pPr>
              <w:rPr>
                <w:rFonts w:ascii="Calibri" w:hAnsi="Calibri" w:cs="Calibri"/>
                <w:sz w:val="18"/>
                <w:szCs w:val="18"/>
              </w:rPr>
            </w:pPr>
            <w:r>
              <w:rPr>
                <w:rFonts w:ascii="Calibri" w:hAnsi="Calibri" w:cs="Calibri"/>
                <w:sz w:val="18"/>
                <w:szCs w:val="18"/>
              </w:rPr>
              <w:t>24 (28%)</w:t>
            </w:r>
          </w:p>
        </w:tc>
        <w:tc>
          <w:tcPr>
            <w:tcW w:w="2268" w:type="dxa"/>
          </w:tcPr>
          <w:p w14:paraId="567559EC" w14:textId="77777777" w:rsidR="00C75CEB" w:rsidRDefault="00C75CEB" w:rsidP="00526CFD">
            <w:pPr>
              <w:rPr>
                <w:rFonts w:ascii="Calibri" w:hAnsi="Calibri" w:cs="Calibri"/>
                <w:sz w:val="18"/>
                <w:szCs w:val="18"/>
              </w:rPr>
            </w:pPr>
            <w:r>
              <w:rPr>
                <w:rFonts w:ascii="Calibri" w:hAnsi="Calibri" w:cs="Calibri"/>
                <w:sz w:val="18"/>
                <w:szCs w:val="18"/>
              </w:rPr>
              <w:t>3 (50%)</w:t>
            </w:r>
          </w:p>
        </w:tc>
        <w:tc>
          <w:tcPr>
            <w:tcW w:w="1650" w:type="dxa"/>
          </w:tcPr>
          <w:p w14:paraId="6F0786CD" w14:textId="4A9E6881" w:rsidR="00C75CEB" w:rsidRDefault="00C75CEB" w:rsidP="00526CFD">
            <w:pPr>
              <w:rPr>
                <w:rFonts w:ascii="Calibri" w:hAnsi="Calibri" w:cs="Calibri"/>
                <w:sz w:val="18"/>
                <w:szCs w:val="18"/>
              </w:rPr>
            </w:pPr>
            <w:r>
              <w:rPr>
                <w:rFonts w:ascii="Calibri" w:hAnsi="Calibri" w:cs="Calibri"/>
                <w:sz w:val="18"/>
                <w:szCs w:val="18"/>
              </w:rPr>
              <w:t>0.35</w:t>
            </w:r>
          </w:p>
        </w:tc>
      </w:tr>
      <w:tr w:rsidR="00C75CEB" w14:paraId="53893E13" w14:textId="77777777" w:rsidTr="00526CFD">
        <w:tc>
          <w:tcPr>
            <w:tcW w:w="2972" w:type="dxa"/>
          </w:tcPr>
          <w:p w14:paraId="2B0999CA" w14:textId="77777777" w:rsidR="00C75CEB" w:rsidRDefault="00C75CEB" w:rsidP="00526CFD">
            <w:pPr>
              <w:rPr>
                <w:rFonts w:ascii="Calibri" w:hAnsi="Calibri" w:cs="Calibri"/>
                <w:sz w:val="18"/>
                <w:szCs w:val="18"/>
              </w:rPr>
            </w:pPr>
            <w:r>
              <w:rPr>
                <w:rFonts w:ascii="Calibri" w:hAnsi="Calibri" w:cs="Calibri"/>
                <w:sz w:val="18"/>
                <w:szCs w:val="18"/>
              </w:rPr>
              <w:t>Involvement of frenulum (1)</w:t>
            </w:r>
          </w:p>
        </w:tc>
        <w:tc>
          <w:tcPr>
            <w:tcW w:w="2126" w:type="dxa"/>
          </w:tcPr>
          <w:p w14:paraId="2A5D92BB" w14:textId="77777777" w:rsidR="00C75CEB" w:rsidRDefault="00C75CEB" w:rsidP="00526CFD">
            <w:pPr>
              <w:rPr>
                <w:rFonts w:ascii="Calibri" w:hAnsi="Calibri" w:cs="Calibri"/>
                <w:sz w:val="18"/>
                <w:szCs w:val="18"/>
              </w:rPr>
            </w:pPr>
            <w:r>
              <w:rPr>
                <w:rFonts w:ascii="Calibri" w:hAnsi="Calibri" w:cs="Calibri"/>
                <w:sz w:val="18"/>
                <w:szCs w:val="18"/>
              </w:rPr>
              <w:t>53 (61%)</w:t>
            </w:r>
          </w:p>
        </w:tc>
        <w:tc>
          <w:tcPr>
            <w:tcW w:w="2268" w:type="dxa"/>
          </w:tcPr>
          <w:p w14:paraId="62D2DA30" w14:textId="77777777" w:rsidR="00C75CEB" w:rsidRDefault="00C75CEB" w:rsidP="00526CFD">
            <w:pPr>
              <w:rPr>
                <w:rFonts w:ascii="Calibri" w:hAnsi="Calibri" w:cs="Calibri"/>
                <w:sz w:val="18"/>
                <w:szCs w:val="18"/>
              </w:rPr>
            </w:pPr>
            <w:r>
              <w:rPr>
                <w:rFonts w:ascii="Calibri" w:hAnsi="Calibri" w:cs="Calibri"/>
                <w:sz w:val="18"/>
                <w:szCs w:val="18"/>
              </w:rPr>
              <w:t>4 (67%)</w:t>
            </w:r>
          </w:p>
        </w:tc>
        <w:tc>
          <w:tcPr>
            <w:tcW w:w="1650" w:type="dxa"/>
          </w:tcPr>
          <w:p w14:paraId="4E093D80" w14:textId="3A1BE8C4" w:rsidR="00C75CEB" w:rsidRDefault="00C75CEB" w:rsidP="00526CFD">
            <w:pPr>
              <w:rPr>
                <w:rFonts w:ascii="Calibri" w:hAnsi="Calibri" w:cs="Calibri"/>
                <w:sz w:val="18"/>
                <w:szCs w:val="18"/>
              </w:rPr>
            </w:pPr>
            <w:r>
              <w:rPr>
                <w:rFonts w:ascii="Calibri" w:hAnsi="Calibri" w:cs="Calibri"/>
                <w:sz w:val="18"/>
                <w:szCs w:val="18"/>
              </w:rPr>
              <w:t>1.00</w:t>
            </w:r>
          </w:p>
        </w:tc>
      </w:tr>
    </w:tbl>
    <w:p w14:paraId="7A5794BB" w14:textId="77777777" w:rsidR="007E6E86" w:rsidRDefault="007E6E86">
      <w:pPr>
        <w:rPr>
          <w:rFonts w:ascii="Calibri" w:hAnsi="Calibri" w:cs="Calibri"/>
          <w:sz w:val="20"/>
          <w:szCs w:val="20"/>
        </w:rPr>
      </w:pPr>
    </w:p>
    <w:p w14:paraId="0F7463EC" w14:textId="77777777" w:rsidR="00EE37E3" w:rsidRDefault="00EE37E3">
      <w:pPr>
        <w:rPr>
          <w:rFonts w:ascii="Calibri" w:hAnsi="Calibri" w:cs="Calibri"/>
          <w:sz w:val="20"/>
          <w:szCs w:val="20"/>
        </w:rPr>
      </w:pPr>
    </w:p>
    <w:p w14:paraId="09BADA9B" w14:textId="77777777" w:rsidR="00EE37E3" w:rsidRDefault="00EE37E3">
      <w:pPr>
        <w:rPr>
          <w:rFonts w:ascii="Calibri" w:hAnsi="Calibri" w:cs="Calibri"/>
          <w:sz w:val="20"/>
          <w:szCs w:val="20"/>
        </w:rPr>
      </w:pPr>
    </w:p>
    <w:p w14:paraId="077AC5CD" w14:textId="77777777" w:rsidR="00EE37E3" w:rsidRDefault="00EE37E3">
      <w:pPr>
        <w:rPr>
          <w:rFonts w:ascii="Calibri" w:hAnsi="Calibri" w:cs="Calibri"/>
          <w:sz w:val="20"/>
          <w:szCs w:val="20"/>
        </w:rPr>
      </w:pPr>
    </w:p>
    <w:p w14:paraId="69D70623" w14:textId="77777777" w:rsidR="00EE37E3" w:rsidRDefault="00EE37E3">
      <w:pPr>
        <w:rPr>
          <w:rFonts w:ascii="Calibri" w:hAnsi="Calibri" w:cs="Calibri"/>
          <w:sz w:val="20"/>
          <w:szCs w:val="20"/>
        </w:rPr>
      </w:pPr>
    </w:p>
    <w:p w14:paraId="764F672F" w14:textId="77777777" w:rsidR="00EE37E3" w:rsidRDefault="00EE37E3">
      <w:pPr>
        <w:rPr>
          <w:rFonts w:ascii="Calibri" w:hAnsi="Calibri" w:cs="Calibri"/>
          <w:sz w:val="20"/>
          <w:szCs w:val="20"/>
        </w:rPr>
      </w:pPr>
    </w:p>
    <w:p w14:paraId="5167F095" w14:textId="79135922" w:rsidR="00A45E14" w:rsidRDefault="00A45E14">
      <w:pPr>
        <w:rPr>
          <w:rFonts w:ascii="Calibri" w:hAnsi="Calibri" w:cs="Calibri"/>
          <w:sz w:val="20"/>
          <w:szCs w:val="20"/>
        </w:rPr>
      </w:pPr>
      <w:r>
        <w:rPr>
          <w:rFonts w:ascii="Calibri" w:hAnsi="Calibri" w:cs="Calibri"/>
          <w:sz w:val="20"/>
          <w:szCs w:val="20"/>
        </w:rPr>
        <w:t xml:space="preserve">Table 2 – Demographic and clinical details and further surgical intervention. </w:t>
      </w:r>
    </w:p>
    <w:tbl>
      <w:tblPr>
        <w:tblStyle w:val="TableGrid"/>
        <w:tblW w:w="0" w:type="auto"/>
        <w:tblLook w:val="04A0" w:firstRow="1" w:lastRow="0" w:firstColumn="1" w:lastColumn="0" w:noHBand="0" w:noVBand="1"/>
      </w:tblPr>
      <w:tblGrid>
        <w:gridCol w:w="2254"/>
        <w:gridCol w:w="2254"/>
        <w:gridCol w:w="2254"/>
        <w:gridCol w:w="2254"/>
      </w:tblGrid>
      <w:tr w:rsidR="00A45E14" w:rsidRPr="00AE13A0" w14:paraId="2DEA1419" w14:textId="77777777" w:rsidTr="00526CFD">
        <w:tc>
          <w:tcPr>
            <w:tcW w:w="2254" w:type="dxa"/>
            <w:vAlign w:val="bottom"/>
          </w:tcPr>
          <w:p w14:paraId="686EC521" w14:textId="77777777" w:rsidR="00A45E14" w:rsidRPr="00AE13A0" w:rsidRDefault="00A45E14" w:rsidP="00526CFD">
            <w:pPr>
              <w:rPr>
                <w:rFonts w:ascii="Calibri" w:hAnsi="Calibri" w:cs="Calibri"/>
                <w:b/>
                <w:bCs/>
                <w:sz w:val="18"/>
                <w:szCs w:val="18"/>
              </w:rPr>
            </w:pPr>
          </w:p>
        </w:tc>
        <w:tc>
          <w:tcPr>
            <w:tcW w:w="2254" w:type="dxa"/>
            <w:vAlign w:val="bottom"/>
          </w:tcPr>
          <w:p w14:paraId="7C8D78D9" w14:textId="77777777" w:rsidR="00A45E14" w:rsidRPr="00AE13A0" w:rsidRDefault="00A45E14" w:rsidP="00526CFD">
            <w:pPr>
              <w:rPr>
                <w:rFonts w:ascii="Calibri" w:hAnsi="Calibri" w:cs="Calibri"/>
                <w:b/>
                <w:bCs/>
                <w:sz w:val="18"/>
                <w:szCs w:val="18"/>
              </w:rPr>
            </w:pPr>
            <w:r w:rsidRPr="00AE13A0">
              <w:rPr>
                <w:rFonts w:ascii="Calibri" w:hAnsi="Calibri" w:cs="Calibri"/>
                <w:b/>
                <w:bCs/>
                <w:sz w:val="18"/>
                <w:szCs w:val="18"/>
              </w:rPr>
              <w:t xml:space="preserve">No further surgical intervention </w:t>
            </w:r>
          </w:p>
          <w:p w14:paraId="5A621251" w14:textId="77777777" w:rsidR="00A45E14" w:rsidRPr="00AE13A0" w:rsidRDefault="00A45E14" w:rsidP="00526CFD">
            <w:pPr>
              <w:rPr>
                <w:rFonts w:ascii="Calibri" w:hAnsi="Calibri" w:cs="Calibri"/>
                <w:b/>
                <w:bCs/>
                <w:sz w:val="18"/>
                <w:szCs w:val="18"/>
              </w:rPr>
            </w:pPr>
            <w:r w:rsidRPr="00AE13A0">
              <w:rPr>
                <w:rFonts w:ascii="Calibri" w:hAnsi="Calibri" w:cs="Calibri"/>
                <w:b/>
                <w:bCs/>
                <w:sz w:val="18"/>
                <w:szCs w:val="18"/>
              </w:rPr>
              <w:t xml:space="preserve">(n = </w:t>
            </w:r>
            <w:r>
              <w:rPr>
                <w:rFonts w:ascii="Calibri" w:hAnsi="Calibri" w:cs="Calibri"/>
                <w:b/>
                <w:bCs/>
                <w:sz w:val="18"/>
                <w:szCs w:val="18"/>
              </w:rPr>
              <w:t>87</w:t>
            </w:r>
            <w:r w:rsidRPr="00AE13A0">
              <w:rPr>
                <w:rFonts w:ascii="Calibri" w:hAnsi="Calibri" w:cs="Calibri"/>
                <w:b/>
                <w:bCs/>
                <w:sz w:val="18"/>
                <w:szCs w:val="18"/>
              </w:rPr>
              <w:t>)</w:t>
            </w:r>
          </w:p>
        </w:tc>
        <w:tc>
          <w:tcPr>
            <w:tcW w:w="2254" w:type="dxa"/>
            <w:vAlign w:val="bottom"/>
          </w:tcPr>
          <w:p w14:paraId="7F65A66E" w14:textId="77777777" w:rsidR="00A45E14" w:rsidRPr="00AE13A0" w:rsidRDefault="00A45E14" w:rsidP="00526CFD">
            <w:pPr>
              <w:rPr>
                <w:rFonts w:ascii="Calibri" w:hAnsi="Calibri" w:cs="Calibri"/>
                <w:b/>
                <w:bCs/>
                <w:sz w:val="18"/>
                <w:szCs w:val="18"/>
              </w:rPr>
            </w:pPr>
            <w:r w:rsidRPr="00AE13A0">
              <w:rPr>
                <w:rFonts w:ascii="Calibri" w:hAnsi="Calibri" w:cs="Calibri"/>
                <w:b/>
                <w:bCs/>
                <w:sz w:val="18"/>
                <w:szCs w:val="18"/>
              </w:rPr>
              <w:t xml:space="preserve">Further surgical intervention </w:t>
            </w:r>
          </w:p>
          <w:p w14:paraId="79AED792" w14:textId="77777777" w:rsidR="00A45E14" w:rsidRPr="00AE13A0" w:rsidRDefault="00A45E14" w:rsidP="00526CFD">
            <w:pPr>
              <w:rPr>
                <w:rFonts w:ascii="Calibri" w:hAnsi="Calibri" w:cs="Calibri"/>
                <w:b/>
                <w:bCs/>
                <w:sz w:val="18"/>
                <w:szCs w:val="18"/>
              </w:rPr>
            </w:pPr>
            <w:r w:rsidRPr="00AE13A0">
              <w:rPr>
                <w:rFonts w:ascii="Calibri" w:hAnsi="Calibri" w:cs="Calibri"/>
                <w:b/>
                <w:bCs/>
                <w:sz w:val="18"/>
                <w:szCs w:val="18"/>
              </w:rPr>
              <w:t xml:space="preserve">(n = </w:t>
            </w:r>
            <w:r>
              <w:rPr>
                <w:rFonts w:ascii="Calibri" w:hAnsi="Calibri" w:cs="Calibri"/>
                <w:b/>
                <w:bCs/>
                <w:sz w:val="18"/>
                <w:szCs w:val="18"/>
              </w:rPr>
              <w:t>6</w:t>
            </w:r>
            <w:r w:rsidRPr="00AE13A0">
              <w:rPr>
                <w:rFonts w:ascii="Calibri" w:hAnsi="Calibri" w:cs="Calibri"/>
                <w:b/>
                <w:bCs/>
                <w:sz w:val="18"/>
                <w:szCs w:val="18"/>
              </w:rPr>
              <w:t>)</w:t>
            </w:r>
          </w:p>
        </w:tc>
        <w:tc>
          <w:tcPr>
            <w:tcW w:w="2254" w:type="dxa"/>
            <w:vAlign w:val="bottom"/>
          </w:tcPr>
          <w:p w14:paraId="439107EE" w14:textId="77777777" w:rsidR="00A45E14" w:rsidRPr="00AE13A0" w:rsidRDefault="00A45E14" w:rsidP="00526CFD">
            <w:pPr>
              <w:rPr>
                <w:rFonts w:ascii="Calibri" w:hAnsi="Calibri" w:cs="Calibri"/>
                <w:b/>
                <w:bCs/>
                <w:sz w:val="18"/>
                <w:szCs w:val="18"/>
              </w:rPr>
            </w:pPr>
            <w:r w:rsidRPr="00AE13A0">
              <w:rPr>
                <w:rFonts w:ascii="Calibri" w:hAnsi="Calibri" w:cs="Calibri"/>
                <w:b/>
                <w:bCs/>
                <w:sz w:val="18"/>
                <w:szCs w:val="18"/>
              </w:rPr>
              <w:t xml:space="preserve">p-value </w:t>
            </w:r>
          </w:p>
        </w:tc>
      </w:tr>
      <w:tr w:rsidR="00A45E14" w:rsidRPr="00AE13A0" w14:paraId="4F2F654D" w14:textId="77777777" w:rsidTr="00526CFD">
        <w:tc>
          <w:tcPr>
            <w:tcW w:w="2254" w:type="dxa"/>
          </w:tcPr>
          <w:p w14:paraId="0811C65F" w14:textId="77777777" w:rsidR="00A45E14" w:rsidRDefault="00A45E14" w:rsidP="00526CFD">
            <w:pPr>
              <w:rPr>
                <w:rFonts w:ascii="Calibri" w:hAnsi="Calibri" w:cs="Calibri"/>
                <w:sz w:val="18"/>
                <w:szCs w:val="18"/>
              </w:rPr>
            </w:pPr>
            <w:r>
              <w:rPr>
                <w:rFonts w:ascii="Calibri" w:hAnsi="Calibri" w:cs="Calibri"/>
                <w:sz w:val="18"/>
                <w:szCs w:val="18"/>
              </w:rPr>
              <w:t>Median age in years (IQR)</w:t>
            </w:r>
          </w:p>
        </w:tc>
        <w:tc>
          <w:tcPr>
            <w:tcW w:w="2254" w:type="dxa"/>
          </w:tcPr>
          <w:p w14:paraId="2CF3E256" w14:textId="77777777" w:rsidR="00A45E14" w:rsidRPr="00AE13A0" w:rsidRDefault="00A45E14" w:rsidP="00526CFD">
            <w:pPr>
              <w:rPr>
                <w:rFonts w:ascii="Calibri" w:hAnsi="Calibri" w:cs="Calibri"/>
                <w:sz w:val="18"/>
                <w:szCs w:val="18"/>
              </w:rPr>
            </w:pPr>
            <w:r>
              <w:rPr>
                <w:rFonts w:ascii="Calibri" w:hAnsi="Calibri" w:cs="Calibri"/>
                <w:sz w:val="18"/>
                <w:szCs w:val="18"/>
              </w:rPr>
              <w:t>9.5 (7.3 – 11.4)</w:t>
            </w:r>
          </w:p>
        </w:tc>
        <w:tc>
          <w:tcPr>
            <w:tcW w:w="2254" w:type="dxa"/>
          </w:tcPr>
          <w:p w14:paraId="233EBD15" w14:textId="77777777" w:rsidR="00A45E14" w:rsidRPr="00AE13A0" w:rsidRDefault="00A45E14" w:rsidP="00526CFD">
            <w:pPr>
              <w:rPr>
                <w:rFonts w:ascii="Calibri" w:hAnsi="Calibri" w:cs="Calibri"/>
                <w:sz w:val="18"/>
                <w:szCs w:val="18"/>
              </w:rPr>
            </w:pPr>
            <w:r>
              <w:rPr>
                <w:rFonts w:ascii="Calibri" w:hAnsi="Calibri" w:cs="Calibri"/>
                <w:sz w:val="18"/>
                <w:szCs w:val="18"/>
              </w:rPr>
              <w:t xml:space="preserve">10.7 (9.5 – 11.6) </w:t>
            </w:r>
          </w:p>
        </w:tc>
        <w:tc>
          <w:tcPr>
            <w:tcW w:w="2254" w:type="dxa"/>
          </w:tcPr>
          <w:p w14:paraId="38E89F2D" w14:textId="5BBD811E" w:rsidR="00A45E14" w:rsidRPr="00AE13A0" w:rsidRDefault="00A45E14" w:rsidP="00526CFD">
            <w:pPr>
              <w:rPr>
                <w:rFonts w:ascii="Calibri" w:hAnsi="Calibri" w:cs="Calibri"/>
                <w:sz w:val="18"/>
                <w:szCs w:val="18"/>
              </w:rPr>
            </w:pPr>
            <w:r>
              <w:rPr>
                <w:rFonts w:ascii="Calibri" w:hAnsi="Calibri" w:cs="Calibri"/>
                <w:sz w:val="18"/>
                <w:szCs w:val="18"/>
              </w:rPr>
              <w:t>0.</w:t>
            </w:r>
            <w:r w:rsidR="00D6336C">
              <w:rPr>
                <w:rFonts w:ascii="Calibri" w:hAnsi="Calibri" w:cs="Calibri"/>
                <w:sz w:val="18"/>
                <w:szCs w:val="18"/>
              </w:rPr>
              <w:t>40</w:t>
            </w:r>
          </w:p>
        </w:tc>
      </w:tr>
      <w:tr w:rsidR="00A45E14" w:rsidRPr="00AE13A0" w14:paraId="4BB7E8D0" w14:textId="77777777" w:rsidTr="00526CFD">
        <w:tc>
          <w:tcPr>
            <w:tcW w:w="2254" w:type="dxa"/>
          </w:tcPr>
          <w:p w14:paraId="684E20A6" w14:textId="77777777" w:rsidR="00A45E14" w:rsidRPr="00AE13A0" w:rsidRDefault="00A45E14" w:rsidP="00526CFD">
            <w:pPr>
              <w:rPr>
                <w:rFonts w:ascii="Calibri" w:hAnsi="Calibri" w:cs="Calibri"/>
                <w:sz w:val="18"/>
                <w:szCs w:val="18"/>
              </w:rPr>
            </w:pPr>
            <w:r>
              <w:rPr>
                <w:rFonts w:ascii="Calibri" w:hAnsi="Calibri" w:cs="Calibri"/>
                <w:sz w:val="18"/>
                <w:szCs w:val="18"/>
              </w:rPr>
              <w:t xml:space="preserve">Previous topical steroids </w:t>
            </w:r>
          </w:p>
        </w:tc>
        <w:tc>
          <w:tcPr>
            <w:tcW w:w="2254" w:type="dxa"/>
          </w:tcPr>
          <w:p w14:paraId="18476CCE" w14:textId="77777777" w:rsidR="00A45E14" w:rsidRPr="00AE13A0" w:rsidRDefault="00A45E14" w:rsidP="00526CFD">
            <w:pPr>
              <w:rPr>
                <w:rFonts w:ascii="Calibri" w:hAnsi="Calibri" w:cs="Calibri"/>
                <w:sz w:val="18"/>
                <w:szCs w:val="18"/>
              </w:rPr>
            </w:pPr>
            <w:r>
              <w:rPr>
                <w:rFonts w:ascii="Calibri" w:hAnsi="Calibri" w:cs="Calibri"/>
                <w:sz w:val="18"/>
                <w:szCs w:val="18"/>
              </w:rPr>
              <w:t>49 (56%)</w:t>
            </w:r>
          </w:p>
        </w:tc>
        <w:tc>
          <w:tcPr>
            <w:tcW w:w="2254" w:type="dxa"/>
          </w:tcPr>
          <w:p w14:paraId="0725CEEA" w14:textId="77777777" w:rsidR="00A45E14" w:rsidRPr="00AE13A0" w:rsidRDefault="00A45E14" w:rsidP="00526CFD">
            <w:pPr>
              <w:rPr>
                <w:rFonts w:ascii="Calibri" w:hAnsi="Calibri" w:cs="Calibri"/>
                <w:sz w:val="18"/>
                <w:szCs w:val="18"/>
              </w:rPr>
            </w:pPr>
            <w:r>
              <w:rPr>
                <w:rFonts w:ascii="Calibri" w:hAnsi="Calibri" w:cs="Calibri"/>
                <w:sz w:val="18"/>
                <w:szCs w:val="18"/>
              </w:rPr>
              <w:t>5 (83%)</w:t>
            </w:r>
          </w:p>
        </w:tc>
        <w:tc>
          <w:tcPr>
            <w:tcW w:w="2254" w:type="dxa"/>
          </w:tcPr>
          <w:p w14:paraId="507FA3B3" w14:textId="100F348B" w:rsidR="00A45E14" w:rsidRPr="00AE13A0" w:rsidRDefault="00A45E14" w:rsidP="00526CFD">
            <w:pPr>
              <w:rPr>
                <w:rFonts w:ascii="Calibri" w:hAnsi="Calibri" w:cs="Calibri"/>
                <w:sz w:val="18"/>
                <w:szCs w:val="18"/>
              </w:rPr>
            </w:pPr>
            <w:r>
              <w:rPr>
                <w:rFonts w:ascii="Calibri" w:hAnsi="Calibri" w:cs="Calibri"/>
                <w:sz w:val="18"/>
                <w:szCs w:val="18"/>
              </w:rPr>
              <w:t>0.</w:t>
            </w:r>
            <w:r w:rsidR="00D6336C">
              <w:rPr>
                <w:rFonts w:ascii="Calibri" w:hAnsi="Calibri" w:cs="Calibri"/>
                <w:sz w:val="18"/>
                <w:szCs w:val="18"/>
              </w:rPr>
              <w:t>70</w:t>
            </w:r>
          </w:p>
        </w:tc>
      </w:tr>
      <w:tr w:rsidR="00A45E14" w:rsidRPr="00AE13A0" w14:paraId="6B32315A" w14:textId="77777777" w:rsidTr="00526CFD">
        <w:tc>
          <w:tcPr>
            <w:tcW w:w="2254" w:type="dxa"/>
          </w:tcPr>
          <w:p w14:paraId="696B44C8" w14:textId="77777777" w:rsidR="00A45E14" w:rsidRPr="00AE13A0" w:rsidRDefault="00A45E14" w:rsidP="00526CFD">
            <w:pPr>
              <w:rPr>
                <w:rFonts w:ascii="Calibri" w:hAnsi="Calibri" w:cs="Calibri"/>
                <w:sz w:val="18"/>
                <w:szCs w:val="18"/>
              </w:rPr>
            </w:pPr>
            <w:r>
              <w:rPr>
                <w:rFonts w:ascii="Calibri" w:hAnsi="Calibri" w:cs="Calibri"/>
                <w:sz w:val="18"/>
                <w:szCs w:val="18"/>
              </w:rPr>
              <w:t xml:space="preserve">Emergency circumcision </w:t>
            </w:r>
          </w:p>
        </w:tc>
        <w:tc>
          <w:tcPr>
            <w:tcW w:w="2254" w:type="dxa"/>
          </w:tcPr>
          <w:p w14:paraId="533AA8F6" w14:textId="77777777" w:rsidR="00A45E14" w:rsidRPr="00AE13A0" w:rsidRDefault="00A45E14" w:rsidP="00526CFD">
            <w:pPr>
              <w:rPr>
                <w:rFonts w:ascii="Calibri" w:hAnsi="Calibri" w:cs="Calibri"/>
                <w:sz w:val="18"/>
                <w:szCs w:val="18"/>
              </w:rPr>
            </w:pPr>
            <w:r>
              <w:rPr>
                <w:rFonts w:ascii="Calibri" w:hAnsi="Calibri" w:cs="Calibri"/>
                <w:sz w:val="18"/>
                <w:szCs w:val="18"/>
              </w:rPr>
              <w:t>11 (13%)</w:t>
            </w:r>
          </w:p>
        </w:tc>
        <w:tc>
          <w:tcPr>
            <w:tcW w:w="2254" w:type="dxa"/>
          </w:tcPr>
          <w:p w14:paraId="0C70CC52" w14:textId="77777777" w:rsidR="00A45E14" w:rsidRPr="00AE13A0" w:rsidRDefault="00A45E14" w:rsidP="00526CFD">
            <w:pPr>
              <w:rPr>
                <w:rFonts w:ascii="Calibri" w:hAnsi="Calibri" w:cs="Calibri"/>
                <w:sz w:val="18"/>
                <w:szCs w:val="18"/>
              </w:rPr>
            </w:pPr>
            <w:r>
              <w:rPr>
                <w:rFonts w:ascii="Calibri" w:hAnsi="Calibri" w:cs="Calibri"/>
                <w:sz w:val="18"/>
                <w:szCs w:val="18"/>
              </w:rPr>
              <w:t>0 (0%)</w:t>
            </w:r>
          </w:p>
        </w:tc>
        <w:tc>
          <w:tcPr>
            <w:tcW w:w="2254" w:type="dxa"/>
          </w:tcPr>
          <w:p w14:paraId="5E5B2F4B" w14:textId="325F6767" w:rsidR="00A45E14" w:rsidRPr="00AE13A0" w:rsidRDefault="00A45E14" w:rsidP="00526CFD">
            <w:pPr>
              <w:rPr>
                <w:rFonts w:ascii="Calibri" w:hAnsi="Calibri" w:cs="Calibri"/>
                <w:sz w:val="18"/>
                <w:szCs w:val="18"/>
              </w:rPr>
            </w:pPr>
            <w:r>
              <w:rPr>
                <w:rFonts w:ascii="Calibri" w:hAnsi="Calibri" w:cs="Calibri"/>
                <w:sz w:val="18"/>
                <w:szCs w:val="18"/>
              </w:rPr>
              <w:t>1.00</w:t>
            </w:r>
          </w:p>
        </w:tc>
      </w:tr>
      <w:tr w:rsidR="006A22BF" w:rsidRPr="00AE13A0" w14:paraId="012AC6E2" w14:textId="77777777" w:rsidTr="00526CFD">
        <w:tc>
          <w:tcPr>
            <w:tcW w:w="2254" w:type="dxa"/>
          </w:tcPr>
          <w:p w14:paraId="332E6928" w14:textId="27DB48DA" w:rsidR="006A22BF" w:rsidRDefault="006A22BF" w:rsidP="00526CFD">
            <w:pPr>
              <w:rPr>
                <w:rFonts w:ascii="Calibri" w:hAnsi="Calibri" w:cs="Calibri"/>
                <w:sz w:val="18"/>
                <w:szCs w:val="18"/>
              </w:rPr>
            </w:pPr>
            <w:r>
              <w:rPr>
                <w:rFonts w:ascii="Calibri" w:hAnsi="Calibri" w:cs="Calibri"/>
                <w:sz w:val="18"/>
                <w:szCs w:val="18"/>
              </w:rPr>
              <w:t>Circumcision and meatal dilatation</w:t>
            </w:r>
          </w:p>
        </w:tc>
        <w:tc>
          <w:tcPr>
            <w:tcW w:w="2254" w:type="dxa"/>
          </w:tcPr>
          <w:p w14:paraId="16850371" w14:textId="7A576214" w:rsidR="006A22BF" w:rsidRDefault="006A22BF" w:rsidP="00526CFD">
            <w:pPr>
              <w:rPr>
                <w:rFonts w:ascii="Calibri" w:hAnsi="Calibri" w:cs="Calibri"/>
                <w:sz w:val="18"/>
                <w:szCs w:val="18"/>
              </w:rPr>
            </w:pPr>
            <w:r>
              <w:rPr>
                <w:rFonts w:ascii="Calibri" w:hAnsi="Calibri" w:cs="Calibri"/>
                <w:sz w:val="18"/>
                <w:szCs w:val="18"/>
              </w:rPr>
              <w:t>7 (8%)</w:t>
            </w:r>
          </w:p>
        </w:tc>
        <w:tc>
          <w:tcPr>
            <w:tcW w:w="2254" w:type="dxa"/>
          </w:tcPr>
          <w:p w14:paraId="07E1CCB6" w14:textId="3262E02F" w:rsidR="006A22BF" w:rsidRDefault="006A22BF" w:rsidP="00526CFD">
            <w:pPr>
              <w:rPr>
                <w:rFonts w:ascii="Calibri" w:hAnsi="Calibri" w:cs="Calibri"/>
                <w:sz w:val="18"/>
                <w:szCs w:val="18"/>
              </w:rPr>
            </w:pPr>
            <w:r>
              <w:rPr>
                <w:rFonts w:ascii="Calibri" w:hAnsi="Calibri" w:cs="Calibri"/>
                <w:sz w:val="18"/>
                <w:szCs w:val="18"/>
              </w:rPr>
              <w:t>1 (17%)</w:t>
            </w:r>
          </w:p>
        </w:tc>
        <w:tc>
          <w:tcPr>
            <w:tcW w:w="2254" w:type="dxa"/>
          </w:tcPr>
          <w:p w14:paraId="7C77209B" w14:textId="110EA905" w:rsidR="006A22BF" w:rsidRDefault="006A22BF" w:rsidP="00526CFD">
            <w:pPr>
              <w:rPr>
                <w:rFonts w:ascii="Calibri" w:hAnsi="Calibri" w:cs="Calibri"/>
                <w:sz w:val="18"/>
                <w:szCs w:val="18"/>
              </w:rPr>
            </w:pPr>
            <w:r>
              <w:rPr>
                <w:rFonts w:ascii="Calibri" w:hAnsi="Calibri" w:cs="Calibri"/>
                <w:sz w:val="18"/>
                <w:szCs w:val="18"/>
              </w:rPr>
              <w:t>0.4</w:t>
            </w:r>
            <w:r w:rsidR="00D6336C">
              <w:rPr>
                <w:rFonts w:ascii="Calibri" w:hAnsi="Calibri" w:cs="Calibri"/>
                <w:sz w:val="18"/>
                <w:szCs w:val="18"/>
              </w:rPr>
              <w:t>3</w:t>
            </w:r>
          </w:p>
        </w:tc>
      </w:tr>
      <w:tr w:rsidR="00A45E14" w:rsidRPr="00AE13A0" w14:paraId="396A265D" w14:textId="77777777" w:rsidTr="00526CFD">
        <w:tc>
          <w:tcPr>
            <w:tcW w:w="2254" w:type="dxa"/>
          </w:tcPr>
          <w:p w14:paraId="5EB916EC" w14:textId="1B3845BE" w:rsidR="00A45E14" w:rsidRDefault="00A45E14" w:rsidP="00526CFD">
            <w:pPr>
              <w:rPr>
                <w:rFonts w:ascii="Calibri" w:hAnsi="Calibri" w:cs="Calibri"/>
                <w:sz w:val="18"/>
                <w:szCs w:val="18"/>
              </w:rPr>
            </w:pPr>
            <w:r>
              <w:rPr>
                <w:rFonts w:ascii="Calibri" w:hAnsi="Calibri" w:cs="Calibri"/>
                <w:sz w:val="18"/>
                <w:szCs w:val="18"/>
              </w:rPr>
              <w:t>Histology severity grade</w:t>
            </w:r>
            <w:r w:rsidR="00FC7497">
              <w:rPr>
                <w:rFonts w:ascii="Calibri" w:hAnsi="Calibri" w:cs="Calibri"/>
                <w:sz w:val="18"/>
                <w:szCs w:val="18"/>
              </w:rPr>
              <w:t xml:space="preserve"> (n = 86)</w:t>
            </w:r>
          </w:p>
          <w:p w14:paraId="7DB14647" w14:textId="77777777" w:rsidR="00A45E14" w:rsidRDefault="00A45E14" w:rsidP="00526CFD">
            <w:pPr>
              <w:jc w:val="right"/>
              <w:rPr>
                <w:rFonts w:ascii="Calibri" w:hAnsi="Calibri" w:cs="Calibri"/>
                <w:sz w:val="18"/>
                <w:szCs w:val="18"/>
              </w:rPr>
            </w:pPr>
            <w:r>
              <w:rPr>
                <w:rFonts w:ascii="Calibri" w:hAnsi="Calibri" w:cs="Calibri"/>
                <w:sz w:val="18"/>
                <w:szCs w:val="18"/>
              </w:rPr>
              <w:lastRenderedPageBreak/>
              <w:t>No LS</w:t>
            </w:r>
          </w:p>
          <w:p w14:paraId="14E21D3D" w14:textId="77777777" w:rsidR="00A45E14" w:rsidRDefault="00A45E14" w:rsidP="00526CFD">
            <w:pPr>
              <w:jc w:val="right"/>
              <w:rPr>
                <w:rFonts w:ascii="Calibri" w:hAnsi="Calibri" w:cs="Calibri"/>
                <w:sz w:val="18"/>
                <w:szCs w:val="18"/>
              </w:rPr>
            </w:pPr>
            <w:r>
              <w:rPr>
                <w:rFonts w:ascii="Calibri" w:hAnsi="Calibri" w:cs="Calibri"/>
                <w:sz w:val="18"/>
                <w:szCs w:val="18"/>
              </w:rPr>
              <w:t>Stage one</w:t>
            </w:r>
          </w:p>
          <w:p w14:paraId="418861FC" w14:textId="77777777" w:rsidR="00A45E14" w:rsidRDefault="00A45E14" w:rsidP="00526CFD">
            <w:pPr>
              <w:jc w:val="right"/>
              <w:rPr>
                <w:rFonts w:ascii="Calibri" w:hAnsi="Calibri" w:cs="Calibri"/>
                <w:sz w:val="18"/>
                <w:szCs w:val="18"/>
              </w:rPr>
            </w:pPr>
            <w:r>
              <w:rPr>
                <w:rFonts w:ascii="Calibri" w:hAnsi="Calibri" w:cs="Calibri"/>
                <w:sz w:val="18"/>
                <w:szCs w:val="18"/>
              </w:rPr>
              <w:t>Stage two</w:t>
            </w:r>
          </w:p>
          <w:p w14:paraId="2823DC90" w14:textId="77777777" w:rsidR="00A45E14" w:rsidRDefault="00A45E14" w:rsidP="00526CFD">
            <w:pPr>
              <w:jc w:val="right"/>
              <w:rPr>
                <w:rFonts w:ascii="Calibri" w:hAnsi="Calibri" w:cs="Calibri"/>
                <w:sz w:val="18"/>
                <w:szCs w:val="18"/>
              </w:rPr>
            </w:pPr>
            <w:r>
              <w:rPr>
                <w:rFonts w:ascii="Calibri" w:hAnsi="Calibri" w:cs="Calibri"/>
                <w:sz w:val="18"/>
                <w:szCs w:val="18"/>
              </w:rPr>
              <w:t>Stage three</w:t>
            </w:r>
          </w:p>
        </w:tc>
        <w:tc>
          <w:tcPr>
            <w:tcW w:w="2254" w:type="dxa"/>
          </w:tcPr>
          <w:p w14:paraId="02D135E4" w14:textId="77777777" w:rsidR="00A45E14" w:rsidRDefault="00A45E14" w:rsidP="00526CFD">
            <w:pPr>
              <w:rPr>
                <w:rFonts w:ascii="Calibri" w:hAnsi="Calibri" w:cs="Calibri"/>
                <w:sz w:val="18"/>
                <w:szCs w:val="18"/>
              </w:rPr>
            </w:pPr>
          </w:p>
          <w:p w14:paraId="4B1B5A6C" w14:textId="77777777" w:rsidR="009C2D1C" w:rsidRDefault="009C2D1C" w:rsidP="00526CFD">
            <w:pPr>
              <w:rPr>
                <w:rFonts w:ascii="Calibri" w:hAnsi="Calibri" w:cs="Calibri"/>
                <w:sz w:val="18"/>
                <w:szCs w:val="18"/>
              </w:rPr>
            </w:pPr>
          </w:p>
          <w:p w14:paraId="2F0D1A6F" w14:textId="77777777" w:rsidR="00A45E14" w:rsidRDefault="00A45E14" w:rsidP="00526CFD">
            <w:pPr>
              <w:rPr>
                <w:rFonts w:ascii="Calibri" w:hAnsi="Calibri" w:cs="Calibri"/>
                <w:sz w:val="18"/>
                <w:szCs w:val="18"/>
              </w:rPr>
            </w:pPr>
            <w:r>
              <w:rPr>
                <w:rFonts w:ascii="Calibri" w:hAnsi="Calibri" w:cs="Calibri"/>
                <w:sz w:val="18"/>
                <w:szCs w:val="18"/>
              </w:rPr>
              <w:lastRenderedPageBreak/>
              <w:t>3 (3%)</w:t>
            </w:r>
          </w:p>
          <w:p w14:paraId="24BBED6B" w14:textId="77777777" w:rsidR="00A45E14" w:rsidRDefault="00A45E14" w:rsidP="00526CFD">
            <w:pPr>
              <w:rPr>
                <w:rFonts w:ascii="Calibri" w:hAnsi="Calibri" w:cs="Calibri"/>
                <w:sz w:val="18"/>
                <w:szCs w:val="18"/>
              </w:rPr>
            </w:pPr>
            <w:r>
              <w:rPr>
                <w:rFonts w:ascii="Calibri" w:hAnsi="Calibri" w:cs="Calibri"/>
                <w:sz w:val="18"/>
                <w:szCs w:val="18"/>
              </w:rPr>
              <w:t>17 (20%)</w:t>
            </w:r>
          </w:p>
          <w:p w14:paraId="588FEB3A" w14:textId="77777777" w:rsidR="00A45E14" w:rsidRDefault="00A45E14" w:rsidP="00526CFD">
            <w:pPr>
              <w:rPr>
                <w:rFonts w:ascii="Calibri" w:hAnsi="Calibri" w:cs="Calibri"/>
                <w:sz w:val="18"/>
                <w:szCs w:val="18"/>
              </w:rPr>
            </w:pPr>
            <w:r>
              <w:rPr>
                <w:rFonts w:ascii="Calibri" w:hAnsi="Calibri" w:cs="Calibri"/>
                <w:sz w:val="18"/>
                <w:szCs w:val="18"/>
              </w:rPr>
              <w:t>14 (16%)</w:t>
            </w:r>
          </w:p>
          <w:p w14:paraId="243FE33E" w14:textId="77777777" w:rsidR="00A45E14" w:rsidRPr="00AE13A0" w:rsidRDefault="00A45E14" w:rsidP="00526CFD">
            <w:pPr>
              <w:rPr>
                <w:rFonts w:ascii="Calibri" w:hAnsi="Calibri" w:cs="Calibri"/>
                <w:sz w:val="18"/>
                <w:szCs w:val="18"/>
              </w:rPr>
            </w:pPr>
            <w:r>
              <w:rPr>
                <w:rFonts w:ascii="Calibri" w:hAnsi="Calibri" w:cs="Calibri"/>
                <w:sz w:val="18"/>
                <w:szCs w:val="18"/>
              </w:rPr>
              <w:t>46 (53%)</w:t>
            </w:r>
          </w:p>
        </w:tc>
        <w:tc>
          <w:tcPr>
            <w:tcW w:w="2254" w:type="dxa"/>
          </w:tcPr>
          <w:p w14:paraId="41FD8CD4" w14:textId="77777777" w:rsidR="00A45E14" w:rsidRDefault="00A45E14" w:rsidP="00526CFD">
            <w:pPr>
              <w:rPr>
                <w:rFonts w:ascii="Calibri" w:hAnsi="Calibri" w:cs="Calibri"/>
                <w:sz w:val="18"/>
                <w:szCs w:val="18"/>
              </w:rPr>
            </w:pPr>
          </w:p>
          <w:p w14:paraId="14CF0EB7" w14:textId="77777777" w:rsidR="009C2D1C" w:rsidRDefault="009C2D1C" w:rsidP="00526CFD">
            <w:pPr>
              <w:rPr>
                <w:rFonts w:ascii="Calibri" w:hAnsi="Calibri" w:cs="Calibri"/>
                <w:sz w:val="18"/>
                <w:szCs w:val="18"/>
              </w:rPr>
            </w:pPr>
          </w:p>
          <w:p w14:paraId="3710698C" w14:textId="77777777" w:rsidR="00A45E14" w:rsidRDefault="00A45E14" w:rsidP="00526CFD">
            <w:pPr>
              <w:rPr>
                <w:rFonts w:ascii="Calibri" w:hAnsi="Calibri" w:cs="Calibri"/>
                <w:sz w:val="18"/>
                <w:szCs w:val="18"/>
              </w:rPr>
            </w:pPr>
            <w:r>
              <w:rPr>
                <w:rFonts w:ascii="Calibri" w:hAnsi="Calibri" w:cs="Calibri"/>
                <w:sz w:val="18"/>
                <w:szCs w:val="18"/>
              </w:rPr>
              <w:lastRenderedPageBreak/>
              <w:t>1 (17%)</w:t>
            </w:r>
          </w:p>
          <w:p w14:paraId="0BADF31C" w14:textId="77777777" w:rsidR="00A45E14" w:rsidRDefault="00A45E14" w:rsidP="00526CFD">
            <w:pPr>
              <w:rPr>
                <w:rFonts w:ascii="Calibri" w:hAnsi="Calibri" w:cs="Calibri"/>
                <w:sz w:val="18"/>
                <w:szCs w:val="18"/>
              </w:rPr>
            </w:pPr>
            <w:r>
              <w:rPr>
                <w:rFonts w:ascii="Calibri" w:hAnsi="Calibri" w:cs="Calibri"/>
                <w:sz w:val="18"/>
                <w:szCs w:val="18"/>
              </w:rPr>
              <w:t>1 (17%)</w:t>
            </w:r>
          </w:p>
          <w:p w14:paraId="2B542515" w14:textId="77777777" w:rsidR="00A45E14" w:rsidRDefault="00A45E14" w:rsidP="00526CFD">
            <w:pPr>
              <w:rPr>
                <w:rFonts w:ascii="Calibri" w:hAnsi="Calibri" w:cs="Calibri"/>
                <w:sz w:val="18"/>
                <w:szCs w:val="18"/>
              </w:rPr>
            </w:pPr>
            <w:r>
              <w:rPr>
                <w:rFonts w:ascii="Calibri" w:hAnsi="Calibri" w:cs="Calibri"/>
                <w:sz w:val="18"/>
                <w:szCs w:val="18"/>
              </w:rPr>
              <w:t>0 (0%)</w:t>
            </w:r>
          </w:p>
          <w:p w14:paraId="561F5B0A" w14:textId="77777777" w:rsidR="00A45E14" w:rsidRPr="00AE13A0" w:rsidRDefault="00A45E14" w:rsidP="00526CFD">
            <w:pPr>
              <w:rPr>
                <w:rFonts w:ascii="Calibri" w:hAnsi="Calibri" w:cs="Calibri"/>
                <w:sz w:val="18"/>
                <w:szCs w:val="18"/>
              </w:rPr>
            </w:pPr>
            <w:r>
              <w:rPr>
                <w:rFonts w:ascii="Calibri" w:hAnsi="Calibri" w:cs="Calibri"/>
                <w:sz w:val="18"/>
                <w:szCs w:val="18"/>
              </w:rPr>
              <w:t>4 (67%)</w:t>
            </w:r>
          </w:p>
        </w:tc>
        <w:tc>
          <w:tcPr>
            <w:tcW w:w="2254" w:type="dxa"/>
          </w:tcPr>
          <w:p w14:paraId="0BF46242" w14:textId="7A76ED0B" w:rsidR="00A45E14" w:rsidRPr="00AE13A0" w:rsidRDefault="00A45E14" w:rsidP="00526CFD">
            <w:pPr>
              <w:rPr>
                <w:rFonts w:ascii="Calibri" w:hAnsi="Calibri" w:cs="Calibri"/>
                <w:sz w:val="18"/>
                <w:szCs w:val="18"/>
              </w:rPr>
            </w:pPr>
            <w:r>
              <w:rPr>
                <w:rFonts w:ascii="Calibri" w:hAnsi="Calibri" w:cs="Calibri"/>
                <w:sz w:val="18"/>
                <w:szCs w:val="18"/>
              </w:rPr>
              <w:lastRenderedPageBreak/>
              <w:t>0.36</w:t>
            </w:r>
          </w:p>
        </w:tc>
      </w:tr>
      <w:tr w:rsidR="00A45E14" w:rsidRPr="00AE13A0" w14:paraId="36B63F3E" w14:textId="77777777" w:rsidTr="00526CFD">
        <w:tc>
          <w:tcPr>
            <w:tcW w:w="2254" w:type="dxa"/>
          </w:tcPr>
          <w:p w14:paraId="384E93F4" w14:textId="77777777" w:rsidR="00A45E14" w:rsidRDefault="00A45E14" w:rsidP="00526CFD">
            <w:pPr>
              <w:rPr>
                <w:rFonts w:ascii="Calibri" w:hAnsi="Calibri" w:cs="Calibri"/>
                <w:sz w:val="18"/>
                <w:szCs w:val="18"/>
              </w:rPr>
            </w:pPr>
            <w:r>
              <w:rPr>
                <w:rFonts w:ascii="Calibri" w:hAnsi="Calibri" w:cs="Calibri"/>
                <w:sz w:val="18"/>
                <w:szCs w:val="18"/>
              </w:rPr>
              <w:t xml:space="preserve">Post-operative complications </w:t>
            </w:r>
          </w:p>
        </w:tc>
        <w:tc>
          <w:tcPr>
            <w:tcW w:w="2254" w:type="dxa"/>
          </w:tcPr>
          <w:p w14:paraId="398ECD22" w14:textId="77777777" w:rsidR="00A45E14" w:rsidRPr="00AE13A0" w:rsidRDefault="00A45E14" w:rsidP="00526CFD">
            <w:pPr>
              <w:rPr>
                <w:rFonts w:ascii="Calibri" w:hAnsi="Calibri" w:cs="Calibri"/>
                <w:sz w:val="18"/>
                <w:szCs w:val="18"/>
              </w:rPr>
            </w:pPr>
            <w:r>
              <w:rPr>
                <w:rFonts w:ascii="Calibri" w:hAnsi="Calibri" w:cs="Calibri"/>
                <w:sz w:val="18"/>
                <w:szCs w:val="18"/>
              </w:rPr>
              <w:t>12 (14%)</w:t>
            </w:r>
          </w:p>
        </w:tc>
        <w:tc>
          <w:tcPr>
            <w:tcW w:w="2254" w:type="dxa"/>
          </w:tcPr>
          <w:p w14:paraId="366074DB" w14:textId="77777777" w:rsidR="00A45E14" w:rsidRPr="00AE13A0" w:rsidRDefault="00A45E14" w:rsidP="00526CFD">
            <w:pPr>
              <w:rPr>
                <w:rFonts w:ascii="Calibri" w:hAnsi="Calibri" w:cs="Calibri"/>
                <w:sz w:val="18"/>
                <w:szCs w:val="18"/>
              </w:rPr>
            </w:pPr>
            <w:r>
              <w:rPr>
                <w:rFonts w:ascii="Calibri" w:hAnsi="Calibri" w:cs="Calibri"/>
                <w:sz w:val="18"/>
                <w:szCs w:val="18"/>
              </w:rPr>
              <w:t>2 (33%)</w:t>
            </w:r>
          </w:p>
        </w:tc>
        <w:tc>
          <w:tcPr>
            <w:tcW w:w="2254" w:type="dxa"/>
          </w:tcPr>
          <w:p w14:paraId="2D6FD7CB" w14:textId="3F70C318" w:rsidR="00A45E14" w:rsidRPr="00AE13A0" w:rsidRDefault="00A45E14" w:rsidP="00526CFD">
            <w:pPr>
              <w:rPr>
                <w:rFonts w:ascii="Calibri" w:hAnsi="Calibri" w:cs="Calibri"/>
                <w:sz w:val="18"/>
                <w:szCs w:val="18"/>
              </w:rPr>
            </w:pPr>
            <w:r>
              <w:rPr>
                <w:rFonts w:ascii="Calibri" w:hAnsi="Calibri" w:cs="Calibri"/>
                <w:sz w:val="18"/>
                <w:szCs w:val="18"/>
              </w:rPr>
              <w:t>0.22</w:t>
            </w:r>
          </w:p>
        </w:tc>
      </w:tr>
    </w:tbl>
    <w:p w14:paraId="04980A1B" w14:textId="4CFB4415" w:rsidR="00F844FF" w:rsidRPr="00712F40" w:rsidRDefault="0036250E" w:rsidP="00F844FF">
      <w:pPr>
        <w:rPr>
          <w:rFonts w:ascii="Calibri" w:hAnsi="Calibri" w:cs="Calibri"/>
          <w:sz w:val="20"/>
          <w:szCs w:val="20"/>
        </w:rPr>
      </w:pPr>
      <w:r>
        <w:rPr>
          <w:rFonts w:ascii="Calibri" w:hAnsi="Calibri" w:cs="Calibri"/>
          <w:sz w:val="20"/>
          <w:szCs w:val="20"/>
        </w:rPr>
        <w:t xml:space="preserve">IQR – interquartile range, </w:t>
      </w:r>
      <w:r w:rsidR="00F844FF">
        <w:rPr>
          <w:rFonts w:ascii="Calibri" w:hAnsi="Calibri" w:cs="Calibri"/>
          <w:sz w:val="20"/>
          <w:szCs w:val="20"/>
        </w:rPr>
        <w:t>LS – lichen sclerosus</w:t>
      </w:r>
      <w:r w:rsidR="002771FD">
        <w:rPr>
          <w:rFonts w:ascii="Calibri" w:hAnsi="Calibri" w:cs="Calibri"/>
          <w:sz w:val="20"/>
          <w:szCs w:val="20"/>
        </w:rPr>
        <w:t>.</w:t>
      </w:r>
    </w:p>
    <w:p w14:paraId="5F0A5241" w14:textId="170C26CD" w:rsidR="00E94F62" w:rsidRDefault="00E94F62">
      <w:pPr>
        <w:rPr>
          <w:rFonts w:ascii="Calibri" w:hAnsi="Calibri" w:cs="Calibri"/>
          <w:sz w:val="20"/>
          <w:szCs w:val="20"/>
        </w:rPr>
      </w:pPr>
      <w:r>
        <w:rPr>
          <w:rFonts w:ascii="Calibri" w:hAnsi="Calibri" w:cs="Calibri"/>
          <w:sz w:val="20"/>
          <w:szCs w:val="20"/>
        </w:rPr>
        <w:t>Table 3 –</w:t>
      </w:r>
      <w:r w:rsidR="00EE37E3">
        <w:rPr>
          <w:rFonts w:ascii="Calibri" w:hAnsi="Calibri" w:cs="Calibri"/>
          <w:sz w:val="20"/>
          <w:szCs w:val="20"/>
        </w:rPr>
        <w:t>C</w:t>
      </w:r>
      <w:r>
        <w:rPr>
          <w:rFonts w:ascii="Calibri" w:hAnsi="Calibri" w:cs="Calibri"/>
          <w:sz w:val="20"/>
          <w:szCs w:val="20"/>
        </w:rPr>
        <w:t>linical details and any further medical or surgical treatments.</w:t>
      </w:r>
    </w:p>
    <w:tbl>
      <w:tblPr>
        <w:tblStyle w:val="TableGrid"/>
        <w:tblW w:w="0" w:type="auto"/>
        <w:tblLook w:val="04A0" w:firstRow="1" w:lastRow="0" w:firstColumn="1" w:lastColumn="0" w:noHBand="0" w:noVBand="1"/>
      </w:tblPr>
      <w:tblGrid>
        <w:gridCol w:w="2254"/>
        <w:gridCol w:w="2254"/>
        <w:gridCol w:w="2254"/>
        <w:gridCol w:w="2254"/>
      </w:tblGrid>
      <w:tr w:rsidR="009E40BC" w:rsidRPr="00AE13A0" w14:paraId="0C3D9C1B" w14:textId="77777777" w:rsidTr="00526CFD">
        <w:tc>
          <w:tcPr>
            <w:tcW w:w="2254" w:type="dxa"/>
            <w:vAlign w:val="bottom"/>
          </w:tcPr>
          <w:p w14:paraId="4AFDDA6E" w14:textId="77777777" w:rsidR="009E40BC" w:rsidRPr="00AE13A0" w:rsidRDefault="009E40BC" w:rsidP="00526CFD">
            <w:pPr>
              <w:rPr>
                <w:rFonts w:ascii="Calibri" w:hAnsi="Calibri" w:cs="Calibri"/>
                <w:b/>
                <w:bCs/>
                <w:sz w:val="18"/>
                <w:szCs w:val="18"/>
              </w:rPr>
            </w:pPr>
          </w:p>
        </w:tc>
        <w:tc>
          <w:tcPr>
            <w:tcW w:w="2254" w:type="dxa"/>
            <w:vAlign w:val="bottom"/>
          </w:tcPr>
          <w:p w14:paraId="07B19AD6" w14:textId="67DAD552" w:rsidR="009E40BC" w:rsidRPr="00AE13A0" w:rsidRDefault="009E40BC" w:rsidP="00526CFD">
            <w:pPr>
              <w:rPr>
                <w:rFonts w:ascii="Calibri" w:hAnsi="Calibri" w:cs="Calibri"/>
                <w:b/>
                <w:bCs/>
                <w:sz w:val="18"/>
                <w:szCs w:val="18"/>
              </w:rPr>
            </w:pPr>
            <w:r w:rsidRPr="00AE13A0">
              <w:rPr>
                <w:rFonts w:ascii="Calibri" w:hAnsi="Calibri" w:cs="Calibri"/>
                <w:b/>
                <w:bCs/>
                <w:sz w:val="18"/>
                <w:szCs w:val="18"/>
              </w:rPr>
              <w:t xml:space="preserve">No further </w:t>
            </w:r>
            <w:r>
              <w:rPr>
                <w:rFonts w:ascii="Calibri" w:hAnsi="Calibri" w:cs="Calibri"/>
                <w:b/>
                <w:bCs/>
                <w:sz w:val="18"/>
                <w:szCs w:val="18"/>
              </w:rPr>
              <w:t>treatment</w:t>
            </w:r>
            <w:r w:rsidRPr="00AE13A0">
              <w:rPr>
                <w:rFonts w:ascii="Calibri" w:hAnsi="Calibri" w:cs="Calibri"/>
                <w:b/>
                <w:bCs/>
                <w:sz w:val="18"/>
                <w:szCs w:val="18"/>
              </w:rPr>
              <w:t xml:space="preserve"> </w:t>
            </w:r>
          </w:p>
          <w:p w14:paraId="438DB44C" w14:textId="26462E40" w:rsidR="009E40BC" w:rsidRPr="00AE13A0" w:rsidRDefault="009E40BC" w:rsidP="00526CFD">
            <w:pPr>
              <w:rPr>
                <w:rFonts w:ascii="Calibri" w:hAnsi="Calibri" w:cs="Calibri"/>
                <w:b/>
                <w:bCs/>
                <w:sz w:val="18"/>
                <w:szCs w:val="18"/>
              </w:rPr>
            </w:pPr>
            <w:r w:rsidRPr="00AE13A0">
              <w:rPr>
                <w:rFonts w:ascii="Calibri" w:hAnsi="Calibri" w:cs="Calibri"/>
                <w:b/>
                <w:bCs/>
                <w:sz w:val="18"/>
                <w:szCs w:val="18"/>
              </w:rPr>
              <w:t xml:space="preserve">(n = </w:t>
            </w:r>
            <w:r>
              <w:rPr>
                <w:rFonts w:ascii="Calibri" w:hAnsi="Calibri" w:cs="Calibri"/>
                <w:b/>
                <w:bCs/>
                <w:sz w:val="18"/>
                <w:szCs w:val="18"/>
              </w:rPr>
              <w:t>75</w:t>
            </w:r>
            <w:r w:rsidRPr="00AE13A0">
              <w:rPr>
                <w:rFonts w:ascii="Calibri" w:hAnsi="Calibri" w:cs="Calibri"/>
                <w:b/>
                <w:bCs/>
                <w:sz w:val="18"/>
                <w:szCs w:val="18"/>
              </w:rPr>
              <w:t>)</w:t>
            </w:r>
          </w:p>
        </w:tc>
        <w:tc>
          <w:tcPr>
            <w:tcW w:w="2254" w:type="dxa"/>
            <w:vAlign w:val="bottom"/>
          </w:tcPr>
          <w:p w14:paraId="2E4A9610" w14:textId="7B683E8A" w:rsidR="009E40BC" w:rsidRPr="00AE13A0" w:rsidRDefault="009E40BC" w:rsidP="00526CFD">
            <w:pPr>
              <w:rPr>
                <w:rFonts w:ascii="Calibri" w:hAnsi="Calibri" w:cs="Calibri"/>
                <w:b/>
                <w:bCs/>
                <w:sz w:val="18"/>
                <w:szCs w:val="18"/>
              </w:rPr>
            </w:pPr>
            <w:r w:rsidRPr="00AE13A0">
              <w:rPr>
                <w:rFonts w:ascii="Calibri" w:hAnsi="Calibri" w:cs="Calibri"/>
                <w:b/>
                <w:bCs/>
                <w:sz w:val="18"/>
                <w:szCs w:val="18"/>
              </w:rPr>
              <w:t xml:space="preserve">Further </w:t>
            </w:r>
            <w:r>
              <w:rPr>
                <w:rFonts w:ascii="Calibri" w:hAnsi="Calibri" w:cs="Calibri"/>
                <w:b/>
                <w:bCs/>
                <w:sz w:val="18"/>
                <w:szCs w:val="18"/>
              </w:rPr>
              <w:t>treatment</w:t>
            </w:r>
          </w:p>
          <w:p w14:paraId="7E6B9E1A" w14:textId="1946DABC" w:rsidR="009E40BC" w:rsidRPr="00AE13A0" w:rsidRDefault="009E40BC" w:rsidP="00526CFD">
            <w:pPr>
              <w:rPr>
                <w:rFonts w:ascii="Calibri" w:hAnsi="Calibri" w:cs="Calibri"/>
                <w:b/>
                <w:bCs/>
                <w:sz w:val="18"/>
                <w:szCs w:val="18"/>
              </w:rPr>
            </w:pPr>
            <w:r w:rsidRPr="00AE13A0">
              <w:rPr>
                <w:rFonts w:ascii="Calibri" w:hAnsi="Calibri" w:cs="Calibri"/>
                <w:b/>
                <w:bCs/>
                <w:sz w:val="18"/>
                <w:szCs w:val="18"/>
              </w:rPr>
              <w:t xml:space="preserve">(n = </w:t>
            </w:r>
            <w:r>
              <w:rPr>
                <w:rFonts w:ascii="Calibri" w:hAnsi="Calibri" w:cs="Calibri"/>
                <w:b/>
                <w:bCs/>
                <w:sz w:val="18"/>
                <w:szCs w:val="18"/>
              </w:rPr>
              <w:t>18</w:t>
            </w:r>
            <w:r w:rsidRPr="00AE13A0">
              <w:rPr>
                <w:rFonts w:ascii="Calibri" w:hAnsi="Calibri" w:cs="Calibri"/>
                <w:b/>
                <w:bCs/>
                <w:sz w:val="18"/>
                <w:szCs w:val="18"/>
              </w:rPr>
              <w:t>)</w:t>
            </w:r>
          </w:p>
        </w:tc>
        <w:tc>
          <w:tcPr>
            <w:tcW w:w="2254" w:type="dxa"/>
            <w:vAlign w:val="bottom"/>
          </w:tcPr>
          <w:p w14:paraId="019D57CA" w14:textId="77777777" w:rsidR="009E40BC" w:rsidRPr="00AE13A0" w:rsidRDefault="009E40BC" w:rsidP="00526CFD">
            <w:pPr>
              <w:rPr>
                <w:rFonts w:ascii="Calibri" w:hAnsi="Calibri" w:cs="Calibri"/>
                <w:b/>
                <w:bCs/>
                <w:sz w:val="18"/>
                <w:szCs w:val="18"/>
              </w:rPr>
            </w:pPr>
            <w:r w:rsidRPr="00AE13A0">
              <w:rPr>
                <w:rFonts w:ascii="Calibri" w:hAnsi="Calibri" w:cs="Calibri"/>
                <w:b/>
                <w:bCs/>
                <w:sz w:val="18"/>
                <w:szCs w:val="18"/>
              </w:rPr>
              <w:t xml:space="preserve">p-value </w:t>
            </w:r>
          </w:p>
        </w:tc>
      </w:tr>
      <w:tr w:rsidR="009E40BC" w:rsidRPr="00AE13A0" w14:paraId="1A1E2C61" w14:textId="77777777" w:rsidTr="00526CFD">
        <w:tc>
          <w:tcPr>
            <w:tcW w:w="2254" w:type="dxa"/>
          </w:tcPr>
          <w:p w14:paraId="2C7DB7EB" w14:textId="77777777" w:rsidR="009E40BC" w:rsidRPr="00AE13A0" w:rsidRDefault="009E40BC" w:rsidP="00526CFD">
            <w:pPr>
              <w:rPr>
                <w:rFonts w:ascii="Calibri" w:hAnsi="Calibri" w:cs="Calibri"/>
                <w:sz w:val="18"/>
                <w:szCs w:val="18"/>
              </w:rPr>
            </w:pPr>
            <w:r>
              <w:rPr>
                <w:rFonts w:ascii="Calibri" w:hAnsi="Calibri" w:cs="Calibri"/>
                <w:sz w:val="18"/>
                <w:szCs w:val="18"/>
              </w:rPr>
              <w:t xml:space="preserve">Previous topical steroids </w:t>
            </w:r>
          </w:p>
        </w:tc>
        <w:tc>
          <w:tcPr>
            <w:tcW w:w="2254" w:type="dxa"/>
          </w:tcPr>
          <w:p w14:paraId="6E057607" w14:textId="7DD653A8" w:rsidR="009E40BC" w:rsidRPr="00AE13A0" w:rsidRDefault="002302A3" w:rsidP="00526CFD">
            <w:pPr>
              <w:rPr>
                <w:rFonts w:ascii="Calibri" w:hAnsi="Calibri" w:cs="Calibri"/>
                <w:sz w:val="18"/>
                <w:szCs w:val="18"/>
              </w:rPr>
            </w:pPr>
            <w:r>
              <w:rPr>
                <w:rFonts w:ascii="Calibri" w:hAnsi="Calibri" w:cs="Calibri"/>
                <w:sz w:val="18"/>
                <w:szCs w:val="18"/>
              </w:rPr>
              <w:t>42</w:t>
            </w:r>
            <w:r w:rsidR="009420B5">
              <w:rPr>
                <w:rFonts w:ascii="Calibri" w:hAnsi="Calibri" w:cs="Calibri"/>
                <w:sz w:val="18"/>
                <w:szCs w:val="18"/>
              </w:rPr>
              <w:t xml:space="preserve"> (56%)</w:t>
            </w:r>
          </w:p>
        </w:tc>
        <w:tc>
          <w:tcPr>
            <w:tcW w:w="2254" w:type="dxa"/>
          </w:tcPr>
          <w:p w14:paraId="628DEB91" w14:textId="4B4C99CC" w:rsidR="009E40BC" w:rsidRPr="00AE13A0" w:rsidRDefault="002302A3" w:rsidP="00526CFD">
            <w:pPr>
              <w:rPr>
                <w:rFonts w:ascii="Calibri" w:hAnsi="Calibri" w:cs="Calibri"/>
                <w:sz w:val="18"/>
                <w:szCs w:val="18"/>
              </w:rPr>
            </w:pPr>
            <w:r>
              <w:rPr>
                <w:rFonts w:ascii="Calibri" w:hAnsi="Calibri" w:cs="Calibri"/>
                <w:sz w:val="18"/>
                <w:szCs w:val="18"/>
              </w:rPr>
              <w:t>12</w:t>
            </w:r>
            <w:r w:rsidR="0026573A">
              <w:rPr>
                <w:rFonts w:ascii="Calibri" w:hAnsi="Calibri" w:cs="Calibri"/>
                <w:sz w:val="18"/>
                <w:szCs w:val="18"/>
              </w:rPr>
              <w:t xml:space="preserve"> (67%)</w:t>
            </w:r>
          </w:p>
        </w:tc>
        <w:tc>
          <w:tcPr>
            <w:tcW w:w="2254" w:type="dxa"/>
          </w:tcPr>
          <w:p w14:paraId="799311C8" w14:textId="63F9528C" w:rsidR="009E40BC" w:rsidRPr="00AE13A0" w:rsidRDefault="002302A3" w:rsidP="00526CFD">
            <w:pPr>
              <w:rPr>
                <w:rFonts w:ascii="Calibri" w:hAnsi="Calibri" w:cs="Calibri"/>
                <w:sz w:val="18"/>
                <w:szCs w:val="18"/>
              </w:rPr>
            </w:pPr>
            <w:r>
              <w:rPr>
                <w:rFonts w:ascii="Calibri" w:hAnsi="Calibri" w:cs="Calibri"/>
                <w:sz w:val="18"/>
                <w:szCs w:val="18"/>
              </w:rPr>
              <w:t>0.41</w:t>
            </w:r>
          </w:p>
        </w:tc>
      </w:tr>
      <w:tr w:rsidR="009E40BC" w:rsidRPr="00AE13A0" w14:paraId="6E9CFD46" w14:textId="77777777" w:rsidTr="00526CFD">
        <w:tc>
          <w:tcPr>
            <w:tcW w:w="2254" w:type="dxa"/>
          </w:tcPr>
          <w:p w14:paraId="12994F7F" w14:textId="77777777" w:rsidR="009E40BC" w:rsidRPr="00AE13A0" w:rsidRDefault="009E40BC" w:rsidP="00526CFD">
            <w:pPr>
              <w:rPr>
                <w:rFonts w:ascii="Calibri" w:hAnsi="Calibri" w:cs="Calibri"/>
                <w:sz w:val="18"/>
                <w:szCs w:val="18"/>
              </w:rPr>
            </w:pPr>
            <w:r>
              <w:rPr>
                <w:rFonts w:ascii="Calibri" w:hAnsi="Calibri" w:cs="Calibri"/>
                <w:sz w:val="18"/>
                <w:szCs w:val="18"/>
              </w:rPr>
              <w:t xml:space="preserve">Emergency circumcision </w:t>
            </w:r>
          </w:p>
        </w:tc>
        <w:tc>
          <w:tcPr>
            <w:tcW w:w="2254" w:type="dxa"/>
          </w:tcPr>
          <w:p w14:paraId="1E8B6ED7" w14:textId="13D146E9" w:rsidR="009E40BC" w:rsidRPr="00AE13A0" w:rsidRDefault="002302A3" w:rsidP="00526CFD">
            <w:pPr>
              <w:rPr>
                <w:rFonts w:ascii="Calibri" w:hAnsi="Calibri" w:cs="Calibri"/>
                <w:sz w:val="18"/>
                <w:szCs w:val="18"/>
              </w:rPr>
            </w:pPr>
            <w:r>
              <w:rPr>
                <w:rFonts w:ascii="Calibri" w:hAnsi="Calibri" w:cs="Calibri"/>
                <w:sz w:val="18"/>
                <w:szCs w:val="18"/>
              </w:rPr>
              <w:t>8</w:t>
            </w:r>
            <w:r w:rsidR="009420B5">
              <w:rPr>
                <w:rFonts w:ascii="Calibri" w:hAnsi="Calibri" w:cs="Calibri"/>
                <w:sz w:val="18"/>
                <w:szCs w:val="18"/>
              </w:rPr>
              <w:t xml:space="preserve"> (11%)</w:t>
            </w:r>
          </w:p>
        </w:tc>
        <w:tc>
          <w:tcPr>
            <w:tcW w:w="2254" w:type="dxa"/>
          </w:tcPr>
          <w:p w14:paraId="6627EE51" w14:textId="7A299E32" w:rsidR="009E40BC" w:rsidRPr="00AE13A0" w:rsidRDefault="002302A3" w:rsidP="00526CFD">
            <w:pPr>
              <w:rPr>
                <w:rFonts w:ascii="Calibri" w:hAnsi="Calibri" w:cs="Calibri"/>
                <w:sz w:val="18"/>
                <w:szCs w:val="18"/>
              </w:rPr>
            </w:pPr>
            <w:r>
              <w:rPr>
                <w:rFonts w:ascii="Calibri" w:hAnsi="Calibri" w:cs="Calibri"/>
                <w:sz w:val="18"/>
                <w:szCs w:val="18"/>
              </w:rPr>
              <w:t>3</w:t>
            </w:r>
            <w:r w:rsidR="0026573A">
              <w:rPr>
                <w:rFonts w:ascii="Calibri" w:hAnsi="Calibri" w:cs="Calibri"/>
                <w:sz w:val="18"/>
                <w:szCs w:val="18"/>
              </w:rPr>
              <w:t xml:space="preserve"> (17%)</w:t>
            </w:r>
          </w:p>
        </w:tc>
        <w:tc>
          <w:tcPr>
            <w:tcW w:w="2254" w:type="dxa"/>
          </w:tcPr>
          <w:p w14:paraId="24EE8CD1" w14:textId="6EE0B519" w:rsidR="009E40BC" w:rsidRPr="00AE13A0" w:rsidRDefault="002302A3" w:rsidP="00526CFD">
            <w:pPr>
              <w:rPr>
                <w:rFonts w:ascii="Calibri" w:hAnsi="Calibri" w:cs="Calibri"/>
                <w:sz w:val="18"/>
                <w:szCs w:val="18"/>
              </w:rPr>
            </w:pPr>
            <w:r>
              <w:rPr>
                <w:rFonts w:ascii="Calibri" w:hAnsi="Calibri" w:cs="Calibri"/>
                <w:sz w:val="18"/>
                <w:szCs w:val="18"/>
              </w:rPr>
              <w:t>0.4</w:t>
            </w:r>
            <w:r w:rsidR="00D6336C">
              <w:rPr>
                <w:rFonts w:ascii="Calibri" w:hAnsi="Calibri" w:cs="Calibri"/>
                <w:sz w:val="18"/>
                <w:szCs w:val="18"/>
              </w:rPr>
              <w:t>8</w:t>
            </w:r>
          </w:p>
        </w:tc>
      </w:tr>
      <w:tr w:rsidR="003472A6" w:rsidRPr="00AE13A0" w14:paraId="74FBBF72" w14:textId="77777777" w:rsidTr="00526CFD">
        <w:tc>
          <w:tcPr>
            <w:tcW w:w="2254" w:type="dxa"/>
          </w:tcPr>
          <w:p w14:paraId="41AE82E6" w14:textId="21F6217E" w:rsidR="003472A6" w:rsidRDefault="003472A6" w:rsidP="00526CFD">
            <w:pPr>
              <w:rPr>
                <w:rFonts w:ascii="Calibri" w:hAnsi="Calibri" w:cs="Calibri"/>
                <w:sz w:val="18"/>
                <w:szCs w:val="18"/>
              </w:rPr>
            </w:pPr>
            <w:r>
              <w:rPr>
                <w:rFonts w:ascii="Calibri" w:hAnsi="Calibri" w:cs="Calibri"/>
                <w:sz w:val="18"/>
                <w:szCs w:val="18"/>
              </w:rPr>
              <w:t>Circumcision and meatal dilatation</w:t>
            </w:r>
          </w:p>
        </w:tc>
        <w:tc>
          <w:tcPr>
            <w:tcW w:w="2254" w:type="dxa"/>
          </w:tcPr>
          <w:p w14:paraId="5EE09848" w14:textId="47D71BA7" w:rsidR="003472A6" w:rsidRDefault="003472A6" w:rsidP="00526CFD">
            <w:pPr>
              <w:rPr>
                <w:rFonts w:ascii="Calibri" w:hAnsi="Calibri" w:cs="Calibri"/>
                <w:sz w:val="18"/>
                <w:szCs w:val="18"/>
              </w:rPr>
            </w:pPr>
            <w:r>
              <w:rPr>
                <w:rFonts w:ascii="Calibri" w:hAnsi="Calibri" w:cs="Calibri"/>
                <w:sz w:val="18"/>
                <w:szCs w:val="18"/>
              </w:rPr>
              <w:t>6 (8%)</w:t>
            </w:r>
          </w:p>
        </w:tc>
        <w:tc>
          <w:tcPr>
            <w:tcW w:w="2254" w:type="dxa"/>
          </w:tcPr>
          <w:p w14:paraId="693EDD1E" w14:textId="185AC9B9" w:rsidR="003472A6" w:rsidRDefault="003472A6" w:rsidP="00526CFD">
            <w:pPr>
              <w:rPr>
                <w:rFonts w:ascii="Calibri" w:hAnsi="Calibri" w:cs="Calibri"/>
                <w:sz w:val="18"/>
                <w:szCs w:val="18"/>
              </w:rPr>
            </w:pPr>
            <w:r>
              <w:rPr>
                <w:rFonts w:ascii="Calibri" w:hAnsi="Calibri" w:cs="Calibri"/>
                <w:sz w:val="18"/>
                <w:szCs w:val="18"/>
              </w:rPr>
              <w:t>2 (11%)</w:t>
            </w:r>
          </w:p>
        </w:tc>
        <w:tc>
          <w:tcPr>
            <w:tcW w:w="2254" w:type="dxa"/>
          </w:tcPr>
          <w:p w14:paraId="2BB5B55F" w14:textId="3D908408" w:rsidR="003472A6" w:rsidRDefault="003472A6" w:rsidP="00526CFD">
            <w:pPr>
              <w:rPr>
                <w:rFonts w:ascii="Calibri" w:hAnsi="Calibri" w:cs="Calibri"/>
                <w:sz w:val="18"/>
                <w:szCs w:val="18"/>
              </w:rPr>
            </w:pPr>
            <w:r>
              <w:rPr>
                <w:rFonts w:ascii="Calibri" w:hAnsi="Calibri" w:cs="Calibri"/>
                <w:sz w:val="18"/>
                <w:szCs w:val="18"/>
              </w:rPr>
              <w:t>0.6</w:t>
            </w:r>
            <w:r w:rsidR="00D6336C">
              <w:rPr>
                <w:rFonts w:ascii="Calibri" w:hAnsi="Calibri" w:cs="Calibri"/>
                <w:sz w:val="18"/>
                <w:szCs w:val="18"/>
              </w:rPr>
              <w:t>5</w:t>
            </w:r>
          </w:p>
        </w:tc>
      </w:tr>
      <w:tr w:rsidR="002F5D32" w:rsidRPr="00AE13A0" w14:paraId="1E532344" w14:textId="77777777" w:rsidTr="00526CFD">
        <w:tc>
          <w:tcPr>
            <w:tcW w:w="2254" w:type="dxa"/>
          </w:tcPr>
          <w:p w14:paraId="1CE2B588" w14:textId="45209C77" w:rsidR="002F5D32" w:rsidRDefault="002F5D32" w:rsidP="00526CFD">
            <w:pPr>
              <w:rPr>
                <w:rFonts w:ascii="Calibri" w:hAnsi="Calibri" w:cs="Calibri"/>
                <w:sz w:val="18"/>
                <w:szCs w:val="18"/>
              </w:rPr>
            </w:pPr>
            <w:r>
              <w:rPr>
                <w:rFonts w:ascii="Calibri" w:hAnsi="Calibri" w:cs="Calibri"/>
                <w:sz w:val="18"/>
                <w:szCs w:val="18"/>
              </w:rPr>
              <w:t>Retractile foreskin</w:t>
            </w:r>
          </w:p>
        </w:tc>
        <w:tc>
          <w:tcPr>
            <w:tcW w:w="2254" w:type="dxa"/>
          </w:tcPr>
          <w:p w14:paraId="405AE578" w14:textId="2A31E650" w:rsidR="002F5D32" w:rsidRPr="00AE13A0" w:rsidRDefault="002302A3" w:rsidP="00526CFD">
            <w:pPr>
              <w:rPr>
                <w:rFonts w:ascii="Calibri" w:hAnsi="Calibri" w:cs="Calibri"/>
                <w:sz w:val="18"/>
                <w:szCs w:val="18"/>
              </w:rPr>
            </w:pPr>
            <w:r>
              <w:rPr>
                <w:rFonts w:ascii="Calibri" w:hAnsi="Calibri" w:cs="Calibri"/>
                <w:sz w:val="18"/>
                <w:szCs w:val="18"/>
              </w:rPr>
              <w:t>15</w:t>
            </w:r>
            <w:r w:rsidR="009420B5">
              <w:rPr>
                <w:rFonts w:ascii="Calibri" w:hAnsi="Calibri" w:cs="Calibri"/>
                <w:sz w:val="18"/>
                <w:szCs w:val="18"/>
              </w:rPr>
              <w:t xml:space="preserve"> (20%)</w:t>
            </w:r>
          </w:p>
        </w:tc>
        <w:tc>
          <w:tcPr>
            <w:tcW w:w="2254" w:type="dxa"/>
          </w:tcPr>
          <w:p w14:paraId="7A21F5DF" w14:textId="5979FECD" w:rsidR="002F5D32" w:rsidRPr="00AE13A0" w:rsidRDefault="002302A3" w:rsidP="00526CFD">
            <w:pPr>
              <w:rPr>
                <w:rFonts w:ascii="Calibri" w:hAnsi="Calibri" w:cs="Calibri"/>
                <w:sz w:val="18"/>
                <w:szCs w:val="18"/>
              </w:rPr>
            </w:pPr>
            <w:r>
              <w:rPr>
                <w:rFonts w:ascii="Calibri" w:hAnsi="Calibri" w:cs="Calibri"/>
                <w:sz w:val="18"/>
                <w:szCs w:val="18"/>
              </w:rPr>
              <w:t>2</w:t>
            </w:r>
            <w:r w:rsidR="0026573A">
              <w:rPr>
                <w:rFonts w:ascii="Calibri" w:hAnsi="Calibri" w:cs="Calibri"/>
                <w:sz w:val="18"/>
                <w:szCs w:val="18"/>
              </w:rPr>
              <w:t xml:space="preserve"> (11%)</w:t>
            </w:r>
          </w:p>
        </w:tc>
        <w:tc>
          <w:tcPr>
            <w:tcW w:w="2254" w:type="dxa"/>
          </w:tcPr>
          <w:p w14:paraId="03E25E95" w14:textId="6C25FBCC" w:rsidR="002F5D32" w:rsidRPr="00AE13A0" w:rsidRDefault="002302A3" w:rsidP="00526CFD">
            <w:pPr>
              <w:rPr>
                <w:rFonts w:ascii="Calibri" w:hAnsi="Calibri" w:cs="Calibri"/>
                <w:sz w:val="18"/>
                <w:szCs w:val="18"/>
              </w:rPr>
            </w:pPr>
            <w:r>
              <w:rPr>
                <w:rFonts w:ascii="Calibri" w:hAnsi="Calibri" w:cs="Calibri"/>
                <w:sz w:val="18"/>
                <w:szCs w:val="18"/>
              </w:rPr>
              <w:t>0.38</w:t>
            </w:r>
          </w:p>
        </w:tc>
      </w:tr>
      <w:tr w:rsidR="002F5D32" w:rsidRPr="00AE13A0" w14:paraId="1699D15D" w14:textId="77777777" w:rsidTr="00526CFD">
        <w:tc>
          <w:tcPr>
            <w:tcW w:w="2254" w:type="dxa"/>
          </w:tcPr>
          <w:p w14:paraId="5DD99373" w14:textId="70650E95" w:rsidR="002F5D32" w:rsidRDefault="002F5D32" w:rsidP="00526CFD">
            <w:pPr>
              <w:rPr>
                <w:rFonts w:ascii="Calibri" w:hAnsi="Calibri" w:cs="Calibri"/>
                <w:sz w:val="18"/>
                <w:szCs w:val="18"/>
              </w:rPr>
            </w:pPr>
            <w:r>
              <w:rPr>
                <w:rFonts w:ascii="Calibri" w:hAnsi="Calibri" w:cs="Calibri"/>
                <w:sz w:val="18"/>
                <w:szCs w:val="18"/>
              </w:rPr>
              <w:t>Glans involvement</w:t>
            </w:r>
          </w:p>
        </w:tc>
        <w:tc>
          <w:tcPr>
            <w:tcW w:w="2254" w:type="dxa"/>
          </w:tcPr>
          <w:p w14:paraId="7EFA8AED" w14:textId="79F5C763" w:rsidR="002F5D32" w:rsidRPr="00AE13A0" w:rsidRDefault="00756D9E" w:rsidP="00526CFD">
            <w:pPr>
              <w:rPr>
                <w:rFonts w:ascii="Calibri" w:hAnsi="Calibri" w:cs="Calibri"/>
                <w:sz w:val="18"/>
                <w:szCs w:val="18"/>
              </w:rPr>
            </w:pPr>
            <w:r>
              <w:rPr>
                <w:rFonts w:ascii="Calibri" w:hAnsi="Calibri" w:cs="Calibri"/>
                <w:sz w:val="18"/>
                <w:szCs w:val="18"/>
              </w:rPr>
              <w:t>41</w:t>
            </w:r>
            <w:r w:rsidR="009420B5">
              <w:rPr>
                <w:rFonts w:ascii="Calibri" w:hAnsi="Calibri" w:cs="Calibri"/>
                <w:sz w:val="18"/>
                <w:szCs w:val="18"/>
              </w:rPr>
              <w:t xml:space="preserve"> (55%)</w:t>
            </w:r>
          </w:p>
        </w:tc>
        <w:tc>
          <w:tcPr>
            <w:tcW w:w="2254" w:type="dxa"/>
          </w:tcPr>
          <w:p w14:paraId="6CB0925E" w14:textId="509E76C0" w:rsidR="002F5D32" w:rsidRPr="00AE13A0" w:rsidRDefault="00756D9E" w:rsidP="00526CFD">
            <w:pPr>
              <w:rPr>
                <w:rFonts w:ascii="Calibri" w:hAnsi="Calibri" w:cs="Calibri"/>
                <w:sz w:val="18"/>
                <w:szCs w:val="18"/>
              </w:rPr>
            </w:pPr>
            <w:r>
              <w:rPr>
                <w:rFonts w:ascii="Calibri" w:hAnsi="Calibri" w:cs="Calibri"/>
                <w:sz w:val="18"/>
                <w:szCs w:val="18"/>
              </w:rPr>
              <w:t>10</w:t>
            </w:r>
            <w:r w:rsidR="0026573A">
              <w:rPr>
                <w:rFonts w:ascii="Calibri" w:hAnsi="Calibri" w:cs="Calibri"/>
                <w:sz w:val="18"/>
                <w:szCs w:val="18"/>
              </w:rPr>
              <w:t xml:space="preserve"> (56%)</w:t>
            </w:r>
          </w:p>
        </w:tc>
        <w:tc>
          <w:tcPr>
            <w:tcW w:w="2254" w:type="dxa"/>
          </w:tcPr>
          <w:p w14:paraId="4CEC0C1F" w14:textId="0839B999" w:rsidR="002F5D32" w:rsidRPr="00AE13A0" w:rsidRDefault="00756D9E" w:rsidP="00526CFD">
            <w:pPr>
              <w:rPr>
                <w:rFonts w:ascii="Calibri" w:hAnsi="Calibri" w:cs="Calibri"/>
                <w:sz w:val="18"/>
                <w:szCs w:val="18"/>
              </w:rPr>
            </w:pPr>
            <w:r>
              <w:rPr>
                <w:rFonts w:ascii="Calibri" w:hAnsi="Calibri" w:cs="Calibri"/>
                <w:sz w:val="18"/>
                <w:szCs w:val="18"/>
              </w:rPr>
              <w:t>0.9</w:t>
            </w:r>
            <w:r w:rsidR="00D6336C">
              <w:rPr>
                <w:rFonts w:ascii="Calibri" w:hAnsi="Calibri" w:cs="Calibri"/>
                <w:sz w:val="18"/>
                <w:szCs w:val="18"/>
              </w:rPr>
              <w:t>5</w:t>
            </w:r>
          </w:p>
        </w:tc>
      </w:tr>
      <w:tr w:rsidR="002F5D32" w:rsidRPr="00AE13A0" w14:paraId="4092D6A5" w14:textId="77777777" w:rsidTr="00526CFD">
        <w:tc>
          <w:tcPr>
            <w:tcW w:w="2254" w:type="dxa"/>
          </w:tcPr>
          <w:p w14:paraId="475B5A74" w14:textId="49D33628" w:rsidR="002F5D32" w:rsidRDefault="002F5D32" w:rsidP="00526CFD">
            <w:pPr>
              <w:rPr>
                <w:rFonts w:ascii="Calibri" w:hAnsi="Calibri" w:cs="Calibri"/>
                <w:sz w:val="18"/>
                <w:szCs w:val="18"/>
              </w:rPr>
            </w:pPr>
            <w:r>
              <w:rPr>
                <w:rFonts w:ascii="Calibri" w:hAnsi="Calibri" w:cs="Calibri"/>
                <w:sz w:val="18"/>
                <w:szCs w:val="18"/>
              </w:rPr>
              <w:t>Meatal involvement</w:t>
            </w:r>
          </w:p>
        </w:tc>
        <w:tc>
          <w:tcPr>
            <w:tcW w:w="2254" w:type="dxa"/>
          </w:tcPr>
          <w:p w14:paraId="16A9E704" w14:textId="405F3EC2" w:rsidR="002F5D32" w:rsidRPr="00AE13A0" w:rsidRDefault="002302A3" w:rsidP="00526CFD">
            <w:pPr>
              <w:rPr>
                <w:rFonts w:ascii="Calibri" w:hAnsi="Calibri" w:cs="Calibri"/>
                <w:sz w:val="18"/>
                <w:szCs w:val="18"/>
              </w:rPr>
            </w:pPr>
            <w:r>
              <w:rPr>
                <w:rFonts w:ascii="Calibri" w:hAnsi="Calibri" w:cs="Calibri"/>
                <w:sz w:val="18"/>
                <w:szCs w:val="18"/>
              </w:rPr>
              <w:t>18</w:t>
            </w:r>
            <w:r w:rsidR="00A27B3B">
              <w:rPr>
                <w:rFonts w:ascii="Calibri" w:hAnsi="Calibri" w:cs="Calibri"/>
                <w:sz w:val="18"/>
                <w:szCs w:val="18"/>
              </w:rPr>
              <w:t xml:space="preserve"> (24%)</w:t>
            </w:r>
          </w:p>
        </w:tc>
        <w:tc>
          <w:tcPr>
            <w:tcW w:w="2254" w:type="dxa"/>
          </w:tcPr>
          <w:p w14:paraId="0F1033E3" w14:textId="4354E1BB" w:rsidR="002F5D32" w:rsidRPr="00AE13A0" w:rsidRDefault="002302A3" w:rsidP="00526CFD">
            <w:pPr>
              <w:rPr>
                <w:rFonts w:ascii="Calibri" w:hAnsi="Calibri" w:cs="Calibri"/>
                <w:sz w:val="18"/>
                <w:szCs w:val="18"/>
              </w:rPr>
            </w:pPr>
            <w:r>
              <w:rPr>
                <w:rFonts w:ascii="Calibri" w:hAnsi="Calibri" w:cs="Calibri"/>
                <w:sz w:val="18"/>
                <w:szCs w:val="18"/>
              </w:rPr>
              <w:t>9 (50%)</w:t>
            </w:r>
          </w:p>
        </w:tc>
        <w:tc>
          <w:tcPr>
            <w:tcW w:w="2254" w:type="dxa"/>
          </w:tcPr>
          <w:p w14:paraId="7BA33E1D" w14:textId="2991D90E" w:rsidR="002F5D32" w:rsidRPr="00AE13A0" w:rsidRDefault="002302A3" w:rsidP="00526CFD">
            <w:pPr>
              <w:rPr>
                <w:rFonts w:ascii="Calibri" w:hAnsi="Calibri" w:cs="Calibri"/>
                <w:sz w:val="18"/>
                <w:szCs w:val="18"/>
              </w:rPr>
            </w:pPr>
            <w:r>
              <w:rPr>
                <w:rFonts w:ascii="Calibri" w:hAnsi="Calibri" w:cs="Calibri"/>
                <w:sz w:val="18"/>
                <w:szCs w:val="18"/>
              </w:rPr>
              <w:t>0.0</w:t>
            </w:r>
            <w:r w:rsidR="00D6336C">
              <w:rPr>
                <w:rFonts w:ascii="Calibri" w:hAnsi="Calibri" w:cs="Calibri"/>
                <w:sz w:val="18"/>
                <w:szCs w:val="18"/>
              </w:rPr>
              <w:t>3</w:t>
            </w:r>
            <w:r>
              <w:rPr>
                <w:rFonts w:ascii="Calibri" w:hAnsi="Calibri" w:cs="Calibri"/>
                <w:sz w:val="18"/>
                <w:szCs w:val="18"/>
              </w:rPr>
              <w:t>*</w:t>
            </w:r>
          </w:p>
        </w:tc>
      </w:tr>
      <w:tr w:rsidR="002F5D32" w:rsidRPr="00AE13A0" w14:paraId="6E1B1D48" w14:textId="77777777" w:rsidTr="00526CFD">
        <w:tc>
          <w:tcPr>
            <w:tcW w:w="2254" w:type="dxa"/>
          </w:tcPr>
          <w:p w14:paraId="0B36FE44" w14:textId="440A266E" w:rsidR="002F5D32" w:rsidRDefault="002F5D32" w:rsidP="00526CFD">
            <w:pPr>
              <w:rPr>
                <w:rFonts w:ascii="Calibri" w:hAnsi="Calibri" w:cs="Calibri"/>
                <w:sz w:val="18"/>
                <w:szCs w:val="18"/>
              </w:rPr>
            </w:pPr>
            <w:r>
              <w:rPr>
                <w:rFonts w:ascii="Calibri" w:hAnsi="Calibri" w:cs="Calibri"/>
                <w:sz w:val="18"/>
                <w:szCs w:val="18"/>
              </w:rPr>
              <w:t xml:space="preserve">Frenulum involvement </w:t>
            </w:r>
          </w:p>
        </w:tc>
        <w:tc>
          <w:tcPr>
            <w:tcW w:w="2254" w:type="dxa"/>
          </w:tcPr>
          <w:p w14:paraId="57C529BA" w14:textId="00445124" w:rsidR="002F5D32" w:rsidRPr="00AE13A0" w:rsidRDefault="00756D9E" w:rsidP="00526CFD">
            <w:pPr>
              <w:rPr>
                <w:rFonts w:ascii="Calibri" w:hAnsi="Calibri" w:cs="Calibri"/>
                <w:sz w:val="18"/>
                <w:szCs w:val="18"/>
              </w:rPr>
            </w:pPr>
            <w:r>
              <w:rPr>
                <w:rFonts w:ascii="Calibri" w:hAnsi="Calibri" w:cs="Calibri"/>
                <w:sz w:val="18"/>
                <w:szCs w:val="18"/>
              </w:rPr>
              <w:t>47</w:t>
            </w:r>
            <w:r w:rsidR="009420B5">
              <w:rPr>
                <w:rFonts w:ascii="Calibri" w:hAnsi="Calibri" w:cs="Calibri"/>
                <w:sz w:val="18"/>
                <w:szCs w:val="18"/>
              </w:rPr>
              <w:t xml:space="preserve"> (63%)</w:t>
            </w:r>
          </w:p>
        </w:tc>
        <w:tc>
          <w:tcPr>
            <w:tcW w:w="2254" w:type="dxa"/>
          </w:tcPr>
          <w:p w14:paraId="41DEB929" w14:textId="08EFCD72" w:rsidR="002F5D32" w:rsidRPr="00AE13A0" w:rsidRDefault="00756D9E" w:rsidP="00526CFD">
            <w:pPr>
              <w:rPr>
                <w:rFonts w:ascii="Calibri" w:hAnsi="Calibri" w:cs="Calibri"/>
                <w:sz w:val="18"/>
                <w:szCs w:val="18"/>
              </w:rPr>
            </w:pPr>
            <w:r>
              <w:rPr>
                <w:rFonts w:ascii="Calibri" w:hAnsi="Calibri" w:cs="Calibri"/>
                <w:sz w:val="18"/>
                <w:szCs w:val="18"/>
              </w:rPr>
              <w:t>10</w:t>
            </w:r>
            <w:r w:rsidR="0026573A">
              <w:rPr>
                <w:rFonts w:ascii="Calibri" w:hAnsi="Calibri" w:cs="Calibri"/>
                <w:sz w:val="18"/>
                <w:szCs w:val="18"/>
              </w:rPr>
              <w:t xml:space="preserve"> (56%)</w:t>
            </w:r>
          </w:p>
        </w:tc>
        <w:tc>
          <w:tcPr>
            <w:tcW w:w="2254" w:type="dxa"/>
          </w:tcPr>
          <w:p w14:paraId="187225A6" w14:textId="5B40C9F2" w:rsidR="002F5D32" w:rsidRPr="00AE13A0" w:rsidRDefault="00756D9E" w:rsidP="00526CFD">
            <w:pPr>
              <w:rPr>
                <w:rFonts w:ascii="Calibri" w:hAnsi="Calibri" w:cs="Calibri"/>
                <w:sz w:val="18"/>
                <w:szCs w:val="18"/>
              </w:rPr>
            </w:pPr>
            <w:r>
              <w:rPr>
                <w:rFonts w:ascii="Calibri" w:hAnsi="Calibri" w:cs="Calibri"/>
                <w:sz w:val="18"/>
                <w:szCs w:val="18"/>
              </w:rPr>
              <w:t>0.5</w:t>
            </w:r>
            <w:r w:rsidR="00D6336C">
              <w:rPr>
                <w:rFonts w:ascii="Calibri" w:hAnsi="Calibri" w:cs="Calibri"/>
                <w:sz w:val="18"/>
                <w:szCs w:val="18"/>
              </w:rPr>
              <w:t>8</w:t>
            </w:r>
          </w:p>
        </w:tc>
      </w:tr>
      <w:tr w:rsidR="009E40BC" w:rsidRPr="00AE13A0" w14:paraId="7E92D80D" w14:textId="77777777" w:rsidTr="00526CFD">
        <w:tc>
          <w:tcPr>
            <w:tcW w:w="2254" w:type="dxa"/>
          </w:tcPr>
          <w:p w14:paraId="17AD4DFC" w14:textId="78A68787" w:rsidR="009E40BC" w:rsidRDefault="009E40BC" w:rsidP="00526CFD">
            <w:pPr>
              <w:rPr>
                <w:rFonts w:ascii="Calibri" w:hAnsi="Calibri" w:cs="Calibri"/>
                <w:sz w:val="18"/>
                <w:szCs w:val="18"/>
              </w:rPr>
            </w:pPr>
            <w:r>
              <w:rPr>
                <w:rFonts w:ascii="Calibri" w:hAnsi="Calibri" w:cs="Calibri"/>
                <w:sz w:val="18"/>
                <w:szCs w:val="18"/>
              </w:rPr>
              <w:t>Histology severity grade</w:t>
            </w:r>
            <w:r w:rsidR="00FC7497">
              <w:rPr>
                <w:rFonts w:ascii="Calibri" w:hAnsi="Calibri" w:cs="Calibri"/>
                <w:sz w:val="18"/>
                <w:szCs w:val="18"/>
              </w:rPr>
              <w:t xml:space="preserve"> (n = 86)</w:t>
            </w:r>
          </w:p>
          <w:p w14:paraId="6E957138" w14:textId="77777777" w:rsidR="009E40BC" w:rsidRDefault="009E40BC" w:rsidP="00526CFD">
            <w:pPr>
              <w:jc w:val="right"/>
              <w:rPr>
                <w:rFonts w:ascii="Calibri" w:hAnsi="Calibri" w:cs="Calibri"/>
                <w:sz w:val="18"/>
                <w:szCs w:val="18"/>
              </w:rPr>
            </w:pPr>
            <w:r>
              <w:rPr>
                <w:rFonts w:ascii="Calibri" w:hAnsi="Calibri" w:cs="Calibri"/>
                <w:sz w:val="18"/>
                <w:szCs w:val="18"/>
              </w:rPr>
              <w:t>No LS</w:t>
            </w:r>
          </w:p>
          <w:p w14:paraId="762565C8" w14:textId="77777777" w:rsidR="009E40BC" w:rsidRDefault="009E40BC" w:rsidP="00526CFD">
            <w:pPr>
              <w:jc w:val="right"/>
              <w:rPr>
                <w:rFonts w:ascii="Calibri" w:hAnsi="Calibri" w:cs="Calibri"/>
                <w:sz w:val="18"/>
                <w:szCs w:val="18"/>
              </w:rPr>
            </w:pPr>
            <w:r>
              <w:rPr>
                <w:rFonts w:ascii="Calibri" w:hAnsi="Calibri" w:cs="Calibri"/>
                <w:sz w:val="18"/>
                <w:szCs w:val="18"/>
              </w:rPr>
              <w:t>Stage one</w:t>
            </w:r>
          </w:p>
          <w:p w14:paraId="13BE8DFD" w14:textId="77777777" w:rsidR="009E40BC" w:rsidRDefault="009E40BC" w:rsidP="00526CFD">
            <w:pPr>
              <w:jc w:val="right"/>
              <w:rPr>
                <w:rFonts w:ascii="Calibri" w:hAnsi="Calibri" w:cs="Calibri"/>
                <w:sz w:val="18"/>
                <w:szCs w:val="18"/>
              </w:rPr>
            </w:pPr>
            <w:r>
              <w:rPr>
                <w:rFonts w:ascii="Calibri" w:hAnsi="Calibri" w:cs="Calibri"/>
                <w:sz w:val="18"/>
                <w:szCs w:val="18"/>
              </w:rPr>
              <w:t>Stage two</w:t>
            </w:r>
          </w:p>
          <w:p w14:paraId="1059DEC8" w14:textId="77777777" w:rsidR="009E40BC" w:rsidRDefault="009E40BC" w:rsidP="00526CFD">
            <w:pPr>
              <w:jc w:val="right"/>
              <w:rPr>
                <w:rFonts w:ascii="Calibri" w:hAnsi="Calibri" w:cs="Calibri"/>
                <w:sz w:val="18"/>
                <w:szCs w:val="18"/>
              </w:rPr>
            </w:pPr>
            <w:r>
              <w:rPr>
                <w:rFonts w:ascii="Calibri" w:hAnsi="Calibri" w:cs="Calibri"/>
                <w:sz w:val="18"/>
                <w:szCs w:val="18"/>
              </w:rPr>
              <w:t>Stage three</w:t>
            </w:r>
          </w:p>
        </w:tc>
        <w:tc>
          <w:tcPr>
            <w:tcW w:w="2254" w:type="dxa"/>
          </w:tcPr>
          <w:p w14:paraId="2E6F22E7" w14:textId="5B58B426" w:rsidR="009E40BC" w:rsidRDefault="009E40BC" w:rsidP="00526CFD">
            <w:pPr>
              <w:rPr>
                <w:rFonts w:ascii="Calibri" w:hAnsi="Calibri" w:cs="Calibri"/>
                <w:sz w:val="18"/>
                <w:szCs w:val="18"/>
              </w:rPr>
            </w:pPr>
          </w:p>
          <w:p w14:paraId="1E56BE52" w14:textId="77777777" w:rsidR="006D5F96" w:rsidRDefault="006D5F96" w:rsidP="00526CFD">
            <w:pPr>
              <w:rPr>
                <w:rFonts w:ascii="Calibri" w:hAnsi="Calibri" w:cs="Calibri"/>
                <w:sz w:val="18"/>
                <w:szCs w:val="18"/>
              </w:rPr>
            </w:pPr>
          </w:p>
          <w:p w14:paraId="5BF5CBFE" w14:textId="7D8A2188" w:rsidR="00AA4DF8" w:rsidRDefault="00AA4DF8" w:rsidP="00526CFD">
            <w:pPr>
              <w:rPr>
                <w:rFonts w:ascii="Calibri" w:hAnsi="Calibri" w:cs="Calibri"/>
                <w:sz w:val="18"/>
                <w:szCs w:val="18"/>
              </w:rPr>
            </w:pPr>
            <w:r>
              <w:rPr>
                <w:rFonts w:ascii="Calibri" w:hAnsi="Calibri" w:cs="Calibri"/>
                <w:sz w:val="18"/>
                <w:szCs w:val="18"/>
              </w:rPr>
              <w:t>2</w:t>
            </w:r>
            <w:r w:rsidR="009420B5">
              <w:rPr>
                <w:rFonts w:ascii="Calibri" w:hAnsi="Calibri" w:cs="Calibri"/>
                <w:sz w:val="18"/>
                <w:szCs w:val="18"/>
              </w:rPr>
              <w:t xml:space="preserve"> (3%)</w:t>
            </w:r>
          </w:p>
          <w:p w14:paraId="440377F3" w14:textId="23E52AF4" w:rsidR="00AA4DF8" w:rsidRDefault="00AA4DF8" w:rsidP="00526CFD">
            <w:pPr>
              <w:rPr>
                <w:rFonts w:ascii="Calibri" w:hAnsi="Calibri" w:cs="Calibri"/>
                <w:sz w:val="18"/>
                <w:szCs w:val="18"/>
              </w:rPr>
            </w:pPr>
            <w:r>
              <w:rPr>
                <w:rFonts w:ascii="Calibri" w:hAnsi="Calibri" w:cs="Calibri"/>
                <w:sz w:val="18"/>
                <w:szCs w:val="18"/>
              </w:rPr>
              <w:t>16</w:t>
            </w:r>
            <w:r w:rsidR="009420B5">
              <w:rPr>
                <w:rFonts w:ascii="Calibri" w:hAnsi="Calibri" w:cs="Calibri"/>
                <w:sz w:val="18"/>
                <w:szCs w:val="18"/>
              </w:rPr>
              <w:t xml:space="preserve"> (21%)</w:t>
            </w:r>
          </w:p>
          <w:p w14:paraId="350A9701" w14:textId="1C1E6EAF" w:rsidR="00AA4DF8" w:rsidRDefault="00AA4DF8" w:rsidP="00526CFD">
            <w:pPr>
              <w:rPr>
                <w:rFonts w:ascii="Calibri" w:hAnsi="Calibri" w:cs="Calibri"/>
                <w:sz w:val="18"/>
                <w:szCs w:val="18"/>
              </w:rPr>
            </w:pPr>
            <w:r>
              <w:rPr>
                <w:rFonts w:ascii="Calibri" w:hAnsi="Calibri" w:cs="Calibri"/>
                <w:sz w:val="18"/>
                <w:szCs w:val="18"/>
              </w:rPr>
              <w:t>11</w:t>
            </w:r>
            <w:r w:rsidR="009420B5">
              <w:rPr>
                <w:rFonts w:ascii="Calibri" w:hAnsi="Calibri" w:cs="Calibri"/>
                <w:sz w:val="18"/>
                <w:szCs w:val="18"/>
              </w:rPr>
              <w:t xml:space="preserve"> (16%)</w:t>
            </w:r>
          </w:p>
          <w:p w14:paraId="00FF682F" w14:textId="6CE4F78B" w:rsidR="00AA4DF8" w:rsidRPr="00AE13A0" w:rsidRDefault="00AA4DF8" w:rsidP="00526CFD">
            <w:pPr>
              <w:rPr>
                <w:rFonts w:ascii="Calibri" w:hAnsi="Calibri" w:cs="Calibri"/>
                <w:sz w:val="18"/>
                <w:szCs w:val="18"/>
              </w:rPr>
            </w:pPr>
            <w:r>
              <w:rPr>
                <w:rFonts w:ascii="Calibri" w:hAnsi="Calibri" w:cs="Calibri"/>
                <w:sz w:val="18"/>
                <w:szCs w:val="18"/>
              </w:rPr>
              <w:t>41</w:t>
            </w:r>
            <w:r w:rsidR="009420B5">
              <w:rPr>
                <w:rFonts w:ascii="Calibri" w:hAnsi="Calibri" w:cs="Calibri"/>
                <w:sz w:val="18"/>
                <w:szCs w:val="18"/>
              </w:rPr>
              <w:t xml:space="preserve"> (</w:t>
            </w:r>
            <w:r w:rsidR="00C23E2D">
              <w:rPr>
                <w:rFonts w:ascii="Calibri" w:hAnsi="Calibri" w:cs="Calibri"/>
                <w:sz w:val="18"/>
                <w:szCs w:val="18"/>
              </w:rPr>
              <w:t>59%)</w:t>
            </w:r>
          </w:p>
        </w:tc>
        <w:tc>
          <w:tcPr>
            <w:tcW w:w="2254" w:type="dxa"/>
          </w:tcPr>
          <w:p w14:paraId="165C8CF2" w14:textId="39D4BE3A" w:rsidR="009E40BC" w:rsidRDefault="009E40BC" w:rsidP="00526CFD">
            <w:pPr>
              <w:rPr>
                <w:rFonts w:ascii="Calibri" w:hAnsi="Calibri" w:cs="Calibri"/>
                <w:sz w:val="18"/>
                <w:szCs w:val="18"/>
              </w:rPr>
            </w:pPr>
          </w:p>
          <w:p w14:paraId="46FA7ACC" w14:textId="77777777" w:rsidR="006D5F96" w:rsidRDefault="006D5F96" w:rsidP="00526CFD">
            <w:pPr>
              <w:rPr>
                <w:rFonts w:ascii="Calibri" w:hAnsi="Calibri" w:cs="Calibri"/>
                <w:sz w:val="18"/>
                <w:szCs w:val="18"/>
              </w:rPr>
            </w:pPr>
          </w:p>
          <w:p w14:paraId="3D2756E6" w14:textId="10913483" w:rsidR="00AA4DF8" w:rsidRDefault="00AA4DF8" w:rsidP="00526CFD">
            <w:pPr>
              <w:rPr>
                <w:rFonts w:ascii="Calibri" w:hAnsi="Calibri" w:cs="Calibri"/>
                <w:sz w:val="18"/>
                <w:szCs w:val="18"/>
              </w:rPr>
            </w:pPr>
            <w:r>
              <w:rPr>
                <w:rFonts w:ascii="Calibri" w:hAnsi="Calibri" w:cs="Calibri"/>
                <w:sz w:val="18"/>
                <w:szCs w:val="18"/>
              </w:rPr>
              <w:t>2</w:t>
            </w:r>
            <w:r w:rsidR="00C23E2D">
              <w:rPr>
                <w:rFonts w:ascii="Calibri" w:hAnsi="Calibri" w:cs="Calibri"/>
                <w:sz w:val="18"/>
                <w:szCs w:val="18"/>
              </w:rPr>
              <w:t xml:space="preserve"> (13%)</w:t>
            </w:r>
          </w:p>
          <w:p w14:paraId="7C0EA50F" w14:textId="1DA71C72" w:rsidR="00AA4DF8" w:rsidRDefault="00AA4DF8" w:rsidP="00526CFD">
            <w:pPr>
              <w:rPr>
                <w:rFonts w:ascii="Calibri" w:hAnsi="Calibri" w:cs="Calibri"/>
                <w:sz w:val="18"/>
                <w:szCs w:val="18"/>
              </w:rPr>
            </w:pPr>
            <w:r>
              <w:rPr>
                <w:rFonts w:ascii="Calibri" w:hAnsi="Calibri" w:cs="Calibri"/>
                <w:sz w:val="18"/>
                <w:szCs w:val="18"/>
              </w:rPr>
              <w:t>2</w:t>
            </w:r>
            <w:r w:rsidR="00C23E2D">
              <w:rPr>
                <w:rFonts w:ascii="Calibri" w:hAnsi="Calibri" w:cs="Calibri"/>
                <w:sz w:val="18"/>
                <w:szCs w:val="18"/>
              </w:rPr>
              <w:t xml:space="preserve"> (13%)</w:t>
            </w:r>
          </w:p>
          <w:p w14:paraId="0B264A47" w14:textId="55E263E7" w:rsidR="00AA4DF8" w:rsidRDefault="00AA4DF8" w:rsidP="00526CFD">
            <w:pPr>
              <w:rPr>
                <w:rFonts w:ascii="Calibri" w:hAnsi="Calibri" w:cs="Calibri"/>
                <w:sz w:val="18"/>
                <w:szCs w:val="18"/>
              </w:rPr>
            </w:pPr>
            <w:r>
              <w:rPr>
                <w:rFonts w:ascii="Calibri" w:hAnsi="Calibri" w:cs="Calibri"/>
                <w:sz w:val="18"/>
                <w:szCs w:val="18"/>
              </w:rPr>
              <w:t>3</w:t>
            </w:r>
            <w:r w:rsidR="00C23E2D">
              <w:rPr>
                <w:rFonts w:ascii="Calibri" w:hAnsi="Calibri" w:cs="Calibri"/>
                <w:sz w:val="18"/>
                <w:szCs w:val="18"/>
              </w:rPr>
              <w:t xml:space="preserve"> (19%)</w:t>
            </w:r>
          </w:p>
          <w:p w14:paraId="76506C66" w14:textId="0CA8C214" w:rsidR="00AA4DF8" w:rsidRPr="00AE13A0" w:rsidRDefault="00AA4DF8" w:rsidP="00526CFD">
            <w:pPr>
              <w:rPr>
                <w:rFonts w:ascii="Calibri" w:hAnsi="Calibri" w:cs="Calibri"/>
                <w:sz w:val="18"/>
                <w:szCs w:val="18"/>
              </w:rPr>
            </w:pPr>
            <w:r>
              <w:rPr>
                <w:rFonts w:ascii="Calibri" w:hAnsi="Calibri" w:cs="Calibri"/>
                <w:sz w:val="18"/>
                <w:szCs w:val="18"/>
              </w:rPr>
              <w:t>9</w:t>
            </w:r>
            <w:r w:rsidR="00C23E2D">
              <w:rPr>
                <w:rFonts w:ascii="Calibri" w:hAnsi="Calibri" w:cs="Calibri"/>
                <w:sz w:val="18"/>
                <w:szCs w:val="18"/>
              </w:rPr>
              <w:t xml:space="preserve"> (56%)</w:t>
            </w:r>
          </w:p>
        </w:tc>
        <w:tc>
          <w:tcPr>
            <w:tcW w:w="2254" w:type="dxa"/>
          </w:tcPr>
          <w:p w14:paraId="065B7B38" w14:textId="5F903D47" w:rsidR="009E40BC" w:rsidRPr="00AE13A0" w:rsidRDefault="00AA4DF8" w:rsidP="00526CFD">
            <w:pPr>
              <w:rPr>
                <w:rFonts w:ascii="Calibri" w:hAnsi="Calibri" w:cs="Calibri"/>
                <w:sz w:val="18"/>
                <w:szCs w:val="18"/>
              </w:rPr>
            </w:pPr>
            <w:r>
              <w:rPr>
                <w:rFonts w:ascii="Calibri" w:hAnsi="Calibri" w:cs="Calibri"/>
                <w:sz w:val="18"/>
                <w:szCs w:val="18"/>
              </w:rPr>
              <w:t>0.34</w:t>
            </w:r>
          </w:p>
        </w:tc>
      </w:tr>
      <w:tr w:rsidR="009E40BC" w:rsidRPr="00AE13A0" w14:paraId="55DC59E6" w14:textId="77777777" w:rsidTr="00526CFD">
        <w:tc>
          <w:tcPr>
            <w:tcW w:w="2254" w:type="dxa"/>
          </w:tcPr>
          <w:p w14:paraId="62775A37" w14:textId="77777777" w:rsidR="009E40BC" w:rsidRDefault="009E40BC" w:rsidP="00526CFD">
            <w:pPr>
              <w:rPr>
                <w:rFonts w:ascii="Calibri" w:hAnsi="Calibri" w:cs="Calibri"/>
                <w:sz w:val="18"/>
                <w:szCs w:val="18"/>
              </w:rPr>
            </w:pPr>
            <w:r>
              <w:rPr>
                <w:rFonts w:ascii="Calibri" w:hAnsi="Calibri" w:cs="Calibri"/>
                <w:sz w:val="18"/>
                <w:szCs w:val="18"/>
              </w:rPr>
              <w:t xml:space="preserve">Post-operative complications </w:t>
            </w:r>
          </w:p>
        </w:tc>
        <w:tc>
          <w:tcPr>
            <w:tcW w:w="2254" w:type="dxa"/>
          </w:tcPr>
          <w:p w14:paraId="17CCD49D" w14:textId="52AF68F1" w:rsidR="009E40BC" w:rsidRPr="00AE13A0" w:rsidRDefault="00AA4DF8" w:rsidP="00526CFD">
            <w:pPr>
              <w:rPr>
                <w:rFonts w:ascii="Calibri" w:hAnsi="Calibri" w:cs="Calibri"/>
                <w:sz w:val="18"/>
                <w:szCs w:val="18"/>
              </w:rPr>
            </w:pPr>
            <w:r>
              <w:rPr>
                <w:rFonts w:ascii="Calibri" w:hAnsi="Calibri" w:cs="Calibri"/>
                <w:sz w:val="18"/>
                <w:szCs w:val="18"/>
              </w:rPr>
              <w:t>10</w:t>
            </w:r>
            <w:r w:rsidR="0026573A">
              <w:rPr>
                <w:rFonts w:ascii="Calibri" w:hAnsi="Calibri" w:cs="Calibri"/>
                <w:sz w:val="18"/>
                <w:szCs w:val="18"/>
              </w:rPr>
              <w:t xml:space="preserve"> (13%)</w:t>
            </w:r>
          </w:p>
        </w:tc>
        <w:tc>
          <w:tcPr>
            <w:tcW w:w="2254" w:type="dxa"/>
          </w:tcPr>
          <w:p w14:paraId="28053C57" w14:textId="636894CA" w:rsidR="009E40BC" w:rsidRPr="00AE13A0" w:rsidRDefault="00AA4DF8" w:rsidP="00526CFD">
            <w:pPr>
              <w:rPr>
                <w:rFonts w:ascii="Calibri" w:hAnsi="Calibri" w:cs="Calibri"/>
                <w:sz w:val="18"/>
                <w:szCs w:val="18"/>
              </w:rPr>
            </w:pPr>
            <w:r>
              <w:rPr>
                <w:rFonts w:ascii="Calibri" w:hAnsi="Calibri" w:cs="Calibri"/>
                <w:sz w:val="18"/>
                <w:szCs w:val="18"/>
              </w:rPr>
              <w:t>4</w:t>
            </w:r>
            <w:r w:rsidR="0026573A">
              <w:rPr>
                <w:rFonts w:ascii="Calibri" w:hAnsi="Calibri" w:cs="Calibri"/>
                <w:sz w:val="18"/>
                <w:szCs w:val="18"/>
              </w:rPr>
              <w:t xml:space="preserve"> (22%)</w:t>
            </w:r>
          </w:p>
        </w:tc>
        <w:tc>
          <w:tcPr>
            <w:tcW w:w="2254" w:type="dxa"/>
          </w:tcPr>
          <w:p w14:paraId="6BE89D03" w14:textId="3B8BAA01" w:rsidR="009E40BC" w:rsidRPr="00AE13A0" w:rsidRDefault="00AA4DF8" w:rsidP="00526CFD">
            <w:pPr>
              <w:rPr>
                <w:rFonts w:ascii="Calibri" w:hAnsi="Calibri" w:cs="Calibri"/>
                <w:sz w:val="18"/>
                <w:szCs w:val="18"/>
              </w:rPr>
            </w:pPr>
            <w:r>
              <w:rPr>
                <w:rFonts w:ascii="Calibri" w:hAnsi="Calibri" w:cs="Calibri"/>
                <w:sz w:val="18"/>
                <w:szCs w:val="18"/>
              </w:rPr>
              <w:t>0.34</w:t>
            </w:r>
          </w:p>
        </w:tc>
      </w:tr>
    </w:tbl>
    <w:p w14:paraId="4E233037" w14:textId="009EA8D6" w:rsidR="00E94F62" w:rsidRDefault="00F844FF">
      <w:pPr>
        <w:rPr>
          <w:rFonts w:ascii="Calibri" w:hAnsi="Calibri" w:cs="Calibri"/>
          <w:sz w:val="20"/>
          <w:szCs w:val="20"/>
        </w:rPr>
      </w:pPr>
      <w:r>
        <w:rPr>
          <w:rFonts w:ascii="Calibri" w:hAnsi="Calibri" w:cs="Calibri"/>
          <w:sz w:val="20"/>
          <w:szCs w:val="20"/>
        </w:rPr>
        <w:t xml:space="preserve">*Significant result. </w:t>
      </w:r>
      <w:r w:rsidR="0036250E">
        <w:rPr>
          <w:rFonts w:ascii="Calibri" w:hAnsi="Calibri" w:cs="Calibri"/>
          <w:sz w:val="20"/>
          <w:szCs w:val="20"/>
        </w:rPr>
        <w:t xml:space="preserve">IQR – interquartile range, </w:t>
      </w:r>
      <w:r w:rsidR="002771FD">
        <w:rPr>
          <w:rFonts w:ascii="Calibri" w:hAnsi="Calibri" w:cs="Calibri"/>
          <w:sz w:val="20"/>
          <w:szCs w:val="20"/>
        </w:rPr>
        <w:t>LS – lichen sclerosus.</w:t>
      </w:r>
    </w:p>
    <w:p w14:paraId="43A9FE7A" w14:textId="77777777" w:rsidR="00EE37E3" w:rsidRDefault="00EE37E3">
      <w:pPr>
        <w:rPr>
          <w:rFonts w:ascii="Calibri" w:hAnsi="Calibri" w:cs="Calibri"/>
          <w:sz w:val="20"/>
          <w:szCs w:val="20"/>
        </w:rPr>
      </w:pPr>
    </w:p>
    <w:p w14:paraId="3678698F" w14:textId="77777777" w:rsidR="00EE37E3" w:rsidRDefault="00EE37E3">
      <w:pPr>
        <w:rPr>
          <w:rFonts w:ascii="Calibri" w:hAnsi="Calibri" w:cs="Calibri"/>
          <w:sz w:val="20"/>
          <w:szCs w:val="20"/>
        </w:rPr>
      </w:pPr>
    </w:p>
    <w:p w14:paraId="0EEA8B0A" w14:textId="77777777" w:rsidR="00EE37E3" w:rsidRDefault="00EE37E3">
      <w:pPr>
        <w:rPr>
          <w:rFonts w:ascii="Calibri" w:hAnsi="Calibri" w:cs="Calibri"/>
          <w:sz w:val="20"/>
          <w:szCs w:val="20"/>
        </w:rPr>
      </w:pPr>
    </w:p>
    <w:p w14:paraId="2074981F" w14:textId="77777777" w:rsidR="00EE37E3" w:rsidRDefault="00EE37E3">
      <w:pPr>
        <w:rPr>
          <w:rFonts w:ascii="Calibri" w:hAnsi="Calibri" w:cs="Calibri"/>
          <w:sz w:val="20"/>
          <w:szCs w:val="20"/>
        </w:rPr>
      </w:pPr>
    </w:p>
    <w:p w14:paraId="5A2B4603" w14:textId="77777777" w:rsidR="00EE37E3" w:rsidRDefault="00EE37E3">
      <w:pPr>
        <w:rPr>
          <w:rFonts w:ascii="Calibri" w:hAnsi="Calibri" w:cs="Calibri"/>
          <w:sz w:val="20"/>
          <w:szCs w:val="20"/>
        </w:rPr>
      </w:pPr>
    </w:p>
    <w:p w14:paraId="7AF33835" w14:textId="77777777" w:rsidR="00EE37E3" w:rsidRDefault="00EE37E3">
      <w:pPr>
        <w:rPr>
          <w:rFonts w:ascii="Calibri" w:hAnsi="Calibri" w:cs="Calibri"/>
          <w:sz w:val="20"/>
          <w:szCs w:val="20"/>
        </w:rPr>
      </w:pPr>
    </w:p>
    <w:p w14:paraId="3602E3F7" w14:textId="7C361629" w:rsidR="00E94F62" w:rsidRDefault="00E94F62">
      <w:pPr>
        <w:rPr>
          <w:rFonts w:ascii="Calibri" w:hAnsi="Calibri" w:cs="Calibri"/>
          <w:sz w:val="20"/>
          <w:szCs w:val="20"/>
        </w:rPr>
      </w:pPr>
      <w:r>
        <w:rPr>
          <w:rFonts w:ascii="Calibri" w:hAnsi="Calibri" w:cs="Calibri"/>
          <w:sz w:val="20"/>
          <w:szCs w:val="20"/>
        </w:rPr>
        <w:t>Table 4 –</w:t>
      </w:r>
      <w:r w:rsidR="00EE37E3">
        <w:rPr>
          <w:rFonts w:ascii="Calibri" w:hAnsi="Calibri" w:cs="Calibri"/>
          <w:sz w:val="20"/>
          <w:szCs w:val="20"/>
        </w:rPr>
        <w:t xml:space="preserve"> C</w:t>
      </w:r>
      <w:r w:rsidR="0075672F">
        <w:rPr>
          <w:rFonts w:ascii="Calibri" w:hAnsi="Calibri" w:cs="Calibri"/>
          <w:sz w:val="20"/>
          <w:szCs w:val="20"/>
        </w:rPr>
        <w:t xml:space="preserve">linical </w:t>
      </w:r>
      <w:r>
        <w:rPr>
          <w:rFonts w:ascii="Calibri" w:hAnsi="Calibri" w:cs="Calibri"/>
          <w:sz w:val="20"/>
          <w:szCs w:val="20"/>
        </w:rPr>
        <w:t xml:space="preserve">details and ongoing symptoms post-circumcision. </w:t>
      </w:r>
    </w:p>
    <w:tbl>
      <w:tblPr>
        <w:tblStyle w:val="TableGrid"/>
        <w:tblW w:w="0" w:type="auto"/>
        <w:tblLook w:val="04A0" w:firstRow="1" w:lastRow="0" w:firstColumn="1" w:lastColumn="0" w:noHBand="0" w:noVBand="1"/>
      </w:tblPr>
      <w:tblGrid>
        <w:gridCol w:w="2254"/>
        <w:gridCol w:w="2254"/>
        <w:gridCol w:w="2254"/>
        <w:gridCol w:w="2254"/>
      </w:tblGrid>
      <w:tr w:rsidR="009E40BC" w:rsidRPr="00AE13A0" w14:paraId="35BAC891" w14:textId="77777777" w:rsidTr="00526CFD">
        <w:tc>
          <w:tcPr>
            <w:tcW w:w="2254" w:type="dxa"/>
            <w:vAlign w:val="bottom"/>
          </w:tcPr>
          <w:p w14:paraId="0171B648" w14:textId="77777777" w:rsidR="009E40BC" w:rsidRPr="00AE13A0" w:rsidRDefault="009E40BC" w:rsidP="00526CFD">
            <w:pPr>
              <w:rPr>
                <w:rFonts w:ascii="Calibri" w:hAnsi="Calibri" w:cs="Calibri"/>
                <w:b/>
                <w:bCs/>
                <w:sz w:val="18"/>
                <w:szCs w:val="18"/>
              </w:rPr>
            </w:pPr>
          </w:p>
        </w:tc>
        <w:tc>
          <w:tcPr>
            <w:tcW w:w="2254" w:type="dxa"/>
            <w:vAlign w:val="bottom"/>
          </w:tcPr>
          <w:p w14:paraId="026AA6F3" w14:textId="4F8AD78E" w:rsidR="009E40BC" w:rsidRPr="00AE13A0" w:rsidRDefault="009E40BC" w:rsidP="00526CFD">
            <w:pPr>
              <w:rPr>
                <w:rFonts w:ascii="Calibri" w:hAnsi="Calibri" w:cs="Calibri"/>
                <w:b/>
                <w:bCs/>
                <w:sz w:val="18"/>
                <w:szCs w:val="18"/>
              </w:rPr>
            </w:pPr>
            <w:r w:rsidRPr="00AE13A0">
              <w:rPr>
                <w:rFonts w:ascii="Calibri" w:hAnsi="Calibri" w:cs="Calibri"/>
                <w:b/>
                <w:bCs/>
                <w:sz w:val="18"/>
                <w:szCs w:val="18"/>
              </w:rPr>
              <w:t xml:space="preserve">No further </w:t>
            </w:r>
            <w:r>
              <w:rPr>
                <w:rFonts w:ascii="Calibri" w:hAnsi="Calibri" w:cs="Calibri"/>
                <w:b/>
                <w:bCs/>
                <w:sz w:val="18"/>
                <w:szCs w:val="18"/>
              </w:rPr>
              <w:t>symptoms</w:t>
            </w:r>
            <w:r w:rsidRPr="00AE13A0">
              <w:rPr>
                <w:rFonts w:ascii="Calibri" w:hAnsi="Calibri" w:cs="Calibri"/>
                <w:b/>
                <w:bCs/>
                <w:sz w:val="18"/>
                <w:szCs w:val="18"/>
              </w:rPr>
              <w:t xml:space="preserve"> </w:t>
            </w:r>
          </w:p>
          <w:p w14:paraId="509373FF" w14:textId="06D6EF93" w:rsidR="009E40BC" w:rsidRPr="00AE13A0" w:rsidRDefault="009E40BC" w:rsidP="00526CFD">
            <w:pPr>
              <w:rPr>
                <w:rFonts w:ascii="Calibri" w:hAnsi="Calibri" w:cs="Calibri"/>
                <w:b/>
                <w:bCs/>
                <w:sz w:val="18"/>
                <w:szCs w:val="18"/>
              </w:rPr>
            </w:pPr>
            <w:r w:rsidRPr="00AE13A0">
              <w:rPr>
                <w:rFonts w:ascii="Calibri" w:hAnsi="Calibri" w:cs="Calibri"/>
                <w:b/>
                <w:bCs/>
                <w:sz w:val="18"/>
                <w:szCs w:val="18"/>
              </w:rPr>
              <w:t xml:space="preserve">(n = </w:t>
            </w:r>
            <w:r>
              <w:rPr>
                <w:rFonts w:ascii="Calibri" w:hAnsi="Calibri" w:cs="Calibri"/>
                <w:b/>
                <w:bCs/>
                <w:sz w:val="18"/>
                <w:szCs w:val="18"/>
              </w:rPr>
              <w:t>75</w:t>
            </w:r>
            <w:r w:rsidRPr="00AE13A0">
              <w:rPr>
                <w:rFonts w:ascii="Calibri" w:hAnsi="Calibri" w:cs="Calibri"/>
                <w:b/>
                <w:bCs/>
                <w:sz w:val="18"/>
                <w:szCs w:val="18"/>
              </w:rPr>
              <w:t>)</w:t>
            </w:r>
          </w:p>
        </w:tc>
        <w:tc>
          <w:tcPr>
            <w:tcW w:w="2254" w:type="dxa"/>
            <w:vAlign w:val="bottom"/>
          </w:tcPr>
          <w:p w14:paraId="43D5DA0F" w14:textId="57F87ABC" w:rsidR="009E40BC" w:rsidRPr="00AE13A0" w:rsidRDefault="009E40BC" w:rsidP="00526CFD">
            <w:pPr>
              <w:rPr>
                <w:rFonts w:ascii="Calibri" w:hAnsi="Calibri" w:cs="Calibri"/>
                <w:b/>
                <w:bCs/>
                <w:sz w:val="18"/>
                <w:szCs w:val="18"/>
              </w:rPr>
            </w:pPr>
            <w:r w:rsidRPr="00AE13A0">
              <w:rPr>
                <w:rFonts w:ascii="Calibri" w:hAnsi="Calibri" w:cs="Calibri"/>
                <w:b/>
                <w:bCs/>
                <w:sz w:val="18"/>
                <w:szCs w:val="18"/>
              </w:rPr>
              <w:t xml:space="preserve">Further </w:t>
            </w:r>
            <w:r>
              <w:rPr>
                <w:rFonts w:ascii="Calibri" w:hAnsi="Calibri" w:cs="Calibri"/>
                <w:b/>
                <w:bCs/>
                <w:sz w:val="18"/>
                <w:szCs w:val="18"/>
              </w:rPr>
              <w:t>symptoms</w:t>
            </w:r>
            <w:r w:rsidRPr="00AE13A0">
              <w:rPr>
                <w:rFonts w:ascii="Calibri" w:hAnsi="Calibri" w:cs="Calibri"/>
                <w:b/>
                <w:bCs/>
                <w:sz w:val="18"/>
                <w:szCs w:val="18"/>
              </w:rPr>
              <w:t xml:space="preserve"> </w:t>
            </w:r>
          </w:p>
          <w:p w14:paraId="7E1B4990" w14:textId="5969B0E5" w:rsidR="009E40BC" w:rsidRPr="00AE13A0" w:rsidRDefault="009E40BC" w:rsidP="00526CFD">
            <w:pPr>
              <w:rPr>
                <w:rFonts w:ascii="Calibri" w:hAnsi="Calibri" w:cs="Calibri"/>
                <w:b/>
                <w:bCs/>
                <w:sz w:val="18"/>
                <w:szCs w:val="18"/>
              </w:rPr>
            </w:pPr>
            <w:r w:rsidRPr="00AE13A0">
              <w:rPr>
                <w:rFonts w:ascii="Calibri" w:hAnsi="Calibri" w:cs="Calibri"/>
                <w:b/>
                <w:bCs/>
                <w:sz w:val="18"/>
                <w:szCs w:val="18"/>
              </w:rPr>
              <w:t xml:space="preserve">(n = </w:t>
            </w:r>
            <w:r>
              <w:rPr>
                <w:rFonts w:ascii="Calibri" w:hAnsi="Calibri" w:cs="Calibri"/>
                <w:b/>
                <w:bCs/>
                <w:sz w:val="18"/>
                <w:szCs w:val="18"/>
              </w:rPr>
              <w:t>18</w:t>
            </w:r>
            <w:r w:rsidRPr="00AE13A0">
              <w:rPr>
                <w:rFonts w:ascii="Calibri" w:hAnsi="Calibri" w:cs="Calibri"/>
                <w:b/>
                <w:bCs/>
                <w:sz w:val="18"/>
                <w:szCs w:val="18"/>
              </w:rPr>
              <w:t>)</w:t>
            </w:r>
          </w:p>
        </w:tc>
        <w:tc>
          <w:tcPr>
            <w:tcW w:w="2254" w:type="dxa"/>
            <w:vAlign w:val="bottom"/>
          </w:tcPr>
          <w:p w14:paraId="77E20A87" w14:textId="77777777" w:rsidR="009E40BC" w:rsidRPr="00AE13A0" w:rsidRDefault="009E40BC" w:rsidP="00526CFD">
            <w:pPr>
              <w:rPr>
                <w:rFonts w:ascii="Calibri" w:hAnsi="Calibri" w:cs="Calibri"/>
                <w:b/>
                <w:bCs/>
                <w:sz w:val="18"/>
                <w:szCs w:val="18"/>
              </w:rPr>
            </w:pPr>
            <w:r w:rsidRPr="00AE13A0">
              <w:rPr>
                <w:rFonts w:ascii="Calibri" w:hAnsi="Calibri" w:cs="Calibri"/>
                <w:b/>
                <w:bCs/>
                <w:sz w:val="18"/>
                <w:szCs w:val="18"/>
              </w:rPr>
              <w:t xml:space="preserve">p-value </w:t>
            </w:r>
          </w:p>
        </w:tc>
      </w:tr>
      <w:tr w:rsidR="009E40BC" w:rsidRPr="00AE13A0" w14:paraId="7B791758" w14:textId="77777777" w:rsidTr="00526CFD">
        <w:tc>
          <w:tcPr>
            <w:tcW w:w="2254" w:type="dxa"/>
          </w:tcPr>
          <w:p w14:paraId="7A97EBAC" w14:textId="77777777" w:rsidR="009E40BC" w:rsidRPr="00AE13A0" w:rsidRDefault="009E40BC" w:rsidP="00526CFD">
            <w:pPr>
              <w:rPr>
                <w:rFonts w:ascii="Calibri" w:hAnsi="Calibri" w:cs="Calibri"/>
                <w:sz w:val="18"/>
                <w:szCs w:val="18"/>
              </w:rPr>
            </w:pPr>
            <w:r>
              <w:rPr>
                <w:rFonts w:ascii="Calibri" w:hAnsi="Calibri" w:cs="Calibri"/>
                <w:sz w:val="18"/>
                <w:szCs w:val="18"/>
              </w:rPr>
              <w:t xml:space="preserve">Previous topical steroids </w:t>
            </w:r>
          </w:p>
        </w:tc>
        <w:tc>
          <w:tcPr>
            <w:tcW w:w="2254" w:type="dxa"/>
          </w:tcPr>
          <w:p w14:paraId="313915F4" w14:textId="2E2AB599" w:rsidR="009E40BC" w:rsidRPr="00AE13A0" w:rsidRDefault="000C7C30" w:rsidP="00526CFD">
            <w:pPr>
              <w:rPr>
                <w:rFonts w:ascii="Calibri" w:hAnsi="Calibri" w:cs="Calibri"/>
                <w:sz w:val="18"/>
                <w:szCs w:val="18"/>
              </w:rPr>
            </w:pPr>
            <w:r>
              <w:rPr>
                <w:rFonts w:ascii="Calibri" w:hAnsi="Calibri" w:cs="Calibri"/>
                <w:sz w:val="18"/>
                <w:szCs w:val="18"/>
              </w:rPr>
              <w:t>44</w:t>
            </w:r>
            <w:r w:rsidR="00772C42">
              <w:rPr>
                <w:rFonts w:ascii="Calibri" w:hAnsi="Calibri" w:cs="Calibri"/>
                <w:sz w:val="18"/>
                <w:szCs w:val="18"/>
              </w:rPr>
              <w:t xml:space="preserve"> (59%)</w:t>
            </w:r>
          </w:p>
        </w:tc>
        <w:tc>
          <w:tcPr>
            <w:tcW w:w="2254" w:type="dxa"/>
          </w:tcPr>
          <w:p w14:paraId="760BFDD7" w14:textId="3BDC35FB" w:rsidR="009E40BC" w:rsidRPr="00AE13A0" w:rsidRDefault="000C7C30" w:rsidP="00526CFD">
            <w:pPr>
              <w:rPr>
                <w:rFonts w:ascii="Calibri" w:hAnsi="Calibri" w:cs="Calibri"/>
                <w:sz w:val="18"/>
                <w:szCs w:val="18"/>
              </w:rPr>
            </w:pPr>
            <w:r>
              <w:rPr>
                <w:rFonts w:ascii="Calibri" w:hAnsi="Calibri" w:cs="Calibri"/>
                <w:sz w:val="18"/>
                <w:szCs w:val="18"/>
              </w:rPr>
              <w:t>10</w:t>
            </w:r>
            <w:r w:rsidR="001D4F8E">
              <w:rPr>
                <w:rFonts w:ascii="Calibri" w:hAnsi="Calibri" w:cs="Calibri"/>
                <w:sz w:val="18"/>
                <w:szCs w:val="18"/>
              </w:rPr>
              <w:t xml:space="preserve"> (56%)</w:t>
            </w:r>
          </w:p>
        </w:tc>
        <w:tc>
          <w:tcPr>
            <w:tcW w:w="2254" w:type="dxa"/>
          </w:tcPr>
          <w:p w14:paraId="451616E5" w14:textId="7805C0B3" w:rsidR="009E40BC" w:rsidRPr="00AE13A0" w:rsidRDefault="000C7C30" w:rsidP="00526CFD">
            <w:pPr>
              <w:rPr>
                <w:rFonts w:ascii="Calibri" w:hAnsi="Calibri" w:cs="Calibri"/>
                <w:sz w:val="18"/>
                <w:szCs w:val="18"/>
              </w:rPr>
            </w:pPr>
            <w:r>
              <w:rPr>
                <w:rFonts w:ascii="Calibri" w:hAnsi="Calibri" w:cs="Calibri"/>
                <w:sz w:val="18"/>
                <w:szCs w:val="18"/>
              </w:rPr>
              <w:t>0.81</w:t>
            </w:r>
          </w:p>
        </w:tc>
      </w:tr>
      <w:tr w:rsidR="009E40BC" w:rsidRPr="00AE13A0" w14:paraId="48B22DC9" w14:textId="77777777" w:rsidTr="00526CFD">
        <w:tc>
          <w:tcPr>
            <w:tcW w:w="2254" w:type="dxa"/>
          </w:tcPr>
          <w:p w14:paraId="6F818819" w14:textId="77777777" w:rsidR="009E40BC" w:rsidRPr="00AE13A0" w:rsidRDefault="009E40BC" w:rsidP="00526CFD">
            <w:pPr>
              <w:rPr>
                <w:rFonts w:ascii="Calibri" w:hAnsi="Calibri" w:cs="Calibri"/>
                <w:sz w:val="18"/>
                <w:szCs w:val="18"/>
              </w:rPr>
            </w:pPr>
            <w:r>
              <w:rPr>
                <w:rFonts w:ascii="Calibri" w:hAnsi="Calibri" w:cs="Calibri"/>
                <w:sz w:val="18"/>
                <w:szCs w:val="18"/>
              </w:rPr>
              <w:t xml:space="preserve">Emergency circumcision </w:t>
            </w:r>
          </w:p>
        </w:tc>
        <w:tc>
          <w:tcPr>
            <w:tcW w:w="2254" w:type="dxa"/>
          </w:tcPr>
          <w:p w14:paraId="574F0E1B" w14:textId="5AF23A4F" w:rsidR="009E40BC" w:rsidRPr="00AE13A0" w:rsidRDefault="000C7C30" w:rsidP="00526CFD">
            <w:pPr>
              <w:rPr>
                <w:rFonts w:ascii="Calibri" w:hAnsi="Calibri" w:cs="Calibri"/>
                <w:sz w:val="18"/>
                <w:szCs w:val="18"/>
              </w:rPr>
            </w:pPr>
            <w:r>
              <w:rPr>
                <w:rFonts w:ascii="Calibri" w:hAnsi="Calibri" w:cs="Calibri"/>
                <w:sz w:val="18"/>
                <w:szCs w:val="18"/>
              </w:rPr>
              <w:t>6</w:t>
            </w:r>
            <w:r w:rsidR="00772C42">
              <w:rPr>
                <w:rFonts w:ascii="Calibri" w:hAnsi="Calibri" w:cs="Calibri"/>
                <w:sz w:val="18"/>
                <w:szCs w:val="18"/>
              </w:rPr>
              <w:t xml:space="preserve"> (8%)</w:t>
            </w:r>
          </w:p>
        </w:tc>
        <w:tc>
          <w:tcPr>
            <w:tcW w:w="2254" w:type="dxa"/>
          </w:tcPr>
          <w:p w14:paraId="0EDD18B9" w14:textId="4ED8AF4D" w:rsidR="009E40BC" w:rsidRPr="00AE13A0" w:rsidRDefault="000C7C30" w:rsidP="00526CFD">
            <w:pPr>
              <w:rPr>
                <w:rFonts w:ascii="Calibri" w:hAnsi="Calibri" w:cs="Calibri"/>
                <w:sz w:val="18"/>
                <w:szCs w:val="18"/>
              </w:rPr>
            </w:pPr>
            <w:r>
              <w:rPr>
                <w:rFonts w:ascii="Calibri" w:hAnsi="Calibri" w:cs="Calibri"/>
                <w:sz w:val="18"/>
                <w:szCs w:val="18"/>
              </w:rPr>
              <w:t>5</w:t>
            </w:r>
            <w:r w:rsidR="001D4F8E">
              <w:rPr>
                <w:rFonts w:ascii="Calibri" w:hAnsi="Calibri" w:cs="Calibri"/>
                <w:sz w:val="18"/>
                <w:szCs w:val="18"/>
              </w:rPr>
              <w:t xml:space="preserve"> (28%)</w:t>
            </w:r>
          </w:p>
        </w:tc>
        <w:tc>
          <w:tcPr>
            <w:tcW w:w="2254" w:type="dxa"/>
          </w:tcPr>
          <w:p w14:paraId="530A2ECC" w14:textId="0FBE9927" w:rsidR="009E40BC" w:rsidRPr="00AE13A0" w:rsidRDefault="000C7C30" w:rsidP="00526CFD">
            <w:pPr>
              <w:rPr>
                <w:rFonts w:ascii="Calibri" w:hAnsi="Calibri" w:cs="Calibri"/>
                <w:sz w:val="18"/>
                <w:szCs w:val="18"/>
              </w:rPr>
            </w:pPr>
            <w:r>
              <w:rPr>
                <w:rFonts w:ascii="Calibri" w:hAnsi="Calibri" w:cs="Calibri"/>
                <w:sz w:val="18"/>
                <w:szCs w:val="18"/>
              </w:rPr>
              <w:t>0.02</w:t>
            </w:r>
            <w:r w:rsidR="00B31FB3">
              <w:rPr>
                <w:rFonts w:ascii="Calibri" w:hAnsi="Calibri" w:cs="Calibri"/>
                <w:sz w:val="18"/>
                <w:szCs w:val="18"/>
              </w:rPr>
              <w:t>*</w:t>
            </w:r>
          </w:p>
        </w:tc>
      </w:tr>
      <w:tr w:rsidR="00E01B11" w:rsidRPr="00AE13A0" w14:paraId="08057822" w14:textId="77777777" w:rsidTr="00526CFD">
        <w:tc>
          <w:tcPr>
            <w:tcW w:w="2254" w:type="dxa"/>
          </w:tcPr>
          <w:p w14:paraId="67A2F2FF" w14:textId="334DEC47" w:rsidR="00E01B11" w:rsidRDefault="00E01B11" w:rsidP="00E01B11">
            <w:pPr>
              <w:rPr>
                <w:rFonts w:ascii="Calibri" w:hAnsi="Calibri" w:cs="Calibri"/>
                <w:sz w:val="18"/>
                <w:szCs w:val="18"/>
              </w:rPr>
            </w:pPr>
            <w:r>
              <w:rPr>
                <w:rFonts w:ascii="Calibri" w:hAnsi="Calibri" w:cs="Calibri"/>
                <w:sz w:val="18"/>
                <w:szCs w:val="18"/>
              </w:rPr>
              <w:t>Retractile foreskin</w:t>
            </w:r>
          </w:p>
        </w:tc>
        <w:tc>
          <w:tcPr>
            <w:tcW w:w="2254" w:type="dxa"/>
          </w:tcPr>
          <w:p w14:paraId="7151094F" w14:textId="56E351A9" w:rsidR="00E01B11" w:rsidRPr="00AE13A0" w:rsidRDefault="000C7C30" w:rsidP="00E01B11">
            <w:pPr>
              <w:rPr>
                <w:rFonts w:ascii="Calibri" w:hAnsi="Calibri" w:cs="Calibri"/>
                <w:sz w:val="18"/>
                <w:szCs w:val="18"/>
              </w:rPr>
            </w:pPr>
            <w:r>
              <w:rPr>
                <w:rFonts w:ascii="Calibri" w:hAnsi="Calibri" w:cs="Calibri"/>
                <w:sz w:val="18"/>
                <w:szCs w:val="18"/>
              </w:rPr>
              <w:t>14</w:t>
            </w:r>
            <w:r w:rsidR="00772C42">
              <w:rPr>
                <w:rFonts w:ascii="Calibri" w:hAnsi="Calibri" w:cs="Calibri"/>
                <w:sz w:val="18"/>
                <w:szCs w:val="18"/>
              </w:rPr>
              <w:t xml:space="preserve"> (19%)</w:t>
            </w:r>
          </w:p>
        </w:tc>
        <w:tc>
          <w:tcPr>
            <w:tcW w:w="2254" w:type="dxa"/>
          </w:tcPr>
          <w:p w14:paraId="4CDF1263" w14:textId="004737D8" w:rsidR="00E01B11" w:rsidRPr="00AE13A0" w:rsidRDefault="000C7C30" w:rsidP="00E01B11">
            <w:pPr>
              <w:rPr>
                <w:rFonts w:ascii="Calibri" w:hAnsi="Calibri" w:cs="Calibri"/>
                <w:sz w:val="18"/>
                <w:szCs w:val="18"/>
              </w:rPr>
            </w:pPr>
            <w:r>
              <w:rPr>
                <w:rFonts w:ascii="Calibri" w:hAnsi="Calibri" w:cs="Calibri"/>
                <w:sz w:val="18"/>
                <w:szCs w:val="18"/>
              </w:rPr>
              <w:t>3</w:t>
            </w:r>
            <w:r w:rsidR="001D4F8E">
              <w:rPr>
                <w:rFonts w:ascii="Calibri" w:hAnsi="Calibri" w:cs="Calibri"/>
                <w:sz w:val="18"/>
                <w:szCs w:val="18"/>
              </w:rPr>
              <w:t xml:space="preserve"> (17%)</w:t>
            </w:r>
          </w:p>
        </w:tc>
        <w:tc>
          <w:tcPr>
            <w:tcW w:w="2254" w:type="dxa"/>
          </w:tcPr>
          <w:p w14:paraId="24D12F04" w14:textId="1E06260A" w:rsidR="00E01B11" w:rsidRPr="00AE13A0" w:rsidRDefault="000C7C30" w:rsidP="00E01B11">
            <w:pPr>
              <w:rPr>
                <w:rFonts w:ascii="Calibri" w:hAnsi="Calibri" w:cs="Calibri"/>
                <w:sz w:val="18"/>
                <w:szCs w:val="18"/>
              </w:rPr>
            </w:pPr>
            <w:r>
              <w:rPr>
                <w:rFonts w:ascii="Calibri" w:hAnsi="Calibri" w:cs="Calibri"/>
                <w:sz w:val="18"/>
                <w:szCs w:val="18"/>
              </w:rPr>
              <w:t>0.84</w:t>
            </w:r>
          </w:p>
        </w:tc>
      </w:tr>
      <w:tr w:rsidR="00E01B11" w:rsidRPr="00AE13A0" w14:paraId="56F87864" w14:textId="77777777" w:rsidTr="00526CFD">
        <w:tc>
          <w:tcPr>
            <w:tcW w:w="2254" w:type="dxa"/>
          </w:tcPr>
          <w:p w14:paraId="337FEE07" w14:textId="4F6E2626" w:rsidR="00E01B11" w:rsidRDefault="00E01B11" w:rsidP="00E01B11">
            <w:pPr>
              <w:rPr>
                <w:rFonts w:ascii="Calibri" w:hAnsi="Calibri" w:cs="Calibri"/>
                <w:sz w:val="18"/>
                <w:szCs w:val="18"/>
              </w:rPr>
            </w:pPr>
            <w:r>
              <w:rPr>
                <w:rFonts w:ascii="Calibri" w:hAnsi="Calibri" w:cs="Calibri"/>
                <w:sz w:val="18"/>
                <w:szCs w:val="18"/>
              </w:rPr>
              <w:t>Glans involvement</w:t>
            </w:r>
          </w:p>
        </w:tc>
        <w:tc>
          <w:tcPr>
            <w:tcW w:w="2254" w:type="dxa"/>
          </w:tcPr>
          <w:p w14:paraId="4DDB4A2D" w14:textId="472AEED0" w:rsidR="00E01B11" w:rsidRPr="00AE13A0" w:rsidRDefault="000C7C30" w:rsidP="00E01B11">
            <w:pPr>
              <w:rPr>
                <w:rFonts w:ascii="Calibri" w:hAnsi="Calibri" w:cs="Calibri"/>
                <w:sz w:val="18"/>
                <w:szCs w:val="18"/>
              </w:rPr>
            </w:pPr>
            <w:r>
              <w:rPr>
                <w:rFonts w:ascii="Calibri" w:hAnsi="Calibri" w:cs="Calibri"/>
                <w:sz w:val="18"/>
                <w:szCs w:val="18"/>
              </w:rPr>
              <w:t>41</w:t>
            </w:r>
            <w:r w:rsidR="00772C42">
              <w:rPr>
                <w:rFonts w:ascii="Calibri" w:hAnsi="Calibri" w:cs="Calibri"/>
                <w:sz w:val="18"/>
                <w:szCs w:val="18"/>
              </w:rPr>
              <w:t xml:space="preserve"> (55%)</w:t>
            </w:r>
          </w:p>
        </w:tc>
        <w:tc>
          <w:tcPr>
            <w:tcW w:w="2254" w:type="dxa"/>
          </w:tcPr>
          <w:p w14:paraId="70B96CB2" w14:textId="35E93ECD" w:rsidR="00E01B11" w:rsidRPr="00AE13A0" w:rsidRDefault="000C7C30" w:rsidP="00E01B11">
            <w:pPr>
              <w:rPr>
                <w:rFonts w:ascii="Calibri" w:hAnsi="Calibri" w:cs="Calibri"/>
                <w:sz w:val="18"/>
                <w:szCs w:val="18"/>
              </w:rPr>
            </w:pPr>
            <w:r>
              <w:rPr>
                <w:rFonts w:ascii="Calibri" w:hAnsi="Calibri" w:cs="Calibri"/>
                <w:sz w:val="18"/>
                <w:szCs w:val="18"/>
              </w:rPr>
              <w:t>10</w:t>
            </w:r>
            <w:r w:rsidR="001D4F8E">
              <w:rPr>
                <w:rFonts w:ascii="Calibri" w:hAnsi="Calibri" w:cs="Calibri"/>
                <w:sz w:val="18"/>
                <w:szCs w:val="18"/>
              </w:rPr>
              <w:t xml:space="preserve"> (56%)</w:t>
            </w:r>
          </w:p>
        </w:tc>
        <w:tc>
          <w:tcPr>
            <w:tcW w:w="2254" w:type="dxa"/>
          </w:tcPr>
          <w:p w14:paraId="148BEC64" w14:textId="6CEE224D" w:rsidR="00E01B11" w:rsidRPr="00AE13A0" w:rsidRDefault="000C7C30" w:rsidP="00E01B11">
            <w:pPr>
              <w:rPr>
                <w:rFonts w:ascii="Calibri" w:hAnsi="Calibri" w:cs="Calibri"/>
                <w:sz w:val="18"/>
                <w:szCs w:val="18"/>
              </w:rPr>
            </w:pPr>
            <w:r>
              <w:rPr>
                <w:rFonts w:ascii="Calibri" w:hAnsi="Calibri" w:cs="Calibri"/>
                <w:sz w:val="18"/>
                <w:szCs w:val="18"/>
              </w:rPr>
              <w:t>0.9</w:t>
            </w:r>
            <w:r w:rsidR="00D6336C">
              <w:rPr>
                <w:rFonts w:ascii="Calibri" w:hAnsi="Calibri" w:cs="Calibri"/>
                <w:sz w:val="18"/>
                <w:szCs w:val="18"/>
              </w:rPr>
              <w:t>5</w:t>
            </w:r>
          </w:p>
        </w:tc>
      </w:tr>
      <w:tr w:rsidR="00E01B11" w:rsidRPr="00AE13A0" w14:paraId="7AC94D9E" w14:textId="77777777" w:rsidTr="00526CFD">
        <w:tc>
          <w:tcPr>
            <w:tcW w:w="2254" w:type="dxa"/>
          </w:tcPr>
          <w:p w14:paraId="7579F0F6" w14:textId="4FBA6F26" w:rsidR="00E01B11" w:rsidRDefault="00E01B11" w:rsidP="00E01B11">
            <w:pPr>
              <w:rPr>
                <w:rFonts w:ascii="Calibri" w:hAnsi="Calibri" w:cs="Calibri"/>
                <w:sz w:val="18"/>
                <w:szCs w:val="18"/>
              </w:rPr>
            </w:pPr>
            <w:r>
              <w:rPr>
                <w:rFonts w:ascii="Calibri" w:hAnsi="Calibri" w:cs="Calibri"/>
                <w:sz w:val="18"/>
                <w:szCs w:val="18"/>
              </w:rPr>
              <w:t>Meatal involvement</w:t>
            </w:r>
          </w:p>
        </w:tc>
        <w:tc>
          <w:tcPr>
            <w:tcW w:w="2254" w:type="dxa"/>
          </w:tcPr>
          <w:p w14:paraId="621E1510" w14:textId="46289FC3" w:rsidR="00E01B11" w:rsidRPr="00AE13A0" w:rsidRDefault="000C7C30" w:rsidP="00E01B11">
            <w:pPr>
              <w:rPr>
                <w:rFonts w:ascii="Calibri" w:hAnsi="Calibri" w:cs="Calibri"/>
                <w:sz w:val="18"/>
                <w:szCs w:val="18"/>
              </w:rPr>
            </w:pPr>
            <w:r>
              <w:rPr>
                <w:rFonts w:ascii="Calibri" w:hAnsi="Calibri" w:cs="Calibri"/>
                <w:sz w:val="18"/>
                <w:szCs w:val="18"/>
              </w:rPr>
              <w:t>21</w:t>
            </w:r>
            <w:r w:rsidR="00772C42">
              <w:rPr>
                <w:rFonts w:ascii="Calibri" w:hAnsi="Calibri" w:cs="Calibri"/>
                <w:sz w:val="18"/>
                <w:szCs w:val="18"/>
              </w:rPr>
              <w:t xml:space="preserve"> (28%)</w:t>
            </w:r>
          </w:p>
        </w:tc>
        <w:tc>
          <w:tcPr>
            <w:tcW w:w="2254" w:type="dxa"/>
          </w:tcPr>
          <w:p w14:paraId="371ADEDB" w14:textId="0E215B41" w:rsidR="00E01B11" w:rsidRPr="00AE13A0" w:rsidRDefault="000C7C30" w:rsidP="00E01B11">
            <w:pPr>
              <w:rPr>
                <w:rFonts w:ascii="Calibri" w:hAnsi="Calibri" w:cs="Calibri"/>
                <w:sz w:val="18"/>
                <w:szCs w:val="18"/>
              </w:rPr>
            </w:pPr>
            <w:r>
              <w:rPr>
                <w:rFonts w:ascii="Calibri" w:hAnsi="Calibri" w:cs="Calibri"/>
                <w:sz w:val="18"/>
                <w:szCs w:val="18"/>
              </w:rPr>
              <w:t>6</w:t>
            </w:r>
            <w:r w:rsidR="001D4F8E">
              <w:rPr>
                <w:rFonts w:ascii="Calibri" w:hAnsi="Calibri" w:cs="Calibri"/>
                <w:sz w:val="18"/>
                <w:szCs w:val="18"/>
              </w:rPr>
              <w:t xml:space="preserve"> (33%)</w:t>
            </w:r>
          </w:p>
        </w:tc>
        <w:tc>
          <w:tcPr>
            <w:tcW w:w="2254" w:type="dxa"/>
          </w:tcPr>
          <w:p w14:paraId="1CE43B72" w14:textId="06A6C78E" w:rsidR="00E01B11" w:rsidRPr="00AE13A0" w:rsidRDefault="000C7C30" w:rsidP="00E01B11">
            <w:pPr>
              <w:rPr>
                <w:rFonts w:ascii="Calibri" w:hAnsi="Calibri" w:cs="Calibri"/>
                <w:sz w:val="18"/>
                <w:szCs w:val="18"/>
              </w:rPr>
            </w:pPr>
            <w:r>
              <w:rPr>
                <w:rFonts w:ascii="Calibri" w:hAnsi="Calibri" w:cs="Calibri"/>
                <w:sz w:val="18"/>
                <w:szCs w:val="18"/>
              </w:rPr>
              <w:t>0.65</w:t>
            </w:r>
          </w:p>
        </w:tc>
      </w:tr>
      <w:tr w:rsidR="00E01B11" w:rsidRPr="00AE13A0" w14:paraId="078EC2FC" w14:textId="77777777" w:rsidTr="00526CFD">
        <w:tc>
          <w:tcPr>
            <w:tcW w:w="2254" w:type="dxa"/>
          </w:tcPr>
          <w:p w14:paraId="57E25F28" w14:textId="3E46DB7F" w:rsidR="00E01B11" w:rsidRDefault="00E01B11" w:rsidP="00E01B11">
            <w:pPr>
              <w:rPr>
                <w:rFonts w:ascii="Calibri" w:hAnsi="Calibri" w:cs="Calibri"/>
                <w:sz w:val="18"/>
                <w:szCs w:val="18"/>
              </w:rPr>
            </w:pPr>
            <w:r>
              <w:rPr>
                <w:rFonts w:ascii="Calibri" w:hAnsi="Calibri" w:cs="Calibri"/>
                <w:sz w:val="18"/>
                <w:szCs w:val="18"/>
              </w:rPr>
              <w:t xml:space="preserve">Frenulum involvement </w:t>
            </w:r>
          </w:p>
        </w:tc>
        <w:tc>
          <w:tcPr>
            <w:tcW w:w="2254" w:type="dxa"/>
          </w:tcPr>
          <w:p w14:paraId="2269699C" w14:textId="4F876485" w:rsidR="00E01B11" w:rsidRPr="00AE13A0" w:rsidRDefault="000C7C30" w:rsidP="00E01B11">
            <w:pPr>
              <w:rPr>
                <w:rFonts w:ascii="Calibri" w:hAnsi="Calibri" w:cs="Calibri"/>
                <w:sz w:val="18"/>
                <w:szCs w:val="18"/>
              </w:rPr>
            </w:pPr>
            <w:r>
              <w:rPr>
                <w:rFonts w:ascii="Calibri" w:hAnsi="Calibri" w:cs="Calibri"/>
                <w:sz w:val="18"/>
                <w:szCs w:val="18"/>
              </w:rPr>
              <w:t>46</w:t>
            </w:r>
            <w:r w:rsidR="00772C42">
              <w:rPr>
                <w:rFonts w:ascii="Calibri" w:hAnsi="Calibri" w:cs="Calibri"/>
                <w:sz w:val="18"/>
                <w:szCs w:val="18"/>
              </w:rPr>
              <w:t xml:space="preserve"> (61%)</w:t>
            </w:r>
          </w:p>
        </w:tc>
        <w:tc>
          <w:tcPr>
            <w:tcW w:w="2254" w:type="dxa"/>
          </w:tcPr>
          <w:p w14:paraId="4105449D" w14:textId="7762DC99" w:rsidR="00E01B11" w:rsidRPr="00AE13A0" w:rsidRDefault="000C7C30" w:rsidP="00E01B11">
            <w:pPr>
              <w:rPr>
                <w:rFonts w:ascii="Calibri" w:hAnsi="Calibri" w:cs="Calibri"/>
                <w:sz w:val="18"/>
                <w:szCs w:val="18"/>
              </w:rPr>
            </w:pPr>
            <w:r>
              <w:rPr>
                <w:rFonts w:ascii="Calibri" w:hAnsi="Calibri" w:cs="Calibri"/>
                <w:sz w:val="18"/>
                <w:szCs w:val="18"/>
              </w:rPr>
              <w:t>11</w:t>
            </w:r>
            <w:r w:rsidR="001D4F8E">
              <w:rPr>
                <w:rFonts w:ascii="Calibri" w:hAnsi="Calibri" w:cs="Calibri"/>
                <w:sz w:val="18"/>
                <w:szCs w:val="18"/>
              </w:rPr>
              <w:t xml:space="preserve"> (61%)</w:t>
            </w:r>
          </w:p>
        </w:tc>
        <w:tc>
          <w:tcPr>
            <w:tcW w:w="2254" w:type="dxa"/>
          </w:tcPr>
          <w:p w14:paraId="022604B2" w14:textId="4742557F" w:rsidR="00E01B11" w:rsidRPr="00AE13A0" w:rsidRDefault="000C7C30" w:rsidP="00E01B11">
            <w:pPr>
              <w:rPr>
                <w:rFonts w:ascii="Calibri" w:hAnsi="Calibri" w:cs="Calibri"/>
                <w:sz w:val="18"/>
                <w:szCs w:val="18"/>
              </w:rPr>
            </w:pPr>
            <w:r>
              <w:rPr>
                <w:rFonts w:ascii="Calibri" w:hAnsi="Calibri" w:cs="Calibri"/>
                <w:sz w:val="18"/>
                <w:szCs w:val="18"/>
              </w:rPr>
              <w:t>0.9</w:t>
            </w:r>
            <w:r w:rsidR="00D6336C">
              <w:rPr>
                <w:rFonts w:ascii="Calibri" w:hAnsi="Calibri" w:cs="Calibri"/>
                <w:sz w:val="18"/>
                <w:szCs w:val="18"/>
              </w:rPr>
              <w:t>9</w:t>
            </w:r>
          </w:p>
        </w:tc>
      </w:tr>
      <w:tr w:rsidR="009E40BC" w:rsidRPr="00AE13A0" w14:paraId="7A2027A1" w14:textId="77777777" w:rsidTr="00526CFD">
        <w:tc>
          <w:tcPr>
            <w:tcW w:w="2254" w:type="dxa"/>
          </w:tcPr>
          <w:p w14:paraId="76936483" w14:textId="1C110C45" w:rsidR="009E40BC" w:rsidRDefault="009E40BC" w:rsidP="00526CFD">
            <w:pPr>
              <w:rPr>
                <w:rFonts w:ascii="Calibri" w:hAnsi="Calibri" w:cs="Calibri"/>
                <w:sz w:val="18"/>
                <w:szCs w:val="18"/>
              </w:rPr>
            </w:pPr>
            <w:r>
              <w:rPr>
                <w:rFonts w:ascii="Calibri" w:hAnsi="Calibri" w:cs="Calibri"/>
                <w:sz w:val="18"/>
                <w:szCs w:val="18"/>
              </w:rPr>
              <w:lastRenderedPageBreak/>
              <w:t>Histology severity grade</w:t>
            </w:r>
            <w:r w:rsidR="005675B1">
              <w:rPr>
                <w:rFonts w:ascii="Calibri" w:hAnsi="Calibri" w:cs="Calibri"/>
                <w:sz w:val="18"/>
                <w:szCs w:val="18"/>
              </w:rPr>
              <w:t xml:space="preserve"> (n = 86)</w:t>
            </w:r>
          </w:p>
          <w:p w14:paraId="0F83F665" w14:textId="77777777" w:rsidR="009E40BC" w:rsidRDefault="009E40BC" w:rsidP="00526CFD">
            <w:pPr>
              <w:jc w:val="right"/>
              <w:rPr>
                <w:rFonts w:ascii="Calibri" w:hAnsi="Calibri" w:cs="Calibri"/>
                <w:sz w:val="18"/>
                <w:szCs w:val="18"/>
              </w:rPr>
            </w:pPr>
            <w:r>
              <w:rPr>
                <w:rFonts w:ascii="Calibri" w:hAnsi="Calibri" w:cs="Calibri"/>
                <w:sz w:val="18"/>
                <w:szCs w:val="18"/>
              </w:rPr>
              <w:t>No LS</w:t>
            </w:r>
          </w:p>
          <w:p w14:paraId="54903D75" w14:textId="77777777" w:rsidR="009E40BC" w:rsidRDefault="009E40BC" w:rsidP="00526CFD">
            <w:pPr>
              <w:jc w:val="right"/>
              <w:rPr>
                <w:rFonts w:ascii="Calibri" w:hAnsi="Calibri" w:cs="Calibri"/>
                <w:sz w:val="18"/>
                <w:szCs w:val="18"/>
              </w:rPr>
            </w:pPr>
            <w:r>
              <w:rPr>
                <w:rFonts w:ascii="Calibri" w:hAnsi="Calibri" w:cs="Calibri"/>
                <w:sz w:val="18"/>
                <w:szCs w:val="18"/>
              </w:rPr>
              <w:t>Stage one</w:t>
            </w:r>
          </w:p>
          <w:p w14:paraId="3C929742" w14:textId="77777777" w:rsidR="009E40BC" w:rsidRDefault="009E40BC" w:rsidP="00526CFD">
            <w:pPr>
              <w:jc w:val="right"/>
              <w:rPr>
                <w:rFonts w:ascii="Calibri" w:hAnsi="Calibri" w:cs="Calibri"/>
                <w:sz w:val="18"/>
                <w:szCs w:val="18"/>
              </w:rPr>
            </w:pPr>
            <w:r>
              <w:rPr>
                <w:rFonts w:ascii="Calibri" w:hAnsi="Calibri" w:cs="Calibri"/>
                <w:sz w:val="18"/>
                <w:szCs w:val="18"/>
              </w:rPr>
              <w:t>Stage two</w:t>
            </w:r>
          </w:p>
          <w:p w14:paraId="5EC18C14" w14:textId="77777777" w:rsidR="009E40BC" w:rsidRDefault="009E40BC" w:rsidP="00526CFD">
            <w:pPr>
              <w:jc w:val="right"/>
              <w:rPr>
                <w:rFonts w:ascii="Calibri" w:hAnsi="Calibri" w:cs="Calibri"/>
                <w:sz w:val="18"/>
                <w:szCs w:val="18"/>
              </w:rPr>
            </w:pPr>
            <w:r>
              <w:rPr>
                <w:rFonts w:ascii="Calibri" w:hAnsi="Calibri" w:cs="Calibri"/>
                <w:sz w:val="18"/>
                <w:szCs w:val="18"/>
              </w:rPr>
              <w:t>Stage three</w:t>
            </w:r>
          </w:p>
        </w:tc>
        <w:tc>
          <w:tcPr>
            <w:tcW w:w="2254" w:type="dxa"/>
          </w:tcPr>
          <w:p w14:paraId="258D1295" w14:textId="1CD7FA56" w:rsidR="009E40BC" w:rsidRDefault="009E40BC" w:rsidP="00526CFD">
            <w:pPr>
              <w:rPr>
                <w:rFonts w:ascii="Calibri" w:hAnsi="Calibri" w:cs="Calibri"/>
                <w:sz w:val="18"/>
                <w:szCs w:val="18"/>
              </w:rPr>
            </w:pPr>
          </w:p>
          <w:p w14:paraId="63C6D1A7" w14:textId="77777777" w:rsidR="008338D6" w:rsidRDefault="008338D6" w:rsidP="00526CFD">
            <w:pPr>
              <w:rPr>
                <w:rFonts w:ascii="Calibri" w:hAnsi="Calibri" w:cs="Calibri"/>
                <w:sz w:val="18"/>
                <w:szCs w:val="18"/>
              </w:rPr>
            </w:pPr>
          </w:p>
          <w:p w14:paraId="4347D25D" w14:textId="749F893A" w:rsidR="000C7C30" w:rsidRDefault="003149BA" w:rsidP="00526CFD">
            <w:pPr>
              <w:rPr>
                <w:rFonts w:ascii="Calibri" w:hAnsi="Calibri" w:cs="Calibri"/>
                <w:sz w:val="18"/>
                <w:szCs w:val="18"/>
              </w:rPr>
            </w:pPr>
            <w:r>
              <w:rPr>
                <w:rFonts w:ascii="Calibri" w:hAnsi="Calibri" w:cs="Calibri"/>
                <w:sz w:val="18"/>
                <w:szCs w:val="18"/>
              </w:rPr>
              <w:t>1</w:t>
            </w:r>
            <w:r w:rsidR="00772C42">
              <w:rPr>
                <w:rFonts w:ascii="Calibri" w:hAnsi="Calibri" w:cs="Calibri"/>
                <w:sz w:val="18"/>
                <w:szCs w:val="18"/>
              </w:rPr>
              <w:t xml:space="preserve"> (1%)</w:t>
            </w:r>
          </w:p>
          <w:p w14:paraId="03F3E51B" w14:textId="2BFC6DA9" w:rsidR="003149BA" w:rsidRDefault="003149BA" w:rsidP="00526CFD">
            <w:pPr>
              <w:rPr>
                <w:rFonts w:ascii="Calibri" w:hAnsi="Calibri" w:cs="Calibri"/>
                <w:sz w:val="18"/>
                <w:szCs w:val="18"/>
              </w:rPr>
            </w:pPr>
            <w:r>
              <w:rPr>
                <w:rFonts w:ascii="Calibri" w:hAnsi="Calibri" w:cs="Calibri"/>
                <w:sz w:val="18"/>
                <w:szCs w:val="18"/>
              </w:rPr>
              <w:t>14</w:t>
            </w:r>
            <w:r w:rsidR="00772C42">
              <w:rPr>
                <w:rFonts w:ascii="Calibri" w:hAnsi="Calibri" w:cs="Calibri"/>
                <w:sz w:val="18"/>
                <w:szCs w:val="18"/>
              </w:rPr>
              <w:t xml:space="preserve"> (21%)</w:t>
            </w:r>
          </w:p>
          <w:p w14:paraId="4AD7A269" w14:textId="78BE8316" w:rsidR="003149BA" w:rsidRDefault="003149BA" w:rsidP="00526CFD">
            <w:pPr>
              <w:rPr>
                <w:rFonts w:ascii="Calibri" w:hAnsi="Calibri" w:cs="Calibri"/>
                <w:sz w:val="18"/>
                <w:szCs w:val="18"/>
              </w:rPr>
            </w:pPr>
            <w:r>
              <w:rPr>
                <w:rFonts w:ascii="Calibri" w:hAnsi="Calibri" w:cs="Calibri"/>
                <w:sz w:val="18"/>
                <w:szCs w:val="18"/>
              </w:rPr>
              <w:t>12</w:t>
            </w:r>
            <w:r w:rsidR="00772C42">
              <w:rPr>
                <w:rFonts w:ascii="Calibri" w:hAnsi="Calibri" w:cs="Calibri"/>
                <w:sz w:val="18"/>
                <w:szCs w:val="18"/>
              </w:rPr>
              <w:t xml:space="preserve"> (18%)</w:t>
            </w:r>
          </w:p>
          <w:p w14:paraId="1DF57C7A" w14:textId="26B3425F" w:rsidR="003149BA" w:rsidRPr="00AE13A0" w:rsidRDefault="003149BA" w:rsidP="00526CFD">
            <w:pPr>
              <w:rPr>
                <w:rFonts w:ascii="Calibri" w:hAnsi="Calibri" w:cs="Calibri"/>
                <w:sz w:val="18"/>
                <w:szCs w:val="18"/>
              </w:rPr>
            </w:pPr>
            <w:r>
              <w:rPr>
                <w:rFonts w:ascii="Calibri" w:hAnsi="Calibri" w:cs="Calibri"/>
                <w:sz w:val="18"/>
                <w:szCs w:val="18"/>
              </w:rPr>
              <w:t>41</w:t>
            </w:r>
            <w:r w:rsidR="00772C42">
              <w:rPr>
                <w:rFonts w:ascii="Calibri" w:hAnsi="Calibri" w:cs="Calibri"/>
                <w:sz w:val="18"/>
                <w:szCs w:val="18"/>
              </w:rPr>
              <w:t xml:space="preserve"> (60%)</w:t>
            </w:r>
          </w:p>
        </w:tc>
        <w:tc>
          <w:tcPr>
            <w:tcW w:w="2254" w:type="dxa"/>
          </w:tcPr>
          <w:p w14:paraId="2EC462FD" w14:textId="1C208DDD" w:rsidR="009E40BC" w:rsidRDefault="009E40BC" w:rsidP="00526CFD">
            <w:pPr>
              <w:rPr>
                <w:rFonts w:ascii="Calibri" w:hAnsi="Calibri" w:cs="Calibri"/>
                <w:sz w:val="18"/>
                <w:szCs w:val="18"/>
              </w:rPr>
            </w:pPr>
          </w:p>
          <w:p w14:paraId="29F09334" w14:textId="77777777" w:rsidR="008338D6" w:rsidRDefault="008338D6" w:rsidP="00526CFD">
            <w:pPr>
              <w:rPr>
                <w:rFonts w:ascii="Calibri" w:hAnsi="Calibri" w:cs="Calibri"/>
                <w:sz w:val="18"/>
                <w:szCs w:val="18"/>
              </w:rPr>
            </w:pPr>
          </w:p>
          <w:p w14:paraId="4945E52A" w14:textId="78E531D0" w:rsidR="003149BA" w:rsidRDefault="003149BA" w:rsidP="00526CFD">
            <w:pPr>
              <w:rPr>
                <w:rFonts w:ascii="Calibri" w:hAnsi="Calibri" w:cs="Calibri"/>
                <w:sz w:val="18"/>
                <w:szCs w:val="18"/>
              </w:rPr>
            </w:pPr>
            <w:r>
              <w:rPr>
                <w:rFonts w:ascii="Calibri" w:hAnsi="Calibri" w:cs="Calibri"/>
                <w:sz w:val="18"/>
                <w:szCs w:val="18"/>
              </w:rPr>
              <w:t>3</w:t>
            </w:r>
            <w:r w:rsidR="00772C42">
              <w:rPr>
                <w:rFonts w:ascii="Calibri" w:hAnsi="Calibri" w:cs="Calibri"/>
                <w:sz w:val="18"/>
                <w:szCs w:val="18"/>
              </w:rPr>
              <w:t xml:space="preserve"> (17%)</w:t>
            </w:r>
          </w:p>
          <w:p w14:paraId="0D48FD34" w14:textId="156C6F8E" w:rsidR="003149BA" w:rsidRDefault="003149BA" w:rsidP="00526CFD">
            <w:pPr>
              <w:rPr>
                <w:rFonts w:ascii="Calibri" w:hAnsi="Calibri" w:cs="Calibri"/>
                <w:sz w:val="18"/>
                <w:szCs w:val="18"/>
              </w:rPr>
            </w:pPr>
            <w:r>
              <w:rPr>
                <w:rFonts w:ascii="Calibri" w:hAnsi="Calibri" w:cs="Calibri"/>
                <w:sz w:val="18"/>
                <w:szCs w:val="18"/>
              </w:rPr>
              <w:t>4</w:t>
            </w:r>
            <w:r w:rsidR="00772C42">
              <w:rPr>
                <w:rFonts w:ascii="Calibri" w:hAnsi="Calibri" w:cs="Calibri"/>
                <w:sz w:val="18"/>
                <w:szCs w:val="18"/>
              </w:rPr>
              <w:t xml:space="preserve"> (22%)</w:t>
            </w:r>
          </w:p>
          <w:p w14:paraId="29B25711" w14:textId="72FB636B" w:rsidR="003149BA" w:rsidRDefault="003149BA" w:rsidP="00526CFD">
            <w:pPr>
              <w:rPr>
                <w:rFonts w:ascii="Calibri" w:hAnsi="Calibri" w:cs="Calibri"/>
                <w:sz w:val="18"/>
                <w:szCs w:val="18"/>
              </w:rPr>
            </w:pPr>
            <w:r>
              <w:rPr>
                <w:rFonts w:ascii="Calibri" w:hAnsi="Calibri" w:cs="Calibri"/>
                <w:sz w:val="18"/>
                <w:szCs w:val="18"/>
              </w:rPr>
              <w:t>2</w:t>
            </w:r>
            <w:r w:rsidR="00772C42">
              <w:rPr>
                <w:rFonts w:ascii="Calibri" w:hAnsi="Calibri" w:cs="Calibri"/>
                <w:sz w:val="18"/>
                <w:szCs w:val="18"/>
              </w:rPr>
              <w:t xml:space="preserve"> (11%)</w:t>
            </w:r>
          </w:p>
          <w:p w14:paraId="4FC4ED50" w14:textId="415F6440" w:rsidR="003149BA" w:rsidRPr="00AE13A0" w:rsidRDefault="003149BA" w:rsidP="00526CFD">
            <w:pPr>
              <w:rPr>
                <w:rFonts w:ascii="Calibri" w:hAnsi="Calibri" w:cs="Calibri"/>
                <w:sz w:val="18"/>
                <w:szCs w:val="18"/>
              </w:rPr>
            </w:pPr>
            <w:r>
              <w:rPr>
                <w:rFonts w:ascii="Calibri" w:hAnsi="Calibri" w:cs="Calibri"/>
                <w:sz w:val="18"/>
                <w:szCs w:val="18"/>
              </w:rPr>
              <w:t>9</w:t>
            </w:r>
            <w:r w:rsidR="00772C42">
              <w:rPr>
                <w:rFonts w:ascii="Calibri" w:hAnsi="Calibri" w:cs="Calibri"/>
                <w:sz w:val="18"/>
                <w:szCs w:val="18"/>
              </w:rPr>
              <w:t xml:space="preserve"> (50%)</w:t>
            </w:r>
          </w:p>
        </w:tc>
        <w:tc>
          <w:tcPr>
            <w:tcW w:w="2254" w:type="dxa"/>
          </w:tcPr>
          <w:p w14:paraId="50D0ECFB" w14:textId="56D6CAD8" w:rsidR="009E40BC" w:rsidRPr="00AE13A0" w:rsidRDefault="000C7C30" w:rsidP="00526CFD">
            <w:pPr>
              <w:rPr>
                <w:rFonts w:ascii="Calibri" w:hAnsi="Calibri" w:cs="Calibri"/>
                <w:sz w:val="18"/>
                <w:szCs w:val="18"/>
              </w:rPr>
            </w:pPr>
            <w:r>
              <w:rPr>
                <w:rFonts w:ascii="Calibri" w:hAnsi="Calibri" w:cs="Calibri"/>
                <w:sz w:val="18"/>
                <w:szCs w:val="18"/>
              </w:rPr>
              <w:t>0.05</w:t>
            </w:r>
          </w:p>
        </w:tc>
      </w:tr>
      <w:tr w:rsidR="009E40BC" w:rsidRPr="00AE13A0" w14:paraId="5098802F" w14:textId="77777777" w:rsidTr="00526CFD">
        <w:tc>
          <w:tcPr>
            <w:tcW w:w="2254" w:type="dxa"/>
          </w:tcPr>
          <w:p w14:paraId="3E9D5282" w14:textId="77777777" w:rsidR="009E40BC" w:rsidRDefault="009E40BC" w:rsidP="00526CFD">
            <w:pPr>
              <w:rPr>
                <w:rFonts w:ascii="Calibri" w:hAnsi="Calibri" w:cs="Calibri"/>
                <w:sz w:val="18"/>
                <w:szCs w:val="18"/>
              </w:rPr>
            </w:pPr>
            <w:r>
              <w:rPr>
                <w:rFonts w:ascii="Calibri" w:hAnsi="Calibri" w:cs="Calibri"/>
                <w:sz w:val="18"/>
                <w:szCs w:val="18"/>
              </w:rPr>
              <w:t xml:space="preserve">Post-operative complications </w:t>
            </w:r>
          </w:p>
        </w:tc>
        <w:tc>
          <w:tcPr>
            <w:tcW w:w="2254" w:type="dxa"/>
          </w:tcPr>
          <w:p w14:paraId="34732B5B" w14:textId="45261262" w:rsidR="009E40BC" w:rsidRPr="00AE13A0" w:rsidRDefault="000C7C30" w:rsidP="00526CFD">
            <w:pPr>
              <w:rPr>
                <w:rFonts w:ascii="Calibri" w:hAnsi="Calibri" w:cs="Calibri"/>
                <w:sz w:val="18"/>
                <w:szCs w:val="18"/>
              </w:rPr>
            </w:pPr>
            <w:r>
              <w:rPr>
                <w:rFonts w:ascii="Calibri" w:hAnsi="Calibri" w:cs="Calibri"/>
                <w:sz w:val="18"/>
                <w:szCs w:val="18"/>
              </w:rPr>
              <w:t>10</w:t>
            </w:r>
            <w:r w:rsidR="00772C42">
              <w:rPr>
                <w:rFonts w:ascii="Calibri" w:hAnsi="Calibri" w:cs="Calibri"/>
                <w:sz w:val="18"/>
                <w:szCs w:val="18"/>
              </w:rPr>
              <w:t xml:space="preserve"> (13%)</w:t>
            </w:r>
          </w:p>
        </w:tc>
        <w:tc>
          <w:tcPr>
            <w:tcW w:w="2254" w:type="dxa"/>
          </w:tcPr>
          <w:p w14:paraId="41530BA3" w14:textId="63F9F39F" w:rsidR="009E40BC" w:rsidRPr="00AE13A0" w:rsidRDefault="000C7C30" w:rsidP="00526CFD">
            <w:pPr>
              <w:rPr>
                <w:rFonts w:ascii="Calibri" w:hAnsi="Calibri" w:cs="Calibri"/>
                <w:sz w:val="18"/>
                <w:szCs w:val="18"/>
              </w:rPr>
            </w:pPr>
            <w:r>
              <w:rPr>
                <w:rFonts w:ascii="Calibri" w:hAnsi="Calibri" w:cs="Calibri"/>
                <w:sz w:val="18"/>
                <w:szCs w:val="18"/>
              </w:rPr>
              <w:t>4</w:t>
            </w:r>
            <w:r w:rsidR="00772C42">
              <w:rPr>
                <w:rFonts w:ascii="Calibri" w:hAnsi="Calibri" w:cs="Calibri"/>
                <w:sz w:val="18"/>
                <w:szCs w:val="18"/>
              </w:rPr>
              <w:t xml:space="preserve"> (22%)</w:t>
            </w:r>
          </w:p>
        </w:tc>
        <w:tc>
          <w:tcPr>
            <w:tcW w:w="2254" w:type="dxa"/>
          </w:tcPr>
          <w:p w14:paraId="29F2544B" w14:textId="093094EB" w:rsidR="009E40BC" w:rsidRPr="00AE13A0" w:rsidRDefault="000C7C30" w:rsidP="00526CFD">
            <w:pPr>
              <w:rPr>
                <w:rFonts w:ascii="Calibri" w:hAnsi="Calibri" w:cs="Calibri"/>
                <w:sz w:val="18"/>
                <w:szCs w:val="18"/>
              </w:rPr>
            </w:pPr>
            <w:r>
              <w:rPr>
                <w:rFonts w:ascii="Calibri" w:hAnsi="Calibri" w:cs="Calibri"/>
                <w:sz w:val="18"/>
                <w:szCs w:val="18"/>
              </w:rPr>
              <w:t>0.34</w:t>
            </w:r>
          </w:p>
        </w:tc>
      </w:tr>
    </w:tbl>
    <w:p w14:paraId="14FDCB9F" w14:textId="48FCC38B" w:rsidR="00E94F62" w:rsidRPr="00712F40" w:rsidRDefault="00F844FF">
      <w:pPr>
        <w:rPr>
          <w:rFonts w:ascii="Calibri" w:hAnsi="Calibri" w:cs="Calibri"/>
          <w:sz w:val="20"/>
          <w:szCs w:val="20"/>
        </w:rPr>
      </w:pPr>
      <w:r>
        <w:rPr>
          <w:rFonts w:ascii="Calibri" w:hAnsi="Calibri" w:cs="Calibri"/>
          <w:sz w:val="20"/>
          <w:szCs w:val="20"/>
        </w:rPr>
        <w:t xml:space="preserve">*Significant result. </w:t>
      </w:r>
      <w:r w:rsidR="002771FD">
        <w:rPr>
          <w:rFonts w:ascii="Calibri" w:hAnsi="Calibri" w:cs="Calibri"/>
          <w:sz w:val="20"/>
          <w:szCs w:val="20"/>
        </w:rPr>
        <w:t xml:space="preserve">LS – </w:t>
      </w:r>
      <w:r w:rsidR="0036250E">
        <w:rPr>
          <w:rFonts w:ascii="Calibri" w:hAnsi="Calibri" w:cs="Calibri"/>
          <w:sz w:val="20"/>
          <w:szCs w:val="20"/>
        </w:rPr>
        <w:t xml:space="preserve">IQR – interquartile range, </w:t>
      </w:r>
      <w:r w:rsidR="002771FD">
        <w:rPr>
          <w:rFonts w:ascii="Calibri" w:hAnsi="Calibri" w:cs="Calibri"/>
          <w:sz w:val="20"/>
          <w:szCs w:val="20"/>
        </w:rPr>
        <w:t>lichen sclerosus.</w:t>
      </w:r>
    </w:p>
    <w:p w14:paraId="12078A32" w14:textId="77777777" w:rsidR="00201C3D" w:rsidRDefault="00201C3D">
      <w:pPr>
        <w:rPr>
          <w:rFonts w:ascii="Calibri" w:hAnsi="Calibri" w:cs="Calibri"/>
          <w:b/>
          <w:bCs/>
          <w:sz w:val="20"/>
          <w:szCs w:val="20"/>
        </w:rPr>
      </w:pPr>
    </w:p>
    <w:p w14:paraId="200D0690" w14:textId="77777777" w:rsidR="00201C3D" w:rsidRDefault="00201C3D">
      <w:pPr>
        <w:rPr>
          <w:rFonts w:ascii="Calibri" w:hAnsi="Calibri" w:cs="Calibri"/>
          <w:b/>
          <w:bCs/>
          <w:sz w:val="20"/>
          <w:szCs w:val="20"/>
        </w:rPr>
      </w:pPr>
    </w:p>
    <w:p w14:paraId="5051C6B9" w14:textId="77777777" w:rsidR="00201C3D" w:rsidRDefault="00201C3D">
      <w:pPr>
        <w:rPr>
          <w:rFonts w:ascii="Calibri" w:hAnsi="Calibri" w:cs="Calibri"/>
          <w:b/>
          <w:bCs/>
          <w:sz w:val="20"/>
          <w:szCs w:val="20"/>
        </w:rPr>
      </w:pPr>
    </w:p>
    <w:p w14:paraId="2B6A53B8" w14:textId="77777777" w:rsidR="00201C3D" w:rsidRDefault="00201C3D">
      <w:pPr>
        <w:rPr>
          <w:rFonts w:ascii="Calibri" w:hAnsi="Calibri" w:cs="Calibri"/>
          <w:b/>
          <w:bCs/>
          <w:sz w:val="20"/>
          <w:szCs w:val="20"/>
        </w:rPr>
      </w:pPr>
    </w:p>
    <w:p w14:paraId="77CF1E37" w14:textId="77777777" w:rsidR="00201C3D" w:rsidRDefault="00201C3D">
      <w:pPr>
        <w:rPr>
          <w:rFonts w:ascii="Calibri" w:hAnsi="Calibri" w:cs="Calibri"/>
          <w:b/>
          <w:bCs/>
          <w:sz w:val="20"/>
          <w:szCs w:val="20"/>
        </w:rPr>
      </w:pPr>
    </w:p>
    <w:p w14:paraId="72F55126" w14:textId="77777777" w:rsidR="00201C3D" w:rsidRDefault="00201C3D">
      <w:pPr>
        <w:rPr>
          <w:rFonts w:ascii="Calibri" w:hAnsi="Calibri" w:cs="Calibri"/>
          <w:b/>
          <w:bCs/>
          <w:sz w:val="20"/>
          <w:szCs w:val="20"/>
        </w:rPr>
      </w:pPr>
    </w:p>
    <w:p w14:paraId="05D2BFB9" w14:textId="77777777" w:rsidR="00201C3D" w:rsidRDefault="00201C3D">
      <w:pPr>
        <w:rPr>
          <w:rFonts w:ascii="Calibri" w:hAnsi="Calibri" w:cs="Calibri"/>
          <w:b/>
          <w:bCs/>
          <w:sz w:val="20"/>
          <w:szCs w:val="20"/>
        </w:rPr>
      </w:pPr>
    </w:p>
    <w:p w14:paraId="21007947" w14:textId="77777777" w:rsidR="00201C3D" w:rsidRDefault="00201C3D">
      <w:pPr>
        <w:rPr>
          <w:rFonts w:ascii="Calibri" w:hAnsi="Calibri" w:cs="Calibri"/>
          <w:b/>
          <w:bCs/>
          <w:sz w:val="20"/>
          <w:szCs w:val="20"/>
        </w:rPr>
      </w:pPr>
    </w:p>
    <w:p w14:paraId="75B69323" w14:textId="77777777" w:rsidR="00201C3D" w:rsidRDefault="00201C3D">
      <w:pPr>
        <w:rPr>
          <w:rFonts w:ascii="Calibri" w:hAnsi="Calibri" w:cs="Calibri"/>
          <w:b/>
          <w:bCs/>
          <w:sz w:val="20"/>
          <w:szCs w:val="20"/>
        </w:rPr>
      </w:pPr>
    </w:p>
    <w:p w14:paraId="0B0B9CD4" w14:textId="77777777" w:rsidR="00201C3D" w:rsidRDefault="00201C3D">
      <w:pPr>
        <w:rPr>
          <w:rFonts w:ascii="Calibri" w:hAnsi="Calibri" w:cs="Calibri"/>
          <w:b/>
          <w:bCs/>
          <w:sz w:val="20"/>
          <w:szCs w:val="20"/>
        </w:rPr>
      </w:pPr>
    </w:p>
    <w:p w14:paraId="36C842CA" w14:textId="77777777" w:rsidR="00201C3D" w:rsidRDefault="00201C3D">
      <w:pPr>
        <w:rPr>
          <w:rFonts w:ascii="Calibri" w:hAnsi="Calibri" w:cs="Calibri"/>
          <w:b/>
          <w:bCs/>
          <w:sz w:val="20"/>
          <w:szCs w:val="20"/>
        </w:rPr>
      </w:pPr>
    </w:p>
    <w:p w14:paraId="7B01A95B" w14:textId="77777777" w:rsidR="00201C3D" w:rsidRDefault="00201C3D">
      <w:pPr>
        <w:rPr>
          <w:rFonts w:ascii="Calibri" w:hAnsi="Calibri" w:cs="Calibri"/>
          <w:b/>
          <w:bCs/>
          <w:sz w:val="20"/>
          <w:szCs w:val="20"/>
        </w:rPr>
      </w:pPr>
    </w:p>
    <w:p w14:paraId="4EEBAE5C" w14:textId="77777777" w:rsidR="00201C3D" w:rsidRDefault="00201C3D">
      <w:pPr>
        <w:rPr>
          <w:rFonts w:ascii="Calibri" w:hAnsi="Calibri" w:cs="Calibri"/>
          <w:b/>
          <w:bCs/>
          <w:sz w:val="20"/>
          <w:szCs w:val="20"/>
        </w:rPr>
      </w:pPr>
    </w:p>
    <w:p w14:paraId="312CC8DE" w14:textId="77777777" w:rsidR="00201C3D" w:rsidRDefault="00201C3D">
      <w:pPr>
        <w:rPr>
          <w:rFonts w:ascii="Calibri" w:hAnsi="Calibri" w:cs="Calibri"/>
          <w:b/>
          <w:bCs/>
          <w:sz w:val="20"/>
          <w:szCs w:val="20"/>
        </w:rPr>
      </w:pPr>
    </w:p>
    <w:p w14:paraId="39E60342" w14:textId="1E22A898" w:rsidR="009E4ED0" w:rsidRDefault="009E4ED0">
      <w:pPr>
        <w:rPr>
          <w:rFonts w:ascii="Calibri" w:hAnsi="Calibri" w:cs="Calibri"/>
          <w:b/>
          <w:bCs/>
          <w:sz w:val="20"/>
          <w:szCs w:val="20"/>
        </w:rPr>
      </w:pPr>
      <w:r>
        <w:rPr>
          <w:rFonts w:ascii="Calibri" w:hAnsi="Calibri" w:cs="Calibri"/>
          <w:b/>
          <w:bCs/>
          <w:sz w:val="20"/>
          <w:szCs w:val="20"/>
        </w:rPr>
        <w:t xml:space="preserve">FIGURES </w:t>
      </w:r>
    </w:p>
    <w:p w14:paraId="5C9DCE08" w14:textId="5101EB31" w:rsidR="004A3EB1" w:rsidRDefault="00B95FBD">
      <w:pPr>
        <w:rPr>
          <w:rFonts w:ascii="Calibri" w:hAnsi="Calibri" w:cs="Calibri"/>
          <w:sz w:val="20"/>
          <w:szCs w:val="20"/>
        </w:rPr>
      </w:pPr>
      <w:r>
        <w:rPr>
          <w:rFonts w:ascii="Calibri" w:hAnsi="Calibri" w:cs="Calibri"/>
          <w:noProof/>
          <w:sz w:val="20"/>
          <w:szCs w:val="20"/>
        </w:rPr>
        <mc:AlternateContent>
          <mc:Choice Requires="wpg">
            <w:drawing>
              <wp:anchor distT="0" distB="0" distL="114300" distR="114300" simplePos="0" relativeHeight="251672576" behindDoc="0" locked="0" layoutInCell="1" allowOverlap="1" wp14:anchorId="51A886AC" wp14:editId="3B7569BA">
                <wp:simplePos x="0" y="0"/>
                <wp:positionH relativeFrom="column">
                  <wp:posOffset>0</wp:posOffset>
                </wp:positionH>
                <wp:positionV relativeFrom="paragraph">
                  <wp:posOffset>414020</wp:posOffset>
                </wp:positionV>
                <wp:extent cx="4495800" cy="3384550"/>
                <wp:effectExtent l="0" t="0" r="0" b="6350"/>
                <wp:wrapNone/>
                <wp:docPr id="1869647670" name="Group 5"/>
                <wp:cNvGraphicFramePr/>
                <a:graphic xmlns:a="http://schemas.openxmlformats.org/drawingml/2006/main">
                  <a:graphicData uri="http://schemas.microsoft.com/office/word/2010/wordprocessingGroup">
                    <wpg:wgp>
                      <wpg:cNvGrpSpPr/>
                      <wpg:grpSpPr>
                        <a:xfrm>
                          <a:off x="0" y="0"/>
                          <a:ext cx="4495800" cy="3384550"/>
                          <a:chOff x="0" y="0"/>
                          <a:chExt cx="4495800" cy="3384550"/>
                        </a:xfrm>
                      </wpg:grpSpPr>
                      <pic:pic xmlns:pic="http://schemas.openxmlformats.org/drawingml/2006/picture">
                        <pic:nvPicPr>
                          <pic:cNvPr id="173027197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95800" cy="1831340"/>
                          </a:xfrm>
                          <a:prstGeom prst="rect">
                            <a:avLst/>
                          </a:prstGeom>
                        </pic:spPr>
                      </pic:pic>
                      <pic:pic xmlns:pic="http://schemas.openxmlformats.org/drawingml/2006/picture">
                        <pic:nvPicPr>
                          <pic:cNvPr id="1035600787"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475615" y="1523365"/>
                            <a:ext cx="1302385" cy="2054225"/>
                          </a:xfrm>
                          <a:prstGeom prst="rect">
                            <a:avLst/>
                          </a:prstGeom>
                        </pic:spPr>
                      </pic:pic>
                      <pic:pic xmlns:pic="http://schemas.openxmlformats.org/drawingml/2006/picture">
                        <pic:nvPicPr>
                          <pic:cNvPr id="1984090310"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t="21485"/>
                          <a:stretch/>
                        </pic:blipFill>
                        <pic:spPr bwMode="auto">
                          <a:xfrm rot="10800000">
                            <a:off x="2292350" y="1879600"/>
                            <a:ext cx="2078355" cy="1504950"/>
                          </a:xfrm>
                          <a:prstGeom prst="rect">
                            <a:avLst/>
                          </a:prstGeom>
                          <a:ln>
                            <a:noFill/>
                          </a:ln>
                          <a:extLst>
                            <a:ext uri="{53640926-AAD7-44D8-BBD7-CCE9431645EC}">
                              <a14:shadowObscured xmlns:a14="http://schemas.microsoft.com/office/drawing/2010/main"/>
                            </a:ext>
                          </a:extLst>
                        </pic:spPr>
                      </pic:pic>
                      <wps:wsp>
                        <wps:cNvPr id="12546443" name="Text Box 3"/>
                        <wps:cNvSpPr txBox="1"/>
                        <wps:spPr>
                          <a:xfrm>
                            <a:off x="114300" y="88900"/>
                            <a:ext cx="393700" cy="323850"/>
                          </a:xfrm>
                          <a:prstGeom prst="rect">
                            <a:avLst/>
                          </a:prstGeom>
                          <a:noFill/>
                          <a:ln w="6350">
                            <a:noFill/>
                          </a:ln>
                        </wps:spPr>
                        <wps:txbx>
                          <w:txbxContent>
                            <w:p w14:paraId="4EE3C4DC" w14:textId="1B13E5E8" w:rsidR="00AF6792" w:rsidRPr="00AF6792" w:rsidRDefault="00AF6792">
                              <w:pPr>
                                <w:rPr>
                                  <w:rFonts w:ascii="Calibri" w:hAnsi="Calibri" w:cs="Calibri"/>
                                  <w:b/>
                                  <w:bCs/>
                                  <w:sz w:val="28"/>
                                  <w:szCs w:val="28"/>
                                </w:rPr>
                              </w:pPr>
                              <w:r w:rsidRPr="00AF6792">
                                <w:rPr>
                                  <w:rFonts w:ascii="Calibri" w:hAnsi="Calibri" w:cs="Calibri"/>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4623254" name="Text Box 3"/>
                        <wps:cNvSpPr txBox="1"/>
                        <wps:spPr>
                          <a:xfrm>
                            <a:off x="2336800" y="82550"/>
                            <a:ext cx="393700" cy="323850"/>
                          </a:xfrm>
                          <a:prstGeom prst="rect">
                            <a:avLst/>
                          </a:prstGeom>
                          <a:noFill/>
                          <a:ln w="6350">
                            <a:noFill/>
                          </a:ln>
                        </wps:spPr>
                        <wps:txbx>
                          <w:txbxContent>
                            <w:p w14:paraId="6335342C" w14:textId="7BAD8D9C" w:rsidR="00AF6792" w:rsidRPr="00AF6792" w:rsidRDefault="00AF6792" w:rsidP="00AF6792">
                              <w:pPr>
                                <w:rPr>
                                  <w:rFonts w:ascii="Calibri" w:hAnsi="Calibri" w:cs="Calibri"/>
                                  <w:b/>
                                  <w:bCs/>
                                  <w:sz w:val="28"/>
                                  <w:szCs w:val="28"/>
                                </w:rPr>
                              </w:pPr>
                              <w:r>
                                <w:rPr>
                                  <w:rFonts w:ascii="Calibri" w:hAnsi="Calibri" w:cs="Calibri"/>
                                  <w:b/>
                                  <w:bCs/>
                                  <w:sz w:val="28"/>
                                  <w:szCs w:val="28"/>
                                </w:rPr>
                                <w:t>B</w:t>
                              </w:r>
                              <w:r w:rsidRPr="00AF6792">
                                <w:rPr>
                                  <w:rFonts w:ascii="Calibri" w:hAnsi="Calibri" w:cs="Calibri"/>
                                  <w:b/>
                                  <w:bCs/>
                                  <w:noProof/>
                                  <w:sz w:val="28"/>
                                  <w:szCs w:val="28"/>
                                </w:rPr>
                                <w:drawing>
                                  <wp:inline distT="0" distB="0" distL="0" distR="0" wp14:anchorId="58679CFE" wp14:editId="527428C1">
                                    <wp:extent cx="204470" cy="168275"/>
                                    <wp:effectExtent l="0" t="0" r="0" b="0"/>
                                    <wp:docPr id="2030279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470" cy="168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737338" name="Text Box 3"/>
                        <wps:cNvSpPr txBox="1"/>
                        <wps:spPr>
                          <a:xfrm>
                            <a:off x="139700" y="1892300"/>
                            <a:ext cx="393700" cy="323850"/>
                          </a:xfrm>
                          <a:prstGeom prst="rect">
                            <a:avLst/>
                          </a:prstGeom>
                          <a:noFill/>
                          <a:ln w="6350">
                            <a:noFill/>
                          </a:ln>
                        </wps:spPr>
                        <wps:txbx>
                          <w:txbxContent>
                            <w:p w14:paraId="7C018508" w14:textId="5286CBE3" w:rsidR="00AF6792" w:rsidRPr="00AF6792" w:rsidRDefault="00AF6792" w:rsidP="00AF6792">
                              <w:pPr>
                                <w:rPr>
                                  <w:rFonts w:ascii="Calibri" w:hAnsi="Calibri" w:cs="Calibri"/>
                                  <w:b/>
                                  <w:bCs/>
                                  <w:sz w:val="28"/>
                                  <w:szCs w:val="28"/>
                                </w:rPr>
                              </w:pPr>
                              <w:r>
                                <w:rPr>
                                  <w:rFonts w:ascii="Calibri" w:hAnsi="Calibri" w:cs="Calibri"/>
                                  <w:b/>
                                  <w:bCs/>
                                  <w:sz w:val="28"/>
                                  <w:szCs w:val="28"/>
                                </w:rPr>
                                <w:t>C</w:t>
                              </w:r>
                              <w:r w:rsidRPr="00AF6792">
                                <w:rPr>
                                  <w:rFonts w:ascii="Calibri" w:hAnsi="Calibri" w:cs="Calibri"/>
                                  <w:b/>
                                  <w:bCs/>
                                  <w:noProof/>
                                  <w:sz w:val="28"/>
                                  <w:szCs w:val="28"/>
                                </w:rPr>
                                <w:drawing>
                                  <wp:inline distT="0" distB="0" distL="0" distR="0" wp14:anchorId="430E2DD5" wp14:editId="12011634">
                                    <wp:extent cx="204470" cy="168275"/>
                                    <wp:effectExtent l="0" t="0" r="0" b="0"/>
                                    <wp:docPr id="962516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470" cy="168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8088803" name="Text Box 3"/>
                        <wps:cNvSpPr txBox="1"/>
                        <wps:spPr>
                          <a:xfrm>
                            <a:off x="2330450" y="1866900"/>
                            <a:ext cx="393700" cy="323850"/>
                          </a:xfrm>
                          <a:prstGeom prst="rect">
                            <a:avLst/>
                          </a:prstGeom>
                          <a:noFill/>
                          <a:ln w="6350">
                            <a:noFill/>
                          </a:ln>
                        </wps:spPr>
                        <wps:txbx>
                          <w:txbxContent>
                            <w:p w14:paraId="03B5C2E8" w14:textId="669A5E1D" w:rsidR="00AF6792" w:rsidRPr="00AF6792" w:rsidRDefault="00AF6792" w:rsidP="00AF6792">
                              <w:pPr>
                                <w:rPr>
                                  <w:rFonts w:ascii="Calibri" w:hAnsi="Calibri" w:cs="Calibri"/>
                                  <w:b/>
                                  <w:bCs/>
                                  <w:sz w:val="28"/>
                                  <w:szCs w:val="28"/>
                                </w:rPr>
                              </w:pPr>
                              <w:r>
                                <w:rPr>
                                  <w:rFonts w:ascii="Calibri" w:hAnsi="Calibri" w:cs="Calibri"/>
                                  <w:b/>
                                  <w:bCs/>
                                  <w:sz w:val="28"/>
                                  <w:szCs w:val="28"/>
                                </w:rPr>
                                <w:t>D</w:t>
                              </w:r>
                              <w:r w:rsidRPr="00AF6792">
                                <w:rPr>
                                  <w:rFonts w:ascii="Calibri" w:hAnsi="Calibri" w:cs="Calibri"/>
                                  <w:b/>
                                  <w:bCs/>
                                  <w:noProof/>
                                  <w:sz w:val="28"/>
                                  <w:szCs w:val="28"/>
                                </w:rPr>
                                <w:drawing>
                                  <wp:inline distT="0" distB="0" distL="0" distR="0" wp14:anchorId="5E019CA8" wp14:editId="7EE3C7FF">
                                    <wp:extent cx="204470" cy="168275"/>
                                    <wp:effectExtent l="0" t="0" r="0" b="0"/>
                                    <wp:docPr id="2004567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470" cy="168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A886AC" id="Group 5" o:spid="_x0000_s1026" style="position:absolute;left:0;text-align:left;margin-left:0;margin-top:32.6pt;width:354pt;height:266.5pt;z-index:251672576" coordsize="44958,33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4958;height:1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">
                  <v:imagedata r:id="rId13" o:title=""/>
                </v:shape>
                <v:shape id="Picture 1" o:spid="_x0000_s1028" type="#_x0000_t75" style="position:absolute;left:4756;top:15232;width:13024;height:205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">
                  <v:imagedata r:id="rId14" o:title=""/>
                </v:shape>
                <v:shape id="Picture 1" o:spid="_x0000_s1029" type="#_x0000_t75" style="position:absolute;left:22923;top:18796;width:20784;height:150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">
                  <v:imagedata r:id="rId15" o:title="" croptop="14080f"/>
                </v:shape>
                <v:shapetype id="_x0000_t202" coordsize="21600,21600" o:spt="202" path="m,l,21600r21600,l21600,xe">
                  <v:stroke joinstyle="miter"/>
                  <v:path gradientshapeok="t" o:connecttype="rect"/>
                </v:shapetype>
                <v:shape id="Text Box 3" o:spid="_x0000_s1030" type="#_x0000_t202" style="position:absolute;left:1143;top:889;width:393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" filled="f" stroked="f" strokeweight=".5pt">
                  <v:textbox>
                    <w:txbxContent>
                      <w:p w14:paraId="4EE3C4DC" w14:textId="1B13E5E8" w:rsidR="00AF6792" w:rsidRPr="00AF6792" w:rsidRDefault="00AF6792">
                        <w:pPr>
                          <w:rPr>
                            <w:rFonts w:ascii="Calibri" w:hAnsi="Calibri" w:cs="Calibri"/>
                            <w:b/>
                            <w:bCs/>
                            <w:sz w:val="28"/>
                            <w:szCs w:val="28"/>
                          </w:rPr>
                        </w:pPr>
                        <w:r w:rsidRPr="00AF6792">
                          <w:rPr>
                            <w:rFonts w:ascii="Calibri" w:hAnsi="Calibri" w:cs="Calibri"/>
                            <w:b/>
                            <w:bCs/>
                            <w:sz w:val="28"/>
                            <w:szCs w:val="28"/>
                          </w:rPr>
                          <w:t>A</w:t>
                        </w:r>
                      </w:p>
                    </w:txbxContent>
                  </v:textbox>
                </v:shape>
                <v:shape id="Text Box 3" o:spid="_x0000_s1031" type="#_x0000_t202" style="position:absolute;left:23368;top:825;width:393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" filled="f" stroked="f" strokeweight=".5pt">
                  <v:textbox>
                    <w:txbxContent>
                      <w:p w14:paraId="6335342C" w14:textId="7BAD8D9C" w:rsidR="00AF6792" w:rsidRPr="00AF6792" w:rsidRDefault="00AF6792" w:rsidP="00AF6792">
                        <w:pPr>
                          <w:rPr>
                            <w:rFonts w:ascii="Calibri" w:hAnsi="Calibri" w:cs="Calibri"/>
                            <w:b/>
                            <w:bCs/>
                            <w:sz w:val="28"/>
                            <w:szCs w:val="28"/>
                          </w:rPr>
                        </w:pPr>
                        <w:r>
                          <w:rPr>
                            <w:rFonts w:ascii="Calibri" w:hAnsi="Calibri" w:cs="Calibri"/>
                            <w:b/>
                            <w:bCs/>
                            <w:sz w:val="28"/>
                            <w:szCs w:val="28"/>
                          </w:rPr>
                          <w:t>B</w:t>
                        </w:r>
                        <w:r w:rsidRPr="00AF6792">
                          <w:rPr>
                            <w:rFonts w:ascii="Calibri" w:hAnsi="Calibri" w:cs="Calibri"/>
                            <w:b/>
                            <w:bCs/>
                            <w:noProof/>
                            <w:sz w:val="28"/>
                            <w:szCs w:val="28"/>
                          </w:rPr>
                          <w:drawing>
                            <wp:inline distT="0" distB="0" distL="0" distR="0" wp14:anchorId="58679CFE" wp14:editId="527428C1">
                              <wp:extent cx="204470" cy="168275"/>
                              <wp:effectExtent l="0" t="0" r="0" b="0"/>
                              <wp:docPr id="20302794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470" cy="168275"/>
                                      </a:xfrm>
                                      <a:prstGeom prst="rect">
                                        <a:avLst/>
                                      </a:prstGeom>
                                      <a:noFill/>
                                      <a:ln>
                                        <a:noFill/>
                                      </a:ln>
                                    </pic:spPr>
                                  </pic:pic>
                                </a:graphicData>
                              </a:graphic>
                            </wp:inline>
                          </w:drawing>
                        </w:r>
                      </w:p>
                    </w:txbxContent>
                  </v:textbox>
                </v:shape>
                <v:shape id="Text Box 3" o:spid="_x0000_s1032" type="#_x0000_t202" style="position:absolute;left:1397;top:18923;width:393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" filled="f" stroked="f" strokeweight=".5pt">
                  <v:textbox>
                    <w:txbxContent>
                      <w:p w14:paraId="7C018508" w14:textId="5286CBE3" w:rsidR="00AF6792" w:rsidRPr="00AF6792" w:rsidRDefault="00AF6792" w:rsidP="00AF6792">
                        <w:pPr>
                          <w:rPr>
                            <w:rFonts w:ascii="Calibri" w:hAnsi="Calibri" w:cs="Calibri"/>
                            <w:b/>
                            <w:bCs/>
                            <w:sz w:val="28"/>
                            <w:szCs w:val="28"/>
                          </w:rPr>
                        </w:pPr>
                        <w:r>
                          <w:rPr>
                            <w:rFonts w:ascii="Calibri" w:hAnsi="Calibri" w:cs="Calibri"/>
                            <w:b/>
                            <w:bCs/>
                            <w:sz w:val="28"/>
                            <w:szCs w:val="28"/>
                          </w:rPr>
                          <w:t>C</w:t>
                        </w:r>
                        <w:r w:rsidRPr="00AF6792">
                          <w:rPr>
                            <w:rFonts w:ascii="Calibri" w:hAnsi="Calibri" w:cs="Calibri"/>
                            <w:b/>
                            <w:bCs/>
                            <w:noProof/>
                            <w:sz w:val="28"/>
                            <w:szCs w:val="28"/>
                          </w:rPr>
                          <w:drawing>
                            <wp:inline distT="0" distB="0" distL="0" distR="0" wp14:anchorId="430E2DD5" wp14:editId="12011634">
                              <wp:extent cx="204470" cy="168275"/>
                              <wp:effectExtent l="0" t="0" r="0" b="0"/>
                              <wp:docPr id="962516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470" cy="168275"/>
                                      </a:xfrm>
                                      <a:prstGeom prst="rect">
                                        <a:avLst/>
                                      </a:prstGeom>
                                      <a:noFill/>
                                      <a:ln>
                                        <a:noFill/>
                                      </a:ln>
                                    </pic:spPr>
                                  </pic:pic>
                                </a:graphicData>
                              </a:graphic>
                            </wp:inline>
                          </w:drawing>
                        </w:r>
                      </w:p>
                    </w:txbxContent>
                  </v:textbox>
                </v:shape>
                <v:shape id="Text Box 3" o:spid="_x0000_s1033" type="#_x0000_t202" style="position:absolute;left:23304;top:18669;width:393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" filled="f" stroked="f" strokeweight=".5pt">
                  <v:textbox>
                    <w:txbxContent>
                      <w:p w14:paraId="03B5C2E8" w14:textId="669A5E1D" w:rsidR="00AF6792" w:rsidRPr="00AF6792" w:rsidRDefault="00AF6792" w:rsidP="00AF6792">
                        <w:pPr>
                          <w:rPr>
                            <w:rFonts w:ascii="Calibri" w:hAnsi="Calibri" w:cs="Calibri"/>
                            <w:b/>
                            <w:bCs/>
                            <w:sz w:val="28"/>
                            <w:szCs w:val="28"/>
                          </w:rPr>
                        </w:pPr>
                        <w:r>
                          <w:rPr>
                            <w:rFonts w:ascii="Calibri" w:hAnsi="Calibri" w:cs="Calibri"/>
                            <w:b/>
                            <w:bCs/>
                            <w:sz w:val="28"/>
                            <w:szCs w:val="28"/>
                          </w:rPr>
                          <w:t>D</w:t>
                        </w:r>
                        <w:r w:rsidRPr="00AF6792">
                          <w:rPr>
                            <w:rFonts w:ascii="Calibri" w:hAnsi="Calibri" w:cs="Calibri"/>
                            <w:b/>
                            <w:bCs/>
                            <w:noProof/>
                            <w:sz w:val="28"/>
                            <w:szCs w:val="28"/>
                          </w:rPr>
                          <w:drawing>
                            <wp:inline distT="0" distB="0" distL="0" distR="0" wp14:anchorId="5E019CA8" wp14:editId="7EE3C7FF">
                              <wp:extent cx="204470" cy="168275"/>
                              <wp:effectExtent l="0" t="0" r="0" b="0"/>
                              <wp:docPr id="2004567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470" cy="168275"/>
                                      </a:xfrm>
                                      <a:prstGeom prst="rect">
                                        <a:avLst/>
                                      </a:prstGeom>
                                      <a:noFill/>
                                      <a:ln>
                                        <a:noFill/>
                                      </a:ln>
                                    </pic:spPr>
                                  </pic:pic>
                                </a:graphicData>
                              </a:graphic>
                            </wp:inline>
                          </w:drawing>
                        </w:r>
                      </w:p>
                    </w:txbxContent>
                  </v:textbox>
                </v:shape>
              </v:group>
            </w:pict>
          </mc:Fallback>
        </mc:AlternateContent>
      </w:r>
    </w:p>
    <w:p w14:paraId="6F817122" w14:textId="1EC7D571" w:rsidR="004A3EB1" w:rsidRDefault="004A3EB1">
      <w:pPr>
        <w:rPr>
          <w:rFonts w:ascii="Calibri" w:hAnsi="Calibri" w:cs="Calibri"/>
          <w:sz w:val="20"/>
          <w:szCs w:val="20"/>
        </w:rPr>
      </w:pPr>
    </w:p>
    <w:p w14:paraId="0C8A27F4" w14:textId="2629E6FE" w:rsidR="004A3EB1" w:rsidRDefault="004A3EB1">
      <w:pPr>
        <w:rPr>
          <w:rFonts w:ascii="Calibri" w:hAnsi="Calibri" w:cs="Calibri"/>
          <w:sz w:val="20"/>
          <w:szCs w:val="20"/>
        </w:rPr>
      </w:pPr>
    </w:p>
    <w:p w14:paraId="7218E095" w14:textId="745DE459" w:rsidR="004A3EB1" w:rsidRDefault="004A3EB1">
      <w:pPr>
        <w:rPr>
          <w:rFonts w:ascii="Calibri" w:hAnsi="Calibri" w:cs="Calibri"/>
          <w:sz w:val="20"/>
          <w:szCs w:val="20"/>
        </w:rPr>
      </w:pPr>
    </w:p>
    <w:p w14:paraId="23B31F18" w14:textId="70A0DDBD" w:rsidR="004A3EB1" w:rsidRDefault="004A3EB1">
      <w:pPr>
        <w:rPr>
          <w:rFonts w:ascii="Calibri" w:hAnsi="Calibri" w:cs="Calibri"/>
          <w:sz w:val="20"/>
          <w:szCs w:val="20"/>
        </w:rPr>
      </w:pPr>
    </w:p>
    <w:p w14:paraId="44214811" w14:textId="30DB4F56" w:rsidR="004A3EB1" w:rsidRDefault="004A3EB1">
      <w:pPr>
        <w:rPr>
          <w:rFonts w:ascii="Calibri" w:hAnsi="Calibri" w:cs="Calibri"/>
          <w:sz w:val="20"/>
          <w:szCs w:val="20"/>
        </w:rPr>
      </w:pPr>
    </w:p>
    <w:p w14:paraId="7FA5F18C" w14:textId="77777777" w:rsidR="004A3EB1" w:rsidRDefault="004A3EB1">
      <w:pPr>
        <w:rPr>
          <w:rFonts w:ascii="Calibri" w:hAnsi="Calibri" w:cs="Calibri"/>
          <w:sz w:val="20"/>
          <w:szCs w:val="20"/>
        </w:rPr>
      </w:pPr>
    </w:p>
    <w:p w14:paraId="0AC15815" w14:textId="77777777" w:rsidR="004A3EB1" w:rsidRDefault="004A3EB1">
      <w:pPr>
        <w:rPr>
          <w:rFonts w:ascii="Calibri" w:hAnsi="Calibri" w:cs="Calibri"/>
          <w:sz w:val="20"/>
          <w:szCs w:val="20"/>
        </w:rPr>
      </w:pPr>
    </w:p>
    <w:p w14:paraId="1FD20160" w14:textId="77777777" w:rsidR="004A3EB1" w:rsidRDefault="004A3EB1">
      <w:pPr>
        <w:rPr>
          <w:rFonts w:ascii="Calibri" w:hAnsi="Calibri" w:cs="Calibri"/>
          <w:sz w:val="20"/>
          <w:szCs w:val="20"/>
        </w:rPr>
      </w:pPr>
    </w:p>
    <w:p w14:paraId="3ED7F53D" w14:textId="77777777" w:rsidR="004A3EB1" w:rsidRDefault="004A3EB1">
      <w:pPr>
        <w:rPr>
          <w:rFonts w:ascii="Calibri" w:hAnsi="Calibri" w:cs="Calibri"/>
          <w:sz w:val="20"/>
          <w:szCs w:val="20"/>
        </w:rPr>
      </w:pPr>
    </w:p>
    <w:p w14:paraId="2BFBF031" w14:textId="089C8255" w:rsidR="003B06CF" w:rsidRDefault="004A57CB">
      <w:pPr>
        <w:rPr>
          <w:rFonts w:ascii="Calibri" w:hAnsi="Calibri" w:cs="Calibri"/>
          <w:sz w:val="20"/>
          <w:szCs w:val="20"/>
        </w:rPr>
      </w:pPr>
      <w:r>
        <w:rPr>
          <w:rFonts w:ascii="Calibri" w:hAnsi="Calibri" w:cs="Calibri"/>
          <w:sz w:val="20"/>
          <w:szCs w:val="20"/>
        </w:rPr>
        <w:t>Figure 1 – Histolog</w:t>
      </w:r>
      <w:r w:rsidR="00E34C55">
        <w:rPr>
          <w:rFonts w:ascii="Calibri" w:hAnsi="Calibri" w:cs="Calibri"/>
          <w:sz w:val="20"/>
          <w:szCs w:val="20"/>
        </w:rPr>
        <w:t xml:space="preserve">ical </w:t>
      </w:r>
      <w:r>
        <w:rPr>
          <w:rFonts w:ascii="Calibri" w:hAnsi="Calibri" w:cs="Calibri"/>
          <w:sz w:val="20"/>
          <w:szCs w:val="20"/>
        </w:rPr>
        <w:t xml:space="preserve">severity grades of lichen sclerosus. </w:t>
      </w:r>
      <w:r w:rsidR="004A3EB1" w:rsidRPr="004A3EB1">
        <w:rPr>
          <w:rFonts w:ascii="Calibri" w:hAnsi="Calibri" w:cs="Calibri"/>
          <w:sz w:val="20"/>
          <w:szCs w:val="20"/>
        </w:rPr>
        <w:t xml:space="preserve">Stage 1: </w:t>
      </w:r>
      <w:proofErr w:type="spellStart"/>
      <w:r w:rsidR="004A3EB1" w:rsidRPr="004A3EB1">
        <w:rPr>
          <w:rFonts w:ascii="Calibri" w:hAnsi="Calibri" w:cs="Calibri"/>
          <w:sz w:val="20"/>
          <w:szCs w:val="20"/>
        </w:rPr>
        <w:t>Hydropic</w:t>
      </w:r>
      <w:proofErr w:type="spellEnd"/>
      <w:r w:rsidR="004A3EB1" w:rsidRPr="004A3EB1">
        <w:rPr>
          <w:rFonts w:ascii="Calibri" w:hAnsi="Calibri" w:cs="Calibri"/>
          <w:sz w:val="20"/>
          <w:szCs w:val="20"/>
        </w:rPr>
        <w:t xml:space="preserve"> degeneration of the basal cells with an inflammatory infiltrate at the dermo-epidermal junction (</w:t>
      </w:r>
      <w:r w:rsidR="00AF6792">
        <w:rPr>
          <w:rFonts w:ascii="Calibri" w:hAnsi="Calibri" w:cs="Calibri"/>
          <w:sz w:val="20"/>
          <w:szCs w:val="20"/>
        </w:rPr>
        <w:t>A</w:t>
      </w:r>
      <w:r w:rsidR="004A3EB1" w:rsidRPr="004A3EB1">
        <w:rPr>
          <w:rFonts w:ascii="Calibri" w:hAnsi="Calibri" w:cs="Calibri"/>
          <w:sz w:val="20"/>
          <w:szCs w:val="20"/>
        </w:rPr>
        <w:t xml:space="preserve">) and/or </w:t>
      </w:r>
      <w:r w:rsidR="005E231A">
        <w:rPr>
          <w:rFonts w:ascii="Calibri" w:hAnsi="Calibri" w:cs="Calibri"/>
          <w:sz w:val="20"/>
          <w:szCs w:val="20"/>
        </w:rPr>
        <w:t>o</w:t>
      </w:r>
      <w:r w:rsidR="004A3EB1" w:rsidRPr="004A3EB1">
        <w:rPr>
          <w:rFonts w:ascii="Calibri" w:hAnsi="Calibri" w:cs="Calibri"/>
          <w:sz w:val="20"/>
          <w:szCs w:val="20"/>
        </w:rPr>
        <w:t>edema in the upper dermis (</w:t>
      </w:r>
      <w:r w:rsidR="00AF6792">
        <w:rPr>
          <w:rFonts w:ascii="Calibri" w:hAnsi="Calibri" w:cs="Calibri"/>
          <w:sz w:val="20"/>
          <w:szCs w:val="20"/>
        </w:rPr>
        <w:t>B</w:t>
      </w:r>
      <w:r w:rsidR="004A3EB1" w:rsidRPr="004A3EB1">
        <w:rPr>
          <w:rFonts w:ascii="Calibri" w:hAnsi="Calibri" w:cs="Calibri"/>
          <w:sz w:val="20"/>
          <w:szCs w:val="20"/>
        </w:rPr>
        <w:t>).</w:t>
      </w:r>
      <w:r w:rsidR="00AF6792">
        <w:rPr>
          <w:rFonts w:ascii="Calibri" w:hAnsi="Calibri" w:cs="Calibri"/>
          <w:sz w:val="20"/>
          <w:szCs w:val="20"/>
        </w:rPr>
        <w:t xml:space="preserve"> </w:t>
      </w:r>
      <w:r w:rsidR="00AF6792" w:rsidRPr="00AF6792">
        <w:rPr>
          <w:rFonts w:ascii="Calibri" w:hAnsi="Calibri" w:cs="Calibri"/>
          <w:sz w:val="20"/>
          <w:szCs w:val="20"/>
        </w:rPr>
        <w:t>Stage 2: Partial homogenization of the collagen in the upper dermis. Band of hyalinisation is not well demarcated (</w:t>
      </w:r>
      <w:r w:rsidR="00AF6792">
        <w:rPr>
          <w:rFonts w:ascii="Calibri" w:hAnsi="Calibri" w:cs="Calibri"/>
          <w:sz w:val="20"/>
          <w:szCs w:val="20"/>
        </w:rPr>
        <w:t>C</w:t>
      </w:r>
      <w:r w:rsidR="00AF6792" w:rsidRPr="00AF6792">
        <w:rPr>
          <w:rFonts w:ascii="Calibri" w:hAnsi="Calibri" w:cs="Calibri"/>
          <w:sz w:val="20"/>
          <w:szCs w:val="20"/>
        </w:rPr>
        <w:t>).</w:t>
      </w:r>
      <w:r w:rsidR="00AF6792">
        <w:rPr>
          <w:rFonts w:ascii="Calibri" w:hAnsi="Calibri" w:cs="Calibri"/>
          <w:sz w:val="20"/>
          <w:szCs w:val="20"/>
        </w:rPr>
        <w:t xml:space="preserve"> </w:t>
      </w:r>
      <w:r w:rsidR="00AF6792" w:rsidRPr="00AF6792">
        <w:rPr>
          <w:rFonts w:ascii="Calibri" w:hAnsi="Calibri" w:cs="Calibri"/>
          <w:sz w:val="20"/>
          <w:szCs w:val="20"/>
        </w:rPr>
        <w:t xml:space="preserve">Stage 3: Hyperkeratosis, atrophy of the stratum </w:t>
      </w:r>
      <w:proofErr w:type="spellStart"/>
      <w:r w:rsidR="00AF6792" w:rsidRPr="00AF6792">
        <w:rPr>
          <w:rFonts w:ascii="Calibri" w:hAnsi="Calibri" w:cs="Calibri"/>
          <w:sz w:val="20"/>
          <w:szCs w:val="20"/>
        </w:rPr>
        <w:t>malpighii</w:t>
      </w:r>
      <w:proofErr w:type="spellEnd"/>
      <w:r w:rsidR="00AF6792" w:rsidRPr="00AF6792">
        <w:rPr>
          <w:rFonts w:ascii="Calibri" w:hAnsi="Calibri" w:cs="Calibri"/>
          <w:sz w:val="20"/>
          <w:szCs w:val="20"/>
        </w:rPr>
        <w:t>, and a pale staining hyalinised homogenous zone in the upper dermis above a band of inflammatory cells (</w:t>
      </w:r>
      <w:r w:rsidR="00AF6792">
        <w:rPr>
          <w:rFonts w:ascii="Calibri" w:hAnsi="Calibri" w:cs="Calibri"/>
          <w:sz w:val="20"/>
          <w:szCs w:val="20"/>
        </w:rPr>
        <w:t>D</w:t>
      </w:r>
      <w:r w:rsidR="00AF6792" w:rsidRPr="00AF6792">
        <w:rPr>
          <w:rFonts w:ascii="Calibri" w:hAnsi="Calibri" w:cs="Calibri"/>
          <w:sz w:val="20"/>
          <w:szCs w:val="20"/>
        </w:rPr>
        <w:t>)</w:t>
      </w:r>
      <w:r w:rsidR="00AF6792">
        <w:rPr>
          <w:rFonts w:ascii="Calibri" w:hAnsi="Calibri" w:cs="Calibri"/>
          <w:sz w:val="20"/>
          <w:szCs w:val="20"/>
        </w:rPr>
        <w:t>.</w:t>
      </w:r>
    </w:p>
    <w:p w14:paraId="37E46FCC" w14:textId="77777777" w:rsidR="00CB074F" w:rsidRDefault="00CB074F">
      <w:pPr>
        <w:rPr>
          <w:rFonts w:ascii="Calibri" w:hAnsi="Calibri" w:cs="Calibri"/>
          <w:b/>
          <w:bCs/>
          <w:sz w:val="20"/>
          <w:szCs w:val="20"/>
        </w:rPr>
      </w:pPr>
    </w:p>
    <w:p w14:paraId="10F1DF6D" w14:textId="53D55F1D" w:rsidR="00B77937" w:rsidRDefault="0040065C">
      <w:pPr>
        <w:rPr>
          <w:rFonts w:ascii="Calibri" w:hAnsi="Calibri" w:cs="Calibri"/>
          <w:sz w:val="20"/>
          <w:szCs w:val="20"/>
        </w:rPr>
      </w:pPr>
      <w:r>
        <w:rPr>
          <w:rFonts w:ascii="Calibri" w:hAnsi="Calibri" w:cs="Calibri"/>
          <w:noProof/>
          <w:sz w:val="20"/>
          <w:szCs w:val="20"/>
        </w:rPr>
        <w:drawing>
          <wp:inline distT="0" distB="0" distL="0" distR="0" wp14:anchorId="6712EBF2" wp14:editId="1F2CAA1D">
            <wp:extent cx="4801723" cy="2988426"/>
            <wp:effectExtent l="0" t="0" r="0" b="2540"/>
            <wp:docPr id="13370879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2001" cy="2994823"/>
                    </a:xfrm>
                    <a:prstGeom prst="rect">
                      <a:avLst/>
                    </a:prstGeom>
                    <a:noFill/>
                  </pic:spPr>
                </pic:pic>
              </a:graphicData>
            </a:graphic>
          </wp:inline>
        </w:drawing>
      </w:r>
    </w:p>
    <w:p w14:paraId="043809AF" w14:textId="77777777" w:rsidR="00B77937" w:rsidRDefault="00B77937">
      <w:pPr>
        <w:rPr>
          <w:rFonts w:ascii="Calibri" w:hAnsi="Calibri" w:cs="Calibri"/>
          <w:sz w:val="20"/>
          <w:szCs w:val="20"/>
        </w:rPr>
      </w:pPr>
    </w:p>
    <w:p w14:paraId="3F93C3FD" w14:textId="2F8E1068" w:rsidR="00E81EA0" w:rsidRPr="00E81EA0" w:rsidRDefault="00E81EA0">
      <w:pPr>
        <w:rPr>
          <w:rFonts w:ascii="Calibri" w:hAnsi="Calibri" w:cs="Calibri"/>
          <w:sz w:val="20"/>
          <w:szCs w:val="20"/>
        </w:rPr>
      </w:pPr>
      <w:r>
        <w:rPr>
          <w:rFonts w:ascii="Calibri" w:hAnsi="Calibri" w:cs="Calibri"/>
          <w:sz w:val="20"/>
          <w:szCs w:val="20"/>
        </w:rPr>
        <w:lastRenderedPageBreak/>
        <w:t xml:space="preserve">Figure 2 – ‘Typical’ lichen sclerosus clinical features on presentation. </w:t>
      </w:r>
      <w:r w:rsidR="0040065C">
        <w:rPr>
          <w:rFonts w:ascii="Calibri" w:hAnsi="Calibri" w:cs="Calibri"/>
          <w:sz w:val="20"/>
          <w:szCs w:val="20"/>
        </w:rPr>
        <w:t xml:space="preserve">Non-retractile foreskin with circumferential scarring to &lt;33% of the outer prepuce (A and B). Post-retraction images of a normal appearing glans, urethral meatus and inner </w:t>
      </w:r>
      <w:r w:rsidR="002249ED">
        <w:rPr>
          <w:rFonts w:ascii="Calibri" w:hAnsi="Calibri" w:cs="Calibri"/>
          <w:sz w:val="20"/>
          <w:szCs w:val="20"/>
        </w:rPr>
        <w:t>prepuce</w:t>
      </w:r>
      <w:r w:rsidR="0040065C">
        <w:rPr>
          <w:rFonts w:ascii="Calibri" w:hAnsi="Calibri" w:cs="Calibri"/>
          <w:sz w:val="20"/>
          <w:szCs w:val="20"/>
        </w:rPr>
        <w:t xml:space="preserve"> (C and D), and an affected frenulum (D). </w:t>
      </w:r>
      <w:r w:rsidR="002715BE">
        <w:rPr>
          <w:rFonts w:ascii="Calibri" w:hAnsi="Calibri" w:cs="Calibri"/>
          <w:sz w:val="20"/>
          <w:szCs w:val="20"/>
        </w:rPr>
        <w:t>This patient had stage one histopathology.</w:t>
      </w:r>
    </w:p>
    <w:p w14:paraId="451B6282" w14:textId="77777777" w:rsidR="008D0336" w:rsidRDefault="008D0336">
      <w:pPr>
        <w:rPr>
          <w:rFonts w:ascii="Calibri" w:hAnsi="Calibri" w:cs="Calibri"/>
          <w:b/>
          <w:bCs/>
          <w:sz w:val="20"/>
          <w:szCs w:val="20"/>
        </w:rPr>
      </w:pPr>
    </w:p>
    <w:p w14:paraId="4C3AE096" w14:textId="77777777" w:rsidR="005F30F5" w:rsidRDefault="005F30F5">
      <w:pPr>
        <w:rPr>
          <w:rFonts w:ascii="Calibri" w:hAnsi="Calibri" w:cs="Calibri"/>
          <w:b/>
          <w:bCs/>
          <w:sz w:val="20"/>
          <w:szCs w:val="20"/>
        </w:rPr>
      </w:pPr>
    </w:p>
    <w:p w14:paraId="29F7D069" w14:textId="77777777" w:rsidR="005F30F5" w:rsidRDefault="005F30F5">
      <w:pPr>
        <w:rPr>
          <w:rFonts w:ascii="Calibri" w:hAnsi="Calibri" w:cs="Calibri"/>
          <w:b/>
          <w:bCs/>
          <w:sz w:val="20"/>
          <w:szCs w:val="20"/>
        </w:rPr>
      </w:pPr>
    </w:p>
    <w:p w14:paraId="48B2DECA" w14:textId="77777777" w:rsidR="005F30F5" w:rsidRDefault="005F30F5">
      <w:pPr>
        <w:rPr>
          <w:rFonts w:ascii="Calibri" w:hAnsi="Calibri" w:cs="Calibri"/>
          <w:b/>
          <w:bCs/>
          <w:sz w:val="20"/>
          <w:szCs w:val="20"/>
        </w:rPr>
      </w:pPr>
    </w:p>
    <w:p w14:paraId="26FA5300" w14:textId="77777777" w:rsidR="005F30F5" w:rsidRDefault="005F30F5">
      <w:pPr>
        <w:rPr>
          <w:rFonts w:ascii="Calibri" w:hAnsi="Calibri" w:cs="Calibri"/>
          <w:b/>
          <w:bCs/>
          <w:sz w:val="20"/>
          <w:szCs w:val="20"/>
        </w:rPr>
      </w:pPr>
    </w:p>
    <w:p w14:paraId="288D8714" w14:textId="77777777" w:rsidR="005F30F5" w:rsidRDefault="005F30F5">
      <w:pPr>
        <w:rPr>
          <w:rFonts w:ascii="Calibri" w:hAnsi="Calibri" w:cs="Calibri"/>
          <w:b/>
          <w:bCs/>
          <w:sz w:val="20"/>
          <w:szCs w:val="20"/>
        </w:rPr>
      </w:pPr>
    </w:p>
    <w:p w14:paraId="5648B7B0" w14:textId="77777777" w:rsidR="005F30F5" w:rsidRDefault="005F30F5">
      <w:pPr>
        <w:rPr>
          <w:rFonts w:ascii="Calibri" w:hAnsi="Calibri" w:cs="Calibri"/>
          <w:b/>
          <w:bCs/>
          <w:sz w:val="20"/>
          <w:szCs w:val="20"/>
        </w:rPr>
      </w:pPr>
    </w:p>
    <w:p w14:paraId="0AB18B71" w14:textId="77777777" w:rsidR="00F15D15" w:rsidRDefault="00F15D15">
      <w:pPr>
        <w:rPr>
          <w:rFonts w:ascii="Calibri" w:hAnsi="Calibri" w:cs="Calibri"/>
          <w:b/>
          <w:bCs/>
          <w:sz w:val="20"/>
          <w:szCs w:val="20"/>
        </w:rPr>
      </w:pPr>
    </w:p>
    <w:p w14:paraId="0715FF51" w14:textId="77777777" w:rsidR="00F15D15" w:rsidRDefault="00F15D15">
      <w:pPr>
        <w:rPr>
          <w:rFonts w:ascii="Calibri" w:hAnsi="Calibri" w:cs="Calibri"/>
          <w:b/>
          <w:bCs/>
          <w:sz w:val="20"/>
          <w:szCs w:val="20"/>
        </w:rPr>
      </w:pPr>
    </w:p>
    <w:p w14:paraId="31170960" w14:textId="77777777" w:rsidR="00F15D15" w:rsidRDefault="00F15D15">
      <w:pPr>
        <w:rPr>
          <w:rFonts w:ascii="Calibri" w:hAnsi="Calibri" w:cs="Calibri"/>
          <w:b/>
          <w:bCs/>
          <w:sz w:val="20"/>
          <w:szCs w:val="20"/>
        </w:rPr>
      </w:pPr>
    </w:p>
    <w:p w14:paraId="3726FE30" w14:textId="71F07720" w:rsidR="003B06CF" w:rsidRPr="003B06CF" w:rsidRDefault="003B06CF">
      <w:pPr>
        <w:rPr>
          <w:rFonts w:ascii="Calibri" w:hAnsi="Calibri" w:cs="Calibri"/>
          <w:b/>
          <w:bCs/>
          <w:sz w:val="20"/>
          <w:szCs w:val="20"/>
        </w:rPr>
      </w:pPr>
      <w:r>
        <w:rPr>
          <w:rFonts w:ascii="Calibri" w:hAnsi="Calibri" w:cs="Calibri"/>
          <w:b/>
          <w:bCs/>
          <w:sz w:val="20"/>
          <w:szCs w:val="20"/>
        </w:rPr>
        <w:t xml:space="preserve">SUPPLEMENTARY </w:t>
      </w:r>
    </w:p>
    <w:p w14:paraId="6DB0F664" w14:textId="10BF9917" w:rsidR="003B06CF" w:rsidRDefault="008D7715">
      <w:pPr>
        <w:rPr>
          <w:rFonts w:ascii="Calibri" w:hAnsi="Calibri" w:cs="Calibri"/>
          <w:sz w:val="20"/>
          <w:szCs w:val="20"/>
        </w:rPr>
      </w:pPr>
      <w:r>
        <w:rPr>
          <w:rFonts w:ascii="Calibri" w:hAnsi="Calibri" w:cs="Calibri"/>
          <w:sz w:val="20"/>
          <w:szCs w:val="20"/>
        </w:rPr>
        <w:t xml:space="preserve">Supplementary Table </w:t>
      </w:r>
      <w:r w:rsidR="00406615">
        <w:rPr>
          <w:rFonts w:ascii="Calibri" w:hAnsi="Calibri" w:cs="Calibri"/>
          <w:sz w:val="20"/>
          <w:szCs w:val="20"/>
        </w:rPr>
        <w:t>1</w:t>
      </w:r>
      <w:r>
        <w:rPr>
          <w:rFonts w:ascii="Calibri" w:hAnsi="Calibri" w:cs="Calibri"/>
          <w:sz w:val="20"/>
          <w:szCs w:val="20"/>
        </w:rPr>
        <w:t xml:space="preserve"> – Clinical phenotype by age group.</w:t>
      </w:r>
    </w:p>
    <w:tbl>
      <w:tblPr>
        <w:tblStyle w:val="TableGrid"/>
        <w:tblW w:w="0" w:type="auto"/>
        <w:tblLook w:val="04A0" w:firstRow="1" w:lastRow="0" w:firstColumn="1" w:lastColumn="0" w:noHBand="0" w:noVBand="1"/>
      </w:tblPr>
      <w:tblGrid>
        <w:gridCol w:w="1803"/>
        <w:gridCol w:w="1803"/>
        <w:gridCol w:w="1803"/>
        <w:gridCol w:w="1803"/>
        <w:gridCol w:w="1804"/>
      </w:tblGrid>
      <w:tr w:rsidR="008D7715" w:rsidRPr="008D7715" w14:paraId="025E8532" w14:textId="77777777" w:rsidTr="008D7715">
        <w:tc>
          <w:tcPr>
            <w:tcW w:w="1803" w:type="dxa"/>
          </w:tcPr>
          <w:p w14:paraId="65D8B730" w14:textId="2B73E1FA" w:rsidR="008D7715" w:rsidRPr="008D7715" w:rsidRDefault="008D7715">
            <w:pPr>
              <w:rPr>
                <w:rFonts w:ascii="Calibri" w:hAnsi="Calibri" w:cs="Calibri"/>
                <w:b/>
                <w:bCs/>
                <w:sz w:val="18"/>
                <w:szCs w:val="18"/>
              </w:rPr>
            </w:pPr>
            <w:r w:rsidRPr="008D7715">
              <w:rPr>
                <w:rFonts w:ascii="Calibri" w:hAnsi="Calibri" w:cs="Calibri"/>
                <w:b/>
                <w:bCs/>
                <w:sz w:val="18"/>
                <w:szCs w:val="18"/>
              </w:rPr>
              <w:t xml:space="preserve">Score Domain </w:t>
            </w:r>
          </w:p>
        </w:tc>
        <w:tc>
          <w:tcPr>
            <w:tcW w:w="1803" w:type="dxa"/>
          </w:tcPr>
          <w:p w14:paraId="623C8498" w14:textId="77777777" w:rsidR="008D7715" w:rsidRDefault="008D7715">
            <w:pPr>
              <w:rPr>
                <w:rFonts w:ascii="Calibri" w:hAnsi="Calibri" w:cs="Calibri"/>
                <w:b/>
                <w:bCs/>
                <w:sz w:val="18"/>
                <w:szCs w:val="18"/>
              </w:rPr>
            </w:pPr>
            <w:r w:rsidRPr="008D7715">
              <w:rPr>
                <w:rFonts w:ascii="Calibri" w:hAnsi="Calibri" w:cs="Calibri"/>
                <w:b/>
                <w:bCs/>
                <w:sz w:val="18"/>
                <w:szCs w:val="18"/>
              </w:rPr>
              <w:t>Age 5 – 8 years</w:t>
            </w:r>
            <w:r>
              <w:rPr>
                <w:rFonts w:ascii="Calibri" w:hAnsi="Calibri" w:cs="Calibri"/>
                <w:b/>
                <w:bCs/>
                <w:sz w:val="18"/>
                <w:szCs w:val="18"/>
              </w:rPr>
              <w:t xml:space="preserve"> </w:t>
            </w:r>
          </w:p>
          <w:p w14:paraId="45F893D7" w14:textId="3014E88B" w:rsidR="008D7715" w:rsidRPr="008D7715" w:rsidRDefault="008D7715">
            <w:pPr>
              <w:rPr>
                <w:rFonts w:ascii="Calibri" w:hAnsi="Calibri" w:cs="Calibri"/>
                <w:b/>
                <w:bCs/>
                <w:sz w:val="18"/>
                <w:szCs w:val="18"/>
              </w:rPr>
            </w:pPr>
            <w:r>
              <w:rPr>
                <w:rFonts w:ascii="Calibri" w:hAnsi="Calibri" w:cs="Calibri"/>
                <w:b/>
                <w:bCs/>
                <w:sz w:val="18"/>
                <w:szCs w:val="18"/>
              </w:rPr>
              <w:t>(n = 31)</w:t>
            </w:r>
          </w:p>
        </w:tc>
        <w:tc>
          <w:tcPr>
            <w:tcW w:w="1803" w:type="dxa"/>
          </w:tcPr>
          <w:p w14:paraId="0EA350B4" w14:textId="77777777" w:rsidR="008D7715" w:rsidRDefault="008D7715">
            <w:pPr>
              <w:rPr>
                <w:rFonts w:ascii="Calibri" w:hAnsi="Calibri" w:cs="Calibri"/>
                <w:b/>
                <w:bCs/>
                <w:sz w:val="18"/>
                <w:szCs w:val="18"/>
              </w:rPr>
            </w:pPr>
            <w:r w:rsidRPr="008D7715">
              <w:rPr>
                <w:rFonts w:ascii="Calibri" w:hAnsi="Calibri" w:cs="Calibri"/>
                <w:b/>
                <w:bCs/>
                <w:sz w:val="18"/>
                <w:szCs w:val="18"/>
              </w:rPr>
              <w:t>Age 9 – 12 years</w:t>
            </w:r>
            <w:r>
              <w:rPr>
                <w:rFonts w:ascii="Calibri" w:hAnsi="Calibri" w:cs="Calibri"/>
                <w:b/>
                <w:bCs/>
                <w:sz w:val="18"/>
                <w:szCs w:val="18"/>
              </w:rPr>
              <w:t xml:space="preserve"> </w:t>
            </w:r>
          </w:p>
          <w:p w14:paraId="6C4C6C0E" w14:textId="3E077616" w:rsidR="008D7715" w:rsidRPr="008D7715" w:rsidRDefault="008D7715">
            <w:pPr>
              <w:rPr>
                <w:rFonts w:ascii="Calibri" w:hAnsi="Calibri" w:cs="Calibri"/>
                <w:b/>
                <w:bCs/>
                <w:sz w:val="18"/>
                <w:szCs w:val="18"/>
              </w:rPr>
            </w:pPr>
            <w:r>
              <w:rPr>
                <w:rFonts w:ascii="Calibri" w:hAnsi="Calibri" w:cs="Calibri"/>
                <w:b/>
                <w:bCs/>
                <w:sz w:val="18"/>
                <w:szCs w:val="18"/>
              </w:rPr>
              <w:t>(n = 44)</w:t>
            </w:r>
          </w:p>
        </w:tc>
        <w:tc>
          <w:tcPr>
            <w:tcW w:w="1803" w:type="dxa"/>
          </w:tcPr>
          <w:p w14:paraId="13C44819" w14:textId="77777777" w:rsidR="008D7715" w:rsidRDefault="008D7715">
            <w:pPr>
              <w:rPr>
                <w:rFonts w:ascii="Calibri" w:hAnsi="Calibri" w:cs="Calibri"/>
                <w:b/>
                <w:bCs/>
                <w:sz w:val="18"/>
                <w:szCs w:val="18"/>
              </w:rPr>
            </w:pPr>
            <w:r w:rsidRPr="008D7715">
              <w:rPr>
                <w:rFonts w:ascii="Calibri" w:hAnsi="Calibri" w:cs="Calibri"/>
                <w:b/>
                <w:bCs/>
                <w:sz w:val="18"/>
                <w:szCs w:val="18"/>
              </w:rPr>
              <w:t>Age 13 – 16 years</w:t>
            </w:r>
          </w:p>
          <w:p w14:paraId="4ADA43D4" w14:textId="0A81FAC7" w:rsidR="008D7715" w:rsidRPr="008D7715" w:rsidRDefault="008D7715">
            <w:pPr>
              <w:rPr>
                <w:rFonts w:ascii="Calibri" w:hAnsi="Calibri" w:cs="Calibri"/>
                <w:b/>
                <w:bCs/>
                <w:sz w:val="18"/>
                <w:szCs w:val="18"/>
              </w:rPr>
            </w:pPr>
            <w:r>
              <w:rPr>
                <w:rFonts w:ascii="Calibri" w:hAnsi="Calibri" w:cs="Calibri"/>
                <w:b/>
                <w:bCs/>
                <w:sz w:val="18"/>
                <w:szCs w:val="18"/>
              </w:rPr>
              <w:t>(n = 18)</w:t>
            </w:r>
          </w:p>
        </w:tc>
        <w:tc>
          <w:tcPr>
            <w:tcW w:w="1804" w:type="dxa"/>
          </w:tcPr>
          <w:p w14:paraId="326907D7" w14:textId="2EC9729E" w:rsidR="008D7715" w:rsidRPr="008D7715" w:rsidRDefault="008D7715">
            <w:pPr>
              <w:rPr>
                <w:rFonts w:ascii="Calibri" w:hAnsi="Calibri" w:cs="Calibri"/>
                <w:b/>
                <w:bCs/>
                <w:sz w:val="18"/>
                <w:szCs w:val="18"/>
              </w:rPr>
            </w:pPr>
            <w:r w:rsidRPr="008D7715">
              <w:rPr>
                <w:rFonts w:ascii="Calibri" w:hAnsi="Calibri" w:cs="Calibri"/>
                <w:b/>
                <w:bCs/>
                <w:sz w:val="18"/>
                <w:szCs w:val="18"/>
              </w:rPr>
              <w:t>p-value</w:t>
            </w:r>
          </w:p>
        </w:tc>
      </w:tr>
      <w:tr w:rsidR="008D7715" w:rsidRPr="008D7715" w14:paraId="376D895E" w14:textId="77777777" w:rsidTr="008D7715">
        <w:tc>
          <w:tcPr>
            <w:tcW w:w="1803" w:type="dxa"/>
          </w:tcPr>
          <w:p w14:paraId="7F288A94" w14:textId="43C101A3" w:rsidR="008D7715" w:rsidRPr="008D7715" w:rsidRDefault="008D7715">
            <w:pPr>
              <w:rPr>
                <w:rFonts w:ascii="Calibri" w:hAnsi="Calibri" w:cs="Calibri"/>
                <w:sz w:val="18"/>
                <w:szCs w:val="18"/>
              </w:rPr>
            </w:pPr>
            <w:r>
              <w:rPr>
                <w:rFonts w:ascii="Calibri" w:hAnsi="Calibri" w:cs="Calibri"/>
                <w:sz w:val="18"/>
                <w:szCs w:val="18"/>
              </w:rPr>
              <w:t>Retractable foreskin</w:t>
            </w:r>
          </w:p>
        </w:tc>
        <w:tc>
          <w:tcPr>
            <w:tcW w:w="1803" w:type="dxa"/>
          </w:tcPr>
          <w:p w14:paraId="5159518B" w14:textId="7D2B0718" w:rsidR="008D7715" w:rsidRPr="008D7715" w:rsidRDefault="008D7715">
            <w:pPr>
              <w:rPr>
                <w:rFonts w:ascii="Calibri" w:hAnsi="Calibri" w:cs="Calibri"/>
                <w:sz w:val="18"/>
                <w:szCs w:val="18"/>
              </w:rPr>
            </w:pPr>
            <w:r>
              <w:rPr>
                <w:rFonts w:ascii="Calibri" w:hAnsi="Calibri" w:cs="Calibri"/>
                <w:sz w:val="18"/>
                <w:szCs w:val="18"/>
              </w:rPr>
              <w:t>5</w:t>
            </w:r>
            <w:r w:rsidR="006B7EB5">
              <w:rPr>
                <w:rFonts w:ascii="Calibri" w:hAnsi="Calibri" w:cs="Calibri"/>
                <w:sz w:val="18"/>
                <w:szCs w:val="18"/>
              </w:rPr>
              <w:t xml:space="preserve"> (16%)</w:t>
            </w:r>
          </w:p>
        </w:tc>
        <w:tc>
          <w:tcPr>
            <w:tcW w:w="1803" w:type="dxa"/>
          </w:tcPr>
          <w:p w14:paraId="6A9A2320" w14:textId="336DD57D" w:rsidR="008D7715" w:rsidRPr="008D7715" w:rsidRDefault="008D7715">
            <w:pPr>
              <w:rPr>
                <w:rFonts w:ascii="Calibri" w:hAnsi="Calibri" w:cs="Calibri"/>
                <w:sz w:val="18"/>
                <w:szCs w:val="18"/>
              </w:rPr>
            </w:pPr>
            <w:r>
              <w:rPr>
                <w:rFonts w:ascii="Calibri" w:hAnsi="Calibri" w:cs="Calibri"/>
                <w:sz w:val="18"/>
                <w:szCs w:val="18"/>
              </w:rPr>
              <w:t>4</w:t>
            </w:r>
            <w:r w:rsidR="006B7EB5">
              <w:rPr>
                <w:rFonts w:ascii="Calibri" w:hAnsi="Calibri" w:cs="Calibri"/>
                <w:sz w:val="18"/>
                <w:szCs w:val="18"/>
              </w:rPr>
              <w:t xml:space="preserve"> (9%)</w:t>
            </w:r>
          </w:p>
        </w:tc>
        <w:tc>
          <w:tcPr>
            <w:tcW w:w="1803" w:type="dxa"/>
          </w:tcPr>
          <w:p w14:paraId="36427677" w14:textId="19D4C34D" w:rsidR="008D7715" w:rsidRPr="008D7715" w:rsidRDefault="008D7715">
            <w:pPr>
              <w:rPr>
                <w:rFonts w:ascii="Calibri" w:hAnsi="Calibri" w:cs="Calibri"/>
                <w:sz w:val="18"/>
                <w:szCs w:val="18"/>
              </w:rPr>
            </w:pPr>
            <w:r>
              <w:rPr>
                <w:rFonts w:ascii="Calibri" w:hAnsi="Calibri" w:cs="Calibri"/>
                <w:sz w:val="18"/>
                <w:szCs w:val="18"/>
              </w:rPr>
              <w:t>8</w:t>
            </w:r>
            <w:r w:rsidR="006B7EB5">
              <w:rPr>
                <w:rFonts w:ascii="Calibri" w:hAnsi="Calibri" w:cs="Calibri"/>
                <w:sz w:val="18"/>
                <w:szCs w:val="18"/>
              </w:rPr>
              <w:t xml:space="preserve"> (44%)</w:t>
            </w:r>
          </w:p>
        </w:tc>
        <w:tc>
          <w:tcPr>
            <w:tcW w:w="1804" w:type="dxa"/>
          </w:tcPr>
          <w:p w14:paraId="2EC78607" w14:textId="79259204" w:rsidR="008D7715" w:rsidRPr="008D7715" w:rsidRDefault="008D7715">
            <w:pPr>
              <w:rPr>
                <w:rFonts w:ascii="Calibri" w:hAnsi="Calibri" w:cs="Calibri"/>
                <w:sz w:val="18"/>
                <w:szCs w:val="18"/>
              </w:rPr>
            </w:pPr>
            <w:r>
              <w:rPr>
                <w:rFonts w:ascii="Calibri" w:hAnsi="Calibri" w:cs="Calibri"/>
                <w:sz w:val="18"/>
                <w:szCs w:val="18"/>
              </w:rPr>
              <w:t>0.004</w:t>
            </w:r>
            <w:r w:rsidR="00CA08EF">
              <w:rPr>
                <w:rFonts w:ascii="Calibri" w:hAnsi="Calibri" w:cs="Calibri"/>
                <w:sz w:val="18"/>
                <w:szCs w:val="18"/>
              </w:rPr>
              <w:t>*</w:t>
            </w:r>
          </w:p>
        </w:tc>
      </w:tr>
      <w:tr w:rsidR="008D7715" w:rsidRPr="008D7715" w14:paraId="45D9FBA3" w14:textId="77777777" w:rsidTr="008D7715">
        <w:tc>
          <w:tcPr>
            <w:tcW w:w="1803" w:type="dxa"/>
          </w:tcPr>
          <w:p w14:paraId="5C6DBD9F" w14:textId="71371113" w:rsidR="008D7715" w:rsidRDefault="008D7715">
            <w:pPr>
              <w:rPr>
                <w:rFonts w:ascii="Calibri" w:hAnsi="Calibri" w:cs="Calibri"/>
                <w:sz w:val="18"/>
                <w:szCs w:val="18"/>
              </w:rPr>
            </w:pPr>
            <w:r>
              <w:rPr>
                <w:rFonts w:ascii="Calibri" w:hAnsi="Calibri" w:cs="Calibri"/>
                <w:sz w:val="18"/>
                <w:szCs w:val="18"/>
              </w:rPr>
              <w:t>Outer foreskin involvement</w:t>
            </w:r>
          </w:p>
        </w:tc>
        <w:tc>
          <w:tcPr>
            <w:tcW w:w="1803" w:type="dxa"/>
          </w:tcPr>
          <w:p w14:paraId="7910577F" w14:textId="4B5CB8AB" w:rsidR="008D7715" w:rsidRDefault="008D7715">
            <w:pPr>
              <w:rPr>
                <w:rFonts w:ascii="Calibri" w:hAnsi="Calibri" w:cs="Calibri"/>
                <w:sz w:val="18"/>
                <w:szCs w:val="18"/>
              </w:rPr>
            </w:pPr>
            <w:r>
              <w:rPr>
                <w:rFonts w:ascii="Calibri" w:hAnsi="Calibri" w:cs="Calibri"/>
                <w:sz w:val="18"/>
                <w:szCs w:val="18"/>
              </w:rPr>
              <w:t>27</w:t>
            </w:r>
            <w:r w:rsidR="003112FA">
              <w:rPr>
                <w:rFonts w:ascii="Calibri" w:hAnsi="Calibri" w:cs="Calibri"/>
                <w:sz w:val="18"/>
                <w:szCs w:val="18"/>
              </w:rPr>
              <w:t xml:space="preserve"> (87%)</w:t>
            </w:r>
          </w:p>
        </w:tc>
        <w:tc>
          <w:tcPr>
            <w:tcW w:w="1803" w:type="dxa"/>
          </w:tcPr>
          <w:p w14:paraId="02F9A212" w14:textId="230164D7" w:rsidR="008D7715" w:rsidRDefault="008D7715">
            <w:pPr>
              <w:rPr>
                <w:rFonts w:ascii="Calibri" w:hAnsi="Calibri" w:cs="Calibri"/>
                <w:sz w:val="18"/>
                <w:szCs w:val="18"/>
              </w:rPr>
            </w:pPr>
            <w:r>
              <w:rPr>
                <w:rFonts w:ascii="Calibri" w:hAnsi="Calibri" w:cs="Calibri"/>
                <w:sz w:val="18"/>
                <w:szCs w:val="18"/>
              </w:rPr>
              <w:t>41</w:t>
            </w:r>
            <w:r w:rsidR="003112FA">
              <w:rPr>
                <w:rFonts w:ascii="Calibri" w:hAnsi="Calibri" w:cs="Calibri"/>
                <w:sz w:val="18"/>
                <w:szCs w:val="18"/>
              </w:rPr>
              <w:t xml:space="preserve"> (93%)</w:t>
            </w:r>
          </w:p>
        </w:tc>
        <w:tc>
          <w:tcPr>
            <w:tcW w:w="1803" w:type="dxa"/>
          </w:tcPr>
          <w:p w14:paraId="3DCB34A0" w14:textId="181A0067" w:rsidR="008D7715" w:rsidRDefault="008D7715">
            <w:pPr>
              <w:rPr>
                <w:rFonts w:ascii="Calibri" w:hAnsi="Calibri" w:cs="Calibri"/>
                <w:sz w:val="18"/>
                <w:szCs w:val="18"/>
              </w:rPr>
            </w:pPr>
            <w:r>
              <w:rPr>
                <w:rFonts w:ascii="Calibri" w:hAnsi="Calibri" w:cs="Calibri"/>
                <w:sz w:val="18"/>
                <w:szCs w:val="18"/>
              </w:rPr>
              <w:t>14</w:t>
            </w:r>
            <w:r w:rsidR="000F7249">
              <w:rPr>
                <w:rFonts w:ascii="Calibri" w:hAnsi="Calibri" w:cs="Calibri"/>
                <w:sz w:val="18"/>
                <w:szCs w:val="18"/>
              </w:rPr>
              <w:t xml:space="preserve"> (78%)</w:t>
            </w:r>
          </w:p>
        </w:tc>
        <w:tc>
          <w:tcPr>
            <w:tcW w:w="1804" w:type="dxa"/>
          </w:tcPr>
          <w:p w14:paraId="37AEBEC9" w14:textId="170D3FC7" w:rsidR="008D7715" w:rsidRDefault="008D7715">
            <w:pPr>
              <w:rPr>
                <w:rFonts w:ascii="Calibri" w:hAnsi="Calibri" w:cs="Calibri"/>
                <w:sz w:val="18"/>
                <w:szCs w:val="18"/>
              </w:rPr>
            </w:pPr>
            <w:r>
              <w:rPr>
                <w:rFonts w:ascii="Calibri" w:hAnsi="Calibri" w:cs="Calibri"/>
                <w:sz w:val="18"/>
                <w:szCs w:val="18"/>
              </w:rPr>
              <w:t>0.2</w:t>
            </w:r>
            <w:r w:rsidR="00D6336C">
              <w:rPr>
                <w:rFonts w:ascii="Calibri" w:hAnsi="Calibri" w:cs="Calibri"/>
                <w:sz w:val="18"/>
                <w:szCs w:val="18"/>
              </w:rPr>
              <w:t>3</w:t>
            </w:r>
          </w:p>
        </w:tc>
      </w:tr>
      <w:tr w:rsidR="008D7715" w:rsidRPr="008D7715" w14:paraId="2E2E5919" w14:textId="77777777" w:rsidTr="008D7715">
        <w:tc>
          <w:tcPr>
            <w:tcW w:w="1803" w:type="dxa"/>
          </w:tcPr>
          <w:p w14:paraId="75C1D7DC" w14:textId="0AF74A67" w:rsidR="008D7715" w:rsidRDefault="008D7715">
            <w:pPr>
              <w:rPr>
                <w:rFonts w:ascii="Calibri" w:hAnsi="Calibri" w:cs="Calibri"/>
                <w:sz w:val="18"/>
                <w:szCs w:val="18"/>
              </w:rPr>
            </w:pPr>
            <w:r>
              <w:rPr>
                <w:rFonts w:ascii="Calibri" w:hAnsi="Calibri" w:cs="Calibri"/>
                <w:sz w:val="18"/>
                <w:szCs w:val="18"/>
              </w:rPr>
              <w:t>Inner foreskin involvement</w:t>
            </w:r>
          </w:p>
        </w:tc>
        <w:tc>
          <w:tcPr>
            <w:tcW w:w="1803" w:type="dxa"/>
          </w:tcPr>
          <w:p w14:paraId="28831560" w14:textId="6C406BDB" w:rsidR="008D7715" w:rsidRDefault="008D7715">
            <w:pPr>
              <w:rPr>
                <w:rFonts w:ascii="Calibri" w:hAnsi="Calibri" w:cs="Calibri"/>
                <w:sz w:val="18"/>
                <w:szCs w:val="18"/>
              </w:rPr>
            </w:pPr>
            <w:r>
              <w:rPr>
                <w:rFonts w:ascii="Calibri" w:hAnsi="Calibri" w:cs="Calibri"/>
                <w:sz w:val="18"/>
                <w:szCs w:val="18"/>
              </w:rPr>
              <w:t>20</w:t>
            </w:r>
            <w:r w:rsidR="003112FA">
              <w:rPr>
                <w:rFonts w:ascii="Calibri" w:hAnsi="Calibri" w:cs="Calibri"/>
                <w:sz w:val="18"/>
                <w:szCs w:val="18"/>
              </w:rPr>
              <w:t xml:space="preserve"> (65%)</w:t>
            </w:r>
          </w:p>
        </w:tc>
        <w:tc>
          <w:tcPr>
            <w:tcW w:w="1803" w:type="dxa"/>
          </w:tcPr>
          <w:p w14:paraId="47D7C07E" w14:textId="5DA4BE66" w:rsidR="008D7715" w:rsidRDefault="008D7715">
            <w:pPr>
              <w:rPr>
                <w:rFonts w:ascii="Calibri" w:hAnsi="Calibri" w:cs="Calibri"/>
                <w:sz w:val="18"/>
                <w:szCs w:val="18"/>
              </w:rPr>
            </w:pPr>
            <w:r>
              <w:rPr>
                <w:rFonts w:ascii="Calibri" w:hAnsi="Calibri" w:cs="Calibri"/>
                <w:sz w:val="18"/>
                <w:szCs w:val="18"/>
              </w:rPr>
              <w:t>31</w:t>
            </w:r>
            <w:r w:rsidR="003112FA">
              <w:rPr>
                <w:rFonts w:ascii="Calibri" w:hAnsi="Calibri" w:cs="Calibri"/>
                <w:sz w:val="18"/>
                <w:szCs w:val="18"/>
              </w:rPr>
              <w:t xml:space="preserve"> (70%)</w:t>
            </w:r>
          </w:p>
        </w:tc>
        <w:tc>
          <w:tcPr>
            <w:tcW w:w="1803" w:type="dxa"/>
          </w:tcPr>
          <w:p w14:paraId="3B007997" w14:textId="61ABDDCD" w:rsidR="008D7715" w:rsidRDefault="008D7715">
            <w:pPr>
              <w:rPr>
                <w:rFonts w:ascii="Calibri" w:hAnsi="Calibri" w:cs="Calibri"/>
                <w:sz w:val="18"/>
                <w:szCs w:val="18"/>
              </w:rPr>
            </w:pPr>
            <w:r>
              <w:rPr>
                <w:rFonts w:ascii="Calibri" w:hAnsi="Calibri" w:cs="Calibri"/>
                <w:sz w:val="18"/>
                <w:szCs w:val="18"/>
              </w:rPr>
              <w:t>8</w:t>
            </w:r>
            <w:r w:rsidR="000F7249">
              <w:rPr>
                <w:rFonts w:ascii="Calibri" w:hAnsi="Calibri" w:cs="Calibri"/>
                <w:sz w:val="18"/>
                <w:szCs w:val="18"/>
              </w:rPr>
              <w:t xml:space="preserve"> (44%)</w:t>
            </w:r>
          </w:p>
        </w:tc>
        <w:tc>
          <w:tcPr>
            <w:tcW w:w="1804" w:type="dxa"/>
          </w:tcPr>
          <w:p w14:paraId="1C456B34" w14:textId="7254688B" w:rsidR="008D7715" w:rsidRDefault="008D7715">
            <w:pPr>
              <w:rPr>
                <w:rFonts w:ascii="Calibri" w:hAnsi="Calibri" w:cs="Calibri"/>
                <w:sz w:val="18"/>
                <w:szCs w:val="18"/>
              </w:rPr>
            </w:pPr>
            <w:r>
              <w:rPr>
                <w:rFonts w:ascii="Calibri" w:hAnsi="Calibri" w:cs="Calibri"/>
                <w:sz w:val="18"/>
                <w:szCs w:val="18"/>
              </w:rPr>
              <w:t>0.15</w:t>
            </w:r>
          </w:p>
        </w:tc>
      </w:tr>
      <w:tr w:rsidR="008D7715" w:rsidRPr="008D7715" w14:paraId="4012FDF4" w14:textId="77777777" w:rsidTr="008D7715">
        <w:tc>
          <w:tcPr>
            <w:tcW w:w="1803" w:type="dxa"/>
          </w:tcPr>
          <w:p w14:paraId="04999B99" w14:textId="2F8E836D" w:rsidR="008D7715" w:rsidRDefault="008D7715">
            <w:pPr>
              <w:rPr>
                <w:rFonts w:ascii="Calibri" w:hAnsi="Calibri" w:cs="Calibri"/>
                <w:sz w:val="18"/>
                <w:szCs w:val="18"/>
              </w:rPr>
            </w:pPr>
            <w:r>
              <w:rPr>
                <w:rFonts w:ascii="Calibri" w:hAnsi="Calibri" w:cs="Calibri"/>
                <w:sz w:val="18"/>
                <w:szCs w:val="18"/>
              </w:rPr>
              <w:t xml:space="preserve">Glans involvement </w:t>
            </w:r>
          </w:p>
        </w:tc>
        <w:tc>
          <w:tcPr>
            <w:tcW w:w="1803" w:type="dxa"/>
          </w:tcPr>
          <w:p w14:paraId="13F2E379" w14:textId="2E332FB3" w:rsidR="008D7715" w:rsidRDefault="008D7715">
            <w:pPr>
              <w:rPr>
                <w:rFonts w:ascii="Calibri" w:hAnsi="Calibri" w:cs="Calibri"/>
                <w:sz w:val="18"/>
                <w:szCs w:val="18"/>
              </w:rPr>
            </w:pPr>
            <w:r>
              <w:rPr>
                <w:rFonts w:ascii="Calibri" w:hAnsi="Calibri" w:cs="Calibri"/>
                <w:sz w:val="18"/>
                <w:szCs w:val="18"/>
              </w:rPr>
              <w:t>17</w:t>
            </w:r>
            <w:r w:rsidR="003112FA">
              <w:rPr>
                <w:rFonts w:ascii="Calibri" w:hAnsi="Calibri" w:cs="Calibri"/>
                <w:sz w:val="18"/>
                <w:szCs w:val="18"/>
              </w:rPr>
              <w:t xml:space="preserve"> (55%)</w:t>
            </w:r>
          </w:p>
        </w:tc>
        <w:tc>
          <w:tcPr>
            <w:tcW w:w="1803" w:type="dxa"/>
          </w:tcPr>
          <w:p w14:paraId="680D56D8" w14:textId="66EA9437" w:rsidR="008D7715" w:rsidRDefault="008D7715">
            <w:pPr>
              <w:rPr>
                <w:rFonts w:ascii="Calibri" w:hAnsi="Calibri" w:cs="Calibri"/>
                <w:sz w:val="18"/>
                <w:szCs w:val="18"/>
              </w:rPr>
            </w:pPr>
            <w:r>
              <w:rPr>
                <w:rFonts w:ascii="Calibri" w:hAnsi="Calibri" w:cs="Calibri"/>
                <w:sz w:val="18"/>
                <w:szCs w:val="18"/>
              </w:rPr>
              <w:t>27</w:t>
            </w:r>
            <w:r w:rsidR="003112FA">
              <w:rPr>
                <w:rFonts w:ascii="Calibri" w:hAnsi="Calibri" w:cs="Calibri"/>
                <w:sz w:val="18"/>
                <w:szCs w:val="18"/>
              </w:rPr>
              <w:t xml:space="preserve"> (61%)</w:t>
            </w:r>
          </w:p>
        </w:tc>
        <w:tc>
          <w:tcPr>
            <w:tcW w:w="1803" w:type="dxa"/>
          </w:tcPr>
          <w:p w14:paraId="62C99E05" w14:textId="3E4D31A0" w:rsidR="008D7715" w:rsidRDefault="008D7715">
            <w:pPr>
              <w:rPr>
                <w:rFonts w:ascii="Calibri" w:hAnsi="Calibri" w:cs="Calibri"/>
                <w:sz w:val="18"/>
                <w:szCs w:val="18"/>
              </w:rPr>
            </w:pPr>
            <w:r>
              <w:rPr>
                <w:rFonts w:ascii="Calibri" w:hAnsi="Calibri" w:cs="Calibri"/>
                <w:sz w:val="18"/>
                <w:szCs w:val="18"/>
              </w:rPr>
              <w:t>7</w:t>
            </w:r>
            <w:r w:rsidR="000F7249">
              <w:rPr>
                <w:rFonts w:ascii="Calibri" w:hAnsi="Calibri" w:cs="Calibri"/>
                <w:sz w:val="18"/>
                <w:szCs w:val="18"/>
              </w:rPr>
              <w:t xml:space="preserve"> (39%)</w:t>
            </w:r>
          </w:p>
        </w:tc>
        <w:tc>
          <w:tcPr>
            <w:tcW w:w="1804" w:type="dxa"/>
          </w:tcPr>
          <w:p w14:paraId="6BC001D3" w14:textId="2B3B7FA1" w:rsidR="008D7715" w:rsidRDefault="008D7715">
            <w:pPr>
              <w:rPr>
                <w:rFonts w:ascii="Calibri" w:hAnsi="Calibri" w:cs="Calibri"/>
                <w:sz w:val="18"/>
                <w:szCs w:val="18"/>
              </w:rPr>
            </w:pPr>
            <w:r>
              <w:rPr>
                <w:rFonts w:ascii="Calibri" w:hAnsi="Calibri" w:cs="Calibri"/>
                <w:sz w:val="18"/>
                <w:szCs w:val="18"/>
              </w:rPr>
              <w:t>0.27</w:t>
            </w:r>
          </w:p>
        </w:tc>
      </w:tr>
      <w:tr w:rsidR="008D7715" w:rsidRPr="008D7715" w14:paraId="39539FA5" w14:textId="77777777" w:rsidTr="008D7715">
        <w:tc>
          <w:tcPr>
            <w:tcW w:w="1803" w:type="dxa"/>
          </w:tcPr>
          <w:p w14:paraId="003BB84A" w14:textId="6A822E52" w:rsidR="008D7715" w:rsidRPr="008D7715" w:rsidRDefault="008D7715">
            <w:pPr>
              <w:rPr>
                <w:rFonts w:ascii="Calibri" w:hAnsi="Calibri" w:cs="Calibri"/>
                <w:sz w:val="18"/>
                <w:szCs w:val="18"/>
              </w:rPr>
            </w:pPr>
            <w:r>
              <w:rPr>
                <w:rFonts w:ascii="Calibri" w:hAnsi="Calibri" w:cs="Calibri"/>
                <w:sz w:val="18"/>
                <w:szCs w:val="18"/>
              </w:rPr>
              <w:t>Meatal involvement</w:t>
            </w:r>
          </w:p>
        </w:tc>
        <w:tc>
          <w:tcPr>
            <w:tcW w:w="1803" w:type="dxa"/>
          </w:tcPr>
          <w:p w14:paraId="0E1999E5" w14:textId="6D344AD1" w:rsidR="008D7715" w:rsidRPr="008D7715" w:rsidRDefault="008D7715">
            <w:pPr>
              <w:rPr>
                <w:rFonts w:ascii="Calibri" w:hAnsi="Calibri" w:cs="Calibri"/>
                <w:sz w:val="18"/>
                <w:szCs w:val="18"/>
              </w:rPr>
            </w:pPr>
            <w:r>
              <w:rPr>
                <w:rFonts w:ascii="Calibri" w:hAnsi="Calibri" w:cs="Calibri"/>
                <w:sz w:val="18"/>
                <w:szCs w:val="18"/>
              </w:rPr>
              <w:t>10</w:t>
            </w:r>
            <w:r w:rsidR="003112FA">
              <w:rPr>
                <w:rFonts w:ascii="Calibri" w:hAnsi="Calibri" w:cs="Calibri"/>
                <w:sz w:val="18"/>
                <w:szCs w:val="18"/>
              </w:rPr>
              <w:t xml:space="preserve"> (32%)</w:t>
            </w:r>
          </w:p>
        </w:tc>
        <w:tc>
          <w:tcPr>
            <w:tcW w:w="1803" w:type="dxa"/>
          </w:tcPr>
          <w:p w14:paraId="0731A3B6" w14:textId="47B9EB4A" w:rsidR="008D7715" w:rsidRPr="008D7715" w:rsidRDefault="008D7715">
            <w:pPr>
              <w:rPr>
                <w:rFonts w:ascii="Calibri" w:hAnsi="Calibri" w:cs="Calibri"/>
                <w:sz w:val="18"/>
                <w:szCs w:val="18"/>
              </w:rPr>
            </w:pPr>
            <w:r>
              <w:rPr>
                <w:rFonts w:ascii="Calibri" w:hAnsi="Calibri" w:cs="Calibri"/>
                <w:sz w:val="18"/>
                <w:szCs w:val="18"/>
              </w:rPr>
              <w:t>12</w:t>
            </w:r>
            <w:r w:rsidR="003112FA">
              <w:rPr>
                <w:rFonts w:ascii="Calibri" w:hAnsi="Calibri" w:cs="Calibri"/>
                <w:sz w:val="18"/>
                <w:szCs w:val="18"/>
              </w:rPr>
              <w:t xml:space="preserve"> (27%)</w:t>
            </w:r>
          </w:p>
        </w:tc>
        <w:tc>
          <w:tcPr>
            <w:tcW w:w="1803" w:type="dxa"/>
          </w:tcPr>
          <w:p w14:paraId="166243D5" w14:textId="03928D37" w:rsidR="008D7715" w:rsidRPr="008D7715" w:rsidRDefault="008D7715">
            <w:pPr>
              <w:rPr>
                <w:rFonts w:ascii="Calibri" w:hAnsi="Calibri" w:cs="Calibri"/>
                <w:sz w:val="18"/>
                <w:szCs w:val="18"/>
              </w:rPr>
            </w:pPr>
            <w:r>
              <w:rPr>
                <w:rFonts w:ascii="Calibri" w:hAnsi="Calibri" w:cs="Calibri"/>
                <w:sz w:val="18"/>
                <w:szCs w:val="18"/>
              </w:rPr>
              <w:t>5</w:t>
            </w:r>
            <w:r w:rsidR="000F7249">
              <w:rPr>
                <w:rFonts w:ascii="Calibri" w:hAnsi="Calibri" w:cs="Calibri"/>
                <w:sz w:val="18"/>
                <w:szCs w:val="18"/>
              </w:rPr>
              <w:t xml:space="preserve"> (28%)</w:t>
            </w:r>
          </w:p>
        </w:tc>
        <w:tc>
          <w:tcPr>
            <w:tcW w:w="1804" w:type="dxa"/>
          </w:tcPr>
          <w:p w14:paraId="52D10FAF" w14:textId="249C02F4" w:rsidR="008D7715" w:rsidRPr="008D7715" w:rsidRDefault="008D7715">
            <w:pPr>
              <w:rPr>
                <w:rFonts w:ascii="Calibri" w:hAnsi="Calibri" w:cs="Calibri"/>
                <w:sz w:val="18"/>
                <w:szCs w:val="18"/>
              </w:rPr>
            </w:pPr>
            <w:r>
              <w:rPr>
                <w:rFonts w:ascii="Calibri" w:hAnsi="Calibri" w:cs="Calibri"/>
                <w:sz w:val="18"/>
                <w:szCs w:val="18"/>
              </w:rPr>
              <w:t>0.8</w:t>
            </w:r>
            <w:r w:rsidR="00D6336C">
              <w:rPr>
                <w:rFonts w:ascii="Calibri" w:hAnsi="Calibri" w:cs="Calibri"/>
                <w:sz w:val="18"/>
                <w:szCs w:val="18"/>
              </w:rPr>
              <w:t>9</w:t>
            </w:r>
          </w:p>
        </w:tc>
      </w:tr>
      <w:tr w:rsidR="008D7715" w:rsidRPr="008D7715" w14:paraId="0575711F" w14:textId="77777777" w:rsidTr="008D7715">
        <w:tc>
          <w:tcPr>
            <w:tcW w:w="1803" w:type="dxa"/>
          </w:tcPr>
          <w:p w14:paraId="58205EA6" w14:textId="130366F0" w:rsidR="008D7715" w:rsidRPr="008D7715" w:rsidRDefault="008D7715">
            <w:pPr>
              <w:rPr>
                <w:rFonts w:ascii="Calibri" w:hAnsi="Calibri" w:cs="Calibri"/>
                <w:sz w:val="18"/>
                <w:szCs w:val="18"/>
              </w:rPr>
            </w:pPr>
            <w:r>
              <w:rPr>
                <w:rFonts w:ascii="Calibri" w:hAnsi="Calibri" w:cs="Calibri"/>
                <w:sz w:val="18"/>
                <w:szCs w:val="18"/>
              </w:rPr>
              <w:t>Frenulum involvement</w:t>
            </w:r>
          </w:p>
        </w:tc>
        <w:tc>
          <w:tcPr>
            <w:tcW w:w="1803" w:type="dxa"/>
          </w:tcPr>
          <w:p w14:paraId="6CDBDABF" w14:textId="23589776" w:rsidR="008D7715" w:rsidRPr="008D7715" w:rsidRDefault="008D7715">
            <w:pPr>
              <w:rPr>
                <w:rFonts w:ascii="Calibri" w:hAnsi="Calibri" w:cs="Calibri"/>
                <w:sz w:val="18"/>
                <w:szCs w:val="18"/>
              </w:rPr>
            </w:pPr>
            <w:r>
              <w:rPr>
                <w:rFonts w:ascii="Calibri" w:hAnsi="Calibri" w:cs="Calibri"/>
                <w:sz w:val="18"/>
                <w:szCs w:val="18"/>
              </w:rPr>
              <w:t>18</w:t>
            </w:r>
            <w:r w:rsidR="003112FA">
              <w:rPr>
                <w:rFonts w:ascii="Calibri" w:hAnsi="Calibri" w:cs="Calibri"/>
                <w:sz w:val="18"/>
                <w:szCs w:val="18"/>
              </w:rPr>
              <w:t xml:space="preserve"> (58%)</w:t>
            </w:r>
          </w:p>
        </w:tc>
        <w:tc>
          <w:tcPr>
            <w:tcW w:w="1803" w:type="dxa"/>
          </w:tcPr>
          <w:p w14:paraId="4963C66D" w14:textId="06458C4B" w:rsidR="008D7715" w:rsidRPr="008D7715" w:rsidRDefault="008D7715">
            <w:pPr>
              <w:rPr>
                <w:rFonts w:ascii="Calibri" w:hAnsi="Calibri" w:cs="Calibri"/>
                <w:sz w:val="18"/>
                <w:szCs w:val="18"/>
              </w:rPr>
            </w:pPr>
            <w:r>
              <w:rPr>
                <w:rFonts w:ascii="Calibri" w:hAnsi="Calibri" w:cs="Calibri"/>
                <w:sz w:val="18"/>
                <w:szCs w:val="18"/>
              </w:rPr>
              <w:t>27</w:t>
            </w:r>
            <w:r w:rsidR="003112FA">
              <w:rPr>
                <w:rFonts w:ascii="Calibri" w:hAnsi="Calibri" w:cs="Calibri"/>
                <w:sz w:val="18"/>
                <w:szCs w:val="18"/>
              </w:rPr>
              <w:t xml:space="preserve"> (</w:t>
            </w:r>
            <w:r w:rsidR="000F7249">
              <w:rPr>
                <w:rFonts w:ascii="Calibri" w:hAnsi="Calibri" w:cs="Calibri"/>
                <w:sz w:val="18"/>
                <w:szCs w:val="18"/>
              </w:rPr>
              <w:t>61%)</w:t>
            </w:r>
          </w:p>
        </w:tc>
        <w:tc>
          <w:tcPr>
            <w:tcW w:w="1803" w:type="dxa"/>
          </w:tcPr>
          <w:p w14:paraId="13C012F3" w14:textId="37B89A3B" w:rsidR="008D7715" w:rsidRPr="008D7715" w:rsidRDefault="008D7715">
            <w:pPr>
              <w:rPr>
                <w:rFonts w:ascii="Calibri" w:hAnsi="Calibri" w:cs="Calibri"/>
                <w:sz w:val="18"/>
                <w:szCs w:val="18"/>
              </w:rPr>
            </w:pPr>
            <w:r>
              <w:rPr>
                <w:rFonts w:ascii="Calibri" w:hAnsi="Calibri" w:cs="Calibri"/>
                <w:sz w:val="18"/>
                <w:szCs w:val="18"/>
              </w:rPr>
              <w:t>12</w:t>
            </w:r>
            <w:r w:rsidR="000F7249">
              <w:rPr>
                <w:rFonts w:ascii="Calibri" w:hAnsi="Calibri" w:cs="Calibri"/>
                <w:sz w:val="18"/>
                <w:szCs w:val="18"/>
              </w:rPr>
              <w:t xml:space="preserve"> (67%)</w:t>
            </w:r>
          </w:p>
        </w:tc>
        <w:tc>
          <w:tcPr>
            <w:tcW w:w="1804" w:type="dxa"/>
          </w:tcPr>
          <w:p w14:paraId="4AA3B577" w14:textId="102A1EB7" w:rsidR="008D7715" w:rsidRPr="008D7715" w:rsidRDefault="008D7715">
            <w:pPr>
              <w:rPr>
                <w:rFonts w:ascii="Calibri" w:hAnsi="Calibri" w:cs="Calibri"/>
                <w:sz w:val="18"/>
                <w:szCs w:val="18"/>
              </w:rPr>
            </w:pPr>
            <w:r>
              <w:rPr>
                <w:rFonts w:ascii="Calibri" w:hAnsi="Calibri" w:cs="Calibri"/>
                <w:sz w:val="18"/>
                <w:szCs w:val="18"/>
              </w:rPr>
              <w:t>0.8</w:t>
            </w:r>
            <w:r w:rsidR="00D6336C">
              <w:rPr>
                <w:rFonts w:ascii="Calibri" w:hAnsi="Calibri" w:cs="Calibri"/>
                <w:sz w:val="18"/>
                <w:szCs w:val="18"/>
              </w:rPr>
              <w:t>4</w:t>
            </w:r>
          </w:p>
        </w:tc>
      </w:tr>
    </w:tbl>
    <w:p w14:paraId="0A14BFCB" w14:textId="67FDB40F" w:rsidR="008D7715" w:rsidRDefault="00CA08EF">
      <w:pPr>
        <w:rPr>
          <w:rFonts w:ascii="Calibri" w:hAnsi="Calibri" w:cs="Calibri"/>
          <w:sz w:val="20"/>
          <w:szCs w:val="20"/>
        </w:rPr>
      </w:pPr>
      <w:r>
        <w:rPr>
          <w:rFonts w:ascii="Calibri" w:hAnsi="Calibri" w:cs="Calibri"/>
          <w:sz w:val="20"/>
          <w:szCs w:val="20"/>
        </w:rPr>
        <w:t>*Significant result</w:t>
      </w:r>
    </w:p>
    <w:p w14:paraId="7E8BF388" w14:textId="362BA92D" w:rsidR="00AD59E0" w:rsidRDefault="00406615">
      <w:pPr>
        <w:rPr>
          <w:rFonts w:ascii="Calibri" w:hAnsi="Calibri" w:cs="Calibri"/>
          <w:sz w:val="20"/>
          <w:szCs w:val="20"/>
        </w:rPr>
      </w:pPr>
      <w:r>
        <w:rPr>
          <w:rFonts w:ascii="Calibri" w:hAnsi="Calibri" w:cs="Calibri"/>
          <w:sz w:val="20"/>
          <w:szCs w:val="20"/>
        </w:rPr>
        <w:t>Supplementary Table 2 – Clinical phenotype by histopathology stage (n = 86).</w:t>
      </w:r>
    </w:p>
    <w:tbl>
      <w:tblPr>
        <w:tblStyle w:val="TableGrid"/>
        <w:tblW w:w="0" w:type="auto"/>
        <w:tblLook w:val="04A0" w:firstRow="1" w:lastRow="0" w:firstColumn="1" w:lastColumn="0" w:noHBand="0" w:noVBand="1"/>
      </w:tblPr>
      <w:tblGrid>
        <w:gridCol w:w="1693"/>
        <w:gridCol w:w="1435"/>
        <w:gridCol w:w="1489"/>
        <w:gridCol w:w="1435"/>
        <w:gridCol w:w="1435"/>
        <w:gridCol w:w="1529"/>
      </w:tblGrid>
      <w:tr w:rsidR="00406615" w:rsidRPr="008D7715" w14:paraId="15C8AF38" w14:textId="77777777" w:rsidTr="00406615">
        <w:tc>
          <w:tcPr>
            <w:tcW w:w="1693" w:type="dxa"/>
          </w:tcPr>
          <w:p w14:paraId="11EC13A7" w14:textId="77777777" w:rsidR="00406615" w:rsidRPr="008D7715" w:rsidRDefault="00406615" w:rsidP="009E02DE">
            <w:pPr>
              <w:rPr>
                <w:rFonts w:ascii="Calibri" w:hAnsi="Calibri" w:cs="Calibri"/>
                <w:b/>
                <w:bCs/>
                <w:sz w:val="18"/>
                <w:szCs w:val="18"/>
              </w:rPr>
            </w:pPr>
            <w:r w:rsidRPr="008D7715">
              <w:rPr>
                <w:rFonts w:ascii="Calibri" w:hAnsi="Calibri" w:cs="Calibri"/>
                <w:b/>
                <w:bCs/>
                <w:sz w:val="18"/>
                <w:szCs w:val="18"/>
              </w:rPr>
              <w:t xml:space="preserve">Score Domain </w:t>
            </w:r>
          </w:p>
        </w:tc>
        <w:tc>
          <w:tcPr>
            <w:tcW w:w="1435" w:type="dxa"/>
          </w:tcPr>
          <w:p w14:paraId="5B6E2699" w14:textId="77777777" w:rsidR="00406615" w:rsidRDefault="00406615" w:rsidP="009E02DE">
            <w:pPr>
              <w:rPr>
                <w:rFonts w:ascii="Calibri" w:hAnsi="Calibri" w:cs="Calibri"/>
                <w:b/>
                <w:bCs/>
                <w:sz w:val="18"/>
                <w:szCs w:val="18"/>
              </w:rPr>
            </w:pPr>
            <w:r>
              <w:rPr>
                <w:rFonts w:ascii="Calibri" w:hAnsi="Calibri" w:cs="Calibri"/>
                <w:b/>
                <w:bCs/>
                <w:sz w:val="18"/>
                <w:szCs w:val="18"/>
              </w:rPr>
              <w:t xml:space="preserve">No lichen sclerosus </w:t>
            </w:r>
          </w:p>
          <w:p w14:paraId="2F1C193A" w14:textId="22326F3D" w:rsidR="00406615" w:rsidRDefault="00406615" w:rsidP="009E02DE">
            <w:pPr>
              <w:rPr>
                <w:rFonts w:ascii="Calibri" w:hAnsi="Calibri" w:cs="Calibri"/>
                <w:b/>
                <w:bCs/>
                <w:sz w:val="18"/>
                <w:szCs w:val="18"/>
              </w:rPr>
            </w:pPr>
            <w:r>
              <w:rPr>
                <w:rFonts w:ascii="Calibri" w:hAnsi="Calibri" w:cs="Calibri"/>
                <w:b/>
                <w:bCs/>
                <w:sz w:val="18"/>
                <w:szCs w:val="18"/>
              </w:rPr>
              <w:t>(n = 4)</w:t>
            </w:r>
          </w:p>
        </w:tc>
        <w:tc>
          <w:tcPr>
            <w:tcW w:w="1489" w:type="dxa"/>
          </w:tcPr>
          <w:p w14:paraId="24F994DC" w14:textId="77777777" w:rsidR="00406615" w:rsidRDefault="00406615" w:rsidP="009E02DE">
            <w:pPr>
              <w:rPr>
                <w:rFonts w:ascii="Calibri" w:hAnsi="Calibri" w:cs="Calibri"/>
                <w:b/>
                <w:bCs/>
                <w:sz w:val="18"/>
                <w:szCs w:val="18"/>
              </w:rPr>
            </w:pPr>
            <w:r>
              <w:rPr>
                <w:rFonts w:ascii="Calibri" w:hAnsi="Calibri" w:cs="Calibri"/>
                <w:b/>
                <w:bCs/>
                <w:sz w:val="18"/>
                <w:szCs w:val="18"/>
              </w:rPr>
              <w:t>Stage one</w:t>
            </w:r>
          </w:p>
          <w:p w14:paraId="1D9379C9" w14:textId="5D65CD2F" w:rsidR="00406615" w:rsidRPr="008D7715" w:rsidRDefault="00406615" w:rsidP="009E02DE">
            <w:pPr>
              <w:rPr>
                <w:rFonts w:ascii="Calibri" w:hAnsi="Calibri" w:cs="Calibri"/>
                <w:b/>
                <w:bCs/>
                <w:sz w:val="18"/>
                <w:szCs w:val="18"/>
              </w:rPr>
            </w:pPr>
            <w:r>
              <w:rPr>
                <w:rFonts w:ascii="Calibri" w:hAnsi="Calibri" w:cs="Calibri"/>
                <w:b/>
                <w:bCs/>
                <w:sz w:val="18"/>
                <w:szCs w:val="18"/>
              </w:rPr>
              <w:t>(n = 18)</w:t>
            </w:r>
          </w:p>
        </w:tc>
        <w:tc>
          <w:tcPr>
            <w:tcW w:w="1435" w:type="dxa"/>
          </w:tcPr>
          <w:p w14:paraId="586CD2D1" w14:textId="77777777" w:rsidR="00406615" w:rsidRDefault="00406615" w:rsidP="009E02DE">
            <w:pPr>
              <w:rPr>
                <w:rFonts w:ascii="Calibri" w:hAnsi="Calibri" w:cs="Calibri"/>
                <w:b/>
                <w:bCs/>
                <w:sz w:val="18"/>
                <w:szCs w:val="18"/>
              </w:rPr>
            </w:pPr>
            <w:r>
              <w:rPr>
                <w:rFonts w:ascii="Calibri" w:hAnsi="Calibri" w:cs="Calibri"/>
                <w:b/>
                <w:bCs/>
                <w:sz w:val="18"/>
                <w:szCs w:val="18"/>
              </w:rPr>
              <w:t xml:space="preserve">Stage two </w:t>
            </w:r>
          </w:p>
          <w:p w14:paraId="35BC9C04" w14:textId="24C87394" w:rsidR="00406615" w:rsidRPr="008D7715" w:rsidRDefault="00406615" w:rsidP="009E02DE">
            <w:pPr>
              <w:rPr>
                <w:rFonts w:ascii="Calibri" w:hAnsi="Calibri" w:cs="Calibri"/>
                <w:b/>
                <w:bCs/>
                <w:sz w:val="18"/>
                <w:szCs w:val="18"/>
              </w:rPr>
            </w:pPr>
            <w:r>
              <w:rPr>
                <w:rFonts w:ascii="Calibri" w:hAnsi="Calibri" w:cs="Calibri"/>
                <w:b/>
                <w:bCs/>
                <w:sz w:val="18"/>
                <w:szCs w:val="18"/>
              </w:rPr>
              <w:t>(n = 14)</w:t>
            </w:r>
          </w:p>
        </w:tc>
        <w:tc>
          <w:tcPr>
            <w:tcW w:w="1435" w:type="dxa"/>
          </w:tcPr>
          <w:p w14:paraId="3E8F2E73" w14:textId="77777777" w:rsidR="00406615" w:rsidRDefault="00406615" w:rsidP="009E02DE">
            <w:pPr>
              <w:rPr>
                <w:rFonts w:ascii="Calibri" w:hAnsi="Calibri" w:cs="Calibri"/>
                <w:b/>
                <w:bCs/>
                <w:sz w:val="18"/>
                <w:szCs w:val="18"/>
              </w:rPr>
            </w:pPr>
            <w:r>
              <w:rPr>
                <w:rFonts w:ascii="Calibri" w:hAnsi="Calibri" w:cs="Calibri"/>
                <w:b/>
                <w:bCs/>
                <w:sz w:val="18"/>
                <w:szCs w:val="18"/>
              </w:rPr>
              <w:t>Stage three</w:t>
            </w:r>
          </w:p>
          <w:p w14:paraId="407DA6DE" w14:textId="2D303AE6" w:rsidR="00406615" w:rsidRPr="008D7715" w:rsidRDefault="00406615" w:rsidP="009E02DE">
            <w:pPr>
              <w:rPr>
                <w:rFonts w:ascii="Calibri" w:hAnsi="Calibri" w:cs="Calibri"/>
                <w:b/>
                <w:bCs/>
                <w:sz w:val="18"/>
                <w:szCs w:val="18"/>
              </w:rPr>
            </w:pPr>
            <w:r>
              <w:rPr>
                <w:rFonts w:ascii="Calibri" w:hAnsi="Calibri" w:cs="Calibri"/>
                <w:b/>
                <w:bCs/>
                <w:sz w:val="18"/>
                <w:szCs w:val="18"/>
              </w:rPr>
              <w:t>(n = 50)</w:t>
            </w:r>
          </w:p>
        </w:tc>
        <w:tc>
          <w:tcPr>
            <w:tcW w:w="1529" w:type="dxa"/>
          </w:tcPr>
          <w:p w14:paraId="2F777B79" w14:textId="77777777" w:rsidR="00406615" w:rsidRPr="008D7715" w:rsidRDefault="00406615" w:rsidP="009E02DE">
            <w:pPr>
              <w:rPr>
                <w:rFonts w:ascii="Calibri" w:hAnsi="Calibri" w:cs="Calibri"/>
                <w:b/>
                <w:bCs/>
                <w:sz w:val="18"/>
                <w:szCs w:val="18"/>
              </w:rPr>
            </w:pPr>
            <w:r w:rsidRPr="008D7715">
              <w:rPr>
                <w:rFonts w:ascii="Calibri" w:hAnsi="Calibri" w:cs="Calibri"/>
                <w:b/>
                <w:bCs/>
                <w:sz w:val="18"/>
                <w:szCs w:val="18"/>
              </w:rPr>
              <w:t>p-value</w:t>
            </w:r>
          </w:p>
        </w:tc>
      </w:tr>
      <w:tr w:rsidR="00406615" w:rsidRPr="008D7715" w14:paraId="6F3C292B" w14:textId="77777777" w:rsidTr="00406615">
        <w:tc>
          <w:tcPr>
            <w:tcW w:w="1693" w:type="dxa"/>
          </w:tcPr>
          <w:p w14:paraId="07C60018" w14:textId="77777777" w:rsidR="00406615" w:rsidRDefault="00406615" w:rsidP="00406615">
            <w:pPr>
              <w:rPr>
                <w:rFonts w:ascii="Calibri" w:hAnsi="Calibri" w:cs="Calibri"/>
                <w:sz w:val="18"/>
                <w:szCs w:val="18"/>
              </w:rPr>
            </w:pPr>
            <w:r>
              <w:rPr>
                <w:rFonts w:ascii="Calibri" w:hAnsi="Calibri" w:cs="Calibri"/>
                <w:sz w:val="18"/>
                <w:szCs w:val="18"/>
              </w:rPr>
              <w:lastRenderedPageBreak/>
              <w:t>Retractability of foreskin</w:t>
            </w:r>
          </w:p>
          <w:p w14:paraId="51FE5303" w14:textId="37C8936C" w:rsidR="00406615" w:rsidRDefault="00406615" w:rsidP="00406615">
            <w:pPr>
              <w:jc w:val="right"/>
              <w:rPr>
                <w:rFonts w:ascii="Calibri" w:hAnsi="Calibri" w:cs="Calibri"/>
                <w:sz w:val="18"/>
                <w:szCs w:val="18"/>
              </w:rPr>
            </w:pPr>
            <w:r>
              <w:rPr>
                <w:rFonts w:ascii="Calibri" w:hAnsi="Calibri" w:cs="Calibri"/>
                <w:sz w:val="18"/>
                <w:szCs w:val="18"/>
              </w:rPr>
              <w:t xml:space="preserve">Fully </w:t>
            </w:r>
          </w:p>
          <w:p w14:paraId="24C38012" w14:textId="02C8B349" w:rsidR="00406615" w:rsidRDefault="00406615" w:rsidP="00406615">
            <w:pPr>
              <w:jc w:val="right"/>
              <w:rPr>
                <w:rFonts w:ascii="Calibri" w:hAnsi="Calibri" w:cs="Calibri"/>
                <w:sz w:val="18"/>
                <w:szCs w:val="18"/>
              </w:rPr>
            </w:pPr>
            <w:r>
              <w:rPr>
                <w:rFonts w:ascii="Calibri" w:hAnsi="Calibri" w:cs="Calibri"/>
                <w:sz w:val="18"/>
                <w:szCs w:val="18"/>
              </w:rPr>
              <w:t>Partial</w:t>
            </w:r>
          </w:p>
          <w:p w14:paraId="7B14EE2E" w14:textId="6892AE4A" w:rsidR="00406615" w:rsidRDefault="00406615" w:rsidP="00406615">
            <w:pPr>
              <w:jc w:val="right"/>
              <w:rPr>
                <w:rFonts w:ascii="Calibri" w:hAnsi="Calibri" w:cs="Calibri"/>
                <w:sz w:val="18"/>
                <w:szCs w:val="18"/>
              </w:rPr>
            </w:pPr>
            <w:r>
              <w:rPr>
                <w:rFonts w:ascii="Calibri" w:hAnsi="Calibri" w:cs="Calibri"/>
                <w:sz w:val="18"/>
                <w:szCs w:val="18"/>
              </w:rPr>
              <w:t xml:space="preserve">Poorly </w:t>
            </w:r>
          </w:p>
          <w:p w14:paraId="4EF6BE27" w14:textId="3C965C48" w:rsidR="00406615" w:rsidRPr="008D7715" w:rsidRDefault="00406615" w:rsidP="00406615">
            <w:pPr>
              <w:jc w:val="right"/>
              <w:rPr>
                <w:rFonts w:ascii="Calibri" w:hAnsi="Calibri" w:cs="Calibri"/>
                <w:sz w:val="18"/>
                <w:szCs w:val="18"/>
              </w:rPr>
            </w:pPr>
            <w:r>
              <w:rPr>
                <w:rFonts w:ascii="Calibri" w:hAnsi="Calibri" w:cs="Calibri"/>
                <w:sz w:val="18"/>
                <w:szCs w:val="18"/>
              </w:rPr>
              <w:t>Not retractile</w:t>
            </w:r>
          </w:p>
        </w:tc>
        <w:tc>
          <w:tcPr>
            <w:tcW w:w="1435" w:type="dxa"/>
          </w:tcPr>
          <w:p w14:paraId="44EA406C" w14:textId="77777777" w:rsidR="00406615" w:rsidRDefault="00406615" w:rsidP="00406615">
            <w:pPr>
              <w:rPr>
                <w:rFonts w:ascii="Calibri" w:hAnsi="Calibri" w:cs="Calibri"/>
                <w:sz w:val="18"/>
                <w:szCs w:val="18"/>
              </w:rPr>
            </w:pPr>
          </w:p>
          <w:p w14:paraId="0FCDDEB5" w14:textId="77777777" w:rsidR="006A31C5" w:rsidRDefault="006A31C5" w:rsidP="00406615">
            <w:pPr>
              <w:rPr>
                <w:rFonts w:ascii="Calibri" w:hAnsi="Calibri" w:cs="Calibri"/>
                <w:sz w:val="18"/>
                <w:szCs w:val="18"/>
              </w:rPr>
            </w:pPr>
          </w:p>
          <w:p w14:paraId="31EA2E0A" w14:textId="054E3ACE" w:rsidR="006A31C5" w:rsidRDefault="006A31C5" w:rsidP="00406615">
            <w:pPr>
              <w:rPr>
                <w:rFonts w:ascii="Calibri" w:hAnsi="Calibri" w:cs="Calibri"/>
                <w:sz w:val="18"/>
                <w:szCs w:val="18"/>
              </w:rPr>
            </w:pPr>
            <w:r>
              <w:rPr>
                <w:rFonts w:ascii="Calibri" w:hAnsi="Calibri" w:cs="Calibri"/>
                <w:sz w:val="18"/>
                <w:szCs w:val="18"/>
              </w:rPr>
              <w:t>0</w:t>
            </w:r>
            <w:r w:rsidR="0036250E">
              <w:rPr>
                <w:rFonts w:ascii="Calibri" w:hAnsi="Calibri" w:cs="Calibri"/>
                <w:sz w:val="18"/>
                <w:szCs w:val="18"/>
              </w:rPr>
              <w:t xml:space="preserve"> (0%)</w:t>
            </w:r>
          </w:p>
          <w:p w14:paraId="6953D4E4" w14:textId="00248F28" w:rsidR="006A31C5" w:rsidRDefault="006A31C5" w:rsidP="00406615">
            <w:pPr>
              <w:rPr>
                <w:rFonts w:ascii="Calibri" w:hAnsi="Calibri" w:cs="Calibri"/>
                <w:sz w:val="18"/>
                <w:szCs w:val="18"/>
              </w:rPr>
            </w:pPr>
            <w:r>
              <w:rPr>
                <w:rFonts w:ascii="Calibri" w:hAnsi="Calibri" w:cs="Calibri"/>
                <w:sz w:val="18"/>
                <w:szCs w:val="18"/>
              </w:rPr>
              <w:t>0</w:t>
            </w:r>
            <w:r w:rsidR="0036250E">
              <w:rPr>
                <w:rFonts w:ascii="Calibri" w:hAnsi="Calibri" w:cs="Calibri"/>
                <w:sz w:val="18"/>
                <w:szCs w:val="18"/>
              </w:rPr>
              <w:t xml:space="preserve"> (0%)</w:t>
            </w:r>
          </w:p>
          <w:p w14:paraId="53402F05" w14:textId="38E474A2" w:rsidR="006A31C5" w:rsidRDefault="006A31C5" w:rsidP="00406615">
            <w:pPr>
              <w:rPr>
                <w:rFonts w:ascii="Calibri" w:hAnsi="Calibri" w:cs="Calibri"/>
                <w:sz w:val="18"/>
                <w:szCs w:val="18"/>
              </w:rPr>
            </w:pPr>
            <w:r>
              <w:rPr>
                <w:rFonts w:ascii="Calibri" w:hAnsi="Calibri" w:cs="Calibri"/>
                <w:sz w:val="18"/>
                <w:szCs w:val="18"/>
              </w:rPr>
              <w:t>1</w:t>
            </w:r>
            <w:r w:rsidR="0036250E">
              <w:rPr>
                <w:rFonts w:ascii="Calibri" w:hAnsi="Calibri" w:cs="Calibri"/>
                <w:sz w:val="18"/>
                <w:szCs w:val="18"/>
              </w:rPr>
              <w:t xml:space="preserve"> (25%)</w:t>
            </w:r>
          </w:p>
          <w:p w14:paraId="058DD022" w14:textId="4CFE05E7" w:rsidR="006A31C5" w:rsidRPr="008D7715" w:rsidRDefault="006A31C5" w:rsidP="00406615">
            <w:pPr>
              <w:rPr>
                <w:rFonts w:ascii="Calibri" w:hAnsi="Calibri" w:cs="Calibri"/>
                <w:sz w:val="18"/>
                <w:szCs w:val="18"/>
              </w:rPr>
            </w:pPr>
            <w:r>
              <w:rPr>
                <w:rFonts w:ascii="Calibri" w:hAnsi="Calibri" w:cs="Calibri"/>
                <w:sz w:val="18"/>
                <w:szCs w:val="18"/>
              </w:rPr>
              <w:t>3</w:t>
            </w:r>
            <w:r w:rsidR="0036250E">
              <w:rPr>
                <w:rFonts w:ascii="Calibri" w:hAnsi="Calibri" w:cs="Calibri"/>
                <w:sz w:val="18"/>
                <w:szCs w:val="18"/>
              </w:rPr>
              <w:t xml:space="preserve"> (75%)</w:t>
            </w:r>
          </w:p>
        </w:tc>
        <w:tc>
          <w:tcPr>
            <w:tcW w:w="1489" w:type="dxa"/>
          </w:tcPr>
          <w:p w14:paraId="33842D5D" w14:textId="77777777" w:rsidR="00406615" w:rsidRDefault="00406615" w:rsidP="00406615">
            <w:pPr>
              <w:rPr>
                <w:rFonts w:ascii="Calibri" w:hAnsi="Calibri" w:cs="Calibri"/>
                <w:sz w:val="18"/>
                <w:szCs w:val="18"/>
              </w:rPr>
            </w:pPr>
          </w:p>
          <w:p w14:paraId="07FE2E14" w14:textId="77777777" w:rsidR="006A31C5" w:rsidRDefault="006A31C5" w:rsidP="00406615">
            <w:pPr>
              <w:rPr>
                <w:rFonts w:ascii="Calibri" w:hAnsi="Calibri" w:cs="Calibri"/>
                <w:sz w:val="18"/>
                <w:szCs w:val="18"/>
              </w:rPr>
            </w:pPr>
          </w:p>
          <w:p w14:paraId="1912EF7E" w14:textId="7B4A783F" w:rsidR="006A31C5" w:rsidRDefault="006A31C5" w:rsidP="00406615">
            <w:pPr>
              <w:rPr>
                <w:rFonts w:ascii="Calibri" w:hAnsi="Calibri" w:cs="Calibri"/>
                <w:sz w:val="18"/>
                <w:szCs w:val="18"/>
              </w:rPr>
            </w:pPr>
            <w:r>
              <w:rPr>
                <w:rFonts w:ascii="Calibri" w:hAnsi="Calibri" w:cs="Calibri"/>
                <w:sz w:val="18"/>
                <w:szCs w:val="18"/>
              </w:rPr>
              <w:t>0</w:t>
            </w:r>
            <w:r w:rsidR="0036250E">
              <w:rPr>
                <w:rFonts w:ascii="Calibri" w:hAnsi="Calibri" w:cs="Calibri"/>
                <w:sz w:val="18"/>
                <w:szCs w:val="18"/>
              </w:rPr>
              <w:t xml:space="preserve"> (0%)</w:t>
            </w:r>
          </w:p>
          <w:p w14:paraId="2554AF44" w14:textId="5A3E9FCA" w:rsidR="006A31C5" w:rsidRDefault="006A31C5" w:rsidP="00406615">
            <w:pPr>
              <w:rPr>
                <w:rFonts w:ascii="Calibri" w:hAnsi="Calibri" w:cs="Calibri"/>
                <w:sz w:val="18"/>
                <w:szCs w:val="18"/>
              </w:rPr>
            </w:pPr>
            <w:r>
              <w:rPr>
                <w:rFonts w:ascii="Calibri" w:hAnsi="Calibri" w:cs="Calibri"/>
                <w:sz w:val="18"/>
                <w:szCs w:val="18"/>
              </w:rPr>
              <w:t>1</w:t>
            </w:r>
            <w:r w:rsidR="0036250E">
              <w:rPr>
                <w:rFonts w:ascii="Calibri" w:hAnsi="Calibri" w:cs="Calibri"/>
                <w:sz w:val="18"/>
                <w:szCs w:val="18"/>
              </w:rPr>
              <w:t xml:space="preserve"> (6%)</w:t>
            </w:r>
          </w:p>
          <w:p w14:paraId="2B87E9AA" w14:textId="046095E6" w:rsidR="006A31C5" w:rsidRDefault="006A31C5" w:rsidP="00406615">
            <w:pPr>
              <w:rPr>
                <w:rFonts w:ascii="Calibri" w:hAnsi="Calibri" w:cs="Calibri"/>
                <w:sz w:val="18"/>
                <w:szCs w:val="18"/>
              </w:rPr>
            </w:pPr>
            <w:r>
              <w:rPr>
                <w:rFonts w:ascii="Calibri" w:hAnsi="Calibri" w:cs="Calibri"/>
                <w:sz w:val="18"/>
                <w:szCs w:val="18"/>
              </w:rPr>
              <w:t>5</w:t>
            </w:r>
            <w:r w:rsidR="0036250E">
              <w:rPr>
                <w:rFonts w:ascii="Calibri" w:hAnsi="Calibri" w:cs="Calibri"/>
                <w:sz w:val="18"/>
                <w:szCs w:val="18"/>
              </w:rPr>
              <w:t xml:space="preserve"> (28%)</w:t>
            </w:r>
          </w:p>
          <w:p w14:paraId="6AE9AA98" w14:textId="01C2E69A" w:rsidR="006A31C5" w:rsidRPr="008D7715" w:rsidRDefault="006A31C5" w:rsidP="00406615">
            <w:pPr>
              <w:rPr>
                <w:rFonts w:ascii="Calibri" w:hAnsi="Calibri" w:cs="Calibri"/>
                <w:sz w:val="18"/>
                <w:szCs w:val="18"/>
              </w:rPr>
            </w:pPr>
            <w:r>
              <w:rPr>
                <w:rFonts w:ascii="Calibri" w:hAnsi="Calibri" w:cs="Calibri"/>
                <w:sz w:val="18"/>
                <w:szCs w:val="18"/>
              </w:rPr>
              <w:t>12</w:t>
            </w:r>
            <w:r w:rsidR="0036250E">
              <w:rPr>
                <w:rFonts w:ascii="Calibri" w:hAnsi="Calibri" w:cs="Calibri"/>
                <w:sz w:val="18"/>
                <w:szCs w:val="18"/>
              </w:rPr>
              <w:t xml:space="preserve"> (67%)</w:t>
            </w:r>
          </w:p>
        </w:tc>
        <w:tc>
          <w:tcPr>
            <w:tcW w:w="1435" w:type="dxa"/>
          </w:tcPr>
          <w:p w14:paraId="5221D002" w14:textId="77777777" w:rsidR="00406615" w:rsidRDefault="00406615" w:rsidP="00406615">
            <w:pPr>
              <w:rPr>
                <w:rFonts w:ascii="Calibri" w:hAnsi="Calibri" w:cs="Calibri"/>
                <w:sz w:val="18"/>
                <w:szCs w:val="18"/>
              </w:rPr>
            </w:pPr>
          </w:p>
          <w:p w14:paraId="059B4B00" w14:textId="77777777" w:rsidR="006A31C5" w:rsidRDefault="006A31C5" w:rsidP="00406615">
            <w:pPr>
              <w:rPr>
                <w:rFonts w:ascii="Calibri" w:hAnsi="Calibri" w:cs="Calibri"/>
                <w:sz w:val="18"/>
                <w:szCs w:val="18"/>
              </w:rPr>
            </w:pPr>
          </w:p>
          <w:p w14:paraId="3E64E71F" w14:textId="154D1D48" w:rsidR="006A31C5" w:rsidRDefault="006A31C5" w:rsidP="00406615">
            <w:pPr>
              <w:rPr>
                <w:rFonts w:ascii="Calibri" w:hAnsi="Calibri" w:cs="Calibri"/>
                <w:sz w:val="18"/>
                <w:szCs w:val="18"/>
              </w:rPr>
            </w:pPr>
            <w:r>
              <w:rPr>
                <w:rFonts w:ascii="Calibri" w:hAnsi="Calibri" w:cs="Calibri"/>
                <w:sz w:val="18"/>
                <w:szCs w:val="18"/>
              </w:rPr>
              <w:t>0</w:t>
            </w:r>
            <w:r w:rsidR="0036250E">
              <w:rPr>
                <w:rFonts w:ascii="Calibri" w:hAnsi="Calibri" w:cs="Calibri"/>
                <w:sz w:val="18"/>
                <w:szCs w:val="18"/>
              </w:rPr>
              <w:t xml:space="preserve"> (0%)</w:t>
            </w:r>
          </w:p>
          <w:p w14:paraId="7246C897" w14:textId="39C8CB2E" w:rsidR="006A31C5" w:rsidRDefault="006A31C5" w:rsidP="00406615">
            <w:pPr>
              <w:rPr>
                <w:rFonts w:ascii="Calibri" w:hAnsi="Calibri" w:cs="Calibri"/>
                <w:sz w:val="18"/>
                <w:szCs w:val="18"/>
              </w:rPr>
            </w:pPr>
            <w:r>
              <w:rPr>
                <w:rFonts w:ascii="Calibri" w:hAnsi="Calibri" w:cs="Calibri"/>
                <w:sz w:val="18"/>
                <w:szCs w:val="18"/>
              </w:rPr>
              <w:t>0</w:t>
            </w:r>
            <w:r w:rsidR="0036250E">
              <w:rPr>
                <w:rFonts w:ascii="Calibri" w:hAnsi="Calibri" w:cs="Calibri"/>
                <w:sz w:val="18"/>
                <w:szCs w:val="18"/>
              </w:rPr>
              <w:t xml:space="preserve"> (0%)</w:t>
            </w:r>
          </w:p>
          <w:p w14:paraId="366DD7F3" w14:textId="292E3554" w:rsidR="006A31C5" w:rsidRDefault="006A31C5" w:rsidP="00406615">
            <w:pPr>
              <w:rPr>
                <w:rFonts w:ascii="Calibri" w:hAnsi="Calibri" w:cs="Calibri"/>
                <w:sz w:val="18"/>
                <w:szCs w:val="18"/>
              </w:rPr>
            </w:pPr>
            <w:r>
              <w:rPr>
                <w:rFonts w:ascii="Calibri" w:hAnsi="Calibri" w:cs="Calibri"/>
                <w:sz w:val="18"/>
                <w:szCs w:val="18"/>
              </w:rPr>
              <w:t>1</w:t>
            </w:r>
            <w:r w:rsidR="0036250E">
              <w:rPr>
                <w:rFonts w:ascii="Calibri" w:hAnsi="Calibri" w:cs="Calibri"/>
                <w:sz w:val="18"/>
                <w:szCs w:val="18"/>
              </w:rPr>
              <w:t xml:space="preserve"> (7%)</w:t>
            </w:r>
          </w:p>
          <w:p w14:paraId="21426D8D" w14:textId="67009316" w:rsidR="006A31C5" w:rsidRPr="008D7715" w:rsidRDefault="006A31C5" w:rsidP="00406615">
            <w:pPr>
              <w:rPr>
                <w:rFonts w:ascii="Calibri" w:hAnsi="Calibri" w:cs="Calibri"/>
                <w:sz w:val="18"/>
                <w:szCs w:val="18"/>
              </w:rPr>
            </w:pPr>
            <w:r>
              <w:rPr>
                <w:rFonts w:ascii="Calibri" w:hAnsi="Calibri" w:cs="Calibri"/>
                <w:sz w:val="18"/>
                <w:szCs w:val="18"/>
              </w:rPr>
              <w:t>13</w:t>
            </w:r>
            <w:r w:rsidR="0036250E">
              <w:rPr>
                <w:rFonts w:ascii="Calibri" w:hAnsi="Calibri" w:cs="Calibri"/>
                <w:sz w:val="18"/>
                <w:szCs w:val="18"/>
              </w:rPr>
              <w:t xml:space="preserve"> (93%)</w:t>
            </w:r>
          </w:p>
        </w:tc>
        <w:tc>
          <w:tcPr>
            <w:tcW w:w="1435" w:type="dxa"/>
          </w:tcPr>
          <w:p w14:paraId="26370BFB" w14:textId="77777777" w:rsidR="00406615" w:rsidRDefault="00406615" w:rsidP="00406615">
            <w:pPr>
              <w:rPr>
                <w:rFonts w:ascii="Calibri" w:hAnsi="Calibri" w:cs="Calibri"/>
                <w:sz w:val="18"/>
                <w:szCs w:val="18"/>
              </w:rPr>
            </w:pPr>
          </w:p>
          <w:p w14:paraId="5027BB19" w14:textId="77777777" w:rsidR="006A31C5" w:rsidRDefault="006A31C5" w:rsidP="00406615">
            <w:pPr>
              <w:rPr>
                <w:rFonts w:ascii="Calibri" w:hAnsi="Calibri" w:cs="Calibri"/>
                <w:sz w:val="18"/>
                <w:szCs w:val="18"/>
              </w:rPr>
            </w:pPr>
          </w:p>
          <w:p w14:paraId="6841C953" w14:textId="2A5AC443" w:rsidR="006A31C5" w:rsidRDefault="006A31C5" w:rsidP="00406615">
            <w:pPr>
              <w:rPr>
                <w:rFonts w:ascii="Calibri" w:hAnsi="Calibri" w:cs="Calibri"/>
                <w:sz w:val="18"/>
                <w:szCs w:val="18"/>
              </w:rPr>
            </w:pPr>
            <w:r>
              <w:rPr>
                <w:rFonts w:ascii="Calibri" w:hAnsi="Calibri" w:cs="Calibri"/>
                <w:sz w:val="18"/>
                <w:szCs w:val="18"/>
              </w:rPr>
              <w:t>4</w:t>
            </w:r>
            <w:r w:rsidR="0036250E">
              <w:rPr>
                <w:rFonts w:ascii="Calibri" w:hAnsi="Calibri" w:cs="Calibri"/>
                <w:sz w:val="18"/>
                <w:szCs w:val="18"/>
              </w:rPr>
              <w:t xml:space="preserve"> (8%)</w:t>
            </w:r>
          </w:p>
          <w:p w14:paraId="7C122C0A" w14:textId="7033A576" w:rsidR="006A31C5" w:rsidRDefault="006A31C5" w:rsidP="00406615">
            <w:pPr>
              <w:rPr>
                <w:rFonts w:ascii="Calibri" w:hAnsi="Calibri" w:cs="Calibri"/>
                <w:sz w:val="18"/>
                <w:szCs w:val="18"/>
              </w:rPr>
            </w:pPr>
            <w:r>
              <w:rPr>
                <w:rFonts w:ascii="Calibri" w:hAnsi="Calibri" w:cs="Calibri"/>
                <w:sz w:val="18"/>
                <w:szCs w:val="18"/>
              </w:rPr>
              <w:t>0</w:t>
            </w:r>
            <w:r w:rsidR="0036250E">
              <w:rPr>
                <w:rFonts w:ascii="Calibri" w:hAnsi="Calibri" w:cs="Calibri"/>
                <w:sz w:val="18"/>
                <w:szCs w:val="18"/>
              </w:rPr>
              <w:t xml:space="preserve"> (0%)</w:t>
            </w:r>
          </w:p>
          <w:p w14:paraId="18352367" w14:textId="0B9078B0" w:rsidR="006A31C5" w:rsidRDefault="006A31C5" w:rsidP="00406615">
            <w:pPr>
              <w:rPr>
                <w:rFonts w:ascii="Calibri" w:hAnsi="Calibri" w:cs="Calibri"/>
                <w:sz w:val="18"/>
                <w:szCs w:val="18"/>
              </w:rPr>
            </w:pPr>
            <w:r>
              <w:rPr>
                <w:rFonts w:ascii="Calibri" w:hAnsi="Calibri" w:cs="Calibri"/>
                <w:sz w:val="18"/>
                <w:szCs w:val="18"/>
              </w:rPr>
              <w:t>1</w:t>
            </w:r>
            <w:r w:rsidR="0036250E">
              <w:rPr>
                <w:rFonts w:ascii="Calibri" w:hAnsi="Calibri" w:cs="Calibri"/>
                <w:sz w:val="18"/>
                <w:szCs w:val="18"/>
              </w:rPr>
              <w:t xml:space="preserve"> (2%)</w:t>
            </w:r>
          </w:p>
          <w:p w14:paraId="0C717618" w14:textId="6DD4983C" w:rsidR="006A31C5" w:rsidRPr="008D7715" w:rsidRDefault="006A31C5" w:rsidP="00406615">
            <w:pPr>
              <w:rPr>
                <w:rFonts w:ascii="Calibri" w:hAnsi="Calibri" w:cs="Calibri"/>
                <w:sz w:val="18"/>
                <w:szCs w:val="18"/>
              </w:rPr>
            </w:pPr>
            <w:r>
              <w:rPr>
                <w:rFonts w:ascii="Calibri" w:hAnsi="Calibri" w:cs="Calibri"/>
                <w:sz w:val="18"/>
                <w:szCs w:val="18"/>
              </w:rPr>
              <w:t>45</w:t>
            </w:r>
            <w:r w:rsidR="0036250E">
              <w:rPr>
                <w:rFonts w:ascii="Calibri" w:hAnsi="Calibri" w:cs="Calibri"/>
                <w:sz w:val="18"/>
                <w:szCs w:val="18"/>
              </w:rPr>
              <w:t xml:space="preserve"> (90%)</w:t>
            </w:r>
          </w:p>
        </w:tc>
        <w:tc>
          <w:tcPr>
            <w:tcW w:w="1529" w:type="dxa"/>
          </w:tcPr>
          <w:p w14:paraId="77CC2F36" w14:textId="3AE8FE50" w:rsidR="00406615" w:rsidRPr="008D7715" w:rsidRDefault="006A31C5" w:rsidP="00406615">
            <w:pPr>
              <w:rPr>
                <w:rFonts w:ascii="Calibri" w:hAnsi="Calibri" w:cs="Calibri"/>
                <w:sz w:val="18"/>
                <w:szCs w:val="18"/>
              </w:rPr>
            </w:pPr>
            <w:r>
              <w:rPr>
                <w:rFonts w:ascii="Calibri" w:hAnsi="Calibri" w:cs="Calibri"/>
                <w:sz w:val="18"/>
                <w:szCs w:val="18"/>
              </w:rPr>
              <w:t>0.03*</w:t>
            </w:r>
          </w:p>
        </w:tc>
      </w:tr>
      <w:tr w:rsidR="00406615" w:rsidRPr="008D7715" w14:paraId="4122BDE9" w14:textId="77777777" w:rsidTr="00406615">
        <w:tc>
          <w:tcPr>
            <w:tcW w:w="1693" w:type="dxa"/>
          </w:tcPr>
          <w:p w14:paraId="72044EE1" w14:textId="5111E321" w:rsidR="00406615" w:rsidRDefault="005916B5" w:rsidP="005916B5">
            <w:pPr>
              <w:rPr>
                <w:rFonts w:ascii="Calibri" w:hAnsi="Calibri" w:cs="Calibri"/>
                <w:sz w:val="18"/>
                <w:szCs w:val="18"/>
              </w:rPr>
            </w:pPr>
            <w:r>
              <w:rPr>
                <w:rFonts w:ascii="Calibri" w:hAnsi="Calibri" w:cs="Calibri"/>
                <w:sz w:val="18"/>
                <w:szCs w:val="18"/>
              </w:rPr>
              <w:t>Outer foreskin involvement</w:t>
            </w:r>
          </w:p>
        </w:tc>
        <w:tc>
          <w:tcPr>
            <w:tcW w:w="1435" w:type="dxa"/>
          </w:tcPr>
          <w:p w14:paraId="5368A8CA" w14:textId="50B8BF98" w:rsidR="00531113" w:rsidRDefault="005916B5" w:rsidP="00406615">
            <w:pPr>
              <w:rPr>
                <w:rFonts w:ascii="Calibri" w:hAnsi="Calibri" w:cs="Calibri"/>
                <w:sz w:val="18"/>
                <w:szCs w:val="18"/>
              </w:rPr>
            </w:pPr>
            <w:r>
              <w:rPr>
                <w:rFonts w:ascii="Calibri" w:hAnsi="Calibri" w:cs="Calibri"/>
                <w:sz w:val="18"/>
                <w:szCs w:val="18"/>
              </w:rPr>
              <w:t>2</w:t>
            </w:r>
            <w:r w:rsidR="0036250E">
              <w:rPr>
                <w:rFonts w:ascii="Calibri" w:hAnsi="Calibri" w:cs="Calibri"/>
                <w:sz w:val="18"/>
                <w:szCs w:val="18"/>
              </w:rPr>
              <w:t xml:space="preserve"> (50%)</w:t>
            </w:r>
          </w:p>
        </w:tc>
        <w:tc>
          <w:tcPr>
            <w:tcW w:w="1489" w:type="dxa"/>
          </w:tcPr>
          <w:p w14:paraId="2A52FC1C" w14:textId="132ED456" w:rsidR="00531113" w:rsidRDefault="005916B5" w:rsidP="00406615">
            <w:pPr>
              <w:rPr>
                <w:rFonts w:ascii="Calibri" w:hAnsi="Calibri" w:cs="Calibri"/>
                <w:sz w:val="18"/>
                <w:szCs w:val="18"/>
              </w:rPr>
            </w:pPr>
            <w:r>
              <w:rPr>
                <w:rFonts w:ascii="Calibri" w:hAnsi="Calibri" w:cs="Calibri"/>
                <w:sz w:val="18"/>
                <w:szCs w:val="18"/>
              </w:rPr>
              <w:t>17</w:t>
            </w:r>
            <w:r w:rsidR="0036250E">
              <w:rPr>
                <w:rFonts w:ascii="Calibri" w:hAnsi="Calibri" w:cs="Calibri"/>
                <w:sz w:val="18"/>
                <w:szCs w:val="18"/>
              </w:rPr>
              <w:t xml:space="preserve"> (94%)</w:t>
            </w:r>
          </w:p>
        </w:tc>
        <w:tc>
          <w:tcPr>
            <w:tcW w:w="1435" w:type="dxa"/>
          </w:tcPr>
          <w:p w14:paraId="4C9E8714" w14:textId="6C22E9D6" w:rsidR="00531113" w:rsidRDefault="005916B5" w:rsidP="00406615">
            <w:pPr>
              <w:rPr>
                <w:rFonts w:ascii="Calibri" w:hAnsi="Calibri" w:cs="Calibri"/>
                <w:sz w:val="18"/>
                <w:szCs w:val="18"/>
              </w:rPr>
            </w:pPr>
            <w:r>
              <w:rPr>
                <w:rFonts w:ascii="Calibri" w:hAnsi="Calibri" w:cs="Calibri"/>
                <w:sz w:val="18"/>
                <w:szCs w:val="18"/>
              </w:rPr>
              <w:t>13</w:t>
            </w:r>
            <w:r w:rsidR="0036250E">
              <w:rPr>
                <w:rFonts w:ascii="Calibri" w:hAnsi="Calibri" w:cs="Calibri"/>
                <w:sz w:val="18"/>
                <w:szCs w:val="18"/>
              </w:rPr>
              <w:t xml:space="preserve"> (93%)</w:t>
            </w:r>
          </w:p>
        </w:tc>
        <w:tc>
          <w:tcPr>
            <w:tcW w:w="1435" w:type="dxa"/>
          </w:tcPr>
          <w:p w14:paraId="78B0D9FC" w14:textId="465D3531" w:rsidR="00531113" w:rsidRDefault="005916B5" w:rsidP="00406615">
            <w:pPr>
              <w:rPr>
                <w:rFonts w:ascii="Calibri" w:hAnsi="Calibri" w:cs="Calibri"/>
                <w:sz w:val="18"/>
                <w:szCs w:val="18"/>
              </w:rPr>
            </w:pPr>
            <w:r>
              <w:rPr>
                <w:rFonts w:ascii="Calibri" w:hAnsi="Calibri" w:cs="Calibri"/>
                <w:sz w:val="18"/>
                <w:szCs w:val="18"/>
              </w:rPr>
              <w:t>46</w:t>
            </w:r>
            <w:r w:rsidR="0036250E">
              <w:rPr>
                <w:rFonts w:ascii="Calibri" w:hAnsi="Calibri" w:cs="Calibri"/>
                <w:sz w:val="18"/>
                <w:szCs w:val="18"/>
              </w:rPr>
              <w:t xml:space="preserve"> (92%)</w:t>
            </w:r>
          </w:p>
        </w:tc>
        <w:tc>
          <w:tcPr>
            <w:tcW w:w="1529" w:type="dxa"/>
          </w:tcPr>
          <w:p w14:paraId="33A7A2F1" w14:textId="177126DF" w:rsidR="00406615" w:rsidRDefault="005916B5" w:rsidP="00406615">
            <w:pPr>
              <w:rPr>
                <w:rFonts w:ascii="Calibri" w:hAnsi="Calibri" w:cs="Calibri"/>
                <w:sz w:val="18"/>
                <w:szCs w:val="18"/>
              </w:rPr>
            </w:pPr>
            <w:r>
              <w:rPr>
                <w:rFonts w:ascii="Calibri" w:hAnsi="Calibri" w:cs="Calibri"/>
                <w:sz w:val="18"/>
                <w:szCs w:val="18"/>
              </w:rPr>
              <w:t>0.04*</w:t>
            </w:r>
          </w:p>
        </w:tc>
      </w:tr>
      <w:tr w:rsidR="00406615" w:rsidRPr="008D7715" w14:paraId="5DF62E70" w14:textId="77777777" w:rsidTr="00406615">
        <w:tc>
          <w:tcPr>
            <w:tcW w:w="1693" w:type="dxa"/>
          </w:tcPr>
          <w:p w14:paraId="711E6DF8" w14:textId="66A57240" w:rsidR="00406615" w:rsidRDefault="005916B5" w:rsidP="005916B5">
            <w:pPr>
              <w:rPr>
                <w:rFonts w:ascii="Calibri" w:hAnsi="Calibri" w:cs="Calibri"/>
                <w:sz w:val="18"/>
                <w:szCs w:val="18"/>
              </w:rPr>
            </w:pPr>
            <w:r>
              <w:rPr>
                <w:rFonts w:ascii="Calibri" w:hAnsi="Calibri" w:cs="Calibri"/>
                <w:sz w:val="18"/>
                <w:szCs w:val="18"/>
              </w:rPr>
              <w:t xml:space="preserve">Inner foreskin involvement </w:t>
            </w:r>
          </w:p>
        </w:tc>
        <w:tc>
          <w:tcPr>
            <w:tcW w:w="1435" w:type="dxa"/>
          </w:tcPr>
          <w:p w14:paraId="66E06297" w14:textId="0E8A6762" w:rsidR="0050702F" w:rsidRDefault="005916B5" w:rsidP="00406615">
            <w:pPr>
              <w:rPr>
                <w:rFonts w:ascii="Calibri" w:hAnsi="Calibri" w:cs="Calibri"/>
                <w:sz w:val="18"/>
                <w:szCs w:val="18"/>
              </w:rPr>
            </w:pPr>
            <w:r>
              <w:rPr>
                <w:rFonts w:ascii="Calibri" w:hAnsi="Calibri" w:cs="Calibri"/>
                <w:sz w:val="18"/>
                <w:szCs w:val="18"/>
              </w:rPr>
              <w:t>1</w:t>
            </w:r>
            <w:r w:rsidR="0036250E">
              <w:rPr>
                <w:rFonts w:ascii="Calibri" w:hAnsi="Calibri" w:cs="Calibri"/>
                <w:sz w:val="18"/>
                <w:szCs w:val="18"/>
              </w:rPr>
              <w:t xml:space="preserve"> (25%)</w:t>
            </w:r>
          </w:p>
        </w:tc>
        <w:tc>
          <w:tcPr>
            <w:tcW w:w="1489" w:type="dxa"/>
          </w:tcPr>
          <w:p w14:paraId="376DB3C9" w14:textId="684F5072" w:rsidR="0050702F" w:rsidRDefault="005916B5" w:rsidP="00406615">
            <w:pPr>
              <w:rPr>
                <w:rFonts w:ascii="Calibri" w:hAnsi="Calibri" w:cs="Calibri"/>
                <w:sz w:val="18"/>
                <w:szCs w:val="18"/>
              </w:rPr>
            </w:pPr>
            <w:r>
              <w:rPr>
                <w:rFonts w:ascii="Calibri" w:hAnsi="Calibri" w:cs="Calibri"/>
                <w:sz w:val="18"/>
                <w:szCs w:val="18"/>
              </w:rPr>
              <w:t>7</w:t>
            </w:r>
            <w:r w:rsidR="0036250E">
              <w:rPr>
                <w:rFonts w:ascii="Calibri" w:hAnsi="Calibri" w:cs="Calibri"/>
                <w:sz w:val="18"/>
                <w:szCs w:val="18"/>
              </w:rPr>
              <w:t xml:space="preserve"> (39%)</w:t>
            </w:r>
          </w:p>
        </w:tc>
        <w:tc>
          <w:tcPr>
            <w:tcW w:w="1435" w:type="dxa"/>
          </w:tcPr>
          <w:p w14:paraId="0697070E" w14:textId="611E4095" w:rsidR="0050702F" w:rsidRDefault="005916B5" w:rsidP="00406615">
            <w:pPr>
              <w:rPr>
                <w:rFonts w:ascii="Calibri" w:hAnsi="Calibri" w:cs="Calibri"/>
                <w:sz w:val="18"/>
                <w:szCs w:val="18"/>
              </w:rPr>
            </w:pPr>
            <w:r>
              <w:rPr>
                <w:rFonts w:ascii="Calibri" w:hAnsi="Calibri" w:cs="Calibri"/>
                <w:sz w:val="18"/>
                <w:szCs w:val="18"/>
              </w:rPr>
              <w:t>8</w:t>
            </w:r>
            <w:r w:rsidR="0036250E">
              <w:rPr>
                <w:rFonts w:ascii="Calibri" w:hAnsi="Calibri" w:cs="Calibri"/>
                <w:sz w:val="18"/>
                <w:szCs w:val="18"/>
              </w:rPr>
              <w:t xml:space="preserve"> (57%)</w:t>
            </w:r>
          </w:p>
        </w:tc>
        <w:tc>
          <w:tcPr>
            <w:tcW w:w="1435" w:type="dxa"/>
          </w:tcPr>
          <w:p w14:paraId="6AF6602D" w14:textId="1AA96715" w:rsidR="0050702F" w:rsidRDefault="005916B5" w:rsidP="00406615">
            <w:pPr>
              <w:rPr>
                <w:rFonts w:ascii="Calibri" w:hAnsi="Calibri" w:cs="Calibri"/>
                <w:sz w:val="18"/>
                <w:szCs w:val="18"/>
              </w:rPr>
            </w:pPr>
            <w:r>
              <w:rPr>
                <w:rFonts w:ascii="Calibri" w:hAnsi="Calibri" w:cs="Calibri"/>
                <w:sz w:val="18"/>
                <w:szCs w:val="18"/>
              </w:rPr>
              <w:t>39</w:t>
            </w:r>
            <w:r w:rsidR="0036250E">
              <w:rPr>
                <w:rFonts w:ascii="Calibri" w:hAnsi="Calibri" w:cs="Calibri"/>
                <w:sz w:val="18"/>
                <w:szCs w:val="18"/>
              </w:rPr>
              <w:t xml:space="preserve"> (78%)</w:t>
            </w:r>
          </w:p>
        </w:tc>
        <w:tc>
          <w:tcPr>
            <w:tcW w:w="1529" w:type="dxa"/>
          </w:tcPr>
          <w:p w14:paraId="08D4921E" w14:textId="6AECEA63" w:rsidR="00406615" w:rsidRDefault="005916B5" w:rsidP="00406615">
            <w:pPr>
              <w:rPr>
                <w:rFonts w:ascii="Calibri" w:hAnsi="Calibri" w:cs="Calibri"/>
                <w:sz w:val="18"/>
                <w:szCs w:val="18"/>
              </w:rPr>
            </w:pPr>
            <w:r>
              <w:rPr>
                <w:rFonts w:ascii="Calibri" w:hAnsi="Calibri" w:cs="Calibri"/>
                <w:sz w:val="18"/>
                <w:szCs w:val="18"/>
              </w:rPr>
              <w:t>0.0</w:t>
            </w:r>
            <w:r w:rsidR="00D6336C">
              <w:rPr>
                <w:rFonts w:ascii="Calibri" w:hAnsi="Calibri" w:cs="Calibri"/>
                <w:sz w:val="18"/>
                <w:szCs w:val="18"/>
              </w:rPr>
              <w:t>1</w:t>
            </w:r>
            <w:r>
              <w:rPr>
                <w:rFonts w:ascii="Calibri" w:hAnsi="Calibri" w:cs="Calibri"/>
                <w:sz w:val="18"/>
                <w:szCs w:val="18"/>
              </w:rPr>
              <w:t>*</w:t>
            </w:r>
          </w:p>
        </w:tc>
      </w:tr>
      <w:tr w:rsidR="00406615" w:rsidRPr="008D7715" w14:paraId="13930817" w14:textId="77777777" w:rsidTr="00406615">
        <w:tc>
          <w:tcPr>
            <w:tcW w:w="1693" w:type="dxa"/>
          </w:tcPr>
          <w:p w14:paraId="12611DA9" w14:textId="10EDADB7" w:rsidR="00406615" w:rsidRPr="008D7715" w:rsidRDefault="005916B5" w:rsidP="005916B5">
            <w:pPr>
              <w:rPr>
                <w:rFonts w:ascii="Calibri" w:hAnsi="Calibri" w:cs="Calibri"/>
                <w:sz w:val="18"/>
                <w:szCs w:val="18"/>
              </w:rPr>
            </w:pPr>
            <w:r>
              <w:rPr>
                <w:rFonts w:ascii="Calibri" w:hAnsi="Calibri" w:cs="Calibri"/>
                <w:sz w:val="18"/>
                <w:szCs w:val="18"/>
              </w:rPr>
              <w:t>Involvement of glans</w:t>
            </w:r>
          </w:p>
        </w:tc>
        <w:tc>
          <w:tcPr>
            <w:tcW w:w="1435" w:type="dxa"/>
          </w:tcPr>
          <w:p w14:paraId="5990B726" w14:textId="485C1ACF" w:rsidR="004A2D4A" w:rsidRPr="008D7715" w:rsidRDefault="005916B5" w:rsidP="00406615">
            <w:pPr>
              <w:rPr>
                <w:rFonts w:ascii="Calibri" w:hAnsi="Calibri" w:cs="Calibri"/>
                <w:sz w:val="18"/>
                <w:szCs w:val="18"/>
              </w:rPr>
            </w:pPr>
            <w:r>
              <w:rPr>
                <w:rFonts w:ascii="Calibri" w:hAnsi="Calibri" w:cs="Calibri"/>
                <w:sz w:val="18"/>
                <w:szCs w:val="18"/>
              </w:rPr>
              <w:t>2</w:t>
            </w:r>
            <w:r w:rsidR="0036250E">
              <w:rPr>
                <w:rFonts w:ascii="Calibri" w:hAnsi="Calibri" w:cs="Calibri"/>
                <w:sz w:val="18"/>
                <w:szCs w:val="18"/>
              </w:rPr>
              <w:t xml:space="preserve"> (50%)</w:t>
            </w:r>
          </w:p>
        </w:tc>
        <w:tc>
          <w:tcPr>
            <w:tcW w:w="1489" w:type="dxa"/>
          </w:tcPr>
          <w:p w14:paraId="32BBA646" w14:textId="6A68C806" w:rsidR="004A2D4A" w:rsidRPr="008D7715" w:rsidRDefault="005916B5" w:rsidP="00406615">
            <w:pPr>
              <w:rPr>
                <w:rFonts w:ascii="Calibri" w:hAnsi="Calibri" w:cs="Calibri"/>
                <w:sz w:val="18"/>
                <w:szCs w:val="18"/>
              </w:rPr>
            </w:pPr>
            <w:r>
              <w:rPr>
                <w:rFonts w:ascii="Calibri" w:hAnsi="Calibri" w:cs="Calibri"/>
                <w:sz w:val="18"/>
                <w:szCs w:val="18"/>
              </w:rPr>
              <w:t>7</w:t>
            </w:r>
            <w:r w:rsidR="0036250E">
              <w:rPr>
                <w:rFonts w:ascii="Calibri" w:hAnsi="Calibri" w:cs="Calibri"/>
                <w:sz w:val="18"/>
                <w:szCs w:val="18"/>
              </w:rPr>
              <w:t xml:space="preserve"> (39%)</w:t>
            </w:r>
          </w:p>
        </w:tc>
        <w:tc>
          <w:tcPr>
            <w:tcW w:w="1435" w:type="dxa"/>
          </w:tcPr>
          <w:p w14:paraId="63E6A903" w14:textId="4566D9E3" w:rsidR="004A2D4A" w:rsidRPr="008D7715" w:rsidRDefault="005916B5" w:rsidP="00406615">
            <w:pPr>
              <w:rPr>
                <w:rFonts w:ascii="Calibri" w:hAnsi="Calibri" w:cs="Calibri"/>
                <w:sz w:val="18"/>
                <w:szCs w:val="18"/>
              </w:rPr>
            </w:pPr>
            <w:r>
              <w:rPr>
                <w:rFonts w:ascii="Calibri" w:hAnsi="Calibri" w:cs="Calibri"/>
                <w:sz w:val="18"/>
                <w:szCs w:val="18"/>
              </w:rPr>
              <w:t>9</w:t>
            </w:r>
            <w:r w:rsidR="0036250E">
              <w:rPr>
                <w:rFonts w:ascii="Calibri" w:hAnsi="Calibri" w:cs="Calibri"/>
                <w:sz w:val="18"/>
                <w:szCs w:val="18"/>
              </w:rPr>
              <w:t xml:space="preserve"> (64%)</w:t>
            </w:r>
          </w:p>
        </w:tc>
        <w:tc>
          <w:tcPr>
            <w:tcW w:w="1435" w:type="dxa"/>
          </w:tcPr>
          <w:p w14:paraId="22EED346" w14:textId="2A025797" w:rsidR="004A2D4A" w:rsidRPr="008D7715" w:rsidRDefault="005916B5" w:rsidP="00406615">
            <w:pPr>
              <w:rPr>
                <w:rFonts w:ascii="Calibri" w:hAnsi="Calibri" w:cs="Calibri"/>
                <w:sz w:val="18"/>
                <w:szCs w:val="18"/>
              </w:rPr>
            </w:pPr>
            <w:r>
              <w:rPr>
                <w:rFonts w:ascii="Calibri" w:hAnsi="Calibri" w:cs="Calibri"/>
                <w:sz w:val="18"/>
                <w:szCs w:val="18"/>
              </w:rPr>
              <w:t>30</w:t>
            </w:r>
            <w:r w:rsidR="0036250E">
              <w:rPr>
                <w:rFonts w:ascii="Calibri" w:hAnsi="Calibri" w:cs="Calibri"/>
                <w:sz w:val="18"/>
                <w:szCs w:val="18"/>
              </w:rPr>
              <w:t xml:space="preserve"> (60%)</w:t>
            </w:r>
          </w:p>
        </w:tc>
        <w:tc>
          <w:tcPr>
            <w:tcW w:w="1529" w:type="dxa"/>
          </w:tcPr>
          <w:p w14:paraId="3F2BEF95" w14:textId="0701EF3C" w:rsidR="00406615" w:rsidRPr="008D7715" w:rsidRDefault="005916B5" w:rsidP="00406615">
            <w:pPr>
              <w:rPr>
                <w:rFonts w:ascii="Calibri" w:hAnsi="Calibri" w:cs="Calibri"/>
                <w:sz w:val="18"/>
                <w:szCs w:val="18"/>
              </w:rPr>
            </w:pPr>
            <w:r>
              <w:rPr>
                <w:rFonts w:ascii="Calibri" w:hAnsi="Calibri" w:cs="Calibri"/>
                <w:sz w:val="18"/>
                <w:szCs w:val="18"/>
              </w:rPr>
              <w:t>0.4</w:t>
            </w:r>
            <w:r w:rsidR="00D6336C">
              <w:rPr>
                <w:rFonts w:ascii="Calibri" w:hAnsi="Calibri" w:cs="Calibri"/>
                <w:sz w:val="18"/>
                <w:szCs w:val="18"/>
              </w:rPr>
              <w:t>1</w:t>
            </w:r>
          </w:p>
        </w:tc>
      </w:tr>
      <w:tr w:rsidR="00406615" w:rsidRPr="008D7715" w14:paraId="6B201CAF" w14:textId="77777777" w:rsidTr="00406615">
        <w:tc>
          <w:tcPr>
            <w:tcW w:w="1693" w:type="dxa"/>
          </w:tcPr>
          <w:p w14:paraId="531C30F5" w14:textId="49489B1F" w:rsidR="00406615" w:rsidRPr="008D7715" w:rsidRDefault="00406615" w:rsidP="005916B5">
            <w:pPr>
              <w:rPr>
                <w:rFonts w:ascii="Calibri" w:hAnsi="Calibri" w:cs="Calibri"/>
                <w:sz w:val="18"/>
                <w:szCs w:val="18"/>
              </w:rPr>
            </w:pPr>
            <w:r>
              <w:rPr>
                <w:rFonts w:ascii="Calibri" w:hAnsi="Calibri" w:cs="Calibri"/>
                <w:sz w:val="18"/>
                <w:szCs w:val="18"/>
              </w:rPr>
              <w:t>Involvement of urethral meatus</w:t>
            </w:r>
          </w:p>
        </w:tc>
        <w:tc>
          <w:tcPr>
            <w:tcW w:w="1435" w:type="dxa"/>
          </w:tcPr>
          <w:p w14:paraId="6760B587" w14:textId="0B292CD7" w:rsidR="00406615" w:rsidRPr="008D7715" w:rsidRDefault="000D3AE2" w:rsidP="00406615">
            <w:pPr>
              <w:rPr>
                <w:rFonts w:ascii="Calibri" w:hAnsi="Calibri" w:cs="Calibri"/>
                <w:sz w:val="18"/>
                <w:szCs w:val="18"/>
              </w:rPr>
            </w:pPr>
            <w:r>
              <w:rPr>
                <w:rFonts w:ascii="Calibri" w:hAnsi="Calibri" w:cs="Calibri"/>
                <w:sz w:val="18"/>
                <w:szCs w:val="18"/>
              </w:rPr>
              <w:t>1</w:t>
            </w:r>
            <w:r w:rsidR="0036250E">
              <w:rPr>
                <w:rFonts w:ascii="Calibri" w:hAnsi="Calibri" w:cs="Calibri"/>
                <w:sz w:val="18"/>
                <w:szCs w:val="18"/>
              </w:rPr>
              <w:t xml:space="preserve"> (25%)</w:t>
            </w:r>
          </w:p>
        </w:tc>
        <w:tc>
          <w:tcPr>
            <w:tcW w:w="1489" w:type="dxa"/>
          </w:tcPr>
          <w:p w14:paraId="7B8F0470" w14:textId="029E97BB" w:rsidR="00406615" w:rsidRPr="008D7715" w:rsidRDefault="000D3AE2" w:rsidP="00406615">
            <w:pPr>
              <w:rPr>
                <w:rFonts w:ascii="Calibri" w:hAnsi="Calibri" w:cs="Calibri"/>
                <w:sz w:val="18"/>
                <w:szCs w:val="18"/>
              </w:rPr>
            </w:pPr>
            <w:r>
              <w:rPr>
                <w:rFonts w:ascii="Calibri" w:hAnsi="Calibri" w:cs="Calibri"/>
                <w:sz w:val="18"/>
                <w:szCs w:val="18"/>
              </w:rPr>
              <w:t>1</w:t>
            </w:r>
            <w:r w:rsidR="0036250E">
              <w:rPr>
                <w:rFonts w:ascii="Calibri" w:hAnsi="Calibri" w:cs="Calibri"/>
                <w:sz w:val="18"/>
                <w:szCs w:val="18"/>
              </w:rPr>
              <w:t xml:space="preserve"> (6%)</w:t>
            </w:r>
          </w:p>
        </w:tc>
        <w:tc>
          <w:tcPr>
            <w:tcW w:w="1435" w:type="dxa"/>
          </w:tcPr>
          <w:p w14:paraId="38AA29EF" w14:textId="6C408A2F" w:rsidR="00406615" w:rsidRPr="008D7715" w:rsidRDefault="000D3AE2" w:rsidP="00406615">
            <w:pPr>
              <w:rPr>
                <w:rFonts w:ascii="Calibri" w:hAnsi="Calibri" w:cs="Calibri"/>
                <w:sz w:val="18"/>
                <w:szCs w:val="18"/>
              </w:rPr>
            </w:pPr>
            <w:r>
              <w:rPr>
                <w:rFonts w:ascii="Calibri" w:hAnsi="Calibri" w:cs="Calibri"/>
                <w:sz w:val="18"/>
                <w:szCs w:val="18"/>
              </w:rPr>
              <w:t>4</w:t>
            </w:r>
            <w:r w:rsidR="0036250E">
              <w:rPr>
                <w:rFonts w:ascii="Calibri" w:hAnsi="Calibri" w:cs="Calibri"/>
                <w:sz w:val="18"/>
                <w:szCs w:val="18"/>
              </w:rPr>
              <w:t xml:space="preserve"> (29%)</w:t>
            </w:r>
          </w:p>
        </w:tc>
        <w:tc>
          <w:tcPr>
            <w:tcW w:w="1435" w:type="dxa"/>
          </w:tcPr>
          <w:p w14:paraId="7317895E" w14:textId="70DC5885" w:rsidR="00406615" w:rsidRPr="008D7715" w:rsidRDefault="000D3AE2" w:rsidP="00406615">
            <w:pPr>
              <w:rPr>
                <w:rFonts w:ascii="Calibri" w:hAnsi="Calibri" w:cs="Calibri"/>
                <w:sz w:val="18"/>
                <w:szCs w:val="18"/>
              </w:rPr>
            </w:pPr>
            <w:r>
              <w:rPr>
                <w:rFonts w:ascii="Calibri" w:hAnsi="Calibri" w:cs="Calibri"/>
                <w:sz w:val="18"/>
                <w:szCs w:val="18"/>
              </w:rPr>
              <w:t>19</w:t>
            </w:r>
            <w:r w:rsidR="0036250E">
              <w:rPr>
                <w:rFonts w:ascii="Calibri" w:hAnsi="Calibri" w:cs="Calibri"/>
                <w:sz w:val="18"/>
                <w:szCs w:val="18"/>
              </w:rPr>
              <w:t xml:space="preserve"> (38%)</w:t>
            </w:r>
          </w:p>
        </w:tc>
        <w:tc>
          <w:tcPr>
            <w:tcW w:w="1529" w:type="dxa"/>
          </w:tcPr>
          <w:p w14:paraId="68FDC94A" w14:textId="70437C1A" w:rsidR="00406615" w:rsidRPr="008D7715" w:rsidRDefault="000D3AE2" w:rsidP="00406615">
            <w:pPr>
              <w:rPr>
                <w:rFonts w:ascii="Calibri" w:hAnsi="Calibri" w:cs="Calibri"/>
                <w:sz w:val="18"/>
                <w:szCs w:val="18"/>
              </w:rPr>
            </w:pPr>
            <w:r>
              <w:rPr>
                <w:rFonts w:ascii="Calibri" w:hAnsi="Calibri" w:cs="Calibri"/>
                <w:sz w:val="18"/>
                <w:szCs w:val="18"/>
              </w:rPr>
              <w:t>0.0</w:t>
            </w:r>
            <w:r w:rsidR="00D6336C">
              <w:rPr>
                <w:rFonts w:ascii="Calibri" w:hAnsi="Calibri" w:cs="Calibri"/>
                <w:sz w:val="18"/>
                <w:szCs w:val="18"/>
              </w:rPr>
              <w:t>8</w:t>
            </w:r>
          </w:p>
        </w:tc>
      </w:tr>
      <w:tr w:rsidR="00406615" w:rsidRPr="008D7715" w14:paraId="6B82A1F0" w14:textId="77777777" w:rsidTr="00406615">
        <w:tc>
          <w:tcPr>
            <w:tcW w:w="1693" w:type="dxa"/>
          </w:tcPr>
          <w:p w14:paraId="1AAA2A27" w14:textId="7F7565BC" w:rsidR="00406615" w:rsidRPr="008D7715" w:rsidRDefault="00406615" w:rsidP="005916B5">
            <w:pPr>
              <w:rPr>
                <w:rFonts w:ascii="Calibri" w:hAnsi="Calibri" w:cs="Calibri"/>
                <w:sz w:val="18"/>
                <w:szCs w:val="18"/>
              </w:rPr>
            </w:pPr>
            <w:r>
              <w:rPr>
                <w:rFonts w:ascii="Calibri" w:hAnsi="Calibri" w:cs="Calibri"/>
                <w:sz w:val="18"/>
                <w:szCs w:val="18"/>
              </w:rPr>
              <w:t>Involvement of frenulum</w:t>
            </w:r>
          </w:p>
        </w:tc>
        <w:tc>
          <w:tcPr>
            <w:tcW w:w="1435" w:type="dxa"/>
          </w:tcPr>
          <w:p w14:paraId="0093AD66" w14:textId="40B1A573" w:rsidR="00406615" w:rsidRPr="008D7715" w:rsidRDefault="000D3AE2" w:rsidP="00406615">
            <w:pPr>
              <w:rPr>
                <w:rFonts w:ascii="Calibri" w:hAnsi="Calibri" w:cs="Calibri"/>
                <w:sz w:val="18"/>
                <w:szCs w:val="18"/>
              </w:rPr>
            </w:pPr>
            <w:r>
              <w:rPr>
                <w:rFonts w:ascii="Calibri" w:hAnsi="Calibri" w:cs="Calibri"/>
                <w:sz w:val="18"/>
                <w:szCs w:val="18"/>
              </w:rPr>
              <w:t>2</w:t>
            </w:r>
            <w:r w:rsidR="0036250E">
              <w:rPr>
                <w:rFonts w:ascii="Calibri" w:hAnsi="Calibri" w:cs="Calibri"/>
                <w:sz w:val="18"/>
                <w:szCs w:val="18"/>
              </w:rPr>
              <w:t xml:space="preserve"> (50%)</w:t>
            </w:r>
          </w:p>
        </w:tc>
        <w:tc>
          <w:tcPr>
            <w:tcW w:w="1489" w:type="dxa"/>
          </w:tcPr>
          <w:p w14:paraId="0D1FD2D1" w14:textId="6B1215F1" w:rsidR="00406615" w:rsidRPr="008D7715" w:rsidRDefault="000D3AE2" w:rsidP="00406615">
            <w:pPr>
              <w:rPr>
                <w:rFonts w:ascii="Calibri" w:hAnsi="Calibri" w:cs="Calibri"/>
                <w:sz w:val="18"/>
                <w:szCs w:val="18"/>
              </w:rPr>
            </w:pPr>
            <w:r>
              <w:rPr>
                <w:rFonts w:ascii="Calibri" w:hAnsi="Calibri" w:cs="Calibri"/>
                <w:sz w:val="18"/>
                <w:szCs w:val="18"/>
              </w:rPr>
              <w:t>7</w:t>
            </w:r>
            <w:r w:rsidR="0036250E">
              <w:rPr>
                <w:rFonts w:ascii="Calibri" w:hAnsi="Calibri" w:cs="Calibri"/>
                <w:sz w:val="18"/>
                <w:szCs w:val="18"/>
              </w:rPr>
              <w:t xml:space="preserve"> (39%)</w:t>
            </w:r>
          </w:p>
        </w:tc>
        <w:tc>
          <w:tcPr>
            <w:tcW w:w="1435" w:type="dxa"/>
          </w:tcPr>
          <w:p w14:paraId="18E75BB1" w14:textId="2BFA3AA5" w:rsidR="00406615" w:rsidRPr="008D7715" w:rsidRDefault="000D3AE2" w:rsidP="00406615">
            <w:pPr>
              <w:rPr>
                <w:rFonts w:ascii="Calibri" w:hAnsi="Calibri" w:cs="Calibri"/>
                <w:sz w:val="18"/>
                <w:szCs w:val="18"/>
              </w:rPr>
            </w:pPr>
            <w:r>
              <w:rPr>
                <w:rFonts w:ascii="Calibri" w:hAnsi="Calibri" w:cs="Calibri"/>
                <w:sz w:val="18"/>
                <w:szCs w:val="18"/>
              </w:rPr>
              <w:t>11</w:t>
            </w:r>
            <w:r w:rsidR="0036250E">
              <w:rPr>
                <w:rFonts w:ascii="Calibri" w:hAnsi="Calibri" w:cs="Calibri"/>
                <w:sz w:val="18"/>
                <w:szCs w:val="18"/>
              </w:rPr>
              <w:t xml:space="preserve"> (79%)</w:t>
            </w:r>
          </w:p>
        </w:tc>
        <w:tc>
          <w:tcPr>
            <w:tcW w:w="1435" w:type="dxa"/>
          </w:tcPr>
          <w:p w14:paraId="7EB55EE0" w14:textId="5AA6EB27" w:rsidR="00406615" w:rsidRPr="008D7715" w:rsidRDefault="000D3AE2" w:rsidP="00406615">
            <w:pPr>
              <w:rPr>
                <w:rFonts w:ascii="Calibri" w:hAnsi="Calibri" w:cs="Calibri"/>
                <w:sz w:val="18"/>
                <w:szCs w:val="18"/>
              </w:rPr>
            </w:pPr>
            <w:r>
              <w:rPr>
                <w:rFonts w:ascii="Calibri" w:hAnsi="Calibri" w:cs="Calibri"/>
                <w:sz w:val="18"/>
                <w:szCs w:val="18"/>
              </w:rPr>
              <w:t>33</w:t>
            </w:r>
            <w:r w:rsidR="0036250E">
              <w:rPr>
                <w:rFonts w:ascii="Calibri" w:hAnsi="Calibri" w:cs="Calibri"/>
                <w:sz w:val="18"/>
                <w:szCs w:val="18"/>
              </w:rPr>
              <w:t xml:space="preserve"> (66%)</w:t>
            </w:r>
          </w:p>
        </w:tc>
        <w:tc>
          <w:tcPr>
            <w:tcW w:w="1529" w:type="dxa"/>
          </w:tcPr>
          <w:p w14:paraId="0F05C5D1" w14:textId="67FCF132" w:rsidR="00406615" w:rsidRPr="008D7715" w:rsidRDefault="000D3AE2" w:rsidP="00406615">
            <w:pPr>
              <w:rPr>
                <w:rFonts w:ascii="Calibri" w:hAnsi="Calibri" w:cs="Calibri"/>
                <w:sz w:val="18"/>
                <w:szCs w:val="18"/>
              </w:rPr>
            </w:pPr>
            <w:r>
              <w:rPr>
                <w:rFonts w:ascii="Calibri" w:hAnsi="Calibri" w:cs="Calibri"/>
                <w:sz w:val="18"/>
                <w:szCs w:val="18"/>
              </w:rPr>
              <w:t>0.</w:t>
            </w:r>
            <w:r w:rsidR="00D6336C">
              <w:rPr>
                <w:rFonts w:ascii="Calibri" w:hAnsi="Calibri" w:cs="Calibri"/>
                <w:sz w:val="18"/>
                <w:szCs w:val="18"/>
              </w:rPr>
              <w:t>10</w:t>
            </w:r>
          </w:p>
        </w:tc>
      </w:tr>
    </w:tbl>
    <w:p w14:paraId="74062A0A" w14:textId="77777777" w:rsidR="006A31C5" w:rsidRDefault="006A31C5" w:rsidP="006A31C5">
      <w:pPr>
        <w:rPr>
          <w:rFonts w:ascii="Calibri" w:hAnsi="Calibri" w:cs="Calibri"/>
          <w:sz w:val="20"/>
          <w:szCs w:val="20"/>
        </w:rPr>
      </w:pPr>
      <w:r>
        <w:rPr>
          <w:rFonts w:ascii="Calibri" w:hAnsi="Calibri" w:cs="Calibri"/>
          <w:sz w:val="20"/>
          <w:szCs w:val="20"/>
        </w:rPr>
        <w:t>*Significant result</w:t>
      </w:r>
    </w:p>
    <w:p w14:paraId="286FA6EC" w14:textId="77777777" w:rsidR="00406615" w:rsidRDefault="00406615">
      <w:pPr>
        <w:rPr>
          <w:rFonts w:ascii="Calibri" w:hAnsi="Calibri" w:cs="Calibri"/>
          <w:sz w:val="20"/>
          <w:szCs w:val="20"/>
        </w:rPr>
      </w:pPr>
    </w:p>
    <w:p w14:paraId="08106882" w14:textId="77777777" w:rsidR="00E34C55" w:rsidRDefault="00E34C55">
      <w:pPr>
        <w:rPr>
          <w:rFonts w:ascii="Calibri" w:hAnsi="Calibri" w:cs="Calibri"/>
          <w:sz w:val="20"/>
          <w:szCs w:val="20"/>
        </w:rPr>
      </w:pPr>
    </w:p>
    <w:p w14:paraId="47531DAF" w14:textId="77777777" w:rsidR="00E34C55" w:rsidRDefault="00E34C55">
      <w:pPr>
        <w:rPr>
          <w:rFonts w:ascii="Calibri" w:hAnsi="Calibri" w:cs="Calibri"/>
          <w:sz w:val="20"/>
          <w:szCs w:val="20"/>
        </w:rPr>
      </w:pPr>
    </w:p>
    <w:p w14:paraId="4224FEB3" w14:textId="77777777" w:rsidR="00E34C55" w:rsidRDefault="00E34C55">
      <w:pPr>
        <w:rPr>
          <w:rFonts w:ascii="Calibri" w:hAnsi="Calibri" w:cs="Calibri"/>
          <w:sz w:val="20"/>
          <w:szCs w:val="20"/>
        </w:rPr>
      </w:pPr>
    </w:p>
    <w:p w14:paraId="1EA529D2" w14:textId="77777777" w:rsidR="00E34C55" w:rsidRDefault="00E34C55">
      <w:pPr>
        <w:rPr>
          <w:rFonts w:ascii="Calibri" w:hAnsi="Calibri" w:cs="Calibri"/>
          <w:sz w:val="20"/>
          <w:szCs w:val="20"/>
        </w:rPr>
      </w:pPr>
    </w:p>
    <w:p w14:paraId="203EED38" w14:textId="77777777" w:rsidR="00E34C55" w:rsidRDefault="00E34C55">
      <w:pPr>
        <w:rPr>
          <w:rFonts w:ascii="Calibri" w:hAnsi="Calibri" w:cs="Calibri"/>
          <w:sz w:val="20"/>
          <w:szCs w:val="20"/>
        </w:rPr>
      </w:pPr>
    </w:p>
    <w:p w14:paraId="636997A5" w14:textId="24189F50" w:rsidR="00AD59E0" w:rsidRDefault="001E553C">
      <w:pPr>
        <w:rPr>
          <w:rFonts w:ascii="Calibri" w:hAnsi="Calibri" w:cs="Calibri"/>
          <w:sz w:val="20"/>
          <w:szCs w:val="20"/>
        </w:rPr>
      </w:pPr>
      <w:r>
        <w:rPr>
          <w:rFonts w:ascii="Calibri" w:hAnsi="Calibri" w:cs="Calibri"/>
          <w:noProof/>
          <w:sz w:val="20"/>
          <w:szCs w:val="20"/>
        </w:rPr>
        <mc:AlternateContent>
          <mc:Choice Requires="wpg">
            <w:drawing>
              <wp:anchor distT="0" distB="0" distL="114300" distR="114300" simplePos="0" relativeHeight="251661312" behindDoc="0" locked="0" layoutInCell="1" allowOverlap="1" wp14:anchorId="02B88C27" wp14:editId="72147C82">
                <wp:simplePos x="0" y="0"/>
                <wp:positionH relativeFrom="column">
                  <wp:posOffset>23854</wp:posOffset>
                </wp:positionH>
                <wp:positionV relativeFrom="paragraph">
                  <wp:posOffset>89093</wp:posOffset>
                </wp:positionV>
                <wp:extent cx="5468758" cy="2667193"/>
                <wp:effectExtent l="0" t="0" r="0" b="0"/>
                <wp:wrapNone/>
                <wp:docPr id="1319136933" name="Group 6"/>
                <wp:cNvGraphicFramePr/>
                <a:graphic xmlns:a="http://schemas.openxmlformats.org/drawingml/2006/main">
                  <a:graphicData uri="http://schemas.microsoft.com/office/word/2010/wordprocessingGroup">
                    <wpg:wgp>
                      <wpg:cNvGrpSpPr/>
                      <wpg:grpSpPr>
                        <a:xfrm>
                          <a:off x="0" y="0"/>
                          <a:ext cx="5468758" cy="2667193"/>
                          <a:chOff x="0" y="0"/>
                          <a:chExt cx="5468758" cy="2667193"/>
                        </a:xfrm>
                      </wpg:grpSpPr>
                      <pic:pic xmlns:pic="http://schemas.openxmlformats.org/drawingml/2006/picture">
                        <pic:nvPicPr>
                          <pic:cNvPr id="922704910" name="Picture 2" descr="A graph with a line&#10;&#10;AI-generated content may be incorrect."/>
                          <pic:cNvPicPr>
                            <a:picLocks noChangeAspect="1"/>
                          </pic:cNvPicPr>
                        </pic:nvPicPr>
                        <pic:blipFill rotWithShape="1">
                          <a:blip r:embed="rId17">
                            <a:extLst>
                              <a:ext uri="{28A0092B-C50C-407E-A947-70E740481C1C}">
                                <a14:useLocalDpi xmlns:a14="http://schemas.microsoft.com/office/drawing/2010/main" val="0"/>
                              </a:ext>
                            </a:extLst>
                          </a:blip>
                          <a:srcRect l="22199" r="20089" b="5804"/>
                          <a:stretch/>
                        </pic:blipFill>
                        <pic:spPr bwMode="auto">
                          <a:xfrm>
                            <a:off x="0" y="111318"/>
                            <a:ext cx="2664460" cy="2555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21874156" name="Picture 4" descr="A graph with a line&#10;&#10;AI-generated content may be incorrect."/>
                          <pic:cNvPicPr>
                            <a:picLocks noChangeAspect="1"/>
                          </pic:cNvPicPr>
                        </pic:nvPicPr>
                        <pic:blipFill rotWithShape="1">
                          <a:blip r:embed="rId18">
                            <a:extLst>
                              <a:ext uri="{28A0092B-C50C-407E-A947-70E740481C1C}">
                                <a14:useLocalDpi xmlns:a14="http://schemas.microsoft.com/office/drawing/2010/main" val="0"/>
                              </a:ext>
                            </a:extLst>
                          </a:blip>
                          <a:srcRect l="22615" r="20645" b="6748"/>
                          <a:stretch/>
                        </pic:blipFill>
                        <pic:spPr bwMode="auto">
                          <a:xfrm>
                            <a:off x="2822713" y="55659"/>
                            <a:ext cx="2646045" cy="2555875"/>
                          </a:xfrm>
                          <a:prstGeom prst="rect">
                            <a:avLst/>
                          </a:prstGeom>
                          <a:noFill/>
                          <a:ln>
                            <a:noFill/>
                          </a:ln>
                          <a:extLst>
                            <a:ext uri="{53640926-AAD7-44D8-BBD7-CCE9431645EC}">
                              <a14:shadowObscured xmlns:a14="http://schemas.microsoft.com/office/drawing/2010/main"/>
                            </a:ext>
                          </a:extLst>
                        </pic:spPr>
                      </pic:pic>
                      <wps:wsp>
                        <wps:cNvPr id="867353539" name="Text Box 5"/>
                        <wps:cNvSpPr txBox="1"/>
                        <wps:spPr>
                          <a:xfrm>
                            <a:off x="0" y="0"/>
                            <a:ext cx="341906" cy="230588"/>
                          </a:xfrm>
                          <a:prstGeom prst="rect">
                            <a:avLst/>
                          </a:prstGeom>
                          <a:solidFill>
                            <a:schemeClr val="lt1"/>
                          </a:solidFill>
                          <a:ln w="6350">
                            <a:noFill/>
                          </a:ln>
                        </wps:spPr>
                        <wps:txbx>
                          <w:txbxContent>
                            <w:p w14:paraId="08D33DC8" w14:textId="4F8B21DB" w:rsidR="00A102AF" w:rsidRPr="00A102AF" w:rsidRDefault="00A102AF">
                              <w:pPr>
                                <w:rPr>
                                  <w:rFonts w:ascii="Calibri" w:hAnsi="Calibri" w:cs="Calibri"/>
                                  <w:b/>
                                  <w:bCs/>
                                </w:rPr>
                              </w:pPr>
                              <w:r w:rsidRPr="00A102AF">
                                <w:rPr>
                                  <w:rFonts w:ascii="Calibri" w:hAnsi="Calibri" w:cs="Calibri"/>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2464792" name="Text Box 5"/>
                        <wps:cNvSpPr txBox="1"/>
                        <wps:spPr>
                          <a:xfrm>
                            <a:off x="2798859" y="7951"/>
                            <a:ext cx="341906" cy="230588"/>
                          </a:xfrm>
                          <a:prstGeom prst="rect">
                            <a:avLst/>
                          </a:prstGeom>
                          <a:solidFill>
                            <a:schemeClr val="lt1"/>
                          </a:solidFill>
                          <a:ln w="6350">
                            <a:noFill/>
                          </a:ln>
                        </wps:spPr>
                        <wps:txbx>
                          <w:txbxContent>
                            <w:p w14:paraId="2B27461B" w14:textId="2763012F" w:rsidR="00A102AF" w:rsidRPr="00A102AF" w:rsidRDefault="00A102AF" w:rsidP="00A102AF">
                              <w:pPr>
                                <w:rPr>
                                  <w:rFonts w:ascii="Calibri" w:hAnsi="Calibri" w:cs="Calibri"/>
                                  <w:b/>
                                  <w:bCs/>
                                </w:rPr>
                              </w:pPr>
                              <w:r>
                                <w:rPr>
                                  <w:rFonts w:ascii="Calibri" w:hAnsi="Calibri" w:cs="Calibri"/>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B88C27" id="Group 6" o:spid="_x0000_s1034" style="position:absolute;left:0;text-align:left;margin-left:1.9pt;margin-top:7pt;width:430.6pt;height:210pt;z-index:251661312" coordsize="54687,26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">
                <v:shape id="Picture 2" o:spid="_x0000_s1035" type="#_x0000_t75" alt="A graph with a line&#10;&#10;AI-generated content may be incorrect." style="position:absolute;top:1113;width:26644;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">
                  <v:imagedata r:id="rId19" o:title="A graph with a line&#10;&#10;AI-generated content may be incorrect" cropbottom="3804f" cropleft="14548f" cropright="13166f"/>
                </v:shape>
                <v:shape id="Picture 4" o:spid="_x0000_s1036" type="#_x0000_t75" alt="A graph with a line&#10;&#10;AI-generated content may be incorrect." style="position:absolute;left:28227;top:556;width:26460;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">
                  <v:imagedata r:id="rId20" o:title="A graph with a line&#10;&#10;AI-generated content may be incorrect" cropbottom="4422f" cropleft="14821f" cropright="13530f"/>
                </v:shape>
                <v:shape id="Text Box 5" o:spid="_x0000_s1037" type="#_x0000_t202" style="position:absolute;width:3419;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" fillcolor="white [3201]" stroked="f" strokeweight=".5pt">
                  <v:textbox>
                    <w:txbxContent>
                      <w:p w14:paraId="08D33DC8" w14:textId="4F8B21DB" w:rsidR="00A102AF" w:rsidRPr="00A102AF" w:rsidRDefault="00A102AF">
                        <w:pPr>
                          <w:rPr>
                            <w:rFonts w:ascii="Calibri" w:hAnsi="Calibri" w:cs="Calibri"/>
                            <w:b/>
                            <w:bCs/>
                          </w:rPr>
                        </w:pPr>
                        <w:r w:rsidRPr="00A102AF">
                          <w:rPr>
                            <w:rFonts w:ascii="Calibri" w:hAnsi="Calibri" w:cs="Calibri"/>
                            <w:b/>
                            <w:bCs/>
                          </w:rPr>
                          <w:t>A</w:t>
                        </w:r>
                      </w:p>
                    </w:txbxContent>
                  </v:textbox>
                </v:shape>
                <v:shape id="Text Box 5" o:spid="_x0000_s1038" type="#_x0000_t202" style="position:absolute;left:27988;top:79;width:341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" fillcolor="white [3201]" stroked="f" strokeweight=".5pt">
                  <v:textbox>
                    <w:txbxContent>
                      <w:p w14:paraId="2B27461B" w14:textId="2763012F" w:rsidR="00A102AF" w:rsidRPr="00A102AF" w:rsidRDefault="00A102AF" w:rsidP="00A102AF">
                        <w:pPr>
                          <w:rPr>
                            <w:rFonts w:ascii="Calibri" w:hAnsi="Calibri" w:cs="Calibri"/>
                            <w:b/>
                            <w:bCs/>
                          </w:rPr>
                        </w:pPr>
                        <w:r>
                          <w:rPr>
                            <w:rFonts w:ascii="Calibri" w:hAnsi="Calibri" w:cs="Calibri"/>
                            <w:b/>
                            <w:bCs/>
                          </w:rPr>
                          <w:t>B</w:t>
                        </w:r>
                      </w:p>
                    </w:txbxContent>
                  </v:textbox>
                </v:shape>
              </v:group>
            </w:pict>
          </mc:Fallback>
        </mc:AlternateContent>
      </w:r>
    </w:p>
    <w:p w14:paraId="68721AC1" w14:textId="6D31AE6C" w:rsidR="001E553C" w:rsidRDefault="001E553C">
      <w:pPr>
        <w:rPr>
          <w:rFonts w:ascii="Calibri" w:hAnsi="Calibri" w:cs="Calibri"/>
          <w:sz w:val="20"/>
          <w:szCs w:val="20"/>
        </w:rPr>
      </w:pPr>
    </w:p>
    <w:p w14:paraId="3C7FC13E" w14:textId="77777777" w:rsidR="001E553C" w:rsidRDefault="001E553C">
      <w:pPr>
        <w:rPr>
          <w:rFonts w:ascii="Calibri" w:hAnsi="Calibri" w:cs="Calibri"/>
          <w:sz w:val="20"/>
          <w:szCs w:val="20"/>
        </w:rPr>
      </w:pPr>
    </w:p>
    <w:p w14:paraId="0CE78E5A" w14:textId="77777777" w:rsidR="001E553C" w:rsidRDefault="001E553C">
      <w:pPr>
        <w:rPr>
          <w:rFonts w:ascii="Calibri" w:hAnsi="Calibri" w:cs="Calibri"/>
          <w:sz w:val="20"/>
          <w:szCs w:val="20"/>
        </w:rPr>
      </w:pPr>
    </w:p>
    <w:p w14:paraId="5D756200" w14:textId="77777777" w:rsidR="001E553C" w:rsidRDefault="001E553C">
      <w:pPr>
        <w:rPr>
          <w:rFonts w:ascii="Calibri" w:hAnsi="Calibri" w:cs="Calibri"/>
          <w:sz w:val="20"/>
          <w:szCs w:val="20"/>
        </w:rPr>
      </w:pPr>
    </w:p>
    <w:p w14:paraId="399802B7" w14:textId="6C73733B" w:rsidR="00AD59E0" w:rsidRDefault="00AD59E0">
      <w:pPr>
        <w:rPr>
          <w:rFonts w:ascii="Calibri" w:hAnsi="Calibri" w:cs="Calibri"/>
          <w:sz w:val="20"/>
          <w:szCs w:val="20"/>
        </w:rPr>
      </w:pPr>
    </w:p>
    <w:p w14:paraId="54A9EF7D" w14:textId="29D31794" w:rsidR="00072DA4" w:rsidRPr="00072DA4" w:rsidRDefault="00072DA4" w:rsidP="00072DA4">
      <w:pPr>
        <w:rPr>
          <w:rFonts w:ascii="Calibri" w:hAnsi="Calibri" w:cs="Calibri"/>
          <w:sz w:val="20"/>
          <w:szCs w:val="20"/>
        </w:rPr>
      </w:pPr>
      <w:r w:rsidRPr="00072DA4">
        <w:rPr>
          <w:rFonts w:ascii="Times New Roman" w:hAnsi="Times New Roman" w:cs="Times New Roman"/>
          <w:kern w:val="0"/>
          <w:sz w:val="24"/>
          <w:szCs w:val="24"/>
        </w:rPr>
        <w:t xml:space="preserve"> </w:t>
      </w:r>
    </w:p>
    <w:p w14:paraId="08163DBD" w14:textId="7134CFCD" w:rsidR="00AD59E0" w:rsidRPr="00EC328B" w:rsidRDefault="00AD59E0">
      <w:pPr>
        <w:rPr>
          <w:rFonts w:ascii="Calibri" w:hAnsi="Calibri" w:cs="Calibri"/>
          <w:sz w:val="20"/>
          <w:szCs w:val="20"/>
        </w:rPr>
      </w:pPr>
      <w:r>
        <w:rPr>
          <w:rFonts w:ascii="Calibri" w:hAnsi="Calibri" w:cs="Calibri"/>
          <w:sz w:val="20"/>
          <w:szCs w:val="20"/>
        </w:rPr>
        <w:t xml:space="preserve">Supplementary Figure 1 – Receiver operating characteristic </w:t>
      </w:r>
      <w:r w:rsidR="00B755AC">
        <w:rPr>
          <w:rFonts w:ascii="Calibri" w:hAnsi="Calibri" w:cs="Calibri"/>
          <w:sz w:val="20"/>
          <w:szCs w:val="20"/>
        </w:rPr>
        <w:t xml:space="preserve">(ROC) </w:t>
      </w:r>
      <w:r>
        <w:rPr>
          <w:rFonts w:ascii="Calibri" w:hAnsi="Calibri" w:cs="Calibri"/>
          <w:sz w:val="20"/>
          <w:szCs w:val="20"/>
        </w:rPr>
        <w:t>curve</w:t>
      </w:r>
      <w:r w:rsidR="0077337A">
        <w:rPr>
          <w:rFonts w:ascii="Calibri" w:hAnsi="Calibri" w:cs="Calibri"/>
          <w:sz w:val="20"/>
          <w:szCs w:val="20"/>
        </w:rPr>
        <w:t>s</w:t>
      </w:r>
      <w:r>
        <w:rPr>
          <w:rFonts w:ascii="Calibri" w:hAnsi="Calibri" w:cs="Calibri"/>
          <w:sz w:val="20"/>
          <w:szCs w:val="20"/>
        </w:rPr>
        <w:t xml:space="preserve"> for the summative clinical features score for predicting positive lichen sclerosus histology</w:t>
      </w:r>
      <w:r w:rsidR="0077337A">
        <w:rPr>
          <w:rFonts w:ascii="Calibri" w:hAnsi="Calibri" w:cs="Calibri"/>
          <w:sz w:val="20"/>
          <w:szCs w:val="20"/>
        </w:rPr>
        <w:t xml:space="preserve"> (A) and further surgical intervention (B). </w:t>
      </w:r>
    </w:p>
    <w:sectPr w:rsidR="00AD59E0" w:rsidRPr="00EC328B" w:rsidSect="00BD5D26">
      <w:headerReference w:type="default" r:id="rId21"/>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92CCE" w14:textId="77777777" w:rsidR="000B6ACE" w:rsidRDefault="000B6ACE" w:rsidP="00AE4CD4">
      <w:pPr>
        <w:spacing w:after="0" w:line="240" w:lineRule="auto"/>
      </w:pPr>
      <w:r>
        <w:separator/>
      </w:r>
    </w:p>
  </w:endnote>
  <w:endnote w:type="continuationSeparator" w:id="0">
    <w:p w14:paraId="7F64BBDD" w14:textId="77777777" w:rsidR="000B6ACE" w:rsidRDefault="000B6ACE" w:rsidP="00AE4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rPr>
      <w:id w:val="256023226"/>
      <w:docPartObj>
        <w:docPartGallery w:val="Page Numbers (Bottom of Page)"/>
        <w:docPartUnique/>
      </w:docPartObj>
    </w:sdtPr>
    <w:sdtEndPr>
      <w:rPr>
        <w:noProof/>
      </w:rPr>
    </w:sdtEndPr>
    <w:sdtContent>
      <w:p w14:paraId="01455C16" w14:textId="3C9F1EF4" w:rsidR="00AE4CD4" w:rsidRPr="00AE4CD4" w:rsidRDefault="00AE4CD4">
        <w:pPr>
          <w:pStyle w:val="Footer"/>
          <w:jc w:val="right"/>
          <w:rPr>
            <w:rFonts w:ascii="Calibri" w:hAnsi="Calibri" w:cs="Calibri"/>
          </w:rPr>
        </w:pPr>
        <w:r w:rsidRPr="00AE4CD4">
          <w:rPr>
            <w:rFonts w:ascii="Calibri" w:hAnsi="Calibri" w:cs="Calibri"/>
          </w:rPr>
          <w:fldChar w:fldCharType="begin"/>
        </w:r>
        <w:r w:rsidRPr="00AE4CD4">
          <w:rPr>
            <w:rFonts w:ascii="Calibri" w:hAnsi="Calibri" w:cs="Calibri"/>
          </w:rPr>
          <w:instrText xml:space="preserve"> PAGE   \* MERGEFORMAT </w:instrText>
        </w:r>
        <w:r w:rsidRPr="00AE4CD4">
          <w:rPr>
            <w:rFonts w:ascii="Calibri" w:hAnsi="Calibri" w:cs="Calibri"/>
          </w:rPr>
          <w:fldChar w:fldCharType="separate"/>
        </w:r>
        <w:r w:rsidRPr="00AE4CD4">
          <w:rPr>
            <w:rFonts w:ascii="Calibri" w:hAnsi="Calibri" w:cs="Calibri"/>
            <w:noProof/>
          </w:rPr>
          <w:t>2</w:t>
        </w:r>
        <w:r w:rsidRPr="00AE4CD4">
          <w:rPr>
            <w:rFonts w:ascii="Calibri" w:hAnsi="Calibri" w:cs="Calibri"/>
            <w:noProof/>
          </w:rPr>
          <w:fldChar w:fldCharType="end"/>
        </w:r>
      </w:p>
    </w:sdtContent>
  </w:sdt>
  <w:p w14:paraId="754E3D4E" w14:textId="77777777" w:rsidR="00AE4CD4" w:rsidRDefault="00AE4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07BEC" w14:textId="77777777" w:rsidR="000B6ACE" w:rsidRDefault="000B6ACE" w:rsidP="00AE4CD4">
      <w:pPr>
        <w:spacing w:after="0" w:line="240" w:lineRule="auto"/>
      </w:pPr>
      <w:r>
        <w:separator/>
      </w:r>
    </w:p>
  </w:footnote>
  <w:footnote w:type="continuationSeparator" w:id="0">
    <w:p w14:paraId="1319578F" w14:textId="77777777" w:rsidR="000B6ACE" w:rsidRDefault="000B6ACE" w:rsidP="00AE4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E8852" w14:textId="6D0AB923" w:rsidR="00BD5D26" w:rsidRPr="00BD5D26" w:rsidRDefault="00BD5D26" w:rsidP="00BD5D26">
    <w:pPr>
      <w:pStyle w:val="Header"/>
      <w:jc w:val="center"/>
      <w:rPr>
        <w:rFonts w:ascii="Calibri" w:hAnsi="Calibri" w:cs="Calibri"/>
        <w:sz w:val="18"/>
        <w:szCs w:val="18"/>
      </w:rPr>
    </w:pPr>
    <w:r w:rsidRPr="00BD5D26">
      <w:rPr>
        <w:rFonts w:ascii="Calibri" w:hAnsi="Calibri" w:cs="Calibri"/>
        <w:sz w:val="18"/>
        <w:szCs w:val="18"/>
      </w:rPr>
      <w:t xml:space="preserve">Clinical and Histological Predictors of Disease Severity in Lichen </w:t>
    </w:r>
    <w:proofErr w:type="spellStart"/>
    <w:r w:rsidRPr="00BD5D26">
      <w:rPr>
        <w:rFonts w:ascii="Calibri" w:hAnsi="Calibri" w:cs="Calibri"/>
        <w:sz w:val="18"/>
        <w:szCs w:val="18"/>
      </w:rPr>
      <w:t>Sclerosus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92D50"/>
    <w:multiLevelType w:val="hybridMultilevel"/>
    <w:tmpl w:val="FF3AE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430CD8"/>
    <w:multiLevelType w:val="hybridMultilevel"/>
    <w:tmpl w:val="FEB07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76E32"/>
    <w:multiLevelType w:val="hybridMultilevel"/>
    <w:tmpl w:val="F0629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966783"/>
    <w:multiLevelType w:val="hybridMultilevel"/>
    <w:tmpl w:val="BD564334"/>
    <w:lvl w:ilvl="0" w:tplc="8D36D256">
      <w:start w:val="1"/>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80A83"/>
    <w:multiLevelType w:val="hybridMultilevel"/>
    <w:tmpl w:val="C9D8F3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3837378">
    <w:abstractNumId w:val="4"/>
  </w:num>
  <w:num w:numId="2" w16cid:durableId="1394766709">
    <w:abstractNumId w:val="1"/>
  </w:num>
  <w:num w:numId="3" w16cid:durableId="1676835155">
    <w:abstractNumId w:val="3"/>
  </w:num>
  <w:num w:numId="4" w16cid:durableId="861892221">
    <w:abstractNumId w:val="0"/>
  </w:num>
  <w:num w:numId="5" w16cid:durableId="451245433">
    <w:abstractNumId w:val="2"/>
  </w:num>
  <w:num w:numId="6" w16cid:durableId="14866249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525"/>
    <w:rsid w:val="00001188"/>
    <w:rsid w:val="00006E85"/>
    <w:rsid w:val="0001504C"/>
    <w:rsid w:val="00024D9C"/>
    <w:rsid w:val="00025466"/>
    <w:rsid w:val="000364C4"/>
    <w:rsid w:val="00037A29"/>
    <w:rsid w:val="00040A71"/>
    <w:rsid w:val="00053E6B"/>
    <w:rsid w:val="00062137"/>
    <w:rsid w:val="00072DA4"/>
    <w:rsid w:val="00076765"/>
    <w:rsid w:val="00087F7D"/>
    <w:rsid w:val="000A324D"/>
    <w:rsid w:val="000A3C78"/>
    <w:rsid w:val="000A5EBA"/>
    <w:rsid w:val="000A659D"/>
    <w:rsid w:val="000B6ACE"/>
    <w:rsid w:val="000B7101"/>
    <w:rsid w:val="000C37ED"/>
    <w:rsid w:val="000C4637"/>
    <w:rsid w:val="000C4FDB"/>
    <w:rsid w:val="000C57F5"/>
    <w:rsid w:val="000C6850"/>
    <w:rsid w:val="000C7C30"/>
    <w:rsid w:val="000D3AE2"/>
    <w:rsid w:val="000D4702"/>
    <w:rsid w:val="000E077E"/>
    <w:rsid w:val="000F01C6"/>
    <w:rsid w:val="000F69AC"/>
    <w:rsid w:val="000F7249"/>
    <w:rsid w:val="00103A8D"/>
    <w:rsid w:val="00105734"/>
    <w:rsid w:val="00113DAA"/>
    <w:rsid w:val="001149C7"/>
    <w:rsid w:val="0012601A"/>
    <w:rsid w:val="001300B8"/>
    <w:rsid w:val="001402DB"/>
    <w:rsid w:val="00141976"/>
    <w:rsid w:val="00144B0C"/>
    <w:rsid w:val="00147618"/>
    <w:rsid w:val="0016585F"/>
    <w:rsid w:val="00166894"/>
    <w:rsid w:val="00170E82"/>
    <w:rsid w:val="00176782"/>
    <w:rsid w:val="00190AAD"/>
    <w:rsid w:val="00194CD6"/>
    <w:rsid w:val="001B1890"/>
    <w:rsid w:val="001B4826"/>
    <w:rsid w:val="001B6E86"/>
    <w:rsid w:val="001C3C53"/>
    <w:rsid w:val="001D2BE5"/>
    <w:rsid w:val="001D4E93"/>
    <w:rsid w:val="001D4F8E"/>
    <w:rsid w:val="001E553C"/>
    <w:rsid w:val="001F00DF"/>
    <w:rsid w:val="001F2F01"/>
    <w:rsid w:val="0020002F"/>
    <w:rsid w:val="00201C3D"/>
    <w:rsid w:val="00203194"/>
    <w:rsid w:val="00203CC2"/>
    <w:rsid w:val="002055E6"/>
    <w:rsid w:val="0020603B"/>
    <w:rsid w:val="00206470"/>
    <w:rsid w:val="0020683B"/>
    <w:rsid w:val="00210974"/>
    <w:rsid w:val="0022263B"/>
    <w:rsid w:val="002249ED"/>
    <w:rsid w:val="00227996"/>
    <w:rsid w:val="002302A3"/>
    <w:rsid w:val="00232751"/>
    <w:rsid w:val="00241931"/>
    <w:rsid w:val="00245DF8"/>
    <w:rsid w:val="00250B8B"/>
    <w:rsid w:val="002656AC"/>
    <w:rsid w:val="0026573A"/>
    <w:rsid w:val="002715BE"/>
    <w:rsid w:val="0027627B"/>
    <w:rsid w:val="002771FD"/>
    <w:rsid w:val="00277D68"/>
    <w:rsid w:val="00291756"/>
    <w:rsid w:val="00292305"/>
    <w:rsid w:val="002938C0"/>
    <w:rsid w:val="00295856"/>
    <w:rsid w:val="002A475B"/>
    <w:rsid w:val="002A54DE"/>
    <w:rsid w:val="002A652C"/>
    <w:rsid w:val="002B7FE6"/>
    <w:rsid w:val="002C7210"/>
    <w:rsid w:val="002C79F4"/>
    <w:rsid w:val="002D1CE8"/>
    <w:rsid w:val="002E1D1B"/>
    <w:rsid w:val="002F1C82"/>
    <w:rsid w:val="002F3958"/>
    <w:rsid w:val="002F3E2A"/>
    <w:rsid w:val="002F5D32"/>
    <w:rsid w:val="00304795"/>
    <w:rsid w:val="003112FA"/>
    <w:rsid w:val="003149BA"/>
    <w:rsid w:val="003164FC"/>
    <w:rsid w:val="00325114"/>
    <w:rsid w:val="003305F2"/>
    <w:rsid w:val="00335F97"/>
    <w:rsid w:val="00342F01"/>
    <w:rsid w:val="0034545F"/>
    <w:rsid w:val="003472A6"/>
    <w:rsid w:val="00354356"/>
    <w:rsid w:val="0035439F"/>
    <w:rsid w:val="0036250E"/>
    <w:rsid w:val="00363A7B"/>
    <w:rsid w:val="00367690"/>
    <w:rsid w:val="00371807"/>
    <w:rsid w:val="0037697E"/>
    <w:rsid w:val="00381AE7"/>
    <w:rsid w:val="003838D9"/>
    <w:rsid w:val="00383D3F"/>
    <w:rsid w:val="00387D3D"/>
    <w:rsid w:val="0039031C"/>
    <w:rsid w:val="00394378"/>
    <w:rsid w:val="00397AB8"/>
    <w:rsid w:val="003B06CF"/>
    <w:rsid w:val="003B2791"/>
    <w:rsid w:val="003C3C50"/>
    <w:rsid w:val="003C6EA6"/>
    <w:rsid w:val="003F463D"/>
    <w:rsid w:val="003F58D0"/>
    <w:rsid w:val="0040065C"/>
    <w:rsid w:val="00404ADC"/>
    <w:rsid w:val="00406615"/>
    <w:rsid w:val="00411198"/>
    <w:rsid w:val="00416510"/>
    <w:rsid w:val="00416B0F"/>
    <w:rsid w:val="004175C6"/>
    <w:rsid w:val="0041795D"/>
    <w:rsid w:val="00431D49"/>
    <w:rsid w:val="00440FC7"/>
    <w:rsid w:val="00447BA6"/>
    <w:rsid w:val="004519BD"/>
    <w:rsid w:val="00453EA2"/>
    <w:rsid w:val="004557F0"/>
    <w:rsid w:val="004618F4"/>
    <w:rsid w:val="004641BE"/>
    <w:rsid w:val="00465EBE"/>
    <w:rsid w:val="0046612B"/>
    <w:rsid w:val="00470039"/>
    <w:rsid w:val="0047247F"/>
    <w:rsid w:val="00482EF0"/>
    <w:rsid w:val="00483264"/>
    <w:rsid w:val="00484190"/>
    <w:rsid w:val="004954EF"/>
    <w:rsid w:val="004977E6"/>
    <w:rsid w:val="004A2D2F"/>
    <w:rsid w:val="004A2D4A"/>
    <w:rsid w:val="004A3689"/>
    <w:rsid w:val="004A36AD"/>
    <w:rsid w:val="004A3EB1"/>
    <w:rsid w:val="004A57CB"/>
    <w:rsid w:val="004A7D72"/>
    <w:rsid w:val="004B3DED"/>
    <w:rsid w:val="004B4957"/>
    <w:rsid w:val="004B65B5"/>
    <w:rsid w:val="004C7307"/>
    <w:rsid w:val="004D0D24"/>
    <w:rsid w:val="004D4C39"/>
    <w:rsid w:val="004D640F"/>
    <w:rsid w:val="004D77C6"/>
    <w:rsid w:val="004E4447"/>
    <w:rsid w:val="004E7A57"/>
    <w:rsid w:val="004F11FE"/>
    <w:rsid w:val="004F533C"/>
    <w:rsid w:val="004F77D4"/>
    <w:rsid w:val="005009DD"/>
    <w:rsid w:val="00504F22"/>
    <w:rsid w:val="0050702F"/>
    <w:rsid w:val="0051155A"/>
    <w:rsid w:val="00517578"/>
    <w:rsid w:val="00522E27"/>
    <w:rsid w:val="005271C5"/>
    <w:rsid w:val="00527723"/>
    <w:rsid w:val="00531113"/>
    <w:rsid w:val="00540AA1"/>
    <w:rsid w:val="00542B97"/>
    <w:rsid w:val="00560CE7"/>
    <w:rsid w:val="00563D31"/>
    <w:rsid w:val="005675B1"/>
    <w:rsid w:val="005741FC"/>
    <w:rsid w:val="00584F14"/>
    <w:rsid w:val="00585194"/>
    <w:rsid w:val="005916B5"/>
    <w:rsid w:val="005A0908"/>
    <w:rsid w:val="005A2353"/>
    <w:rsid w:val="005A5523"/>
    <w:rsid w:val="005B42CB"/>
    <w:rsid w:val="005B559E"/>
    <w:rsid w:val="005C6A08"/>
    <w:rsid w:val="005D3CB3"/>
    <w:rsid w:val="005D71F7"/>
    <w:rsid w:val="005E231A"/>
    <w:rsid w:val="005F30F5"/>
    <w:rsid w:val="005F5E22"/>
    <w:rsid w:val="00606C34"/>
    <w:rsid w:val="00630111"/>
    <w:rsid w:val="00632A5F"/>
    <w:rsid w:val="00632CB5"/>
    <w:rsid w:val="00634A84"/>
    <w:rsid w:val="006419BB"/>
    <w:rsid w:val="00642310"/>
    <w:rsid w:val="00646DA6"/>
    <w:rsid w:val="00647D13"/>
    <w:rsid w:val="0066478B"/>
    <w:rsid w:val="006678D9"/>
    <w:rsid w:val="00683C23"/>
    <w:rsid w:val="00684FB0"/>
    <w:rsid w:val="00693FFA"/>
    <w:rsid w:val="0069434D"/>
    <w:rsid w:val="0069625F"/>
    <w:rsid w:val="006A22BF"/>
    <w:rsid w:val="006A31C5"/>
    <w:rsid w:val="006A3D23"/>
    <w:rsid w:val="006A47EC"/>
    <w:rsid w:val="006B7B99"/>
    <w:rsid w:val="006B7EB5"/>
    <w:rsid w:val="006C60EE"/>
    <w:rsid w:val="006D1F8E"/>
    <w:rsid w:val="006D38AD"/>
    <w:rsid w:val="006D5F96"/>
    <w:rsid w:val="006E19D9"/>
    <w:rsid w:val="007003EE"/>
    <w:rsid w:val="007075D3"/>
    <w:rsid w:val="00712F40"/>
    <w:rsid w:val="00717738"/>
    <w:rsid w:val="0072045C"/>
    <w:rsid w:val="007271CC"/>
    <w:rsid w:val="007326D4"/>
    <w:rsid w:val="0075672F"/>
    <w:rsid w:val="00756D9E"/>
    <w:rsid w:val="00770FD2"/>
    <w:rsid w:val="00772C42"/>
    <w:rsid w:val="0077337A"/>
    <w:rsid w:val="00774AC8"/>
    <w:rsid w:val="00774CD5"/>
    <w:rsid w:val="00774FF3"/>
    <w:rsid w:val="00783503"/>
    <w:rsid w:val="00784DC5"/>
    <w:rsid w:val="007914A8"/>
    <w:rsid w:val="00791CFF"/>
    <w:rsid w:val="00795A8E"/>
    <w:rsid w:val="007A2D9B"/>
    <w:rsid w:val="007A38C0"/>
    <w:rsid w:val="007A57CD"/>
    <w:rsid w:val="007A7DB0"/>
    <w:rsid w:val="007B72E5"/>
    <w:rsid w:val="007D23F0"/>
    <w:rsid w:val="007D3C24"/>
    <w:rsid w:val="007E2C68"/>
    <w:rsid w:val="007E6E86"/>
    <w:rsid w:val="007F6186"/>
    <w:rsid w:val="00813534"/>
    <w:rsid w:val="0081479C"/>
    <w:rsid w:val="00815A6A"/>
    <w:rsid w:val="0082725A"/>
    <w:rsid w:val="008338D6"/>
    <w:rsid w:val="00834931"/>
    <w:rsid w:val="008376D8"/>
    <w:rsid w:val="008515ED"/>
    <w:rsid w:val="008547AC"/>
    <w:rsid w:val="008554BF"/>
    <w:rsid w:val="00861D87"/>
    <w:rsid w:val="00862019"/>
    <w:rsid w:val="00864F79"/>
    <w:rsid w:val="008770D2"/>
    <w:rsid w:val="00887CC0"/>
    <w:rsid w:val="008A6FBB"/>
    <w:rsid w:val="008B2739"/>
    <w:rsid w:val="008B4EEA"/>
    <w:rsid w:val="008C2A2A"/>
    <w:rsid w:val="008D0336"/>
    <w:rsid w:val="008D2C8C"/>
    <w:rsid w:val="008D6C7F"/>
    <w:rsid w:val="008D7715"/>
    <w:rsid w:val="008F0069"/>
    <w:rsid w:val="008F5585"/>
    <w:rsid w:val="00907186"/>
    <w:rsid w:val="00911D03"/>
    <w:rsid w:val="00913F53"/>
    <w:rsid w:val="009161AC"/>
    <w:rsid w:val="00927658"/>
    <w:rsid w:val="00927EB2"/>
    <w:rsid w:val="00931EF4"/>
    <w:rsid w:val="009420B5"/>
    <w:rsid w:val="0094438A"/>
    <w:rsid w:val="00964388"/>
    <w:rsid w:val="00970330"/>
    <w:rsid w:val="009703ED"/>
    <w:rsid w:val="00970EB6"/>
    <w:rsid w:val="0097347C"/>
    <w:rsid w:val="00980FBD"/>
    <w:rsid w:val="00986C5C"/>
    <w:rsid w:val="00996A7D"/>
    <w:rsid w:val="009A1D19"/>
    <w:rsid w:val="009A53C2"/>
    <w:rsid w:val="009A5B7A"/>
    <w:rsid w:val="009B2A09"/>
    <w:rsid w:val="009B435A"/>
    <w:rsid w:val="009B497F"/>
    <w:rsid w:val="009B65EB"/>
    <w:rsid w:val="009B6C06"/>
    <w:rsid w:val="009B7944"/>
    <w:rsid w:val="009C115B"/>
    <w:rsid w:val="009C138E"/>
    <w:rsid w:val="009C19B9"/>
    <w:rsid w:val="009C2D1C"/>
    <w:rsid w:val="009C3378"/>
    <w:rsid w:val="009D3464"/>
    <w:rsid w:val="009D501E"/>
    <w:rsid w:val="009D56E8"/>
    <w:rsid w:val="009E40BC"/>
    <w:rsid w:val="009E4ED0"/>
    <w:rsid w:val="009F218E"/>
    <w:rsid w:val="009F5BBF"/>
    <w:rsid w:val="00A102AF"/>
    <w:rsid w:val="00A2076B"/>
    <w:rsid w:val="00A253BF"/>
    <w:rsid w:val="00A27B3B"/>
    <w:rsid w:val="00A317C8"/>
    <w:rsid w:val="00A32C99"/>
    <w:rsid w:val="00A34A8F"/>
    <w:rsid w:val="00A4064D"/>
    <w:rsid w:val="00A406A9"/>
    <w:rsid w:val="00A436F6"/>
    <w:rsid w:val="00A45169"/>
    <w:rsid w:val="00A45E14"/>
    <w:rsid w:val="00A73393"/>
    <w:rsid w:val="00A770C5"/>
    <w:rsid w:val="00A82FCD"/>
    <w:rsid w:val="00A94266"/>
    <w:rsid w:val="00A962E6"/>
    <w:rsid w:val="00AA4DF8"/>
    <w:rsid w:val="00AA6C3B"/>
    <w:rsid w:val="00AB0599"/>
    <w:rsid w:val="00AB463D"/>
    <w:rsid w:val="00AD2382"/>
    <w:rsid w:val="00AD5785"/>
    <w:rsid w:val="00AD59E0"/>
    <w:rsid w:val="00AD6A91"/>
    <w:rsid w:val="00AE4BB7"/>
    <w:rsid w:val="00AE4CD4"/>
    <w:rsid w:val="00AE63C7"/>
    <w:rsid w:val="00AF016B"/>
    <w:rsid w:val="00AF6792"/>
    <w:rsid w:val="00AF7DE6"/>
    <w:rsid w:val="00B002C2"/>
    <w:rsid w:val="00B00976"/>
    <w:rsid w:val="00B01C36"/>
    <w:rsid w:val="00B06570"/>
    <w:rsid w:val="00B10A9F"/>
    <w:rsid w:val="00B10B8C"/>
    <w:rsid w:val="00B2051B"/>
    <w:rsid w:val="00B2669A"/>
    <w:rsid w:val="00B27DDB"/>
    <w:rsid w:val="00B302A3"/>
    <w:rsid w:val="00B31FB3"/>
    <w:rsid w:val="00B32D21"/>
    <w:rsid w:val="00B34D8D"/>
    <w:rsid w:val="00B408FF"/>
    <w:rsid w:val="00B47FF4"/>
    <w:rsid w:val="00B53A81"/>
    <w:rsid w:val="00B562A4"/>
    <w:rsid w:val="00B579C8"/>
    <w:rsid w:val="00B6047A"/>
    <w:rsid w:val="00B64F25"/>
    <w:rsid w:val="00B66F45"/>
    <w:rsid w:val="00B755AC"/>
    <w:rsid w:val="00B77937"/>
    <w:rsid w:val="00B82DA1"/>
    <w:rsid w:val="00B8612B"/>
    <w:rsid w:val="00B932B3"/>
    <w:rsid w:val="00B95FBD"/>
    <w:rsid w:val="00B978C1"/>
    <w:rsid w:val="00BA1014"/>
    <w:rsid w:val="00BA1704"/>
    <w:rsid w:val="00BC5510"/>
    <w:rsid w:val="00BC74AD"/>
    <w:rsid w:val="00BD38D9"/>
    <w:rsid w:val="00BD5973"/>
    <w:rsid w:val="00BD5D26"/>
    <w:rsid w:val="00BD700F"/>
    <w:rsid w:val="00BE24B4"/>
    <w:rsid w:val="00BF0F4D"/>
    <w:rsid w:val="00C065C1"/>
    <w:rsid w:val="00C165C2"/>
    <w:rsid w:val="00C20B26"/>
    <w:rsid w:val="00C23E2D"/>
    <w:rsid w:val="00C2741C"/>
    <w:rsid w:val="00C31DA5"/>
    <w:rsid w:val="00C64131"/>
    <w:rsid w:val="00C655B0"/>
    <w:rsid w:val="00C75CEB"/>
    <w:rsid w:val="00C80E5F"/>
    <w:rsid w:val="00C81A8D"/>
    <w:rsid w:val="00C83F37"/>
    <w:rsid w:val="00C86EF6"/>
    <w:rsid w:val="00C90635"/>
    <w:rsid w:val="00CA08EF"/>
    <w:rsid w:val="00CB074F"/>
    <w:rsid w:val="00CD7C0E"/>
    <w:rsid w:val="00CE0AE3"/>
    <w:rsid w:val="00CE6055"/>
    <w:rsid w:val="00CF1518"/>
    <w:rsid w:val="00D013B8"/>
    <w:rsid w:val="00D0210E"/>
    <w:rsid w:val="00D02A40"/>
    <w:rsid w:val="00D02AB8"/>
    <w:rsid w:val="00D23024"/>
    <w:rsid w:val="00D3637D"/>
    <w:rsid w:val="00D42F83"/>
    <w:rsid w:val="00D6011D"/>
    <w:rsid w:val="00D6336C"/>
    <w:rsid w:val="00D6465E"/>
    <w:rsid w:val="00D80A10"/>
    <w:rsid w:val="00D83161"/>
    <w:rsid w:val="00D861CA"/>
    <w:rsid w:val="00D96DBD"/>
    <w:rsid w:val="00DA39B6"/>
    <w:rsid w:val="00DA5411"/>
    <w:rsid w:val="00DB2FF6"/>
    <w:rsid w:val="00DC5C91"/>
    <w:rsid w:val="00DD2944"/>
    <w:rsid w:val="00DD3F59"/>
    <w:rsid w:val="00DD664A"/>
    <w:rsid w:val="00DE2759"/>
    <w:rsid w:val="00DF1EF8"/>
    <w:rsid w:val="00DF684C"/>
    <w:rsid w:val="00DF6AC4"/>
    <w:rsid w:val="00DF751C"/>
    <w:rsid w:val="00E01B11"/>
    <w:rsid w:val="00E02007"/>
    <w:rsid w:val="00E02BC8"/>
    <w:rsid w:val="00E07D51"/>
    <w:rsid w:val="00E34109"/>
    <w:rsid w:val="00E34C55"/>
    <w:rsid w:val="00E50599"/>
    <w:rsid w:val="00E539DF"/>
    <w:rsid w:val="00E5736A"/>
    <w:rsid w:val="00E65632"/>
    <w:rsid w:val="00E7264B"/>
    <w:rsid w:val="00E7768A"/>
    <w:rsid w:val="00E81EA0"/>
    <w:rsid w:val="00E85C81"/>
    <w:rsid w:val="00E94F62"/>
    <w:rsid w:val="00E96058"/>
    <w:rsid w:val="00E964DD"/>
    <w:rsid w:val="00E966A6"/>
    <w:rsid w:val="00EB1FB2"/>
    <w:rsid w:val="00EB5B8C"/>
    <w:rsid w:val="00EC1525"/>
    <w:rsid w:val="00EC328B"/>
    <w:rsid w:val="00ED233B"/>
    <w:rsid w:val="00EE37E3"/>
    <w:rsid w:val="00EE5B64"/>
    <w:rsid w:val="00EE65D9"/>
    <w:rsid w:val="00EF120D"/>
    <w:rsid w:val="00F07AD3"/>
    <w:rsid w:val="00F152C4"/>
    <w:rsid w:val="00F1537C"/>
    <w:rsid w:val="00F15D15"/>
    <w:rsid w:val="00F23490"/>
    <w:rsid w:val="00F30461"/>
    <w:rsid w:val="00F307E1"/>
    <w:rsid w:val="00F31207"/>
    <w:rsid w:val="00F33A72"/>
    <w:rsid w:val="00F36EDD"/>
    <w:rsid w:val="00F3708F"/>
    <w:rsid w:val="00F458EA"/>
    <w:rsid w:val="00F46688"/>
    <w:rsid w:val="00F51715"/>
    <w:rsid w:val="00F53B14"/>
    <w:rsid w:val="00F543FC"/>
    <w:rsid w:val="00F62082"/>
    <w:rsid w:val="00F63205"/>
    <w:rsid w:val="00F63DD1"/>
    <w:rsid w:val="00F844FF"/>
    <w:rsid w:val="00F873DC"/>
    <w:rsid w:val="00F87633"/>
    <w:rsid w:val="00F93719"/>
    <w:rsid w:val="00FA3079"/>
    <w:rsid w:val="00FB2A3C"/>
    <w:rsid w:val="00FB5797"/>
    <w:rsid w:val="00FC7497"/>
    <w:rsid w:val="00FD0A08"/>
    <w:rsid w:val="00FD1EA7"/>
    <w:rsid w:val="00FD761E"/>
    <w:rsid w:val="00FE7CD2"/>
    <w:rsid w:val="00FF5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E00BD"/>
  <w15:chartTrackingRefBased/>
  <w15:docId w15:val="{A38B9C95-989C-432A-AA2D-D880C8311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15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15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15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15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15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15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15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15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15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5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15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15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15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15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15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15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15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1525"/>
    <w:rPr>
      <w:rFonts w:eastAsiaTheme="majorEastAsia" w:cstheme="majorBidi"/>
      <w:color w:val="272727" w:themeColor="text1" w:themeTint="D8"/>
    </w:rPr>
  </w:style>
  <w:style w:type="paragraph" w:styleId="Title">
    <w:name w:val="Title"/>
    <w:basedOn w:val="Normal"/>
    <w:next w:val="Normal"/>
    <w:link w:val="TitleChar"/>
    <w:uiPriority w:val="10"/>
    <w:qFormat/>
    <w:rsid w:val="00EC15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5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15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15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1525"/>
    <w:pPr>
      <w:spacing w:before="160"/>
      <w:jc w:val="center"/>
    </w:pPr>
    <w:rPr>
      <w:i/>
      <w:iCs/>
      <w:color w:val="404040" w:themeColor="text1" w:themeTint="BF"/>
    </w:rPr>
  </w:style>
  <w:style w:type="character" w:customStyle="1" w:styleId="QuoteChar">
    <w:name w:val="Quote Char"/>
    <w:basedOn w:val="DefaultParagraphFont"/>
    <w:link w:val="Quote"/>
    <w:uiPriority w:val="29"/>
    <w:rsid w:val="00EC1525"/>
    <w:rPr>
      <w:i/>
      <w:iCs/>
      <w:color w:val="404040" w:themeColor="text1" w:themeTint="BF"/>
    </w:rPr>
  </w:style>
  <w:style w:type="paragraph" w:styleId="ListParagraph">
    <w:name w:val="List Paragraph"/>
    <w:basedOn w:val="Normal"/>
    <w:uiPriority w:val="34"/>
    <w:qFormat/>
    <w:rsid w:val="00EC1525"/>
    <w:pPr>
      <w:ind w:left="720"/>
      <w:contextualSpacing/>
    </w:pPr>
  </w:style>
  <w:style w:type="character" w:styleId="IntenseEmphasis">
    <w:name w:val="Intense Emphasis"/>
    <w:basedOn w:val="DefaultParagraphFont"/>
    <w:uiPriority w:val="21"/>
    <w:qFormat/>
    <w:rsid w:val="00EC1525"/>
    <w:rPr>
      <w:i/>
      <w:iCs/>
      <w:color w:val="0F4761" w:themeColor="accent1" w:themeShade="BF"/>
    </w:rPr>
  </w:style>
  <w:style w:type="paragraph" w:styleId="IntenseQuote">
    <w:name w:val="Intense Quote"/>
    <w:basedOn w:val="Normal"/>
    <w:next w:val="Normal"/>
    <w:link w:val="IntenseQuoteChar"/>
    <w:uiPriority w:val="30"/>
    <w:qFormat/>
    <w:rsid w:val="00EC15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1525"/>
    <w:rPr>
      <w:i/>
      <w:iCs/>
      <w:color w:val="0F4761" w:themeColor="accent1" w:themeShade="BF"/>
    </w:rPr>
  </w:style>
  <w:style w:type="character" w:styleId="IntenseReference">
    <w:name w:val="Intense Reference"/>
    <w:basedOn w:val="DefaultParagraphFont"/>
    <w:uiPriority w:val="32"/>
    <w:qFormat/>
    <w:rsid w:val="00EC1525"/>
    <w:rPr>
      <w:b/>
      <w:bCs/>
      <w:smallCaps/>
      <w:color w:val="0F4761" w:themeColor="accent1" w:themeShade="BF"/>
      <w:spacing w:val="5"/>
    </w:rPr>
  </w:style>
  <w:style w:type="paragraph" w:styleId="Header">
    <w:name w:val="header"/>
    <w:basedOn w:val="Normal"/>
    <w:link w:val="HeaderChar"/>
    <w:uiPriority w:val="99"/>
    <w:unhideWhenUsed/>
    <w:rsid w:val="00AE4C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CD4"/>
  </w:style>
  <w:style w:type="paragraph" w:styleId="Footer">
    <w:name w:val="footer"/>
    <w:basedOn w:val="Normal"/>
    <w:link w:val="FooterChar"/>
    <w:uiPriority w:val="99"/>
    <w:unhideWhenUsed/>
    <w:rsid w:val="00AE4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CD4"/>
  </w:style>
  <w:style w:type="table" w:styleId="TableGrid">
    <w:name w:val="Table Grid"/>
    <w:basedOn w:val="TableNormal"/>
    <w:uiPriority w:val="39"/>
    <w:rsid w:val="006678D9"/>
    <w:pPr>
      <w:spacing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3A81"/>
    <w:rPr>
      <w:color w:val="467886" w:themeColor="hyperlink"/>
      <w:u w:val="single"/>
    </w:rPr>
  </w:style>
  <w:style w:type="character" w:styleId="UnresolvedMention">
    <w:name w:val="Unresolved Mention"/>
    <w:basedOn w:val="DefaultParagraphFont"/>
    <w:uiPriority w:val="99"/>
    <w:semiHidden/>
    <w:unhideWhenUsed/>
    <w:rsid w:val="00B53A81"/>
    <w:rPr>
      <w:color w:val="605E5C"/>
      <w:shd w:val="clear" w:color="auto" w:fill="E1DFDD"/>
    </w:rPr>
  </w:style>
  <w:style w:type="paragraph" w:styleId="Revision">
    <w:name w:val="Revision"/>
    <w:hidden/>
    <w:uiPriority w:val="99"/>
    <w:semiHidden/>
    <w:rsid w:val="00D6336C"/>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56496">
      <w:bodyDiv w:val="1"/>
      <w:marLeft w:val="0"/>
      <w:marRight w:val="0"/>
      <w:marTop w:val="0"/>
      <w:marBottom w:val="0"/>
      <w:divBdr>
        <w:top w:val="none" w:sz="0" w:space="0" w:color="auto"/>
        <w:left w:val="none" w:sz="0" w:space="0" w:color="auto"/>
        <w:bottom w:val="none" w:sz="0" w:space="0" w:color="auto"/>
        <w:right w:val="none" w:sz="0" w:space="0" w:color="auto"/>
      </w:divBdr>
    </w:div>
    <w:div w:id="144244936">
      <w:bodyDiv w:val="1"/>
      <w:marLeft w:val="0"/>
      <w:marRight w:val="0"/>
      <w:marTop w:val="0"/>
      <w:marBottom w:val="0"/>
      <w:divBdr>
        <w:top w:val="none" w:sz="0" w:space="0" w:color="auto"/>
        <w:left w:val="none" w:sz="0" w:space="0" w:color="auto"/>
        <w:bottom w:val="none" w:sz="0" w:space="0" w:color="auto"/>
        <w:right w:val="none" w:sz="0" w:space="0" w:color="auto"/>
      </w:divBdr>
    </w:div>
    <w:div w:id="177549861">
      <w:bodyDiv w:val="1"/>
      <w:marLeft w:val="0"/>
      <w:marRight w:val="0"/>
      <w:marTop w:val="0"/>
      <w:marBottom w:val="0"/>
      <w:divBdr>
        <w:top w:val="none" w:sz="0" w:space="0" w:color="auto"/>
        <w:left w:val="none" w:sz="0" w:space="0" w:color="auto"/>
        <w:bottom w:val="none" w:sz="0" w:space="0" w:color="auto"/>
        <w:right w:val="none" w:sz="0" w:space="0" w:color="auto"/>
      </w:divBdr>
    </w:div>
    <w:div w:id="321399982">
      <w:bodyDiv w:val="1"/>
      <w:marLeft w:val="0"/>
      <w:marRight w:val="0"/>
      <w:marTop w:val="0"/>
      <w:marBottom w:val="0"/>
      <w:divBdr>
        <w:top w:val="none" w:sz="0" w:space="0" w:color="auto"/>
        <w:left w:val="none" w:sz="0" w:space="0" w:color="auto"/>
        <w:bottom w:val="none" w:sz="0" w:space="0" w:color="auto"/>
        <w:right w:val="none" w:sz="0" w:space="0" w:color="auto"/>
      </w:divBdr>
    </w:div>
    <w:div w:id="380861110">
      <w:bodyDiv w:val="1"/>
      <w:marLeft w:val="0"/>
      <w:marRight w:val="0"/>
      <w:marTop w:val="0"/>
      <w:marBottom w:val="0"/>
      <w:divBdr>
        <w:top w:val="none" w:sz="0" w:space="0" w:color="auto"/>
        <w:left w:val="none" w:sz="0" w:space="0" w:color="auto"/>
        <w:bottom w:val="none" w:sz="0" w:space="0" w:color="auto"/>
        <w:right w:val="none" w:sz="0" w:space="0" w:color="auto"/>
      </w:divBdr>
    </w:div>
    <w:div w:id="433139089">
      <w:bodyDiv w:val="1"/>
      <w:marLeft w:val="0"/>
      <w:marRight w:val="0"/>
      <w:marTop w:val="0"/>
      <w:marBottom w:val="0"/>
      <w:divBdr>
        <w:top w:val="none" w:sz="0" w:space="0" w:color="auto"/>
        <w:left w:val="none" w:sz="0" w:space="0" w:color="auto"/>
        <w:bottom w:val="none" w:sz="0" w:space="0" w:color="auto"/>
        <w:right w:val="none" w:sz="0" w:space="0" w:color="auto"/>
      </w:divBdr>
    </w:div>
    <w:div w:id="1044865296">
      <w:bodyDiv w:val="1"/>
      <w:marLeft w:val="0"/>
      <w:marRight w:val="0"/>
      <w:marTop w:val="0"/>
      <w:marBottom w:val="0"/>
      <w:divBdr>
        <w:top w:val="none" w:sz="0" w:space="0" w:color="auto"/>
        <w:left w:val="none" w:sz="0" w:space="0" w:color="auto"/>
        <w:bottom w:val="none" w:sz="0" w:space="0" w:color="auto"/>
        <w:right w:val="none" w:sz="0" w:space="0" w:color="auto"/>
      </w:divBdr>
    </w:div>
    <w:div w:id="1098141870">
      <w:bodyDiv w:val="1"/>
      <w:marLeft w:val="0"/>
      <w:marRight w:val="0"/>
      <w:marTop w:val="0"/>
      <w:marBottom w:val="0"/>
      <w:divBdr>
        <w:top w:val="none" w:sz="0" w:space="0" w:color="auto"/>
        <w:left w:val="none" w:sz="0" w:space="0" w:color="auto"/>
        <w:bottom w:val="none" w:sz="0" w:space="0" w:color="auto"/>
        <w:right w:val="none" w:sz="0" w:space="0" w:color="auto"/>
      </w:divBdr>
    </w:div>
    <w:div w:id="1101493302">
      <w:bodyDiv w:val="1"/>
      <w:marLeft w:val="0"/>
      <w:marRight w:val="0"/>
      <w:marTop w:val="0"/>
      <w:marBottom w:val="0"/>
      <w:divBdr>
        <w:top w:val="none" w:sz="0" w:space="0" w:color="auto"/>
        <w:left w:val="none" w:sz="0" w:space="0" w:color="auto"/>
        <w:bottom w:val="none" w:sz="0" w:space="0" w:color="auto"/>
        <w:right w:val="none" w:sz="0" w:space="0" w:color="auto"/>
      </w:divBdr>
    </w:div>
    <w:div w:id="1500078816">
      <w:bodyDiv w:val="1"/>
      <w:marLeft w:val="0"/>
      <w:marRight w:val="0"/>
      <w:marTop w:val="0"/>
      <w:marBottom w:val="0"/>
      <w:divBdr>
        <w:top w:val="none" w:sz="0" w:space="0" w:color="auto"/>
        <w:left w:val="none" w:sz="0" w:space="0" w:color="auto"/>
        <w:bottom w:val="none" w:sz="0" w:space="0" w:color="auto"/>
        <w:right w:val="none" w:sz="0" w:space="0" w:color="auto"/>
      </w:divBdr>
    </w:div>
    <w:div w:id="1620449598">
      <w:bodyDiv w:val="1"/>
      <w:marLeft w:val="0"/>
      <w:marRight w:val="0"/>
      <w:marTop w:val="0"/>
      <w:marBottom w:val="0"/>
      <w:divBdr>
        <w:top w:val="none" w:sz="0" w:space="0" w:color="auto"/>
        <w:left w:val="none" w:sz="0" w:space="0" w:color="auto"/>
        <w:bottom w:val="none" w:sz="0" w:space="0" w:color="auto"/>
        <w:right w:val="none" w:sz="0" w:space="0" w:color="auto"/>
      </w:divBdr>
    </w:div>
    <w:div w:id="1632249155">
      <w:bodyDiv w:val="1"/>
      <w:marLeft w:val="0"/>
      <w:marRight w:val="0"/>
      <w:marTop w:val="0"/>
      <w:marBottom w:val="0"/>
      <w:divBdr>
        <w:top w:val="none" w:sz="0" w:space="0" w:color="auto"/>
        <w:left w:val="none" w:sz="0" w:space="0" w:color="auto"/>
        <w:bottom w:val="none" w:sz="0" w:space="0" w:color="auto"/>
        <w:right w:val="none" w:sz="0" w:space="0" w:color="auto"/>
      </w:divBdr>
    </w:div>
    <w:div w:id="1802073072">
      <w:bodyDiv w:val="1"/>
      <w:marLeft w:val="0"/>
      <w:marRight w:val="0"/>
      <w:marTop w:val="0"/>
      <w:marBottom w:val="0"/>
      <w:divBdr>
        <w:top w:val="none" w:sz="0" w:space="0" w:color="auto"/>
        <w:left w:val="none" w:sz="0" w:space="0" w:color="auto"/>
        <w:bottom w:val="none" w:sz="0" w:space="0" w:color="auto"/>
        <w:right w:val="none" w:sz="0" w:space="0" w:color="auto"/>
      </w:divBdr>
    </w:div>
    <w:div w:id="1920364225">
      <w:bodyDiv w:val="1"/>
      <w:marLeft w:val="0"/>
      <w:marRight w:val="0"/>
      <w:marTop w:val="0"/>
      <w:marBottom w:val="0"/>
      <w:divBdr>
        <w:top w:val="none" w:sz="0" w:space="0" w:color="auto"/>
        <w:left w:val="none" w:sz="0" w:space="0" w:color="auto"/>
        <w:bottom w:val="none" w:sz="0" w:space="0" w:color="auto"/>
        <w:right w:val="none" w:sz="0" w:space="0" w:color="auto"/>
      </w:divBdr>
    </w:div>
    <w:div w:id="2038726221">
      <w:bodyDiv w:val="1"/>
      <w:marLeft w:val="0"/>
      <w:marRight w:val="0"/>
      <w:marTop w:val="0"/>
      <w:marBottom w:val="0"/>
      <w:divBdr>
        <w:top w:val="none" w:sz="0" w:space="0" w:color="auto"/>
        <w:left w:val="none" w:sz="0" w:space="0" w:color="auto"/>
        <w:bottom w:val="none" w:sz="0" w:space="0" w:color="auto"/>
        <w:right w:val="none" w:sz="0" w:space="0" w:color="auto"/>
      </w:divBdr>
    </w:div>
    <w:div w:id="208333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riet.Corbett@alderhey.nhs.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7F72D8D-C359-47A8-8695-9CCF067B9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1140</TotalTime>
  <Pages>16</Pages>
  <Words>4133</Words>
  <Characters>23560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Jonny Neville</dc:creator>
  <cp:keywords/>
  <dc:description/>
  <cp:lastModifiedBy>Neville, Jonathan</cp:lastModifiedBy>
  <cp:revision>432</cp:revision>
  <dcterms:created xsi:type="dcterms:W3CDTF">2025-04-18T09:10:00Z</dcterms:created>
  <dcterms:modified xsi:type="dcterms:W3CDTF">2025-08-22T09:16:00Z</dcterms:modified>
</cp:coreProperties>
</file>