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4202B1" w14:textId="77777777" w:rsidR="003B1AD5" w:rsidRDefault="003B1AD5" w:rsidP="003B1AD5">
      <w:pPr>
        <w:pStyle w:val="Heading1"/>
      </w:pPr>
      <w:r>
        <w:t>A qualitative exploration of couples’ expectations and experiences of adjusting to changes following metabolic and bariatric surgery</w:t>
      </w:r>
    </w:p>
    <w:p w14:paraId="620788B2" w14:textId="375F225D" w:rsidR="003B1AD5" w:rsidRDefault="003B1AD5" w:rsidP="003B1AD5">
      <w:r>
        <w:t>Katherine Rowell, Lisa Cant, Catherine M. Brignell, Katy Sivyer</w:t>
      </w:r>
    </w:p>
    <w:p w14:paraId="56140162" w14:textId="77777777" w:rsidR="003B1AD5" w:rsidRDefault="003B1AD5" w:rsidP="003B1AD5">
      <w:pPr>
        <w:pStyle w:val="Heading2"/>
      </w:pPr>
      <w:r>
        <w:t>Abstract</w:t>
      </w:r>
    </w:p>
    <w:p w14:paraId="5885FBF2" w14:textId="77777777" w:rsidR="003B1AD5" w:rsidRDefault="003B1AD5" w:rsidP="003B1AD5">
      <w:pPr>
        <w:pStyle w:val="Heading3"/>
      </w:pPr>
      <w:r>
        <w:t>Purpose</w:t>
      </w:r>
    </w:p>
    <w:p w14:paraId="271F499C" w14:textId="77777777" w:rsidR="003B1AD5" w:rsidRDefault="003B1AD5" w:rsidP="003B1AD5">
      <w:r>
        <w:t>Although metabolic and bariatric surgery (MBS) is an effective weight loss treatment, patients can find it difficult to adjust to changes post-surgery. To-date, there has been limited research into patients’ and partners’ experiences of managing this journey. This qualitative study explored couples’ expectations and experiences of change, where one individual within the couple had undergone MBS.</w:t>
      </w:r>
    </w:p>
    <w:p w14:paraId="76579F37" w14:textId="77777777" w:rsidR="003B1AD5" w:rsidRDefault="003B1AD5" w:rsidP="003B1AD5">
      <w:pPr>
        <w:pStyle w:val="Heading3"/>
      </w:pPr>
      <w:r>
        <w:t>Materials and methods</w:t>
      </w:r>
    </w:p>
    <w:p w14:paraId="1A83EE01" w14:textId="77777777" w:rsidR="003B1AD5" w:rsidRDefault="003B1AD5" w:rsidP="003B1AD5">
      <w:r>
        <w:t>Potential participants were identified by staff within a National Health Service (NHS) Bariatric Service. Sixteen semi-structured joint interviews were conducted, with patients and partners interviewed together (N</w:t>
      </w:r>
      <w:r>
        <w:rPr>
          <w:rFonts w:ascii="Arial" w:hAnsi="Arial" w:cs="Arial"/>
        </w:rPr>
        <w:t> </w:t>
      </w:r>
      <w:r>
        <w:t>=</w:t>
      </w:r>
      <w:r>
        <w:rPr>
          <w:rFonts w:ascii="Arial" w:hAnsi="Arial" w:cs="Arial"/>
        </w:rPr>
        <w:t> </w:t>
      </w:r>
      <w:r>
        <w:t>32). Interviews were transcribed verbatim and analysed using inductive thematic analysis.</w:t>
      </w:r>
    </w:p>
    <w:p w14:paraId="524E5AED" w14:textId="77777777" w:rsidR="003B1AD5" w:rsidRDefault="003B1AD5" w:rsidP="003B1AD5">
      <w:pPr>
        <w:pStyle w:val="Heading3"/>
      </w:pPr>
      <w:r>
        <w:t>Results</w:t>
      </w:r>
    </w:p>
    <w:p w14:paraId="230329A4" w14:textId="77777777" w:rsidR="003B1AD5" w:rsidRDefault="003B1AD5" w:rsidP="003B1AD5">
      <w:r>
        <w:t>Five themes were identified around; (1) ‘the patients’ decision to have MBS’, including being determined despite others’ concerns; (2) ‘the importance of feeling supported’, which highlighted that partners felt overlooked; (3) ‘learning to eat again’, encompassing patients and partners adjusting to physical changes following surgery; (4) ‘Improved health and quality of life’ and acknowledging the importance of maintaining changes and avoiding complacency; (5) changes to ‘confidence and body image’, including managing unforeseen disappointments following initial expectations of surgery.</w:t>
      </w:r>
    </w:p>
    <w:p w14:paraId="4B612F80" w14:textId="77777777" w:rsidR="003B1AD5" w:rsidRDefault="003B1AD5" w:rsidP="003B1AD5">
      <w:pPr>
        <w:pStyle w:val="Heading3"/>
      </w:pPr>
      <w:r>
        <w:t>Conclusion</w:t>
      </w:r>
    </w:p>
    <w:p w14:paraId="6A6820CE" w14:textId="77777777" w:rsidR="003B1AD5" w:rsidRDefault="003B1AD5" w:rsidP="003B1AD5">
      <w:r>
        <w:t>Couples discussed how pre-surgery goals often required reappraising after surgery and that partners played a key role in supporting patients in adjusting to necessary physical, social and psychological changes before, during, and after surgery. This suggests that more holistic support is needed to reduce the risk of expectations being misaligned with the changes experienced after MBS, including providing support to important others who can help enhance patient adjustment.</w:t>
      </w:r>
    </w:p>
    <w:p w14:paraId="04900BAA" w14:textId="77777777" w:rsidR="003B1AD5" w:rsidRDefault="003B1AD5" w:rsidP="003B1AD5">
      <w:pPr>
        <w:pStyle w:val="Heading2"/>
      </w:pPr>
      <w:r>
        <w:t>Keywords</w:t>
      </w:r>
    </w:p>
    <w:p w14:paraId="251C3CB8" w14:textId="77777777" w:rsidR="003B1AD5" w:rsidRDefault="003B1AD5" w:rsidP="003B1AD5">
      <w:pPr>
        <w:pStyle w:val="ListParagraph"/>
        <w:numPr>
          <w:ilvl w:val="0"/>
          <w:numId w:val="1"/>
        </w:numPr>
      </w:pPr>
      <w:r>
        <w:t>Metabolic and bariatric surgery</w:t>
      </w:r>
    </w:p>
    <w:p w14:paraId="47522F04" w14:textId="77777777" w:rsidR="003B1AD5" w:rsidRDefault="003B1AD5" w:rsidP="003B1AD5">
      <w:pPr>
        <w:pStyle w:val="ListParagraph"/>
        <w:numPr>
          <w:ilvl w:val="0"/>
          <w:numId w:val="1"/>
        </w:numPr>
      </w:pPr>
      <w:r>
        <w:t>Couples</w:t>
      </w:r>
    </w:p>
    <w:p w14:paraId="36E293EE" w14:textId="77777777" w:rsidR="003B1AD5" w:rsidRDefault="003B1AD5" w:rsidP="003B1AD5">
      <w:pPr>
        <w:pStyle w:val="ListParagraph"/>
        <w:numPr>
          <w:ilvl w:val="0"/>
          <w:numId w:val="1"/>
        </w:numPr>
      </w:pPr>
      <w:r>
        <w:t>Joint interviews</w:t>
      </w:r>
    </w:p>
    <w:p w14:paraId="2D51E562" w14:textId="77777777" w:rsidR="003B1AD5" w:rsidRDefault="003B1AD5" w:rsidP="003B1AD5">
      <w:pPr>
        <w:pStyle w:val="ListParagraph"/>
        <w:numPr>
          <w:ilvl w:val="0"/>
          <w:numId w:val="1"/>
        </w:numPr>
      </w:pPr>
      <w:r>
        <w:t>Thematic analysis</w:t>
      </w:r>
    </w:p>
    <w:p w14:paraId="39D9A4DD" w14:textId="77777777" w:rsidR="003B1AD5" w:rsidRDefault="003B1AD5" w:rsidP="003B1AD5">
      <w:pPr>
        <w:pStyle w:val="ListParagraph"/>
        <w:numPr>
          <w:ilvl w:val="0"/>
          <w:numId w:val="1"/>
        </w:numPr>
      </w:pPr>
      <w:r>
        <w:t>Qualitative research</w:t>
      </w:r>
    </w:p>
    <w:p w14:paraId="6D9677F7" w14:textId="77777777" w:rsidR="003B1AD5" w:rsidRDefault="003B1AD5" w:rsidP="003B1AD5">
      <w:pPr>
        <w:pStyle w:val="Heading2"/>
      </w:pPr>
      <w:r>
        <w:lastRenderedPageBreak/>
        <w:t>Introduction</w:t>
      </w:r>
    </w:p>
    <w:p w14:paraId="40853C16" w14:textId="77777777" w:rsidR="003B1AD5" w:rsidRDefault="003B1AD5" w:rsidP="003B1AD5">
      <w:r>
        <w:t>Metabolic and bariatric surgery (MBS) can be considered for individuals with obesity or who are overweight, where excessive or abnormal fat accumulation presents a risk to health [39]. Current guidelines in the UK [25] recommend MBS for individuals with a body mass index (BMI) of 35</w:t>
      </w:r>
      <w:r>
        <w:rPr>
          <w:rFonts w:ascii="Arial" w:hAnsi="Arial" w:cs="Arial"/>
        </w:rPr>
        <w:t> </w:t>
      </w:r>
      <w:r>
        <w:t>kg/m2 or higher to restrict the amount of food the stomach can hold. MBS can result in substantial and durable weight loss [28], the resolution of obesity-related comorbidities, and improved quality of life in physical and mental aspects [22]. However, there is evidence to suggest that patients can find adjustment following surgery difficult [8]. MBS can also have some undesirable effects, such as body dissatisfaction and stigma [2], and patients report a lack of understanding from others [10].The long-term efficacy of MBS has also been questioned with research indicating trends towards weight regain during longer term follow-up [16].</w:t>
      </w:r>
    </w:p>
    <w:p w14:paraId="525EED7C" w14:textId="77777777" w:rsidR="003B1AD5" w:rsidRDefault="003B1AD5" w:rsidP="003B1AD5">
      <w:r>
        <w:t>Research suggests that the positive outcomes resulting from MBS are enhanced by the presence of a stable and supportive relationship [7]. Spousal support has been demonstrated to help maintain weight loss and adherence [23], highlighting the importance of the patients’ support network in MBS outcomes. However, relational difficulties have been highlighted, including interpersonal challenges such as envy and partners becoming ‘the eating police’ [34]. Ferriby et al. [9] also reported that whilst sexual contact between couples increased after weight loss surgery, couple’s relationship quality tended to decline.</w:t>
      </w:r>
    </w:p>
    <w:p w14:paraId="1EC9918E" w14:textId="77777777" w:rsidR="003B1AD5" w:rsidRDefault="003B1AD5" w:rsidP="003B1AD5">
      <w:r>
        <w:t>This suggests that there are short-term and long-term positive and negative repercussions of MBS that couples should consider prior to the procedure, to optimise support following surgery. However, there has been limited research exploring couples’ expectations of MBS and what their experiences are of the realities of change post-surgery. Moore and Cooper [24] found that couples experienced unpredicted intimacy difficulties following MBS, suggesting that couples were not prepared for this outcome of surgery and that there was a discrepancy between what they expected and what the change was. The current research aims to extend previous research by specifically exploring couples’ expectations of MBS and the changes that they encountered to help identify where further support might be needed.</w:t>
      </w:r>
    </w:p>
    <w:p w14:paraId="35E1B074" w14:textId="77777777" w:rsidR="003B1AD5" w:rsidRDefault="003B1AD5" w:rsidP="00A57C2C">
      <w:pPr>
        <w:pStyle w:val="Heading2"/>
      </w:pPr>
      <w:r>
        <w:t>Methods</w:t>
      </w:r>
    </w:p>
    <w:p w14:paraId="2E3B3100" w14:textId="77777777" w:rsidR="003B1AD5" w:rsidRDefault="003B1AD5" w:rsidP="00A57C2C">
      <w:pPr>
        <w:pStyle w:val="Heading3"/>
      </w:pPr>
      <w:r>
        <w:t>Ethics</w:t>
      </w:r>
    </w:p>
    <w:p w14:paraId="2FD3A531" w14:textId="77777777" w:rsidR="003B1AD5" w:rsidRDefault="003B1AD5" w:rsidP="003B1AD5">
      <w:r>
        <w:t>Ethical approval was granted by the University of Southampton (REF: 47331) and the UK Health Research Authority (Ref: 19/NS/0137).</w:t>
      </w:r>
    </w:p>
    <w:p w14:paraId="65751A9F" w14:textId="77777777" w:rsidR="003B1AD5" w:rsidRDefault="003B1AD5" w:rsidP="00A57C2C">
      <w:pPr>
        <w:pStyle w:val="Heading3"/>
      </w:pPr>
      <w:r>
        <w:t>Design</w:t>
      </w:r>
    </w:p>
    <w:p w14:paraId="588B2D16" w14:textId="77777777" w:rsidR="003B1AD5" w:rsidRDefault="003B1AD5" w:rsidP="003B1AD5">
      <w:r>
        <w:t>Qualitative method using semi-structured face-to-face joint interviews with MBS patients and their partners. Interviews were analysed using inductive thematic analysis [5], a widely used and flexible approach [27]. It provides a detailed, rich, and intricate account of data, identifying themes and patterns across different research participants, as well as highlighting similarities and differences, and generating unanticipated perceptions. When implemented well it can produce trustworthy and insightful conclusions [5].</w:t>
      </w:r>
    </w:p>
    <w:p w14:paraId="6E4D9156" w14:textId="77777777" w:rsidR="003B1AD5" w:rsidRDefault="003B1AD5" w:rsidP="00A57C2C">
      <w:pPr>
        <w:pStyle w:val="Heading3"/>
      </w:pPr>
      <w:r>
        <w:t>Participants and recruitment</w:t>
      </w:r>
    </w:p>
    <w:p w14:paraId="30CD831C" w14:textId="77777777" w:rsidR="003B1AD5" w:rsidRDefault="003B1AD5" w:rsidP="003B1AD5">
      <w:r>
        <w:t>Participants were recruited from one UK National Health Service (NHS) bariatric service, with potential participants initially identified by a dietician and a clinical psychologist in the bariatric team. Patients had to be at least 12-months post-surgery at the time of the interview and co-</w:t>
      </w:r>
      <w:r>
        <w:lastRenderedPageBreak/>
        <w:t>habiting at the time of the MBS and the interview. Both of the couple had to consent to participating in the study and be fluent English speakers. Sixteen couples were recruited to the study, equalling 32 participants in total.</w:t>
      </w:r>
    </w:p>
    <w:p w14:paraId="572B8E2E" w14:textId="77777777" w:rsidR="003B1AD5" w:rsidRDefault="003B1AD5" w:rsidP="00A57C2C">
      <w:pPr>
        <w:pStyle w:val="Heading3"/>
      </w:pPr>
      <w:r>
        <w:t>Procedure</w:t>
      </w:r>
    </w:p>
    <w:p w14:paraId="3CFA5FB7" w14:textId="77777777" w:rsidR="003B1AD5" w:rsidRDefault="003B1AD5" w:rsidP="003B1AD5">
      <w:r>
        <w:t>Interviews were conducted by KR between October 2019 and December 2019. Eligible participants were given a study information leaflet and expressed interest by contacting their health provider or the researcher (KR). Participants were then contacted via telephone to discuss the study and obtain verbal consent. Study information was reviewed, and written consent and demographics obtained for both participants prior to interview. Interviews took place at the couple’s home and lasted 55–90</w:t>
      </w:r>
      <w:r>
        <w:rPr>
          <w:rFonts w:ascii="Arial" w:hAnsi="Arial" w:cs="Arial"/>
        </w:rPr>
        <w:t> </w:t>
      </w:r>
      <w:r>
        <w:t>minutes. Couples received a £30 Amazon voucher for taking part, funded by a university student research budget.</w:t>
      </w:r>
    </w:p>
    <w:p w14:paraId="6C36C39F" w14:textId="77777777" w:rsidR="003B1AD5" w:rsidRDefault="003B1AD5" w:rsidP="003B1AD5">
      <w:r>
        <w:t>Interviews explored couples’ pre-surgery expectations, changes post-surgery and expectations for the future (see Supplementary material). Change was explored across various domains including physical, eating, emotional, social, relationship, and unexpected changes. Interviews were audio-recorded and transcribed verbatim by KR and two voluntary research assistants. As the current sample was relatively homogeneous (cohabiting couples, one of whom had MBS), data collection concluded after 16 joint interviews and no new themes were generated from the data. This is consistent with the Hennick &amp; Kaiser review [13] suggesting 9–17 interviews are sufficient for saturation. Transcripts were analysed with NVivo 12 [30] using inductive thematic analysis [5]. Analysis was conducted by KR in consultation with the rest of the research team (all White British), which included a trainee clinical psychologist (KR), a clinical psychologist who worked in a bariatric service (LC) and two academic psychologists (CB, KS), one of whom was an experienced qualitative researcher. The primary researcher had prior knowledge of working in physical health settings but no previous experience of working within a bariatric team, but personal experience of a friend undergoing MBS.</w:t>
      </w:r>
    </w:p>
    <w:p w14:paraId="0BFBAA4B" w14:textId="77777777" w:rsidR="003B1AD5" w:rsidRDefault="003B1AD5" w:rsidP="003B1AD5">
      <w:r>
        <w:t>Initial codes were developed by KR and were cross coded by an independent researcher (JM). The two coders discussed similarities and discrepancies between the codes and agreed a coding manual, which continued to be refined as data analysis progressed (see Supplementary material). Themes were developed by grouping related codes together using NVivo and thematic mapping on paper. Analysis was iterative, with codes and themes being revisited throughout the analysis, in discussion with the research team. A critical realist approach was taken, focusing on real problems experienced by participants whilst recognising the complexities of their social world [37]. A reflexive log was kept throughout the data collection phase to allow the primary researcher to reflect on the process.</w:t>
      </w:r>
    </w:p>
    <w:p w14:paraId="50C0B8B7" w14:textId="77777777" w:rsidR="003B1AD5" w:rsidRDefault="003B1AD5" w:rsidP="00A57C2C">
      <w:pPr>
        <w:pStyle w:val="Heading2"/>
      </w:pPr>
      <w:r>
        <w:t>Results</w:t>
      </w:r>
    </w:p>
    <w:p w14:paraId="0C7B2A89" w14:textId="77777777" w:rsidR="003B1AD5" w:rsidRDefault="003B1AD5" w:rsidP="00A57C2C">
      <w:pPr>
        <w:pStyle w:val="Heading3"/>
      </w:pPr>
      <w:r>
        <w:t>Participant characteristics</w:t>
      </w:r>
    </w:p>
    <w:p w14:paraId="6C1B8C61" w14:textId="77777777" w:rsidR="003B1AD5" w:rsidRDefault="003B1AD5" w:rsidP="003B1AD5">
      <w:r>
        <w:t>Most couples were White British, heterosexual, and over the age of 35, with most patients being women. Patients had surgery between 2011 and 2018, with about half having had surgery in the last 18 months (N</w:t>
      </w:r>
      <w:r>
        <w:rPr>
          <w:rFonts w:ascii="Arial" w:hAnsi="Arial" w:cs="Arial"/>
        </w:rPr>
        <w:t> </w:t>
      </w:r>
      <w:r>
        <w:t>=</w:t>
      </w:r>
      <w:r>
        <w:rPr>
          <w:rFonts w:ascii="Arial" w:hAnsi="Arial" w:cs="Arial"/>
        </w:rPr>
        <w:t> </w:t>
      </w:r>
      <w:r>
        <w:t>9, 56</w:t>
      </w:r>
      <w:r>
        <w:rPr>
          <w:rFonts w:ascii="Arial" w:hAnsi="Arial" w:cs="Arial"/>
        </w:rPr>
        <w:t> </w:t>
      </w:r>
      <w:r>
        <w:t>%). Type of surgery was evenly distributed between Gastric Band, Gastric Bypass and Gastric Sleeve. None of the partners had undergone MBS. All couples were co-habiting, and most were married (N</w:t>
      </w:r>
      <w:r>
        <w:rPr>
          <w:rFonts w:ascii="Arial" w:hAnsi="Arial" w:cs="Arial"/>
        </w:rPr>
        <w:t> </w:t>
      </w:r>
      <w:r>
        <w:t>=</w:t>
      </w:r>
      <w:r>
        <w:rPr>
          <w:rFonts w:ascii="Arial" w:hAnsi="Arial" w:cs="Arial"/>
        </w:rPr>
        <w:t> </w:t>
      </w:r>
      <w:r>
        <w:t>14, 88</w:t>
      </w:r>
      <w:r>
        <w:rPr>
          <w:rFonts w:ascii="Arial" w:hAnsi="Arial" w:cs="Arial"/>
        </w:rPr>
        <w:t> </w:t>
      </w:r>
      <w:r>
        <w:t>%). The mean length of relationship was 16 years (SD = 5.2). See Table 1.</w:t>
      </w:r>
    </w:p>
    <w:p w14:paraId="77E5516F" w14:textId="408425B9" w:rsidR="003B1AD5" w:rsidRDefault="00052C85" w:rsidP="00052C85">
      <w:pPr>
        <w:jc w:val="center"/>
      </w:pPr>
      <w:r>
        <w:t>&lt;Table 1 about here&gt;</w:t>
      </w:r>
    </w:p>
    <w:p w14:paraId="7E5FB778" w14:textId="35ED124D" w:rsidR="003B1AD5" w:rsidRDefault="003B1AD5" w:rsidP="00052C85">
      <w:r>
        <w:lastRenderedPageBreak/>
        <w:t xml:space="preserve"> </w:t>
      </w:r>
    </w:p>
    <w:p w14:paraId="390E735A" w14:textId="77777777" w:rsidR="003B1AD5" w:rsidRDefault="003B1AD5" w:rsidP="00052C85">
      <w:pPr>
        <w:pStyle w:val="Heading3"/>
      </w:pPr>
      <w:r>
        <w:t>Themes</w:t>
      </w:r>
    </w:p>
    <w:p w14:paraId="7A6C07CD" w14:textId="77777777" w:rsidR="003B1AD5" w:rsidRDefault="003B1AD5" w:rsidP="003B1AD5">
      <w:r>
        <w:t>Five themes and 11 sub-themes were identified (see Fig. 1).</w:t>
      </w:r>
    </w:p>
    <w:p w14:paraId="6C85D21A" w14:textId="026F68B3" w:rsidR="00052C85" w:rsidRDefault="0076686C" w:rsidP="00052C85">
      <w:pPr>
        <w:jc w:val="center"/>
      </w:pPr>
      <w:r>
        <w:t>&lt;Fig</w:t>
      </w:r>
      <w:r w:rsidR="007366EB">
        <w:t>ure</w:t>
      </w:r>
      <w:r>
        <w:t xml:space="preserve"> 1 about here &gt;</w:t>
      </w:r>
    </w:p>
    <w:p w14:paraId="716A1DF7" w14:textId="77777777" w:rsidR="003B1AD5" w:rsidRDefault="003B1AD5" w:rsidP="003B1AD5"/>
    <w:p w14:paraId="6FA9FD04" w14:textId="77777777" w:rsidR="003B1AD5" w:rsidRDefault="003B1AD5" w:rsidP="00B16E9F">
      <w:pPr>
        <w:pStyle w:val="Heading4"/>
      </w:pPr>
      <w:r>
        <w:t>Theme 1: the patient’s decision to have surgery</w:t>
      </w:r>
    </w:p>
    <w:p w14:paraId="675C7E15" w14:textId="77777777" w:rsidR="003B1AD5" w:rsidRDefault="003B1AD5" w:rsidP="003B1AD5">
      <w:r>
        <w:t>Most patients and partners discussed the patients’ determination to have MBS, even when others expressed concerns about this.</w:t>
      </w:r>
    </w:p>
    <w:p w14:paraId="625DE0BD" w14:textId="77777777" w:rsidR="003B1AD5" w:rsidRDefault="003B1AD5" w:rsidP="00B16E9F">
      <w:pPr>
        <w:pStyle w:val="Heading5"/>
      </w:pPr>
      <w:r>
        <w:t>Patient’s determination to have surgery</w:t>
      </w:r>
    </w:p>
    <w:p w14:paraId="44E4C04B" w14:textId="32993611" w:rsidR="003B1AD5" w:rsidRDefault="003B1AD5" w:rsidP="003B1AD5">
      <w:r>
        <w:t>Many patients discussed how determined they were to go ahead with MBS due to positive expectations of what the outcomes would be. Most partners described that the patient had a fixed mind-set about going ahead with the surgery.</w:t>
      </w:r>
    </w:p>
    <w:p w14:paraId="16B1E0C1" w14:textId="77777777" w:rsidR="003B1AD5" w:rsidRDefault="003B1AD5" w:rsidP="00B16E9F">
      <w:pPr>
        <w:pStyle w:val="Quote"/>
      </w:pPr>
      <w:r>
        <w:t xml:space="preserve">    “… if … I want to do something, then that’s what I’m gonna do. And I’ll find a way to do it, even if it means jumping through more hoops and hurdles than I need to.” (Patient, Interview 6)</w:t>
      </w:r>
    </w:p>
    <w:p w14:paraId="30460930" w14:textId="6889AF99" w:rsidR="003B1AD5" w:rsidRDefault="003B1AD5" w:rsidP="00007F6C">
      <w:pPr>
        <w:pStyle w:val="Quote"/>
      </w:pPr>
      <w:r>
        <w:t xml:space="preserve">    “…other people might not be sure but you made your mind up right from the word go.” (Partner, Interview 9)</w:t>
      </w:r>
    </w:p>
    <w:p w14:paraId="09DB4856" w14:textId="77777777" w:rsidR="003B1AD5" w:rsidRDefault="003B1AD5" w:rsidP="00B16E9F">
      <w:pPr>
        <w:pStyle w:val="Heading5"/>
      </w:pPr>
      <w:r>
        <w:t>Others’ negative views of patient having surgery</w:t>
      </w:r>
    </w:p>
    <w:p w14:paraId="3C72D32D" w14:textId="77777777" w:rsidR="003B1AD5" w:rsidRDefault="003B1AD5" w:rsidP="003B1AD5">
      <w:r>
        <w:t>The interviews suggested that the negative views expressed by friends and family about the patient’s decision to have MBS did not impact the patient’s choice to go ahead. This quote reflects the stance of a friend who worked in the weight loss industry.</w:t>
      </w:r>
    </w:p>
    <w:p w14:paraId="7F190F7D" w14:textId="77777777" w:rsidR="003B1AD5" w:rsidRDefault="003B1AD5" w:rsidP="00007F6C">
      <w:pPr>
        <w:pStyle w:val="Quote"/>
      </w:pPr>
      <w:r>
        <w:t xml:space="preserve">    “…she [patient’s friend] kept saying; “… please don’t have it done, please don’t have it done” and I said; “I’ve made my mind up, I’ve got the appointment. It’s happening, so that’s it”…. She went with it, she wasn’t happy, but she went with it.” (Patient, Interview 11)</w:t>
      </w:r>
    </w:p>
    <w:p w14:paraId="2943B6BB" w14:textId="77777777" w:rsidR="003B1AD5" w:rsidRDefault="003B1AD5" w:rsidP="003B1AD5">
      <w:r>
        <w:t>Negative views largely concerned the potential risks of surgery.</w:t>
      </w:r>
    </w:p>
    <w:p w14:paraId="32FF5C25" w14:textId="77777777" w:rsidR="003B1AD5" w:rsidRDefault="003B1AD5" w:rsidP="00007F6C">
      <w:pPr>
        <w:pStyle w:val="Quote"/>
      </w:pPr>
      <w:r>
        <w:t xml:space="preserve">    “I guess there’s always a chance of operations going bad isn’t there? And that was a bit of a worry but as I said I’m quite good at just blanking stuff out.” (Partner, Interview 6)</w:t>
      </w:r>
    </w:p>
    <w:p w14:paraId="5E162C85" w14:textId="77777777" w:rsidR="003B1AD5" w:rsidRDefault="003B1AD5" w:rsidP="003B1AD5">
      <w:r>
        <w:t>In contrast, one partner expressed that they were happy for their partner to have surgery because they trusted that they would have researched their decision.</w:t>
      </w:r>
    </w:p>
    <w:p w14:paraId="69391A0A" w14:textId="77777777" w:rsidR="003B1AD5" w:rsidRDefault="003B1AD5" w:rsidP="00007F6C">
      <w:pPr>
        <w:pStyle w:val="Quote"/>
      </w:pPr>
      <w:r>
        <w:t xml:space="preserve">    “…once [patient] has set his mind to do something, he will do it and I knew he would’ve researched it so I was just happy, so my expectations really were that he would just get on with it. And it would all be absolutely fine.” (Partner, Interview 15)</w:t>
      </w:r>
    </w:p>
    <w:p w14:paraId="4224727C" w14:textId="77777777" w:rsidR="003B1AD5" w:rsidRDefault="003B1AD5" w:rsidP="00007F6C">
      <w:pPr>
        <w:pStyle w:val="Heading4"/>
      </w:pPr>
      <w:r>
        <w:t>Theme 2: the importance of feeling supported</w:t>
      </w:r>
    </w:p>
    <w:p w14:paraId="0B48CDA6" w14:textId="77777777" w:rsidR="003B1AD5" w:rsidRDefault="003B1AD5" w:rsidP="003B1AD5">
      <w:r>
        <w:t>Couples reflected on the importance of both parties feeling supported during the process of MBS. A common reflection was that there were mixed experiences of the support they received.</w:t>
      </w:r>
    </w:p>
    <w:p w14:paraId="0306218A" w14:textId="77777777" w:rsidR="003B1AD5" w:rsidRDefault="003B1AD5" w:rsidP="00007F6C">
      <w:pPr>
        <w:pStyle w:val="Heading5"/>
      </w:pPr>
      <w:r>
        <w:t>Mixed support from health professionals</w:t>
      </w:r>
    </w:p>
    <w:p w14:paraId="706CD19E" w14:textId="63F6EACE" w:rsidR="003B1AD5" w:rsidRDefault="003B1AD5" w:rsidP="003B1AD5">
      <w:r>
        <w:t>Most patients described feeling listened to and validated by their GP, but some patients reflected on feeling judged and frustrated when approaching the matter.</w:t>
      </w:r>
    </w:p>
    <w:p w14:paraId="19B29AAE" w14:textId="77777777" w:rsidR="003B1AD5" w:rsidRDefault="003B1AD5" w:rsidP="00007F6C">
      <w:pPr>
        <w:pStyle w:val="Quote"/>
      </w:pPr>
      <w:r>
        <w:lastRenderedPageBreak/>
        <w:t xml:space="preserve">    “I remember speaking to another doctor about it over the phone for my surgery and he was really quite rude… He’s like; “Yeah, you are a big girl then”. And I was just like; “Oh my gosh”… But the other doctor I saw was really supportive. Sort of a mixed bag.” (Patient, Interview 14)</w:t>
      </w:r>
    </w:p>
    <w:p w14:paraId="28600BAE" w14:textId="77777777" w:rsidR="003B1AD5" w:rsidRDefault="003B1AD5" w:rsidP="003B1AD5">
      <w:r>
        <w:t>Similarly, some participants felt well-supported by the MBS team through operation and follow-up. However, some patients felt follow-up support had been inconsistent.</w:t>
      </w:r>
    </w:p>
    <w:p w14:paraId="0E3F138A" w14:textId="77777777" w:rsidR="003B1AD5" w:rsidRDefault="003B1AD5" w:rsidP="00007F6C">
      <w:pPr>
        <w:pStyle w:val="Quote"/>
      </w:pPr>
      <w:r>
        <w:t xml:space="preserve">    “I had some follow up and then there was a lot of sickness in the department and somehow I got dropped or missed and I didn’t have any intervention for about a year. And then it picked up again about a year ago… I contacted [the bariatric team] a couple of times with no reply and just let it go.” (Patient, Interview 3)</w:t>
      </w:r>
    </w:p>
    <w:p w14:paraId="5790A1D8" w14:textId="77777777" w:rsidR="003B1AD5" w:rsidRDefault="003B1AD5" w:rsidP="003B1AD5">
      <w:r>
        <w:t>Generally, post-surgery follow-up was valued by patients as part of the aftercare process.</w:t>
      </w:r>
    </w:p>
    <w:p w14:paraId="58835AE3" w14:textId="77777777" w:rsidR="003B1AD5" w:rsidRDefault="003B1AD5" w:rsidP="00007F6C">
      <w:pPr>
        <w:pStyle w:val="Quote"/>
      </w:pPr>
      <w:r>
        <w:t xml:space="preserve">    “I like the aftercare. I didn’t think I’d be bothered about that but if you’d paid for it you wouldn’t have had that. Because it’s on the NHS it’s aftercare for life, it’s not just for the first year or anything”. (Patient, Interview 7)</w:t>
      </w:r>
    </w:p>
    <w:p w14:paraId="0E6794DB" w14:textId="77777777" w:rsidR="003B1AD5" w:rsidRDefault="003B1AD5" w:rsidP="007A0A6D">
      <w:pPr>
        <w:pStyle w:val="Heading5"/>
      </w:pPr>
      <w:r>
        <w:t>The desire for and value of peer support</w:t>
      </w:r>
    </w:p>
    <w:p w14:paraId="36C65686" w14:textId="77777777" w:rsidR="003B1AD5" w:rsidRDefault="003B1AD5" w:rsidP="003B1AD5">
      <w:r>
        <w:t>Peer support was highly valued by most patients and several patients commented that they felt motivated to share their experiences with new patients by attending bariatric support groups, although ability to do this was impacted by practicalities such as having enough notice.</w:t>
      </w:r>
    </w:p>
    <w:p w14:paraId="6FA8FE42" w14:textId="77777777" w:rsidR="003B1AD5" w:rsidRDefault="003B1AD5" w:rsidP="007A0A6D">
      <w:pPr>
        <w:pStyle w:val="Quote"/>
      </w:pPr>
      <w:r>
        <w:t xml:space="preserve">    “… when we went it was, PowerPoint slides wasn’t it and, you know [the dietician’s] fantastic, and [the dietician] and her colleague were really thorough but there was no one that you could talk to that had been through it… and that’s why I said to [the dietician]…“I want to help you to give something back” … it gives [new patients] the opportunity to ask the questions that you can only ask of somebody that’s been through it.”</w:t>
      </w:r>
    </w:p>
    <w:p w14:paraId="4652DC69" w14:textId="77777777" w:rsidR="003B1AD5" w:rsidRDefault="003B1AD5" w:rsidP="003B1AD5">
      <w:r>
        <w:t>Partners were also an important source of peer support for many patients, through attending appointments together, making joint decisions, and helping with low motivation.</w:t>
      </w:r>
    </w:p>
    <w:p w14:paraId="3A5E5005" w14:textId="77777777" w:rsidR="003B1AD5" w:rsidRDefault="003B1AD5" w:rsidP="007A0A6D">
      <w:pPr>
        <w:pStyle w:val="Quote"/>
      </w:pPr>
      <w:r>
        <w:t xml:space="preserve">    “You’ve got to have somebody by your side who is supportive and not negative all the time coz that doesn’t help. (Patient, Interview 16)</w:t>
      </w:r>
    </w:p>
    <w:p w14:paraId="19DAD8D8" w14:textId="77777777" w:rsidR="003B1AD5" w:rsidRDefault="003B1AD5" w:rsidP="003B1AD5">
      <w:r>
        <w:t>Several patients also commented that their partners helped them to check in on their eating behaviours.</w:t>
      </w:r>
    </w:p>
    <w:p w14:paraId="312E1CEA" w14:textId="77777777" w:rsidR="003B1AD5" w:rsidRDefault="003B1AD5" w:rsidP="007A0A6D">
      <w:pPr>
        <w:pStyle w:val="Quote"/>
      </w:pPr>
      <w:r>
        <w:t xml:space="preserve">    “If I'm eating a packet of crisps… you'll say to me [to partner], how many of those have you had and what are you having?” He won't tell me to do or not do something. But what he's saying is, are you monitoring your own behaviour?” (Patient, Interview 13)</w:t>
      </w:r>
    </w:p>
    <w:p w14:paraId="23BE59AE" w14:textId="77777777" w:rsidR="003B1AD5" w:rsidRDefault="003B1AD5" w:rsidP="007A0A6D">
      <w:pPr>
        <w:pStyle w:val="Heading5"/>
      </w:pPr>
      <w:r>
        <w:t>Lack of support for partners</w:t>
      </w:r>
    </w:p>
    <w:p w14:paraId="588326A0" w14:textId="77777777" w:rsidR="003B1AD5" w:rsidRDefault="003B1AD5" w:rsidP="003B1AD5">
      <w:r>
        <w:t>Despite the important role partners seemed to play in supporting patients, partners often felt that there was limited support for them during the patient’s MBS journey.</w:t>
      </w:r>
    </w:p>
    <w:p w14:paraId="1CAE9E1A" w14:textId="77777777" w:rsidR="003B1AD5" w:rsidRDefault="003B1AD5" w:rsidP="003B1AD5">
      <w:r w:rsidRPr="007A0A6D">
        <w:rPr>
          <w:rStyle w:val="QuoteChar"/>
        </w:rPr>
        <w:t xml:space="preserve">    “We had the meetings where I was able to go along, and it was one of the things that I said to [patient] afterwards I said; “It’s all about yourself which is fine but there was nothing for me”. For what I should expect and what kind of thing was going to happen afterwards. I’d read all about it, you know from what [patient] was given but I just felt I needed a bit more support for the partners really.” (Partner, Interview 2)</w:t>
      </w:r>
    </w:p>
    <w:p w14:paraId="6303FF5B" w14:textId="3A1E6E63" w:rsidR="003B1AD5" w:rsidRDefault="003B1AD5" w:rsidP="007A0A6D">
      <w:r>
        <w:lastRenderedPageBreak/>
        <w:t>Several patients recognised the significant changes that their partner had to endure post-operatively, such as learning to adapt to mealtime changes, emotional volatility and the financial implications of buying new clothes and acknowledged the need for both of the couple to feel supported.</w:t>
      </w:r>
    </w:p>
    <w:p w14:paraId="2B6832DB" w14:textId="77777777" w:rsidR="003B1AD5" w:rsidRDefault="003B1AD5" w:rsidP="007A0A6D">
      <w:pPr>
        <w:pStyle w:val="Quote"/>
      </w:pPr>
      <w:r>
        <w:t xml:space="preserve">    “Partners or the people you’re living with need to be included in that conversation because it is a big life change, and they need to be part of that rhetoric.” (Patient, Interview 5)</w:t>
      </w:r>
    </w:p>
    <w:p w14:paraId="5D1ECE64" w14:textId="2EE2DAA9" w:rsidR="003B1AD5" w:rsidRDefault="003B1AD5" w:rsidP="003B1AD5">
      <w:r>
        <w:t>However, some patients reflected that the process was not about the partner and that their involvement was less important.</w:t>
      </w:r>
    </w:p>
    <w:p w14:paraId="01E0BBD5" w14:textId="77777777" w:rsidR="003B1AD5" w:rsidRDefault="003B1AD5" w:rsidP="007A0A6D">
      <w:pPr>
        <w:pStyle w:val="Quote"/>
      </w:pPr>
      <w:r>
        <w:t xml:space="preserve">    “You could take your partner [to appointments] but it wasn’t about him. I didn’t want to concentrate on how he felt about it, as long as I knew what I was doing. I don’t want to make this whole thing about both of us. It’s my thing, it’s not my hobby but I can’t cater for him all the time.” (Patient, Interview 7)</w:t>
      </w:r>
    </w:p>
    <w:p w14:paraId="00E8ECCA" w14:textId="77777777" w:rsidR="003B1AD5" w:rsidRDefault="003B1AD5" w:rsidP="007B438A">
      <w:pPr>
        <w:pStyle w:val="Heading4"/>
      </w:pPr>
      <w:r>
        <w:t>Theme 3: learning to eat again</w:t>
      </w:r>
    </w:p>
    <w:p w14:paraId="02D0C1D3" w14:textId="77777777" w:rsidR="003B1AD5" w:rsidRDefault="003B1AD5" w:rsidP="003B1AD5">
      <w:r>
        <w:t>Many patients discussed how the reality of eating after surgery had been more difficult that they had anticipated.</w:t>
      </w:r>
    </w:p>
    <w:p w14:paraId="1DA87739" w14:textId="77777777" w:rsidR="003B1AD5" w:rsidRDefault="003B1AD5" w:rsidP="007B438A">
      <w:pPr>
        <w:pStyle w:val="Heading5"/>
      </w:pPr>
      <w:r>
        <w:t>The physical consequences of metabolic and bariatric surgery on eating</w:t>
      </w:r>
    </w:p>
    <w:p w14:paraId="62F29431" w14:textId="77777777" w:rsidR="003B1AD5" w:rsidRDefault="003B1AD5" w:rsidP="003B1AD5">
      <w:r>
        <w:t xml:space="preserve">Patients spoke about the how eating impacted them physically due to the surgical restrictions in place. This included physical difficulties with food getting stuck, being unable to swallow food and vomiting food back up, which patients found </w:t>
      </w:r>
      <w:r w:rsidRPr="009F1B99">
        <w:rPr>
          <w:rStyle w:val="QuoteChar"/>
        </w:rPr>
        <w:t>“</w:t>
      </w:r>
      <w:r w:rsidRPr="007B438A">
        <w:rPr>
          <w:rStyle w:val="QuoteChar"/>
        </w:rPr>
        <w:t>scary”</w:t>
      </w:r>
      <w:r>
        <w:t>.</w:t>
      </w:r>
    </w:p>
    <w:p w14:paraId="25740B07" w14:textId="77777777" w:rsidR="003B1AD5" w:rsidRDefault="003B1AD5" w:rsidP="007B438A">
      <w:pPr>
        <w:pStyle w:val="Quote"/>
      </w:pPr>
      <w:r>
        <w:t xml:space="preserve">    “She [the dietician] did say to me that it’d be uncomfortable but actually when it very first happened it frightened me to death coz I thought; “oh my god I’m having a heart attack”. (Patient, Interview 11)</w:t>
      </w:r>
    </w:p>
    <w:p w14:paraId="46430C66" w14:textId="77777777" w:rsidR="003B1AD5" w:rsidRDefault="003B1AD5" w:rsidP="003B1AD5">
      <w:r>
        <w:t>Many patients also reported pain and discomfort as a side effect of MBS.</w:t>
      </w:r>
    </w:p>
    <w:p w14:paraId="3E27FD8E" w14:textId="77777777" w:rsidR="003B1AD5" w:rsidRDefault="003B1AD5" w:rsidP="009F1B99">
      <w:pPr>
        <w:pStyle w:val="Quote"/>
      </w:pPr>
      <w:r>
        <w:t xml:space="preserve">    “And [partner] said “Well something must’ve got stuck” and I said “It must’ve done” but when I spoke to them [the bariatric team] about it they said “Oh that’s typical of what it is” you know? But they didn’t say that they just said, “There might be some things that you’re not able to eat”, they didn’t say that you’d get this horrific pain.” (Patient, Interview 11)</w:t>
      </w:r>
    </w:p>
    <w:p w14:paraId="1E9A7DA2" w14:textId="77777777" w:rsidR="003B1AD5" w:rsidRDefault="003B1AD5" w:rsidP="009F1B99">
      <w:pPr>
        <w:pStyle w:val="Heading5"/>
      </w:pPr>
      <w:r>
        <w:t>Ongoing process of adjustment</w:t>
      </w:r>
    </w:p>
    <w:p w14:paraId="27D26F9E" w14:textId="77777777" w:rsidR="003B1AD5" w:rsidRDefault="003B1AD5" w:rsidP="003B1AD5">
      <w:r>
        <w:t>One longer term issue described by patients was the challenge of remembering to pace a meal.</w:t>
      </w:r>
    </w:p>
    <w:p w14:paraId="522163E5" w14:textId="77777777" w:rsidR="003B1AD5" w:rsidRDefault="003B1AD5" w:rsidP="009F1B99">
      <w:pPr>
        <w:pStyle w:val="Quote"/>
      </w:pPr>
      <w:r>
        <w:t xml:space="preserve">    “That's been the biggest problem really isn’t it? That still after nearly two years learning to eat slow. I have to remind myself constantly.” (Patient, Interview 9)</w:t>
      </w:r>
    </w:p>
    <w:p w14:paraId="7C982ACA" w14:textId="77777777" w:rsidR="003B1AD5" w:rsidRDefault="003B1AD5" w:rsidP="003B1AD5">
      <w:r>
        <w:t>Another factor was having to experiment with different foods to test if they would be tolerable. This referenced being able to chew, swallow and hold down different food types. Patients described the process of trial and error with a variety of foods post-surgery.</w:t>
      </w:r>
    </w:p>
    <w:p w14:paraId="640214ED" w14:textId="77777777" w:rsidR="003B1AD5" w:rsidRDefault="003B1AD5" w:rsidP="009F1B99">
      <w:pPr>
        <w:pStyle w:val="Quote"/>
      </w:pPr>
      <w:r>
        <w:t xml:space="preserve">    “You've got to work for it yourself. Yeah. To find out what you can eat and what you can’t eat. What your body's gonna accept. You just gotta try it and suck it and see.” (Patient, Interview 10)</w:t>
      </w:r>
    </w:p>
    <w:p w14:paraId="3EE9C681" w14:textId="77777777" w:rsidR="003B1AD5" w:rsidRDefault="003B1AD5" w:rsidP="003B1AD5"/>
    <w:p w14:paraId="297106C0" w14:textId="77777777" w:rsidR="003B1AD5" w:rsidRDefault="003B1AD5" w:rsidP="009F1B99">
      <w:pPr>
        <w:pStyle w:val="Heading5"/>
      </w:pPr>
      <w:r>
        <w:lastRenderedPageBreak/>
        <w:t>New considerations in the dining out experience</w:t>
      </w:r>
    </w:p>
    <w:p w14:paraId="1989C83E" w14:textId="2E59FCBD" w:rsidR="003B1AD5" w:rsidRDefault="003B1AD5" w:rsidP="009F1B99">
      <w:r>
        <w:t>Some patients reported struggles in communicating their dietary requirements to restaurant staff when they went out for a meal, leading to feelings of frustration and worries about how the staff perceived them.</w:t>
      </w:r>
    </w:p>
    <w:p w14:paraId="55D39FB4" w14:textId="77777777" w:rsidR="003B1AD5" w:rsidRDefault="003B1AD5" w:rsidP="009F1B99">
      <w:pPr>
        <w:pStyle w:val="Quote"/>
      </w:pPr>
      <w:r>
        <w:t xml:space="preserve">    “The only thing that I would like to change is if you buy something in a restaurant that you give me what I’ve asked for and not have to waste food. I try I do try to explain to them and unfortunately a lot of them just don’t listen, so the food goes back. But then I feel sorry for the chef coz they must think they didn’t like my food.” (Patient, Interview 15)</w:t>
      </w:r>
    </w:p>
    <w:p w14:paraId="2575240F" w14:textId="77777777" w:rsidR="003B1AD5" w:rsidRDefault="003B1AD5" w:rsidP="003B1AD5">
      <w:r>
        <w:t>Several couples described that they had adapted to how they order food since surgery. Some patients noted that they had a starter rather than a main course when dining out, or that they would share with their partner or take any leftovers home.</w:t>
      </w:r>
    </w:p>
    <w:p w14:paraId="19F52892" w14:textId="77777777" w:rsidR="003B1AD5" w:rsidRDefault="003B1AD5" w:rsidP="009F1B99">
      <w:pPr>
        <w:pStyle w:val="Quote"/>
      </w:pPr>
      <w:r>
        <w:t>“If we go out for a meal I’ll have a starter and everyone has a main or we bring it home and I don’t think it’s restricted us, in, that respect.” (Patient, Interview 2)</w:t>
      </w:r>
    </w:p>
    <w:p w14:paraId="52A6AEDD" w14:textId="77777777" w:rsidR="003B1AD5" w:rsidRDefault="003B1AD5" w:rsidP="009F1B99">
      <w:pPr>
        <w:pStyle w:val="Quote"/>
      </w:pPr>
      <w:r>
        <w:t xml:space="preserve">    “But what has changed is that you typically don’t buy a meal you have some of mine.” (Partner, Interview 3)</w:t>
      </w:r>
    </w:p>
    <w:p w14:paraId="1367CD9C" w14:textId="77777777" w:rsidR="003B1AD5" w:rsidRDefault="003B1AD5" w:rsidP="00DB7A1F">
      <w:pPr>
        <w:pStyle w:val="Heading4"/>
      </w:pPr>
      <w:r>
        <w:t>Theme 4: improved health and quality of life</w:t>
      </w:r>
    </w:p>
    <w:p w14:paraId="10479731" w14:textId="77777777" w:rsidR="003B1AD5" w:rsidRDefault="003B1AD5" w:rsidP="003B1AD5">
      <w:r>
        <w:t>Couples reported noticeable improvements in the patient’s physical health and lifestyle since undergoing MBS. MBS appeared to facilitate a more positive attitude towards lifestyle choices, which consequently enhanced the wellbeing and quality of life of both parties in the relationship.</w:t>
      </w:r>
    </w:p>
    <w:p w14:paraId="257FEB26" w14:textId="77777777" w:rsidR="003B1AD5" w:rsidRDefault="003B1AD5" w:rsidP="00DB7A1F">
      <w:pPr>
        <w:pStyle w:val="Heading5"/>
      </w:pPr>
      <w:r>
        <w:t>Returning to activity</w:t>
      </w:r>
    </w:p>
    <w:p w14:paraId="376CDB0F" w14:textId="77777777" w:rsidR="003B1AD5" w:rsidRDefault="003B1AD5" w:rsidP="003B1AD5">
      <w:r>
        <w:t>Patients discussed their satisfaction in being able to join in with activities with their families, rather than being restricted by their size. This included a variety of activities from going on roller coasters with their children and developing new hobbies and interests such as running.</w:t>
      </w:r>
    </w:p>
    <w:p w14:paraId="7479902A" w14:textId="77777777" w:rsidR="003B1AD5" w:rsidRDefault="003B1AD5" w:rsidP="00DB7A1F">
      <w:pPr>
        <w:pStyle w:val="Quote"/>
      </w:pPr>
      <w:r>
        <w:t xml:space="preserve">    “Yeah I think so, like the thing for me is a couple of years ago we went to America didn’t we? And we walked up and down New York and we went on to San Francisco. I’d never ever have been able to do that trip, would I, at all?” (Patient, Interview 16)</w:t>
      </w:r>
    </w:p>
    <w:p w14:paraId="3791FF4B" w14:textId="523396E5" w:rsidR="003B1AD5" w:rsidRDefault="003B1AD5" w:rsidP="003B1AD5">
      <w:r>
        <w:t>Several partners acknowledged that the patient was more able to offer practical support in the home since their surgery.</w:t>
      </w:r>
    </w:p>
    <w:p w14:paraId="76FBC22D" w14:textId="77777777" w:rsidR="003B1AD5" w:rsidRDefault="003B1AD5" w:rsidP="00162C29">
      <w:pPr>
        <w:pStyle w:val="Quote"/>
      </w:pPr>
      <w:r>
        <w:t xml:space="preserve">    “You’re able to do more things, you can help me with a hell of a lot more. You know before if we were painting the shed [patient] wouldn’t be able to do it. I’d have done it all myself. But now she can help us and [son] comes and helps us so we’re doing it, we’re doing stuff as a family…” (Partner, Interview 9)</w:t>
      </w:r>
    </w:p>
    <w:p w14:paraId="63FA927D" w14:textId="77777777" w:rsidR="003B1AD5" w:rsidRDefault="003B1AD5" w:rsidP="00162C29">
      <w:pPr>
        <w:pStyle w:val="Heading5"/>
      </w:pPr>
      <w:r>
        <w:t>Maintaining positive changes</w:t>
      </w:r>
    </w:p>
    <w:p w14:paraId="1ED2A3AC" w14:textId="77777777" w:rsidR="003B1AD5" w:rsidRDefault="003B1AD5" w:rsidP="003B1AD5">
      <w:r>
        <w:t>Although couples evidenced many positive changes to their health and life quality, there was also acknowledgement by both parties that continued success was dependent on monitoring complacency.</w:t>
      </w:r>
    </w:p>
    <w:p w14:paraId="11DDC44B" w14:textId="77777777" w:rsidR="003B1AD5" w:rsidRDefault="003B1AD5" w:rsidP="003B1AD5"/>
    <w:p w14:paraId="03C03DAD" w14:textId="77777777" w:rsidR="003B1AD5" w:rsidRDefault="003B1AD5" w:rsidP="00162C29">
      <w:pPr>
        <w:pStyle w:val="Quote"/>
      </w:pPr>
      <w:r>
        <w:t xml:space="preserve">    “I think it does help people but then the people have got to be willing to stick to it because it’s not an easy fix, by any stretch of the imagination. But you get there and it’s like I say, this is not a </w:t>
      </w:r>
      <w:r>
        <w:lastRenderedPageBreak/>
        <w:t>quick fix. This is something that will change your life forever and you’ve got to be prepared for that.” (Patient, Interview 1)</w:t>
      </w:r>
    </w:p>
    <w:p w14:paraId="176CB4B9" w14:textId="77777777" w:rsidR="003B1AD5" w:rsidRDefault="003B1AD5" w:rsidP="003B1AD5">
      <w:r>
        <w:t>Several patients reflected on the prospect of returning to their former selves and the worry that this elicited, which motivated them to continue to adhere to the process.</w:t>
      </w:r>
    </w:p>
    <w:p w14:paraId="69D0EA1C" w14:textId="77777777" w:rsidR="003B1AD5" w:rsidRDefault="003B1AD5" w:rsidP="00162C29">
      <w:pPr>
        <w:pStyle w:val="Quote"/>
      </w:pPr>
      <w:r>
        <w:t xml:space="preserve">    “…you've got to be mindful of how you were before. Not look in the mirror and think, “Oh, well, I lost 10 stone I can start stuff in the face again”. Otherwise, you're just gonna end up where you were before. And then what was the point of everybody giving their time to help you, if you are not going to help yourself?” (Patient, Interview 10)</w:t>
      </w:r>
    </w:p>
    <w:p w14:paraId="60BEF007" w14:textId="77777777" w:rsidR="003B1AD5" w:rsidRDefault="003B1AD5" w:rsidP="003B1AD5">
      <w:r>
        <w:t>The majority of partners echoed the view that the surgery was a mechanism for change only.</w:t>
      </w:r>
    </w:p>
    <w:p w14:paraId="7CD0DA7C" w14:textId="77777777" w:rsidR="003B1AD5" w:rsidRDefault="003B1AD5" w:rsidP="00777FB2">
      <w:pPr>
        <w:pStyle w:val="Quote"/>
      </w:pPr>
      <w:r>
        <w:t xml:space="preserve">    “It really isn’t a magic bullet; it’s just a tool to help people.” (Partner, Interview 5)</w:t>
      </w:r>
    </w:p>
    <w:p w14:paraId="59E7E32C" w14:textId="02CDFDB0" w:rsidR="003B1AD5" w:rsidRDefault="003B1AD5" w:rsidP="003B1AD5">
      <w:r>
        <w:t>Several partners stated that they anticipated that MBS would facilitate a healthier lifestyle for the patient, and for themselves. However, they often found that the reality was very different, and weight gain for the partner group was commonly described as an aspect of the surgical journey that they had not considered, and partner’s maintaining their own weight was challenging.</w:t>
      </w:r>
    </w:p>
    <w:p w14:paraId="300304FF" w14:textId="77777777" w:rsidR="003B1AD5" w:rsidRDefault="003B1AD5" w:rsidP="00777FB2">
      <w:pPr>
        <w:pStyle w:val="Quote"/>
      </w:pPr>
      <w:r>
        <w:t xml:space="preserve">    “I had rose coloured glasses thinking; “That’s fine, she’ll be eating less. I’ll be eating less, we’ll be having healthier meals” … No. I did really well on Slimming World but now… I’ll lose two or three pounds a week and the following week it all goes back on”. (Partner, Interview 2)</w:t>
      </w:r>
    </w:p>
    <w:p w14:paraId="79D9A86E" w14:textId="77777777" w:rsidR="003B1AD5" w:rsidRDefault="003B1AD5" w:rsidP="00777FB2">
      <w:pPr>
        <w:pStyle w:val="Quote"/>
      </w:pPr>
      <w:r>
        <w:t xml:space="preserve">    “I’d probably say I’d put on a couple of stone I would say myself…So that’s quite a lot of gain, either me eating junk food, cause I’m on the odd occasion once or twice a week I’m eating something cause it’s just me. If we’re out; ‘Oh I pay for that half a cheeseburger”, you [patient] only ate a little bit so I ate the other half.” (Partner, Interview 9)</w:t>
      </w:r>
    </w:p>
    <w:p w14:paraId="06807AA7" w14:textId="77777777" w:rsidR="003B1AD5" w:rsidRDefault="003B1AD5" w:rsidP="00883288">
      <w:pPr>
        <w:pStyle w:val="Heading4"/>
      </w:pPr>
      <w:r>
        <w:t>Theme 5: confidence and body image</w:t>
      </w:r>
    </w:p>
    <w:p w14:paraId="09EE02EE" w14:textId="77777777" w:rsidR="003B1AD5" w:rsidRDefault="003B1AD5" w:rsidP="003B1AD5">
      <w:r>
        <w:t>Couples repeatedly outlined that there had been changes to the patient’s confidence and body image following surgery. Couples reports that there had been some expectation that the surgery would promote better body confidence, yet, development of this self-assurance was complex. Although there appeared to be a level of acceptance about the patient’s appearance, reaching that phase had been a lengthy process.</w:t>
      </w:r>
    </w:p>
    <w:p w14:paraId="0AF32906" w14:textId="77777777" w:rsidR="003B1AD5" w:rsidRDefault="003B1AD5" w:rsidP="00883288">
      <w:pPr>
        <w:pStyle w:val="Heading5"/>
      </w:pPr>
      <w:r>
        <w:t>Unforeseen disappointments</w:t>
      </w:r>
    </w:p>
    <w:p w14:paraId="2D798660" w14:textId="77777777" w:rsidR="003B1AD5" w:rsidRDefault="003B1AD5" w:rsidP="003B1AD5">
      <w:r>
        <w:t>A common post-surgery disappointment was having excess skin, which had a secondary impact on the partner. Patients reported that they were informed about excess skin being a problem after weight loss, however, many stated that they did not anticipate how much it would impact on their physical appearance and psychological state.</w:t>
      </w:r>
    </w:p>
    <w:p w14:paraId="3CAC39C4" w14:textId="44A47EDE" w:rsidR="003B1AD5" w:rsidRDefault="003B1AD5" w:rsidP="00883288">
      <w:pPr>
        <w:pStyle w:val="Quote"/>
      </w:pPr>
      <w:r>
        <w:t xml:space="preserve">    “It’s fine, I don’t care about the skin, I’ll be thin I’ll be alright, I won’t care about it” and you sign paperwork to say you won’t care about it… I was devastated to the point that I ended up going to Poland and we paid to have some off. And now I want more off.” (Patient, Interview 6)</w:t>
      </w:r>
    </w:p>
    <w:p w14:paraId="0F2E81E7" w14:textId="2DE6B761" w:rsidR="003B1AD5" w:rsidRDefault="003B1AD5" w:rsidP="003B1AD5">
      <w:r>
        <w:t>Many partners reflected on the negative language that the patient used about their bodies after surgery due to disappointments about having excess skin, which often was more negative than when they had been overweight.</w:t>
      </w:r>
    </w:p>
    <w:p w14:paraId="063A3691" w14:textId="77777777" w:rsidR="003B1AD5" w:rsidRDefault="003B1AD5" w:rsidP="00883288">
      <w:pPr>
        <w:pStyle w:val="Quote"/>
      </w:pPr>
      <w:r>
        <w:t xml:space="preserve">    “You’d never used to say; “I’m so fat, I’m not having sex because I look disgusting”. Now you’d use that word disgusting quite a bit about your skin. (Partner, Interview 12).</w:t>
      </w:r>
    </w:p>
    <w:p w14:paraId="4A4C31AD" w14:textId="1C1D8581" w:rsidR="003B1AD5" w:rsidRDefault="003B1AD5" w:rsidP="003B1AD5">
      <w:r>
        <w:lastRenderedPageBreak/>
        <w:t>Some patients also outlined that they had not lost the weight that they had expected to lose, which had been demoralising for them. One partner spoke about the disappointment and sadness he felt for his partner.</w:t>
      </w:r>
    </w:p>
    <w:p w14:paraId="681A9C60" w14:textId="77777777" w:rsidR="003B1AD5" w:rsidRDefault="003B1AD5" w:rsidP="00B37FBE">
      <w:pPr>
        <w:pStyle w:val="Quote"/>
      </w:pPr>
      <w:r>
        <w:t xml:space="preserve">    “I suppose I feel, yeah I feel disappointed for [patient] and you know when you get upset about it.I think you saw, we saw that the bariatric surgery was gonna have an impact for the good and it wouldn’t be this difficult, but it clearly is this difficult.” (Partner, Interview 3)</w:t>
      </w:r>
    </w:p>
    <w:p w14:paraId="49F36D61" w14:textId="77777777" w:rsidR="003B1AD5" w:rsidRDefault="003B1AD5" w:rsidP="00B37FBE">
      <w:pPr>
        <w:pStyle w:val="Heading5"/>
      </w:pPr>
      <w:r>
        <w:t>Acceptance of body shape now</w:t>
      </w:r>
    </w:p>
    <w:p w14:paraId="1AB7F590" w14:textId="77777777" w:rsidR="003B1AD5" w:rsidRDefault="003B1AD5" w:rsidP="003B1AD5">
      <w:r>
        <w:t xml:space="preserve">Alongside unpredicted dissatisfactions, a significant proportion of patients described that they felt contented with what they had achieved post-surgery. This was often expressed in terms of how they felt trying on clothes, such as being able to shop in </w:t>
      </w:r>
      <w:r w:rsidRPr="00B37FBE">
        <w:rPr>
          <w:rStyle w:val="QuoteChar"/>
        </w:rPr>
        <w:t>“normal shops”,</w:t>
      </w:r>
      <w:r>
        <w:t xml:space="preserve"> being able to wear </w:t>
      </w:r>
      <w:r w:rsidRPr="00B37FBE">
        <w:rPr>
          <w:rStyle w:val="QuoteChar"/>
        </w:rPr>
        <w:t>“nice”</w:t>
      </w:r>
      <w:r>
        <w:t xml:space="preserve"> clothes, or fitting into old clothes.</w:t>
      </w:r>
    </w:p>
    <w:p w14:paraId="1E544831" w14:textId="77777777" w:rsidR="003B1AD5" w:rsidRDefault="003B1AD5" w:rsidP="003B1AD5"/>
    <w:p w14:paraId="22624017" w14:textId="77777777" w:rsidR="003B1AD5" w:rsidRDefault="003B1AD5" w:rsidP="00B37FBE">
      <w:pPr>
        <w:pStyle w:val="Quote"/>
      </w:pPr>
      <w:r>
        <w:t xml:space="preserve">    “I can shop in normal shops. It’s like a whole world just opened up…It’s been nice to feel good about myself and wear nice things again.” (Patient, Interview 4)</w:t>
      </w:r>
    </w:p>
    <w:p w14:paraId="22CBF5ED" w14:textId="77777777" w:rsidR="003B1AD5" w:rsidRDefault="003B1AD5" w:rsidP="003B1AD5">
      <w:r>
        <w:t>Yet, it was commonly reflected that this feeling of contentment had developed through re-evaluation of personal goals.</w:t>
      </w:r>
    </w:p>
    <w:p w14:paraId="56F198C3" w14:textId="77777777" w:rsidR="003B1AD5" w:rsidRDefault="003B1AD5" w:rsidP="00334F31">
      <w:pPr>
        <w:pStyle w:val="Quote"/>
      </w:pPr>
      <w:r>
        <w:t xml:space="preserve">    “But I purposefully made my goals more loose. Because very quickly after having the surgery, I discovered that… I was setting myself up to fail because… I wasn't immediately a size 12 and weighing x and … I'm starting to unravel and so actually being a lot more loose with my aim after having the surgery, it's been a lot more helpful for me.” (Patient, Interview 13)</w:t>
      </w:r>
    </w:p>
    <w:p w14:paraId="3FD31497" w14:textId="77777777" w:rsidR="003B1AD5" w:rsidRDefault="003B1AD5" w:rsidP="003B1AD5">
      <w:r>
        <w:t>Many partners also commented on their satisfaction with what the patient had achieved and recognised a positive change in their body image and confidence.</w:t>
      </w:r>
    </w:p>
    <w:p w14:paraId="1BCD6B82" w14:textId="77777777" w:rsidR="003B1AD5" w:rsidRDefault="003B1AD5" w:rsidP="00334F31">
      <w:pPr>
        <w:pStyle w:val="Quote"/>
      </w:pPr>
      <w:r>
        <w:t xml:space="preserve">    “She [patient] came out trying some clothes on… And I looked at her face and I just said to her; “That’s really good, you know you look good in that”. And… she goes; “Oh yeah actually I look okay now”. She would never have said that before, never have come out with that face.” (Partner, Interview 12)</w:t>
      </w:r>
    </w:p>
    <w:p w14:paraId="100B2C03" w14:textId="77777777" w:rsidR="003B1AD5" w:rsidRDefault="003B1AD5" w:rsidP="003B1AD5">
      <w:r>
        <w:t>Despite these improvements, many patients described comparing their weight loss to others, which caused emotional strain for some patients.</w:t>
      </w:r>
    </w:p>
    <w:p w14:paraId="0EDA65D5" w14:textId="77777777" w:rsidR="003B1AD5" w:rsidRDefault="003B1AD5" w:rsidP="00334F31">
      <w:pPr>
        <w:pStyle w:val="Quote"/>
      </w:pPr>
      <w:r>
        <w:t xml:space="preserve">    “Everyone's weight loss journey’s very individual and that was what was starting to panic me, which was why I started seeing [the psychologist] because I was surrounded by lots of competitive people that were unhealthy. And I just felt like I was drowning, I needed the voice of reason.” (Patient, Interview 13)</w:t>
      </w:r>
    </w:p>
    <w:p w14:paraId="6B816548" w14:textId="77777777" w:rsidR="003B1AD5" w:rsidRDefault="003B1AD5" w:rsidP="003B1AD5"/>
    <w:p w14:paraId="5E17713E" w14:textId="77777777" w:rsidR="003B1AD5" w:rsidRDefault="003B1AD5" w:rsidP="00334F31">
      <w:pPr>
        <w:pStyle w:val="Heading2"/>
      </w:pPr>
      <w:r>
        <w:t>Discussion</w:t>
      </w:r>
    </w:p>
    <w:p w14:paraId="44603B8E" w14:textId="77777777" w:rsidR="003B1AD5" w:rsidRDefault="003B1AD5" w:rsidP="003B1AD5">
      <w:r>
        <w:t xml:space="preserve">This study explored couples’ expectations of MBS and changes they experienced following surgery. Five themes were identified focusing on; (1) ‘the patients’ decision to have MBS’, including patients being determined to have surgery despite others’ concerns; (2) ‘the importance of feeling supported’ for both patients and partners, which highlighted that partners felt overlooked; (3) ‘learning to eat again’, which highlighted the challenges patients and partners face adjusting to physical changes related to eating following surgery; (4) ‘Improved </w:t>
      </w:r>
      <w:r>
        <w:lastRenderedPageBreak/>
        <w:t>health and quality of life’, in which couples’ acknowledged the importance of maintaining changes post-surgery and avoiding complacency; and (5) changes to ‘confidence and body image’, including a need to manage unforeseen disappointments following initial expectations of surgery and problems with body-image due to excess skin resulting from weight loss.</w:t>
      </w:r>
    </w:p>
    <w:p w14:paraId="3AD97CDF" w14:textId="77777777" w:rsidR="003B1AD5" w:rsidRDefault="003B1AD5" w:rsidP="003B1AD5">
      <w:r>
        <w:t>Previous research has highlighted that whilst MBS has positive impacts on quality of life and health benefits associated with weight loss [22] patients can find adjustment difficult [8] and need to actively work to maintain benefits [17], [33]. Challenges patients experience include adjusting to common post-surgical effects on eating, such as epigastric pain [19], body dissatisfaction over excess skin [3], and disappointments when weight loss was not as anticipated [35]. What was distinctive about the current study findings was couples’ shared sense of disappointment at aspects of change. Despite patients acknowledging that they had been told about post-surgery side effects such as excess skin, couples reflected that the reality of living with them was worse than they expected, with patients and partners highlighting the negative impacts on patients’ body-image. This is in line with existing research that suggests that MBS patients often have unrealistic weight loss and appearance expectations despite being given realistic information about these factors [1], [14].</w:t>
      </w:r>
    </w:p>
    <w:p w14:paraId="44983906" w14:textId="77777777" w:rsidR="003B1AD5" w:rsidRDefault="003B1AD5" w:rsidP="003B1AD5">
      <w:r>
        <w:t>Park [29] found that the more a bariatric patient’s motivation was internally regulated and related to their personal life, the more hopeful they were about the surgical outcomes they anticipated. The patients who took part in this study appeared strongly internally motivated to undergo MBS and maintain changes. Self-determination theory [31] highlights internal motivation as important in driving and maintaining behaviour change and may also be relevant for understanding patients’ distress and frustration around excess skin and eating challenges. These post-surgery outcomes are out of the patient’s control, which may harness greater feelings of discomfort.</w:t>
      </w:r>
    </w:p>
    <w:p w14:paraId="1ED075FF" w14:textId="77777777" w:rsidR="003B1AD5" w:rsidRDefault="003B1AD5" w:rsidP="003B1AD5">
      <w:r>
        <w:t xml:space="preserve">It is noteworthy that some patients who had struggled with weight loss disappointment reflected that they had needed to reappraise their weight loss goals to become more flexible, turning their attention away from what they weighed, towards what they could do. For example, by appreciating the functional gains of weight loss, such as increased mobility. Body functionality is a central feature of positive body image following MBS [36]. Findings also indicate that meaningful change can be found in the patient being able to partake in family life again, such as through joining in activities. This is consistent with the Bylund et al. [6] concept of attaining unity within the family unit by co-creating stability and well-being post-surgery. Developing flexible weight goals and emphasising meaning of increased body functionality may be important intervention targets for preparing and supporting patients’ post-surgery. Both patients and partners emphasised the importance of being supported throughout the MBS journey. Lent et al. [18] found that a supportive social network enhanced a patient’s motivation to implement lifestyle changes after MBS. However, it was reported that many of the patient’s family members lived with obesity and associated comorbidities, highlighting that systemic support might be valuable. In the current study, several partners discussed their inclination to eat leftover food that the patient did not eat and stated they had been impacted by changes to the patient’s dietary changes, giving examples of overeating and weight gain. This is consistent with Madan et al. [21]. These findings highlight the importance of providing education to the partners of bariatric patients as well as patients to help prepare them for changes post-surgery that may impact both themselves and the patient. Consequently, the development of bariatric education, information and care should be shaped by a holistic framework that integrates the needs of the patient, partner, and the wider systemic context. A systematic review of social </w:t>
      </w:r>
      <w:r>
        <w:lastRenderedPageBreak/>
        <w:t>support following MBS [20] found a positive association between post-operative support groups and weight loss. However, Hameed et al. [12] outlined that there was an unmet requirement for post-operative support groups. Bariatric teams may consider offering information sessions to couples to co-inform the about aspects of surgery, such as excess skin, the impact of surgery on the family network, and the support available to both the patient and the partner, such as peer support groups. Additionally, couples may be able to engage in discussions about the measuring meaningful change post-surgery by acknowledging achievements beyond weight loss, such as re-engaging in vocational activities. It may be of benefit for bariatric teams to invite ‘peer specialists’ and their partners to speak to couples who are about to undergo MBS about some of the considerations they should make before having the surgery. This kind of support was highly valued and desired by participants in the current study. Taking a more lived-experience approach to explaining the impact of MBS and how to adjust to life post-surgery might support patients’ developing more realistic expectations of surgery, by highlighting the realities of post-surgery changes using a ‘credible’ source i.e. someone who has had MBS. It could also support sharing past patients ‘tips’ for handling challenges, which could be of practical support following surgery. A digital intervention, developed with people with lived experience of MBS could be a suitable method of dissemination where peer-led support groups are not possible, and enable wider dissemination. However, these suggestions require further research.</w:t>
      </w:r>
    </w:p>
    <w:p w14:paraId="3E4B70CF" w14:textId="77777777" w:rsidR="003B1AD5" w:rsidRDefault="003B1AD5" w:rsidP="00A612CE">
      <w:pPr>
        <w:pStyle w:val="Heading3"/>
      </w:pPr>
      <w:r>
        <w:t>Strengths/limitations</w:t>
      </w:r>
    </w:p>
    <w:p w14:paraId="6F337F60" w14:textId="77777777" w:rsidR="003B1AD5" w:rsidRDefault="003B1AD5" w:rsidP="003B1AD5">
      <w:r>
        <w:t>A key strength of the study was the use of joint interviews. The process of co-narration in the joint interviews allows views to be shared and can offer valuable information about how couples co-construct meaning [32]. This allowed deeper insight into the importance of partners in the patients’ system and the impact surgery had on them. Nonetheless, a limitation of joint interviews can be that participants may feel reluctant to fully and honestly express their views in front of each other [40]. Further research focusing solely on partners’ perspectives might be beneficial.</w:t>
      </w:r>
    </w:p>
    <w:p w14:paraId="25AA7F56" w14:textId="77777777" w:rsidR="003B1AD5" w:rsidRDefault="003B1AD5" w:rsidP="003B1AD5">
      <w:r>
        <w:t xml:space="preserve">The couples in this study were all still in relationships following MBS. However, it has been evidenced that a number of relationships fail post-surgery, with increased incidence of separation and divorce in MBS patients [4]. Whilst the current study identifies potential challenges that may impact couples’ relationships following MBS, it does not tell us about the experiences of patients or their partners when relationships dissolve following surgery. More research is needed to explore causes of relationship breakdown and to understand potential support needs of patients and partners [15]. Further qualitative research could give insight into this. Furthermore, the sample was predominantly White, female, and heterosexual. Whilst the gender and age of the sample is similar to national demographics of MBS patients [26], the perspectives of the 18–34-year-olds were missing in the current study and warrant further investigation. Demographic data on sexuality of MBS patients is not currently available on NHS England, therefore it is unclear to what extent the current sample compares to national demographics; however, all bar one couple was heterosexual. Further research with more diverse groups is required as different groups may have different needs, experiences and sociocultural norms. It is inevitable that the analytical process and subsequent interpretation of the results will have been shaped by the researchers’ personal experiences [38] and interviewer’s role as both the interviewer and the researcher for this paper. Whilst a reflexive log was kept throughout the study, with interpretations of the data discussed within the research team, it is important to acknowledge this potential bias. Similarly, the views and experiences </w:t>
      </w:r>
      <w:r>
        <w:lastRenderedPageBreak/>
        <w:t>expressed in the current interviews may not reflect all couple experiences. The patient sample in these joint interviews had apparently high levels of intrinsic motivation, which may have influenced their experiences and their decision to opt into the current study. The study sample was also limited in terms of diversity. Most patients and partners defined themselves as White British, and most patients were females living with male partners. Only one same sex couple was recruited to the study. Although men are known to be a minority group in the field of bariatric research [11], future research should aim to capture the experiences of this underrepresented group to inform best practice measures to support male patients and their partners. Further research is needed to explore the experiences of men, the LGBTQ+ community and other ethnic groups, who may have different norms around eating and weight loss.</w:t>
      </w:r>
    </w:p>
    <w:p w14:paraId="18E3CAA8" w14:textId="77777777" w:rsidR="003B1AD5" w:rsidRDefault="003B1AD5" w:rsidP="00A612CE">
      <w:pPr>
        <w:pStyle w:val="Heading3"/>
      </w:pPr>
      <w:r>
        <w:t>Conclusion</w:t>
      </w:r>
    </w:p>
    <w:p w14:paraId="75E23C49" w14:textId="77777777" w:rsidR="003B1AD5" w:rsidRDefault="003B1AD5" w:rsidP="003B1AD5">
      <w:r>
        <w:t>The current study identified key themes related to expectations and change in the context of MBS, and highlighted that couples’ have mixed experiences of support before, during, and after MBS. It suggests that there is a need to support both patients and their partners to help set up realistic post-surgery expectations and goals, and to support adjustment to changes post-surgery. Partners constitute an important source of support for patients but may also be impacted in terms of their health following patient’s surgery. Support for both patients and partners may help to promote successful post-surgery outcomes. Additional techniques that may be useful include encouraging goal flexibility, focusing on body functionality, such as returning to activity and other factors, rather than weight loss alone.</w:t>
      </w:r>
    </w:p>
    <w:p w14:paraId="702F9618" w14:textId="58588AA9" w:rsidR="003B1AD5" w:rsidRDefault="003B1AD5" w:rsidP="003B1AD5"/>
    <w:p w14:paraId="15331EF4" w14:textId="77777777" w:rsidR="003B1AD5" w:rsidRDefault="003B1AD5" w:rsidP="003B1AD5"/>
    <w:p w14:paraId="118E049B" w14:textId="77777777" w:rsidR="003B1AD5" w:rsidRDefault="003B1AD5" w:rsidP="00C26603">
      <w:pPr>
        <w:pStyle w:val="Heading2"/>
      </w:pPr>
      <w:r>
        <w:t>References</w:t>
      </w:r>
    </w:p>
    <w:p w14:paraId="0A76DEB1" w14:textId="77777777" w:rsidR="00A02BDE" w:rsidRDefault="00A02BDE" w:rsidP="00A02BDE">
      <w:pPr>
        <w:pStyle w:val="ListParagraph"/>
        <w:numPr>
          <w:ilvl w:val="0"/>
          <w:numId w:val="2"/>
        </w:numPr>
        <w:rPr>
          <w:rStyle w:val="hlfld-contribauthor"/>
        </w:rPr>
      </w:pPr>
      <w:bookmarkStart w:id="0" w:name="_Hlk211269327"/>
      <w:r w:rsidRPr="00A02BDE">
        <w:rPr>
          <w:shd w:val="clear" w:color="auto" w:fill="FFFFFF"/>
        </w:rPr>
        <w:t>Aelfers, S. C. W., Schijns, W., Ploeger, N., Janssen, I. M. C., Berends, F. J. &amp; Aarts, E. O. (2017). Patients’ preoperative estimate of target weight and actual outcome after bariatric surgery. </w:t>
      </w:r>
      <w:r w:rsidRPr="00A02BDE">
        <w:rPr>
          <w:rStyle w:val="ref-journal"/>
          <w:i/>
          <w:iCs/>
          <w:shd w:val="clear" w:color="auto" w:fill="FFFFFF"/>
        </w:rPr>
        <w:t>Obesity Surgery</w:t>
      </w:r>
      <w:r w:rsidRPr="00A02BDE">
        <w:rPr>
          <w:rStyle w:val="ref-journal"/>
          <w:shd w:val="clear" w:color="auto" w:fill="FFFFFF"/>
        </w:rPr>
        <w:t xml:space="preserve">, </w:t>
      </w:r>
      <w:r w:rsidRPr="00A02BDE">
        <w:rPr>
          <w:rStyle w:val="ref-vol"/>
          <w:i/>
          <w:iCs/>
          <w:shd w:val="clear" w:color="auto" w:fill="FFFFFF"/>
        </w:rPr>
        <w:t>27</w:t>
      </w:r>
      <w:r w:rsidRPr="00A02BDE">
        <w:rPr>
          <w:shd w:val="clear" w:color="auto" w:fill="FFFFFF"/>
        </w:rPr>
        <w:t>, 1729–1734. </w:t>
      </w:r>
    </w:p>
    <w:bookmarkEnd w:id="0"/>
    <w:p w14:paraId="0D49D511" w14:textId="77777777" w:rsidR="00A02BDE" w:rsidRPr="0058088F" w:rsidRDefault="00A02BDE" w:rsidP="00A02BDE">
      <w:pPr>
        <w:pStyle w:val="ListParagraph"/>
        <w:numPr>
          <w:ilvl w:val="0"/>
          <w:numId w:val="2"/>
        </w:numPr>
        <w:rPr>
          <w:rStyle w:val="seperator"/>
        </w:rPr>
      </w:pPr>
      <w:r w:rsidRPr="003950B2">
        <w:rPr>
          <w:rStyle w:val="hlfld-contribauthor"/>
        </w:rPr>
        <w:t>Aramburu Alegría, C. &amp; Larsen</w:t>
      </w:r>
      <w:r w:rsidRPr="003950B2">
        <w:t>, B. (2016). Contextual care of the patient following weight</w:t>
      </w:r>
      <w:r w:rsidRPr="003950B2">
        <w:rPr>
          <w:rFonts w:ascii="Cambria Math" w:hAnsi="Cambria Math" w:cs="Cambria Math"/>
        </w:rPr>
        <w:t>‐</w:t>
      </w:r>
      <w:r w:rsidRPr="003950B2">
        <w:t>loss surgery: Relational views and maintenance activities of couples</w:t>
      </w:r>
      <w:r w:rsidRPr="003950B2">
        <w:rPr>
          <w:rStyle w:val="seperator"/>
        </w:rPr>
        <w:t xml:space="preserve">, </w:t>
      </w:r>
      <w:r w:rsidRPr="00A02BDE">
        <w:rPr>
          <w:rStyle w:val="seriestitle"/>
          <w:i/>
        </w:rPr>
        <w:t>Journal of the American Association of Nurse Practitioners</w:t>
      </w:r>
      <w:r w:rsidRPr="003950B2">
        <w:rPr>
          <w:rStyle w:val="seperator"/>
        </w:rPr>
        <w:t xml:space="preserve">, </w:t>
      </w:r>
      <w:r w:rsidRPr="00A02BDE">
        <w:rPr>
          <w:rStyle w:val="volume"/>
          <w:i/>
        </w:rPr>
        <w:t>29</w:t>
      </w:r>
      <w:r w:rsidRPr="003950B2">
        <w:rPr>
          <w:rStyle w:val="issue"/>
        </w:rPr>
        <w:t>, 1</w:t>
      </w:r>
      <w:r w:rsidRPr="003950B2">
        <w:rPr>
          <w:rStyle w:val="seperator"/>
        </w:rPr>
        <w:t xml:space="preserve">, </w:t>
      </w:r>
      <w:r w:rsidRPr="003950B2">
        <w:rPr>
          <w:rStyle w:val="page-range2"/>
        </w:rPr>
        <w:t>17-25</w:t>
      </w:r>
      <w:r w:rsidRPr="003950B2">
        <w:rPr>
          <w:rStyle w:val="seperator"/>
        </w:rPr>
        <w:t xml:space="preserve">. </w:t>
      </w:r>
    </w:p>
    <w:p w14:paraId="647F9975" w14:textId="77777777" w:rsidR="00A02BDE" w:rsidRDefault="00A02BDE" w:rsidP="00A02BDE">
      <w:pPr>
        <w:pStyle w:val="ListParagraph"/>
        <w:numPr>
          <w:ilvl w:val="0"/>
          <w:numId w:val="2"/>
        </w:numPr>
      </w:pPr>
      <w:r w:rsidRPr="00F93D7F">
        <w:t xml:space="preserve">Bertoletti, J. Aparicio, M. J. G., Bordignon, S. &amp; Trentini, C. M. (2019). Bariatric Surgical </w:t>
      </w:r>
      <w:r w:rsidRPr="00A02BDE">
        <w:rPr>
          <w:i/>
          <w:iCs/>
        </w:rPr>
        <w:t>Practice and Patient Care, 14</w:t>
      </w:r>
      <w:r w:rsidRPr="00F93D7F">
        <w:t>(2), 81-92. doi.org/10.1089/bari.2018.0036</w:t>
      </w:r>
    </w:p>
    <w:p w14:paraId="0E2F04C2" w14:textId="77777777" w:rsidR="00A02BDE" w:rsidRDefault="00A02BDE" w:rsidP="00A02BDE">
      <w:pPr>
        <w:pStyle w:val="ListParagraph"/>
        <w:numPr>
          <w:ilvl w:val="0"/>
          <w:numId w:val="2"/>
        </w:numPr>
      </w:pPr>
      <w:r w:rsidRPr="003950B2">
        <w:t xml:space="preserve">Braun, V. &amp; Clarke, V. (2006). Using thematic analysis in psychology. </w:t>
      </w:r>
      <w:r w:rsidRPr="00A02BDE">
        <w:rPr>
          <w:i/>
        </w:rPr>
        <w:t>Qualitative Research in Psychology, 3</w:t>
      </w:r>
      <w:r w:rsidRPr="003950B2">
        <w:t xml:space="preserve">(2), 77-101. doi: 10.1191/1478088706qp063oa. </w:t>
      </w:r>
    </w:p>
    <w:p w14:paraId="3CD6457E" w14:textId="77777777" w:rsidR="00A02BDE" w:rsidRPr="007C56BF" w:rsidRDefault="00A02BDE" w:rsidP="00A02BDE">
      <w:pPr>
        <w:pStyle w:val="ListParagraph"/>
        <w:numPr>
          <w:ilvl w:val="0"/>
          <w:numId w:val="2"/>
        </w:numPr>
      </w:pPr>
      <w:r w:rsidRPr="007C56BF">
        <w:t xml:space="preserve">Bramming, M., Hviid, S. S., Becker, U., Jørgensen, M. B., Neermark, S., Bisgaard, T., &amp; Tolstrup, J. S. (2021). Changes in relationship status following bariatric surgery. </w:t>
      </w:r>
      <w:r w:rsidRPr="0058088F">
        <w:t xml:space="preserve">International </w:t>
      </w:r>
      <w:r w:rsidRPr="00A02BDE">
        <w:rPr>
          <w:i/>
          <w:iCs/>
        </w:rPr>
        <w:t>Journal of Obesity, 45</w:t>
      </w:r>
      <w:r w:rsidRPr="007C56BF">
        <w:t>(7), 1599–1606. https://doi.org/10.1038/s41366-021-00825-2</w:t>
      </w:r>
    </w:p>
    <w:p w14:paraId="0334C366" w14:textId="77777777" w:rsidR="00A02BDE" w:rsidRPr="00A02BDE" w:rsidRDefault="00A02BDE" w:rsidP="00A02BDE">
      <w:pPr>
        <w:pStyle w:val="ListParagraph"/>
        <w:numPr>
          <w:ilvl w:val="0"/>
          <w:numId w:val="2"/>
        </w:numPr>
        <w:rPr>
          <w:u w:val="single"/>
        </w:rPr>
      </w:pPr>
      <w:r w:rsidRPr="005879D7">
        <w:t xml:space="preserve">Bylund, A., Benzein, E., &amp; Sandgren, A. (2017). </w:t>
      </w:r>
      <w:r w:rsidRPr="003950B2">
        <w:t xml:space="preserve">Stabilizing family life after gastric bypass surgery. </w:t>
      </w:r>
      <w:r w:rsidRPr="00A02BDE">
        <w:rPr>
          <w:i/>
          <w:iCs/>
        </w:rPr>
        <w:t>International journal of qualitative studies on health and well-being</w:t>
      </w:r>
      <w:r w:rsidRPr="003950B2">
        <w:t xml:space="preserve">, </w:t>
      </w:r>
      <w:r w:rsidRPr="00A02BDE">
        <w:rPr>
          <w:i/>
          <w:iCs/>
        </w:rPr>
        <w:t>12</w:t>
      </w:r>
      <w:r w:rsidRPr="003950B2">
        <w:t xml:space="preserve">(1), 1325674. </w:t>
      </w:r>
      <w:hyperlink r:id="rId5" w:history="1">
        <w:r w:rsidRPr="005879D7">
          <w:rPr>
            <w:rStyle w:val="Hyperlink"/>
          </w:rPr>
          <w:t>https://doi.org/10.1080/17482631.2017.1325674</w:t>
        </w:r>
      </w:hyperlink>
    </w:p>
    <w:p w14:paraId="1A38E49E" w14:textId="77777777" w:rsidR="00A02BDE" w:rsidRPr="003950B2" w:rsidRDefault="00A02BDE" w:rsidP="00A02BDE">
      <w:pPr>
        <w:pStyle w:val="ListParagraph"/>
        <w:numPr>
          <w:ilvl w:val="0"/>
          <w:numId w:val="2"/>
        </w:numPr>
      </w:pPr>
      <w:hyperlink r:id="rId6" w:anchor="!" w:history="1">
        <w:r w:rsidRPr="00E8095B">
          <w:rPr>
            <w:rStyle w:val="text"/>
          </w:rPr>
          <w:t xml:space="preserve">Clark, S. M., </w:t>
        </w:r>
      </w:hyperlink>
      <w:bookmarkStart w:id="1" w:name="bau0010"/>
      <w:r w:rsidRPr="00E8095B">
        <w:fldChar w:fldCharType="begin"/>
      </w:r>
      <w:r w:rsidRPr="00E8095B">
        <w:instrText xml:space="preserve"> HYPERLINK "https://www.sciencedirect.com/science/article/pii/S1471015314001408" \l "!" </w:instrText>
      </w:r>
      <w:r w:rsidRPr="00E8095B">
        <w:fldChar w:fldCharType="separate"/>
      </w:r>
      <w:r w:rsidRPr="00E8095B">
        <w:rPr>
          <w:rStyle w:val="text"/>
        </w:rPr>
        <w:t>Saules</w:t>
      </w:r>
      <w:r w:rsidRPr="00E8095B">
        <w:fldChar w:fldCharType="end"/>
      </w:r>
      <w:bookmarkStart w:id="2" w:name="bau0015"/>
      <w:bookmarkEnd w:id="1"/>
      <w:r w:rsidRPr="00E8095B">
        <w:t xml:space="preserve">, K. K., </w:t>
      </w:r>
      <w:hyperlink r:id="rId7" w:anchor="!" w:history="1">
        <w:r w:rsidRPr="00E8095B">
          <w:rPr>
            <w:rStyle w:val="text"/>
          </w:rPr>
          <w:t>Schuh</w:t>
        </w:r>
      </w:hyperlink>
      <w:bookmarkStart w:id="3" w:name="bau0020"/>
      <w:bookmarkEnd w:id="2"/>
      <w:r w:rsidRPr="00E8095B">
        <w:t xml:space="preserve">, L. M., </w:t>
      </w:r>
      <w:hyperlink r:id="rId8" w:anchor="!" w:history="1">
        <w:r w:rsidRPr="00E8095B">
          <w:rPr>
            <w:rStyle w:val="text"/>
          </w:rPr>
          <w:t>Stote</w:t>
        </w:r>
      </w:hyperlink>
      <w:bookmarkStart w:id="4" w:name="bau0025"/>
      <w:bookmarkEnd w:id="3"/>
      <w:r w:rsidRPr="00E8095B">
        <w:t xml:space="preserve">, J. &amp; </w:t>
      </w:r>
      <w:bookmarkEnd w:id="4"/>
      <w:r w:rsidRPr="00E8095B">
        <w:t xml:space="preserve">Creel, D. B. (2014). </w:t>
      </w:r>
      <w:r w:rsidRPr="00E8095B">
        <w:rPr>
          <w:rStyle w:val="title-text"/>
        </w:rPr>
        <w:t xml:space="preserve">Associations between relationship stability, relationship quality, and weight loss outcomes among bariatric surgery patients, </w:t>
      </w:r>
      <w:r w:rsidRPr="00A02BDE">
        <w:rPr>
          <w:rStyle w:val="title-text"/>
          <w:i/>
        </w:rPr>
        <w:t>Eating Behaviours, 15</w:t>
      </w:r>
      <w:r w:rsidRPr="00E8095B">
        <w:rPr>
          <w:rStyle w:val="title-text"/>
        </w:rPr>
        <w:t xml:space="preserve">(4), </w:t>
      </w:r>
      <w:r w:rsidRPr="00E8095B">
        <w:t xml:space="preserve">670-672. </w:t>
      </w:r>
      <w:hyperlink r:id="rId9" w:tgtFrame="_blank" w:tooltip="Persistent link using digital object identifier" w:history="1">
        <w:r w:rsidRPr="00E8095B">
          <w:rPr>
            <w:rStyle w:val="Hyperlink"/>
          </w:rPr>
          <w:t>doi.org/10.1016/j.eatbeh.2014.09.003</w:t>
        </w:r>
      </w:hyperlink>
    </w:p>
    <w:p w14:paraId="11CC70BB" w14:textId="77777777" w:rsidR="00A02BDE" w:rsidRPr="00A02BDE" w:rsidRDefault="00A02BDE" w:rsidP="00A02BDE">
      <w:pPr>
        <w:pStyle w:val="ListParagraph"/>
        <w:numPr>
          <w:ilvl w:val="0"/>
          <w:numId w:val="2"/>
        </w:numPr>
        <w:rPr>
          <w:lang w:val="en"/>
        </w:rPr>
      </w:pPr>
      <w:r w:rsidRPr="003040D4">
        <w:lastRenderedPageBreak/>
        <w:t xml:space="preserve">Coulman, K. D., MacKichan, F., Blazeby, J. M., &amp; Owen-Smith, A. (2017). Patient experiences of outcomes of bariatric surgery: a systematic review and qualitative synthesis. </w:t>
      </w:r>
      <w:r w:rsidRPr="00A02BDE">
        <w:rPr>
          <w:i/>
          <w:iCs/>
        </w:rPr>
        <w:t>Obesity reviews: an official journal of the International Association for the Study of Obesity, 18</w:t>
      </w:r>
      <w:r w:rsidRPr="003040D4">
        <w:t>(5), 547–559. doi:10.1111/obr.12518.</w:t>
      </w:r>
    </w:p>
    <w:p w14:paraId="6B0D83C8" w14:textId="77777777" w:rsidR="00A02BDE" w:rsidRPr="00A02BDE" w:rsidRDefault="00A02BDE" w:rsidP="00A02BDE">
      <w:pPr>
        <w:pStyle w:val="ListParagraph"/>
        <w:numPr>
          <w:ilvl w:val="0"/>
          <w:numId w:val="2"/>
        </w:numPr>
        <w:rPr>
          <w:shd w:val="clear" w:color="auto" w:fill="FCFCFC"/>
        </w:rPr>
      </w:pPr>
      <w:r w:rsidRPr="00A02BDE">
        <w:rPr>
          <w:shd w:val="clear" w:color="auto" w:fill="FCFCFC"/>
        </w:rPr>
        <w:t>Ferriby, M., Pratt, K.J., Balk, E. </w:t>
      </w:r>
      <w:r w:rsidRPr="00A02BDE">
        <w:rPr>
          <w:i/>
          <w:iCs/>
          <w:shd w:val="clear" w:color="auto" w:fill="FCFCFC"/>
        </w:rPr>
        <w:t>et al.</w:t>
      </w:r>
      <w:r w:rsidRPr="00A02BDE">
        <w:rPr>
          <w:shd w:val="clear" w:color="auto" w:fill="FCFCFC"/>
        </w:rPr>
        <w:t> (2015). Marriage and Weight Loss Surgery: a Narrative Review of Patient and Spousal Outcomes. </w:t>
      </w:r>
      <w:r w:rsidRPr="00A02BDE">
        <w:rPr>
          <w:i/>
          <w:iCs/>
          <w:shd w:val="clear" w:color="auto" w:fill="FCFCFC"/>
        </w:rPr>
        <w:t>Obesity Surgery,</w:t>
      </w:r>
      <w:r w:rsidRPr="00A02BDE">
        <w:rPr>
          <w:i/>
          <w:shd w:val="clear" w:color="auto" w:fill="FCFCFC"/>
        </w:rPr>
        <w:t> </w:t>
      </w:r>
      <w:r w:rsidRPr="00A02BDE">
        <w:rPr>
          <w:bCs/>
          <w:i/>
          <w:shd w:val="clear" w:color="auto" w:fill="FCFCFC"/>
        </w:rPr>
        <w:t>25</w:t>
      </w:r>
      <w:r w:rsidRPr="00A02BDE">
        <w:rPr>
          <w:b/>
          <w:bCs/>
          <w:shd w:val="clear" w:color="auto" w:fill="FCFCFC"/>
        </w:rPr>
        <w:t>, </w:t>
      </w:r>
      <w:r w:rsidRPr="00A02BDE">
        <w:rPr>
          <w:shd w:val="clear" w:color="auto" w:fill="FCFCFC"/>
        </w:rPr>
        <w:t xml:space="preserve">2436–2442. doi.org/10.1007/s11695-015-1893-2. </w:t>
      </w:r>
    </w:p>
    <w:p w14:paraId="0085854C" w14:textId="77777777" w:rsidR="00A02BDE" w:rsidRPr="00A02BDE" w:rsidRDefault="00A02BDE" w:rsidP="00A02BDE">
      <w:pPr>
        <w:pStyle w:val="ListParagraph"/>
        <w:numPr>
          <w:ilvl w:val="0"/>
          <w:numId w:val="2"/>
        </w:numPr>
        <w:rPr>
          <w:shd w:val="clear" w:color="auto" w:fill="FCFCFC"/>
        </w:rPr>
      </w:pPr>
      <w:r w:rsidRPr="00A02BDE">
        <w:rPr>
          <w:shd w:val="clear" w:color="auto" w:fill="FFFFFF"/>
        </w:rPr>
        <w:t>Graham, Y., Hayes, C., Small, P. K., Mahawar, K. &amp; Ling, J. (2017). Patient experiences of adjusting to life in the first 2</w:t>
      </w:r>
      <w:r w:rsidRPr="00A02BDE">
        <w:rPr>
          <w:rFonts w:ascii="Arial" w:hAnsi="Arial" w:cs="Arial"/>
          <w:shd w:val="clear" w:color="auto" w:fill="FFFFFF"/>
        </w:rPr>
        <w:t> </w:t>
      </w:r>
      <w:r w:rsidRPr="00A02BDE">
        <w:rPr>
          <w:shd w:val="clear" w:color="auto" w:fill="FFFFFF"/>
        </w:rPr>
        <w:t xml:space="preserve">years after bariatric surgery: a qualitative study. </w:t>
      </w:r>
      <w:r w:rsidRPr="00A02BDE">
        <w:rPr>
          <w:i/>
          <w:iCs/>
          <w:shd w:val="clear" w:color="auto" w:fill="FFFFFF"/>
        </w:rPr>
        <w:t>Clinical Obesity, 7</w:t>
      </w:r>
      <w:r w:rsidRPr="00A02BDE">
        <w:rPr>
          <w:shd w:val="clear" w:color="auto" w:fill="FFFFFF"/>
        </w:rPr>
        <w:t>(5), 323-335. doi: 10.1111/cob.12205.</w:t>
      </w:r>
    </w:p>
    <w:p w14:paraId="1D576EFB" w14:textId="77777777" w:rsidR="00A02BDE" w:rsidRPr="00A02BDE" w:rsidRDefault="00A02BDE" w:rsidP="00A02BDE">
      <w:pPr>
        <w:pStyle w:val="ListParagraph"/>
        <w:numPr>
          <w:ilvl w:val="0"/>
          <w:numId w:val="2"/>
        </w:numPr>
        <w:rPr>
          <w:shd w:val="clear" w:color="auto" w:fill="FCFCFC"/>
        </w:rPr>
      </w:pPr>
      <w:r w:rsidRPr="00A02BDE">
        <w:rPr>
          <w:shd w:val="clear" w:color="auto" w:fill="FCFCFC"/>
        </w:rPr>
        <w:t xml:space="preserve">Groven, K. S., Galdas, P. &amp; Solbrække, K. N. (2015). Becoming a normal guy: Men making sense of long-term bodily changes following bariatric surgery. International Journal of </w:t>
      </w:r>
      <w:r w:rsidRPr="00A02BDE">
        <w:rPr>
          <w:i/>
          <w:iCs/>
          <w:shd w:val="clear" w:color="auto" w:fill="FCFCFC"/>
        </w:rPr>
        <w:t>Qualitative Studies on Health and Well-being, 10</w:t>
      </w:r>
      <w:r w:rsidRPr="00A02BDE">
        <w:rPr>
          <w:shd w:val="clear" w:color="auto" w:fill="FCFCFC"/>
        </w:rPr>
        <w:t>(1), 29923, doi: 10.3402/ qhw.v10.29923</w:t>
      </w:r>
    </w:p>
    <w:p w14:paraId="3E4959C5" w14:textId="77777777" w:rsidR="00A02BDE" w:rsidRPr="00A02BDE" w:rsidRDefault="00A02BDE" w:rsidP="00A02BDE">
      <w:pPr>
        <w:pStyle w:val="ListParagraph"/>
        <w:numPr>
          <w:ilvl w:val="0"/>
          <w:numId w:val="2"/>
        </w:numPr>
        <w:rPr>
          <w:shd w:val="clear" w:color="auto" w:fill="FCFCFC"/>
        </w:rPr>
      </w:pPr>
      <w:r w:rsidRPr="00A02BDE">
        <w:rPr>
          <w:shd w:val="clear" w:color="auto" w:fill="FCFCFC"/>
        </w:rPr>
        <w:t xml:space="preserve">Hameed, S., Salem, V., Tan, T. M., Collins, A., Shah, K., Scholtz, S….Chahal, H. (2018). Beyond Weight Loss: Establishing a Postbariatric Surgery Patient Support GroupWhat Do Patients Want? </w:t>
      </w:r>
      <w:r w:rsidRPr="00A02BDE">
        <w:rPr>
          <w:i/>
          <w:iCs/>
          <w:shd w:val="clear" w:color="auto" w:fill="FCFCFC"/>
        </w:rPr>
        <w:t>Journal of Obesity</w:t>
      </w:r>
      <w:r w:rsidRPr="00A02BDE">
        <w:rPr>
          <w:shd w:val="clear" w:color="auto" w:fill="FCFCFC"/>
        </w:rPr>
        <w:t>. https://doi.org/10.1155/2018/8419120</w:t>
      </w:r>
    </w:p>
    <w:p w14:paraId="1F059D98" w14:textId="77777777" w:rsidR="00A02BDE" w:rsidRDefault="00A02BDE" w:rsidP="00A02BDE">
      <w:pPr>
        <w:pStyle w:val="ListParagraph"/>
        <w:numPr>
          <w:ilvl w:val="0"/>
          <w:numId w:val="2"/>
        </w:numPr>
      </w:pPr>
      <w:r w:rsidRPr="00A02BDE">
        <w:rPr>
          <w:shd w:val="clear" w:color="auto" w:fill="FFFFFF"/>
        </w:rPr>
        <w:t xml:space="preserve">Hennink, M., &amp; Kaiser, B. N. (2022). Sample sizes for saturation in qualitative research: A systematic review of empirical tests. </w:t>
      </w:r>
      <w:r w:rsidRPr="00A02BDE">
        <w:rPr>
          <w:i/>
          <w:iCs/>
          <w:shd w:val="clear" w:color="auto" w:fill="FFFFFF"/>
        </w:rPr>
        <w:t>Social Science &amp; Medicine, 292,</w:t>
      </w:r>
      <w:r w:rsidRPr="00270DD4">
        <w:t xml:space="preserve"> </w:t>
      </w:r>
      <w:r w:rsidRPr="00A02BDE">
        <w:rPr>
          <w:i/>
          <w:iCs/>
          <w:shd w:val="clear" w:color="auto" w:fill="FFFFFF"/>
        </w:rPr>
        <w:t>114523,</w:t>
      </w:r>
      <w:r w:rsidRPr="00A02BDE">
        <w:rPr>
          <w:shd w:val="clear" w:color="auto" w:fill="FFFFFF"/>
        </w:rPr>
        <w:t xml:space="preserve"> 1-10</w:t>
      </w:r>
      <w:r w:rsidRPr="00A02BDE">
        <w:rPr>
          <w:i/>
          <w:iCs/>
          <w:shd w:val="clear" w:color="auto" w:fill="FFFFFF"/>
        </w:rPr>
        <w:t>.</w:t>
      </w:r>
      <w:r w:rsidRPr="00A02BDE">
        <w:rPr>
          <w:shd w:val="clear" w:color="auto" w:fill="FFFFFF"/>
        </w:rPr>
        <w:t xml:space="preserve"> </w:t>
      </w:r>
      <w:hyperlink r:id="rId10" w:tgtFrame="_blank" w:tooltip="Persistent link using digital object identifier" w:history="1">
        <w:r w:rsidRPr="0037645B">
          <w:rPr>
            <w:rStyle w:val="anchor-text"/>
          </w:rPr>
          <w:t>doi.org/10.1016/j.socscimed.2021.114523</w:t>
        </w:r>
      </w:hyperlink>
    </w:p>
    <w:p w14:paraId="357B82DF" w14:textId="77777777" w:rsidR="00A02BDE" w:rsidRPr="0037645B" w:rsidRDefault="00A02BDE" w:rsidP="00A02BDE">
      <w:pPr>
        <w:pStyle w:val="ListParagraph"/>
        <w:numPr>
          <w:ilvl w:val="0"/>
          <w:numId w:val="2"/>
        </w:numPr>
        <w:rPr>
          <w:rStyle w:val="anchor-text"/>
        </w:rPr>
      </w:pPr>
      <w:r w:rsidRPr="005E2B72">
        <w:t xml:space="preserve">Homer, C. V., Tod, A. M., Thompson, A. R., Allmark, P. &amp; Goyder, E. (2016). Expectations and patients’ experiences of obesity prior to bariatric surgery: a qualitative study. </w:t>
      </w:r>
      <w:r w:rsidRPr="00A02BDE">
        <w:rPr>
          <w:i/>
          <w:iCs/>
        </w:rPr>
        <w:t>BMJ Open 6</w:t>
      </w:r>
      <w:r w:rsidRPr="005E2B72">
        <w:t>:e009389. doi: 10.1136/bmjopen-2015-009389</w:t>
      </w:r>
    </w:p>
    <w:p w14:paraId="5E5876C2" w14:textId="77777777" w:rsidR="00A02BDE" w:rsidRPr="0037645B" w:rsidRDefault="00A02BDE" w:rsidP="00A02BDE">
      <w:pPr>
        <w:pStyle w:val="ListParagraph"/>
        <w:numPr>
          <w:ilvl w:val="0"/>
          <w:numId w:val="2"/>
        </w:numPr>
        <w:rPr>
          <w:rStyle w:val="anchor-text"/>
        </w:rPr>
      </w:pPr>
      <w:r w:rsidRPr="00A02BDE">
        <w:rPr>
          <w:shd w:val="clear" w:color="auto" w:fill="FFFFFF"/>
        </w:rPr>
        <w:t xml:space="preserve">Imbus, J. R. &amp; Funk, L. M. (2018). Relationship Status After Bariatric Surgery: It's Complicated. </w:t>
      </w:r>
      <w:r w:rsidRPr="00A02BDE">
        <w:rPr>
          <w:i/>
          <w:iCs/>
          <w:shd w:val="clear" w:color="auto" w:fill="FFFFFF"/>
        </w:rPr>
        <w:t>JAMA Surgery, 153</w:t>
      </w:r>
      <w:r w:rsidRPr="00A02BDE">
        <w:rPr>
          <w:shd w:val="clear" w:color="auto" w:fill="FFFFFF"/>
        </w:rPr>
        <w:t>(7), 661-662. doi: 10.1001/jamasurg.2018.0216.</w:t>
      </w:r>
    </w:p>
    <w:p w14:paraId="02D0D0D7"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King, W. C., Hinerman, A. S., Belle, S. H., Wahed, A. S. &amp; Courcoulas, A. P. (2018). Comparison of the performance of common measures of weight regain after bariatric surgery for association with clinical outcomes. </w:t>
      </w:r>
      <w:r w:rsidRPr="00A02BDE">
        <w:rPr>
          <w:rStyle w:val="ref-journal"/>
          <w:i/>
          <w:iCs/>
          <w:shd w:val="clear" w:color="auto" w:fill="FFFFFF"/>
        </w:rPr>
        <w:t>JAMA,</w:t>
      </w:r>
      <w:r w:rsidRPr="00A02BDE">
        <w:rPr>
          <w:rStyle w:val="ref-vol"/>
          <w:shd w:val="clear" w:color="auto" w:fill="FFFFFF"/>
        </w:rPr>
        <w:t xml:space="preserve"> 320</w:t>
      </w:r>
      <w:r w:rsidRPr="00A02BDE">
        <w:rPr>
          <w:shd w:val="clear" w:color="auto" w:fill="FFFFFF"/>
        </w:rPr>
        <w:t>(15), 1560–1569. doi: 10.1001/jama.2018.14433. </w:t>
      </w:r>
    </w:p>
    <w:p w14:paraId="1FE86BD9"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Larson C. (2017) Nutritional Considerations Following Bariatric Surgery. In: Temple, N., Wilson, T. &amp; Bray, G. (Eds)., Nutrition Guide for Physicians and Related Healthcare Professionals (Nutrition and Health). Basel, Switzerland; Humana Press.</w:t>
      </w:r>
    </w:p>
    <w:p w14:paraId="327E2FF6"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 xml:space="preserve">Lent, M. R., Bailey-Davis, L., Irving, B. A., Wood, G. C., Cook, A. M., Hirsch, A. G…. Franceschelli-Hosterman, J. (2016). Bariatric Surgery Patients and Their Families: Health, Physical Activity, and Social Support. </w:t>
      </w:r>
      <w:r w:rsidRPr="00A02BDE">
        <w:rPr>
          <w:i/>
          <w:iCs/>
          <w:shd w:val="clear" w:color="auto" w:fill="FFFFFF"/>
        </w:rPr>
        <w:t>Obesity surgery, 26</w:t>
      </w:r>
      <w:r w:rsidRPr="00A02BDE">
        <w:rPr>
          <w:shd w:val="clear" w:color="auto" w:fill="FFFFFF"/>
        </w:rPr>
        <w:t>(12), 2981–2988. doi.org/10.1007/s11695-016-2228-7</w:t>
      </w:r>
    </w:p>
    <w:p w14:paraId="2E02CFD4" w14:textId="77777777" w:rsidR="00A02BDE" w:rsidRDefault="00A02BDE" w:rsidP="00A02BDE">
      <w:pPr>
        <w:pStyle w:val="ListParagraph"/>
        <w:numPr>
          <w:ilvl w:val="0"/>
          <w:numId w:val="2"/>
        </w:numPr>
      </w:pPr>
      <w:r w:rsidRPr="005F42A8">
        <w:rPr>
          <w:lang w:eastAsia="en-GB"/>
        </w:rPr>
        <w:t xml:space="preserve">Lim, R., Beekley, A., Johnson, D. C., &amp; Davis, K. A. (2018). Early and late complications of bariatric operation, </w:t>
      </w:r>
      <w:r w:rsidRPr="00A02BDE">
        <w:rPr>
          <w:i/>
          <w:iCs/>
          <w:lang w:eastAsia="en-GB"/>
        </w:rPr>
        <w:t>Trauma Surgery &amp; Acute Care Open, 3</w:t>
      </w:r>
      <w:r w:rsidRPr="003950B2">
        <w:t>(1</w:t>
      </w:r>
      <w:r w:rsidRPr="005F42A8">
        <w:rPr>
          <w:lang w:eastAsia="en-GB"/>
        </w:rPr>
        <w:t>). doi: 10.1136/tsaco-2018-000219</w:t>
      </w:r>
    </w:p>
    <w:p w14:paraId="3CEBBB3A" w14:textId="77777777" w:rsidR="00A02BDE" w:rsidRDefault="00A02BDE" w:rsidP="00A02BDE">
      <w:pPr>
        <w:pStyle w:val="ListParagraph"/>
        <w:numPr>
          <w:ilvl w:val="0"/>
          <w:numId w:val="2"/>
        </w:numPr>
      </w:pPr>
      <w:r w:rsidRPr="00BF769E">
        <w:t xml:space="preserve">Livhits, M., Mercado, C., Yermilov, I., Parikh, J. A., Dutson, E., Mehran, A… Gibbons, M. M. (2011). Is social support associated with greater weight loss after bariatric surgery?: a systematic review. </w:t>
      </w:r>
      <w:r w:rsidRPr="00A02BDE">
        <w:rPr>
          <w:i/>
          <w:iCs/>
        </w:rPr>
        <w:t>Obesity Review, 12</w:t>
      </w:r>
      <w:r w:rsidRPr="00BF769E">
        <w:t>(2), 142–8.</w:t>
      </w:r>
    </w:p>
    <w:p w14:paraId="3A7A774A" w14:textId="77777777" w:rsidR="00A02BDE" w:rsidRPr="0058088F" w:rsidRDefault="00A02BDE" w:rsidP="00A02BDE">
      <w:pPr>
        <w:pStyle w:val="ListParagraph"/>
        <w:numPr>
          <w:ilvl w:val="0"/>
          <w:numId w:val="2"/>
        </w:numPr>
        <w:rPr>
          <w:rStyle w:val="anchor-text"/>
        </w:rPr>
      </w:pPr>
      <w:r w:rsidRPr="00404CD6">
        <w:t xml:space="preserve">Madan, A.K., Turman, K.A. &amp; Tichansky, D.S. (2005). Weight Changes in Spouses of Gastric Bypass Patients. </w:t>
      </w:r>
      <w:r w:rsidRPr="00A02BDE">
        <w:rPr>
          <w:i/>
          <w:iCs/>
        </w:rPr>
        <w:t>Obesity Surgery, 15</w:t>
      </w:r>
      <w:r w:rsidRPr="00404CD6">
        <w:t>, 191–194.</w:t>
      </w:r>
    </w:p>
    <w:p w14:paraId="073F15D9" w14:textId="77777777" w:rsidR="00A02BDE" w:rsidRPr="005F42A8" w:rsidRDefault="00A02BDE" w:rsidP="00A02BDE">
      <w:pPr>
        <w:pStyle w:val="ListParagraph"/>
        <w:numPr>
          <w:ilvl w:val="0"/>
          <w:numId w:val="2"/>
        </w:numPr>
      </w:pPr>
      <w:r w:rsidRPr="00A02BDE">
        <w:rPr>
          <w:shd w:val="clear" w:color="auto" w:fill="FFFFFF"/>
        </w:rPr>
        <w:t>Major, P., Stefura, T., Dziurowicz, B., Radwan, J., Wysocki, M., Malczak, P. &amp; Pedziwiatr, M. (2020). Quality of Life 10 Years After Bariatric Surgery. </w:t>
      </w:r>
      <w:r w:rsidRPr="00A02BDE">
        <w:rPr>
          <w:i/>
          <w:iCs/>
          <w:shd w:val="clear" w:color="auto" w:fill="FFFFFF"/>
        </w:rPr>
        <w:t>Obesity Surgery, 30</w:t>
      </w:r>
      <w:r w:rsidRPr="00A02BDE">
        <w:rPr>
          <w:shd w:val="clear" w:color="auto" w:fill="FFFFFF"/>
        </w:rPr>
        <w:t xml:space="preserve">, 3675–3684. doi.org/10.1007/s11695-020-04726-7 </w:t>
      </w:r>
    </w:p>
    <w:p w14:paraId="1A35CFA5" w14:textId="77777777" w:rsidR="00A02BDE" w:rsidRPr="003950B2" w:rsidRDefault="00A02BDE" w:rsidP="00A02BDE">
      <w:pPr>
        <w:pStyle w:val="ListParagraph"/>
        <w:numPr>
          <w:ilvl w:val="0"/>
          <w:numId w:val="2"/>
        </w:numPr>
      </w:pPr>
      <w:r w:rsidRPr="00A02BDE">
        <w:rPr>
          <w:lang w:val="de-DE"/>
        </w:rPr>
        <w:lastRenderedPageBreak/>
        <w:t xml:space="preserve">Mehta, A., Hutfless, S., Blair, A. B., Karcher, M., Nasatka, S., Schweitzer, M., … </w:t>
      </w:r>
      <w:r w:rsidRPr="003950B2">
        <w:t xml:space="preserve">Nguyen, H. T. (2017). Outcomes of Partnered Individuals Undergoing Bariatric Surgery Together: A Single Institution Case Series. </w:t>
      </w:r>
      <w:r w:rsidRPr="00A02BDE">
        <w:rPr>
          <w:i/>
          <w:iCs/>
        </w:rPr>
        <w:t>Obesity Surgery, 27</w:t>
      </w:r>
      <w:r w:rsidRPr="003950B2">
        <w:t xml:space="preserve">(8), 2207–2210. </w:t>
      </w:r>
      <w:hyperlink r:id="rId11" w:history="1">
        <w:r w:rsidRPr="005879D7">
          <w:rPr>
            <w:rStyle w:val="Hyperlink"/>
          </w:rPr>
          <w:t>doi:10.1007/s11695-017-2728-0</w:t>
        </w:r>
      </w:hyperlink>
    </w:p>
    <w:p w14:paraId="1D6BAE0E" w14:textId="77777777" w:rsidR="00A02BDE" w:rsidRPr="00A02BDE" w:rsidRDefault="00A02BDE" w:rsidP="00A02BDE">
      <w:pPr>
        <w:pStyle w:val="ListParagraph"/>
        <w:numPr>
          <w:ilvl w:val="0"/>
          <w:numId w:val="2"/>
        </w:numPr>
        <w:rPr>
          <w:lang w:val="en"/>
        </w:rPr>
      </w:pPr>
      <w:r w:rsidRPr="00A02BDE">
        <w:rPr>
          <w:lang w:val="en"/>
        </w:rPr>
        <w:t xml:space="preserve">Moore, D. D. &amp; Cooper, C. E. (2016). Life After Bariatric Surgery: Perceptions of Male Patients and Their Intimate Relationships. </w:t>
      </w:r>
      <w:r w:rsidRPr="00A02BDE">
        <w:rPr>
          <w:i/>
          <w:lang w:val="en"/>
        </w:rPr>
        <w:t>Journal of Marital and Family Therapy, 42</w:t>
      </w:r>
      <w:r w:rsidRPr="00A02BDE">
        <w:rPr>
          <w:lang w:val="en"/>
        </w:rPr>
        <w:t>(3), 495-508. doi.org/10.1111/jmft.12155</w:t>
      </w:r>
    </w:p>
    <w:p w14:paraId="47012301" w14:textId="77777777" w:rsidR="00A02BDE" w:rsidRPr="00A02BDE" w:rsidRDefault="00A02BDE" w:rsidP="00A02BDE">
      <w:pPr>
        <w:pStyle w:val="ListParagraph"/>
        <w:numPr>
          <w:ilvl w:val="0"/>
          <w:numId w:val="2"/>
        </w:numPr>
        <w:rPr>
          <w:rStyle w:val="Hyperlink"/>
          <w:lang w:val="en"/>
        </w:rPr>
      </w:pPr>
      <w:r w:rsidRPr="003950B2">
        <w:t>National Institute for Health and Care Excellence</w:t>
      </w:r>
      <w:r w:rsidRPr="00A02BDE">
        <w:rPr>
          <w:lang w:val="en"/>
        </w:rPr>
        <w:t xml:space="preserve"> (2014). </w:t>
      </w:r>
      <w:r w:rsidRPr="00A02BDE">
        <w:rPr>
          <w:i/>
          <w:lang w:val="en"/>
        </w:rPr>
        <w:t>Obesity: identification, assessment and management: guidance and guidelines</w:t>
      </w:r>
      <w:r w:rsidRPr="00A02BDE">
        <w:rPr>
          <w:lang w:val="en"/>
        </w:rPr>
        <w:t>. (</w:t>
      </w:r>
      <w:r w:rsidRPr="003950B2">
        <w:t xml:space="preserve">NICE Guideline No. 189). </w:t>
      </w:r>
      <w:r w:rsidRPr="00A02BDE">
        <w:rPr>
          <w:lang w:val="en"/>
        </w:rPr>
        <w:t xml:space="preserve">Retrieved from: </w:t>
      </w:r>
      <w:hyperlink r:id="rId12" w:history="1">
        <w:r w:rsidRPr="00A02BDE">
          <w:rPr>
            <w:rStyle w:val="Hyperlink"/>
            <w:lang w:val="en"/>
          </w:rPr>
          <w:t>https://www.nice.org.uk/guidance/cg189/</w:t>
        </w:r>
      </w:hyperlink>
      <w:r w:rsidRPr="00A02BDE">
        <w:rPr>
          <w:rStyle w:val="Hyperlink"/>
          <w:lang w:val="en"/>
        </w:rPr>
        <w:t xml:space="preserve">. </w:t>
      </w:r>
    </w:p>
    <w:p w14:paraId="11A8C7FD"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NHS England (2024, December). National Obesity Audit - Bariatric Surgical Procedures Dashboard. https://app.powerbi.com/view?r=eyJrIjoiOTIwMGU5YzctOTQ1OC00NTg4LWEwNzEtY2I0MWY1YzNkZWNmIiwidCI6IjM3YzM1NGIyLTg1YjAtNDdmNS1iMjIyLTA3YjQ4ZDc3NGVlMyJ9</w:t>
      </w:r>
    </w:p>
    <w:p w14:paraId="73F67035" w14:textId="77777777" w:rsidR="00A02BDE" w:rsidRPr="00A02BDE" w:rsidRDefault="00A02BDE" w:rsidP="00A02BDE">
      <w:pPr>
        <w:pStyle w:val="ListParagraph"/>
        <w:numPr>
          <w:ilvl w:val="0"/>
          <w:numId w:val="2"/>
        </w:numPr>
        <w:rPr>
          <w:rStyle w:val="Hyperlink"/>
          <w:shd w:val="clear" w:color="auto" w:fill="FFFFFF"/>
        </w:rPr>
      </w:pPr>
      <w:r w:rsidRPr="00A02BDE">
        <w:rPr>
          <w:shd w:val="clear" w:color="auto" w:fill="FFFFFF"/>
        </w:rPr>
        <w:t>Nowell, L. S., Norris, J. M., White, D. E., &amp; Moules, N. J. (2017). Thematic Analysis: Striving to Meet the Trustworthiness Criteria. International Journal of Qualitative Methods, 16(1). https://doi.org/10.1177/1609406917733847</w:t>
      </w:r>
    </w:p>
    <w:p w14:paraId="503B9D09" w14:textId="77777777" w:rsidR="00A02BDE" w:rsidRDefault="00A02BDE" w:rsidP="00A02BDE">
      <w:pPr>
        <w:pStyle w:val="ListParagraph"/>
        <w:numPr>
          <w:ilvl w:val="0"/>
          <w:numId w:val="2"/>
        </w:numPr>
      </w:pPr>
      <w:r w:rsidRPr="003950B2">
        <w:t xml:space="preserve">O'Brien, P. E., Hindle, A., Brennan, L., Skinner, S., Burton, P., Smith, A., … Brown, W. (2019). Long-Term Outcomes After Bariatric Surgery: a Systematic Review and Meta-analysis of Weight Loss at 10 or More Years for All Bariatric Procedures and a Single-Centre Review of 20-Year Outcomes After Adjustable Gastric Banding. </w:t>
      </w:r>
      <w:r w:rsidRPr="00A02BDE">
        <w:rPr>
          <w:i/>
          <w:iCs/>
        </w:rPr>
        <w:t>Obesity surgery, 29</w:t>
      </w:r>
      <w:r w:rsidRPr="003950B2">
        <w:t xml:space="preserve">(1), 3–14. doi:10.1007/s11695-018-3525-0. </w:t>
      </w:r>
    </w:p>
    <w:p w14:paraId="1A043ECF" w14:textId="77777777" w:rsidR="00A02BDE" w:rsidRPr="003950B2" w:rsidRDefault="00A02BDE" w:rsidP="00A02BDE">
      <w:pPr>
        <w:pStyle w:val="ListParagraph"/>
        <w:numPr>
          <w:ilvl w:val="0"/>
          <w:numId w:val="2"/>
        </w:numPr>
      </w:pPr>
      <w:r w:rsidRPr="003228C6">
        <w:t xml:space="preserve">Park, J. (2016). Self-determination and motivation for bariatric surgery: a qualitative study. </w:t>
      </w:r>
      <w:r w:rsidRPr="00A02BDE">
        <w:rPr>
          <w:i/>
          <w:iCs/>
        </w:rPr>
        <w:t>Psychology, Health &amp; Medicine, 21</w:t>
      </w:r>
      <w:r w:rsidRPr="003228C6">
        <w:t>(7), 800-5. doi: 10.1080/13548506.2015.1131996.</w:t>
      </w:r>
    </w:p>
    <w:p w14:paraId="2FEA4B30" w14:textId="77777777" w:rsidR="00A02BDE" w:rsidRDefault="00A02BDE" w:rsidP="00A02BDE">
      <w:pPr>
        <w:pStyle w:val="ListParagraph"/>
        <w:numPr>
          <w:ilvl w:val="0"/>
          <w:numId w:val="2"/>
        </w:numPr>
      </w:pPr>
      <w:r w:rsidRPr="00A02BDE">
        <w:rPr>
          <w:shd w:val="clear" w:color="auto" w:fill="FFFFFF"/>
        </w:rPr>
        <w:t>QSR International Pty Ltd. (2018) NVivo (Version 12), </w:t>
      </w:r>
      <w:hyperlink r:id="rId13" w:tgtFrame="_blank" w:history="1">
        <w:r w:rsidRPr="00A02BDE">
          <w:rPr>
            <w:rStyle w:val="Hyperlink"/>
            <w:shd w:val="clear" w:color="auto" w:fill="FFFFFF"/>
          </w:rPr>
          <w:t>https://www.qsrinternational.com/nvivo-qualitative-data-analysis-software/home</w:t>
        </w:r>
      </w:hyperlink>
    </w:p>
    <w:p w14:paraId="4A534EEC" w14:textId="77777777" w:rsidR="00A02BDE" w:rsidRPr="00A02BDE" w:rsidRDefault="00A02BDE" w:rsidP="00A02BDE">
      <w:pPr>
        <w:pStyle w:val="ListParagraph"/>
        <w:numPr>
          <w:ilvl w:val="0"/>
          <w:numId w:val="2"/>
        </w:numPr>
        <w:rPr>
          <w:rStyle w:val="Hyperlink"/>
          <w:shd w:val="clear" w:color="auto" w:fill="FFFFFF"/>
        </w:rPr>
      </w:pPr>
      <w:r w:rsidRPr="00A02BDE">
        <w:rPr>
          <w:shd w:val="clear" w:color="auto" w:fill="FFFFFF"/>
        </w:rPr>
        <w:t xml:space="preserve">Ryan, R. M., &amp; Deci, E. L. (2000). Self-determination theory and the facilitation of intrinsic motivation, social development, and well-being. </w:t>
      </w:r>
      <w:r w:rsidRPr="00A02BDE">
        <w:rPr>
          <w:i/>
          <w:iCs/>
          <w:shd w:val="clear" w:color="auto" w:fill="FFFFFF"/>
        </w:rPr>
        <w:t>American Psychologist, 55</w:t>
      </w:r>
      <w:r w:rsidRPr="00A02BDE">
        <w:rPr>
          <w:shd w:val="clear" w:color="auto" w:fill="FFFFFF"/>
        </w:rPr>
        <w:t>, 68-78.</w:t>
      </w:r>
    </w:p>
    <w:p w14:paraId="79078F72" w14:textId="77777777" w:rsidR="00A02BDE" w:rsidRDefault="00A02BDE" w:rsidP="00A02BDE">
      <w:pPr>
        <w:pStyle w:val="ListParagraph"/>
        <w:numPr>
          <w:ilvl w:val="0"/>
          <w:numId w:val="2"/>
        </w:numPr>
        <w:rPr>
          <w:rStyle w:val="Hyperlink"/>
        </w:rPr>
      </w:pPr>
      <w:r w:rsidRPr="003950B2">
        <w:t xml:space="preserve">Sakellariou, D., Boniface, G. &amp; Brown, P. (2013). Using Joint Interviews in a Narrative-Based Study on Illness Experiences. </w:t>
      </w:r>
      <w:r w:rsidRPr="00A02BDE">
        <w:rPr>
          <w:i/>
        </w:rPr>
        <w:t>Qualitative Health Research, 23</w:t>
      </w:r>
      <w:r w:rsidRPr="003950B2">
        <w:t xml:space="preserve">(11), 1563–1570. </w:t>
      </w:r>
      <w:hyperlink r:id="rId14" w:history="1">
        <w:r w:rsidRPr="005879D7">
          <w:rPr>
            <w:rStyle w:val="Hyperlink"/>
          </w:rPr>
          <w:t>doi.org/10.1177/1049732313508014</w:t>
        </w:r>
      </w:hyperlink>
      <w:r>
        <w:rPr>
          <w:rStyle w:val="Hyperlink"/>
        </w:rPr>
        <w:t xml:space="preserve">. </w:t>
      </w:r>
    </w:p>
    <w:p w14:paraId="3216EED8"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 xml:space="preserve">Santos, C., Carvalho, M., Oliveira, L., Palmeira, A., Rodrigues, L. M. &amp; Gregório, J. (2022). The Long-Term Association between Physical Activity and Weight Regain, Metabolic Risk Factors, Quality of Life and Sleep after Bariatric Surgery. </w:t>
      </w:r>
      <w:r w:rsidRPr="00A02BDE">
        <w:rPr>
          <w:i/>
          <w:iCs/>
          <w:shd w:val="clear" w:color="auto" w:fill="FFFFFF"/>
        </w:rPr>
        <w:t>International Journal of Environmental Research and Public Health, 19</w:t>
      </w:r>
      <w:r w:rsidRPr="00A02BDE">
        <w:rPr>
          <w:shd w:val="clear" w:color="auto" w:fill="FFFFFF"/>
        </w:rPr>
        <w:t xml:space="preserve">(14):8328. doi: 10.3390/ijerph19148328. </w:t>
      </w:r>
    </w:p>
    <w:p w14:paraId="008D8C6A" w14:textId="77777777" w:rsidR="00A02BDE" w:rsidRPr="00A02BDE" w:rsidRDefault="00A02BDE" w:rsidP="00A02BDE">
      <w:pPr>
        <w:pStyle w:val="ListParagraph"/>
        <w:numPr>
          <w:ilvl w:val="0"/>
          <w:numId w:val="2"/>
        </w:numPr>
        <w:rPr>
          <w:i/>
        </w:rPr>
      </w:pPr>
      <w:r w:rsidRPr="003950B2">
        <w:t xml:space="preserve">Sogg &amp; Gorman. (2008). Interpersonal changes and challenges after weight-loss surgery. </w:t>
      </w:r>
      <w:r w:rsidRPr="00A02BDE">
        <w:rPr>
          <w:i/>
        </w:rPr>
        <w:t>Primary Psychiatry</w:t>
      </w:r>
      <w:r w:rsidRPr="003950B2">
        <w:t xml:space="preserve">, </w:t>
      </w:r>
      <w:r w:rsidRPr="00A02BDE">
        <w:rPr>
          <w:i/>
        </w:rPr>
        <w:t>15.</w:t>
      </w:r>
    </w:p>
    <w:p w14:paraId="51507AD3"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 xml:space="preserve">Tolvanen, L., Christenson, A., Surkan, P. J. &amp; Lagerros, Y. T. (2022). Patients' Experiences of Weight Regain After Bariatric Surgery. </w:t>
      </w:r>
      <w:r w:rsidRPr="00A02BDE">
        <w:rPr>
          <w:i/>
          <w:iCs/>
          <w:shd w:val="clear" w:color="auto" w:fill="FFFFFF"/>
        </w:rPr>
        <w:t>Obesity Surgery, 32</w:t>
      </w:r>
      <w:r w:rsidRPr="00A02BDE">
        <w:rPr>
          <w:shd w:val="clear" w:color="auto" w:fill="FFFFFF"/>
        </w:rPr>
        <w:t>(5), 1498-1507. doi: 10.1007/s11695-022-05908-1.</w:t>
      </w:r>
      <w:r w:rsidRPr="00DB6A96">
        <w:t>).</w:t>
      </w:r>
    </w:p>
    <w:p w14:paraId="1784D2F6" w14:textId="77777777" w:rsidR="00A02BDE" w:rsidRPr="0058088F" w:rsidRDefault="00A02BDE" w:rsidP="00A02BDE">
      <w:pPr>
        <w:pStyle w:val="ListParagraph"/>
        <w:numPr>
          <w:ilvl w:val="0"/>
          <w:numId w:val="2"/>
        </w:numPr>
      </w:pPr>
      <w:r w:rsidRPr="003950B2">
        <w:t xml:space="preserve">Webb, J. B., Wood-Barcalow, N. L. &amp; Tylka, T. L. (2015). Assessing positive body image: contemporary approaches and future directions. </w:t>
      </w:r>
      <w:r w:rsidRPr="00A02BDE">
        <w:rPr>
          <w:i/>
        </w:rPr>
        <w:t>Body Image, 14</w:t>
      </w:r>
      <w:r w:rsidRPr="003950B2">
        <w:t>, 130–145.</w:t>
      </w:r>
    </w:p>
    <w:p w14:paraId="5D9DF24B"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t xml:space="preserve">Williams, L., Rycroft-Malone, J. &amp; Burton, C. (2017). Bringing critical realism to nursing practice: Roy Bhaskar’s contribution. </w:t>
      </w:r>
      <w:r w:rsidRPr="00A02BDE">
        <w:rPr>
          <w:i/>
          <w:iCs/>
          <w:shd w:val="clear" w:color="auto" w:fill="FFFFFF"/>
        </w:rPr>
        <w:t>Nursing Philosophy, 18</w:t>
      </w:r>
      <w:r w:rsidRPr="00A02BDE">
        <w:rPr>
          <w:shd w:val="clear" w:color="auto" w:fill="FFFFFF"/>
        </w:rPr>
        <w:t>(2), 1-11. doi: 10.1111/nup.12130.</w:t>
      </w:r>
    </w:p>
    <w:p w14:paraId="0F6519AA" w14:textId="77777777" w:rsidR="00A02BDE" w:rsidRPr="00A02BDE" w:rsidRDefault="00A02BDE" w:rsidP="00A02BDE">
      <w:pPr>
        <w:pStyle w:val="ListParagraph"/>
        <w:numPr>
          <w:ilvl w:val="0"/>
          <w:numId w:val="2"/>
        </w:numPr>
        <w:rPr>
          <w:shd w:val="clear" w:color="auto" w:fill="FFFFFF"/>
        </w:rPr>
      </w:pPr>
      <w:r w:rsidRPr="00A02BDE">
        <w:rPr>
          <w:shd w:val="clear" w:color="auto" w:fill="FFFFFF"/>
        </w:rPr>
        <w:lastRenderedPageBreak/>
        <w:t>Willig, C. (2013). Introducing qualitative research in psychology third edition. Maidenhead: Open University Press</w:t>
      </w:r>
    </w:p>
    <w:p w14:paraId="3496503F" w14:textId="77777777" w:rsidR="00A02BDE" w:rsidRPr="0058088F" w:rsidRDefault="00A02BDE" w:rsidP="00A02BDE">
      <w:pPr>
        <w:pStyle w:val="ListParagraph"/>
        <w:numPr>
          <w:ilvl w:val="0"/>
          <w:numId w:val="2"/>
        </w:numPr>
        <w:rPr>
          <w:rStyle w:val="Hyperlink"/>
        </w:rPr>
      </w:pPr>
      <w:r w:rsidRPr="003950B2">
        <w:t xml:space="preserve">World Health Organisation (2014). </w:t>
      </w:r>
      <w:r w:rsidRPr="00A02BDE">
        <w:rPr>
          <w:bCs/>
          <w:i/>
        </w:rPr>
        <w:t>Global Strategy on Diet, Physical Activity and Health</w:t>
      </w:r>
      <w:r w:rsidRPr="00A02BDE">
        <w:rPr>
          <w:bCs/>
        </w:rPr>
        <w:t xml:space="preserve">. Retrieved from </w:t>
      </w:r>
      <w:r w:rsidRPr="003950B2">
        <w:t xml:space="preserve"> </w:t>
      </w:r>
      <w:hyperlink r:id="rId15" w:history="1">
        <w:r w:rsidRPr="005879D7">
          <w:rPr>
            <w:rStyle w:val="Hyperlink"/>
          </w:rPr>
          <w:t>https://www.who.int/news-room/fact-sheets/detail/obesity-and-overweight</w:t>
        </w:r>
      </w:hyperlink>
      <w:r>
        <w:rPr>
          <w:rStyle w:val="Hyperlink"/>
        </w:rPr>
        <w:t xml:space="preserve">. </w:t>
      </w:r>
    </w:p>
    <w:p w14:paraId="0591514A" w14:textId="77777777" w:rsidR="00A02BDE" w:rsidRDefault="00A02BDE" w:rsidP="00A02BDE">
      <w:pPr>
        <w:pStyle w:val="ListParagraph"/>
        <w:numPr>
          <w:ilvl w:val="0"/>
          <w:numId w:val="2"/>
        </w:numPr>
        <w:rPr>
          <w:rStyle w:val="Hyperlink"/>
        </w:rPr>
      </w:pPr>
      <w:r w:rsidRPr="00917072">
        <w:t xml:space="preserve">Zarhin, D. (2018). Conducting Joint Interviews With Couples: Ethical and Methodological Challenges. </w:t>
      </w:r>
      <w:r w:rsidRPr="00A02BDE">
        <w:rPr>
          <w:i/>
          <w:iCs/>
        </w:rPr>
        <w:t>Qualitative Health Research, 28</w:t>
      </w:r>
      <w:r w:rsidRPr="00917072">
        <w:t>(5), 844– 854. doi.org/10.1177/1049732317749196</w:t>
      </w:r>
    </w:p>
    <w:p w14:paraId="18CCF8F0" w14:textId="77777777" w:rsidR="00A02BDE" w:rsidRPr="00A02BDE" w:rsidRDefault="00A02BDE" w:rsidP="00A02BDE"/>
    <w:p w14:paraId="560476F9" w14:textId="77777777" w:rsidR="007366EB" w:rsidRDefault="007366EB"/>
    <w:p w14:paraId="105370A0" w14:textId="49D39B95" w:rsidR="00F12E15" w:rsidRDefault="00F12E15">
      <w:r>
        <w:br w:type="page"/>
      </w:r>
    </w:p>
    <w:tbl>
      <w:tblPr>
        <w:tblStyle w:val="TableGrid1"/>
        <w:tblpPr w:leftFromText="180" w:rightFromText="180" w:horzAnchor="margin" w:tblpY="1190"/>
        <w:tblW w:w="5000" w:type="pct"/>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4111"/>
        <w:gridCol w:w="1229"/>
        <w:gridCol w:w="1229"/>
        <w:gridCol w:w="1229"/>
        <w:gridCol w:w="1228"/>
      </w:tblGrid>
      <w:tr w:rsidR="00F12E15" w:rsidRPr="003950B2" w14:paraId="09B26E15" w14:textId="77777777" w:rsidTr="007366EB">
        <w:trPr>
          <w:trHeight w:val="416"/>
        </w:trPr>
        <w:tc>
          <w:tcPr>
            <w:tcW w:w="2277" w:type="pct"/>
          </w:tcPr>
          <w:p w14:paraId="5F133659" w14:textId="55C3CFB1" w:rsidR="00F12E15" w:rsidRPr="003950B2" w:rsidRDefault="00F12E15" w:rsidP="007366EB">
            <w:r w:rsidRPr="003950B2">
              <w:lastRenderedPageBreak/>
              <w:t>DESCRIPTIVES</w:t>
            </w:r>
          </w:p>
        </w:tc>
        <w:tc>
          <w:tcPr>
            <w:tcW w:w="1362" w:type="pct"/>
            <w:gridSpan w:val="2"/>
          </w:tcPr>
          <w:p w14:paraId="7F18CDB8" w14:textId="77777777" w:rsidR="00F12E15" w:rsidRPr="003950B2" w:rsidRDefault="00F12E15" w:rsidP="007366EB">
            <w:r w:rsidRPr="003950B2">
              <w:t>PATIENTS (N=16)</w:t>
            </w:r>
          </w:p>
        </w:tc>
        <w:tc>
          <w:tcPr>
            <w:tcW w:w="1361" w:type="pct"/>
            <w:gridSpan w:val="2"/>
          </w:tcPr>
          <w:p w14:paraId="7599006E" w14:textId="77777777" w:rsidR="00F12E15" w:rsidRPr="003950B2" w:rsidRDefault="00F12E15" w:rsidP="007366EB">
            <w:r w:rsidRPr="003950B2">
              <w:t>PARTNERS (N=16)</w:t>
            </w:r>
          </w:p>
        </w:tc>
      </w:tr>
      <w:tr w:rsidR="00F12E15" w:rsidRPr="003950B2" w14:paraId="0A6EB9D2" w14:textId="77777777" w:rsidTr="007366EB">
        <w:trPr>
          <w:trHeight w:val="416"/>
        </w:trPr>
        <w:tc>
          <w:tcPr>
            <w:tcW w:w="2277" w:type="pct"/>
          </w:tcPr>
          <w:p w14:paraId="1D35C152" w14:textId="77777777" w:rsidR="00F12E15" w:rsidRPr="003950B2" w:rsidRDefault="00F12E15" w:rsidP="007366EB">
            <w:r w:rsidRPr="003950B2">
              <w:t>Individual demographics</w:t>
            </w:r>
          </w:p>
        </w:tc>
        <w:tc>
          <w:tcPr>
            <w:tcW w:w="1362" w:type="pct"/>
            <w:gridSpan w:val="2"/>
          </w:tcPr>
          <w:p w14:paraId="32462847" w14:textId="77777777" w:rsidR="00F12E15" w:rsidRPr="003950B2" w:rsidRDefault="00F12E15" w:rsidP="007366EB"/>
        </w:tc>
        <w:tc>
          <w:tcPr>
            <w:tcW w:w="1361" w:type="pct"/>
            <w:gridSpan w:val="2"/>
          </w:tcPr>
          <w:p w14:paraId="4883FC31" w14:textId="77777777" w:rsidR="00F12E15" w:rsidRPr="003950B2" w:rsidRDefault="00F12E15" w:rsidP="007366EB"/>
        </w:tc>
      </w:tr>
      <w:tr w:rsidR="00F12E15" w:rsidRPr="003950B2" w14:paraId="5F3CFDAE" w14:textId="77777777" w:rsidTr="007366EB">
        <w:trPr>
          <w:trHeight w:val="416"/>
        </w:trPr>
        <w:tc>
          <w:tcPr>
            <w:tcW w:w="2277" w:type="pct"/>
          </w:tcPr>
          <w:p w14:paraId="54DB74D8" w14:textId="77777777" w:rsidR="00F12E15" w:rsidRPr="003950B2" w:rsidRDefault="00F12E15" w:rsidP="007366EB"/>
        </w:tc>
        <w:tc>
          <w:tcPr>
            <w:tcW w:w="681" w:type="pct"/>
          </w:tcPr>
          <w:p w14:paraId="021E6E38" w14:textId="77777777" w:rsidR="00F12E15" w:rsidRPr="003950B2" w:rsidRDefault="00F12E15" w:rsidP="007366EB">
            <w:r w:rsidRPr="003950B2">
              <w:t>Mean</w:t>
            </w:r>
          </w:p>
        </w:tc>
        <w:tc>
          <w:tcPr>
            <w:tcW w:w="681" w:type="pct"/>
          </w:tcPr>
          <w:p w14:paraId="64771576" w14:textId="77777777" w:rsidR="00F12E15" w:rsidRPr="003950B2" w:rsidRDefault="00F12E15" w:rsidP="007366EB">
            <w:r w:rsidRPr="003950B2">
              <w:t>SD</w:t>
            </w:r>
          </w:p>
        </w:tc>
        <w:tc>
          <w:tcPr>
            <w:tcW w:w="681" w:type="pct"/>
          </w:tcPr>
          <w:p w14:paraId="477F35C6" w14:textId="77777777" w:rsidR="00F12E15" w:rsidRPr="003950B2" w:rsidRDefault="00F12E15" w:rsidP="007366EB">
            <w:r w:rsidRPr="003950B2">
              <w:t>Mean</w:t>
            </w:r>
          </w:p>
        </w:tc>
        <w:tc>
          <w:tcPr>
            <w:tcW w:w="680" w:type="pct"/>
          </w:tcPr>
          <w:p w14:paraId="763EB89B" w14:textId="77777777" w:rsidR="00F12E15" w:rsidRPr="003950B2" w:rsidRDefault="00F12E15" w:rsidP="007366EB">
            <w:r w:rsidRPr="003950B2">
              <w:t>SD</w:t>
            </w:r>
          </w:p>
        </w:tc>
      </w:tr>
      <w:tr w:rsidR="00F12E15" w:rsidRPr="003950B2" w14:paraId="39C0DF02" w14:textId="77777777" w:rsidTr="007366EB">
        <w:trPr>
          <w:trHeight w:val="416"/>
        </w:trPr>
        <w:tc>
          <w:tcPr>
            <w:tcW w:w="2277" w:type="pct"/>
          </w:tcPr>
          <w:p w14:paraId="41DCE14A" w14:textId="77777777" w:rsidR="00F12E15" w:rsidRPr="003950B2" w:rsidRDefault="00F12E15" w:rsidP="007366EB">
            <w:r w:rsidRPr="003950B2">
              <w:t>Age</w:t>
            </w:r>
          </w:p>
        </w:tc>
        <w:tc>
          <w:tcPr>
            <w:tcW w:w="681" w:type="pct"/>
          </w:tcPr>
          <w:p w14:paraId="51BBAEFF" w14:textId="77777777" w:rsidR="00F12E15" w:rsidRPr="003950B2" w:rsidRDefault="00F12E15" w:rsidP="007366EB">
            <w:r w:rsidRPr="003950B2">
              <w:t>50.5</w:t>
            </w:r>
          </w:p>
        </w:tc>
        <w:tc>
          <w:tcPr>
            <w:tcW w:w="681" w:type="pct"/>
          </w:tcPr>
          <w:p w14:paraId="283541AF" w14:textId="77777777" w:rsidR="00F12E15" w:rsidRPr="003950B2" w:rsidRDefault="00F12E15" w:rsidP="007366EB">
            <w:r w:rsidRPr="003950B2">
              <w:t>8.3</w:t>
            </w:r>
          </w:p>
        </w:tc>
        <w:tc>
          <w:tcPr>
            <w:tcW w:w="681" w:type="pct"/>
          </w:tcPr>
          <w:p w14:paraId="1E259045" w14:textId="77777777" w:rsidR="00F12E15" w:rsidRPr="003950B2" w:rsidRDefault="00F12E15" w:rsidP="007366EB">
            <w:r w:rsidRPr="003950B2">
              <w:t>51.4</w:t>
            </w:r>
          </w:p>
        </w:tc>
        <w:tc>
          <w:tcPr>
            <w:tcW w:w="680" w:type="pct"/>
          </w:tcPr>
          <w:p w14:paraId="221C7BAA" w14:textId="77777777" w:rsidR="00F12E15" w:rsidRPr="003950B2" w:rsidRDefault="00F12E15" w:rsidP="007366EB">
            <w:r w:rsidRPr="003950B2">
              <w:t>9.0</w:t>
            </w:r>
          </w:p>
        </w:tc>
      </w:tr>
      <w:tr w:rsidR="00F12E15" w:rsidRPr="003950B2" w14:paraId="760E5994" w14:textId="77777777" w:rsidTr="007366EB">
        <w:trPr>
          <w:trHeight w:val="416"/>
        </w:trPr>
        <w:tc>
          <w:tcPr>
            <w:tcW w:w="2277" w:type="pct"/>
          </w:tcPr>
          <w:p w14:paraId="373816AF" w14:textId="77777777" w:rsidR="00F12E15" w:rsidRPr="003950B2" w:rsidRDefault="00F12E15" w:rsidP="007366EB"/>
        </w:tc>
        <w:tc>
          <w:tcPr>
            <w:tcW w:w="681" w:type="pct"/>
          </w:tcPr>
          <w:p w14:paraId="7DCB11EF" w14:textId="77777777" w:rsidR="00F12E15" w:rsidRPr="003950B2" w:rsidRDefault="00F12E15" w:rsidP="007366EB">
            <w:r w:rsidRPr="003950B2">
              <w:t>N</w:t>
            </w:r>
          </w:p>
        </w:tc>
        <w:tc>
          <w:tcPr>
            <w:tcW w:w="681" w:type="pct"/>
          </w:tcPr>
          <w:p w14:paraId="727C0046" w14:textId="77777777" w:rsidR="00F12E15" w:rsidRPr="0058088F" w:rsidRDefault="00F12E15" w:rsidP="007366EB">
            <w:r w:rsidRPr="003950B2">
              <w:t>%</w:t>
            </w:r>
          </w:p>
        </w:tc>
        <w:tc>
          <w:tcPr>
            <w:tcW w:w="681" w:type="pct"/>
          </w:tcPr>
          <w:p w14:paraId="1A23606A" w14:textId="77777777" w:rsidR="00F12E15" w:rsidRPr="003950B2" w:rsidRDefault="00F12E15" w:rsidP="007366EB">
            <w:r w:rsidRPr="003950B2">
              <w:t>N</w:t>
            </w:r>
          </w:p>
        </w:tc>
        <w:tc>
          <w:tcPr>
            <w:tcW w:w="680" w:type="pct"/>
          </w:tcPr>
          <w:p w14:paraId="5A367409" w14:textId="77777777" w:rsidR="00F12E15" w:rsidRPr="0058088F" w:rsidRDefault="00F12E15" w:rsidP="007366EB">
            <w:r w:rsidRPr="003950B2">
              <w:t>%</w:t>
            </w:r>
          </w:p>
        </w:tc>
      </w:tr>
      <w:tr w:rsidR="00F12E15" w:rsidRPr="003950B2" w14:paraId="4FD9E672" w14:textId="77777777" w:rsidTr="007366EB">
        <w:trPr>
          <w:trHeight w:val="416"/>
        </w:trPr>
        <w:tc>
          <w:tcPr>
            <w:tcW w:w="2277" w:type="pct"/>
          </w:tcPr>
          <w:p w14:paraId="1F8F7A94" w14:textId="77777777" w:rsidR="00F12E15" w:rsidRPr="003950B2" w:rsidRDefault="00F12E15" w:rsidP="007366EB">
            <w:r w:rsidRPr="003950B2">
              <w:t>Gender</w:t>
            </w:r>
          </w:p>
        </w:tc>
        <w:tc>
          <w:tcPr>
            <w:tcW w:w="681" w:type="pct"/>
          </w:tcPr>
          <w:p w14:paraId="5E5E4453" w14:textId="77777777" w:rsidR="00F12E15" w:rsidRPr="003950B2" w:rsidRDefault="00F12E15" w:rsidP="007366EB"/>
        </w:tc>
        <w:tc>
          <w:tcPr>
            <w:tcW w:w="681" w:type="pct"/>
          </w:tcPr>
          <w:p w14:paraId="617005B5" w14:textId="77777777" w:rsidR="00F12E15" w:rsidRPr="003950B2" w:rsidRDefault="00F12E15" w:rsidP="007366EB"/>
        </w:tc>
        <w:tc>
          <w:tcPr>
            <w:tcW w:w="681" w:type="pct"/>
          </w:tcPr>
          <w:p w14:paraId="2197DDA0" w14:textId="77777777" w:rsidR="00F12E15" w:rsidRPr="003950B2" w:rsidRDefault="00F12E15" w:rsidP="007366EB"/>
        </w:tc>
        <w:tc>
          <w:tcPr>
            <w:tcW w:w="680" w:type="pct"/>
          </w:tcPr>
          <w:p w14:paraId="5A1E1A0A" w14:textId="77777777" w:rsidR="00F12E15" w:rsidRPr="003950B2" w:rsidRDefault="00F12E15" w:rsidP="007366EB"/>
        </w:tc>
      </w:tr>
      <w:tr w:rsidR="00F12E15" w:rsidRPr="003950B2" w14:paraId="27C1BEDF" w14:textId="77777777" w:rsidTr="007366EB">
        <w:trPr>
          <w:trHeight w:val="313"/>
        </w:trPr>
        <w:tc>
          <w:tcPr>
            <w:tcW w:w="2277" w:type="pct"/>
          </w:tcPr>
          <w:p w14:paraId="756A8412" w14:textId="77777777" w:rsidR="00F12E15" w:rsidRPr="003950B2" w:rsidRDefault="00F12E15" w:rsidP="007366EB">
            <w:r w:rsidRPr="003950B2">
              <w:t>Male</w:t>
            </w:r>
          </w:p>
        </w:tc>
        <w:tc>
          <w:tcPr>
            <w:tcW w:w="681" w:type="pct"/>
          </w:tcPr>
          <w:p w14:paraId="12598C85" w14:textId="77777777" w:rsidR="00F12E15" w:rsidRPr="003950B2" w:rsidRDefault="00F12E15" w:rsidP="007366EB">
            <w:r w:rsidRPr="003950B2">
              <w:t>3</w:t>
            </w:r>
          </w:p>
        </w:tc>
        <w:tc>
          <w:tcPr>
            <w:tcW w:w="681" w:type="pct"/>
          </w:tcPr>
          <w:p w14:paraId="1070860A" w14:textId="77777777" w:rsidR="00F12E15" w:rsidRPr="003950B2" w:rsidRDefault="00F12E15" w:rsidP="007366EB">
            <w:r w:rsidRPr="003950B2">
              <w:t>19</w:t>
            </w:r>
          </w:p>
        </w:tc>
        <w:tc>
          <w:tcPr>
            <w:tcW w:w="681" w:type="pct"/>
          </w:tcPr>
          <w:p w14:paraId="47D2D831" w14:textId="77777777" w:rsidR="00F12E15" w:rsidRPr="003950B2" w:rsidRDefault="00F12E15" w:rsidP="007366EB">
            <w:r w:rsidRPr="003950B2">
              <w:t>12</w:t>
            </w:r>
          </w:p>
        </w:tc>
        <w:tc>
          <w:tcPr>
            <w:tcW w:w="680" w:type="pct"/>
          </w:tcPr>
          <w:p w14:paraId="7EBCB03B" w14:textId="77777777" w:rsidR="00F12E15" w:rsidRPr="003950B2" w:rsidRDefault="00F12E15" w:rsidP="007366EB">
            <w:r w:rsidRPr="003950B2">
              <w:t>75</w:t>
            </w:r>
          </w:p>
        </w:tc>
      </w:tr>
      <w:tr w:rsidR="00F12E15" w:rsidRPr="003950B2" w14:paraId="6BF3AAE7" w14:textId="77777777" w:rsidTr="007366EB">
        <w:trPr>
          <w:trHeight w:val="296"/>
        </w:trPr>
        <w:tc>
          <w:tcPr>
            <w:tcW w:w="2277" w:type="pct"/>
          </w:tcPr>
          <w:p w14:paraId="4EC4392B" w14:textId="77777777" w:rsidR="00F12E15" w:rsidRPr="003950B2" w:rsidRDefault="00F12E15" w:rsidP="007366EB">
            <w:r w:rsidRPr="003950B2">
              <w:t>Female</w:t>
            </w:r>
          </w:p>
        </w:tc>
        <w:tc>
          <w:tcPr>
            <w:tcW w:w="681" w:type="pct"/>
          </w:tcPr>
          <w:p w14:paraId="58D1FD63" w14:textId="77777777" w:rsidR="00F12E15" w:rsidRPr="003950B2" w:rsidRDefault="00F12E15" w:rsidP="007366EB">
            <w:r w:rsidRPr="003950B2">
              <w:t>13</w:t>
            </w:r>
          </w:p>
        </w:tc>
        <w:tc>
          <w:tcPr>
            <w:tcW w:w="681" w:type="pct"/>
          </w:tcPr>
          <w:p w14:paraId="0AF2A5D8" w14:textId="77777777" w:rsidR="00F12E15" w:rsidRPr="003950B2" w:rsidRDefault="00F12E15" w:rsidP="007366EB">
            <w:r w:rsidRPr="003950B2">
              <w:t>81</w:t>
            </w:r>
          </w:p>
        </w:tc>
        <w:tc>
          <w:tcPr>
            <w:tcW w:w="681" w:type="pct"/>
          </w:tcPr>
          <w:p w14:paraId="19D11202" w14:textId="77777777" w:rsidR="00F12E15" w:rsidRPr="003950B2" w:rsidRDefault="00F12E15" w:rsidP="007366EB">
            <w:r w:rsidRPr="003950B2">
              <w:t>4</w:t>
            </w:r>
          </w:p>
        </w:tc>
        <w:tc>
          <w:tcPr>
            <w:tcW w:w="680" w:type="pct"/>
          </w:tcPr>
          <w:p w14:paraId="04AC9598" w14:textId="77777777" w:rsidR="00F12E15" w:rsidRPr="003950B2" w:rsidRDefault="00F12E15" w:rsidP="007366EB">
            <w:r w:rsidRPr="003950B2">
              <w:t>25</w:t>
            </w:r>
          </w:p>
        </w:tc>
      </w:tr>
      <w:tr w:rsidR="00F12E15" w:rsidRPr="003950B2" w14:paraId="03F963A2" w14:textId="77777777" w:rsidTr="007366EB">
        <w:trPr>
          <w:trHeight w:val="313"/>
        </w:trPr>
        <w:tc>
          <w:tcPr>
            <w:tcW w:w="2277" w:type="pct"/>
          </w:tcPr>
          <w:p w14:paraId="7DF05314" w14:textId="77777777" w:rsidR="00F12E15" w:rsidRPr="003950B2" w:rsidRDefault="00F12E15" w:rsidP="007366EB">
            <w:r w:rsidRPr="003950B2">
              <w:t>Ethnicity</w:t>
            </w:r>
          </w:p>
        </w:tc>
        <w:tc>
          <w:tcPr>
            <w:tcW w:w="681" w:type="pct"/>
          </w:tcPr>
          <w:p w14:paraId="07B02D84" w14:textId="77777777" w:rsidR="00F12E15" w:rsidRPr="003950B2" w:rsidRDefault="00F12E15" w:rsidP="007366EB"/>
        </w:tc>
        <w:tc>
          <w:tcPr>
            <w:tcW w:w="681" w:type="pct"/>
          </w:tcPr>
          <w:p w14:paraId="0CCECF30" w14:textId="77777777" w:rsidR="00F12E15" w:rsidRPr="003950B2" w:rsidRDefault="00F12E15" w:rsidP="007366EB"/>
        </w:tc>
        <w:tc>
          <w:tcPr>
            <w:tcW w:w="681" w:type="pct"/>
          </w:tcPr>
          <w:p w14:paraId="74EF1AAF" w14:textId="77777777" w:rsidR="00F12E15" w:rsidRPr="003950B2" w:rsidRDefault="00F12E15" w:rsidP="007366EB"/>
        </w:tc>
        <w:tc>
          <w:tcPr>
            <w:tcW w:w="680" w:type="pct"/>
          </w:tcPr>
          <w:p w14:paraId="13DF98E6" w14:textId="77777777" w:rsidR="00F12E15" w:rsidRPr="003950B2" w:rsidRDefault="00F12E15" w:rsidP="007366EB"/>
        </w:tc>
      </w:tr>
      <w:tr w:rsidR="00F12E15" w:rsidRPr="003950B2" w14:paraId="5B723543" w14:textId="77777777" w:rsidTr="007366EB">
        <w:trPr>
          <w:trHeight w:val="313"/>
        </w:trPr>
        <w:tc>
          <w:tcPr>
            <w:tcW w:w="2277" w:type="pct"/>
          </w:tcPr>
          <w:p w14:paraId="116FFA8C" w14:textId="77777777" w:rsidR="00F12E15" w:rsidRPr="003950B2" w:rsidRDefault="00F12E15" w:rsidP="007366EB">
            <w:r w:rsidRPr="003950B2">
              <w:t>White British or Irish</w:t>
            </w:r>
          </w:p>
        </w:tc>
        <w:tc>
          <w:tcPr>
            <w:tcW w:w="681" w:type="pct"/>
          </w:tcPr>
          <w:p w14:paraId="0FEB8549" w14:textId="77777777" w:rsidR="00F12E15" w:rsidRPr="003950B2" w:rsidRDefault="00F12E15" w:rsidP="007366EB">
            <w:r w:rsidRPr="003950B2">
              <w:t>14</w:t>
            </w:r>
          </w:p>
        </w:tc>
        <w:tc>
          <w:tcPr>
            <w:tcW w:w="681" w:type="pct"/>
          </w:tcPr>
          <w:p w14:paraId="5964EC61" w14:textId="77777777" w:rsidR="00F12E15" w:rsidRPr="003950B2" w:rsidRDefault="00F12E15" w:rsidP="007366EB">
            <w:r w:rsidRPr="003950B2">
              <w:t>87.5</w:t>
            </w:r>
          </w:p>
        </w:tc>
        <w:tc>
          <w:tcPr>
            <w:tcW w:w="681" w:type="pct"/>
          </w:tcPr>
          <w:p w14:paraId="0FCD1B2F" w14:textId="77777777" w:rsidR="00F12E15" w:rsidRPr="003950B2" w:rsidRDefault="00F12E15" w:rsidP="007366EB">
            <w:r w:rsidRPr="003950B2">
              <w:t>15</w:t>
            </w:r>
          </w:p>
        </w:tc>
        <w:tc>
          <w:tcPr>
            <w:tcW w:w="680" w:type="pct"/>
          </w:tcPr>
          <w:p w14:paraId="4A989AA9" w14:textId="77777777" w:rsidR="00F12E15" w:rsidRPr="003950B2" w:rsidRDefault="00F12E15" w:rsidP="007366EB">
            <w:r w:rsidRPr="003950B2">
              <w:t>94</w:t>
            </w:r>
          </w:p>
        </w:tc>
      </w:tr>
      <w:tr w:rsidR="00F12E15" w:rsidRPr="003950B2" w14:paraId="3ACBFAE3" w14:textId="77777777" w:rsidTr="007366EB">
        <w:trPr>
          <w:trHeight w:val="46"/>
        </w:trPr>
        <w:tc>
          <w:tcPr>
            <w:tcW w:w="2277" w:type="pct"/>
          </w:tcPr>
          <w:p w14:paraId="47722C72" w14:textId="77777777" w:rsidR="00F12E15" w:rsidRPr="003950B2" w:rsidRDefault="00F12E15" w:rsidP="007366EB">
            <w:r w:rsidRPr="003950B2">
              <w:t>White/Black Caribbean</w:t>
            </w:r>
          </w:p>
        </w:tc>
        <w:tc>
          <w:tcPr>
            <w:tcW w:w="681" w:type="pct"/>
          </w:tcPr>
          <w:p w14:paraId="021FFAD8" w14:textId="77777777" w:rsidR="00F12E15" w:rsidRPr="003950B2" w:rsidRDefault="00F12E15" w:rsidP="007366EB">
            <w:r w:rsidRPr="003950B2">
              <w:t>2</w:t>
            </w:r>
          </w:p>
        </w:tc>
        <w:tc>
          <w:tcPr>
            <w:tcW w:w="681" w:type="pct"/>
          </w:tcPr>
          <w:p w14:paraId="1FE6D363" w14:textId="77777777" w:rsidR="00F12E15" w:rsidRPr="003950B2" w:rsidRDefault="00F12E15" w:rsidP="007366EB">
            <w:r w:rsidRPr="003950B2">
              <w:t>12.5</w:t>
            </w:r>
          </w:p>
        </w:tc>
        <w:tc>
          <w:tcPr>
            <w:tcW w:w="681" w:type="pct"/>
          </w:tcPr>
          <w:p w14:paraId="7548492B" w14:textId="77777777" w:rsidR="00F12E15" w:rsidRPr="003950B2" w:rsidRDefault="00F12E15" w:rsidP="007366EB">
            <w:r w:rsidRPr="003950B2">
              <w:t>1</w:t>
            </w:r>
          </w:p>
        </w:tc>
        <w:tc>
          <w:tcPr>
            <w:tcW w:w="680" w:type="pct"/>
          </w:tcPr>
          <w:p w14:paraId="712BDD0C" w14:textId="77777777" w:rsidR="00F12E15" w:rsidRPr="003950B2" w:rsidRDefault="00F12E15" w:rsidP="007366EB">
            <w:r w:rsidRPr="003950B2">
              <w:t>6</w:t>
            </w:r>
          </w:p>
        </w:tc>
      </w:tr>
      <w:tr w:rsidR="00F12E15" w:rsidRPr="00272E1B" w14:paraId="4EA12F3B" w14:textId="77777777" w:rsidTr="007366EB">
        <w:trPr>
          <w:trHeight w:val="296"/>
        </w:trPr>
        <w:tc>
          <w:tcPr>
            <w:tcW w:w="2277" w:type="pct"/>
          </w:tcPr>
          <w:p w14:paraId="3E64B51A" w14:textId="77777777" w:rsidR="00F12E15" w:rsidRPr="00D7421F" w:rsidRDefault="00F12E15" w:rsidP="007366EB">
            <w:r w:rsidRPr="001D7D2C">
              <w:t>Sexuality</w:t>
            </w:r>
          </w:p>
        </w:tc>
        <w:tc>
          <w:tcPr>
            <w:tcW w:w="681" w:type="pct"/>
          </w:tcPr>
          <w:p w14:paraId="388469BB" w14:textId="77777777" w:rsidR="00F12E15" w:rsidRPr="00D7421F" w:rsidRDefault="00F12E15" w:rsidP="007366EB"/>
        </w:tc>
        <w:tc>
          <w:tcPr>
            <w:tcW w:w="681" w:type="pct"/>
          </w:tcPr>
          <w:p w14:paraId="4AD9091E" w14:textId="77777777" w:rsidR="00F12E15" w:rsidRPr="00D7421F" w:rsidRDefault="00F12E15" w:rsidP="007366EB"/>
        </w:tc>
        <w:tc>
          <w:tcPr>
            <w:tcW w:w="681" w:type="pct"/>
          </w:tcPr>
          <w:p w14:paraId="033FAA1B" w14:textId="77777777" w:rsidR="00F12E15" w:rsidRPr="00D7421F" w:rsidRDefault="00F12E15" w:rsidP="007366EB"/>
        </w:tc>
        <w:tc>
          <w:tcPr>
            <w:tcW w:w="680" w:type="pct"/>
          </w:tcPr>
          <w:p w14:paraId="3C6D77FE" w14:textId="77777777" w:rsidR="00F12E15" w:rsidRPr="00D7421F" w:rsidRDefault="00F12E15" w:rsidP="007366EB"/>
        </w:tc>
      </w:tr>
      <w:tr w:rsidR="00F12E15" w:rsidRPr="00272E1B" w14:paraId="42E89CFD" w14:textId="77777777" w:rsidTr="007366EB">
        <w:trPr>
          <w:trHeight w:val="296"/>
        </w:trPr>
        <w:tc>
          <w:tcPr>
            <w:tcW w:w="2277" w:type="pct"/>
          </w:tcPr>
          <w:p w14:paraId="189DC0C1" w14:textId="77777777" w:rsidR="00F12E15" w:rsidRPr="00D7421F" w:rsidRDefault="00F12E15" w:rsidP="007366EB">
            <w:pPr>
              <w:rPr>
                <w:b/>
                <w:bCs/>
              </w:rPr>
            </w:pPr>
            <w:r>
              <w:t xml:space="preserve">           Straight/Heterosexual</w:t>
            </w:r>
          </w:p>
        </w:tc>
        <w:tc>
          <w:tcPr>
            <w:tcW w:w="681" w:type="pct"/>
          </w:tcPr>
          <w:p w14:paraId="76F8692D" w14:textId="77777777" w:rsidR="00F12E15" w:rsidRPr="00D7421F" w:rsidRDefault="00F12E15" w:rsidP="007366EB">
            <w:r>
              <w:t>15</w:t>
            </w:r>
          </w:p>
        </w:tc>
        <w:tc>
          <w:tcPr>
            <w:tcW w:w="681" w:type="pct"/>
          </w:tcPr>
          <w:p w14:paraId="32E7E4FA" w14:textId="77777777" w:rsidR="00F12E15" w:rsidRPr="00D7421F" w:rsidRDefault="00F12E15" w:rsidP="007366EB">
            <w:r>
              <w:t>93.7</w:t>
            </w:r>
          </w:p>
        </w:tc>
        <w:tc>
          <w:tcPr>
            <w:tcW w:w="681" w:type="pct"/>
          </w:tcPr>
          <w:p w14:paraId="05480797" w14:textId="77777777" w:rsidR="00F12E15" w:rsidRPr="00D7421F" w:rsidRDefault="00F12E15" w:rsidP="007366EB">
            <w:r>
              <w:t>15</w:t>
            </w:r>
          </w:p>
        </w:tc>
        <w:tc>
          <w:tcPr>
            <w:tcW w:w="680" w:type="pct"/>
          </w:tcPr>
          <w:p w14:paraId="3757EB3F" w14:textId="77777777" w:rsidR="00F12E15" w:rsidRPr="00D7421F" w:rsidRDefault="00F12E15" w:rsidP="007366EB">
            <w:r>
              <w:t>93.7</w:t>
            </w:r>
          </w:p>
        </w:tc>
      </w:tr>
      <w:tr w:rsidR="00F12E15" w:rsidRPr="00272E1B" w14:paraId="6B99716D" w14:textId="77777777" w:rsidTr="007366EB">
        <w:trPr>
          <w:trHeight w:val="296"/>
        </w:trPr>
        <w:tc>
          <w:tcPr>
            <w:tcW w:w="2277" w:type="pct"/>
          </w:tcPr>
          <w:p w14:paraId="70DB6C3A" w14:textId="77777777" w:rsidR="00F12E15" w:rsidRPr="00D7421F" w:rsidRDefault="00F12E15" w:rsidP="007366EB">
            <w:pPr>
              <w:rPr>
                <w:b/>
                <w:bCs/>
              </w:rPr>
            </w:pPr>
            <w:r>
              <w:t xml:space="preserve">           Gay/Homosexual</w:t>
            </w:r>
          </w:p>
        </w:tc>
        <w:tc>
          <w:tcPr>
            <w:tcW w:w="681" w:type="pct"/>
          </w:tcPr>
          <w:p w14:paraId="2CD3D080" w14:textId="77777777" w:rsidR="00F12E15" w:rsidRPr="00D7421F" w:rsidRDefault="00F12E15" w:rsidP="007366EB">
            <w:r>
              <w:t>1</w:t>
            </w:r>
          </w:p>
        </w:tc>
        <w:tc>
          <w:tcPr>
            <w:tcW w:w="681" w:type="pct"/>
          </w:tcPr>
          <w:p w14:paraId="54F299D6" w14:textId="77777777" w:rsidR="00F12E15" w:rsidRPr="00D7421F" w:rsidRDefault="00F12E15" w:rsidP="007366EB">
            <w:r>
              <w:t>6.3</w:t>
            </w:r>
          </w:p>
        </w:tc>
        <w:tc>
          <w:tcPr>
            <w:tcW w:w="681" w:type="pct"/>
          </w:tcPr>
          <w:p w14:paraId="7A0490B0" w14:textId="77777777" w:rsidR="00F12E15" w:rsidRPr="00D7421F" w:rsidRDefault="00F12E15" w:rsidP="007366EB">
            <w:r>
              <w:t>1</w:t>
            </w:r>
          </w:p>
        </w:tc>
        <w:tc>
          <w:tcPr>
            <w:tcW w:w="680" w:type="pct"/>
          </w:tcPr>
          <w:p w14:paraId="1C2FAA00" w14:textId="77777777" w:rsidR="00F12E15" w:rsidRPr="00D7421F" w:rsidRDefault="00F12E15" w:rsidP="007366EB">
            <w:r>
              <w:t>6.3</w:t>
            </w:r>
          </w:p>
        </w:tc>
      </w:tr>
      <w:tr w:rsidR="00F12E15" w:rsidRPr="003950B2" w14:paraId="2A906906" w14:textId="77777777" w:rsidTr="007366EB">
        <w:trPr>
          <w:trHeight w:val="296"/>
        </w:trPr>
        <w:tc>
          <w:tcPr>
            <w:tcW w:w="2277" w:type="pct"/>
          </w:tcPr>
          <w:p w14:paraId="78A161F9" w14:textId="77777777" w:rsidR="00F12E15" w:rsidRPr="003950B2" w:rsidRDefault="00F12E15" w:rsidP="007366EB">
            <w:r w:rsidRPr="003950B2">
              <w:t>Patient surgery demographics</w:t>
            </w:r>
          </w:p>
        </w:tc>
        <w:tc>
          <w:tcPr>
            <w:tcW w:w="681" w:type="pct"/>
          </w:tcPr>
          <w:p w14:paraId="62388591" w14:textId="77777777" w:rsidR="00F12E15" w:rsidRPr="003950B2" w:rsidRDefault="00F12E15" w:rsidP="007366EB"/>
        </w:tc>
        <w:tc>
          <w:tcPr>
            <w:tcW w:w="681" w:type="pct"/>
          </w:tcPr>
          <w:p w14:paraId="2D68EC1C" w14:textId="77777777" w:rsidR="00F12E15" w:rsidRPr="003950B2" w:rsidRDefault="00F12E15" w:rsidP="007366EB"/>
        </w:tc>
        <w:tc>
          <w:tcPr>
            <w:tcW w:w="681" w:type="pct"/>
          </w:tcPr>
          <w:p w14:paraId="2D36BF3F" w14:textId="77777777" w:rsidR="00F12E15" w:rsidRPr="003950B2" w:rsidRDefault="00F12E15" w:rsidP="007366EB"/>
        </w:tc>
        <w:tc>
          <w:tcPr>
            <w:tcW w:w="680" w:type="pct"/>
          </w:tcPr>
          <w:p w14:paraId="28539BE5" w14:textId="77777777" w:rsidR="00F12E15" w:rsidRPr="003950B2" w:rsidRDefault="00F12E15" w:rsidP="007366EB"/>
        </w:tc>
      </w:tr>
      <w:tr w:rsidR="00F12E15" w:rsidRPr="003950B2" w14:paraId="41EC593D" w14:textId="77777777" w:rsidTr="007366EB">
        <w:trPr>
          <w:trHeight w:val="296"/>
        </w:trPr>
        <w:tc>
          <w:tcPr>
            <w:tcW w:w="2277" w:type="pct"/>
          </w:tcPr>
          <w:p w14:paraId="0119D3F0" w14:textId="77777777" w:rsidR="00F12E15" w:rsidRPr="003950B2" w:rsidRDefault="00F12E15" w:rsidP="007366EB">
            <w:r w:rsidRPr="003950B2">
              <w:t>Type of bariatric surgery</w:t>
            </w:r>
          </w:p>
        </w:tc>
        <w:tc>
          <w:tcPr>
            <w:tcW w:w="681" w:type="pct"/>
          </w:tcPr>
          <w:p w14:paraId="56E45FF9" w14:textId="77777777" w:rsidR="00F12E15" w:rsidRPr="003950B2" w:rsidRDefault="00F12E15" w:rsidP="007366EB"/>
        </w:tc>
        <w:tc>
          <w:tcPr>
            <w:tcW w:w="681" w:type="pct"/>
          </w:tcPr>
          <w:p w14:paraId="1242BFBC" w14:textId="77777777" w:rsidR="00F12E15" w:rsidRPr="003950B2" w:rsidRDefault="00F12E15" w:rsidP="007366EB"/>
        </w:tc>
        <w:tc>
          <w:tcPr>
            <w:tcW w:w="681" w:type="pct"/>
          </w:tcPr>
          <w:p w14:paraId="25C239EF" w14:textId="77777777" w:rsidR="00F12E15" w:rsidRPr="003950B2" w:rsidRDefault="00F12E15" w:rsidP="007366EB"/>
        </w:tc>
        <w:tc>
          <w:tcPr>
            <w:tcW w:w="680" w:type="pct"/>
          </w:tcPr>
          <w:p w14:paraId="273546DD" w14:textId="77777777" w:rsidR="00F12E15" w:rsidRPr="003950B2" w:rsidRDefault="00F12E15" w:rsidP="007366EB"/>
        </w:tc>
      </w:tr>
      <w:tr w:rsidR="00F12E15" w:rsidRPr="003950B2" w14:paraId="0B91E6F5" w14:textId="77777777" w:rsidTr="007366EB">
        <w:trPr>
          <w:trHeight w:val="296"/>
        </w:trPr>
        <w:tc>
          <w:tcPr>
            <w:tcW w:w="2277" w:type="pct"/>
          </w:tcPr>
          <w:p w14:paraId="2328418B" w14:textId="77777777" w:rsidR="00F12E15" w:rsidRPr="003950B2" w:rsidRDefault="00F12E15" w:rsidP="007366EB">
            <w:r w:rsidRPr="003950B2">
              <w:t>Gastric Band</w:t>
            </w:r>
          </w:p>
        </w:tc>
        <w:tc>
          <w:tcPr>
            <w:tcW w:w="681" w:type="pct"/>
          </w:tcPr>
          <w:p w14:paraId="5A6736CE" w14:textId="77777777" w:rsidR="00F12E15" w:rsidRPr="003950B2" w:rsidRDefault="00F12E15" w:rsidP="007366EB">
            <w:r w:rsidRPr="003950B2">
              <w:t>5</w:t>
            </w:r>
          </w:p>
        </w:tc>
        <w:tc>
          <w:tcPr>
            <w:tcW w:w="681" w:type="pct"/>
          </w:tcPr>
          <w:p w14:paraId="44AE5759" w14:textId="77777777" w:rsidR="00F12E15" w:rsidRPr="003950B2" w:rsidRDefault="00F12E15" w:rsidP="007366EB">
            <w:r w:rsidRPr="003950B2">
              <w:t>31</w:t>
            </w:r>
          </w:p>
        </w:tc>
        <w:tc>
          <w:tcPr>
            <w:tcW w:w="681" w:type="pct"/>
          </w:tcPr>
          <w:p w14:paraId="6F59DB5A" w14:textId="77777777" w:rsidR="00F12E15" w:rsidRPr="003950B2" w:rsidRDefault="00F12E15" w:rsidP="007366EB">
            <w:r w:rsidRPr="003950B2">
              <w:t>-</w:t>
            </w:r>
          </w:p>
        </w:tc>
        <w:tc>
          <w:tcPr>
            <w:tcW w:w="680" w:type="pct"/>
          </w:tcPr>
          <w:p w14:paraId="65410CB8" w14:textId="77777777" w:rsidR="00F12E15" w:rsidRPr="003950B2" w:rsidRDefault="00F12E15" w:rsidP="007366EB">
            <w:r w:rsidRPr="003950B2">
              <w:t>-</w:t>
            </w:r>
          </w:p>
        </w:tc>
      </w:tr>
      <w:tr w:rsidR="00F12E15" w:rsidRPr="003950B2" w14:paraId="37145FF1" w14:textId="77777777" w:rsidTr="007366EB">
        <w:trPr>
          <w:trHeight w:val="296"/>
        </w:trPr>
        <w:tc>
          <w:tcPr>
            <w:tcW w:w="2277" w:type="pct"/>
          </w:tcPr>
          <w:p w14:paraId="7755FEFF" w14:textId="77777777" w:rsidR="00F12E15" w:rsidRPr="003950B2" w:rsidRDefault="00F12E15" w:rsidP="007366EB">
            <w:r w:rsidRPr="003950B2">
              <w:t>Gastric Bypass</w:t>
            </w:r>
          </w:p>
        </w:tc>
        <w:tc>
          <w:tcPr>
            <w:tcW w:w="681" w:type="pct"/>
          </w:tcPr>
          <w:p w14:paraId="39246D1B" w14:textId="77777777" w:rsidR="00F12E15" w:rsidRPr="003950B2" w:rsidRDefault="00F12E15" w:rsidP="007366EB">
            <w:r w:rsidRPr="003950B2">
              <w:t>5</w:t>
            </w:r>
          </w:p>
        </w:tc>
        <w:tc>
          <w:tcPr>
            <w:tcW w:w="681" w:type="pct"/>
          </w:tcPr>
          <w:p w14:paraId="457A7103" w14:textId="77777777" w:rsidR="00F12E15" w:rsidRPr="003950B2" w:rsidRDefault="00F12E15" w:rsidP="007366EB">
            <w:r w:rsidRPr="003950B2">
              <w:t>31</w:t>
            </w:r>
          </w:p>
        </w:tc>
        <w:tc>
          <w:tcPr>
            <w:tcW w:w="681" w:type="pct"/>
          </w:tcPr>
          <w:p w14:paraId="054E4F85" w14:textId="77777777" w:rsidR="00F12E15" w:rsidRPr="003950B2" w:rsidRDefault="00F12E15" w:rsidP="007366EB">
            <w:r w:rsidRPr="003950B2">
              <w:t>-</w:t>
            </w:r>
          </w:p>
        </w:tc>
        <w:tc>
          <w:tcPr>
            <w:tcW w:w="680" w:type="pct"/>
          </w:tcPr>
          <w:p w14:paraId="284D431C" w14:textId="77777777" w:rsidR="00F12E15" w:rsidRPr="003950B2" w:rsidRDefault="00F12E15" w:rsidP="007366EB">
            <w:r w:rsidRPr="003950B2">
              <w:t>-</w:t>
            </w:r>
          </w:p>
        </w:tc>
      </w:tr>
      <w:tr w:rsidR="00F12E15" w:rsidRPr="003950B2" w14:paraId="3B7F5D35" w14:textId="77777777" w:rsidTr="007366EB">
        <w:trPr>
          <w:trHeight w:val="296"/>
        </w:trPr>
        <w:tc>
          <w:tcPr>
            <w:tcW w:w="2277" w:type="pct"/>
          </w:tcPr>
          <w:p w14:paraId="23B16111" w14:textId="77777777" w:rsidR="00F12E15" w:rsidRPr="003950B2" w:rsidRDefault="00F12E15" w:rsidP="007366EB">
            <w:r w:rsidRPr="003950B2">
              <w:t>Gastric Sleeve</w:t>
            </w:r>
          </w:p>
        </w:tc>
        <w:tc>
          <w:tcPr>
            <w:tcW w:w="681" w:type="pct"/>
          </w:tcPr>
          <w:p w14:paraId="66E58BB6" w14:textId="77777777" w:rsidR="00F12E15" w:rsidRPr="003950B2" w:rsidRDefault="00F12E15" w:rsidP="007366EB">
            <w:r w:rsidRPr="003950B2">
              <w:t>6</w:t>
            </w:r>
          </w:p>
        </w:tc>
        <w:tc>
          <w:tcPr>
            <w:tcW w:w="681" w:type="pct"/>
          </w:tcPr>
          <w:p w14:paraId="0F2DAA59" w14:textId="77777777" w:rsidR="00F12E15" w:rsidRPr="003950B2" w:rsidRDefault="00F12E15" w:rsidP="007366EB">
            <w:r w:rsidRPr="003950B2">
              <w:t>38</w:t>
            </w:r>
          </w:p>
        </w:tc>
        <w:tc>
          <w:tcPr>
            <w:tcW w:w="681" w:type="pct"/>
          </w:tcPr>
          <w:p w14:paraId="65ECDB04" w14:textId="77777777" w:rsidR="00F12E15" w:rsidRPr="003950B2" w:rsidRDefault="00F12E15" w:rsidP="007366EB">
            <w:r w:rsidRPr="003950B2">
              <w:t>-</w:t>
            </w:r>
          </w:p>
        </w:tc>
        <w:tc>
          <w:tcPr>
            <w:tcW w:w="680" w:type="pct"/>
          </w:tcPr>
          <w:p w14:paraId="4A9B1B9E" w14:textId="77777777" w:rsidR="00F12E15" w:rsidRPr="003950B2" w:rsidRDefault="00F12E15" w:rsidP="007366EB">
            <w:r w:rsidRPr="003950B2">
              <w:t>-</w:t>
            </w:r>
          </w:p>
        </w:tc>
      </w:tr>
      <w:tr w:rsidR="00F12E15" w:rsidRPr="003950B2" w14:paraId="118ED2A5" w14:textId="77777777" w:rsidTr="007366EB">
        <w:trPr>
          <w:trHeight w:val="296"/>
        </w:trPr>
        <w:tc>
          <w:tcPr>
            <w:tcW w:w="2277" w:type="pct"/>
          </w:tcPr>
          <w:p w14:paraId="202787CF" w14:textId="77777777" w:rsidR="00F12E15" w:rsidRPr="003950B2" w:rsidRDefault="00F12E15" w:rsidP="007366EB"/>
        </w:tc>
        <w:tc>
          <w:tcPr>
            <w:tcW w:w="681" w:type="pct"/>
          </w:tcPr>
          <w:p w14:paraId="2791C39A" w14:textId="77777777" w:rsidR="00F12E15" w:rsidRPr="003950B2" w:rsidRDefault="00F12E15" w:rsidP="007366EB">
            <w:r w:rsidRPr="003950B2">
              <w:t>Mean</w:t>
            </w:r>
          </w:p>
        </w:tc>
        <w:tc>
          <w:tcPr>
            <w:tcW w:w="681" w:type="pct"/>
          </w:tcPr>
          <w:p w14:paraId="1E09B5A7" w14:textId="77777777" w:rsidR="00F12E15" w:rsidRPr="003950B2" w:rsidRDefault="00F12E15" w:rsidP="007366EB">
            <w:r w:rsidRPr="003950B2">
              <w:t>SD</w:t>
            </w:r>
          </w:p>
        </w:tc>
        <w:tc>
          <w:tcPr>
            <w:tcW w:w="681" w:type="pct"/>
          </w:tcPr>
          <w:p w14:paraId="758A7ED0" w14:textId="77777777" w:rsidR="00F12E15" w:rsidRPr="003950B2" w:rsidRDefault="00F12E15" w:rsidP="007366EB"/>
        </w:tc>
        <w:tc>
          <w:tcPr>
            <w:tcW w:w="680" w:type="pct"/>
          </w:tcPr>
          <w:p w14:paraId="5D2FE5C6" w14:textId="77777777" w:rsidR="00F12E15" w:rsidRPr="003950B2" w:rsidRDefault="00F12E15" w:rsidP="007366EB"/>
        </w:tc>
      </w:tr>
      <w:tr w:rsidR="00F12E15" w:rsidRPr="003950B2" w14:paraId="21C32AF2" w14:textId="77777777" w:rsidTr="007366EB">
        <w:trPr>
          <w:trHeight w:val="296"/>
        </w:trPr>
        <w:tc>
          <w:tcPr>
            <w:tcW w:w="2277" w:type="pct"/>
          </w:tcPr>
          <w:p w14:paraId="2F33C521" w14:textId="77777777" w:rsidR="00F12E15" w:rsidRPr="003950B2" w:rsidRDefault="00F12E15" w:rsidP="007366EB">
            <w:r w:rsidRPr="003950B2">
              <w:t>Time since surgery in months (N=15)</w:t>
            </w:r>
            <w:r w:rsidRPr="003950B2">
              <w:rPr>
                <w:vertAlign w:val="superscript"/>
              </w:rPr>
              <w:t>+</w:t>
            </w:r>
          </w:p>
        </w:tc>
        <w:tc>
          <w:tcPr>
            <w:tcW w:w="681" w:type="pct"/>
          </w:tcPr>
          <w:p w14:paraId="701E5DE0" w14:textId="77777777" w:rsidR="00F12E15" w:rsidRPr="003950B2" w:rsidRDefault="00F12E15" w:rsidP="007366EB">
            <w:r w:rsidRPr="003950B2">
              <w:t>25.4</w:t>
            </w:r>
          </w:p>
        </w:tc>
        <w:tc>
          <w:tcPr>
            <w:tcW w:w="681" w:type="pct"/>
          </w:tcPr>
          <w:p w14:paraId="580440E0" w14:textId="77777777" w:rsidR="00F12E15" w:rsidRPr="003950B2" w:rsidRDefault="00F12E15" w:rsidP="007366EB">
            <w:r w:rsidRPr="003950B2">
              <w:t>23.1</w:t>
            </w:r>
          </w:p>
        </w:tc>
        <w:tc>
          <w:tcPr>
            <w:tcW w:w="681" w:type="pct"/>
          </w:tcPr>
          <w:p w14:paraId="3639BDCC" w14:textId="77777777" w:rsidR="00F12E15" w:rsidRPr="003950B2" w:rsidRDefault="00F12E15" w:rsidP="007366EB">
            <w:r w:rsidRPr="003950B2">
              <w:t>-</w:t>
            </w:r>
          </w:p>
        </w:tc>
        <w:tc>
          <w:tcPr>
            <w:tcW w:w="680" w:type="pct"/>
          </w:tcPr>
          <w:p w14:paraId="60330E94" w14:textId="77777777" w:rsidR="00F12E15" w:rsidRPr="003950B2" w:rsidRDefault="00F12E15" w:rsidP="007366EB">
            <w:r w:rsidRPr="003950B2">
              <w:t>-</w:t>
            </w:r>
          </w:p>
        </w:tc>
      </w:tr>
      <w:tr w:rsidR="00F12E15" w:rsidRPr="003950B2" w14:paraId="79E377DF" w14:textId="77777777" w:rsidTr="007366EB">
        <w:trPr>
          <w:trHeight w:val="296"/>
        </w:trPr>
        <w:tc>
          <w:tcPr>
            <w:tcW w:w="2277" w:type="pct"/>
          </w:tcPr>
          <w:p w14:paraId="57533DF6" w14:textId="77777777" w:rsidR="00F12E15" w:rsidRPr="003950B2" w:rsidRDefault="00F12E15" w:rsidP="007366EB">
            <w:r w:rsidRPr="003950B2">
              <w:t xml:space="preserve">Weight in kgs </w:t>
            </w:r>
          </w:p>
        </w:tc>
        <w:tc>
          <w:tcPr>
            <w:tcW w:w="681" w:type="pct"/>
          </w:tcPr>
          <w:p w14:paraId="2F7CDB1D" w14:textId="77777777" w:rsidR="00F12E15" w:rsidRPr="003950B2" w:rsidRDefault="00F12E15" w:rsidP="007366EB"/>
        </w:tc>
        <w:tc>
          <w:tcPr>
            <w:tcW w:w="681" w:type="pct"/>
          </w:tcPr>
          <w:p w14:paraId="63EEABB8" w14:textId="77777777" w:rsidR="00F12E15" w:rsidRPr="0058088F" w:rsidRDefault="00F12E15" w:rsidP="007366EB"/>
        </w:tc>
        <w:tc>
          <w:tcPr>
            <w:tcW w:w="681" w:type="pct"/>
          </w:tcPr>
          <w:p w14:paraId="563E96EC" w14:textId="77777777" w:rsidR="00F12E15" w:rsidRPr="003950B2" w:rsidRDefault="00F12E15" w:rsidP="007366EB"/>
        </w:tc>
        <w:tc>
          <w:tcPr>
            <w:tcW w:w="680" w:type="pct"/>
          </w:tcPr>
          <w:p w14:paraId="3A30B6D9" w14:textId="77777777" w:rsidR="00F12E15" w:rsidRPr="003950B2" w:rsidRDefault="00F12E15" w:rsidP="007366EB"/>
        </w:tc>
      </w:tr>
      <w:tr w:rsidR="00F12E15" w:rsidRPr="003950B2" w14:paraId="05C679C5" w14:textId="77777777" w:rsidTr="007366EB">
        <w:trPr>
          <w:trHeight w:val="296"/>
        </w:trPr>
        <w:tc>
          <w:tcPr>
            <w:tcW w:w="2277" w:type="pct"/>
          </w:tcPr>
          <w:p w14:paraId="267AAC6F" w14:textId="77777777" w:rsidR="00F12E15" w:rsidRPr="003950B2" w:rsidRDefault="00F12E15" w:rsidP="007366EB">
            <w:r w:rsidRPr="003950B2">
              <w:t>Pre-surgery (N=14)</w:t>
            </w:r>
            <w:r w:rsidRPr="003950B2">
              <w:rPr>
                <w:vertAlign w:val="superscript"/>
              </w:rPr>
              <w:t xml:space="preserve"> +</w:t>
            </w:r>
          </w:p>
        </w:tc>
        <w:tc>
          <w:tcPr>
            <w:tcW w:w="681" w:type="pct"/>
          </w:tcPr>
          <w:p w14:paraId="4B35F311" w14:textId="77777777" w:rsidR="00F12E15" w:rsidRPr="003950B2" w:rsidRDefault="00F12E15" w:rsidP="007366EB">
            <w:r w:rsidRPr="003950B2">
              <w:t>166.8</w:t>
            </w:r>
          </w:p>
        </w:tc>
        <w:tc>
          <w:tcPr>
            <w:tcW w:w="681" w:type="pct"/>
          </w:tcPr>
          <w:p w14:paraId="6FBABDB9" w14:textId="77777777" w:rsidR="00F12E15" w:rsidRPr="003950B2" w:rsidRDefault="00F12E15" w:rsidP="007366EB">
            <w:r w:rsidRPr="003950B2">
              <w:t xml:space="preserve"> (76.8)</w:t>
            </w:r>
          </w:p>
        </w:tc>
        <w:tc>
          <w:tcPr>
            <w:tcW w:w="681" w:type="pct"/>
          </w:tcPr>
          <w:p w14:paraId="6A0D4748" w14:textId="77777777" w:rsidR="00F12E15" w:rsidRPr="003950B2" w:rsidRDefault="00F12E15" w:rsidP="007366EB">
            <w:r w:rsidRPr="003950B2">
              <w:t>-</w:t>
            </w:r>
          </w:p>
        </w:tc>
        <w:tc>
          <w:tcPr>
            <w:tcW w:w="680" w:type="pct"/>
          </w:tcPr>
          <w:p w14:paraId="1A7496B6" w14:textId="77777777" w:rsidR="00F12E15" w:rsidRPr="003950B2" w:rsidRDefault="00F12E15" w:rsidP="007366EB">
            <w:r w:rsidRPr="003950B2">
              <w:t>-</w:t>
            </w:r>
          </w:p>
        </w:tc>
      </w:tr>
      <w:tr w:rsidR="00F12E15" w:rsidRPr="003950B2" w14:paraId="30B1FAA5" w14:textId="77777777" w:rsidTr="007366EB">
        <w:trPr>
          <w:trHeight w:val="296"/>
        </w:trPr>
        <w:tc>
          <w:tcPr>
            <w:tcW w:w="2277" w:type="pct"/>
          </w:tcPr>
          <w:p w14:paraId="2A3A3024" w14:textId="77777777" w:rsidR="00F12E15" w:rsidRPr="003950B2" w:rsidRDefault="00F12E15" w:rsidP="007366EB">
            <w:r w:rsidRPr="003950B2">
              <w:t>Post-surgery (N=14)</w:t>
            </w:r>
            <w:r w:rsidRPr="003950B2">
              <w:rPr>
                <w:vertAlign w:val="superscript"/>
              </w:rPr>
              <w:t xml:space="preserve"> +</w:t>
            </w:r>
          </w:p>
        </w:tc>
        <w:tc>
          <w:tcPr>
            <w:tcW w:w="681" w:type="pct"/>
          </w:tcPr>
          <w:p w14:paraId="1555AA0D" w14:textId="77777777" w:rsidR="00F12E15" w:rsidRPr="003950B2" w:rsidRDefault="00F12E15" w:rsidP="007366EB">
            <w:r w:rsidRPr="003950B2">
              <w:t>96.2</w:t>
            </w:r>
          </w:p>
        </w:tc>
        <w:tc>
          <w:tcPr>
            <w:tcW w:w="681" w:type="pct"/>
          </w:tcPr>
          <w:p w14:paraId="12696774" w14:textId="77777777" w:rsidR="00F12E15" w:rsidRPr="003950B2" w:rsidRDefault="00F12E15" w:rsidP="007366EB">
            <w:r w:rsidRPr="003950B2">
              <w:t xml:space="preserve"> (24.2)</w:t>
            </w:r>
          </w:p>
        </w:tc>
        <w:tc>
          <w:tcPr>
            <w:tcW w:w="681" w:type="pct"/>
          </w:tcPr>
          <w:p w14:paraId="70B27F7D" w14:textId="77777777" w:rsidR="00F12E15" w:rsidRPr="003950B2" w:rsidRDefault="00F12E15" w:rsidP="007366EB">
            <w:r w:rsidRPr="003950B2">
              <w:t>-</w:t>
            </w:r>
          </w:p>
        </w:tc>
        <w:tc>
          <w:tcPr>
            <w:tcW w:w="680" w:type="pct"/>
          </w:tcPr>
          <w:p w14:paraId="0AD1E104" w14:textId="77777777" w:rsidR="00F12E15" w:rsidRPr="003950B2" w:rsidRDefault="00F12E15" w:rsidP="007366EB">
            <w:r w:rsidRPr="003950B2">
              <w:t>-</w:t>
            </w:r>
          </w:p>
        </w:tc>
      </w:tr>
      <w:tr w:rsidR="00F12E15" w:rsidRPr="003950B2" w14:paraId="516440FA" w14:textId="77777777" w:rsidTr="007366EB">
        <w:trPr>
          <w:trHeight w:val="296"/>
        </w:trPr>
        <w:tc>
          <w:tcPr>
            <w:tcW w:w="2277" w:type="pct"/>
          </w:tcPr>
          <w:p w14:paraId="36E95B84" w14:textId="77777777" w:rsidR="00F12E15" w:rsidRPr="003950B2" w:rsidRDefault="00F12E15" w:rsidP="007366EB">
            <w:r w:rsidRPr="003950B2">
              <w:t>Total weight loss</w:t>
            </w:r>
          </w:p>
        </w:tc>
        <w:tc>
          <w:tcPr>
            <w:tcW w:w="681" w:type="pct"/>
          </w:tcPr>
          <w:p w14:paraId="3168AD0C" w14:textId="77777777" w:rsidR="00F12E15" w:rsidRPr="003950B2" w:rsidRDefault="00F12E15" w:rsidP="007366EB">
            <w:r w:rsidRPr="003950B2">
              <w:t>40.8</w:t>
            </w:r>
          </w:p>
        </w:tc>
        <w:tc>
          <w:tcPr>
            <w:tcW w:w="681" w:type="pct"/>
          </w:tcPr>
          <w:p w14:paraId="17C373E3" w14:textId="77777777" w:rsidR="00F12E15" w:rsidRPr="003950B2" w:rsidRDefault="00F12E15" w:rsidP="007366EB">
            <w:r w:rsidRPr="003950B2">
              <w:t xml:space="preserve"> (20.6)</w:t>
            </w:r>
          </w:p>
        </w:tc>
        <w:tc>
          <w:tcPr>
            <w:tcW w:w="681" w:type="pct"/>
          </w:tcPr>
          <w:p w14:paraId="40418CBA" w14:textId="77777777" w:rsidR="00F12E15" w:rsidRPr="003950B2" w:rsidRDefault="00F12E15" w:rsidP="007366EB">
            <w:r w:rsidRPr="003950B2">
              <w:t>-</w:t>
            </w:r>
          </w:p>
        </w:tc>
        <w:tc>
          <w:tcPr>
            <w:tcW w:w="680" w:type="pct"/>
          </w:tcPr>
          <w:p w14:paraId="2DC09D6E" w14:textId="77777777" w:rsidR="00F12E15" w:rsidRPr="003950B2" w:rsidRDefault="00F12E15" w:rsidP="007366EB">
            <w:r w:rsidRPr="003950B2">
              <w:t>-</w:t>
            </w:r>
          </w:p>
        </w:tc>
      </w:tr>
      <w:tr w:rsidR="00F12E15" w:rsidRPr="003950B2" w14:paraId="6DE7FCA9" w14:textId="77777777" w:rsidTr="007366EB">
        <w:trPr>
          <w:trHeight w:val="313"/>
        </w:trPr>
        <w:tc>
          <w:tcPr>
            <w:tcW w:w="2277" w:type="pct"/>
          </w:tcPr>
          <w:p w14:paraId="0E1DA39F" w14:textId="77777777" w:rsidR="00F12E15" w:rsidRPr="003950B2" w:rsidRDefault="00F12E15" w:rsidP="007366EB">
            <w:r w:rsidRPr="003950B2">
              <w:t>Body Mass Index (BMI)</w:t>
            </w:r>
          </w:p>
        </w:tc>
        <w:tc>
          <w:tcPr>
            <w:tcW w:w="681" w:type="pct"/>
          </w:tcPr>
          <w:p w14:paraId="221AB459" w14:textId="77777777" w:rsidR="00F12E15" w:rsidRPr="003950B2" w:rsidRDefault="00F12E15" w:rsidP="007366EB"/>
        </w:tc>
        <w:tc>
          <w:tcPr>
            <w:tcW w:w="681" w:type="pct"/>
          </w:tcPr>
          <w:p w14:paraId="75858CE6" w14:textId="77777777" w:rsidR="00F12E15" w:rsidRPr="003950B2" w:rsidRDefault="00F12E15" w:rsidP="007366EB"/>
        </w:tc>
        <w:tc>
          <w:tcPr>
            <w:tcW w:w="681" w:type="pct"/>
          </w:tcPr>
          <w:p w14:paraId="1F7B5A34" w14:textId="77777777" w:rsidR="00F12E15" w:rsidRPr="003950B2" w:rsidRDefault="00F12E15" w:rsidP="007366EB"/>
        </w:tc>
        <w:tc>
          <w:tcPr>
            <w:tcW w:w="680" w:type="pct"/>
          </w:tcPr>
          <w:p w14:paraId="5A40401A" w14:textId="77777777" w:rsidR="00F12E15" w:rsidRPr="003950B2" w:rsidRDefault="00F12E15" w:rsidP="007366EB"/>
        </w:tc>
      </w:tr>
      <w:tr w:rsidR="00F12E15" w:rsidRPr="003950B2" w14:paraId="69EA288A" w14:textId="77777777" w:rsidTr="007366EB">
        <w:trPr>
          <w:trHeight w:val="296"/>
        </w:trPr>
        <w:tc>
          <w:tcPr>
            <w:tcW w:w="2277" w:type="pct"/>
          </w:tcPr>
          <w:p w14:paraId="77D4C9B7" w14:textId="77777777" w:rsidR="00F12E15" w:rsidRPr="003950B2" w:rsidRDefault="00F12E15" w:rsidP="007366EB">
            <w:r w:rsidRPr="003950B2">
              <w:t>Pre-surgery BMI (N=9)</w:t>
            </w:r>
            <w:r w:rsidRPr="003950B2">
              <w:rPr>
                <w:vertAlign w:val="superscript"/>
              </w:rPr>
              <w:t xml:space="preserve"> +</w:t>
            </w:r>
            <w:r w:rsidRPr="003950B2" w:rsidDel="00BA6FAE">
              <w:t xml:space="preserve"> </w:t>
            </w:r>
          </w:p>
        </w:tc>
        <w:tc>
          <w:tcPr>
            <w:tcW w:w="681" w:type="pct"/>
          </w:tcPr>
          <w:p w14:paraId="394B6818" w14:textId="77777777" w:rsidR="00F12E15" w:rsidRPr="003950B2" w:rsidRDefault="00F12E15" w:rsidP="007366EB">
            <w:r w:rsidRPr="003950B2">
              <w:t>50.1</w:t>
            </w:r>
          </w:p>
        </w:tc>
        <w:tc>
          <w:tcPr>
            <w:tcW w:w="681" w:type="pct"/>
          </w:tcPr>
          <w:p w14:paraId="1CE528E1" w14:textId="77777777" w:rsidR="00F12E15" w:rsidRPr="003950B2" w:rsidRDefault="00F12E15" w:rsidP="007366EB">
            <w:r w:rsidRPr="003950B2">
              <w:t xml:space="preserve"> (8.3)</w:t>
            </w:r>
          </w:p>
        </w:tc>
        <w:tc>
          <w:tcPr>
            <w:tcW w:w="681" w:type="pct"/>
          </w:tcPr>
          <w:p w14:paraId="1E5DF025" w14:textId="77777777" w:rsidR="00F12E15" w:rsidRPr="003950B2" w:rsidRDefault="00F12E15" w:rsidP="007366EB">
            <w:r w:rsidRPr="003950B2">
              <w:t>-</w:t>
            </w:r>
          </w:p>
        </w:tc>
        <w:tc>
          <w:tcPr>
            <w:tcW w:w="680" w:type="pct"/>
          </w:tcPr>
          <w:p w14:paraId="14D27BF5" w14:textId="77777777" w:rsidR="00F12E15" w:rsidRPr="003950B2" w:rsidRDefault="00F12E15" w:rsidP="007366EB">
            <w:r w:rsidRPr="003950B2">
              <w:t>-</w:t>
            </w:r>
          </w:p>
        </w:tc>
      </w:tr>
      <w:tr w:rsidR="00F12E15" w:rsidRPr="003950B2" w14:paraId="1C955461" w14:textId="77777777" w:rsidTr="007366EB">
        <w:trPr>
          <w:trHeight w:val="296"/>
        </w:trPr>
        <w:tc>
          <w:tcPr>
            <w:tcW w:w="2277" w:type="pct"/>
          </w:tcPr>
          <w:p w14:paraId="57221B5C" w14:textId="77777777" w:rsidR="00F12E15" w:rsidRPr="003950B2" w:rsidRDefault="00F12E15" w:rsidP="007366EB">
            <w:r w:rsidRPr="003950B2">
              <w:t>Post-surgery BMI (N=7)</w:t>
            </w:r>
            <w:r w:rsidRPr="003950B2">
              <w:rPr>
                <w:vertAlign w:val="superscript"/>
              </w:rPr>
              <w:t xml:space="preserve"> +</w:t>
            </w:r>
          </w:p>
        </w:tc>
        <w:tc>
          <w:tcPr>
            <w:tcW w:w="681" w:type="pct"/>
          </w:tcPr>
          <w:p w14:paraId="52808178" w14:textId="77777777" w:rsidR="00F12E15" w:rsidRPr="003950B2" w:rsidRDefault="00F12E15" w:rsidP="007366EB">
            <w:r w:rsidRPr="003950B2">
              <w:t>28.3</w:t>
            </w:r>
          </w:p>
        </w:tc>
        <w:tc>
          <w:tcPr>
            <w:tcW w:w="681" w:type="pct"/>
          </w:tcPr>
          <w:p w14:paraId="26F3CBC3" w14:textId="77777777" w:rsidR="00F12E15" w:rsidRPr="003950B2" w:rsidRDefault="00F12E15" w:rsidP="007366EB">
            <w:r w:rsidRPr="003950B2">
              <w:t xml:space="preserve"> (5.7)</w:t>
            </w:r>
          </w:p>
        </w:tc>
        <w:tc>
          <w:tcPr>
            <w:tcW w:w="681" w:type="pct"/>
          </w:tcPr>
          <w:p w14:paraId="71DCB248" w14:textId="77777777" w:rsidR="00F12E15" w:rsidRPr="003950B2" w:rsidRDefault="00F12E15" w:rsidP="007366EB">
            <w:r w:rsidRPr="003950B2">
              <w:t>-</w:t>
            </w:r>
          </w:p>
        </w:tc>
        <w:tc>
          <w:tcPr>
            <w:tcW w:w="680" w:type="pct"/>
          </w:tcPr>
          <w:p w14:paraId="3AB06812" w14:textId="77777777" w:rsidR="00F12E15" w:rsidRPr="003950B2" w:rsidRDefault="00F12E15" w:rsidP="007366EB">
            <w:r w:rsidRPr="003950B2">
              <w:t>-</w:t>
            </w:r>
          </w:p>
        </w:tc>
      </w:tr>
    </w:tbl>
    <w:p w14:paraId="254C4782" w14:textId="77777777" w:rsidR="007366EB" w:rsidRPr="0073335C" w:rsidRDefault="007366EB">
      <w:r w:rsidRPr="0073335C">
        <w:rPr>
          <w:b/>
          <w:bCs/>
        </w:rPr>
        <w:t>Table 1.</w:t>
      </w:r>
      <w:r w:rsidRPr="0073335C">
        <w:t xml:space="preserve"> </w:t>
      </w:r>
    </w:p>
    <w:p w14:paraId="4416ECFA" w14:textId="3804A575" w:rsidR="007E0D14" w:rsidRPr="007366EB" w:rsidRDefault="007366EB">
      <w:pPr>
        <w:rPr>
          <w:i/>
          <w:iCs/>
        </w:rPr>
      </w:pPr>
      <w:r w:rsidRPr="007366EB">
        <w:rPr>
          <w:i/>
          <w:iCs/>
        </w:rPr>
        <w:t>Patient and partner demographic data</w:t>
      </w:r>
      <w:r w:rsidR="007E0D14" w:rsidRPr="007366EB">
        <w:rPr>
          <w:i/>
          <w:iCs/>
        </w:rPr>
        <w:br w:type="page"/>
      </w:r>
    </w:p>
    <w:p w14:paraId="332E2820" w14:textId="77777777" w:rsidR="0073335C" w:rsidRDefault="005072BD" w:rsidP="003B1AD5">
      <w:r w:rsidRPr="0073335C">
        <w:rPr>
          <w:b/>
          <w:bCs/>
        </w:rPr>
        <w:lastRenderedPageBreak/>
        <w:t>Figure 1</w:t>
      </w:r>
    </w:p>
    <w:p w14:paraId="337D2B3E" w14:textId="28DF4A82" w:rsidR="005072BD" w:rsidRPr="0073335C" w:rsidRDefault="007366EB" w:rsidP="003B1AD5">
      <w:pPr>
        <w:rPr>
          <w:i/>
          <w:iCs/>
        </w:rPr>
      </w:pPr>
      <w:r w:rsidRPr="0073335C">
        <w:rPr>
          <w:i/>
          <w:iCs/>
        </w:rPr>
        <w:t>T</w:t>
      </w:r>
      <w:r w:rsidR="005072BD" w:rsidRPr="0073335C">
        <w:rPr>
          <w:i/>
          <w:iCs/>
        </w:rPr>
        <w:t>hematic map</w:t>
      </w:r>
    </w:p>
    <w:p w14:paraId="47C59F2E" w14:textId="7B7786D9" w:rsidR="003B1AD5" w:rsidRDefault="007E0D14" w:rsidP="003B1AD5">
      <w:r>
        <w:rPr>
          <w:noProof/>
        </w:rPr>
        <w:drawing>
          <wp:inline distT="0" distB="0" distL="0" distR="0" wp14:anchorId="6A718219" wp14:editId="6D60CAAF">
            <wp:extent cx="5731510" cy="3218024"/>
            <wp:effectExtent l="0" t="0" r="2540" b="1905"/>
            <wp:docPr id="2141099595" name="Picture 2" descr="A diagram of a health care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1099595" name="Picture 2" descr="A diagram of a health care system&#10;&#10;AI-generated content may be incorrec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31510" cy="3218024"/>
                    </a:xfrm>
                    <a:prstGeom prst="rect">
                      <a:avLst/>
                    </a:prstGeom>
                    <a:noFill/>
                    <a:ln>
                      <a:noFill/>
                    </a:ln>
                  </pic:spPr>
                </pic:pic>
              </a:graphicData>
            </a:graphic>
          </wp:inline>
        </w:drawing>
      </w:r>
    </w:p>
    <w:sectPr w:rsidR="003B1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B29DA"/>
    <w:multiLevelType w:val="hybridMultilevel"/>
    <w:tmpl w:val="97C6EF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E451D34"/>
    <w:multiLevelType w:val="hybridMultilevel"/>
    <w:tmpl w:val="1EF02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40720640">
    <w:abstractNumId w:val="1"/>
  </w:num>
  <w:num w:numId="2" w16cid:durableId="1450587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AD5"/>
    <w:rsid w:val="00007F6C"/>
    <w:rsid w:val="00016221"/>
    <w:rsid w:val="00052C85"/>
    <w:rsid w:val="000B11EF"/>
    <w:rsid w:val="000F09F1"/>
    <w:rsid w:val="001169F1"/>
    <w:rsid w:val="00162C29"/>
    <w:rsid w:val="00236B3C"/>
    <w:rsid w:val="0026788B"/>
    <w:rsid w:val="00334F31"/>
    <w:rsid w:val="003B1AD5"/>
    <w:rsid w:val="005072BD"/>
    <w:rsid w:val="00533EAC"/>
    <w:rsid w:val="006F7B5F"/>
    <w:rsid w:val="0073335C"/>
    <w:rsid w:val="007366EB"/>
    <w:rsid w:val="007538EE"/>
    <w:rsid w:val="0076686C"/>
    <w:rsid w:val="00777FB2"/>
    <w:rsid w:val="00787A93"/>
    <w:rsid w:val="007A0A6D"/>
    <w:rsid w:val="007B438A"/>
    <w:rsid w:val="007E0D14"/>
    <w:rsid w:val="00883288"/>
    <w:rsid w:val="009F1B99"/>
    <w:rsid w:val="00A02BDE"/>
    <w:rsid w:val="00A14EA9"/>
    <w:rsid w:val="00A57C2C"/>
    <w:rsid w:val="00A612CE"/>
    <w:rsid w:val="00A625DC"/>
    <w:rsid w:val="00A96448"/>
    <w:rsid w:val="00B16E9F"/>
    <w:rsid w:val="00B37FBE"/>
    <w:rsid w:val="00B808DF"/>
    <w:rsid w:val="00C26603"/>
    <w:rsid w:val="00C37AA3"/>
    <w:rsid w:val="00DB7A1F"/>
    <w:rsid w:val="00EE6C92"/>
    <w:rsid w:val="00F12E15"/>
    <w:rsid w:val="00F44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D3883"/>
  <w15:chartTrackingRefBased/>
  <w15:docId w15:val="{34DF1C0D-E04F-46E9-BE1B-5EE1D4A68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B1A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B1A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B1A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B1A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3B1A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B1A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B1A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B1A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B1A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B1A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B1A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B1A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B1A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3B1A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B1A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B1A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B1A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B1AD5"/>
    <w:rPr>
      <w:rFonts w:eastAsiaTheme="majorEastAsia" w:cstheme="majorBidi"/>
      <w:color w:val="272727" w:themeColor="text1" w:themeTint="D8"/>
    </w:rPr>
  </w:style>
  <w:style w:type="paragraph" w:styleId="Title">
    <w:name w:val="Title"/>
    <w:basedOn w:val="Normal"/>
    <w:next w:val="Normal"/>
    <w:link w:val="TitleChar"/>
    <w:uiPriority w:val="10"/>
    <w:qFormat/>
    <w:rsid w:val="003B1A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B1A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1A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B1A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B1AD5"/>
    <w:pPr>
      <w:spacing w:before="160"/>
      <w:jc w:val="center"/>
    </w:pPr>
    <w:rPr>
      <w:i/>
      <w:iCs/>
      <w:color w:val="404040" w:themeColor="text1" w:themeTint="BF"/>
    </w:rPr>
  </w:style>
  <w:style w:type="character" w:customStyle="1" w:styleId="QuoteChar">
    <w:name w:val="Quote Char"/>
    <w:basedOn w:val="DefaultParagraphFont"/>
    <w:link w:val="Quote"/>
    <w:uiPriority w:val="29"/>
    <w:rsid w:val="003B1AD5"/>
    <w:rPr>
      <w:i/>
      <w:iCs/>
      <w:color w:val="404040" w:themeColor="text1" w:themeTint="BF"/>
    </w:rPr>
  </w:style>
  <w:style w:type="paragraph" w:styleId="ListParagraph">
    <w:name w:val="List Paragraph"/>
    <w:basedOn w:val="Normal"/>
    <w:uiPriority w:val="34"/>
    <w:qFormat/>
    <w:rsid w:val="003B1AD5"/>
    <w:pPr>
      <w:ind w:left="720"/>
      <w:contextualSpacing/>
    </w:pPr>
  </w:style>
  <w:style w:type="character" w:styleId="IntenseEmphasis">
    <w:name w:val="Intense Emphasis"/>
    <w:basedOn w:val="DefaultParagraphFont"/>
    <w:uiPriority w:val="21"/>
    <w:qFormat/>
    <w:rsid w:val="003B1AD5"/>
    <w:rPr>
      <w:i/>
      <w:iCs/>
      <w:color w:val="0F4761" w:themeColor="accent1" w:themeShade="BF"/>
    </w:rPr>
  </w:style>
  <w:style w:type="paragraph" w:styleId="IntenseQuote">
    <w:name w:val="Intense Quote"/>
    <w:basedOn w:val="Normal"/>
    <w:next w:val="Normal"/>
    <w:link w:val="IntenseQuoteChar"/>
    <w:uiPriority w:val="30"/>
    <w:qFormat/>
    <w:rsid w:val="003B1A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B1AD5"/>
    <w:rPr>
      <w:i/>
      <w:iCs/>
      <w:color w:val="0F4761" w:themeColor="accent1" w:themeShade="BF"/>
    </w:rPr>
  </w:style>
  <w:style w:type="character" w:styleId="IntenseReference">
    <w:name w:val="Intense Reference"/>
    <w:basedOn w:val="DefaultParagraphFont"/>
    <w:uiPriority w:val="32"/>
    <w:qFormat/>
    <w:rsid w:val="003B1AD5"/>
    <w:rPr>
      <w:b/>
      <w:bCs/>
      <w:smallCaps/>
      <w:color w:val="0F4761" w:themeColor="accent1" w:themeShade="BF"/>
      <w:spacing w:val="5"/>
    </w:rPr>
  </w:style>
  <w:style w:type="character" w:customStyle="1" w:styleId="hlfld-contribauthor">
    <w:name w:val="hlfld-contribauthor"/>
    <w:basedOn w:val="DefaultParagraphFont"/>
    <w:rsid w:val="00C37AA3"/>
  </w:style>
  <w:style w:type="character" w:customStyle="1" w:styleId="ref-vol">
    <w:name w:val="ref-vol"/>
    <w:basedOn w:val="DefaultParagraphFont"/>
    <w:rsid w:val="00C37AA3"/>
  </w:style>
  <w:style w:type="character" w:customStyle="1" w:styleId="ref-journal">
    <w:name w:val="ref-journal"/>
    <w:basedOn w:val="DefaultParagraphFont"/>
    <w:rsid w:val="00C37AA3"/>
  </w:style>
  <w:style w:type="character" w:styleId="Hyperlink">
    <w:name w:val="Hyperlink"/>
    <w:basedOn w:val="DefaultParagraphFont"/>
    <w:uiPriority w:val="99"/>
    <w:unhideWhenUsed/>
    <w:rsid w:val="00A02BDE"/>
    <w:rPr>
      <w:color w:val="467886" w:themeColor="hyperlink"/>
      <w:u w:val="single"/>
    </w:rPr>
  </w:style>
  <w:style w:type="character" w:styleId="Emphasis">
    <w:name w:val="Emphasis"/>
    <w:basedOn w:val="DefaultParagraphFont"/>
    <w:uiPriority w:val="20"/>
    <w:qFormat/>
    <w:rsid w:val="00A02BDE"/>
    <w:rPr>
      <w:i/>
      <w:iCs/>
    </w:rPr>
  </w:style>
  <w:style w:type="character" w:customStyle="1" w:styleId="subtitle10">
    <w:name w:val="subtitle10"/>
    <w:basedOn w:val="DefaultParagraphFont"/>
    <w:rsid w:val="00A02BDE"/>
  </w:style>
  <w:style w:type="character" w:customStyle="1" w:styleId="colon-for-citation-subtitle2">
    <w:name w:val="colon-for-citation-subtitle2"/>
    <w:basedOn w:val="DefaultParagraphFont"/>
    <w:rsid w:val="00A02BDE"/>
    <w:rPr>
      <w:vanish w:val="0"/>
      <w:webHidden w:val="0"/>
      <w:specVanish w:val="0"/>
    </w:rPr>
  </w:style>
  <w:style w:type="character" w:customStyle="1" w:styleId="seperator">
    <w:name w:val="seperator"/>
    <w:basedOn w:val="DefaultParagraphFont"/>
    <w:rsid w:val="00A02BDE"/>
  </w:style>
  <w:style w:type="character" w:customStyle="1" w:styleId="seriestitle">
    <w:name w:val="seriestitle"/>
    <w:basedOn w:val="DefaultParagraphFont"/>
    <w:rsid w:val="00A02BDE"/>
  </w:style>
  <w:style w:type="character" w:customStyle="1" w:styleId="volume">
    <w:name w:val="volume"/>
    <w:basedOn w:val="DefaultParagraphFont"/>
    <w:rsid w:val="00A02BDE"/>
  </w:style>
  <w:style w:type="character" w:customStyle="1" w:styleId="issue">
    <w:name w:val="issue"/>
    <w:basedOn w:val="DefaultParagraphFont"/>
    <w:rsid w:val="00A02BDE"/>
  </w:style>
  <w:style w:type="character" w:customStyle="1" w:styleId="page-range2">
    <w:name w:val="page-range2"/>
    <w:basedOn w:val="DefaultParagraphFont"/>
    <w:rsid w:val="00A02BDE"/>
  </w:style>
  <w:style w:type="character" w:customStyle="1" w:styleId="title-text">
    <w:name w:val="title-text"/>
    <w:basedOn w:val="DefaultParagraphFont"/>
    <w:rsid w:val="00A02BDE"/>
  </w:style>
  <w:style w:type="character" w:customStyle="1" w:styleId="text">
    <w:name w:val="text"/>
    <w:basedOn w:val="DefaultParagraphFont"/>
    <w:rsid w:val="00A02BDE"/>
  </w:style>
  <w:style w:type="character" w:customStyle="1" w:styleId="mixed-citation">
    <w:name w:val="mixed-citation"/>
    <w:basedOn w:val="DefaultParagraphFont"/>
    <w:rsid w:val="00A02BDE"/>
  </w:style>
  <w:style w:type="character" w:customStyle="1" w:styleId="ref-title">
    <w:name w:val="ref-title"/>
    <w:basedOn w:val="DefaultParagraphFont"/>
    <w:rsid w:val="00A02BDE"/>
  </w:style>
  <w:style w:type="character" w:customStyle="1" w:styleId="ref-iss">
    <w:name w:val="ref-iss"/>
    <w:basedOn w:val="DefaultParagraphFont"/>
    <w:rsid w:val="00A02BDE"/>
  </w:style>
  <w:style w:type="character" w:customStyle="1" w:styleId="anchor-text">
    <w:name w:val="anchor-text"/>
    <w:basedOn w:val="DefaultParagraphFont"/>
    <w:rsid w:val="00A02BDE"/>
  </w:style>
  <w:style w:type="table" w:customStyle="1" w:styleId="TableGrid1">
    <w:name w:val="Table Grid1"/>
    <w:basedOn w:val="TableNormal"/>
    <w:next w:val="TableGrid"/>
    <w:uiPriority w:val="39"/>
    <w:rsid w:val="00F12E1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F12E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841899">
      <w:bodyDiv w:val="1"/>
      <w:marLeft w:val="0"/>
      <w:marRight w:val="0"/>
      <w:marTop w:val="0"/>
      <w:marBottom w:val="0"/>
      <w:divBdr>
        <w:top w:val="none" w:sz="0" w:space="0" w:color="auto"/>
        <w:left w:val="none" w:sz="0" w:space="0" w:color="auto"/>
        <w:bottom w:val="none" w:sz="0" w:space="0" w:color="auto"/>
        <w:right w:val="none" w:sz="0" w:space="0" w:color="auto"/>
      </w:divBdr>
      <w:divsChild>
        <w:div w:id="1147429540">
          <w:marLeft w:val="0"/>
          <w:marRight w:val="0"/>
          <w:marTop w:val="0"/>
          <w:marBottom w:val="0"/>
          <w:divBdr>
            <w:top w:val="none" w:sz="0" w:space="0" w:color="auto"/>
            <w:left w:val="none" w:sz="0" w:space="0" w:color="auto"/>
            <w:bottom w:val="none" w:sz="0" w:space="0" w:color="auto"/>
            <w:right w:val="none" w:sz="0" w:space="0" w:color="auto"/>
          </w:divBdr>
          <w:divsChild>
            <w:div w:id="1661613915">
              <w:marLeft w:val="0"/>
              <w:marRight w:val="0"/>
              <w:marTop w:val="0"/>
              <w:marBottom w:val="0"/>
              <w:divBdr>
                <w:top w:val="none" w:sz="0" w:space="0" w:color="auto"/>
                <w:left w:val="none" w:sz="0" w:space="0" w:color="auto"/>
                <w:bottom w:val="none" w:sz="0" w:space="0" w:color="auto"/>
                <w:right w:val="none" w:sz="0" w:space="0" w:color="auto"/>
              </w:divBdr>
              <w:divsChild>
                <w:div w:id="843515727">
                  <w:marLeft w:val="0"/>
                  <w:marRight w:val="0"/>
                  <w:marTop w:val="0"/>
                  <w:marBottom w:val="0"/>
                  <w:divBdr>
                    <w:top w:val="none" w:sz="0" w:space="0" w:color="auto"/>
                    <w:left w:val="none" w:sz="0" w:space="0" w:color="auto"/>
                    <w:bottom w:val="none" w:sz="0" w:space="0" w:color="auto"/>
                    <w:right w:val="none" w:sz="0" w:space="0" w:color="auto"/>
                  </w:divBdr>
                  <w:divsChild>
                    <w:div w:id="173469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712461">
          <w:marLeft w:val="0"/>
          <w:marRight w:val="0"/>
          <w:marTop w:val="0"/>
          <w:marBottom w:val="0"/>
          <w:divBdr>
            <w:top w:val="none" w:sz="0" w:space="0" w:color="auto"/>
            <w:left w:val="none" w:sz="0" w:space="0" w:color="auto"/>
            <w:bottom w:val="none" w:sz="0" w:space="0" w:color="auto"/>
            <w:right w:val="none" w:sz="0" w:space="0" w:color="auto"/>
          </w:divBdr>
          <w:divsChild>
            <w:div w:id="411664159">
              <w:marLeft w:val="0"/>
              <w:marRight w:val="0"/>
              <w:marTop w:val="0"/>
              <w:marBottom w:val="0"/>
              <w:divBdr>
                <w:top w:val="none" w:sz="0" w:space="0" w:color="auto"/>
                <w:left w:val="none" w:sz="0" w:space="0" w:color="auto"/>
                <w:bottom w:val="none" w:sz="0" w:space="0" w:color="auto"/>
                <w:right w:val="none" w:sz="0" w:space="0" w:color="auto"/>
              </w:divBdr>
              <w:divsChild>
                <w:div w:id="155106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038269">
          <w:marLeft w:val="0"/>
          <w:marRight w:val="0"/>
          <w:marTop w:val="0"/>
          <w:marBottom w:val="0"/>
          <w:divBdr>
            <w:top w:val="none" w:sz="0" w:space="0" w:color="auto"/>
            <w:left w:val="none" w:sz="0" w:space="0" w:color="auto"/>
            <w:bottom w:val="none" w:sz="0" w:space="0" w:color="auto"/>
            <w:right w:val="none" w:sz="0" w:space="0" w:color="auto"/>
          </w:divBdr>
          <w:divsChild>
            <w:div w:id="1456866663">
              <w:marLeft w:val="0"/>
              <w:marRight w:val="0"/>
              <w:marTop w:val="0"/>
              <w:marBottom w:val="0"/>
              <w:divBdr>
                <w:top w:val="none" w:sz="0" w:space="0" w:color="auto"/>
                <w:left w:val="none" w:sz="0" w:space="0" w:color="auto"/>
                <w:bottom w:val="none" w:sz="0" w:space="0" w:color="auto"/>
                <w:right w:val="none" w:sz="0" w:space="0" w:color="auto"/>
              </w:divBdr>
              <w:divsChild>
                <w:div w:id="476186770">
                  <w:marLeft w:val="0"/>
                  <w:marRight w:val="0"/>
                  <w:marTop w:val="0"/>
                  <w:marBottom w:val="0"/>
                  <w:divBdr>
                    <w:top w:val="none" w:sz="0" w:space="0" w:color="auto"/>
                    <w:left w:val="none" w:sz="0" w:space="0" w:color="auto"/>
                    <w:bottom w:val="none" w:sz="0" w:space="0" w:color="auto"/>
                    <w:right w:val="none" w:sz="0" w:space="0" w:color="auto"/>
                  </w:divBdr>
                  <w:divsChild>
                    <w:div w:id="1813864732">
                      <w:marLeft w:val="0"/>
                      <w:marRight w:val="0"/>
                      <w:marTop w:val="0"/>
                      <w:marBottom w:val="0"/>
                      <w:divBdr>
                        <w:top w:val="none" w:sz="0" w:space="0" w:color="auto"/>
                        <w:left w:val="none" w:sz="0" w:space="0" w:color="auto"/>
                        <w:bottom w:val="none" w:sz="0" w:space="0" w:color="auto"/>
                        <w:right w:val="none" w:sz="0" w:space="0" w:color="auto"/>
                      </w:divBdr>
                      <w:divsChild>
                        <w:div w:id="2513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827404">
          <w:marLeft w:val="0"/>
          <w:marRight w:val="0"/>
          <w:marTop w:val="0"/>
          <w:marBottom w:val="0"/>
          <w:divBdr>
            <w:top w:val="none" w:sz="0" w:space="0" w:color="auto"/>
            <w:left w:val="none" w:sz="0" w:space="0" w:color="auto"/>
            <w:bottom w:val="none" w:sz="0" w:space="0" w:color="auto"/>
            <w:right w:val="none" w:sz="0" w:space="0" w:color="auto"/>
          </w:divBdr>
        </w:div>
        <w:div w:id="726417487">
          <w:marLeft w:val="0"/>
          <w:marRight w:val="0"/>
          <w:marTop w:val="0"/>
          <w:marBottom w:val="0"/>
          <w:divBdr>
            <w:top w:val="none" w:sz="0" w:space="0" w:color="auto"/>
            <w:left w:val="none" w:sz="0" w:space="0" w:color="auto"/>
            <w:bottom w:val="none" w:sz="0" w:space="0" w:color="auto"/>
            <w:right w:val="none" w:sz="0" w:space="0" w:color="auto"/>
          </w:divBdr>
        </w:div>
        <w:div w:id="2054385218">
          <w:marLeft w:val="0"/>
          <w:marRight w:val="0"/>
          <w:marTop w:val="0"/>
          <w:marBottom w:val="0"/>
          <w:divBdr>
            <w:top w:val="none" w:sz="0" w:space="0" w:color="auto"/>
            <w:left w:val="none" w:sz="0" w:space="0" w:color="auto"/>
            <w:bottom w:val="none" w:sz="0" w:space="0" w:color="auto"/>
            <w:right w:val="none" w:sz="0" w:space="0" w:color="auto"/>
          </w:divBdr>
          <w:divsChild>
            <w:div w:id="965819619">
              <w:marLeft w:val="0"/>
              <w:marRight w:val="0"/>
              <w:marTop w:val="0"/>
              <w:marBottom w:val="0"/>
              <w:divBdr>
                <w:top w:val="none" w:sz="0" w:space="0" w:color="auto"/>
                <w:left w:val="none" w:sz="0" w:space="0" w:color="auto"/>
                <w:bottom w:val="none" w:sz="0" w:space="0" w:color="auto"/>
                <w:right w:val="none" w:sz="0" w:space="0" w:color="auto"/>
              </w:divBdr>
            </w:div>
          </w:divsChild>
        </w:div>
        <w:div w:id="1454052445">
          <w:marLeft w:val="0"/>
          <w:marRight w:val="0"/>
          <w:marTop w:val="0"/>
          <w:marBottom w:val="0"/>
          <w:divBdr>
            <w:top w:val="none" w:sz="0" w:space="0" w:color="auto"/>
            <w:left w:val="none" w:sz="0" w:space="0" w:color="auto"/>
            <w:bottom w:val="none" w:sz="0" w:space="0" w:color="auto"/>
            <w:right w:val="none" w:sz="0" w:space="0" w:color="auto"/>
          </w:divBdr>
          <w:divsChild>
            <w:div w:id="1361971780">
              <w:marLeft w:val="0"/>
              <w:marRight w:val="0"/>
              <w:marTop w:val="0"/>
              <w:marBottom w:val="0"/>
              <w:divBdr>
                <w:top w:val="none" w:sz="0" w:space="0" w:color="auto"/>
                <w:left w:val="none" w:sz="0" w:space="0" w:color="auto"/>
                <w:bottom w:val="none" w:sz="0" w:space="0" w:color="auto"/>
                <w:right w:val="none" w:sz="0" w:space="0" w:color="auto"/>
              </w:divBdr>
              <w:divsChild>
                <w:div w:id="590552866">
                  <w:marLeft w:val="0"/>
                  <w:marRight w:val="0"/>
                  <w:marTop w:val="0"/>
                  <w:marBottom w:val="0"/>
                  <w:divBdr>
                    <w:top w:val="none" w:sz="0" w:space="0" w:color="auto"/>
                    <w:left w:val="none" w:sz="0" w:space="0" w:color="auto"/>
                    <w:bottom w:val="none" w:sz="0" w:space="0" w:color="auto"/>
                    <w:right w:val="none" w:sz="0" w:space="0" w:color="auto"/>
                  </w:divBdr>
                  <w:divsChild>
                    <w:div w:id="143477599">
                      <w:marLeft w:val="0"/>
                      <w:marRight w:val="0"/>
                      <w:marTop w:val="0"/>
                      <w:marBottom w:val="0"/>
                      <w:divBdr>
                        <w:top w:val="none" w:sz="0" w:space="0" w:color="auto"/>
                        <w:left w:val="none" w:sz="0" w:space="0" w:color="auto"/>
                        <w:bottom w:val="none" w:sz="0" w:space="0" w:color="auto"/>
                        <w:right w:val="none" w:sz="0" w:space="0" w:color="auto"/>
                      </w:divBdr>
                    </w:div>
                  </w:divsChild>
                </w:div>
                <w:div w:id="652175511">
                  <w:marLeft w:val="0"/>
                  <w:marRight w:val="0"/>
                  <w:marTop w:val="0"/>
                  <w:marBottom w:val="0"/>
                  <w:divBdr>
                    <w:top w:val="none" w:sz="0" w:space="0" w:color="auto"/>
                    <w:left w:val="none" w:sz="0" w:space="0" w:color="auto"/>
                    <w:bottom w:val="none" w:sz="0" w:space="0" w:color="auto"/>
                    <w:right w:val="none" w:sz="0" w:space="0" w:color="auto"/>
                  </w:divBdr>
                  <w:divsChild>
                    <w:div w:id="1547831301">
                      <w:marLeft w:val="0"/>
                      <w:marRight w:val="0"/>
                      <w:marTop w:val="0"/>
                      <w:marBottom w:val="0"/>
                      <w:divBdr>
                        <w:top w:val="none" w:sz="0" w:space="0" w:color="auto"/>
                        <w:left w:val="none" w:sz="0" w:space="0" w:color="auto"/>
                        <w:bottom w:val="none" w:sz="0" w:space="0" w:color="auto"/>
                        <w:right w:val="none" w:sz="0" w:space="0" w:color="auto"/>
                      </w:divBdr>
                    </w:div>
                  </w:divsChild>
                </w:div>
                <w:div w:id="115297676">
                  <w:marLeft w:val="0"/>
                  <w:marRight w:val="0"/>
                  <w:marTop w:val="0"/>
                  <w:marBottom w:val="0"/>
                  <w:divBdr>
                    <w:top w:val="none" w:sz="0" w:space="0" w:color="auto"/>
                    <w:left w:val="none" w:sz="0" w:space="0" w:color="auto"/>
                    <w:bottom w:val="none" w:sz="0" w:space="0" w:color="auto"/>
                    <w:right w:val="none" w:sz="0" w:space="0" w:color="auto"/>
                  </w:divBdr>
                  <w:divsChild>
                    <w:div w:id="401947312">
                      <w:marLeft w:val="0"/>
                      <w:marRight w:val="0"/>
                      <w:marTop w:val="0"/>
                      <w:marBottom w:val="0"/>
                      <w:divBdr>
                        <w:top w:val="none" w:sz="0" w:space="0" w:color="auto"/>
                        <w:left w:val="none" w:sz="0" w:space="0" w:color="auto"/>
                        <w:bottom w:val="none" w:sz="0" w:space="0" w:color="auto"/>
                        <w:right w:val="none" w:sz="0" w:space="0" w:color="auto"/>
                      </w:divBdr>
                    </w:div>
                  </w:divsChild>
                </w:div>
                <w:div w:id="611326967">
                  <w:marLeft w:val="0"/>
                  <w:marRight w:val="0"/>
                  <w:marTop w:val="0"/>
                  <w:marBottom w:val="0"/>
                  <w:divBdr>
                    <w:top w:val="none" w:sz="0" w:space="0" w:color="auto"/>
                    <w:left w:val="none" w:sz="0" w:space="0" w:color="auto"/>
                    <w:bottom w:val="none" w:sz="0" w:space="0" w:color="auto"/>
                    <w:right w:val="none" w:sz="0" w:space="0" w:color="auto"/>
                  </w:divBdr>
                  <w:divsChild>
                    <w:div w:id="57188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0250241">
          <w:marLeft w:val="0"/>
          <w:marRight w:val="0"/>
          <w:marTop w:val="0"/>
          <w:marBottom w:val="0"/>
          <w:divBdr>
            <w:top w:val="none" w:sz="0" w:space="0" w:color="auto"/>
            <w:left w:val="none" w:sz="0" w:space="0" w:color="auto"/>
            <w:bottom w:val="none" w:sz="0" w:space="0" w:color="auto"/>
            <w:right w:val="none" w:sz="0" w:space="0" w:color="auto"/>
          </w:divBdr>
          <w:divsChild>
            <w:div w:id="62605117">
              <w:marLeft w:val="0"/>
              <w:marRight w:val="0"/>
              <w:marTop w:val="0"/>
              <w:marBottom w:val="0"/>
              <w:divBdr>
                <w:top w:val="none" w:sz="0" w:space="0" w:color="auto"/>
                <w:left w:val="none" w:sz="0" w:space="0" w:color="auto"/>
                <w:bottom w:val="none" w:sz="0" w:space="0" w:color="auto"/>
                <w:right w:val="none" w:sz="0" w:space="0" w:color="auto"/>
              </w:divBdr>
              <w:divsChild>
                <w:div w:id="1397825262">
                  <w:marLeft w:val="0"/>
                  <w:marRight w:val="0"/>
                  <w:marTop w:val="0"/>
                  <w:marBottom w:val="0"/>
                  <w:divBdr>
                    <w:top w:val="none" w:sz="0" w:space="0" w:color="auto"/>
                    <w:left w:val="none" w:sz="0" w:space="0" w:color="auto"/>
                    <w:bottom w:val="none" w:sz="0" w:space="0" w:color="auto"/>
                    <w:right w:val="none" w:sz="0" w:space="0" w:color="auto"/>
                  </w:divBdr>
                </w:div>
                <w:div w:id="761536244">
                  <w:marLeft w:val="0"/>
                  <w:marRight w:val="0"/>
                  <w:marTop w:val="0"/>
                  <w:marBottom w:val="0"/>
                  <w:divBdr>
                    <w:top w:val="none" w:sz="0" w:space="0" w:color="auto"/>
                    <w:left w:val="none" w:sz="0" w:space="0" w:color="auto"/>
                    <w:bottom w:val="none" w:sz="0" w:space="0" w:color="auto"/>
                    <w:right w:val="none" w:sz="0" w:space="0" w:color="auto"/>
                  </w:divBdr>
                </w:div>
                <w:div w:id="337778551">
                  <w:marLeft w:val="0"/>
                  <w:marRight w:val="0"/>
                  <w:marTop w:val="0"/>
                  <w:marBottom w:val="0"/>
                  <w:divBdr>
                    <w:top w:val="none" w:sz="0" w:space="0" w:color="auto"/>
                    <w:left w:val="none" w:sz="0" w:space="0" w:color="auto"/>
                    <w:bottom w:val="none" w:sz="0" w:space="0" w:color="auto"/>
                    <w:right w:val="none" w:sz="0" w:space="0" w:color="auto"/>
                  </w:divBdr>
                </w:div>
                <w:div w:id="1213614297">
                  <w:marLeft w:val="0"/>
                  <w:marRight w:val="0"/>
                  <w:marTop w:val="0"/>
                  <w:marBottom w:val="0"/>
                  <w:divBdr>
                    <w:top w:val="none" w:sz="0" w:space="0" w:color="auto"/>
                    <w:left w:val="none" w:sz="0" w:space="0" w:color="auto"/>
                    <w:bottom w:val="none" w:sz="0" w:space="0" w:color="auto"/>
                    <w:right w:val="none" w:sz="0" w:space="0" w:color="auto"/>
                  </w:divBdr>
                </w:div>
                <w:div w:id="101850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560756">
          <w:marLeft w:val="0"/>
          <w:marRight w:val="0"/>
          <w:marTop w:val="0"/>
          <w:marBottom w:val="0"/>
          <w:divBdr>
            <w:top w:val="none" w:sz="0" w:space="0" w:color="auto"/>
            <w:left w:val="none" w:sz="0" w:space="0" w:color="auto"/>
            <w:bottom w:val="none" w:sz="0" w:space="0" w:color="auto"/>
            <w:right w:val="none" w:sz="0" w:space="0" w:color="auto"/>
          </w:divBdr>
          <w:divsChild>
            <w:div w:id="1509052969">
              <w:marLeft w:val="0"/>
              <w:marRight w:val="0"/>
              <w:marTop w:val="0"/>
              <w:marBottom w:val="0"/>
              <w:divBdr>
                <w:top w:val="none" w:sz="0" w:space="0" w:color="auto"/>
                <w:left w:val="none" w:sz="0" w:space="0" w:color="auto"/>
                <w:bottom w:val="none" w:sz="0" w:space="0" w:color="auto"/>
                <w:right w:val="none" w:sz="0" w:space="0" w:color="auto"/>
              </w:divBdr>
              <w:divsChild>
                <w:div w:id="1734620824">
                  <w:marLeft w:val="0"/>
                  <w:marRight w:val="0"/>
                  <w:marTop w:val="0"/>
                  <w:marBottom w:val="0"/>
                  <w:divBdr>
                    <w:top w:val="none" w:sz="0" w:space="0" w:color="auto"/>
                    <w:left w:val="none" w:sz="0" w:space="0" w:color="auto"/>
                    <w:bottom w:val="none" w:sz="0" w:space="0" w:color="auto"/>
                    <w:right w:val="none" w:sz="0" w:space="0" w:color="auto"/>
                  </w:divBdr>
                </w:div>
                <w:div w:id="92408002">
                  <w:marLeft w:val="0"/>
                  <w:marRight w:val="0"/>
                  <w:marTop w:val="0"/>
                  <w:marBottom w:val="0"/>
                  <w:divBdr>
                    <w:top w:val="none" w:sz="0" w:space="0" w:color="auto"/>
                    <w:left w:val="none" w:sz="0" w:space="0" w:color="auto"/>
                    <w:bottom w:val="none" w:sz="0" w:space="0" w:color="auto"/>
                    <w:right w:val="none" w:sz="0" w:space="0" w:color="auto"/>
                  </w:divBdr>
                </w:div>
                <w:div w:id="69545526">
                  <w:marLeft w:val="0"/>
                  <w:marRight w:val="0"/>
                  <w:marTop w:val="0"/>
                  <w:marBottom w:val="0"/>
                  <w:divBdr>
                    <w:top w:val="none" w:sz="0" w:space="0" w:color="auto"/>
                    <w:left w:val="none" w:sz="0" w:space="0" w:color="auto"/>
                    <w:bottom w:val="none" w:sz="0" w:space="0" w:color="auto"/>
                    <w:right w:val="none" w:sz="0" w:space="0" w:color="auto"/>
                  </w:divBdr>
                </w:div>
                <w:div w:id="1855679934">
                  <w:marLeft w:val="0"/>
                  <w:marRight w:val="0"/>
                  <w:marTop w:val="0"/>
                  <w:marBottom w:val="0"/>
                  <w:divBdr>
                    <w:top w:val="none" w:sz="0" w:space="0" w:color="auto"/>
                    <w:left w:val="none" w:sz="0" w:space="0" w:color="auto"/>
                    <w:bottom w:val="none" w:sz="0" w:space="0" w:color="auto"/>
                    <w:right w:val="none" w:sz="0" w:space="0" w:color="auto"/>
                  </w:divBdr>
                </w:div>
                <w:div w:id="790393075">
                  <w:marLeft w:val="0"/>
                  <w:marRight w:val="0"/>
                  <w:marTop w:val="0"/>
                  <w:marBottom w:val="0"/>
                  <w:divBdr>
                    <w:top w:val="none" w:sz="0" w:space="0" w:color="auto"/>
                    <w:left w:val="none" w:sz="0" w:space="0" w:color="auto"/>
                    <w:bottom w:val="none" w:sz="0" w:space="0" w:color="auto"/>
                    <w:right w:val="none" w:sz="0" w:space="0" w:color="auto"/>
                  </w:divBdr>
                </w:div>
                <w:div w:id="1291745940">
                  <w:marLeft w:val="0"/>
                  <w:marRight w:val="0"/>
                  <w:marTop w:val="0"/>
                  <w:marBottom w:val="0"/>
                  <w:divBdr>
                    <w:top w:val="none" w:sz="0" w:space="0" w:color="auto"/>
                    <w:left w:val="none" w:sz="0" w:space="0" w:color="auto"/>
                    <w:bottom w:val="none" w:sz="0" w:space="0" w:color="auto"/>
                    <w:right w:val="none" w:sz="0" w:space="0" w:color="auto"/>
                  </w:divBdr>
                </w:div>
                <w:div w:id="676931625">
                  <w:marLeft w:val="0"/>
                  <w:marRight w:val="0"/>
                  <w:marTop w:val="0"/>
                  <w:marBottom w:val="0"/>
                  <w:divBdr>
                    <w:top w:val="none" w:sz="0" w:space="0" w:color="auto"/>
                    <w:left w:val="none" w:sz="0" w:space="0" w:color="auto"/>
                    <w:bottom w:val="none" w:sz="0" w:space="0" w:color="auto"/>
                    <w:right w:val="none" w:sz="0" w:space="0" w:color="auto"/>
                  </w:divBdr>
                </w:div>
                <w:div w:id="1391148052">
                  <w:marLeft w:val="0"/>
                  <w:marRight w:val="0"/>
                  <w:marTop w:val="0"/>
                  <w:marBottom w:val="0"/>
                  <w:divBdr>
                    <w:top w:val="none" w:sz="0" w:space="0" w:color="auto"/>
                    <w:left w:val="none" w:sz="0" w:space="0" w:color="auto"/>
                    <w:bottom w:val="none" w:sz="0" w:space="0" w:color="auto"/>
                    <w:right w:val="none" w:sz="0" w:space="0" w:color="auto"/>
                  </w:divBdr>
                </w:div>
                <w:div w:id="1711880290">
                  <w:marLeft w:val="0"/>
                  <w:marRight w:val="0"/>
                  <w:marTop w:val="0"/>
                  <w:marBottom w:val="0"/>
                  <w:divBdr>
                    <w:top w:val="none" w:sz="0" w:space="0" w:color="auto"/>
                    <w:left w:val="none" w:sz="0" w:space="0" w:color="auto"/>
                    <w:bottom w:val="none" w:sz="0" w:space="0" w:color="auto"/>
                    <w:right w:val="none" w:sz="0" w:space="0" w:color="auto"/>
                  </w:divBdr>
                </w:div>
                <w:div w:id="1693875927">
                  <w:marLeft w:val="0"/>
                  <w:marRight w:val="0"/>
                  <w:marTop w:val="0"/>
                  <w:marBottom w:val="0"/>
                  <w:divBdr>
                    <w:top w:val="none" w:sz="0" w:space="0" w:color="auto"/>
                    <w:left w:val="none" w:sz="0" w:space="0" w:color="auto"/>
                    <w:bottom w:val="none" w:sz="0" w:space="0" w:color="auto"/>
                    <w:right w:val="none" w:sz="0" w:space="0" w:color="auto"/>
                  </w:divBdr>
                  <w:divsChild>
                    <w:div w:id="791872363">
                      <w:marLeft w:val="0"/>
                      <w:marRight w:val="0"/>
                      <w:marTop w:val="0"/>
                      <w:marBottom w:val="0"/>
                      <w:divBdr>
                        <w:top w:val="none" w:sz="0" w:space="0" w:color="auto"/>
                        <w:left w:val="none" w:sz="0" w:space="0" w:color="auto"/>
                        <w:bottom w:val="none" w:sz="0" w:space="0" w:color="auto"/>
                        <w:right w:val="none" w:sz="0" w:space="0" w:color="auto"/>
                      </w:divBdr>
                    </w:div>
                    <w:div w:id="815997246">
                      <w:marLeft w:val="0"/>
                      <w:marRight w:val="0"/>
                      <w:marTop w:val="0"/>
                      <w:marBottom w:val="0"/>
                      <w:divBdr>
                        <w:top w:val="none" w:sz="0" w:space="0" w:color="auto"/>
                        <w:left w:val="none" w:sz="0" w:space="0" w:color="auto"/>
                        <w:bottom w:val="none" w:sz="0" w:space="0" w:color="auto"/>
                        <w:right w:val="none" w:sz="0" w:space="0" w:color="auto"/>
                      </w:divBdr>
                      <w:divsChild>
                        <w:div w:id="744451420">
                          <w:marLeft w:val="0"/>
                          <w:marRight w:val="0"/>
                          <w:marTop w:val="0"/>
                          <w:marBottom w:val="0"/>
                          <w:divBdr>
                            <w:top w:val="none" w:sz="0" w:space="0" w:color="auto"/>
                            <w:left w:val="none" w:sz="0" w:space="0" w:color="auto"/>
                            <w:bottom w:val="none" w:sz="0" w:space="0" w:color="auto"/>
                            <w:right w:val="none" w:sz="0" w:space="0" w:color="auto"/>
                          </w:divBdr>
                        </w:div>
                        <w:div w:id="1235822350">
                          <w:marLeft w:val="0"/>
                          <w:marRight w:val="0"/>
                          <w:marTop w:val="0"/>
                          <w:marBottom w:val="0"/>
                          <w:divBdr>
                            <w:top w:val="none" w:sz="0" w:space="0" w:color="auto"/>
                            <w:left w:val="none" w:sz="0" w:space="0" w:color="auto"/>
                            <w:bottom w:val="none" w:sz="0" w:space="0" w:color="auto"/>
                            <w:right w:val="none" w:sz="0" w:space="0" w:color="auto"/>
                          </w:divBdr>
                          <w:divsChild>
                            <w:div w:id="391776712">
                              <w:marLeft w:val="0"/>
                              <w:marRight w:val="0"/>
                              <w:marTop w:val="0"/>
                              <w:marBottom w:val="0"/>
                              <w:divBdr>
                                <w:top w:val="none" w:sz="0" w:space="0" w:color="auto"/>
                                <w:left w:val="none" w:sz="0" w:space="0" w:color="auto"/>
                                <w:bottom w:val="none" w:sz="0" w:space="0" w:color="auto"/>
                                <w:right w:val="none" w:sz="0" w:space="0" w:color="auto"/>
                              </w:divBdr>
                            </w:div>
                          </w:divsChild>
                        </w:div>
                        <w:div w:id="140294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22326">
                  <w:marLeft w:val="0"/>
                  <w:marRight w:val="0"/>
                  <w:marTop w:val="0"/>
                  <w:marBottom w:val="0"/>
                  <w:divBdr>
                    <w:top w:val="none" w:sz="0" w:space="0" w:color="auto"/>
                    <w:left w:val="none" w:sz="0" w:space="0" w:color="auto"/>
                    <w:bottom w:val="none" w:sz="0" w:space="0" w:color="auto"/>
                    <w:right w:val="none" w:sz="0" w:space="0" w:color="auto"/>
                  </w:divBdr>
                  <w:divsChild>
                    <w:div w:id="992297726">
                      <w:marLeft w:val="0"/>
                      <w:marRight w:val="0"/>
                      <w:marTop w:val="0"/>
                      <w:marBottom w:val="0"/>
                      <w:divBdr>
                        <w:top w:val="none" w:sz="0" w:space="0" w:color="auto"/>
                        <w:left w:val="none" w:sz="0" w:space="0" w:color="auto"/>
                        <w:bottom w:val="none" w:sz="0" w:space="0" w:color="auto"/>
                        <w:right w:val="none" w:sz="0" w:space="0" w:color="auto"/>
                      </w:divBdr>
                    </w:div>
                  </w:divsChild>
                </w:div>
                <w:div w:id="1684476370">
                  <w:marLeft w:val="0"/>
                  <w:marRight w:val="0"/>
                  <w:marTop w:val="0"/>
                  <w:marBottom w:val="0"/>
                  <w:divBdr>
                    <w:top w:val="none" w:sz="0" w:space="0" w:color="auto"/>
                    <w:left w:val="none" w:sz="0" w:space="0" w:color="auto"/>
                    <w:bottom w:val="none" w:sz="0" w:space="0" w:color="auto"/>
                    <w:right w:val="none" w:sz="0" w:space="0" w:color="auto"/>
                  </w:divBdr>
                </w:div>
                <w:div w:id="1119959190">
                  <w:marLeft w:val="0"/>
                  <w:marRight w:val="0"/>
                  <w:marTop w:val="0"/>
                  <w:marBottom w:val="0"/>
                  <w:divBdr>
                    <w:top w:val="none" w:sz="0" w:space="0" w:color="auto"/>
                    <w:left w:val="none" w:sz="0" w:space="0" w:color="auto"/>
                    <w:bottom w:val="none" w:sz="0" w:space="0" w:color="auto"/>
                    <w:right w:val="none" w:sz="0" w:space="0" w:color="auto"/>
                  </w:divBdr>
                </w:div>
                <w:div w:id="66803657">
                  <w:marLeft w:val="0"/>
                  <w:marRight w:val="0"/>
                  <w:marTop w:val="0"/>
                  <w:marBottom w:val="0"/>
                  <w:divBdr>
                    <w:top w:val="none" w:sz="0" w:space="0" w:color="auto"/>
                    <w:left w:val="none" w:sz="0" w:space="0" w:color="auto"/>
                    <w:bottom w:val="none" w:sz="0" w:space="0" w:color="auto"/>
                    <w:right w:val="none" w:sz="0" w:space="0" w:color="auto"/>
                  </w:divBdr>
                  <w:divsChild>
                    <w:div w:id="10229708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662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394771">
                  <w:marLeft w:val="0"/>
                  <w:marRight w:val="0"/>
                  <w:marTop w:val="0"/>
                  <w:marBottom w:val="0"/>
                  <w:divBdr>
                    <w:top w:val="none" w:sz="0" w:space="0" w:color="auto"/>
                    <w:left w:val="none" w:sz="0" w:space="0" w:color="auto"/>
                    <w:bottom w:val="none" w:sz="0" w:space="0" w:color="auto"/>
                    <w:right w:val="none" w:sz="0" w:space="0" w:color="auto"/>
                  </w:divBdr>
                  <w:divsChild>
                    <w:div w:id="18065826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84613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938547">
                  <w:marLeft w:val="0"/>
                  <w:marRight w:val="0"/>
                  <w:marTop w:val="0"/>
                  <w:marBottom w:val="0"/>
                  <w:divBdr>
                    <w:top w:val="none" w:sz="0" w:space="0" w:color="auto"/>
                    <w:left w:val="none" w:sz="0" w:space="0" w:color="auto"/>
                    <w:bottom w:val="none" w:sz="0" w:space="0" w:color="auto"/>
                    <w:right w:val="none" w:sz="0" w:space="0" w:color="auto"/>
                  </w:divBdr>
                </w:div>
                <w:div w:id="1276716684">
                  <w:marLeft w:val="0"/>
                  <w:marRight w:val="0"/>
                  <w:marTop w:val="0"/>
                  <w:marBottom w:val="0"/>
                  <w:divBdr>
                    <w:top w:val="none" w:sz="0" w:space="0" w:color="auto"/>
                    <w:left w:val="none" w:sz="0" w:space="0" w:color="auto"/>
                    <w:bottom w:val="none" w:sz="0" w:space="0" w:color="auto"/>
                    <w:right w:val="none" w:sz="0" w:space="0" w:color="auto"/>
                  </w:divBdr>
                  <w:divsChild>
                    <w:div w:id="20455159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78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77854">
                  <w:marLeft w:val="0"/>
                  <w:marRight w:val="0"/>
                  <w:marTop w:val="0"/>
                  <w:marBottom w:val="0"/>
                  <w:divBdr>
                    <w:top w:val="none" w:sz="0" w:space="0" w:color="auto"/>
                    <w:left w:val="none" w:sz="0" w:space="0" w:color="auto"/>
                    <w:bottom w:val="none" w:sz="0" w:space="0" w:color="auto"/>
                    <w:right w:val="none" w:sz="0" w:space="0" w:color="auto"/>
                  </w:divBdr>
                </w:div>
                <w:div w:id="586890183">
                  <w:marLeft w:val="0"/>
                  <w:marRight w:val="0"/>
                  <w:marTop w:val="0"/>
                  <w:marBottom w:val="0"/>
                  <w:divBdr>
                    <w:top w:val="none" w:sz="0" w:space="0" w:color="auto"/>
                    <w:left w:val="none" w:sz="0" w:space="0" w:color="auto"/>
                    <w:bottom w:val="none" w:sz="0" w:space="0" w:color="auto"/>
                    <w:right w:val="none" w:sz="0" w:space="0" w:color="auto"/>
                  </w:divBdr>
                  <w:divsChild>
                    <w:div w:id="9929519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0586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653057">
                  <w:marLeft w:val="0"/>
                  <w:marRight w:val="0"/>
                  <w:marTop w:val="0"/>
                  <w:marBottom w:val="0"/>
                  <w:divBdr>
                    <w:top w:val="none" w:sz="0" w:space="0" w:color="auto"/>
                    <w:left w:val="none" w:sz="0" w:space="0" w:color="auto"/>
                    <w:bottom w:val="none" w:sz="0" w:space="0" w:color="auto"/>
                    <w:right w:val="none" w:sz="0" w:space="0" w:color="auto"/>
                  </w:divBdr>
                </w:div>
                <w:div w:id="258492425">
                  <w:marLeft w:val="0"/>
                  <w:marRight w:val="0"/>
                  <w:marTop w:val="0"/>
                  <w:marBottom w:val="0"/>
                  <w:divBdr>
                    <w:top w:val="none" w:sz="0" w:space="0" w:color="auto"/>
                    <w:left w:val="none" w:sz="0" w:space="0" w:color="auto"/>
                    <w:bottom w:val="none" w:sz="0" w:space="0" w:color="auto"/>
                    <w:right w:val="none" w:sz="0" w:space="0" w:color="auto"/>
                  </w:divBdr>
                  <w:divsChild>
                    <w:div w:id="715741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2426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151400">
                  <w:marLeft w:val="0"/>
                  <w:marRight w:val="0"/>
                  <w:marTop w:val="0"/>
                  <w:marBottom w:val="0"/>
                  <w:divBdr>
                    <w:top w:val="none" w:sz="0" w:space="0" w:color="auto"/>
                    <w:left w:val="none" w:sz="0" w:space="0" w:color="auto"/>
                    <w:bottom w:val="none" w:sz="0" w:space="0" w:color="auto"/>
                    <w:right w:val="none" w:sz="0" w:space="0" w:color="auto"/>
                  </w:divBdr>
                </w:div>
                <w:div w:id="2138064357">
                  <w:marLeft w:val="0"/>
                  <w:marRight w:val="0"/>
                  <w:marTop w:val="0"/>
                  <w:marBottom w:val="0"/>
                  <w:divBdr>
                    <w:top w:val="none" w:sz="0" w:space="0" w:color="auto"/>
                    <w:left w:val="none" w:sz="0" w:space="0" w:color="auto"/>
                    <w:bottom w:val="none" w:sz="0" w:space="0" w:color="auto"/>
                    <w:right w:val="none" w:sz="0" w:space="0" w:color="auto"/>
                  </w:divBdr>
                </w:div>
                <w:div w:id="1065030657">
                  <w:marLeft w:val="0"/>
                  <w:marRight w:val="0"/>
                  <w:marTop w:val="0"/>
                  <w:marBottom w:val="0"/>
                  <w:divBdr>
                    <w:top w:val="none" w:sz="0" w:space="0" w:color="auto"/>
                    <w:left w:val="none" w:sz="0" w:space="0" w:color="auto"/>
                    <w:bottom w:val="none" w:sz="0" w:space="0" w:color="auto"/>
                    <w:right w:val="none" w:sz="0" w:space="0" w:color="auto"/>
                  </w:divBdr>
                  <w:divsChild>
                    <w:div w:id="1040864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86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574433">
                  <w:marLeft w:val="0"/>
                  <w:marRight w:val="0"/>
                  <w:marTop w:val="0"/>
                  <w:marBottom w:val="0"/>
                  <w:divBdr>
                    <w:top w:val="none" w:sz="0" w:space="0" w:color="auto"/>
                    <w:left w:val="none" w:sz="0" w:space="0" w:color="auto"/>
                    <w:bottom w:val="none" w:sz="0" w:space="0" w:color="auto"/>
                    <w:right w:val="none" w:sz="0" w:space="0" w:color="auto"/>
                  </w:divBdr>
                </w:div>
                <w:div w:id="273824640">
                  <w:marLeft w:val="0"/>
                  <w:marRight w:val="0"/>
                  <w:marTop w:val="0"/>
                  <w:marBottom w:val="0"/>
                  <w:divBdr>
                    <w:top w:val="none" w:sz="0" w:space="0" w:color="auto"/>
                    <w:left w:val="none" w:sz="0" w:space="0" w:color="auto"/>
                    <w:bottom w:val="none" w:sz="0" w:space="0" w:color="auto"/>
                    <w:right w:val="none" w:sz="0" w:space="0" w:color="auto"/>
                  </w:divBdr>
                  <w:divsChild>
                    <w:div w:id="9006713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3394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184127">
                  <w:marLeft w:val="0"/>
                  <w:marRight w:val="0"/>
                  <w:marTop w:val="0"/>
                  <w:marBottom w:val="0"/>
                  <w:divBdr>
                    <w:top w:val="none" w:sz="0" w:space="0" w:color="auto"/>
                    <w:left w:val="none" w:sz="0" w:space="0" w:color="auto"/>
                    <w:bottom w:val="none" w:sz="0" w:space="0" w:color="auto"/>
                    <w:right w:val="none" w:sz="0" w:space="0" w:color="auto"/>
                  </w:divBdr>
                </w:div>
                <w:div w:id="856040336">
                  <w:marLeft w:val="0"/>
                  <w:marRight w:val="0"/>
                  <w:marTop w:val="0"/>
                  <w:marBottom w:val="0"/>
                  <w:divBdr>
                    <w:top w:val="none" w:sz="0" w:space="0" w:color="auto"/>
                    <w:left w:val="none" w:sz="0" w:space="0" w:color="auto"/>
                    <w:bottom w:val="none" w:sz="0" w:space="0" w:color="auto"/>
                    <w:right w:val="none" w:sz="0" w:space="0" w:color="auto"/>
                  </w:divBdr>
                  <w:divsChild>
                    <w:div w:id="21180143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98961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4305">
                  <w:marLeft w:val="0"/>
                  <w:marRight w:val="0"/>
                  <w:marTop w:val="0"/>
                  <w:marBottom w:val="0"/>
                  <w:divBdr>
                    <w:top w:val="none" w:sz="0" w:space="0" w:color="auto"/>
                    <w:left w:val="none" w:sz="0" w:space="0" w:color="auto"/>
                    <w:bottom w:val="none" w:sz="0" w:space="0" w:color="auto"/>
                    <w:right w:val="none" w:sz="0" w:space="0" w:color="auto"/>
                  </w:divBdr>
                </w:div>
                <w:div w:id="1538741499">
                  <w:marLeft w:val="0"/>
                  <w:marRight w:val="0"/>
                  <w:marTop w:val="0"/>
                  <w:marBottom w:val="0"/>
                  <w:divBdr>
                    <w:top w:val="none" w:sz="0" w:space="0" w:color="auto"/>
                    <w:left w:val="none" w:sz="0" w:space="0" w:color="auto"/>
                    <w:bottom w:val="none" w:sz="0" w:space="0" w:color="auto"/>
                    <w:right w:val="none" w:sz="0" w:space="0" w:color="auto"/>
                  </w:divBdr>
                  <w:divsChild>
                    <w:div w:id="15081282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2664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838433">
                  <w:marLeft w:val="0"/>
                  <w:marRight w:val="0"/>
                  <w:marTop w:val="0"/>
                  <w:marBottom w:val="0"/>
                  <w:divBdr>
                    <w:top w:val="none" w:sz="0" w:space="0" w:color="auto"/>
                    <w:left w:val="none" w:sz="0" w:space="0" w:color="auto"/>
                    <w:bottom w:val="none" w:sz="0" w:space="0" w:color="auto"/>
                    <w:right w:val="none" w:sz="0" w:space="0" w:color="auto"/>
                  </w:divBdr>
                </w:div>
                <w:div w:id="193348205">
                  <w:marLeft w:val="0"/>
                  <w:marRight w:val="0"/>
                  <w:marTop w:val="0"/>
                  <w:marBottom w:val="0"/>
                  <w:divBdr>
                    <w:top w:val="none" w:sz="0" w:space="0" w:color="auto"/>
                    <w:left w:val="none" w:sz="0" w:space="0" w:color="auto"/>
                    <w:bottom w:val="none" w:sz="0" w:space="0" w:color="auto"/>
                    <w:right w:val="none" w:sz="0" w:space="0" w:color="auto"/>
                  </w:divBdr>
                  <w:divsChild>
                    <w:div w:id="21091114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767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134531">
                  <w:marLeft w:val="0"/>
                  <w:marRight w:val="0"/>
                  <w:marTop w:val="0"/>
                  <w:marBottom w:val="0"/>
                  <w:divBdr>
                    <w:top w:val="none" w:sz="0" w:space="0" w:color="auto"/>
                    <w:left w:val="none" w:sz="0" w:space="0" w:color="auto"/>
                    <w:bottom w:val="none" w:sz="0" w:space="0" w:color="auto"/>
                    <w:right w:val="none" w:sz="0" w:space="0" w:color="auto"/>
                  </w:divBdr>
                </w:div>
                <w:div w:id="178010470">
                  <w:marLeft w:val="0"/>
                  <w:marRight w:val="0"/>
                  <w:marTop w:val="0"/>
                  <w:marBottom w:val="0"/>
                  <w:divBdr>
                    <w:top w:val="none" w:sz="0" w:space="0" w:color="auto"/>
                    <w:left w:val="none" w:sz="0" w:space="0" w:color="auto"/>
                    <w:bottom w:val="none" w:sz="0" w:space="0" w:color="auto"/>
                    <w:right w:val="none" w:sz="0" w:space="0" w:color="auto"/>
                  </w:divBdr>
                  <w:divsChild>
                    <w:div w:id="12415284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145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7285531">
                  <w:marLeft w:val="0"/>
                  <w:marRight w:val="0"/>
                  <w:marTop w:val="0"/>
                  <w:marBottom w:val="0"/>
                  <w:divBdr>
                    <w:top w:val="none" w:sz="0" w:space="0" w:color="auto"/>
                    <w:left w:val="none" w:sz="0" w:space="0" w:color="auto"/>
                    <w:bottom w:val="none" w:sz="0" w:space="0" w:color="auto"/>
                    <w:right w:val="none" w:sz="0" w:space="0" w:color="auto"/>
                  </w:divBdr>
                </w:div>
                <w:div w:id="729767883">
                  <w:marLeft w:val="0"/>
                  <w:marRight w:val="0"/>
                  <w:marTop w:val="0"/>
                  <w:marBottom w:val="0"/>
                  <w:divBdr>
                    <w:top w:val="none" w:sz="0" w:space="0" w:color="auto"/>
                    <w:left w:val="none" w:sz="0" w:space="0" w:color="auto"/>
                    <w:bottom w:val="none" w:sz="0" w:space="0" w:color="auto"/>
                    <w:right w:val="none" w:sz="0" w:space="0" w:color="auto"/>
                  </w:divBdr>
                  <w:divsChild>
                    <w:div w:id="4547201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948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493909">
                  <w:marLeft w:val="0"/>
                  <w:marRight w:val="0"/>
                  <w:marTop w:val="0"/>
                  <w:marBottom w:val="0"/>
                  <w:divBdr>
                    <w:top w:val="none" w:sz="0" w:space="0" w:color="auto"/>
                    <w:left w:val="none" w:sz="0" w:space="0" w:color="auto"/>
                    <w:bottom w:val="none" w:sz="0" w:space="0" w:color="auto"/>
                    <w:right w:val="none" w:sz="0" w:space="0" w:color="auto"/>
                  </w:divBdr>
                </w:div>
                <w:div w:id="1009674648">
                  <w:marLeft w:val="0"/>
                  <w:marRight w:val="0"/>
                  <w:marTop w:val="0"/>
                  <w:marBottom w:val="0"/>
                  <w:divBdr>
                    <w:top w:val="none" w:sz="0" w:space="0" w:color="auto"/>
                    <w:left w:val="none" w:sz="0" w:space="0" w:color="auto"/>
                    <w:bottom w:val="none" w:sz="0" w:space="0" w:color="auto"/>
                    <w:right w:val="none" w:sz="0" w:space="0" w:color="auto"/>
                  </w:divBdr>
                  <w:divsChild>
                    <w:div w:id="4744956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047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88402">
                  <w:marLeft w:val="0"/>
                  <w:marRight w:val="0"/>
                  <w:marTop w:val="0"/>
                  <w:marBottom w:val="0"/>
                  <w:divBdr>
                    <w:top w:val="none" w:sz="0" w:space="0" w:color="auto"/>
                    <w:left w:val="none" w:sz="0" w:space="0" w:color="auto"/>
                    <w:bottom w:val="none" w:sz="0" w:space="0" w:color="auto"/>
                    <w:right w:val="none" w:sz="0" w:space="0" w:color="auto"/>
                  </w:divBdr>
                </w:div>
                <w:div w:id="705179275">
                  <w:marLeft w:val="0"/>
                  <w:marRight w:val="0"/>
                  <w:marTop w:val="0"/>
                  <w:marBottom w:val="0"/>
                  <w:divBdr>
                    <w:top w:val="none" w:sz="0" w:space="0" w:color="auto"/>
                    <w:left w:val="none" w:sz="0" w:space="0" w:color="auto"/>
                    <w:bottom w:val="none" w:sz="0" w:space="0" w:color="auto"/>
                    <w:right w:val="none" w:sz="0" w:space="0" w:color="auto"/>
                  </w:divBdr>
                  <w:divsChild>
                    <w:div w:id="11508986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4187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957115">
                  <w:marLeft w:val="0"/>
                  <w:marRight w:val="0"/>
                  <w:marTop w:val="0"/>
                  <w:marBottom w:val="0"/>
                  <w:divBdr>
                    <w:top w:val="none" w:sz="0" w:space="0" w:color="auto"/>
                    <w:left w:val="none" w:sz="0" w:space="0" w:color="auto"/>
                    <w:bottom w:val="none" w:sz="0" w:space="0" w:color="auto"/>
                    <w:right w:val="none" w:sz="0" w:space="0" w:color="auto"/>
                  </w:divBdr>
                </w:div>
                <w:div w:id="790325204">
                  <w:marLeft w:val="0"/>
                  <w:marRight w:val="0"/>
                  <w:marTop w:val="0"/>
                  <w:marBottom w:val="0"/>
                  <w:divBdr>
                    <w:top w:val="none" w:sz="0" w:space="0" w:color="auto"/>
                    <w:left w:val="none" w:sz="0" w:space="0" w:color="auto"/>
                    <w:bottom w:val="none" w:sz="0" w:space="0" w:color="auto"/>
                    <w:right w:val="none" w:sz="0" w:space="0" w:color="auto"/>
                  </w:divBdr>
                </w:div>
                <w:div w:id="982585892">
                  <w:marLeft w:val="0"/>
                  <w:marRight w:val="0"/>
                  <w:marTop w:val="0"/>
                  <w:marBottom w:val="0"/>
                  <w:divBdr>
                    <w:top w:val="none" w:sz="0" w:space="0" w:color="auto"/>
                    <w:left w:val="none" w:sz="0" w:space="0" w:color="auto"/>
                    <w:bottom w:val="none" w:sz="0" w:space="0" w:color="auto"/>
                    <w:right w:val="none" w:sz="0" w:space="0" w:color="auto"/>
                  </w:divBdr>
                  <w:divsChild>
                    <w:div w:id="650789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564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651464">
                  <w:marLeft w:val="0"/>
                  <w:marRight w:val="0"/>
                  <w:marTop w:val="0"/>
                  <w:marBottom w:val="0"/>
                  <w:divBdr>
                    <w:top w:val="none" w:sz="0" w:space="0" w:color="auto"/>
                    <w:left w:val="none" w:sz="0" w:space="0" w:color="auto"/>
                    <w:bottom w:val="none" w:sz="0" w:space="0" w:color="auto"/>
                    <w:right w:val="none" w:sz="0" w:space="0" w:color="auto"/>
                  </w:divBdr>
                </w:div>
                <w:div w:id="1225987553">
                  <w:marLeft w:val="0"/>
                  <w:marRight w:val="0"/>
                  <w:marTop w:val="0"/>
                  <w:marBottom w:val="0"/>
                  <w:divBdr>
                    <w:top w:val="none" w:sz="0" w:space="0" w:color="auto"/>
                    <w:left w:val="none" w:sz="0" w:space="0" w:color="auto"/>
                    <w:bottom w:val="none" w:sz="0" w:space="0" w:color="auto"/>
                    <w:right w:val="none" w:sz="0" w:space="0" w:color="auto"/>
                  </w:divBdr>
                  <w:divsChild>
                    <w:div w:id="149441885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65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2056346">
                  <w:marLeft w:val="0"/>
                  <w:marRight w:val="0"/>
                  <w:marTop w:val="0"/>
                  <w:marBottom w:val="0"/>
                  <w:divBdr>
                    <w:top w:val="none" w:sz="0" w:space="0" w:color="auto"/>
                    <w:left w:val="none" w:sz="0" w:space="0" w:color="auto"/>
                    <w:bottom w:val="none" w:sz="0" w:space="0" w:color="auto"/>
                    <w:right w:val="none" w:sz="0" w:space="0" w:color="auto"/>
                  </w:divBdr>
                </w:div>
                <w:div w:id="1126506637">
                  <w:marLeft w:val="0"/>
                  <w:marRight w:val="0"/>
                  <w:marTop w:val="0"/>
                  <w:marBottom w:val="0"/>
                  <w:divBdr>
                    <w:top w:val="none" w:sz="0" w:space="0" w:color="auto"/>
                    <w:left w:val="none" w:sz="0" w:space="0" w:color="auto"/>
                    <w:bottom w:val="none" w:sz="0" w:space="0" w:color="auto"/>
                    <w:right w:val="none" w:sz="0" w:space="0" w:color="auto"/>
                  </w:divBdr>
                  <w:divsChild>
                    <w:div w:id="19155839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716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49820">
                  <w:marLeft w:val="0"/>
                  <w:marRight w:val="0"/>
                  <w:marTop w:val="0"/>
                  <w:marBottom w:val="0"/>
                  <w:divBdr>
                    <w:top w:val="none" w:sz="0" w:space="0" w:color="auto"/>
                    <w:left w:val="none" w:sz="0" w:space="0" w:color="auto"/>
                    <w:bottom w:val="none" w:sz="0" w:space="0" w:color="auto"/>
                    <w:right w:val="none" w:sz="0" w:space="0" w:color="auto"/>
                  </w:divBdr>
                </w:div>
                <w:div w:id="1072235809">
                  <w:marLeft w:val="0"/>
                  <w:marRight w:val="0"/>
                  <w:marTop w:val="0"/>
                  <w:marBottom w:val="0"/>
                  <w:divBdr>
                    <w:top w:val="none" w:sz="0" w:space="0" w:color="auto"/>
                    <w:left w:val="none" w:sz="0" w:space="0" w:color="auto"/>
                    <w:bottom w:val="none" w:sz="0" w:space="0" w:color="auto"/>
                    <w:right w:val="none" w:sz="0" w:space="0" w:color="auto"/>
                  </w:divBdr>
                  <w:divsChild>
                    <w:div w:id="20879157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9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858100">
                  <w:marLeft w:val="0"/>
                  <w:marRight w:val="0"/>
                  <w:marTop w:val="0"/>
                  <w:marBottom w:val="0"/>
                  <w:divBdr>
                    <w:top w:val="none" w:sz="0" w:space="0" w:color="auto"/>
                    <w:left w:val="none" w:sz="0" w:space="0" w:color="auto"/>
                    <w:bottom w:val="none" w:sz="0" w:space="0" w:color="auto"/>
                    <w:right w:val="none" w:sz="0" w:space="0" w:color="auto"/>
                  </w:divBdr>
                </w:div>
                <w:div w:id="464979220">
                  <w:marLeft w:val="0"/>
                  <w:marRight w:val="0"/>
                  <w:marTop w:val="0"/>
                  <w:marBottom w:val="0"/>
                  <w:divBdr>
                    <w:top w:val="none" w:sz="0" w:space="0" w:color="auto"/>
                    <w:left w:val="none" w:sz="0" w:space="0" w:color="auto"/>
                    <w:bottom w:val="none" w:sz="0" w:space="0" w:color="auto"/>
                    <w:right w:val="none" w:sz="0" w:space="0" w:color="auto"/>
                  </w:divBdr>
                  <w:divsChild>
                    <w:div w:id="19159713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54047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617496">
                  <w:marLeft w:val="0"/>
                  <w:marRight w:val="0"/>
                  <w:marTop w:val="0"/>
                  <w:marBottom w:val="0"/>
                  <w:divBdr>
                    <w:top w:val="none" w:sz="0" w:space="0" w:color="auto"/>
                    <w:left w:val="none" w:sz="0" w:space="0" w:color="auto"/>
                    <w:bottom w:val="none" w:sz="0" w:space="0" w:color="auto"/>
                    <w:right w:val="none" w:sz="0" w:space="0" w:color="auto"/>
                  </w:divBdr>
                </w:div>
                <w:div w:id="1542010258">
                  <w:marLeft w:val="0"/>
                  <w:marRight w:val="0"/>
                  <w:marTop w:val="0"/>
                  <w:marBottom w:val="0"/>
                  <w:divBdr>
                    <w:top w:val="none" w:sz="0" w:space="0" w:color="auto"/>
                    <w:left w:val="none" w:sz="0" w:space="0" w:color="auto"/>
                    <w:bottom w:val="none" w:sz="0" w:space="0" w:color="auto"/>
                    <w:right w:val="none" w:sz="0" w:space="0" w:color="auto"/>
                  </w:divBdr>
                </w:div>
                <w:div w:id="290938261">
                  <w:marLeft w:val="0"/>
                  <w:marRight w:val="0"/>
                  <w:marTop w:val="0"/>
                  <w:marBottom w:val="0"/>
                  <w:divBdr>
                    <w:top w:val="none" w:sz="0" w:space="0" w:color="auto"/>
                    <w:left w:val="none" w:sz="0" w:space="0" w:color="auto"/>
                    <w:bottom w:val="none" w:sz="0" w:space="0" w:color="auto"/>
                    <w:right w:val="none" w:sz="0" w:space="0" w:color="auto"/>
                  </w:divBdr>
                  <w:divsChild>
                    <w:div w:id="567826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653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9395772">
                  <w:marLeft w:val="0"/>
                  <w:marRight w:val="0"/>
                  <w:marTop w:val="0"/>
                  <w:marBottom w:val="0"/>
                  <w:divBdr>
                    <w:top w:val="none" w:sz="0" w:space="0" w:color="auto"/>
                    <w:left w:val="none" w:sz="0" w:space="0" w:color="auto"/>
                    <w:bottom w:val="none" w:sz="0" w:space="0" w:color="auto"/>
                    <w:right w:val="none" w:sz="0" w:space="0" w:color="auto"/>
                  </w:divBdr>
                </w:div>
                <w:div w:id="279646947">
                  <w:marLeft w:val="0"/>
                  <w:marRight w:val="0"/>
                  <w:marTop w:val="0"/>
                  <w:marBottom w:val="0"/>
                  <w:divBdr>
                    <w:top w:val="none" w:sz="0" w:space="0" w:color="auto"/>
                    <w:left w:val="none" w:sz="0" w:space="0" w:color="auto"/>
                    <w:bottom w:val="none" w:sz="0" w:space="0" w:color="auto"/>
                    <w:right w:val="none" w:sz="0" w:space="0" w:color="auto"/>
                  </w:divBdr>
                </w:div>
                <w:div w:id="362443487">
                  <w:marLeft w:val="0"/>
                  <w:marRight w:val="0"/>
                  <w:marTop w:val="0"/>
                  <w:marBottom w:val="0"/>
                  <w:divBdr>
                    <w:top w:val="none" w:sz="0" w:space="0" w:color="auto"/>
                    <w:left w:val="none" w:sz="0" w:space="0" w:color="auto"/>
                    <w:bottom w:val="none" w:sz="0" w:space="0" w:color="auto"/>
                    <w:right w:val="none" w:sz="0" w:space="0" w:color="auto"/>
                  </w:divBdr>
                  <w:divsChild>
                    <w:div w:id="17943274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9957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321564">
                  <w:marLeft w:val="0"/>
                  <w:marRight w:val="0"/>
                  <w:marTop w:val="0"/>
                  <w:marBottom w:val="0"/>
                  <w:divBdr>
                    <w:top w:val="none" w:sz="0" w:space="0" w:color="auto"/>
                    <w:left w:val="none" w:sz="0" w:space="0" w:color="auto"/>
                    <w:bottom w:val="none" w:sz="0" w:space="0" w:color="auto"/>
                    <w:right w:val="none" w:sz="0" w:space="0" w:color="auto"/>
                  </w:divBdr>
                </w:div>
                <w:div w:id="2062433642">
                  <w:marLeft w:val="0"/>
                  <w:marRight w:val="0"/>
                  <w:marTop w:val="0"/>
                  <w:marBottom w:val="0"/>
                  <w:divBdr>
                    <w:top w:val="none" w:sz="0" w:space="0" w:color="auto"/>
                    <w:left w:val="none" w:sz="0" w:space="0" w:color="auto"/>
                    <w:bottom w:val="none" w:sz="0" w:space="0" w:color="auto"/>
                    <w:right w:val="none" w:sz="0" w:space="0" w:color="auto"/>
                  </w:divBdr>
                  <w:divsChild>
                    <w:div w:id="1591963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7652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365892">
                  <w:marLeft w:val="0"/>
                  <w:marRight w:val="0"/>
                  <w:marTop w:val="0"/>
                  <w:marBottom w:val="0"/>
                  <w:divBdr>
                    <w:top w:val="none" w:sz="0" w:space="0" w:color="auto"/>
                    <w:left w:val="none" w:sz="0" w:space="0" w:color="auto"/>
                    <w:bottom w:val="none" w:sz="0" w:space="0" w:color="auto"/>
                    <w:right w:val="none" w:sz="0" w:space="0" w:color="auto"/>
                  </w:divBdr>
                </w:div>
                <w:div w:id="494759128">
                  <w:marLeft w:val="0"/>
                  <w:marRight w:val="0"/>
                  <w:marTop w:val="0"/>
                  <w:marBottom w:val="0"/>
                  <w:divBdr>
                    <w:top w:val="none" w:sz="0" w:space="0" w:color="auto"/>
                    <w:left w:val="none" w:sz="0" w:space="0" w:color="auto"/>
                    <w:bottom w:val="none" w:sz="0" w:space="0" w:color="auto"/>
                    <w:right w:val="none" w:sz="0" w:space="0" w:color="auto"/>
                  </w:divBdr>
                  <w:divsChild>
                    <w:div w:id="1678577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61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663782">
                  <w:marLeft w:val="0"/>
                  <w:marRight w:val="0"/>
                  <w:marTop w:val="0"/>
                  <w:marBottom w:val="0"/>
                  <w:divBdr>
                    <w:top w:val="none" w:sz="0" w:space="0" w:color="auto"/>
                    <w:left w:val="none" w:sz="0" w:space="0" w:color="auto"/>
                    <w:bottom w:val="none" w:sz="0" w:space="0" w:color="auto"/>
                    <w:right w:val="none" w:sz="0" w:space="0" w:color="auto"/>
                  </w:divBdr>
                </w:div>
                <w:div w:id="654652749">
                  <w:marLeft w:val="0"/>
                  <w:marRight w:val="0"/>
                  <w:marTop w:val="0"/>
                  <w:marBottom w:val="0"/>
                  <w:divBdr>
                    <w:top w:val="none" w:sz="0" w:space="0" w:color="auto"/>
                    <w:left w:val="none" w:sz="0" w:space="0" w:color="auto"/>
                    <w:bottom w:val="none" w:sz="0" w:space="0" w:color="auto"/>
                    <w:right w:val="none" w:sz="0" w:space="0" w:color="auto"/>
                  </w:divBdr>
                  <w:divsChild>
                    <w:div w:id="13234619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217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148679">
                  <w:marLeft w:val="0"/>
                  <w:marRight w:val="0"/>
                  <w:marTop w:val="0"/>
                  <w:marBottom w:val="0"/>
                  <w:divBdr>
                    <w:top w:val="none" w:sz="0" w:space="0" w:color="auto"/>
                    <w:left w:val="none" w:sz="0" w:space="0" w:color="auto"/>
                    <w:bottom w:val="none" w:sz="0" w:space="0" w:color="auto"/>
                    <w:right w:val="none" w:sz="0" w:space="0" w:color="auto"/>
                  </w:divBdr>
                </w:div>
                <w:div w:id="239677066">
                  <w:marLeft w:val="0"/>
                  <w:marRight w:val="0"/>
                  <w:marTop w:val="0"/>
                  <w:marBottom w:val="0"/>
                  <w:divBdr>
                    <w:top w:val="none" w:sz="0" w:space="0" w:color="auto"/>
                    <w:left w:val="none" w:sz="0" w:space="0" w:color="auto"/>
                    <w:bottom w:val="none" w:sz="0" w:space="0" w:color="auto"/>
                    <w:right w:val="none" w:sz="0" w:space="0" w:color="auto"/>
                  </w:divBdr>
                  <w:divsChild>
                    <w:div w:id="13234604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18246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4135599">
                  <w:marLeft w:val="0"/>
                  <w:marRight w:val="0"/>
                  <w:marTop w:val="0"/>
                  <w:marBottom w:val="0"/>
                  <w:divBdr>
                    <w:top w:val="none" w:sz="0" w:space="0" w:color="auto"/>
                    <w:left w:val="none" w:sz="0" w:space="0" w:color="auto"/>
                    <w:bottom w:val="none" w:sz="0" w:space="0" w:color="auto"/>
                    <w:right w:val="none" w:sz="0" w:space="0" w:color="auto"/>
                  </w:divBdr>
                </w:div>
                <w:div w:id="679699225">
                  <w:marLeft w:val="0"/>
                  <w:marRight w:val="0"/>
                  <w:marTop w:val="0"/>
                  <w:marBottom w:val="0"/>
                  <w:divBdr>
                    <w:top w:val="none" w:sz="0" w:space="0" w:color="auto"/>
                    <w:left w:val="none" w:sz="0" w:space="0" w:color="auto"/>
                    <w:bottom w:val="none" w:sz="0" w:space="0" w:color="auto"/>
                    <w:right w:val="none" w:sz="0" w:space="0" w:color="auto"/>
                  </w:divBdr>
                  <w:divsChild>
                    <w:div w:id="4725274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84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711993">
                  <w:marLeft w:val="0"/>
                  <w:marRight w:val="0"/>
                  <w:marTop w:val="0"/>
                  <w:marBottom w:val="0"/>
                  <w:divBdr>
                    <w:top w:val="none" w:sz="0" w:space="0" w:color="auto"/>
                    <w:left w:val="none" w:sz="0" w:space="0" w:color="auto"/>
                    <w:bottom w:val="none" w:sz="0" w:space="0" w:color="auto"/>
                    <w:right w:val="none" w:sz="0" w:space="0" w:color="auto"/>
                  </w:divBdr>
                  <w:divsChild>
                    <w:div w:id="14320448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6487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72927">
                  <w:marLeft w:val="0"/>
                  <w:marRight w:val="0"/>
                  <w:marTop w:val="0"/>
                  <w:marBottom w:val="0"/>
                  <w:divBdr>
                    <w:top w:val="none" w:sz="0" w:space="0" w:color="auto"/>
                    <w:left w:val="none" w:sz="0" w:space="0" w:color="auto"/>
                    <w:bottom w:val="none" w:sz="0" w:space="0" w:color="auto"/>
                    <w:right w:val="none" w:sz="0" w:space="0" w:color="auto"/>
                  </w:divBdr>
                </w:div>
                <w:div w:id="1761364362">
                  <w:marLeft w:val="0"/>
                  <w:marRight w:val="0"/>
                  <w:marTop w:val="0"/>
                  <w:marBottom w:val="0"/>
                  <w:divBdr>
                    <w:top w:val="none" w:sz="0" w:space="0" w:color="auto"/>
                    <w:left w:val="none" w:sz="0" w:space="0" w:color="auto"/>
                    <w:bottom w:val="none" w:sz="0" w:space="0" w:color="auto"/>
                    <w:right w:val="none" w:sz="0" w:space="0" w:color="auto"/>
                  </w:divBdr>
                </w:div>
                <w:div w:id="1504734822">
                  <w:marLeft w:val="0"/>
                  <w:marRight w:val="0"/>
                  <w:marTop w:val="0"/>
                  <w:marBottom w:val="0"/>
                  <w:divBdr>
                    <w:top w:val="none" w:sz="0" w:space="0" w:color="auto"/>
                    <w:left w:val="none" w:sz="0" w:space="0" w:color="auto"/>
                    <w:bottom w:val="none" w:sz="0" w:space="0" w:color="auto"/>
                    <w:right w:val="none" w:sz="0" w:space="0" w:color="auto"/>
                  </w:divBdr>
                  <w:divsChild>
                    <w:div w:id="14566075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2015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66722">
                  <w:marLeft w:val="0"/>
                  <w:marRight w:val="0"/>
                  <w:marTop w:val="0"/>
                  <w:marBottom w:val="0"/>
                  <w:divBdr>
                    <w:top w:val="none" w:sz="0" w:space="0" w:color="auto"/>
                    <w:left w:val="none" w:sz="0" w:space="0" w:color="auto"/>
                    <w:bottom w:val="none" w:sz="0" w:space="0" w:color="auto"/>
                    <w:right w:val="none" w:sz="0" w:space="0" w:color="auto"/>
                  </w:divBdr>
                </w:div>
                <w:div w:id="412431105">
                  <w:marLeft w:val="0"/>
                  <w:marRight w:val="0"/>
                  <w:marTop w:val="0"/>
                  <w:marBottom w:val="0"/>
                  <w:divBdr>
                    <w:top w:val="none" w:sz="0" w:space="0" w:color="auto"/>
                    <w:left w:val="none" w:sz="0" w:space="0" w:color="auto"/>
                    <w:bottom w:val="none" w:sz="0" w:space="0" w:color="auto"/>
                    <w:right w:val="none" w:sz="0" w:space="0" w:color="auto"/>
                  </w:divBdr>
                  <w:divsChild>
                    <w:div w:id="21375285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23903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820743">
                  <w:marLeft w:val="0"/>
                  <w:marRight w:val="0"/>
                  <w:marTop w:val="0"/>
                  <w:marBottom w:val="0"/>
                  <w:divBdr>
                    <w:top w:val="none" w:sz="0" w:space="0" w:color="auto"/>
                    <w:left w:val="none" w:sz="0" w:space="0" w:color="auto"/>
                    <w:bottom w:val="none" w:sz="0" w:space="0" w:color="auto"/>
                    <w:right w:val="none" w:sz="0" w:space="0" w:color="auto"/>
                  </w:divBdr>
                </w:div>
                <w:div w:id="1887646324">
                  <w:marLeft w:val="0"/>
                  <w:marRight w:val="0"/>
                  <w:marTop w:val="0"/>
                  <w:marBottom w:val="0"/>
                  <w:divBdr>
                    <w:top w:val="none" w:sz="0" w:space="0" w:color="auto"/>
                    <w:left w:val="none" w:sz="0" w:space="0" w:color="auto"/>
                    <w:bottom w:val="none" w:sz="0" w:space="0" w:color="auto"/>
                    <w:right w:val="none" w:sz="0" w:space="0" w:color="auto"/>
                  </w:divBdr>
                  <w:divsChild>
                    <w:div w:id="7877052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688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150">
                  <w:marLeft w:val="0"/>
                  <w:marRight w:val="0"/>
                  <w:marTop w:val="0"/>
                  <w:marBottom w:val="0"/>
                  <w:divBdr>
                    <w:top w:val="none" w:sz="0" w:space="0" w:color="auto"/>
                    <w:left w:val="none" w:sz="0" w:space="0" w:color="auto"/>
                    <w:bottom w:val="none" w:sz="0" w:space="0" w:color="auto"/>
                    <w:right w:val="none" w:sz="0" w:space="0" w:color="auto"/>
                  </w:divBdr>
                </w:div>
                <w:div w:id="606281307">
                  <w:marLeft w:val="0"/>
                  <w:marRight w:val="0"/>
                  <w:marTop w:val="0"/>
                  <w:marBottom w:val="0"/>
                  <w:divBdr>
                    <w:top w:val="none" w:sz="0" w:space="0" w:color="auto"/>
                    <w:left w:val="none" w:sz="0" w:space="0" w:color="auto"/>
                    <w:bottom w:val="none" w:sz="0" w:space="0" w:color="auto"/>
                    <w:right w:val="none" w:sz="0" w:space="0" w:color="auto"/>
                  </w:divBdr>
                  <w:divsChild>
                    <w:div w:id="157616262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1456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10291">
                  <w:marLeft w:val="0"/>
                  <w:marRight w:val="0"/>
                  <w:marTop w:val="0"/>
                  <w:marBottom w:val="0"/>
                  <w:divBdr>
                    <w:top w:val="none" w:sz="0" w:space="0" w:color="auto"/>
                    <w:left w:val="none" w:sz="0" w:space="0" w:color="auto"/>
                    <w:bottom w:val="none" w:sz="0" w:space="0" w:color="auto"/>
                    <w:right w:val="none" w:sz="0" w:space="0" w:color="auto"/>
                  </w:divBdr>
                </w:div>
                <w:div w:id="1902132672">
                  <w:marLeft w:val="0"/>
                  <w:marRight w:val="0"/>
                  <w:marTop w:val="0"/>
                  <w:marBottom w:val="0"/>
                  <w:divBdr>
                    <w:top w:val="none" w:sz="0" w:space="0" w:color="auto"/>
                    <w:left w:val="none" w:sz="0" w:space="0" w:color="auto"/>
                    <w:bottom w:val="none" w:sz="0" w:space="0" w:color="auto"/>
                    <w:right w:val="none" w:sz="0" w:space="0" w:color="auto"/>
                  </w:divBdr>
                  <w:divsChild>
                    <w:div w:id="10974026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728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102307">
                  <w:marLeft w:val="0"/>
                  <w:marRight w:val="0"/>
                  <w:marTop w:val="0"/>
                  <w:marBottom w:val="0"/>
                  <w:divBdr>
                    <w:top w:val="none" w:sz="0" w:space="0" w:color="auto"/>
                    <w:left w:val="none" w:sz="0" w:space="0" w:color="auto"/>
                    <w:bottom w:val="none" w:sz="0" w:space="0" w:color="auto"/>
                    <w:right w:val="none" w:sz="0" w:space="0" w:color="auto"/>
                  </w:divBdr>
                </w:div>
                <w:div w:id="1355421505">
                  <w:marLeft w:val="0"/>
                  <w:marRight w:val="0"/>
                  <w:marTop w:val="0"/>
                  <w:marBottom w:val="0"/>
                  <w:divBdr>
                    <w:top w:val="none" w:sz="0" w:space="0" w:color="auto"/>
                    <w:left w:val="none" w:sz="0" w:space="0" w:color="auto"/>
                    <w:bottom w:val="none" w:sz="0" w:space="0" w:color="auto"/>
                    <w:right w:val="none" w:sz="0" w:space="0" w:color="auto"/>
                  </w:divBdr>
                  <w:divsChild>
                    <w:div w:id="11239616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2983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5242350">
                  <w:marLeft w:val="0"/>
                  <w:marRight w:val="0"/>
                  <w:marTop w:val="0"/>
                  <w:marBottom w:val="0"/>
                  <w:divBdr>
                    <w:top w:val="none" w:sz="0" w:space="0" w:color="auto"/>
                    <w:left w:val="none" w:sz="0" w:space="0" w:color="auto"/>
                    <w:bottom w:val="none" w:sz="0" w:space="0" w:color="auto"/>
                    <w:right w:val="none" w:sz="0" w:space="0" w:color="auto"/>
                  </w:divBdr>
                </w:div>
                <w:div w:id="1803769618">
                  <w:marLeft w:val="0"/>
                  <w:marRight w:val="0"/>
                  <w:marTop w:val="0"/>
                  <w:marBottom w:val="0"/>
                  <w:divBdr>
                    <w:top w:val="none" w:sz="0" w:space="0" w:color="auto"/>
                    <w:left w:val="none" w:sz="0" w:space="0" w:color="auto"/>
                    <w:bottom w:val="none" w:sz="0" w:space="0" w:color="auto"/>
                    <w:right w:val="none" w:sz="0" w:space="0" w:color="auto"/>
                  </w:divBdr>
                  <w:divsChild>
                    <w:div w:id="1843549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0803498">
                  <w:marLeft w:val="0"/>
                  <w:marRight w:val="0"/>
                  <w:marTop w:val="0"/>
                  <w:marBottom w:val="0"/>
                  <w:divBdr>
                    <w:top w:val="none" w:sz="0" w:space="0" w:color="auto"/>
                    <w:left w:val="none" w:sz="0" w:space="0" w:color="auto"/>
                    <w:bottom w:val="none" w:sz="0" w:space="0" w:color="auto"/>
                    <w:right w:val="none" w:sz="0" w:space="0" w:color="auto"/>
                  </w:divBdr>
                </w:div>
                <w:div w:id="724374916">
                  <w:marLeft w:val="0"/>
                  <w:marRight w:val="0"/>
                  <w:marTop w:val="0"/>
                  <w:marBottom w:val="0"/>
                  <w:divBdr>
                    <w:top w:val="none" w:sz="0" w:space="0" w:color="auto"/>
                    <w:left w:val="none" w:sz="0" w:space="0" w:color="auto"/>
                    <w:bottom w:val="none" w:sz="0" w:space="0" w:color="auto"/>
                    <w:right w:val="none" w:sz="0" w:space="0" w:color="auto"/>
                  </w:divBdr>
                </w:div>
                <w:div w:id="2034258819">
                  <w:marLeft w:val="0"/>
                  <w:marRight w:val="0"/>
                  <w:marTop w:val="0"/>
                  <w:marBottom w:val="0"/>
                  <w:divBdr>
                    <w:top w:val="none" w:sz="0" w:space="0" w:color="auto"/>
                    <w:left w:val="none" w:sz="0" w:space="0" w:color="auto"/>
                    <w:bottom w:val="none" w:sz="0" w:space="0" w:color="auto"/>
                    <w:right w:val="none" w:sz="0" w:space="0" w:color="auto"/>
                  </w:divBdr>
                </w:div>
                <w:div w:id="1696688245">
                  <w:marLeft w:val="0"/>
                  <w:marRight w:val="0"/>
                  <w:marTop w:val="0"/>
                  <w:marBottom w:val="0"/>
                  <w:divBdr>
                    <w:top w:val="none" w:sz="0" w:space="0" w:color="auto"/>
                    <w:left w:val="none" w:sz="0" w:space="0" w:color="auto"/>
                    <w:bottom w:val="none" w:sz="0" w:space="0" w:color="auto"/>
                    <w:right w:val="none" w:sz="0" w:space="0" w:color="auto"/>
                  </w:divBdr>
                </w:div>
                <w:div w:id="43255649">
                  <w:marLeft w:val="0"/>
                  <w:marRight w:val="0"/>
                  <w:marTop w:val="0"/>
                  <w:marBottom w:val="0"/>
                  <w:divBdr>
                    <w:top w:val="none" w:sz="0" w:space="0" w:color="auto"/>
                    <w:left w:val="none" w:sz="0" w:space="0" w:color="auto"/>
                    <w:bottom w:val="none" w:sz="0" w:space="0" w:color="auto"/>
                    <w:right w:val="none" w:sz="0" w:space="0" w:color="auto"/>
                  </w:divBdr>
                </w:div>
                <w:div w:id="562452643">
                  <w:marLeft w:val="0"/>
                  <w:marRight w:val="0"/>
                  <w:marTop w:val="0"/>
                  <w:marBottom w:val="0"/>
                  <w:divBdr>
                    <w:top w:val="none" w:sz="0" w:space="0" w:color="auto"/>
                    <w:left w:val="none" w:sz="0" w:space="0" w:color="auto"/>
                    <w:bottom w:val="none" w:sz="0" w:space="0" w:color="auto"/>
                    <w:right w:val="none" w:sz="0" w:space="0" w:color="auto"/>
                  </w:divBdr>
                </w:div>
                <w:div w:id="91240433">
                  <w:marLeft w:val="0"/>
                  <w:marRight w:val="0"/>
                  <w:marTop w:val="0"/>
                  <w:marBottom w:val="0"/>
                  <w:divBdr>
                    <w:top w:val="none" w:sz="0" w:space="0" w:color="auto"/>
                    <w:left w:val="none" w:sz="0" w:space="0" w:color="auto"/>
                    <w:bottom w:val="none" w:sz="0" w:space="0" w:color="auto"/>
                    <w:right w:val="none" w:sz="0" w:space="0" w:color="auto"/>
                  </w:divBdr>
                </w:div>
                <w:div w:id="906647509">
                  <w:marLeft w:val="0"/>
                  <w:marRight w:val="0"/>
                  <w:marTop w:val="0"/>
                  <w:marBottom w:val="0"/>
                  <w:divBdr>
                    <w:top w:val="none" w:sz="0" w:space="0" w:color="auto"/>
                    <w:left w:val="none" w:sz="0" w:space="0" w:color="auto"/>
                    <w:bottom w:val="none" w:sz="0" w:space="0" w:color="auto"/>
                    <w:right w:val="none" w:sz="0" w:space="0" w:color="auto"/>
                  </w:divBdr>
                </w:div>
                <w:div w:id="522480037">
                  <w:marLeft w:val="0"/>
                  <w:marRight w:val="0"/>
                  <w:marTop w:val="0"/>
                  <w:marBottom w:val="0"/>
                  <w:divBdr>
                    <w:top w:val="none" w:sz="0" w:space="0" w:color="auto"/>
                    <w:left w:val="none" w:sz="0" w:space="0" w:color="auto"/>
                    <w:bottom w:val="none" w:sz="0" w:space="0" w:color="auto"/>
                    <w:right w:val="none" w:sz="0" w:space="0" w:color="auto"/>
                  </w:divBdr>
                </w:div>
                <w:div w:id="422535751">
                  <w:marLeft w:val="0"/>
                  <w:marRight w:val="0"/>
                  <w:marTop w:val="0"/>
                  <w:marBottom w:val="0"/>
                  <w:divBdr>
                    <w:top w:val="none" w:sz="0" w:space="0" w:color="auto"/>
                    <w:left w:val="none" w:sz="0" w:space="0" w:color="auto"/>
                    <w:bottom w:val="none" w:sz="0" w:space="0" w:color="auto"/>
                    <w:right w:val="none" w:sz="0" w:space="0" w:color="auto"/>
                  </w:divBdr>
                </w:div>
              </w:divsChild>
            </w:div>
            <w:div w:id="503857903">
              <w:marLeft w:val="0"/>
              <w:marRight w:val="0"/>
              <w:marTop w:val="0"/>
              <w:marBottom w:val="0"/>
              <w:divBdr>
                <w:top w:val="none" w:sz="0" w:space="0" w:color="auto"/>
                <w:left w:val="none" w:sz="0" w:space="0" w:color="auto"/>
                <w:bottom w:val="none" w:sz="0" w:space="0" w:color="auto"/>
                <w:right w:val="none" w:sz="0" w:space="0" w:color="auto"/>
              </w:divBdr>
            </w:div>
            <w:div w:id="1465347265">
              <w:marLeft w:val="0"/>
              <w:marRight w:val="0"/>
              <w:marTop w:val="0"/>
              <w:marBottom w:val="0"/>
              <w:divBdr>
                <w:top w:val="none" w:sz="0" w:space="0" w:color="auto"/>
                <w:left w:val="none" w:sz="0" w:space="0" w:color="auto"/>
                <w:bottom w:val="none" w:sz="0" w:space="0" w:color="auto"/>
                <w:right w:val="none" w:sz="0" w:space="0" w:color="auto"/>
              </w:divBdr>
            </w:div>
          </w:divsChild>
        </w:div>
        <w:div w:id="2043049463">
          <w:marLeft w:val="0"/>
          <w:marRight w:val="0"/>
          <w:marTop w:val="0"/>
          <w:marBottom w:val="0"/>
          <w:divBdr>
            <w:top w:val="none" w:sz="0" w:space="0" w:color="auto"/>
            <w:left w:val="none" w:sz="0" w:space="0" w:color="auto"/>
            <w:bottom w:val="none" w:sz="0" w:space="0" w:color="auto"/>
            <w:right w:val="none" w:sz="0" w:space="0" w:color="auto"/>
          </w:divBdr>
          <w:divsChild>
            <w:div w:id="1250777741">
              <w:marLeft w:val="0"/>
              <w:marRight w:val="0"/>
              <w:marTop w:val="0"/>
              <w:marBottom w:val="0"/>
              <w:divBdr>
                <w:top w:val="none" w:sz="0" w:space="0" w:color="auto"/>
                <w:left w:val="none" w:sz="0" w:space="0" w:color="auto"/>
                <w:bottom w:val="none" w:sz="0" w:space="0" w:color="auto"/>
                <w:right w:val="none" w:sz="0" w:space="0" w:color="auto"/>
              </w:divBdr>
              <w:divsChild>
                <w:div w:id="94916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534767">
          <w:marLeft w:val="0"/>
          <w:marRight w:val="0"/>
          <w:marTop w:val="0"/>
          <w:marBottom w:val="0"/>
          <w:divBdr>
            <w:top w:val="none" w:sz="0" w:space="0" w:color="auto"/>
            <w:left w:val="none" w:sz="0" w:space="0" w:color="auto"/>
            <w:bottom w:val="none" w:sz="0" w:space="0" w:color="auto"/>
            <w:right w:val="none" w:sz="0" w:space="0" w:color="auto"/>
          </w:divBdr>
          <w:divsChild>
            <w:div w:id="24212591">
              <w:marLeft w:val="0"/>
              <w:marRight w:val="0"/>
              <w:marTop w:val="0"/>
              <w:marBottom w:val="0"/>
              <w:divBdr>
                <w:top w:val="none" w:sz="0" w:space="0" w:color="auto"/>
                <w:left w:val="none" w:sz="0" w:space="0" w:color="auto"/>
                <w:bottom w:val="none" w:sz="0" w:space="0" w:color="auto"/>
                <w:right w:val="none" w:sz="0" w:space="0" w:color="auto"/>
              </w:divBdr>
              <w:divsChild>
                <w:div w:id="1399093081">
                  <w:marLeft w:val="0"/>
                  <w:marRight w:val="0"/>
                  <w:marTop w:val="0"/>
                  <w:marBottom w:val="0"/>
                  <w:divBdr>
                    <w:top w:val="none" w:sz="0" w:space="0" w:color="auto"/>
                    <w:left w:val="none" w:sz="0" w:space="0" w:color="auto"/>
                    <w:bottom w:val="none" w:sz="0" w:space="0" w:color="auto"/>
                    <w:right w:val="none" w:sz="0" w:space="0" w:color="auto"/>
                  </w:divBdr>
                </w:div>
                <w:div w:id="882903678">
                  <w:marLeft w:val="0"/>
                  <w:marRight w:val="0"/>
                  <w:marTop w:val="0"/>
                  <w:marBottom w:val="0"/>
                  <w:divBdr>
                    <w:top w:val="none" w:sz="0" w:space="0" w:color="auto"/>
                    <w:left w:val="none" w:sz="0" w:space="0" w:color="auto"/>
                    <w:bottom w:val="none" w:sz="0" w:space="0" w:color="auto"/>
                    <w:right w:val="none" w:sz="0" w:space="0" w:color="auto"/>
                  </w:divBdr>
                </w:div>
              </w:divsChild>
            </w:div>
            <w:div w:id="1842625394">
              <w:marLeft w:val="0"/>
              <w:marRight w:val="0"/>
              <w:marTop w:val="0"/>
              <w:marBottom w:val="0"/>
              <w:divBdr>
                <w:top w:val="none" w:sz="0" w:space="0" w:color="auto"/>
                <w:left w:val="none" w:sz="0" w:space="0" w:color="auto"/>
                <w:bottom w:val="none" w:sz="0" w:space="0" w:color="auto"/>
                <w:right w:val="none" w:sz="0" w:space="0" w:color="auto"/>
              </w:divBdr>
            </w:div>
            <w:div w:id="735980895">
              <w:marLeft w:val="0"/>
              <w:marRight w:val="0"/>
              <w:marTop w:val="0"/>
              <w:marBottom w:val="0"/>
              <w:divBdr>
                <w:top w:val="none" w:sz="0" w:space="0" w:color="auto"/>
                <w:left w:val="none" w:sz="0" w:space="0" w:color="auto"/>
                <w:bottom w:val="none" w:sz="0" w:space="0" w:color="auto"/>
                <w:right w:val="none" w:sz="0" w:space="0" w:color="auto"/>
              </w:divBdr>
            </w:div>
          </w:divsChild>
        </w:div>
        <w:div w:id="1890533447">
          <w:marLeft w:val="0"/>
          <w:marRight w:val="0"/>
          <w:marTop w:val="0"/>
          <w:marBottom w:val="0"/>
          <w:divBdr>
            <w:top w:val="none" w:sz="0" w:space="0" w:color="auto"/>
            <w:left w:val="none" w:sz="0" w:space="0" w:color="auto"/>
            <w:bottom w:val="none" w:sz="0" w:space="0" w:color="auto"/>
            <w:right w:val="none" w:sz="0" w:space="0" w:color="auto"/>
          </w:divBdr>
          <w:divsChild>
            <w:div w:id="1152675014">
              <w:marLeft w:val="0"/>
              <w:marRight w:val="0"/>
              <w:marTop w:val="0"/>
              <w:marBottom w:val="0"/>
              <w:divBdr>
                <w:top w:val="none" w:sz="0" w:space="0" w:color="auto"/>
                <w:left w:val="none" w:sz="0" w:space="0" w:color="auto"/>
                <w:bottom w:val="none" w:sz="0" w:space="0" w:color="auto"/>
                <w:right w:val="none" w:sz="0" w:space="0" w:color="auto"/>
              </w:divBdr>
            </w:div>
            <w:div w:id="424810143">
              <w:marLeft w:val="0"/>
              <w:marRight w:val="0"/>
              <w:marTop w:val="0"/>
              <w:marBottom w:val="0"/>
              <w:divBdr>
                <w:top w:val="none" w:sz="0" w:space="0" w:color="auto"/>
                <w:left w:val="none" w:sz="0" w:space="0" w:color="auto"/>
                <w:bottom w:val="none" w:sz="0" w:space="0" w:color="auto"/>
                <w:right w:val="none" w:sz="0" w:space="0" w:color="auto"/>
              </w:divBdr>
            </w:div>
          </w:divsChild>
        </w:div>
        <w:div w:id="201134409">
          <w:marLeft w:val="0"/>
          <w:marRight w:val="0"/>
          <w:marTop w:val="0"/>
          <w:marBottom w:val="0"/>
          <w:divBdr>
            <w:top w:val="none" w:sz="0" w:space="0" w:color="auto"/>
            <w:left w:val="none" w:sz="0" w:space="0" w:color="auto"/>
            <w:bottom w:val="none" w:sz="0" w:space="0" w:color="auto"/>
            <w:right w:val="none" w:sz="0" w:space="0" w:color="auto"/>
          </w:divBdr>
        </w:div>
        <w:div w:id="652492928">
          <w:marLeft w:val="0"/>
          <w:marRight w:val="0"/>
          <w:marTop w:val="0"/>
          <w:marBottom w:val="0"/>
          <w:divBdr>
            <w:top w:val="none" w:sz="0" w:space="0" w:color="auto"/>
            <w:left w:val="none" w:sz="0" w:space="0" w:color="auto"/>
            <w:bottom w:val="none" w:sz="0" w:space="0" w:color="auto"/>
            <w:right w:val="none" w:sz="0" w:space="0" w:color="auto"/>
          </w:divBdr>
        </w:div>
        <w:div w:id="2121072950">
          <w:marLeft w:val="0"/>
          <w:marRight w:val="0"/>
          <w:marTop w:val="0"/>
          <w:marBottom w:val="0"/>
          <w:divBdr>
            <w:top w:val="none" w:sz="0" w:space="0" w:color="auto"/>
            <w:left w:val="none" w:sz="0" w:space="0" w:color="auto"/>
            <w:bottom w:val="none" w:sz="0" w:space="0" w:color="auto"/>
            <w:right w:val="none" w:sz="0" w:space="0" w:color="auto"/>
          </w:divBdr>
        </w:div>
        <w:div w:id="1216694546">
          <w:marLeft w:val="0"/>
          <w:marRight w:val="0"/>
          <w:marTop w:val="0"/>
          <w:marBottom w:val="0"/>
          <w:divBdr>
            <w:top w:val="none" w:sz="0" w:space="0" w:color="auto"/>
            <w:left w:val="none" w:sz="0" w:space="0" w:color="auto"/>
            <w:bottom w:val="none" w:sz="0" w:space="0" w:color="auto"/>
            <w:right w:val="none" w:sz="0" w:space="0" w:color="auto"/>
          </w:divBdr>
          <w:divsChild>
            <w:div w:id="193929207">
              <w:marLeft w:val="0"/>
              <w:marRight w:val="0"/>
              <w:marTop w:val="0"/>
              <w:marBottom w:val="0"/>
              <w:divBdr>
                <w:top w:val="none" w:sz="0" w:space="0" w:color="auto"/>
                <w:left w:val="none" w:sz="0" w:space="0" w:color="auto"/>
                <w:bottom w:val="none" w:sz="0" w:space="0" w:color="auto"/>
                <w:right w:val="none" w:sz="0" w:space="0" w:color="auto"/>
              </w:divBdr>
            </w:div>
            <w:div w:id="1500001032">
              <w:marLeft w:val="0"/>
              <w:marRight w:val="0"/>
              <w:marTop w:val="0"/>
              <w:marBottom w:val="0"/>
              <w:divBdr>
                <w:top w:val="none" w:sz="0" w:space="0" w:color="auto"/>
                <w:left w:val="none" w:sz="0" w:space="0" w:color="auto"/>
                <w:bottom w:val="none" w:sz="0" w:space="0" w:color="auto"/>
                <w:right w:val="none" w:sz="0" w:space="0" w:color="auto"/>
              </w:divBdr>
            </w:div>
          </w:divsChild>
        </w:div>
        <w:div w:id="1701273350">
          <w:marLeft w:val="0"/>
          <w:marRight w:val="0"/>
          <w:marTop w:val="0"/>
          <w:marBottom w:val="0"/>
          <w:divBdr>
            <w:top w:val="none" w:sz="0" w:space="0" w:color="auto"/>
            <w:left w:val="none" w:sz="0" w:space="0" w:color="auto"/>
            <w:bottom w:val="none" w:sz="0" w:space="0" w:color="auto"/>
            <w:right w:val="none" w:sz="0" w:space="0" w:color="auto"/>
          </w:divBdr>
        </w:div>
        <w:div w:id="272174013">
          <w:marLeft w:val="0"/>
          <w:marRight w:val="0"/>
          <w:marTop w:val="0"/>
          <w:marBottom w:val="0"/>
          <w:divBdr>
            <w:top w:val="none" w:sz="0" w:space="0" w:color="auto"/>
            <w:left w:val="none" w:sz="0" w:space="0" w:color="auto"/>
            <w:bottom w:val="none" w:sz="0" w:space="0" w:color="auto"/>
            <w:right w:val="none" w:sz="0" w:space="0" w:color="auto"/>
          </w:divBdr>
          <w:divsChild>
            <w:div w:id="2054186848">
              <w:marLeft w:val="0"/>
              <w:marRight w:val="0"/>
              <w:marTop w:val="0"/>
              <w:marBottom w:val="0"/>
              <w:divBdr>
                <w:top w:val="none" w:sz="0" w:space="0" w:color="auto"/>
                <w:left w:val="none" w:sz="0" w:space="0" w:color="auto"/>
                <w:bottom w:val="none" w:sz="0" w:space="0" w:color="auto"/>
                <w:right w:val="none" w:sz="0" w:space="0" w:color="auto"/>
              </w:divBdr>
            </w:div>
            <w:div w:id="1969361371">
              <w:marLeft w:val="0"/>
              <w:marRight w:val="0"/>
              <w:marTop w:val="0"/>
              <w:marBottom w:val="0"/>
              <w:divBdr>
                <w:top w:val="none" w:sz="0" w:space="0" w:color="auto"/>
                <w:left w:val="none" w:sz="0" w:space="0" w:color="auto"/>
                <w:bottom w:val="none" w:sz="0" w:space="0" w:color="auto"/>
                <w:right w:val="none" w:sz="0" w:space="0" w:color="auto"/>
              </w:divBdr>
            </w:div>
          </w:divsChild>
        </w:div>
        <w:div w:id="1303004614">
          <w:marLeft w:val="0"/>
          <w:marRight w:val="0"/>
          <w:marTop w:val="0"/>
          <w:marBottom w:val="0"/>
          <w:divBdr>
            <w:top w:val="none" w:sz="0" w:space="0" w:color="auto"/>
            <w:left w:val="none" w:sz="0" w:space="0" w:color="auto"/>
            <w:bottom w:val="none" w:sz="0" w:space="0" w:color="auto"/>
            <w:right w:val="none" w:sz="0" w:space="0" w:color="auto"/>
          </w:divBdr>
        </w:div>
        <w:div w:id="859275015">
          <w:marLeft w:val="0"/>
          <w:marRight w:val="0"/>
          <w:marTop w:val="0"/>
          <w:marBottom w:val="0"/>
          <w:divBdr>
            <w:top w:val="none" w:sz="0" w:space="0" w:color="auto"/>
            <w:left w:val="none" w:sz="0" w:space="0" w:color="auto"/>
            <w:bottom w:val="none" w:sz="0" w:space="0" w:color="auto"/>
            <w:right w:val="none" w:sz="0" w:space="0" w:color="auto"/>
          </w:divBdr>
          <w:divsChild>
            <w:div w:id="1511874895">
              <w:marLeft w:val="0"/>
              <w:marRight w:val="0"/>
              <w:marTop w:val="0"/>
              <w:marBottom w:val="0"/>
              <w:divBdr>
                <w:top w:val="none" w:sz="0" w:space="0" w:color="auto"/>
                <w:left w:val="none" w:sz="0" w:space="0" w:color="auto"/>
                <w:bottom w:val="none" w:sz="0" w:space="0" w:color="auto"/>
                <w:right w:val="none" w:sz="0" w:space="0" w:color="auto"/>
              </w:divBdr>
            </w:div>
            <w:div w:id="805200477">
              <w:marLeft w:val="0"/>
              <w:marRight w:val="0"/>
              <w:marTop w:val="0"/>
              <w:marBottom w:val="0"/>
              <w:divBdr>
                <w:top w:val="none" w:sz="0" w:space="0" w:color="auto"/>
                <w:left w:val="none" w:sz="0" w:space="0" w:color="auto"/>
                <w:bottom w:val="none" w:sz="0" w:space="0" w:color="auto"/>
                <w:right w:val="none" w:sz="0" w:space="0" w:color="auto"/>
              </w:divBdr>
            </w:div>
          </w:divsChild>
        </w:div>
        <w:div w:id="1785266392">
          <w:marLeft w:val="0"/>
          <w:marRight w:val="0"/>
          <w:marTop w:val="0"/>
          <w:marBottom w:val="0"/>
          <w:divBdr>
            <w:top w:val="none" w:sz="0" w:space="0" w:color="auto"/>
            <w:left w:val="none" w:sz="0" w:space="0" w:color="auto"/>
            <w:bottom w:val="none" w:sz="0" w:space="0" w:color="auto"/>
            <w:right w:val="none" w:sz="0" w:space="0" w:color="auto"/>
          </w:divBdr>
        </w:div>
        <w:div w:id="1690258126">
          <w:marLeft w:val="0"/>
          <w:marRight w:val="0"/>
          <w:marTop w:val="0"/>
          <w:marBottom w:val="0"/>
          <w:divBdr>
            <w:top w:val="none" w:sz="0" w:space="0" w:color="auto"/>
            <w:left w:val="none" w:sz="0" w:space="0" w:color="auto"/>
            <w:bottom w:val="none" w:sz="0" w:space="0" w:color="auto"/>
            <w:right w:val="none" w:sz="0" w:space="0" w:color="auto"/>
          </w:divBdr>
          <w:divsChild>
            <w:div w:id="1618829838">
              <w:marLeft w:val="0"/>
              <w:marRight w:val="0"/>
              <w:marTop w:val="0"/>
              <w:marBottom w:val="0"/>
              <w:divBdr>
                <w:top w:val="none" w:sz="0" w:space="0" w:color="auto"/>
                <w:left w:val="none" w:sz="0" w:space="0" w:color="auto"/>
                <w:bottom w:val="none" w:sz="0" w:space="0" w:color="auto"/>
                <w:right w:val="none" w:sz="0" w:space="0" w:color="auto"/>
              </w:divBdr>
            </w:div>
            <w:div w:id="1764258243">
              <w:marLeft w:val="0"/>
              <w:marRight w:val="0"/>
              <w:marTop w:val="0"/>
              <w:marBottom w:val="0"/>
              <w:divBdr>
                <w:top w:val="none" w:sz="0" w:space="0" w:color="auto"/>
                <w:left w:val="none" w:sz="0" w:space="0" w:color="auto"/>
                <w:bottom w:val="none" w:sz="0" w:space="0" w:color="auto"/>
                <w:right w:val="none" w:sz="0" w:space="0" w:color="auto"/>
              </w:divBdr>
            </w:div>
          </w:divsChild>
        </w:div>
        <w:div w:id="1277567975">
          <w:marLeft w:val="0"/>
          <w:marRight w:val="0"/>
          <w:marTop w:val="0"/>
          <w:marBottom w:val="0"/>
          <w:divBdr>
            <w:top w:val="none" w:sz="0" w:space="0" w:color="auto"/>
            <w:left w:val="none" w:sz="0" w:space="0" w:color="auto"/>
            <w:bottom w:val="none" w:sz="0" w:space="0" w:color="auto"/>
            <w:right w:val="none" w:sz="0" w:space="0" w:color="auto"/>
          </w:divBdr>
        </w:div>
        <w:div w:id="735515296">
          <w:marLeft w:val="0"/>
          <w:marRight w:val="0"/>
          <w:marTop w:val="0"/>
          <w:marBottom w:val="0"/>
          <w:divBdr>
            <w:top w:val="none" w:sz="0" w:space="0" w:color="auto"/>
            <w:left w:val="none" w:sz="0" w:space="0" w:color="auto"/>
            <w:bottom w:val="none" w:sz="0" w:space="0" w:color="auto"/>
            <w:right w:val="none" w:sz="0" w:space="0" w:color="auto"/>
          </w:divBdr>
          <w:divsChild>
            <w:div w:id="1470781571">
              <w:marLeft w:val="0"/>
              <w:marRight w:val="0"/>
              <w:marTop w:val="0"/>
              <w:marBottom w:val="0"/>
              <w:divBdr>
                <w:top w:val="none" w:sz="0" w:space="0" w:color="auto"/>
                <w:left w:val="none" w:sz="0" w:space="0" w:color="auto"/>
                <w:bottom w:val="none" w:sz="0" w:space="0" w:color="auto"/>
                <w:right w:val="none" w:sz="0" w:space="0" w:color="auto"/>
              </w:divBdr>
            </w:div>
            <w:div w:id="914973591">
              <w:marLeft w:val="0"/>
              <w:marRight w:val="0"/>
              <w:marTop w:val="0"/>
              <w:marBottom w:val="0"/>
              <w:divBdr>
                <w:top w:val="none" w:sz="0" w:space="0" w:color="auto"/>
                <w:left w:val="none" w:sz="0" w:space="0" w:color="auto"/>
                <w:bottom w:val="none" w:sz="0" w:space="0" w:color="auto"/>
                <w:right w:val="none" w:sz="0" w:space="0" w:color="auto"/>
              </w:divBdr>
            </w:div>
          </w:divsChild>
        </w:div>
        <w:div w:id="589045649">
          <w:marLeft w:val="0"/>
          <w:marRight w:val="0"/>
          <w:marTop w:val="0"/>
          <w:marBottom w:val="0"/>
          <w:divBdr>
            <w:top w:val="none" w:sz="0" w:space="0" w:color="auto"/>
            <w:left w:val="none" w:sz="0" w:space="0" w:color="auto"/>
            <w:bottom w:val="none" w:sz="0" w:space="0" w:color="auto"/>
            <w:right w:val="none" w:sz="0" w:space="0" w:color="auto"/>
          </w:divBdr>
        </w:div>
        <w:div w:id="1554658443">
          <w:marLeft w:val="0"/>
          <w:marRight w:val="0"/>
          <w:marTop w:val="0"/>
          <w:marBottom w:val="0"/>
          <w:divBdr>
            <w:top w:val="none" w:sz="0" w:space="0" w:color="auto"/>
            <w:left w:val="none" w:sz="0" w:space="0" w:color="auto"/>
            <w:bottom w:val="none" w:sz="0" w:space="0" w:color="auto"/>
            <w:right w:val="none" w:sz="0" w:space="0" w:color="auto"/>
          </w:divBdr>
          <w:divsChild>
            <w:div w:id="209151751">
              <w:marLeft w:val="0"/>
              <w:marRight w:val="0"/>
              <w:marTop w:val="0"/>
              <w:marBottom w:val="0"/>
              <w:divBdr>
                <w:top w:val="none" w:sz="0" w:space="0" w:color="auto"/>
                <w:left w:val="none" w:sz="0" w:space="0" w:color="auto"/>
                <w:bottom w:val="none" w:sz="0" w:space="0" w:color="auto"/>
                <w:right w:val="none" w:sz="0" w:space="0" w:color="auto"/>
              </w:divBdr>
            </w:div>
            <w:div w:id="591091827">
              <w:marLeft w:val="0"/>
              <w:marRight w:val="0"/>
              <w:marTop w:val="0"/>
              <w:marBottom w:val="0"/>
              <w:divBdr>
                <w:top w:val="none" w:sz="0" w:space="0" w:color="auto"/>
                <w:left w:val="none" w:sz="0" w:space="0" w:color="auto"/>
                <w:bottom w:val="none" w:sz="0" w:space="0" w:color="auto"/>
                <w:right w:val="none" w:sz="0" w:space="0" w:color="auto"/>
              </w:divBdr>
            </w:div>
          </w:divsChild>
        </w:div>
        <w:div w:id="1037973731">
          <w:marLeft w:val="0"/>
          <w:marRight w:val="0"/>
          <w:marTop w:val="0"/>
          <w:marBottom w:val="0"/>
          <w:divBdr>
            <w:top w:val="none" w:sz="0" w:space="0" w:color="auto"/>
            <w:left w:val="none" w:sz="0" w:space="0" w:color="auto"/>
            <w:bottom w:val="none" w:sz="0" w:space="0" w:color="auto"/>
            <w:right w:val="none" w:sz="0" w:space="0" w:color="auto"/>
          </w:divBdr>
        </w:div>
        <w:div w:id="1379551119">
          <w:marLeft w:val="0"/>
          <w:marRight w:val="0"/>
          <w:marTop w:val="0"/>
          <w:marBottom w:val="0"/>
          <w:divBdr>
            <w:top w:val="none" w:sz="0" w:space="0" w:color="auto"/>
            <w:left w:val="none" w:sz="0" w:space="0" w:color="auto"/>
            <w:bottom w:val="none" w:sz="0" w:space="0" w:color="auto"/>
            <w:right w:val="none" w:sz="0" w:space="0" w:color="auto"/>
          </w:divBdr>
          <w:divsChild>
            <w:div w:id="2065517500">
              <w:marLeft w:val="0"/>
              <w:marRight w:val="0"/>
              <w:marTop w:val="0"/>
              <w:marBottom w:val="0"/>
              <w:divBdr>
                <w:top w:val="none" w:sz="0" w:space="0" w:color="auto"/>
                <w:left w:val="none" w:sz="0" w:space="0" w:color="auto"/>
                <w:bottom w:val="none" w:sz="0" w:space="0" w:color="auto"/>
                <w:right w:val="none" w:sz="0" w:space="0" w:color="auto"/>
              </w:divBdr>
            </w:div>
            <w:div w:id="264077216">
              <w:marLeft w:val="0"/>
              <w:marRight w:val="0"/>
              <w:marTop w:val="0"/>
              <w:marBottom w:val="0"/>
              <w:divBdr>
                <w:top w:val="none" w:sz="0" w:space="0" w:color="auto"/>
                <w:left w:val="none" w:sz="0" w:space="0" w:color="auto"/>
                <w:bottom w:val="none" w:sz="0" w:space="0" w:color="auto"/>
                <w:right w:val="none" w:sz="0" w:space="0" w:color="auto"/>
              </w:divBdr>
            </w:div>
          </w:divsChild>
        </w:div>
        <w:div w:id="1554805987">
          <w:marLeft w:val="0"/>
          <w:marRight w:val="0"/>
          <w:marTop w:val="0"/>
          <w:marBottom w:val="0"/>
          <w:divBdr>
            <w:top w:val="none" w:sz="0" w:space="0" w:color="auto"/>
            <w:left w:val="none" w:sz="0" w:space="0" w:color="auto"/>
            <w:bottom w:val="none" w:sz="0" w:space="0" w:color="auto"/>
            <w:right w:val="none" w:sz="0" w:space="0" w:color="auto"/>
          </w:divBdr>
        </w:div>
        <w:div w:id="228661709">
          <w:marLeft w:val="0"/>
          <w:marRight w:val="0"/>
          <w:marTop w:val="0"/>
          <w:marBottom w:val="0"/>
          <w:divBdr>
            <w:top w:val="none" w:sz="0" w:space="0" w:color="auto"/>
            <w:left w:val="none" w:sz="0" w:space="0" w:color="auto"/>
            <w:bottom w:val="none" w:sz="0" w:space="0" w:color="auto"/>
            <w:right w:val="none" w:sz="0" w:space="0" w:color="auto"/>
          </w:divBdr>
          <w:divsChild>
            <w:div w:id="1620336049">
              <w:marLeft w:val="0"/>
              <w:marRight w:val="0"/>
              <w:marTop w:val="0"/>
              <w:marBottom w:val="0"/>
              <w:divBdr>
                <w:top w:val="none" w:sz="0" w:space="0" w:color="auto"/>
                <w:left w:val="none" w:sz="0" w:space="0" w:color="auto"/>
                <w:bottom w:val="none" w:sz="0" w:space="0" w:color="auto"/>
                <w:right w:val="none" w:sz="0" w:space="0" w:color="auto"/>
              </w:divBdr>
            </w:div>
            <w:div w:id="1915359510">
              <w:marLeft w:val="0"/>
              <w:marRight w:val="0"/>
              <w:marTop w:val="0"/>
              <w:marBottom w:val="0"/>
              <w:divBdr>
                <w:top w:val="none" w:sz="0" w:space="0" w:color="auto"/>
                <w:left w:val="none" w:sz="0" w:space="0" w:color="auto"/>
                <w:bottom w:val="none" w:sz="0" w:space="0" w:color="auto"/>
                <w:right w:val="none" w:sz="0" w:space="0" w:color="auto"/>
              </w:divBdr>
            </w:div>
          </w:divsChild>
        </w:div>
        <w:div w:id="1606035549">
          <w:marLeft w:val="0"/>
          <w:marRight w:val="0"/>
          <w:marTop w:val="0"/>
          <w:marBottom w:val="0"/>
          <w:divBdr>
            <w:top w:val="none" w:sz="0" w:space="0" w:color="auto"/>
            <w:left w:val="none" w:sz="0" w:space="0" w:color="auto"/>
            <w:bottom w:val="none" w:sz="0" w:space="0" w:color="auto"/>
            <w:right w:val="none" w:sz="0" w:space="0" w:color="auto"/>
          </w:divBdr>
        </w:div>
        <w:div w:id="144780096">
          <w:marLeft w:val="0"/>
          <w:marRight w:val="0"/>
          <w:marTop w:val="0"/>
          <w:marBottom w:val="0"/>
          <w:divBdr>
            <w:top w:val="none" w:sz="0" w:space="0" w:color="auto"/>
            <w:left w:val="none" w:sz="0" w:space="0" w:color="auto"/>
            <w:bottom w:val="none" w:sz="0" w:space="0" w:color="auto"/>
            <w:right w:val="none" w:sz="0" w:space="0" w:color="auto"/>
          </w:divBdr>
          <w:divsChild>
            <w:div w:id="400521928">
              <w:marLeft w:val="0"/>
              <w:marRight w:val="0"/>
              <w:marTop w:val="0"/>
              <w:marBottom w:val="0"/>
              <w:divBdr>
                <w:top w:val="none" w:sz="0" w:space="0" w:color="auto"/>
                <w:left w:val="none" w:sz="0" w:space="0" w:color="auto"/>
                <w:bottom w:val="none" w:sz="0" w:space="0" w:color="auto"/>
                <w:right w:val="none" w:sz="0" w:space="0" w:color="auto"/>
              </w:divBdr>
            </w:div>
            <w:div w:id="136580591">
              <w:marLeft w:val="0"/>
              <w:marRight w:val="0"/>
              <w:marTop w:val="0"/>
              <w:marBottom w:val="0"/>
              <w:divBdr>
                <w:top w:val="none" w:sz="0" w:space="0" w:color="auto"/>
                <w:left w:val="none" w:sz="0" w:space="0" w:color="auto"/>
                <w:bottom w:val="none" w:sz="0" w:space="0" w:color="auto"/>
                <w:right w:val="none" w:sz="0" w:space="0" w:color="auto"/>
              </w:divBdr>
            </w:div>
          </w:divsChild>
        </w:div>
        <w:div w:id="1404530027">
          <w:marLeft w:val="0"/>
          <w:marRight w:val="0"/>
          <w:marTop w:val="0"/>
          <w:marBottom w:val="0"/>
          <w:divBdr>
            <w:top w:val="none" w:sz="0" w:space="0" w:color="auto"/>
            <w:left w:val="none" w:sz="0" w:space="0" w:color="auto"/>
            <w:bottom w:val="none" w:sz="0" w:space="0" w:color="auto"/>
            <w:right w:val="none" w:sz="0" w:space="0" w:color="auto"/>
          </w:divBdr>
        </w:div>
        <w:div w:id="1266691826">
          <w:marLeft w:val="0"/>
          <w:marRight w:val="0"/>
          <w:marTop w:val="0"/>
          <w:marBottom w:val="0"/>
          <w:divBdr>
            <w:top w:val="none" w:sz="0" w:space="0" w:color="auto"/>
            <w:left w:val="none" w:sz="0" w:space="0" w:color="auto"/>
            <w:bottom w:val="none" w:sz="0" w:space="0" w:color="auto"/>
            <w:right w:val="none" w:sz="0" w:space="0" w:color="auto"/>
          </w:divBdr>
          <w:divsChild>
            <w:div w:id="1017849560">
              <w:marLeft w:val="0"/>
              <w:marRight w:val="0"/>
              <w:marTop w:val="0"/>
              <w:marBottom w:val="0"/>
              <w:divBdr>
                <w:top w:val="none" w:sz="0" w:space="0" w:color="auto"/>
                <w:left w:val="none" w:sz="0" w:space="0" w:color="auto"/>
                <w:bottom w:val="none" w:sz="0" w:space="0" w:color="auto"/>
                <w:right w:val="none" w:sz="0" w:space="0" w:color="auto"/>
              </w:divBdr>
            </w:div>
            <w:div w:id="1201935850">
              <w:marLeft w:val="0"/>
              <w:marRight w:val="0"/>
              <w:marTop w:val="0"/>
              <w:marBottom w:val="0"/>
              <w:divBdr>
                <w:top w:val="none" w:sz="0" w:space="0" w:color="auto"/>
                <w:left w:val="none" w:sz="0" w:space="0" w:color="auto"/>
                <w:bottom w:val="none" w:sz="0" w:space="0" w:color="auto"/>
                <w:right w:val="none" w:sz="0" w:space="0" w:color="auto"/>
              </w:divBdr>
            </w:div>
          </w:divsChild>
        </w:div>
        <w:div w:id="2133983401">
          <w:marLeft w:val="0"/>
          <w:marRight w:val="0"/>
          <w:marTop w:val="0"/>
          <w:marBottom w:val="0"/>
          <w:divBdr>
            <w:top w:val="none" w:sz="0" w:space="0" w:color="auto"/>
            <w:left w:val="none" w:sz="0" w:space="0" w:color="auto"/>
            <w:bottom w:val="none" w:sz="0" w:space="0" w:color="auto"/>
            <w:right w:val="none" w:sz="0" w:space="0" w:color="auto"/>
          </w:divBdr>
        </w:div>
        <w:div w:id="1293288809">
          <w:marLeft w:val="0"/>
          <w:marRight w:val="0"/>
          <w:marTop w:val="0"/>
          <w:marBottom w:val="0"/>
          <w:divBdr>
            <w:top w:val="none" w:sz="0" w:space="0" w:color="auto"/>
            <w:left w:val="none" w:sz="0" w:space="0" w:color="auto"/>
            <w:bottom w:val="none" w:sz="0" w:space="0" w:color="auto"/>
            <w:right w:val="none" w:sz="0" w:space="0" w:color="auto"/>
          </w:divBdr>
        </w:div>
        <w:div w:id="1849247977">
          <w:marLeft w:val="0"/>
          <w:marRight w:val="0"/>
          <w:marTop w:val="0"/>
          <w:marBottom w:val="0"/>
          <w:divBdr>
            <w:top w:val="none" w:sz="0" w:space="0" w:color="auto"/>
            <w:left w:val="none" w:sz="0" w:space="0" w:color="auto"/>
            <w:bottom w:val="none" w:sz="0" w:space="0" w:color="auto"/>
            <w:right w:val="none" w:sz="0" w:space="0" w:color="auto"/>
          </w:divBdr>
          <w:divsChild>
            <w:div w:id="147786515">
              <w:marLeft w:val="0"/>
              <w:marRight w:val="0"/>
              <w:marTop w:val="0"/>
              <w:marBottom w:val="0"/>
              <w:divBdr>
                <w:top w:val="none" w:sz="0" w:space="0" w:color="auto"/>
                <w:left w:val="none" w:sz="0" w:space="0" w:color="auto"/>
                <w:bottom w:val="none" w:sz="0" w:space="0" w:color="auto"/>
                <w:right w:val="none" w:sz="0" w:space="0" w:color="auto"/>
              </w:divBdr>
            </w:div>
            <w:div w:id="1756855488">
              <w:marLeft w:val="0"/>
              <w:marRight w:val="0"/>
              <w:marTop w:val="0"/>
              <w:marBottom w:val="0"/>
              <w:divBdr>
                <w:top w:val="none" w:sz="0" w:space="0" w:color="auto"/>
                <w:left w:val="none" w:sz="0" w:space="0" w:color="auto"/>
                <w:bottom w:val="none" w:sz="0" w:space="0" w:color="auto"/>
                <w:right w:val="none" w:sz="0" w:space="0" w:color="auto"/>
              </w:divBdr>
            </w:div>
          </w:divsChild>
        </w:div>
        <w:div w:id="569775732">
          <w:marLeft w:val="0"/>
          <w:marRight w:val="0"/>
          <w:marTop w:val="0"/>
          <w:marBottom w:val="0"/>
          <w:divBdr>
            <w:top w:val="none" w:sz="0" w:space="0" w:color="auto"/>
            <w:left w:val="none" w:sz="0" w:space="0" w:color="auto"/>
            <w:bottom w:val="none" w:sz="0" w:space="0" w:color="auto"/>
            <w:right w:val="none" w:sz="0" w:space="0" w:color="auto"/>
          </w:divBdr>
        </w:div>
        <w:div w:id="2077391517">
          <w:marLeft w:val="0"/>
          <w:marRight w:val="0"/>
          <w:marTop w:val="0"/>
          <w:marBottom w:val="0"/>
          <w:divBdr>
            <w:top w:val="none" w:sz="0" w:space="0" w:color="auto"/>
            <w:left w:val="none" w:sz="0" w:space="0" w:color="auto"/>
            <w:bottom w:val="none" w:sz="0" w:space="0" w:color="auto"/>
            <w:right w:val="none" w:sz="0" w:space="0" w:color="auto"/>
          </w:divBdr>
        </w:div>
        <w:div w:id="1633975202">
          <w:marLeft w:val="0"/>
          <w:marRight w:val="0"/>
          <w:marTop w:val="0"/>
          <w:marBottom w:val="0"/>
          <w:divBdr>
            <w:top w:val="none" w:sz="0" w:space="0" w:color="auto"/>
            <w:left w:val="none" w:sz="0" w:space="0" w:color="auto"/>
            <w:bottom w:val="none" w:sz="0" w:space="0" w:color="auto"/>
            <w:right w:val="none" w:sz="0" w:space="0" w:color="auto"/>
          </w:divBdr>
          <w:divsChild>
            <w:div w:id="408771693">
              <w:marLeft w:val="0"/>
              <w:marRight w:val="0"/>
              <w:marTop w:val="0"/>
              <w:marBottom w:val="0"/>
              <w:divBdr>
                <w:top w:val="none" w:sz="0" w:space="0" w:color="auto"/>
                <w:left w:val="none" w:sz="0" w:space="0" w:color="auto"/>
                <w:bottom w:val="none" w:sz="0" w:space="0" w:color="auto"/>
                <w:right w:val="none" w:sz="0" w:space="0" w:color="auto"/>
              </w:divBdr>
            </w:div>
            <w:div w:id="1968316331">
              <w:marLeft w:val="0"/>
              <w:marRight w:val="0"/>
              <w:marTop w:val="0"/>
              <w:marBottom w:val="0"/>
              <w:divBdr>
                <w:top w:val="none" w:sz="0" w:space="0" w:color="auto"/>
                <w:left w:val="none" w:sz="0" w:space="0" w:color="auto"/>
                <w:bottom w:val="none" w:sz="0" w:space="0" w:color="auto"/>
                <w:right w:val="none" w:sz="0" w:space="0" w:color="auto"/>
              </w:divBdr>
            </w:div>
          </w:divsChild>
        </w:div>
        <w:div w:id="431780343">
          <w:marLeft w:val="0"/>
          <w:marRight w:val="0"/>
          <w:marTop w:val="0"/>
          <w:marBottom w:val="0"/>
          <w:divBdr>
            <w:top w:val="none" w:sz="0" w:space="0" w:color="auto"/>
            <w:left w:val="none" w:sz="0" w:space="0" w:color="auto"/>
            <w:bottom w:val="none" w:sz="0" w:space="0" w:color="auto"/>
            <w:right w:val="none" w:sz="0" w:space="0" w:color="auto"/>
          </w:divBdr>
        </w:div>
        <w:div w:id="1084883410">
          <w:marLeft w:val="0"/>
          <w:marRight w:val="0"/>
          <w:marTop w:val="0"/>
          <w:marBottom w:val="0"/>
          <w:divBdr>
            <w:top w:val="none" w:sz="0" w:space="0" w:color="auto"/>
            <w:left w:val="none" w:sz="0" w:space="0" w:color="auto"/>
            <w:bottom w:val="none" w:sz="0" w:space="0" w:color="auto"/>
            <w:right w:val="none" w:sz="0" w:space="0" w:color="auto"/>
          </w:divBdr>
          <w:divsChild>
            <w:div w:id="840780406">
              <w:marLeft w:val="0"/>
              <w:marRight w:val="0"/>
              <w:marTop w:val="0"/>
              <w:marBottom w:val="0"/>
              <w:divBdr>
                <w:top w:val="none" w:sz="0" w:space="0" w:color="auto"/>
                <w:left w:val="none" w:sz="0" w:space="0" w:color="auto"/>
                <w:bottom w:val="none" w:sz="0" w:space="0" w:color="auto"/>
                <w:right w:val="none" w:sz="0" w:space="0" w:color="auto"/>
              </w:divBdr>
            </w:div>
            <w:div w:id="660307842">
              <w:marLeft w:val="0"/>
              <w:marRight w:val="0"/>
              <w:marTop w:val="0"/>
              <w:marBottom w:val="0"/>
              <w:divBdr>
                <w:top w:val="none" w:sz="0" w:space="0" w:color="auto"/>
                <w:left w:val="none" w:sz="0" w:space="0" w:color="auto"/>
                <w:bottom w:val="none" w:sz="0" w:space="0" w:color="auto"/>
                <w:right w:val="none" w:sz="0" w:space="0" w:color="auto"/>
              </w:divBdr>
            </w:div>
          </w:divsChild>
        </w:div>
        <w:div w:id="1309166282">
          <w:marLeft w:val="0"/>
          <w:marRight w:val="0"/>
          <w:marTop w:val="0"/>
          <w:marBottom w:val="0"/>
          <w:divBdr>
            <w:top w:val="none" w:sz="0" w:space="0" w:color="auto"/>
            <w:left w:val="none" w:sz="0" w:space="0" w:color="auto"/>
            <w:bottom w:val="none" w:sz="0" w:space="0" w:color="auto"/>
            <w:right w:val="none" w:sz="0" w:space="0" w:color="auto"/>
          </w:divBdr>
        </w:div>
        <w:div w:id="1202085646">
          <w:marLeft w:val="0"/>
          <w:marRight w:val="0"/>
          <w:marTop w:val="0"/>
          <w:marBottom w:val="0"/>
          <w:divBdr>
            <w:top w:val="none" w:sz="0" w:space="0" w:color="auto"/>
            <w:left w:val="none" w:sz="0" w:space="0" w:color="auto"/>
            <w:bottom w:val="none" w:sz="0" w:space="0" w:color="auto"/>
            <w:right w:val="none" w:sz="0" w:space="0" w:color="auto"/>
          </w:divBdr>
          <w:divsChild>
            <w:div w:id="1376853138">
              <w:marLeft w:val="0"/>
              <w:marRight w:val="0"/>
              <w:marTop w:val="0"/>
              <w:marBottom w:val="0"/>
              <w:divBdr>
                <w:top w:val="none" w:sz="0" w:space="0" w:color="auto"/>
                <w:left w:val="none" w:sz="0" w:space="0" w:color="auto"/>
                <w:bottom w:val="none" w:sz="0" w:space="0" w:color="auto"/>
                <w:right w:val="none" w:sz="0" w:space="0" w:color="auto"/>
              </w:divBdr>
            </w:div>
            <w:div w:id="498542089">
              <w:marLeft w:val="0"/>
              <w:marRight w:val="0"/>
              <w:marTop w:val="0"/>
              <w:marBottom w:val="0"/>
              <w:divBdr>
                <w:top w:val="none" w:sz="0" w:space="0" w:color="auto"/>
                <w:left w:val="none" w:sz="0" w:space="0" w:color="auto"/>
                <w:bottom w:val="none" w:sz="0" w:space="0" w:color="auto"/>
                <w:right w:val="none" w:sz="0" w:space="0" w:color="auto"/>
              </w:divBdr>
            </w:div>
          </w:divsChild>
        </w:div>
        <w:div w:id="1082028173">
          <w:marLeft w:val="0"/>
          <w:marRight w:val="0"/>
          <w:marTop w:val="0"/>
          <w:marBottom w:val="0"/>
          <w:divBdr>
            <w:top w:val="none" w:sz="0" w:space="0" w:color="auto"/>
            <w:left w:val="none" w:sz="0" w:space="0" w:color="auto"/>
            <w:bottom w:val="none" w:sz="0" w:space="0" w:color="auto"/>
            <w:right w:val="none" w:sz="0" w:space="0" w:color="auto"/>
          </w:divBdr>
        </w:div>
        <w:div w:id="1817914929">
          <w:marLeft w:val="0"/>
          <w:marRight w:val="0"/>
          <w:marTop w:val="0"/>
          <w:marBottom w:val="0"/>
          <w:divBdr>
            <w:top w:val="none" w:sz="0" w:space="0" w:color="auto"/>
            <w:left w:val="none" w:sz="0" w:space="0" w:color="auto"/>
            <w:bottom w:val="none" w:sz="0" w:space="0" w:color="auto"/>
            <w:right w:val="none" w:sz="0" w:space="0" w:color="auto"/>
          </w:divBdr>
          <w:divsChild>
            <w:div w:id="1994605988">
              <w:marLeft w:val="0"/>
              <w:marRight w:val="0"/>
              <w:marTop w:val="0"/>
              <w:marBottom w:val="0"/>
              <w:divBdr>
                <w:top w:val="none" w:sz="0" w:space="0" w:color="auto"/>
                <w:left w:val="none" w:sz="0" w:space="0" w:color="auto"/>
                <w:bottom w:val="none" w:sz="0" w:space="0" w:color="auto"/>
                <w:right w:val="none" w:sz="0" w:space="0" w:color="auto"/>
              </w:divBdr>
            </w:div>
            <w:div w:id="1285579048">
              <w:marLeft w:val="0"/>
              <w:marRight w:val="0"/>
              <w:marTop w:val="0"/>
              <w:marBottom w:val="0"/>
              <w:divBdr>
                <w:top w:val="none" w:sz="0" w:space="0" w:color="auto"/>
                <w:left w:val="none" w:sz="0" w:space="0" w:color="auto"/>
                <w:bottom w:val="none" w:sz="0" w:space="0" w:color="auto"/>
                <w:right w:val="none" w:sz="0" w:space="0" w:color="auto"/>
              </w:divBdr>
            </w:div>
          </w:divsChild>
        </w:div>
        <w:div w:id="570626646">
          <w:marLeft w:val="0"/>
          <w:marRight w:val="0"/>
          <w:marTop w:val="0"/>
          <w:marBottom w:val="0"/>
          <w:divBdr>
            <w:top w:val="none" w:sz="0" w:space="0" w:color="auto"/>
            <w:left w:val="none" w:sz="0" w:space="0" w:color="auto"/>
            <w:bottom w:val="none" w:sz="0" w:space="0" w:color="auto"/>
            <w:right w:val="none" w:sz="0" w:space="0" w:color="auto"/>
          </w:divBdr>
        </w:div>
        <w:div w:id="95559321">
          <w:marLeft w:val="0"/>
          <w:marRight w:val="0"/>
          <w:marTop w:val="0"/>
          <w:marBottom w:val="0"/>
          <w:divBdr>
            <w:top w:val="none" w:sz="0" w:space="0" w:color="auto"/>
            <w:left w:val="none" w:sz="0" w:space="0" w:color="auto"/>
            <w:bottom w:val="none" w:sz="0" w:space="0" w:color="auto"/>
            <w:right w:val="none" w:sz="0" w:space="0" w:color="auto"/>
          </w:divBdr>
        </w:div>
        <w:div w:id="1372225222">
          <w:marLeft w:val="0"/>
          <w:marRight w:val="0"/>
          <w:marTop w:val="0"/>
          <w:marBottom w:val="0"/>
          <w:divBdr>
            <w:top w:val="none" w:sz="0" w:space="0" w:color="auto"/>
            <w:left w:val="none" w:sz="0" w:space="0" w:color="auto"/>
            <w:bottom w:val="none" w:sz="0" w:space="0" w:color="auto"/>
            <w:right w:val="none" w:sz="0" w:space="0" w:color="auto"/>
          </w:divBdr>
          <w:divsChild>
            <w:div w:id="1782138848">
              <w:marLeft w:val="0"/>
              <w:marRight w:val="0"/>
              <w:marTop w:val="0"/>
              <w:marBottom w:val="0"/>
              <w:divBdr>
                <w:top w:val="none" w:sz="0" w:space="0" w:color="auto"/>
                <w:left w:val="none" w:sz="0" w:space="0" w:color="auto"/>
                <w:bottom w:val="none" w:sz="0" w:space="0" w:color="auto"/>
                <w:right w:val="none" w:sz="0" w:space="0" w:color="auto"/>
              </w:divBdr>
            </w:div>
            <w:div w:id="59905361">
              <w:marLeft w:val="0"/>
              <w:marRight w:val="0"/>
              <w:marTop w:val="0"/>
              <w:marBottom w:val="0"/>
              <w:divBdr>
                <w:top w:val="none" w:sz="0" w:space="0" w:color="auto"/>
                <w:left w:val="none" w:sz="0" w:space="0" w:color="auto"/>
                <w:bottom w:val="none" w:sz="0" w:space="0" w:color="auto"/>
                <w:right w:val="none" w:sz="0" w:space="0" w:color="auto"/>
              </w:divBdr>
            </w:div>
          </w:divsChild>
        </w:div>
        <w:div w:id="398330416">
          <w:marLeft w:val="0"/>
          <w:marRight w:val="0"/>
          <w:marTop w:val="0"/>
          <w:marBottom w:val="0"/>
          <w:divBdr>
            <w:top w:val="none" w:sz="0" w:space="0" w:color="auto"/>
            <w:left w:val="none" w:sz="0" w:space="0" w:color="auto"/>
            <w:bottom w:val="none" w:sz="0" w:space="0" w:color="auto"/>
            <w:right w:val="none" w:sz="0" w:space="0" w:color="auto"/>
          </w:divBdr>
        </w:div>
        <w:div w:id="739793269">
          <w:marLeft w:val="0"/>
          <w:marRight w:val="0"/>
          <w:marTop w:val="0"/>
          <w:marBottom w:val="0"/>
          <w:divBdr>
            <w:top w:val="none" w:sz="0" w:space="0" w:color="auto"/>
            <w:left w:val="none" w:sz="0" w:space="0" w:color="auto"/>
            <w:bottom w:val="none" w:sz="0" w:space="0" w:color="auto"/>
            <w:right w:val="none" w:sz="0" w:space="0" w:color="auto"/>
          </w:divBdr>
          <w:divsChild>
            <w:div w:id="1870490129">
              <w:marLeft w:val="0"/>
              <w:marRight w:val="0"/>
              <w:marTop w:val="0"/>
              <w:marBottom w:val="0"/>
              <w:divBdr>
                <w:top w:val="none" w:sz="0" w:space="0" w:color="auto"/>
                <w:left w:val="none" w:sz="0" w:space="0" w:color="auto"/>
                <w:bottom w:val="none" w:sz="0" w:space="0" w:color="auto"/>
                <w:right w:val="none" w:sz="0" w:space="0" w:color="auto"/>
              </w:divBdr>
            </w:div>
            <w:div w:id="1159078689">
              <w:marLeft w:val="0"/>
              <w:marRight w:val="0"/>
              <w:marTop w:val="0"/>
              <w:marBottom w:val="0"/>
              <w:divBdr>
                <w:top w:val="none" w:sz="0" w:space="0" w:color="auto"/>
                <w:left w:val="none" w:sz="0" w:space="0" w:color="auto"/>
                <w:bottom w:val="none" w:sz="0" w:space="0" w:color="auto"/>
                <w:right w:val="none" w:sz="0" w:space="0" w:color="auto"/>
              </w:divBdr>
            </w:div>
          </w:divsChild>
        </w:div>
        <w:div w:id="93012909">
          <w:marLeft w:val="0"/>
          <w:marRight w:val="0"/>
          <w:marTop w:val="0"/>
          <w:marBottom w:val="0"/>
          <w:divBdr>
            <w:top w:val="none" w:sz="0" w:space="0" w:color="auto"/>
            <w:left w:val="none" w:sz="0" w:space="0" w:color="auto"/>
            <w:bottom w:val="none" w:sz="0" w:space="0" w:color="auto"/>
            <w:right w:val="none" w:sz="0" w:space="0" w:color="auto"/>
          </w:divBdr>
        </w:div>
        <w:div w:id="1294562049">
          <w:marLeft w:val="0"/>
          <w:marRight w:val="0"/>
          <w:marTop w:val="0"/>
          <w:marBottom w:val="0"/>
          <w:divBdr>
            <w:top w:val="none" w:sz="0" w:space="0" w:color="auto"/>
            <w:left w:val="none" w:sz="0" w:space="0" w:color="auto"/>
            <w:bottom w:val="none" w:sz="0" w:space="0" w:color="auto"/>
            <w:right w:val="none" w:sz="0" w:space="0" w:color="auto"/>
          </w:divBdr>
        </w:div>
        <w:div w:id="961158510">
          <w:marLeft w:val="0"/>
          <w:marRight w:val="0"/>
          <w:marTop w:val="0"/>
          <w:marBottom w:val="0"/>
          <w:divBdr>
            <w:top w:val="none" w:sz="0" w:space="0" w:color="auto"/>
            <w:left w:val="none" w:sz="0" w:space="0" w:color="auto"/>
            <w:bottom w:val="none" w:sz="0" w:space="0" w:color="auto"/>
            <w:right w:val="none" w:sz="0" w:space="0" w:color="auto"/>
          </w:divBdr>
          <w:divsChild>
            <w:div w:id="460000361">
              <w:marLeft w:val="0"/>
              <w:marRight w:val="0"/>
              <w:marTop w:val="0"/>
              <w:marBottom w:val="0"/>
              <w:divBdr>
                <w:top w:val="none" w:sz="0" w:space="0" w:color="auto"/>
                <w:left w:val="none" w:sz="0" w:space="0" w:color="auto"/>
                <w:bottom w:val="none" w:sz="0" w:space="0" w:color="auto"/>
                <w:right w:val="none" w:sz="0" w:space="0" w:color="auto"/>
              </w:divBdr>
            </w:div>
            <w:div w:id="858390603">
              <w:marLeft w:val="0"/>
              <w:marRight w:val="0"/>
              <w:marTop w:val="0"/>
              <w:marBottom w:val="0"/>
              <w:divBdr>
                <w:top w:val="none" w:sz="0" w:space="0" w:color="auto"/>
                <w:left w:val="none" w:sz="0" w:space="0" w:color="auto"/>
                <w:bottom w:val="none" w:sz="0" w:space="0" w:color="auto"/>
                <w:right w:val="none" w:sz="0" w:space="0" w:color="auto"/>
              </w:divBdr>
            </w:div>
          </w:divsChild>
        </w:div>
        <w:div w:id="206841904">
          <w:marLeft w:val="0"/>
          <w:marRight w:val="0"/>
          <w:marTop w:val="0"/>
          <w:marBottom w:val="0"/>
          <w:divBdr>
            <w:top w:val="none" w:sz="0" w:space="0" w:color="auto"/>
            <w:left w:val="none" w:sz="0" w:space="0" w:color="auto"/>
            <w:bottom w:val="none" w:sz="0" w:space="0" w:color="auto"/>
            <w:right w:val="none" w:sz="0" w:space="0" w:color="auto"/>
          </w:divBdr>
        </w:div>
        <w:div w:id="1308365065">
          <w:marLeft w:val="0"/>
          <w:marRight w:val="0"/>
          <w:marTop w:val="0"/>
          <w:marBottom w:val="0"/>
          <w:divBdr>
            <w:top w:val="none" w:sz="0" w:space="0" w:color="auto"/>
            <w:left w:val="none" w:sz="0" w:space="0" w:color="auto"/>
            <w:bottom w:val="none" w:sz="0" w:space="0" w:color="auto"/>
            <w:right w:val="none" w:sz="0" w:space="0" w:color="auto"/>
          </w:divBdr>
        </w:div>
        <w:div w:id="1481575570">
          <w:marLeft w:val="0"/>
          <w:marRight w:val="0"/>
          <w:marTop w:val="0"/>
          <w:marBottom w:val="0"/>
          <w:divBdr>
            <w:top w:val="none" w:sz="0" w:space="0" w:color="auto"/>
            <w:left w:val="none" w:sz="0" w:space="0" w:color="auto"/>
            <w:bottom w:val="none" w:sz="0" w:space="0" w:color="auto"/>
            <w:right w:val="none" w:sz="0" w:space="0" w:color="auto"/>
          </w:divBdr>
          <w:divsChild>
            <w:div w:id="356859411">
              <w:marLeft w:val="0"/>
              <w:marRight w:val="0"/>
              <w:marTop w:val="0"/>
              <w:marBottom w:val="0"/>
              <w:divBdr>
                <w:top w:val="none" w:sz="0" w:space="0" w:color="auto"/>
                <w:left w:val="none" w:sz="0" w:space="0" w:color="auto"/>
                <w:bottom w:val="none" w:sz="0" w:space="0" w:color="auto"/>
                <w:right w:val="none" w:sz="0" w:space="0" w:color="auto"/>
              </w:divBdr>
            </w:div>
            <w:div w:id="2046444521">
              <w:marLeft w:val="0"/>
              <w:marRight w:val="0"/>
              <w:marTop w:val="0"/>
              <w:marBottom w:val="0"/>
              <w:divBdr>
                <w:top w:val="none" w:sz="0" w:space="0" w:color="auto"/>
                <w:left w:val="none" w:sz="0" w:space="0" w:color="auto"/>
                <w:bottom w:val="none" w:sz="0" w:space="0" w:color="auto"/>
                <w:right w:val="none" w:sz="0" w:space="0" w:color="auto"/>
              </w:divBdr>
            </w:div>
          </w:divsChild>
        </w:div>
        <w:div w:id="1052536370">
          <w:marLeft w:val="0"/>
          <w:marRight w:val="0"/>
          <w:marTop w:val="0"/>
          <w:marBottom w:val="0"/>
          <w:divBdr>
            <w:top w:val="none" w:sz="0" w:space="0" w:color="auto"/>
            <w:left w:val="none" w:sz="0" w:space="0" w:color="auto"/>
            <w:bottom w:val="none" w:sz="0" w:space="0" w:color="auto"/>
            <w:right w:val="none" w:sz="0" w:space="0" w:color="auto"/>
          </w:divBdr>
        </w:div>
        <w:div w:id="461578331">
          <w:marLeft w:val="0"/>
          <w:marRight w:val="0"/>
          <w:marTop w:val="0"/>
          <w:marBottom w:val="0"/>
          <w:divBdr>
            <w:top w:val="none" w:sz="0" w:space="0" w:color="auto"/>
            <w:left w:val="none" w:sz="0" w:space="0" w:color="auto"/>
            <w:bottom w:val="none" w:sz="0" w:space="0" w:color="auto"/>
            <w:right w:val="none" w:sz="0" w:space="0" w:color="auto"/>
          </w:divBdr>
        </w:div>
        <w:div w:id="985087573">
          <w:marLeft w:val="0"/>
          <w:marRight w:val="0"/>
          <w:marTop w:val="0"/>
          <w:marBottom w:val="0"/>
          <w:divBdr>
            <w:top w:val="none" w:sz="0" w:space="0" w:color="auto"/>
            <w:left w:val="none" w:sz="0" w:space="0" w:color="auto"/>
            <w:bottom w:val="none" w:sz="0" w:space="0" w:color="auto"/>
            <w:right w:val="none" w:sz="0" w:space="0" w:color="auto"/>
          </w:divBdr>
          <w:divsChild>
            <w:div w:id="1416630716">
              <w:marLeft w:val="0"/>
              <w:marRight w:val="0"/>
              <w:marTop w:val="0"/>
              <w:marBottom w:val="0"/>
              <w:divBdr>
                <w:top w:val="none" w:sz="0" w:space="0" w:color="auto"/>
                <w:left w:val="none" w:sz="0" w:space="0" w:color="auto"/>
                <w:bottom w:val="none" w:sz="0" w:space="0" w:color="auto"/>
                <w:right w:val="none" w:sz="0" w:space="0" w:color="auto"/>
              </w:divBdr>
            </w:div>
            <w:div w:id="1895848798">
              <w:marLeft w:val="0"/>
              <w:marRight w:val="0"/>
              <w:marTop w:val="0"/>
              <w:marBottom w:val="0"/>
              <w:divBdr>
                <w:top w:val="none" w:sz="0" w:space="0" w:color="auto"/>
                <w:left w:val="none" w:sz="0" w:space="0" w:color="auto"/>
                <w:bottom w:val="none" w:sz="0" w:space="0" w:color="auto"/>
                <w:right w:val="none" w:sz="0" w:space="0" w:color="auto"/>
              </w:divBdr>
            </w:div>
          </w:divsChild>
        </w:div>
        <w:div w:id="1739668034">
          <w:marLeft w:val="0"/>
          <w:marRight w:val="0"/>
          <w:marTop w:val="0"/>
          <w:marBottom w:val="0"/>
          <w:divBdr>
            <w:top w:val="none" w:sz="0" w:space="0" w:color="auto"/>
            <w:left w:val="none" w:sz="0" w:space="0" w:color="auto"/>
            <w:bottom w:val="none" w:sz="0" w:space="0" w:color="auto"/>
            <w:right w:val="none" w:sz="0" w:space="0" w:color="auto"/>
          </w:divBdr>
        </w:div>
        <w:div w:id="877428132">
          <w:marLeft w:val="0"/>
          <w:marRight w:val="0"/>
          <w:marTop w:val="0"/>
          <w:marBottom w:val="0"/>
          <w:divBdr>
            <w:top w:val="none" w:sz="0" w:space="0" w:color="auto"/>
            <w:left w:val="none" w:sz="0" w:space="0" w:color="auto"/>
            <w:bottom w:val="none" w:sz="0" w:space="0" w:color="auto"/>
            <w:right w:val="none" w:sz="0" w:space="0" w:color="auto"/>
          </w:divBdr>
          <w:divsChild>
            <w:div w:id="308293490">
              <w:marLeft w:val="0"/>
              <w:marRight w:val="0"/>
              <w:marTop w:val="0"/>
              <w:marBottom w:val="0"/>
              <w:divBdr>
                <w:top w:val="none" w:sz="0" w:space="0" w:color="auto"/>
                <w:left w:val="none" w:sz="0" w:space="0" w:color="auto"/>
                <w:bottom w:val="none" w:sz="0" w:space="0" w:color="auto"/>
                <w:right w:val="none" w:sz="0" w:space="0" w:color="auto"/>
              </w:divBdr>
            </w:div>
            <w:div w:id="1045910488">
              <w:marLeft w:val="0"/>
              <w:marRight w:val="0"/>
              <w:marTop w:val="0"/>
              <w:marBottom w:val="0"/>
              <w:divBdr>
                <w:top w:val="none" w:sz="0" w:space="0" w:color="auto"/>
                <w:left w:val="none" w:sz="0" w:space="0" w:color="auto"/>
                <w:bottom w:val="none" w:sz="0" w:space="0" w:color="auto"/>
                <w:right w:val="none" w:sz="0" w:space="0" w:color="auto"/>
              </w:divBdr>
            </w:div>
          </w:divsChild>
        </w:div>
        <w:div w:id="837036583">
          <w:marLeft w:val="0"/>
          <w:marRight w:val="0"/>
          <w:marTop w:val="0"/>
          <w:marBottom w:val="0"/>
          <w:divBdr>
            <w:top w:val="none" w:sz="0" w:space="0" w:color="auto"/>
            <w:left w:val="none" w:sz="0" w:space="0" w:color="auto"/>
            <w:bottom w:val="none" w:sz="0" w:space="0" w:color="auto"/>
            <w:right w:val="none" w:sz="0" w:space="0" w:color="auto"/>
          </w:divBdr>
        </w:div>
        <w:div w:id="1146435086">
          <w:marLeft w:val="0"/>
          <w:marRight w:val="0"/>
          <w:marTop w:val="0"/>
          <w:marBottom w:val="0"/>
          <w:divBdr>
            <w:top w:val="none" w:sz="0" w:space="0" w:color="auto"/>
            <w:left w:val="none" w:sz="0" w:space="0" w:color="auto"/>
            <w:bottom w:val="none" w:sz="0" w:space="0" w:color="auto"/>
            <w:right w:val="none" w:sz="0" w:space="0" w:color="auto"/>
          </w:divBdr>
          <w:divsChild>
            <w:div w:id="538661791">
              <w:marLeft w:val="0"/>
              <w:marRight w:val="0"/>
              <w:marTop w:val="0"/>
              <w:marBottom w:val="0"/>
              <w:divBdr>
                <w:top w:val="none" w:sz="0" w:space="0" w:color="auto"/>
                <w:left w:val="none" w:sz="0" w:space="0" w:color="auto"/>
                <w:bottom w:val="none" w:sz="0" w:space="0" w:color="auto"/>
                <w:right w:val="none" w:sz="0" w:space="0" w:color="auto"/>
              </w:divBdr>
            </w:div>
            <w:div w:id="313416659">
              <w:marLeft w:val="0"/>
              <w:marRight w:val="0"/>
              <w:marTop w:val="0"/>
              <w:marBottom w:val="0"/>
              <w:divBdr>
                <w:top w:val="none" w:sz="0" w:space="0" w:color="auto"/>
                <w:left w:val="none" w:sz="0" w:space="0" w:color="auto"/>
                <w:bottom w:val="none" w:sz="0" w:space="0" w:color="auto"/>
                <w:right w:val="none" w:sz="0" w:space="0" w:color="auto"/>
              </w:divBdr>
            </w:div>
          </w:divsChild>
        </w:div>
        <w:div w:id="1044253982">
          <w:marLeft w:val="0"/>
          <w:marRight w:val="0"/>
          <w:marTop w:val="0"/>
          <w:marBottom w:val="0"/>
          <w:divBdr>
            <w:top w:val="none" w:sz="0" w:space="0" w:color="auto"/>
            <w:left w:val="none" w:sz="0" w:space="0" w:color="auto"/>
            <w:bottom w:val="none" w:sz="0" w:space="0" w:color="auto"/>
            <w:right w:val="none" w:sz="0" w:space="0" w:color="auto"/>
          </w:divBdr>
        </w:div>
        <w:div w:id="1213273409">
          <w:marLeft w:val="0"/>
          <w:marRight w:val="0"/>
          <w:marTop w:val="0"/>
          <w:marBottom w:val="0"/>
          <w:divBdr>
            <w:top w:val="none" w:sz="0" w:space="0" w:color="auto"/>
            <w:left w:val="none" w:sz="0" w:space="0" w:color="auto"/>
            <w:bottom w:val="none" w:sz="0" w:space="0" w:color="auto"/>
            <w:right w:val="none" w:sz="0" w:space="0" w:color="auto"/>
          </w:divBdr>
        </w:div>
        <w:div w:id="1746762057">
          <w:marLeft w:val="0"/>
          <w:marRight w:val="0"/>
          <w:marTop w:val="0"/>
          <w:marBottom w:val="0"/>
          <w:divBdr>
            <w:top w:val="none" w:sz="0" w:space="0" w:color="auto"/>
            <w:left w:val="none" w:sz="0" w:space="0" w:color="auto"/>
            <w:bottom w:val="none" w:sz="0" w:space="0" w:color="auto"/>
            <w:right w:val="none" w:sz="0" w:space="0" w:color="auto"/>
          </w:divBdr>
        </w:div>
        <w:div w:id="240528674">
          <w:marLeft w:val="0"/>
          <w:marRight w:val="0"/>
          <w:marTop w:val="0"/>
          <w:marBottom w:val="0"/>
          <w:divBdr>
            <w:top w:val="none" w:sz="0" w:space="0" w:color="auto"/>
            <w:left w:val="none" w:sz="0" w:space="0" w:color="auto"/>
            <w:bottom w:val="none" w:sz="0" w:space="0" w:color="auto"/>
            <w:right w:val="none" w:sz="0" w:space="0" w:color="auto"/>
          </w:divBdr>
        </w:div>
        <w:div w:id="2009823455">
          <w:marLeft w:val="0"/>
          <w:marRight w:val="0"/>
          <w:marTop w:val="0"/>
          <w:marBottom w:val="0"/>
          <w:divBdr>
            <w:top w:val="none" w:sz="0" w:space="0" w:color="auto"/>
            <w:left w:val="none" w:sz="0" w:space="0" w:color="auto"/>
            <w:bottom w:val="none" w:sz="0" w:space="0" w:color="auto"/>
            <w:right w:val="none" w:sz="0" w:space="0" w:color="auto"/>
          </w:divBdr>
        </w:div>
        <w:div w:id="897744294">
          <w:marLeft w:val="0"/>
          <w:marRight w:val="0"/>
          <w:marTop w:val="0"/>
          <w:marBottom w:val="0"/>
          <w:divBdr>
            <w:top w:val="none" w:sz="0" w:space="0" w:color="auto"/>
            <w:left w:val="none" w:sz="0" w:space="0" w:color="auto"/>
            <w:bottom w:val="none" w:sz="0" w:space="0" w:color="auto"/>
            <w:right w:val="none" w:sz="0" w:space="0" w:color="auto"/>
          </w:divBdr>
        </w:div>
        <w:div w:id="1820683621">
          <w:marLeft w:val="0"/>
          <w:marRight w:val="0"/>
          <w:marTop w:val="0"/>
          <w:marBottom w:val="0"/>
          <w:divBdr>
            <w:top w:val="none" w:sz="0" w:space="0" w:color="auto"/>
            <w:left w:val="none" w:sz="0" w:space="0" w:color="auto"/>
            <w:bottom w:val="none" w:sz="0" w:space="0" w:color="auto"/>
            <w:right w:val="none" w:sz="0" w:space="0" w:color="auto"/>
          </w:divBdr>
        </w:div>
        <w:div w:id="1294747166">
          <w:marLeft w:val="0"/>
          <w:marRight w:val="0"/>
          <w:marTop w:val="0"/>
          <w:marBottom w:val="0"/>
          <w:divBdr>
            <w:top w:val="none" w:sz="0" w:space="0" w:color="auto"/>
            <w:left w:val="none" w:sz="0" w:space="0" w:color="auto"/>
            <w:bottom w:val="none" w:sz="0" w:space="0" w:color="auto"/>
            <w:right w:val="none" w:sz="0" w:space="0" w:color="auto"/>
          </w:divBdr>
          <w:divsChild>
            <w:div w:id="1684824166">
              <w:marLeft w:val="0"/>
              <w:marRight w:val="0"/>
              <w:marTop w:val="0"/>
              <w:marBottom w:val="0"/>
              <w:divBdr>
                <w:top w:val="none" w:sz="0" w:space="0" w:color="auto"/>
                <w:left w:val="none" w:sz="0" w:space="0" w:color="auto"/>
                <w:bottom w:val="none" w:sz="0" w:space="0" w:color="auto"/>
                <w:right w:val="none" w:sz="0" w:space="0" w:color="auto"/>
              </w:divBdr>
            </w:div>
            <w:div w:id="1595044921">
              <w:marLeft w:val="0"/>
              <w:marRight w:val="0"/>
              <w:marTop w:val="0"/>
              <w:marBottom w:val="0"/>
              <w:divBdr>
                <w:top w:val="none" w:sz="0" w:space="0" w:color="auto"/>
                <w:left w:val="none" w:sz="0" w:space="0" w:color="auto"/>
                <w:bottom w:val="none" w:sz="0" w:space="0" w:color="auto"/>
                <w:right w:val="none" w:sz="0" w:space="0" w:color="auto"/>
              </w:divBdr>
            </w:div>
          </w:divsChild>
        </w:div>
        <w:div w:id="322861074">
          <w:marLeft w:val="0"/>
          <w:marRight w:val="0"/>
          <w:marTop w:val="0"/>
          <w:marBottom w:val="0"/>
          <w:divBdr>
            <w:top w:val="none" w:sz="0" w:space="0" w:color="auto"/>
            <w:left w:val="none" w:sz="0" w:space="0" w:color="auto"/>
            <w:bottom w:val="none" w:sz="0" w:space="0" w:color="auto"/>
            <w:right w:val="none" w:sz="0" w:space="0" w:color="auto"/>
          </w:divBdr>
        </w:div>
        <w:div w:id="154416782">
          <w:marLeft w:val="0"/>
          <w:marRight w:val="0"/>
          <w:marTop w:val="0"/>
          <w:marBottom w:val="0"/>
          <w:divBdr>
            <w:top w:val="none" w:sz="0" w:space="0" w:color="auto"/>
            <w:left w:val="none" w:sz="0" w:space="0" w:color="auto"/>
            <w:bottom w:val="none" w:sz="0" w:space="0" w:color="auto"/>
            <w:right w:val="none" w:sz="0" w:space="0" w:color="auto"/>
          </w:divBdr>
        </w:div>
        <w:div w:id="2121803336">
          <w:marLeft w:val="0"/>
          <w:marRight w:val="0"/>
          <w:marTop w:val="0"/>
          <w:marBottom w:val="0"/>
          <w:divBdr>
            <w:top w:val="none" w:sz="0" w:space="0" w:color="auto"/>
            <w:left w:val="none" w:sz="0" w:space="0" w:color="auto"/>
            <w:bottom w:val="none" w:sz="0" w:space="0" w:color="auto"/>
            <w:right w:val="none" w:sz="0" w:space="0" w:color="auto"/>
          </w:divBdr>
          <w:divsChild>
            <w:div w:id="53235312">
              <w:marLeft w:val="0"/>
              <w:marRight w:val="0"/>
              <w:marTop w:val="0"/>
              <w:marBottom w:val="0"/>
              <w:divBdr>
                <w:top w:val="none" w:sz="0" w:space="0" w:color="auto"/>
                <w:left w:val="none" w:sz="0" w:space="0" w:color="auto"/>
                <w:bottom w:val="none" w:sz="0" w:space="0" w:color="auto"/>
                <w:right w:val="none" w:sz="0" w:space="0" w:color="auto"/>
              </w:divBdr>
            </w:div>
            <w:div w:id="884223453">
              <w:marLeft w:val="0"/>
              <w:marRight w:val="0"/>
              <w:marTop w:val="0"/>
              <w:marBottom w:val="0"/>
              <w:divBdr>
                <w:top w:val="none" w:sz="0" w:space="0" w:color="auto"/>
                <w:left w:val="none" w:sz="0" w:space="0" w:color="auto"/>
                <w:bottom w:val="none" w:sz="0" w:space="0" w:color="auto"/>
                <w:right w:val="none" w:sz="0" w:space="0" w:color="auto"/>
              </w:divBdr>
            </w:div>
          </w:divsChild>
        </w:div>
        <w:div w:id="834686231">
          <w:marLeft w:val="0"/>
          <w:marRight w:val="0"/>
          <w:marTop w:val="0"/>
          <w:marBottom w:val="0"/>
          <w:divBdr>
            <w:top w:val="none" w:sz="0" w:space="0" w:color="auto"/>
            <w:left w:val="none" w:sz="0" w:space="0" w:color="auto"/>
            <w:bottom w:val="none" w:sz="0" w:space="0" w:color="auto"/>
            <w:right w:val="none" w:sz="0" w:space="0" w:color="auto"/>
          </w:divBdr>
        </w:div>
        <w:div w:id="1046951189">
          <w:marLeft w:val="0"/>
          <w:marRight w:val="0"/>
          <w:marTop w:val="0"/>
          <w:marBottom w:val="0"/>
          <w:divBdr>
            <w:top w:val="none" w:sz="0" w:space="0" w:color="auto"/>
            <w:left w:val="none" w:sz="0" w:space="0" w:color="auto"/>
            <w:bottom w:val="none" w:sz="0" w:space="0" w:color="auto"/>
            <w:right w:val="none" w:sz="0" w:space="0" w:color="auto"/>
          </w:divBdr>
          <w:divsChild>
            <w:div w:id="108361834">
              <w:marLeft w:val="0"/>
              <w:marRight w:val="0"/>
              <w:marTop w:val="0"/>
              <w:marBottom w:val="0"/>
              <w:divBdr>
                <w:top w:val="none" w:sz="0" w:space="0" w:color="auto"/>
                <w:left w:val="none" w:sz="0" w:space="0" w:color="auto"/>
                <w:bottom w:val="none" w:sz="0" w:space="0" w:color="auto"/>
                <w:right w:val="none" w:sz="0" w:space="0" w:color="auto"/>
              </w:divBdr>
            </w:div>
            <w:div w:id="475338345">
              <w:marLeft w:val="0"/>
              <w:marRight w:val="0"/>
              <w:marTop w:val="0"/>
              <w:marBottom w:val="0"/>
              <w:divBdr>
                <w:top w:val="none" w:sz="0" w:space="0" w:color="auto"/>
                <w:left w:val="none" w:sz="0" w:space="0" w:color="auto"/>
                <w:bottom w:val="none" w:sz="0" w:space="0" w:color="auto"/>
                <w:right w:val="none" w:sz="0" w:space="0" w:color="auto"/>
              </w:divBdr>
            </w:div>
          </w:divsChild>
        </w:div>
        <w:div w:id="2029745817">
          <w:marLeft w:val="0"/>
          <w:marRight w:val="0"/>
          <w:marTop w:val="0"/>
          <w:marBottom w:val="0"/>
          <w:divBdr>
            <w:top w:val="none" w:sz="0" w:space="0" w:color="auto"/>
            <w:left w:val="none" w:sz="0" w:space="0" w:color="auto"/>
            <w:bottom w:val="none" w:sz="0" w:space="0" w:color="auto"/>
            <w:right w:val="none" w:sz="0" w:space="0" w:color="auto"/>
          </w:divBdr>
        </w:div>
        <w:div w:id="1756241262">
          <w:marLeft w:val="0"/>
          <w:marRight w:val="0"/>
          <w:marTop w:val="0"/>
          <w:marBottom w:val="0"/>
          <w:divBdr>
            <w:top w:val="none" w:sz="0" w:space="0" w:color="auto"/>
            <w:left w:val="none" w:sz="0" w:space="0" w:color="auto"/>
            <w:bottom w:val="none" w:sz="0" w:space="0" w:color="auto"/>
            <w:right w:val="none" w:sz="0" w:space="0" w:color="auto"/>
          </w:divBdr>
        </w:div>
        <w:div w:id="169876861">
          <w:marLeft w:val="0"/>
          <w:marRight w:val="0"/>
          <w:marTop w:val="0"/>
          <w:marBottom w:val="0"/>
          <w:divBdr>
            <w:top w:val="none" w:sz="0" w:space="0" w:color="auto"/>
            <w:left w:val="none" w:sz="0" w:space="0" w:color="auto"/>
            <w:bottom w:val="none" w:sz="0" w:space="0" w:color="auto"/>
            <w:right w:val="none" w:sz="0" w:space="0" w:color="auto"/>
          </w:divBdr>
        </w:div>
        <w:div w:id="1314026896">
          <w:marLeft w:val="0"/>
          <w:marRight w:val="0"/>
          <w:marTop w:val="0"/>
          <w:marBottom w:val="0"/>
          <w:divBdr>
            <w:top w:val="none" w:sz="0" w:space="0" w:color="auto"/>
            <w:left w:val="none" w:sz="0" w:space="0" w:color="auto"/>
            <w:bottom w:val="none" w:sz="0" w:space="0" w:color="auto"/>
            <w:right w:val="none" w:sz="0" w:space="0" w:color="auto"/>
          </w:divBdr>
        </w:div>
        <w:div w:id="1748070676">
          <w:marLeft w:val="0"/>
          <w:marRight w:val="0"/>
          <w:marTop w:val="0"/>
          <w:marBottom w:val="0"/>
          <w:divBdr>
            <w:top w:val="none" w:sz="0" w:space="0" w:color="auto"/>
            <w:left w:val="none" w:sz="0" w:space="0" w:color="auto"/>
            <w:bottom w:val="none" w:sz="0" w:space="0" w:color="auto"/>
            <w:right w:val="none" w:sz="0" w:space="0" w:color="auto"/>
          </w:divBdr>
          <w:divsChild>
            <w:div w:id="1141727738">
              <w:marLeft w:val="0"/>
              <w:marRight w:val="0"/>
              <w:marTop w:val="0"/>
              <w:marBottom w:val="0"/>
              <w:divBdr>
                <w:top w:val="none" w:sz="0" w:space="0" w:color="auto"/>
                <w:left w:val="none" w:sz="0" w:space="0" w:color="auto"/>
                <w:bottom w:val="none" w:sz="0" w:space="0" w:color="auto"/>
                <w:right w:val="none" w:sz="0" w:space="0" w:color="auto"/>
              </w:divBdr>
            </w:div>
            <w:div w:id="1177235542">
              <w:marLeft w:val="0"/>
              <w:marRight w:val="0"/>
              <w:marTop w:val="0"/>
              <w:marBottom w:val="0"/>
              <w:divBdr>
                <w:top w:val="none" w:sz="0" w:space="0" w:color="auto"/>
                <w:left w:val="none" w:sz="0" w:space="0" w:color="auto"/>
                <w:bottom w:val="none" w:sz="0" w:space="0" w:color="auto"/>
                <w:right w:val="none" w:sz="0" w:space="0" w:color="auto"/>
              </w:divBdr>
            </w:div>
          </w:divsChild>
        </w:div>
        <w:div w:id="693582282">
          <w:marLeft w:val="0"/>
          <w:marRight w:val="0"/>
          <w:marTop w:val="0"/>
          <w:marBottom w:val="0"/>
          <w:divBdr>
            <w:top w:val="none" w:sz="0" w:space="0" w:color="auto"/>
            <w:left w:val="none" w:sz="0" w:space="0" w:color="auto"/>
            <w:bottom w:val="none" w:sz="0" w:space="0" w:color="auto"/>
            <w:right w:val="none" w:sz="0" w:space="0" w:color="auto"/>
          </w:divBdr>
        </w:div>
        <w:div w:id="364328790">
          <w:marLeft w:val="0"/>
          <w:marRight w:val="0"/>
          <w:marTop w:val="0"/>
          <w:marBottom w:val="0"/>
          <w:divBdr>
            <w:top w:val="none" w:sz="0" w:space="0" w:color="auto"/>
            <w:left w:val="none" w:sz="0" w:space="0" w:color="auto"/>
            <w:bottom w:val="none" w:sz="0" w:space="0" w:color="auto"/>
            <w:right w:val="none" w:sz="0" w:space="0" w:color="auto"/>
          </w:divBdr>
        </w:div>
        <w:div w:id="1886018262">
          <w:marLeft w:val="0"/>
          <w:marRight w:val="0"/>
          <w:marTop w:val="0"/>
          <w:marBottom w:val="0"/>
          <w:divBdr>
            <w:top w:val="none" w:sz="0" w:space="0" w:color="auto"/>
            <w:left w:val="none" w:sz="0" w:space="0" w:color="auto"/>
            <w:bottom w:val="none" w:sz="0" w:space="0" w:color="auto"/>
            <w:right w:val="none" w:sz="0" w:space="0" w:color="auto"/>
          </w:divBdr>
          <w:divsChild>
            <w:div w:id="1906261113">
              <w:marLeft w:val="0"/>
              <w:marRight w:val="0"/>
              <w:marTop w:val="0"/>
              <w:marBottom w:val="0"/>
              <w:divBdr>
                <w:top w:val="none" w:sz="0" w:space="0" w:color="auto"/>
                <w:left w:val="none" w:sz="0" w:space="0" w:color="auto"/>
                <w:bottom w:val="none" w:sz="0" w:space="0" w:color="auto"/>
                <w:right w:val="none" w:sz="0" w:space="0" w:color="auto"/>
              </w:divBdr>
            </w:div>
            <w:div w:id="430124822">
              <w:marLeft w:val="0"/>
              <w:marRight w:val="0"/>
              <w:marTop w:val="0"/>
              <w:marBottom w:val="0"/>
              <w:divBdr>
                <w:top w:val="none" w:sz="0" w:space="0" w:color="auto"/>
                <w:left w:val="none" w:sz="0" w:space="0" w:color="auto"/>
                <w:bottom w:val="none" w:sz="0" w:space="0" w:color="auto"/>
                <w:right w:val="none" w:sz="0" w:space="0" w:color="auto"/>
              </w:divBdr>
            </w:div>
          </w:divsChild>
        </w:div>
        <w:div w:id="1850413703">
          <w:marLeft w:val="0"/>
          <w:marRight w:val="0"/>
          <w:marTop w:val="0"/>
          <w:marBottom w:val="0"/>
          <w:divBdr>
            <w:top w:val="none" w:sz="0" w:space="0" w:color="auto"/>
            <w:left w:val="none" w:sz="0" w:space="0" w:color="auto"/>
            <w:bottom w:val="none" w:sz="0" w:space="0" w:color="auto"/>
            <w:right w:val="none" w:sz="0" w:space="0" w:color="auto"/>
          </w:divBdr>
        </w:div>
        <w:div w:id="1249002392">
          <w:marLeft w:val="0"/>
          <w:marRight w:val="0"/>
          <w:marTop w:val="0"/>
          <w:marBottom w:val="0"/>
          <w:divBdr>
            <w:top w:val="none" w:sz="0" w:space="0" w:color="auto"/>
            <w:left w:val="none" w:sz="0" w:space="0" w:color="auto"/>
            <w:bottom w:val="none" w:sz="0" w:space="0" w:color="auto"/>
            <w:right w:val="none" w:sz="0" w:space="0" w:color="auto"/>
          </w:divBdr>
          <w:divsChild>
            <w:div w:id="1479348248">
              <w:marLeft w:val="0"/>
              <w:marRight w:val="0"/>
              <w:marTop w:val="0"/>
              <w:marBottom w:val="0"/>
              <w:divBdr>
                <w:top w:val="none" w:sz="0" w:space="0" w:color="auto"/>
                <w:left w:val="none" w:sz="0" w:space="0" w:color="auto"/>
                <w:bottom w:val="none" w:sz="0" w:space="0" w:color="auto"/>
                <w:right w:val="none" w:sz="0" w:space="0" w:color="auto"/>
              </w:divBdr>
            </w:div>
            <w:div w:id="2136410455">
              <w:marLeft w:val="0"/>
              <w:marRight w:val="0"/>
              <w:marTop w:val="0"/>
              <w:marBottom w:val="0"/>
              <w:divBdr>
                <w:top w:val="none" w:sz="0" w:space="0" w:color="auto"/>
                <w:left w:val="none" w:sz="0" w:space="0" w:color="auto"/>
                <w:bottom w:val="none" w:sz="0" w:space="0" w:color="auto"/>
                <w:right w:val="none" w:sz="0" w:space="0" w:color="auto"/>
              </w:divBdr>
            </w:div>
          </w:divsChild>
        </w:div>
        <w:div w:id="1028412982">
          <w:marLeft w:val="0"/>
          <w:marRight w:val="0"/>
          <w:marTop w:val="0"/>
          <w:marBottom w:val="0"/>
          <w:divBdr>
            <w:top w:val="none" w:sz="0" w:space="0" w:color="auto"/>
            <w:left w:val="none" w:sz="0" w:space="0" w:color="auto"/>
            <w:bottom w:val="none" w:sz="0" w:space="0" w:color="auto"/>
            <w:right w:val="none" w:sz="0" w:space="0" w:color="auto"/>
          </w:divBdr>
        </w:div>
        <w:div w:id="2033607989">
          <w:marLeft w:val="0"/>
          <w:marRight w:val="0"/>
          <w:marTop w:val="0"/>
          <w:marBottom w:val="0"/>
          <w:divBdr>
            <w:top w:val="none" w:sz="0" w:space="0" w:color="auto"/>
            <w:left w:val="none" w:sz="0" w:space="0" w:color="auto"/>
            <w:bottom w:val="none" w:sz="0" w:space="0" w:color="auto"/>
            <w:right w:val="none" w:sz="0" w:space="0" w:color="auto"/>
          </w:divBdr>
          <w:divsChild>
            <w:div w:id="1740446221">
              <w:marLeft w:val="0"/>
              <w:marRight w:val="0"/>
              <w:marTop w:val="0"/>
              <w:marBottom w:val="0"/>
              <w:divBdr>
                <w:top w:val="none" w:sz="0" w:space="0" w:color="auto"/>
                <w:left w:val="none" w:sz="0" w:space="0" w:color="auto"/>
                <w:bottom w:val="none" w:sz="0" w:space="0" w:color="auto"/>
                <w:right w:val="none" w:sz="0" w:space="0" w:color="auto"/>
              </w:divBdr>
            </w:div>
            <w:div w:id="2013947631">
              <w:marLeft w:val="0"/>
              <w:marRight w:val="0"/>
              <w:marTop w:val="0"/>
              <w:marBottom w:val="0"/>
              <w:divBdr>
                <w:top w:val="none" w:sz="0" w:space="0" w:color="auto"/>
                <w:left w:val="none" w:sz="0" w:space="0" w:color="auto"/>
                <w:bottom w:val="none" w:sz="0" w:space="0" w:color="auto"/>
                <w:right w:val="none" w:sz="0" w:space="0" w:color="auto"/>
              </w:divBdr>
            </w:div>
          </w:divsChild>
        </w:div>
        <w:div w:id="1197935933">
          <w:marLeft w:val="0"/>
          <w:marRight w:val="0"/>
          <w:marTop w:val="0"/>
          <w:marBottom w:val="0"/>
          <w:divBdr>
            <w:top w:val="none" w:sz="0" w:space="0" w:color="auto"/>
            <w:left w:val="none" w:sz="0" w:space="0" w:color="auto"/>
            <w:bottom w:val="none" w:sz="0" w:space="0" w:color="auto"/>
            <w:right w:val="none" w:sz="0" w:space="0" w:color="auto"/>
          </w:divBdr>
        </w:div>
        <w:div w:id="1956138451">
          <w:marLeft w:val="0"/>
          <w:marRight w:val="0"/>
          <w:marTop w:val="0"/>
          <w:marBottom w:val="0"/>
          <w:divBdr>
            <w:top w:val="none" w:sz="0" w:space="0" w:color="auto"/>
            <w:left w:val="none" w:sz="0" w:space="0" w:color="auto"/>
            <w:bottom w:val="none" w:sz="0" w:space="0" w:color="auto"/>
            <w:right w:val="none" w:sz="0" w:space="0" w:color="auto"/>
          </w:divBdr>
        </w:div>
        <w:div w:id="479885643">
          <w:marLeft w:val="0"/>
          <w:marRight w:val="0"/>
          <w:marTop w:val="0"/>
          <w:marBottom w:val="0"/>
          <w:divBdr>
            <w:top w:val="none" w:sz="0" w:space="0" w:color="auto"/>
            <w:left w:val="none" w:sz="0" w:space="0" w:color="auto"/>
            <w:bottom w:val="none" w:sz="0" w:space="0" w:color="auto"/>
            <w:right w:val="none" w:sz="0" w:space="0" w:color="auto"/>
          </w:divBdr>
          <w:divsChild>
            <w:div w:id="796068483">
              <w:marLeft w:val="0"/>
              <w:marRight w:val="0"/>
              <w:marTop w:val="0"/>
              <w:marBottom w:val="0"/>
              <w:divBdr>
                <w:top w:val="none" w:sz="0" w:space="0" w:color="auto"/>
                <w:left w:val="none" w:sz="0" w:space="0" w:color="auto"/>
                <w:bottom w:val="none" w:sz="0" w:space="0" w:color="auto"/>
                <w:right w:val="none" w:sz="0" w:space="0" w:color="auto"/>
              </w:divBdr>
            </w:div>
            <w:div w:id="1521161231">
              <w:marLeft w:val="0"/>
              <w:marRight w:val="0"/>
              <w:marTop w:val="0"/>
              <w:marBottom w:val="0"/>
              <w:divBdr>
                <w:top w:val="none" w:sz="0" w:space="0" w:color="auto"/>
                <w:left w:val="none" w:sz="0" w:space="0" w:color="auto"/>
                <w:bottom w:val="none" w:sz="0" w:space="0" w:color="auto"/>
                <w:right w:val="none" w:sz="0" w:space="0" w:color="auto"/>
              </w:divBdr>
            </w:div>
          </w:divsChild>
        </w:div>
        <w:div w:id="1672290779">
          <w:marLeft w:val="0"/>
          <w:marRight w:val="0"/>
          <w:marTop w:val="0"/>
          <w:marBottom w:val="0"/>
          <w:divBdr>
            <w:top w:val="none" w:sz="0" w:space="0" w:color="auto"/>
            <w:left w:val="none" w:sz="0" w:space="0" w:color="auto"/>
            <w:bottom w:val="none" w:sz="0" w:space="0" w:color="auto"/>
            <w:right w:val="none" w:sz="0" w:space="0" w:color="auto"/>
          </w:divBdr>
        </w:div>
        <w:div w:id="717707747">
          <w:marLeft w:val="0"/>
          <w:marRight w:val="0"/>
          <w:marTop w:val="0"/>
          <w:marBottom w:val="0"/>
          <w:divBdr>
            <w:top w:val="none" w:sz="0" w:space="0" w:color="auto"/>
            <w:left w:val="none" w:sz="0" w:space="0" w:color="auto"/>
            <w:bottom w:val="none" w:sz="0" w:space="0" w:color="auto"/>
            <w:right w:val="none" w:sz="0" w:space="0" w:color="auto"/>
          </w:divBdr>
          <w:divsChild>
            <w:div w:id="1812479145">
              <w:marLeft w:val="0"/>
              <w:marRight w:val="0"/>
              <w:marTop w:val="0"/>
              <w:marBottom w:val="0"/>
              <w:divBdr>
                <w:top w:val="none" w:sz="0" w:space="0" w:color="auto"/>
                <w:left w:val="none" w:sz="0" w:space="0" w:color="auto"/>
                <w:bottom w:val="none" w:sz="0" w:space="0" w:color="auto"/>
                <w:right w:val="none" w:sz="0" w:space="0" w:color="auto"/>
              </w:divBdr>
            </w:div>
            <w:div w:id="716465630">
              <w:marLeft w:val="0"/>
              <w:marRight w:val="0"/>
              <w:marTop w:val="0"/>
              <w:marBottom w:val="0"/>
              <w:divBdr>
                <w:top w:val="none" w:sz="0" w:space="0" w:color="auto"/>
                <w:left w:val="none" w:sz="0" w:space="0" w:color="auto"/>
                <w:bottom w:val="none" w:sz="0" w:space="0" w:color="auto"/>
                <w:right w:val="none" w:sz="0" w:space="0" w:color="auto"/>
              </w:divBdr>
            </w:div>
          </w:divsChild>
        </w:div>
        <w:div w:id="1764304264">
          <w:marLeft w:val="0"/>
          <w:marRight w:val="0"/>
          <w:marTop w:val="0"/>
          <w:marBottom w:val="0"/>
          <w:divBdr>
            <w:top w:val="none" w:sz="0" w:space="0" w:color="auto"/>
            <w:left w:val="none" w:sz="0" w:space="0" w:color="auto"/>
            <w:bottom w:val="none" w:sz="0" w:space="0" w:color="auto"/>
            <w:right w:val="none" w:sz="0" w:space="0" w:color="auto"/>
          </w:divBdr>
        </w:div>
        <w:div w:id="380978103">
          <w:marLeft w:val="0"/>
          <w:marRight w:val="0"/>
          <w:marTop w:val="0"/>
          <w:marBottom w:val="0"/>
          <w:divBdr>
            <w:top w:val="none" w:sz="0" w:space="0" w:color="auto"/>
            <w:left w:val="none" w:sz="0" w:space="0" w:color="auto"/>
            <w:bottom w:val="none" w:sz="0" w:space="0" w:color="auto"/>
            <w:right w:val="none" w:sz="0" w:space="0" w:color="auto"/>
          </w:divBdr>
          <w:divsChild>
            <w:div w:id="1627471692">
              <w:marLeft w:val="0"/>
              <w:marRight w:val="0"/>
              <w:marTop w:val="0"/>
              <w:marBottom w:val="0"/>
              <w:divBdr>
                <w:top w:val="none" w:sz="0" w:space="0" w:color="auto"/>
                <w:left w:val="none" w:sz="0" w:space="0" w:color="auto"/>
                <w:bottom w:val="none" w:sz="0" w:space="0" w:color="auto"/>
                <w:right w:val="none" w:sz="0" w:space="0" w:color="auto"/>
              </w:divBdr>
            </w:div>
            <w:div w:id="1906640854">
              <w:marLeft w:val="0"/>
              <w:marRight w:val="0"/>
              <w:marTop w:val="0"/>
              <w:marBottom w:val="0"/>
              <w:divBdr>
                <w:top w:val="none" w:sz="0" w:space="0" w:color="auto"/>
                <w:left w:val="none" w:sz="0" w:space="0" w:color="auto"/>
                <w:bottom w:val="none" w:sz="0" w:space="0" w:color="auto"/>
                <w:right w:val="none" w:sz="0" w:space="0" w:color="auto"/>
              </w:divBdr>
            </w:div>
          </w:divsChild>
        </w:div>
        <w:div w:id="1458721197">
          <w:marLeft w:val="0"/>
          <w:marRight w:val="0"/>
          <w:marTop w:val="0"/>
          <w:marBottom w:val="0"/>
          <w:divBdr>
            <w:top w:val="none" w:sz="0" w:space="0" w:color="auto"/>
            <w:left w:val="none" w:sz="0" w:space="0" w:color="auto"/>
            <w:bottom w:val="none" w:sz="0" w:space="0" w:color="auto"/>
            <w:right w:val="none" w:sz="0" w:space="0" w:color="auto"/>
          </w:divBdr>
        </w:div>
        <w:div w:id="54622639">
          <w:marLeft w:val="0"/>
          <w:marRight w:val="0"/>
          <w:marTop w:val="0"/>
          <w:marBottom w:val="0"/>
          <w:divBdr>
            <w:top w:val="none" w:sz="0" w:space="0" w:color="auto"/>
            <w:left w:val="none" w:sz="0" w:space="0" w:color="auto"/>
            <w:bottom w:val="none" w:sz="0" w:space="0" w:color="auto"/>
            <w:right w:val="none" w:sz="0" w:space="0" w:color="auto"/>
          </w:divBdr>
        </w:div>
        <w:div w:id="192621043">
          <w:marLeft w:val="0"/>
          <w:marRight w:val="0"/>
          <w:marTop w:val="0"/>
          <w:marBottom w:val="0"/>
          <w:divBdr>
            <w:top w:val="none" w:sz="0" w:space="0" w:color="auto"/>
            <w:left w:val="none" w:sz="0" w:space="0" w:color="auto"/>
            <w:bottom w:val="none" w:sz="0" w:space="0" w:color="auto"/>
            <w:right w:val="none" w:sz="0" w:space="0" w:color="auto"/>
          </w:divBdr>
          <w:divsChild>
            <w:div w:id="1318413639">
              <w:marLeft w:val="0"/>
              <w:marRight w:val="0"/>
              <w:marTop w:val="0"/>
              <w:marBottom w:val="0"/>
              <w:divBdr>
                <w:top w:val="none" w:sz="0" w:space="0" w:color="auto"/>
                <w:left w:val="none" w:sz="0" w:space="0" w:color="auto"/>
                <w:bottom w:val="none" w:sz="0" w:space="0" w:color="auto"/>
                <w:right w:val="none" w:sz="0" w:space="0" w:color="auto"/>
              </w:divBdr>
            </w:div>
          </w:divsChild>
        </w:div>
        <w:div w:id="1994023927">
          <w:marLeft w:val="0"/>
          <w:marRight w:val="0"/>
          <w:marTop w:val="0"/>
          <w:marBottom w:val="0"/>
          <w:divBdr>
            <w:top w:val="none" w:sz="0" w:space="0" w:color="auto"/>
            <w:left w:val="none" w:sz="0" w:space="0" w:color="auto"/>
            <w:bottom w:val="none" w:sz="0" w:space="0" w:color="auto"/>
            <w:right w:val="none" w:sz="0" w:space="0" w:color="auto"/>
          </w:divBdr>
        </w:div>
        <w:div w:id="738747368">
          <w:marLeft w:val="0"/>
          <w:marRight w:val="0"/>
          <w:marTop w:val="0"/>
          <w:marBottom w:val="0"/>
          <w:divBdr>
            <w:top w:val="none" w:sz="0" w:space="0" w:color="auto"/>
            <w:left w:val="none" w:sz="0" w:space="0" w:color="auto"/>
            <w:bottom w:val="none" w:sz="0" w:space="0" w:color="auto"/>
            <w:right w:val="none" w:sz="0" w:space="0" w:color="auto"/>
          </w:divBdr>
        </w:div>
        <w:div w:id="1561671088">
          <w:marLeft w:val="0"/>
          <w:marRight w:val="0"/>
          <w:marTop w:val="0"/>
          <w:marBottom w:val="0"/>
          <w:divBdr>
            <w:top w:val="none" w:sz="0" w:space="0" w:color="auto"/>
            <w:left w:val="none" w:sz="0" w:space="0" w:color="auto"/>
            <w:bottom w:val="none" w:sz="0" w:space="0" w:color="auto"/>
            <w:right w:val="none" w:sz="0" w:space="0" w:color="auto"/>
          </w:divBdr>
        </w:div>
        <w:div w:id="918252422">
          <w:marLeft w:val="0"/>
          <w:marRight w:val="0"/>
          <w:marTop w:val="0"/>
          <w:marBottom w:val="0"/>
          <w:divBdr>
            <w:top w:val="none" w:sz="0" w:space="0" w:color="auto"/>
            <w:left w:val="none" w:sz="0" w:space="0" w:color="auto"/>
            <w:bottom w:val="none" w:sz="0" w:space="0" w:color="auto"/>
            <w:right w:val="none" w:sz="0" w:space="0" w:color="auto"/>
          </w:divBdr>
        </w:div>
        <w:div w:id="439373503">
          <w:marLeft w:val="0"/>
          <w:marRight w:val="0"/>
          <w:marTop w:val="0"/>
          <w:marBottom w:val="0"/>
          <w:divBdr>
            <w:top w:val="none" w:sz="0" w:space="0" w:color="auto"/>
            <w:left w:val="none" w:sz="0" w:space="0" w:color="auto"/>
            <w:bottom w:val="none" w:sz="0" w:space="0" w:color="auto"/>
            <w:right w:val="none" w:sz="0" w:space="0" w:color="auto"/>
          </w:divBdr>
        </w:div>
        <w:div w:id="108359425">
          <w:marLeft w:val="0"/>
          <w:marRight w:val="0"/>
          <w:marTop w:val="0"/>
          <w:marBottom w:val="0"/>
          <w:divBdr>
            <w:top w:val="none" w:sz="0" w:space="0" w:color="auto"/>
            <w:left w:val="none" w:sz="0" w:space="0" w:color="auto"/>
            <w:bottom w:val="none" w:sz="0" w:space="0" w:color="auto"/>
            <w:right w:val="none" w:sz="0" w:space="0" w:color="auto"/>
          </w:divBdr>
          <w:divsChild>
            <w:div w:id="139032788">
              <w:marLeft w:val="0"/>
              <w:marRight w:val="0"/>
              <w:marTop w:val="0"/>
              <w:marBottom w:val="0"/>
              <w:divBdr>
                <w:top w:val="none" w:sz="0" w:space="0" w:color="auto"/>
                <w:left w:val="none" w:sz="0" w:space="0" w:color="auto"/>
                <w:bottom w:val="none" w:sz="0" w:space="0" w:color="auto"/>
                <w:right w:val="none" w:sz="0" w:space="0" w:color="auto"/>
              </w:divBdr>
            </w:div>
            <w:div w:id="448353336">
              <w:marLeft w:val="0"/>
              <w:marRight w:val="0"/>
              <w:marTop w:val="0"/>
              <w:marBottom w:val="0"/>
              <w:divBdr>
                <w:top w:val="none" w:sz="0" w:space="0" w:color="auto"/>
                <w:left w:val="none" w:sz="0" w:space="0" w:color="auto"/>
                <w:bottom w:val="none" w:sz="0" w:space="0" w:color="auto"/>
                <w:right w:val="none" w:sz="0" w:space="0" w:color="auto"/>
              </w:divBdr>
            </w:div>
          </w:divsChild>
        </w:div>
        <w:div w:id="813911064">
          <w:marLeft w:val="0"/>
          <w:marRight w:val="0"/>
          <w:marTop w:val="0"/>
          <w:marBottom w:val="0"/>
          <w:divBdr>
            <w:top w:val="none" w:sz="0" w:space="0" w:color="auto"/>
            <w:left w:val="none" w:sz="0" w:space="0" w:color="auto"/>
            <w:bottom w:val="none" w:sz="0" w:space="0" w:color="auto"/>
            <w:right w:val="none" w:sz="0" w:space="0" w:color="auto"/>
          </w:divBdr>
        </w:div>
        <w:div w:id="1652563771">
          <w:marLeft w:val="0"/>
          <w:marRight w:val="0"/>
          <w:marTop w:val="0"/>
          <w:marBottom w:val="0"/>
          <w:divBdr>
            <w:top w:val="none" w:sz="0" w:space="0" w:color="auto"/>
            <w:left w:val="none" w:sz="0" w:space="0" w:color="auto"/>
            <w:bottom w:val="none" w:sz="0" w:space="0" w:color="auto"/>
            <w:right w:val="none" w:sz="0" w:space="0" w:color="auto"/>
          </w:divBdr>
        </w:div>
        <w:div w:id="423109408">
          <w:marLeft w:val="0"/>
          <w:marRight w:val="0"/>
          <w:marTop w:val="0"/>
          <w:marBottom w:val="0"/>
          <w:divBdr>
            <w:top w:val="none" w:sz="0" w:space="0" w:color="auto"/>
            <w:left w:val="none" w:sz="0" w:space="0" w:color="auto"/>
            <w:bottom w:val="none" w:sz="0" w:space="0" w:color="auto"/>
            <w:right w:val="none" w:sz="0" w:space="0" w:color="auto"/>
          </w:divBdr>
          <w:divsChild>
            <w:div w:id="836312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122755">
      <w:bodyDiv w:val="1"/>
      <w:marLeft w:val="0"/>
      <w:marRight w:val="0"/>
      <w:marTop w:val="0"/>
      <w:marBottom w:val="0"/>
      <w:divBdr>
        <w:top w:val="none" w:sz="0" w:space="0" w:color="auto"/>
        <w:left w:val="none" w:sz="0" w:space="0" w:color="auto"/>
        <w:bottom w:val="none" w:sz="0" w:space="0" w:color="auto"/>
        <w:right w:val="none" w:sz="0" w:space="0" w:color="auto"/>
      </w:divBdr>
      <w:divsChild>
        <w:div w:id="242181157">
          <w:marLeft w:val="0"/>
          <w:marRight w:val="0"/>
          <w:marTop w:val="0"/>
          <w:marBottom w:val="0"/>
          <w:divBdr>
            <w:top w:val="none" w:sz="0" w:space="0" w:color="auto"/>
            <w:left w:val="none" w:sz="0" w:space="0" w:color="auto"/>
            <w:bottom w:val="none" w:sz="0" w:space="0" w:color="auto"/>
            <w:right w:val="none" w:sz="0" w:space="0" w:color="auto"/>
          </w:divBdr>
          <w:divsChild>
            <w:div w:id="170804452">
              <w:marLeft w:val="0"/>
              <w:marRight w:val="0"/>
              <w:marTop w:val="0"/>
              <w:marBottom w:val="0"/>
              <w:divBdr>
                <w:top w:val="none" w:sz="0" w:space="0" w:color="auto"/>
                <w:left w:val="none" w:sz="0" w:space="0" w:color="auto"/>
                <w:bottom w:val="none" w:sz="0" w:space="0" w:color="auto"/>
                <w:right w:val="none" w:sz="0" w:space="0" w:color="auto"/>
              </w:divBdr>
              <w:divsChild>
                <w:div w:id="2079017846">
                  <w:marLeft w:val="0"/>
                  <w:marRight w:val="0"/>
                  <w:marTop w:val="0"/>
                  <w:marBottom w:val="0"/>
                  <w:divBdr>
                    <w:top w:val="none" w:sz="0" w:space="0" w:color="auto"/>
                    <w:left w:val="none" w:sz="0" w:space="0" w:color="auto"/>
                    <w:bottom w:val="none" w:sz="0" w:space="0" w:color="auto"/>
                    <w:right w:val="none" w:sz="0" w:space="0" w:color="auto"/>
                  </w:divBdr>
                  <w:divsChild>
                    <w:div w:id="8720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94723">
          <w:marLeft w:val="0"/>
          <w:marRight w:val="0"/>
          <w:marTop w:val="0"/>
          <w:marBottom w:val="0"/>
          <w:divBdr>
            <w:top w:val="none" w:sz="0" w:space="0" w:color="auto"/>
            <w:left w:val="none" w:sz="0" w:space="0" w:color="auto"/>
            <w:bottom w:val="none" w:sz="0" w:space="0" w:color="auto"/>
            <w:right w:val="none" w:sz="0" w:space="0" w:color="auto"/>
          </w:divBdr>
          <w:divsChild>
            <w:div w:id="1859075426">
              <w:marLeft w:val="0"/>
              <w:marRight w:val="0"/>
              <w:marTop w:val="0"/>
              <w:marBottom w:val="0"/>
              <w:divBdr>
                <w:top w:val="none" w:sz="0" w:space="0" w:color="auto"/>
                <w:left w:val="none" w:sz="0" w:space="0" w:color="auto"/>
                <w:bottom w:val="none" w:sz="0" w:space="0" w:color="auto"/>
                <w:right w:val="none" w:sz="0" w:space="0" w:color="auto"/>
              </w:divBdr>
              <w:divsChild>
                <w:div w:id="17854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459253">
          <w:marLeft w:val="0"/>
          <w:marRight w:val="0"/>
          <w:marTop w:val="0"/>
          <w:marBottom w:val="0"/>
          <w:divBdr>
            <w:top w:val="none" w:sz="0" w:space="0" w:color="auto"/>
            <w:left w:val="none" w:sz="0" w:space="0" w:color="auto"/>
            <w:bottom w:val="none" w:sz="0" w:space="0" w:color="auto"/>
            <w:right w:val="none" w:sz="0" w:space="0" w:color="auto"/>
          </w:divBdr>
          <w:divsChild>
            <w:div w:id="368268031">
              <w:marLeft w:val="0"/>
              <w:marRight w:val="0"/>
              <w:marTop w:val="0"/>
              <w:marBottom w:val="0"/>
              <w:divBdr>
                <w:top w:val="none" w:sz="0" w:space="0" w:color="auto"/>
                <w:left w:val="none" w:sz="0" w:space="0" w:color="auto"/>
                <w:bottom w:val="none" w:sz="0" w:space="0" w:color="auto"/>
                <w:right w:val="none" w:sz="0" w:space="0" w:color="auto"/>
              </w:divBdr>
              <w:divsChild>
                <w:div w:id="1021080675">
                  <w:marLeft w:val="0"/>
                  <w:marRight w:val="0"/>
                  <w:marTop w:val="0"/>
                  <w:marBottom w:val="0"/>
                  <w:divBdr>
                    <w:top w:val="none" w:sz="0" w:space="0" w:color="auto"/>
                    <w:left w:val="none" w:sz="0" w:space="0" w:color="auto"/>
                    <w:bottom w:val="none" w:sz="0" w:space="0" w:color="auto"/>
                    <w:right w:val="none" w:sz="0" w:space="0" w:color="auto"/>
                  </w:divBdr>
                  <w:divsChild>
                    <w:div w:id="1190753356">
                      <w:marLeft w:val="0"/>
                      <w:marRight w:val="0"/>
                      <w:marTop w:val="0"/>
                      <w:marBottom w:val="0"/>
                      <w:divBdr>
                        <w:top w:val="none" w:sz="0" w:space="0" w:color="auto"/>
                        <w:left w:val="none" w:sz="0" w:space="0" w:color="auto"/>
                        <w:bottom w:val="none" w:sz="0" w:space="0" w:color="auto"/>
                        <w:right w:val="none" w:sz="0" w:space="0" w:color="auto"/>
                      </w:divBdr>
                      <w:divsChild>
                        <w:div w:id="203190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79902">
          <w:marLeft w:val="0"/>
          <w:marRight w:val="0"/>
          <w:marTop w:val="0"/>
          <w:marBottom w:val="0"/>
          <w:divBdr>
            <w:top w:val="none" w:sz="0" w:space="0" w:color="auto"/>
            <w:left w:val="none" w:sz="0" w:space="0" w:color="auto"/>
            <w:bottom w:val="none" w:sz="0" w:space="0" w:color="auto"/>
            <w:right w:val="none" w:sz="0" w:space="0" w:color="auto"/>
          </w:divBdr>
        </w:div>
        <w:div w:id="687565891">
          <w:marLeft w:val="0"/>
          <w:marRight w:val="0"/>
          <w:marTop w:val="0"/>
          <w:marBottom w:val="0"/>
          <w:divBdr>
            <w:top w:val="none" w:sz="0" w:space="0" w:color="auto"/>
            <w:left w:val="none" w:sz="0" w:space="0" w:color="auto"/>
            <w:bottom w:val="none" w:sz="0" w:space="0" w:color="auto"/>
            <w:right w:val="none" w:sz="0" w:space="0" w:color="auto"/>
          </w:divBdr>
        </w:div>
        <w:div w:id="1493370483">
          <w:marLeft w:val="0"/>
          <w:marRight w:val="0"/>
          <w:marTop w:val="0"/>
          <w:marBottom w:val="0"/>
          <w:divBdr>
            <w:top w:val="none" w:sz="0" w:space="0" w:color="auto"/>
            <w:left w:val="none" w:sz="0" w:space="0" w:color="auto"/>
            <w:bottom w:val="none" w:sz="0" w:space="0" w:color="auto"/>
            <w:right w:val="none" w:sz="0" w:space="0" w:color="auto"/>
          </w:divBdr>
          <w:divsChild>
            <w:div w:id="29382958">
              <w:marLeft w:val="0"/>
              <w:marRight w:val="0"/>
              <w:marTop w:val="0"/>
              <w:marBottom w:val="0"/>
              <w:divBdr>
                <w:top w:val="none" w:sz="0" w:space="0" w:color="auto"/>
                <w:left w:val="none" w:sz="0" w:space="0" w:color="auto"/>
                <w:bottom w:val="none" w:sz="0" w:space="0" w:color="auto"/>
                <w:right w:val="none" w:sz="0" w:space="0" w:color="auto"/>
              </w:divBdr>
            </w:div>
          </w:divsChild>
        </w:div>
        <w:div w:id="989749986">
          <w:marLeft w:val="0"/>
          <w:marRight w:val="0"/>
          <w:marTop w:val="0"/>
          <w:marBottom w:val="0"/>
          <w:divBdr>
            <w:top w:val="none" w:sz="0" w:space="0" w:color="auto"/>
            <w:left w:val="none" w:sz="0" w:space="0" w:color="auto"/>
            <w:bottom w:val="none" w:sz="0" w:space="0" w:color="auto"/>
            <w:right w:val="none" w:sz="0" w:space="0" w:color="auto"/>
          </w:divBdr>
          <w:divsChild>
            <w:div w:id="2054646269">
              <w:marLeft w:val="0"/>
              <w:marRight w:val="0"/>
              <w:marTop w:val="0"/>
              <w:marBottom w:val="0"/>
              <w:divBdr>
                <w:top w:val="none" w:sz="0" w:space="0" w:color="auto"/>
                <w:left w:val="none" w:sz="0" w:space="0" w:color="auto"/>
                <w:bottom w:val="none" w:sz="0" w:space="0" w:color="auto"/>
                <w:right w:val="none" w:sz="0" w:space="0" w:color="auto"/>
              </w:divBdr>
              <w:divsChild>
                <w:div w:id="1975479951">
                  <w:marLeft w:val="0"/>
                  <w:marRight w:val="0"/>
                  <w:marTop w:val="0"/>
                  <w:marBottom w:val="0"/>
                  <w:divBdr>
                    <w:top w:val="none" w:sz="0" w:space="0" w:color="auto"/>
                    <w:left w:val="none" w:sz="0" w:space="0" w:color="auto"/>
                    <w:bottom w:val="none" w:sz="0" w:space="0" w:color="auto"/>
                    <w:right w:val="none" w:sz="0" w:space="0" w:color="auto"/>
                  </w:divBdr>
                  <w:divsChild>
                    <w:div w:id="2135908378">
                      <w:marLeft w:val="0"/>
                      <w:marRight w:val="0"/>
                      <w:marTop w:val="0"/>
                      <w:marBottom w:val="0"/>
                      <w:divBdr>
                        <w:top w:val="none" w:sz="0" w:space="0" w:color="auto"/>
                        <w:left w:val="none" w:sz="0" w:space="0" w:color="auto"/>
                        <w:bottom w:val="none" w:sz="0" w:space="0" w:color="auto"/>
                        <w:right w:val="none" w:sz="0" w:space="0" w:color="auto"/>
                      </w:divBdr>
                    </w:div>
                  </w:divsChild>
                </w:div>
                <w:div w:id="163210524">
                  <w:marLeft w:val="0"/>
                  <w:marRight w:val="0"/>
                  <w:marTop w:val="0"/>
                  <w:marBottom w:val="0"/>
                  <w:divBdr>
                    <w:top w:val="none" w:sz="0" w:space="0" w:color="auto"/>
                    <w:left w:val="none" w:sz="0" w:space="0" w:color="auto"/>
                    <w:bottom w:val="none" w:sz="0" w:space="0" w:color="auto"/>
                    <w:right w:val="none" w:sz="0" w:space="0" w:color="auto"/>
                  </w:divBdr>
                  <w:divsChild>
                    <w:div w:id="2065251202">
                      <w:marLeft w:val="0"/>
                      <w:marRight w:val="0"/>
                      <w:marTop w:val="0"/>
                      <w:marBottom w:val="0"/>
                      <w:divBdr>
                        <w:top w:val="none" w:sz="0" w:space="0" w:color="auto"/>
                        <w:left w:val="none" w:sz="0" w:space="0" w:color="auto"/>
                        <w:bottom w:val="none" w:sz="0" w:space="0" w:color="auto"/>
                        <w:right w:val="none" w:sz="0" w:space="0" w:color="auto"/>
                      </w:divBdr>
                    </w:div>
                  </w:divsChild>
                </w:div>
                <w:div w:id="1306660808">
                  <w:marLeft w:val="0"/>
                  <w:marRight w:val="0"/>
                  <w:marTop w:val="0"/>
                  <w:marBottom w:val="0"/>
                  <w:divBdr>
                    <w:top w:val="none" w:sz="0" w:space="0" w:color="auto"/>
                    <w:left w:val="none" w:sz="0" w:space="0" w:color="auto"/>
                    <w:bottom w:val="none" w:sz="0" w:space="0" w:color="auto"/>
                    <w:right w:val="none" w:sz="0" w:space="0" w:color="auto"/>
                  </w:divBdr>
                  <w:divsChild>
                    <w:div w:id="303239141">
                      <w:marLeft w:val="0"/>
                      <w:marRight w:val="0"/>
                      <w:marTop w:val="0"/>
                      <w:marBottom w:val="0"/>
                      <w:divBdr>
                        <w:top w:val="none" w:sz="0" w:space="0" w:color="auto"/>
                        <w:left w:val="none" w:sz="0" w:space="0" w:color="auto"/>
                        <w:bottom w:val="none" w:sz="0" w:space="0" w:color="auto"/>
                        <w:right w:val="none" w:sz="0" w:space="0" w:color="auto"/>
                      </w:divBdr>
                    </w:div>
                  </w:divsChild>
                </w:div>
                <w:div w:id="478617745">
                  <w:marLeft w:val="0"/>
                  <w:marRight w:val="0"/>
                  <w:marTop w:val="0"/>
                  <w:marBottom w:val="0"/>
                  <w:divBdr>
                    <w:top w:val="none" w:sz="0" w:space="0" w:color="auto"/>
                    <w:left w:val="none" w:sz="0" w:space="0" w:color="auto"/>
                    <w:bottom w:val="none" w:sz="0" w:space="0" w:color="auto"/>
                    <w:right w:val="none" w:sz="0" w:space="0" w:color="auto"/>
                  </w:divBdr>
                  <w:divsChild>
                    <w:div w:id="200450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6928945">
          <w:marLeft w:val="0"/>
          <w:marRight w:val="0"/>
          <w:marTop w:val="0"/>
          <w:marBottom w:val="0"/>
          <w:divBdr>
            <w:top w:val="none" w:sz="0" w:space="0" w:color="auto"/>
            <w:left w:val="none" w:sz="0" w:space="0" w:color="auto"/>
            <w:bottom w:val="none" w:sz="0" w:space="0" w:color="auto"/>
            <w:right w:val="none" w:sz="0" w:space="0" w:color="auto"/>
          </w:divBdr>
          <w:divsChild>
            <w:div w:id="172763258">
              <w:marLeft w:val="0"/>
              <w:marRight w:val="0"/>
              <w:marTop w:val="0"/>
              <w:marBottom w:val="0"/>
              <w:divBdr>
                <w:top w:val="none" w:sz="0" w:space="0" w:color="auto"/>
                <w:left w:val="none" w:sz="0" w:space="0" w:color="auto"/>
                <w:bottom w:val="none" w:sz="0" w:space="0" w:color="auto"/>
                <w:right w:val="none" w:sz="0" w:space="0" w:color="auto"/>
              </w:divBdr>
              <w:divsChild>
                <w:div w:id="1930965988">
                  <w:marLeft w:val="0"/>
                  <w:marRight w:val="0"/>
                  <w:marTop w:val="0"/>
                  <w:marBottom w:val="0"/>
                  <w:divBdr>
                    <w:top w:val="none" w:sz="0" w:space="0" w:color="auto"/>
                    <w:left w:val="none" w:sz="0" w:space="0" w:color="auto"/>
                    <w:bottom w:val="none" w:sz="0" w:space="0" w:color="auto"/>
                    <w:right w:val="none" w:sz="0" w:space="0" w:color="auto"/>
                  </w:divBdr>
                </w:div>
                <w:div w:id="1531605073">
                  <w:marLeft w:val="0"/>
                  <w:marRight w:val="0"/>
                  <w:marTop w:val="0"/>
                  <w:marBottom w:val="0"/>
                  <w:divBdr>
                    <w:top w:val="none" w:sz="0" w:space="0" w:color="auto"/>
                    <w:left w:val="none" w:sz="0" w:space="0" w:color="auto"/>
                    <w:bottom w:val="none" w:sz="0" w:space="0" w:color="auto"/>
                    <w:right w:val="none" w:sz="0" w:space="0" w:color="auto"/>
                  </w:divBdr>
                </w:div>
                <w:div w:id="2036420587">
                  <w:marLeft w:val="0"/>
                  <w:marRight w:val="0"/>
                  <w:marTop w:val="0"/>
                  <w:marBottom w:val="0"/>
                  <w:divBdr>
                    <w:top w:val="none" w:sz="0" w:space="0" w:color="auto"/>
                    <w:left w:val="none" w:sz="0" w:space="0" w:color="auto"/>
                    <w:bottom w:val="none" w:sz="0" w:space="0" w:color="auto"/>
                    <w:right w:val="none" w:sz="0" w:space="0" w:color="auto"/>
                  </w:divBdr>
                </w:div>
                <w:div w:id="2014721398">
                  <w:marLeft w:val="0"/>
                  <w:marRight w:val="0"/>
                  <w:marTop w:val="0"/>
                  <w:marBottom w:val="0"/>
                  <w:divBdr>
                    <w:top w:val="none" w:sz="0" w:space="0" w:color="auto"/>
                    <w:left w:val="none" w:sz="0" w:space="0" w:color="auto"/>
                    <w:bottom w:val="none" w:sz="0" w:space="0" w:color="auto"/>
                    <w:right w:val="none" w:sz="0" w:space="0" w:color="auto"/>
                  </w:divBdr>
                </w:div>
                <w:div w:id="198476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94545">
          <w:marLeft w:val="0"/>
          <w:marRight w:val="0"/>
          <w:marTop w:val="0"/>
          <w:marBottom w:val="0"/>
          <w:divBdr>
            <w:top w:val="none" w:sz="0" w:space="0" w:color="auto"/>
            <w:left w:val="none" w:sz="0" w:space="0" w:color="auto"/>
            <w:bottom w:val="none" w:sz="0" w:space="0" w:color="auto"/>
            <w:right w:val="none" w:sz="0" w:space="0" w:color="auto"/>
          </w:divBdr>
          <w:divsChild>
            <w:div w:id="1409617621">
              <w:marLeft w:val="0"/>
              <w:marRight w:val="0"/>
              <w:marTop w:val="0"/>
              <w:marBottom w:val="0"/>
              <w:divBdr>
                <w:top w:val="none" w:sz="0" w:space="0" w:color="auto"/>
                <w:left w:val="none" w:sz="0" w:space="0" w:color="auto"/>
                <w:bottom w:val="none" w:sz="0" w:space="0" w:color="auto"/>
                <w:right w:val="none" w:sz="0" w:space="0" w:color="auto"/>
              </w:divBdr>
              <w:divsChild>
                <w:div w:id="63139847">
                  <w:marLeft w:val="0"/>
                  <w:marRight w:val="0"/>
                  <w:marTop w:val="0"/>
                  <w:marBottom w:val="0"/>
                  <w:divBdr>
                    <w:top w:val="none" w:sz="0" w:space="0" w:color="auto"/>
                    <w:left w:val="none" w:sz="0" w:space="0" w:color="auto"/>
                    <w:bottom w:val="none" w:sz="0" w:space="0" w:color="auto"/>
                    <w:right w:val="none" w:sz="0" w:space="0" w:color="auto"/>
                  </w:divBdr>
                </w:div>
                <w:div w:id="1562247641">
                  <w:marLeft w:val="0"/>
                  <w:marRight w:val="0"/>
                  <w:marTop w:val="0"/>
                  <w:marBottom w:val="0"/>
                  <w:divBdr>
                    <w:top w:val="none" w:sz="0" w:space="0" w:color="auto"/>
                    <w:left w:val="none" w:sz="0" w:space="0" w:color="auto"/>
                    <w:bottom w:val="none" w:sz="0" w:space="0" w:color="auto"/>
                    <w:right w:val="none" w:sz="0" w:space="0" w:color="auto"/>
                  </w:divBdr>
                </w:div>
                <w:div w:id="2040818678">
                  <w:marLeft w:val="0"/>
                  <w:marRight w:val="0"/>
                  <w:marTop w:val="0"/>
                  <w:marBottom w:val="0"/>
                  <w:divBdr>
                    <w:top w:val="none" w:sz="0" w:space="0" w:color="auto"/>
                    <w:left w:val="none" w:sz="0" w:space="0" w:color="auto"/>
                    <w:bottom w:val="none" w:sz="0" w:space="0" w:color="auto"/>
                    <w:right w:val="none" w:sz="0" w:space="0" w:color="auto"/>
                  </w:divBdr>
                </w:div>
                <w:div w:id="1665860993">
                  <w:marLeft w:val="0"/>
                  <w:marRight w:val="0"/>
                  <w:marTop w:val="0"/>
                  <w:marBottom w:val="0"/>
                  <w:divBdr>
                    <w:top w:val="none" w:sz="0" w:space="0" w:color="auto"/>
                    <w:left w:val="none" w:sz="0" w:space="0" w:color="auto"/>
                    <w:bottom w:val="none" w:sz="0" w:space="0" w:color="auto"/>
                    <w:right w:val="none" w:sz="0" w:space="0" w:color="auto"/>
                  </w:divBdr>
                </w:div>
                <w:div w:id="1023752604">
                  <w:marLeft w:val="0"/>
                  <w:marRight w:val="0"/>
                  <w:marTop w:val="0"/>
                  <w:marBottom w:val="0"/>
                  <w:divBdr>
                    <w:top w:val="none" w:sz="0" w:space="0" w:color="auto"/>
                    <w:left w:val="none" w:sz="0" w:space="0" w:color="auto"/>
                    <w:bottom w:val="none" w:sz="0" w:space="0" w:color="auto"/>
                    <w:right w:val="none" w:sz="0" w:space="0" w:color="auto"/>
                  </w:divBdr>
                </w:div>
                <w:div w:id="744912316">
                  <w:marLeft w:val="0"/>
                  <w:marRight w:val="0"/>
                  <w:marTop w:val="0"/>
                  <w:marBottom w:val="0"/>
                  <w:divBdr>
                    <w:top w:val="none" w:sz="0" w:space="0" w:color="auto"/>
                    <w:left w:val="none" w:sz="0" w:space="0" w:color="auto"/>
                    <w:bottom w:val="none" w:sz="0" w:space="0" w:color="auto"/>
                    <w:right w:val="none" w:sz="0" w:space="0" w:color="auto"/>
                  </w:divBdr>
                </w:div>
                <w:div w:id="1176186096">
                  <w:marLeft w:val="0"/>
                  <w:marRight w:val="0"/>
                  <w:marTop w:val="0"/>
                  <w:marBottom w:val="0"/>
                  <w:divBdr>
                    <w:top w:val="none" w:sz="0" w:space="0" w:color="auto"/>
                    <w:left w:val="none" w:sz="0" w:space="0" w:color="auto"/>
                    <w:bottom w:val="none" w:sz="0" w:space="0" w:color="auto"/>
                    <w:right w:val="none" w:sz="0" w:space="0" w:color="auto"/>
                  </w:divBdr>
                </w:div>
                <w:div w:id="2145541700">
                  <w:marLeft w:val="0"/>
                  <w:marRight w:val="0"/>
                  <w:marTop w:val="0"/>
                  <w:marBottom w:val="0"/>
                  <w:divBdr>
                    <w:top w:val="none" w:sz="0" w:space="0" w:color="auto"/>
                    <w:left w:val="none" w:sz="0" w:space="0" w:color="auto"/>
                    <w:bottom w:val="none" w:sz="0" w:space="0" w:color="auto"/>
                    <w:right w:val="none" w:sz="0" w:space="0" w:color="auto"/>
                  </w:divBdr>
                </w:div>
                <w:div w:id="1777216877">
                  <w:marLeft w:val="0"/>
                  <w:marRight w:val="0"/>
                  <w:marTop w:val="0"/>
                  <w:marBottom w:val="0"/>
                  <w:divBdr>
                    <w:top w:val="none" w:sz="0" w:space="0" w:color="auto"/>
                    <w:left w:val="none" w:sz="0" w:space="0" w:color="auto"/>
                    <w:bottom w:val="none" w:sz="0" w:space="0" w:color="auto"/>
                    <w:right w:val="none" w:sz="0" w:space="0" w:color="auto"/>
                  </w:divBdr>
                </w:div>
                <w:div w:id="2060470763">
                  <w:marLeft w:val="0"/>
                  <w:marRight w:val="0"/>
                  <w:marTop w:val="0"/>
                  <w:marBottom w:val="0"/>
                  <w:divBdr>
                    <w:top w:val="none" w:sz="0" w:space="0" w:color="auto"/>
                    <w:left w:val="none" w:sz="0" w:space="0" w:color="auto"/>
                    <w:bottom w:val="none" w:sz="0" w:space="0" w:color="auto"/>
                    <w:right w:val="none" w:sz="0" w:space="0" w:color="auto"/>
                  </w:divBdr>
                  <w:divsChild>
                    <w:div w:id="927344442">
                      <w:marLeft w:val="0"/>
                      <w:marRight w:val="0"/>
                      <w:marTop w:val="0"/>
                      <w:marBottom w:val="0"/>
                      <w:divBdr>
                        <w:top w:val="none" w:sz="0" w:space="0" w:color="auto"/>
                        <w:left w:val="none" w:sz="0" w:space="0" w:color="auto"/>
                        <w:bottom w:val="none" w:sz="0" w:space="0" w:color="auto"/>
                        <w:right w:val="none" w:sz="0" w:space="0" w:color="auto"/>
                      </w:divBdr>
                    </w:div>
                    <w:div w:id="1874270503">
                      <w:marLeft w:val="0"/>
                      <w:marRight w:val="0"/>
                      <w:marTop w:val="0"/>
                      <w:marBottom w:val="0"/>
                      <w:divBdr>
                        <w:top w:val="none" w:sz="0" w:space="0" w:color="auto"/>
                        <w:left w:val="none" w:sz="0" w:space="0" w:color="auto"/>
                        <w:bottom w:val="none" w:sz="0" w:space="0" w:color="auto"/>
                        <w:right w:val="none" w:sz="0" w:space="0" w:color="auto"/>
                      </w:divBdr>
                      <w:divsChild>
                        <w:div w:id="128673703">
                          <w:marLeft w:val="0"/>
                          <w:marRight w:val="0"/>
                          <w:marTop w:val="0"/>
                          <w:marBottom w:val="0"/>
                          <w:divBdr>
                            <w:top w:val="none" w:sz="0" w:space="0" w:color="auto"/>
                            <w:left w:val="none" w:sz="0" w:space="0" w:color="auto"/>
                            <w:bottom w:val="none" w:sz="0" w:space="0" w:color="auto"/>
                            <w:right w:val="none" w:sz="0" w:space="0" w:color="auto"/>
                          </w:divBdr>
                        </w:div>
                        <w:div w:id="1596744416">
                          <w:marLeft w:val="0"/>
                          <w:marRight w:val="0"/>
                          <w:marTop w:val="0"/>
                          <w:marBottom w:val="0"/>
                          <w:divBdr>
                            <w:top w:val="none" w:sz="0" w:space="0" w:color="auto"/>
                            <w:left w:val="none" w:sz="0" w:space="0" w:color="auto"/>
                            <w:bottom w:val="none" w:sz="0" w:space="0" w:color="auto"/>
                            <w:right w:val="none" w:sz="0" w:space="0" w:color="auto"/>
                          </w:divBdr>
                          <w:divsChild>
                            <w:div w:id="655495769">
                              <w:marLeft w:val="0"/>
                              <w:marRight w:val="0"/>
                              <w:marTop w:val="0"/>
                              <w:marBottom w:val="0"/>
                              <w:divBdr>
                                <w:top w:val="none" w:sz="0" w:space="0" w:color="auto"/>
                                <w:left w:val="none" w:sz="0" w:space="0" w:color="auto"/>
                                <w:bottom w:val="none" w:sz="0" w:space="0" w:color="auto"/>
                                <w:right w:val="none" w:sz="0" w:space="0" w:color="auto"/>
                              </w:divBdr>
                            </w:div>
                          </w:divsChild>
                        </w:div>
                        <w:div w:id="1090547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513128">
                  <w:marLeft w:val="0"/>
                  <w:marRight w:val="0"/>
                  <w:marTop w:val="0"/>
                  <w:marBottom w:val="0"/>
                  <w:divBdr>
                    <w:top w:val="none" w:sz="0" w:space="0" w:color="auto"/>
                    <w:left w:val="none" w:sz="0" w:space="0" w:color="auto"/>
                    <w:bottom w:val="none" w:sz="0" w:space="0" w:color="auto"/>
                    <w:right w:val="none" w:sz="0" w:space="0" w:color="auto"/>
                  </w:divBdr>
                  <w:divsChild>
                    <w:div w:id="1473474519">
                      <w:marLeft w:val="0"/>
                      <w:marRight w:val="0"/>
                      <w:marTop w:val="0"/>
                      <w:marBottom w:val="0"/>
                      <w:divBdr>
                        <w:top w:val="none" w:sz="0" w:space="0" w:color="auto"/>
                        <w:left w:val="none" w:sz="0" w:space="0" w:color="auto"/>
                        <w:bottom w:val="none" w:sz="0" w:space="0" w:color="auto"/>
                        <w:right w:val="none" w:sz="0" w:space="0" w:color="auto"/>
                      </w:divBdr>
                    </w:div>
                  </w:divsChild>
                </w:div>
                <w:div w:id="2067953034">
                  <w:marLeft w:val="0"/>
                  <w:marRight w:val="0"/>
                  <w:marTop w:val="0"/>
                  <w:marBottom w:val="0"/>
                  <w:divBdr>
                    <w:top w:val="none" w:sz="0" w:space="0" w:color="auto"/>
                    <w:left w:val="none" w:sz="0" w:space="0" w:color="auto"/>
                    <w:bottom w:val="none" w:sz="0" w:space="0" w:color="auto"/>
                    <w:right w:val="none" w:sz="0" w:space="0" w:color="auto"/>
                  </w:divBdr>
                </w:div>
                <w:div w:id="1768650106">
                  <w:marLeft w:val="0"/>
                  <w:marRight w:val="0"/>
                  <w:marTop w:val="0"/>
                  <w:marBottom w:val="0"/>
                  <w:divBdr>
                    <w:top w:val="none" w:sz="0" w:space="0" w:color="auto"/>
                    <w:left w:val="none" w:sz="0" w:space="0" w:color="auto"/>
                    <w:bottom w:val="none" w:sz="0" w:space="0" w:color="auto"/>
                    <w:right w:val="none" w:sz="0" w:space="0" w:color="auto"/>
                  </w:divBdr>
                </w:div>
                <w:div w:id="1700164178">
                  <w:marLeft w:val="0"/>
                  <w:marRight w:val="0"/>
                  <w:marTop w:val="0"/>
                  <w:marBottom w:val="0"/>
                  <w:divBdr>
                    <w:top w:val="none" w:sz="0" w:space="0" w:color="auto"/>
                    <w:left w:val="none" w:sz="0" w:space="0" w:color="auto"/>
                    <w:bottom w:val="none" w:sz="0" w:space="0" w:color="auto"/>
                    <w:right w:val="none" w:sz="0" w:space="0" w:color="auto"/>
                  </w:divBdr>
                  <w:divsChild>
                    <w:div w:id="153376560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134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593879">
                  <w:marLeft w:val="0"/>
                  <w:marRight w:val="0"/>
                  <w:marTop w:val="0"/>
                  <w:marBottom w:val="0"/>
                  <w:divBdr>
                    <w:top w:val="none" w:sz="0" w:space="0" w:color="auto"/>
                    <w:left w:val="none" w:sz="0" w:space="0" w:color="auto"/>
                    <w:bottom w:val="none" w:sz="0" w:space="0" w:color="auto"/>
                    <w:right w:val="none" w:sz="0" w:space="0" w:color="auto"/>
                  </w:divBdr>
                  <w:divsChild>
                    <w:div w:id="224412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98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15375">
                  <w:marLeft w:val="0"/>
                  <w:marRight w:val="0"/>
                  <w:marTop w:val="0"/>
                  <w:marBottom w:val="0"/>
                  <w:divBdr>
                    <w:top w:val="none" w:sz="0" w:space="0" w:color="auto"/>
                    <w:left w:val="none" w:sz="0" w:space="0" w:color="auto"/>
                    <w:bottom w:val="none" w:sz="0" w:space="0" w:color="auto"/>
                    <w:right w:val="none" w:sz="0" w:space="0" w:color="auto"/>
                  </w:divBdr>
                </w:div>
                <w:div w:id="1262495589">
                  <w:marLeft w:val="0"/>
                  <w:marRight w:val="0"/>
                  <w:marTop w:val="0"/>
                  <w:marBottom w:val="0"/>
                  <w:divBdr>
                    <w:top w:val="none" w:sz="0" w:space="0" w:color="auto"/>
                    <w:left w:val="none" w:sz="0" w:space="0" w:color="auto"/>
                    <w:bottom w:val="none" w:sz="0" w:space="0" w:color="auto"/>
                    <w:right w:val="none" w:sz="0" w:space="0" w:color="auto"/>
                  </w:divBdr>
                  <w:divsChild>
                    <w:div w:id="194530776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7854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41288">
                  <w:marLeft w:val="0"/>
                  <w:marRight w:val="0"/>
                  <w:marTop w:val="0"/>
                  <w:marBottom w:val="0"/>
                  <w:divBdr>
                    <w:top w:val="none" w:sz="0" w:space="0" w:color="auto"/>
                    <w:left w:val="none" w:sz="0" w:space="0" w:color="auto"/>
                    <w:bottom w:val="none" w:sz="0" w:space="0" w:color="auto"/>
                    <w:right w:val="none" w:sz="0" w:space="0" w:color="auto"/>
                  </w:divBdr>
                </w:div>
                <w:div w:id="2000619665">
                  <w:marLeft w:val="0"/>
                  <w:marRight w:val="0"/>
                  <w:marTop w:val="0"/>
                  <w:marBottom w:val="0"/>
                  <w:divBdr>
                    <w:top w:val="none" w:sz="0" w:space="0" w:color="auto"/>
                    <w:left w:val="none" w:sz="0" w:space="0" w:color="auto"/>
                    <w:bottom w:val="none" w:sz="0" w:space="0" w:color="auto"/>
                    <w:right w:val="none" w:sz="0" w:space="0" w:color="auto"/>
                  </w:divBdr>
                  <w:divsChild>
                    <w:div w:id="2281505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8920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083957">
                  <w:marLeft w:val="0"/>
                  <w:marRight w:val="0"/>
                  <w:marTop w:val="0"/>
                  <w:marBottom w:val="0"/>
                  <w:divBdr>
                    <w:top w:val="none" w:sz="0" w:space="0" w:color="auto"/>
                    <w:left w:val="none" w:sz="0" w:space="0" w:color="auto"/>
                    <w:bottom w:val="none" w:sz="0" w:space="0" w:color="auto"/>
                    <w:right w:val="none" w:sz="0" w:space="0" w:color="auto"/>
                  </w:divBdr>
                </w:div>
                <w:div w:id="1283461599">
                  <w:marLeft w:val="0"/>
                  <w:marRight w:val="0"/>
                  <w:marTop w:val="0"/>
                  <w:marBottom w:val="0"/>
                  <w:divBdr>
                    <w:top w:val="none" w:sz="0" w:space="0" w:color="auto"/>
                    <w:left w:val="none" w:sz="0" w:space="0" w:color="auto"/>
                    <w:bottom w:val="none" w:sz="0" w:space="0" w:color="auto"/>
                    <w:right w:val="none" w:sz="0" w:space="0" w:color="auto"/>
                  </w:divBdr>
                  <w:divsChild>
                    <w:div w:id="4583823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0150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096673">
                  <w:marLeft w:val="0"/>
                  <w:marRight w:val="0"/>
                  <w:marTop w:val="0"/>
                  <w:marBottom w:val="0"/>
                  <w:divBdr>
                    <w:top w:val="none" w:sz="0" w:space="0" w:color="auto"/>
                    <w:left w:val="none" w:sz="0" w:space="0" w:color="auto"/>
                    <w:bottom w:val="none" w:sz="0" w:space="0" w:color="auto"/>
                    <w:right w:val="none" w:sz="0" w:space="0" w:color="auto"/>
                  </w:divBdr>
                </w:div>
                <w:div w:id="1053806">
                  <w:marLeft w:val="0"/>
                  <w:marRight w:val="0"/>
                  <w:marTop w:val="0"/>
                  <w:marBottom w:val="0"/>
                  <w:divBdr>
                    <w:top w:val="none" w:sz="0" w:space="0" w:color="auto"/>
                    <w:left w:val="none" w:sz="0" w:space="0" w:color="auto"/>
                    <w:bottom w:val="none" w:sz="0" w:space="0" w:color="auto"/>
                    <w:right w:val="none" w:sz="0" w:space="0" w:color="auto"/>
                  </w:divBdr>
                </w:div>
                <w:div w:id="1926374277">
                  <w:marLeft w:val="0"/>
                  <w:marRight w:val="0"/>
                  <w:marTop w:val="0"/>
                  <w:marBottom w:val="0"/>
                  <w:divBdr>
                    <w:top w:val="none" w:sz="0" w:space="0" w:color="auto"/>
                    <w:left w:val="none" w:sz="0" w:space="0" w:color="auto"/>
                    <w:bottom w:val="none" w:sz="0" w:space="0" w:color="auto"/>
                    <w:right w:val="none" w:sz="0" w:space="0" w:color="auto"/>
                  </w:divBdr>
                  <w:divsChild>
                    <w:div w:id="32925994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178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010851">
                  <w:marLeft w:val="0"/>
                  <w:marRight w:val="0"/>
                  <w:marTop w:val="0"/>
                  <w:marBottom w:val="0"/>
                  <w:divBdr>
                    <w:top w:val="none" w:sz="0" w:space="0" w:color="auto"/>
                    <w:left w:val="none" w:sz="0" w:space="0" w:color="auto"/>
                    <w:bottom w:val="none" w:sz="0" w:space="0" w:color="auto"/>
                    <w:right w:val="none" w:sz="0" w:space="0" w:color="auto"/>
                  </w:divBdr>
                </w:div>
                <w:div w:id="648873485">
                  <w:marLeft w:val="0"/>
                  <w:marRight w:val="0"/>
                  <w:marTop w:val="0"/>
                  <w:marBottom w:val="0"/>
                  <w:divBdr>
                    <w:top w:val="none" w:sz="0" w:space="0" w:color="auto"/>
                    <w:left w:val="none" w:sz="0" w:space="0" w:color="auto"/>
                    <w:bottom w:val="none" w:sz="0" w:space="0" w:color="auto"/>
                    <w:right w:val="none" w:sz="0" w:space="0" w:color="auto"/>
                  </w:divBdr>
                  <w:divsChild>
                    <w:div w:id="7812619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8857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70395">
                  <w:marLeft w:val="0"/>
                  <w:marRight w:val="0"/>
                  <w:marTop w:val="0"/>
                  <w:marBottom w:val="0"/>
                  <w:divBdr>
                    <w:top w:val="none" w:sz="0" w:space="0" w:color="auto"/>
                    <w:left w:val="none" w:sz="0" w:space="0" w:color="auto"/>
                    <w:bottom w:val="none" w:sz="0" w:space="0" w:color="auto"/>
                    <w:right w:val="none" w:sz="0" w:space="0" w:color="auto"/>
                  </w:divBdr>
                </w:div>
                <w:div w:id="1086533508">
                  <w:marLeft w:val="0"/>
                  <w:marRight w:val="0"/>
                  <w:marTop w:val="0"/>
                  <w:marBottom w:val="0"/>
                  <w:divBdr>
                    <w:top w:val="none" w:sz="0" w:space="0" w:color="auto"/>
                    <w:left w:val="none" w:sz="0" w:space="0" w:color="auto"/>
                    <w:bottom w:val="none" w:sz="0" w:space="0" w:color="auto"/>
                    <w:right w:val="none" w:sz="0" w:space="0" w:color="auto"/>
                  </w:divBdr>
                  <w:divsChild>
                    <w:div w:id="212195068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262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875241">
                  <w:marLeft w:val="0"/>
                  <w:marRight w:val="0"/>
                  <w:marTop w:val="0"/>
                  <w:marBottom w:val="0"/>
                  <w:divBdr>
                    <w:top w:val="none" w:sz="0" w:space="0" w:color="auto"/>
                    <w:left w:val="none" w:sz="0" w:space="0" w:color="auto"/>
                    <w:bottom w:val="none" w:sz="0" w:space="0" w:color="auto"/>
                    <w:right w:val="none" w:sz="0" w:space="0" w:color="auto"/>
                  </w:divBdr>
                </w:div>
                <w:div w:id="1123111032">
                  <w:marLeft w:val="0"/>
                  <w:marRight w:val="0"/>
                  <w:marTop w:val="0"/>
                  <w:marBottom w:val="0"/>
                  <w:divBdr>
                    <w:top w:val="none" w:sz="0" w:space="0" w:color="auto"/>
                    <w:left w:val="none" w:sz="0" w:space="0" w:color="auto"/>
                    <w:bottom w:val="none" w:sz="0" w:space="0" w:color="auto"/>
                    <w:right w:val="none" w:sz="0" w:space="0" w:color="auto"/>
                  </w:divBdr>
                  <w:divsChild>
                    <w:div w:id="6916170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518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474631">
                  <w:marLeft w:val="0"/>
                  <w:marRight w:val="0"/>
                  <w:marTop w:val="0"/>
                  <w:marBottom w:val="0"/>
                  <w:divBdr>
                    <w:top w:val="none" w:sz="0" w:space="0" w:color="auto"/>
                    <w:left w:val="none" w:sz="0" w:space="0" w:color="auto"/>
                    <w:bottom w:val="none" w:sz="0" w:space="0" w:color="auto"/>
                    <w:right w:val="none" w:sz="0" w:space="0" w:color="auto"/>
                  </w:divBdr>
                </w:div>
                <w:div w:id="93675990">
                  <w:marLeft w:val="0"/>
                  <w:marRight w:val="0"/>
                  <w:marTop w:val="0"/>
                  <w:marBottom w:val="0"/>
                  <w:divBdr>
                    <w:top w:val="none" w:sz="0" w:space="0" w:color="auto"/>
                    <w:left w:val="none" w:sz="0" w:space="0" w:color="auto"/>
                    <w:bottom w:val="none" w:sz="0" w:space="0" w:color="auto"/>
                    <w:right w:val="none" w:sz="0" w:space="0" w:color="auto"/>
                  </w:divBdr>
                  <w:divsChild>
                    <w:div w:id="6630516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505397">
                  <w:marLeft w:val="0"/>
                  <w:marRight w:val="0"/>
                  <w:marTop w:val="0"/>
                  <w:marBottom w:val="0"/>
                  <w:divBdr>
                    <w:top w:val="none" w:sz="0" w:space="0" w:color="auto"/>
                    <w:left w:val="none" w:sz="0" w:space="0" w:color="auto"/>
                    <w:bottom w:val="none" w:sz="0" w:space="0" w:color="auto"/>
                    <w:right w:val="none" w:sz="0" w:space="0" w:color="auto"/>
                  </w:divBdr>
                </w:div>
                <w:div w:id="1979142017">
                  <w:marLeft w:val="0"/>
                  <w:marRight w:val="0"/>
                  <w:marTop w:val="0"/>
                  <w:marBottom w:val="0"/>
                  <w:divBdr>
                    <w:top w:val="none" w:sz="0" w:space="0" w:color="auto"/>
                    <w:left w:val="none" w:sz="0" w:space="0" w:color="auto"/>
                    <w:bottom w:val="none" w:sz="0" w:space="0" w:color="auto"/>
                    <w:right w:val="none" w:sz="0" w:space="0" w:color="auto"/>
                  </w:divBdr>
                  <w:divsChild>
                    <w:div w:id="1857986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7394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3758412">
                  <w:marLeft w:val="0"/>
                  <w:marRight w:val="0"/>
                  <w:marTop w:val="0"/>
                  <w:marBottom w:val="0"/>
                  <w:divBdr>
                    <w:top w:val="none" w:sz="0" w:space="0" w:color="auto"/>
                    <w:left w:val="none" w:sz="0" w:space="0" w:color="auto"/>
                    <w:bottom w:val="none" w:sz="0" w:space="0" w:color="auto"/>
                    <w:right w:val="none" w:sz="0" w:space="0" w:color="auto"/>
                  </w:divBdr>
                </w:div>
                <w:div w:id="1753353359">
                  <w:marLeft w:val="0"/>
                  <w:marRight w:val="0"/>
                  <w:marTop w:val="0"/>
                  <w:marBottom w:val="0"/>
                  <w:divBdr>
                    <w:top w:val="none" w:sz="0" w:space="0" w:color="auto"/>
                    <w:left w:val="none" w:sz="0" w:space="0" w:color="auto"/>
                    <w:bottom w:val="none" w:sz="0" w:space="0" w:color="auto"/>
                    <w:right w:val="none" w:sz="0" w:space="0" w:color="auto"/>
                  </w:divBdr>
                  <w:divsChild>
                    <w:div w:id="8546104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66552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253595">
                  <w:marLeft w:val="0"/>
                  <w:marRight w:val="0"/>
                  <w:marTop w:val="0"/>
                  <w:marBottom w:val="0"/>
                  <w:divBdr>
                    <w:top w:val="none" w:sz="0" w:space="0" w:color="auto"/>
                    <w:left w:val="none" w:sz="0" w:space="0" w:color="auto"/>
                    <w:bottom w:val="none" w:sz="0" w:space="0" w:color="auto"/>
                    <w:right w:val="none" w:sz="0" w:space="0" w:color="auto"/>
                  </w:divBdr>
                </w:div>
                <w:div w:id="1964143828">
                  <w:marLeft w:val="0"/>
                  <w:marRight w:val="0"/>
                  <w:marTop w:val="0"/>
                  <w:marBottom w:val="0"/>
                  <w:divBdr>
                    <w:top w:val="none" w:sz="0" w:space="0" w:color="auto"/>
                    <w:left w:val="none" w:sz="0" w:space="0" w:color="auto"/>
                    <w:bottom w:val="none" w:sz="0" w:space="0" w:color="auto"/>
                    <w:right w:val="none" w:sz="0" w:space="0" w:color="auto"/>
                  </w:divBdr>
                  <w:divsChild>
                    <w:div w:id="15967861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007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929537">
                  <w:marLeft w:val="0"/>
                  <w:marRight w:val="0"/>
                  <w:marTop w:val="0"/>
                  <w:marBottom w:val="0"/>
                  <w:divBdr>
                    <w:top w:val="none" w:sz="0" w:space="0" w:color="auto"/>
                    <w:left w:val="none" w:sz="0" w:space="0" w:color="auto"/>
                    <w:bottom w:val="none" w:sz="0" w:space="0" w:color="auto"/>
                    <w:right w:val="none" w:sz="0" w:space="0" w:color="auto"/>
                  </w:divBdr>
                </w:div>
                <w:div w:id="1822112823">
                  <w:marLeft w:val="0"/>
                  <w:marRight w:val="0"/>
                  <w:marTop w:val="0"/>
                  <w:marBottom w:val="0"/>
                  <w:divBdr>
                    <w:top w:val="none" w:sz="0" w:space="0" w:color="auto"/>
                    <w:left w:val="none" w:sz="0" w:space="0" w:color="auto"/>
                    <w:bottom w:val="none" w:sz="0" w:space="0" w:color="auto"/>
                    <w:right w:val="none" w:sz="0" w:space="0" w:color="auto"/>
                  </w:divBdr>
                  <w:divsChild>
                    <w:div w:id="9911019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3130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932087">
                  <w:marLeft w:val="0"/>
                  <w:marRight w:val="0"/>
                  <w:marTop w:val="0"/>
                  <w:marBottom w:val="0"/>
                  <w:divBdr>
                    <w:top w:val="none" w:sz="0" w:space="0" w:color="auto"/>
                    <w:left w:val="none" w:sz="0" w:space="0" w:color="auto"/>
                    <w:bottom w:val="none" w:sz="0" w:space="0" w:color="auto"/>
                    <w:right w:val="none" w:sz="0" w:space="0" w:color="auto"/>
                  </w:divBdr>
                </w:div>
                <w:div w:id="607931898">
                  <w:marLeft w:val="0"/>
                  <w:marRight w:val="0"/>
                  <w:marTop w:val="0"/>
                  <w:marBottom w:val="0"/>
                  <w:divBdr>
                    <w:top w:val="none" w:sz="0" w:space="0" w:color="auto"/>
                    <w:left w:val="none" w:sz="0" w:space="0" w:color="auto"/>
                    <w:bottom w:val="none" w:sz="0" w:space="0" w:color="auto"/>
                    <w:right w:val="none" w:sz="0" w:space="0" w:color="auto"/>
                  </w:divBdr>
                </w:div>
                <w:div w:id="8144828">
                  <w:marLeft w:val="0"/>
                  <w:marRight w:val="0"/>
                  <w:marTop w:val="0"/>
                  <w:marBottom w:val="0"/>
                  <w:divBdr>
                    <w:top w:val="none" w:sz="0" w:space="0" w:color="auto"/>
                    <w:left w:val="none" w:sz="0" w:space="0" w:color="auto"/>
                    <w:bottom w:val="none" w:sz="0" w:space="0" w:color="auto"/>
                    <w:right w:val="none" w:sz="0" w:space="0" w:color="auto"/>
                  </w:divBdr>
                  <w:divsChild>
                    <w:div w:id="1433088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5115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972">
                  <w:marLeft w:val="0"/>
                  <w:marRight w:val="0"/>
                  <w:marTop w:val="0"/>
                  <w:marBottom w:val="0"/>
                  <w:divBdr>
                    <w:top w:val="none" w:sz="0" w:space="0" w:color="auto"/>
                    <w:left w:val="none" w:sz="0" w:space="0" w:color="auto"/>
                    <w:bottom w:val="none" w:sz="0" w:space="0" w:color="auto"/>
                    <w:right w:val="none" w:sz="0" w:space="0" w:color="auto"/>
                  </w:divBdr>
                </w:div>
                <w:div w:id="1903783584">
                  <w:marLeft w:val="0"/>
                  <w:marRight w:val="0"/>
                  <w:marTop w:val="0"/>
                  <w:marBottom w:val="0"/>
                  <w:divBdr>
                    <w:top w:val="none" w:sz="0" w:space="0" w:color="auto"/>
                    <w:left w:val="none" w:sz="0" w:space="0" w:color="auto"/>
                    <w:bottom w:val="none" w:sz="0" w:space="0" w:color="auto"/>
                    <w:right w:val="none" w:sz="0" w:space="0" w:color="auto"/>
                  </w:divBdr>
                  <w:divsChild>
                    <w:div w:id="5049746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7458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370050">
                  <w:marLeft w:val="0"/>
                  <w:marRight w:val="0"/>
                  <w:marTop w:val="0"/>
                  <w:marBottom w:val="0"/>
                  <w:divBdr>
                    <w:top w:val="none" w:sz="0" w:space="0" w:color="auto"/>
                    <w:left w:val="none" w:sz="0" w:space="0" w:color="auto"/>
                    <w:bottom w:val="none" w:sz="0" w:space="0" w:color="auto"/>
                    <w:right w:val="none" w:sz="0" w:space="0" w:color="auto"/>
                  </w:divBdr>
                </w:div>
                <w:div w:id="945501571">
                  <w:marLeft w:val="0"/>
                  <w:marRight w:val="0"/>
                  <w:marTop w:val="0"/>
                  <w:marBottom w:val="0"/>
                  <w:divBdr>
                    <w:top w:val="none" w:sz="0" w:space="0" w:color="auto"/>
                    <w:left w:val="none" w:sz="0" w:space="0" w:color="auto"/>
                    <w:bottom w:val="none" w:sz="0" w:space="0" w:color="auto"/>
                    <w:right w:val="none" w:sz="0" w:space="0" w:color="auto"/>
                  </w:divBdr>
                  <w:divsChild>
                    <w:div w:id="184871002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3405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27392">
                  <w:marLeft w:val="0"/>
                  <w:marRight w:val="0"/>
                  <w:marTop w:val="0"/>
                  <w:marBottom w:val="0"/>
                  <w:divBdr>
                    <w:top w:val="none" w:sz="0" w:space="0" w:color="auto"/>
                    <w:left w:val="none" w:sz="0" w:space="0" w:color="auto"/>
                    <w:bottom w:val="none" w:sz="0" w:space="0" w:color="auto"/>
                    <w:right w:val="none" w:sz="0" w:space="0" w:color="auto"/>
                  </w:divBdr>
                </w:div>
                <w:div w:id="284697290">
                  <w:marLeft w:val="0"/>
                  <w:marRight w:val="0"/>
                  <w:marTop w:val="0"/>
                  <w:marBottom w:val="0"/>
                  <w:divBdr>
                    <w:top w:val="none" w:sz="0" w:space="0" w:color="auto"/>
                    <w:left w:val="none" w:sz="0" w:space="0" w:color="auto"/>
                    <w:bottom w:val="none" w:sz="0" w:space="0" w:color="auto"/>
                    <w:right w:val="none" w:sz="0" w:space="0" w:color="auto"/>
                  </w:divBdr>
                  <w:divsChild>
                    <w:div w:id="1636788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6199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07002">
                  <w:marLeft w:val="0"/>
                  <w:marRight w:val="0"/>
                  <w:marTop w:val="0"/>
                  <w:marBottom w:val="0"/>
                  <w:divBdr>
                    <w:top w:val="none" w:sz="0" w:space="0" w:color="auto"/>
                    <w:left w:val="none" w:sz="0" w:space="0" w:color="auto"/>
                    <w:bottom w:val="none" w:sz="0" w:space="0" w:color="auto"/>
                    <w:right w:val="none" w:sz="0" w:space="0" w:color="auto"/>
                  </w:divBdr>
                </w:div>
                <w:div w:id="1690637143">
                  <w:marLeft w:val="0"/>
                  <w:marRight w:val="0"/>
                  <w:marTop w:val="0"/>
                  <w:marBottom w:val="0"/>
                  <w:divBdr>
                    <w:top w:val="none" w:sz="0" w:space="0" w:color="auto"/>
                    <w:left w:val="none" w:sz="0" w:space="0" w:color="auto"/>
                    <w:bottom w:val="none" w:sz="0" w:space="0" w:color="auto"/>
                    <w:right w:val="none" w:sz="0" w:space="0" w:color="auto"/>
                  </w:divBdr>
                  <w:divsChild>
                    <w:div w:id="116486148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8124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44834">
                  <w:marLeft w:val="0"/>
                  <w:marRight w:val="0"/>
                  <w:marTop w:val="0"/>
                  <w:marBottom w:val="0"/>
                  <w:divBdr>
                    <w:top w:val="none" w:sz="0" w:space="0" w:color="auto"/>
                    <w:left w:val="none" w:sz="0" w:space="0" w:color="auto"/>
                    <w:bottom w:val="none" w:sz="0" w:space="0" w:color="auto"/>
                    <w:right w:val="none" w:sz="0" w:space="0" w:color="auto"/>
                  </w:divBdr>
                </w:div>
                <w:div w:id="2090346677">
                  <w:marLeft w:val="0"/>
                  <w:marRight w:val="0"/>
                  <w:marTop w:val="0"/>
                  <w:marBottom w:val="0"/>
                  <w:divBdr>
                    <w:top w:val="none" w:sz="0" w:space="0" w:color="auto"/>
                    <w:left w:val="none" w:sz="0" w:space="0" w:color="auto"/>
                    <w:bottom w:val="none" w:sz="0" w:space="0" w:color="auto"/>
                    <w:right w:val="none" w:sz="0" w:space="0" w:color="auto"/>
                  </w:divBdr>
                </w:div>
                <w:div w:id="2086605382">
                  <w:marLeft w:val="0"/>
                  <w:marRight w:val="0"/>
                  <w:marTop w:val="0"/>
                  <w:marBottom w:val="0"/>
                  <w:divBdr>
                    <w:top w:val="none" w:sz="0" w:space="0" w:color="auto"/>
                    <w:left w:val="none" w:sz="0" w:space="0" w:color="auto"/>
                    <w:bottom w:val="none" w:sz="0" w:space="0" w:color="auto"/>
                    <w:right w:val="none" w:sz="0" w:space="0" w:color="auto"/>
                  </w:divBdr>
                  <w:divsChild>
                    <w:div w:id="555165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448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6978">
                  <w:marLeft w:val="0"/>
                  <w:marRight w:val="0"/>
                  <w:marTop w:val="0"/>
                  <w:marBottom w:val="0"/>
                  <w:divBdr>
                    <w:top w:val="none" w:sz="0" w:space="0" w:color="auto"/>
                    <w:left w:val="none" w:sz="0" w:space="0" w:color="auto"/>
                    <w:bottom w:val="none" w:sz="0" w:space="0" w:color="auto"/>
                    <w:right w:val="none" w:sz="0" w:space="0" w:color="auto"/>
                  </w:divBdr>
                </w:div>
                <w:div w:id="1587879362">
                  <w:marLeft w:val="0"/>
                  <w:marRight w:val="0"/>
                  <w:marTop w:val="0"/>
                  <w:marBottom w:val="0"/>
                  <w:divBdr>
                    <w:top w:val="none" w:sz="0" w:space="0" w:color="auto"/>
                    <w:left w:val="none" w:sz="0" w:space="0" w:color="auto"/>
                    <w:bottom w:val="none" w:sz="0" w:space="0" w:color="auto"/>
                    <w:right w:val="none" w:sz="0" w:space="0" w:color="auto"/>
                  </w:divBdr>
                </w:div>
                <w:div w:id="993219794">
                  <w:marLeft w:val="0"/>
                  <w:marRight w:val="0"/>
                  <w:marTop w:val="0"/>
                  <w:marBottom w:val="0"/>
                  <w:divBdr>
                    <w:top w:val="none" w:sz="0" w:space="0" w:color="auto"/>
                    <w:left w:val="none" w:sz="0" w:space="0" w:color="auto"/>
                    <w:bottom w:val="none" w:sz="0" w:space="0" w:color="auto"/>
                    <w:right w:val="none" w:sz="0" w:space="0" w:color="auto"/>
                  </w:divBdr>
                  <w:divsChild>
                    <w:div w:id="1928821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3837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244422">
                  <w:marLeft w:val="0"/>
                  <w:marRight w:val="0"/>
                  <w:marTop w:val="0"/>
                  <w:marBottom w:val="0"/>
                  <w:divBdr>
                    <w:top w:val="none" w:sz="0" w:space="0" w:color="auto"/>
                    <w:left w:val="none" w:sz="0" w:space="0" w:color="auto"/>
                    <w:bottom w:val="none" w:sz="0" w:space="0" w:color="auto"/>
                    <w:right w:val="none" w:sz="0" w:space="0" w:color="auto"/>
                  </w:divBdr>
                </w:div>
                <w:div w:id="749427695">
                  <w:marLeft w:val="0"/>
                  <w:marRight w:val="0"/>
                  <w:marTop w:val="0"/>
                  <w:marBottom w:val="0"/>
                  <w:divBdr>
                    <w:top w:val="none" w:sz="0" w:space="0" w:color="auto"/>
                    <w:left w:val="none" w:sz="0" w:space="0" w:color="auto"/>
                    <w:bottom w:val="none" w:sz="0" w:space="0" w:color="auto"/>
                    <w:right w:val="none" w:sz="0" w:space="0" w:color="auto"/>
                  </w:divBdr>
                  <w:divsChild>
                    <w:div w:id="12115296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86874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93610">
                  <w:marLeft w:val="0"/>
                  <w:marRight w:val="0"/>
                  <w:marTop w:val="0"/>
                  <w:marBottom w:val="0"/>
                  <w:divBdr>
                    <w:top w:val="none" w:sz="0" w:space="0" w:color="auto"/>
                    <w:left w:val="none" w:sz="0" w:space="0" w:color="auto"/>
                    <w:bottom w:val="none" w:sz="0" w:space="0" w:color="auto"/>
                    <w:right w:val="none" w:sz="0" w:space="0" w:color="auto"/>
                  </w:divBdr>
                </w:div>
                <w:div w:id="360209737">
                  <w:marLeft w:val="0"/>
                  <w:marRight w:val="0"/>
                  <w:marTop w:val="0"/>
                  <w:marBottom w:val="0"/>
                  <w:divBdr>
                    <w:top w:val="none" w:sz="0" w:space="0" w:color="auto"/>
                    <w:left w:val="none" w:sz="0" w:space="0" w:color="auto"/>
                    <w:bottom w:val="none" w:sz="0" w:space="0" w:color="auto"/>
                    <w:right w:val="none" w:sz="0" w:space="0" w:color="auto"/>
                  </w:divBdr>
                  <w:divsChild>
                    <w:div w:id="8300257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934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152587">
                  <w:marLeft w:val="0"/>
                  <w:marRight w:val="0"/>
                  <w:marTop w:val="0"/>
                  <w:marBottom w:val="0"/>
                  <w:divBdr>
                    <w:top w:val="none" w:sz="0" w:space="0" w:color="auto"/>
                    <w:left w:val="none" w:sz="0" w:space="0" w:color="auto"/>
                    <w:bottom w:val="none" w:sz="0" w:space="0" w:color="auto"/>
                    <w:right w:val="none" w:sz="0" w:space="0" w:color="auto"/>
                  </w:divBdr>
                </w:div>
                <w:div w:id="732894542">
                  <w:marLeft w:val="0"/>
                  <w:marRight w:val="0"/>
                  <w:marTop w:val="0"/>
                  <w:marBottom w:val="0"/>
                  <w:divBdr>
                    <w:top w:val="none" w:sz="0" w:space="0" w:color="auto"/>
                    <w:left w:val="none" w:sz="0" w:space="0" w:color="auto"/>
                    <w:bottom w:val="none" w:sz="0" w:space="0" w:color="auto"/>
                    <w:right w:val="none" w:sz="0" w:space="0" w:color="auto"/>
                  </w:divBdr>
                  <w:divsChild>
                    <w:div w:id="120539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8498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865954">
                  <w:marLeft w:val="0"/>
                  <w:marRight w:val="0"/>
                  <w:marTop w:val="0"/>
                  <w:marBottom w:val="0"/>
                  <w:divBdr>
                    <w:top w:val="none" w:sz="0" w:space="0" w:color="auto"/>
                    <w:left w:val="none" w:sz="0" w:space="0" w:color="auto"/>
                    <w:bottom w:val="none" w:sz="0" w:space="0" w:color="auto"/>
                    <w:right w:val="none" w:sz="0" w:space="0" w:color="auto"/>
                  </w:divBdr>
                </w:div>
                <w:div w:id="596257562">
                  <w:marLeft w:val="0"/>
                  <w:marRight w:val="0"/>
                  <w:marTop w:val="0"/>
                  <w:marBottom w:val="0"/>
                  <w:divBdr>
                    <w:top w:val="none" w:sz="0" w:space="0" w:color="auto"/>
                    <w:left w:val="none" w:sz="0" w:space="0" w:color="auto"/>
                    <w:bottom w:val="none" w:sz="0" w:space="0" w:color="auto"/>
                    <w:right w:val="none" w:sz="0" w:space="0" w:color="auto"/>
                  </w:divBdr>
                  <w:divsChild>
                    <w:div w:id="8341512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74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039733">
                  <w:marLeft w:val="0"/>
                  <w:marRight w:val="0"/>
                  <w:marTop w:val="0"/>
                  <w:marBottom w:val="0"/>
                  <w:divBdr>
                    <w:top w:val="none" w:sz="0" w:space="0" w:color="auto"/>
                    <w:left w:val="none" w:sz="0" w:space="0" w:color="auto"/>
                    <w:bottom w:val="none" w:sz="0" w:space="0" w:color="auto"/>
                    <w:right w:val="none" w:sz="0" w:space="0" w:color="auto"/>
                  </w:divBdr>
                </w:div>
                <w:div w:id="257641114">
                  <w:marLeft w:val="0"/>
                  <w:marRight w:val="0"/>
                  <w:marTop w:val="0"/>
                  <w:marBottom w:val="0"/>
                  <w:divBdr>
                    <w:top w:val="none" w:sz="0" w:space="0" w:color="auto"/>
                    <w:left w:val="none" w:sz="0" w:space="0" w:color="auto"/>
                    <w:bottom w:val="none" w:sz="0" w:space="0" w:color="auto"/>
                    <w:right w:val="none" w:sz="0" w:space="0" w:color="auto"/>
                  </w:divBdr>
                  <w:divsChild>
                    <w:div w:id="19483904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1456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661033">
                  <w:marLeft w:val="0"/>
                  <w:marRight w:val="0"/>
                  <w:marTop w:val="0"/>
                  <w:marBottom w:val="0"/>
                  <w:divBdr>
                    <w:top w:val="none" w:sz="0" w:space="0" w:color="auto"/>
                    <w:left w:val="none" w:sz="0" w:space="0" w:color="auto"/>
                    <w:bottom w:val="none" w:sz="0" w:space="0" w:color="auto"/>
                    <w:right w:val="none" w:sz="0" w:space="0" w:color="auto"/>
                  </w:divBdr>
                  <w:divsChild>
                    <w:div w:id="3339226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9791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126508">
                  <w:marLeft w:val="0"/>
                  <w:marRight w:val="0"/>
                  <w:marTop w:val="0"/>
                  <w:marBottom w:val="0"/>
                  <w:divBdr>
                    <w:top w:val="none" w:sz="0" w:space="0" w:color="auto"/>
                    <w:left w:val="none" w:sz="0" w:space="0" w:color="auto"/>
                    <w:bottom w:val="none" w:sz="0" w:space="0" w:color="auto"/>
                    <w:right w:val="none" w:sz="0" w:space="0" w:color="auto"/>
                  </w:divBdr>
                </w:div>
                <w:div w:id="1538813285">
                  <w:marLeft w:val="0"/>
                  <w:marRight w:val="0"/>
                  <w:marTop w:val="0"/>
                  <w:marBottom w:val="0"/>
                  <w:divBdr>
                    <w:top w:val="none" w:sz="0" w:space="0" w:color="auto"/>
                    <w:left w:val="none" w:sz="0" w:space="0" w:color="auto"/>
                    <w:bottom w:val="none" w:sz="0" w:space="0" w:color="auto"/>
                    <w:right w:val="none" w:sz="0" w:space="0" w:color="auto"/>
                  </w:divBdr>
                </w:div>
                <w:div w:id="252394122">
                  <w:marLeft w:val="0"/>
                  <w:marRight w:val="0"/>
                  <w:marTop w:val="0"/>
                  <w:marBottom w:val="0"/>
                  <w:divBdr>
                    <w:top w:val="none" w:sz="0" w:space="0" w:color="auto"/>
                    <w:left w:val="none" w:sz="0" w:space="0" w:color="auto"/>
                    <w:bottom w:val="none" w:sz="0" w:space="0" w:color="auto"/>
                    <w:right w:val="none" w:sz="0" w:space="0" w:color="auto"/>
                  </w:divBdr>
                  <w:divsChild>
                    <w:div w:id="19343607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3661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11172">
                  <w:marLeft w:val="0"/>
                  <w:marRight w:val="0"/>
                  <w:marTop w:val="0"/>
                  <w:marBottom w:val="0"/>
                  <w:divBdr>
                    <w:top w:val="none" w:sz="0" w:space="0" w:color="auto"/>
                    <w:left w:val="none" w:sz="0" w:space="0" w:color="auto"/>
                    <w:bottom w:val="none" w:sz="0" w:space="0" w:color="auto"/>
                    <w:right w:val="none" w:sz="0" w:space="0" w:color="auto"/>
                  </w:divBdr>
                </w:div>
                <w:div w:id="2128769740">
                  <w:marLeft w:val="0"/>
                  <w:marRight w:val="0"/>
                  <w:marTop w:val="0"/>
                  <w:marBottom w:val="0"/>
                  <w:divBdr>
                    <w:top w:val="none" w:sz="0" w:space="0" w:color="auto"/>
                    <w:left w:val="none" w:sz="0" w:space="0" w:color="auto"/>
                    <w:bottom w:val="none" w:sz="0" w:space="0" w:color="auto"/>
                    <w:right w:val="none" w:sz="0" w:space="0" w:color="auto"/>
                  </w:divBdr>
                  <w:divsChild>
                    <w:div w:id="10755931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2287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08798">
                  <w:marLeft w:val="0"/>
                  <w:marRight w:val="0"/>
                  <w:marTop w:val="0"/>
                  <w:marBottom w:val="0"/>
                  <w:divBdr>
                    <w:top w:val="none" w:sz="0" w:space="0" w:color="auto"/>
                    <w:left w:val="none" w:sz="0" w:space="0" w:color="auto"/>
                    <w:bottom w:val="none" w:sz="0" w:space="0" w:color="auto"/>
                    <w:right w:val="none" w:sz="0" w:space="0" w:color="auto"/>
                  </w:divBdr>
                </w:div>
                <w:div w:id="76630973">
                  <w:marLeft w:val="0"/>
                  <w:marRight w:val="0"/>
                  <w:marTop w:val="0"/>
                  <w:marBottom w:val="0"/>
                  <w:divBdr>
                    <w:top w:val="none" w:sz="0" w:space="0" w:color="auto"/>
                    <w:left w:val="none" w:sz="0" w:space="0" w:color="auto"/>
                    <w:bottom w:val="none" w:sz="0" w:space="0" w:color="auto"/>
                    <w:right w:val="none" w:sz="0" w:space="0" w:color="auto"/>
                  </w:divBdr>
                  <w:divsChild>
                    <w:div w:id="9033011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7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536940">
                  <w:marLeft w:val="0"/>
                  <w:marRight w:val="0"/>
                  <w:marTop w:val="0"/>
                  <w:marBottom w:val="0"/>
                  <w:divBdr>
                    <w:top w:val="none" w:sz="0" w:space="0" w:color="auto"/>
                    <w:left w:val="none" w:sz="0" w:space="0" w:color="auto"/>
                    <w:bottom w:val="none" w:sz="0" w:space="0" w:color="auto"/>
                    <w:right w:val="none" w:sz="0" w:space="0" w:color="auto"/>
                  </w:divBdr>
                </w:div>
                <w:div w:id="1745059125">
                  <w:marLeft w:val="0"/>
                  <w:marRight w:val="0"/>
                  <w:marTop w:val="0"/>
                  <w:marBottom w:val="0"/>
                  <w:divBdr>
                    <w:top w:val="none" w:sz="0" w:space="0" w:color="auto"/>
                    <w:left w:val="none" w:sz="0" w:space="0" w:color="auto"/>
                    <w:bottom w:val="none" w:sz="0" w:space="0" w:color="auto"/>
                    <w:right w:val="none" w:sz="0" w:space="0" w:color="auto"/>
                  </w:divBdr>
                  <w:divsChild>
                    <w:div w:id="554052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98418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4850788">
                  <w:marLeft w:val="0"/>
                  <w:marRight w:val="0"/>
                  <w:marTop w:val="0"/>
                  <w:marBottom w:val="0"/>
                  <w:divBdr>
                    <w:top w:val="none" w:sz="0" w:space="0" w:color="auto"/>
                    <w:left w:val="none" w:sz="0" w:space="0" w:color="auto"/>
                    <w:bottom w:val="none" w:sz="0" w:space="0" w:color="auto"/>
                    <w:right w:val="none" w:sz="0" w:space="0" w:color="auto"/>
                  </w:divBdr>
                </w:div>
                <w:div w:id="1652715938">
                  <w:marLeft w:val="0"/>
                  <w:marRight w:val="0"/>
                  <w:marTop w:val="0"/>
                  <w:marBottom w:val="0"/>
                  <w:divBdr>
                    <w:top w:val="none" w:sz="0" w:space="0" w:color="auto"/>
                    <w:left w:val="none" w:sz="0" w:space="0" w:color="auto"/>
                    <w:bottom w:val="none" w:sz="0" w:space="0" w:color="auto"/>
                    <w:right w:val="none" w:sz="0" w:space="0" w:color="auto"/>
                  </w:divBdr>
                  <w:divsChild>
                    <w:div w:id="8704437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6466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118473">
                  <w:marLeft w:val="0"/>
                  <w:marRight w:val="0"/>
                  <w:marTop w:val="0"/>
                  <w:marBottom w:val="0"/>
                  <w:divBdr>
                    <w:top w:val="none" w:sz="0" w:space="0" w:color="auto"/>
                    <w:left w:val="none" w:sz="0" w:space="0" w:color="auto"/>
                    <w:bottom w:val="none" w:sz="0" w:space="0" w:color="auto"/>
                    <w:right w:val="none" w:sz="0" w:space="0" w:color="auto"/>
                  </w:divBdr>
                </w:div>
                <w:div w:id="1374888458">
                  <w:marLeft w:val="0"/>
                  <w:marRight w:val="0"/>
                  <w:marTop w:val="0"/>
                  <w:marBottom w:val="0"/>
                  <w:divBdr>
                    <w:top w:val="none" w:sz="0" w:space="0" w:color="auto"/>
                    <w:left w:val="none" w:sz="0" w:space="0" w:color="auto"/>
                    <w:bottom w:val="none" w:sz="0" w:space="0" w:color="auto"/>
                    <w:right w:val="none" w:sz="0" w:space="0" w:color="auto"/>
                  </w:divBdr>
                  <w:divsChild>
                    <w:div w:id="13856371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6701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395133">
                  <w:marLeft w:val="0"/>
                  <w:marRight w:val="0"/>
                  <w:marTop w:val="0"/>
                  <w:marBottom w:val="0"/>
                  <w:divBdr>
                    <w:top w:val="none" w:sz="0" w:space="0" w:color="auto"/>
                    <w:left w:val="none" w:sz="0" w:space="0" w:color="auto"/>
                    <w:bottom w:val="none" w:sz="0" w:space="0" w:color="auto"/>
                    <w:right w:val="none" w:sz="0" w:space="0" w:color="auto"/>
                  </w:divBdr>
                </w:div>
                <w:div w:id="1172065421">
                  <w:marLeft w:val="0"/>
                  <w:marRight w:val="0"/>
                  <w:marTop w:val="0"/>
                  <w:marBottom w:val="0"/>
                  <w:divBdr>
                    <w:top w:val="none" w:sz="0" w:space="0" w:color="auto"/>
                    <w:left w:val="none" w:sz="0" w:space="0" w:color="auto"/>
                    <w:bottom w:val="none" w:sz="0" w:space="0" w:color="auto"/>
                    <w:right w:val="none" w:sz="0" w:space="0" w:color="auto"/>
                  </w:divBdr>
                  <w:divsChild>
                    <w:div w:id="53585289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074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472297">
                  <w:marLeft w:val="0"/>
                  <w:marRight w:val="0"/>
                  <w:marTop w:val="0"/>
                  <w:marBottom w:val="0"/>
                  <w:divBdr>
                    <w:top w:val="none" w:sz="0" w:space="0" w:color="auto"/>
                    <w:left w:val="none" w:sz="0" w:space="0" w:color="auto"/>
                    <w:bottom w:val="none" w:sz="0" w:space="0" w:color="auto"/>
                    <w:right w:val="none" w:sz="0" w:space="0" w:color="auto"/>
                  </w:divBdr>
                </w:div>
                <w:div w:id="1303920362">
                  <w:marLeft w:val="0"/>
                  <w:marRight w:val="0"/>
                  <w:marTop w:val="0"/>
                  <w:marBottom w:val="0"/>
                  <w:divBdr>
                    <w:top w:val="none" w:sz="0" w:space="0" w:color="auto"/>
                    <w:left w:val="none" w:sz="0" w:space="0" w:color="auto"/>
                    <w:bottom w:val="none" w:sz="0" w:space="0" w:color="auto"/>
                    <w:right w:val="none" w:sz="0" w:space="0" w:color="auto"/>
                  </w:divBdr>
                </w:div>
                <w:div w:id="997146960">
                  <w:marLeft w:val="0"/>
                  <w:marRight w:val="0"/>
                  <w:marTop w:val="0"/>
                  <w:marBottom w:val="0"/>
                  <w:divBdr>
                    <w:top w:val="none" w:sz="0" w:space="0" w:color="auto"/>
                    <w:left w:val="none" w:sz="0" w:space="0" w:color="auto"/>
                    <w:bottom w:val="none" w:sz="0" w:space="0" w:color="auto"/>
                    <w:right w:val="none" w:sz="0" w:space="0" w:color="auto"/>
                  </w:divBdr>
                </w:div>
                <w:div w:id="1153060425">
                  <w:marLeft w:val="0"/>
                  <w:marRight w:val="0"/>
                  <w:marTop w:val="0"/>
                  <w:marBottom w:val="0"/>
                  <w:divBdr>
                    <w:top w:val="none" w:sz="0" w:space="0" w:color="auto"/>
                    <w:left w:val="none" w:sz="0" w:space="0" w:color="auto"/>
                    <w:bottom w:val="none" w:sz="0" w:space="0" w:color="auto"/>
                    <w:right w:val="none" w:sz="0" w:space="0" w:color="auto"/>
                  </w:divBdr>
                </w:div>
                <w:div w:id="1804228605">
                  <w:marLeft w:val="0"/>
                  <w:marRight w:val="0"/>
                  <w:marTop w:val="0"/>
                  <w:marBottom w:val="0"/>
                  <w:divBdr>
                    <w:top w:val="none" w:sz="0" w:space="0" w:color="auto"/>
                    <w:left w:val="none" w:sz="0" w:space="0" w:color="auto"/>
                    <w:bottom w:val="none" w:sz="0" w:space="0" w:color="auto"/>
                    <w:right w:val="none" w:sz="0" w:space="0" w:color="auto"/>
                  </w:divBdr>
                </w:div>
                <w:div w:id="759526084">
                  <w:marLeft w:val="0"/>
                  <w:marRight w:val="0"/>
                  <w:marTop w:val="0"/>
                  <w:marBottom w:val="0"/>
                  <w:divBdr>
                    <w:top w:val="none" w:sz="0" w:space="0" w:color="auto"/>
                    <w:left w:val="none" w:sz="0" w:space="0" w:color="auto"/>
                    <w:bottom w:val="none" w:sz="0" w:space="0" w:color="auto"/>
                    <w:right w:val="none" w:sz="0" w:space="0" w:color="auto"/>
                  </w:divBdr>
                </w:div>
                <w:div w:id="2076393321">
                  <w:marLeft w:val="0"/>
                  <w:marRight w:val="0"/>
                  <w:marTop w:val="0"/>
                  <w:marBottom w:val="0"/>
                  <w:divBdr>
                    <w:top w:val="none" w:sz="0" w:space="0" w:color="auto"/>
                    <w:left w:val="none" w:sz="0" w:space="0" w:color="auto"/>
                    <w:bottom w:val="none" w:sz="0" w:space="0" w:color="auto"/>
                    <w:right w:val="none" w:sz="0" w:space="0" w:color="auto"/>
                  </w:divBdr>
                </w:div>
                <w:div w:id="880165397">
                  <w:marLeft w:val="0"/>
                  <w:marRight w:val="0"/>
                  <w:marTop w:val="0"/>
                  <w:marBottom w:val="0"/>
                  <w:divBdr>
                    <w:top w:val="none" w:sz="0" w:space="0" w:color="auto"/>
                    <w:left w:val="none" w:sz="0" w:space="0" w:color="auto"/>
                    <w:bottom w:val="none" w:sz="0" w:space="0" w:color="auto"/>
                    <w:right w:val="none" w:sz="0" w:space="0" w:color="auto"/>
                  </w:divBdr>
                </w:div>
                <w:div w:id="1284844436">
                  <w:marLeft w:val="0"/>
                  <w:marRight w:val="0"/>
                  <w:marTop w:val="0"/>
                  <w:marBottom w:val="0"/>
                  <w:divBdr>
                    <w:top w:val="none" w:sz="0" w:space="0" w:color="auto"/>
                    <w:left w:val="none" w:sz="0" w:space="0" w:color="auto"/>
                    <w:bottom w:val="none" w:sz="0" w:space="0" w:color="auto"/>
                    <w:right w:val="none" w:sz="0" w:space="0" w:color="auto"/>
                  </w:divBdr>
                </w:div>
                <w:div w:id="1528521253">
                  <w:marLeft w:val="0"/>
                  <w:marRight w:val="0"/>
                  <w:marTop w:val="0"/>
                  <w:marBottom w:val="0"/>
                  <w:divBdr>
                    <w:top w:val="none" w:sz="0" w:space="0" w:color="auto"/>
                    <w:left w:val="none" w:sz="0" w:space="0" w:color="auto"/>
                    <w:bottom w:val="none" w:sz="0" w:space="0" w:color="auto"/>
                    <w:right w:val="none" w:sz="0" w:space="0" w:color="auto"/>
                  </w:divBdr>
                </w:div>
              </w:divsChild>
            </w:div>
            <w:div w:id="125784571">
              <w:marLeft w:val="0"/>
              <w:marRight w:val="0"/>
              <w:marTop w:val="0"/>
              <w:marBottom w:val="0"/>
              <w:divBdr>
                <w:top w:val="none" w:sz="0" w:space="0" w:color="auto"/>
                <w:left w:val="none" w:sz="0" w:space="0" w:color="auto"/>
                <w:bottom w:val="none" w:sz="0" w:space="0" w:color="auto"/>
                <w:right w:val="none" w:sz="0" w:space="0" w:color="auto"/>
              </w:divBdr>
            </w:div>
            <w:div w:id="1018118830">
              <w:marLeft w:val="0"/>
              <w:marRight w:val="0"/>
              <w:marTop w:val="0"/>
              <w:marBottom w:val="0"/>
              <w:divBdr>
                <w:top w:val="none" w:sz="0" w:space="0" w:color="auto"/>
                <w:left w:val="none" w:sz="0" w:space="0" w:color="auto"/>
                <w:bottom w:val="none" w:sz="0" w:space="0" w:color="auto"/>
                <w:right w:val="none" w:sz="0" w:space="0" w:color="auto"/>
              </w:divBdr>
            </w:div>
          </w:divsChild>
        </w:div>
        <w:div w:id="656224884">
          <w:marLeft w:val="0"/>
          <w:marRight w:val="0"/>
          <w:marTop w:val="0"/>
          <w:marBottom w:val="0"/>
          <w:divBdr>
            <w:top w:val="none" w:sz="0" w:space="0" w:color="auto"/>
            <w:left w:val="none" w:sz="0" w:space="0" w:color="auto"/>
            <w:bottom w:val="none" w:sz="0" w:space="0" w:color="auto"/>
            <w:right w:val="none" w:sz="0" w:space="0" w:color="auto"/>
          </w:divBdr>
          <w:divsChild>
            <w:div w:id="1500656598">
              <w:marLeft w:val="0"/>
              <w:marRight w:val="0"/>
              <w:marTop w:val="0"/>
              <w:marBottom w:val="0"/>
              <w:divBdr>
                <w:top w:val="none" w:sz="0" w:space="0" w:color="auto"/>
                <w:left w:val="none" w:sz="0" w:space="0" w:color="auto"/>
                <w:bottom w:val="none" w:sz="0" w:space="0" w:color="auto"/>
                <w:right w:val="none" w:sz="0" w:space="0" w:color="auto"/>
              </w:divBdr>
              <w:divsChild>
                <w:div w:id="189604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432314">
          <w:marLeft w:val="0"/>
          <w:marRight w:val="0"/>
          <w:marTop w:val="0"/>
          <w:marBottom w:val="0"/>
          <w:divBdr>
            <w:top w:val="none" w:sz="0" w:space="0" w:color="auto"/>
            <w:left w:val="none" w:sz="0" w:space="0" w:color="auto"/>
            <w:bottom w:val="none" w:sz="0" w:space="0" w:color="auto"/>
            <w:right w:val="none" w:sz="0" w:space="0" w:color="auto"/>
          </w:divBdr>
          <w:divsChild>
            <w:div w:id="926497429">
              <w:marLeft w:val="0"/>
              <w:marRight w:val="0"/>
              <w:marTop w:val="0"/>
              <w:marBottom w:val="0"/>
              <w:divBdr>
                <w:top w:val="none" w:sz="0" w:space="0" w:color="auto"/>
                <w:left w:val="none" w:sz="0" w:space="0" w:color="auto"/>
                <w:bottom w:val="none" w:sz="0" w:space="0" w:color="auto"/>
                <w:right w:val="none" w:sz="0" w:space="0" w:color="auto"/>
              </w:divBdr>
              <w:divsChild>
                <w:div w:id="283776229">
                  <w:marLeft w:val="0"/>
                  <w:marRight w:val="0"/>
                  <w:marTop w:val="0"/>
                  <w:marBottom w:val="0"/>
                  <w:divBdr>
                    <w:top w:val="none" w:sz="0" w:space="0" w:color="auto"/>
                    <w:left w:val="none" w:sz="0" w:space="0" w:color="auto"/>
                    <w:bottom w:val="none" w:sz="0" w:space="0" w:color="auto"/>
                    <w:right w:val="none" w:sz="0" w:space="0" w:color="auto"/>
                  </w:divBdr>
                </w:div>
                <w:div w:id="286352149">
                  <w:marLeft w:val="0"/>
                  <w:marRight w:val="0"/>
                  <w:marTop w:val="0"/>
                  <w:marBottom w:val="0"/>
                  <w:divBdr>
                    <w:top w:val="none" w:sz="0" w:space="0" w:color="auto"/>
                    <w:left w:val="none" w:sz="0" w:space="0" w:color="auto"/>
                    <w:bottom w:val="none" w:sz="0" w:space="0" w:color="auto"/>
                    <w:right w:val="none" w:sz="0" w:space="0" w:color="auto"/>
                  </w:divBdr>
                </w:div>
              </w:divsChild>
            </w:div>
            <w:div w:id="31005368">
              <w:marLeft w:val="0"/>
              <w:marRight w:val="0"/>
              <w:marTop w:val="0"/>
              <w:marBottom w:val="0"/>
              <w:divBdr>
                <w:top w:val="none" w:sz="0" w:space="0" w:color="auto"/>
                <w:left w:val="none" w:sz="0" w:space="0" w:color="auto"/>
                <w:bottom w:val="none" w:sz="0" w:space="0" w:color="auto"/>
                <w:right w:val="none" w:sz="0" w:space="0" w:color="auto"/>
              </w:divBdr>
            </w:div>
            <w:div w:id="213546544">
              <w:marLeft w:val="0"/>
              <w:marRight w:val="0"/>
              <w:marTop w:val="0"/>
              <w:marBottom w:val="0"/>
              <w:divBdr>
                <w:top w:val="none" w:sz="0" w:space="0" w:color="auto"/>
                <w:left w:val="none" w:sz="0" w:space="0" w:color="auto"/>
                <w:bottom w:val="none" w:sz="0" w:space="0" w:color="auto"/>
                <w:right w:val="none" w:sz="0" w:space="0" w:color="auto"/>
              </w:divBdr>
            </w:div>
          </w:divsChild>
        </w:div>
        <w:div w:id="1777214170">
          <w:marLeft w:val="0"/>
          <w:marRight w:val="0"/>
          <w:marTop w:val="0"/>
          <w:marBottom w:val="0"/>
          <w:divBdr>
            <w:top w:val="none" w:sz="0" w:space="0" w:color="auto"/>
            <w:left w:val="none" w:sz="0" w:space="0" w:color="auto"/>
            <w:bottom w:val="none" w:sz="0" w:space="0" w:color="auto"/>
            <w:right w:val="none" w:sz="0" w:space="0" w:color="auto"/>
          </w:divBdr>
          <w:divsChild>
            <w:div w:id="1003824069">
              <w:marLeft w:val="0"/>
              <w:marRight w:val="0"/>
              <w:marTop w:val="0"/>
              <w:marBottom w:val="0"/>
              <w:divBdr>
                <w:top w:val="none" w:sz="0" w:space="0" w:color="auto"/>
                <w:left w:val="none" w:sz="0" w:space="0" w:color="auto"/>
                <w:bottom w:val="none" w:sz="0" w:space="0" w:color="auto"/>
                <w:right w:val="none" w:sz="0" w:space="0" w:color="auto"/>
              </w:divBdr>
            </w:div>
            <w:div w:id="1421414964">
              <w:marLeft w:val="0"/>
              <w:marRight w:val="0"/>
              <w:marTop w:val="0"/>
              <w:marBottom w:val="0"/>
              <w:divBdr>
                <w:top w:val="none" w:sz="0" w:space="0" w:color="auto"/>
                <w:left w:val="none" w:sz="0" w:space="0" w:color="auto"/>
                <w:bottom w:val="none" w:sz="0" w:space="0" w:color="auto"/>
                <w:right w:val="none" w:sz="0" w:space="0" w:color="auto"/>
              </w:divBdr>
            </w:div>
          </w:divsChild>
        </w:div>
        <w:div w:id="547373382">
          <w:marLeft w:val="0"/>
          <w:marRight w:val="0"/>
          <w:marTop w:val="0"/>
          <w:marBottom w:val="0"/>
          <w:divBdr>
            <w:top w:val="none" w:sz="0" w:space="0" w:color="auto"/>
            <w:left w:val="none" w:sz="0" w:space="0" w:color="auto"/>
            <w:bottom w:val="none" w:sz="0" w:space="0" w:color="auto"/>
            <w:right w:val="none" w:sz="0" w:space="0" w:color="auto"/>
          </w:divBdr>
        </w:div>
        <w:div w:id="911426254">
          <w:marLeft w:val="0"/>
          <w:marRight w:val="0"/>
          <w:marTop w:val="0"/>
          <w:marBottom w:val="0"/>
          <w:divBdr>
            <w:top w:val="none" w:sz="0" w:space="0" w:color="auto"/>
            <w:left w:val="none" w:sz="0" w:space="0" w:color="auto"/>
            <w:bottom w:val="none" w:sz="0" w:space="0" w:color="auto"/>
            <w:right w:val="none" w:sz="0" w:space="0" w:color="auto"/>
          </w:divBdr>
        </w:div>
        <w:div w:id="1796868380">
          <w:marLeft w:val="0"/>
          <w:marRight w:val="0"/>
          <w:marTop w:val="0"/>
          <w:marBottom w:val="0"/>
          <w:divBdr>
            <w:top w:val="none" w:sz="0" w:space="0" w:color="auto"/>
            <w:left w:val="none" w:sz="0" w:space="0" w:color="auto"/>
            <w:bottom w:val="none" w:sz="0" w:space="0" w:color="auto"/>
            <w:right w:val="none" w:sz="0" w:space="0" w:color="auto"/>
          </w:divBdr>
        </w:div>
        <w:div w:id="361132561">
          <w:marLeft w:val="0"/>
          <w:marRight w:val="0"/>
          <w:marTop w:val="0"/>
          <w:marBottom w:val="0"/>
          <w:divBdr>
            <w:top w:val="none" w:sz="0" w:space="0" w:color="auto"/>
            <w:left w:val="none" w:sz="0" w:space="0" w:color="auto"/>
            <w:bottom w:val="none" w:sz="0" w:space="0" w:color="auto"/>
            <w:right w:val="none" w:sz="0" w:space="0" w:color="auto"/>
          </w:divBdr>
          <w:divsChild>
            <w:div w:id="2053577733">
              <w:marLeft w:val="0"/>
              <w:marRight w:val="0"/>
              <w:marTop w:val="0"/>
              <w:marBottom w:val="0"/>
              <w:divBdr>
                <w:top w:val="none" w:sz="0" w:space="0" w:color="auto"/>
                <w:left w:val="none" w:sz="0" w:space="0" w:color="auto"/>
                <w:bottom w:val="none" w:sz="0" w:space="0" w:color="auto"/>
                <w:right w:val="none" w:sz="0" w:space="0" w:color="auto"/>
              </w:divBdr>
            </w:div>
            <w:div w:id="1859199092">
              <w:marLeft w:val="0"/>
              <w:marRight w:val="0"/>
              <w:marTop w:val="0"/>
              <w:marBottom w:val="0"/>
              <w:divBdr>
                <w:top w:val="none" w:sz="0" w:space="0" w:color="auto"/>
                <w:left w:val="none" w:sz="0" w:space="0" w:color="auto"/>
                <w:bottom w:val="none" w:sz="0" w:space="0" w:color="auto"/>
                <w:right w:val="none" w:sz="0" w:space="0" w:color="auto"/>
              </w:divBdr>
            </w:div>
          </w:divsChild>
        </w:div>
        <w:div w:id="766387834">
          <w:marLeft w:val="0"/>
          <w:marRight w:val="0"/>
          <w:marTop w:val="0"/>
          <w:marBottom w:val="0"/>
          <w:divBdr>
            <w:top w:val="none" w:sz="0" w:space="0" w:color="auto"/>
            <w:left w:val="none" w:sz="0" w:space="0" w:color="auto"/>
            <w:bottom w:val="none" w:sz="0" w:space="0" w:color="auto"/>
            <w:right w:val="none" w:sz="0" w:space="0" w:color="auto"/>
          </w:divBdr>
        </w:div>
        <w:div w:id="1957440187">
          <w:marLeft w:val="0"/>
          <w:marRight w:val="0"/>
          <w:marTop w:val="0"/>
          <w:marBottom w:val="0"/>
          <w:divBdr>
            <w:top w:val="none" w:sz="0" w:space="0" w:color="auto"/>
            <w:left w:val="none" w:sz="0" w:space="0" w:color="auto"/>
            <w:bottom w:val="none" w:sz="0" w:space="0" w:color="auto"/>
            <w:right w:val="none" w:sz="0" w:space="0" w:color="auto"/>
          </w:divBdr>
          <w:divsChild>
            <w:div w:id="383532084">
              <w:marLeft w:val="0"/>
              <w:marRight w:val="0"/>
              <w:marTop w:val="0"/>
              <w:marBottom w:val="0"/>
              <w:divBdr>
                <w:top w:val="none" w:sz="0" w:space="0" w:color="auto"/>
                <w:left w:val="none" w:sz="0" w:space="0" w:color="auto"/>
                <w:bottom w:val="none" w:sz="0" w:space="0" w:color="auto"/>
                <w:right w:val="none" w:sz="0" w:space="0" w:color="auto"/>
              </w:divBdr>
            </w:div>
            <w:div w:id="1077941252">
              <w:marLeft w:val="0"/>
              <w:marRight w:val="0"/>
              <w:marTop w:val="0"/>
              <w:marBottom w:val="0"/>
              <w:divBdr>
                <w:top w:val="none" w:sz="0" w:space="0" w:color="auto"/>
                <w:left w:val="none" w:sz="0" w:space="0" w:color="auto"/>
                <w:bottom w:val="none" w:sz="0" w:space="0" w:color="auto"/>
                <w:right w:val="none" w:sz="0" w:space="0" w:color="auto"/>
              </w:divBdr>
            </w:div>
          </w:divsChild>
        </w:div>
        <w:div w:id="1670794282">
          <w:marLeft w:val="0"/>
          <w:marRight w:val="0"/>
          <w:marTop w:val="0"/>
          <w:marBottom w:val="0"/>
          <w:divBdr>
            <w:top w:val="none" w:sz="0" w:space="0" w:color="auto"/>
            <w:left w:val="none" w:sz="0" w:space="0" w:color="auto"/>
            <w:bottom w:val="none" w:sz="0" w:space="0" w:color="auto"/>
            <w:right w:val="none" w:sz="0" w:space="0" w:color="auto"/>
          </w:divBdr>
        </w:div>
        <w:div w:id="1767768899">
          <w:marLeft w:val="0"/>
          <w:marRight w:val="0"/>
          <w:marTop w:val="0"/>
          <w:marBottom w:val="0"/>
          <w:divBdr>
            <w:top w:val="none" w:sz="0" w:space="0" w:color="auto"/>
            <w:left w:val="none" w:sz="0" w:space="0" w:color="auto"/>
            <w:bottom w:val="none" w:sz="0" w:space="0" w:color="auto"/>
            <w:right w:val="none" w:sz="0" w:space="0" w:color="auto"/>
          </w:divBdr>
          <w:divsChild>
            <w:div w:id="326519557">
              <w:marLeft w:val="0"/>
              <w:marRight w:val="0"/>
              <w:marTop w:val="0"/>
              <w:marBottom w:val="0"/>
              <w:divBdr>
                <w:top w:val="none" w:sz="0" w:space="0" w:color="auto"/>
                <w:left w:val="none" w:sz="0" w:space="0" w:color="auto"/>
                <w:bottom w:val="none" w:sz="0" w:space="0" w:color="auto"/>
                <w:right w:val="none" w:sz="0" w:space="0" w:color="auto"/>
              </w:divBdr>
            </w:div>
            <w:div w:id="332996639">
              <w:marLeft w:val="0"/>
              <w:marRight w:val="0"/>
              <w:marTop w:val="0"/>
              <w:marBottom w:val="0"/>
              <w:divBdr>
                <w:top w:val="none" w:sz="0" w:space="0" w:color="auto"/>
                <w:left w:val="none" w:sz="0" w:space="0" w:color="auto"/>
                <w:bottom w:val="none" w:sz="0" w:space="0" w:color="auto"/>
                <w:right w:val="none" w:sz="0" w:space="0" w:color="auto"/>
              </w:divBdr>
            </w:div>
          </w:divsChild>
        </w:div>
        <w:div w:id="677464887">
          <w:marLeft w:val="0"/>
          <w:marRight w:val="0"/>
          <w:marTop w:val="0"/>
          <w:marBottom w:val="0"/>
          <w:divBdr>
            <w:top w:val="none" w:sz="0" w:space="0" w:color="auto"/>
            <w:left w:val="none" w:sz="0" w:space="0" w:color="auto"/>
            <w:bottom w:val="none" w:sz="0" w:space="0" w:color="auto"/>
            <w:right w:val="none" w:sz="0" w:space="0" w:color="auto"/>
          </w:divBdr>
        </w:div>
        <w:div w:id="562370352">
          <w:marLeft w:val="0"/>
          <w:marRight w:val="0"/>
          <w:marTop w:val="0"/>
          <w:marBottom w:val="0"/>
          <w:divBdr>
            <w:top w:val="none" w:sz="0" w:space="0" w:color="auto"/>
            <w:left w:val="none" w:sz="0" w:space="0" w:color="auto"/>
            <w:bottom w:val="none" w:sz="0" w:space="0" w:color="auto"/>
            <w:right w:val="none" w:sz="0" w:space="0" w:color="auto"/>
          </w:divBdr>
          <w:divsChild>
            <w:div w:id="400257787">
              <w:marLeft w:val="0"/>
              <w:marRight w:val="0"/>
              <w:marTop w:val="0"/>
              <w:marBottom w:val="0"/>
              <w:divBdr>
                <w:top w:val="none" w:sz="0" w:space="0" w:color="auto"/>
                <w:left w:val="none" w:sz="0" w:space="0" w:color="auto"/>
                <w:bottom w:val="none" w:sz="0" w:space="0" w:color="auto"/>
                <w:right w:val="none" w:sz="0" w:space="0" w:color="auto"/>
              </w:divBdr>
            </w:div>
            <w:div w:id="707142456">
              <w:marLeft w:val="0"/>
              <w:marRight w:val="0"/>
              <w:marTop w:val="0"/>
              <w:marBottom w:val="0"/>
              <w:divBdr>
                <w:top w:val="none" w:sz="0" w:space="0" w:color="auto"/>
                <w:left w:val="none" w:sz="0" w:space="0" w:color="auto"/>
                <w:bottom w:val="none" w:sz="0" w:space="0" w:color="auto"/>
                <w:right w:val="none" w:sz="0" w:space="0" w:color="auto"/>
              </w:divBdr>
            </w:div>
          </w:divsChild>
        </w:div>
        <w:div w:id="469513979">
          <w:marLeft w:val="0"/>
          <w:marRight w:val="0"/>
          <w:marTop w:val="0"/>
          <w:marBottom w:val="0"/>
          <w:divBdr>
            <w:top w:val="none" w:sz="0" w:space="0" w:color="auto"/>
            <w:left w:val="none" w:sz="0" w:space="0" w:color="auto"/>
            <w:bottom w:val="none" w:sz="0" w:space="0" w:color="auto"/>
            <w:right w:val="none" w:sz="0" w:space="0" w:color="auto"/>
          </w:divBdr>
        </w:div>
        <w:div w:id="2111006014">
          <w:marLeft w:val="0"/>
          <w:marRight w:val="0"/>
          <w:marTop w:val="0"/>
          <w:marBottom w:val="0"/>
          <w:divBdr>
            <w:top w:val="none" w:sz="0" w:space="0" w:color="auto"/>
            <w:left w:val="none" w:sz="0" w:space="0" w:color="auto"/>
            <w:bottom w:val="none" w:sz="0" w:space="0" w:color="auto"/>
            <w:right w:val="none" w:sz="0" w:space="0" w:color="auto"/>
          </w:divBdr>
          <w:divsChild>
            <w:div w:id="1525173566">
              <w:marLeft w:val="0"/>
              <w:marRight w:val="0"/>
              <w:marTop w:val="0"/>
              <w:marBottom w:val="0"/>
              <w:divBdr>
                <w:top w:val="none" w:sz="0" w:space="0" w:color="auto"/>
                <w:left w:val="none" w:sz="0" w:space="0" w:color="auto"/>
                <w:bottom w:val="none" w:sz="0" w:space="0" w:color="auto"/>
                <w:right w:val="none" w:sz="0" w:space="0" w:color="auto"/>
              </w:divBdr>
            </w:div>
            <w:div w:id="1748843144">
              <w:marLeft w:val="0"/>
              <w:marRight w:val="0"/>
              <w:marTop w:val="0"/>
              <w:marBottom w:val="0"/>
              <w:divBdr>
                <w:top w:val="none" w:sz="0" w:space="0" w:color="auto"/>
                <w:left w:val="none" w:sz="0" w:space="0" w:color="auto"/>
                <w:bottom w:val="none" w:sz="0" w:space="0" w:color="auto"/>
                <w:right w:val="none" w:sz="0" w:space="0" w:color="auto"/>
              </w:divBdr>
            </w:div>
          </w:divsChild>
        </w:div>
        <w:div w:id="399518057">
          <w:marLeft w:val="0"/>
          <w:marRight w:val="0"/>
          <w:marTop w:val="0"/>
          <w:marBottom w:val="0"/>
          <w:divBdr>
            <w:top w:val="none" w:sz="0" w:space="0" w:color="auto"/>
            <w:left w:val="none" w:sz="0" w:space="0" w:color="auto"/>
            <w:bottom w:val="none" w:sz="0" w:space="0" w:color="auto"/>
            <w:right w:val="none" w:sz="0" w:space="0" w:color="auto"/>
          </w:divBdr>
        </w:div>
        <w:div w:id="1866675238">
          <w:marLeft w:val="0"/>
          <w:marRight w:val="0"/>
          <w:marTop w:val="0"/>
          <w:marBottom w:val="0"/>
          <w:divBdr>
            <w:top w:val="none" w:sz="0" w:space="0" w:color="auto"/>
            <w:left w:val="none" w:sz="0" w:space="0" w:color="auto"/>
            <w:bottom w:val="none" w:sz="0" w:space="0" w:color="auto"/>
            <w:right w:val="none" w:sz="0" w:space="0" w:color="auto"/>
          </w:divBdr>
          <w:divsChild>
            <w:div w:id="927232468">
              <w:marLeft w:val="0"/>
              <w:marRight w:val="0"/>
              <w:marTop w:val="0"/>
              <w:marBottom w:val="0"/>
              <w:divBdr>
                <w:top w:val="none" w:sz="0" w:space="0" w:color="auto"/>
                <w:left w:val="none" w:sz="0" w:space="0" w:color="auto"/>
                <w:bottom w:val="none" w:sz="0" w:space="0" w:color="auto"/>
                <w:right w:val="none" w:sz="0" w:space="0" w:color="auto"/>
              </w:divBdr>
            </w:div>
            <w:div w:id="2074964376">
              <w:marLeft w:val="0"/>
              <w:marRight w:val="0"/>
              <w:marTop w:val="0"/>
              <w:marBottom w:val="0"/>
              <w:divBdr>
                <w:top w:val="none" w:sz="0" w:space="0" w:color="auto"/>
                <w:left w:val="none" w:sz="0" w:space="0" w:color="auto"/>
                <w:bottom w:val="none" w:sz="0" w:space="0" w:color="auto"/>
                <w:right w:val="none" w:sz="0" w:space="0" w:color="auto"/>
              </w:divBdr>
            </w:div>
          </w:divsChild>
        </w:div>
        <w:div w:id="579367553">
          <w:marLeft w:val="0"/>
          <w:marRight w:val="0"/>
          <w:marTop w:val="0"/>
          <w:marBottom w:val="0"/>
          <w:divBdr>
            <w:top w:val="none" w:sz="0" w:space="0" w:color="auto"/>
            <w:left w:val="none" w:sz="0" w:space="0" w:color="auto"/>
            <w:bottom w:val="none" w:sz="0" w:space="0" w:color="auto"/>
            <w:right w:val="none" w:sz="0" w:space="0" w:color="auto"/>
          </w:divBdr>
        </w:div>
        <w:div w:id="553587613">
          <w:marLeft w:val="0"/>
          <w:marRight w:val="0"/>
          <w:marTop w:val="0"/>
          <w:marBottom w:val="0"/>
          <w:divBdr>
            <w:top w:val="none" w:sz="0" w:space="0" w:color="auto"/>
            <w:left w:val="none" w:sz="0" w:space="0" w:color="auto"/>
            <w:bottom w:val="none" w:sz="0" w:space="0" w:color="auto"/>
            <w:right w:val="none" w:sz="0" w:space="0" w:color="auto"/>
          </w:divBdr>
          <w:divsChild>
            <w:div w:id="2039890145">
              <w:marLeft w:val="0"/>
              <w:marRight w:val="0"/>
              <w:marTop w:val="0"/>
              <w:marBottom w:val="0"/>
              <w:divBdr>
                <w:top w:val="none" w:sz="0" w:space="0" w:color="auto"/>
                <w:left w:val="none" w:sz="0" w:space="0" w:color="auto"/>
                <w:bottom w:val="none" w:sz="0" w:space="0" w:color="auto"/>
                <w:right w:val="none" w:sz="0" w:space="0" w:color="auto"/>
              </w:divBdr>
            </w:div>
            <w:div w:id="185563832">
              <w:marLeft w:val="0"/>
              <w:marRight w:val="0"/>
              <w:marTop w:val="0"/>
              <w:marBottom w:val="0"/>
              <w:divBdr>
                <w:top w:val="none" w:sz="0" w:space="0" w:color="auto"/>
                <w:left w:val="none" w:sz="0" w:space="0" w:color="auto"/>
                <w:bottom w:val="none" w:sz="0" w:space="0" w:color="auto"/>
                <w:right w:val="none" w:sz="0" w:space="0" w:color="auto"/>
              </w:divBdr>
            </w:div>
          </w:divsChild>
        </w:div>
        <w:div w:id="2140603920">
          <w:marLeft w:val="0"/>
          <w:marRight w:val="0"/>
          <w:marTop w:val="0"/>
          <w:marBottom w:val="0"/>
          <w:divBdr>
            <w:top w:val="none" w:sz="0" w:space="0" w:color="auto"/>
            <w:left w:val="none" w:sz="0" w:space="0" w:color="auto"/>
            <w:bottom w:val="none" w:sz="0" w:space="0" w:color="auto"/>
            <w:right w:val="none" w:sz="0" w:space="0" w:color="auto"/>
          </w:divBdr>
        </w:div>
        <w:div w:id="2117752419">
          <w:marLeft w:val="0"/>
          <w:marRight w:val="0"/>
          <w:marTop w:val="0"/>
          <w:marBottom w:val="0"/>
          <w:divBdr>
            <w:top w:val="none" w:sz="0" w:space="0" w:color="auto"/>
            <w:left w:val="none" w:sz="0" w:space="0" w:color="auto"/>
            <w:bottom w:val="none" w:sz="0" w:space="0" w:color="auto"/>
            <w:right w:val="none" w:sz="0" w:space="0" w:color="auto"/>
          </w:divBdr>
          <w:divsChild>
            <w:div w:id="542179492">
              <w:marLeft w:val="0"/>
              <w:marRight w:val="0"/>
              <w:marTop w:val="0"/>
              <w:marBottom w:val="0"/>
              <w:divBdr>
                <w:top w:val="none" w:sz="0" w:space="0" w:color="auto"/>
                <w:left w:val="none" w:sz="0" w:space="0" w:color="auto"/>
                <w:bottom w:val="none" w:sz="0" w:space="0" w:color="auto"/>
                <w:right w:val="none" w:sz="0" w:space="0" w:color="auto"/>
              </w:divBdr>
            </w:div>
            <w:div w:id="256136585">
              <w:marLeft w:val="0"/>
              <w:marRight w:val="0"/>
              <w:marTop w:val="0"/>
              <w:marBottom w:val="0"/>
              <w:divBdr>
                <w:top w:val="none" w:sz="0" w:space="0" w:color="auto"/>
                <w:left w:val="none" w:sz="0" w:space="0" w:color="auto"/>
                <w:bottom w:val="none" w:sz="0" w:space="0" w:color="auto"/>
                <w:right w:val="none" w:sz="0" w:space="0" w:color="auto"/>
              </w:divBdr>
            </w:div>
          </w:divsChild>
        </w:div>
        <w:div w:id="1097293267">
          <w:marLeft w:val="0"/>
          <w:marRight w:val="0"/>
          <w:marTop w:val="0"/>
          <w:marBottom w:val="0"/>
          <w:divBdr>
            <w:top w:val="none" w:sz="0" w:space="0" w:color="auto"/>
            <w:left w:val="none" w:sz="0" w:space="0" w:color="auto"/>
            <w:bottom w:val="none" w:sz="0" w:space="0" w:color="auto"/>
            <w:right w:val="none" w:sz="0" w:space="0" w:color="auto"/>
          </w:divBdr>
        </w:div>
        <w:div w:id="1088966242">
          <w:marLeft w:val="0"/>
          <w:marRight w:val="0"/>
          <w:marTop w:val="0"/>
          <w:marBottom w:val="0"/>
          <w:divBdr>
            <w:top w:val="none" w:sz="0" w:space="0" w:color="auto"/>
            <w:left w:val="none" w:sz="0" w:space="0" w:color="auto"/>
            <w:bottom w:val="none" w:sz="0" w:space="0" w:color="auto"/>
            <w:right w:val="none" w:sz="0" w:space="0" w:color="auto"/>
          </w:divBdr>
          <w:divsChild>
            <w:div w:id="2133204185">
              <w:marLeft w:val="0"/>
              <w:marRight w:val="0"/>
              <w:marTop w:val="0"/>
              <w:marBottom w:val="0"/>
              <w:divBdr>
                <w:top w:val="none" w:sz="0" w:space="0" w:color="auto"/>
                <w:left w:val="none" w:sz="0" w:space="0" w:color="auto"/>
                <w:bottom w:val="none" w:sz="0" w:space="0" w:color="auto"/>
                <w:right w:val="none" w:sz="0" w:space="0" w:color="auto"/>
              </w:divBdr>
            </w:div>
            <w:div w:id="1269463434">
              <w:marLeft w:val="0"/>
              <w:marRight w:val="0"/>
              <w:marTop w:val="0"/>
              <w:marBottom w:val="0"/>
              <w:divBdr>
                <w:top w:val="none" w:sz="0" w:space="0" w:color="auto"/>
                <w:left w:val="none" w:sz="0" w:space="0" w:color="auto"/>
                <w:bottom w:val="none" w:sz="0" w:space="0" w:color="auto"/>
                <w:right w:val="none" w:sz="0" w:space="0" w:color="auto"/>
              </w:divBdr>
            </w:div>
          </w:divsChild>
        </w:div>
        <w:div w:id="372534363">
          <w:marLeft w:val="0"/>
          <w:marRight w:val="0"/>
          <w:marTop w:val="0"/>
          <w:marBottom w:val="0"/>
          <w:divBdr>
            <w:top w:val="none" w:sz="0" w:space="0" w:color="auto"/>
            <w:left w:val="none" w:sz="0" w:space="0" w:color="auto"/>
            <w:bottom w:val="none" w:sz="0" w:space="0" w:color="auto"/>
            <w:right w:val="none" w:sz="0" w:space="0" w:color="auto"/>
          </w:divBdr>
        </w:div>
        <w:div w:id="2083990891">
          <w:marLeft w:val="0"/>
          <w:marRight w:val="0"/>
          <w:marTop w:val="0"/>
          <w:marBottom w:val="0"/>
          <w:divBdr>
            <w:top w:val="none" w:sz="0" w:space="0" w:color="auto"/>
            <w:left w:val="none" w:sz="0" w:space="0" w:color="auto"/>
            <w:bottom w:val="none" w:sz="0" w:space="0" w:color="auto"/>
            <w:right w:val="none" w:sz="0" w:space="0" w:color="auto"/>
          </w:divBdr>
          <w:divsChild>
            <w:div w:id="317416499">
              <w:marLeft w:val="0"/>
              <w:marRight w:val="0"/>
              <w:marTop w:val="0"/>
              <w:marBottom w:val="0"/>
              <w:divBdr>
                <w:top w:val="none" w:sz="0" w:space="0" w:color="auto"/>
                <w:left w:val="none" w:sz="0" w:space="0" w:color="auto"/>
                <w:bottom w:val="none" w:sz="0" w:space="0" w:color="auto"/>
                <w:right w:val="none" w:sz="0" w:space="0" w:color="auto"/>
              </w:divBdr>
            </w:div>
            <w:div w:id="709576142">
              <w:marLeft w:val="0"/>
              <w:marRight w:val="0"/>
              <w:marTop w:val="0"/>
              <w:marBottom w:val="0"/>
              <w:divBdr>
                <w:top w:val="none" w:sz="0" w:space="0" w:color="auto"/>
                <w:left w:val="none" w:sz="0" w:space="0" w:color="auto"/>
                <w:bottom w:val="none" w:sz="0" w:space="0" w:color="auto"/>
                <w:right w:val="none" w:sz="0" w:space="0" w:color="auto"/>
              </w:divBdr>
            </w:div>
          </w:divsChild>
        </w:div>
        <w:div w:id="1818764276">
          <w:marLeft w:val="0"/>
          <w:marRight w:val="0"/>
          <w:marTop w:val="0"/>
          <w:marBottom w:val="0"/>
          <w:divBdr>
            <w:top w:val="none" w:sz="0" w:space="0" w:color="auto"/>
            <w:left w:val="none" w:sz="0" w:space="0" w:color="auto"/>
            <w:bottom w:val="none" w:sz="0" w:space="0" w:color="auto"/>
            <w:right w:val="none" w:sz="0" w:space="0" w:color="auto"/>
          </w:divBdr>
        </w:div>
        <w:div w:id="1424764956">
          <w:marLeft w:val="0"/>
          <w:marRight w:val="0"/>
          <w:marTop w:val="0"/>
          <w:marBottom w:val="0"/>
          <w:divBdr>
            <w:top w:val="none" w:sz="0" w:space="0" w:color="auto"/>
            <w:left w:val="none" w:sz="0" w:space="0" w:color="auto"/>
            <w:bottom w:val="none" w:sz="0" w:space="0" w:color="auto"/>
            <w:right w:val="none" w:sz="0" w:space="0" w:color="auto"/>
          </w:divBdr>
        </w:div>
        <w:div w:id="2093042880">
          <w:marLeft w:val="0"/>
          <w:marRight w:val="0"/>
          <w:marTop w:val="0"/>
          <w:marBottom w:val="0"/>
          <w:divBdr>
            <w:top w:val="none" w:sz="0" w:space="0" w:color="auto"/>
            <w:left w:val="none" w:sz="0" w:space="0" w:color="auto"/>
            <w:bottom w:val="none" w:sz="0" w:space="0" w:color="auto"/>
            <w:right w:val="none" w:sz="0" w:space="0" w:color="auto"/>
          </w:divBdr>
          <w:divsChild>
            <w:div w:id="986742460">
              <w:marLeft w:val="0"/>
              <w:marRight w:val="0"/>
              <w:marTop w:val="0"/>
              <w:marBottom w:val="0"/>
              <w:divBdr>
                <w:top w:val="none" w:sz="0" w:space="0" w:color="auto"/>
                <w:left w:val="none" w:sz="0" w:space="0" w:color="auto"/>
                <w:bottom w:val="none" w:sz="0" w:space="0" w:color="auto"/>
                <w:right w:val="none" w:sz="0" w:space="0" w:color="auto"/>
              </w:divBdr>
            </w:div>
            <w:div w:id="279841709">
              <w:marLeft w:val="0"/>
              <w:marRight w:val="0"/>
              <w:marTop w:val="0"/>
              <w:marBottom w:val="0"/>
              <w:divBdr>
                <w:top w:val="none" w:sz="0" w:space="0" w:color="auto"/>
                <w:left w:val="none" w:sz="0" w:space="0" w:color="auto"/>
                <w:bottom w:val="none" w:sz="0" w:space="0" w:color="auto"/>
                <w:right w:val="none" w:sz="0" w:space="0" w:color="auto"/>
              </w:divBdr>
            </w:div>
          </w:divsChild>
        </w:div>
        <w:div w:id="304698536">
          <w:marLeft w:val="0"/>
          <w:marRight w:val="0"/>
          <w:marTop w:val="0"/>
          <w:marBottom w:val="0"/>
          <w:divBdr>
            <w:top w:val="none" w:sz="0" w:space="0" w:color="auto"/>
            <w:left w:val="none" w:sz="0" w:space="0" w:color="auto"/>
            <w:bottom w:val="none" w:sz="0" w:space="0" w:color="auto"/>
            <w:right w:val="none" w:sz="0" w:space="0" w:color="auto"/>
          </w:divBdr>
        </w:div>
        <w:div w:id="1365595078">
          <w:marLeft w:val="0"/>
          <w:marRight w:val="0"/>
          <w:marTop w:val="0"/>
          <w:marBottom w:val="0"/>
          <w:divBdr>
            <w:top w:val="none" w:sz="0" w:space="0" w:color="auto"/>
            <w:left w:val="none" w:sz="0" w:space="0" w:color="auto"/>
            <w:bottom w:val="none" w:sz="0" w:space="0" w:color="auto"/>
            <w:right w:val="none" w:sz="0" w:space="0" w:color="auto"/>
          </w:divBdr>
        </w:div>
        <w:div w:id="1456096537">
          <w:marLeft w:val="0"/>
          <w:marRight w:val="0"/>
          <w:marTop w:val="0"/>
          <w:marBottom w:val="0"/>
          <w:divBdr>
            <w:top w:val="none" w:sz="0" w:space="0" w:color="auto"/>
            <w:left w:val="none" w:sz="0" w:space="0" w:color="auto"/>
            <w:bottom w:val="none" w:sz="0" w:space="0" w:color="auto"/>
            <w:right w:val="none" w:sz="0" w:space="0" w:color="auto"/>
          </w:divBdr>
          <w:divsChild>
            <w:div w:id="1789273339">
              <w:marLeft w:val="0"/>
              <w:marRight w:val="0"/>
              <w:marTop w:val="0"/>
              <w:marBottom w:val="0"/>
              <w:divBdr>
                <w:top w:val="none" w:sz="0" w:space="0" w:color="auto"/>
                <w:left w:val="none" w:sz="0" w:space="0" w:color="auto"/>
                <w:bottom w:val="none" w:sz="0" w:space="0" w:color="auto"/>
                <w:right w:val="none" w:sz="0" w:space="0" w:color="auto"/>
              </w:divBdr>
            </w:div>
            <w:div w:id="863327484">
              <w:marLeft w:val="0"/>
              <w:marRight w:val="0"/>
              <w:marTop w:val="0"/>
              <w:marBottom w:val="0"/>
              <w:divBdr>
                <w:top w:val="none" w:sz="0" w:space="0" w:color="auto"/>
                <w:left w:val="none" w:sz="0" w:space="0" w:color="auto"/>
                <w:bottom w:val="none" w:sz="0" w:space="0" w:color="auto"/>
                <w:right w:val="none" w:sz="0" w:space="0" w:color="auto"/>
              </w:divBdr>
            </w:div>
          </w:divsChild>
        </w:div>
        <w:div w:id="1994989413">
          <w:marLeft w:val="0"/>
          <w:marRight w:val="0"/>
          <w:marTop w:val="0"/>
          <w:marBottom w:val="0"/>
          <w:divBdr>
            <w:top w:val="none" w:sz="0" w:space="0" w:color="auto"/>
            <w:left w:val="none" w:sz="0" w:space="0" w:color="auto"/>
            <w:bottom w:val="none" w:sz="0" w:space="0" w:color="auto"/>
            <w:right w:val="none" w:sz="0" w:space="0" w:color="auto"/>
          </w:divBdr>
        </w:div>
        <w:div w:id="1451779595">
          <w:marLeft w:val="0"/>
          <w:marRight w:val="0"/>
          <w:marTop w:val="0"/>
          <w:marBottom w:val="0"/>
          <w:divBdr>
            <w:top w:val="none" w:sz="0" w:space="0" w:color="auto"/>
            <w:left w:val="none" w:sz="0" w:space="0" w:color="auto"/>
            <w:bottom w:val="none" w:sz="0" w:space="0" w:color="auto"/>
            <w:right w:val="none" w:sz="0" w:space="0" w:color="auto"/>
          </w:divBdr>
          <w:divsChild>
            <w:div w:id="1870989208">
              <w:marLeft w:val="0"/>
              <w:marRight w:val="0"/>
              <w:marTop w:val="0"/>
              <w:marBottom w:val="0"/>
              <w:divBdr>
                <w:top w:val="none" w:sz="0" w:space="0" w:color="auto"/>
                <w:left w:val="none" w:sz="0" w:space="0" w:color="auto"/>
                <w:bottom w:val="none" w:sz="0" w:space="0" w:color="auto"/>
                <w:right w:val="none" w:sz="0" w:space="0" w:color="auto"/>
              </w:divBdr>
            </w:div>
            <w:div w:id="1563829693">
              <w:marLeft w:val="0"/>
              <w:marRight w:val="0"/>
              <w:marTop w:val="0"/>
              <w:marBottom w:val="0"/>
              <w:divBdr>
                <w:top w:val="none" w:sz="0" w:space="0" w:color="auto"/>
                <w:left w:val="none" w:sz="0" w:space="0" w:color="auto"/>
                <w:bottom w:val="none" w:sz="0" w:space="0" w:color="auto"/>
                <w:right w:val="none" w:sz="0" w:space="0" w:color="auto"/>
              </w:divBdr>
            </w:div>
          </w:divsChild>
        </w:div>
        <w:div w:id="1413703338">
          <w:marLeft w:val="0"/>
          <w:marRight w:val="0"/>
          <w:marTop w:val="0"/>
          <w:marBottom w:val="0"/>
          <w:divBdr>
            <w:top w:val="none" w:sz="0" w:space="0" w:color="auto"/>
            <w:left w:val="none" w:sz="0" w:space="0" w:color="auto"/>
            <w:bottom w:val="none" w:sz="0" w:space="0" w:color="auto"/>
            <w:right w:val="none" w:sz="0" w:space="0" w:color="auto"/>
          </w:divBdr>
        </w:div>
        <w:div w:id="1670674144">
          <w:marLeft w:val="0"/>
          <w:marRight w:val="0"/>
          <w:marTop w:val="0"/>
          <w:marBottom w:val="0"/>
          <w:divBdr>
            <w:top w:val="none" w:sz="0" w:space="0" w:color="auto"/>
            <w:left w:val="none" w:sz="0" w:space="0" w:color="auto"/>
            <w:bottom w:val="none" w:sz="0" w:space="0" w:color="auto"/>
            <w:right w:val="none" w:sz="0" w:space="0" w:color="auto"/>
          </w:divBdr>
          <w:divsChild>
            <w:div w:id="1003780906">
              <w:marLeft w:val="0"/>
              <w:marRight w:val="0"/>
              <w:marTop w:val="0"/>
              <w:marBottom w:val="0"/>
              <w:divBdr>
                <w:top w:val="none" w:sz="0" w:space="0" w:color="auto"/>
                <w:left w:val="none" w:sz="0" w:space="0" w:color="auto"/>
                <w:bottom w:val="none" w:sz="0" w:space="0" w:color="auto"/>
                <w:right w:val="none" w:sz="0" w:space="0" w:color="auto"/>
              </w:divBdr>
            </w:div>
            <w:div w:id="601301027">
              <w:marLeft w:val="0"/>
              <w:marRight w:val="0"/>
              <w:marTop w:val="0"/>
              <w:marBottom w:val="0"/>
              <w:divBdr>
                <w:top w:val="none" w:sz="0" w:space="0" w:color="auto"/>
                <w:left w:val="none" w:sz="0" w:space="0" w:color="auto"/>
                <w:bottom w:val="none" w:sz="0" w:space="0" w:color="auto"/>
                <w:right w:val="none" w:sz="0" w:space="0" w:color="auto"/>
              </w:divBdr>
            </w:div>
          </w:divsChild>
        </w:div>
        <w:div w:id="441385037">
          <w:marLeft w:val="0"/>
          <w:marRight w:val="0"/>
          <w:marTop w:val="0"/>
          <w:marBottom w:val="0"/>
          <w:divBdr>
            <w:top w:val="none" w:sz="0" w:space="0" w:color="auto"/>
            <w:left w:val="none" w:sz="0" w:space="0" w:color="auto"/>
            <w:bottom w:val="none" w:sz="0" w:space="0" w:color="auto"/>
            <w:right w:val="none" w:sz="0" w:space="0" w:color="auto"/>
          </w:divBdr>
        </w:div>
        <w:div w:id="695499562">
          <w:marLeft w:val="0"/>
          <w:marRight w:val="0"/>
          <w:marTop w:val="0"/>
          <w:marBottom w:val="0"/>
          <w:divBdr>
            <w:top w:val="none" w:sz="0" w:space="0" w:color="auto"/>
            <w:left w:val="none" w:sz="0" w:space="0" w:color="auto"/>
            <w:bottom w:val="none" w:sz="0" w:space="0" w:color="auto"/>
            <w:right w:val="none" w:sz="0" w:space="0" w:color="auto"/>
          </w:divBdr>
          <w:divsChild>
            <w:div w:id="496506696">
              <w:marLeft w:val="0"/>
              <w:marRight w:val="0"/>
              <w:marTop w:val="0"/>
              <w:marBottom w:val="0"/>
              <w:divBdr>
                <w:top w:val="none" w:sz="0" w:space="0" w:color="auto"/>
                <w:left w:val="none" w:sz="0" w:space="0" w:color="auto"/>
                <w:bottom w:val="none" w:sz="0" w:space="0" w:color="auto"/>
                <w:right w:val="none" w:sz="0" w:space="0" w:color="auto"/>
              </w:divBdr>
            </w:div>
            <w:div w:id="820345766">
              <w:marLeft w:val="0"/>
              <w:marRight w:val="0"/>
              <w:marTop w:val="0"/>
              <w:marBottom w:val="0"/>
              <w:divBdr>
                <w:top w:val="none" w:sz="0" w:space="0" w:color="auto"/>
                <w:left w:val="none" w:sz="0" w:space="0" w:color="auto"/>
                <w:bottom w:val="none" w:sz="0" w:space="0" w:color="auto"/>
                <w:right w:val="none" w:sz="0" w:space="0" w:color="auto"/>
              </w:divBdr>
            </w:div>
          </w:divsChild>
        </w:div>
        <w:div w:id="885029604">
          <w:marLeft w:val="0"/>
          <w:marRight w:val="0"/>
          <w:marTop w:val="0"/>
          <w:marBottom w:val="0"/>
          <w:divBdr>
            <w:top w:val="none" w:sz="0" w:space="0" w:color="auto"/>
            <w:left w:val="none" w:sz="0" w:space="0" w:color="auto"/>
            <w:bottom w:val="none" w:sz="0" w:space="0" w:color="auto"/>
            <w:right w:val="none" w:sz="0" w:space="0" w:color="auto"/>
          </w:divBdr>
        </w:div>
        <w:div w:id="895235569">
          <w:marLeft w:val="0"/>
          <w:marRight w:val="0"/>
          <w:marTop w:val="0"/>
          <w:marBottom w:val="0"/>
          <w:divBdr>
            <w:top w:val="none" w:sz="0" w:space="0" w:color="auto"/>
            <w:left w:val="none" w:sz="0" w:space="0" w:color="auto"/>
            <w:bottom w:val="none" w:sz="0" w:space="0" w:color="auto"/>
            <w:right w:val="none" w:sz="0" w:space="0" w:color="auto"/>
          </w:divBdr>
        </w:div>
        <w:div w:id="856583787">
          <w:marLeft w:val="0"/>
          <w:marRight w:val="0"/>
          <w:marTop w:val="0"/>
          <w:marBottom w:val="0"/>
          <w:divBdr>
            <w:top w:val="none" w:sz="0" w:space="0" w:color="auto"/>
            <w:left w:val="none" w:sz="0" w:space="0" w:color="auto"/>
            <w:bottom w:val="none" w:sz="0" w:space="0" w:color="auto"/>
            <w:right w:val="none" w:sz="0" w:space="0" w:color="auto"/>
          </w:divBdr>
          <w:divsChild>
            <w:div w:id="157040840">
              <w:marLeft w:val="0"/>
              <w:marRight w:val="0"/>
              <w:marTop w:val="0"/>
              <w:marBottom w:val="0"/>
              <w:divBdr>
                <w:top w:val="none" w:sz="0" w:space="0" w:color="auto"/>
                <w:left w:val="none" w:sz="0" w:space="0" w:color="auto"/>
                <w:bottom w:val="none" w:sz="0" w:space="0" w:color="auto"/>
                <w:right w:val="none" w:sz="0" w:space="0" w:color="auto"/>
              </w:divBdr>
            </w:div>
            <w:div w:id="1419861634">
              <w:marLeft w:val="0"/>
              <w:marRight w:val="0"/>
              <w:marTop w:val="0"/>
              <w:marBottom w:val="0"/>
              <w:divBdr>
                <w:top w:val="none" w:sz="0" w:space="0" w:color="auto"/>
                <w:left w:val="none" w:sz="0" w:space="0" w:color="auto"/>
                <w:bottom w:val="none" w:sz="0" w:space="0" w:color="auto"/>
                <w:right w:val="none" w:sz="0" w:space="0" w:color="auto"/>
              </w:divBdr>
            </w:div>
          </w:divsChild>
        </w:div>
        <w:div w:id="438525551">
          <w:marLeft w:val="0"/>
          <w:marRight w:val="0"/>
          <w:marTop w:val="0"/>
          <w:marBottom w:val="0"/>
          <w:divBdr>
            <w:top w:val="none" w:sz="0" w:space="0" w:color="auto"/>
            <w:left w:val="none" w:sz="0" w:space="0" w:color="auto"/>
            <w:bottom w:val="none" w:sz="0" w:space="0" w:color="auto"/>
            <w:right w:val="none" w:sz="0" w:space="0" w:color="auto"/>
          </w:divBdr>
        </w:div>
        <w:div w:id="1519193769">
          <w:marLeft w:val="0"/>
          <w:marRight w:val="0"/>
          <w:marTop w:val="0"/>
          <w:marBottom w:val="0"/>
          <w:divBdr>
            <w:top w:val="none" w:sz="0" w:space="0" w:color="auto"/>
            <w:left w:val="none" w:sz="0" w:space="0" w:color="auto"/>
            <w:bottom w:val="none" w:sz="0" w:space="0" w:color="auto"/>
            <w:right w:val="none" w:sz="0" w:space="0" w:color="auto"/>
          </w:divBdr>
          <w:divsChild>
            <w:div w:id="1807622474">
              <w:marLeft w:val="0"/>
              <w:marRight w:val="0"/>
              <w:marTop w:val="0"/>
              <w:marBottom w:val="0"/>
              <w:divBdr>
                <w:top w:val="none" w:sz="0" w:space="0" w:color="auto"/>
                <w:left w:val="none" w:sz="0" w:space="0" w:color="auto"/>
                <w:bottom w:val="none" w:sz="0" w:space="0" w:color="auto"/>
                <w:right w:val="none" w:sz="0" w:space="0" w:color="auto"/>
              </w:divBdr>
            </w:div>
            <w:div w:id="514996961">
              <w:marLeft w:val="0"/>
              <w:marRight w:val="0"/>
              <w:marTop w:val="0"/>
              <w:marBottom w:val="0"/>
              <w:divBdr>
                <w:top w:val="none" w:sz="0" w:space="0" w:color="auto"/>
                <w:left w:val="none" w:sz="0" w:space="0" w:color="auto"/>
                <w:bottom w:val="none" w:sz="0" w:space="0" w:color="auto"/>
                <w:right w:val="none" w:sz="0" w:space="0" w:color="auto"/>
              </w:divBdr>
            </w:div>
          </w:divsChild>
        </w:div>
        <w:div w:id="1893496924">
          <w:marLeft w:val="0"/>
          <w:marRight w:val="0"/>
          <w:marTop w:val="0"/>
          <w:marBottom w:val="0"/>
          <w:divBdr>
            <w:top w:val="none" w:sz="0" w:space="0" w:color="auto"/>
            <w:left w:val="none" w:sz="0" w:space="0" w:color="auto"/>
            <w:bottom w:val="none" w:sz="0" w:space="0" w:color="auto"/>
            <w:right w:val="none" w:sz="0" w:space="0" w:color="auto"/>
          </w:divBdr>
        </w:div>
        <w:div w:id="327901434">
          <w:marLeft w:val="0"/>
          <w:marRight w:val="0"/>
          <w:marTop w:val="0"/>
          <w:marBottom w:val="0"/>
          <w:divBdr>
            <w:top w:val="none" w:sz="0" w:space="0" w:color="auto"/>
            <w:left w:val="none" w:sz="0" w:space="0" w:color="auto"/>
            <w:bottom w:val="none" w:sz="0" w:space="0" w:color="auto"/>
            <w:right w:val="none" w:sz="0" w:space="0" w:color="auto"/>
          </w:divBdr>
        </w:div>
        <w:div w:id="311981193">
          <w:marLeft w:val="0"/>
          <w:marRight w:val="0"/>
          <w:marTop w:val="0"/>
          <w:marBottom w:val="0"/>
          <w:divBdr>
            <w:top w:val="none" w:sz="0" w:space="0" w:color="auto"/>
            <w:left w:val="none" w:sz="0" w:space="0" w:color="auto"/>
            <w:bottom w:val="none" w:sz="0" w:space="0" w:color="auto"/>
            <w:right w:val="none" w:sz="0" w:space="0" w:color="auto"/>
          </w:divBdr>
          <w:divsChild>
            <w:div w:id="30352169">
              <w:marLeft w:val="0"/>
              <w:marRight w:val="0"/>
              <w:marTop w:val="0"/>
              <w:marBottom w:val="0"/>
              <w:divBdr>
                <w:top w:val="none" w:sz="0" w:space="0" w:color="auto"/>
                <w:left w:val="none" w:sz="0" w:space="0" w:color="auto"/>
                <w:bottom w:val="none" w:sz="0" w:space="0" w:color="auto"/>
                <w:right w:val="none" w:sz="0" w:space="0" w:color="auto"/>
              </w:divBdr>
            </w:div>
            <w:div w:id="1977099721">
              <w:marLeft w:val="0"/>
              <w:marRight w:val="0"/>
              <w:marTop w:val="0"/>
              <w:marBottom w:val="0"/>
              <w:divBdr>
                <w:top w:val="none" w:sz="0" w:space="0" w:color="auto"/>
                <w:left w:val="none" w:sz="0" w:space="0" w:color="auto"/>
                <w:bottom w:val="none" w:sz="0" w:space="0" w:color="auto"/>
                <w:right w:val="none" w:sz="0" w:space="0" w:color="auto"/>
              </w:divBdr>
            </w:div>
          </w:divsChild>
        </w:div>
        <w:div w:id="1720739762">
          <w:marLeft w:val="0"/>
          <w:marRight w:val="0"/>
          <w:marTop w:val="0"/>
          <w:marBottom w:val="0"/>
          <w:divBdr>
            <w:top w:val="none" w:sz="0" w:space="0" w:color="auto"/>
            <w:left w:val="none" w:sz="0" w:space="0" w:color="auto"/>
            <w:bottom w:val="none" w:sz="0" w:space="0" w:color="auto"/>
            <w:right w:val="none" w:sz="0" w:space="0" w:color="auto"/>
          </w:divBdr>
        </w:div>
        <w:div w:id="1185899354">
          <w:marLeft w:val="0"/>
          <w:marRight w:val="0"/>
          <w:marTop w:val="0"/>
          <w:marBottom w:val="0"/>
          <w:divBdr>
            <w:top w:val="none" w:sz="0" w:space="0" w:color="auto"/>
            <w:left w:val="none" w:sz="0" w:space="0" w:color="auto"/>
            <w:bottom w:val="none" w:sz="0" w:space="0" w:color="auto"/>
            <w:right w:val="none" w:sz="0" w:space="0" w:color="auto"/>
          </w:divBdr>
        </w:div>
        <w:div w:id="1489253056">
          <w:marLeft w:val="0"/>
          <w:marRight w:val="0"/>
          <w:marTop w:val="0"/>
          <w:marBottom w:val="0"/>
          <w:divBdr>
            <w:top w:val="none" w:sz="0" w:space="0" w:color="auto"/>
            <w:left w:val="none" w:sz="0" w:space="0" w:color="auto"/>
            <w:bottom w:val="none" w:sz="0" w:space="0" w:color="auto"/>
            <w:right w:val="none" w:sz="0" w:space="0" w:color="auto"/>
          </w:divBdr>
          <w:divsChild>
            <w:div w:id="393772638">
              <w:marLeft w:val="0"/>
              <w:marRight w:val="0"/>
              <w:marTop w:val="0"/>
              <w:marBottom w:val="0"/>
              <w:divBdr>
                <w:top w:val="none" w:sz="0" w:space="0" w:color="auto"/>
                <w:left w:val="none" w:sz="0" w:space="0" w:color="auto"/>
                <w:bottom w:val="none" w:sz="0" w:space="0" w:color="auto"/>
                <w:right w:val="none" w:sz="0" w:space="0" w:color="auto"/>
              </w:divBdr>
            </w:div>
            <w:div w:id="2011325616">
              <w:marLeft w:val="0"/>
              <w:marRight w:val="0"/>
              <w:marTop w:val="0"/>
              <w:marBottom w:val="0"/>
              <w:divBdr>
                <w:top w:val="none" w:sz="0" w:space="0" w:color="auto"/>
                <w:left w:val="none" w:sz="0" w:space="0" w:color="auto"/>
                <w:bottom w:val="none" w:sz="0" w:space="0" w:color="auto"/>
                <w:right w:val="none" w:sz="0" w:space="0" w:color="auto"/>
              </w:divBdr>
            </w:div>
          </w:divsChild>
        </w:div>
        <w:div w:id="210043446">
          <w:marLeft w:val="0"/>
          <w:marRight w:val="0"/>
          <w:marTop w:val="0"/>
          <w:marBottom w:val="0"/>
          <w:divBdr>
            <w:top w:val="none" w:sz="0" w:space="0" w:color="auto"/>
            <w:left w:val="none" w:sz="0" w:space="0" w:color="auto"/>
            <w:bottom w:val="none" w:sz="0" w:space="0" w:color="auto"/>
            <w:right w:val="none" w:sz="0" w:space="0" w:color="auto"/>
          </w:divBdr>
        </w:div>
        <w:div w:id="1261452092">
          <w:marLeft w:val="0"/>
          <w:marRight w:val="0"/>
          <w:marTop w:val="0"/>
          <w:marBottom w:val="0"/>
          <w:divBdr>
            <w:top w:val="none" w:sz="0" w:space="0" w:color="auto"/>
            <w:left w:val="none" w:sz="0" w:space="0" w:color="auto"/>
            <w:bottom w:val="none" w:sz="0" w:space="0" w:color="auto"/>
            <w:right w:val="none" w:sz="0" w:space="0" w:color="auto"/>
          </w:divBdr>
        </w:div>
        <w:div w:id="1717779934">
          <w:marLeft w:val="0"/>
          <w:marRight w:val="0"/>
          <w:marTop w:val="0"/>
          <w:marBottom w:val="0"/>
          <w:divBdr>
            <w:top w:val="none" w:sz="0" w:space="0" w:color="auto"/>
            <w:left w:val="none" w:sz="0" w:space="0" w:color="auto"/>
            <w:bottom w:val="none" w:sz="0" w:space="0" w:color="auto"/>
            <w:right w:val="none" w:sz="0" w:space="0" w:color="auto"/>
          </w:divBdr>
          <w:divsChild>
            <w:div w:id="112750725">
              <w:marLeft w:val="0"/>
              <w:marRight w:val="0"/>
              <w:marTop w:val="0"/>
              <w:marBottom w:val="0"/>
              <w:divBdr>
                <w:top w:val="none" w:sz="0" w:space="0" w:color="auto"/>
                <w:left w:val="none" w:sz="0" w:space="0" w:color="auto"/>
                <w:bottom w:val="none" w:sz="0" w:space="0" w:color="auto"/>
                <w:right w:val="none" w:sz="0" w:space="0" w:color="auto"/>
              </w:divBdr>
            </w:div>
            <w:div w:id="1523936329">
              <w:marLeft w:val="0"/>
              <w:marRight w:val="0"/>
              <w:marTop w:val="0"/>
              <w:marBottom w:val="0"/>
              <w:divBdr>
                <w:top w:val="none" w:sz="0" w:space="0" w:color="auto"/>
                <w:left w:val="none" w:sz="0" w:space="0" w:color="auto"/>
                <w:bottom w:val="none" w:sz="0" w:space="0" w:color="auto"/>
                <w:right w:val="none" w:sz="0" w:space="0" w:color="auto"/>
              </w:divBdr>
            </w:div>
          </w:divsChild>
        </w:div>
        <w:div w:id="167602245">
          <w:marLeft w:val="0"/>
          <w:marRight w:val="0"/>
          <w:marTop w:val="0"/>
          <w:marBottom w:val="0"/>
          <w:divBdr>
            <w:top w:val="none" w:sz="0" w:space="0" w:color="auto"/>
            <w:left w:val="none" w:sz="0" w:space="0" w:color="auto"/>
            <w:bottom w:val="none" w:sz="0" w:space="0" w:color="auto"/>
            <w:right w:val="none" w:sz="0" w:space="0" w:color="auto"/>
          </w:divBdr>
        </w:div>
        <w:div w:id="505480183">
          <w:marLeft w:val="0"/>
          <w:marRight w:val="0"/>
          <w:marTop w:val="0"/>
          <w:marBottom w:val="0"/>
          <w:divBdr>
            <w:top w:val="none" w:sz="0" w:space="0" w:color="auto"/>
            <w:left w:val="none" w:sz="0" w:space="0" w:color="auto"/>
            <w:bottom w:val="none" w:sz="0" w:space="0" w:color="auto"/>
            <w:right w:val="none" w:sz="0" w:space="0" w:color="auto"/>
          </w:divBdr>
          <w:divsChild>
            <w:div w:id="1487092096">
              <w:marLeft w:val="0"/>
              <w:marRight w:val="0"/>
              <w:marTop w:val="0"/>
              <w:marBottom w:val="0"/>
              <w:divBdr>
                <w:top w:val="none" w:sz="0" w:space="0" w:color="auto"/>
                <w:left w:val="none" w:sz="0" w:space="0" w:color="auto"/>
                <w:bottom w:val="none" w:sz="0" w:space="0" w:color="auto"/>
                <w:right w:val="none" w:sz="0" w:space="0" w:color="auto"/>
              </w:divBdr>
            </w:div>
            <w:div w:id="1937404026">
              <w:marLeft w:val="0"/>
              <w:marRight w:val="0"/>
              <w:marTop w:val="0"/>
              <w:marBottom w:val="0"/>
              <w:divBdr>
                <w:top w:val="none" w:sz="0" w:space="0" w:color="auto"/>
                <w:left w:val="none" w:sz="0" w:space="0" w:color="auto"/>
                <w:bottom w:val="none" w:sz="0" w:space="0" w:color="auto"/>
                <w:right w:val="none" w:sz="0" w:space="0" w:color="auto"/>
              </w:divBdr>
            </w:div>
          </w:divsChild>
        </w:div>
        <w:div w:id="716010763">
          <w:marLeft w:val="0"/>
          <w:marRight w:val="0"/>
          <w:marTop w:val="0"/>
          <w:marBottom w:val="0"/>
          <w:divBdr>
            <w:top w:val="none" w:sz="0" w:space="0" w:color="auto"/>
            <w:left w:val="none" w:sz="0" w:space="0" w:color="auto"/>
            <w:bottom w:val="none" w:sz="0" w:space="0" w:color="auto"/>
            <w:right w:val="none" w:sz="0" w:space="0" w:color="auto"/>
          </w:divBdr>
        </w:div>
        <w:div w:id="1766611666">
          <w:marLeft w:val="0"/>
          <w:marRight w:val="0"/>
          <w:marTop w:val="0"/>
          <w:marBottom w:val="0"/>
          <w:divBdr>
            <w:top w:val="none" w:sz="0" w:space="0" w:color="auto"/>
            <w:left w:val="none" w:sz="0" w:space="0" w:color="auto"/>
            <w:bottom w:val="none" w:sz="0" w:space="0" w:color="auto"/>
            <w:right w:val="none" w:sz="0" w:space="0" w:color="auto"/>
          </w:divBdr>
          <w:divsChild>
            <w:div w:id="1141120624">
              <w:marLeft w:val="0"/>
              <w:marRight w:val="0"/>
              <w:marTop w:val="0"/>
              <w:marBottom w:val="0"/>
              <w:divBdr>
                <w:top w:val="none" w:sz="0" w:space="0" w:color="auto"/>
                <w:left w:val="none" w:sz="0" w:space="0" w:color="auto"/>
                <w:bottom w:val="none" w:sz="0" w:space="0" w:color="auto"/>
                <w:right w:val="none" w:sz="0" w:space="0" w:color="auto"/>
              </w:divBdr>
            </w:div>
            <w:div w:id="857620517">
              <w:marLeft w:val="0"/>
              <w:marRight w:val="0"/>
              <w:marTop w:val="0"/>
              <w:marBottom w:val="0"/>
              <w:divBdr>
                <w:top w:val="none" w:sz="0" w:space="0" w:color="auto"/>
                <w:left w:val="none" w:sz="0" w:space="0" w:color="auto"/>
                <w:bottom w:val="none" w:sz="0" w:space="0" w:color="auto"/>
                <w:right w:val="none" w:sz="0" w:space="0" w:color="auto"/>
              </w:divBdr>
            </w:div>
          </w:divsChild>
        </w:div>
        <w:div w:id="1318725669">
          <w:marLeft w:val="0"/>
          <w:marRight w:val="0"/>
          <w:marTop w:val="0"/>
          <w:marBottom w:val="0"/>
          <w:divBdr>
            <w:top w:val="none" w:sz="0" w:space="0" w:color="auto"/>
            <w:left w:val="none" w:sz="0" w:space="0" w:color="auto"/>
            <w:bottom w:val="none" w:sz="0" w:space="0" w:color="auto"/>
            <w:right w:val="none" w:sz="0" w:space="0" w:color="auto"/>
          </w:divBdr>
        </w:div>
        <w:div w:id="665206748">
          <w:marLeft w:val="0"/>
          <w:marRight w:val="0"/>
          <w:marTop w:val="0"/>
          <w:marBottom w:val="0"/>
          <w:divBdr>
            <w:top w:val="none" w:sz="0" w:space="0" w:color="auto"/>
            <w:left w:val="none" w:sz="0" w:space="0" w:color="auto"/>
            <w:bottom w:val="none" w:sz="0" w:space="0" w:color="auto"/>
            <w:right w:val="none" w:sz="0" w:space="0" w:color="auto"/>
          </w:divBdr>
        </w:div>
        <w:div w:id="14692409">
          <w:marLeft w:val="0"/>
          <w:marRight w:val="0"/>
          <w:marTop w:val="0"/>
          <w:marBottom w:val="0"/>
          <w:divBdr>
            <w:top w:val="none" w:sz="0" w:space="0" w:color="auto"/>
            <w:left w:val="none" w:sz="0" w:space="0" w:color="auto"/>
            <w:bottom w:val="none" w:sz="0" w:space="0" w:color="auto"/>
            <w:right w:val="none" w:sz="0" w:space="0" w:color="auto"/>
          </w:divBdr>
        </w:div>
        <w:div w:id="245387817">
          <w:marLeft w:val="0"/>
          <w:marRight w:val="0"/>
          <w:marTop w:val="0"/>
          <w:marBottom w:val="0"/>
          <w:divBdr>
            <w:top w:val="none" w:sz="0" w:space="0" w:color="auto"/>
            <w:left w:val="none" w:sz="0" w:space="0" w:color="auto"/>
            <w:bottom w:val="none" w:sz="0" w:space="0" w:color="auto"/>
            <w:right w:val="none" w:sz="0" w:space="0" w:color="auto"/>
          </w:divBdr>
        </w:div>
        <w:div w:id="132328900">
          <w:marLeft w:val="0"/>
          <w:marRight w:val="0"/>
          <w:marTop w:val="0"/>
          <w:marBottom w:val="0"/>
          <w:divBdr>
            <w:top w:val="none" w:sz="0" w:space="0" w:color="auto"/>
            <w:left w:val="none" w:sz="0" w:space="0" w:color="auto"/>
            <w:bottom w:val="none" w:sz="0" w:space="0" w:color="auto"/>
            <w:right w:val="none" w:sz="0" w:space="0" w:color="auto"/>
          </w:divBdr>
        </w:div>
        <w:div w:id="1559894911">
          <w:marLeft w:val="0"/>
          <w:marRight w:val="0"/>
          <w:marTop w:val="0"/>
          <w:marBottom w:val="0"/>
          <w:divBdr>
            <w:top w:val="none" w:sz="0" w:space="0" w:color="auto"/>
            <w:left w:val="none" w:sz="0" w:space="0" w:color="auto"/>
            <w:bottom w:val="none" w:sz="0" w:space="0" w:color="auto"/>
            <w:right w:val="none" w:sz="0" w:space="0" w:color="auto"/>
          </w:divBdr>
        </w:div>
        <w:div w:id="1933539578">
          <w:marLeft w:val="0"/>
          <w:marRight w:val="0"/>
          <w:marTop w:val="0"/>
          <w:marBottom w:val="0"/>
          <w:divBdr>
            <w:top w:val="none" w:sz="0" w:space="0" w:color="auto"/>
            <w:left w:val="none" w:sz="0" w:space="0" w:color="auto"/>
            <w:bottom w:val="none" w:sz="0" w:space="0" w:color="auto"/>
            <w:right w:val="none" w:sz="0" w:space="0" w:color="auto"/>
          </w:divBdr>
        </w:div>
        <w:div w:id="390234011">
          <w:marLeft w:val="0"/>
          <w:marRight w:val="0"/>
          <w:marTop w:val="0"/>
          <w:marBottom w:val="0"/>
          <w:divBdr>
            <w:top w:val="none" w:sz="0" w:space="0" w:color="auto"/>
            <w:left w:val="none" w:sz="0" w:space="0" w:color="auto"/>
            <w:bottom w:val="none" w:sz="0" w:space="0" w:color="auto"/>
            <w:right w:val="none" w:sz="0" w:space="0" w:color="auto"/>
          </w:divBdr>
          <w:divsChild>
            <w:div w:id="1125077657">
              <w:marLeft w:val="0"/>
              <w:marRight w:val="0"/>
              <w:marTop w:val="0"/>
              <w:marBottom w:val="0"/>
              <w:divBdr>
                <w:top w:val="none" w:sz="0" w:space="0" w:color="auto"/>
                <w:left w:val="none" w:sz="0" w:space="0" w:color="auto"/>
                <w:bottom w:val="none" w:sz="0" w:space="0" w:color="auto"/>
                <w:right w:val="none" w:sz="0" w:space="0" w:color="auto"/>
              </w:divBdr>
            </w:div>
            <w:div w:id="1326008953">
              <w:marLeft w:val="0"/>
              <w:marRight w:val="0"/>
              <w:marTop w:val="0"/>
              <w:marBottom w:val="0"/>
              <w:divBdr>
                <w:top w:val="none" w:sz="0" w:space="0" w:color="auto"/>
                <w:left w:val="none" w:sz="0" w:space="0" w:color="auto"/>
                <w:bottom w:val="none" w:sz="0" w:space="0" w:color="auto"/>
                <w:right w:val="none" w:sz="0" w:space="0" w:color="auto"/>
              </w:divBdr>
            </w:div>
          </w:divsChild>
        </w:div>
        <w:div w:id="2129885938">
          <w:marLeft w:val="0"/>
          <w:marRight w:val="0"/>
          <w:marTop w:val="0"/>
          <w:marBottom w:val="0"/>
          <w:divBdr>
            <w:top w:val="none" w:sz="0" w:space="0" w:color="auto"/>
            <w:left w:val="none" w:sz="0" w:space="0" w:color="auto"/>
            <w:bottom w:val="none" w:sz="0" w:space="0" w:color="auto"/>
            <w:right w:val="none" w:sz="0" w:space="0" w:color="auto"/>
          </w:divBdr>
        </w:div>
        <w:div w:id="1041588027">
          <w:marLeft w:val="0"/>
          <w:marRight w:val="0"/>
          <w:marTop w:val="0"/>
          <w:marBottom w:val="0"/>
          <w:divBdr>
            <w:top w:val="none" w:sz="0" w:space="0" w:color="auto"/>
            <w:left w:val="none" w:sz="0" w:space="0" w:color="auto"/>
            <w:bottom w:val="none" w:sz="0" w:space="0" w:color="auto"/>
            <w:right w:val="none" w:sz="0" w:space="0" w:color="auto"/>
          </w:divBdr>
        </w:div>
        <w:div w:id="997925214">
          <w:marLeft w:val="0"/>
          <w:marRight w:val="0"/>
          <w:marTop w:val="0"/>
          <w:marBottom w:val="0"/>
          <w:divBdr>
            <w:top w:val="none" w:sz="0" w:space="0" w:color="auto"/>
            <w:left w:val="none" w:sz="0" w:space="0" w:color="auto"/>
            <w:bottom w:val="none" w:sz="0" w:space="0" w:color="auto"/>
            <w:right w:val="none" w:sz="0" w:space="0" w:color="auto"/>
          </w:divBdr>
          <w:divsChild>
            <w:div w:id="220210726">
              <w:marLeft w:val="0"/>
              <w:marRight w:val="0"/>
              <w:marTop w:val="0"/>
              <w:marBottom w:val="0"/>
              <w:divBdr>
                <w:top w:val="none" w:sz="0" w:space="0" w:color="auto"/>
                <w:left w:val="none" w:sz="0" w:space="0" w:color="auto"/>
                <w:bottom w:val="none" w:sz="0" w:space="0" w:color="auto"/>
                <w:right w:val="none" w:sz="0" w:space="0" w:color="auto"/>
              </w:divBdr>
            </w:div>
            <w:div w:id="272322700">
              <w:marLeft w:val="0"/>
              <w:marRight w:val="0"/>
              <w:marTop w:val="0"/>
              <w:marBottom w:val="0"/>
              <w:divBdr>
                <w:top w:val="none" w:sz="0" w:space="0" w:color="auto"/>
                <w:left w:val="none" w:sz="0" w:space="0" w:color="auto"/>
                <w:bottom w:val="none" w:sz="0" w:space="0" w:color="auto"/>
                <w:right w:val="none" w:sz="0" w:space="0" w:color="auto"/>
              </w:divBdr>
            </w:div>
          </w:divsChild>
        </w:div>
        <w:div w:id="429931722">
          <w:marLeft w:val="0"/>
          <w:marRight w:val="0"/>
          <w:marTop w:val="0"/>
          <w:marBottom w:val="0"/>
          <w:divBdr>
            <w:top w:val="none" w:sz="0" w:space="0" w:color="auto"/>
            <w:left w:val="none" w:sz="0" w:space="0" w:color="auto"/>
            <w:bottom w:val="none" w:sz="0" w:space="0" w:color="auto"/>
            <w:right w:val="none" w:sz="0" w:space="0" w:color="auto"/>
          </w:divBdr>
        </w:div>
        <w:div w:id="1990596892">
          <w:marLeft w:val="0"/>
          <w:marRight w:val="0"/>
          <w:marTop w:val="0"/>
          <w:marBottom w:val="0"/>
          <w:divBdr>
            <w:top w:val="none" w:sz="0" w:space="0" w:color="auto"/>
            <w:left w:val="none" w:sz="0" w:space="0" w:color="auto"/>
            <w:bottom w:val="none" w:sz="0" w:space="0" w:color="auto"/>
            <w:right w:val="none" w:sz="0" w:space="0" w:color="auto"/>
          </w:divBdr>
          <w:divsChild>
            <w:div w:id="724719343">
              <w:marLeft w:val="0"/>
              <w:marRight w:val="0"/>
              <w:marTop w:val="0"/>
              <w:marBottom w:val="0"/>
              <w:divBdr>
                <w:top w:val="none" w:sz="0" w:space="0" w:color="auto"/>
                <w:left w:val="none" w:sz="0" w:space="0" w:color="auto"/>
                <w:bottom w:val="none" w:sz="0" w:space="0" w:color="auto"/>
                <w:right w:val="none" w:sz="0" w:space="0" w:color="auto"/>
              </w:divBdr>
            </w:div>
            <w:div w:id="1021931414">
              <w:marLeft w:val="0"/>
              <w:marRight w:val="0"/>
              <w:marTop w:val="0"/>
              <w:marBottom w:val="0"/>
              <w:divBdr>
                <w:top w:val="none" w:sz="0" w:space="0" w:color="auto"/>
                <w:left w:val="none" w:sz="0" w:space="0" w:color="auto"/>
                <w:bottom w:val="none" w:sz="0" w:space="0" w:color="auto"/>
                <w:right w:val="none" w:sz="0" w:space="0" w:color="auto"/>
              </w:divBdr>
            </w:div>
          </w:divsChild>
        </w:div>
        <w:div w:id="1519779991">
          <w:marLeft w:val="0"/>
          <w:marRight w:val="0"/>
          <w:marTop w:val="0"/>
          <w:marBottom w:val="0"/>
          <w:divBdr>
            <w:top w:val="none" w:sz="0" w:space="0" w:color="auto"/>
            <w:left w:val="none" w:sz="0" w:space="0" w:color="auto"/>
            <w:bottom w:val="none" w:sz="0" w:space="0" w:color="auto"/>
            <w:right w:val="none" w:sz="0" w:space="0" w:color="auto"/>
          </w:divBdr>
        </w:div>
        <w:div w:id="597759194">
          <w:marLeft w:val="0"/>
          <w:marRight w:val="0"/>
          <w:marTop w:val="0"/>
          <w:marBottom w:val="0"/>
          <w:divBdr>
            <w:top w:val="none" w:sz="0" w:space="0" w:color="auto"/>
            <w:left w:val="none" w:sz="0" w:space="0" w:color="auto"/>
            <w:bottom w:val="none" w:sz="0" w:space="0" w:color="auto"/>
            <w:right w:val="none" w:sz="0" w:space="0" w:color="auto"/>
          </w:divBdr>
        </w:div>
        <w:div w:id="94710199">
          <w:marLeft w:val="0"/>
          <w:marRight w:val="0"/>
          <w:marTop w:val="0"/>
          <w:marBottom w:val="0"/>
          <w:divBdr>
            <w:top w:val="none" w:sz="0" w:space="0" w:color="auto"/>
            <w:left w:val="none" w:sz="0" w:space="0" w:color="auto"/>
            <w:bottom w:val="none" w:sz="0" w:space="0" w:color="auto"/>
            <w:right w:val="none" w:sz="0" w:space="0" w:color="auto"/>
          </w:divBdr>
        </w:div>
        <w:div w:id="1486430266">
          <w:marLeft w:val="0"/>
          <w:marRight w:val="0"/>
          <w:marTop w:val="0"/>
          <w:marBottom w:val="0"/>
          <w:divBdr>
            <w:top w:val="none" w:sz="0" w:space="0" w:color="auto"/>
            <w:left w:val="none" w:sz="0" w:space="0" w:color="auto"/>
            <w:bottom w:val="none" w:sz="0" w:space="0" w:color="auto"/>
            <w:right w:val="none" w:sz="0" w:space="0" w:color="auto"/>
          </w:divBdr>
        </w:div>
        <w:div w:id="791872596">
          <w:marLeft w:val="0"/>
          <w:marRight w:val="0"/>
          <w:marTop w:val="0"/>
          <w:marBottom w:val="0"/>
          <w:divBdr>
            <w:top w:val="none" w:sz="0" w:space="0" w:color="auto"/>
            <w:left w:val="none" w:sz="0" w:space="0" w:color="auto"/>
            <w:bottom w:val="none" w:sz="0" w:space="0" w:color="auto"/>
            <w:right w:val="none" w:sz="0" w:space="0" w:color="auto"/>
          </w:divBdr>
          <w:divsChild>
            <w:div w:id="1819105832">
              <w:marLeft w:val="0"/>
              <w:marRight w:val="0"/>
              <w:marTop w:val="0"/>
              <w:marBottom w:val="0"/>
              <w:divBdr>
                <w:top w:val="none" w:sz="0" w:space="0" w:color="auto"/>
                <w:left w:val="none" w:sz="0" w:space="0" w:color="auto"/>
                <w:bottom w:val="none" w:sz="0" w:space="0" w:color="auto"/>
                <w:right w:val="none" w:sz="0" w:space="0" w:color="auto"/>
              </w:divBdr>
            </w:div>
            <w:div w:id="1147552243">
              <w:marLeft w:val="0"/>
              <w:marRight w:val="0"/>
              <w:marTop w:val="0"/>
              <w:marBottom w:val="0"/>
              <w:divBdr>
                <w:top w:val="none" w:sz="0" w:space="0" w:color="auto"/>
                <w:left w:val="none" w:sz="0" w:space="0" w:color="auto"/>
                <w:bottom w:val="none" w:sz="0" w:space="0" w:color="auto"/>
                <w:right w:val="none" w:sz="0" w:space="0" w:color="auto"/>
              </w:divBdr>
            </w:div>
          </w:divsChild>
        </w:div>
        <w:div w:id="289173772">
          <w:marLeft w:val="0"/>
          <w:marRight w:val="0"/>
          <w:marTop w:val="0"/>
          <w:marBottom w:val="0"/>
          <w:divBdr>
            <w:top w:val="none" w:sz="0" w:space="0" w:color="auto"/>
            <w:left w:val="none" w:sz="0" w:space="0" w:color="auto"/>
            <w:bottom w:val="none" w:sz="0" w:space="0" w:color="auto"/>
            <w:right w:val="none" w:sz="0" w:space="0" w:color="auto"/>
          </w:divBdr>
        </w:div>
        <w:div w:id="111172500">
          <w:marLeft w:val="0"/>
          <w:marRight w:val="0"/>
          <w:marTop w:val="0"/>
          <w:marBottom w:val="0"/>
          <w:divBdr>
            <w:top w:val="none" w:sz="0" w:space="0" w:color="auto"/>
            <w:left w:val="none" w:sz="0" w:space="0" w:color="auto"/>
            <w:bottom w:val="none" w:sz="0" w:space="0" w:color="auto"/>
            <w:right w:val="none" w:sz="0" w:space="0" w:color="auto"/>
          </w:divBdr>
        </w:div>
        <w:div w:id="748383058">
          <w:marLeft w:val="0"/>
          <w:marRight w:val="0"/>
          <w:marTop w:val="0"/>
          <w:marBottom w:val="0"/>
          <w:divBdr>
            <w:top w:val="none" w:sz="0" w:space="0" w:color="auto"/>
            <w:left w:val="none" w:sz="0" w:space="0" w:color="auto"/>
            <w:bottom w:val="none" w:sz="0" w:space="0" w:color="auto"/>
            <w:right w:val="none" w:sz="0" w:space="0" w:color="auto"/>
          </w:divBdr>
          <w:divsChild>
            <w:div w:id="1440494483">
              <w:marLeft w:val="0"/>
              <w:marRight w:val="0"/>
              <w:marTop w:val="0"/>
              <w:marBottom w:val="0"/>
              <w:divBdr>
                <w:top w:val="none" w:sz="0" w:space="0" w:color="auto"/>
                <w:left w:val="none" w:sz="0" w:space="0" w:color="auto"/>
                <w:bottom w:val="none" w:sz="0" w:space="0" w:color="auto"/>
                <w:right w:val="none" w:sz="0" w:space="0" w:color="auto"/>
              </w:divBdr>
            </w:div>
            <w:div w:id="920682069">
              <w:marLeft w:val="0"/>
              <w:marRight w:val="0"/>
              <w:marTop w:val="0"/>
              <w:marBottom w:val="0"/>
              <w:divBdr>
                <w:top w:val="none" w:sz="0" w:space="0" w:color="auto"/>
                <w:left w:val="none" w:sz="0" w:space="0" w:color="auto"/>
                <w:bottom w:val="none" w:sz="0" w:space="0" w:color="auto"/>
                <w:right w:val="none" w:sz="0" w:space="0" w:color="auto"/>
              </w:divBdr>
            </w:div>
          </w:divsChild>
        </w:div>
        <w:div w:id="1302535269">
          <w:marLeft w:val="0"/>
          <w:marRight w:val="0"/>
          <w:marTop w:val="0"/>
          <w:marBottom w:val="0"/>
          <w:divBdr>
            <w:top w:val="none" w:sz="0" w:space="0" w:color="auto"/>
            <w:left w:val="none" w:sz="0" w:space="0" w:color="auto"/>
            <w:bottom w:val="none" w:sz="0" w:space="0" w:color="auto"/>
            <w:right w:val="none" w:sz="0" w:space="0" w:color="auto"/>
          </w:divBdr>
        </w:div>
        <w:div w:id="1421759071">
          <w:marLeft w:val="0"/>
          <w:marRight w:val="0"/>
          <w:marTop w:val="0"/>
          <w:marBottom w:val="0"/>
          <w:divBdr>
            <w:top w:val="none" w:sz="0" w:space="0" w:color="auto"/>
            <w:left w:val="none" w:sz="0" w:space="0" w:color="auto"/>
            <w:bottom w:val="none" w:sz="0" w:space="0" w:color="auto"/>
            <w:right w:val="none" w:sz="0" w:space="0" w:color="auto"/>
          </w:divBdr>
          <w:divsChild>
            <w:div w:id="1594895453">
              <w:marLeft w:val="0"/>
              <w:marRight w:val="0"/>
              <w:marTop w:val="0"/>
              <w:marBottom w:val="0"/>
              <w:divBdr>
                <w:top w:val="none" w:sz="0" w:space="0" w:color="auto"/>
                <w:left w:val="none" w:sz="0" w:space="0" w:color="auto"/>
                <w:bottom w:val="none" w:sz="0" w:space="0" w:color="auto"/>
                <w:right w:val="none" w:sz="0" w:space="0" w:color="auto"/>
              </w:divBdr>
            </w:div>
            <w:div w:id="299310301">
              <w:marLeft w:val="0"/>
              <w:marRight w:val="0"/>
              <w:marTop w:val="0"/>
              <w:marBottom w:val="0"/>
              <w:divBdr>
                <w:top w:val="none" w:sz="0" w:space="0" w:color="auto"/>
                <w:left w:val="none" w:sz="0" w:space="0" w:color="auto"/>
                <w:bottom w:val="none" w:sz="0" w:space="0" w:color="auto"/>
                <w:right w:val="none" w:sz="0" w:space="0" w:color="auto"/>
              </w:divBdr>
            </w:div>
          </w:divsChild>
        </w:div>
        <w:div w:id="655186389">
          <w:marLeft w:val="0"/>
          <w:marRight w:val="0"/>
          <w:marTop w:val="0"/>
          <w:marBottom w:val="0"/>
          <w:divBdr>
            <w:top w:val="none" w:sz="0" w:space="0" w:color="auto"/>
            <w:left w:val="none" w:sz="0" w:space="0" w:color="auto"/>
            <w:bottom w:val="none" w:sz="0" w:space="0" w:color="auto"/>
            <w:right w:val="none" w:sz="0" w:space="0" w:color="auto"/>
          </w:divBdr>
        </w:div>
        <w:div w:id="327640833">
          <w:marLeft w:val="0"/>
          <w:marRight w:val="0"/>
          <w:marTop w:val="0"/>
          <w:marBottom w:val="0"/>
          <w:divBdr>
            <w:top w:val="none" w:sz="0" w:space="0" w:color="auto"/>
            <w:left w:val="none" w:sz="0" w:space="0" w:color="auto"/>
            <w:bottom w:val="none" w:sz="0" w:space="0" w:color="auto"/>
            <w:right w:val="none" w:sz="0" w:space="0" w:color="auto"/>
          </w:divBdr>
          <w:divsChild>
            <w:div w:id="1519125383">
              <w:marLeft w:val="0"/>
              <w:marRight w:val="0"/>
              <w:marTop w:val="0"/>
              <w:marBottom w:val="0"/>
              <w:divBdr>
                <w:top w:val="none" w:sz="0" w:space="0" w:color="auto"/>
                <w:left w:val="none" w:sz="0" w:space="0" w:color="auto"/>
                <w:bottom w:val="none" w:sz="0" w:space="0" w:color="auto"/>
                <w:right w:val="none" w:sz="0" w:space="0" w:color="auto"/>
              </w:divBdr>
            </w:div>
            <w:div w:id="1592541125">
              <w:marLeft w:val="0"/>
              <w:marRight w:val="0"/>
              <w:marTop w:val="0"/>
              <w:marBottom w:val="0"/>
              <w:divBdr>
                <w:top w:val="none" w:sz="0" w:space="0" w:color="auto"/>
                <w:left w:val="none" w:sz="0" w:space="0" w:color="auto"/>
                <w:bottom w:val="none" w:sz="0" w:space="0" w:color="auto"/>
                <w:right w:val="none" w:sz="0" w:space="0" w:color="auto"/>
              </w:divBdr>
            </w:div>
          </w:divsChild>
        </w:div>
        <w:div w:id="663629646">
          <w:marLeft w:val="0"/>
          <w:marRight w:val="0"/>
          <w:marTop w:val="0"/>
          <w:marBottom w:val="0"/>
          <w:divBdr>
            <w:top w:val="none" w:sz="0" w:space="0" w:color="auto"/>
            <w:left w:val="none" w:sz="0" w:space="0" w:color="auto"/>
            <w:bottom w:val="none" w:sz="0" w:space="0" w:color="auto"/>
            <w:right w:val="none" w:sz="0" w:space="0" w:color="auto"/>
          </w:divBdr>
        </w:div>
        <w:div w:id="1655137448">
          <w:marLeft w:val="0"/>
          <w:marRight w:val="0"/>
          <w:marTop w:val="0"/>
          <w:marBottom w:val="0"/>
          <w:divBdr>
            <w:top w:val="none" w:sz="0" w:space="0" w:color="auto"/>
            <w:left w:val="none" w:sz="0" w:space="0" w:color="auto"/>
            <w:bottom w:val="none" w:sz="0" w:space="0" w:color="auto"/>
            <w:right w:val="none" w:sz="0" w:space="0" w:color="auto"/>
          </w:divBdr>
        </w:div>
        <w:div w:id="16085163">
          <w:marLeft w:val="0"/>
          <w:marRight w:val="0"/>
          <w:marTop w:val="0"/>
          <w:marBottom w:val="0"/>
          <w:divBdr>
            <w:top w:val="none" w:sz="0" w:space="0" w:color="auto"/>
            <w:left w:val="none" w:sz="0" w:space="0" w:color="auto"/>
            <w:bottom w:val="none" w:sz="0" w:space="0" w:color="auto"/>
            <w:right w:val="none" w:sz="0" w:space="0" w:color="auto"/>
          </w:divBdr>
          <w:divsChild>
            <w:div w:id="863131968">
              <w:marLeft w:val="0"/>
              <w:marRight w:val="0"/>
              <w:marTop w:val="0"/>
              <w:marBottom w:val="0"/>
              <w:divBdr>
                <w:top w:val="none" w:sz="0" w:space="0" w:color="auto"/>
                <w:left w:val="none" w:sz="0" w:space="0" w:color="auto"/>
                <w:bottom w:val="none" w:sz="0" w:space="0" w:color="auto"/>
                <w:right w:val="none" w:sz="0" w:space="0" w:color="auto"/>
              </w:divBdr>
            </w:div>
            <w:div w:id="309018702">
              <w:marLeft w:val="0"/>
              <w:marRight w:val="0"/>
              <w:marTop w:val="0"/>
              <w:marBottom w:val="0"/>
              <w:divBdr>
                <w:top w:val="none" w:sz="0" w:space="0" w:color="auto"/>
                <w:left w:val="none" w:sz="0" w:space="0" w:color="auto"/>
                <w:bottom w:val="none" w:sz="0" w:space="0" w:color="auto"/>
                <w:right w:val="none" w:sz="0" w:space="0" w:color="auto"/>
              </w:divBdr>
            </w:div>
          </w:divsChild>
        </w:div>
        <w:div w:id="2131388323">
          <w:marLeft w:val="0"/>
          <w:marRight w:val="0"/>
          <w:marTop w:val="0"/>
          <w:marBottom w:val="0"/>
          <w:divBdr>
            <w:top w:val="none" w:sz="0" w:space="0" w:color="auto"/>
            <w:left w:val="none" w:sz="0" w:space="0" w:color="auto"/>
            <w:bottom w:val="none" w:sz="0" w:space="0" w:color="auto"/>
            <w:right w:val="none" w:sz="0" w:space="0" w:color="auto"/>
          </w:divBdr>
        </w:div>
        <w:div w:id="1896971272">
          <w:marLeft w:val="0"/>
          <w:marRight w:val="0"/>
          <w:marTop w:val="0"/>
          <w:marBottom w:val="0"/>
          <w:divBdr>
            <w:top w:val="none" w:sz="0" w:space="0" w:color="auto"/>
            <w:left w:val="none" w:sz="0" w:space="0" w:color="auto"/>
            <w:bottom w:val="none" w:sz="0" w:space="0" w:color="auto"/>
            <w:right w:val="none" w:sz="0" w:space="0" w:color="auto"/>
          </w:divBdr>
          <w:divsChild>
            <w:div w:id="1923054936">
              <w:marLeft w:val="0"/>
              <w:marRight w:val="0"/>
              <w:marTop w:val="0"/>
              <w:marBottom w:val="0"/>
              <w:divBdr>
                <w:top w:val="none" w:sz="0" w:space="0" w:color="auto"/>
                <w:left w:val="none" w:sz="0" w:space="0" w:color="auto"/>
                <w:bottom w:val="none" w:sz="0" w:space="0" w:color="auto"/>
                <w:right w:val="none" w:sz="0" w:space="0" w:color="auto"/>
              </w:divBdr>
            </w:div>
            <w:div w:id="1360818367">
              <w:marLeft w:val="0"/>
              <w:marRight w:val="0"/>
              <w:marTop w:val="0"/>
              <w:marBottom w:val="0"/>
              <w:divBdr>
                <w:top w:val="none" w:sz="0" w:space="0" w:color="auto"/>
                <w:left w:val="none" w:sz="0" w:space="0" w:color="auto"/>
                <w:bottom w:val="none" w:sz="0" w:space="0" w:color="auto"/>
                <w:right w:val="none" w:sz="0" w:space="0" w:color="auto"/>
              </w:divBdr>
            </w:div>
          </w:divsChild>
        </w:div>
        <w:div w:id="1505240211">
          <w:marLeft w:val="0"/>
          <w:marRight w:val="0"/>
          <w:marTop w:val="0"/>
          <w:marBottom w:val="0"/>
          <w:divBdr>
            <w:top w:val="none" w:sz="0" w:space="0" w:color="auto"/>
            <w:left w:val="none" w:sz="0" w:space="0" w:color="auto"/>
            <w:bottom w:val="none" w:sz="0" w:space="0" w:color="auto"/>
            <w:right w:val="none" w:sz="0" w:space="0" w:color="auto"/>
          </w:divBdr>
        </w:div>
        <w:div w:id="1441342740">
          <w:marLeft w:val="0"/>
          <w:marRight w:val="0"/>
          <w:marTop w:val="0"/>
          <w:marBottom w:val="0"/>
          <w:divBdr>
            <w:top w:val="none" w:sz="0" w:space="0" w:color="auto"/>
            <w:left w:val="none" w:sz="0" w:space="0" w:color="auto"/>
            <w:bottom w:val="none" w:sz="0" w:space="0" w:color="auto"/>
            <w:right w:val="none" w:sz="0" w:space="0" w:color="auto"/>
          </w:divBdr>
          <w:divsChild>
            <w:div w:id="516890366">
              <w:marLeft w:val="0"/>
              <w:marRight w:val="0"/>
              <w:marTop w:val="0"/>
              <w:marBottom w:val="0"/>
              <w:divBdr>
                <w:top w:val="none" w:sz="0" w:space="0" w:color="auto"/>
                <w:left w:val="none" w:sz="0" w:space="0" w:color="auto"/>
                <w:bottom w:val="none" w:sz="0" w:space="0" w:color="auto"/>
                <w:right w:val="none" w:sz="0" w:space="0" w:color="auto"/>
              </w:divBdr>
            </w:div>
            <w:div w:id="338503718">
              <w:marLeft w:val="0"/>
              <w:marRight w:val="0"/>
              <w:marTop w:val="0"/>
              <w:marBottom w:val="0"/>
              <w:divBdr>
                <w:top w:val="none" w:sz="0" w:space="0" w:color="auto"/>
                <w:left w:val="none" w:sz="0" w:space="0" w:color="auto"/>
                <w:bottom w:val="none" w:sz="0" w:space="0" w:color="auto"/>
                <w:right w:val="none" w:sz="0" w:space="0" w:color="auto"/>
              </w:divBdr>
            </w:div>
          </w:divsChild>
        </w:div>
        <w:div w:id="1959215255">
          <w:marLeft w:val="0"/>
          <w:marRight w:val="0"/>
          <w:marTop w:val="0"/>
          <w:marBottom w:val="0"/>
          <w:divBdr>
            <w:top w:val="none" w:sz="0" w:space="0" w:color="auto"/>
            <w:left w:val="none" w:sz="0" w:space="0" w:color="auto"/>
            <w:bottom w:val="none" w:sz="0" w:space="0" w:color="auto"/>
            <w:right w:val="none" w:sz="0" w:space="0" w:color="auto"/>
          </w:divBdr>
        </w:div>
        <w:div w:id="1985545984">
          <w:marLeft w:val="0"/>
          <w:marRight w:val="0"/>
          <w:marTop w:val="0"/>
          <w:marBottom w:val="0"/>
          <w:divBdr>
            <w:top w:val="none" w:sz="0" w:space="0" w:color="auto"/>
            <w:left w:val="none" w:sz="0" w:space="0" w:color="auto"/>
            <w:bottom w:val="none" w:sz="0" w:space="0" w:color="auto"/>
            <w:right w:val="none" w:sz="0" w:space="0" w:color="auto"/>
          </w:divBdr>
        </w:div>
        <w:div w:id="467630811">
          <w:marLeft w:val="0"/>
          <w:marRight w:val="0"/>
          <w:marTop w:val="0"/>
          <w:marBottom w:val="0"/>
          <w:divBdr>
            <w:top w:val="none" w:sz="0" w:space="0" w:color="auto"/>
            <w:left w:val="none" w:sz="0" w:space="0" w:color="auto"/>
            <w:bottom w:val="none" w:sz="0" w:space="0" w:color="auto"/>
            <w:right w:val="none" w:sz="0" w:space="0" w:color="auto"/>
          </w:divBdr>
          <w:divsChild>
            <w:div w:id="124784909">
              <w:marLeft w:val="0"/>
              <w:marRight w:val="0"/>
              <w:marTop w:val="0"/>
              <w:marBottom w:val="0"/>
              <w:divBdr>
                <w:top w:val="none" w:sz="0" w:space="0" w:color="auto"/>
                <w:left w:val="none" w:sz="0" w:space="0" w:color="auto"/>
                <w:bottom w:val="none" w:sz="0" w:space="0" w:color="auto"/>
                <w:right w:val="none" w:sz="0" w:space="0" w:color="auto"/>
              </w:divBdr>
            </w:div>
          </w:divsChild>
        </w:div>
        <w:div w:id="1379478825">
          <w:marLeft w:val="0"/>
          <w:marRight w:val="0"/>
          <w:marTop w:val="0"/>
          <w:marBottom w:val="0"/>
          <w:divBdr>
            <w:top w:val="none" w:sz="0" w:space="0" w:color="auto"/>
            <w:left w:val="none" w:sz="0" w:space="0" w:color="auto"/>
            <w:bottom w:val="none" w:sz="0" w:space="0" w:color="auto"/>
            <w:right w:val="none" w:sz="0" w:space="0" w:color="auto"/>
          </w:divBdr>
        </w:div>
        <w:div w:id="179204163">
          <w:marLeft w:val="0"/>
          <w:marRight w:val="0"/>
          <w:marTop w:val="0"/>
          <w:marBottom w:val="0"/>
          <w:divBdr>
            <w:top w:val="none" w:sz="0" w:space="0" w:color="auto"/>
            <w:left w:val="none" w:sz="0" w:space="0" w:color="auto"/>
            <w:bottom w:val="none" w:sz="0" w:space="0" w:color="auto"/>
            <w:right w:val="none" w:sz="0" w:space="0" w:color="auto"/>
          </w:divBdr>
        </w:div>
        <w:div w:id="1839925894">
          <w:marLeft w:val="0"/>
          <w:marRight w:val="0"/>
          <w:marTop w:val="0"/>
          <w:marBottom w:val="0"/>
          <w:divBdr>
            <w:top w:val="none" w:sz="0" w:space="0" w:color="auto"/>
            <w:left w:val="none" w:sz="0" w:space="0" w:color="auto"/>
            <w:bottom w:val="none" w:sz="0" w:space="0" w:color="auto"/>
            <w:right w:val="none" w:sz="0" w:space="0" w:color="auto"/>
          </w:divBdr>
        </w:div>
        <w:div w:id="1359354418">
          <w:marLeft w:val="0"/>
          <w:marRight w:val="0"/>
          <w:marTop w:val="0"/>
          <w:marBottom w:val="0"/>
          <w:divBdr>
            <w:top w:val="none" w:sz="0" w:space="0" w:color="auto"/>
            <w:left w:val="none" w:sz="0" w:space="0" w:color="auto"/>
            <w:bottom w:val="none" w:sz="0" w:space="0" w:color="auto"/>
            <w:right w:val="none" w:sz="0" w:space="0" w:color="auto"/>
          </w:divBdr>
        </w:div>
        <w:div w:id="2039546502">
          <w:marLeft w:val="0"/>
          <w:marRight w:val="0"/>
          <w:marTop w:val="0"/>
          <w:marBottom w:val="0"/>
          <w:divBdr>
            <w:top w:val="none" w:sz="0" w:space="0" w:color="auto"/>
            <w:left w:val="none" w:sz="0" w:space="0" w:color="auto"/>
            <w:bottom w:val="none" w:sz="0" w:space="0" w:color="auto"/>
            <w:right w:val="none" w:sz="0" w:space="0" w:color="auto"/>
          </w:divBdr>
        </w:div>
        <w:div w:id="228151386">
          <w:marLeft w:val="0"/>
          <w:marRight w:val="0"/>
          <w:marTop w:val="0"/>
          <w:marBottom w:val="0"/>
          <w:divBdr>
            <w:top w:val="none" w:sz="0" w:space="0" w:color="auto"/>
            <w:left w:val="none" w:sz="0" w:space="0" w:color="auto"/>
            <w:bottom w:val="none" w:sz="0" w:space="0" w:color="auto"/>
            <w:right w:val="none" w:sz="0" w:space="0" w:color="auto"/>
          </w:divBdr>
          <w:divsChild>
            <w:div w:id="1387297529">
              <w:marLeft w:val="0"/>
              <w:marRight w:val="0"/>
              <w:marTop w:val="0"/>
              <w:marBottom w:val="0"/>
              <w:divBdr>
                <w:top w:val="none" w:sz="0" w:space="0" w:color="auto"/>
                <w:left w:val="none" w:sz="0" w:space="0" w:color="auto"/>
                <w:bottom w:val="none" w:sz="0" w:space="0" w:color="auto"/>
                <w:right w:val="none" w:sz="0" w:space="0" w:color="auto"/>
              </w:divBdr>
            </w:div>
            <w:div w:id="1566262784">
              <w:marLeft w:val="0"/>
              <w:marRight w:val="0"/>
              <w:marTop w:val="0"/>
              <w:marBottom w:val="0"/>
              <w:divBdr>
                <w:top w:val="none" w:sz="0" w:space="0" w:color="auto"/>
                <w:left w:val="none" w:sz="0" w:space="0" w:color="auto"/>
                <w:bottom w:val="none" w:sz="0" w:space="0" w:color="auto"/>
                <w:right w:val="none" w:sz="0" w:space="0" w:color="auto"/>
              </w:divBdr>
            </w:div>
          </w:divsChild>
        </w:div>
        <w:div w:id="677780819">
          <w:marLeft w:val="0"/>
          <w:marRight w:val="0"/>
          <w:marTop w:val="0"/>
          <w:marBottom w:val="0"/>
          <w:divBdr>
            <w:top w:val="none" w:sz="0" w:space="0" w:color="auto"/>
            <w:left w:val="none" w:sz="0" w:space="0" w:color="auto"/>
            <w:bottom w:val="none" w:sz="0" w:space="0" w:color="auto"/>
            <w:right w:val="none" w:sz="0" w:space="0" w:color="auto"/>
          </w:divBdr>
        </w:div>
        <w:div w:id="359672761">
          <w:marLeft w:val="0"/>
          <w:marRight w:val="0"/>
          <w:marTop w:val="0"/>
          <w:marBottom w:val="0"/>
          <w:divBdr>
            <w:top w:val="none" w:sz="0" w:space="0" w:color="auto"/>
            <w:left w:val="none" w:sz="0" w:space="0" w:color="auto"/>
            <w:bottom w:val="none" w:sz="0" w:space="0" w:color="auto"/>
            <w:right w:val="none" w:sz="0" w:space="0" w:color="auto"/>
          </w:divBdr>
        </w:div>
        <w:div w:id="1202013287">
          <w:marLeft w:val="0"/>
          <w:marRight w:val="0"/>
          <w:marTop w:val="0"/>
          <w:marBottom w:val="0"/>
          <w:divBdr>
            <w:top w:val="none" w:sz="0" w:space="0" w:color="auto"/>
            <w:left w:val="none" w:sz="0" w:space="0" w:color="auto"/>
            <w:bottom w:val="none" w:sz="0" w:space="0" w:color="auto"/>
            <w:right w:val="none" w:sz="0" w:space="0" w:color="auto"/>
          </w:divBdr>
          <w:divsChild>
            <w:div w:id="1978299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direct.com/science/article/pii/S1471015314001408" TargetMode="External"/><Relationship Id="rId13" Type="http://schemas.openxmlformats.org/officeDocument/2006/relationships/hyperlink" Target="https://www.qsrinternational.com/nvivo-qualitative-data-analysis-software/home?_ga=2.251300800.774933399.1641738105-426163046.1641738105"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ciencedirect.com/science/article/pii/S1471015314001408" TargetMode="External"/><Relationship Id="rId12" Type="http://schemas.openxmlformats.org/officeDocument/2006/relationships/hyperlink" Target="https://www.nice.org.uk/guidance/cg189/"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tiff"/><Relationship Id="rId1" Type="http://schemas.openxmlformats.org/officeDocument/2006/relationships/numbering" Target="numbering.xml"/><Relationship Id="rId6" Type="http://schemas.openxmlformats.org/officeDocument/2006/relationships/hyperlink" Target="https://www.sciencedirect.com/science/article/pii/S1471015314001408" TargetMode="External"/><Relationship Id="rId11" Type="http://schemas.openxmlformats.org/officeDocument/2006/relationships/hyperlink" Target="https://doi:10.1007/s11695-017-2728-0" TargetMode="External"/><Relationship Id="rId5" Type="http://schemas.openxmlformats.org/officeDocument/2006/relationships/hyperlink" Target="https://doi.org/10.1080/17482631.2017.1325674" TargetMode="External"/><Relationship Id="rId15" Type="http://schemas.openxmlformats.org/officeDocument/2006/relationships/hyperlink" Target="https://www.who.int/news-room/fact-sheets/detail/obesity-and-overweight" TargetMode="External"/><Relationship Id="rId10" Type="http://schemas.openxmlformats.org/officeDocument/2006/relationships/hyperlink" Target="https://doi.org/10.1016/j.socscimed.2021.114523" TargetMode="External"/><Relationship Id="rId4" Type="http://schemas.openxmlformats.org/officeDocument/2006/relationships/webSettings" Target="webSettings.xml"/><Relationship Id="rId9" Type="http://schemas.openxmlformats.org/officeDocument/2006/relationships/hyperlink" Target="https://doi.org/10.1016/j.eatbeh.2014.09.003" TargetMode="External"/><Relationship Id="rId14" Type="http://schemas.openxmlformats.org/officeDocument/2006/relationships/hyperlink" Target="https://doi.org/10.1177/10497323135080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17</Pages>
  <Words>7299</Words>
  <Characters>40072</Characters>
  <Application>Microsoft Office Word</Application>
  <DocSecurity>0</DocSecurity>
  <Lines>703</Lines>
  <Paragraphs>382</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46989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Brignell</dc:creator>
  <cp:keywords/>
  <dc:description/>
  <cp:lastModifiedBy>Catherine Brignell</cp:lastModifiedBy>
  <cp:revision>32</cp:revision>
  <dcterms:created xsi:type="dcterms:W3CDTF">2025-09-02T15:20:00Z</dcterms:created>
  <dcterms:modified xsi:type="dcterms:W3CDTF">2025-10-13T16:57:00Z</dcterms:modified>
</cp:coreProperties>
</file>