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493BA" w14:textId="3EA221F0" w:rsidR="004F3D32" w:rsidRPr="00CD3A60" w:rsidRDefault="004F3D32" w:rsidP="00CE28DE">
      <w:pPr>
        <w:pStyle w:val="Heading1"/>
        <w:numPr>
          <w:ilvl w:val="0"/>
          <w:numId w:val="0"/>
        </w:numPr>
      </w:pPr>
      <w:r w:rsidRPr="00CD3A60">
        <w:t>Exploring Internet- and Technology-Related Suspicious Delusions and Their Impact on Online Engagement in OCD Populations.</w:t>
      </w:r>
      <w:r w:rsidR="002630CA" w:rsidRPr="00CD3A60">
        <w:t xml:space="preserve"> A Mixed Methods Study. </w:t>
      </w:r>
    </w:p>
    <w:p w14:paraId="385E7AD9" w14:textId="78D41398" w:rsidR="004F3D32" w:rsidRPr="00CD3A60" w:rsidRDefault="004F3D32" w:rsidP="00CE28DE">
      <w:pPr>
        <w:pStyle w:val="Heading1"/>
        <w:numPr>
          <w:ilvl w:val="0"/>
          <w:numId w:val="0"/>
        </w:numPr>
      </w:pPr>
    </w:p>
    <w:p w14:paraId="1B9BB22C" w14:textId="77777777" w:rsidR="004F3D32" w:rsidRPr="00CD3A60" w:rsidRDefault="004F3D32" w:rsidP="004F3D32">
      <w:pPr>
        <w:spacing w:line="480" w:lineRule="auto"/>
        <w:rPr>
          <w:rFonts w:ascii="Calibri Light" w:hAnsi="Calibri Light" w:cs="Calibri Light"/>
          <w:color w:val="000000" w:themeColor="text1"/>
          <w:sz w:val="28"/>
          <w:szCs w:val="28"/>
        </w:rPr>
      </w:pPr>
    </w:p>
    <w:p w14:paraId="3F0F0592" w14:textId="77777777" w:rsidR="004F3D32" w:rsidRPr="00CD3A60" w:rsidRDefault="004F3D32" w:rsidP="004F3D32">
      <w:pPr>
        <w:spacing w:line="480" w:lineRule="auto"/>
        <w:rPr>
          <w:rStyle w:val="eop"/>
          <w:rFonts w:ascii="Calibri" w:eastAsiaTheme="majorEastAsia" w:hAnsi="Calibri" w:cs="Calibri"/>
          <w:color w:val="000000" w:themeColor="text1"/>
          <w:sz w:val="28"/>
          <w:szCs w:val="28"/>
          <w:vertAlign w:val="superscript"/>
        </w:rPr>
      </w:pPr>
      <w:r w:rsidRPr="00CD3A60">
        <w:rPr>
          <w:rStyle w:val="eop"/>
          <w:rFonts w:ascii="Calibri" w:eastAsiaTheme="majorEastAsia" w:hAnsi="Calibri" w:cs="Calibri"/>
          <w:color w:val="000000" w:themeColor="text1"/>
          <w:sz w:val="28"/>
          <w:szCs w:val="28"/>
        </w:rPr>
        <w:t>Greenway, F. T</w:t>
      </w:r>
      <w:r w:rsidRPr="00CD3A60">
        <w:rPr>
          <w:rFonts w:ascii="Calibri" w:hAnsi="Calibri" w:cs="Calibri"/>
          <w:color w:val="000000" w:themeColor="text1"/>
          <w:sz w:val="28"/>
          <w:szCs w:val="28"/>
        </w:rPr>
        <w:t xml:space="preserve"> </w:t>
      </w:r>
      <w:r w:rsidRPr="00CD3A60">
        <w:rPr>
          <w:rStyle w:val="eop"/>
          <w:rFonts w:ascii="Calibri" w:eastAsiaTheme="majorEastAsia" w:hAnsi="Calibri" w:cs="Calibri"/>
          <w:color w:val="000000" w:themeColor="text1"/>
          <w:sz w:val="28"/>
          <w:szCs w:val="28"/>
          <w:vertAlign w:val="superscript"/>
        </w:rPr>
        <w:t>a,b</w:t>
      </w:r>
      <w:r w:rsidRPr="00CD3A60">
        <w:rPr>
          <w:rStyle w:val="eop"/>
          <w:rFonts w:ascii="Calibri" w:eastAsiaTheme="majorEastAsia" w:hAnsi="Calibri" w:cs="Calibri"/>
          <w:color w:val="000000" w:themeColor="text1"/>
          <w:sz w:val="28"/>
          <w:szCs w:val="28"/>
        </w:rPr>
        <w:t>., Weal, M</w:t>
      </w:r>
      <w:r w:rsidRPr="00CD3A60">
        <w:rPr>
          <w:rStyle w:val="eop"/>
          <w:rFonts w:ascii="Calibri" w:eastAsiaTheme="majorEastAsia" w:hAnsi="Calibri" w:cs="Calibri"/>
          <w:color w:val="000000" w:themeColor="text1"/>
          <w:sz w:val="28"/>
          <w:szCs w:val="28"/>
          <w:vertAlign w:val="superscript"/>
        </w:rPr>
        <w:t>b</w:t>
      </w:r>
      <w:r w:rsidRPr="00CD3A60">
        <w:rPr>
          <w:rStyle w:val="eop"/>
          <w:rFonts w:ascii="Calibri" w:eastAsiaTheme="majorEastAsia" w:hAnsi="Calibri" w:cs="Calibri"/>
          <w:color w:val="000000" w:themeColor="text1"/>
          <w:sz w:val="28"/>
          <w:szCs w:val="28"/>
        </w:rPr>
        <w:t>., Palmer-Cooper, E.C.</w:t>
      </w:r>
      <w:r w:rsidRPr="00CD3A60">
        <w:rPr>
          <w:rStyle w:val="eop"/>
          <w:rFonts w:ascii="Calibri" w:eastAsiaTheme="majorEastAsia" w:hAnsi="Calibri" w:cs="Calibri"/>
          <w:color w:val="000000" w:themeColor="text1"/>
          <w:sz w:val="28"/>
          <w:szCs w:val="28"/>
          <w:vertAlign w:val="superscript"/>
        </w:rPr>
        <w:t>a</w:t>
      </w:r>
    </w:p>
    <w:p w14:paraId="3E5585BC" w14:textId="77777777" w:rsidR="004F3D32" w:rsidRPr="00CD3A60" w:rsidRDefault="004F3D32" w:rsidP="004F3D32">
      <w:pPr>
        <w:spacing w:line="480" w:lineRule="auto"/>
        <w:rPr>
          <w:rStyle w:val="eop"/>
          <w:rFonts w:ascii="Calibri" w:eastAsiaTheme="majorEastAsia" w:hAnsi="Calibri" w:cs="Calibri"/>
          <w:color w:val="000000" w:themeColor="text1"/>
          <w:vertAlign w:val="superscript"/>
        </w:rPr>
      </w:pPr>
    </w:p>
    <w:p w14:paraId="71F85303" w14:textId="77777777" w:rsidR="004F3D32" w:rsidRPr="00CD3A60" w:rsidRDefault="004F3D32" w:rsidP="004F3D32">
      <w:pPr>
        <w:spacing w:line="480" w:lineRule="auto"/>
        <w:rPr>
          <w:rStyle w:val="normaltextrun"/>
          <w:rFonts w:ascii="Calibri" w:eastAsiaTheme="majorEastAsia" w:hAnsi="Calibri" w:cs="Calibri"/>
          <w:color w:val="000000" w:themeColor="text1"/>
          <w:shd w:val="clear" w:color="auto" w:fill="FFFFFF"/>
        </w:rPr>
      </w:pPr>
      <w:r w:rsidRPr="00CD3A60">
        <w:rPr>
          <w:rStyle w:val="normaltextrun"/>
          <w:rFonts w:ascii="Calibri" w:eastAsiaTheme="majorEastAsia" w:hAnsi="Calibri" w:cs="Calibri"/>
          <w:color w:val="000000" w:themeColor="text1"/>
          <w:sz w:val="18"/>
          <w:szCs w:val="18"/>
          <w:shd w:val="clear" w:color="auto" w:fill="FFFFFF"/>
          <w:vertAlign w:val="superscript"/>
        </w:rPr>
        <w:t xml:space="preserve"> a</w:t>
      </w:r>
      <w:r w:rsidRPr="00CD3A60">
        <w:rPr>
          <w:rStyle w:val="normaltextrun"/>
          <w:rFonts w:ascii="Calibri" w:eastAsiaTheme="majorEastAsia" w:hAnsi="Calibri" w:cs="Calibri"/>
          <w:color w:val="000000" w:themeColor="text1"/>
          <w:shd w:val="clear" w:color="auto" w:fill="FFFFFF"/>
        </w:rPr>
        <w:t xml:space="preserve">Southampton Psychosis and Bipolar Research and Innovation Group, Centre for Innovation in Mental Health, School of Psychology, University of Southampton, Southampton, U.K.; </w:t>
      </w:r>
    </w:p>
    <w:p w14:paraId="5E959280" w14:textId="59C6379F" w:rsidR="004F3D32" w:rsidRPr="00CD3A60" w:rsidRDefault="004F3D32" w:rsidP="004F3D32">
      <w:pPr>
        <w:spacing w:line="480" w:lineRule="auto"/>
        <w:rPr>
          <w:rStyle w:val="normaltextrun"/>
          <w:rFonts w:ascii="Calibri" w:eastAsiaTheme="majorEastAsia" w:hAnsi="Calibri" w:cs="Calibri"/>
          <w:color w:val="000000" w:themeColor="text1"/>
          <w:shd w:val="clear" w:color="auto" w:fill="FFFFFF"/>
        </w:rPr>
      </w:pPr>
      <w:r w:rsidRPr="00CD3A60">
        <w:rPr>
          <w:rStyle w:val="eop"/>
          <w:rFonts w:ascii="Calibri" w:eastAsiaTheme="majorEastAsia" w:hAnsi="Calibri" w:cs="Calibri"/>
          <w:color w:val="000000" w:themeColor="text1"/>
          <w:sz w:val="28"/>
          <w:szCs w:val="28"/>
          <w:vertAlign w:val="superscript"/>
        </w:rPr>
        <w:t>b</w:t>
      </w:r>
      <w:r w:rsidRPr="00CD3A60">
        <w:rPr>
          <w:rStyle w:val="normaltextrun"/>
          <w:rFonts w:ascii="Calibri" w:eastAsiaTheme="majorEastAsia" w:hAnsi="Calibri" w:cs="Calibri"/>
          <w:color w:val="000000" w:themeColor="text1"/>
          <w:shd w:val="clear" w:color="auto" w:fill="FFFFFF"/>
        </w:rPr>
        <w:t>School of Electronics and Computer Science, University of Southampton, Southampton, U.K.</w:t>
      </w:r>
    </w:p>
    <w:p w14:paraId="2B220E72" w14:textId="77777777" w:rsidR="004F3D32" w:rsidRPr="00CD3A60" w:rsidRDefault="004F3D32" w:rsidP="004F3D32">
      <w:pPr>
        <w:spacing w:line="480" w:lineRule="auto"/>
        <w:rPr>
          <w:rStyle w:val="eop"/>
          <w:rFonts w:ascii="Calibri" w:eastAsiaTheme="majorEastAsia" w:hAnsi="Calibri" w:cs="Calibri"/>
          <w:color w:val="000000" w:themeColor="text1"/>
          <w:shd w:val="clear" w:color="auto" w:fill="FFFFFF"/>
        </w:rPr>
      </w:pPr>
    </w:p>
    <w:p w14:paraId="5490EC00" w14:textId="77777777" w:rsidR="004F3D32" w:rsidRPr="00CD3A60" w:rsidRDefault="004F3D32" w:rsidP="004F3D32">
      <w:pPr>
        <w:spacing w:line="480" w:lineRule="auto"/>
        <w:rPr>
          <w:rStyle w:val="eop"/>
          <w:rFonts w:ascii="Calibri" w:eastAsiaTheme="majorEastAsia" w:hAnsi="Calibri" w:cs="Calibri"/>
          <w:color w:val="000000" w:themeColor="text1"/>
          <w:vertAlign w:val="superscript"/>
        </w:rPr>
      </w:pPr>
      <w:r w:rsidRPr="00CD3A60">
        <w:rPr>
          <w:rStyle w:val="normaltextrun"/>
          <w:rFonts w:ascii="Calibri" w:eastAsiaTheme="majorEastAsia" w:hAnsi="Calibri" w:cs="Calibri"/>
          <w:color w:val="000000" w:themeColor="text1"/>
          <w:shd w:val="clear" w:color="auto" w:fill="FFFFFF"/>
        </w:rPr>
        <w:t xml:space="preserve">Corresponding Author – Frances Greenway, </w:t>
      </w:r>
      <w:hyperlink r:id="rId5" w:tgtFrame="_blank" w:history="1">
        <w:r w:rsidRPr="00CD3A60">
          <w:rPr>
            <w:rStyle w:val="normaltextrun"/>
            <w:rFonts w:ascii="Calibri" w:eastAsiaTheme="majorEastAsia" w:hAnsi="Calibri" w:cs="Calibri"/>
            <w:color w:val="000000" w:themeColor="text1"/>
            <w:shd w:val="clear" w:color="auto" w:fill="FFFFFF"/>
          </w:rPr>
          <w:t>f.t.greenway@soton.ac.uk</w:t>
        </w:r>
      </w:hyperlink>
      <w:r w:rsidRPr="00CD3A60">
        <w:rPr>
          <w:rStyle w:val="eop"/>
          <w:rFonts w:ascii="Calibri" w:eastAsiaTheme="majorEastAsia" w:hAnsi="Calibri" w:cs="Calibri"/>
          <w:color w:val="000000" w:themeColor="text1"/>
          <w:shd w:val="clear" w:color="auto" w:fill="FFFFFF"/>
        </w:rPr>
        <w:t> </w:t>
      </w:r>
    </w:p>
    <w:p w14:paraId="68023956" w14:textId="77777777" w:rsidR="004F3D32" w:rsidRPr="00CD3A60" w:rsidRDefault="004F3D32" w:rsidP="004F3D32">
      <w:pPr>
        <w:spacing w:line="360" w:lineRule="auto"/>
        <w:rPr>
          <w:rFonts w:ascii="Calibri" w:hAnsi="Calibri" w:cs="Calibri"/>
          <w:color w:val="000000" w:themeColor="text1"/>
        </w:rPr>
      </w:pPr>
    </w:p>
    <w:p w14:paraId="472D1B4E" w14:textId="77777777" w:rsidR="004F3D32" w:rsidRPr="00CD3A60" w:rsidRDefault="004F3D32" w:rsidP="004F3D32">
      <w:pPr>
        <w:spacing w:line="360" w:lineRule="auto"/>
        <w:rPr>
          <w:rFonts w:ascii="Calibri" w:hAnsi="Calibri" w:cs="Calibri"/>
          <w:b/>
          <w:bCs/>
          <w:color w:val="000000" w:themeColor="text1"/>
        </w:rPr>
      </w:pPr>
    </w:p>
    <w:p w14:paraId="6A65D571" w14:textId="77777777" w:rsidR="004F3D32" w:rsidRPr="00CD3A60" w:rsidRDefault="004F3D32" w:rsidP="004F3D32">
      <w:pPr>
        <w:spacing w:line="360" w:lineRule="auto"/>
        <w:rPr>
          <w:rFonts w:ascii="Calibri" w:hAnsi="Calibri" w:cs="Calibri"/>
          <w:b/>
          <w:bCs/>
          <w:color w:val="000000" w:themeColor="text1"/>
        </w:rPr>
      </w:pPr>
    </w:p>
    <w:p w14:paraId="199AFA07" w14:textId="77777777" w:rsidR="004F3D32" w:rsidRPr="00CD3A60" w:rsidRDefault="004F3D32" w:rsidP="004F3D32">
      <w:pPr>
        <w:spacing w:line="360" w:lineRule="auto"/>
        <w:rPr>
          <w:rFonts w:ascii="Calibri" w:hAnsi="Calibri" w:cs="Calibri"/>
          <w:b/>
          <w:bCs/>
          <w:color w:val="000000" w:themeColor="text1"/>
        </w:rPr>
      </w:pPr>
    </w:p>
    <w:p w14:paraId="2F032690" w14:textId="77777777" w:rsidR="004F3D32" w:rsidRPr="00CD3A60" w:rsidRDefault="004F3D32" w:rsidP="004F3D32">
      <w:pPr>
        <w:spacing w:line="360" w:lineRule="auto"/>
        <w:rPr>
          <w:rFonts w:ascii="Calibri" w:hAnsi="Calibri" w:cs="Calibri"/>
          <w:b/>
          <w:bCs/>
          <w:color w:val="000000" w:themeColor="text1"/>
        </w:rPr>
      </w:pPr>
    </w:p>
    <w:p w14:paraId="67A5E632" w14:textId="77777777" w:rsidR="004F3D32" w:rsidRPr="00CD3A60" w:rsidRDefault="004F3D32" w:rsidP="004F3D32">
      <w:pPr>
        <w:spacing w:line="360" w:lineRule="auto"/>
        <w:rPr>
          <w:rFonts w:ascii="Calibri" w:hAnsi="Calibri" w:cs="Calibri"/>
          <w:b/>
          <w:bCs/>
          <w:color w:val="000000" w:themeColor="text1"/>
        </w:rPr>
      </w:pPr>
    </w:p>
    <w:p w14:paraId="6328194F" w14:textId="6F1FF9DA" w:rsidR="004F3D32" w:rsidRPr="00CD3A60" w:rsidRDefault="004F3D32" w:rsidP="004F3D32">
      <w:pPr>
        <w:spacing w:line="360" w:lineRule="auto"/>
        <w:rPr>
          <w:rFonts w:ascii="Calibri" w:hAnsi="Calibri" w:cs="Calibri"/>
          <w:b/>
          <w:bCs/>
          <w:color w:val="000000" w:themeColor="text1"/>
        </w:rPr>
      </w:pPr>
    </w:p>
    <w:p w14:paraId="3C23EEBB" w14:textId="77777777" w:rsidR="004F3D32" w:rsidRPr="00CD3A60" w:rsidRDefault="004F3D32" w:rsidP="004F3D32">
      <w:pPr>
        <w:spacing w:line="360" w:lineRule="auto"/>
        <w:rPr>
          <w:rFonts w:ascii="Calibri" w:hAnsi="Calibri" w:cs="Calibri"/>
          <w:b/>
          <w:bCs/>
          <w:color w:val="000000" w:themeColor="text1"/>
        </w:rPr>
      </w:pPr>
    </w:p>
    <w:p w14:paraId="7622FA5E" w14:textId="77777777" w:rsidR="004F3D32" w:rsidRPr="00CD3A60" w:rsidRDefault="004F3D32" w:rsidP="004F3D32">
      <w:pPr>
        <w:spacing w:line="360" w:lineRule="auto"/>
        <w:rPr>
          <w:rFonts w:ascii="Calibri" w:hAnsi="Calibri" w:cs="Calibri"/>
          <w:b/>
          <w:bCs/>
          <w:color w:val="000000" w:themeColor="text1"/>
        </w:rPr>
      </w:pPr>
    </w:p>
    <w:p w14:paraId="33D8FBCA" w14:textId="77777777" w:rsidR="004F3D32" w:rsidRPr="00CD3A60" w:rsidRDefault="004F3D32" w:rsidP="004F3D32">
      <w:pPr>
        <w:spacing w:line="360" w:lineRule="auto"/>
        <w:rPr>
          <w:rFonts w:ascii="Calibri" w:hAnsi="Calibri" w:cs="Calibri"/>
          <w:b/>
          <w:bCs/>
          <w:color w:val="000000" w:themeColor="text1"/>
        </w:rPr>
      </w:pPr>
    </w:p>
    <w:p w14:paraId="0A8D4221" w14:textId="77777777" w:rsidR="004F3D32" w:rsidRPr="00CD3A60" w:rsidRDefault="004F3D32" w:rsidP="004F3D32">
      <w:pPr>
        <w:spacing w:line="360" w:lineRule="auto"/>
        <w:rPr>
          <w:rFonts w:ascii="Calibri" w:hAnsi="Calibri" w:cs="Calibri"/>
          <w:b/>
          <w:bCs/>
          <w:color w:val="000000" w:themeColor="text1"/>
        </w:rPr>
      </w:pPr>
    </w:p>
    <w:p w14:paraId="25079C2F" w14:textId="77777777" w:rsidR="004F3D32" w:rsidRPr="00CD3A60" w:rsidRDefault="004F3D32" w:rsidP="004F3D32">
      <w:pPr>
        <w:spacing w:line="360" w:lineRule="auto"/>
        <w:rPr>
          <w:rFonts w:ascii="Calibri" w:hAnsi="Calibri" w:cs="Calibri"/>
          <w:b/>
          <w:bCs/>
          <w:color w:val="000000" w:themeColor="text1"/>
        </w:rPr>
      </w:pPr>
    </w:p>
    <w:p w14:paraId="34ADDEC3" w14:textId="77777777" w:rsidR="00F341FF" w:rsidRPr="00F863B0" w:rsidRDefault="00F341FF" w:rsidP="004F3D32">
      <w:pPr>
        <w:rPr>
          <w:rFonts w:ascii="Calibri" w:hAnsi="Calibri" w:cs="Calibri"/>
          <w:color w:val="000000" w:themeColor="text1"/>
        </w:rPr>
      </w:pPr>
      <w:bookmarkStart w:id="0" w:name="_Toc178409497"/>
    </w:p>
    <w:p w14:paraId="79A73B65" w14:textId="77777777" w:rsidR="00C03A04" w:rsidRPr="00F863B0" w:rsidRDefault="00C03A04" w:rsidP="00C03A04">
      <w:pPr>
        <w:spacing w:line="360" w:lineRule="auto"/>
        <w:rPr>
          <w:rFonts w:ascii="Calibri" w:hAnsi="Calibri" w:cs="Calibri"/>
          <w:color w:val="000000" w:themeColor="text1"/>
        </w:rPr>
      </w:pPr>
      <w:r w:rsidRPr="00F863B0">
        <w:rPr>
          <w:rFonts w:ascii="Calibri" w:hAnsi="Calibri" w:cs="Calibri"/>
          <w:color w:val="000000" w:themeColor="text1"/>
        </w:rPr>
        <w:lastRenderedPageBreak/>
        <w:t>Abstract</w:t>
      </w:r>
    </w:p>
    <w:p w14:paraId="1F9E88FB" w14:textId="77777777" w:rsidR="00C03A04" w:rsidRPr="0060462F" w:rsidRDefault="00C03A04" w:rsidP="00C03A04">
      <w:pPr>
        <w:spacing w:line="360" w:lineRule="auto"/>
        <w:rPr>
          <w:rFonts w:ascii="Calibri" w:hAnsi="Calibri" w:cs="Calibri"/>
          <w:color w:val="000000" w:themeColor="text1"/>
        </w:rPr>
      </w:pPr>
      <w:r w:rsidRPr="0060462F">
        <w:rPr>
          <w:rFonts w:ascii="Calibri" w:hAnsi="Calibri" w:cs="Calibri"/>
          <w:color w:val="000000" w:themeColor="text1"/>
        </w:rPr>
        <w:t>Background</w:t>
      </w:r>
    </w:p>
    <w:p w14:paraId="1FF9BF41" w14:textId="77777777" w:rsidR="00C03A04" w:rsidRPr="0060462F" w:rsidRDefault="00C03A04" w:rsidP="00C03A04">
      <w:pPr>
        <w:spacing w:line="360" w:lineRule="auto"/>
        <w:rPr>
          <w:rFonts w:ascii="Calibri" w:hAnsi="Calibri" w:cs="Calibri"/>
          <w:color w:val="000000" w:themeColor="text1"/>
        </w:rPr>
      </w:pPr>
      <w:r w:rsidRPr="0060462F">
        <w:rPr>
          <w:rFonts w:ascii="Calibri" w:hAnsi="Calibri" w:cs="Calibri"/>
          <w:color w:val="000000" w:themeColor="text1"/>
        </w:rPr>
        <w:t>Many individuals with obsessive-compulsive disorder (OCD) do not receive adequate mental health support, and treatment is not always effective for those who do. Digital mental health interventions offer potential to address this gap, but their success may depend on factors such as paranoia and trust. This study examines the relationships among OCD symptoms, cyber paranoia and fear, and trust in technology, focusing on how these factors affect individuals with OCD and their engagement with digital systems.</w:t>
      </w:r>
    </w:p>
    <w:p w14:paraId="4B2AF1AF" w14:textId="77777777" w:rsidR="00C03A04" w:rsidRPr="0060462F" w:rsidRDefault="00C03A04" w:rsidP="00C03A04">
      <w:pPr>
        <w:spacing w:line="360" w:lineRule="auto"/>
        <w:rPr>
          <w:rFonts w:ascii="Calibri" w:hAnsi="Calibri" w:cs="Calibri"/>
          <w:color w:val="000000" w:themeColor="text1"/>
        </w:rPr>
      </w:pPr>
    </w:p>
    <w:p w14:paraId="4986B4F1" w14:textId="77777777" w:rsidR="00C03A04" w:rsidRPr="0060462F" w:rsidRDefault="00C03A04" w:rsidP="00C03A04">
      <w:pPr>
        <w:spacing w:line="360" w:lineRule="auto"/>
        <w:rPr>
          <w:rFonts w:ascii="Calibri" w:hAnsi="Calibri" w:cs="Calibri"/>
          <w:color w:val="000000" w:themeColor="text1"/>
        </w:rPr>
      </w:pPr>
      <w:r w:rsidRPr="0060462F">
        <w:rPr>
          <w:rFonts w:ascii="Calibri" w:hAnsi="Calibri" w:cs="Calibri"/>
          <w:color w:val="000000" w:themeColor="text1"/>
        </w:rPr>
        <w:t>Methods</w:t>
      </w:r>
    </w:p>
    <w:p w14:paraId="4FD870BE" w14:textId="77777777" w:rsidR="00C03A04" w:rsidRPr="0060462F" w:rsidRDefault="00C03A04" w:rsidP="00C03A04">
      <w:pPr>
        <w:spacing w:line="360" w:lineRule="auto"/>
        <w:rPr>
          <w:rFonts w:ascii="Calibri" w:hAnsi="Calibri" w:cs="Calibri"/>
          <w:color w:val="000000" w:themeColor="text1"/>
        </w:rPr>
      </w:pPr>
      <w:r w:rsidRPr="0060462F">
        <w:rPr>
          <w:rFonts w:ascii="Calibri" w:hAnsi="Calibri" w:cs="Calibri"/>
          <w:color w:val="000000" w:themeColor="text1"/>
        </w:rPr>
        <w:t>This mixed-methods approach included quantitative data from 199 non-clinical control participants and 122 individuals diagnosed with OCD. Statistical analyses examined group differences. Additionally, participants with OCD completed open-ended qualitative questions regarding perceptions of trust, safety, and technology use.</w:t>
      </w:r>
    </w:p>
    <w:p w14:paraId="3D6A1824" w14:textId="77777777" w:rsidR="00C03A04" w:rsidRPr="0060462F" w:rsidRDefault="00C03A04" w:rsidP="00C03A04">
      <w:pPr>
        <w:spacing w:line="360" w:lineRule="auto"/>
        <w:rPr>
          <w:rFonts w:ascii="Calibri" w:hAnsi="Calibri" w:cs="Calibri"/>
          <w:color w:val="000000" w:themeColor="text1"/>
        </w:rPr>
      </w:pPr>
    </w:p>
    <w:p w14:paraId="2A2D053B" w14:textId="77777777" w:rsidR="00C03A04" w:rsidRPr="0060462F" w:rsidRDefault="00C03A04" w:rsidP="00C03A04">
      <w:pPr>
        <w:spacing w:line="360" w:lineRule="auto"/>
        <w:rPr>
          <w:rFonts w:ascii="Calibri" w:hAnsi="Calibri" w:cs="Calibri"/>
          <w:color w:val="000000" w:themeColor="text1"/>
        </w:rPr>
      </w:pPr>
      <w:r w:rsidRPr="0060462F">
        <w:rPr>
          <w:rFonts w:ascii="Calibri" w:hAnsi="Calibri" w:cs="Calibri"/>
          <w:color w:val="000000" w:themeColor="text1"/>
        </w:rPr>
        <w:t>Results</w:t>
      </w:r>
    </w:p>
    <w:p w14:paraId="1C2E6E58" w14:textId="77777777" w:rsidR="00C03A04" w:rsidRPr="0060462F" w:rsidRDefault="00C03A04" w:rsidP="00C03A04">
      <w:pPr>
        <w:spacing w:line="360" w:lineRule="auto"/>
        <w:rPr>
          <w:rFonts w:ascii="Calibri" w:hAnsi="Calibri" w:cs="Calibri"/>
          <w:color w:val="000000" w:themeColor="text1"/>
        </w:rPr>
      </w:pPr>
      <w:r w:rsidRPr="0060462F">
        <w:rPr>
          <w:rFonts w:ascii="Calibri" w:hAnsi="Calibri" w:cs="Calibri"/>
          <w:color w:val="000000" w:themeColor="text1"/>
        </w:rPr>
        <w:t>Individuals with OCD scored significantly higher on the Cyber Paranoia and Fear Scale, Paranoia Scale, and Prodromal Questionnaire compared to controls, supporting prior associations between paranoia and OCD symptoms. However, trust-related beliefs and cyber paranoia fears showed no significant group differences. Qualitative responses revealed that technological familiarity, perceptions of safety, and personal trust shaped participants’ comfort and willingness to engage with digital platforms.</w:t>
      </w:r>
    </w:p>
    <w:p w14:paraId="3C4BEB81" w14:textId="77777777" w:rsidR="00C03A04" w:rsidRPr="0060462F" w:rsidRDefault="00C03A04" w:rsidP="00C03A04">
      <w:pPr>
        <w:spacing w:line="360" w:lineRule="auto"/>
        <w:rPr>
          <w:rFonts w:ascii="Calibri" w:hAnsi="Calibri" w:cs="Calibri"/>
          <w:color w:val="000000" w:themeColor="text1"/>
        </w:rPr>
      </w:pPr>
    </w:p>
    <w:p w14:paraId="47967CEB" w14:textId="77777777" w:rsidR="00C03A04" w:rsidRPr="0060462F" w:rsidRDefault="00C03A04" w:rsidP="00C03A04">
      <w:pPr>
        <w:spacing w:line="360" w:lineRule="auto"/>
        <w:rPr>
          <w:rFonts w:ascii="Calibri" w:hAnsi="Calibri" w:cs="Calibri"/>
          <w:color w:val="000000" w:themeColor="text1"/>
        </w:rPr>
      </w:pPr>
      <w:r w:rsidRPr="0060462F">
        <w:rPr>
          <w:rFonts w:ascii="Calibri" w:hAnsi="Calibri" w:cs="Calibri"/>
          <w:color w:val="000000" w:themeColor="text1"/>
        </w:rPr>
        <w:t>Conclusion</w:t>
      </w:r>
    </w:p>
    <w:p w14:paraId="73432107" w14:textId="77777777" w:rsidR="00C03A04" w:rsidRPr="0060462F" w:rsidRDefault="00C03A04" w:rsidP="00C03A04">
      <w:pPr>
        <w:spacing w:line="360" w:lineRule="auto"/>
        <w:rPr>
          <w:rFonts w:ascii="Calibri" w:hAnsi="Calibri" w:cs="Calibri"/>
          <w:color w:val="000000" w:themeColor="text1"/>
        </w:rPr>
      </w:pPr>
      <w:r w:rsidRPr="0060462F">
        <w:rPr>
          <w:rFonts w:ascii="Calibri" w:hAnsi="Calibri" w:cs="Calibri"/>
          <w:color w:val="000000" w:themeColor="text1"/>
        </w:rPr>
        <w:t>The qualitative and quantitative results of this study underscore the relationship between OCD symptoms, paranoia, and cyber-related paranoia and fear. These results contribute to</w:t>
      </w:r>
    </w:p>
    <w:p w14:paraId="71570BB1" w14:textId="77777777" w:rsidR="00C03A04" w:rsidRPr="00F863B0" w:rsidRDefault="00C03A04" w:rsidP="00C03A04">
      <w:pPr>
        <w:spacing w:line="360" w:lineRule="auto"/>
        <w:rPr>
          <w:rFonts w:ascii="Calibri" w:hAnsi="Calibri" w:cs="Calibri"/>
          <w:color w:val="000000" w:themeColor="text1"/>
        </w:rPr>
      </w:pPr>
      <w:r w:rsidRPr="0060462F">
        <w:rPr>
          <w:rFonts w:ascii="Calibri" w:hAnsi="Calibri" w:cs="Calibri"/>
          <w:color w:val="000000" w:themeColor="text1"/>
        </w:rPr>
        <w:t>the growing understanding of what makes interventions trustworthy, particularly for groups that may face additional barriers to access or trust. Promoting technological competence and fostering trust in online systems may help mitigate distress, therefore better supporting individuals with OCD in digital contexts.</w:t>
      </w:r>
    </w:p>
    <w:p w14:paraId="336872C6" w14:textId="77777777" w:rsidR="00C03A04" w:rsidRPr="00F863B0" w:rsidRDefault="00C03A04" w:rsidP="00C03A04">
      <w:pPr>
        <w:rPr>
          <w:rFonts w:ascii="Calibri" w:hAnsi="Calibri" w:cs="Calibri"/>
          <w:color w:val="000000" w:themeColor="text1"/>
        </w:rPr>
      </w:pPr>
    </w:p>
    <w:p w14:paraId="4907D7F1" w14:textId="77777777" w:rsidR="00C03A04" w:rsidRDefault="00C03A04" w:rsidP="00C03A04">
      <w:pPr>
        <w:rPr>
          <w:rFonts w:ascii="Calibri" w:hAnsi="Calibri" w:cs="Calibri"/>
          <w:color w:val="000000" w:themeColor="text1"/>
        </w:rPr>
      </w:pPr>
      <w:r>
        <w:rPr>
          <w:rFonts w:ascii="Calibri" w:hAnsi="Calibri" w:cs="Calibri"/>
          <w:color w:val="000000" w:themeColor="text1"/>
        </w:rPr>
        <w:t>Key words</w:t>
      </w:r>
    </w:p>
    <w:p w14:paraId="4CF4135D" w14:textId="77777777" w:rsidR="00C03A04" w:rsidRPr="00F863B0" w:rsidRDefault="00C03A04" w:rsidP="00C03A04">
      <w:pPr>
        <w:spacing w:line="360" w:lineRule="auto"/>
        <w:rPr>
          <w:rFonts w:ascii="Calibri" w:hAnsi="Calibri" w:cs="Calibri"/>
          <w:color w:val="000000" w:themeColor="text1"/>
        </w:rPr>
      </w:pPr>
      <w:r w:rsidRPr="00DD61C8">
        <w:rPr>
          <w:rFonts w:ascii="Calibri" w:hAnsi="Calibri" w:cs="Calibri"/>
          <w:color w:val="000000" w:themeColor="text1"/>
        </w:rPr>
        <w:lastRenderedPageBreak/>
        <w:t>Obsessive-Compulsive Disorder (OCD)</w:t>
      </w:r>
      <w:r>
        <w:rPr>
          <w:rFonts w:ascii="Calibri" w:hAnsi="Calibri" w:cs="Calibri"/>
          <w:color w:val="000000" w:themeColor="text1"/>
        </w:rPr>
        <w:t xml:space="preserve">; </w:t>
      </w:r>
      <w:r w:rsidRPr="00DD61C8">
        <w:rPr>
          <w:rFonts w:ascii="Calibri" w:hAnsi="Calibri" w:cs="Calibri"/>
          <w:color w:val="000000" w:themeColor="text1"/>
        </w:rPr>
        <w:t>Cyber Paranoia</w:t>
      </w:r>
      <w:r>
        <w:rPr>
          <w:rFonts w:ascii="Calibri" w:hAnsi="Calibri" w:cs="Calibri"/>
          <w:color w:val="000000" w:themeColor="text1"/>
        </w:rPr>
        <w:t xml:space="preserve">; </w:t>
      </w:r>
      <w:r w:rsidRPr="00DD61C8">
        <w:rPr>
          <w:rFonts w:ascii="Calibri" w:hAnsi="Calibri" w:cs="Calibri"/>
          <w:color w:val="000000" w:themeColor="text1"/>
        </w:rPr>
        <w:t>Trust in Technology</w:t>
      </w:r>
      <w:r>
        <w:rPr>
          <w:rFonts w:ascii="Calibri" w:hAnsi="Calibri" w:cs="Calibri"/>
          <w:color w:val="000000" w:themeColor="text1"/>
        </w:rPr>
        <w:t xml:space="preserve">; </w:t>
      </w:r>
      <w:r w:rsidRPr="00DD61C8">
        <w:rPr>
          <w:rFonts w:ascii="Calibri" w:hAnsi="Calibri" w:cs="Calibri"/>
          <w:color w:val="000000" w:themeColor="text1"/>
        </w:rPr>
        <w:t>Digital Mental Health</w:t>
      </w:r>
      <w:r>
        <w:rPr>
          <w:rFonts w:ascii="Calibri" w:hAnsi="Calibri" w:cs="Calibri"/>
          <w:color w:val="000000" w:themeColor="text1"/>
        </w:rPr>
        <w:t>; Cyberpsychology</w:t>
      </w:r>
    </w:p>
    <w:p w14:paraId="72070092" w14:textId="77777777" w:rsidR="00F341FF" w:rsidRPr="00F863B0" w:rsidRDefault="00F341FF" w:rsidP="004F3D32">
      <w:pPr>
        <w:rPr>
          <w:rFonts w:ascii="Calibri" w:hAnsi="Calibri" w:cs="Calibri"/>
          <w:color w:val="000000" w:themeColor="text1"/>
        </w:rPr>
      </w:pPr>
    </w:p>
    <w:p w14:paraId="2461807A" w14:textId="77777777" w:rsidR="00C7048C" w:rsidRPr="00F863B0" w:rsidRDefault="00C7048C" w:rsidP="004F3D32">
      <w:pPr>
        <w:rPr>
          <w:rFonts w:ascii="Calibri" w:hAnsi="Calibri" w:cs="Calibri"/>
          <w:color w:val="000000" w:themeColor="text1"/>
        </w:rPr>
      </w:pPr>
    </w:p>
    <w:p w14:paraId="1FD51812" w14:textId="77777777" w:rsidR="00C7048C" w:rsidRPr="00F863B0" w:rsidRDefault="00C7048C" w:rsidP="004F3D32">
      <w:pPr>
        <w:rPr>
          <w:rFonts w:ascii="Calibri" w:hAnsi="Calibri" w:cs="Calibri"/>
          <w:color w:val="000000" w:themeColor="text1"/>
        </w:rPr>
      </w:pPr>
    </w:p>
    <w:p w14:paraId="731342A3" w14:textId="77777777" w:rsidR="00C7048C" w:rsidRPr="00F863B0" w:rsidRDefault="00C7048C" w:rsidP="004F3D32">
      <w:pPr>
        <w:rPr>
          <w:rFonts w:ascii="Calibri" w:hAnsi="Calibri" w:cs="Calibri"/>
          <w:color w:val="000000" w:themeColor="text1"/>
        </w:rPr>
      </w:pPr>
    </w:p>
    <w:p w14:paraId="557D0876" w14:textId="77777777" w:rsidR="00C7048C" w:rsidRPr="00F863B0" w:rsidRDefault="00C7048C" w:rsidP="004F3D32">
      <w:pPr>
        <w:rPr>
          <w:rFonts w:ascii="Calibri" w:hAnsi="Calibri" w:cs="Calibri"/>
          <w:color w:val="000000" w:themeColor="text1"/>
        </w:rPr>
      </w:pPr>
    </w:p>
    <w:p w14:paraId="66935E1E" w14:textId="77777777" w:rsidR="00C7048C" w:rsidRPr="00F863B0" w:rsidRDefault="00C7048C" w:rsidP="004F3D32">
      <w:pPr>
        <w:rPr>
          <w:rFonts w:ascii="Calibri" w:hAnsi="Calibri" w:cs="Calibri"/>
          <w:color w:val="000000" w:themeColor="text1"/>
        </w:rPr>
      </w:pPr>
    </w:p>
    <w:p w14:paraId="7F6F5E7D" w14:textId="77777777" w:rsidR="00C7048C" w:rsidRPr="00F863B0" w:rsidRDefault="00C7048C" w:rsidP="004F3D32">
      <w:pPr>
        <w:rPr>
          <w:rFonts w:ascii="Calibri" w:hAnsi="Calibri" w:cs="Calibri"/>
          <w:color w:val="000000" w:themeColor="text1"/>
        </w:rPr>
      </w:pPr>
    </w:p>
    <w:p w14:paraId="11CE9208" w14:textId="77777777" w:rsidR="00C7048C" w:rsidRPr="00F863B0" w:rsidRDefault="00C7048C" w:rsidP="004F3D32">
      <w:pPr>
        <w:rPr>
          <w:rFonts w:ascii="Calibri" w:hAnsi="Calibri" w:cs="Calibri"/>
          <w:color w:val="000000" w:themeColor="text1"/>
        </w:rPr>
      </w:pPr>
    </w:p>
    <w:p w14:paraId="6D3D8F21" w14:textId="77777777" w:rsidR="00C7048C" w:rsidRPr="00F863B0" w:rsidRDefault="00C7048C" w:rsidP="004F3D32">
      <w:pPr>
        <w:rPr>
          <w:rFonts w:ascii="Calibri" w:hAnsi="Calibri" w:cs="Calibri"/>
          <w:color w:val="000000" w:themeColor="text1"/>
        </w:rPr>
      </w:pPr>
    </w:p>
    <w:p w14:paraId="014B3320" w14:textId="77777777" w:rsidR="00C7048C" w:rsidRPr="00F863B0" w:rsidRDefault="00C7048C" w:rsidP="004F3D32">
      <w:pPr>
        <w:rPr>
          <w:rFonts w:ascii="Calibri" w:hAnsi="Calibri" w:cs="Calibri"/>
          <w:color w:val="000000" w:themeColor="text1"/>
        </w:rPr>
      </w:pPr>
    </w:p>
    <w:p w14:paraId="1C90C0CC" w14:textId="77777777" w:rsidR="00C7048C" w:rsidRPr="00F863B0" w:rsidRDefault="00C7048C" w:rsidP="004F3D32">
      <w:pPr>
        <w:rPr>
          <w:rFonts w:ascii="Calibri" w:hAnsi="Calibri" w:cs="Calibri"/>
          <w:color w:val="000000" w:themeColor="text1"/>
        </w:rPr>
      </w:pPr>
    </w:p>
    <w:p w14:paraId="73156AED" w14:textId="77777777" w:rsidR="00C7048C" w:rsidRPr="00F863B0" w:rsidRDefault="00C7048C" w:rsidP="004F3D32">
      <w:pPr>
        <w:rPr>
          <w:rFonts w:ascii="Calibri" w:hAnsi="Calibri" w:cs="Calibri"/>
          <w:color w:val="000000" w:themeColor="text1"/>
        </w:rPr>
      </w:pPr>
    </w:p>
    <w:p w14:paraId="6F7C9410" w14:textId="77777777" w:rsidR="00C7048C" w:rsidRPr="00F863B0" w:rsidRDefault="00C7048C" w:rsidP="004F3D32">
      <w:pPr>
        <w:rPr>
          <w:rFonts w:ascii="Calibri" w:hAnsi="Calibri" w:cs="Calibri"/>
          <w:color w:val="000000" w:themeColor="text1"/>
        </w:rPr>
      </w:pPr>
    </w:p>
    <w:p w14:paraId="2581DCC6" w14:textId="77777777" w:rsidR="00C7048C" w:rsidRPr="00F863B0" w:rsidRDefault="00C7048C" w:rsidP="004F3D32">
      <w:pPr>
        <w:rPr>
          <w:rFonts w:ascii="Calibri" w:hAnsi="Calibri" w:cs="Calibri"/>
          <w:color w:val="000000" w:themeColor="text1"/>
        </w:rPr>
      </w:pPr>
    </w:p>
    <w:p w14:paraId="3FA84525" w14:textId="77777777" w:rsidR="00C7048C" w:rsidRPr="00F863B0" w:rsidRDefault="00C7048C" w:rsidP="004F3D32">
      <w:pPr>
        <w:rPr>
          <w:rFonts w:ascii="Calibri" w:hAnsi="Calibri" w:cs="Calibri"/>
          <w:color w:val="000000" w:themeColor="text1"/>
        </w:rPr>
      </w:pPr>
    </w:p>
    <w:p w14:paraId="5B554208" w14:textId="77777777" w:rsidR="00C7048C" w:rsidRPr="00F863B0" w:rsidRDefault="00C7048C" w:rsidP="004F3D32">
      <w:pPr>
        <w:rPr>
          <w:rFonts w:ascii="Calibri" w:hAnsi="Calibri" w:cs="Calibri"/>
          <w:color w:val="000000" w:themeColor="text1"/>
        </w:rPr>
      </w:pPr>
    </w:p>
    <w:p w14:paraId="6AF01C78" w14:textId="77777777" w:rsidR="00C7048C" w:rsidRPr="00F863B0" w:rsidRDefault="00C7048C" w:rsidP="004F3D32">
      <w:pPr>
        <w:rPr>
          <w:rFonts w:ascii="Calibri" w:hAnsi="Calibri" w:cs="Calibri"/>
          <w:color w:val="000000" w:themeColor="text1"/>
        </w:rPr>
      </w:pPr>
    </w:p>
    <w:p w14:paraId="2CF4D976" w14:textId="77777777" w:rsidR="00C7048C" w:rsidRPr="00F863B0" w:rsidRDefault="00C7048C" w:rsidP="004F3D32">
      <w:pPr>
        <w:rPr>
          <w:rFonts w:ascii="Calibri" w:hAnsi="Calibri" w:cs="Calibri"/>
          <w:color w:val="000000" w:themeColor="text1"/>
        </w:rPr>
      </w:pPr>
    </w:p>
    <w:p w14:paraId="74C31BD8" w14:textId="77777777" w:rsidR="00C7048C" w:rsidRPr="00F863B0" w:rsidRDefault="00C7048C" w:rsidP="004F3D32">
      <w:pPr>
        <w:rPr>
          <w:rFonts w:ascii="Calibri" w:hAnsi="Calibri" w:cs="Calibri"/>
          <w:color w:val="000000" w:themeColor="text1"/>
        </w:rPr>
      </w:pPr>
    </w:p>
    <w:p w14:paraId="14AF05E8" w14:textId="77777777" w:rsidR="00C7048C" w:rsidRPr="00F863B0" w:rsidRDefault="00C7048C" w:rsidP="004F3D32">
      <w:pPr>
        <w:rPr>
          <w:rFonts w:ascii="Calibri" w:hAnsi="Calibri" w:cs="Calibri"/>
          <w:color w:val="000000" w:themeColor="text1"/>
        </w:rPr>
      </w:pPr>
    </w:p>
    <w:p w14:paraId="39E2A179" w14:textId="77777777" w:rsidR="00C7048C" w:rsidRPr="00F863B0" w:rsidRDefault="00C7048C" w:rsidP="004F3D32">
      <w:pPr>
        <w:rPr>
          <w:rFonts w:ascii="Calibri" w:hAnsi="Calibri" w:cs="Calibri"/>
          <w:color w:val="000000" w:themeColor="text1"/>
        </w:rPr>
      </w:pPr>
    </w:p>
    <w:p w14:paraId="6ED59A4D" w14:textId="77777777" w:rsidR="00C7048C" w:rsidRPr="00F863B0" w:rsidRDefault="00C7048C" w:rsidP="004F3D32">
      <w:pPr>
        <w:rPr>
          <w:rFonts w:ascii="Calibri" w:hAnsi="Calibri" w:cs="Calibri"/>
          <w:color w:val="000000" w:themeColor="text1"/>
        </w:rPr>
      </w:pPr>
    </w:p>
    <w:p w14:paraId="321607CF" w14:textId="77777777" w:rsidR="00C7048C" w:rsidRPr="00F863B0" w:rsidRDefault="00C7048C" w:rsidP="004F3D32">
      <w:pPr>
        <w:rPr>
          <w:rFonts w:ascii="Calibri" w:hAnsi="Calibri" w:cs="Calibri"/>
          <w:color w:val="000000" w:themeColor="text1"/>
        </w:rPr>
      </w:pPr>
    </w:p>
    <w:p w14:paraId="498F55D6" w14:textId="77777777" w:rsidR="00C7048C" w:rsidRPr="00F863B0" w:rsidRDefault="00C7048C" w:rsidP="004F3D32">
      <w:pPr>
        <w:rPr>
          <w:rFonts w:ascii="Calibri" w:hAnsi="Calibri" w:cs="Calibri"/>
          <w:color w:val="000000" w:themeColor="text1"/>
        </w:rPr>
      </w:pPr>
    </w:p>
    <w:p w14:paraId="21BB77A9" w14:textId="77777777" w:rsidR="00C7048C" w:rsidRPr="00F863B0" w:rsidRDefault="00C7048C" w:rsidP="004F3D32">
      <w:pPr>
        <w:rPr>
          <w:rFonts w:ascii="Calibri" w:hAnsi="Calibri" w:cs="Calibri"/>
          <w:color w:val="000000" w:themeColor="text1"/>
        </w:rPr>
      </w:pPr>
    </w:p>
    <w:p w14:paraId="49BFB03E" w14:textId="77777777" w:rsidR="00C7048C" w:rsidRPr="00F863B0" w:rsidRDefault="00C7048C" w:rsidP="004F3D32">
      <w:pPr>
        <w:rPr>
          <w:rFonts w:ascii="Calibri" w:hAnsi="Calibri" w:cs="Calibri"/>
          <w:color w:val="000000" w:themeColor="text1"/>
        </w:rPr>
      </w:pPr>
    </w:p>
    <w:p w14:paraId="78C69BC1" w14:textId="77777777" w:rsidR="00C7048C" w:rsidRPr="00F863B0" w:rsidRDefault="00C7048C" w:rsidP="004F3D32">
      <w:pPr>
        <w:rPr>
          <w:rFonts w:ascii="Calibri" w:hAnsi="Calibri" w:cs="Calibri"/>
          <w:color w:val="000000" w:themeColor="text1"/>
        </w:rPr>
      </w:pPr>
    </w:p>
    <w:p w14:paraId="4B55C8A0" w14:textId="77777777" w:rsidR="00C7048C" w:rsidRPr="00F863B0" w:rsidRDefault="00C7048C" w:rsidP="004F3D32">
      <w:pPr>
        <w:rPr>
          <w:rFonts w:ascii="Calibri" w:hAnsi="Calibri" w:cs="Calibri"/>
          <w:color w:val="000000" w:themeColor="text1"/>
        </w:rPr>
      </w:pPr>
    </w:p>
    <w:p w14:paraId="207694F5" w14:textId="77777777" w:rsidR="00C7048C" w:rsidRPr="00F863B0" w:rsidRDefault="00C7048C" w:rsidP="004F3D32">
      <w:pPr>
        <w:rPr>
          <w:rFonts w:ascii="Calibri" w:hAnsi="Calibri" w:cs="Calibri"/>
          <w:color w:val="000000" w:themeColor="text1"/>
        </w:rPr>
      </w:pPr>
    </w:p>
    <w:p w14:paraId="4A6B8578" w14:textId="77777777" w:rsidR="00C7048C" w:rsidRPr="00F863B0" w:rsidRDefault="00C7048C" w:rsidP="004F3D32">
      <w:pPr>
        <w:rPr>
          <w:rFonts w:ascii="Calibri" w:hAnsi="Calibri" w:cs="Calibri"/>
          <w:color w:val="000000" w:themeColor="text1"/>
        </w:rPr>
      </w:pPr>
    </w:p>
    <w:p w14:paraId="15BEB70A" w14:textId="77777777" w:rsidR="00C7048C" w:rsidRDefault="00C7048C" w:rsidP="004F3D32">
      <w:pPr>
        <w:rPr>
          <w:rFonts w:ascii="Calibri" w:hAnsi="Calibri" w:cs="Calibri"/>
          <w:color w:val="000000" w:themeColor="text1"/>
        </w:rPr>
      </w:pPr>
    </w:p>
    <w:p w14:paraId="58C8CBE8" w14:textId="77777777" w:rsidR="006004DD" w:rsidRDefault="006004DD" w:rsidP="004F3D32">
      <w:pPr>
        <w:rPr>
          <w:rFonts w:ascii="Calibri" w:hAnsi="Calibri" w:cs="Calibri"/>
          <w:color w:val="000000" w:themeColor="text1"/>
        </w:rPr>
      </w:pPr>
    </w:p>
    <w:p w14:paraId="75835DFE" w14:textId="77777777" w:rsidR="006004DD" w:rsidRDefault="006004DD" w:rsidP="004F3D32">
      <w:pPr>
        <w:rPr>
          <w:rFonts w:ascii="Calibri" w:hAnsi="Calibri" w:cs="Calibri"/>
          <w:color w:val="000000" w:themeColor="text1"/>
        </w:rPr>
      </w:pPr>
    </w:p>
    <w:p w14:paraId="3043F840" w14:textId="77777777" w:rsidR="006004DD" w:rsidRDefault="006004DD" w:rsidP="004F3D32">
      <w:pPr>
        <w:rPr>
          <w:rFonts w:ascii="Calibri" w:hAnsi="Calibri" w:cs="Calibri"/>
          <w:color w:val="000000" w:themeColor="text1"/>
        </w:rPr>
      </w:pPr>
    </w:p>
    <w:p w14:paraId="5E2BDA4D" w14:textId="77777777" w:rsidR="006004DD" w:rsidRPr="00F863B0" w:rsidRDefault="006004DD" w:rsidP="004F3D32">
      <w:pPr>
        <w:rPr>
          <w:rFonts w:ascii="Calibri" w:hAnsi="Calibri" w:cs="Calibri"/>
          <w:color w:val="000000" w:themeColor="text1"/>
        </w:rPr>
      </w:pPr>
    </w:p>
    <w:p w14:paraId="524E76C8" w14:textId="77777777" w:rsidR="00F341FF" w:rsidRPr="00F863B0" w:rsidRDefault="00F341FF" w:rsidP="004F3D32">
      <w:pPr>
        <w:rPr>
          <w:rFonts w:ascii="Calibri" w:hAnsi="Calibri" w:cs="Calibri"/>
          <w:color w:val="000000" w:themeColor="text1"/>
        </w:rPr>
      </w:pPr>
    </w:p>
    <w:p w14:paraId="6752CEE3" w14:textId="0FCA2C4F" w:rsidR="004F3D32" w:rsidRPr="00CD3A60" w:rsidRDefault="004F3D32" w:rsidP="0031431A">
      <w:pPr>
        <w:pStyle w:val="Heading1"/>
      </w:pPr>
      <w:r w:rsidRPr="00CD3A60">
        <w:t>Introduction</w:t>
      </w:r>
      <w:bookmarkEnd w:id="0"/>
      <w:r w:rsidRPr="00CD3A60">
        <w:t xml:space="preserve"> </w:t>
      </w:r>
    </w:p>
    <w:p w14:paraId="6ED7D053" w14:textId="77777777" w:rsidR="004F3D32" w:rsidRPr="00F863B0" w:rsidRDefault="004F3D32" w:rsidP="004F3D32">
      <w:pPr>
        <w:rPr>
          <w:rFonts w:ascii="Calibri" w:hAnsi="Calibri" w:cs="Calibri"/>
          <w:color w:val="000000" w:themeColor="text1"/>
        </w:rPr>
      </w:pPr>
    </w:p>
    <w:p w14:paraId="04FF3B27" w14:textId="24C1D170" w:rsidR="00FD7207" w:rsidRDefault="004F3D32" w:rsidP="00561129">
      <w:pPr>
        <w:spacing w:line="360" w:lineRule="auto"/>
        <w:rPr>
          <w:rFonts w:ascii="Calibri" w:hAnsi="Calibri" w:cs="Calibri"/>
          <w:color w:val="000000" w:themeColor="text1"/>
        </w:rPr>
      </w:pPr>
      <w:r w:rsidRPr="00CD3A60">
        <w:rPr>
          <w:rFonts w:ascii="Calibri" w:hAnsi="Calibri" w:cs="Calibri"/>
          <w:color w:val="000000" w:themeColor="text1"/>
        </w:rPr>
        <w:t xml:space="preserve">Obsessive Compulsive Disorder (OCD) is a chronic psychiatric disorder, which is characterised by a broad range of symptoms such as intrusive thoughts </w:t>
      </w:r>
      <w:r w:rsidR="00F863B0">
        <w:rPr>
          <w:rFonts w:ascii="Calibri" w:hAnsi="Calibri" w:cs="Calibri"/>
          <w:color w:val="000000" w:themeColor="text1"/>
        </w:rPr>
        <w:t xml:space="preserve">or mental </w:t>
      </w:r>
      <w:r w:rsidRPr="00CD3A60">
        <w:rPr>
          <w:rFonts w:ascii="Calibri" w:hAnsi="Calibri" w:cs="Calibri"/>
          <w:color w:val="000000" w:themeColor="text1"/>
        </w:rPr>
        <w:t>images</w:t>
      </w:r>
      <w:r w:rsidR="0079785E">
        <w:rPr>
          <w:rFonts w:ascii="Calibri" w:hAnsi="Calibri" w:cs="Calibri"/>
          <w:color w:val="000000" w:themeColor="text1"/>
        </w:rPr>
        <w:t>, w</w:t>
      </w:r>
      <w:r w:rsidRPr="00CD3A60">
        <w:rPr>
          <w:rFonts w:ascii="Calibri" w:hAnsi="Calibri" w:cs="Calibri"/>
          <w:color w:val="000000" w:themeColor="text1"/>
        </w:rPr>
        <w:t xml:space="preserve">hich cause increased anxiety (i.e., obsessions) and repetitive behaviours which help to </w:t>
      </w:r>
      <w:r w:rsidRPr="00CD3A60">
        <w:rPr>
          <w:rFonts w:ascii="Calibri" w:hAnsi="Calibri" w:cs="Calibri"/>
          <w:color w:val="000000" w:themeColor="text1"/>
        </w:rPr>
        <w:lastRenderedPageBreak/>
        <w:t>decrease the anxiety (i.e., compulsions;</w:t>
      </w:r>
      <w:r w:rsidR="00A913B7">
        <w:rPr>
          <w:rFonts w:ascii="Calibri" w:hAnsi="Calibri" w:cs="Calibri"/>
          <w:color w:val="000000" w:themeColor="text1"/>
        </w:rPr>
        <w:t xml:space="preserve"> Starcevic et al., 2011</w:t>
      </w:r>
      <w:r w:rsidR="00F863B0" w:rsidRPr="00A913B7">
        <w:rPr>
          <w:rFonts w:ascii="Calibri" w:hAnsi="Calibri" w:cs="Calibri"/>
          <w:color w:val="000000" w:themeColor="text1"/>
        </w:rPr>
        <w:t>;</w:t>
      </w:r>
      <w:r w:rsidR="00F863B0">
        <w:rPr>
          <w:rFonts w:ascii="Calibri" w:hAnsi="Calibri" w:cs="Calibri"/>
          <w:color w:val="000000" w:themeColor="text1"/>
        </w:rPr>
        <w:t xml:space="preserve"> </w:t>
      </w:r>
      <w:r w:rsidR="00F863B0" w:rsidRPr="00F863B0">
        <w:rPr>
          <w:rFonts w:ascii="Calibri" w:hAnsi="Calibri" w:cs="Calibri"/>
          <w:color w:val="000000" w:themeColor="text1"/>
        </w:rPr>
        <w:t>Stein</w:t>
      </w:r>
      <w:r w:rsidR="00F863B0">
        <w:rPr>
          <w:rFonts w:ascii="Calibri" w:hAnsi="Calibri" w:cs="Calibri"/>
          <w:color w:val="000000" w:themeColor="text1"/>
        </w:rPr>
        <w:t xml:space="preserve"> et al., 2019</w:t>
      </w:r>
      <w:r w:rsidRPr="00CD3A60">
        <w:rPr>
          <w:rFonts w:ascii="Calibri" w:hAnsi="Calibri" w:cs="Calibri"/>
          <w:color w:val="000000" w:themeColor="text1"/>
        </w:rPr>
        <w:t>). These obsessions and compulsions can significantly interfere with daily functioning and quality of life for individuals with OCD. Fortunately, first</w:t>
      </w:r>
      <w:r w:rsidR="00805BB6">
        <w:rPr>
          <w:rFonts w:ascii="Calibri" w:hAnsi="Calibri" w:cs="Calibri"/>
          <w:color w:val="000000" w:themeColor="text1"/>
        </w:rPr>
        <w:t>-</w:t>
      </w:r>
      <w:r w:rsidRPr="00CD3A60">
        <w:rPr>
          <w:rFonts w:ascii="Calibri" w:hAnsi="Calibri" w:cs="Calibri"/>
          <w:color w:val="000000" w:themeColor="text1"/>
        </w:rPr>
        <w:t xml:space="preserve">line treatments for OCD, including Exposure and Response Prevention (ERP) and Cognitive Behavioural Therapy (CBT) </w:t>
      </w:r>
      <w:r w:rsidR="00ED04F5">
        <w:rPr>
          <w:rFonts w:ascii="Calibri" w:hAnsi="Calibri" w:cs="Calibri"/>
          <w:color w:val="000000" w:themeColor="text1"/>
        </w:rPr>
        <w:t xml:space="preserve">are considered the gold standard, </w:t>
      </w:r>
      <w:r w:rsidR="00805BB6">
        <w:rPr>
          <w:rFonts w:ascii="Calibri" w:hAnsi="Calibri" w:cs="Calibri"/>
          <w:color w:val="000000" w:themeColor="text1"/>
        </w:rPr>
        <w:t>demonstrating</w:t>
      </w:r>
      <w:r w:rsidRPr="00CD3A60">
        <w:rPr>
          <w:rFonts w:ascii="Calibri" w:hAnsi="Calibri" w:cs="Calibri"/>
          <w:color w:val="000000" w:themeColor="text1"/>
        </w:rPr>
        <w:t xml:space="preserve"> </w:t>
      </w:r>
      <w:r w:rsidR="00315757">
        <w:rPr>
          <w:rFonts w:ascii="Calibri" w:hAnsi="Calibri" w:cs="Calibri"/>
          <w:color w:val="000000" w:themeColor="text1"/>
        </w:rPr>
        <w:t>high clinical efficacy</w:t>
      </w:r>
      <w:r w:rsidR="00315757" w:rsidRPr="00CD3A60">
        <w:rPr>
          <w:rFonts w:ascii="Calibri" w:hAnsi="Calibri" w:cs="Calibri"/>
          <w:color w:val="000000" w:themeColor="text1"/>
        </w:rPr>
        <w:t xml:space="preserve"> </w:t>
      </w:r>
      <w:r w:rsidRPr="00CD3A60">
        <w:rPr>
          <w:rFonts w:ascii="Calibri" w:hAnsi="Calibri" w:cs="Calibri"/>
          <w:color w:val="000000" w:themeColor="text1"/>
        </w:rPr>
        <w:t>in reducing symptom severity and improving overall functioning (</w:t>
      </w:r>
      <w:r w:rsidR="00A913B7">
        <w:rPr>
          <w:rFonts w:ascii="Calibri" w:hAnsi="Calibri" w:cs="Calibri"/>
          <w:color w:val="000000" w:themeColor="text1"/>
        </w:rPr>
        <w:t>NICE, 2006</w:t>
      </w:r>
      <w:r w:rsidRPr="00CD3A60">
        <w:rPr>
          <w:rFonts w:ascii="Calibri" w:hAnsi="Calibri" w:cs="Calibri"/>
          <w:color w:val="000000" w:themeColor="text1"/>
        </w:rPr>
        <w:t xml:space="preserve">). </w:t>
      </w:r>
      <w:r w:rsidR="00805BB6">
        <w:rPr>
          <w:rFonts w:ascii="Calibri" w:hAnsi="Calibri" w:cs="Calibri"/>
          <w:color w:val="000000" w:themeColor="text1"/>
        </w:rPr>
        <w:t xml:space="preserve">However, </w:t>
      </w:r>
      <w:r w:rsidR="00ED04F5" w:rsidRPr="00CD3A60">
        <w:rPr>
          <w:rFonts w:ascii="Calibri" w:hAnsi="Calibri" w:cs="Calibri"/>
          <w:color w:val="000000" w:themeColor="text1"/>
        </w:rPr>
        <w:t>between 38-89% of individuals with OCD have not sought or received treatment (Mayerovitch et al., 2003; Subramaniam et al., 2012; Vuong et al., 2016).</w:t>
      </w:r>
      <w:r w:rsidR="00805BB6">
        <w:rPr>
          <w:rFonts w:ascii="Calibri" w:hAnsi="Calibri" w:cs="Calibri"/>
          <w:color w:val="000000" w:themeColor="text1"/>
        </w:rPr>
        <w:t xml:space="preserve"> </w:t>
      </w:r>
      <w:r w:rsidR="0079785E">
        <w:rPr>
          <w:rFonts w:ascii="Calibri" w:hAnsi="Calibri" w:cs="Calibri"/>
          <w:color w:val="000000" w:themeColor="text1"/>
        </w:rPr>
        <w:t>A</w:t>
      </w:r>
      <w:r w:rsidR="00805BB6">
        <w:rPr>
          <w:rFonts w:ascii="Calibri" w:hAnsi="Calibri" w:cs="Calibri"/>
          <w:color w:val="000000" w:themeColor="text1"/>
        </w:rPr>
        <w:t xml:space="preserve">mong </w:t>
      </w:r>
      <w:r w:rsidR="00EC40A0">
        <w:rPr>
          <w:rFonts w:ascii="Calibri" w:hAnsi="Calibri" w:cs="Calibri"/>
          <w:color w:val="000000" w:themeColor="text1"/>
        </w:rPr>
        <w:t xml:space="preserve">those who do engage in treatment, a </w:t>
      </w:r>
      <w:r w:rsidR="00805BB6" w:rsidRPr="00CD3A60">
        <w:rPr>
          <w:rFonts w:ascii="Calibri" w:hAnsi="Calibri" w:cs="Calibri"/>
          <w:color w:val="000000" w:themeColor="text1"/>
        </w:rPr>
        <w:t>subset</w:t>
      </w:r>
      <w:r w:rsidR="00EC40A0">
        <w:rPr>
          <w:rFonts w:ascii="Calibri" w:hAnsi="Calibri" w:cs="Calibri"/>
          <w:color w:val="000000" w:themeColor="text1"/>
        </w:rPr>
        <w:t xml:space="preserve"> </w:t>
      </w:r>
      <w:r w:rsidR="00805BB6" w:rsidRPr="00CD3A60">
        <w:rPr>
          <w:rFonts w:ascii="Calibri" w:hAnsi="Calibri" w:cs="Calibri"/>
          <w:color w:val="000000" w:themeColor="text1"/>
        </w:rPr>
        <w:t xml:space="preserve">of patients </w:t>
      </w:r>
      <w:r w:rsidR="00EC40A0" w:rsidRPr="00CD3A60">
        <w:rPr>
          <w:rFonts w:ascii="Calibri" w:hAnsi="Calibri" w:cs="Calibri"/>
          <w:color w:val="000000" w:themeColor="text1"/>
        </w:rPr>
        <w:t>does</w:t>
      </w:r>
      <w:r w:rsidR="00805BB6" w:rsidRPr="00CD3A60">
        <w:rPr>
          <w:rFonts w:ascii="Calibri" w:hAnsi="Calibri" w:cs="Calibri"/>
          <w:color w:val="000000" w:themeColor="text1"/>
        </w:rPr>
        <w:t xml:space="preserve"> not respond adequately </w:t>
      </w:r>
      <w:r w:rsidR="00EC40A0">
        <w:rPr>
          <w:rFonts w:ascii="Calibri" w:hAnsi="Calibri" w:cs="Calibri"/>
          <w:color w:val="000000" w:themeColor="text1"/>
        </w:rPr>
        <w:t>or achieve</w:t>
      </w:r>
      <w:r w:rsidR="00EC40A0" w:rsidRPr="00EC40A0">
        <w:rPr>
          <w:rFonts w:ascii="Calibri" w:hAnsi="Calibri" w:cs="Calibri"/>
          <w:color w:val="000000" w:themeColor="text1"/>
        </w:rPr>
        <w:t xml:space="preserve"> full symptom remission </w:t>
      </w:r>
      <w:r w:rsidR="00805BB6" w:rsidRPr="00CD3A60">
        <w:rPr>
          <w:rFonts w:ascii="Calibri" w:hAnsi="Calibri" w:cs="Calibri"/>
          <w:color w:val="000000" w:themeColor="text1"/>
        </w:rPr>
        <w:t>(Sookman et al., 2005).</w:t>
      </w:r>
      <w:r w:rsidR="00EC40A0">
        <w:rPr>
          <w:rFonts w:ascii="Calibri" w:hAnsi="Calibri" w:cs="Calibri"/>
          <w:color w:val="000000" w:themeColor="text1"/>
        </w:rPr>
        <w:t xml:space="preserve"> </w:t>
      </w:r>
      <w:r w:rsidR="00430B7C">
        <w:rPr>
          <w:rFonts w:ascii="Calibri" w:hAnsi="Calibri" w:cs="Calibri"/>
          <w:color w:val="000000" w:themeColor="text1"/>
        </w:rPr>
        <w:t>For</w:t>
      </w:r>
      <w:r w:rsidR="00EE2D9A" w:rsidRPr="00EE2D9A">
        <w:rPr>
          <w:rFonts w:ascii="Calibri" w:hAnsi="Calibri" w:cs="Calibri"/>
          <w:color w:val="000000" w:themeColor="text1"/>
        </w:rPr>
        <w:t xml:space="preserve"> those who do seek help,</w:t>
      </w:r>
      <w:r w:rsidR="00EC40A0" w:rsidRPr="00EC40A0">
        <w:rPr>
          <w:rFonts w:ascii="Calibri" w:hAnsi="Calibri" w:cs="Calibri"/>
          <w:color w:val="000000" w:themeColor="text1"/>
        </w:rPr>
        <w:t xml:space="preserve"> there can be a </w:t>
      </w:r>
      <w:r w:rsidR="00FD7207" w:rsidRPr="00CD3A60">
        <w:rPr>
          <w:rFonts w:ascii="Calibri" w:hAnsi="Calibri" w:cs="Calibri"/>
          <w:color w:val="000000" w:themeColor="text1"/>
        </w:rPr>
        <w:t>substantial delay in receiving adequate therapy</w:t>
      </w:r>
      <w:r w:rsidR="00EC40A0">
        <w:rPr>
          <w:rFonts w:ascii="Calibri" w:hAnsi="Calibri" w:cs="Calibri"/>
          <w:color w:val="000000" w:themeColor="text1"/>
        </w:rPr>
        <w:t xml:space="preserve">, taking </w:t>
      </w:r>
      <w:r w:rsidR="00EC40A0" w:rsidRPr="00EC40A0">
        <w:rPr>
          <w:rFonts w:ascii="Calibri" w:hAnsi="Calibri" w:cs="Calibri"/>
          <w:color w:val="000000" w:themeColor="text1"/>
        </w:rPr>
        <w:t xml:space="preserve">up to 17 years from the onset of symptoms (Ziegler et al., 2021). </w:t>
      </w:r>
      <w:r w:rsidR="00C42D5A">
        <w:rPr>
          <w:rFonts w:ascii="Calibri" w:hAnsi="Calibri" w:cs="Calibri"/>
          <w:color w:val="000000" w:themeColor="text1"/>
        </w:rPr>
        <w:t>Additional barriers such as stigma, lack of access to mental health resources, geographical isolation and limited awareness and understanding of OCD further contribute to challenges that could be avoided.</w:t>
      </w:r>
    </w:p>
    <w:p w14:paraId="349B926B" w14:textId="77777777" w:rsidR="00E24EB0" w:rsidRPr="00CD3A60" w:rsidRDefault="00E24EB0" w:rsidP="004F3D32">
      <w:pPr>
        <w:spacing w:line="360" w:lineRule="auto"/>
        <w:rPr>
          <w:rFonts w:ascii="Calibri" w:hAnsi="Calibri" w:cs="Calibri"/>
          <w:color w:val="000000" w:themeColor="text1"/>
        </w:rPr>
      </w:pPr>
    </w:p>
    <w:p w14:paraId="445F6739" w14:textId="6C436E73" w:rsidR="004F3D32" w:rsidRPr="00253CB4" w:rsidRDefault="00E24EB0" w:rsidP="00F863B0">
      <w:pPr>
        <w:pStyle w:val="Heading2"/>
      </w:pPr>
      <w:r w:rsidRPr="00CD3A60">
        <w:t>Digital interventions for OCD</w:t>
      </w:r>
    </w:p>
    <w:p w14:paraId="1B07DCF6" w14:textId="6E7F2B40" w:rsidR="004F3D32" w:rsidRPr="00CD3A60" w:rsidRDefault="004F3D32" w:rsidP="004F3D32">
      <w:pPr>
        <w:spacing w:line="360" w:lineRule="auto"/>
        <w:rPr>
          <w:rFonts w:ascii="Calibri" w:hAnsi="Calibri" w:cs="Calibri"/>
          <w:color w:val="000000" w:themeColor="text1"/>
        </w:rPr>
      </w:pPr>
      <w:r w:rsidRPr="00CD3A60">
        <w:rPr>
          <w:rFonts w:ascii="Calibri" w:hAnsi="Calibri" w:cs="Calibri"/>
          <w:color w:val="000000" w:themeColor="text1"/>
        </w:rPr>
        <w:t xml:space="preserve">The </w:t>
      </w:r>
      <w:r w:rsidR="00561129">
        <w:rPr>
          <w:rFonts w:ascii="Calibri" w:hAnsi="Calibri" w:cs="Calibri"/>
          <w:color w:val="000000" w:themeColor="text1"/>
        </w:rPr>
        <w:t>growing</w:t>
      </w:r>
      <w:r w:rsidR="00561129" w:rsidRPr="00CD3A60">
        <w:rPr>
          <w:rFonts w:ascii="Calibri" w:hAnsi="Calibri" w:cs="Calibri"/>
          <w:color w:val="000000" w:themeColor="text1"/>
        </w:rPr>
        <w:t xml:space="preserve"> </w:t>
      </w:r>
      <w:r w:rsidRPr="00CD3A60">
        <w:rPr>
          <w:rFonts w:ascii="Calibri" w:hAnsi="Calibri" w:cs="Calibri"/>
          <w:color w:val="000000" w:themeColor="text1"/>
        </w:rPr>
        <w:t>development of digital mental health interventions offers a potential solution to some of the barriers to accessing conventional first line treatments faced by individuals with OCD.</w:t>
      </w:r>
      <w:r w:rsidR="00C42D5A">
        <w:rPr>
          <w:rFonts w:ascii="Calibri" w:hAnsi="Calibri" w:cs="Calibri"/>
          <w:color w:val="000000" w:themeColor="text1"/>
        </w:rPr>
        <w:t xml:space="preserve"> Digital interventions can be delivered synchronously</w:t>
      </w:r>
      <w:r w:rsidR="008E78C9">
        <w:rPr>
          <w:rFonts w:ascii="Calibri" w:hAnsi="Calibri" w:cs="Calibri"/>
          <w:color w:val="000000" w:themeColor="text1"/>
        </w:rPr>
        <w:t xml:space="preserve">, in real time or involve brief asynchronous contact. </w:t>
      </w:r>
      <w:r w:rsidR="00430B7C" w:rsidRPr="00430B7C">
        <w:rPr>
          <w:rFonts w:ascii="Calibri" w:hAnsi="Calibri" w:cs="Calibri"/>
          <w:color w:val="000000" w:themeColor="text1"/>
        </w:rPr>
        <w:t>Overall, digital interventions have shown to be relatively efficacious in treating OCD.</w:t>
      </w:r>
      <w:r w:rsidR="00430B7C">
        <w:rPr>
          <w:rFonts w:ascii="Calibri" w:hAnsi="Calibri" w:cs="Calibri"/>
          <w:color w:val="000000" w:themeColor="text1"/>
        </w:rPr>
        <w:t xml:space="preserve"> </w:t>
      </w:r>
      <w:r w:rsidRPr="00CD3A60">
        <w:rPr>
          <w:rFonts w:ascii="Calibri" w:hAnsi="Calibri" w:cs="Calibri"/>
          <w:color w:val="000000" w:themeColor="text1"/>
        </w:rPr>
        <w:t xml:space="preserve">Internet-based Cognitive Behavioural Therapy (iCBT) has demonstrated effectiveness in treating OCD, with sustained benefits observed for up to two years post-treatment (Hoppen et al., 2021; Wootton, 2016). Likewise, self-guided or minimal therapist contact with ERP has proven to have promising results among individuals with OCD (Boisseau et al., 2017; Matthews et al., 2017). </w:t>
      </w:r>
      <w:bookmarkStart w:id="1" w:name="OLE_LINK40"/>
      <w:bookmarkStart w:id="2" w:name="OLE_LINK41"/>
      <w:r w:rsidRPr="00CD3A60">
        <w:rPr>
          <w:rFonts w:ascii="Calibri" w:hAnsi="Calibri" w:cs="Calibri"/>
          <w:color w:val="000000" w:themeColor="text1"/>
        </w:rPr>
        <w:t>Gamoran and Doron (2023</w:t>
      </w:r>
      <w:bookmarkEnd w:id="1"/>
      <w:bookmarkEnd w:id="2"/>
      <w:r w:rsidRPr="00CD3A60">
        <w:rPr>
          <w:rFonts w:ascii="Calibri" w:hAnsi="Calibri" w:cs="Calibri"/>
          <w:color w:val="000000" w:themeColor="text1"/>
        </w:rPr>
        <w:t xml:space="preserve">) further validated these findings by examining real-world data from a mobile application specifically designed for OCD use, revealing that utilising the app resulted in reductions in OCI-R scores at both assessment points. </w:t>
      </w:r>
    </w:p>
    <w:p w14:paraId="17B48862" w14:textId="77777777" w:rsidR="004F3D32" w:rsidRPr="00CD3A60" w:rsidRDefault="004F3D32" w:rsidP="004F3D32">
      <w:pPr>
        <w:spacing w:line="360" w:lineRule="auto"/>
        <w:rPr>
          <w:rFonts w:ascii="Calibri" w:hAnsi="Calibri" w:cs="Calibri"/>
          <w:color w:val="000000" w:themeColor="text1"/>
        </w:rPr>
      </w:pPr>
    </w:p>
    <w:p w14:paraId="03E0E83A" w14:textId="69E28286" w:rsidR="004F3D32" w:rsidRPr="00CD3A60" w:rsidRDefault="00C7048C" w:rsidP="004F3D32">
      <w:pPr>
        <w:spacing w:line="360" w:lineRule="auto"/>
        <w:rPr>
          <w:rFonts w:ascii="Calibri" w:hAnsi="Calibri" w:cs="Calibri"/>
          <w:color w:val="000000" w:themeColor="text1"/>
        </w:rPr>
      </w:pPr>
      <w:r w:rsidRPr="00CD3A60">
        <w:rPr>
          <w:rFonts w:ascii="Calibri" w:hAnsi="Calibri" w:cs="Calibri"/>
          <w:color w:val="000000" w:themeColor="text1"/>
        </w:rPr>
        <w:t>Mobile</w:t>
      </w:r>
      <w:r w:rsidR="004F3D32" w:rsidRPr="00CD3A60">
        <w:rPr>
          <w:rFonts w:ascii="Calibri" w:hAnsi="Calibri" w:cs="Calibri"/>
          <w:color w:val="000000" w:themeColor="text1"/>
        </w:rPr>
        <w:t xml:space="preserve"> health applications hold significant potential to alleviate health disparities, particularly by addressing stigma and logistical barriers that disproportionately affect </w:t>
      </w:r>
      <w:r w:rsidR="004F3D32" w:rsidRPr="00CD3A60">
        <w:rPr>
          <w:rFonts w:ascii="Calibri" w:hAnsi="Calibri" w:cs="Calibri"/>
          <w:color w:val="000000" w:themeColor="text1"/>
        </w:rPr>
        <w:lastRenderedPageBreak/>
        <w:t>minority and rural populations. These applications serve a variety of purposes, such as enhancing communication (﻿Qudah &amp; Luetsch, 2019), collecting data, offering educational resources (Green et al., 2022), and supporting ongoing adherence to mental health practices (</w:t>
      </w:r>
      <w:bookmarkStart w:id="3" w:name="OLE_LINK42"/>
      <w:bookmarkStart w:id="4" w:name="OLE_LINK43"/>
      <w:r w:rsidR="004F3D32" w:rsidRPr="00CD3A60">
        <w:rPr>
          <w:rFonts w:ascii="Calibri" w:hAnsi="Calibri" w:cs="Calibri"/>
          <w:color w:val="000000" w:themeColor="text1"/>
        </w:rPr>
        <w:t>Grossman et al., 2020</w:t>
      </w:r>
      <w:bookmarkEnd w:id="3"/>
      <w:bookmarkEnd w:id="4"/>
      <w:r w:rsidR="004F3D32" w:rsidRPr="00CD3A60">
        <w:rPr>
          <w:rFonts w:ascii="Calibri" w:hAnsi="Calibri" w:cs="Calibri"/>
          <w:color w:val="000000" w:themeColor="text1"/>
        </w:rPr>
        <w:t>). Their ability to be used portably may allow users to engage with treatments across a diverse range of context</w:t>
      </w:r>
      <w:r w:rsidR="00FC5A4F" w:rsidRPr="00CD3A60">
        <w:rPr>
          <w:rFonts w:ascii="Calibri" w:hAnsi="Calibri" w:cs="Calibri"/>
          <w:color w:val="000000" w:themeColor="text1"/>
        </w:rPr>
        <w:t>s</w:t>
      </w:r>
      <w:r w:rsidR="004F3D32" w:rsidRPr="00CD3A60">
        <w:rPr>
          <w:rFonts w:ascii="Calibri" w:hAnsi="Calibri" w:cs="Calibri"/>
          <w:color w:val="000000" w:themeColor="text1"/>
        </w:rPr>
        <w:t xml:space="preserve">, including </w:t>
      </w:r>
      <w:r w:rsidR="00451704">
        <w:rPr>
          <w:rFonts w:ascii="Calibri" w:hAnsi="Calibri" w:cs="Calibri"/>
          <w:color w:val="000000" w:themeColor="text1"/>
        </w:rPr>
        <w:t xml:space="preserve">as a real-time aid for exposure and response prevention in situations individuals may find </w:t>
      </w:r>
      <w:r w:rsidR="004F3D32" w:rsidRPr="00CD3A60">
        <w:rPr>
          <w:rFonts w:ascii="Calibri" w:hAnsi="Calibri" w:cs="Calibri"/>
          <w:color w:val="000000" w:themeColor="text1"/>
        </w:rPr>
        <w:t xml:space="preserve">triggering. </w:t>
      </w:r>
      <w:r w:rsidR="00451704">
        <w:rPr>
          <w:rFonts w:ascii="Calibri" w:hAnsi="Calibri" w:cs="Calibri"/>
          <w:color w:val="000000" w:themeColor="text1"/>
        </w:rPr>
        <w:t>Mobile interventions designed for exposure to specific phobias have begu</w:t>
      </w:r>
      <w:r w:rsidR="0031257F">
        <w:rPr>
          <w:rFonts w:ascii="Calibri" w:hAnsi="Calibri" w:cs="Calibri"/>
          <w:color w:val="000000" w:themeColor="text1"/>
        </w:rPr>
        <w:t>n</w:t>
      </w:r>
      <w:r w:rsidR="00451704">
        <w:rPr>
          <w:rFonts w:ascii="Calibri" w:hAnsi="Calibri" w:cs="Calibri"/>
          <w:color w:val="000000" w:themeColor="text1"/>
        </w:rPr>
        <w:t xml:space="preserve"> t</w:t>
      </w:r>
      <w:r w:rsidR="00FA49C4">
        <w:rPr>
          <w:rFonts w:ascii="Calibri" w:hAnsi="Calibri" w:cs="Calibri"/>
          <w:color w:val="000000" w:themeColor="text1"/>
        </w:rPr>
        <w:t>o</w:t>
      </w:r>
      <w:r w:rsidR="00451704">
        <w:rPr>
          <w:rFonts w:ascii="Calibri" w:hAnsi="Calibri" w:cs="Calibri"/>
          <w:color w:val="000000" w:themeColor="text1"/>
        </w:rPr>
        <w:t xml:space="preserve"> show benefits in a small number of studies (Mor et al., 202</w:t>
      </w:r>
      <w:r w:rsidR="00FA49C4">
        <w:rPr>
          <w:rFonts w:ascii="Calibri" w:hAnsi="Calibri" w:cs="Calibri"/>
          <w:color w:val="000000" w:themeColor="text1"/>
        </w:rPr>
        <w:t>1)</w:t>
      </w:r>
      <w:r w:rsidR="00451704">
        <w:rPr>
          <w:rFonts w:ascii="Calibri" w:hAnsi="Calibri" w:cs="Calibri"/>
          <w:color w:val="000000" w:themeColor="text1"/>
        </w:rPr>
        <w:t xml:space="preserve">. </w:t>
      </w:r>
      <w:r w:rsidR="004F3D32" w:rsidRPr="00CD3A60">
        <w:rPr>
          <w:rFonts w:ascii="Calibri" w:hAnsi="Calibri" w:cs="Calibri"/>
          <w:color w:val="000000" w:themeColor="text1"/>
        </w:rPr>
        <w:t>Moreover, these interventions have the capacity to provide momentary and spontaneous symptom assessment, facilitating real-time monitoring that could improve the efficacy of interventions by delivering timely feedback and support (</w:t>
      </w:r>
      <w:bookmarkStart w:id="5" w:name="OLE_LINK48"/>
      <w:bookmarkStart w:id="6" w:name="OLE_LINK49"/>
      <w:r w:rsidR="004F3D32" w:rsidRPr="00CD3A60">
        <w:rPr>
          <w:rFonts w:ascii="Calibri" w:hAnsi="Calibri" w:cs="Calibri"/>
          <w:color w:val="000000" w:themeColor="text1"/>
        </w:rPr>
        <w:t>Kreyenbuhl et al., 2019</w:t>
      </w:r>
      <w:bookmarkEnd w:id="5"/>
      <w:bookmarkEnd w:id="6"/>
      <w:r w:rsidR="004F3D32" w:rsidRPr="00CD3A60">
        <w:rPr>
          <w:rFonts w:ascii="Calibri" w:hAnsi="Calibri" w:cs="Calibri"/>
          <w:color w:val="000000" w:themeColor="text1"/>
        </w:rPr>
        <w:t>;</w:t>
      </w:r>
      <w:r w:rsidR="00A913B7">
        <w:rPr>
          <w:rFonts w:ascii="Calibri" w:hAnsi="Calibri" w:cs="Calibri"/>
          <w:color w:val="000000" w:themeColor="text1"/>
        </w:rPr>
        <w:t xml:space="preserve"> Moore et al., 2014</w:t>
      </w:r>
      <w:r w:rsidR="004F3D32" w:rsidRPr="00CD3A60">
        <w:rPr>
          <w:rFonts w:ascii="Calibri" w:hAnsi="Calibri" w:cs="Calibri"/>
          <w:color w:val="000000" w:themeColor="text1"/>
        </w:rPr>
        <w:t>).</w:t>
      </w:r>
      <w:r w:rsidR="004F3D32" w:rsidRPr="00CD3A60" w:rsidDel="008222FB">
        <w:rPr>
          <w:rFonts w:ascii="Calibri" w:hAnsi="Calibri" w:cs="Calibri"/>
          <w:color w:val="000000" w:themeColor="text1"/>
        </w:rPr>
        <w:t xml:space="preserve"> </w:t>
      </w:r>
      <w:r w:rsidR="004F3D32" w:rsidRPr="00CD3A60">
        <w:rPr>
          <w:rFonts w:ascii="Calibri" w:hAnsi="Calibri" w:cs="Calibri"/>
          <w:color w:val="000000" w:themeColor="text1"/>
        </w:rPr>
        <w:t>Additionally, the integration of stimulus control techniques, used within ERP, could enhance adherence and treatment outcomes by helping users manage triggers and maintain consistent engagement with therapeutic exercises.</w:t>
      </w:r>
      <w:r w:rsidR="004F3D32" w:rsidRPr="00CD3A60" w:rsidDel="008222FB">
        <w:rPr>
          <w:rFonts w:ascii="Calibri" w:hAnsi="Calibri" w:cs="Calibri"/>
          <w:color w:val="000000" w:themeColor="text1"/>
        </w:rPr>
        <w:t xml:space="preserve"> </w:t>
      </w:r>
    </w:p>
    <w:p w14:paraId="6639BDA1" w14:textId="77777777" w:rsidR="004F3D32" w:rsidRPr="00CD3A60" w:rsidRDefault="004F3D32" w:rsidP="004F3D32">
      <w:pPr>
        <w:spacing w:line="360" w:lineRule="auto"/>
        <w:rPr>
          <w:rFonts w:ascii="Calibri" w:hAnsi="Calibri" w:cs="Calibri"/>
          <w:color w:val="000000" w:themeColor="text1"/>
        </w:rPr>
      </w:pPr>
    </w:p>
    <w:p w14:paraId="29B31949" w14:textId="1CFDCDB5" w:rsidR="004F3D32" w:rsidRPr="00CD3A60" w:rsidRDefault="004F3D32" w:rsidP="004F3D32">
      <w:pPr>
        <w:spacing w:line="360" w:lineRule="auto"/>
        <w:rPr>
          <w:rFonts w:ascii="Calibri" w:hAnsi="Calibri" w:cs="Calibri"/>
          <w:color w:val="000000" w:themeColor="text1"/>
        </w:rPr>
      </w:pPr>
      <w:r w:rsidRPr="00CD3A60">
        <w:rPr>
          <w:rFonts w:ascii="Calibri" w:hAnsi="Calibri" w:cs="Calibri"/>
          <w:color w:val="000000" w:themeColor="text1"/>
        </w:rPr>
        <w:t xml:space="preserve">However, low user engagement remains a prominent issue in digital care, with a notable number of patients failing to utilise treatment apps to their full potential (Borghouts et al., 2021; Lipschitz et al., 2023). Reported reasons for </w:t>
      </w:r>
      <w:bookmarkStart w:id="7" w:name="OLE_LINK52"/>
      <w:bookmarkStart w:id="8" w:name="OLE_LINK53"/>
      <w:r w:rsidRPr="00CD3A60">
        <w:rPr>
          <w:rFonts w:ascii="Calibri" w:hAnsi="Calibri" w:cs="Calibri"/>
          <w:color w:val="000000" w:themeColor="text1"/>
        </w:rPr>
        <w:t>reduced compliance, including lack of time, motivation, and forgetfulness</w:t>
      </w:r>
      <w:bookmarkEnd w:id="7"/>
      <w:bookmarkEnd w:id="8"/>
      <w:r w:rsidRPr="00CD3A60">
        <w:rPr>
          <w:rFonts w:ascii="Calibri" w:hAnsi="Calibri" w:cs="Calibri"/>
          <w:color w:val="000000" w:themeColor="text1"/>
        </w:rPr>
        <w:t xml:space="preserve">, underscore the necessity for guidance in digital interventions for individuals with OCD to ensure adequate </w:t>
      </w:r>
      <w:r w:rsidR="00AF4FC9">
        <w:rPr>
          <w:rFonts w:ascii="Calibri" w:hAnsi="Calibri" w:cs="Calibri"/>
          <w:color w:val="000000" w:themeColor="text1"/>
        </w:rPr>
        <w:t>adherence</w:t>
      </w:r>
      <w:r w:rsidR="00AF4FC9" w:rsidRPr="00CD3A60">
        <w:rPr>
          <w:rFonts w:ascii="Calibri" w:hAnsi="Calibri" w:cs="Calibri"/>
          <w:color w:val="000000" w:themeColor="text1"/>
        </w:rPr>
        <w:t xml:space="preserve"> </w:t>
      </w:r>
      <w:r w:rsidRPr="00CD3A60">
        <w:rPr>
          <w:rFonts w:ascii="Calibri" w:hAnsi="Calibri" w:cs="Calibri"/>
          <w:color w:val="000000" w:themeColor="text1"/>
        </w:rPr>
        <w:t xml:space="preserve">(Schröder et al., 2020). Moreover, </w:t>
      </w:r>
      <w:r w:rsidR="00AF4FC9">
        <w:rPr>
          <w:rFonts w:ascii="Calibri" w:hAnsi="Calibri" w:cs="Calibri"/>
          <w:color w:val="000000" w:themeColor="text1"/>
        </w:rPr>
        <w:t xml:space="preserve">while trust, </w:t>
      </w:r>
      <w:r w:rsidRPr="00CD3A60">
        <w:rPr>
          <w:rFonts w:ascii="Calibri" w:hAnsi="Calibri" w:cs="Calibri"/>
          <w:color w:val="000000" w:themeColor="text1"/>
        </w:rPr>
        <w:t>data security</w:t>
      </w:r>
      <w:r w:rsidR="00AF4FC9">
        <w:rPr>
          <w:rFonts w:ascii="Calibri" w:hAnsi="Calibri" w:cs="Calibri"/>
          <w:color w:val="000000" w:themeColor="text1"/>
        </w:rPr>
        <w:t>,</w:t>
      </w:r>
      <w:r w:rsidRPr="00CD3A60">
        <w:rPr>
          <w:rFonts w:ascii="Calibri" w:hAnsi="Calibri" w:cs="Calibri"/>
          <w:color w:val="000000" w:themeColor="text1"/>
        </w:rPr>
        <w:t xml:space="preserve"> and privacy are </w:t>
      </w:r>
      <w:r w:rsidR="00AF4FC9">
        <w:rPr>
          <w:rFonts w:ascii="Calibri" w:hAnsi="Calibri" w:cs="Calibri"/>
          <w:color w:val="000000" w:themeColor="text1"/>
        </w:rPr>
        <w:t xml:space="preserve">recognised as important factors in digital interventions, </w:t>
      </w:r>
      <w:r w:rsidR="00900CDC">
        <w:rPr>
          <w:rFonts w:ascii="Calibri" w:hAnsi="Calibri" w:cs="Calibri"/>
          <w:color w:val="000000" w:themeColor="text1"/>
        </w:rPr>
        <w:t>approaches to</w:t>
      </w:r>
      <w:r w:rsidR="00AF4FC9">
        <w:rPr>
          <w:rFonts w:ascii="Calibri" w:hAnsi="Calibri" w:cs="Calibri"/>
          <w:color w:val="000000" w:themeColor="text1"/>
        </w:rPr>
        <w:t xml:space="preserve"> </w:t>
      </w:r>
      <w:r w:rsidR="00900CDC">
        <w:rPr>
          <w:rFonts w:ascii="Calibri" w:hAnsi="Calibri" w:cs="Calibri"/>
          <w:color w:val="000000" w:themeColor="text1"/>
        </w:rPr>
        <w:t>enhancing these aspects are often underreported, and the specific measures taken to ensure trustworthiness are not always outlined (Frank et al., 2023</w:t>
      </w:r>
      <w:r w:rsidR="00306F2E">
        <w:rPr>
          <w:rFonts w:ascii="Calibri" w:hAnsi="Calibri" w:cs="Calibri"/>
          <w:color w:val="000000" w:themeColor="text1"/>
        </w:rPr>
        <w:t>; Greenway et al., 2024</w:t>
      </w:r>
      <w:r w:rsidR="00900CDC">
        <w:rPr>
          <w:rFonts w:ascii="Calibri" w:hAnsi="Calibri" w:cs="Calibri"/>
          <w:color w:val="000000" w:themeColor="text1"/>
        </w:rPr>
        <w:t xml:space="preserve">). </w:t>
      </w:r>
      <w:r w:rsidRPr="00CD3A60">
        <w:rPr>
          <w:rFonts w:ascii="Calibri" w:hAnsi="Calibri" w:cs="Calibri"/>
          <w:color w:val="000000" w:themeColor="text1"/>
        </w:rPr>
        <w:t>Addressing these challenges requires a concerted effort to bridge the gap between the rapid growth of digital mental health interventions and the need to support both their efficacy and safety in practice.</w:t>
      </w:r>
    </w:p>
    <w:p w14:paraId="56DDC522" w14:textId="77777777" w:rsidR="004F3D32" w:rsidRPr="00CD3A60" w:rsidRDefault="004F3D32" w:rsidP="004F3D32">
      <w:pPr>
        <w:spacing w:line="360" w:lineRule="auto"/>
        <w:rPr>
          <w:rFonts w:ascii="Calibri" w:hAnsi="Calibri" w:cs="Calibri"/>
          <w:color w:val="000000" w:themeColor="text1"/>
        </w:rPr>
      </w:pPr>
    </w:p>
    <w:p w14:paraId="00F5A38C" w14:textId="1470C649" w:rsidR="00642F91" w:rsidRPr="00253CB4" w:rsidRDefault="00642F91" w:rsidP="007A49B9">
      <w:pPr>
        <w:pStyle w:val="Heading2"/>
      </w:pPr>
      <w:r w:rsidRPr="00253CB4">
        <w:t>Internet-related symptoms and OCD</w:t>
      </w:r>
    </w:p>
    <w:p w14:paraId="14E08B5C" w14:textId="77A1ECFE" w:rsidR="004F3D32" w:rsidRPr="00CD3A60" w:rsidRDefault="004F3D32" w:rsidP="004F3D32">
      <w:pPr>
        <w:spacing w:line="360" w:lineRule="auto"/>
        <w:rPr>
          <w:rFonts w:ascii="Calibri" w:hAnsi="Calibri" w:cs="Calibri"/>
          <w:color w:val="000000" w:themeColor="text1"/>
        </w:rPr>
      </w:pPr>
      <w:r w:rsidRPr="00CD3A60">
        <w:rPr>
          <w:rFonts w:ascii="Calibri" w:hAnsi="Calibri" w:cs="Calibri"/>
          <w:color w:val="000000" w:themeColor="text1"/>
        </w:rPr>
        <w:t xml:space="preserve">The existing relationship between OCD and internet and technology is currently limited, often confined to specific OCD subtype of symptoms, and challenging to generalise across diverse technology. Notably, individuals with the </w:t>
      </w:r>
      <w:bookmarkStart w:id="9" w:name="OLE_LINK56"/>
      <w:bookmarkStart w:id="10" w:name="OLE_LINK57"/>
      <w:r w:rsidR="008343FB">
        <w:rPr>
          <w:rFonts w:ascii="Calibri" w:hAnsi="Calibri" w:cs="Calibri"/>
          <w:color w:val="000000" w:themeColor="text1"/>
        </w:rPr>
        <w:t>h</w:t>
      </w:r>
      <w:r w:rsidRPr="00CD3A60">
        <w:rPr>
          <w:rFonts w:ascii="Calibri" w:hAnsi="Calibri" w:cs="Calibri"/>
          <w:color w:val="000000" w:themeColor="text1"/>
        </w:rPr>
        <w:t xml:space="preserve">oarding subtype of OCD exhibit a </w:t>
      </w:r>
      <w:r w:rsidRPr="00CD3A60">
        <w:rPr>
          <w:rFonts w:ascii="Calibri" w:hAnsi="Calibri" w:cs="Calibri"/>
          <w:color w:val="000000" w:themeColor="text1"/>
        </w:rPr>
        <w:lastRenderedPageBreak/>
        <w:t>tendency to collect images from the internet</w:t>
      </w:r>
      <w:bookmarkEnd w:id="9"/>
      <w:bookmarkEnd w:id="10"/>
      <w:r w:rsidRPr="00CD3A60">
        <w:rPr>
          <w:rFonts w:ascii="Calibri" w:hAnsi="Calibri" w:cs="Calibri"/>
          <w:color w:val="000000" w:themeColor="text1"/>
        </w:rPr>
        <w:t xml:space="preserve">, thereby elevating the significance of social media in their lives (Luxon et al., 2019). Additionally, an association between checking behaviour, social media engagement, and the perceived importance of social media has been reported in several studies (Guazzini et al., 2022; Nesi et al., 2021; van Bennekom et al., 2018). </w:t>
      </w:r>
    </w:p>
    <w:p w14:paraId="11A352C3" w14:textId="77777777" w:rsidR="00F341FF" w:rsidRPr="00CD3A60" w:rsidRDefault="00F341FF" w:rsidP="004F3D32">
      <w:pPr>
        <w:spacing w:line="360" w:lineRule="auto"/>
        <w:rPr>
          <w:rFonts w:ascii="Calibri" w:hAnsi="Calibri" w:cs="Calibri"/>
          <w:color w:val="000000" w:themeColor="text1"/>
        </w:rPr>
      </w:pPr>
    </w:p>
    <w:p w14:paraId="4580D16E" w14:textId="1C14C274" w:rsidR="004F3D32" w:rsidRPr="00CD3A60" w:rsidRDefault="00F341FF" w:rsidP="00F341FF">
      <w:pPr>
        <w:spacing w:line="360" w:lineRule="auto"/>
        <w:rPr>
          <w:rFonts w:ascii="Calibri" w:hAnsi="Calibri" w:cs="Calibri"/>
          <w:color w:val="000000" w:themeColor="text1"/>
        </w:rPr>
      </w:pPr>
      <w:r w:rsidRPr="00CD3A60">
        <w:rPr>
          <w:rFonts w:ascii="Calibri" w:hAnsi="Calibri" w:cs="Calibri"/>
          <w:color w:val="000000" w:themeColor="text1"/>
        </w:rPr>
        <w:t xml:space="preserve">In a case report conducted by van </w:t>
      </w:r>
      <w:bookmarkStart w:id="11" w:name="OLE_LINK54"/>
      <w:bookmarkStart w:id="12" w:name="OLE_LINK55"/>
      <w:r w:rsidRPr="00CD3A60">
        <w:rPr>
          <w:rFonts w:ascii="Calibri" w:hAnsi="Calibri" w:cs="Calibri"/>
          <w:color w:val="000000" w:themeColor="text1"/>
        </w:rPr>
        <w:t xml:space="preserve">Bennekom et al. (2022), </w:t>
      </w:r>
      <w:bookmarkEnd w:id="11"/>
      <w:bookmarkEnd w:id="12"/>
      <w:r w:rsidRPr="00CD3A60">
        <w:rPr>
          <w:rFonts w:ascii="Calibri" w:hAnsi="Calibri" w:cs="Calibri"/>
          <w:color w:val="000000" w:themeColor="text1"/>
        </w:rPr>
        <w:t xml:space="preserve">in a specialised OCD clinic, contemporary obsessions and compulsions were frequently revolved around modern technologies, particularly those associated with social media and smartphone features. Since these technologies are commonly used in solitude, symptoms may not be prominently featured in clinical presentations and are currently not explicitly represented in rating scales for OCD. By understanding </w:t>
      </w:r>
      <w:r w:rsidR="00F863B0">
        <w:rPr>
          <w:rFonts w:ascii="Calibri" w:hAnsi="Calibri" w:cs="Calibri"/>
          <w:color w:val="000000" w:themeColor="text1"/>
        </w:rPr>
        <w:t xml:space="preserve">both facilitators and barriers </w:t>
      </w:r>
      <w:r w:rsidRPr="00CD3A60">
        <w:rPr>
          <w:rFonts w:ascii="Calibri" w:hAnsi="Calibri" w:cs="Calibri"/>
          <w:color w:val="000000" w:themeColor="text1"/>
        </w:rPr>
        <w:t xml:space="preserve">of technology and </w:t>
      </w:r>
      <w:r w:rsidR="00F863B0">
        <w:rPr>
          <w:rFonts w:ascii="Calibri" w:hAnsi="Calibri" w:cs="Calibri"/>
          <w:color w:val="000000" w:themeColor="text1"/>
        </w:rPr>
        <w:t>digital health platforms</w:t>
      </w:r>
      <w:r w:rsidRPr="00CD3A60">
        <w:rPr>
          <w:rFonts w:ascii="Calibri" w:hAnsi="Calibri" w:cs="Calibri"/>
          <w:color w:val="000000" w:themeColor="text1"/>
        </w:rPr>
        <w:t>, mental health professionals can potentially develop this knowledge to tailor digital mental health interventions, promoting better adherence and improving treatment outcomes.</w:t>
      </w:r>
    </w:p>
    <w:p w14:paraId="79EF39A8" w14:textId="77777777" w:rsidR="004F3D32" w:rsidRDefault="004F3D32" w:rsidP="004F3D32">
      <w:pPr>
        <w:spacing w:line="360" w:lineRule="auto"/>
        <w:rPr>
          <w:rFonts w:ascii="Calibri" w:hAnsi="Calibri" w:cs="Calibri"/>
          <w:b/>
          <w:bCs/>
          <w:color w:val="000000" w:themeColor="text1"/>
        </w:rPr>
      </w:pPr>
    </w:p>
    <w:p w14:paraId="7E0EE3D2" w14:textId="75ED4683" w:rsidR="00AA0569" w:rsidRPr="00CD3A60" w:rsidRDefault="00AA0569" w:rsidP="00F863B0">
      <w:pPr>
        <w:pStyle w:val="Heading2"/>
      </w:pPr>
      <w:r>
        <w:t>Suspicion about Digital interventions</w:t>
      </w:r>
    </w:p>
    <w:p w14:paraId="7E7CC2A9" w14:textId="4C453D12" w:rsidR="008218B0" w:rsidRPr="00CD3A60" w:rsidRDefault="004F3D32" w:rsidP="008218B0">
      <w:pPr>
        <w:spacing w:line="360" w:lineRule="auto"/>
        <w:rPr>
          <w:rFonts w:ascii="Calibri" w:hAnsi="Calibri" w:cs="Calibri"/>
          <w:color w:val="000000" w:themeColor="text1"/>
        </w:rPr>
      </w:pPr>
      <w:r w:rsidRPr="00CD3A60">
        <w:rPr>
          <w:rFonts w:ascii="Calibri" w:hAnsi="Calibri" w:cs="Calibri"/>
          <w:color w:val="000000" w:themeColor="text1"/>
        </w:rPr>
        <w:t>While apprehension surrounding internet and technology is thought to be prevalent in the general population</w:t>
      </w:r>
      <w:r w:rsidR="007E1A2D">
        <w:rPr>
          <w:rFonts w:ascii="Calibri" w:hAnsi="Calibri" w:cs="Calibri"/>
          <w:color w:val="000000" w:themeColor="text1"/>
        </w:rPr>
        <w:t xml:space="preserve"> (Mason et al., 2014)</w:t>
      </w:r>
      <w:r w:rsidRPr="00CD3A60">
        <w:rPr>
          <w:rFonts w:ascii="Calibri" w:hAnsi="Calibri" w:cs="Calibri"/>
          <w:color w:val="000000" w:themeColor="text1"/>
        </w:rPr>
        <w:t>, people with severe mental health disorders may be particularly susceptible to suspicious</w:t>
      </w:r>
      <w:r w:rsidR="00E24EB0" w:rsidRPr="00CD3A60">
        <w:rPr>
          <w:rFonts w:ascii="Calibri" w:hAnsi="Calibri" w:cs="Calibri"/>
          <w:color w:val="000000" w:themeColor="text1"/>
        </w:rPr>
        <w:t>ness</w:t>
      </w:r>
      <w:r w:rsidRPr="00CD3A60">
        <w:rPr>
          <w:rFonts w:ascii="Calibri" w:hAnsi="Calibri" w:cs="Calibri"/>
          <w:color w:val="000000" w:themeColor="text1"/>
        </w:rPr>
        <w:t xml:space="preserve"> and delusions towards digital interventions and other internet-based technologies. </w:t>
      </w:r>
      <w:r w:rsidR="007E1A2D" w:rsidRPr="007E1A2D">
        <w:rPr>
          <w:rFonts w:ascii="Calibri" w:hAnsi="Calibri" w:cs="Calibri"/>
          <w:color w:val="000000" w:themeColor="text1"/>
        </w:rPr>
        <w:t>Concerns around data privacy, security, and the perceived trustworthiness of digital interventions may contribute to reluctance in adoption</w:t>
      </w:r>
      <w:r w:rsidR="0078084E">
        <w:rPr>
          <w:rFonts w:ascii="Calibri" w:hAnsi="Calibri" w:cs="Calibri"/>
          <w:color w:val="000000" w:themeColor="text1"/>
        </w:rPr>
        <w:t xml:space="preserve"> of digital interventions</w:t>
      </w:r>
      <w:r w:rsidR="007E1A2D" w:rsidRPr="007E1A2D">
        <w:rPr>
          <w:rFonts w:ascii="Calibri" w:hAnsi="Calibri" w:cs="Calibri"/>
          <w:color w:val="000000" w:themeColor="text1"/>
        </w:rPr>
        <w:t xml:space="preserve">. </w:t>
      </w:r>
      <w:r w:rsidR="00306F2E">
        <w:rPr>
          <w:rFonts w:ascii="Calibri" w:hAnsi="Calibri" w:cs="Calibri"/>
          <w:color w:val="000000" w:themeColor="text1"/>
        </w:rPr>
        <w:t>Trust</w:t>
      </w:r>
      <w:r w:rsidR="00D7012F">
        <w:rPr>
          <w:rFonts w:ascii="Calibri" w:hAnsi="Calibri" w:cs="Calibri"/>
          <w:color w:val="000000" w:themeColor="text1"/>
        </w:rPr>
        <w:t>, in this context refer</w:t>
      </w:r>
      <w:r w:rsidR="00297F07">
        <w:rPr>
          <w:rFonts w:ascii="Calibri" w:hAnsi="Calibri" w:cs="Calibri"/>
          <w:color w:val="000000" w:themeColor="text1"/>
        </w:rPr>
        <w:t>ring</w:t>
      </w:r>
      <w:r w:rsidR="00D7012F">
        <w:rPr>
          <w:rFonts w:ascii="Calibri" w:hAnsi="Calibri" w:cs="Calibri"/>
          <w:color w:val="000000" w:themeColor="text1"/>
        </w:rPr>
        <w:t xml:space="preserve"> </w:t>
      </w:r>
      <w:r w:rsidR="00DB6CA7">
        <w:rPr>
          <w:rFonts w:ascii="Calibri" w:hAnsi="Calibri" w:cs="Calibri"/>
          <w:color w:val="000000" w:themeColor="text1"/>
        </w:rPr>
        <w:t>to the “perceived instrumentality of technology” (</w:t>
      </w:r>
      <w:r w:rsidR="00DB6CA7" w:rsidRPr="00DB6CA7">
        <w:rPr>
          <w:rFonts w:ascii="Calibri" w:hAnsi="Calibri" w:cs="Calibri"/>
          <w:color w:val="000000" w:themeColor="text1"/>
        </w:rPr>
        <w:t>Sawrikar</w:t>
      </w:r>
      <w:r w:rsidR="00DB6CA7">
        <w:rPr>
          <w:rFonts w:ascii="Calibri" w:hAnsi="Calibri" w:cs="Calibri"/>
          <w:color w:val="000000" w:themeColor="text1"/>
        </w:rPr>
        <w:t xml:space="preserve"> &amp; Mote, 2022)</w:t>
      </w:r>
      <w:r w:rsidR="00D7012F">
        <w:rPr>
          <w:rFonts w:ascii="Calibri" w:hAnsi="Calibri" w:cs="Calibri"/>
          <w:color w:val="000000" w:themeColor="text1"/>
        </w:rPr>
        <w:t xml:space="preserve">, is </w:t>
      </w:r>
      <w:r w:rsidR="00297F07">
        <w:rPr>
          <w:rFonts w:ascii="Calibri" w:hAnsi="Calibri" w:cs="Calibri"/>
          <w:color w:val="000000" w:themeColor="text1"/>
        </w:rPr>
        <w:t>also a</w:t>
      </w:r>
      <w:r w:rsidR="00D7012F">
        <w:rPr>
          <w:rFonts w:ascii="Calibri" w:hAnsi="Calibri" w:cs="Calibri"/>
          <w:color w:val="000000" w:themeColor="text1"/>
        </w:rPr>
        <w:t xml:space="preserve"> key component of traditional mental health treatment. </w:t>
      </w:r>
      <w:r w:rsidR="007E1A2D" w:rsidRPr="007E1A2D">
        <w:rPr>
          <w:rFonts w:ascii="Calibri" w:hAnsi="Calibri" w:cs="Calibri"/>
          <w:color w:val="000000" w:themeColor="text1"/>
        </w:rPr>
        <w:t>However, a lack of viable alternatives could leave some users feeling forced to interact with systems they do not fully trust</w:t>
      </w:r>
      <w:r w:rsidR="00306E86">
        <w:rPr>
          <w:rFonts w:ascii="Calibri" w:hAnsi="Calibri" w:cs="Calibri"/>
          <w:color w:val="000000" w:themeColor="text1"/>
        </w:rPr>
        <w:t xml:space="preserve"> (</w:t>
      </w:r>
      <w:r w:rsidR="00A913B7">
        <w:rPr>
          <w:rFonts w:ascii="Calibri" w:hAnsi="Calibri" w:cs="Calibri"/>
          <w:color w:val="000000" w:themeColor="text1"/>
        </w:rPr>
        <w:t>Gentry et al., 2024/pre-print</w:t>
      </w:r>
      <w:r w:rsidR="00306E86">
        <w:rPr>
          <w:rFonts w:ascii="Calibri" w:hAnsi="Calibri" w:cs="Calibri"/>
          <w:color w:val="000000" w:themeColor="text1"/>
        </w:rPr>
        <w:t>)</w:t>
      </w:r>
      <w:r w:rsidR="007E1A2D" w:rsidRPr="007E1A2D">
        <w:rPr>
          <w:rFonts w:ascii="Calibri" w:hAnsi="Calibri" w:cs="Calibri"/>
          <w:color w:val="000000" w:themeColor="text1"/>
        </w:rPr>
        <w:t>.</w:t>
      </w:r>
      <w:r w:rsidR="007E1A2D">
        <w:rPr>
          <w:rFonts w:ascii="Calibri" w:hAnsi="Calibri" w:cs="Calibri"/>
          <w:color w:val="000000" w:themeColor="text1"/>
        </w:rPr>
        <w:t xml:space="preserve"> </w:t>
      </w:r>
      <w:r w:rsidRPr="00CD3A60">
        <w:rPr>
          <w:rFonts w:ascii="Calibri" w:hAnsi="Calibri" w:cs="Calibri"/>
          <w:color w:val="000000" w:themeColor="text1"/>
        </w:rPr>
        <w:t xml:space="preserve">While significant efforts have been made to increase adherence </w:t>
      </w:r>
      <w:r w:rsidR="00047A3C">
        <w:rPr>
          <w:rFonts w:ascii="Calibri" w:hAnsi="Calibri" w:cs="Calibri"/>
          <w:color w:val="000000" w:themeColor="text1"/>
        </w:rPr>
        <w:t>through the</w:t>
      </w:r>
      <w:r w:rsidR="00047A3C" w:rsidRPr="00CD3A60">
        <w:rPr>
          <w:rFonts w:ascii="Calibri" w:hAnsi="Calibri" w:cs="Calibri"/>
          <w:color w:val="000000" w:themeColor="text1"/>
        </w:rPr>
        <w:t xml:space="preserve"> </w:t>
      </w:r>
      <w:r w:rsidRPr="00CD3A60">
        <w:rPr>
          <w:rFonts w:ascii="Calibri" w:hAnsi="Calibri" w:cs="Calibri"/>
          <w:color w:val="000000" w:themeColor="text1"/>
        </w:rPr>
        <w:t>develop</w:t>
      </w:r>
      <w:r w:rsidR="00047A3C">
        <w:rPr>
          <w:rFonts w:ascii="Calibri" w:hAnsi="Calibri" w:cs="Calibri"/>
          <w:color w:val="000000" w:themeColor="text1"/>
        </w:rPr>
        <w:t>ment of</w:t>
      </w:r>
      <w:r w:rsidRPr="00CD3A60">
        <w:rPr>
          <w:rFonts w:ascii="Calibri" w:hAnsi="Calibri" w:cs="Calibri"/>
          <w:color w:val="000000" w:themeColor="text1"/>
        </w:rPr>
        <w:t xml:space="preserve"> online digital technologies,</w:t>
      </w:r>
      <w:r w:rsidR="00047A3C">
        <w:rPr>
          <w:rFonts w:ascii="Calibri" w:hAnsi="Calibri" w:cs="Calibri"/>
          <w:color w:val="000000" w:themeColor="text1"/>
        </w:rPr>
        <w:t xml:space="preserve"> a</w:t>
      </w:r>
      <w:r w:rsidRPr="00CD3A60">
        <w:rPr>
          <w:rFonts w:ascii="Calibri" w:hAnsi="Calibri" w:cs="Calibri"/>
          <w:color w:val="000000" w:themeColor="text1"/>
        </w:rPr>
        <w:t xml:space="preserve"> </w:t>
      </w:r>
      <w:r w:rsidR="00D7012F">
        <w:rPr>
          <w:rFonts w:ascii="Calibri" w:hAnsi="Calibri" w:cs="Calibri"/>
          <w:color w:val="000000" w:themeColor="text1"/>
        </w:rPr>
        <w:t>deeper</w:t>
      </w:r>
      <w:r w:rsidR="00D7012F" w:rsidRPr="00CD3A60">
        <w:rPr>
          <w:rFonts w:ascii="Calibri" w:hAnsi="Calibri" w:cs="Calibri"/>
          <w:color w:val="000000" w:themeColor="text1"/>
        </w:rPr>
        <w:t xml:space="preserve"> </w:t>
      </w:r>
      <w:r w:rsidRPr="00CD3A60">
        <w:rPr>
          <w:rFonts w:ascii="Calibri" w:hAnsi="Calibri" w:cs="Calibri"/>
          <w:color w:val="000000" w:themeColor="text1"/>
        </w:rPr>
        <w:t xml:space="preserve">understanding </w:t>
      </w:r>
      <w:r w:rsidR="00047A3C">
        <w:rPr>
          <w:rFonts w:ascii="Calibri" w:hAnsi="Calibri" w:cs="Calibri"/>
          <w:color w:val="000000" w:themeColor="text1"/>
        </w:rPr>
        <w:t>of</w:t>
      </w:r>
      <w:r w:rsidR="00047A3C" w:rsidRPr="00CD3A60">
        <w:rPr>
          <w:rFonts w:ascii="Calibri" w:hAnsi="Calibri" w:cs="Calibri"/>
          <w:color w:val="000000" w:themeColor="text1"/>
        </w:rPr>
        <w:t xml:space="preserve"> </w:t>
      </w:r>
      <w:r w:rsidRPr="00CD3A60">
        <w:rPr>
          <w:rFonts w:ascii="Calibri" w:hAnsi="Calibri" w:cs="Calibri"/>
          <w:color w:val="000000" w:themeColor="text1"/>
        </w:rPr>
        <w:t xml:space="preserve">the barriers and facilitators </w:t>
      </w:r>
      <w:r w:rsidR="00D7012F">
        <w:rPr>
          <w:rFonts w:ascii="Calibri" w:hAnsi="Calibri" w:cs="Calibri"/>
          <w:color w:val="000000" w:themeColor="text1"/>
        </w:rPr>
        <w:t>of</w:t>
      </w:r>
      <w:r w:rsidR="00D7012F" w:rsidRPr="00CD3A60">
        <w:rPr>
          <w:rFonts w:ascii="Calibri" w:hAnsi="Calibri" w:cs="Calibri"/>
          <w:color w:val="000000" w:themeColor="text1"/>
        </w:rPr>
        <w:t xml:space="preserve"> </w:t>
      </w:r>
      <w:r w:rsidR="00D7012F">
        <w:rPr>
          <w:rFonts w:ascii="Calibri" w:hAnsi="Calibri" w:cs="Calibri"/>
          <w:color w:val="000000" w:themeColor="text1"/>
        </w:rPr>
        <w:t>engagement is essential. Strengthening trust and</w:t>
      </w:r>
      <w:r w:rsidR="00297F07">
        <w:rPr>
          <w:rFonts w:ascii="Calibri" w:hAnsi="Calibri" w:cs="Calibri"/>
          <w:color w:val="000000" w:themeColor="text1"/>
        </w:rPr>
        <w:t xml:space="preserve"> accessibility in digital interventions for OCD could ultimately enhance</w:t>
      </w:r>
      <w:r w:rsidR="00D7012F" w:rsidRPr="00CD3A60">
        <w:rPr>
          <w:rFonts w:ascii="Calibri" w:hAnsi="Calibri" w:cs="Calibri"/>
          <w:color w:val="000000" w:themeColor="text1"/>
        </w:rPr>
        <w:t xml:space="preserve"> </w:t>
      </w:r>
      <w:r w:rsidR="00297F07">
        <w:rPr>
          <w:rFonts w:ascii="Calibri" w:hAnsi="Calibri" w:cs="Calibri"/>
          <w:color w:val="000000" w:themeColor="text1"/>
        </w:rPr>
        <w:t>t</w:t>
      </w:r>
      <w:r w:rsidRPr="00CD3A60">
        <w:rPr>
          <w:rFonts w:ascii="Calibri" w:hAnsi="Calibri" w:cs="Calibri"/>
          <w:color w:val="000000" w:themeColor="text1"/>
        </w:rPr>
        <w:t>r</w:t>
      </w:r>
      <w:r w:rsidR="00297F07">
        <w:rPr>
          <w:rFonts w:ascii="Calibri" w:hAnsi="Calibri" w:cs="Calibri"/>
          <w:color w:val="000000" w:themeColor="text1"/>
        </w:rPr>
        <w:t>eatment e</w:t>
      </w:r>
      <w:r w:rsidR="008218B0" w:rsidRPr="008218B0">
        <w:rPr>
          <w:rFonts w:ascii="Calibri" w:hAnsi="Calibri" w:cs="Calibri"/>
          <w:color w:val="000000" w:themeColor="text1"/>
        </w:rPr>
        <w:t>ngagement</w:t>
      </w:r>
      <w:r w:rsidR="00297F07">
        <w:rPr>
          <w:rFonts w:ascii="Calibri" w:hAnsi="Calibri" w:cs="Calibri"/>
          <w:color w:val="000000" w:themeColor="text1"/>
        </w:rPr>
        <w:t>.</w:t>
      </w:r>
    </w:p>
    <w:p w14:paraId="4003B00C" w14:textId="77777777" w:rsidR="004F3D32" w:rsidRPr="00F863B0" w:rsidRDefault="004F3D32" w:rsidP="004F3D32">
      <w:pPr>
        <w:rPr>
          <w:rFonts w:ascii="Calibri" w:hAnsi="Calibri" w:cs="Calibri"/>
          <w:color w:val="000000" w:themeColor="text1"/>
        </w:rPr>
      </w:pPr>
    </w:p>
    <w:p w14:paraId="218853FF" w14:textId="6DC51468" w:rsidR="00F863B0" w:rsidRDefault="004F3D32" w:rsidP="00F863B0">
      <w:pPr>
        <w:spacing w:line="360" w:lineRule="auto"/>
        <w:rPr>
          <w:rFonts w:ascii="Calibri" w:hAnsi="Calibri" w:cs="Calibri"/>
          <w:color w:val="000000" w:themeColor="text1"/>
        </w:rPr>
      </w:pPr>
      <w:r w:rsidRPr="00CD3A60">
        <w:rPr>
          <w:rFonts w:ascii="Calibri" w:hAnsi="Calibri" w:cs="Calibri"/>
          <w:color w:val="000000" w:themeColor="text1"/>
        </w:rPr>
        <w:lastRenderedPageBreak/>
        <w:t>In the last decade, the use of mobile interventions, web-based applications, and virtual reality system</w:t>
      </w:r>
      <w:r w:rsidR="00F341FF" w:rsidRPr="00CD3A60">
        <w:rPr>
          <w:rFonts w:ascii="Calibri" w:hAnsi="Calibri" w:cs="Calibri"/>
          <w:color w:val="000000" w:themeColor="text1"/>
        </w:rPr>
        <w:t>s, c</w:t>
      </w:r>
      <w:r w:rsidRPr="00CD3A60">
        <w:rPr>
          <w:rFonts w:ascii="Calibri" w:hAnsi="Calibri" w:cs="Calibri"/>
          <w:color w:val="000000" w:themeColor="text1"/>
        </w:rPr>
        <w:t>ollectively referred to as eHealth</w:t>
      </w:r>
      <w:r w:rsidR="00F341FF" w:rsidRPr="00CD3A60">
        <w:rPr>
          <w:rFonts w:ascii="Calibri" w:hAnsi="Calibri" w:cs="Calibri"/>
          <w:color w:val="000000" w:themeColor="text1"/>
        </w:rPr>
        <w:t xml:space="preserve">, </w:t>
      </w:r>
      <w:r w:rsidRPr="00CD3A60">
        <w:rPr>
          <w:rFonts w:ascii="Calibri" w:hAnsi="Calibri" w:cs="Calibri"/>
          <w:color w:val="000000" w:themeColor="text1"/>
        </w:rPr>
        <w:t>ha</w:t>
      </w:r>
      <w:r w:rsidR="00F341FF" w:rsidRPr="00CD3A60">
        <w:rPr>
          <w:rFonts w:ascii="Calibri" w:hAnsi="Calibri" w:cs="Calibri"/>
          <w:color w:val="000000" w:themeColor="text1"/>
        </w:rPr>
        <w:t>s</w:t>
      </w:r>
      <w:r w:rsidRPr="00CD3A60">
        <w:rPr>
          <w:rFonts w:ascii="Calibri" w:hAnsi="Calibri" w:cs="Calibri"/>
          <w:color w:val="000000" w:themeColor="text1"/>
        </w:rPr>
        <w:t xml:space="preserve"> grown rapidly. However, it has also prompted concerns about the privacy and control of the data shared in this interconnected world. </w:t>
      </w:r>
      <w:bookmarkStart w:id="13" w:name="OLE_LINK5"/>
      <w:bookmarkStart w:id="14" w:name="OLE_LINK58"/>
      <w:bookmarkStart w:id="15" w:name="OLE_LINK59"/>
      <w:r w:rsidRPr="00CD3A60">
        <w:rPr>
          <w:rFonts w:ascii="Calibri" w:hAnsi="Calibri" w:cs="Calibri"/>
          <w:color w:val="000000" w:themeColor="text1"/>
        </w:rPr>
        <w:t xml:space="preserve">Patients with OCD often experience heightened feelings of uncertainty </w:t>
      </w:r>
      <w:r w:rsidR="00021435" w:rsidRPr="00021435">
        <w:rPr>
          <w:rFonts w:ascii="Calibri" w:hAnsi="Calibri" w:cs="Calibri"/>
          <w:color w:val="000000" w:themeColor="text1"/>
        </w:rPr>
        <w:t>(Jacoby et al., 2023)</w:t>
      </w:r>
      <w:r w:rsidR="00021435">
        <w:rPr>
          <w:rFonts w:ascii="Calibri" w:hAnsi="Calibri" w:cs="Calibri"/>
          <w:color w:val="000000" w:themeColor="text1"/>
        </w:rPr>
        <w:t xml:space="preserve"> </w:t>
      </w:r>
      <w:r w:rsidRPr="00CD3A60">
        <w:rPr>
          <w:rFonts w:ascii="Calibri" w:hAnsi="Calibri" w:cs="Calibri"/>
          <w:color w:val="000000" w:themeColor="text1"/>
        </w:rPr>
        <w:t>and therefore may experience anxiety in navigating technological landscapes</w:t>
      </w:r>
      <w:bookmarkStart w:id="16" w:name="OLE_LINK6"/>
      <w:bookmarkEnd w:id="13"/>
      <w:bookmarkEnd w:id="14"/>
      <w:bookmarkEnd w:id="15"/>
      <w:r w:rsidR="00401621">
        <w:rPr>
          <w:rFonts w:ascii="Calibri" w:hAnsi="Calibri" w:cs="Calibri"/>
          <w:color w:val="000000" w:themeColor="text1"/>
        </w:rPr>
        <w:t xml:space="preserve"> (</w:t>
      </w:r>
      <w:r w:rsidR="00401621" w:rsidRPr="00401621">
        <w:rPr>
          <w:rFonts w:ascii="Calibri" w:hAnsi="Calibri" w:cs="Calibri"/>
          <w:color w:val="000000" w:themeColor="text1"/>
        </w:rPr>
        <w:t>Ishikawa</w:t>
      </w:r>
      <w:r w:rsidR="00401621">
        <w:rPr>
          <w:rFonts w:ascii="Calibri" w:hAnsi="Calibri" w:cs="Calibri"/>
          <w:color w:val="000000" w:themeColor="text1"/>
        </w:rPr>
        <w:t>, 2024)</w:t>
      </w:r>
      <w:r w:rsidR="00021435">
        <w:rPr>
          <w:rFonts w:ascii="Calibri" w:hAnsi="Calibri" w:cs="Calibri"/>
          <w:color w:val="000000" w:themeColor="text1"/>
        </w:rPr>
        <w:t xml:space="preserve">. </w:t>
      </w:r>
      <w:r w:rsidRPr="00CD3A60">
        <w:rPr>
          <w:rFonts w:ascii="Calibri" w:hAnsi="Calibri" w:cs="Calibri"/>
          <w:color w:val="000000" w:themeColor="text1"/>
        </w:rPr>
        <w:t>Despite the vast potential, there is a notable lack</w:t>
      </w:r>
      <w:r w:rsidR="00401621">
        <w:rPr>
          <w:rFonts w:ascii="Calibri" w:hAnsi="Calibri" w:cs="Calibri"/>
          <w:color w:val="000000" w:themeColor="text1"/>
        </w:rPr>
        <w:t xml:space="preserve"> </w:t>
      </w:r>
      <w:r w:rsidR="00401621" w:rsidRPr="00401621">
        <w:rPr>
          <w:rFonts w:ascii="Calibri" w:hAnsi="Calibri" w:cs="Calibri"/>
          <w:color w:val="000000" w:themeColor="text1"/>
        </w:rPr>
        <w:t>of research in this area, with individuals with OCD displaying a tendency to disengage from online OCD services, with disengagement rates averaging 28.7%, depending on the level of therapeutic contact (Pearcy et al., 2016)</w:t>
      </w:r>
      <w:r w:rsidR="00401621">
        <w:rPr>
          <w:rFonts w:ascii="Calibri" w:hAnsi="Calibri" w:cs="Calibri"/>
          <w:color w:val="000000" w:themeColor="text1"/>
        </w:rPr>
        <w:t>.</w:t>
      </w:r>
      <w:r w:rsidRPr="00CD3A60">
        <w:rPr>
          <w:rFonts w:ascii="Calibri" w:hAnsi="Calibri" w:cs="Calibri"/>
          <w:color w:val="000000" w:themeColor="text1"/>
        </w:rPr>
        <w:t xml:space="preserve"> </w:t>
      </w:r>
    </w:p>
    <w:p w14:paraId="654E37BE" w14:textId="77777777" w:rsidR="00F863B0" w:rsidRDefault="00F863B0" w:rsidP="00F863B0">
      <w:pPr>
        <w:spacing w:line="360" w:lineRule="auto"/>
        <w:rPr>
          <w:rFonts w:ascii="Calibri" w:hAnsi="Calibri" w:cs="Calibri"/>
          <w:color w:val="000000" w:themeColor="text1"/>
        </w:rPr>
      </w:pPr>
    </w:p>
    <w:p w14:paraId="6E95813F" w14:textId="039100F2" w:rsidR="0081241D" w:rsidRPr="00401621" w:rsidRDefault="001F4DA6" w:rsidP="00F863B0">
      <w:pPr>
        <w:spacing w:line="360" w:lineRule="auto"/>
        <w:rPr>
          <w:rFonts w:asciiTheme="minorHAnsi" w:hAnsiTheme="minorHAnsi"/>
        </w:rPr>
      </w:pPr>
      <w:r w:rsidRPr="00401621">
        <w:rPr>
          <w:rFonts w:asciiTheme="minorHAnsi" w:hAnsiTheme="minorHAnsi"/>
        </w:rPr>
        <w:t>Hypothesis</w:t>
      </w:r>
    </w:p>
    <w:p w14:paraId="6013F267" w14:textId="19D410BD" w:rsidR="003E45A4" w:rsidRPr="00CD3A60" w:rsidRDefault="007A479F" w:rsidP="004F3D32">
      <w:pPr>
        <w:spacing w:line="360" w:lineRule="auto"/>
        <w:rPr>
          <w:rFonts w:ascii="Calibri" w:hAnsi="Calibri" w:cs="Calibri"/>
          <w:color w:val="000000" w:themeColor="text1"/>
        </w:rPr>
      </w:pPr>
      <w:bookmarkStart w:id="17" w:name="OLE_LINK7"/>
      <w:bookmarkStart w:id="18" w:name="OLE_LINK4"/>
      <w:r>
        <w:rPr>
          <w:rFonts w:ascii="Calibri" w:hAnsi="Calibri" w:cs="Calibri"/>
          <w:color w:val="000000" w:themeColor="text1"/>
        </w:rPr>
        <w:t>This</w:t>
      </w:r>
      <w:r w:rsidR="003E45A4">
        <w:rPr>
          <w:rFonts w:ascii="Calibri" w:hAnsi="Calibri" w:cs="Calibri"/>
          <w:color w:val="000000" w:themeColor="text1"/>
        </w:rPr>
        <w:t xml:space="preserve"> mixed methods</w:t>
      </w:r>
      <w:r>
        <w:rPr>
          <w:rFonts w:ascii="Calibri" w:hAnsi="Calibri" w:cs="Calibri"/>
          <w:color w:val="000000" w:themeColor="text1"/>
        </w:rPr>
        <w:t xml:space="preserve"> study aimed to understand </w:t>
      </w:r>
      <w:r w:rsidR="003E45A4">
        <w:rPr>
          <w:rFonts w:ascii="Calibri" w:hAnsi="Calibri" w:cs="Calibri"/>
          <w:color w:val="000000" w:themeColor="text1"/>
        </w:rPr>
        <w:t>the relationship betwee</w:t>
      </w:r>
      <w:r w:rsidR="00D2549F">
        <w:rPr>
          <w:rFonts w:ascii="Calibri" w:hAnsi="Calibri" w:cs="Calibri"/>
          <w:color w:val="000000" w:themeColor="text1"/>
        </w:rPr>
        <w:t xml:space="preserve">n OCD symptoms, </w:t>
      </w:r>
      <w:r w:rsidR="00264B8D">
        <w:rPr>
          <w:rFonts w:ascii="Calibri" w:hAnsi="Calibri" w:cs="Calibri"/>
          <w:color w:val="000000" w:themeColor="text1"/>
        </w:rPr>
        <w:t xml:space="preserve">paranoia, distress and </w:t>
      </w:r>
      <w:r w:rsidR="007136ED">
        <w:rPr>
          <w:rFonts w:ascii="Calibri" w:hAnsi="Calibri" w:cs="Calibri"/>
          <w:color w:val="000000" w:themeColor="text1"/>
        </w:rPr>
        <w:t xml:space="preserve">cyber paranoia and fear. As well as </w:t>
      </w:r>
      <w:r w:rsidR="003E45A4">
        <w:rPr>
          <w:rFonts w:ascii="Calibri" w:hAnsi="Calibri" w:cs="Calibri"/>
          <w:color w:val="000000" w:themeColor="text1"/>
        </w:rPr>
        <w:t xml:space="preserve">the perspectives of </w:t>
      </w:r>
      <w:r w:rsidR="007136ED">
        <w:rPr>
          <w:rFonts w:ascii="Calibri" w:hAnsi="Calibri" w:cs="Calibri"/>
          <w:color w:val="000000" w:themeColor="text1"/>
        </w:rPr>
        <w:t xml:space="preserve">individuals with OCD on </w:t>
      </w:r>
      <w:r w:rsidR="007159EC">
        <w:rPr>
          <w:rFonts w:ascii="Calibri" w:hAnsi="Calibri" w:cs="Calibri"/>
          <w:color w:val="000000" w:themeColor="text1"/>
        </w:rPr>
        <w:t>trust, safety and technology use</w:t>
      </w:r>
      <w:r w:rsidR="003E45A4">
        <w:rPr>
          <w:rFonts w:ascii="Calibri" w:hAnsi="Calibri" w:cs="Calibri"/>
          <w:color w:val="000000" w:themeColor="text1"/>
        </w:rPr>
        <w:t xml:space="preserve"> using qualitative responses.</w:t>
      </w:r>
    </w:p>
    <w:bookmarkEnd w:id="17"/>
    <w:p w14:paraId="2EAA34A1" w14:textId="5AE7E4F0" w:rsidR="00A25EE4" w:rsidRDefault="00F341FF" w:rsidP="004F3D32">
      <w:pPr>
        <w:spacing w:line="360" w:lineRule="auto"/>
        <w:rPr>
          <w:rFonts w:ascii="Calibri" w:hAnsi="Calibri" w:cs="Calibri"/>
          <w:color w:val="000000" w:themeColor="text1"/>
        </w:rPr>
      </w:pPr>
      <w:r w:rsidRPr="00CD3A60">
        <w:rPr>
          <w:rFonts w:ascii="Calibri" w:hAnsi="Calibri" w:cs="Calibri"/>
          <w:color w:val="000000" w:themeColor="text1"/>
        </w:rPr>
        <w:t xml:space="preserve">It </w:t>
      </w:r>
      <w:r w:rsidR="004F3D32" w:rsidRPr="00CD3A60">
        <w:rPr>
          <w:rFonts w:ascii="Calibri" w:hAnsi="Calibri" w:cs="Calibri"/>
          <w:color w:val="000000" w:themeColor="text1"/>
        </w:rPr>
        <w:t xml:space="preserve">is </w:t>
      </w:r>
      <w:r w:rsidRPr="00CD3A60">
        <w:rPr>
          <w:rFonts w:ascii="Calibri" w:hAnsi="Calibri" w:cs="Calibri"/>
          <w:color w:val="000000" w:themeColor="text1"/>
        </w:rPr>
        <w:t xml:space="preserve">therefore </w:t>
      </w:r>
      <w:r w:rsidR="004F3D32" w:rsidRPr="00CD3A60">
        <w:rPr>
          <w:rFonts w:ascii="Calibri" w:hAnsi="Calibri" w:cs="Calibri"/>
          <w:color w:val="000000" w:themeColor="text1"/>
        </w:rPr>
        <w:t>hypothesised that</w:t>
      </w:r>
      <w:r w:rsidR="004832A3">
        <w:rPr>
          <w:rFonts w:ascii="Calibri" w:hAnsi="Calibri" w:cs="Calibri"/>
          <w:color w:val="000000" w:themeColor="text1"/>
        </w:rPr>
        <w:t>:</w:t>
      </w:r>
    </w:p>
    <w:p w14:paraId="2AF4E21F" w14:textId="290E6BE8" w:rsidR="00EA650B" w:rsidRPr="00253CB4" w:rsidRDefault="00840557" w:rsidP="00056DA7">
      <w:pPr>
        <w:pStyle w:val="ListParagraph"/>
        <w:numPr>
          <w:ilvl w:val="0"/>
          <w:numId w:val="5"/>
        </w:numPr>
        <w:spacing w:line="360" w:lineRule="auto"/>
        <w:rPr>
          <w:rFonts w:ascii="Calibri" w:hAnsi="Calibri" w:cs="Calibri"/>
          <w:color w:val="000000" w:themeColor="text1"/>
        </w:rPr>
      </w:pPr>
      <w:r>
        <w:rPr>
          <w:rFonts w:ascii="Calibri" w:hAnsi="Calibri" w:cs="Calibri"/>
          <w:color w:val="000000" w:themeColor="text1"/>
        </w:rPr>
        <w:t xml:space="preserve">The OCD group will demonstrate high levels of </w:t>
      </w:r>
      <w:r w:rsidR="007136ED">
        <w:rPr>
          <w:rFonts w:ascii="Calibri" w:hAnsi="Calibri" w:cs="Calibri"/>
          <w:color w:val="000000" w:themeColor="text1"/>
        </w:rPr>
        <w:t>paranoia, distress and cyber paranoia and fear</w:t>
      </w:r>
      <w:r w:rsidR="00EA650B" w:rsidRPr="00253CB4">
        <w:rPr>
          <w:rFonts w:ascii="Calibri" w:hAnsi="Calibri" w:cs="Calibri"/>
          <w:color w:val="000000" w:themeColor="text1"/>
        </w:rPr>
        <w:t xml:space="preserve"> </w:t>
      </w:r>
      <w:r>
        <w:rPr>
          <w:rFonts w:ascii="Calibri" w:hAnsi="Calibri" w:cs="Calibri"/>
          <w:color w:val="000000" w:themeColor="text1"/>
        </w:rPr>
        <w:t xml:space="preserve">than the </w:t>
      </w:r>
      <w:r w:rsidR="00EA650B" w:rsidRPr="00253CB4">
        <w:rPr>
          <w:rFonts w:ascii="Calibri" w:hAnsi="Calibri" w:cs="Calibri"/>
          <w:color w:val="000000" w:themeColor="text1"/>
        </w:rPr>
        <w:t>control group.</w:t>
      </w:r>
    </w:p>
    <w:p w14:paraId="2A5541B7" w14:textId="7093927F" w:rsidR="00EA650B" w:rsidRDefault="00F90F55" w:rsidP="00056DA7">
      <w:pPr>
        <w:pStyle w:val="ListParagraph"/>
        <w:numPr>
          <w:ilvl w:val="0"/>
          <w:numId w:val="5"/>
        </w:numPr>
        <w:spacing w:line="360" w:lineRule="auto"/>
        <w:rPr>
          <w:rFonts w:ascii="Calibri" w:hAnsi="Calibri" w:cs="Calibri"/>
          <w:color w:val="000000" w:themeColor="text1"/>
        </w:rPr>
      </w:pPr>
      <w:r>
        <w:rPr>
          <w:rFonts w:ascii="Calibri" w:hAnsi="Calibri" w:cs="Calibri"/>
          <w:color w:val="000000" w:themeColor="text1"/>
        </w:rPr>
        <w:t xml:space="preserve">More severe </w:t>
      </w:r>
      <w:r w:rsidR="004F3D32" w:rsidRPr="00253CB4">
        <w:rPr>
          <w:rFonts w:ascii="Calibri" w:hAnsi="Calibri" w:cs="Calibri"/>
          <w:color w:val="000000" w:themeColor="text1"/>
        </w:rPr>
        <w:t xml:space="preserve">OCD symptoms will </w:t>
      </w:r>
      <w:r w:rsidR="009C4DEC" w:rsidRPr="00253CB4">
        <w:rPr>
          <w:rFonts w:ascii="Calibri" w:hAnsi="Calibri" w:cs="Calibri"/>
          <w:color w:val="000000" w:themeColor="text1"/>
        </w:rPr>
        <w:t xml:space="preserve">be associated </w:t>
      </w:r>
      <w:r w:rsidR="004F3D32" w:rsidRPr="00253CB4">
        <w:rPr>
          <w:rFonts w:ascii="Calibri" w:hAnsi="Calibri" w:cs="Calibri"/>
          <w:color w:val="000000" w:themeColor="text1"/>
        </w:rPr>
        <w:t>with</w:t>
      </w:r>
      <w:r w:rsidR="00EA650B">
        <w:rPr>
          <w:rFonts w:ascii="Calibri" w:hAnsi="Calibri" w:cs="Calibri"/>
          <w:color w:val="000000" w:themeColor="text1"/>
        </w:rPr>
        <w:t xml:space="preserve"> higher </w:t>
      </w:r>
      <w:r w:rsidR="00ED6A67">
        <w:rPr>
          <w:rFonts w:ascii="Calibri" w:hAnsi="Calibri" w:cs="Calibri"/>
          <w:color w:val="000000" w:themeColor="text1"/>
        </w:rPr>
        <w:t>levels of paranoia</w:t>
      </w:r>
      <w:r w:rsidR="004E4ED0">
        <w:rPr>
          <w:rFonts w:ascii="Calibri" w:hAnsi="Calibri" w:cs="Calibri"/>
          <w:color w:val="000000" w:themeColor="text1"/>
        </w:rPr>
        <w:t xml:space="preserve"> and cyber-related paranoia and fear </w:t>
      </w:r>
      <w:r>
        <w:rPr>
          <w:rFonts w:ascii="Calibri" w:hAnsi="Calibri" w:cs="Calibri"/>
          <w:color w:val="000000" w:themeColor="text1"/>
        </w:rPr>
        <w:t>in the OCD group.</w:t>
      </w:r>
    </w:p>
    <w:p w14:paraId="513E716E" w14:textId="7FC27670" w:rsidR="00EA650B" w:rsidRDefault="00F90F55" w:rsidP="00056DA7">
      <w:pPr>
        <w:pStyle w:val="ListParagraph"/>
        <w:numPr>
          <w:ilvl w:val="0"/>
          <w:numId w:val="5"/>
        </w:numPr>
        <w:spacing w:line="360" w:lineRule="auto"/>
        <w:rPr>
          <w:rFonts w:ascii="Calibri" w:hAnsi="Calibri" w:cs="Calibri"/>
          <w:color w:val="000000" w:themeColor="text1"/>
        </w:rPr>
      </w:pPr>
      <w:r>
        <w:rPr>
          <w:rFonts w:ascii="Calibri" w:hAnsi="Calibri" w:cs="Calibri"/>
          <w:color w:val="000000" w:themeColor="text1"/>
        </w:rPr>
        <w:t>L</w:t>
      </w:r>
      <w:r w:rsidR="004F3D32" w:rsidRPr="00253CB4">
        <w:rPr>
          <w:rFonts w:ascii="Calibri" w:hAnsi="Calibri" w:cs="Calibri"/>
          <w:color w:val="000000" w:themeColor="text1"/>
        </w:rPr>
        <w:t>ower levels of experience or knowledge about the internet and associated technology will correspond to a reduced level of trust in these systems</w:t>
      </w:r>
      <w:r>
        <w:rPr>
          <w:rFonts w:ascii="Calibri" w:hAnsi="Calibri" w:cs="Calibri"/>
          <w:color w:val="000000" w:themeColor="text1"/>
        </w:rPr>
        <w:t xml:space="preserve"> across groups.</w:t>
      </w:r>
    </w:p>
    <w:bookmarkEnd w:id="18"/>
    <w:p w14:paraId="0E4ACBE1" w14:textId="607A5C94" w:rsidR="004F3D32" w:rsidRDefault="004F3D32" w:rsidP="00EA650B">
      <w:pPr>
        <w:spacing w:line="360" w:lineRule="auto"/>
        <w:ind w:left="360"/>
        <w:rPr>
          <w:rFonts w:ascii="Calibri" w:hAnsi="Calibri" w:cs="Calibri"/>
          <w:color w:val="000000" w:themeColor="text1"/>
        </w:rPr>
      </w:pPr>
      <w:r w:rsidRPr="00253CB4">
        <w:rPr>
          <w:rFonts w:ascii="Calibri" w:hAnsi="Calibri" w:cs="Calibri"/>
          <w:color w:val="000000" w:themeColor="text1"/>
        </w:rPr>
        <w:t>These hypotheses aim to shed light on the intricate relationship between OCD symptoms, technological experiences, and the trustworthiness of online systems in the context of mental health.</w:t>
      </w:r>
      <w:bookmarkEnd w:id="16"/>
    </w:p>
    <w:p w14:paraId="69CB31EF" w14:textId="77777777" w:rsidR="00EA650B" w:rsidRDefault="00EA650B" w:rsidP="00EA650B">
      <w:pPr>
        <w:spacing w:line="360" w:lineRule="auto"/>
        <w:ind w:left="360"/>
        <w:rPr>
          <w:rFonts w:ascii="Calibri" w:hAnsi="Calibri" w:cs="Calibri"/>
          <w:color w:val="000000" w:themeColor="text1"/>
        </w:rPr>
      </w:pPr>
    </w:p>
    <w:p w14:paraId="5EAD5801" w14:textId="760E65E0" w:rsidR="00EA650B" w:rsidRPr="00253CB4" w:rsidRDefault="00EA650B" w:rsidP="00253CB4">
      <w:pPr>
        <w:spacing w:line="360" w:lineRule="auto"/>
        <w:ind w:left="360"/>
        <w:rPr>
          <w:rFonts w:ascii="Calibri" w:hAnsi="Calibri" w:cs="Calibri"/>
          <w:color w:val="000000" w:themeColor="text1"/>
        </w:rPr>
      </w:pPr>
      <w:r>
        <w:rPr>
          <w:rFonts w:ascii="Calibri" w:hAnsi="Calibri" w:cs="Calibri"/>
          <w:color w:val="000000" w:themeColor="text1"/>
        </w:rPr>
        <w:t xml:space="preserve">Qualitative analysis of </w:t>
      </w:r>
      <w:r w:rsidR="005C1EFE">
        <w:rPr>
          <w:rFonts w:ascii="Calibri" w:hAnsi="Calibri" w:cs="Calibri"/>
          <w:color w:val="000000" w:themeColor="text1"/>
        </w:rPr>
        <w:t xml:space="preserve">open-ended written responses also set out to understand the individual perspectives of people with OCD </w:t>
      </w:r>
      <w:r w:rsidR="00910C9A">
        <w:rPr>
          <w:rFonts w:ascii="Calibri" w:hAnsi="Calibri" w:cs="Calibri"/>
          <w:color w:val="000000" w:themeColor="text1"/>
        </w:rPr>
        <w:t>about use of digital systems and eHealth.</w:t>
      </w:r>
    </w:p>
    <w:p w14:paraId="0D33F8D9" w14:textId="77777777" w:rsidR="00A22E21" w:rsidRPr="00A22E21" w:rsidRDefault="004F3D32" w:rsidP="00A22E21">
      <w:pPr>
        <w:pStyle w:val="Heading1"/>
        <w:rPr>
          <w:i/>
          <w:iCs/>
        </w:rPr>
      </w:pPr>
      <w:bookmarkStart w:id="19" w:name="_Toc178409498"/>
      <w:r w:rsidRPr="0031431A">
        <w:lastRenderedPageBreak/>
        <w:t>Method</w:t>
      </w:r>
      <w:bookmarkEnd w:id="19"/>
      <w:r w:rsidRPr="0031431A">
        <w:t>s</w:t>
      </w:r>
    </w:p>
    <w:p w14:paraId="478BD9DB" w14:textId="65812FDC" w:rsidR="004F3D32" w:rsidRPr="00A22E21" w:rsidRDefault="004F3D32" w:rsidP="00A22E21">
      <w:pPr>
        <w:pStyle w:val="Heading2"/>
      </w:pPr>
      <w:r w:rsidRPr="00A22E21">
        <w:t xml:space="preserve">Participants </w:t>
      </w:r>
    </w:p>
    <w:p w14:paraId="5B3178E7" w14:textId="77777777" w:rsidR="004F3D32" w:rsidRPr="00CD3A60" w:rsidRDefault="004F3D32" w:rsidP="004F3D32">
      <w:pPr>
        <w:rPr>
          <w:rFonts w:ascii="Calibri" w:hAnsi="Calibri" w:cs="Calibri"/>
          <w:b/>
          <w:bCs/>
          <w:color w:val="000000" w:themeColor="text1"/>
        </w:rPr>
      </w:pPr>
    </w:p>
    <w:p w14:paraId="13F827AA" w14:textId="59C8C544" w:rsidR="004F3D32" w:rsidRPr="00CD3A60" w:rsidRDefault="004F3D32" w:rsidP="004F3D32">
      <w:pPr>
        <w:spacing w:line="360" w:lineRule="auto"/>
        <w:rPr>
          <w:rFonts w:ascii="Calibri" w:hAnsi="Calibri" w:cs="Calibri"/>
          <w:color w:val="000000" w:themeColor="text1"/>
        </w:rPr>
      </w:pPr>
      <w:r w:rsidRPr="00CD3A60">
        <w:rPr>
          <w:rFonts w:ascii="Calibri" w:hAnsi="Calibri" w:cs="Calibri"/>
          <w:color w:val="000000" w:themeColor="text1"/>
        </w:rPr>
        <w:t xml:space="preserve">Participants were recruited through Prolific, an anonymous, online research participant platform. This platform allows participants to sign up for surveys in exchange for monetary compensation. Participants </w:t>
      </w:r>
      <w:r w:rsidR="0031431A">
        <w:rPr>
          <w:rFonts w:ascii="Calibri" w:hAnsi="Calibri" w:cs="Calibri"/>
          <w:color w:val="000000" w:themeColor="text1"/>
        </w:rPr>
        <w:t>were</w:t>
      </w:r>
      <w:r w:rsidR="0031431A" w:rsidRPr="00CD3A60">
        <w:rPr>
          <w:rFonts w:ascii="Calibri" w:hAnsi="Calibri" w:cs="Calibri"/>
          <w:color w:val="000000" w:themeColor="text1"/>
        </w:rPr>
        <w:t xml:space="preserve"> </w:t>
      </w:r>
      <w:r w:rsidRPr="00CD3A60">
        <w:rPr>
          <w:rFonts w:ascii="Calibri" w:hAnsi="Calibri" w:cs="Calibri"/>
          <w:color w:val="000000" w:themeColor="text1"/>
        </w:rPr>
        <w:t xml:space="preserve">pre-screened for mental health </w:t>
      </w:r>
      <w:r w:rsidR="0031431A">
        <w:rPr>
          <w:rFonts w:ascii="Calibri" w:hAnsi="Calibri" w:cs="Calibri"/>
          <w:color w:val="000000" w:themeColor="text1"/>
        </w:rPr>
        <w:t>diagnosis</w:t>
      </w:r>
      <w:r w:rsidRPr="00CD3A60">
        <w:rPr>
          <w:rFonts w:ascii="Calibri" w:hAnsi="Calibri" w:cs="Calibri"/>
          <w:color w:val="000000" w:themeColor="text1"/>
        </w:rPr>
        <w:t xml:space="preserve"> by the</w:t>
      </w:r>
      <w:r w:rsidR="0031431A">
        <w:rPr>
          <w:rFonts w:ascii="Calibri" w:hAnsi="Calibri" w:cs="Calibri"/>
          <w:color w:val="000000" w:themeColor="text1"/>
        </w:rPr>
        <w:t xml:space="preserve"> University of Southampton’s</w:t>
      </w:r>
      <w:r w:rsidRPr="00CD3A60">
        <w:rPr>
          <w:rFonts w:ascii="Calibri" w:hAnsi="Calibri" w:cs="Calibri"/>
          <w:color w:val="000000" w:themeColor="text1"/>
        </w:rPr>
        <w:t xml:space="preserve"> Centre for Innovation in Mental Health</w:t>
      </w:r>
      <w:r w:rsidR="0031431A">
        <w:rPr>
          <w:rFonts w:ascii="Calibri" w:hAnsi="Calibri" w:cs="Calibri"/>
          <w:color w:val="000000" w:themeColor="text1"/>
        </w:rPr>
        <w:t xml:space="preserve"> screening project</w:t>
      </w:r>
      <w:r w:rsidRPr="00CD3A60">
        <w:rPr>
          <w:rFonts w:ascii="Calibri" w:hAnsi="Calibri" w:cs="Calibri"/>
          <w:color w:val="000000" w:themeColor="text1"/>
        </w:rPr>
        <w:t>. For the present study, participants were eligible for the study i</w:t>
      </w:r>
      <w:r w:rsidR="00860C29" w:rsidRPr="00CD3A60">
        <w:rPr>
          <w:rFonts w:ascii="Calibri" w:hAnsi="Calibri" w:cs="Calibri"/>
          <w:color w:val="000000" w:themeColor="text1"/>
        </w:rPr>
        <w:t>f</w:t>
      </w:r>
      <w:r w:rsidRPr="00CD3A60">
        <w:rPr>
          <w:rFonts w:ascii="Calibri" w:hAnsi="Calibri" w:cs="Calibri"/>
          <w:color w:val="000000" w:themeColor="text1"/>
        </w:rPr>
        <w:t xml:space="preserve"> (a) aged 18 and older, (b) resided in the United Kingdom and (c) were pre-screened for a self-reported diagnosis of obsessive-compulsive disorder by a health professional. </w:t>
      </w:r>
      <w:r w:rsidR="00F863B0" w:rsidRPr="00CD3A60">
        <w:rPr>
          <w:rFonts w:ascii="Calibri" w:hAnsi="Calibri" w:cs="Calibri"/>
          <w:color w:val="000000" w:themeColor="text1"/>
        </w:rPr>
        <w:t>Demographic data was collected from the participants, including age, gender, and ethnicity (See Table 1).</w:t>
      </w:r>
    </w:p>
    <w:p w14:paraId="20C399F3" w14:textId="77777777" w:rsidR="004F3D32" w:rsidRPr="00CD3A60" w:rsidRDefault="004F3D32" w:rsidP="004F3D32">
      <w:pPr>
        <w:spacing w:line="360" w:lineRule="auto"/>
        <w:rPr>
          <w:rFonts w:ascii="Calibri" w:hAnsi="Calibri" w:cs="Calibri"/>
          <w:color w:val="000000" w:themeColor="text1"/>
        </w:rPr>
      </w:pPr>
    </w:p>
    <w:p w14:paraId="13AB702E" w14:textId="6F8F5986" w:rsidR="004F3D32" w:rsidRPr="00CD3A60" w:rsidRDefault="004F3D32" w:rsidP="00F863B0">
      <w:pPr>
        <w:pStyle w:val="Heading2"/>
      </w:pPr>
      <w:r w:rsidRPr="00CD3A60">
        <w:t xml:space="preserve">Procedures </w:t>
      </w:r>
    </w:p>
    <w:p w14:paraId="32164DE5" w14:textId="77777777" w:rsidR="004F3D32" w:rsidRPr="00CD3A60" w:rsidRDefault="004F3D32" w:rsidP="004F3D32">
      <w:pPr>
        <w:spacing w:line="360" w:lineRule="auto"/>
        <w:rPr>
          <w:rFonts w:ascii="Calibri" w:hAnsi="Calibri" w:cs="Calibri"/>
          <w:color w:val="000000" w:themeColor="text1"/>
        </w:rPr>
      </w:pPr>
    </w:p>
    <w:p w14:paraId="04B12151" w14:textId="6BB61248" w:rsidR="00A22E21" w:rsidRDefault="004F3D32" w:rsidP="00A22E21">
      <w:pPr>
        <w:spacing w:line="360" w:lineRule="auto"/>
        <w:rPr>
          <w:rFonts w:ascii="Calibri" w:hAnsi="Calibri" w:cs="Calibri"/>
          <w:color w:val="000000" w:themeColor="text1"/>
        </w:rPr>
      </w:pPr>
      <w:r w:rsidRPr="00CD3A60">
        <w:rPr>
          <w:rFonts w:ascii="Calibri" w:hAnsi="Calibri" w:cs="Calibri"/>
          <w:color w:val="000000" w:themeColor="text1"/>
        </w:rPr>
        <w:t>Participants were shown a copy of the participant information form (Appendix A) on Prolific. If interested, participants were redirected to Qualtrics</w:t>
      </w:r>
      <w:r w:rsidR="00F863B0">
        <w:rPr>
          <w:rFonts w:ascii="Calibri" w:hAnsi="Calibri" w:cs="Calibri"/>
          <w:color w:val="000000" w:themeColor="text1"/>
        </w:rPr>
        <w:t xml:space="preserve"> (Qualtrics, 2005)</w:t>
      </w:r>
      <w:r w:rsidRPr="00CD3A60">
        <w:rPr>
          <w:rFonts w:ascii="Calibri" w:hAnsi="Calibri" w:cs="Calibri"/>
          <w:color w:val="000000" w:themeColor="text1"/>
        </w:rPr>
        <w:t>, to complete the study. Participants were shown the information sheet once again with an option to provide consent via a tick box. Participants were first asked to provide basic demographic information, followed by a series of questionnaires about their use of technology and digital systems, as well as if they have ever been offered digital therapy and why they did or did not engage with the services. Participants then completed four validated questionnaires which examined general paranoia, cyber paranoia, online trust, and symptoms of OCD. Three randomly placed attention checking questions were included, to measure respondents’ engagement and ensure scale validity. Once participants had completed all self-reported measures, they were shown a debriefing sheet (Appendix B). The procedure took on average, 20 minutes to complete, and participants were given monetary compensation for their participation at a rate of £6.00 per hour, in accordance with Prolific reward guidance. This study was approved by the Faculty Research Ethics Committee (FREC) at the University of Southampton (Ethics/ERGO Number: 78380)</w:t>
      </w:r>
    </w:p>
    <w:p w14:paraId="2A51248F" w14:textId="77777777" w:rsidR="00A22E21" w:rsidRDefault="00A22E21" w:rsidP="00A22E21">
      <w:pPr>
        <w:spacing w:line="360" w:lineRule="auto"/>
        <w:rPr>
          <w:rFonts w:ascii="Calibri" w:hAnsi="Calibri" w:cs="Calibri"/>
          <w:color w:val="000000" w:themeColor="text1"/>
        </w:rPr>
      </w:pPr>
    </w:p>
    <w:p w14:paraId="07DC98CB" w14:textId="7C4DF1F4" w:rsidR="004F3D32" w:rsidRPr="00CD3A60" w:rsidRDefault="00860C29" w:rsidP="00A22E21">
      <w:pPr>
        <w:pStyle w:val="Heading2"/>
      </w:pPr>
      <w:r w:rsidRPr="00CD3A60">
        <w:lastRenderedPageBreak/>
        <w:t>Measure</w:t>
      </w:r>
      <w:r w:rsidR="00A22E21">
        <w:t>s</w:t>
      </w:r>
    </w:p>
    <w:p w14:paraId="34DE62C3" w14:textId="77777777" w:rsidR="004F3D32" w:rsidRPr="00CD3A60" w:rsidRDefault="004F3D32" w:rsidP="004F3D32">
      <w:pPr>
        <w:rPr>
          <w:rFonts w:ascii="Calibri" w:hAnsi="Calibri" w:cs="Calibri"/>
          <w:color w:val="000000" w:themeColor="text1"/>
        </w:rPr>
      </w:pPr>
    </w:p>
    <w:p w14:paraId="527FA376" w14:textId="4922CF44" w:rsidR="004F3D32" w:rsidRPr="00A22E21" w:rsidRDefault="004F3D32" w:rsidP="00A22E21">
      <w:pPr>
        <w:pStyle w:val="Heading3"/>
      </w:pPr>
      <w:r w:rsidRPr="00A22E21">
        <w:t>The Paranoia Scale (Fenigstein and Vanable, 1992; Appendix C).</w:t>
      </w:r>
    </w:p>
    <w:p w14:paraId="05AED0CB" w14:textId="2761E96D" w:rsidR="004F3D32" w:rsidRPr="00CD3A60" w:rsidRDefault="004F3D32" w:rsidP="004F3D32">
      <w:pPr>
        <w:spacing w:line="360" w:lineRule="auto"/>
        <w:rPr>
          <w:rFonts w:ascii="Calibri" w:hAnsi="Calibri" w:cs="Calibri"/>
          <w:color w:val="000000" w:themeColor="text1"/>
        </w:rPr>
      </w:pPr>
      <w:r w:rsidRPr="00CD3A60">
        <w:rPr>
          <w:rFonts w:ascii="Calibri" w:hAnsi="Calibri" w:cs="Calibri"/>
          <w:color w:val="000000" w:themeColor="text1"/>
        </w:rPr>
        <w:t>The Paranoia Scale (PS) is commonly used in the assessment of paranoia in the general population. The PS comprises 20 items answered as a Likert-scale ranging from 1 (not at all applicable to me) to 5 (extremely applicable to me). Participants are asked to “check the number that best indicates how you feel about the following statements”. Total scores range from 20 and 100, with higher scores indicating more frequent paranoid ideation. Internal consistency in Fenigstein and Vanable’s (1992) original study was reported as good, with Cronbach’s alpha at 0.84. Moreove</w:t>
      </w:r>
      <w:r w:rsidR="00C15FEA">
        <w:rPr>
          <w:rFonts w:ascii="Calibri" w:hAnsi="Calibri" w:cs="Calibri"/>
          <w:color w:val="000000" w:themeColor="text1"/>
        </w:rPr>
        <w:t>r</w:t>
      </w:r>
      <w:r w:rsidRPr="00CD3A60">
        <w:rPr>
          <w:rFonts w:ascii="Calibri" w:hAnsi="Calibri" w:cs="Calibri"/>
          <w:color w:val="000000" w:themeColor="text1"/>
        </w:rPr>
        <w:t xml:space="preserve">, Fenigstein and Vanable reported a test-retest correlation of .70, therefore concluding that their scale is a reliable measure. Excellent internal consistency was also displayed within this study, as the alpha coefficient for all 20 items was .94. </w:t>
      </w:r>
    </w:p>
    <w:p w14:paraId="1E8CB6F1" w14:textId="77777777" w:rsidR="004F3D32" w:rsidRPr="00CD3A60" w:rsidRDefault="004F3D32" w:rsidP="004F3D32">
      <w:pPr>
        <w:spacing w:line="360" w:lineRule="auto"/>
        <w:rPr>
          <w:rFonts w:ascii="Calibri" w:hAnsi="Calibri" w:cs="Calibri"/>
          <w:b/>
          <w:bCs/>
          <w:i/>
          <w:iCs/>
          <w:color w:val="000000" w:themeColor="text1"/>
        </w:rPr>
      </w:pPr>
    </w:p>
    <w:p w14:paraId="17530210" w14:textId="4951E7F6" w:rsidR="004F3D32" w:rsidRPr="00CD3A60" w:rsidRDefault="004F3D32" w:rsidP="00F863B0">
      <w:pPr>
        <w:pStyle w:val="Heading3"/>
      </w:pPr>
      <w:r w:rsidRPr="00CD3A60">
        <w:t xml:space="preserve">The Cyber-Paranoia and Fear Scale (Mason, 2014; Appendix D). </w:t>
      </w:r>
    </w:p>
    <w:p w14:paraId="6682D05D" w14:textId="77777777" w:rsidR="004F3D32" w:rsidRPr="00CD3A60" w:rsidRDefault="004F3D32" w:rsidP="004F3D32">
      <w:pPr>
        <w:spacing w:line="360" w:lineRule="auto"/>
        <w:rPr>
          <w:rFonts w:ascii="Calibri" w:hAnsi="Calibri" w:cs="Calibri"/>
          <w:color w:val="000000" w:themeColor="text1"/>
        </w:rPr>
      </w:pPr>
      <w:r w:rsidRPr="00CD3A60">
        <w:rPr>
          <w:rFonts w:ascii="Calibri" w:hAnsi="Calibri" w:cs="Calibri"/>
          <w:color w:val="000000" w:themeColor="text1"/>
        </w:rPr>
        <w:t xml:space="preserve">The Cyber-Paranoia and Fear Scale is used to investigate the prevalence of paranoid beliefs relating to modern forms of communication, social networks, and surveillance. The scale is comprised of 11 items, six of which are used to measure cyber-paranoia (e.g., I avoid using the internet on personal matters so as not to have my details accessed) and five to measure cyber-fear (e.g., people do not worry enough about threats from their use of technology). Participants answer the scale on a four-point Likert scale from 1 (strongly disagree) to 4 (strongly agree). Both cyber-paranoia and cyber fear have adequate internal consistency, with alpha coefficients of 0.75 and 0.74 respectively (Mason, 2014). Within this study, the internal consistency of the OCI-R total score has been demonstrated to be good (.83). Likewise, cyber fear was good (.80), and cyber-paranoia was acceptable (.67) </w:t>
      </w:r>
    </w:p>
    <w:p w14:paraId="43807499" w14:textId="77777777" w:rsidR="004F3D32" w:rsidRPr="00CD3A60" w:rsidRDefault="004F3D32" w:rsidP="004F3D32">
      <w:pPr>
        <w:spacing w:line="360" w:lineRule="auto"/>
        <w:rPr>
          <w:rFonts w:ascii="Calibri" w:hAnsi="Calibri" w:cs="Calibri"/>
          <w:b/>
          <w:bCs/>
          <w:i/>
          <w:iCs/>
          <w:color w:val="000000" w:themeColor="text1"/>
        </w:rPr>
      </w:pPr>
    </w:p>
    <w:p w14:paraId="292AF424" w14:textId="62CF1710" w:rsidR="004F3D32" w:rsidRPr="00CD3A60" w:rsidRDefault="004F3D32" w:rsidP="00F863B0">
      <w:pPr>
        <w:pStyle w:val="Heading3"/>
      </w:pPr>
      <w:bookmarkStart w:id="20" w:name="_Toc149586081"/>
      <w:r w:rsidRPr="00CD3A60">
        <w:lastRenderedPageBreak/>
        <w:t>Obsessive-Compulsive Inventory- Revised (Foa et al., 2004; Appendix E)</w:t>
      </w:r>
      <w:bookmarkEnd w:id="20"/>
      <w:r w:rsidRPr="00CD3A60">
        <w:t>.</w:t>
      </w:r>
    </w:p>
    <w:p w14:paraId="6FE4C4B8" w14:textId="30733816" w:rsidR="004F3D32" w:rsidRPr="00CD3A60" w:rsidRDefault="004F3D32" w:rsidP="004F3D32">
      <w:pPr>
        <w:spacing w:line="360" w:lineRule="auto"/>
        <w:rPr>
          <w:rFonts w:ascii="Calibri" w:hAnsi="Calibri" w:cs="Calibri"/>
          <w:color w:val="000000" w:themeColor="text1"/>
        </w:rPr>
      </w:pPr>
      <w:r w:rsidRPr="00CD3A60">
        <w:rPr>
          <w:rFonts w:ascii="Calibri" w:hAnsi="Calibri" w:cs="Calibri"/>
          <w:color w:val="000000" w:themeColor="text1"/>
        </w:rPr>
        <w:t>The OCD screening questionnaire used was the Obsessive-Compulsive Inventory- Revised scale (OCI-R; Foa et al., 2002) which is an 18-item self-report questionnaire which measures the severity of obsessive-compulsive symptoms across six subscales. The OCI-R is used to assess symptoms associated with OCD which have been displayed in the last month and are asked to select the answer which best describes how much that experience has distressed or bothered them on a 5-point rating scale, from 0 (not at all) to 4 (extremely). The six subscales include washing, ordering, checking, obsessing, hoarding, and neutralising in order to evaluate potential OCD sub-types. Internal consistency for each of the subscales has ranged from .57 to .93</w:t>
      </w:r>
      <w:r w:rsidR="00C15FEA">
        <w:rPr>
          <w:rFonts w:ascii="Calibri" w:hAnsi="Calibri" w:cs="Calibri"/>
          <w:color w:val="000000" w:themeColor="text1"/>
        </w:rPr>
        <w:t xml:space="preserve">, while for the total score </w:t>
      </w:r>
      <w:r w:rsidR="00C15FEA" w:rsidRPr="00CD3A60">
        <w:rPr>
          <w:rFonts w:ascii="Calibri" w:hAnsi="Calibri" w:cs="Calibri"/>
          <w:color w:val="000000" w:themeColor="text1"/>
        </w:rPr>
        <w:t>has been demonstrated to be high, ranging from .88 to .92 in previous studie</w:t>
      </w:r>
      <w:r w:rsidR="00C15FEA">
        <w:rPr>
          <w:rFonts w:ascii="Calibri" w:hAnsi="Calibri" w:cs="Calibri"/>
          <w:color w:val="000000" w:themeColor="text1"/>
        </w:rPr>
        <w:t>s</w:t>
      </w:r>
      <w:r w:rsidRPr="00CD3A60">
        <w:rPr>
          <w:rFonts w:ascii="Calibri" w:hAnsi="Calibri" w:cs="Calibri"/>
          <w:color w:val="000000" w:themeColor="text1"/>
        </w:rPr>
        <w:t xml:space="preserve"> (</w:t>
      </w:r>
      <w:r w:rsidR="00386F43">
        <w:rPr>
          <w:rFonts w:ascii="Calibri" w:hAnsi="Calibri" w:cs="Calibri"/>
          <w:color w:val="000000" w:themeColor="text1"/>
        </w:rPr>
        <w:t>Hajcak et al., 2004)</w:t>
      </w:r>
      <w:r w:rsidRPr="00CD3A60">
        <w:rPr>
          <w:rFonts w:ascii="Calibri" w:hAnsi="Calibri" w:cs="Calibri"/>
          <w:color w:val="000000" w:themeColor="text1"/>
        </w:rPr>
        <w:t xml:space="preserve">; Williams et al., 2013). </w:t>
      </w:r>
    </w:p>
    <w:p w14:paraId="365BB72A" w14:textId="77777777" w:rsidR="004F3D32" w:rsidRPr="00CD3A60" w:rsidRDefault="004F3D32" w:rsidP="004F3D32">
      <w:pPr>
        <w:spacing w:line="360" w:lineRule="auto"/>
        <w:ind w:firstLine="720"/>
        <w:rPr>
          <w:rFonts w:ascii="Calibri" w:hAnsi="Calibri" w:cs="Calibri"/>
          <w:color w:val="000000" w:themeColor="text1"/>
        </w:rPr>
      </w:pPr>
    </w:p>
    <w:p w14:paraId="778E8485" w14:textId="6F901470" w:rsidR="004F3D32" w:rsidRPr="00CD3A60" w:rsidRDefault="004F3D32" w:rsidP="004F3D32">
      <w:pPr>
        <w:spacing w:line="360" w:lineRule="auto"/>
        <w:rPr>
          <w:rFonts w:ascii="Calibri" w:hAnsi="Calibri" w:cs="Calibri"/>
          <w:color w:val="000000" w:themeColor="text1"/>
        </w:rPr>
      </w:pPr>
      <w:r w:rsidRPr="00CD3A60">
        <w:rPr>
          <w:rFonts w:ascii="Calibri" w:hAnsi="Calibri" w:cs="Calibri"/>
          <w:color w:val="000000" w:themeColor="text1"/>
        </w:rPr>
        <w:t>The OCI-R is not considered a diagnostic measure, however, scores above 21 is suggested to be the optimal cut-off for distinguishing patients with OCD (Foa et al., 2002). The OCI-R has been validated in both clinical OCD samples (Huppert et al., 2007), and non-clinical samples (Hajcak et al., 2004). All items appeared to be worthy of retention, as the alpha coefficient for all 18 items was .90, suggesting that the items have excellent internal consistency.</w:t>
      </w:r>
    </w:p>
    <w:p w14:paraId="317EE059" w14:textId="77777777" w:rsidR="004F3D32" w:rsidRPr="00CD3A60" w:rsidRDefault="004F3D32" w:rsidP="004F3D32">
      <w:pPr>
        <w:spacing w:line="360" w:lineRule="auto"/>
        <w:rPr>
          <w:rFonts w:ascii="Calibri" w:hAnsi="Calibri" w:cs="Calibri"/>
          <w:b/>
          <w:bCs/>
          <w:i/>
          <w:iCs/>
          <w:color w:val="000000" w:themeColor="text1"/>
        </w:rPr>
      </w:pPr>
    </w:p>
    <w:p w14:paraId="6B717DBD" w14:textId="476E13BC" w:rsidR="004F3D32" w:rsidRPr="00CD3A60" w:rsidRDefault="00E63AC1" w:rsidP="00F863B0">
      <w:pPr>
        <w:pStyle w:val="Heading3"/>
      </w:pPr>
      <w:r w:rsidRPr="006B459A">
        <w:t>Peter’s</w:t>
      </w:r>
      <w:r w:rsidR="004F3D32" w:rsidRPr="00CD3A60">
        <w:t xml:space="preserve"> Delusions Inventory-21 (PDI-21; Peters et al., 2004; Appendix F). </w:t>
      </w:r>
    </w:p>
    <w:p w14:paraId="7BF19978" w14:textId="103B90E3" w:rsidR="004F3D32" w:rsidRPr="00CD3A60" w:rsidRDefault="004F3D32" w:rsidP="004F3D32">
      <w:pPr>
        <w:spacing w:line="360" w:lineRule="auto"/>
        <w:rPr>
          <w:rFonts w:ascii="Calibri" w:hAnsi="Calibri" w:cs="Calibri"/>
          <w:i/>
          <w:iCs/>
          <w:color w:val="000000" w:themeColor="text1"/>
        </w:rPr>
      </w:pPr>
      <w:r w:rsidRPr="00CD3A60">
        <w:rPr>
          <w:rFonts w:ascii="Calibri" w:hAnsi="Calibri" w:cs="Calibri"/>
          <w:color w:val="000000" w:themeColor="text1"/>
        </w:rPr>
        <w:t xml:space="preserve">Delusional ideations were measured by the PDI-21, a self-reported scale originally used for assessing symptoms in the general population. All 21 items employed a dichotomous response format (yes/no). If the answer was “yes”, participants were asked to rate including distress, preoccupation, and conviction on a Likert scale, ranging from 1 to 5. Total score is a sum of positive responses, with a maximum score of 21. Cronbach’s alpha has previously been reported at around .77 (Jones &amp; Fernyhough, 2007), in the present work, </w:t>
      </w:r>
      <w:r w:rsidR="003C4A05">
        <w:rPr>
          <w:rFonts w:ascii="Calibri" w:hAnsi="Calibri" w:cs="Calibri"/>
          <w:color w:val="000000" w:themeColor="text1"/>
        </w:rPr>
        <w:t>it</w:t>
      </w:r>
      <w:r w:rsidRPr="00CD3A60">
        <w:rPr>
          <w:rFonts w:ascii="Calibri" w:hAnsi="Calibri" w:cs="Calibri"/>
          <w:color w:val="000000" w:themeColor="text1"/>
        </w:rPr>
        <w:t xml:space="preserve"> yielded an excellent score of .98. </w:t>
      </w:r>
    </w:p>
    <w:p w14:paraId="7E997A50" w14:textId="77777777" w:rsidR="004F3D32" w:rsidRPr="00CD3A60" w:rsidRDefault="004F3D32" w:rsidP="004F3D32">
      <w:pPr>
        <w:spacing w:line="360" w:lineRule="auto"/>
        <w:rPr>
          <w:rFonts w:ascii="Calibri" w:hAnsi="Calibri" w:cs="Calibri"/>
          <w:i/>
          <w:iCs/>
          <w:color w:val="000000" w:themeColor="text1"/>
        </w:rPr>
      </w:pPr>
    </w:p>
    <w:p w14:paraId="60F65AA7" w14:textId="0EA6BA47" w:rsidR="004F3D32" w:rsidRPr="00CD3A60" w:rsidRDefault="00E4703B" w:rsidP="00F863B0">
      <w:pPr>
        <w:pStyle w:val="Heading3"/>
      </w:pPr>
      <w:r>
        <w:lastRenderedPageBreak/>
        <w:t>The Trust Index</w:t>
      </w:r>
      <w:r w:rsidR="004F3D32" w:rsidRPr="00CD3A60">
        <w:t xml:space="preserve"> (Dowthwaite et al; </w:t>
      </w:r>
      <w:r>
        <w:t xml:space="preserve">2020; </w:t>
      </w:r>
      <w:r w:rsidR="004F3D32" w:rsidRPr="00CD3A60">
        <w:t xml:space="preserve">Appendix G). </w:t>
      </w:r>
    </w:p>
    <w:p w14:paraId="6600A1CA" w14:textId="66A69171" w:rsidR="004F3D32" w:rsidRPr="00CD3A60" w:rsidRDefault="00E4703B" w:rsidP="004F3D32">
      <w:pPr>
        <w:spacing w:line="360" w:lineRule="auto"/>
        <w:rPr>
          <w:rFonts w:ascii="Calibri" w:hAnsi="Calibri" w:cs="Calibri"/>
          <w:color w:val="000000" w:themeColor="text1"/>
        </w:rPr>
      </w:pPr>
      <w:r w:rsidRPr="00E4703B">
        <w:rPr>
          <w:rFonts w:ascii="Calibri" w:hAnsi="Calibri" w:cs="Calibri"/>
          <w:color w:val="000000" w:themeColor="text1"/>
        </w:rPr>
        <w:t>The Trust Index was used to measure online trust through a 5-point Likert scale, rated from 1 (strongly agree) to 5 (strongly disagree), and consisted of 27 items. The T</w:t>
      </w:r>
      <w:r>
        <w:rPr>
          <w:rFonts w:ascii="Calibri" w:hAnsi="Calibri" w:cs="Calibri"/>
          <w:color w:val="000000" w:themeColor="text1"/>
        </w:rPr>
        <w:t>rust Index</w:t>
      </w:r>
      <w:r w:rsidRPr="00E4703B">
        <w:rPr>
          <w:rFonts w:ascii="Calibri" w:hAnsi="Calibri" w:cs="Calibri"/>
          <w:color w:val="000000" w:themeColor="text1"/>
        </w:rPr>
        <w:t xml:space="preserve"> assessed three distinct dimensions of trust in online environments: the Importance of Trust, Trusting Beliefs, and Contextual Trust.</w:t>
      </w:r>
      <w:r>
        <w:rPr>
          <w:rFonts w:ascii="Calibri" w:hAnsi="Calibri" w:cs="Calibri"/>
          <w:color w:val="000000" w:themeColor="text1"/>
        </w:rPr>
        <w:t xml:space="preserve"> </w:t>
      </w:r>
      <w:r w:rsidR="004F3D32" w:rsidRPr="00CD3A60">
        <w:rPr>
          <w:rFonts w:ascii="Calibri" w:hAnsi="Calibri" w:cs="Calibri"/>
          <w:color w:val="000000" w:themeColor="text1"/>
        </w:rPr>
        <w:t xml:space="preserve">The scale split online trust into three categories, including importance of online trust, trusting beliefs, and contextual trust items. </w:t>
      </w:r>
      <w:r w:rsidRPr="00E4703B">
        <w:rPr>
          <w:rFonts w:ascii="Calibri" w:hAnsi="Calibri" w:cs="Calibri"/>
          <w:color w:val="000000" w:themeColor="text1"/>
        </w:rPr>
        <w:t>While the Importance and Trusting Beliefs subscales were scored to yield quantitative measures, the Contextual Trust subscale served as an exploratory component to identify trust-sensitive areas within online behaviour.</w:t>
      </w:r>
      <w:r>
        <w:rPr>
          <w:rFonts w:ascii="Calibri" w:hAnsi="Calibri" w:cs="Calibri"/>
          <w:color w:val="000000" w:themeColor="text1"/>
        </w:rPr>
        <w:t xml:space="preserve"> </w:t>
      </w:r>
      <w:r w:rsidR="004F3D32" w:rsidRPr="00CD3A60">
        <w:rPr>
          <w:rFonts w:ascii="Calibri" w:hAnsi="Calibri" w:cs="Calibri"/>
          <w:color w:val="000000" w:themeColor="text1"/>
        </w:rPr>
        <w:t>Cronbach’s alpha for all 27 items was considered good (α = .82)</w:t>
      </w:r>
      <w:r>
        <w:rPr>
          <w:rFonts w:ascii="Calibri" w:hAnsi="Calibri" w:cs="Calibri"/>
          <w:color w:val="000000" w:themeColor="text1"/>
        </w:rPr>
        <w:t xml:space="preserve">. </w:t>
      </w:r>
    </w:p>
    <w:p w14:paraId="414BBC84" w14:textId="77777777" w:rsidR="004F3D32" w:rsidRPr="00CD3A60" w:rsidRDefault="004F3D32" w:rsidP="004F3D32">
      <w:pPr>
        <w:pStyle w:val="Heading4"/>
        <w:rPr>
          <w:rFonts w:ascii="Calibri" w:hAnsi="Calibri" w:cs="Calibri"/>
          <w:color w:val="000000" w:themeColor="text1"/>
        </w:rPr>
      </w:pPr>
    </w:p>
    <w:p w14:paraId="118BF0A5" w14:textId="32A0BC5A" w:rsidR="004F3D32" w:rsidRPr="00CD3A60" w:rsidRDefault="004F3D32" w:rsidP="00F863B0">
      <w:pPr>
        <w:pStyle w:val="Heading3"/>
        <w:rPr>
          <w:lang w:eastAsia="en-US"/>
        </w:rPr>
      </w:pPr>
      <w:r w:rsidRPr="00CD3A60">
        <w:t xml:space="preserve">Use of Technology and Digital Systems </w:t>
      </w:r>
    </w:p>
    <w:p w14:paraId="1EED6F39" w14:textId="77777777" w:rsidR="00860C29" w:rsidRPr="00CD3A60" w:rsidRDefault="00860C29" w:rsidP="004F3D32">
      <w:pPr>
        <w:spacing w:line="360" w:lineRule="auto"/>
        <w:rPr>
          <w:rFonts w:ascii="Calibri" w:hAnsi="Calibri" w:cs="Calibri"/>
          <w:color w:val="000000" w:themeColor="text1"/>
        </w:rPr>
      </w:pPr>
    </w:p>
    <w:p w14:paraId="78F38E87" w14:textId="3C5E1FB6" w:rsidR="004F3D32" w:rsidRPr="00CD3A60" w:rsidRDefault="00860C29" w:rsidP="004F3D32">
      <w:pPr>
        <w:spacing w:line="360" w:lineRule="auto"/>
        <w:rPr>
          <w:rFonts w:ascii="Calibri" w:hAnsi="Calibri" w:cs="Calibri"/>
          <w:color w:val="000000" w:themeColor="text1"/>
        </w:rPr>
      </w:pPr>
      <w:r w:rsidRPr="00CD3A60">
        <w:rPr>
          <w:rFonts w:ascii="Calibri" w:hAnsi="Calibri" w:cs="Calibri"/>
          <w:color w:val="000000" w:themeColor="text1"/>
        </w:rPr>
        <w:t xml:space="preserve">To assess participants' use of technology and digital systems, a series of open-ended survey questions were used. These questions gathered data on the types of devices participants currently own, their typical usage patterns, and their familiarity with digital tools. Additionally, participants were asked whether they had previously been offered digital interventions and to rate their level of comfort with utilising these interventions. To further explore potential barriers and facilitators, participants were asked to provide insight into the factors they believe could encourage or support the adoption of digital interventions. </w:t>
      </w:r>
    </w:p>
    <w:p w14:paraId="2B9CBA6D" w14:textId="77777777" w:rsidR="00860C29" w:rsidRPr="00CD3A60" w:rsidRDefault="00860C29" w:rsidP="004F3D32">
      <w:pPr>
        <w:spacing w:line="360" w:lineRule="auto"/>
        <w:rPr>
          <w:rFonts w:ascii="Calibri" w:hAnsi="Calibri" w:cs="Calibri"/>
          <w:color w:val="000000" w:themeColor="text1"/>
        </w:rPr>
      </w:pPr>
    </w:p>
    <w:p w14:paraId="3012B21D" w14:textId="1E85F20F" w:rsidR="004F3D32" w:rsidRPr="00CD3A60" w:rsidRDefault="00161C3B" w:rsidP="00F863B0">
      <w:pPr>
        <w:pStyle w:val="Heading3"/>
      </w:pPr>
      <w:r>
        <w:t>Statistical Analysis</w:t>
      </w:r>
    </w:p>
    <w:p w14:paraId="63E2F717" w14:textId="49B25F67" w:rsidR="00AA0246" w:rsidRDefault="00F863B0" w:rsidP="00AA0246">
      <w:pPr>
        <w:spacing w:line="360" w:lineRule="auto"/>
        <w:rPr>
          <w:rFonts w:ascii="Calibri" w:hAnsi="Calibri" w:cs="Calibri"/>
          <w:color w:val="000000" w:themeColor="text1"/>
        </w:rPr>
      </w:pPr>
      <w:r>
        <w:rPr>
          <w:rFonts w:ascii="Calibri" w:hAnsi="Calibri" w:cs="Calibri"/>
          <w:color w:val="000000" w:themeColor="text1"/>
        </w:rPr>
        <w:t>D</w:t>
      </w:r>
      <w:r w:rsidR="004F3D32" w:rsidRPr="00CD3A60">
        <w:rPr>
          <w:rFonts w:ascii="Calibri" w:hAnsi="Calibri" w:cs="Calibri"/>
          <w:color w:val="000000" w:themeColor="text1"/>
        </w:rPr>
        <w:t>a</w:t>
      </w:r>
      <w:r w:rsidR="00AA0246" w:rsidRPr="00576A3E">
        <w:rPr>
          <w:rFonts w:ascii="Calibri" w:hAnsi="Calibri" w:cs="Calibri"/>
          <w:color w:val="000000" w:themeColor="text1"/>
        </w:rPr>
        <w:t xml:space="preserve">ta was collected using Qualtrics </w:t>
      </w:r>
      <w:r w:rsidR="00AA0246" w:rsidRPr="00CA0E33">
        <w:rPr>
          <w:rFonts w:ascii="Calibri" w:hAnsi="Calibri" w:cs="Calibri"/>
          <w:color w:val="000000" w:themeColor="text1"/>
        </w:rPr>
        <w:t>(</w:t>
      </w:r>
      <w:r w:rsidR="00CA0E33">
        <w:rPr>
          <w:rFonts w:ascii="Calibri" w:hAnsi="Calibri" w:cs="Calibri"/>
          <w:color w:val="000000" w:themeColor="text1"/>
        </w:rPr>
        <w:t>http://www.qualtrics.com)</w:t>
      </w:r>
      <w:r w:rsidR="00AA0246" w:rsidRPr="00576A3E">
        <w:rPr>
          <w:rFonts w:ascii="Calibri" w:hAnsi="Calibri" w:cs="Calibri"/>
          <w:color w:val="000000" w:themeColor="text1"/>
        </w:rPr>
        <w:t xml:space="preserve"> and analysed using IBM SPSS 29 Mac </w:t>
      </w:r>
      <w:r w:rsidR="00D650FC">
        <w:rPr>
          <w:rFonts w:ascii="Calibri" w:hAnsi="Calibri" w:cs="Calibri"/>
          <w:color w:val="000000" w:themeColor="text1"/>
        </w:rPr>
        <w:t>(v29.0.1.; IBM, 2020)</w:t>
      </w:r>
      <w:r w:rsidR="00AA0246" w:rsidRPr="00576A3E">
        <w:rPr>
          <w:rFonts w:ascii="Calibri" w:hAnsi="Calibri" w:cs="Calibri"/>
          <w:color w:val="000000" w:themeColor="text1"/>
        </w:rPr>
        <w:t xml:space="preserve">. A power analysis was calculated in G* Power (Faul et al., 2007), indicated that the minimum sample size to yield a statistical power of at least .95 with an alpha of .05 and a moderate effect size (d = 0.3) is 90 per group. This study is therefore sufficiently powered with a sample of 122 participants with a diagnosis of OCD, and a further 199 control group participants. </w:t>
      </w:r>
    </w:p>
    <w:p w14:paraId="77A6556B" w14:textId="1BCEB42E" w:rsidR="00AA0246" w:rsidRPr="00576A3E" w:rsidRDefault="00AA0246" w:rsidP="00AA0246">
      <w:pPr>
        <w:spacing w:line="360" w:lineRule="auto"/>
        <w:rPr>
          <w:rFonts w:ascii="Calibri" w:hAnsi="Calibri" w:cs="Calibri"/>
          <w:color w:val="000000" w:themeColor="text1"/>
        </w:rPr>
      </w:pPr>
      <w:r w:rsidRPr="00576A3E">
        <w:rPr>
          <w:rFonts w:ascii="Calibri" w:hAnsi="Calibri" w:cs="Calibri"/>
          <w:color w:val="000000" w:themeColor="text1"/>
        </w:rPr>
        <w:lastRenderedPageBreak/>
        <w:t>The normality of the data was assessed using the Kolmogorov-Smirnov test and the Shapiro-Wilk test for each variable. The results showed that the Cyber Paranoia Fear Scale, Paranoia Scale, and OCI Scale were normally distributed, as indicated by non-significant pp-values. However, the Prodromal Distress, Importance of Trust, and Trusting violated the assumption of normality, as the pp-values were significant.</w:t>
      </w:r>
    </w:p>
    <w:p w14:paraId="62FE1673" w14:textId="4327DFBC" w:rsidR="004F3D32" w:rsidRPr="00CD3A60" w:rsidRDefault="004F3D32" w:rsidP="004F3D32">
      <w:pPr>
        <w:spacing w:line="360" w:lineRule="auto"/>
        <w:rPr>
          <w:rFonts w:ascii="Calibri" w:hAnsi="Calibri" w:cs="Calibri"/>
          <w:color w:val="000000" w:themeColor="text1"/>
        </w:rPr>
      </w:pPr>
      <w:r w:rsidRPr="00CD3A60">
        <w:rPr>
          <w:rFonts w:ascii="Calibri" w:hAnsi="Calibri" w:cs="Calibri"/>
          <w:color w:val="000000" w:themeColor="text1"/>
        </w:rPr>
        <w:t xml:space="preserve">To assess whether there were differences in gender and age distribution between the OCD and control groups, Chi-Square tests for independence were conducted. These tests were necessary to ensure that demographic variables like gender and age were similarly distributed between groups, as significant differences could introduce confounding factors that might affect the interpretation of the results. For gender, the test indicated a significant difference between the groups, χ² (2, </w:t>
      </w:r>
      <w:r w:rsidRPr="00CD3A60">
        <w:rPr>
          <w:rFonts w:ascii="Calibri" w:hAnsi="Calibri" w:cs="Calibri"/>
          <w:i/>
          <w:iCs/>
          <w:color w:val="000000" w:themeColor="text1"/>
        </w:rPr>
        <w:t>N</w:t>
      </w:r>
      <w:r w:rsidRPr="00CD3A60">
        <w:rPr>
          <w:rFonts w:ascii="Calibri" w:hAnsi="Calibri" w:cs="Calibri"/>
          <w:color w:val="000000" w:themeColor="text1"/>
        </w:rPr>
        <w:t xml:space="preserve"> = 321) = 7.394, </w:t>
      </w:r>
      <w:r w:rsidRPr="00CD3A60">
        <w:rPr>
          <w:rFonts w:ascii="Calibri" w:hAnsi="Calibri" w:cs="Calibri"/>
          <w:i/>
          <w:iCs/>
          <w:color w:val="000000" w:themeColor="text1"/>
        </w:rPr>
        <w:t>p</w:t>
      </w:r>
      <w:r w:rsidRPr="00CD3A60">
        <w:rPr>
          <w:rFonts w:ascii="Calibri" w:hAnsi="Calibri" w:cs="Calibri"/>
          <w:color w:val="000000" w:themeColor="text1"/>
        </w:rPr>
        <w:t xml:space="preserve"> = .025, suggesting that gender was not similarly distributed across the OCD and control groups. For age, the Chi-Square test also showed a significant difference in age distribution between the OCD and control groups, χ²(3, </w:t>
      </w:r>
      <w:r w:rsidRPr="00CD3A60">
        <w:rPr>
          <w:rFonts w:ascii="Calibri" w:hAnsi="Calibri" w:cs="Calibri"/>
          <w:i/>
          <w:iCs/>
          <w:color w:val="000000" w:themeColor="text1"/>
        </w:rPr>
        <w:t>N</w:t>
      </w:r>
      <w:r w:rsidRPr="00CD3A60">
        <w:rPr>
          <w:rFonts w:ascii="Calibri" w:hAnsi="Calibri" w:cs="Calibri"/>
          <w:color w:val="000000" w:themeColor="text1"/>
        </w:rPr>
        <w:t xml:space="preserve"> = 320) = 23.427, </w:t>
      </w:r>
      <w:r w:rsidRPr="00CD3A60">
        <w:rPr>
          <w:rFonts w:ascii="Calibri" w:hAnsi="Calibri" w:cs="Calibri"/>
          <w:i/>
          <w:iCs/>
          <w:color w:val="000000" w:themeColor="text1"/>
        </w:rPr>
        <w:t>p</w:t>
      </w:r>
      <w:r w:rsidRPr="00CD3A60">
        <w:rPr>
          <w:rFonts w:ascii="Calibri" w:hAnsi="Calibri" w:cs="Calibri"/>
          <w:color w:val="000000" w:themeColor="text1"/>
        </w:rPr>
        <w:t xml:space="preserve"> = &lt;.001, implying that age might also influence the dependent variables and should be accounted for.</w:t>
      </w:r>
    </w:p>
    <w:p w14:paraId="48B01C75" w14:textId="77777777" w:rsidR="004F3D32" w:rsidRPr="00CD3A60" w:rsidRDefault="004F3D32" w:rsidP="004F3D32">
      <w:pPr>
        <w:spacing w:line="360" w:lineRule="auto"/>
        <w:rPr>
          <w:rFonts w:ascii="Calibri" w:hAnsi="Calibri" w:cs="Calibri"/>
          <w:color w:val="000000" w:themeColor="text1"/>
        </w:rPr>
      </w:pPr>
    </w:p>
    <w:p w14:paraId="274096D0" w14:textId="2001D0AF" w:rsidR="004F3D32" w:rsidRPr="00CD3A60" w:rsidRDefault="004F3D32" w:rsidP="004F3D32">
      <w:pPr>
        <w:spacing w:line="360" w:lineRule="auto"/>
        <w:rPr>
          <w:rFonts w:ascii="Calibri" w:hAnsi="Calibri" w:cs="Calibri"/>
          <w:color w:val="000000" w:themeColor="text1"/>
        </w:rPr>
      </w:pPr>
      <w:r w:rsidRPr="00CD3A60">
        <w:rPr>
          <w:rFonts w:ascii="Calibri" w:hAnsi="Calibri" w:cs="Calibri"/>
          <w:color w:val="000000" w:themeColor="text1"/>
        </w:rPr>
        <w:t>The Box’s M of 55.390 indicates that the homogeneity of covariance matrices across groups is not assumed (</w:t>
      </w:r>
      <w:r w:rsidRPr="00CD3A60">
        <w:rPr>
          <w:rFonts w:ascii="Calibri" w:hAnsi="Calibri" w:cs="Calibri"/>
          <w:i/>
          <w:iCs/>
          <w:color w:val="000000" w:themeColor="text1"/>
        </w:rPr>
        <w:t>F</w:t>
      </w:r>
      <w:r w:rsidR="003C4A05">
        <w:rPr>
          <w:rFonts w:ascii="Calibri" w:hAnsi="Calibri" w:cs="Calibri"/>
          <w:i/>
          <w:iCs/>
          <w:color w:val="000000" w:themeColor="text1"/>
        </w:rPr>
        <w:t xml:space="preserve"> </w:t>
      </w:r>
      <w:r w:rsidRPr="00CD3A60">
        <w:rPr>
          <w:rFonts w:ascii="Calibri" w:hAnsi="Calibri" w:cs="Calibri"/>
          <w:color w:val="000000" w:themeColor="text1"/>
        </w:rPr>
        <w:t xml:space="preserve">(15, 259096.649) = .3.625, </w:t>
      </w:r>
      <w:r w:rsidRPr="00CD3A60">
        <w:rPr>
          <w:rFonts w:ascii="Calibri" w:hAnsi="Calibri" w:cs="Calibri"/>
          <w:i/>
          <w:iCs/>
          <w:color w:val="000000" w:themeColor="text1"/>
        </w:rPr>
        <w:t>p</w:t>
      </w:r>
      <w:r w:rsidRPr="00CD3A60">
        <w:rPr>
          <w:rFonts w:ascii="Calibri" w:hAnsi="Calibri" w:cs="Calibri"/>
          <w:color w:val="000000" w:themeColor="text1"/>
        </w:rPr>
        <w:t xml:space="preserve"> &lt; .001). This test was conducted to verify the assumption of equal covariance matrices, which is crucial for the validity of multivariate analyses such as MANOVA. Given that the assumption was violation, a bootstrapping procedure was employed, generating 1,000 bootstrap samples for analysis to account for this discrepancy. </w:t>
      </w:r>
    </w:p>
    <w:p w14:paraId="382AC2E5" w14:textId="77777777" w:rsidR="00065B72" w:rsidRPr="00CD3A60" w:rsidRDefault="00065B72" w:rsidP="00065B72">
      <w:pPr>
        <w:spacing w:line="360" w:lineRule="auto"/>
        <w:rPr>
          <w:rFonts w:ascii="Calibri" w:hAnsi="Calibri" w:cs="Calibri"/>
          <w:color w:val="000000" w:themeColor="text1"/>
        </w:rPr>
      </w:pPr>
      <w:r w:rsidRPr="00CD3A60">
        <w:rPr>
          <w:rFonts w:ascii="Calibri" w:hAnsi="Calibri" w:cs="Calibri"/>
          <w:color w:val="000000" w:themeColor="text1"/>
        </w:rPr>
        <w:t>Levene's test was conducted to assess the assumption of homogeneity of variances for the independent variables (see Table 2). The results revealed that equal variances could be assumed for the Paranoia Scale (</w:t>
      </w:r>
      <w:r w:rsidRPr="00CD3A60">
        <w:rPr>
          <w:rFonts w:ascii="Calibri" w:hAnsi="Calibri" w:cs="Calibri"/>
          <w:i/>
          <w:iCs/>
          <w:color w:val="000000" w:themeColor="text1"/>
        </w:rPr>
        <w:t>F</w:t>
      </w:r>
      <w:r w:rsidRPr="00CD3A60">
        <w:rPr>
          <w:rFonts w:ascii="Calibri" w:hAnsi="Calibri" w:cs="Calibri"/>
          <w:color w:val="000000" w:themeColor="text1"/>
        </w:rPr>
        <w:t xml:space="preserve"> = 0.95, </w:t>
      </w:r>
      <w:r w:rsidRPr="00CD3A60">
        <w:rPr>
          <w:rFonts w:ascii="Calibri" w:hAnsi="Calibri" w:cs="Calibri"/>
          <w:i/>
          <w:iCs/>
          <w:color w:val="000000" w:themeColor="text1"/>
        </w:rPr>
        <w:t>p</w:t>
      </w:r>
      <w:r w:rsidRPr="00CD3A60">
        <w:rPr>
          <w:rFonts w:ascii="Calibri" w:hAnsi="Calibri" w:cs="Calibri"/>
          <w:color w:val="000000" w:themeColor="text1"/>
        </w:rPr>
        <w:t xml:space="preserve"> = .331), Importance of Trust (</w:t>
      </w:r>
      <w:r w:rsidRPr="00CD3A60">
        <w:rPr>
          <w:rFonts w:ascii="Calibri" w:hAnsi="Calibri" w:cs="Calibri"/>
          <w:i/>
          <w:iCs/>
          <w:color w:val="000000" w:themeColor="text1"/>
        </w:rPr>
        <w:t>F</w:t>
      </w:r>
      <w:r w:rsidRPr="00CD3A60">
        <w:rPr>
          <w:rFonts w:ascii="Calibri" w:hAnsi="Calibri" w:cs="Calibri"/>
          <w:color w:val="000000" w:themeColor="text1"/>
        </w:rPr>
        <w:t xml:space="preserve"> = 0.29, </w:t>
      </w:r>
      <w:r w:rsidRPr="00CD3A60">
        <w:rPr>
          <w:rFonts w:ascii="Calibri" w:hAnsi="Calibri" w:cs="Calibri"/>
          <w:i/>
          <w:iCs/>
          <w:color w:val="000000" w:themeColor="text1"/>
        </w:rPr>
        <w:t>p</w:t>
      </w:r>
      <w:r w:rsidRPr="00CD3A60">
        <w:rPr>
          <w:rFonts w:ascii="Calibri" w:hAnsi="Calibri" w:cs="Calibri"/>
          <w:color w:val="000000" w:themeColor="text1"/>
        </w:rPr>
        <w:t xml:space="preserve"> =.592), and Trusting Beliefs (</w:t>
      </w:r>
      <w:r w:rsidRPr="00CD3A60">
        <w:rPr>
          <w:rFonts w:ascii="Calibri" w:hAnsi="Calibri" w:cs="Calibri"/>
          <w:i/>
          <w:iCs/>
          <w:color w:val="000000" w:themeColor="text1"/>
        </w:rPr>
        <w:t xml:space="preserve">F </w:t>
      </w:r>
      <w:r w:rsidRPr="00CD3A60">
        <w:rPr>
          <w:rFonts w:ascii="Calibri" w:hAnsi="Calibri" w:cs="Calibri"/>
          <w:color w:val="000000" w:themeColor="text1"/>
        </w:rPr>
        <w:t>= 0.81, </w:t>
      </w:r>
      <w:r w:rsidRPr="00CD3A60">
        <w:rPr>
          <w:rFonts w:ascii="Calibri" w:hAnsi="Calibri" w:cs="Calibri"/>
          <w:i/>
          <w:iCs/>
          <w:color w:val="000000" w:themeColor="text1"/>
        </w:rPr>
        <w:t>p</w:t>
      </w:r>
      <w:r w:rsidRPr="00CD3A60">
        <w:rPr>
          <w:rFonts w:ascii="Calibri" w:hAnsi="Calibri" w:cs="Calibri"/>
          <w:color w:val="000000" w:themeColor="text1"/>
        </w:rPr>
        <w:t>=.369). However, the assumption of homogeneity of variance was violated for the Cyber Paranoia Fear Scale (</w:t>
      </w:r>
      <w:r w:rsidRPr="00CD3A60">
        <w:rPr>
          <w:rFonts w:ascii="Calibri" w:hAnsi="Calibri" w:cs="Calibri"/>
          <w:i/>
          <w:iCs/>
          <w:color w:val="000000" w:themeColor="text1"/>
        </w:rPr>
        <w:t>F</w:t>
      </w:r>
      <w:r w:rsidRPr="00CD3A60">
        <w:rPr>
          <w:rFonts w:ascii="Calibri" w:hAnsi="Calibri" w:cs="Calibri"/>
          <w:color w:val="000000" w:themeColor="text1"/>
        </w:rPr>
        <w:t xml:space="preserve"> = 11.69, </w:t>
      </w:r>
      <w:r w:rsidRPr="00CD3A60">
        <w:rPr>
          <w:rFonts w:ascii="Calibri" w:hAnsi="Calibri" w:cs="Calibri"/>
          <w:i/>
          <w:iCs/>
          <w:color w:val="000000" w:themeColor="text1"/>
        </w:rPr>
        <w:t>p</w:t>
      </w:r>
      <w:r w:rsidRPr="00CD3A60">
        <w:rPr>
          <w:rFonts w:ascii="Calibri" w:hAnsi="Calibri" w:cs="Calibri"/>
          <w:color w:val="000000" w:themeColor="text1"/>
        </w:rPr>
        <w:t xml:space="preserve"> &lt;.00) and Prodromal Distress (</w:t>
      </w:r>
      <w:r w:rsidRPr="00CD3A60">
        <w:rPr>
          <w:rFonts w:ascii="Calibri" w:hAnsi="Calibri" w:cs="Calibri"/>
          <w:i/>
          <w:iCs/>
          <w:color w:val="000000" w:themeColor="text1"/>
        </w:rPr>
        <w:t>F</w:t>
      </w:r>
      <w:r w:rsidRPr="00CD3A60">
        <w:rPr>
          <w:rFonts w:ascii="Calibri" w:hAnsi="Calibri" w:cs="Calibri"/>
          <w:color w:val="000000" w:themeColor="text1"/>
        </w:rPr>
        <w:t xml:space="preserve"> = 7.92, </w:t>
      </w:r>
      <w:r w:rsidRPr="00CD3A60">
        <w:rPr>
          <w:rFonts w:ascii="Calibri" w:hAnsi="Calibri" w:cs="Calibri"/>
          <w:i/>
          <w:iCs/>
          <w:color w:val="000000" w:themeColor="text1"/>
        </w:rPr>
        <w:t>p</w:t>
      </w:r>
      <w:r w:rsidRPr="00CD3A60">
        <w:rPr>
          <w:rFonts w:ascii="Calibri" w:hAnsi="Calibri" w:cs="Calibri"/>
          <w:color w:val="000000" w:themeColor="text1"/>
        </w:rPr>
        <w:t xml:space="preserve"> =.005).</w:t>
      </w:r>
    </w:p>
    <w:p w14:paraId="0216391B" w14:textId="77777777" w:rsidR="00860C29" w:rsidRPr="00CD3A60" w:rsidRDefault="00860C29" w:rsidP="004F3D32">
      <w:pPr>
        <w:spacing w:line="360" w:lineRule="auto"/>
        <w:rPr>
          <w:rFonts w:ascii="Calibri" w:hAnsi="Calibri" w:cs="Calibri"/>
          <w:color w:val="000000" w:themeColor="text1"/>
        </w:rPr>
      </w:pPr>
    </w:p>
    <w:p w14:paraId="40F867B7" w14:textId="52F2D45A" w:rsidR="00860C29" w:rsidRPr="00CD3A60" w:rsidRDefault="00860C29" w:rsidP="00F863B0">
      <w:pPr>
        <w:pStyle w:val="Heading3"/>
      </w:pPr>
      <w:r w:rsidRPr="00CD3A60">
        <w:t>Qualitative Analysis</w:t>
      </w:r>
    </w:p>
    <w:p w14:paraId="73324271" w14:textId="77777777" w:rsidR="00860C29" w:rsidRPr="00CD3A60" w:rsidRDefault="00860C29" w:rsidP="00860C29">
      <w:pPr>
        <w:spacing w:line="360" w:lineRule="auto"/>
        <w:rPr>
          <w:rFonts w:ascii="Calibri" w:hAnsi="Calibri" w:cs="Calibri"/>
          <w:color w:val="000000" w:themeColor="text1"/>
        </w:rPr>
      </w:pPr>
    </w:p>
    <w:p w14:paraId="5CA9404B" w14:textId="1FF99A03" w:rsidR="004F3D32" w:rsidRDefault="00860C29" w:rsidP="004F3D32">
      <w:pPr>
        <w:spacing w:line="360" w:lineRule="auto"/>
        <w:rPr>
          <w:rFonts w:ascii="Calibri" w:hAnsi="Calibri" w:cs="Calibri"/>
          <w:color w:val="000000" w:themeColor="text1"/>
        </w:rPr>
      </w:pPr>
      <w:r w:rsidRPr="00CD3A60">
        <w:rPr>
          <w:rFonts w:ascii="Calibri" w:hAnsi="Calibri" w:cs="Calibri"/>
          <w:color w:val="000000" w:themeColor="text1"/>
        </w:rPr>
        <w:lastRenderedPageBreak/>
        <w:t>Reflexive thematic analysis was used to analyse raw responses from the open-ended questions</w:t>
      </w:r>
      <w:r w:rsidR="00F863B0">
        <w:rPr>
          <w:rFonts w:ascii="Calibri" w:hAnsi="Calibri" w:cs="Calibri"/>
          <w:color w:val="000000" w:themeColor="text1"/>
        </w:rPr>
        <w:t xml:space="preserve"> (See Appendix H for qualitative </w:t>
      </w:r>
      <w:r w:rsidR="00F863B0" w:rsidRPr="00F863B0">
        <w:rPr>
          <w:rFonts w:ascii="Calibri" w:hAnsi="Calibri" w:cs="Calibri"/>
          <w:color w:val="000000" w:themeColor="text1"/>
        </w:rPr>
        <w:t>questionnaire protocol</w:t>
      </w:r>
      <w:r w:rsidR="00F863B0">
        <w:rPr>
          <w:rFonts w:ascii="Calibri" w:hAnsi="Calibri" w:cs="Calibri"/>
          <w:color w:val="000000" w:themeColor="text1"/>
        </w:rPr>
        <w:t>)</w:t>
      </w:r>
      <w:r w:rsidRPr="00CD3A60">
        <w:rPr>
          <w:rFonts w:ascii="Calibri" w:hAnsi="Calibri" w:cs="Calibri"/>
          <w:color w:val="000000" w:themeColor="text1"/>
        </w:rPr>
        <w:t xml:space="preserve">. </w:t>
      </w:r>
      <w:r w:rsidRPr="00F863B0">
        <w:rPr>
          <w:rFonts w:ascii="Calibri" w:hAnsi="Calibri" w:cs="Calibri"/>
          <w:color w:val="000000" w:themeColor="text1"/>
        </w:rPr>
        <w:t>F</w:t>
      </w:r>
      <w:r w:rsidRPr="00CD3A60">
        <w:rPr>
          <w:rFonts w:ascii="Calibri" w:hAnsi="Calibri" w:cs="Calibri"/>
          <w:color w:val="000000" w:themeColor="text1"/>
        </w:rPr>
        <w:t xml:space="preserve">amiliarisation with the data enabled initial ideas and areas of importance to be identified during the preliminary stages of data coding. </w:t>
      </w:r>
      <w:r w:rsidR="00F863B0">
        <w:rPr>
          <w:rFonts w:ascii="Calibri" w:hAnsi="Calibri" w:cs="Calibri"/>
          <w:color w:val="000000" w:themeColor="text1"/>
        </w:rPr>
        <w:t>Microsoft Excel was used for qualitative data analysis, using a pattern coding process (Saldaña, 2021). The first cycle of coding involved assigning direct, descriptive codes which then were grouped together to identify</w:t>
      </w:r>
      <w:r w:rsidRPr="00CD3A60">
        <w:rPr>
          <w:rFonts w:ascii="Calibri" w:hAnsi="Calibri" w:cs="Calibri"/>
          <w:color w:val="000000" w:themeColor="text1"/>
        </w:rPr>
        <w:t xml:space="preserve"> themes.</w:t>
      </w:r>
    </w:p>
    <w:p w14:paraId="57882F65" w14:textId="77777777" w:rsidR="00F863B0" w:rsidRDefault="00F863B0" w:rsidP="004F3D32">
      <w:pPr>
        <w:spacing w:line="360" w:lineRule="auto"/>
        <w:rPr>
          <w:rFonts w:ascii="Calibri" w:hAnsi="Calibri" w:cs="Calibri"/>
          <w:color w:val="000000" w:themeColor="text1"/>
        </w:rPr>
      </w:pPr>
    </w:p>
    <w:p w14:paraId="7B57F8EB" w14:textId="6ADDB7C5" w:rsidR="004F3D32" w:rsidRPr="00CD3A60" w:rsidRDefault="004F3D32" w:rsidP="00F863B0">
      <w:pPr>
        <w:pStyle w:val="Heading1"/>
      </w:pPr>
      <w:bookmarkStart w:id="21" w:name="_Toc178409502"/>
      <w:r w:rsidRPr="00F863B0">
        <w:rPr>
          <w:rStyle w:val="Heading2Char"/>
        </w:rPr>
        <w:t>Results</w:t>
      </w:r>
      <w:bookmarkEnd w:id="21"/>
    </w:p>
    <w:p w14:paraId="43F561CE" w14:textId="77777777" w:rsidR="00253CB4" w:rsidRDefault="00253CB4" w:rsidP="00860C29">
      <w:pPr>
        <w:spacing w:line="360" w:lineRule="auto"/>
        <w:rPr>
          <w:rFonts w:ascii="Calibri" w:hAnsi="Calibri" w:cs="Calibri"/>
          <w:color w:val="000000" w:themeColor="text1"/>
        </w:rPr>
        <w:sectPr w:rsidR="00253CB4">
          <w:pgSz w:w="11906" w:h="16838"/>
          <w:pgMar w:top="1440" w:right="1440" w:bottom="1440" w:left="1440" w:header="708" w:footer="708" w:gutter="0"/>
          <w:cols w:space="708"/>
          <w:docGrid w:linePitch="360"/>
        </w:sectPr>
      </w:pPr>
    </w:p>
    <w:tbl>
      <w:tblPr>
        <w:tblStyle w:val="TableGrid"/>
        <w:tblpPr w:leftFromText="180" w:rightFromText="180" w:vertAnchor="text" w:horzAnchor="margin" w:tblpY="3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9"/>
        <w:gridCol w:w="1747"/>
        <w:gridCol w:w="1531"/>
        <w:gridCol w:w="2040"/>
        <w:gridCol w:w="1872"/>
        <w:gridCol w:w="3060"/>
      </w:tblGrid>
      <w:tr w:rsidR="006004DD" w14:paraId="08F66702" w14:textId="77777777" w:rsidTr="006004DD">
        <w:trPr>
          <w:trHeight w:val="417"/>
        </w:trPr>
        <w:tc>
          <w:tcPr>
            <w:tcW w:w="3409" w:type="dxa"/>
            <w:tcBorders>
              <w:bottom w:val="single" w:sz="4" w:space="0" w:color="auto"/>
            </w:tcBorders>
          </w:tcPr>
          <w:p w14:paraId="6177F08B" w14:textId="77777777" w:rsidR="006004DD" w:rsidRPr="00FC4916" w:rsidRDefault="006004DD" w:rsidP="006004DD">
            <w:pPr>
              <w:pStyle w:val="Heading3"/>
              <w:numPr>
                <w:ilvl w:val="0"/>
                <w:numId w:val="0"/>
              </w:numPr>
              <w:rPr>
                <w:rFonts w:asciiTheme="minorHAnsi" w:hAnsiTheme="minorHAnsi"/>
                <w:sz w:val="24"/>
                <w:szCs w:val="24"/>
              </w:rPr>
            </w:pPr>
            <w:bookmarkStart w:id="22" w:name="OLE_LINK9"/>
          </w:p>
        </w:tc>
        <w:tc>
          <w:tcPr>
            <w:tcW w:w="3278" w:type="dxa"/>
            <w:gridSpan w:val="2"/>
            <w:tcBorders>
              <w:bottom w:val="single" w:sz="4" w:space="0" w:color="auto"/>
            </w:tcBorders>
          </w:tcPr>
          <w:p w14:paraId="5153F75C" w14:textId="77777777" w:rsidR="006004DD" w:rsidRPr="00FC4916" w:rsidRDefault="006004DD" w:rsidP="006004DD">
            <w:pPr>
              <w:pStyle w:val="Heading3"/>
              <w:numPr>
                <w:ilvl w:val="0"/>
                <w:numId w:val="0"/>
              </w:numPr>
              <w:rPr>
                <w:rFonts w:asciiTheme="minorHAnsi" w:hAnsiTheme="minorHAnsi"/>
                <w:sz w:val="24"/>
                <w:szCs w:val="24"/>
              </w:rPr>
            </w:pPr>
            <w:r w:rsidRPr="00FC4916">
              <w:rPr>
                <w:rFonts w:asciiTheme="minorHAnsi" w:hAnsiTheme="minorHAnsi"/>
                <w:sz w:val="24"/>
                <w:szCs w:val="24"/>
              </w:rPr>
              <w:t>OCD Group</w:t>
            </w:r>
          </w:p>
        </w:tc>
        <w:tc>
          <w:tcPr>
            <w:tcW w:w="3912" w:type="dxa"/>
            <w:gridSpan w:val="2"/>
            <w:tcBorders>
              <w:bottom w:val="single" w:sz="4" w:space="0" w:color="auto"/>
            </w:tcBorders>
          </w:tcPr>
          <w:p w14:paraId="1D456FB9" w14:textId="77777777" w:rsidR="006004DD" w:rsidRPr="00FC4916" w:rsidRDefault="006004DD" w:rsidP="006004DD">
            <w:pPr>
              <w:pStyle w:val="Heading3"/>
              <w:numPr>
                <w:ilvl w:val="0"/>
                <w:numId w:val="0"/>
              </w:numPr>
              <w:rPr>
                <w:rFonts w:asciiTheme="minorHAnsi" w:hAnsiTheme="minorHAnsi"/>
                <w:sz w:val="24"/>
                <w:szCs w:val="24"/>
              </w:rPr>
            </w:pPr>
            <w:r w:rsidRPr="00FC4916">
              <w:rPr>
                <w:rFonts w:asciiTheme="minorHAnsi" w:hAnsiTheme="minorHAnsi"/>
                <w:sz w:val="24"/>
                <w:szCs w:val="24"/>
              </w:rPr>
              <w:t>Control Group</w:t>
            </w:r>
          </w:p>
        </w:tc>
        <w:tc>
          <w:tcPr>
            <w:tcW w:w="3060" w:type="dxa"/>
            <w:tcBorders>
              <w:bottom w:val="single" w:sz="4" w:space="0" w:color="auto"/>
            </w:tcBorders>
          </w:tcPr>
          <w:p w14:paraId="0BDBC3E2" w14:textId="77777777" w:rsidR="006004DD" w:rsidRPr="00FC4916" w:rsidRDefault="006004DD" w:rsidP="006004DD">
            <w:pPr>
              <w:pStyle w:val="Heading3"/>
              <w:numPr>
                <w:ilvl w:val="0"/>
                <w:numId w:val="0"/>
              </w:numPr>
              <w:rPr>
                <w:rFonts w:asciiTheme="minorHAnsi" w:hAnsiTheme="minorHAnsi"/>
                <w:sz w:val="24"/>
                <w:szCs w:val="24"/>
              </w:rPr>
            </w:pPr>
            <w:r>
              <w:rPr>
                <w:rFonts w:asciiTheme="minorHAnsi" w:hAnsiTheme="minorHAnsi"/>
                <w:sz w:val="24"/>
                <w:szCs w:val="24"/>
              </w:rPr>
              <w:t xml:space="preserve">Statistical Test </w:t>
            </w:r>
          </w:p>
        </w:tc>
      </w:tr>
      <w:bookmarkEnd w:id="22"/>
      <w:tr w:rsidR="006004DD" w14:paraId="76233E29" w14:textId="77777777" w:rsidTr="006004DD">
        <w:trPr>
          <w:trHeight w:val="520"/>
        </w:trPr>
        <w:tc>
          <w:tcPr>
            <w:tcW w:w="3409" w:type="dxa"/>
            <w:tcBorders>
              <w:top w:val="single" w:sz="4" w:space="0" w:color="auto"/>
            </w:tcBorders>
          </w:tcPr>
          <w:p w14:paraId="6FDA6A27" w14:textId="77777777" w:rsidR="006004DD" w:rsidRPr="00FC4916" w:rsidRDefault="006004DD" w:rsidP="006004DD">
            <w:pPr>
              <w:pStyle w:val="Heading3"/>
              <w:numPr>
                <w:ilvl w:val="0"/>
                <w:numId w:val="0"/>
              </w:numPr>
              <w:rPr>
                <w:rFonts w:asciiTheme="minorHAnsi" w:hAnsiTheme="minorHAnsi"/>
                <w:sz w:val="24"/>
                <w:szCs w:val="24"/>
              </w:rPr>
            </w:pPr>
          </w:p>
        </w:tc>
        <w:tc>
          <w:tcPr>
            <w:tcW w:w="1747" w:type="dxa"/>
            <w:tcBorders>
              <w:top w:val="single" w:sz="4" w:space="0" w:color="auto"/>
            </w:tcBorders>
          </w:tcPr>
          <w:p w14:paraId="29273D60" w14:textId="77777777" w:rsidR="006004DD" w:rsidRPr="00FC4916" w:rsidRDefault="006004DD" w:rsidP="006004DD">
            <w:pPr>
              <w:pStyle w:val="Heading3"/>
              <w:numPr>
                <w:ilvl w:val="0"/>
                <w:numId w:val="0"/>
              </w:numPr>
              <w:rPr>
                <w:rFonts w:asciiTheme="minorHAnsi" w:hAnsiTheme="minorHAnsi"/>
                <w:sz w:val="24"/>
                <w:szCs w:val="24"/>
              </w:rPr>
            </w:pPr>
            <w:r w:rsidRPr="00FC4916">
              <w:rPr>
                <w:rFonts w:asciiTheme="minorHAnsi" w:hAnsiTheme="minorHAnsi"/>
                <w:sz w:val="24"/>
                <w:szCs w:val="24"/>
              </w:rPr>
              <w:t>M (SD)</w:t>
            </w:r>
          </w:p>
        </w:tc>
        <w:tc>
          <w:tcPr>
            <w:tcW w:w="1531" w:type="dxa"/>
            <w:tcBorders>
              <w:top w:val="single" w:sz="4" w:space="0" w:color="auto"/>
            </w:tcBorders>
          </w:tcPr>
          <w:p w14:paraId="616A523B" w14:textId="77777777" w:rsidR="006004DD" w:rsidRPr="00FC4916" w:rsidRDefault="006004DD" w:rsidP="006004DD">
            <w:pPr>
              <w:pStyle w:val="Heading3"/>
              <w:numPr>
                <w:ilvl w:val="0"/>
                <w:numId w:val="0"/>
              </w:numPr>
              <w:rPr>
                <w:rFonts w:asciiTheme="minorHAnsi" w:hAnsiTheme="minorHAnsi"/>
                <w:sz w:val="24"/>
                <w:szCs w:val="24"/>
              </w:rPr>
            </w:pPr>
            <w:r w:rsidRPr="00FC4916">
              <w:rPr>
                <w:rFonts w:asciiTheme="minorHAnsi" w:hAnsiTheme="minorHAnsi"/>
                <w:i/>
                <w:iCs/>
                <w:sz w:val="24"/>
                <w:szCs w:val="24"/>
              </w:rPr>
              <w:t>n</w:t>
            </w:r>
            <w:r w:rsidRPr="00FC4916">
              <w:rPr>
                <w:rFonts w:asciiTheme="minorHAnsi" w:hAnsiTheme="minorHAnsi"/>
                <w:sz w:val="24"/>
                <w:szCs w:val="24"/>
              </w:rPr>
              <w:t xml:space="preserve"> (%)</w:t>
            </w:r>
          </w:p>
        </w:tc>
        <w:tc>
          <w:tcPr>
            <w:tcW w:w="2040" w:type="dxa"/>
            <w:tcBorders>
              <w:top w:val="single" w:sz="4" w:space="0" w:color="auto"/>
            </w:tcBorders>
          </w:tcPr>
          <w:p w14:paraId="46E190C7" w14:textId="77777777" w:rsidR="006004DD" w:rsidRPr="00FC4916" w:rsidRDefault="006004DD" w:rsidP="006004DD">
            <w:pPr>
              <w:pStyle w:val="Heading3"/>
              <w:numPr>
                <w:ilvl w:val="0"/>
                <w:numId w:val="0"/>
              </w:numPr>
              <w:rPr>
                <w:rFonts w:asciiTheme="minorHAnsi" w:hAnsiTheme="minorHAnsi"/>
                <w:sz w:val="24"/>
                <w:szCs w:val="24"/>
              </w:rPr>
            </w:pPr>
            <w:r w:rsidRPr="00FC4916">
              <w:rPr>
                <w:rFonts w:asciiTheme="minorHAnsi" w:hAnsiTheme="minorHAnsi"/>
                <w:sz w:val="24"/>
                <w:szCs w:val="24"/>
              </w:rPr>
              <w:t>M (SD)</w:t>
            </w:r>
          </w:p>
        </w:tc>
        <w:tc>
          <w:tcPr>
            <w:tcW w:w="1872" w:type="dxa"/>
            <w:tcBorders>
              <w:top w:val="single" w:sz="4" w:space="0" w:color="auto"/>
            </w:tcBorders>
          </w:tcPr>
          <w:p w14:paraId="567BF8FC" w14:textId="77777777" w:rsidR="006004DD" w:rsidRPr="00FC4916" w:rsidRDefault="006004DD" w:rsidP="006004DD">
            <w:pPr>
              <w:pStyle w:val="Heading3"/>
              <w:numPr>
                <w:ilvl w:val="0"/>
                <w:numId w:val="0"/>
              </w:numPr>
              <w:rPr>
                <w:rFonts w:asciiTheme="minorHAnsi" w:hAnsiTheme="minorHAnsi"/>
                <w:sz w:val="24"/>
                <w:szCs w:val="24"/>
              </w:rPr>
            </w:pPr>
            <w:r w:rsidRPr="00FC4916">
              <w:rPr>
                <w:rFonts w:asciiTheme="minorHAnsi" w:hAnsiTheme="minorHAnsi"/>
                <w:i/>
                <w:iCs/>
                <w:sz w:val="24"/>
                <w:szCs w:val="24"/>
              </w:rPr>
              <w:t>n</w:t>
            </w:r>
            <w:r w:rsidRPr="00FC4916">
              <w:rPr>
                <w:rFonts w:asciiTheme="minorHAnsi" w:hAnsiTheme="minorHAnsi"/>
                <w:sz w:val="24"/>
                <w:szCs w:val="24"/>
              </w:rPr>
              <w:t xml:space="preserve"> (%)</w:t>
            </w:r>
          </w:p>
        </w:tc>
        <w:tc>
          <w:tcPr>
            <w:tcW w:w="3060" w:type="dxa"/>
            <w:tcBorders>
              <w:top w:val="single" w:sz="4" w:space="0" w:color="auto"/>
            </w:tcBorders>
          </w:tcPr>
          <w:p w14:paraId="6D0BBB74" w14:textId="77777777" w:rsidR="006004DD" w:rsidRPr="00FC4916" w:rsidRDefault="006004DD" w:rsidP="006004DD">
            <w:pPr>
              <w:pStyle w:val="Heading3"/>
              <w:numPr>
                <w:ilvl w:val="0"/>
                <w:numId w:val="0"/>
              </w:numPr>
              <w:rPr>
                <w:rFonts w:asciiTheme="minorHAnsi" w:hAnsiTheme="minorHAnsi"/>
                <w:sz w:val="24"/>
                <w:szCs w:val="24"/>
              </w:rPr>
            </w:pPr>
          </w:p>
        </w:tc>
      </w:tr>
      <w:tr w:rsidR="006004DD" w14:paraId="68BE1872" w14:textId="77777777" w:rsidTr="006004DD">
        <w:trPr>
          <w:trHeight w:val="736"/>
        </w:trPr>
        <w:tc>
          <w:tcPr>
            <w:tcW w:w="3409" w:type="dxa"/>
          </w:tcPr>
          <w:p w14:paraId="41148FD3" w14:textId="77777777" w:rsidR="006004DD" w:rsidRPr="00FC4916" w:rsidRDefault="006004DD" w:rsidP="006004DD">
            <w:pPr>
              <w:pStyle w:val="Heading3"/>
              <w:numPr>
                <w:ilvl w:val="0"/>
                <w:numId w:val="0"/>
              </w:numPr>
              <w:rPr>
                <w:rFonts w:asciiTheme="minorHAnsi" w:hAnsiTheme="minorHAnsi"/>
                <w:sz w:val="24"/>
                <w:szCs w:val="24"/>
              </w:rPr>
            </w:pPr>
            <w:r w:rsidRPr="00FC4916">
              <w:rPr>
                <w:rFonts w:asciiTheme="minorHAnsi" w:hAnsiTheme="minorHAnsi"/>
                <w:sz w:val="24"/>
                <w:szCs w:val="24"/>
              </w:rPr>
              <w:t>Age</w:t>
            </w:r>
          </w:p>
        </w:tc>
        <w:tc>
          <w:tcPr>
            <w:tcW w:w="1747" w:type="dxa"/>
          </w:tcPr>
          <w:p w14:paraId="4CDE5EE7" w14:textId="77777777" w:rsidR="006004DD" w:rsidRPr="00FC4916" w:rsidRDefault="006004DD" w:rsidP="006004DD">
            <w:pPr>
              <w:pStyle w:val="Heading3"/>
              <w:numPr>
                <w:ilvl w:val="0"/>
                <w:numId w:val="0"/>
              </w:numPr>
              <w:rPr>
                <w:rFonts w:asciiTheme="minorHAnsi" w:hAnsiTheme="minorHAnsi"/>
                <w:sz w:val="24"/>
                <w:szCs w:val="24"/>
              </w:rPr>
            </w:pPr>
            <w:r w:rsidRPr="00FC4916">
              <w:rPr>
                <w:rFonts w:asciiTheme="minorHAnsi" w:hAnsiTheme="minorHAnsi" w:cs="Calibri"/>
                <w:sz w:val="24"/>
                <w:szCs w:val="24"/>
              </w:rPr>
              <w:t>35.17 (9.44)</w:t>
            </w:r>
          </w:p>
        </w:tc>
        <w:tc>
          <w:tcPr>
            <w:tcW w:w="1531" w:type="dxa"/>
          </w:tcPr>
          <w:p w14:paraId="09EBA82D" w14:textId="77777777" w:rsidR="006004DD" w:rsidRPr="00FC4916" w:rsidRDefault="006004DD" w:rsidP="006004DD">
            <w:pPr>
              <w:pStyle w:val="Heading3"/>
              <w:numPr>
                <w:ilvl w:val="0"/>
                <w:numId w:val="0"/>
              </w:numPr>
              <w:rPr>
                <w:rFonts w:asciiTheme="minorHAnsi" w:hAnsiTheme="minorHAnsi"/>
                <w:sz w:val="24"/>
                <w:szCs w:val="24"/>
              </w:rPr>
            </w:pPr>
          </w:p>
        </w:tc>
        <w:tc>
          <w:tcPr>
            <w:tcW w:w="2040" w:type="dxa"/>
          </w:tcPr>
          <w:p w14:paraId="309F7B2C" w14:textId="77777777" w:rsidR="006004DD" w:rsidRPr="00FC4916" w:rsidRDefault="006004DD" w:rsidP="006004DD">
            <w:pPr>
              <w:pStyle w:val="Heading3"/>
              <w:numPr>
                <w:ilvl w:val="0"/>
                <w:numId w:val="0"/>
              </w:numPr>
              <w:rPr>
                <w:rFonts w:asciiTheme="minorHAnsi" w:hAnsiTheme="minorHAnsi"/>
                <w:sz w:val="24"/>
                <w:szCs w:val="24"/>
              </w:rPr>
            </w:pPr>
            <w:r w:rsidRPr="00FC4916">
              <w:rPr>
                <w:rFonts w:asciiTheme="minorHAnsi" w:hAnsiTheme="minorHAnsi" w:cs="Calibri"/>
                <w:sz w:val="24"/>
                <w:szCs w:val="24"/>
              </w:rPr>
              <w:t>41.63 (14.48)</w:t>
            </w:r>
          </w:p>
        </w:tc>
        <w:tc>
          <w:tcPr>
            <w:tcW w:w="1872" w:type="dxa"/>
          </w:tcPr>
          <w:p w14:paraId="714522FE" w14:textId="77777777" w:rsidR="006004DD" w:rsidRPr="00FC4916" w:rsidRDefault="006004DD" w:rsidP="006004DD">
            <w:pPr>
              <w:pStyle w:val="Heading3"/>
              <w:numPr>
                <w:ilvl w:val="0"/>
                <w:numId w:val="0"/>
              </w:numPr>
              <w:rPr>
                <w:rFonts w:asciiTheme="minorHAnsi" w:hAnsiTheme="minorHAnsi"/>
                <w:sz w:val="24"/>
                <w:szCs w:val="24"/>
              </w:rPr>
            </w:pPr>
          </w:p>
        </w:tc>
        <w:tc>
          <w:tcPr>
            <w:tcW w:w="3060" w:type="dxa"/>
          </w:tcPr>
          <w:p w14:paraId="045C6C94" w14:textId="75A2F4CE" w:rsidR="006004DD" w:rsidRPr="00FC4916" w:rsidRDefault="006004DD" w:rsidP="006004DD">
            <w:pPr>
              <w:pStyle w:val="Heading3"/>
              <w:numPr>
                <w:ilvl w:val="0"/>
                <w:numId w:val="0"/>
              </w:numPr>
              <w:rPr>
                <w:rFonts w:asciiTheme="minorHAnsi" w:hAnsiTheme="minorHAnsi"/>
                <w:sz w:val="24"/>
                <w:szCs w:val="24"/>
              </w:rPr>
            </w:pPr>
            <w:r w:rsidRPr="006004DD">
              <w:rPr>
                <w:rFonts w:asciiTheme="minorHAnsi" w:hAnsiTheme="minorHAnsi"/>
                <w:i/>
                <w:iCs/>
                <w:sz w:val="24"/>
                <w:szCs w:val="24"/>
              </w:rPr>
              <w:t>t</w:t>
            </w:r>
            <w:r w:rsidRPr="006004DD">
              <w:rPr>
                <w:rFonts w:asciiTheme="minorHAnsi" w:hAnsiTheme="minorHAnsi"/>
                <w:sz w:val="24"/>
                <w:szCs w:val="24"/>
              </w:rPr>
              <w:t xml:space="preserve"> (317) = -15.88, </w:t>
            </w:r>
            <w:r w:rsidRPr="006004DD">
              <w:rPr>
                <w:rFonts w:asciiTheme="minorHAnsi" w:hAnsiTheme="minorHAnsi"/>
                <w:i/>
                <w:iCs/>
                <w:sz w:val="24"/>
                <w:szCs w:val="24"/>
              </w:rPr>
              <w:t>p</w:t>
            </w:r>
            <w:r w:rsidRPr="006004DD">
              <w:rPr>
                <w:rFonts w:asciiTheme="minorHAnsi" w:hAnsiTheme="minorHAnsi"/>
                <w:sz w:val="24"/>
                <w:szCs w:val="24"/>
              </w:rPr>
              <w:t> &lt; .001, </w:t>
            </w:r>
            <w:r w:rsidRPr="006004DD">
              <w:rPr>
                <w:rFonts w:asciiTheme="minorHAnsi" w:hAnsiTheme="minorHAnsi"/>
                <w:i/>
                <w:iCs/>
                <w:sz w:val="24"/>
                <w:szCs w:val="24"/>
              </w:rPr>
              <w:t>d</w:t>
            </w:r>
            <w:r w:rsidRPr="006004DD">
              <w:rPr>
                <w:rFonts w:asciiTheme="minorHAnsi" w:hAnsiTheme="minorHAnsi"/>
                <w:sz w:val="24"/>
                <w:szCs w:val="24"/>
              </w:rPr>
              <w:t> = -1.83</w:t>
            </w:r>
          </w:p>
        </w:tc>
      </w:tr>
      <w:tr w:rsidR="006004DD" w14:paraId="65A37A7C" w14:textId="77777777" w:rsidTr="006004DD">
        <w:trPr>
          <w:trHeight w:val="520"/>
        </w:trPr>
        <w:tc>
          <w:tcPr>
            <w:tcW w:w="3409" w:type="dxa"/>
          </w:tcPr>
          <w:p w14:paraId="5FBCAD78" w14:textId="77777777" w:rsidR="006004DD" w:rsidRPr="00FC4916" w:rsidRDefault="006004DD" w:rsidP="006004DD">
            <w:pPr>
              <w:pStyle w:val="Heading3"/>
              <w:numPr>
                <w:ilvl w:val="0"/>
                <w:numId w:val="0"/>
              </w:numPr>
              <w:rPr>
                <w:rFonts w:asciiTheme="minorHAnsi" w:hAnsiTheme="minorHAnsi"/>
                <w:sz w:val="24"/>
                <w:szCs w:val="24"/>
              </w:rPr>
            </w:pPr>
            <w:r w:rsidRPr="00FC4916">
              <w:rPr>
                <w:rFonts w:asciiTheme="minorHAnsi" w:hAnsiTheme="minorHAnsi"/>
                <w:sz w:val="24"/>
                <w:szCs w:val="24"/>
              </w:rPr>
              <w:t>Gender Identify</w:t>
            </w:r>
          </w:p>
        </w:tc>
        <w:tc>
          <w:tcPr>
            <w:tcW w:w="1747" w:type="dxa"/>
          </w:tcPr>
          <w:p w14:paraId="6457CF8D" w14:textId="77777777" w:rsidR="006004DD" w:rsidRPr="00FC4916" w:rsidRDefault="006004DD" w:rsidP="006004DD">
            <w:pPr>
              <w:pStyle w:val="Heading3"/>
              <w:numPr>
                <w:ilvl w:val="0"/>
                <w:numId w:val="0"/>
              </w:numPr>
              <w:rPr>
                <w:rFonts w:asciiTheme="minorHAnsi" w:hAnsiTheme="minorHAnsi"/>
                <w:sz w:val="24"/>
                <w:szCs w:val="24"/>
              </w:rPr>
            </w:pPr>
          </w:p>
        </w:tc>
        <w:tc>
          <w:tcPr>
            <w:tcW w:w="1531" w:type="dxa"/>
          </w:tcPr>
          <w:p w14:paraId="17C230D6" w14:textId="77777777" w:rsidR="006004DD" w:rsidRPr="00FC4916" w:rsidRDefault="006004DD" w:rsidP="006004DD">
            <w:pPr>
              <w:pStyle w:val="Heading3"/>
              <w:numPr>
                <w:ilvl w:val="0"/>
                <w:numId w:val="0"/>
              </w:numPr>
              <w:rPr>
                <w:rFonts w:asciiTheme="minorHAnsi" w:hAnsiTheme="minorHAnsi"/>
                <w:sz w:val="24"/>
                <w:szCs w:val="24"/>
              </w:rPr>
            </w:pPr>
          </w:p>
        </w:tc>
        <w:tc>
          <w:tcPr>
            <w:tcW w:w="2040" w:type="dxa"/>
          </w:tcPr>
          <w:p w14:paraId="0FD848B4" w14:textId="77777777" w:rsidR="006004DD" w:rsidRPr="00FC4916" w:rsidRDefault="006004DD" w:rsidP="006004DD">
            <w:pPr>
              <w:pStyle w:val="Heading3"/>
              <w:numPr>
                <w:ilvl w:val="0"/>
                <w:numId w:val="0"/>
              </w:numPr>
              <w:rPr>
                <w:rFonts w:asciiTheme="minorHAnsi" w:hAnsiTheme="minorHAnsi"/>
                <w:sz w:val="24"/>
                <w:szCs w:val="24"/>
              </w:rPr>
            </w:pPr>
          </w:p>
        </w:tc>
        <w:tc>
          <w:tcPr>
            <w:tcW w:w="1872" w:type="dxa"/>
          </w:tcPr>
          <w:p w14:paraId="7769D563" w14:textId="77777777" w:rsidR="006004DD" w:rsidRPr="00FC4916" w:rsidRDefault="006004DD" w:rsidP="006004DD">
            <w:pPr>
              <w:pStyle w:val="Heading3"/>
              <w:numPr>
                <w:ilvl w:val="0"/>
                <w:numId w:val="0"/>
              </w:numPr>
              <w:rPr>
                <w:rFonts w:asciiTheme="minorHAnsi" w:hAnsiTheme="minorHAnsi"/>
                <w:sz w:val="24"/>
                <w:szCs w:val="24"/>
              </w:rPr>
            </w:pPr>
          </w:p>
        </w:tc>
        <w:tc>
          <w:tcPr>
            <w:tcW w:w="3060" w:type="dxa"/>
          </w:tcPr>
          <w:p w14:paraId="322C396B" w14:textId="7F3B9CD3" w:rsidR="006004DD" w:rsidRPr="00FC4916" w:rsidRDefault="006004DD" w:rsidP="006004DD">
            <w:pPr>
              <w:pStyle w:val="Heading3"/>
              <w:numPr>
                <w:ilvl w:val="0"/>
                <w:numId w:val="0"/>
              </w:numPr>
              <w:rPr>
                <w:rFonts w:asciiTheme="minorHAnsi" w:hAnsiTheme="minorHAnsi"/>
                <w:sz w:val="24"/>
                <w:szCs w:val="24"/>
              </w:rPr>
            </w:pPr>
            <w:r w:rsidRPr="006004DD">
              <w:rPr>
                <w:rFonts w:asciiTheme="minorHAnsi" w:hAnsiTheme="minorHAnsi"/>
                <w:sz w:val="24"/>
                <w:szCs w:val="24"/>
              </w:rPr>
              <w:t>χ² (2) = 7.05, </w:t>
            </w:r>
            <w:r w:rsidRPr="006004DD">
              <w:rPr>
                <w:rFonts w:asciiTheme="minorHAnsi" w:hAnsiTheme="minorHAnsi"/>
                <w:i/>
                <w:iCs/>
                <w:sz w:val="24"/>
                <w:szCs w:val="24"/>
              </w:rPr>
              <w:t>p</w:t>
            </w:r>
            <w:r w:rsidRPr="006004DD">
              <w:rPr>
                <w:rFonts w:asciiTheme="minorHAnsi" w:hAnsiTheme="minorHAnsi"/>
                <w:sz w:val="24"/>
                <w:szCs w:val="24"/>
              </w:rPr>
              <w:t> = .029</w:t>
            </w:r>
          </w:p>
        </w:tc>
      </w:tr>
      <w:tr w:rsidR="006004DD" w14:paraId="534B5953" w14:textId="77777777" w:rsidTr="006004DD">
        <w:trPr>
          <w:trHeight w:val="520"/>
        </w:trPr>
        <w:tc>
          <w:tcPr>
            <w:tcW w:w="3409" w:type="dxa"/>
          </w:tcPr>
          <w:p w14:paraId="4B9EE53A" w14:textId="77777777" w:rsidR="006004DD" w:rsidRPr="00FC4916" w:rsidRDefault="006004DD" w:rsidP="006004DD">
            <w:pPr>
              <w:pStyle w:val="Heading3"/>
              <w:numPr>
                <w:ilvl w:val="0"/>
                <w:numId w:val="0"/>
              </w:numPr>
              <w:ind w:left="720"/>
              <w:rPr>
                <w:rFonts w:asciiTheme="minorHAnsi" w:hAnsiTheme="minorHAnsi"/>
                <w:sz w:val="24"/>
                <w:szCs w:val="24"/>
              </w:rPr>
            </w:pPr>
            <w:r w:rsidRPr="00FC4916">
              <w:rPr>
                <w:rFonts w:asciiTheme="minorHAnsi" w:hAnsiTheme="minorHAnsi"/>
                <w:sz w:val="24"/>
                <w:szCs w:val="24"/>
              </w:rPr>
              <w:t>Female</w:t>
            </w:r>
          </w:p>
        </w:tc>
        <w:tc>
          <w:tcPr>
            <w:tcW w:w="1747" w:type="dxa"/>
          </w:tcPr>
          <w:p w14:paraId="29CCB76A" w14:textId="77777777" w:rsidR="006004DD" w:rsidRPr="00FC4916" w:rsidRDefault="006004DD" w:rsidP="006004DD">
            <w:pPr>
              <w:pStyle w:val="Heading3"/>
              <w:numPr>
                <w:ilvl w:val="0"/>
                <w:numId w:val="0"/>
              </w:numPr>
              <w:rPr>
                <w:rFonts w:asciiTheme="minorHAnsi" w:hAnsiTheme="minorHAnsi"/>
                <w:sz w:val="24"/>
                <w:szCs w:val="24"/>
              </w:rPr>
            </w:pPr>
            <w:r w:rsidRPr="00FC4916">
              <w:rPr>
                <w:rFonts w:asciiTheme="minorHAnsi" w:hAnsiTheme="minorHAnsi" w:cs="Calibri"/>
                <w:sz w:val="24"/>
                <w:szCs w:val="24"/>
              </w:rPr>
              <w:t>97</w:t>
            </w:r>
          </w:p>
        </w:tc>
        <w:tc>
          <w:tcPr>
            <w:tcW w:w="1531" w:type="dxa"/>
          </w:tcPr>
          <w:p w14:paraId="2DA53314" w14:textId="77777777" w:rsidR="006004DD" w:rsidRPr="00FC4916" w:rsidRDefault="006004DD" w:rsidP="006004DD">
            <w:pPr>
              <w:pStyle w:val="Heading3"/>
              <w:numPr>
                <w:ilvl w:val="0"/>
                <w:numId w:val="0"/>
              </w:numPr>
              <w:rPr>
                <w:rFonts w:asciiTheme="minorHAnsi" w:hAnsiTheme="minorHAnsi"/>
                <w:sz w:val="24"/>
                <w:szCs w:val="24"/>
              </w:rPr>
            </w:pPr>
            <w:r w:rsidRPr="00FC4916">
              <w:rPr>
                <w:rFonts w:asciiTheme="minorHAnsi" w:hAnsiTheme="minorHAnsi" w:cs="Calibri"/>
                <w:sz w:val="24"/>
                <w:szCs w:val="24"/>
              </w:rPr>
              <w:t>79.5</w:t>
            </w:r>
          </w:p>
        </w:tc>
        <w:tc>
          <w:tcPr>
            <w:tcW w:w="2040" w:type="dxa"/>
          </w:tcPr>
          <w:p w14:paraId="35A54A60" w14:textId="77777777" w:rsidR="006004DD" w:rsidRPr="00FC4916" w:rsidRDefault="006004DD" w:rsidP="006004DD">
            <w:pPr>
              <w:pStyle w:val="Heading3"/>
              <w:numPr>
                <w:ilvl w:val="0"/>
                <w:numId w:val="0"/>
              </w:numPr>
              <w:rPr>
                <w:rFonts w:asciiTheme="minorHAnsi" w:hAnsiTheme="minorHAnsi"/>
                <w:sz w:val="24"/>
                <w:szCs w:val="24"/>
              </w:rPr>
            </w:pPr>
            <w:r w:rsidRPr="00FC4916">
              <w:rPr>
                <w:rFonts w:asciiTheme="minorHAnsi" w:hAnsiTheme="minorHAnsi" w:cs="Calibri"/>
                <w:sz w:val="24"/>
                <w:szCs w:val="24"/>
              </w:rPr>
              <w:t>134</w:t>
            </w:r>
          </w:p>
        </w:tc>
        <w:tc>
          <w:tcPr>
            <w:tcW w:w="1872" w:type="dxa"/>
          </w:tcPr>
          <w:p w14:paraId="212322FD" w14:textId="77777777" w:rsidR="006004DD" w:rsidRPr="00FC4916" w:rsidRDefault="006004DD" w:rsidP="006004DD">
            <w:pPr>
              <w:pStyle w:val="Heading3"/>
              <w:numPr>
                <w:ilvl w:val="0"/>
                <w:numId w:val="0"/>
              </w:numPr>
              <w:rPr>
                <w:rFonts w:asciiTheme="minorHAnsi" w:hAnsiTheme="minorHAnsi"/>
                <w:sz w:val="24"/>
                <w:szCs w:val="24"/>
              </w:rPr>
            </w:pPr>
            <w:r w:rsidRPr="00FC4916">
              <w:rPr>
                <w:rFonts w:asciiTheme="minorHAnsi" w:hAnsiTheme="minorHAnsi" w:cs="Calibri"/>
                <w:sz w:val="24"/>
                <w:szCs w:val="24"/>
              </w:rPr>
              <w:t>30.7</w:t>
            </w:r>
          </w:p>
        </w:tc>
        <w:tc>
          <w:tcPr>
            <w:tcW w:w="3060" w:type="dxa"/>
          </w:tcPr>
          <w:p w14:paraId="5C01FCC8" w14:textId="77777777" w:rsidR="006004DD" w:rsidRPr="00FC4916" w:rsidRDefault="006004DD" w:rsidP="006004DD">
            <w:pPr>
              <w:pStyle w:val="Heading3"/>
              <w:numPr>
                <w:ilvl w:val="0"/>
                <w:numId w:val="0"/>
              </w:numPr>
              <w:rPr>
                <w:rFonts w:asciiTheme="minorHAnsi" w:hAnsiTheme="minorHAnsi"/>
                <w:sz w:val="24"/>
                <w:szCs w:val="24"/>
              </w:rPr>
            </w:pPr>
          </w:p>
        </w:tc>
      </w:tr>
      <w:tr w:rsidR="006004DD" w14:paraId="4C8E8321" w14:textId="77777777" w:rsidTr="006004DD">
        <w:trPr>
          <w:trHeight w:val="520"/>
        </w:trPr>
        <w:tc>
          <w:tcPr>
            <w:tcW w:w="3409" w:type="dxa"/>
          </w:tcPr>
          <w:p w14:paraId="0CAEA8BC" w14:textId="77777777" w:rsidR="006004DD" w:rsidRPr="00FC4916" w:rsidRDefault="006004DD" w:rsidP="006004DD">
            <w:pPr>
              <w:pStyle w:val="Heading3"/>
              <w:numPr>
                <w:ilvl w:val="0"/>
                <w:numId w:val="0"/>
              </w:numPr>
              <w:ind w:left="720"/>
              <w:rPr>
                <w:rFonts w:asciiTheme="minorHAnsi" w:hAnsiTheme="minorHAnsi"/>
                <w:sz w:val="24"/>
                <w:szCs w:val="24"/>
              </w:rPr>
            </w:pPr>
            <w:r w:rsidRPr="00FC4916">
              <w:rPr>
                <w:rFonts w:asciiTheme="minorHAnsi" w:hAnsiTheme="minorHAnsi"/>
                <w:sz w:val="24"/>
                <w:szCs w:val="24"/>
              </w:rPr>
              <w:t>Male</w:t>
            </w:r>
          </w:p>
        </w:tc>
        <w:tc>
          <w:tcPr>
            <w:tcW w:w="1747" w:type="dxa"/>
          </w:tcPr>
          <w:p w14:paraId="238BF723" w14:textId="77777777" w:rsidR="006004DD" w:rsidRPr="00FC4916" w:rsidRDefault="006004DD" w:rsidP="006004DD">
            <w:pPr>
              <w:pStyle w:val="Heading3"/>
              <w:numPr>
                <w:ilvl w:val="0"/>
                <w:numId w:val="0"/>
              </w:numPr>
              <w:rPr>
                <w:rFonts w:asciiTheme="minorHAnsi" w:hAnsiTheme="minorHAnsi"/>
                <w:sz w:val="24"/>
                <w:szCs w:val="24"/>
              </w:rPr>
            </w:pPr>
            <w:r w:rsidRPr="00FC4916">
              <w:rPr>
                <w:rFonts w:asciiTheme="minorHAnsi" w:hAnsiTheme="minorHAnsi" w:cs="Calibri"/>
                <w:sz w:val="24"/>
                <w:szCs w:val="24"/>
              </w:rPr>
              <w:t>21</w:t>
            </w:r>
          </w:p>
        </w:tc>
        <w:tc>
          <w:tcPr>
            <w:tcW w:w="1531" w:type="dxa"/>
          </w:tcPr>
          <w:p w14:paraId="4B94AE17" w14:textId="77777777" w:rsidR="006004DD" w:rsidRPr="00FC4916" w:rsidRDefault="006004DD" w:rsidP="006004DD">
            <w:pPr>
              <w:pStyle w:val="Heading3"/>
              <w:numPr>
                <w:ilvl w:val="0"/>
                <w:numId w:val="0"/>
              </w:numPr>
              <w:rPr>
                <w:rFonts w:asciiTheme="minorHAnsi" w:hAnsiTheme="minorHAnsi"/>
                <w:sz w:val="24"/>
                <w:szCs w:val="24"/>
              </w:rPr>
            </w:pPr>
            <w:r w:rsidRPr="00FC4916">
              <w:rPr>
                <w:rFonts w:asciiTheme="minorHAnsi" w:hAnsiTheme="minorHAnsi" w:cs="Calibri"/>
                <w:sz w:val="24"/>
                <w:szCs w:val="24"/>
              </w:rPr>
              <w:t>17.2</w:t>
            </w:r>
          </w:p>
        </w:tc>
        <w:tc>
          <w:tcPr>
            <w:tcW w:w="2040" w:type="dxa"/>
          </w:tcPr>
          <w:p w14:paraId="21E780EC" w14:textId="77777777" w:rsidR="006004DD" w:rsidRPr="00FC4916" w:rsidRDefault="006004DD" w:rsidP="006004DD">
            <w:pPr>
              <w:pStyle w:val="Heading3"/>
              <w:numPr>
                <w:ilvl w:val="0"/>
                <w:numId w:val="0"/>
              </w:numPr>
              <w:rPr>
                <w:rFonts w:asciiTheme="minorHAnsi" w:hAnsiTheme="minorHAnsi"/>
                <w:sz w:val="24"/>
                <w:szCs w:val="24"/>
              </w:rPr>
            </w:pPr>
            <w:r w:rsidRPr="00FC4916">
              <w:rPr>
                <w:rFonts w:asciiTheme="minorHAnsi" w:hAnsiTheme="minorHAnsi" w:cs="Calibri"/>
                <w:sz w:val="24"/>
                <w:szCs w:val="24"/>
              </w:rPr>
              <w:t>61</w:t>
            </w:r>
          </w:p>
        </w:tc>
        <w:tc>
          <w:tcPr>
            <w:tcW w:w="1872" w:type="dxa"/>
          </w:tcPr>
          <w:p w14:paraId="4949AC09" w14:textId="77777777" w:rsidR="006004DD" w:rsidRPr="00FC4916" w:rsidRDefault="006004DD" w:rsidP="006004DD">
            <w:pPr>
              <w:pStyle w:val="Heading3"/>
              <w:numPr>
                <w:ilvl w:val="0"/>
                <w:numId w:val="0"/>
              </w:numPr>
              <w:rPr>
                <w:rFonts w:asciiTheme="minorHAnsi" w:hAnsiTheme="minorHAnsi"/>
                <w:sz w:val="24"/>
                <w:szCs w:val="24"/>
              </w:rPr>
            </w:pPr>
            <w:r w:rsidRPr="00FC4916">
              <w:rPr>
                <w:rFonts w:asciiTheme="minorHAnsi" w:hAnsiTheme="minorHAnsi" w:cs="Calibri"/>
                <w:sz w:val="24"/>
                <w:szCs w:val="24"/>
              </w:rPr>
              <w:t>67.3</w:t>
            </w:r>
          </w:p>
        </w:tc>
        <w:tc>
          <w:tcPr>
            <w:tcW w:w="3060" w:type="dxa"/>
          </w:tcPr>
          <w:p w14:paraId="2A59A7FE" w14:textId="77777777" w:rsidR="006004DD" w:rsidRPr="00FC4916" w:rsidRDefault="006004DD" w:rsidP="006004DD">
            <w:pPr>
              <w:pStyle w:val="Heading3"/>
              <w:numPr>
                <w:ilvl w:val="0"/>
                <w:numId w:val="0"/>
              </w:numPr>
              <w:rPr>
                <w:rFonts w:asciiTheme="minorHAnsi" w:hAnsiTheme="minorHAnsi"/>
                <w:sz w:val="24"/>
                <w:szCs w:val="24"/>
              </w:rPr>
            </w:pPr>
          </w:p>
        </w:tc>
      </w:tr>
      <w:tr w:rsidR="006004DD" w14:paraId="76743E3D" w14:textId="77777777" w:rsidTr="006004DD">
        <w:trPr>
          <w:trHeight w:val="520"/>
        </w:trPr>
        <w:tc>
          <w:tcPr>
            <w:tcW w:w="3409" w:type="dxa"/>
          </w:tcPr>
          <w:p w14:paraId="12496A40" w14:textId="77777777" w:rsidR="006004DD" w:rsidRPr="00FC4916" w:rsidRDefault="006004DD" w:rsidP="006004DD">
            <w:pPr>
              <w:pStyle w:val="Heading3"/>
              <w:numPr>
                <w:ilvl w:val="0"/>
                <w:numId w:val="0"/>
              </w:numPr>
              <w:ind w:left="720"/>
              <w:rPr>
                <w:rFonts w:asciiTheme="minorHAnsi" w:hAnsiTheme="minorHAnsi"/>
                <w:sz w:val="24"/>
                <w:szCs w:val="24"/>
              </w:rPr>
            </w:pPr>
            <w:r w:rsidRPr="00FC4916">
              <w:rPr>
                <w:rFonts w:asciiTheme="minorHAnsi" w:hAnsiTheme="minorHAnsi"/>
                <w:sz w:val="24"/>
                <w:szCs w:val="24"/>
              </w:rPr>
              <w:t>Non-binary</w:t>
            </w:r>
          </w:p>
        </w:tc>
        <w:tc>
          <w:tcPr>
            <w:tcW w:w="1747" w:type="dxa"/>
          </w:tcPr>
          <w:p w14:paraId="257DC3E3" w14:textId="77777777" w:rsidR="006004DD" w:rsidRPr="00FC4916" w:rsidRDefault="006004DD" w:rsidP="006004DD">
            <w:pPr>
              <w:pStyle w:val="Heading3"/>
              <w:numPr>
                <w:ilvl w:val="0"/>
                <w:numId w:val="0"/>
              </w:numPr>
              <w:rPr>
                <w:rFonts w:asciiTheme="minorHAnsi" w:hAnsiTheme="minorHAnsi"/>
                <w:sz w:val="24"/>
                <w:szCs w:val="24"/>
              </w:rPr>
            </w:pPr>
            <w:r w:rsidRPr="00FC4916">
              <w:rPr>
                <w:rFonts w:asciiTheme="minorHAnsi" w:hAnsiTheme="minorHAnsi" w:cs="Calibri"/>
                <w:sz w:val="24"/>
                <w:szCs w:val="24"/>
              </w:rPr>
              <w:t>4</w:t>
            </w:r>
          </w:p>
        </w:tc>
        <w:tc>
          <w:tcPr>
            <w:tcW w:w="1531" w:type="dxa"/>
          </w:tcPr>
          <w:p w14:paraId="64D09C80" w14:textId="77777777" w:rsidR="006004DD" w:rsidRPr="00FC4916" w:rsidRDefault="006004DD" w:rsidP="006004DD">
            <w:pPr>
              <w:pStyle w:val="Heading3"/>
              <w:numPr>
                <w:ilvl w:val="0"/>
                <w:numId w:val="0"/>
              </w:numPr>
              <w:rPr>
                <w:rFonts w:asciiTheme="minorHAnsi" w:hAnsiTheme="minorHAnsi"/>
                <w:sz w:val="24"/>
                <w:szCs w:val="24"/>
              </w:rPr>
            </w:pPr>
            <w:r w:rsidRPr="00FC4916">
              <w:rPr>
                <w:rFonts w:asciiTheme="minorHAnsi" w:hAnsiTheme="minorHAnsi" w:cs="Calibri"/>
                <w:sz w:val="24"/>
                <w:szCs w:val="24"/>
              </w:rPr>
              <w:t>3.3</w:t>
            </w:r>
          </w:p>
        </w:tc>
        <w:tc>
          <w:tcPr>
            <w:tcW w:w="2040" w:type="dxa"/>
          </w:tcPr>
          <w:p w14:paraId="3210CDD1" w14:textId="77777777" w:rsidR="006004DD" w:rsidRPr="00FC4916" w:rsidRDefault="006004DD" w:rsidP="006004DD">
            <w:pPr>
              <w:pStyle w:val="Heading3"/>
              <w:numPr>
                <w:ilvl w:val="0"/>
                <w:numId w:val="0"/>
              </w:numPr>
              <w:rPr>
                <w:rFonts w:asciiTheme="minorHAnsi" w:hAnsiTheme="minorHAnsi"/>
                <w:sz w:val="24"/>
                <w:szCs w:val="24"/>
              </w:rPr>
            </w:pPr>
            <w:r w:rsidRPr="00FC4916">
              <w:rPr>
                <w:rFonts w:asciiTheme="minorHAnsi" w:hAnsiTheme="minorHAnsi" w:cs="Calibri"/>
                <w:sz w:val="24"/>
                <w:szCs w:val="24"/>
              </w:rPr>
              <w:t>4</w:t>
            </w:r>
          </w:p>
        </w:tc>
        <w:tc>
          <w:tcPr>
            <w:tcW w:w="1872" w:type="dxa"/>
          </w:tcPr>
          <w:p w14:paraId="49B4934E" w14:textId="77777777" w:rsidR="006004DD" w:rsidRPr="00FC4916" w:rsidRDefault="006004DD" w:rsidP="006004DD">
            <w:pPr>
              <w:pStyle w:val="Heading3"/>
              <w:numPr>
                <w:ilvl w:val="0"/>
                <w:numId w:val="0"/>
              </w:numPr>
              <w:rPr>
                <w:rFonts w:asciiTheme="minorHAnsi" w:hAnsiTheme="minorHAnsi"/>
                <w:sz w:val="24"/>
                <w:szCs w:val="24"/>
              </w:rPr>
            </w:pPr>
            <w:r w:rsidRPr="00FC4916">
              <w:rPr>
                <w:rFonts w:asciiTheme="minorHAnsi" w:hAnsiTheme="minorHAnsi" w:cs="Calibri"/>
                <w:sz w:val="24"/>
                <w:szCs w:val="24"/>
              </w:rPr>
              <w:t>2</w:t>
            </w:r>
          </w:p>
        </w:tc>
        <w:tc>
          <w:tcPr>
            <w:tcW w:w="3060" w:type="dxa"/>
          </w:tcPr>
          <w:p w14:paraId="2F840302" w14:textId="77777777" w:rsidR="006004DD" w:rsidRPr="00FC4916" w:rsidRDefault="006004DD" w:rsidP="006004DD">
            <w:pPr>
              <w:pStyle w:val="Heading3"/>
              <w:numPr>
                <w:ilvl w:val="0"/>
                <w:numId w:val="0"/>
              </w:numPr>
              <w:rPr>
                <w:rFonts w:asciiTheme="minorHAnsi" w:hAnsiTheme="minorHAnsi"/>
                <w:sz w:val="24"/>
                <w:szCs w:val="24"/>
              </w:rPr>
            </w:pPr>
          </w:p>
        </w:tc>
      </w:tr>
      <w:tr w:rsidR="006004DD" w14:paraId="5DEC5083" w14:textId="77777777" w:rsidTr="006004DD">
        <w:trPr>
          <w:trHeight w:val="520"/>
        </w:trPr>
        <w:tc>
          <w:tcPr>
            <w:tcW w:w="3409" w:type="dxa"/>
          </w:tcPr>
          <w:p w14:paraId="6484942F" w14:textId="77777777" w:rsidR="006004DD" w:rsidRPr="00FC4916" w:rsidRDefault="006004DD" w:rsidP="006004DD">
            <w:pPr>
              <w:pStyle w:val="Heading3"/>
              <w:numPr>
                <w:ilvl w:val="0"/>
                <w:numId w:val="0"/>
              </w:numPr>
              <w:rPr>
                <w:rFonts w:asciiTheme="minorHAnsi" w:hAnsiTheme="minorHAnsi"/>
                <w:sz w:val="24"/>
                <w:szCs w:val="24"/>
              </w:rPr>
            </w:pPr>
            <w:r w:rsidRPr="00FC4916">
              <w:rPr>
                <w:rFonts w:asciiTheme="minorHAnsi" w:hAnsiTheme="minorHAnsi"/>
                <w:sz w:val="24"/>
                <w:szCs w:val="24"/>
              </w:rPr>
              <w:t xml:space="preserve">Ethnicity </w:t>
            </w:r>
          </w:p>
        </w:tc>
        <w:tc>
          <w:tcPr>
            <w:tcW w:w="1747" w:type="dxa"/>
          </w:tcPr>
          <w:p w14:paraId="4D35A9D0" w14:textId="77777777" w:rsidR="006004DD" w:rsidRPr="00FC4916" w:rsidRDefault="006004DD" w:rsidP="006004DD">
            <w:pPr>
              <w:pStyle w:val="Heading3"/>
              <w:numPr>
                <w:ilvl w:val="0"/>
                <w:numId w:val="0"/>
              </w:numPr>
              <w:rPr>
                <w:rFonts w:asciiTheme="minorHAnsi" w:hAnsiTheme="minorHAnsi"/>
                <w:sz w:val="24"/>
                <w:szCs w:val="24"/>
              </w:rPr>
            </w:pPr>
          </w:p>
        </w:tc>
        <w:tc>
          <w:tcPr>
            <w:tcW w:w="1531" w:type="dxa"/>
          </w:tcPr>
          <w:p w14:paraId="1EC06921" w14:textId="77777777" w:rsidR="006004DD" w:rsidRPr="00FC4916" w:rsidRDefault="006004DD" w:rsidP="006004DD">
            <w:pPr>
              <w:pStyle w:val="Heading3"/>
              <w:numPr>
                <w:ilvl w:val="0"/>
                <w:numId w:val="0"/>
              </w:numPr>
              <w:rPr>
                <w:rFonts w:asciiTheme="minorHAnsi" w:hAnsiTheme="minorHAnsi"/>
                <w:sz w:val="24"/>
                <w:szCs w:val="24"/>
              </w:rPr>
            </w:pPr>
          </w:p>
        </w:tc>
        <w:tc>
          <w:tcPr>
            <w:tcW w:w="2040" w:type="dxa"/>
          </w:tcPr>
          <w:p w14:paraId="568DE54A" w14:textId="77777777" w:rsidR="006004DD" w:rsidRPr="00FC4916" w:rsidRDefault="006004DD" w:rsidP="006004DD">
            <w:pPr>
              <w:pStyle w:val="Heading3"/>
              <w:numPr>
                <w:ilvl w:val="0"/>
                <w:numId w:val="0"/>
              </w:numPr>
              <w:rPr>
                <w:rFonts w:asciiTheme="minorHAnsi" w:hAnsiTheme="minorHAnsi"/>
                <w:sz w:val="24"/>
                <w:szCs w:val="24"/>
              </w:rPr>
            </w:pPr>
          </w:p>
        </w:tc>
        <w:tc>
          <w:tcPr>
            <w:tcW w:w="1872" w:type="dxa"/>
          </w:tcPr>
          <w:p w14:paraId="1CA21A9B" w14:textId="77777777" w:rsidR="006004DD" w:rsidRPr="00FC4916" w:rsidRDefault="006004DD" w:rsidP="006004DD">
            <w:pPr>
              <w:pStyle w:val="Heading3"/>
              <w:numPr>
                <w:ilvl w:val="0"/>
                <w:numId w:val="0"/>
              </w:numPr>
              <w:rPr>
                <w:rFonts w:asciiTheme="minorHAnsi" w:hAnsiTheme="minorHAnsi"/>
                <w:sz w:val="24"/>
                <w:szCs w:val="24"/>
              </w:rPr>
            </w:pPr>
          </w:p>
        </w:tc>
        <w:tc>
          <w:tcPr>
            <w:tcW w:w="3060" w:type="dxa"/>
          </w:tcPr>
          <w:p w14:paraId="11E3742B" w14:textId="77777777" w:rsidR="006004DD" w:rsidRPr="00FC4916" w:rsidRDefault="006004DD" w:rsidP="006004DD">
            <w:pPr>
              <w:pStyle w:val="Heading3"/>
              <w:numPr>
                <w:ilvl w:val="0"/>
                <w:numId w:val="0"/>
              </w:numPr>
              <w:rPr>
                <w:rFonts w:asciiTheme="minorHAnsi" w:hAnsiTheme="minorHAnsi"/>
                <w:sz w:val="24"/>
                <w:szCs w:val="24"/>
              </w:rPr>
            </w:pPr>
          </w:p>
        </w:tc>
      </w:tr>
      <w:tr w:rsidR="006004DD" w14:paraId="0D73A2B8" w14:textId="77777777" w:rsidTr="006004DD">
        <w:trPr>
          <w:trHeight w:val="531"/>
        </w:trPr>
        <w:tc>
          <w:tcPr>
            <w:tcW w:w="3409" w:type="dxa"/>
          </w:tcPr>
          <w:p w14:paraId="4DD9A8F3" w14:textId="77777777" w:rsidR="006004DD" w:rsidRPr="00FC4916" w:rsidRDefault="006004DD" w:rsidP="006004DD">
            <w:pPr>
              <w:pStyle w:val="Heading3"/>
              <w:numPr>
                <w:ilvl w:val="0"/>
                <w:numId w:val="0"/>
              </w:numPr>
              <w:ind w:left="720"/>
              <w:rPr>
                <w:rFonts w:asciiTheme="minorHAnsi" w:hAnsiTheme="minorHAnsi"/>
                <w:sz w:val="24"/>
                <w:szCs w:val="24"/>
              </w:rPr>
            </w:pPr>
            <w:r>
              <w:rPr>
                <w:rFonts w:asciiTheme="minorHAnsi" w:hAnsiTheme="minorHAnsi"/>
                <w:sz w:val="24"/>
                <w:szCs w:val="24"/>
              </w:rPr>
              <w:t>White Background</w:t>
            </w:r>
          </w:p>
        </w:tc>
        <w:tc>
          <w:tcPr>
            <w:tcW w:w="1747" w:type="dxa"/>
          </w:tcPr>
          <w:p w14:paraId="323359AE" w14:textId="77777777" w:rsidR="006004DD" w:rsidRPr="00FC4916" w:rsidRDefault="006004DD" w:rsidP="006004DD">
            <w:pPr>
              <w:pStyle w:val="Heading3"/>
              <w:numPr>
                <w:ilvl w:val="0"/>
                <w:numId w:val="0"/>
              </w:numPr>
              <w:rPr>
                <w:rFonts w:asciiTheme="minorHAnsi" w:hAnsiTheme="minorHAnsi"/>
                <w:sz w:val="24"/>
                <w:szCs w:val="24"/>
              </w:rPr>
            </w:pPr>
          </w:p>
        </w:tc>
        <w:tc>
          <w:tcPr>
            <w:tcW w:w="1531" w:type="dxa"/>
          </w:tcPr>
          <w:p w14:paraId="77043529" w14:textId="77777777" w:rsidR="006004DD" w:rsidRPr="00FC4916" w:rsidRDefault="006004DD" w:rsidP="006004DD">
            <w:pPr>
              <w:pStyle w:val="Heading3"/>
              <w:numPr>
                <w:ilvl w:val="0"/>
                <w:numId w:val="0"/>
              </w:numPr>
              <w:rPr>
                <w:rFonts w:asciiTheme="minorHAnsi" w:hAnsiTheme="minorHAnsi"/>
                <w:sz w:val="24"/>
                <w:szCs w:val="24"/>
              </w:rPr>
            </w:pPr>
            <w:r w:rsidRPr="00FC4916">
              <w:rPr>
                <w:rFonts w:asciiTheme="minorHAnsi" w:hAnsiTheme="minorHAnsi"/>
                <w:sz w:val="24"/>
                <w:szCs w:val="24"/>
              </w:rPr>
              <w:t>119</w:t>
            </w:r>
            <w:r>
              <w:rPr>
                <w:rFonts w:asciiTheme="minorHAnsi" w:hAnsiTheme="minorHAnsi"/>
                <w:sz w:val="24"/>
                <w:szCs w:val="24"/>
              </w:rPr>
              <w:t xml:space="preserve"> (97.5)</w:t>
            </w:r>
          </w:p>
        </w:tc>
        <w:tc>
          <w:tcPr>
            <w:tcW w:w="2040" w:type="dxa"/>
          </w:tcPr>
          <w:p w14:paraId="777854A3" w14:textId="77777777" w:rsidR="006004DD" w:rsidRPr="00FC4916" w:rsidRDefault="006004DD" w:rsidP="006004DD">
            <w:pPr>
              <w:pStyle w:val="Heading3"/>
              <w:numPr>
                <w:ilvl w:val="0"/>
                <w:numId w:val="0"/>
              </w:numPr>
              <w:rPr>
                <w:rFonts w:asciiTheme="minorHAnsi" w:hAnsiTheme="minorHAnsi"/>
                <w:sz w:val="24"/>
                <w:szCs w:val="24"/>
              </w:rPr>
            </w:pPr>
          </w:p>
        </w:tc>
        <w:tc>
          <w:tcPr>
            <w:tcW w:w="1872" w:type="dxa"/>
          </w:tcPr>
          <w:p w14:paraId="5E53DCE3" w14:textId="77777777" w:rsidR="006004DD" w:rsidRPr="00FC4916" w:rsidRDefault="006004DD" w:rsidP="006004DD">
            <w:pPr>
              <w:pStyle w:val="Heading3"/>
              <w:numPr>
                <w:ilvl w:val="0"/>
                <w:numId w:val="0"/>
              </w:numPr>
              <w:rPr>
                <w:rFonts w:asciiTheme="minorHAnsi" w:hAnsiTheme="minorHAnsi"/>
                <w:sz w:val="24"/>
                <w:szCs w:val="24"/>
              </w:rPr>
            </w:pPr>
            <w:r>
              <w:rPr>
                <w:rFonts w:asciiTheme="minorHAnsi" w:hAnsiTheme="minorHAnsi"/>
                <w:sz w:val="24"/>
                <w:szCs w:val="24"/>
              </w:rPr>
              <w:t>197 (99)</w:t>
            </w:r>
          </w:p>
        </w:tc>
        <w:tc>
          <w:tcPr>
            <w:tcW w:w="3060" w:type="dxa"/>
          </w:tcPr>
          <w:p w14:paraId="524DCB0D" w14:textId="77777777" w:rsidR="006004DD" w:rsidRPr="00FC4916" w:rsidRDefault="006004DD" w:rsidP="006004DD">
            <w:pPr>
              <w:pStyle w:val="Heading3"/>
              <w:numPr>
                <w:ilvl w:val="0"/>
                <w:numId w:val="0"/>
              </w:numPr>
              <w:rPr>
                <w:rFonts w:asciiTheme="minorHAnsi" w:hAnsiTheme="minorHAnsi"/>
                <w:sz w:val="24"/>
                <w:szCs w:val="24"/>
              </w:rPr>
            </w:pPr>
          </w:p>
        </w:tc>
      </w:tr>
      <w:tr w:rsidR="006004DD" w14:paraId="0E67C976" w14:textId="77777777" w:rsidTr="006004DD">
        <w:trPr>
          <w:trHeight w:val="1145"/>
        </w:trPr>
        <w:tc>
          <w:tcPr>
            <w:tcW w:w="3409" w:type="dxa"/>
          </w:tcPr>
          <w:p w14:paraId="28361D06" w14:textId="77777777" w:rsidR="006004DD" w:rsidRPr="00FC4916" w:rsidRDefault="006004DD" w:rsidP="006004DD">
            <w:pPr>
              <w:pStyle w:val="Heading3"/>
              <w:numPr>
                <w:ilvl w:val="0"/>
                <w:numId w:val="0"/>
              </w:numPr>
              <w:ind w:left="720"/>
              <w:rPr>
                <w:rFonts w:asciiTheme="minorHAnsi" w:hAnsiTheme="minorHAnsi"/>
                <w:sz w:val="24"/>
                <w:szCs w:val="24"/>
              </w:rPr>
            </w:pPr>
            <w:r w:rsidRPr="00FC4916">
              <w:rPr>
                <w:rFonts w:asciiTheme="minorHAnsi" w:hAnsiTheme="minorHAnsi"/>
                <w:sz w:val="24"/>
                <w:szCs w:val="24"/>
              </w:rPr>
              <w:t>Black Caribbean/African          Mixed/Multiple ethnic groups</w:t>
            </w:r>
          </w:p>
        </w:tc>
        <w:tc>
          <w:tcPr>
            <w:tcW w:w="1747" w:type="dxa"/>
          </w:tcPr>
          <w:p w14:paraId="3F044127" w14:textId="77777777" w:rsidR="006004DD" w:rsidRPr="00FC4916" w:rsidRDefault="006004DD" w:rsidP="006004DD">
            <w:pPr>
              <w:pStyle w:val="Heading3"/>
              <w:numPr>
                <w:ilvl w:val="0"/>
                <w:numId w:val="0"/>
              </w:numPr>
              <w:rPr>
                <w:rFonts w:asciiTheme="minorHAnsi" w:hAnsiTheme="minorHAnsi"/>
                <w:sz w:val="24"/>
                <w:szCs w:val="24"/>
              </w:rPr>
            </w:pPr>
          </w:p>
        </w:tc>
        <w:tc>
          <w:tcPr>
            <w:tcW w:w="1531" w:type="dxa"/>
          </w:tcPr>
          <w:p w14:paraId="21444412" w14:textId="77777777" w:rsidR="006004DD" w:rsidRPr="00FC4916" w:rsidRDefault="006004DD" w:rsidP="006004DD">
            <w:pPr>
              <w:pStyle w:val="Heading3"/>
              <w:numPr>
                <w:ilvl w:val="0"/>
                <w:numId w:val="0"/>
              </w:numPr>
              <w:rPr>
                <w:rFonts w:asciiTheme="minorHAnsi" w:hAnsiTheme="minorHAnsi"/>
                <w:sz w:val="24"/>
                <w:szCs w:val="24"/>
              </w:rPr>
            </w:pPr>
            <w:r>
              <w:rPr>
                <w:rFonts w:asciiTheme="minorHAnsi" w:hAnsiTheme="minorHAnsi"/>
                <w:sz w:val="24"/>
                <w:szCs w:val="24"/>
              </w:rPr>
              <w:t>3 (2.5)</w:t>
            </w:r>
          </w:p>
        </w:tc>
        <w:tc>
          <w:tcPr>
            <w:tcW w:w="2040" w:type="dxa"/>
          </w:tcPr>
          <w:p w14:paraId="52F42447" w14:textId="77777777" w:rsidR="006004DD" w:rsidRPr="00FC4916" w:rsidRDefault="006004DD" w:rsidP="006004DD">
            <w:pPr>
              <w:pStyle w:val="Heading3"/>
              <w:numPr>
                <w:ilvl w:val="0"/>
                <w:numId w:val="0"/>
              </w:numPr>
              <w:rPr>
                <w:rFonts w:asciiTheme="minorHAnsi" w:hAnsiTheme="minorHAnsi"/>
                <w:sz w:val="24"/>
                <w:szCs w:val="24"/>
              </w:rPr>
            </w:pPr>
          </w:p>
        </w:tc>
        <w:tc>
          <w:tcPr>
            <w:tcW w:w="1872" w:type="dxa"/>
          </w:tcPr>
          <w:p w14:paraId="7B20AB67" w14:textId="77777777" w:rsidR="006004DD" w:rsidRPr="00FC4916" w:rsidRDefault="006004DD" w:rsidP="006004DD">
            <w:pPr>
              <w:pStyle w:val="Heading3"/>
              <w:numPr>
                <w:ilvl w:val="0"/>
                <w:numId w:val="0"/>
              </w:numPr>
              <w:rPr>
                <w:rFonts w:asciiTheme="minorHAnsi" w:hAnsiTheme="minorHAnsi"/>
                <w:sz w:val="24"/>
                <w:szCs w:val="24"/>
              </w:rPr>
            </w:pPr>
            <w:r>
              <w:rPr>
                <w:rFonts w:asciiTheme="minorHAnsi" w:hAnsiTheme="minorHAnsi"/>
                <w:sz w:val="24"/>
                <w:szCs w:val="24"/>
              </w:rPr>
              <w:t>2 (1)</w:t>
            </w:r>
          </w:p>
        </w:tc>
        <w:tc>
          <w:tcPr>
            <w:tcW w:w="3060" w:type="dxa"/>
          </w:tcPr>
          <w:p w14:paraId="2F5C9909" w14:textId="77777777" w:rsidR="006004DD" w:rsidRPr="00FC4916" w:rsidRDefault="006004DD" w:rsidP="006004DD">
            <w:pPr>
              <w:pStyle w:val="Heading3"/>
              <w:numPr>
                <w:ilvl w:val="0"/>
                <w:numId w:val="0"/>
              </w:numPr>
              <w:rPr>
                <w:rFonts w:asciiTheme="minorHAnsi" w:hAnsiTheme="minorHAnsi"/>
                <w:sz w:val="24"/>
                <w:szCs w:val="24"/>
              </w:rPr>
            </w:pPr>
          </w:p>
        </w:tc>
      </w:tr>
    </w:tbl>
    <w:p w14:paraId="37B5E258" w14:textId="194D339A" w:rsidR="00253CB4" w:rsidRPr="006004DD" w:rsidRDefault="006004DD" w:rsidP="006004DD">
      <w:pPr>
        <w:spacing w:line="360" w:lineRule="auto"/>
        <w:rPr>
          <w:rFonts w:ascii="Calibri" w:hAnsi="Calibri" w:cs="Calibri"/>
          <w:color w:val="000000" w:themeColor="text1"/>
        </w:rPr>
        <w:sectPr w:rsidR="00253CB4" w:rsidRPr="006004DD" w:rsidSect="00253CB4">
          <w:pgSz w:w="16838" w:h="11906" w:orient="landscape"/>
          <w:pgMar w:top="1440" w:right="1440" w:bottom="1440" w:left="1440" w:header="709" w:footer="709" w:gutter="0"/>
          <w:cols w:space="708"/>
          <w:docGrid w:linePitch="360"/>
        </w:sectPr>
      </w:pPr>
      <w:r w:rsidRPr="00CD3A60">
        <w:rPr>
          <w:rFonts w:ascii="Calibri" w:hAnsi="Calibri" w:cs="Calibri"/>
          <w:color w:val="000000" w:themeColor="text1"/>
        </w:rPr>
        <w:t>Table 1. Baseline Demographic Informatio</w:t>
      </w:r>
      <w:r>
        <w:rPr>
          <w:rFonts w:ascii="Calibri" w:hAnsi="Calibri" w:cs="Calibri"/>
          <w:color w:val="000000" w:themeColor="text1"/>
        </w:rPr>
        <w:t>n.</w:t>
      </w:r>
    </w:p>
    <w:p w14:paraId="4F241208" w14:textId="5CFEF7ED" w:rsidR="004F3D32" w:rsidRPr="00CD3A60" w:rsidRDefault="004F3D32" w:rsidP="00F863B0">
      <w:pPr>
        <w:pStyle w:val="Heading3"/>
      </w:pPr>
      <w:r w:rsidRPr="00CD3A60">
        <w:t xml:space="preserve">Bivariate correlation </w:t>
      </w:r>
    </w:p>
    <w:p w14:paraId="35D4AA87" w14:textId="659C7E39" w:rsidR="004F3D32" w:rsidRPr="00CD3A60" w:rsidRDefault="004F3D32" w:rsidP="004F3D32">
      <w:pPr>
        <w:spacing w:line="360" w:lineRule="auto"/>
        <w:rPr>
          <w:rFonts w:ascii="Calibri" w:hAnsi="Calibri" w:cs="Calibri"/>
          <w:color w:val="000000" w:themeColor="text1"/>
        </w:rPr>
      </w:pPr>
      <w:r w:rsidRPr="00CD3A60">
        <w:rPr>
          <w:rFonts w:ascii="Calibri" w:hAnsi="Calibri" w:cs="Calibri"/>
          <w:color w:val="000000" w:themeColor="text1"/>
        </w:rPr>
        <w:t xml:space="preserve">A Pearson correlation matrix was used </w:t>
      </w:r>
      <w:bookmarkStart w:id="23" w:name="OLE_LINK2"/>
      <w:r w:rsidRPr="00CD3A60">
        <w:rPr>
          <w:rFonts w:ascii="Calibri" w:hAnsi="Calibri" w:cs="Calibri"/>
          <w:color w:val="000000" w:themeColor="text1"/>
        </w:rPr>
        <w:t>to examine the relationships among the dependent variables (Cyber Paranoia and Fear Scale, Paranoia Scale, Prodromal Distress, and Importance of Trust) in both the OCD and control group</w:t>
      </w:r>
      <w:bookmarkEnd w:id="23"/>
      <w:r w:rsidRPr="00CD3A60">
        <w:rPr>
          <w:rFonts w:ascii="Calibri" w:hAnsi="Calibri" w:cs="Calibri"/>
          <w:color w:val="000000" w:themeColor="text1"/>
        </w:rPr>
        <w:t xml:space="preserve">. (See Table 2). </w:t>
      </w:r>
    </w:p>
    <w:p w14:paraId="79281EF8" w14:textId="77777777" w:rsidR="004F3D32" w:rsidRPr="00CD3A60" w:rsidRDefault="004F3D32" w:rsidP="004F3D32">
      <w:pPr>
        <w:spacing w:line="360" w:lineRule="auto"/>
        <w:rPr>
          <w:rFonts w:ascii="Calibri" w:hAnsi="Calibri" w:cs="Calibri"/>
          <w:color w:val="000000" w:themeColor="text1"/>
        </w:rPr>
      </w:pPr>
    </w:p>
    <w:p w14:paraId="13391ADD" w14:textId="77777777" w:rsidR="004F3D32" w:rsidRPr="00CD3A60" w:rsidRDefault="004F3D32" w:rsidP="004F3D32">
      <w:pPr>
        <w:spacing w:line="360" w:lineRule="auto"/>
        <w:rPr>
          <w:rFonts w:ascii="Calibri" w:hAnsi="Calibri" w:cs="Calibri"/>
          <w:color w:val="000000" w:themeColor="text1"/>
        </w:rPr>
      </w:pPr>
      <w:r w:rsidRPr="00CD3A60">
        <w:rPr>
          <w:rFonts w:ascii="Calibri" w:hAnsi="Calibri" w:cs="Calibri"/>
          <w:color w:val="000000" w:themeColor="text1"/>
        </w:rPr>
        <w:t>Table 2. Pearson Correlation Coefficients for OCD and Control Group Variables.</w:t>
      </w:r>
    </w:p>
    <w:p w14:paraId="10C8530D" w14:textId="77777777" w:rsidR="004F3D32" w:rsidRPr="00CD3A60" w:rsidRDefault="004F3D32" w:rsidP="004F3D32">
      <w:pPr>
        <w:spacing w:line="360" w:lineRule="auto"/>
        <w:rPr>
          <w:rFonts w:ascii="Calibri" w:hAnsi="Calibri" w:cs="Calibri"/>
          <w:color w:val="000000" w:themeColor="text1"/>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49"/>
        <w:gridCol w:w="215"/>
        <w:gridCol w:w="215"/>
        <w:gridCol w:w="22"/>
        <w:gridCol w:w="1257"/>
        <w:gridCol w:w="220"/>
        <w:gridCol w:w="198"/>
        <w:gridCol w:w="65"/>
        <w:gridCol w:w="153"/>
        <w:gridCol w:w="1245"/>
        <w:gridCol w:w="11"/>
        <w:gridCol w:w="1235"/>
        <w:gridCol w:w="11"/>
        <w:gridCol w:w="1236"/>
        <w:gridCol w:w="11"/>
        <w:gridCol w:w="1313"/>
      </w:tblGrid>
      <w:tr w:rsidR="00FE5E8A" w:rsidRPr="000743AD" w14:paraId="6BCA3E23" w14:textId="77777777" w:rsidTr="00253CB4">
        <w:tc>
          <w:tcPr>
            <w:tcW w:w="1950" w:type="dxa"/>
            <w:gridSpan w:val="2"/>
          </w:tcPr>
          <w:p w14:paraId="3B86ACF1" w14:textId="77777777" w:rsidR="00FE5E8A" w:rsidRPr="000743AD" w:rsidRDefault="00FE5E8A" w:rsidP="0049081C">
            <w:pPr>
              <w:spacing w:line="360" w:lineRule="auto"/>
              <w:rPr>
                <w:rFonts w:ascii="Calibri" w:hAnsi="Calibri" w:cs="Calibri"/>
                <w:color w:val="000000" w:themeColor="text1"/>
              </w:rPr>
            </w:pPr>
            <w:r w:rsidRPr="000743AD">
              <w:rPr>
                <w:rFonts w:ascii="Calibri" w:hAnsi="Calibri" w:cs="Calibri"/>
                <w:color w:val="000000" w:themeColor="text1"/>
              </w:rPr>
              <w:t xml:space="preserve">Measure </w:t>
            </w:r>
          </w:p>
        </w:tc>
        <w:tc>
          <w:tcPr>
            <w:tcW w:w="452" w:type="dxa"/>
            <w:gridSpan w:val="3"/>
          </w:tcPr>
          <w:p w14:paraId="38A55A84" w14:textId="77777777" w:rsidR="00FE5E8A" w:rsidRPr="000743AD" w:rsidRDefault="00FE5E8A" w:rsidP="0049081C">
            <w:pPr>
              <w:spacing w:line="360" w:lineRule="auto"/>
              <w:jc w:val="center"/>
              <w:rPr>
                <w:rFonts w:ascii="Calibri" w:hAnsi="Calibri" w:cs="Calibri"/>
                <w:i/>
                <w:iCs/>
                <w:color w:val="000000" w:themeColor="text1"/>
              </w:rPr>
            </w:pPr>
            <w:r w:rsidRPr="000743AD">
              <w:rPr>
                <w:rFonts w:ascii="Calibri" w:hAnsi="Calibri" w:cs="Calibri"/>
                <w:i/>
                <w:iCs/>
                <w:color w:val="000000" w:themeColor="text1"/>
              </w:rPr>
              <w:t>M</w:t>
            </w:r>
          </w:p>
        </w:tc>
        <w:tc>
          <w:tcPr>
            <w:tcW w:w="1481" w:type="dxa"/>
            <w:gridSpan w:val="2"/>
          </w:tcPr>
          <w:p w14:paraId="3A8E3FF0" w14:textId="77777777" w:rsidR="00FE5E8A" w:rsidRPr="000743AD" w:rsidRDefault="00FE5E8A" w:rsidP="0049081C">
            <w:pPr>
              <w:spacing w:line="360" w:lineRule="auto"/>
              <w:jc w:val="center"/>
              <w:rPr>
                <w:rFonts w:ascii="Calibri" w:hAnsi="Calibri" w:cs="Calibri"/>
                <w:i/>
                <w:iCs/>
                <w:color w:val="000000" w:themeColor="text1"/>
              </w:rPr>
            </w:pPr>
            <w:r w:rsidRPr="000743AD">
              <w:rPr>
                <w:rFonts w:ascii="Calibri" w:hAnsi="Calibri" w:cs="Calibri"/>
                <w:i/>
                <w:iCs/>
                <w:color w:val="000000" w:themeColor="text1"/>
              </w:rPr>
              <w:t>SD</w:t>
            </w:r>
          </w:p>
        </w:tc>
        <w:tc>
          <w:tcPr>
            <w:tcW w:w="416" w:type="dxa"/>
            <w:gridSpan w:val="3"/>
            <w:tcBorders>
              <w:bottom w:val="single" w:sz="4" w:space="0" w:color="auto"/>
            </w:tcBorders>
          </w:tcPr>
          <w:p w14:paraId="7E37A6B0" w14:textId="77777777" w:rsidR="00FE5E8A" w:rsidRPr="000743AD" w:rsidRDefault="00FE5E8A" w:rsidP="0049081C">
            <w:pPr>
              <w:spacing w:line="360" w:lineRule="auto"/>
              <w:jc w:val="center"/>
              <w:rPr>
                <w:rFonts w:ascii="Calibri" w:hAnsi="Calibri" w:cs="Calibri"/>
                <w:color w:val="000000" w:themeColor="text1"/>
              </w:rPr>
            </w:pPr>
          </w:p>
        </w:tc>
        <w:tc>
          <w:tcPr>
            <w:tcW w:w="1245" w:type="dxa"/>
            <w:tcBorders>
              <w:bottom w:val="single" w:sz="4" w:space="0" w:color="auto"/>
            </w:tcBorders>
          </w:tcPr>
          <w:p w14:paraId="3802993C" w14:textId="77777777" w:rsidR="00FE5E8A" w:rsidRPr="000743AD" w:rsidRDefault="00FE5E8A" w:rsidP="0049081C">
            <w:pPr>
              <w:spacing w:line="360" w:lineRule="auto"/>
              <w:jc w:val="center"/>
              <w:rPr>
                <w:rFonts w:ascii="Calibri" w:hAnsi="Calibri" w:cs="Calibri"/>
                <w:color w:val="000000" w:themeColor="text1"/>
              </w:rPr>
            </w:pPr>
          </w:p>
        </w:tc>
        <w:tc>
          <w:tcPr>
            <w:tcW w:w="1246" w:type="dxa"/>
            <w:gridSpan w:val="2"/>
            <w:tcBorders>
              <w:bottom w:val="single" w:sz="4" w:space="0" w:color="auto"/>
            </w:tcBorders>
          </w:tcPr>
          <w:p w14:paraId="56BD70D5" w14:textId="77777777" w:rsidR="00FE5E8A" w:rsidRPr="000743AD" w:rsidRDefault="00FE5E8A" w:rsidP="0049081C">
            <w:pPr>
              <w:spacing w:line="360" w:lineRule="auto"/>
              <w:jc w:val="center"/>
              <w:rPr>
                <w:rFonts w:ascii="Calibri" w:hAnsi="Calibri" w:cs="Calibri"/>
                <w:color w:val="000000" w:themeColor="text1"/>
              </w:rPr>
            </w:pPr>
          </w:p>
        </w:tc>
        <w:tc>
          <w:tcPr>
            <w:tcW w:w="1242" w:type="dxa"/>
            <w:gridSpan w:val="2"/>
            <w:tcBorders>
              <w:bottom w:val="single" w:sz="4" w:space="0" w:color="auto"/>
            </w:tcBorders>
          </w:tcPr>
          <w:p w14:paraId="3C9E73A5" w14:textId="77777777" w:rsidR="00FE5E8A" w:rsidRPr="000743AD" w:rsidRDefault="00FE5E8A" w:rsidP="0049081C">
            <w:pPr>
              <w:spacing w:line="360" w:lineRule="auto"/>
              <w:jc w:val="center"/>
              <w:rPr>
                <w:rFonts w:ascii="Calibri" w:hAnsi="Calibri" w:cs="Calibri"/>
                <w:color w:val="000000" w:themeColor="text1"/>
              </w:rPr>
            </w:pPr>
          </w:p>
        </w:tc>
        <w:tc>
          <w:tcPr>
            <w:tcW w:w="1324" w:type="dxa"/>
            <w:gridSpan w:val="2"/>
            <w:tcBorders>
              <w:bottom w:val="single" w:sz="4" w:space="0" w:color="auto"/>
            </w:tcBorders>
          </w:tcPr>
          <w:p w14:paraId="25C759BC" w14:textId="77777777" w:rsidR="00FE5E8A" w:rsidRPr="000743AD" w:rsidRDefault="00FE5E8A" w:rsidP="0049081C">
            <w:pPr>
              <w:spacing w:line="360" w:lineRule="auto"/>
              <w:jc w:val="center"/>
              <w:rPr>
                <w:rFonts w:ascii="Calibri" w:hAnsi="Calibri" w:cs="Calibri"/>
                <w:color w:val="000000" w:themeColor="text1"/>
              </w:rPr>
            </w:pPr>
          </w:p>
        </w:tc>
      </w:tr>
      <w:tr w:rsidR="00FE5E8A" w:rsidRPr="000743AD" w14:paraId="1B942DB5" w14:textId="77777777" w:rsidTr="00253CB4">
        <w:tc>
          <w:tcPr>
            <w:tcW w:w="1950" w:type="dxa"/>
            <w:gridSpan w:val="2"/>
          </w:tcPr>
          <w:p w14:paraId="48BEB170" w14:textId="77777777" w:rsidR="00FE5E8A" w:rsidRPr="000743AD" w:rsidRDefault="00FE5E8A" w:rsidP="0049081C">
            <w:pPr>
              <w:spacing w:line="360" w:lineRule="auto"/>
              <w:rPr>
                <w:rFonts w:ascii="Calibri" w:hAnsi="Calibri" w:cs="Calibri"/>
                <w:color w:val="000000" w:themeColor="text1"/>
              </w:rPr>
            </w:pPr>
          </w:p>
        </w:tc>
        <w:tc>
          <w:tcPr>
            <w:tcW w:w="452" w:type="dxa"/>
            <w:gridSpan w:val="3"/>
          </w:tcPr>
          <w:p w14:paraId="56A9DEBE" w14:textId="77777777" w:rsidR="00FE5E8A" w:rsidRPr="000743AD" w:rsidRDefault="00FE5E8A" w:rsidP="0049081C">
            <w:pPr>
              <w:spacing w:line="360" w:lineRule="auto"/>
              <w:jc w:val="center"/>
              <w:rPr>
                <w:rFonts w:ascii="Calibri" w:hAnsi="Calibri" w:cs="Calibri"/>
                <w:i/>
                <w:iCs/>
                <w:color w:val="000000" w:themeColor="text1"/>
              </w:rPr>
            </w:pPr>
          </w:p>
        </w:tc>
        <w:tc>
          <w:tcPr>
            <w:tcW w:w="1481" w:type="dxa"/>
            <w:gridSpan w:val="2"/>
          </w:tcPr>
          <w:p w14:paraId="4DD2FCAF" w14:textId="77777777" w:rsidR="00FE5E8A" w:rsidRPr="000743AD" w:rsidRDefault="00FE5E8A" w:rsidP="0049081C">
            <w:pPr>
              <w:spacing w:line="360" w:lineRule="auto"/>
              <w:jc w:val="center"/>
              <w:rPr>
                <w:rFonts w:ascii="Calibri" w:hAnsi="Calibri" w:cs="Calibri"/>
                <w:i/>
                <w:iCs/>
                <w:color w:val="000000" w:themeColor="text1"/>
              </w:rPr>
            </w:pPr>
          </w:p>
        </w:tc>
        <w:tc>
          <w:tcPr>
            <w:tcW w:w="416" w:type="dxa"/>
            <w:gridSpan w:val="3"/>
            <w:tcBorders>
              <w:top w:val="single" w:sz="4" w:space="0" w:color="auto"/>
            </w:tcBorders>
          </w:tcPr>
          <w:p w14:paraId="3234A15D" w14:textId="77777777" w:rsidR="00FE5E8A" w:rsidRPr="000743AD" w:rsidRDefault="00FE5E8A" w:rsidP="0049081C">
            <w:pPr>
              <w:spacing w:line="360" w:lineRule="auto"/>
              <w:jc w:val="center"/>
              <w:rPr>
                <w:rFonts w:ascii="Calibri" w:hAnsi="Calibri" w:cs="Calibri"/>
                <w:color w:val="000000" w:themeColor="text1"/>
              </w:rPr>
            </w:pPr>
            <w:r w:rsidRPr="000743AD">
              <w:rPr>
                <w:rFonts w:ascii="Calibri" w:hAnsi="Calibri" w:cs="Calibri"/>
                <w:color w:val="000000" w:themeColor="text1"/>
              </w:rPr>
              <w:t>1</w:t>
            </w:r>
          </w:p>
        </w:tc>
        <w:tc>
          <w:tcPr>
            <w:tcW w:w="1245" w:type="dxa"/>
            <w:tcBorders>
              <w:top w:val="single" w:sz="4" w:space="0" w:color="auto"/>
            </w:tcBorders>
          </w:tcPr>
          <w:p w14:paraId="281F33D2" w14:textId="77777777" w:rsidR="00FE5E8A" w:rsidRPr="000743AD" w:rsidRDefault="00FE5E8A" w:rsidP="0049081C">
            <w:pPr>
              <w:spacing w:line="360" w:lineRule="auto"/>
              <w:jc w:val="center"/>
              <w:rPr>
                <w:rFonts w:ascii="Calibri" w:hAnsi="Calibri" w:cs="Calibri"/>
                <w:color w:val="000000" w:themeColor="text1"/>
              </w:rPr>
            </w:pPr>
            <w:r w:rsidRPr="000743AD">
              <w:rPr>
                <w:rFonts w:ascii="Calibri" w:hAnsi="Calibri" w:cs="Calibri"/>
                <w:color w:val="000000" w:themeColor="text1"/>
              </w:rPr>
              <w:t>2</w:t>
            </w:r>
          </w:p>
        </w:tc>
        <w:tc>
          <w:tcPr>
            <w:tcW w:w="1246" w:type="dxa"/>
            <w:gridSpan w:val="2"/>
            <w:tcBorders>
              <w:top w:val="single" w:sz="4" w:space="0" w:color="auto"/>
            </w:tcBorders>
          </w:tcPr>
          <w:p w14:paraId="5013BA42" w14:textId="77777777" w:rsidR="00FE5E8A" w:rsidRPr="000743AD" w:rsidRDefault="00FE5E8A" w:rsidP="0049081C">
            <w:pPr>
              <w:spacing w:line="360" w:lineRule="auto"/>
              <w:jc w:val="center"/>
              <w:rPr>
                <w:rFonts w:ascii="Calibri" w:hAnsi="Calibri" w:cs="Calibri"/>
                <w:color w:val="000000" w:themeColor="text1"/>
              </w:rPr>
            </w:pPr>
            <w:r w:rsidRPr="000743AD">
              <w:rPr>
                <w:rFonts w:ascii="Calibri" w:hAnsi="Calibri" w:cs="Calibri"/>
                <w:color w:val="000000" w:themeColor="text1"/>
              </w:rPr>
              <w:t>3</w:t>
            </w:r>
          </w:p>
        </w:tc>
        <w:tc>
          <w:tcPr>
            <w:tcW w:w="1242" w:type="dxa"/>
            <w:gridSpan w:val="2"/>
            <w:tcBorders>
              <w:top w:val="single" w:sz="4" w:space="0" w:color="auto"/>
            </w:tcBorders>
          </w:tcPr>
          <w:p w14:paraId="1FDD4DF2" w14:textId="77777777" w:rsidR="00FE5E8A" w:rsidRPr="000743AD" w:rsidRDefault="00FE5E8A" w:rsidP="0049081C">
            <w:pPr>
              <w:spacing w:line="360" w:lineRule="auto"/>
              <w:jc w:val="center"/>
              <w:rPr>
                <w:rFonts w:ascii="Calibri" w:hAnsi="Calibri" w:cs="Calibri"/>
                <w:color w:val="000000" w:themeColor="text1"/>
              </w:rPr>
            </w:pPr>
            <w:r w:rsidRPr="000743AD">
              <w:rPr>
                <w:rFonts w:ascii="Calibri" w:hAnsi="Calibri" w:cs="Calibri"/>
                <w:color w:val="000000" w:themeColor="text1"/>
              </w:rPr>
              <w:t>4</w:t>
            </w:r>
          </w:p>
        </w:tc>
        <w:tc>
          <w:tcPr>
            <w:tcW w:w="1324" w:type="dxa"/>
            <w:gridSpan w:val="2"/>
            <w:tcBorders>
              <w:top w:val="single" w:sz="4" w:space="0" w:color="auto"/>
            </w:tcBorders>
          </w:tcPr>
          <w:p w14:paraId="0803F9D6" w14:textId="77777777" w:rsidR="00FE5E8A" w:rsidRPr="000743AD" w:rsidRDefault="00FE5E8A" w:rsidP="0049081C">
            <w:pPr>
              <w:spacing w:line="360" w:lineRule="auto"/>
              <w:jc w:val="center"/>
              <w:rPr>
                <w:rFonts w:ascii="Calibri" w:hAnsi="Calibri" w:cs="Calibri"/>
                <w:color w:val="000000" w:themeColor="text1"/>
              </w:rPr>
            </w:pPr>
            <w:r w:rsidRPr="000743AD">
              <w:rPr>
                <w:rFonts w:ascii="Calibri" w:hAnsi="Calibri" w:cs="Calibri"/>
                <w:color w:val="000000" w:themeColor="text1"/>
              </w:rPr>
              <w:t>5</w:t>
            </w:r>
          </w:p>
        </w:tc>
      </w:tr>
      <w:tr w:rsidR="00FE5E8A" w:rsidRPr="000743AD" w14:paraId="66159EA0" w14:textId="77777777" w:rsidTr="00253CB4">
        <w:tc>
          <w:tcPr>
            <w:tcW w:w="1950" w:type="dxa"/>
            <w:gridSpan w:val="2"/>
          </w:tcPr>
          <w:p w14:paraId="1EAA3D9E" w14:textId="77777777" w:rsidR="00FE5E8A" w:rsidRPr="000743AD" w:rsidRDefault="00FE5E8A" w:rsidP="0049081C">
            <w:pPr>
              <w:spacing w:line="360" w:lineRule="auto"/>
              <w:rPr>
                <w:rFonts w:ascii="Calibri" w:hAnsi="Calibri" w:cs="Calibri"/>
                <w:color w:val="000000" w:themeColor="text1"/>
              </w:rPr>
            </w:pPr>
            <w:r w:rsidRPr="000743AD">
              <w:rPr>
                <w:rFonts w:ascii="Calibri" w:hAnsi="Calibri" w:cs="Calibri"/>
                <w:color w:val="000000" w:themeColor="text1"/>
              </w:rPr>
              <w:t xml:space="preserve">OCD Group </w:t>
            </w:r>
          </w:p>
        </w:tc>
        <w:tc>
          <w:tcPr>
            <w:tcW w:w="452" w:type="dxa"/>
            <w:gridSpan w:val="3"/>
          </w:tcPr>
          <w:p w14:paraId="040A871B" w14:textId="77777777" w:rsidR="00FE5E8A" w:rsidRPr="000743AD" w:rsidRDefault="00FE5E8A" w:rsidP="0049081C">
            <w:pPr>
              <w:spacing w:line="360" w:lineRule="auto"/>
              <w:ind w:left="720"/>
              <w:rPr>
                <w:rFonts w:ascii="Calibri" w:hAnsi="Calibri" w:cs="Calibri"/>
                <w:color w:val="000000" w:themeColor="text1"/>
              </w:rPr>
            </w:pPr>
          </w:p>
        </w:tc>
        <w:tc>
          <w:tcPr>
            <w:tcW w:w="1481" w:type="dxa"/>
            <w:gridSpan w:val="2"/>
          </w:tcPr>
          <w:p w14:paraId="22EDCCD6" w14:textId="77777777" w:rsidR="00FE5E8A" w:rsidRPr="000743AD" w:rsidRDefault="00FE5E8A" w:rsidP="0049081C">
            <w:pPr>
              <w:spacing w:line="360" w:lineRule="auto"/>
              <w:ind w:left="720"/>
              <w:rPr>
                <w:rFonts w:ascii="Calibri" w:hAnsi="Calibri" w:cs="Calibri"/>
                <w:color w:val="000000" w:themeColor="text1"/>
              </w:rPr>
            </w:pPr>
          </w:p>
        </w:tc>
        <w:tc>
          <w:tcPr>
            <w:tcW w:w="416" w:type="dxa"/>
            <w:gridSpan w:val="3"/>
          </w:tcPr>
          <w:p w14:paraId="17D7DFCC" w14:textId="77777777" w:rsidR="00FE5E8A" w:rsidRPr="000743AD" w:rsidRDefault="00FE5E8A" w:rsidP="0049081C">
            <w:pPr>
              <w:spacing w:line="360" w:lineRule="auto"/>
              <w:ind w:left="720"/>
              <w:rPr>
                <w:rFonts w:ascii="Calibri" w:hAnsi="Calibri" w:cs="Calibri"/>
                <w:color w:val="000000" w:themeColor="text1"/>
              </w:rPr>
            </w:pPr>
          </w:p>
        </w:tc>
        <w:tc>
          <w:tcPr>
            <w:tcW w:w="1245" w:type="dxa"/>
          </w:tcPr>
          <w:p w14:paraId="4FB15579" w14:textId="77777777" w:rsidR="00FE5E8A" w:rsidRPr="000743AD" w:rsidRDefault="00FE5E8A" w:rsidP="0049081C">
            <w:pPr>
              <w:spacing w:line="360" w:lineRule="auto"/>
              <w:rPr>
                <w:rFonts w:ascii="Calibri" w:hAnsi="Calibri" w:cs="Calibri"/>
                <w:color w:val="000000" w:themeColor="text1"/>
              </w:rPr>
            </w:pPr>
          </w:p>
        </w:tc>
        <w:tc>
          <w:tcPr>
            <w:tcW w:w="1246" w:type="dxa"/>
            <w:gridSpan w:val="2"/>
          </w:tcPr>
          <w:p w14:paraId="6128DDEB" w14:textId="77777777" w:rsidR="00FE5E8A" w:rsidRPr="000743AD" w:rsidRDefault="00FE5E8A" w:rsidP="0049081C">
            <w:pPr>
              <w:spacing w:line="360" w:lineRule="auto"/>
              <w:ind w:left="720"/>
              <w:rPr>
                <w:rFonts w:ascii="Calibri" w:hAnsi="Calibri" w:cs="Calibri"/>
                <w:color w:val="000000" w:themeColor="text1"/>
              </w:rPr>
            </w:pPr>
          </w:p>
        </w:tc>
        <w:tc>
          <w:tcPr>
            <w:tcW w:w="1242" w:type="dxa"/>
            <w:gridSpan w:val="2"/>
          </w:tcPr>
          <w:p w14:paraId="77D66DD7" w14:textId="77777777" w:rsidR="00FE5E8A" w:rsidRPr="000743AD" w:rsidRDefault="00FE5E8A" w:rsidP="0049081C">
            <w:pPr>
              <w:spacing w:line="360" w:lineRule="auto"/>
              <w:ind w:left="720"/>
              <w:rPr>
                <w:rFonts w:ascii="Calibri" w:hAnsi="Calibri" w:cs="Calibri"/>
                <w:color w:val="000000" w:themeColor="text1"/>
              </w:rPr>
            </w:pPr>
          </w:p>
        </w:tc>
        <w:tc>
          <w:tcPr>
            <w:tcW w:w="1324" w:type="dxa"/>
            <w:gridSpan w:val="2"/>
          </w:tcPr>
          <w:p w14:paraId="7840B967" w14:textId="77777777" w:rsidR="00FE5E8A" w:rsidRPr="000743AD" w:rsidRDefault="00FE5E8A" w:rsidP="0049081C">
            <w:pPr>
              <w:spacing w:line="360" w:lineRule="auto"/>
              <w:ind w:left="720"/>
              <w:rPr>
                <w:rFonts w:ascii="Calibri" w:hAnsi="Calibri" w:cs="Calibri"/>
                <w:color w:val="000000" w:themeColor="text1"/>
              </w:rPr>
            </w:pPr>
          </w:p>
        </w:tc>
      </w:tr>
      <w:tr w:rsidR="00FE5E8A" w:rsidRPr="000743AD" w14:paraId="6BDCCADF" w14:textId="77777777" w:rsidTr="00253CB4">
        <w:tc>
          <w:tcPr>
            <w:tcW w:w="1950" w:type="dxa"/>
            <w:gridSpan w:val="2"/>
          </w:tcPr>
          <w:p w14:paraId="667343DA" w14:textId="77777777" w:rsidR="00FE5E8A" w:rsidRPr="000743AD" w:rsidRDefault="00FE5E8A" w:rsidP="0049081C">
            <w:pPr>
              <w:pStyle w:val="ListParagraph"/>
              <w:numPr>
                <w:ilvl w:val="0"/>
                <w:numId w:val="1"/>
              </w:numPr>
              <w:spacing w:line="360" w:lineRule="auto"/>
              <w:rPr>
                <w:rFonts w:ascii="Calibri" w:hAnsi="Calibri" w:cs="Calibri"/>
                <w:color w:val="000000" w:themeColor="text1"/>
              </w:rPr>
            </w:pPr>
            <w:r w:rsidRPr="000743AD">
              <w:rPr>
                <w:rFonts w:ascii="Calibri" w:hAnsi="Calibri" w:cs="Calibri"/>
                <w:color w:val="000000" w:themeColor="text1"/>
              </w:rPr>
              <w:t>Cyber Paranoia and Fear Scale</w:t>
            </w:r>
          </w:p>
        </w:tc>
        <w:tc>
          <w:tcPr>
            <w:tcW w:w="452" w:type="dxa"/>
            <w:gridSpan w:val="3"/>
          </w:tcPr>
          <w:p w14:paraId="6EFEF954"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481" w:type="dxa"/>
            <w:gridSpan w:val="2"/>
          </w:tcPr>
          <w:p w14:paraId="46B00460"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416" w:type="dxa"/>
            <w:gridSpan w:val="3"/>
          </w:tcPr>
          <w:p w14:paraId="69A4B043"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245" w:type="dxa"/>
          </w:tcPr>
          <w:p w14:paraId="6E0AEEED" w14:textId="77777777" w:rsidR="00FE5E8A" w:rsidRPr="000743AD" w:rsidRDefault="00FE5E8A" w:rsidP="0049081C">
            <w:pPr>
              <w:pStyle w:val="ListParagraph"/>
              <w:spacing w:line="360" w:lineRule="auto"/>
              <w:ind w:left="360"/>
              <w:rPr>
                <w:rFonts w:ascii="Calibri" w:hAnsi="Calibri" w:cs="Calibri"/>
                <w:b/>
                <w:bCs/>
                <w:color w:val="000000" w:themeColor="text1"/>
              </w:rPr>
            </w:pPr>
            <w:r w:rsidRPr="000743AD">
              <w:rPr>
                <w:rFonts w:ascii="Calibri" w:hAnsi="Calibri" w:cs="Calibri"/>
                <w:b/>
                <w:bCs/>
                <w:color w:val="000000" w:themeColor="text1"/>
              </w:rPr>
              <w:t>.481**</w:t>
            </w:r>
          </w:p>
        </w:tc>
        <w:tc>
          <w:tcPr>
            <w:tcW w:w="1246" w:type="dxa"/>
            <w:gridSpan w:val="2"/>
          </w:tcPr>
          <w:p w14:paraId="347CEC37" w14:textId="77777777" w:rsidR="00FE5E8A" w:rsidRPr="000743AD" w:rsidRDefault="00FE5E8A" w:rsidP="0049081C">
            <w:pPr>
              <w:pStyle w:val="ListParagraph"/>
              <w:spacing w:line="360" w:lineRule="auto"/>
              <w:ind w:left="360"/>
              <w:rPr>
                <w:rFonts w:ascii="Calibri" w:hAnsi="Calibri" w:cs="Calibri"/>
                <w:b/>
                <w:bCs/>
                <w:color w:val="000000" w:themeColor="text1"/>
              </w:rPr>
            </w:pPr>
            <w:r w:rsidRPr="000743AD">
              <w:rPr>
                <w:rFonts w:ascii="Calibri" w:hAnsi="Calibri" w:cs="Calibri"/>
                <w:b/>
                <w:bCs/>
                <w:color w:val="000000" w:themeColor="text1"/>
              </w:rPr>
              <w:t>.430**</w:t>
            </w:r>
          </w:p>
        </w:tc>
        <w:tc>
          <w:tcPr>
            <w:tcW w:w="1242" w:type="dxa"/>
            <w:gridSpan w:val="2"/>
          </w:tcPr>
          <w:p w14:paraId="377EC609" w14:textId="77777777" w:rsidR="00FE5E8A" w:rsidRPr="000743AD" w:rsidRDefault="00FE5E8A" w:rsidP="0049081C">
            <w:pPr>
              <w:pStyle w:val="ListParagraph"/>
              <w:spacing w:line="360" w:lineRule="auto"/>
              <w:ind w:left="360"/>
              <w:rPr>
                <w:rFonts w:ascii="Calibri" w:hAnsi="Calibri" w:cs="Calibri"/>
                <w:color w:val="000000" w:themeColor="text1"/>
              </w:rPr>
            </w:pPr>
            <w:r w:rsidRPr="000743AD">
              <w:rPr>
                <w:rFonts w:ascii="Calibri" w:hAnsi="Calibri" w:cs="Calibri"/>
                <w:color w:val="000000" w:themeColor="text1"/>
              </w:rPr>
              <w:t>.095</w:t>
            </w:r>
          </w:p>
        </w:tc>
        <w:tc>
          <w:tcPr>
            <w:tcW w:w="1324" w:type="dxa"/>
            <w:gridSpan w:val="2"/>
          </w:tcPr>
          <w:p w14:paraId="158008C3" w14:textId="77777777" w:rsidR="00FE5E8A" w:rsidRPr="000743AD" w:rsidRDefault="00FE5E8A" w:rsidP="0049081C">
            <w:pPr>
              <w:pStyle w:val="ListParagraph"/>
              <w:spacing w:line="360" w:lineRule="auto"/>
              <w:ind w:left="360"/>
              <w:rPr>
                <w:rFonts w:ascii="Calibri" w:hAnsi="Calibri" w:cs="Calibri"/>
                <w:color w:val="000000" w:themeColor="text1"/>
              </w:rPr>
            </w:pPr>
            <w:r w:rsidRPr="000743AD">
              <w:rPr>
                <w:rFonts w:ascii="Calibri" w:hAnsi="Calibri" w:cs="Calibri"/>
                <w:color w:val="000000" w:themeColor="text1"/>
              </w:rPr>
              <w:t>-.099</w:t>
            </w:r>
          </w:p>
        </w:tc>
      </w:tr>
      <w:tr w:rsidR="00FE5E8A" w:rsidRPr="000743AD" w14:paraId="360E7453" w14:textId="77777777" w:rsidTr="00253CB4">
        <w:tc>
          <w:tcPr>
            <w:tcW w:w="1950" w:type="dxa"/>
            <w:gridSpan w:val="2"/>
          </w:tcPr>
          <w:p w14:paraId="105FC965" w14:textId="77777777" w:rsidR="00FE5E8A" w:rsidRPr="000743AD" w:rsidRDefault="00FE5E8A" w:rsidP="0049081C">
            <w:pPr>
              <w:pStyle w:val="ListParagraph"/>
              <w:numPr>
                <w:ilvl w:val="0"/>
                <w:numId w:val="1"/>
              </w:numPr>
              <w:spacing w:line="360" w:lineRule="auto"/>
              <w:rPr>
                <w:rFonts w:ascii="Calibri" w:hAnsi="Calibri" w:cs="Calibri"/>
                <w:color w:val="000000" w:themeColor="text1"/>
              </w:rPr>
            </w:pPr>
            <w:r w:rsidRPr="000743AD">
              <w:rPr>
                <w:rFonts w:ascii="Calibri" w:hAnsi="Calibri" w:cs="Calibri"/>
                <w:color w:val="000000" w:themeColor="text1"/>
              </w:rPr>
              <w:t>Paranoia Scale</w:t>
            </w:r>
          </w:p>
        </w:tc>
        <w:tc>
          <w:tcPr>
            <w:tcW w:w="452" w:type="dxa"/>
            <w:gridSpan w:val="3"/>
          </w:tcPr>
          <w:p w14:paraId="45BDEF3F"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481" w:type="dxa"/>
            <w:gridSpan w:val="2"/>
          </w:tcPr>
          <w:p w14:paraId="22902FA3"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416" w:type="dxa"/>
            <w:gridSpan w:val="3"/>
          </w:tcPr>
          <w:p w14:paraId="10803B56"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245" w:type="dxa"/>
          </w:tcPr>
          <w:p w14:paraId="227111C9"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246" w:type="dxa"/>
            <w:gridSpan w:val="2"/>
          </w:tcPr>
          <w:p w14:paraId="66C400B1" w14:textId="77777777" w:rsidR="00FE5E8A" w:rsidRPr="000743AD" w:rsidRDefault="00FE5E8A" w:rsidP="0049081C">
            <w:pPr>
              <w:pStyle w:val="ListParagraph"/>
              <w:spacing w:line="360" w:lineRule="auto"/>
              <w:ind w:left="360"/>
              <w:rPr>
                <w:rFonts w:ascii="Calibri" w:hAnsi="Calibri" w:cs="Calibri"/>
                <w:b/>
                <w:bCs/>
                <w:color w:val="000000" w:themeColor="text1"/>
              </w:rPr>
            </w:pPr>
            <w:r w:rsidRPr="000743AD">
              <w:rPr>
                <w:rFonts w:ascii="Calibri" w:hAnsi="Calibri" w:cs="Calibri"/>
                <w:b/>
                <w:bCs/>
                <w:color w:val="000000" w:themeColor="text1"/>
              </w:rPr>
              <w:t>.621**</w:t>
            </w:r>
          </w:p>
        </w:tc>
        <w:tc>
          <w:tcPr>
            <w:tcW w:w="1242" w:type="dxa"/>
            <w:gridSpan w:val="2"/>
          </w:tcPr>
          <w:p w14:paraId="085B7ABE" w14:textId="77777777" w:rsidR="00FE5E8A" w:rsidRPr="000743AD" w:rsidRDefault="00FE5E8A" w:rsidP="0049081C">
            <w:pPr>
              <w:pStyle w:val="ListParagraph"/>
              <w:spacing w:line="360" w:lineRule="auto"/>
              <w:ind w:left="360"/>
              <w:rPr>
                <w:rFonts w:ascii="Calibri" w:hAnsi="Calibri" w:cs="Calibri"/>
                <w:b/>
                <w:bCs/>
                <w:color w:val="000000" w:themeColor="text1"/>
              </w:rPr>
            </w:pPr>
            <w:r w:rsidRPr="000743AD">
              <w:rPr>
                <w:rFonts w:ascii="Calibri" w:hAnsi="Calibri" w:cs="Calibri"/>
                <w:b/>
                <w:bCs/>
                <w:color w:val="000000" w:themeColor="text1"/>
              </w:rPr>
              <w:t>.211**</w:t>
            </w:r>
          </w:p>
        </w:tc>
        <w:tc>
          <w:tcPr>
            <w:tcW w:w="1324" w:type="dxa"/>
            <w:gridSpan w:val="2"/>
          </w:tcPr>
          <w:p w14:paraId="388088D7" w14:textId="77777777" w:rsidR="00FE5E8A" w:rsidRPr="000743AD" w:rsidRDefault="00FE5E8A" w:rsidP="0049081C">
            <w:pPr>
              <w:pStyle w:val="ListParagraph"/>
              <w:spacing w:line="360" w:lineRule="auto"/>
              <w:ind w:left="360"/>
              <w:rPr>
                <w:rFonts w:ascii="Calibri" w:hAnsi="Calibri" w:cs="Calibri"/>
                <w:color w:val="000000" w:themeColor="text1"/>
              </w:rPr>
            </w:pPr>
            <w:r w:rsidRPr="000743AD">
              <w:rPr>
                <w:rFonts w:ascii="Calibri" w:hAnsi="Calibri" w:cs="Calibri"/>
                <w:color w:val="000000" w:themeColor="text1"/>
              </w:rPr>
              <w:t>-.155</w:t>
            </w:r>
          </w:p>
        </w:tc>
      </w:tr>
      <w:tr w:rsidR="00FE5E8A" w:rsidRPr="000743AD" w14:paraId="3F18A82F" w14:textId="77777777" w:rsidTr="00253CB4">
        <w:tc>
          <w:tcPr>
            <w:tcW w:w="1950" w:type="dxa"/>
            <w:gridSpan w:val="2"/>
          </w:tcPr>
          <w:p w14:paraId="63917449" w14:textId="77777777" w:rsidR="00FE5E8A" w:rsidRPr="000743AD" w:rsidRDefault="00FE5E8A" w:rsidP="0049081C">
            <w:pPr>
              <w:pStyle w:val="ListParagraph"/>
              <w:numPr>
                <w:ilvl w:val="0"/>
                <w:numId w:val="1"/>
              </w:numPr>
              <w:spacing w:line="360" w:lineRule="auto"/>
              <w:rPr>
                <w:rFonts w:ascii="Calibri" w:hAnsi="Calibri" w:cs="Calibri"/>
                <w:color w:val="000000" w:themeColor="text1"/>
              </w:rPr>
            </w:pPr>
            <w:r w:rsidRPr="000743AD">
              <w:rPr>
                <w:rFonts w:ascii="Calibri" w:hAnsi="Calibri" w:cs="Calibri"/>
                <w:color w:val="000000" w:themeColor="text1"/>
              </w:rPr>
              <w:t>Prodromal Distress</w:t>
            </w:r>
          </w:p>
        </w:tc>
        <w:tc>
          <w:tcPr>
            <w:tcW w:w="452" w:type="dxa"/>
            <w:gridSpan w:val="3"/>
          </w:tcPr>
          <w:p w14:paraId="5E26F015"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481" w:type="dxa"/>
            <w:gridSpan w:val="2"/>
          </w:tcPr>
          <w:p w14:paraId="16D52E1F"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416" w:type="dxa"/>
            <w:gridSpan w:val="3"/>
          </w:tcPr>
          <w:p w14:paraId="0B572299"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245" w:type="dxa"/>
          </w:tcPr>
          <w:p w14:paraId="28D6F810"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246" w:type="dxa"/>
            <w:gridSpan w:val="2"/>
          </w:tcPr>
          <w:p w14:paraId="59F7454B"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242" w:type="dxa"/>
            <w:gridSpan w:val="2"/>
          </w:tcPr>
          <w:p w14:paraId="7E2A3305" w14:textId="77777777" w:rsidR="00FE5E8A" w:rsidRPr="000743AD" w:rsidRDefault="00FE5E8A" w:rsidP="0049081C">
            <w:pPr>
              <w:pStyle w:val="ListParagraph"/>
              <w:spacing w:line="360" w:lineRule="auto"/>
              <w:ind w:left="360"/>
              <w:rPr>
                <w:rFonts w:ascii="Calibri" w:hAnsi="Calibri" w:cs="Calibri"/>
                <w:color w:val="000000" w:themeColor="text1"/>
              </w:rPr>
            </w:pPr>
            <w:r w:rsidRPr="000743AD">
              <w:rPr>
                <w:rFonts w:ascii="Calibri" w:hAnsi="Calibri" w:cs="Calibri"/>
                <w:color w:val="000000" w:themeColor="text1"/>
              </w:rPr>
              <w:t>.044</w:t>
            </w:r>
          </w:p>
        </w:tc>
        <w:tc>
          <w:tcPr>
            <w:tcW w:w="1324" w:type="dxa"/>
            <w:gridSpan w:val="2"/>
          </w:tcPr>
          <w:p w14:paraId="33F452C9" w14:textId="77777777" w:rsidR="00FE5E8A" w:rsidRPr="000743AD" w:rsidRDefault="00FE5E8A" w:rsidP="0049081C">
            <w:pPr>
              <w:pStyle w:val="ListParagraph"/>
              <w:spacing w:line="360" w:lineRule="auto"/>
              <w:ind w:left="360"/>
              <w:rPr>
                <w:rFonts w:ascii="Calibri" w:hAnsi="Calibri" w:cs="Calibri"/>
                <w:color w:val="000000" w:themeColor="text1"/>
              </w:rPr>
            </w:pPr>
            <w:r w:rsidRPr="000743AD">
              <w:rPr>
                <w:rFonts w:ascii="Calibri" w:hAnsi="Calibri" w:cs="Calibri"/>
                <w:color w:val="000000" w:themeColor="text1"/>
              </w:rPr>
              <w:t>-.118</w:t>
            </w:r>
          </w:p>
        </w:tc>
      </w:tr>
      <w:tr w:rsidR="00FE5E8A" w:rsidRPr="000743AD" w14:paraId="53B3C0ED" w14:textId="77777777" w:rsidTr="00253CB4">
        <w:tc>
          <w:tcPr>
            <w:tcW w:w="1950" w:type="dxa"/>
            <w:gridSpan w:val="2"/>
          </w:tcPr>
          <w:p w14:paraId="2FF8F1A3" w14:textId="77777777" w:rsidR="00FE5E8A" w:rsidRPr="000743AD" w:rsidRDefault="00FE5E8A" w:rsidP="0049081C">
            <w:pPr>
              <w:pStyle w:val="ListParagraph"/>
              <w:numPr>
                <w:ilvl w:val="0"/>
                <w:numId w:val="1"/>
              </w:numPr>
              <w:spacing w:line="360" w:lineRule="auto"/>
              <w:rPr>
                <w:rFonts w:ascii="Calibri" w:hAnsi="Calibri" w:cs="Calibri"/>
                <w:color w:val="000000" w:themeColor="text1"/>
              </w:rPr>
            </w:pPr>
            <w:r w:rsidRPr="000743AD">
              <w:rPr>
                <w:rFonts w:ascii="Calibri" w:hAnsi="Calibri" w:cs="Calibri"/>
                <w:color w:val="000000" w:themeColor="text1"/>
              </w:rPr>
              <w:t xml:space="preserve">Importance of Trust </w:t>
            </w:r>
          </w:p>
        </w:tc>
        <w:tc>
          <w:tcPr>
            <w:tcW w:w="452" w:type="dxa"/>
            <w:gridSpan w:val="3"/>
          </w:tcPr>
          <w:p w14:paraId="7C5AB687"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481" w:type="dxa"/>
            <w:gridSpan w:val="2"/>
          </w:tcPr>
          <w:p w14:paraId="3F1961B6"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416" w:type="dxa"/>
            <w:gridSpan w:val="3"/>
          </w:tcPr>
          <w:p w14:paraId="4BC668F2"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245" w:type="dxa"/>
          </w:tcPr>
          <w:p w14:paraId="15B4DFFD"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246" w:type="dxa"/>
            <w:gridSpan w:val="2"/>
          </w:tcPr>
          <w:p w14:paraId="570198BE"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242" w:type="dxa"/>
            <w:gridSpan w:val="2"/>
          </w:tcPr>
          <w:p w14:paraId="734D94D3"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324" w:type="dxa"/>
            <w:gridSpan w:val="2"/>
          </w:tcPr>
          <w:p w14:paraId="025360C3" w14:textId="77777777" w:rsidR="00FE5E8A" w:rsidRPr="000743AD" w:rsidRDefault="00FE5E8A" w:rsidP="0049081C">
            <w:pPr>
              <w:pStyle w:val="ListParagraph"/>
              <w:spacing w:line="360" w:lineRule="auto"/>
              <w:ind w:left="360"/>
              <w:rPr>
                <w:rFonts w:ascii="Calibri" w:hAnsi="Calibri" w:cs="Calibri"/>
                <w:color w:val="000000" w:themeColor="text1"/>
              </w:rPr>
            </w:pPr>
            <w:r w:rsidRPr="000743AD">
              <w:rPr>
                <w:rFonts w:ascii="Calibri" w:hAnsi="Calibri" w:cs="Calibri"/>
                <w:color w:val="000000" w:themeColor="text1"/>
              </w:rPr>
              <w:t>-.122</w:t>
            </w:r>
          </w:p>
        </w:tc>
      </w:tr>
      <w:tr w:rsidR="00FE5E8A" w:rsidRPr="000743AD" w14:paraId="14C2073B" w14:textId="77777777" w:rsidTr="00253CB4">
        <w:tc>
          <w:tcPr>
            <w:tcW w:w="1950" w:type="dxa"/>
            <w:gridSpan w:val="2"/>
          </w:tcPr>
          <w:p w14:paraId="31FD24C2"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452" w:type="dxa"/>
            <w:gridSpan w:val="3"/>
          </w:tcPr>
          <w:p w14:paraId="5777FD18" w14:textId="77777777" w:rsidR="00FE5E8A" w:rsidRPr="000743AD" w:rsidRDefault="00FE5E8A" w:rsidP="0049081C">
            <w:pPr>
              <w:spacing w:line="360" w:lineRule="auto"/>
              <w:rPr>
                <w:rFonts w:ascii="Calibri" w:hAnsi="Calibri" w:cs="Calibri"/>
                <w:color w:val="000000" w:themeColor="text1"/>
              </w:rPr>
            </w:pPr>
          </w:p>
        </w:tc>
        <w:tc>
          <w:tcPr>
            <w:tcW w:w="1481" w:type="dxa"/>
            <w:gridSpan w:val="2"/>
          </w:tcPr>
          <w:p w14:paraId="31355AA9" w14:textId="77777777" w:rsidR="00FE5E8A" w:rsidRPr="000743AD" w:rsidRDefault="00FE5E8A" w:rsidP="0049081C">
            <w:pPr>
              <w:spacing w:line="360" w:lineRule="auto"/>
              <w:rPr>
                <w:rFonts w:ascii="Calibri" w:hAnsi="Calibri" w:cs="Calibri"/>
                <w:color w:val="000000" w:themeColor="text1"/>
              </w:rPr>
            </w:pPr>
          </w:p>
        </w:tc>
        <w:tc>
          <w:tcPr>
            <w:tcW w:w="416" w:type="dxa"/>
            <w:gridSpan w:val="3"/>
          </w:tcPr>
          <w:p w14:paraId="66E3D02C" w14:textId="77777777" w:rsidR="00FE5E8A" w:rsidRPr="000743AD" w:rsidRDefault="00FE5E8A" w:rsidP="0049081C">
            <w:pPr>
              <w:spacing w:line="360" w:lineRule="auto"/>
              <w:rPr>
                <w:rFonts w:ascii="Calibri" w:hAnsi="Calibri" w:cs="Calibri"/>
                <w:color w:val="000000" w:themeColor="text1"/>
              </w:rPr>
            </w:pPr>
          </w:p>
        </w:tc>
        <w:tc>
          <w:tcPr>
            <w:tcW w:w="1245" w:type="dxa"/>
          </w:tcPr>
          <w:p w14:paraId="4CB60C76"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246" w:type="dxa"/>
            <w:gridSpan w:val="2"/>
          </w:tcPr>
          <w:p w14:paraId="7F08FAF5"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242" w:type="dxa"/>
            <w:gridSpan w:val="2"/>
          </w:tcPr>
          <w:p w14:paraId="16907F05"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324" w:type="dxa"/>
            <w:gridSpan w:val="2"/>
          </w:tcPr>
          <w:p w14:paraId="40659997" w14:textId="77777777" w:rsidR="00FE5E8A" w:rsidRPr="000743AD" w:rsidRDefault="00FE5E8A" w:rsidP="0049081C">
            <w:pPr>
              <w:pStyle w:val="ListParagraph"/>
              <w:spacing w:line="360" w:lineRule="auto"/>
              <w:ind w:left="360"/>
              <w:rPr>
                <w:rFonts w:ascii="Calibri" w:hAnsi="Calibri" w:cs="Calibri"/>
                <w:color w:val="000000" w:themeColor="text1"/>
              </w:rPr>
            </w:pPr>
          </w:p>
        </w:tc>
      </w:tr>
      <w:tr w:rsidR="00FE5E8A" w:rsidRPr="000743AD" w14:paraId="4C79F810" w14:textId="77777777" w:rsidTr="00253CB4">
        <w:tc>
          <w:tcPr>
            <w:tcW w:w="1950" w:type="dxa"/>
            <w:gridSpan w:val="2"/>
          </w:tcPr>
          <w:p w14:paraId="729C1FF2" w14:textId="77777777" w:rsidR="00FE5E8A" w:rsidRPr="000743AD" w:rsidRDefault="00FE5E8A" w:rsidP="0049081C">
            <w:pPr>
              <w:spacing w:line="360" w:lineRule="auto"/>
              <w:rPr>
                <w:rFonts w:ascii="Calibri" w:hAnsi="Calibri" w:cs="Calibri"/>
                <w:color w:val="000000" w:themeColor="text1"/>
              </w:rPr>
            </w:pPr>
            <w:r w:rsidRPr="000743AD">
              <w:rPr>
                <w:rFonts w:ascii="Calibri" w:hAnsi="Calibri" w:cs="Calibri"/>
                <w:color w:val="000000" w:themeColor="text1"/>
              </w:rPr>
              <w:t xml:space="preserve">Control Group </w:t>
            </w:r>
          </w:p>
        </w:tc>
        <w:tc>
          <w:tcPr>
            <w:tcW w:w="452" w:type="dxa"/>
            <w:gridSpan w:val="3"/>
          </w:tcPr>
          <w:p w14:paraId="6A828BFC" w14:textId="77777777" w:rsidR="00FE5E8A" w:rsidRPr="000743AD" w:rsidRDefault="00FE5E8A" w:rsidP="0049081C">
            <w:pPr>
              <w:spacing w:line="360" w:lineRule="auto"/>
              <w:ind w:left="720"/>
              <w:rPr>
                <w:rFonts w:ascii="Calibri" w:hAnsi="Calibri" w:cs="Calibri"/>
                <w:color w:val="000000" w:themeColor="text1"/>
              </w:rPr>
            </w:pPr>
          </w:p>
        </w:tc>
        <w:tc>
          <w:tcPr>
            <w:tcW w:w="1481" w:type="dxa"/>
            <w:gridSpan w:val="2"/>
          </w:tcPr>
          <w:p w14:paraId="2D41332A" w14:textId="77777777" w:rsidR="00FE5E8A" w:rsidRPr="000743AD" w:rsidRDefault="00FE5E8A" w:rsidP="0049081C">
            <w:pPr>
              <w:spacing w:line="360" w:lineRule="auto"/>
              <w:ind w:left="720"/>
              <w:rPr>
                <w:rFonts w:ascii="Calibri" w:hAnsi="Calibri" w:cs="Calibri"/>
                <w:color w:val="000000" w:themeColor="text1"/>
              </w:rPr>
            </w:pPr>
          </w:p>
        </w:tc>
        <w:tc>
          <w:tcPr>
            <w:tcW w:w="416" w:type="dxa"/>
            <w:gridSpan w:val="3"/>
          </w:tcPr>
          <w:p w14:paraId="3954AC53" w14:textId="77777777" w:rsidR="00FE5E8A" w:rsidRPr="000743AD" w:rsidRDefault="00FE5E8A" w:rsidP="0049081C">
            <w:pPr>
              <w:spacing w:line="360" w:lineRule="auto"/>
              <w:ind w:left="720"/>
              <w:rPr>
                <w:rFonts w:ascii="Calibri" w:hAnsi="Calibri" w:cs="Calibri"/>
                <w:color w:val="000000" w:themeColor="text1"/>
              </w:rPr>
            </w:pPr>
          </w:p>
        </w:tc>
        <w:tc>
          <w:tcPr>
            <w:tcW w:w="1245" w:type="dxa"/>
          </w:tcPr>
          <w:p w14:paraId="0063AC5F" w14:textId="77777777" w:rsidR="00FE5E8A" w:rsidRPr="000743AD" w:rsidRDefault="00FE5E8A" w:rsidP="0049081C">
            <w:pPr>
              <w:spacing w:line="360" w:lineRule="auto"/>
              <w:rPr>
                <w:rFonts w:ascii="Calibri" w:hAnsi="Calibri" w:cs="Calibri"/>
                <w:color w:val="000000" w:themeColor="text1"/>
              </w:rPr>
            </w:pPr>
          </w:p>
        </w:tc>
        <w:tc>
          <w:tcPr>
            <w:tcW w:w="1246" w:type="dxa"/>
            <w:gridSpan w:val="2"/>
          </w:tcPr>
          <w:p w14:paraId="0AD85F2E" w14:textId="77777777" w:rsidR="00FE5E8A" w:rsidRPr="000743AD" w:rsidRDefault="00FE5E8A" w:rsidP="0049081C">
            <w:pPr>
              <w:spacing w:line="360" w:lineRule="auto"/>
              <w:rPr>
                <w:rFonts w:ascii="Calibri" w:hAnsi="Calibri" w:cs="Calibri"/>
                <w:color w:val="000000" w:themeColor="text1"/>
              </w:rPr>
            </w:pPr>
          </w:p>
        </w:tc>
        <w:tc>
          <w:tcPr>
            <w:tcW w:w="1242" w:type="dxa"/>
            <w:gridSpan w:val="2"/>
          </w:tcPr>
          <w:p w14:paraId="29C810B3" w14:textId="77777777" w:rsidR="00FE5E8A" w:rsidRPr="000743AD" w:rsidRDefault="00FE5E8A" w:rsidP="0049081C">
            <w:pPr>
              <w:spacing w:line="360" w:lineRule="auto"/>
              <w:rPr>
                <w:rFonts w:ascii="Calibri" w:hAnsi="Calibri" w:cs="Calibri"/>
                <w:color w:val="000000" w:themeColor="text1"/>
              </w:rPr>
            </w:pPr>
          </w:p>
        </w:tc>
        <w:tc>
          <w:tcPr>
            <w:tcW w:w="1324" w:type="dxa"/>
            <w:gridSpan w:val="2"/>
          </w:tcPr>
          <w:p w14:paraId="7B357297" w14:textId="77777777" w:rsidR="00FE5E8A" w:rsidRPr="000743AD" w:rsidRDefault="00FE5E8A" w:rsidP="0049081C">
            <w:pPr>
              <w:spacing w:line="360" w:lineRule="auto"/>
              <w:rPr>
                <w:rFonts w:ascii="Calibri" w:hAnsi="Calibri" w:cs="Calibri"/>
                <w:color w:val="000000" w:themeColor="text1"/>
              </w:rPr>
            </w:pPr>
          </w:p>
        </w:tc>
      </w:tr>
      <w:tr w:rsidR="00FE5E8A" w:rsidRPr="000743AD" w14:paraId="62331B61" w14:textId="77777777" w:rsidTr="00253CB4">
        <w:tc>
          <w:tcPr>
            <w:tcW w:w="1950" w:type="dxa"/>
            <w:gridSpan w:val="2"/>
          </w:tcPr>
          <w:p w14:paraId="7E2E60F0" w14:textId="77777777" w:rsidR="00FE5E8A" w:rsidRPr="000743AD" w:rsidRDefault="00FE5E8A" w:rsidP="0049081C">
            <w:pPr>
              <w:pStyle w:val="ListParagraph"/>
              <w:numPr>
                <w:ilvl w:val="0"/>
                <w:numId w:val="2"/>
              </w:numPr>
              <w:spacing w:line="360" w:lineRule="auto"/>
              <w:rPr>
                <w:rFonts w:ascii="Calibri" w:hAnsi="Calibri" w:cs="Calibri"/>
                <w:color w:val="000000" w:themeColor="text1"/>
              </w:rPr>
            </w:pPr>
            <w:r w:rsidRPr="000743AD">
              <w:rPr>
                <w:rFonts w:ascii="Calibri" w:hAnsi="Calibri" w:cs="Calibri"/>
                <w:color w:val="000000" w:themeColor="text1"/>
              </w:rPr>
              <w:t>Cyber Paranoia and Fear Scale</w:t>
            </w:r>
          </w:p>
        </w:tc>
        <w:tc>
          <w:tcPr>
            <w:tcW w:w="452" w:type="dxa"/>
            <w:gridSpan w:val="3"/>
          </w:tcPr>
          <w:p w14:paraId="5449E34D"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481" w:type="dxa"/>
            <w:gridSpan w:val="2"/>
          </w:tcPr>
          <w:p w14:paraId="31A1F470"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416" w:type="dxa"/>
            <w:gridSpan w:val="3"/>
          </w:tcPr>
          <w:p w14:paraId="2D2B4302"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245" w:type="dxa"/>
          </w:tcPr>
          <w:p w14:paraId="6FB660CA" w14:textId="77777777" w:rsidR="00FE5E8A" w:rsidRPr="000743AD" w:rsidRDefault="00FE5E8A" w:rsidP="0049081C">
            <w:pPr>
              <w:pStyle w:val="ListParagraph"/>
              <w:spacing w:line="360" w:lineRule="auto"/>
              <w:ind w:left="360"/>
              <w:rPr>
                <w:rFonts w:ascii="Calibri" w:hAnsi="Calibri" w:cs="Calibri"/>
                <w:b/>
                <w:bCs/>
                <w:color w:val="000000" w:themeColor="text1"/>
              </w:rPr>
            </w:pPr>
            <w:r w:rsidRPr="000743AD">
              <w:rPr>
                <w:rFonts w:ascii="Calibri" w:hAnsi="Calibri" w:cs="Calibri"/>
                <w:b/>
                <w:bCs/>
                <w:color w:val="000000" w:themeColor="text1"/>
              </w:rPr>
              <w:t>.320**</w:t>
            </w:r>
          </w:p>
        </w:tc>
        <w:tc>
          <w:tcPr>
            <w:tcW w:w="1246" w:type="dxa"/>
            <w:gridSpan w:val="2"/>
          </w:tcPr>
          <w:p w14:paraId="42AC2702" w14:textId="77777777" w:rsidR="00FE5E8A" w:rsidRPr="000743AD" w:rsidRDefault="00FE5E8A" w:rsidP="0049081C">
            <w:pPr>
              <w:pStyle w:val="ListParagraph"/>
              <w:spacing w:line="360" w:lineRule="auto"/>
              <w:ind w:left="360"/>
              <w:rPr>
                <w:rFonts w:ascii="Calibri" w:hAnsi="Calibri" w:cs="Calibri"/>
                <w:b/>
                <w:bCs/>
                <w:color w:val="000000" w:themeColor="text1"/>
              </w:rPr>
            </w:pPr>
            <w:r w:rsidRPr="000743AD">
              <w:rPr>
                <w:rFonts w:ascii="Calibri" w:hAnsi="Calibri" w:cs="Calibri"/>
                <w:b/>
                <w:bCs/>
                <w:color w:val="000000" w:themeColor="text1"/>
              </w:rPr>
              <w:t>.184**</w:t>
            </w:r>
          </w:p>
        </w:tc>
        <w:tc>
          <w:tcPr>
            <w:tcW w:w="1242" w:type="dxa"/>
            <w:gridSpan w:val="2"/>
          </w:tcPr>
          <w:p w14:paraId="61615AB5" w14:textId="77777777" w:rsidR="00FE5E8A" w:rsidRPr="000743AD" w:rsidRDefault="00FE5E8A" w:rsidP="0049081C">
            <w:pPr>
              <w:pStyle w:val="ListParagraph"/>
              <w:spacing w:line="360" w:lineRule="auto"/>
              <w:ind w:left="360"/>
              <w:rPr>
                <w:rFonts w:ascii="Calibri" w:hAnsi="Calibri" w:cs="Calibri"/>
                <w:b/>
                <w:bCs/>
                <w:color w:val="000000" w:themeColor="text1"/>
              </w:rPr>
            </w:pPr>
            <w:r w:rsidRPr="000743AD">
              <w:rPr>
                <w:rFonts w:ascii="Calibri" w:hAnsi="Calibri" w:cs="Calibri"/>
                <w:b/>
                <w:bCs/>
                <w:color w:val="000000" w:themeColor="text1"/>
              </w:rPr>
              <w:t>.190**</w:t>
            </w:r>
          </w:p>
        </w:tc>
        <w:tc>
          <w:tcPr>
            <w:tcW w:w="1324" w:type="dxa"/>
            <w:gridSpan w:val="2"/>
          </w:tcPr>
          <w:p w14:paraId="6EE1A991" w14:textId="77777777" w:rsidR="00FE5E8A" w:rsidRPr="000743AD" w:rsidRDefault="00FE5E8A" w:rsidP="0049081C">
            <w:pPr>
              <w:pStyle w:val="ListParagraph"/>
              <w:spacing w:line="360" w:lineRule="auto"/>
              <w:ind w:left="360"/>
              <w:rPr>
                <w:rFonts w:ascii="Calibri" w:hAnsi="Calibri" w:cs="Calibri"/>
                <w:b/>
                <w:bCs/>
                <w:color w:val="000000" w:themeColor="text1"/>
              </w:rPr>
            </w:pPr>
            <w:r w:rsidRPr="000743AD">
              <w:rPr>
                <w:rFonts w:ascii="Calibri" w:hAnsi="Calibri" w:cs="Calibri"/>
                <w:b/>
                <w:bCs/>
                <w:color w:val="000000" w:themeColor="text1"/>
              </w:rPr>
              <w:t>-.187**</w:t>
            </w:r>
          </w:p>
        </w:tc>
      </w:tr>
      <w:tr w:rsidR="00FE5E8A" w:rsidRPr="000743AD" w14:paraId="0D4676D1" w14:textId="77777777" w:rsidTr="00253CB4">
        <w:tc>
          <w:tcPr>
            <w:tcW w:w="1950" w:type="dxa"/>
            <w:gridSpan w:val="2"/>
          </w:tcPr>
          <w:p w14:paraId="5DAE543E" w14:textId="77777777" w:rsidR="00FE5E8A" w:rsidRPr="000743AD" w:rsidRDefault="00FE5E8A" w:rsidP="0049081C">
            <w:pPr>
              <w:pStyle w:val="ListParagraph"/>
              <w:numPr>
                <w:ilvl w:val="0"/>
                <w:numId w:val="2"/>
              </w:numPr>
              <w:spacing w:line="360" w:lineRule="auto"/>
              <w:rPr>
                <w:rFonts w:ascii="Calibri" w:hAnsi="Calibri" w:cs="Calibri"/>
                <w:color w:val="000000" w:themeColor="text1"/>
              </w:rPr>
            </w:pPr>
            <w:r w:rsidRPr="000743AD">
              <w:rPr>
                <w:rFonts w:ascii="Calibri" w:hAnsi="Calibri" w:cs="Calibri"/>
                <w:color w:val="000000" w:themeColor="text1"/>
              </w:rPr>
              <w:t>Paranoia Scale</w:t>
            </w:r>
          </w:p>
        </w:tc>
        <w:tc>
          <w:tcPr>
            <w:tcW w:w="452" w:type="dxa"/>
            <w:gridSpan w:val="3"/>
          </w:tcPr>
          <w:p w14:paraId="03E2BFF8"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481" w:type="dxa"/>
            <w:gridSpan w:val="2"/>
          </w:tcPr>
          <w:p w14:paraId="2CEB40B9"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416" w:type="dxa"/>
            <w:gridSpan w:val="3"/>
          </w:tcPr>
          <w:p w14:paraId="581EB273"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245" w:type="dxa"/>
          </w:tcPr>
          <w:p w14:paraId="2CB0DD4A" w14:textId="77777777" w:rsidR="00FE5E8A" w:rsidRPr="000743AD" w:rsidRDefault="00FE5E8A" w:rsidP="0049081C">
            <w:pPr>
              <w:pStyle w:val="ListParagraph"/>
              <w:spacing w:line="360" w:lineRule="auto"/>
              <w:ind w:left="360"/>
              <w:rPr>
                <w:rFonts w:ascii="Calibri" w:hAnsi="Calibri" w:cs="Calibri"/>
                <w:b/>
                <w:bCs/>
                <w:color w:val="000000" w:themeColor="text1"/>
              </w:rPr>
            </w:pPr>
          </w:p>
        </w:tc>
        <w:tc>
          <w:tcPr>
            <w:tcW w:w="1246" w:type="dxa"/>
            <w:gridSpan w:val="2"/>
          </w:tcPr>
          <w:p w14:paraId="18262EDC" w14:textId="77777777" w:rsidR="00FE5E8A" w:rsidRPr="000743AD" w:rsidRDefault="00FE5E8A" w:rsidP="0049081C">
            <w:pPr>
              <w:pStyle w:val="ListParagraph"/>
              <w:spacing w:line="360" w:lineRule="auto"/>
              <w:ind w:left="360"/>
              <w:rPr>
                <w:rFonts w:ascii="Calibri" w:hAnsi="Calibri" w:cs="Calibri"/>
                <w:b/>
                <w:bCs/>
                <w:color w:val="000000" w:themeColor="text1"/>
              </w:rPr>
            </w:pPr>
            <w:r w:rsidRPr="000743AD">
              <w:rPr>
                <w:rFonts w:ascii="Calibri" w:hAnsi="Calibri" w:cs="Calibri"/>
                <w:b/>
                <w:bCs/>
                <w:color w:val="000000" w:themeColor="text1"/>
              </w:rPr>
              <w:t>.606**</w:t>
            </w:r>
          </w:p>
        </w:tc>
        <w:tc>
          <w:tcPr>
            <w:tcW w:w="1242" w:type="dxa"/>
            <w:gridSpan w:val="2"/>
          </w:tcPr>
          <w:p w14:paraId="0BE072A2" w14:textId="77777777" w:rsidR="00FE5E8A" w:rsidRPr="000743AD" w:rsidRDefault="00FE5E8A" w:rsidP="0049081C">
            <w:pPr>
              <w:pStyle w:val="ListParagraph"/>
              <w:spacing w:line="360" w:lineRule="auto"/>
              <w:ind w:left="360"/>
              <w:rPr>
                <w:rFonts w:ascii="Calibri" w:hAnsi="Calibri" w:cs="Calibri"/>
                <w:b/>
                <w:bCs/>
                <w:color w:val="000000" w:themeColor="text1"/>
              </w:rPr>
            </w:pPr>
            <w:r w:rsidRPr="000743AD">
              <w:rPr>
                <w:rFonts w:ascii="Calibri" w:hAnsi="Calibri" w:cs="Calibri"/>
                <w:b/>
                <w:bCs/>
                <w:color w:val="000000" w:themeColor="text1"/>
              </w:rPr>
              <w:t>.277**</w:t>
            </w:r>
          </w:p>
        </w:tc>
        <w:tc>
          <w:tcPr>
            <w:tcW w:w="1324" w:type="dxa"/>
            <w:gridSpan w:val="2"/>
          </w:tcPr>
          <w:p w14:paraId="3C9A79FB" w14:textId="77777777" w:rsidR="00FE5E8A" w:rsidRPr="000743AD" w:rsidRDefault="00FE5E8A" w:rsidP="0049081C">
            <w:pPr>
              <w:pStyle w:val="ListParagraph"/>
              <w:spacing w:line="360" w:lineRule="auto"/>
              <w:ind w:left="360"/>
              <w:rPr>
                <w:rFonts w:ascii="Calibri" w:hAnsi="Calibri" w:cs="Calibri"/>
                <w:b/>
                <w:bCs/>
                <w:color w:val="000000" w:themeColor="text1"/>
              </w:rPr>
            </w:pPr>
            <w:r w:rsidRPr="000743AD">
              <w:rPr>
                <w:rFonts w:ascii="Calibri" w:hAnsi="Calibri" w:cs="Calibri"/>
                <w:b/>
                <w:bCs/>
                <w:color w:val="000000" w:themeColor="text1"/>
              </w:rPr>
              <w:t>-.147*</w:t>
            </w:r>
          </w:p>
        </w:tc>
      </w:tr>
      <w:tr w:rsidR="00FE5E8A" w:rsidRPr="000743AD" w14:paraId="2409A811" w14:textId="77777777" w:rsidTr="00253CB4">
        <w:tc>
          <w:tcPr>
            <w:tcW w:w="1950" w:type="dxa"/>
            <w:gridSpan w:val="2"/>
          </w:tcPr>
          <w:p w14:paraId="6348E13A" w14:textId="77777777" w:rsidR="00FE5E8A" w:rsidRPr="000743AD" w:rsidRDefault="00FE5E8A" w:rsidP="0049081C">
            <w:pPr>
              <w:pStyle w:val="ListParagraph"/>
              <w:numPr>
                <w:ilvl w:val="0"/>
                <w:numId w:val="2"/>
              </w:numPr>
              <w:spacing w:line="360" w:lineRule="auto"/>
              <w:rPr>
                <w:rFonts w:ascii="Calibri" w:hAnsi="Calibri" w:cs="Calibri"/>
                <w:color w:val="000000" w:themeColor="text1"/>
              </w:rPr>
            </w:pPr>
            <w:r w:rsidRPr="000743AD">
              <w:rPr>
                <w:rFonts w:ascii="Calibri" w:hAnsi="Calibri" w:cs="Calibri"/>
                <w:color w:val="000000" w:themeColor="text1"/>
              </w:rPr>
              <w:t>Prodromal Distress</w:t>
            </w:r>
          </w:p>
        </w:tc>
        <w:tc>
          <w:tcPr>
            <w:tcW w:w="452" w:type="dxa"/>
            <w:gridSpan w:val="3"/>
          </w:tcPr>
          <w:p w14:paraId="7DF55BD6"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481" w:type="dxa"/>
            <w:gridSpan w:val="2"/>
          </w:tcPr>
          <w:p w14:paraId="48D124EA"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416" w:type="dxa"/>
            <w:gridSpan w:val="3"/>
          </w:tcPr>
          <w:p w14:paraId="1A820EBC"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245" w:type="dxa"/>
          </w:tcPr>
          <w:p w14:paraId="0A7C0117"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246" w:type="dxa"/>
            <w:gridSpan w:val="2"/>
          </w:tcPr>
          <w:p w14:paraId="52428B13" w14:textId="77777777" w:rsidR="00FE5E8A" w:rsidRPr="000743AD" w:rsidRDefault="00FE5E8A" w:rsidP="0049081C">
            <w:pPr>
              <w:pStyle w:val="ListParagraph"/>
              <w:spacing w:line="360" w:lineRule="auto"/>
              <w:ind w:left="360"/>
              <w:rPr>
                <w:rFonts w:ascii="Calibri" w:hAnsi="Calibri" w:cs="Calibri"/>
                <w:b/>
                <w:bCs/>
                <w:color w:val="000000" w:themeColor="text1"/>
              </w:rPr>
            </w:pPr>
          </w:p>
        </w:tc>
        <w:tc>
          <w:tcPr>
            <w:tcW w:w="1242" w:type="dxa"/>
            <w:gridSpan w:val="2"/>
          </w:tcPr>
          <w:p w14:paraId="5DDE28D3" w14:textId="77777777" w:rsidR="00FE5E8A" w:rsidRPr="000743AD" w:rsidRDefault="00FE5E8A" w:rsidP="0049081C">
            <w:pPr>
              <w:pStyle w:val="ListParagraph"/>
              <w:spacing w:line="360" w:lineRule="auto"/>
              <w:ind w:left="360"/>
              <w:rPr>
                <w:rFonts w:ascii="Calibri" w:hAnsi="Calibri" w:cs="Calibri"/>
                <w:b/>
                <w:bCs/>
                <w:color w:val="000000" w:themeColor="text1"/>
              </w:rPr>
            </w:pPr>
            <w:r w:rsidRPr="000743AD">
              <w:rPr>
                <w:rFonts w:ascii="Calibri" w:hAnsi="Calibri" w:cs="Calibri"/>
                <w:b/>
                <w:bCs/>
                <w:color w:val="000000" w:themeColor="text1"/>
              </w:rPr>
              <w:t>.324**</w:t>
            </w:r>
          </w:p>
        </w:tc>
        <w:tc>
          <w:tcPr>
            <w:tcW w:w="1324" w:type="dxa"/>
            <w:gridSpan w:val="2"/>
          </w:tcPr>
          <w:p w14:paraId="2ED10716" w14:textId="77777777" w:rsidR="00FE5E8A" w:rsidRPr="000743AD" w:rsidRDefault="00FE5E8A" w:rsidP="0049081C">
            <w:pPr>
              <w:pStyle w:val="ListParagraph"/>
              <w:spacing w:line="360" w:lineRule="auto"/>
              <w:ind w:left="360"/>
              <w:rPr>
                <w:rFonts w:ascii="Calibri" w:hAnsi="Calibri" w:cs="Calibri"/>
                <w:color w:val="000000" w:themeColor="text1"/>
              </w:rPr>
            </w:pPr>
            <w:r w:rsidRPr="000743AD">
              <w:rPr>
                <w:rFonts w:ascii="Calibri" w:hAnsi="Calibri" w:cs="Calibri"/>
                <w:color w:val="000000" w:themeColor="text1"/>
              </w:rPr>
              <w:t>-.038</w:t>
            </w:r>
          </w:p>
        </w:tc>
      </w:tr>
      <w:tr w:rsidR="00FE5E8A" w:rsidRPr="000743AD" w14:paraId="12B0F3F7" w14:textId="77777777" w:rsidTr="00253CB4">
        <w:tc>
          <w:tcPr>
            <w:tcW w:w="1950" w:type="dxa"/>
            <w:gridSpan w:val="2"/>
          </w:tcPr>
          <w:p w14:paraId="21815C2F" w14:textId="77777777" w:rsidR="00FE5E8A" w:rsidRPr="000743AD" w:rsidRDefault="00FE5E8A" w:rsidP="0049081C">
            <w:pPr>
              <w:pStyle w:val="ListParagraph"/>
              <w:numPr>
                <w:ilvl w:val="0"/>
                <w:numId w:val="2"/>
              </w:numPr>
              <w:spacing w:line="360" w:lineRule="auto"/>
              <w:rPr>
                <w:rFonts w:ascii="Calibri" w:hAnsi="Calibri" w:cs="Calibri"/>
                <w:color w:val="000000" w:themeColor="text1"/>
              </w:rPr>
            </w:pPr>
            <w:r w:rsidRPr="000743AD">
              <w:rPr>
                <w:rFonts w:ascii="Calibri" w:hAnsi="Calibri" w:cs="Calibri"/>
                <w:color w:val="000000" w:themeColor="text1"/>
              </w:rPr>
              <w:t xml:space="preserve">Importance of Trust </w:t>
            </w:r>
          </w:p>
        </w:tc>
        <w:tc>
          <w:tcPr>
            <w:tcW w:w="452" w:type="dxa"/>
            <w:gridSpan w:val="3"/>
          </w:tcPr>
          <w:p w14:paraId="7ABA3FE7"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481" w:type="dxa"/>
            <w:gridSpan w:val="2"/>
          </w:tcPr>
          <w:p w14:paraId="56327009"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416" w:type="dxa"/>
            <w:gridSpan w:val="3"/>
          </w:tcPr>
          <w:p w14:paraId="6800F17E"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245" w:type="dxa"/>
          </w:tcPr>
          <w:p w14:paraId="073D6204"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246" w:type="dxa"/>
            <w:gridSpan w:val="2"/>
          </w:tcPr>
          <w:p w14:paraId="58E5F4DD"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242" w:type="dxa"/>
            <w:gridSpan w:val="2"/>
          </w:tcPr>
          <w:p w14:paraId="08EFB215"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324" w:type="dxa"/>
            <w:gridSpan w:val="2"/>
          </w:tcPr>
          <w:p w14:paraId="6E8F8367" w14:textId="77777777" w:rsidR="00FE5E8A" w:rsidRPr="000743AD" w:rsidRDefault="00FE5E8A" w:rsidP="0049081C">
            <w:pPr>
              <w:pStyle w:val="ListParagraph"/>
              <w:spacing w:line="360" w:lineRule="auto"/>
              <w:ind w:left="360"/>
              <w:rPr>
                <w:rFonts w:ascii="Calibri" w:hAnsi="Calibri" w:cs="Calibri"/>
                <w:color w:val="000000" w:themeColor="text1"/>
              </w:rPr>
            </w:pPr>
            <w:r w:rsidRPr="000743AD">
              <w:rPr>
                <w:rFonts w:ascii="Calibri" w:hAnsi="Calibri" w:cs="Calibri"/>
                <w:color w:val="000000" w:themeColor="text1"/>
              </w:rPr>
              <w:t>-.062</w:t>
            </w:r>
          </w:p>
        </w:tc>
      </w:tr>
      <w:tr w:rsidR="00FE5E8A" w:rsidRPr="000743AD" w14:paraId="792E58D7" w14:textId="77777777" w:rsidTr="00253CB4">
        <w:tc>
          <w:tcPr>
            <w:tcW w:w="1950" w:type="dxa"/>
            <w:gridSpan w:val="2"/>
          </w:tcPr>
          <w:p w14:paraId="298C13A3"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452" w:type="dxa"/>
            <w:gridSpan w:val="3"/>
          </w:tcPr>
          <w:p w14:paraId="7DDA23EF"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481" w:type="dxa"/>
            <w:gridSpan w:val="2"/>
          </w:tcPr>
          <w:p w14:paraId="34A19238"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416" w:type="dxa"/>
            <w:gridSpan w:val="3"/>
          </w:tcPr>
          <w:p w14:paraId="357334B4"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245" w:type="dxa"/>
          </w:tcPr>
          <w:p w14:paraId="1FB9A660"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246" w:type="dxa"/>
            <w:gridSpan w:val="2"/>
          </w:tcPr>
          <w:p w14:paraId="30306134"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242" w:type="dxa"/>
            <w:gridSpan w:val="2"/>
          </w:tcPr>
          <w:p w14:paraId="4B0DE7CC" w14:textId="77777777" w:rsidR="00FE5E8A" w:rsidRPr="000743AD" w:rsidRDefault="00FE5E8A" w:rsidP="0049081C">
            <w:pPr>
              <w:pStyle w:val="ListParagraph"/>
              <w:spacing w:line="360" w:lineRule="auto"/>
              <w:ind w:left="360"/>
              <w:rPr>
                <w:rFonts w:ascii="Calibri" w:hAnsi="Calibri" w:cs="Calibri"/>
                <w:color w:val="000000" w:themeColor="text1"/>
              </w:rPr>
            </w:pPr>
          </w:p>
        </w:tc>
        <w:tc>
          <w:tcPr>
            <w:tcW w:w="1324" w:type="dxa"/>
            <w:gridSpan w:val="2"/>
          </w:tcPr>
          <w:p w14:paraId="6F826A21" w14:textId="77777777" w:rsidR="00FE5E8A" w:rsidRPr="000743AD" w:rsidRDefault="00FE5E8A" w:rsidP="0049081C">
            <w:pPr>
              <w:pStyle w:val="ListParagraph"/>
              <w:spacing w:line="360" w:lineRule="auto"/>
              <w:ind w:left="360"/>
              <w:rPr>
                <w:rFonts w:ascii="Calibri" w:hAnsi="Calibri" w:cs="Calibri"/>
                <w:color w:val="000000" w:themeColor="text1"/>
              </w:rPr>
            </w:pPr>
          </w:p>
        </w:tc>
      </w:tr>
      <w:tr w:rsidR="00FE5E8A" w:rsidRPr="00CD3A60" w14:paraId="7B40D87A" w14:textId="77777777" w:rsidTr="00253CB4">
        <w:tc>
          <w:tcPr>
            <w:tcW w:w="1801" w:type="dxa"/>
          </w:tcPr>
          <w:p w14:paraId="02131CAE" w14:textId="77777777" w:rsidR="00FE5E8A" w:rsidRPr="00CD3A60" w:rsidRDefault="00FE5E8A" w:rsidP="0049081C">
            <w:pPr>
              <w:pStyle w:val="ListParagraph"/>
              <w:spacing w:line="360" w:lineRule="auto"/>
              <w:ind w:left="360"/>
              <w:rPr>
                <w:rFonts w:ascii="Calibri" w:hAnsi="Calibri" w:cs="Calibri"/>
                <w:color w:val="000000" w:themeColor="text1"/>
              </w:rPr>
            </w:pPr>
          </w:p>
        </w:tc>
        <w:tc>
          <w:tcPr>
            <w:tcW w:w="364" w:type="dxa"/>
            <w:gridSpan w:val="2"/>
          </w:tcPr>
          <w:p w14:paraId="323FFA55" w14:textId="77777777" w:rsidR="00FE5E8A" w:rsidRPr="00CD3A60" w:rsidRDefault="00FE5E8A" w:rsidP="0049081C">
            <w:pPr>
              <w:pStyle w:val="ListParagraph"/>
              <w:spacing w:line="360" w:lineRule="auto"/>
              <w:ind w:left="360"/>
              <w:rPr>
                <w:rFonts w:ascii="Calibri" w:hAnsi="Calibri" w:cs="Calibri"/>
                <w:color w:val="000000" w:themeColor="text1"/>
              </w:rPr>
            </w:pPr>
          </w:p>
        </w:tc>
        <w:tc>
          <w:tcPr>
            <w:tcW w:w="1497" w:type="dxa"/>
            <w:gridSpan w:val="3"/>
          </w:tcPr>
          <w:p w14:paraId="5B734E6B" w14:textId="77777777" w:rsidR="00FE5E8A" w:rsidRPr="00CD3A60" w:rsidRDefault="00FE5E8A" w:rsidP="0049081C">
            <w:pPr>
              <w:pStyle w:val="ListParagraph"/>
              <w:spacing w:line="360" w:lineRule="auto"/>
              <w:ind w:left="360"/>
              <w:rPr>
                <w:rFonts w:ascii="Calibri" w:hAnsi="Calibri" w:cs="Calibri"/>
                <w:color w:val="000000" w:themeColor="text1"/>
              </w:rPr>
            </w:pPr>
          </w:p>
        </w:tc>
        <w:tc>
          <w:tcPr>
            <w:tcW w:w="419" w:type="dxa"/>
            <w:gridSpan w:val="2"/>
          </w:tcPr>
          <w:p w14:paraId="719450E9" w14:textId="77777777" w:rsidR="00FE5E8A" w:rsidRPr="00CD3A60" w:rsidRDefault="00FE5E8A" w:rsidP="0049081C">
            <w:pPr>
              <w:pStyle w:val="ListParagraph"/>
              <w:spacing w:line="360" w:lineRule="auto"/>
              <w:ind w:left="360"/>
              <w:rPr>
                <w:rFonts w:ascii="Calibri" w:hAnsi="Calibri" w:cs="Calibri"/>
                <w:color w:val="000000" w:themeColor="text1"/>
              </w:rPr>
            </w:pPr>
          </w:p>
        </w:tc>
        <w:tc>
          <w:tcPr>
            <w:tcW w:w="1463" w:type="dxa"/>
            <w:gridSpan w:val="3"/>
          </w:tcPr>
          <w:p w14:paraId="61F0E604" w14:textId="77777777" w:rsidR="00FE5E8A" w:rsidRPr="00CD3A60" w:rsidRDefault="00FE5E8A" w:rsidP="0049081C">
            <w:pPr>
              <w:pStyle w:val="ListParagraph"/>
              <w:spacing w:line="360" w:lineRule="auto"/>
              <w:ind w:left="360"/>
              <w:rPr>
                <w:rFonts w:ascii="Calibri" w:hAnsi="Calibri" w:cs="Calibri"/>
                <w:color w:val="000000" w:themeColor="text1"/>
              </w:rPr>
            </w:pPr>
          </w:p>
        </w:tc>
        <w:tc>
          <w:tcPr>
            <w:tcW w:w="1246" w:type="dxa"/>
            <w:gridSpan w:val="2"/>
          </w:tcPr>
          <w:p w14:paraId="71B50C87" w14:textId="77777777" w:rsidR="00FE5E8A" w:rsidRPr="00CD3A60" w:rsidRDefault="00FE5E8A" w:rsidP="0049081C">
            <w:pPr>
              <w:pStyle w:val="ListParagraph"/>
              <w:spacing w:line="360" w:lineRule="auto"/>
              <w:ind w:left="360"/>
              <w:rPr>
                <w:rFonts w:ascii="Calibri" w:hAnsi="Calibri" w:cs="Calibri"/>
                <w:color w:val="000000" w:themeColor="text1"/>
              </w:rPr>
            </w:pPr>
          </w:p>
        </w:tc>
        <w:tc>
          <w:tcPr>
            <w:tcW w:w="1247" w:type="dxa"/>
            <w:gridSpan w:val="2"/>
          </w:tcPr>
          <w:p w14:paraId="49AE9885" w14:textId="77777777" w:rsidR="00FE5E8A" w:rsidRPr="00CD3A60" w:rsidRDefault="00FE5E8A" w:rsidP="0049081C">
            <w:pPr>
              <w:pStyle w:val="ListParagraph"/>
              <w:spacing w:line="360" w:lineRule="auto"/>
              <w:ind w:left="360"/>
              <w:rPr>
                <w:rFonts w:ascii="Calibri" w:hAnsi="Calibri" w:cs="Calibri"/>
                <w:color w:val="000000" w:themeColor="text1"/>
              </w:rPr>
            </w:pPr>
          </w:p>
        </w:tc>
        <w:tc>
          <w:tcPr>
            <w:tcW w:w="1319" w:type="dxa"/>
            <w:gridSpan w:val="2"/>
          </w:tcPr>
          <w:p w14:paraId="4A1DFB5C" w14:textId="77777777" w:rsidR="00FE5E8A" w:rsidRPr="00CD3A60" w:rsidRDefault="00FE5E8A" w:rsidP="0049081C">
            <w:pPr>
              <w:pStyle w:val="ListParagraph"/>
              <w:spacing w:line="360" w:lineRule="auto"/>
              <w:ind w:left="360"/>
              <w:rPr>
                <w:rFonts w:ascii="Calibri" w:hAnsi="Calibri" w:cs="Calibri"/>
                <w:color w:val="000000" w:themeColor="text1"/>
              </w:rPr>
            </w:pPr>
          </w:p>
        </w:tc>
      </w:tr>
      <w:tr w:rsidR="00CD3A60" w:rsidRPr="00CD3A60" w14:paraId="766C5617" w14:textId="77777777" w:rsidTr="00253CB4">
        <w:tc>
          <w:tcPr>
            <w:tcW w:w="1950" w:type="dxa"/>
            <w:gridSpan w:val="2"/>
          </w:tcPr>
          <w:p w14:paraId="6EE572FA" w14:textId="77777777" w:rsidR="004F3D32" w:rsidRPr="00CD3A60" w:rsidRDefault="004F3D32" w:rsidP="008965BD">
            <w:pPr>
              <w:pStyle w:val="ListParagraph"/>
              <w:spacing w:line="360" w:lineRule="auto"/>
              <w:ind w:left="360"/>
              <w:rPr>
                <w:rFonts w:ascii="Calibri" w:hAnsi="Calibri" w:cs="Calibri"/>
                <w:color w:val="000000" w:themeColor="text1"/>
              </w:rPr>
            </w:pPr>
          </w:p>
        </w:tc>
        <w:tc>
          <w:tcPr>
            <w:tcW w:w="430" w:type="dxa"/>
            <w:gridSpan w:val="2"/>
          </w:tcPr>
          <w:p w14:paraId="7378D87A" w14:textId="77777777" w:rsidR="004F3D32" w:rsidRPr="00CD3A60" w:rsidRDefault="004F3D32" w:rsidP="008965BD">
            <w:pPr>
              <w:pStyle w:val="ListParagraph"/>
              <w:spacing w:line="360" w:lineRule="auto"/>
              <w:ind w:left="360"/>
              <w:rPr>
                <w:rFonts w:ascii="Calibri" w:hAnsi="Calibri" w:cs="Calibri"/>
                <w:color w:val="000000" w:themeColor="text1"/>
              </w:rPr>
            </w:pPr>
          </w:p>
        </w:tc>
        <w:tc>
          <w:tcPr>
            <w:tcW w:w="1282" w:type="dxa"/>
            <w:gridSpan w:val="2"/>
          </w:tcPr>
          <w:p w14:paraId="7E15C3AB" w14:textId="77777777" w:rsidR="004F3D32" w:rsidRPr="00CD3A60" w:rsidRDefault="004F3D32" w:rsidP="008965BD">
            <w:pPr>
              <w:pStyle w:val="ListParagraph"/>
              <w:spacing w:line="360" w:lineRule="auto"/>
              <w:ind w:left="360"/>
              <w:rPr>
                <w:rFonts w:ascii="Calibri" w:hAnsi="Calibri" w:cs="Calibri"/>
                <w:color w:val="000000" w:themeColor="text1"/>
              </w:rPr>
            </w:pPr>
          </w:p>
        </w:tc>
        <w:tc>
          <w:tcPr>
            <w:tcW w:w="484" w:type="dxa"/>
            <w:gridSpan w:val="3"/>
          </w:tcPr>
          <w:p w14:paraId="240060FF" w14:textId="77777777" w:rsidR="004F3D32" w:rsidRPr="00CD3A60" w:rsidRDefault="004F3D32" w:rsidP="008965BD">
            <w:pPr>
              <w:pStyle w:val="ListParagraph"/>
              <w:spacing w:line="360" w:lineRule="auto"/>
              <w:ind w:left="360"/>
              <w:rPr>
                <w:rFonts w:ascii="Calibri" w:hAnsi="Calibri" w:cs="Calibri"/>
                <w:color w:val="000000" w:themeColor="text1"/>
              </w:rPr>
            </w:pPr>
          </w:p>
        </w:tc>
        <w:tc>
          <w:tcPr>
            <w:tcW w:w="1409" w:type="dxa"/>
            <w:gridSpan w:val="3"/>
          </w:tcPr>
          <w:p w14:paraId="3D95E370" w14:textId="77777777" w:rsidR="004F3D32" w:rsidRPr="00CD3A60" w:rsidRDefault="004F3D32" w:rsidP="008965BD">
            <w:pPr>
              <w:pStyle w:val="ListParagraph"/>
              <w:spacing w:line="360" w:lineRule="auto"/>
              <w:ind w:left="360"/>
              <w:rPr>
                <w:rFonts w:ascii="Calibri" w:hAnsi="Calibri" w:cs="Calibri"/>
                <w:color w:val="000000" w:themeColor="text1"/>
              </w:rPr>
            </w:pPr>
          </w:p>
        </w:tc>
        <w:tc>
          <w:tcPr>
            <w:tcW w:w="1246" w:type="dxa"/>
            <w:gridSpan w:val="2"/>
          </w:tcPr>
          <w:p w14:paraId="3A43207F" w14:textId="77777777" w:rsidR="004F3D32" w:rsidRPr="00CD3A60" w:rsidRDefault="004F3D32" w:rsidP="008965BD">
            <w:pPr>
              <w:pStyle w:val="ListParagraph"/>
              <w:spacing w:line="360" w:lineRule="auto"/>
              <w:ind w:left="360"/>
              <w:rPr>
                <w:rFonts w:ascii="Calibri" w:hAnsi="Calibri" w:cs="Calibri"/>
                <w:color w:val="000000" w:themeColor="text1"/>
              </w:rPr>
            </w:pPr>
          </w:p>
        </w:tc>
        <w:tc>
          <w:tcPr>
            <w:tcW w:w="1247" w:type="dxa"/>
            <w:gridSpan w:val="2"/>
          </w:tcPr>
          <w:p w14:paraId="3C4275B0" w14:textId="77777777" w:rsidR="004F3D32" w:rsidRPr="00CD3A60" w:rsidRDefault="004F3D32" w:rsidP="008965BD">
            <w:pPr>
              <w:pStyle w:val="ListParagraph"/>
              <w:spacing w:line="360" w:lineRule="auto"/>
              <w:ind w:left="360"/>
              <w:rPr>
                <w:rFonts w:ascii="Calibri" w:hAnsi="Calibri" w:cs="Calibri"/>
                <w:color w:val="000000" w:themeColor="text1"/>
              </w:rPr>
            </w:pPr>
          </w:p>
        </w:tc>
        <w:tc>
          <w:tcPr>
            <w:tcW w:w="1308" w:type="dxa"/>
          </w:tcPr>
          <w:p w14:paraId="5CA9BAB3" w14:textId="77777777" w:rsidR="004F3D32" w:rsidRPr="00CD3A60" w:rsidRDefault="004F3D32" w:rsidP="008965BD">
            <w:pPr>
              <w:pStyle w:val="ListParagraph"/>
              <w:spacing w:line="360" w:lineRule="auto"/>
              <w:ind w:left="360"/>
              <w:rPr>
                <w:rFonts w:ascii="Calibri" w:hAnsi="Calibri" w:cs="Calibri"/>
                <w:color w:val="000000" w:themeColor="text1"/>
              </w:rPr>
            </w:pPr>
          </w:p>
        </w:tc>
      </w:tr>
    </w:tbl>
    <w:p w14:paraId="27C735F5" w14:textId="77777777" w:rsidR="004F3D32" w:rsidRDefault="004F3D32" w:rsidP="004F3D32">
      <w:pPr>
        <w:spacing w:line="480" w:lineRule="auto"/>
        <w:jc w:val="both"/>
        <w:rPr>
          <w:rFonts w:ascii="Calibri" w:hAnsi="Calibri" w:cs="Calibri"/>
          <w:color w:val="000000" w:themeColor="text1"/>
        </w:rPr>
      </w:pPr>
      <w:r w:rsidRPr="00CD3A60">
        <w:rPr>
          <w:rFonts w:ascii="Calibri" w:hAnsi="Calibri" w:cs="Calibri"/>
          <w:color w:val="000000" w:themeColor="text1"/>
        </w:rPr>
        <w:t xml:space="preserve">** </w:t>
      </w:r>
      <w:r w:rsidRPr="00CD3A60">
        <w:rPr>
          <w:rFonts w:ascii="Calibri" w:hAnsi="Calibri" w:cs="Calibri"/>
          <w:i/>
          <w:iCs/>
          <w:color w:val="000000" w:themeColor="text1"/>
        </w:rPr>
        <w:t>p</w:t>
      </w:r>
      <w:r w:rsidRPr="00CD3A60">
        <w:rPr>
          <w:rFonts w:ascii="Calibri" w:hAnsi="Calibri" w:cs="Calibri"/>
          <w:color w:val="000000" w:themeColor="text1"/>
        </w:rPr>
        <w:t xml:space="preserve"> &lt; 0.01 (2-tailed); * </w:t>
      </w:r>
      <w:r w:rsidRPr="00CD3A60">
        <w:rPr>
          <w:rFonts w:ascii="Calibri" w:hAnsi="Calibri" w:cs="Calibri"/>
          <w:i/>
          <w:iCs/>
          <w:color w:val="000000" w:themeColor="text1"/>
        </w:rPr>
        <w:t>p</w:t>
      </w:r>
      <w:r w:rsidRPr="00CD3A60">
        <w:rPr>
          <w:rFonts w:ascii="Calibri" w:hAnsi="Calibri" w:cs="Calibri"/>
          <w:color w:val="000000" w:themeColor="text1"/>
        </w:rPr>
        <w:t xml:space="preserve"> &lt; 0.005; N = 321</w:t>
      </w:r>
    </w:p>
    <w:p w14:paraId="44B68EA2" w14:textId="77777777" w:rsidR="00F863B0" w:rsidRPr="00CD3A60" w:rsidRDefault="00F863B0" w:rsidP="004F3D32">
      <w:pPr>
        <w:spacing w:line="480" w:lineRule="auto"/>
        <w:jc w:val="both"/>
        <w:rPr>
          <w:rFonts w:ascii="Calibri" w:hAnsi="Calibri" w:cs="Calibri"/>
          <w:color w:val="000000" w:themeColor="text1"/>
        </w:rPr>
      </w:pPr>
    </w:p>
    <w:p w14:paraId="0222094A" w14:textId="6C08EDE5" w:rsidR="004F3D32" w:rsidRPr="00CD3A60" w:rsidRDefault="00860C29" w:rsidP="00860C29">
      <w:pPr>
        <w:spacing w:line="480" w:lineRule="auto"/>
        <w:ind w:firstLine="720"/>
        <w:rPr>
          <w:rFonts w:ascii="Calibri" w:hAnsi="Calibri" w:cs="Calibri"/>
          <w:color w:val="000000" w:themeColor="text1"/>
        </w:rPr>
      </w:pPr>
      <w:r w:rsidRPr="00F863B0">
        <w:rPr>
          <w:rStyle w:val="Heading3Char"/>
        </w:rPr>
        <w:t>3</w:t>
      </w:r>
      <w:r w:rsidR="004F3D32" w:rsidRPr="00F863B0">
        <w:rPr>
          <w:rStyle w:val="Heading3Char"/>
        </w:rPr>
        <w:t xml:space="preserve">.1.2. </w:t>
      </w:r>
      <w:r w:rsidR="004F3D32" w:rsidRPr="00F863B0">
        <w:rPr>
          <w:rStyle w:val="Heading3Char"/>
        </w:rPr>
        <w:tab/>
        <w:t>Multivariate Analysis of Covariance (MANCOVA)</w:t>
      </w:r>
    </w:p>
    <w:p w14:paraId="7D83C054" w14:textId="77777777" w:rsidR="004F3D32" w:rsidRPr="00CD3A60" w:rsidRDefault="004F3D32" w:rsidP="004F3D32">
      <w:pPr>
        <w:spacing w:line="360" w:lineRule="auto"/>
        <w:rPr>
          <w:rFonts w:ascii="Calibri" w:hAnsi="Calibri" w:cs="Calibri"/>
          <w:color w:val="000000" w:themeColor="text1"/>
        </w:rPr>
      </w:pPr>
    </w:p>
    <w:p w14:paraId="42764C87" w14:textId="5E494385" w:rsidR="004F3D32" w:rsidRPr="00CD3A60" w:rsidRDefault="004F3D32" w:rsidP="004F3D32">
      <w:pPr>
        <w:spacing w:line="360" w:lineRule="auto"/>
        <w:rPr>
          <w:rFonts w:ascii="Calibri" w:hAnsi="Calibri" w:cs="Calibri"/>
          <w:color w:val="000000" w:themeColor="text1"/>
        </w:rPr>
      </w:pPr>
      <w:r w:rsidRPr="00CD3A60">
        <w:rPr>
          <w:rFonts w:ascii="Calibri" w:hAnsi="Calibri" w:cs="Calibri"/>
          <w:color w:val="000000" w:themeColor="text1"/>
        </w:rPr>
        <w:t>Due to group difference</w:t>
      </w:r>
      <w:r w:rsidR="00744AB1">
        <w:rPr>
          <w:rFonts w:ascii="Calibri" w:hAnsi="Calibri" w:cs="Calibri"/>
          <w:color w:val="000000" w:themeColor="text1"/>
        </w:rPr>
        <w:t>s</w:t>
      </w:r>
      <w:r w:rsidR="0011106C">
        <w:rPr>
          <w:rFonts w:ascii="Calibri" w:hAnsi="Calibri" w:cs="Calibri"/>
          <w:color w:val="000000" w:themeColor="text1"/>
        </w:rPr>
        <w:t xml:space="preserve"> in age and gender</w:t>
      </w:r>
      <w:r w:rsidRPr="00CD3A60">
        <w:rPr>
          <w:rFonts w:ascii="Calibri" w:hAnsi="Calibri" w:cs="Calibri"/>
          <w:color w:val="000000" w:themeColor="text1"/>
        </w:rPr>
        <w:t xml:space="preserve">, a multivariate analysis of variance (MANOVA) was performed to investigate the effect of group (individuals with a diagnosis of OCD vs. control group participants) on the dependent variables after controlling for age and gender. The results indicated a significant multivariate effect of group, Pillar’s Trace = [.52], </w:t>
      </w:r>
      <w:r w:rsidRPr="00CD3A60">
        <w:rPr>
          <w:rFonts w:ascii="Calibri" w:hAnsi="Calibri" w:cs="Calibri"/>
          <w:i/>
          <w:iCs/>
          <w:color w:val="000000" w:themeColor="text1"/>
        </w:rPr>
        <w:t>F</w:t>
      </w:r>
      <w:r w:rsidR="003B046C" w:rsidRPr="00CD3A60">
        <w:rPr>
          <w:rFonts w:ascii="Calibri" w:hAnsi="Calibri" w:cs="Calibri"/>
          <w:i/>
          <w:iCs/>
          <w:color w:val="000000" w:themeColor="text1"/>
        </w:rPr>
        <w:t xml:space="preserve"> </w:t>
      </w:r>
      <w:r w:rsidRPr="00CD3A60">
        <w:rPr>
          <w:rFonts w:ascii="Calibri" w:hAnsi="Calibri" w:cs="Calibri"/>
          <w:color w:val="000000" w:themeColor="text1"/>
        </w:rPr>
        <w:t xml:space="preserve">(5, 312) = [68.45], </w:t>
      </w:r>
      <w:r w:rsidRPr="00CD3A60">
        <w:rPr>
          <w:rFonts w:ascii="Calibri" w:hAnsi="Calibri" w:cs="Calibri"/>
          <w:i/>
          <w:iCs/>
          <w:color w:val="000000" w:themeColor="text1"/>
        </w:rPr>
        <w:t>p</w:t>
      </w:r>
      <w:r w:rsidRPr="00CD3A60">
        <w:rPr>
          <w:rFonts w:ascii="Calibri" w:hAnsi="Calibri" w:cs="Calibri"/>
          <w:color w:val="000000" w:themeColor="text1"/>
        </w:rPr>
        <w:t xml:space="preserve"> &lt; .001, partial η² = [.523]. This indicates that the groups (OCD vs. control) differed significantly on the combination of dependent variables, with </w:t>
      </w:r>
      <w:r w:rsidR="00163B96">
        <w:rPr>
          <w:rFonts w:ascii="Calibri" w:hAnsi="Calibri" w:cs="Calibri"/>
          <w:color w:val="000000" w:themeColor="text1"/>
        </w:rPr>
        <w:t xml:space="preserve">age and gender </w:t>
      </w:r>
      <w:r w:rsidRPr="00CD3A60">
        <w:rPr>
          <w:rFonts w:ascii="Calibri" w:hAnsi="Calibri" w:cs="Calibri"/>
          <w:color w:val="000000" w:themeColor="text1"/>
        </w:rPr>
        <w:t xml:space="preserve">explaining 52.3% of the </w:t>
      </w:r>
      <w:r w:rsidR="003C4A05" w:rsidRPr="00CD3A60">
        <w:rPr>
          <w:rFonts w:ascii="Calibri" w:hAnsi="Calibri" w:cs="Calibri"/>
          <w:color w:val="000000" w:themeColor="text1"/>
        </w:rPr>
        <w:t>variance.</w:t>
      </w:r>
    </w:p>
    <w:p w14:paraId="4F62B42E" w14:textId="77777777" w:rsidR="004F3D32" w:rsidRPr="00CD3A60" w:rsidRDefault="004F3D32" w:rsidP="004F3D32">
      <w:pPr>
        <w:spacing w:line="360" w:lineRule="auto"/>
        <w:rPr>
          <w:rFonts w:ascii="Calibri" w:hAnsi="Calibri" w:cs="Calibri"/>
          <w:color w:val="000000" w:themeColor="text1"/>
        </w:rPr>
      </w:pPr>
    </w:p>
    <w:p w14:paraId="18A71A16" w14:textId="4282200C" w:rsidR="004F3D32" w:rsidRDefault="00E4703B" w:rsidP="004F3D32">
      <w:pPr>
        <w:spacing w:line="360" w:lineRule="auto"/>
        <w:rPr>
          <w:rFonts w:ascii="Calibri" w:hAnsi="Calibri" w:cs="Calibri"/>
          <w:color w:val="000000" w:themeColor="text1"/>
        </w:rPr>
      </w:pPr>
      <w:r w:rsidRPr="00E4703B">
        <w:rPr>
          <w:rFonts w:ascii="Calibri" w:hAnsi="Calibri" w:cs="Calibri"/>
          <w:color w:val="000000" w:themeColor="text1"/>
        </w:rPr>
        <w:t>Participants with OCD scored significantly higher than the control group across all paranoia and distress-related measures, with the strongest effect observed on the Cyber Paranoia Fear Scale. </w:t>
      </w:r>
      <w:r w:rsidR="004F3D32" w:rsidRPr="00CD3A60">
        <w:rPr>
          <w:rFonts w:ascii="Calibri" w:hAnsi="Calibri" w:cs="Calibri"/>
          <w:color w:val="000000" w:themeColor="text1"/>
        </w:rPr>
        <w:t xml:space="preserve">Follow-up univariate ANOVAs indicated </w:t>
      </w:r>
      <w:r w:rsidR="00F863B0">
        <w:rPr>
          <w:rFonts w:ascii="Calibri" w:hAnsi="Calibri" w:cs="Calibri"/>
          <w:color w:val="000000" w:themeColor="text1"/>
        </w:rPr>
        <w:t>differences in the</w:t>
      </w:r>
      <w:r w:rsidR="00F863B0" w:rsidRPr="00CD3A60">
        <w:rPr>
          <w:rFonts w:ascii="Calibri" w:hAnsi="Calibri" w:cs="Calibri"/>
          <w:color w:val="000000" w:themeColor="text1"/>
        </w:rPr>
        <w:t xml:space="preserve"> </w:t>
      </w:r>
      <w:r w:rsidR="004F3D32" w:rsidRPr="00CD3A60">
        <w:rPr>
          <w:rFonts w:ascii="Calibri" w:hAnsi="Calibri" w:cs="Calibri"/>
          <w:color w:val="000000" w:themeColor="text1"/>
        </w:rPr>
        <w:t>Cyber and Paranoia Fear Scale (</w:t>
      </w:r>
      <w:r w:rsidR="004F3D32" w:rsidRPr="00CD3A60">
        <w:rPr>
          <w:rFonts w:ascii="Calibri" w:hAnsi="Calibri" w:cs="Calibri"/>
          <w:i/>
          <w:iCs/>
          <w:color w:val="000000" w:themeColor="text1"/>
        </w:rPr>
        <w:t>F</w:t>
      </w:r>
      <w:r w:rsidR="004F3D32" w:rsidRPr="00CD3A60">
        <w:rPr>
          <w:rFonts w:ascii="Calibri" w:hAnsi="Calibri" w:cs="Calibri"/>
          <w:color w:val="000000" w:themeColor="text1"/>
        </w:rPr>
        <w:t xml:space="preserve">(1, 316) = 279.248, </w:t>
      </w:r>
      <w:r w:rsidR="004F3D32" w:rsidRPr="00CD3A60">
        <w:rPr>
          <w:rFonts w:ascii="Calibri" w:hAnsi="Calibri" w:cs="Calibri"/>
          <w:i/>
          <w:iCs/>
          <w:color w:val="000000" w:themeColor="text1"/>
        </w:rPr>
        <w:t>p</w:t>
      </w:r>
      <w:r w:rsidR="004F3D32" w:rsidRPr="00CD3A60">
        <w:rPr>
          <w:rFonts w:ascii="Calibri" w:hAnsi="Calibri" w:cs="Calibri"/>
          <w:color w:val="000000" w:themeColor="text1"/>
        </w:rPr>
        <w:t xml:space="preserve"> &lt; .001, partial η² = 0.469), Paranoia Scale </w:t>
      </w:r>
      <w:r w:rsidR="004F3D32" w:rsidRPr="00CD3A60">
        <w:rPr>
          <w:rFonts w:ascii="Calibri" w:hAnsi="Calibri" w:cs="Calibri"/>
          <w:i/>
          <w:iCs/>
          <w:color w:val="000000" w:themeColor="text1"/>
        </w:rPr>
        <w:t>F</w:t>
      </w:r>
      <w:r w:rsidR="004F3D32" w:rsidRPr="00CD3A60">
        <w:rPr>
          <w:rFonts w:ascii="Calibri" w:hAnsi="Calibri" w:cs="Calibri"/>
          <w:color w:val="000000" w:themeColor="text1"/>
        </w:rPr>
        <w:t xml:space="preserve">(1, 316) = 23.633, p &lt; .001, partial η² = .070) and Prodromal Distress </w:t>
      </w:r>
      <w:r w:rsidR="004F3D32" w:rsidRPr="00CD3A60">
        <w:rPr>
          <w:rFonts w:ascii="Calibri" w:hAnsi="Calibri" w:cs="Calibri"/>
          <w:i/>
          <w:iCs/>
          <w:color w:val="000000" w:themeColor="text1"/>
        </w:rPr>
        <w:t>F</w:t>
      </w:r>
      <w:r w:rsidR="004F3D32" w:rsidRPr="00CD3A60">
        <w:rPr>
          <w:rFonts w:ascii="Calibri" w:hAnsi="Calibri" w:cs="Calibri"/>
          <w:color w:val="000000" w:themeColor="text1"/>
        </w:rPr>
        <w:t>(1, 316) = 7.799, p = .006, partial η² = .024 were statistically significant using a Bonferroni adjusted </w:t>
      </w:r>
      <w:r w:rsidR="004F3D32" w:rsidRPr="00CD3A60">
        <w:rPr>
          <w:rFonts w:ascii="Calibri" w:hAnsi="Calibri" w:cs="Calibri"/>
          <w:i/>
          <w:iCs/>
          <w:color w:val="000000" w:themeColor="text1"/>
        </w:rPr>
        <w:t>α</w:t>
      </w:r>
      <w:r w:rsidR="004F3D32" w:rsidRPr="00CD3A60">
        <w:rPr>
          <w:rFonts w:ascii="Calibri" w:hAnsi="Calibri" w:cs="Calibri"/>
          <w:color w:val="000000" w:themeColor="text1"/>
        </w:rPr>
        <w:t xml:space="preserve"> level of 0.025. Additionally, the main effect of Cyber Paranoia sub-scale, </w:t>
      </w:r>
      <w:r w:rsidR="004F3D32" w:rsidRPr="00CD3A60">
        <w:rPr>
          <w:rFonts w:ascii="Calibri" w:hAnsi="Calibri" w:cs="Calibri"/>
          <w:i/>
          <w:iCs/>
          <w:color w:val="000000" w:themeColor="text1"/>
        </w:rPr>
        <w:t>F</w:t>
      </w:r>
      <w:r w:rsidR="004F3D32" w:rsidRPr="00CD3A60">
        <w:rPr>
          <w:rFonts w:ascii="Calibri" w:hAnsi="Calibri" w:cs="Calibri"/>
          <w:color w:val="000000" w:themeColor="text1"/>
        </w:rPr>
        <w:t xml:space="preserve">(1, 316) = 16.36, p &lt; .001, η² = .049 and Cyber Fear subscale </w:t>
      </w:r>
      <w:r w:rsidR="004F3D32" w:rsidRPr="00CD3A60">
        <w:rPr>
          <w:rFonts w:ascii="Calibri" w:hAnsi="Calibri" w:cs="Calibri"/>
          <w:i/>
          <w:iCs/>
          <w:color w:val="000000" w:themeColor="text1"/>
        </w:rPr>
        <w:t>F</w:t>
      </w:r>
      <w:r w:rsidR="004F3D32" w:rsidRPr="00CD3A60">
        <w:rPr>
          <w:rFonts w:ascii="Calibri" w:hAnsi="Calibri" w:cs="Calibri"/>
          <w:color w:val="000000" w:themeColor="text1"/>
        </w:rPr>
        <w:t>(1, 316) = 136.34 p &lt; .001, η² = .301 were found to be statistically significant</w:t>
      </w:r>
      <w:r w:rsidR="004F3D32" w:rsidRPr="00E4703B">
        <w:rPr>
          <w:rFonts w:ascii="Calibri" w:hAnsi="Calibri" w:cs="Calibri"/>
          <w:color w:val="000000" w:themeColor="text1"/>
        </w:rPr>
        <w:t>.</w:t>
      </w:r>
      <w:r w:rsidRPr="00E4703B">
        <w:t xml:space="preserve"> </w:t>
      </w:r>
      <w:r w:rsidR="00401621" w:rsidRPr="00401621">
        <w:rPr>
          <w:rFonts w:ascii="Calibri" w:hAnsi="Calibri" w:cs="Calibri"/>
          <w:color w:val="000000" w:themeColor="text1"/>
        </w:rPr>
        <w:t>These findings suggest that OCD participants reported elevated paranoia and distress, particularly in relation to cyber-related fears</w:t>
      </w:r>
      <w:r w:rsidR="00401621">
        <w:rPr>
          <w:rFonts w:ascii="Calibri" w:hAnsi="Calibri" w:cs="Calibri"/>
          <w:color w:val="000000" w:themeColor="text1"/>
        </w:rPr>
        <w:t>, with</w:t>
      </w:r>
      <w:r w:rsidRPr="00E4703B">
        <w:rPr>
          <w:rFonts w:ascii="Calibri" w:hAnsi="Calibri" w:cs="Calibri"/>
          <w:color w:val="000000" w:themeColor="text1"/>
        </w:rPr>
        <w:t xml:space="preserve"> group membership explain</w:t>
      </w:r>
      <w:r w:rsidR="00401621">
        <w:rPr>
          <w:rFonts w:ascii="Calibri" w:hAnsi="Calibri" w:cs="Calibri"/>
          <w:color w:val="000000" w:themeColor="text1"/>
        </w:rPr>
        <w:t>ing</w:t>
      </w:r>
      <w:r w:rsidRPr="00E4703B">
        <w:rPr>
          <w:rFonts w:ascii="Calibri" w:hAnsi="Calibri" w:cs="Calibri"/>
          <w:color w:val="000000" w:themeColor="text1"/>
        </w:rPr>
        <w:t xml:space="preserve"> 46.9% of the variance.</w:t>
      </w:r>
      <w:r w:rsidR="004F3D32" w:rsidRPr="00E4703B">
        <w:rPr>
          <w:rFonts w:ascii="Calibri" w:hAnsi="Calibri" w:cs="Calibri"/>
          <w:color w:val="000000" w:themeColor="text1"/>
        </w:rPr>
        <w:t xml:space="preserve"> </w:t>
      </w:r>
    </w:p>
    <w:p w14:paraId="20EC355D" w14:textId="77777777" w:rsidR="00D7256A" w:rsidRDefault="00D7256A" w:rsidP="004F3D32">
      <w:pPr>
        <w:spacing w:line="360" w:lineRule="auto"/>
        <w:rPr>
          <w:rFonts w:ascii="Calibri" w:hAnsi="Calibri" w:cs="Calibri"/>
          <w:color w:val="000000" w:themeColor="text1"/>
        </w:rPr>
      </w:pPr>
    </w:p>
    <w:p w14:paraId="44B0EAF3" w14:textId="03BABE95" w:rsidR="00D7256A" w:rsidRDefault="00D7256A" w:rsidP="004F3D32">
      <w:pPr>
        <w:spacing w:line="360" w:lineRule="auto"/>
        <w:rPr>
          <w:rFonts w:ascii="Calibri" w:hAnsi="Calibri" w:cs="Calibri"/>
          <w:color w:val="000000" w:themeColor="text1"/>
        </w:rPr>
      </w:pPr>
      <w:r w:rsidRPr="00D7256A">
        <w:rPr>
          <w:rFonts w:ascii="Calibri" w:hAnsi="Calibri" w:cs="Calibri"/>
          <w:color w:val="000000" w:themeColor="text1"/>
        </w:rPr>
        <w:t>Table 3.</w:t>
      </w:r>
      <w:r>
        <w:rPr>
          <w:rFonts w:ascii="Calibri" w:hAnsi="Calibri" w:cs="Calibri"/>
          <w:color w:val="000000" w:themeColor="text1"/>
        </w:rPr>
        <w:t xml:space="preserve"> </w:t>
      </w:r>
      <w:r w:rsidRPr="00D7256A">
        <w:rPr>
          <w:rFonts w:ascii="Calibri" w:hAnsi="Calibri" w:cs="Calibri"/>
          <w:color w:val="000000" w:themeColor="text1"/>
        </w:rPr>
        <w:t>Descriptive Statistics for Psychological Measures by Group (OCD vs. Control)</w:t>
      </w:r>
      <w:r>
        <w:rPr>
          <w:rFonts w:ascii="Calibri" w:hAnsi="Calibri" w:cs="Calibri"/>
          <w:color w:val="000000" w:themeColor="text1"/>
        </w:rPr>
        <w:t xml:space="preserve">. </w:t>
      </w:r>
    </w:p>
    <w:p w14:paraId="43941E32" w14:textId="77777777" w:rsidR="00401621" w:rsidRDefault="00401621" w:rsidP="004F3D32">
      <w:pPr>
        <w:spacing w:line="360" w:lineRule="auto"/>
        <w:rPr>
          <w:rFonts w:ascii="Calibri" w:hAnsi="Calibri" w:cs="Calibri"/>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418"/>
        <w:gridCol w:w="1417"/>
        <w:gridCol w:w="1340"/>
      </w:tblGrid>
      <w:tr w:rsidR="00080170" w14:paraId="7E8325F7" w14:textId="76D36357" w:rsidTr="00253CB4">
        <w:tc>
          <w:tcPr>
            <w:tcW w:w="3402" w:type="dxa"/>
            <w:tcBorders>
              <w:bottom w:val="single" w:sz="4" w:space="0" w:color="auto"/>
            </w:tcBorders>
          </w:tcPr>
          <w:p w14:paraId="4B1E9A7B" w14:textId="44DAD722"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Measure</w:t>
            </w:r>
          </w:p>
        </w:tc>
        <w:tc>
          <w:tcPr>
            <w:tcW w:w="1418" w:type="dxa"/>
            <w:tcBorders>
              <w:bottom w:val="single" w:sz="4" w:space="0" w:color="auto"/>
            </w:tcBorders>
          </w:tcPr>
          <w:p w14:paraId="70194B01" w14:textId="3403D18E"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 xml:space="preserve">Group </w:t>
            </w:r>
          </w:p>
        </w:tc>
        <w:tc>
          <w:tcPr>
            <w:tcW w:w="1417" w:type="dxa"/>
            <w:tcBorders>
              <w:bottom w:val="single" w:sz="4" w:space="0" w:color="auto"/>
            </w:tcBorders>
          </w:tcPr>
          <w:p w14:paraId="155F675E" w14:textId="2AE24920" w:rsidR="00080170" w:rsidRPr="00253CB4" w:rsidRDefault="00080170" w:rsidP="004F3D32">
            <w:pPr>
              <w:spacing w:line="360" w:lineRule="auto"/>
              <w:rPr>
                <w:rFonts w:ascii="Calibri" w:hAnsi="Calibri" w:cs="Calibri"/>
                <w:i/>
                <w:iCs/>
                <w:color w:val="000000" w:themeColor="text1"/>
              </w:rPr>
            </w:pPr>
            <w:r w:rsidRPr="00253CB4">
              <w:rPr>
                <w:rFonts w:ascii="Calibri" w:hAnsi="Calibri" w:cs="Calibri"/>
                <w:i/>
                <w:iCs/>
                <w:color w:val="000000" w:themeColor="text1"/>
              </w:rPr>
              <w:t>M</w:t>
            </w:r>
          </w:p>
        </w:tc>
        <w:tc>
          <w:tcPr>
            <w:tcW w:w="1340" w:type="dxa"/>
            <w:tcBorders>
              <w:bottom w:val="single" w:sz="4" w:space="0" w:color="auto"/>
            </w:tcBorders>
          </w:tcPr>
          <w:p w14:paraId="080D3A53" w14:textId="68A8F0A6" w:rsidR="00080170" w:rsidRPr="00253CB4" w:rsidRDefault="00080170" w:rsidP="004F3D32">
            <w:pPr>
              <w:spacing w:line="360" w:lineRule="auto"/>
              <w:rPr>
                <w:rFonts w:ascii="Calibri" w:hAnsi="Calibri" w:cs="Calibri"/>
                <w:i/>
                <w:iCs/>
                <w:color w:val="000000" w:themeColor="text1"/>
              </w:rPr>
            </w:pPr>
            <w:r w:rsidRPr="00253CB4">
              <w:rPr>
                <w:rFonts w:ascii="Calibri" w:hAnsi="Calibri" w:cs="Calibri"/>
                <w:i/>
                <w:iCs/>
                <w:color w:val="000000" w:themeColor="text1"/>
              </w:rPr>
              <w:t>SD</w:t>
            </w:r>
          </w:p>
        </w:tc>
      </w:tr>
      <w:tr w:rsidR="00080170" w14:paraId="147487D1" w14:textId="091B218E" w:rsidTr="00253CB4">
        <w:tc>
          <w:tcPr>
            <w:tcW w:w="3402" w:type="dxa"/>
            <w:tcBorders>
              <w:top w:val="single" w:sz="4" w:space="0" w:color="auto"/>
            </w:tcBorders>
          </w:tcPr>
          <w:p w14:paraId="08546E31" w14:textId="5A4DB82D"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 xml:space="preserve">Cyber Paranoia and Fear Scale </w:t>
            </w:r>
          </w:p>
        </w:tc>
        <w:tc>
          <w:tcPr>
            <w:tcW w:w="1418" w:type="dxa"/>
            <w:tcBorders>
              <w:top w:val="single" w:sz="4" w:space="0" w:color="auto"/>
            </w:tcBorders>
          </w:tcPr>
          <w:p w14:paraId="2A141236" w14:textId="44C51E4D"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OCD</w:t>
            </w:r>
          </w:p>
        </w:tc>
        <w:tc>
          <w:tcPr>
            <w:tcW w:w="1417" w:type="dxa"/>
            <w:tcBorders>
              <w:top w:val="single" w:sz="4" w:space="0" w:color="auto"/>
            </w:tcBorders>
          </w:tcPr>
          <w:p w14:paraId="5F0B753C" w14:textId="6669B10F"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29.63</w:t>
            </w:r>
          </w:p>
        </w:tc>
        <w:tc>
          <w:tcPr>
            <w:tcW w:w="1340" w:type="dxa"/>
            <w:tcBorders>
              <w:top w:val="single" w:sz="4" w:space="0" w:color="auto"/>
            </w:tcBorders>
          </w:tcPr>
          <w:p w14:paraId="559D73E9" w14:textId="40EFDB4C"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5.58</w:t>
            </w:r>
          </w:p>
        </w:tc>
      </w:tr>
      <w:tr w:rsidR="00080170" w14:paraId="1DC0250E" w14:textId="77777777" w:rsidTr="00253CB4">
        <w:tc>
          <w:tcPr>
            <w:tcW w:w="3402" w:type="dxa"/>
          </w:tcPr>
          <w:p w14:paraId="3C2BDEED" w14:textId="1C71E4C0" w:rsidR="00080170" w:rsidRDefault="00080170" w:rsidP="004F3D32">
            <w:pPr>
              <w:spacing w:line="360" w:lineRule="auto"/>
              <w:rPr>
                <w:rFonts w:ascii="Calibri" w:hAnsi="Calibri" w:cs="Calibri"/>
                <w:color w:val="000000" w:themeColor="text1"/>
              </w:rPr>
            </w:pPr>
          </w:p>
        </w:tc>
        <w:tc>
          <w:tcPr>
            <w:tcW w:w="1418" w:type="dxa"/>
          </w:tcPr>
          <w:p w14:paraId="7A13EF54" w14:textId="5E83B75D"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 xml:space="preserve">Control </w:t>
            </w:r>
          </w:p>
        </w:tc>
        <w:tc>
          <w:tcPr>
            <w:tcW w:w="1417" w:type="dxa"/>
          </w:tcPr>
          <w:p w14:paraId="69D1636C" w14:textId="3D79BB38"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20.49</w:t>
            </w:r>
          </w:p>
        </w:tc>
        <w:tc>
          <w:tcPr>
            <w:tcW w:w="1340" w:type="dxa"/>
          </w:tcPr>
          <w:p w14:paraId="20E01475" w14:textId="2AC9163B"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4.12</w:t>
            </w:r>
          </w:p>
        </w:tc>
      </w:tr>
      <w:tr w:rsidR="00080170" w14:paraId="55604AB4" w14:textId="77777777" w:rsidTr="00253CB4">
        <w:tc>
          <w:tcPr>
            <w:tcW w:w="3402" w:type="dxa"/>
          </w:tcPr>
          <w:p w14:paraId="3D9BE964" w14:textId="650C8424"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Cyber Paranoia Subscale</w:t>
            </w:r>
          </w:p>
        </w:tc>
        <w:tc>
          <w:tcPr>
            <w:tcW w:w="1418" w:type="dxa"/>
          </w:tcPr>
          <w:p w14:paraId="215582AA" w14:textId="27464902"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OCD</w:t>
            </w:r>
          </w:p>
        </w:tc>
        <w:tc>
          <w:tcPr>
            <w:tcW w:w="1417" w:type="dxa"/>
          </w:tcPr>
          <w:p w14:paraId="6882655C" w14:textId="58B52765"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13.69</w:t>
            </w:r>
          </w:p>
        </w:tc>
        <w:tc>
          <w:tcPr>
            <w:tcW w:w="1340" w:type="dxa"/>
          </w:tcPr>
          <w:p w14:paraId="6D775DB3" w14:textId="4487C95B"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3.12</w:t>
            </w:r>
          </w:p>
        </w:tc>
      </w:tr>
      <w:tr w:rsidR="00080170" w14:paraId="0AF9A966" w14:textId="77777777" w:rsidTr="00253CB4">
        <w:tc>
          <w:tcPr>
            <w:tcW w:w="3402" w:type="dxa"/>
          </w:tcPr>
          <w:p w14:paraId="074FEB87" w14:textId="77777777" w:rsidR="00080170" w:rsidRDefault="00080170" w:rsidP="004F3D32">
            <w:pPr>
              <w:spacing w:line="360" w:lineRule="auto"/>
              <w:rPr>
                <w:rFonts w:ascii="Calibri" w:hAnsi="Calibri" w:cs="Calibri"/>
                <w:color w:val="000000" w:themeColor="text1"/>
              </w:rPr>
            </w:pPr>
          </w:p>
        </w:tc>
        <w:tc>
          <w:tcPr>
            <w:tcW w:w="1418" w:type="dxa"/>
          </w:tcPr>
          <w:p w14:paraId="200B443B" w14:textId="5E137BFC"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 xml:space="preserve">Control </w:t>
            </w:r>
          </w:p>
        </w:tc>
        <w:tc>
          <w:tcPr>
            <w:tcW w:w="1417" w:type="dxa"/>
          </w:tcPr>
          <w:p w14:paraId="6B454906" w14:textId="379075B5"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12.30</w:t>
            </w:r>
          </w:p>
        </w:tc>
        <w:tc>
          <w:tcPr>
            <w:tcW w:w="1340" w:type="dxa"/>
          </w:tcPr>
          <w:p w14:paraId="5C0F50DB" w14:textId="5EEE3B2A"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2.87</w:t>
            </w:r>
          </w:p>
        </w:tc>
      </w:tr>
      <w:tr w:rsidR="00080170" w14:paraId="42DCBB7A" w14:textId="77777777" w:rsidTr="00253CB4">
        <w:tc>
          <w:tcPr>
            <w:tcW w:w="3402" w:type="dxa"/>
          </w:tcPr>
          <w:p w14:paraId="6F5A4B1F" w14:textId="74066045"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Cyber Fear Subscale</w:t>
            </w:r>
          </w:p>
        </w:tc>
        <w:tc>
          <w:tcPr>
            <w:tcW w:w="1418" w:type="dxa"/>
          </w:tcPr>
          <w:p w14:paraId="7600D793" w14:textId="43EBE564"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OCD</w:t>
            </w:r>
          </w:p>
        </w:tc>
        <w:tc>
          <w:tcPr>
            <w:tcW w:w="1417" w:type="dxa"/>
          </w:tcPr>
          <w:p w14:paraId="195B1139" w14:textId="2D37F31C"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13.93</w:t>
            </w:r>
          </w:p>
        </w:tc>
        <w:tc>
          <w:tcPr>
            <w:tcW w:w="1340" w:type="dxa"/>
          </w:tcPr>
          <w:p w14:paraId="55B0840F" w14:textId="65F8CB7D"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3.29</w:t>
            </w:r>
          </w:p>
        </w:tc>
      </w:tr>
      <w:tr w:rsidR="00080170" w14:paraId="5717F863" w14:textId="77777777" w:rsidTr="00253CB4">
        <w:tc>
          <w:tcPr>
            <w:tcW w:w="3402" w:type="dxa"/>
          </w:tcPr>
          <w:p w14:paraId="4ABA677E" w14:textId="77777777" w:rsidR="00080170" w:rsidRDefault="00080170" w:rsidP="004F3D32">
            <w:pPr>
              <w:spacing w:line="360" w:lineRule="auto"/>
              <w:rPr>
                <w:rFonts w:ascii="Calibri" w:hAnsi="Calibri" w:cs="Calibri"/>
                <w:color w:val="000000" w:themeColor="text1"/>
              </w:rPr>
            </w:pPr>
          </w:p>
        </w:tc>
        <w:tc>
          <w:tcPr>
            <w:tcW w:w="1418" w:type="dxa"/>
          </w:tcPr>
          <w:p w14:paraId="6C2132E6" w14:textId="279DD087"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Control</w:t>
            </w:r>
          </w:p>
        </w:tc>
        <w:tc>
          <w:tcPr>
            <w:tcW w:w="1417" w:type="dxa"/>
          </w:tcPr>
          <w:p w14:paraId="50AA917F" w14:textId="772DB7BD"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10.40</w:t>
            </w:r>
          </w:p>
        </w:tc>
        <w:tc>
          <w:tcPr>
            <w:tcW w:w="1340" w:type="dxa"/>
          </w:tcPr>
          <w:p w14:paraId="3A9C9D36" w14:textId="7BFE1385"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2.12</w:t>
            </w:r>
          </w:p>
        </w:tc>
      </w:tr>
      <w:tr w:rsidR="00080170" w14:paraId="73030D2E" w14:textId="77777777" w:rsidTr="00253CB4">
        <w:tc>
          <w:tcPr>
            <w:tcW w:w="3402" w:type="dxa"/>
          </w:tcPr>
          <w:p w14:paraId="4DA0DD02" w14:textId="49874F3D"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Prodromal Stress</w:t>
            </w:r>
          </w:p>
        </w:tc>
        <w:tc>
          <w:tcPr>
            <w:tcW w:w="1418" w:type="dxa"/>
          </w:tcPr>
          <w:p w14:paraId="2F4B76E9" w14:textId="716BCB2D"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OCD</w:t>
            </w:r>
          </w:p>
        </w:tc>
        <w:tc>
          <w:tcPr>
            <w:tcW w:w="1417" w:type="dxa"/>
          </w:tcPr>
          <w:p w14:paraId="7D1D92AC" w14:textId="39A60BA3"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3.90</w:t>
            </w:r>
          </w:p>
        </w:tc>
        <w:tc>
          <w:tcPr>
            <w:tcW w:w="1340" w:type="dxa"/>
          </w:tcPr>
          <w:p w14:paraId="7290BC01" w14:textId="28ACF425"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5.22</w:t>
            </w:r>
          </w:p>
        </w:tc>
      </w:tr>
      <w:tr w:rsidR="00080170" w14:paraId="0A5F2FFE" w14:textId="77777777" w:rsidTr="00253CB4">
        <w:tc>
          <w:tcPr>
            <w:tcW w:w="3402" w:type="dxa"/>
          </w:tcPr>
          <w:p w14:paraId="571DA0D6" w14:textId="77777777" w:rsidR="00080170" w:rsidRDefault="00080170" w:rsidP="004F3D32">
            <w:pPr>
              <w:spacing w:line="360" w:lineRule="auto"/>
              <w:rPr>
                <w:rFonts w:ascii="Calibri" w:hAnsi="Calibri" w:cs="Calibri"/>
                <w:color w:val="000000" w:themeColor="text1"/>
              </w:rPr>
            </w:pPr>
          </w:p>
        </w:tc>
        <w:tc>
          <w:tcPr>
            <w:tcW w:w="1418" w:type="dxa"/>
          </w:tcPr>
          <w:p w14:paraId="26B006A3" w14:textId="7C33C36D"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 xml:space="preserve">Control </w:t>
            </w:r>
          </w:p>
        </w:tc>
        <w:tc>
          <w:tcPr>
            <w:tcW w:w="1417" w:type="dxa"/>
          </w:tcPr>
          <w:p w14:paraId="49FB6D56" w14:textId="47AA8E82"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5.59</w:t>
            </w:r>
          </w:p>
        </w:tc>
        <w:tc>
          <w:tcPr>
            <w:tcW w:w="1340" w:type="dxa"/>
          </w:tcPr>
          <w:p w14:paraId="4D9E5914" w14:textId="3DED50AE"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7.36</w:t>
            </w:r>
          </w:p>
        </w:tc>
      </w:tr>
      <w:tr w:rsidR="00080170" w14:paraId="39D78D77" w14:textId="77777777" w:rsidTr="00253CB4">
        <w:tc>
          <w:tcPr>
            <w:tcW w:w="3402" w:type="dxa"/>
          </w:tcPr>
          <w:p w14:paraId="00C0DA20" w14:textId="76403C91"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Paranoia Scale</w:t>
            </w:r>
          </w:p>
        </w:tc>
        <w:tc>
          <w:tcPr>
            <w:tcW w:w="1418" w:type="dxa"/>
          </w:tcPr>
          <w:p w14:paraId="017CAF9B" w14:textId="4A324A4E"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OCD</w:t>
            </w:r>
          </w:p>
        </w:tc>
        <w:tc>
          <w:tcPr>
            <w:tcW w:w="1417" w:type="dxa"/>
          </w:tcPr>
          <w:p w14:paraId="276986B5" w14:textId="465ED4F9"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52.89</w:t>
            </w:r>
          </w:p>
        </w:tc>
        <w:tc>
          <w:tcPr>
            <w:tcW w:w="1340" w:type="dxa"/>
          </w:tcPr>
          <w:p w14:paraId="166191FA" w14:textId="0BA0982D"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15.97</w:t>
            </w:r>
          </w:p>
        </w:tc>
      </w:tr>
      <w:tr w:rsidR="00080170" w14:paraId="03CA19BB" w14:textId="77777777" w:rsidTr="00253CB4">
        <w:tc>
          <w:tcPr>
            <w:tcW w:w="3402" w:type="dxa"/>
            <w:tcBorders>
              <w:bottom w:val="single" w:sz="4" w:space="0" w:color="auto"/>
            </w:tcBorders>
          </w:tcPr>
          <w:p w14:paraId="24FEF23A" w14:textId="77777777" w:rsidR="00080170" w:rsidRDefault="00080170" w:rsidP="004F3D32">
            <w:pPr>
              <w:spacing w:line="360" w:lineRule="auto"/>
              <w:rPr>
                <w:rFonts w:ascii="Calibri" w:hAnsi="Calibri" w:cs="Calibri"/>
                <w:color w:val="000000" w:themeColor="text1"/>
              </w:rPr>
            </w:pPr>
          </w:p>
        </w:tc>
        <w:tc>
          <w:tcPr>
            <w:tcW w:w="1418" w:type="dxa"/>
            <w:tcBorders>
              <w:bottom w:val="single" w:sz="4" w:space="0" w:color="auto"/>
            </w:tcBorders>
          </w:tcPr>
          <w:p w14:paraId="639F694B" w14:textId="1E53BFBA"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 xml:space="preserve">Control </w:t>
            </w:r>
          </w:p>
        </w:tc>
        <w:tc>
          <w:tcPr>
            <w:tcW w:w="1417" w:type="dxa"/>
            <w:tcBorders>
              <w:bottom w:val="single" w:sz="4" w:space="0" w:color="auto"/>
            </w:tcBorders>
          </w:tcPr>
          <w:p w14:paraId="7597545C" w14:textId="0F67EDED"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42.05</w:t>
            </w:r>
          </w:p>
        </w:tc>
        <w:tc>
          <w:tcPr>
            <w:tcW w:w="1340" w:type="dxa"/>
            <w:tcBorders>
              <w:bottom w:val="single" w:sz="4" w:space="0" w:color="auto"/>
            </w:tcBorders>
          </w:tcPr>
          <w:p w14:paraId="498C3FC3" w14:textId="304B2F32" w:rsidR="00080170" w:rsidRDefault="00080170" w:rsidP="004F3D32">
            <w:pPr>
              <w:spacing w:line="360" w:lineRule="auto"/>
              <w:rPr>
                <w:rFonts w:ascii="Calibri" w:hAnsi="Calibri" w:cs="Calibri"/>
                <w:color w:val="000000" w:themeColor="text1"/>
              </w:rPr>
            </w:pPr>
            <w:r>
              <w:rPr>
                <w:rFonts w:ascii="Calibri" w:hAnsi="Calibri" w:cs="Calibri"/>
                <w:color w:val="000000" w:themeColor="text1"/>
              </w:rPr>
              <w:t>15.13</w:t>
            </w:r>
          </w:p>
        </w:tc>
      </w:tr>
    </w:tbl>
    <w:p w14:paraId="5C68B699" w14:textId="77777777" w:rsidR="00137BBF" w:rsidRPr="00CD3A60" w:rsidRDefault="00137BBF" w:rsidP="004F3D32">
      <w:pPr>
        <w:spacing w:line="360" w:lineRule="auto"/>
        <w:rPr>
          <w:rFonts w:ascii="Calibri" w:hAnsi="Calibri" w:cs="Calibri"/>
          <w:color w:val="000000" w:themeColor="text1"/>
        </w:rPr>
      </w:pPr>
    </w:p>
    <w:p w14:paraId="5DA07B82" w14:textId="740668B6" w:rsidR="004F3D32" w:rsidRPr="00CD3A60" w:rsidRDefault="000C77DA" w:rsidP="00F863B0">
      <w:pPr>
        <w:pStyle w:val="Heading3"/>
      </w:pPr>
      <w:r>
        <w:t>Multiple Regression</w:t>
      </w:r>
    </w:p>
    <w:p w14:paraId="70AF08EF" w14:textId="467C9101" w:rsidR="004F3D32" w:rsidRPr="00CD3A60" w:rsidRDefault="004F3D32" w:rsidP="004F3D32">
      <w:pPr>
        <w:spacing w:line="360" w:lineRule="auto"/>
        <w:rPr>
          <w:rFonts w:ascii="Calibri" w:hAnsi="Calibri" w:cs="Calibri"/>
          <w:color w:val="000000" w:themeColor="text1"/>
        </w:rPr>
      </w:pPr>
      <w:bookmarkStart w:id="24" w:name="OLE_LINK1"/>
      <w:r w:rsidRPr="00CD3A60">
        <w:rPr>
          <w:rFonts w:ascii="Calibri" w:hAnsi="Calibri" w:cs="Calibri"/>
          <w:color w:val="000000" w:themeColor="text1"/>
        </w:rPr>
        <w:t xml:space="preserve">A multiple regression analysis was conducted to examine the </w:t>
      </w:r>
      <w:r w:rsidR="00F933E1">
        <w:rPr>
          <w:rFonts w:ascii="Calibri" w:hAnsi="Calibri" w:cs="Calibri"/>
          <w:color w:val="000000" w:themeColor="text1"/>
        </w:rPr>
        <w:t xml:space="preserve">influence of </w:t>
      </w:r>
      <w:r w:rsidRPr="00CD3A60">
        <w:rPr>
          <w:rFonts w:ascii="Calibri" w:hAnsi="Calibri" w:cs="Calibri"/>
          <w:color w:val="000000" w:themeColor="text1"/>
        </w:rPr>
        <w:t xml:space="preserve">OCD severity, as measured by the OCI Scale, </w:t>
      </w:r>
      <w:r w:rsidR="00F933E1">
        <w:rPr>
          <w:rFonts w:ascii="Calibri" w:hAnsi="Calibri" w:cs="Calibri"/>
          <w:color w:val="000000" w:themeColor="text1"/>
        </w:rPr>
        <w:t xml:space="preserve">on </w:t>
      </w:r>
      <w:r w:rsidRPr="00CD3A60">
        <w:rPr>
          <w:rFonts w:ascii="Calibri" w:hAnsi="Calibri" w:cs="Calibri"/>
          <w:color w:val="000000" w:themeColor="text1"/>
        </w:rPr>
        <w:t xml:space="preserve">several </w:t>
      </w:r>
      <w:r w:rsidR="00CB2728">
        <w:rPr>
          <w:rFonts w:ascii="Calibri" w:hAnsi="Calibri" w:cs="Calibri"/>
          <w:color w:val="000000" w:themeColor="text1"/>
        </w:rPr>
        <w:t>factors</w:t>
      </w:r>
      <w:r w:rsidRPr="00CD3A60">
        <w:rPr>
          <w:rFonts w:ascii="Calibri" w:hAnsi="Calibri" w:cs="Calibri"/>
          <w:color w:val="000000" w:themeColor="text1"/>
        </w:rPr>
        <w:t xml:space="preserve">: Cyber Paranoia Fear Scale, Paranoia Scale, Prodromal Distress, Importance of Trust, and Trusting Beliefs. The results indicated that the model explained a significant amount of the variance in </w:t>
      </w:r>
      <w:r w:rsidR="00CB2728">
        <w:rPr>
          <w:rFonts w:ascii="Calibri" w:hAnsi="Calibri" w:cs="Calibri"/>
          <w:color w:val="000000" w:themeColor="text1"/>
        </w:rPr>
        <w:t>these factors</w:t>
      </w:r>
      <w:r w:rsidRPr="00CD3A60">
        <w:rPr>
          <w:rFonts w:ascii="Calibri" w:hAnsi="Calibri" w:cs="Calibri"/>
          <w:color w:val="000000" w:themeColor="text1"/>
        </w:rPr>
        <w:t>, </w:t>
      </w:r>
      <w:r w:rsidR="003C4A05" w:rsidRPr="00CD3A60">
        <w:rPr>
          <w:rFonts w:ascii="Calibri" w:hAnsi="Calibri" w:cs="Calibri"/>
          <w:i/>
          <w:iCs/>
          <w:color w:val="000000" w:themeColor="text1"/>
        </w:rPr>
        <w:t>F</w:t>
      </w:r>
      <w:r w:rsidR="003C4A05" w:rsidRPr="00CD3A60">
        <w:rPr>
          <w:rFonts w:ascii="Calibri" w:hAnsi="Calibri" w:cs="Calibri"/>
          <w:color w:val="000000" w:themeColor="text1"/>
        </w:rPr>
        <w:t xml:space="preserve"> (</w:t>
      </w:r>
      <w:r w:rsidRPr="00CD3A60">
        <w:rPr>
          <w:rFonts w:ascii="Calibri" w:hAnsi="Calibri" w:cs="Calibri"/>
          <w:color w:val="000000" w:themeColor="text1"/>
        </w:rPr>
        <w:t xml:space="preserve">5,116) = 9.34, </w:t>
      </w:r>
      <w:r w:rsidRPr="00CD3A60">
        <w:rPr>
          <w:rFonts w:ascii="Calibri" w:hAnsi="Calibri" w:cs="Calibri"/>
          <w:i/>
          <w:iCs/>
          <w:color w:val="000000" w:themeColor="text1"/>
        </w:rPr>
        <w:t>p</w:t>
      </w:r>
      <w:r w:rsidRPr="00CD3A60">
        <w:rPr>
          <w:rFonts w:ascii="Calibri" w:hAnsi="Calibri" w:cs="Calibri"/>
          <w:color w:val="000000" w:themeColor="text1"/>
        </w:rPr>
        <w:t xml:space="preserve"> &lt;.001 R² = .287. Meaning that the predictors in the model accounted for 28.7% of the variance in O</w:t>
      </w:r>
      <w:r w:rsidR="00CB2728">
        <w:rPr>
          <w:rFonts w:ascii="Calibri" w:hAnsi="Calibri" w:cs="Calibri"/>
          <w:color w:val="000000" w:themeColor="text1"/>
        </w:rPr>
        <w:t>CD</w:t>
      </w:r>
      <w:r w:rsidRPr="00CD3A60">
        <w:rPr>
          <w:rFonts w:ascii="Calibri" w:hAnsi="Calibri" w:cs="Calibri"/>
          <w:color w:val="000000" w:themeColor="text1"/>
        </w:rPr>
        <w:t xml:space="preserve"> severity measured by OCI-R scale scores.</w:t>
      </w:r>
    </w:p>
    <w:bookmarkEnd w:id="24"/>
    <w:p w14:paraId="05F6A972" w14:textId="77777777" w:rsidR="004F3D32" w:rsidRPr="00CD3A60" w:rsidRDefault="004F3D32" w:rsidP="004F3D32">
      <w:pPr>
        <w:spacing w:line="360" w:lineRule="auto"/>
        <w:rPr>
          <w:rFonts w:ascii="Calibri" w:hAnsi="Calibri" w:cs="Calibri"/>
          <w:color w:val="000000" w:themeColor="text1"/>
        </w:rPr>
      </w:pPr>
    </w:p>
    <w:p w14:paraId="412BD4FC" w14:textId="406A394C" w:rsidR="004F3D32" w:rsidRPr="00CD3A60" w:rsidRDefault="004F3D32" w:rsidP="00BA622B">
      <w:pPr>
        <w:spacing w:line="360" w:lineRule="auto"/>
      </w:pPr>
      <w:r w:rsidRPr="00CD3A60">
        <w:rPr>
          <w:rFonts w:ascii="Calibri" w:hAnsi="Calibri" w:cs="Calibri"/>
          <w:color w:val="000000" w:themeColor="text1"/>
        </w:rPr>
        <w:t xml:space="preserve">Examining individual predictors, the analysis showed that Prodromal Distress was a significant predictor of OCI Scale scores (β = .363, </w:t>
      </w:r>
      <w:r w:rsidRPr="00CD3A60">
        <w:rPr>
          <w:rFonts w:ascii="Calibri" w:hAnsi="Calibri" w:cs="Calibri"/>
          <w:i/>
          <w:iCs/>
          <w:color w:val="000000" w:themeColor="text1"/>
        </w:rPr>
        <w:t>t</w:t>
      </w:r>
      <w:r w:rsidRPr="00CD3A60">
        <w:rPr>
          <w:rFonts w:ascii="Calibri" w:hAnsi="Calibri" w:cs="Calibri"/>
          <w:color w:val="000000" w:themeColor="text1"/>
        </w:rPr>
        <w:t xml:space="preserve"> = 3.538, </w:t>
      </w:r>
      <w:r w:rsidRPr="00CD3A60">
        <w:rPr>
          <w:rFonts w:ascii="Calibri" w:hAnsi="Calibri" w:cs="Calibri"/>
          <w:i/>
          <w:iCs/>
          <w:color w:val="000000" w:themeColor="text1"/>
        </w:rPr>
        <w:t>p</w:t>
      </w:r>
      <w:r w:rsidRPr="00CD3A60">
        <w:rPr>
          <w:rFonts w:ascii="Calibri" w:hAnsi="Calibri" w:cs="Calibri"/>
          <w:color w:val="000000" w:themeColor="text1"/>
        </w:rPr>
        <w:t xml:space="preserve"> &lt; .001), suggesting that higher levels of Prodromal Distress were associated with greater OCD severity. Additionally, the Paranoia Scale was also a significant predictor (β = .224, </w:t>
      </w:r>
      <w:r w:rsidRPr="00CD3A60">
        <w:rPr>
          <w:rFonts w:ascii="Calibri" w:hAnsi="Calibri" w:cs="Calibri"/>
          <w:i/>
          <w:iCs/>
          <w:color w:val="000000" w:themeColor="text1"/>
        </w:rPr>
        <w:t>t</w:t>
      </w:r>
      <w:r w:rsidRPr="00CD3A60">
        <w:rPr>
          <w:rFonts w:ascii="Calibri" w:hAnsi="Calibri" w:cs="Calibri"/>
          <w:color w:val="000000" w:themeColor="text1"/>
        </w:rPr>
        <w:t xml:space="preserve"> = 2.080, </w:t>
      </w:r>
      <w:r w:rsidRPr="00CD3A60">
        <w:rPr>
          <w:rFonts w:ascii="Calibri" w:hAnsi="Calibri" w:cs="Calibri"/>
          <w:i/>
          <w:iCs/>
          <w:color w:val="000000" w:themeColor="text1"/>
        </w:rPr>
        <w:t>p</w:t>
      </w:r>
      <w:r w:rsidRPr="00CD3A60">
        <w:rPr>
          <w:rFonts w:ascii="Calibri" w:hAnsi="Calibri" w:cs="Calibri"/>
          <w:color w:val="000000" w:themeColor="text1"/>
        </w:rPr>
        <w:t xml:space="preserve"> = .040), indicating a similar positive relationship with OCD severity. However, no significant relationship was found from Cyber Paranoia and Fear Scale (β = -.038, </w:t>
      </w:r>
      <w:r w:rsidRPr="00CD3A60">
        <w:rPr>
          <w:rFonts w:ascii="Calibri" w:hAnsi="Calibri" w:cs="Calibri"/>
          <w:i/>
          <w:iCs/>
          <w:color w:val="000000" w:themeColor="text1"/>
        </w:rPr>
        <w:t>t</w:t>
      </w:r>
      <w:r w:rsidRPr="00CD3A60">
        <w:rPr>
          <w:rFonts w:ascii="Calibri" w:hAnsi="Calibri" w:cs="Calibri"/>
          <w:color w:val="000000" w:themeColor="text1"/>
        </w:rPr>
        <w:t xml:space="preserve"> = -0.418, </w:t>
      </w:r>
      <w:r w:rsidRPr="00CD3A60">
        <w:rPr>
          <w:rFonts w:ascii="Calibri" w:hAnsi="Calibri" w:cs="Calibri"/>
          <w:i/>
          <w:iCs/>
          <w:color w:val="000000" w:themeColor="text1"/>
        </w:rPr>
        <w:t>p</w:t>
      </w:r>
      <w:r w:rsidRPr="00CD3A60">
        <w:rPr>
          <w:rFonts w:ascii="Calibri" w:hAnsi="Calibri" w:cs="Calibri"/>
          <w:color w:val="000000" w:themeColor="text1"/>
        </w:rPr>
        <w:t xml:space="preserve"> = .677), Importance of Trust (β = .093, </w:t>
      </w:r>
      <w:r w:rsidRPr="00CD3A60">
        <w:rPr>
          <w:rFonts w:ascii="Calibri" w:hAnsi="Calibri" w:cs="Calibri"/>
          <w:i/>
          <w:iCs/>
          <w:color w:val="000000" w:themeColor="text1"/>
        </w:rPr>
        <w:t>t</w:t>
      </w:r>
      <w:r w:rsidRPr="00CD3A60">
        <w:rPr>
          <w:rFonts w:ascii="Calibri" w:hAnsi="Calibri" w:cs="Calibri"/>
          <w:color w:val="000000" w:themeColor="text1"/>
        </w:rPr>
        <w:t xml:space="preserve"> = 1.145, </w:t>
      </w:r>
      <w:r w:rsidRPr="00CD3A60">
        <w:rPr>
          <w:rFonts w:ascii="Calibri" w:hAnsi="Calibri" w:cs="Calibri"/>
          <w:i/>
          <w:iCs/>
          <w:color w:val="000000" w:themeColor="text1"/>
        </w:rPr>
        <w:t>p</w:t>
      </w:r>
      <w:r w:rsidRPr="00CD3A60">
        <w:rPr>
          <w:rFonts w:ascii="Calibri" w:hAnsi="Calibri" w:cs="Calibri"/>
          <w:color w:val="000000" w:themeColor="text1"/>
        </w:rPr>
        <w:t xml:space="preserve"> = .255), and Trusting Beliefs (β = -.014, </w:t>
      </w:r>
      <w:r w:rsidRPr="00CD3A60">
        <w:rPr>
          <w:rFonts w:ascii="Calibri" w:hAnsi="Calibri" w:cs="Calibri"/>
          <w:i/>
          <w:iCs/>
          <w:color w:val="000000" w:themeColor="text1"/>
        </w:rPr>
        <w:t>t</w:t>
      </w:r>
      <w:r w:rsidRPr="00CD3A60">
        <w:rPr>
          <w:rFonts w:ascii="Calibri" w:hAnsi="Calibri" w:cs="Calibri"/>
          <w:color w:val="000000" w:themeColor="text1"/>
        </w:rPr>
        <w:t xml:space="preserve"> = -0.173, </w:t>
      </w:r>
      <w:r w:rsidRPr="00CD3A60">
        <w:rPr>
          <w:rFonts w:ascii="Calibri" w:hAnsi="Calibri" w:cs="Calibri"/>
          <w:i/>
          <w:iCs/>
          <w:color w:val="000000" w:themeColor="text1"/>
        </w:rPr>
        <w:t>p</w:t>
      </w:r>
      <w:r w:rsidRPr="00CD3A60">
        <w:rPr>
          <w:rFonts w:ascii="Calibri" w:hAnsi="Calibri" w:cs="Calibri"/>
          <w:color w:val="000000" w:themeColor="text1"/>
        </w:rPr>
        <w:t xml:space="preserve"> = .863), suggesting that these variables did not significantly contribute to explaining the severity of OCD.</w:t>
      </w:r>
    </w:p>
    <w:p w14:paraId="303081DE" w14:textId="0C01E7C7" w:rsidR="004F3D32" w:rsidRPr="00F863B0" w:rsidRDefault="004F3D32" w:rsidP="00F863B0">
      <w:pPr>
        <w:pStyle w:val="Heading2"/>
      </w:pPr>
      <w:r w:rsidRPr="00F863B0">
        <w:t xml:space="preserve">Qualitative Analysis </w:t>
      </w:r>
    </w:p>
    <w:p w14:paraId="408DCA55" w14:textId="57018D30" w:rsidR="00860C29" w:rsidRPr="00F863B0" w:rsidRDefault="00F863B0" w:rsidP="004F3D32">
      <w:pPr>
        <w:spacing w:line="360" w:lineRule="auto"/>
        <w:rPr>
          <w:rFonts w:ascii="Calibri" w:hAnsi="Calibri" w:cs="Calibri"/>
          <w:color w:val="000000" w:themeColor="text1"/>
        </w:rPr>
      </w:pPr>
      <w:r w:rsidRPr="00F863B0">
        <w:rPr>
          <w:rFonts w:ascii="Calibri" w:hAnsi="Calibri" w:cs="Calibri"/>
          <w:color w:val="000000" w:themeColor="text1"/>
        </w:rPr>
        <w:t>Qualitative data were collected from 120 participants in the OCD group, contributing 299 responses to six overarching themes related to factors influencing comfort or discomfort in the use of digital therapeutic interventions. Of the 122 participants in the OCD group, 42% had already been offered a digital intervention to support their mental health, and 86% indicated they would be willing to use a digital intervention if given the opportunity. The identified themes included</w:t>
      </w:r>
      <w:r w:rsidR="00860C29" w:rsidRPr="00F863B0">
        <w:rPr>
          <w:rFonts w:ascii="Calibri" w:hAnsi="Calibri" w:cs="Calibri"/>
          <w:color w:val="000000" w:themeColor="text1"/>
        </w:rPr>
        <w:t>: Privacy and Security, Personalisation and Adaptability, Accessibility and Convenience, Emotional Comfort and Trust</w:t>
      </w:r>
      <w:r w:rsidR="00ED2A86">
        <w:rPr>
          <w:rFonts w:ascii="Calibri" w:hAnsi="Calibri" w:cs="Calibri"/>
          <w:color w:val="000000" w:themeColor="text1"/>
        </w:rPr>
        <w:t>,</w:t>
      </w:r>
      <w:r w:rsidR="00860C29" w:rsidRPr="00F863B0">
        <w:rPr>
          <w:rFonts w:ascii="Calibri" w:hAnsi="Calibri" w:cs="Calibri"/>
          <w:color w:val="000000" w:themeColor="text1"/>
        </w:rPr>
        <w:t xml:space="preserve"> and Credibility and Professionalism. </w:t>
      </w:r>
      <w:r w:rsidR="00ED2A86">
        <w:rPr>
          <w:rFonts w:ascii="Calibri" w:hAnsi="Calibri" w:cs="Calibri"/>
          <w:color w:val="000000" w:themeColor="text1"/>
        </w:rPr>
        <w:t>Figure 1</w:t>
      </w:r>
      <w:r w:rsidR="00860C29" w:rsidRPr="00F863B0">
        <w:rPr>
          <w:rFonts w:ascii="Calibri" w:hAnsi="Calibri" w:cs="Calibri"/>
          <w:color w:val="000000" w:themeColor="text1"/>
        </w:rPr>
        <w:t xml:space="preserve"> depicts the six overarching themes. The inner circle of the chart represents the primary categories for each statement, while the outer circle displays the corresponding subcategories.</w:t>
      </w:r>
    </w:p>
    <w:p w14:paraId="54E268DB" w14:textId="505F9228" w:rsidR="00860C29" w:rsidRPr="00F863B0" w:rsidRDefault="00860C29" w:rsidP="004F3D32">
      <w:pPr>
        <w:spacing w:line="360" w:lineRule="auto"/>
        <w:rPr>
          <w:rFonts w:ascii="Calibri" w:hAnsi="Calibri" w:cs="Calibri"/>
          <w:color w:val="000000" w:themeColor="text1"/>
        </w:rPr>
      </w:pPr>
    </w:p>
    <w:p w14:paraId="63172B34" w14:textId="34D0EAC4" w:rsidR="00860C29" w:rsidRPr="00F863B0" w:rsidRDefault="004D5C39" w:rsidP="00860C29">
      <w:pPr>
        <w:spacing w:line="360" w:lineRule="auto"/>
        <w:rPr>
          <w:rFonts w:ascii="Calibri" w:hAnsi="Calibri" w:cs="Calibri"/>
          <w:color w:val="000000" w:themeColor="text1"/>
        </w:rPr>
      </w:pPr>
      <w:r>
        <w:rPr>
          <w:rFonts w:ascii="Calibri" w:hAnsi="Calibri" w:cs="Calibri"/>
          <w:noProof/>
          <w:color w:val="000000" w:themeColor="text1"/>
          <w14:ligatures w14:val="standardContextual"/>
        </w:rPr>
        <w:drawing>
          <wp:inline distT="0" distB="0" distL="0" distR="0" wp14:anchorId="4DCB34BF" wp14:editId="57F879E4">
            <wp:extent cx="5731510" cy="4816475"/>
            <wp:effectExtent l="0" t="0" r="0" b="0"/>
            <wp:docPr id="1656366995" name="Picture 3" descr="A circular chart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66995" name="Picture 3" descr="A circular chart with different colored circle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4816475"/>
                    </a:xfrm>
                    <a:prstGeom prst="rect">
                      <a:avLst/>
                    </a:prstGeom>
                  </pic:spPr>
                </pic:pic>
              </a:graphicData>
            </a:graphic>
          </wp:inline>
        </w:drawing>
      </w:r>
    </w:p>
    <w:p w14:paraId="4CC9BE0C" w14:textId="77777777" w:rsidR="004D5C39" w:rsidRDefault="004D5C39" w:rsidP="00860C29">
      <w:pPr>
        <w:spacing w:line="360" w:lineRule="auto"/>
        <w:rPr>
          <w:rFonts w:ascii="Calibri" w:hAnsi="Calibri" w:cs="Calibri"/>
          <w:color w:val="000000" w:themeColor="text1"/>
        </w:rPr>
      </w:pPr>
    </w:p>
    <w:p w14:paraId="7067D513" w14:textId="2A1A44AF" w:rsidR="00860C29" w:rsidRPr="00F863B0" w:rsidRDefault="00ED2A86" w:rsidP="00860C29">
      <w:pPr>
        <w:spacing w:line="360" w:lineRule="auto"/>
        <w:rPr>
          <w:rFonts w:ascii="Calibri" w:hAnsi="Calibri" w:cs="Calibri"/>
          <w:color w:val="000000" w:themeColor="text1"/>
        </w:rPr>
      </w:pPr>
      <w:r>
        <w:rPr>
          <w:rFonts w:ascii="Calibri" w:hAnsi="Calibri" w:cs="Calibri"/>
          <w:color w:val="000000" w:themeColor="text1"/>
        </w:rPr>
        <w:t>Figure 1</w:t>
      </w:r>
      <w:r w:rsidR="00860C29" w:rsidRPr="00F863B0">
        <w:rPr>
          <w:rFonts w:ascii="Calibri" w:hAnsi="Calibri" w:cs="Calibri"/>
          <w:color w:val="000000" w:themeColor="text1"/>
        </w:rPr>
        <w:t xml:space="preserve">. Factors Influencing Comfort and Discomfort when using Digital Mental Health Interventions. </w:t>
      </w:r>
    </w:p>
    <w:p w14:paraId="32167683" w14:textId="77777777" w:rsidR="00860C29" w:rsidRPr="00F863B0" w:rsidRDefault="00860C29" w:rsidP="00860C29">
      <w:pPr>
        <w:spacing w:line="360" w:lineRule="auto"/>
        <w:rPr>
          <w:rFonts w:ascii="Calibri" w:hAnsi="Calibri" w:cs="Calibri"/>
          <w:color w:val="000000" w:themeColor="text1"/>
        </w:rPr>
      </w:pPr>
    </w:p>
    <w:p w14:paraId="6E115C4B" w14:textId="266A687C" w:rsidR="00860C29" w:rsidRPr="00F863B0" w:rsidRDefault="00860C29" w:rsidP="004F3D32">
      <w:pPr>
        <w:spacing w:line="360" w:lineRule="auto"/>
        <w:rPr>
          <w:rFonts w:ascii="Calibri" w:hAnsi="Calibri" w:cs="Calibri"/>
          <w:i/>
          <w:iCs/>
          <w:color w:val="000000" w:themeColor="text1"/>
        </w:rPr>
      </w:pPr>
      <w:r w:rsidRPr="00F863B0">
        <w:rPr>
          <w:rFonts w:ascii="Calibri" w:hAnsi="Calibri" w:cs="Calibri"/>
          <w:color w:val="000000" w:themeColor="text1"/>
        </w:rPr>
        <w:t xml:space="preserve">Participants consistently highlighted the importance of robust privacy and security measures. Features such as anonymity, the assurance of a firewall or strong server, and the use of evidence-based systems were described as fostering trust. One participant noted, </w:t>
      </w:r>
      <w:r w:rsidRPr="00F863B0">
        <w:rPr>
          <w:rFonts w:ascii="Calibri" w:hAnsi="Calibri" w:cs="Calibri"/>
          <w:i/>
          <w:iCs/>
          <w:color w:val="000000" w:themeColor="text1"/>
        </w:rPr>
        <w:t>"I feel comfortable using tools and discussing physical or mental health when I know that my identity is anonymous, and my data is kept completely private</w:t>
      </w:r>
      <w:r w:rsidRPr="00F863B0">
        <w:rPr>
          <w:rFonts w:ascii="Calibri" w:hAnsi="Calibri" w:cs="Calibri"/>
          <w:color w:val="000000" w:themeColor="text1"/>
        </w:rPr>
        <w:t xml:space="preserve">." </w:t>
      </w:r>
      <w:r w:rsidR="00AE5005">
        <w:rPr>
          <w:rFonts w:ascii="Calibri" w:hAnsi="Calibri" w:cs="Calibri"/>
          <w:color w:val="000000" w:themeColor="text1"/>
        </w:rPr>
        <w:t>(P</w:t>
      </w:r>
      <w:r w:rsidR="00F863B0">
        <w:rPr>
          <w:rFonts w:ascii="Calibri" w:hAnsi="Calibri" w:cs="Calibri"/>
          <w:color w:val="000000" w:themeColor="text1"/>
        </w:rPr>
        <w:t>87</w:t>
      </w:r>
      <w:r w:rsidR="00AE5005">
        <w:rPr>
          <w:rFonts w:ascii="Calibri" w:hAnsi="Calibri" w:cs="Calibri"/>
          <w:color w:val="000000" w:themeColor="text1"/>
        </w:rPr>
        <w:t xml:space="preserve">) </w:t>
      </w:r>
      <w:r w:rsidRPr="00F863B0">
        <w:rPr>
          <w:rFonts w:ascii="Calibri" w:hAnsi="Calibri" w:cs="Calibri"/>
          <w:color w:val="000000" w:themeColor="text1"/>
        </w:rPr>
        <w:t xml:space="preserve">Conversely, concerns about data leaks and storing personal information undermined trust, with one participant expressing, </w:t>
      </w:r>
      <w:r w:rsidRPr="00F863B0">
        <w:rPr>
          <w:rFonts w:ascii="Calibri" w:hAnsi="Calibri" w:cs="Calibri"/>
          <w:i/>
          <w:iCs/>
          <w:color w:val="000000" w:themeColor="text1"/>
        </w:rPr>
        <w:t>"Whether my data would get mishandled or passed on to someone else, whether confidential information would get leaked."</w:t>
      </w:r>
      <w:r w:rsidR="00F863B0">
        <w:rPr>
          <w:rFonts w:ascii="Calibri" w:hAnsi="Calibri" w:cs="Calibri"/>
          <w:i/>
          <w:iCs/>
          <w:color w:val="000000" w:themeColor="text1"/>
        </w:rPr>
        <w:t>[P25]</w:t>
      </w:r>
    </w:p>
    <w:p w14:paraId="6DF5BA9F" w14:textId="77777777" w:rsidR="00860C29" w:rsidRPr="00F863B0" w:rsidRDefault="00860C29" w:rsidP="004F3D32">
      <w:pPr>
        <w:spacing w:line="360" w:lineRule="auto"/>
        <w:rPr>
          <w:rFonts w:ascii="Calibri" w:hAnsi="Calibri" w:cs="Calibri"/>
          <w:i/>
          <w:iCs/>
          <w:color w:val="000000" w:themeColor="text1"/>
        </w:rPr>
      </w:pPr>
    </w:p>
    <w:p w14:paraId="535A97A8" w14:textId="60C92690" w:rsidR="00860C29" w:rsidRPr="00F863B0" w:rsidRDefault="00860C29" w:rsidP="00860C29">
      <w:pPr>
        <w:spacing w:line="360" w:lineRule="auto"/>
        <w:rPr>
          <w:rFonts w:ascii="Calibri" w:hAnsi="Calibri" w:cs="Calibri"/>
          <w:i/>
          <w:iCs/>
          <w:color w:val="000000" w:themeColor="text1"/>
        </w:rPr>
      </w:pPr>
      <w:r w:rsidRPr="00F863B0">
        <w:rPr>
          <w:rFonts w:ascii="Calibri" w:hAnsi="Calibri" w:cs="Calibri"/>
          <w:color w:val="000000" w:themeColor="text1"/>
        </w:rPr>
        <w:t xml:space="preserve">The ability for digital interventions to adapt to individual needs and be personalised emerged as a critical theme. Features such as personalised responses, offering more options, and allowing time to think about responses were valued by participants. For example, participants liked platforms to have </w:t>
      </w:r>
      <w:r w:rsidRPr="00F863B0">
        <w:rPr>
          <w:rFonts w:ascii="Calibri" w:hAnsi="Calibri" w:cs="Calibri"/>
          <w:i/>
          <w:iCs/>
          <w:color w:val="000000" w:themeColor="text1"/>
        </w:rPr>
        <w:t xml:space="preserve">"Useful hints and tips, interactive elements, more personalised". </w:t>
      </w:r>
      <w:r w:rsidR="00F863B0">
        <w:rPr>
          <w:rFonts w:ascii="Calibri" w:hAnsi="Calibri" w:cs="Calibri"/>
          <w:i/>
          <w:iCs/>
          <w:color w:val="000000" w:themeColor="text1"/>
        </w:rPr>
        <w:t xml:space="preserve">[P61] </w:t>
      </w:r>
      <w:r w:rsidRPr="00F863B0">
        <w:rPr>
          <w:rFonts w:ascii="Calibri" w:hAnsi="Calibri" w:cs="Calibri"/>
          <w:color w:val="000000" w:themeColor="text1"/>
        </w:rPr>
        <w:t xml:space="preserve">Participants also felt more comfortable opening up on a digital platform, </w:t>
      </w:r>
      <w:r w:rsidRPr="00F863B0">
        <w:rPr>
          <w:rFonts w:ascii="Calibri" w:hAnsi="Calibri" w:cs="Calibri"/>
          <w:i/>
          <w:iCs/>
          <w:color w:val="000000" w:themeColor="text1"/>
        </w:rPr>
        <w:t>“It feels less intimidating than meeting someone in person. I may find it easier to open up and express my feelings.”</w:t>
      </w:r>
      <w:r w:rsidR="00F863B0">
        <w:rPr>
          <w:rFonts w:ascii="Calibri" w:hAnsi="Calibri" w:cs="Calibri"/>
          <w:i/>
          <w:iCs/>
          <w:color w:val="000000" w:themeColor="text1"/>
        </w:rPr>
        <w:t>[P7]</w:t>
      </w:r>
      <w:r w:rsidRPr="00F863B0">
        <w:rPr>
          <w:rFonts w:ascii="Calibri" w:hAnsi="Calibri" w:cs="Calibri"/>
          <w:i/>
          <w:iCs/>
          <w:color w:val="000000" w:themeColor="text1"/>
        </w:rPr>
        <w:t xml:space="preserve"> </w:t>
      </w:r>
      <w:r w:rsidRPr="00F863B0">
        <w:rPr>
          <w:rFonts w:ascii="Calibri" w:hAnsi="Calibri" w:cs="Calibri"/>
          <w:color w:val="000000" w:themeColor="text1"/>
        </w:rPr>
        <w:t> In contrast, many participants expressed concerns regarding being misunderstood </w:t>
      </w:r>
      <w:r w:rsidRPr="00F863B0">
        <w:rPr>
          <w:rFonts w:ascii="Calibri" w:hAnsi="Calibri" w:cs="Calibri"/>
          <w:i/>
          <w:iCs/>
          <w:color w:val="000000" w:themeColor="text1"/>
        </w:rPr>
        <w:t>“It can be hard to adequately communicate feelings via text, and words can be easily misunderstood through the internet”,</w:t>
      </w:r>
      <w:r w:rsidR="00F863B0">
        <w:rPr>
          <w:rFonts w:ascii="Calibri" w:hAnsi="Calibri" w:cs="Calibri"/>
          <w:i/>
          <w:iCs/>
          <w:color w:val="000000" w:themeColor="text1"/>
        </w:rPr>
        <w:t xml:space="preserve"> [P8]</w:t>
      </w:r>
      <w:r w:rsidRPr="00F863B0">
        <w:rPr>
          <w:rFonts w:ascii="Calibri" w:hAnsi="Calibri" w:cs="Calibri"/>
          <w:i/>
          <w:iCs/>
          <w:color w:val="000000" w:themeColor="text1"/>
        </w:rPr>
        <w:t xml:space="preserve"> “there are so many non-verbal elements of communication that would be lost and could be crucial in such a sensitive service”.</w:t>
      </w:r>
      <w:r w:rsidR="00F863B0">
        <w:rPr>
          <w:rFonts w:ascii="Calibri" w:hAnsi="Calibri" w:cs="Calibri"/>
          <w:i/>
          <w:iCs/>
          <w:color w:val="000000" w:themeColor="text1"/>
        </w:rPr>
        <w:t xml:space="preserve"> [P</w:t>
      </w:r>
      <w:r w:rsidR="0020114A">
        <w:rPr>
          <w:rFonts w:ascii="Calibri" w:hAnsi="Calibri" w:cs="Calibri"/>
          <w:i/>
          <w:iCs/>
          <w:color w:val="000000" w:themeColor="text1"/>
        </w:rPr>
        <w:t>23</w:t>
      </w:r>
      <w:r w:rsidR="00F863B0">
        <w:rPr>
          <w:rFonts w:ascii="Calibri" w:hAnsi="Calibri" w:cs="Calibri"/>
          <w:i/>
          <w:iCs/>
          <w:color w:val="000000" w:themeColor="text1"/>
        </w:rPr>
        <w:t>]</w:t>
      </w:r>
    </w:p>
    <w:p w14:paraId="44C97F03" w14:textId="77777777" w:rsidR="00860C29" w:rsidRPr="00F863B0" w:rsidRDefault="00860C29" w:rsidP="00860C29">
      <w:pPr>
        <w:spacing w:line="360" w:lineRule="auto"/>
        <w:rPr>
          <w:rFonts w:ascii="Calibri" w:hAnsi="Calibri" w:cs="Calibri"/>
          <w:i/>
          <w:iCs/>
          <w:color w:val="000000" w:themeColor="text1"/>
        </w:rPr>
      </w:pPr>
    </w:p>
    <w:p w14:paraId="6B6AAFFB" w14:textId="4B404A5E" w:rsidR="00860C29" w:rsidRPr="00F863B0" w:rsidRDefault="00860C29" w:rsidP="00860C29">
      <w:pPr>
        <w:spacing w:line="360" w:lineRule="auto"/>
        <w:rPr>
          <w:rFonts w:ascii="Calibri" w:hAnsi="Calibri" w:cs="Calibri"/>
          <w:color w:val="000000" w:themeColor="text1"/>
        </w:rPr>
      </w:pPr>
      <w:r w:rsidRPr="00F863B0">
        <w:rPr>
          <w:rFonts w:ascii="Calibri" w:hAnsi="Calibri" w:cs="Calibri"/>
          <w:color w:val="000000" w:themeColor="text1"/>
        </w:rPr>
        <w:t xml:space="preserve">Accessibility and Convenience was another prominent theme. Features such as avoiding waitlists, being easy to use and the flexibility of accessing support from anywhere was highlighted as facilitating the use of digital interventions. Participants reported </w:t>
      </w:r>
      <w:r w:rsidRPr="00F863B0">
        <w:rPr>
          <w:rFonts w:ascii="Calibri" w:hAnsi="Calibri" w:cs="Calibri"/>
          <w:i/>
          <w:iCs/>
          <w:color w:val="000000" w:themeColor="text1"/>
        </w:rPr>
        <w:t>“I think it could be a really useful and accessible resource, but it would need to be flexible to meet individual needs”</w:t>
      </w:r>
      <w:r w:rsidR="00F863B0">
        <w:rPr>
          <w:rFonts w:ascii="Calibri" w:hAnsi="Calibri" w:cs="Calibri"/>
          <w:i/>
          <w:iCs/>
          <w:color w:val="000000" w:themeColor="text1"/>
        </w:rPr>
        <w:t xml:space="preserve"> [P</w:t>
      </w:r>
      <w:r w:rsidR="0020114A">
        <w:rPr>
          <w:rFonts w:ascii="Calibri" w:hAnsi="Calibri" w:cs="Calibri"/>
          <w:i/>
          <w:iCs/>
          <w:color w:val="000000" w:themeColor="text1"/>
        </w:rPr>
        <w:t>61</w:t>
      </w:r>
      <w:r w:rsidR="00F863B0">
        <w:rPr>
          <w:rFonts w:ascii="Calibri" w:hAnsi="Calibri" w:cs="Calibri"/>
          <w:i/>
          <w:iCs/>
          <w:color w:val="000000" w:themeColor="text1"/>
        </w:rPr>
        <w:t>]</w:t>
      </w:r>
      <w:r w:rsidRPr="00F863B0">
        <w:rPr>
          <w:rFonts w:ascii="Calibri" w:hAnsi="Calibri" w:cs="Calibri"/>
          <w:i/>
          <w:iCs/>
          <w:color w:val="000000" w:themeColor="text1"/>
        </w:rPr>
        <w:t xml:space="preserve">, </w:t>
      </w:r>
      <w:r w:rsidRPr="00F863B0">
        <w:rPr>
          <w:rFonts w:ascii="Calibri" w:hAnsi="Calibri" w:cs="Calibri"/>
          <w:color w:val="000000" w:themeColor="text1"/>
        </w:rPr>
        <w:t>as well as</w:t>
      </w:r>
      <w:r w:rsidRPr="00F863B0">
        <w:rPr>
          <w:rFonts w:ascii="Calibri" w:hAnsi="Calibri" w:cs="Calibri"/>
          <w:i/>
          <w:iCs/>
          <w:color w:val="000000" w:themeColor="text1"/>
        </w:rPr>
        <w:t xml:space="preserve"> “It feels safe being able to communicate that in the comfort of my own home”.</w:t>
      </w:r>
      <w:r w:rsidR="00F863B0">
        <w:rPr>
          <w:rFonts w:ascii="Calibri" w:hAnsi="Calibri" w:cs="Calibri"/>
          <w:i/>
          <w:iCs/>
          <w:color w:val="000000" w:themeColor="text1"/>
        </w:rPr>
        <w:t xml:space="preserve"> [P62]</w:t>
      </w:r>
      <w:r w:rsidRPr="00F863B0">
        <w:rPr>
          <w:rFonts w:ascii="Calibri" w:hAnsi="Calibri" w:cs="Calibri"/>
          <w:i/>
          <w:iCs/>
          <w:color w:val="000000" w:themeColor="text1"/>
        </w:rPr>
        <w:t xml:space="preserve"> </w:t>
      </w:r>
      <w:r w:rsidRPr="00F863B0">
        <w:rPr>
          <w:rFonts w:ascii="Calibri" w:hAnsi="Calibri" w:cs="Calibri"/>
          <w:color w:val="000000" w:themeColor="text1"/>
        </w:rPr>
        <w:t xml:space="preserve">However, challenges such as connection issues and distractions in the home environment may be seen as barriers. </w:t>
      </w:r>
    </w:p>
    <w:p w14:paraId="7394B468" w14:textId="77777777" w:rsidR="00860C29" w:rsidRPr="00F863B0" w:rsidRDefault="00860C29" w:rsidP="00860C29">
      <w:pPr>
        <w:spacing w:line="360" w:lineRule="auto"/>
        <w:rPr>
          <w:rFonts w:ascii="Calibri" w:hAnsi="Calibri" w:cs="Calibri"/>
          <w:color w:val="000000" w:themeColor="text1"/>
        </w:rPr>
      </w:pPr>
    </w:p>
    <w:p w14:paraId="04194F99" w14:textId="330508C7" w:rsidR="00860C29" w:rsidRPr="00F863B0" w:rsidRDefault="00860C29" w:rsidP="00860C29">
      <w:pPr>
        <w:spacing w:line="360" w:lineRule="auto"/>
        <w:rPr>
          <w:rFonts w:ascii="Calibri" w:hAnsi="Calibri" w:cs="Calibri"/>
          <w:i/>
          <w:iCs/>
          <w:color w:val="000000" w:themeColor="text1"/>
        </w:rPr>
      </w:pPr>
      <w:r w:rsidRPr="00F863B0">
        <w:rPr>
          <w:rFonts w:ascii="Calibri" w:hAnsi="Calibri" w:cs="Calibri"/>
          <w:color w:val="000000" w:themeColor="text1"/>
        </w:rPr>
        <w:t xml:space="preserve">Participants emphasised the importance of feeling emotionally safe and supported while using digital interventions. Features that felt not too robotic, less intense, and reassuringly human, like engaging with a real person, helped to create a sense of comfort. One participant stated, </w:t>
      </w:r>
      <w:r w:rsidRPr="00F863B0">
        <w:rPr>
          <w:rFonts w:ascii="Calibri" w:hAnsi="Calibri" w:cs="Calibri"/>
          <w:i/>
          <w:iCs/>
          <w:color w:val="000000" w:themeColor="text1"/>
        </w:rPr>
        <w:t>"that I'm talking to a real person. that they are listening to me and can show empathy and compassion."</w:t>
      </w:r>
      <w:r w:rsidR="00F863B0">
        <w:rPr>
          <w:rFonts w:ascii="Calibri" w:hAnsi="Calibri" w:cs="Calibri"/>
          <w:i/>
          <w:iCs/>
          <w:color w:val="000000" w:themeColor="text1"/>
        </w:rPr>
        <w:t xml:space="preserve"> [P27]</w:t>
      </w:r>
      <w:r w:rsidRPr="00F863B0">
        <w:rPr>
          <w:rFonts w:ascii="Calibri" w:hAnsi="Calibri" w:cs="Calibri"/>
          <w:i/>
          <w:iCs/>
          <w:color w:val="000000" w:themeColor="text1"/>
        </w:rPr>
        <w:t xml:space="preserve"> </w:t>
      </w:r>
      <w:r w:rsidRPr="00F863B0">
        <w:rPr>
          <w:rFonts w:ascii="Calibri" w:hAnsi="Calibri" w:cs="Calibri"/>
          <w:color w:val="000000" w:themeColor="text1"/>
        </w:rPr>
        <w:t xml:space="preserve">On the other hand, discomfort arose from features like using phones, which were linked to anxiety </w:t>
      </w:r>
      <w:r w:rsidRPr="00F863B0">
        <w:rPr>
          <w:rFonts w:ascii="Calibri" w:hAnsi="Calibri" w:cs="Calibri"/>
          <w:i/>
          <w:iCs/>
          <w:color w:val="000000" w:themeColor="text1"/>
        </w:rPr>
        <w:t>“having to chat using a video call or phone call as this is a big part of my anxiety”.</w:t>
      </w:r>
      <w:r w:rsidR="00F863B0">
        <w:rPr>
          <w:rFonts w:ascii="Calibri" w:hAnsi="Calibri" w:cs="Calibri"/>
          <w:i/>
          <w:iCs/>
          <w:color w:val="000000" w:themeColor="text1"/>
        </w:rPr>
        <w:t xml:space="preserve"> [P23]</w:t>
      </w:r>
    </w:p>
    <w:p w14:paraId="19E41090" w14:textId="77777777" w:rsidR="00860C29" w:rsidRPr="00F863B0" w:rsidRDefault="00860C29" w:rsidP="00860C29">
      <w:pPr>
        <w:spacing w:line="360" w:lineRule="auto"/>
        <w:rPr>
          <w:rFonts w:ascii="Calibri" w:hAnsi="Calibri" w:cs="Calibri"/>
          <w:i/>
          <w:iCs/>
          <w:color w:val="000000" w:themeColor="text1"/>
        </w:rPr>
      </w:pPr>
    </w:p>
    <w:p w14:paraId="6BAFDC25" w14:textId="3EE3A702" w:rsidR="00860C29" w:rsidRPr="00F863B0" w:rsidRDefault="00860C29" w:rsidP="004F3D32">
      <w:pPr>
        <w:spacing w:line="360" w:lineRule="auto"/>
        <w:rPr>
          <w:rFonts w:ascii="Calibri" w:hAnsi="Calibri" w:cs="Calibri"/>
          <w:color w:val="000000" w:themeColor="text1"/>
        </w:rPr>
      </w:pPr>
      <w:r w:rsidRPr="00F863B0">
        <w:rPr>
          <w:rFonts w:ascii="Calibri" w:hAnsi="Calibri" w:cs="Calibri"/>
          <w:color w:val="000000" w:themeColor="text1"/>
        </w:rPr>
        <w:t>Finally, the perceived legitimacy of the platform and its connections to professional standards were central to participants’ trust. Affiliation to accrediting bodies, particularly the NHS and positive recommendations were important markers of credibility. Conversely, participants were hesitant to use digital intervention on unknown sites or were funded by private corporations</w:t>
      </w:r>
      <w:r w:rsidRPr="00F863B0">
        <w:rPr>
          <w:rFonts w:ascii="Calibri" w:hAnsi="Calibri" w:cs="Calibri"/>
          <w:i/>
          <w:iCs/>
          <w:color w:val="000000" w:themeColor="text1"/>
        </w:rPr>
        <w:t xml:space="preserve"> “do not trust private corporations with safely storing such sensitive data about me”. </w:t>
      </w:r>
      <w:r w:rsidR="00F863B0">
        <w:rPr>
          <w:rFonts w:ascii="Calibri" w:hAnsi="Calibri" w:cs="Calibri"/>
          <w:i/>
          <w:iCs/>
          <w:color w:val="000000" w:themeColor="text1"/>
        </w:rPr>
        <w:t>[P</w:t>
      </w:r>
      <w:r w:rsidR="0020114A">
        <w:rPr>
          <w:rFonts w:ascii="Calibri" w:hAnsi="Calibri" w:cs="Calibri"/>
          <w:i/>
          <w:iCs/>
          <w:color w:val="000000" w:themeColor="text1"/>
        </w:rPr>
        <w:t>87</w:t>
      </w:r>
      <w:r w:rsidR="00F863B0">
        <w:rPr>
          <w:rFonts w:ascii="Calibri" w:hAnsi="Calibri" w:cs="Calibri"/>
          <w:i/>
          <w:iCs/>
          <w:color w:val="000000" w:themeColor="text1"/>
        </w:rPr>
        <w:t>]</w:t>
      </w:r>
    </w:p>
    <w:p w14:paraId="136005F6" w14:textId="259108E8" w:rsidR="004F3D32" w:rsidRPr="00CD3A60" w:rsidRDefault="004F3D32" w:rsidP="00056DA7">
      <w:pPr>
        <w:pStyle w:val="Heading2"/>
        <w:numPr>
          <w:ilvl w:val="0"/>
          <w:numId w:val="3"/>
        </w:numPr>
      </w:pPr>
      <w:bookmarkStart w:id="25" w:name="_Toc178409503"/>
      <w:r w:rsidRPr="00CD3A60">
        <w:t>Discussion</w:t>
      </w:r>
      <w:bookmarkEnd w:id="25"/>
    </w:p>
    <w:p w14:paraId="65D15DCC" w14:textId="77777777" w:rsidR="004F3D32" w:rsidRPr="00CD3A60" w:rsidRDefault="004F3D32" w:rsidP="004F3D32">
      <w:pPr>
        <w:spacing w:line="360" w:lineRule="auto"/>
        <w:rPr>
          <w:rFonts w:ascii="Calibri" w:hAnsi="Calibri" w:cs="Calibri"/>
          <w:b/>
          <w:bCs/>
          <w:color w:val="000000" w:themeColor="text1"/>
        </w:rPr>
      </w:pPr>
    </w:p>
    <w:p w14:paraId="2C084B21" w14:textId="76FF182B" w:rsidR="004F3D32" w:rsidRPr="00CD3A60" w:rsidRDefault="004F3D32" w:rsidP="00056DA7">
      <w:pPr>
        <w:pStyle w:val="Heading3"/>
        <w:numPr>
          <w:ilvl w:val="1"/>
          <w:numId w:val="3"/>
        </w:numPr>
      </w:pPr>
      <w:bookmarkStart w:id="26" w:name="_Toc178409504"/>
      <w:r w:rsidRPr="00CD3A60">
        <w:t>Summary of Findings</w:t>
      </w:r>
      <w:bookmarkEnd w:id="26"/>
    </w:p>
    <w:p w14:paraId="5536F9AB" w14:textId="77777777" w:rsidR="004F3D32" w:rsidRPr="00CD3A60" w:rsidRDefault="004F3D32" w:rsidP="004F3D32">
      <w:pPr>
        <w:spacing w:line="360" w:lineRule="auto"/>
        <w:rPr>
          <w:rFonts w:ascii="Calibri" w:hAnsi="Calibri" w:cs="Calibri"/>
          <w:color w:val="000000" w:themeColor="text1"/>
        </w:rPr>
      </w:pPr>
    </w:p>
    <w:p w14:paraId="645DFFE9" w14:textId="2DBEE8D6" w:rsidR="00860C29" w:rsidRPr="00CD3A60" w:rsidRDefault="004F3D32" w:rsidP="004F3D32">
      <w:pPr>
        <w:spacing w:line="360" w:lineRule="auto"/>
        <w:rPr>
          <w:rFonts w:ascii="Calibri" w:hAnsi="Calibri" w:cs="Calibri"/>
          <w:color w:val="000000" w:themeColor="text1"/>
        </w:rPr>
      </w:pPr>
      <w:r w:rsidRPr="00CD3A60">
        <w:rPr>
          <w:rFonts w:ascii="Calibri" w:hAnsi="Calibri" w:cs="Calibri"/>
          <w:color w:val="000000" w:themeColor="text1"/>
        </w:rPr>
        <w:t xml:space="preserve">This study aimed to investigate the relationship between OCD symptoms and Internet Technology-Related Distress (ITDS), as well as the influence of technological experience and trust on the severity of OCD symptoms. The findings revealed significant group differences in several psychological variables and identified key predictors of OCD severity, though not entirely in line with the initial hypotheses. </w:t>
      </w:r>
      <w:r w:rsidR="00860C29" w:rsidRPr="00CD3A60">
        <w:rPr>
          <w:rFonts w:ascii="Calibri" w:hAnsi="Calibri" w:cs="Calibri"/>
          <w:color w:val="000000" w:themeColor="text1"/>
        </w:rPr>
        <w:t>Moreover, through the use of open-ended questions, qualitative data underscores the multifaceted nature of comfort and discomfort with digital mental health interventions.</w:t>
      </w:r>
    </w:p>
    <w:p w14:paraId="0E1A3823" w14:textId="77777777" w:rsidR="00860C29" w:rsidRPr="00CD3A60" w:rsidRDefault="00860C29" w:rsidP="004F3D32">
      <w:pPr>
        <w:spacing w:line="360" w:lineRule="auto"/>
        <w:rPr>
          <w:rFonts w:ascii="Calibri" w:hAnsi="Calibri" w:cs="Calibri"/>
          <w:color w:val="000000" w:themeColor="text1"/>
        </w:rPr>
      </w:pPr>
    </w:p>
    <w:p w14:paraId="52505E9F" w14:textId="6A41863D" w:rsidR="00D30FCB" w:rsidRDefault="00F863B0" w:rsidP="004F3D32">
      <w:pPr>
        <w:spacing w:line="360" w:lineRule="auto"/>
        <w:rPr>
          <w:rFonts w:ascii="Calibri" w:hAnsi="Calibri" w:cs="Calibri"/>
          <w:color w:val="000000" w:themeColor="text1"/>
        </w:rPr>
      </w:pPr>
      <w:r>
        <w:rPr>
          <w:rFonts w:ascii="Calibri" w:hAnsi="Calibri" w:cs="Calibri"/>
          <w:color w:val="000000" w:themeColor="text1"/>
        </w:rPr>
        <w:t>Significant</w:t>
      </w:r>
      <w:r>
        <w:rPr>
          <w:rStyle w:val="CommentReference"/>
        </w:rPr>
        <w:t xml:space="preserve"> </w:t>
      </w:r>
      <w:r>
        <w:rPr>
          <w:rFonts w:ascii="Calibri" w:hAnsi="Calibri" w:cs="Calibri"/>
          <w:color w:val="000000" w:themeColor="text1"/>
        </w:rPr>
        <w:t>group</w:t>
      </w:r>
      <w:r w:rsidR="00D77A23">
        <w:rPr>
          <w:rFonts w:ascii="Calibri" w:hAnsi="Calibri" w:cs="Calibri"/>
          <w:color w:val="000000" w:themeColor="text1"/>
        </w:rPr>
        <w:t xml:space="preserve"> differences </w:t>
      </w:r>
      <w:r w:rsidR="00D530A6">
        <w:rPr>
          <w:rFonts w:ascii="Calibri" w:hAnsi="Calibri" w:cs="Calibri"/>
          <w:color w:val="000000" w:themeColor="text1"/>
        </w:rPr>
        <w:t xml:space="preserve">were </w:t>
      </w:r>
      <w:r>
        <w:rPr>
          <w:rFonts w:ascii="Calibri" w:hAnsi="Calibri" w:cs="Calibri"/>
          <w:color w:val="000000" w:themeColor="text1"/>
        </w:rPr>
        <w:t>observed</w:t>
      </w:r>
      <w:r w:rsidRPr="00CD3A60">
        <w:rPr>
          <w:rFonts w:ascii="Calibri" w:hAnsi="Calibri" w:cs="Calibri"/>
          <w:color w:val="000000" w:themeColor="text1"/>
        </w:rPr>
        <w:t xml:space="preserve"> on</w:t>
      </w:r>
      <w:r w:rsidR="004F3D32" w:rsidRPr="00CD3A60">
        <w:rPr>
          <w:rFonts w:ascii="Calibri" w:hAnsi="Calibri" w:cs="Calibri"/>
          <w:color w:val="000000" w:themeColor="text1"/>
        </w:rPr>
        <w:t xml:space="preserve"> the Cyber Paranoia Fear Scale, Paranoia Scale, and Prodromal Distress Scale</w:t>
      </w:r>
      <w:r w:rsidR="00D530A6">
        <w:rPr>
          <w:rFonts w:ascii="Calibri" w:hAnsi="Calibri" w:cs="Calibri"/>
          <w:color w:val="000000" w:themeColor="text1"/>
        </w:rPr>
        <w:t xml:space="preserve">, whereby the OCD group scored higher </w:t>
      </w:r>
      <w:r>
        <w:rPr>
          <w:rFonts w:ascii="Calibri" w:hAnsi="Calibri" w:cs="Calibri"/>
          <w:color w:val="000000" w:themeColor="text1"/>
        </w:rPr>
        <w:t>than</w:t>
      </w:r>
      <w:r w:rsidRPr="00CD3A60">
        <w:rPr>
          <w:rFonts w:ascii="Calibri" w:hAnsi="Calibri" w:cs="Calibri"/>
          <w:color w:val="000000" w:themeColor="text1"/>
        </w:rPr>
        <w:t xml:space="preserve"> the</w:t>
      </w:r>
      <w:r w:rsidR="004F3D32" w:rsidRPr="00CD3A60">
        <w:rPr>
          <w:rFonts w:ascii="Calibri" w:hAnsi="Calibri" w:cs="Calibri"/>
          <w:color w:val="000000" w:themeColor="text1"/>
        </w:rPr>
        <w:t xml:space="preserve"> control group. The </w:t>
      </w:r>
      <w:r w:rsidR="00D530A6">
        <w:rPr>
          <w:rFonts w:ascii="Calibri" w:hAnsi="Calibri" w:cs="Calibri"/>
          <w:color w:val="000000" w:themeColor="text1"/>
        </w:rPr>
        <w:t>largest</w:t>
      </w:r>
      <w:r w:rsidR="00D530A6" w:rsidRPr="00CD3A60">
        <w:rPr>
          <w:rFonts w:ascii="Calibri" w:hAnsi="Calibri" w:cs="Calibri"/>
          <w:color w:val="000000" w:themeColor="text1"/>
        </w:rPr>
        <w:t xml:space="preserve"> </w:t>
      </w:r>
      <w:r w:rsidR="004F3D32" w:rsidRPr="00CD3A60">
        <w:rPr>
          <w:rFonts w:ascii="Calibri" w:hAnsi="Calibri" w:cs="Calibri"/>
          <w:color w:val="000000" w:themeColor="text1"/>
        </w:rPr>
        <w:t xml:space="preserve">effect was observed for the Cyber Paranoia Fear Scale, </w:t>
      </w:r>
      <w:r w:rsidR="008218B3">
        <w:rPr>
          <w:rFonts w:ascii="Calibri" w:hAnsi="Calibri" w:cs="Calibri"/>
          <w:color w:val="000000" w:themeColor="text1"/>
        </w:rPr>
        <w:t xml:space="preserve">with a large effect size </w:t>
      </w:r>
      <w:r w:rsidR="008218B3" w:rsidRPr="008218B3">
        <w:rPr>
          <w:rFonts w:ascii="Calibri" w:hAnsi="Calibri" w:cs="Calibri"/>
          <w:color w:val="000000" w:themeColor="text1"/>
        </w:rPr>
        <w:t>(partial η² = 0.469)</w:t>
      </w:r>
      <w:r w:rsidR="008218B3">
        <w:rPr>
          <w:rFonts w:ascii="Calibri" w:hAnsi="Calibri" w:cs="Calibri"/>
          <w:color w:val="000000" w:themeColor="text1"/>
        </w:rPr>
        <w:t xml:space="preserve">, </w:t>
      </w:r>
      <w:r w:rsidR="004F3D32" w:rsidRPr="00CD3A60">
        <w:rPr>
          <w:rFonts w:ascii="Calibri" w:hAnsi="Calibri" w:cs="Calibri"/>
          <w:color w:val="000000" w:themeColor="text1"/>
        </w:rPr>
        <w:t xml:space="preserve">suggesting that paranoia-related fears </w:t>
      </w:r>
      <w:r w:rsidR="008218B3">
        <w:rPr>
          <w:rFonts w:ascii="Calibri" w:hAnsi="Calibri" w:cs="Calibri"/>
          <w:color w:val="000000" w:themeColor="text1"/>
        </w:rPr>
        <w:t>are</w:t>
      </w:r>
      <w:r w:rsidR="004F3D32" w:rsidRPr="00CD3A60">
        <w:rPr>
          <w:rFonts w:ascii="Calibri" w:hAnsi="Calibri" w:cs="Calibri"/>
          <w:color w:val="000000" w:themeColor="text1"/>
        </w:rPr>
        <w:t xml:space="preserve"> particularly elevated in individuals with OCD (</w:t>
      </w:r>
      <w:bookmarkStart w:id="27" w:name="OLE_LINK60"/>
      <w:bookmarkStart w:id="28" w:name="OLE_LINK61"/>
      <w:r w:rsidR="004F3D32" w:rsidRPr="00CD3A60">
        <w:rPr>
          <w:rFonts w:ascii="Calibri" w:hAnsi="Calibri" w:cs="Calibri"/>
          <w:color w:val="000000" w:themeColor="text1"/>
        </w:rPr>
        <w:t>van Bennekom et al., 2018)</w:t>
      </w:r>
      <w:bookmarkEnd w:id="27"/>
      <w:bookmarkEnd w:id="28"/>
      <w:r w:rsidR="004F3D32" w:rsidRPr="00CD3A60">
        <w:rPr>
          <w:rFonts w:ascii="Calibri" w:hAnsi="Calibri" w:cs="Calibri"/>
          <w:color w:val="000000" w:themeColor="text1"/>
        </w:rPr>
        <w:t xml:space="preserve">. These findings are consistent with previous research that links </w:t>
      </w:r>
      <w:bookmarkStart w:id="29" w:name="OLE_LINK10"/>
      <w:bookmarkStart w:id="30" w:name="OLE_LINK11"/>
      <w:r w:rsidR="004F3D32" w:rsidRPr="00CD3A60">
        <w:rPr>
          <w:rFonts w:ascii="Calibri" w:hAnsi="Calibri" w:cs="Calibri"/>
          <w:color w:val="000000" w:themeColor="text1"/>
        </w:rPr>
        <w:t>paranoia and distress with obsessive-compulsive symptoms</w:t>
      </w:r>
      <w:bookmarkEnd w:id="29"/>
      <w:bookmarkEnd w:id="30"/>
      <w:r w:rsidR="004F3D32" w:rsidRPr="00CD3A60">
        <w:rPr>
          <w:rFonts w:ascii="Calibri" w:hAnsi="Calibri" w:cs="Calibri"/>
          <w:color w:val="000000" w:themeColor="text1"/>
        </w:rPr>
        <w:t xml:space="preserve"> (Bortolon et al., 2015; </w:t>
      </w:r>
      <w:bookmarkStart w:id="31" w:name="OLE_LINK62"/>
      <w:bookmarkStart w:id="32" w:name="OLE_LINK63"/>
      <w:r w:rsidR="004F3D32" w:rsidRPr="00CD3A60">
        <w:rPr>
          <w:rFonts w:ascii="Calibri" w:hAnsi="Calibri" w:cs="Calibri"/>
          <w:color w:val="000000" w:themeColor="text1"/>
        </w:rPr>
        <w:t>Hagen et al., 2017</w:t>
      </w:r>
      <w:bookmarkEnd w:id="31"/>
      <w:bookmarkEnd w:id="32"/>
      <w:r w:rsidR="004F3D32" w:rsidRPr="00CD3A60">
        <w:rPr>
          <w:rFonts w:ascii="Calibri" w:hAnsi="Calibri" w:cs="Calibri"/>
          <w:color w:val="000000" w:themeColor="text1"/>
        </w:rPr>
        <w:t xml:space="preserve">; </w:t>
      </w:r>
      <w:bookmarkStart w:id="33" w:name="OLE_LINK64"/>
      <w:bookmarkStart w:id="34" w:name="OLE_LINK65"/>
      <w:r w:rsidR="004F3D32" w:rsidRPr="00CD3A60">
        <w:rPr>
          <w:rFonts w:ascii="Calibri" w:hAnsi="Calibri" w:cs="Calibri"/>
          <w:color w:val="000000" w:themeColor="text1"/>
        </w:rPr>
        <w:t xml:space="preserve">Petrucci </w:t>
      </w:r>
      <w:r w:rsidR="00D968F8">
        <w:rPr>
          <w:rFonts w:ascii="Calibri" w:hAnsi="Calibri" w:cs="Calibri"/>
          <w:color w:val="000000" w:themeColor="text1"/>
        </w:rPr>
        <w:t>&amp; Gragnani</w:t>
      </w:r>
      <w:r w:rsidR="004F3D32" w:rsidRPr="00CD3A60">
        <w:rPr>
          <w:rFonts w:ascii="Calibri" w:hAnsi="Calibri" w:cs="Calibri"/>
          <w:color w:val="000000" w:themeColor="text1"/>
        </w:rPr>
        <w:t xml:space="preserve"> 2019</w:t>
      </w:r>
      <w:bookmarkEnd w:id="33"/>
      <w:bookmarkEnd w:id="34"/>
      <w:r w:rsidR="004F3D32" w:rsidRPr="00CD3A60">
        <w:rPr>
          <w:rFonts w:ascii="Calibri" w:hAnsi="Calibri" w:cs="Calibri"/>
          <w:color w:val="000000" w:themeColor="text1"/>
        </w:rPr>
        <w:t xml:space="preserve">). </w:t>
      </w:r>
      <w:r w:rsidR="006E42CD">
        <w:rPr>
          <w:rFonts w:ascii="Calibri" w:hAnsi="Calibri" w:cs="Calibri"/>
          <w:color w:val="000000" w:themeColor="text1"/>
        </w:rPr>
        <w:t>This</w:t>
      </w:r>
      <w:r w:rsidR="004F3D32" w:rsidRPr="00CD3A60">
        <w:rPr>
          <w:rFonts w:ascii="Calibri" w:hAnsi="Calibri" w:cs="Calibri"/>
          <w:color w:val="000000" w:themeColor="text1"/>
        </w:rPr>
        <w:t xml:space="preserve"> highlights the potential impact of online environments on individuals with OCD, </w:t>
      </w:r>
      <w:r w:rsidRPr="00F863B0">
        <w:rPr>
          <w:rFonts w:ascii="Calibri" w:hAnsi="Calibri" w:cs="Calibri"/>
          <w:color w:val="000000" w:themeColor="text1"/>
        </w:rPr>
        <w:t>underscoring the importance of considering these factors when developing eHealth interventions for this populatio</w:t>
      </w:r>
      <w:r>
        <w:rPr>
          <w:rFonts w:ascii="Calibri" w:hAnsi="Calibri" w:cs="Calibri"/>
          <w:color w:val="000000" w:themeColor="text1"/>
        </w:rPr>
        <w:t>n</w:t>
      </w:r>
      <w:r w:rsidR="004F3D32" w:rsidRPr="00CD3A60">
        <w:rPr>
          <w:rFonts w:ascii="Calibri" w:hAnsi="Calibri" w:cs="Calibri"/>
          <w:color w:val="000000" w:themeColor="text1"/>
        </w:rPr>
        <w:t>. This is consistent with the hypothesis that OCD symptoms are linked to</w:t>
      </w:r>
      <w:r w:rsidRPr="00F863B0">
        <w:rPr>
          <w:rFonts w:ascii="Calibri" w:hAnsi="Calibri" w:cs="Calibri"/>
          <w:color w:val="000000" w:themeColor="text1"/>
        </w:rPr>
        <w:t xml:space="preserve"> trust, suspicion, and delusions associated with technology u</w:t>
      </w:r>
      <w:r w:rsidR="004F3D32" w:rsidRPr="00CD3A60">
        <w:rPr>
          <w:rFonts w:ascii="Calibri" w:hAnsi="Calibri" w:cs="Calibri"/>
          <w:color w:val="000000" w:themeColor="text1"/>
        </w:rPr>
        <w:t>s</w:t>
      </w:r>
      <w:r>
        <w:rPr>
          <w:rFonts w:ascii="Calibri" w:hAnsi="Calibri" w:cs="Calibri"/>
          <w:color w:val="000000" w:themeColor="text1"/>
        </w:rPr>
        <w:t>e</w:t>
      </w:r>
      <w:r w:rsidR="004F3D32" w:rsidRPr="00CD3A60">
        <w:rPr>
          <w:rFonts w:ascii="Calibri" w:hAnsi="Calibri" w:cs="Calibri"/>
          <w:color w:val="000000" w:themeColor="text1"/>
        </w:rPr>
        <w:t>, potentially contributing to the reluctance of individuals with OCD to engage with online mental health services. However, contrary to the original hypothesis, there was not a significant relationship between the importance of trust and OCD severity</w:t>
      </w:r>
      <w:r w:rsidR="0020114A">
        <w:rPr>
          <w:rFonts w:ascii="Calibri" w:hAnsi="Calibri" w:cs="Calibri"/>
          <w:color w:val="000000" w:themeColor="text1"/>
        </w:rPr>
        <w:t xml:space="preserve">. </w:t>
      </w:r>
      <w:r w:rsidR="00D30FCB">
        <w:rPr>
          <w:rFonts w:ascii="Calibri" w:hAnsi="Calibri" w:cs="Calibri"/>
          <w:color w:val="000000" w:themeColor="text1"/>
        </w:rPr>
        <w:t xml:space="preserve">The </w:t>
      </w:r>
      <w:r w:rsidR="00D30FCB" w:rsidRPr="00CD3A60">
        <w:rPr>
          <w:rFonts w:ascii="Calibri" w:hAnsi="Calibri" w:cs="Calibri"/>
          <w:color w:val="000000" w:themeColor="text1"/>
        </w:rPr>
        <w:t>Pearson Correlation Coefficients</w:t>
      </w:r>
      <w:r w:rsidR="00D30FCB">
        <w:rPr>
          <w:rFonts w:ascii="Calibri" w:hAnsi="Calibri" w:cs="Calibri"/>
          <w:color w:val="000000" w:themeColor="text1"/>
        </w:rPr>
        <w:t xml:space="preserve"> indicated that higher </w:t>
      </w:r>
      <w:r w:rsidR="00D30FCB" w:rsidRPr="00D30FCB">
        <w:rPr>
          <w:rFonts w:ascii="Calibri" w:hAnsi="Calibri" w:cs="Calibri"/>
          <w:color w:val="000000" w:themeColor="text1"/>
        </w:rPr>
        <w:t xml:space="preserve">OCD severity was positively correlated with </w:t>
      </w:r>
      <w:r w:rsidR="00D30FCB">
        <w:rPr>
          <w:rFonts w:ascii="Calibri" w:hAnsi="Calibri" w:cs="Calibri"/>
          <w:color w:val="000000" w:themeColor="text1"/>
        </w:rPr>
        <w:t xml:space="preserve">the </w:t>
      </w:r>
      <w:r w:rsidR="00D30FCB" w:rsidRPr="00D30FCB">
        <w:rPr>
          <w:rFonts w:ascii="Calibri" w:hAnsi="Calibri" w:cs="Calibri"/>
          <w:color w:val="000000" w:themeColor="text1"/>
        </w:rPr>
        <w:t>Cyber Paranoia and Fear Scale and the Paranoia Scale</w:t>
      </w:r>
      <w:r w:rsidR="00D30FCB">
        <w:rPr>
          <w:rFonts w:ascii="Calibri" w:hAnsi="Calibri" w:cs="Calibri"/>
          <w:color w:val="000000" w:themeColor="text1"/>
        </w:rPr>
        <w:t xml:space="preserve"> in both the OCD and control group. However, Importance of Trust was not correlated with either group. </w:t>
      </w:r>
    </w:p>
    <w:p w14:paraId="30FD8B9F" w14:textId="77777777" w:rsidR="00D30FCB" w:rsidRDefault="00D30FCB" w:rsidP="004F3D32">
      <w:pPr>
        <w:spacing w:line="360" w:lineRule="auto"/>
        <w:rPr>
          <w:rFonts w:ascii="Calibri" w:hAnsi="Calibri" w:cs="Calibri"/>
          <w:color w:val="000000" w:themeColor="text1"/>
        </w:rPr>
      </w:pPr>
    </w:p>
    <w:p w14:paraId="7439D85D" w14:textId="3F3C896D" w:rsidR="004F3D32" w:rsidRPr="00CD3A60" w:rsidRDefault="00D30FCB" w:rsidP="004F3D32">
      <w:pPr>
        <w:spacing w:line="360" w:lineRule="auto"/>
        <w:rPr>
          <w:rFonts w:ascii="Calibri" w:hAnsi="Calibri" w:cs="Calibri"/>
          <w:color w:val="000000" w:themeColor="text1"/>
        </w:rPr>
      </w:pPr>
      <w:bookmarkStart w:id="35" w:name="OLE_LINK3"/>
      <w:r>
        <w:rPr>
          <w:rFonts w:ascii="Calibri" w:hAnsi="Calibri" w:cs="Calibri"/>
          <w:color w:val="000000" w:themeColor="text1"/>
        </w:rPr>
        <w:t>Given that OCD is characterised by heightened uncertainty and intrusive thoughts, it is unsurprising that OCD severity was correlated with higher levels of paranoia (</w:t>
      </w:r>
      <w:r w:rsidR="00D968F8" w:rsidRPr="00D968F8">
        <w:rPr>
          <w:rFonts w:ascii="Calibri" w:hAnsi="Calibri" w:cs="Calibri"/>
          <w:color w:val="000000" w:themeColor="text1"/>
        </w:rPr>
        <w:t>Hagen et al., 2017</w:t>
      </w:r>
      <w:r>
        <w:rPr>
          <w:rFonts w:ascii="Calibri" w:hAnsi="Calibri" w:cs="Calibri"/>
          <w:color w:val="000000" w:themeColor="text1"/>
        </w:rPr>
        <w:t>). It is possible that paranoia in some subtypes of OCD</w:t>
      </w:r>
      <w:r w:rsidR="00D2549F">
        <w:rPr>
          <w:rFonts w:ascii="Calibri" w:hAnsi="Calibri" w:cs="Calibri"/>
          <w:color w:val="000000" w:themeColor="text1"/>
        </w:rPr>
        <w:t xml:space="preserve"> is driven by an</w:t>
      </w:r>
      <w:r>
        <w:rPr>
          <w:rFonts w:ascii="Calibri" w:hAnsi="Calibri" w:cs="Calibri"/>
          <w:color w:val="000000" w:themeColor="text1"/>
        </w:rPr>
        <w:t xml:space="preserve"> excessive need for certainty and fear of potential risks</w:t>
      </w:r>
      <w:r w:rsidR="00B954ED">
        <w:rPr>
          <w:rFonts w:ascii="Calibri" w:hAnsi="Calibri" w:cs="Calibri"/>
          <w:color w:val="000000" w:themeColor="text1"/>
        </w:rPr>
        <w:t xml:space="preserve">. </w:t>
      </w:r>
      <w:r w:rsidR="00B954ED" w:rsidRPr="00B954ED">
        <w:rPr>
          <w:rFonts w:ascii="Calibri" w:hAnsi="Calibri" w:cs="Calibri"/>
          <w:color w:val="000000" w:themeColor="text1"/>
        </w:rPr>
        <w:t xml:space="preserve">However, the </w:t>
      </w:r>
      <w:r w:rsidR="00D2549F">
        <w:rPr>
          <w:rFonts w:ascii="Calibri" w:hAnsi="Calibri" w:cs="Calibri"/>
          <w:color w:val="000000" w:themeColor="text1"/>
        </w:rPr>
        <w:t>non-significant</w:t>
      </w:r>
      <w:r w:rsidR="00B954ED" w:rsidRPr="00B954ED">
        <w:rPr>
          <w:rFonts w:ascii="Calibri" w:hAnsi="Calibri" w:cs="Calibri"/>
          <w:color w:val="000000" w:themeColor="text1"/>
        </w:rPr>
        <w:t xml:space="preserve"> correlation </w:t>
      </w:r>
      <w:r w:rsidR="00B954ED">
        <w:rPr>
          <w:rFonts w:ascii="Calibri" w:hAnsi="Calibri" w:cs="Calibri"/>
          <w:color w:val="000000" w:themeColor="text1"/>
        </w:rPr>
        <w:t xml:space="preserve">with </w:t>
      </w:r>
      <w:r w:rsidR="00B954ED" w:rsidRPr="00B954ED">
        <w:rPr>
          <w:rFonts w:ascii="Calibri" w:hAnsi="Calibri" w:cs="Calibri"/>
          <w:color w:val="000000" w:themeColor="text1"/>
        </w:rPr>
        <w:t xml:space="preserve">Importance of Trust </w:t>
      </w:r>
      <w:r w:rsidR="00B954ED">
        <w:rPr>
          <w:rFonts w:ascii="Calibri" w:hAnsi="Calibri" w:cs="Calibri"/>
          <w:color w:val="000000" w:themeColor="text1"/>
        </w:rPr>
        <w:t>suggest</w:t>
      </w:r>
      <w:r w:rsidR="00D2549F">
        <w:rPr>
          <w:rFonts w:ascii="Calibri" w:hAnsi="Calibri" w:cs="Calibri"/>
          <w:color w:val="000000" w:themeColor="text1"/>
        </w:rPr>
        <w:t>s</w:t>
      </w:r>
      <w:r w:rsidR="00B954ED">
        <w:rPr>
          <w:rFonts w:ascii="Calibri" w:hAnsi="Calibri" w:cs="Calibri"/>
          <w:color w:val="000000" w:themeColor="text1"/>
        </w:rPr>
        <w:t xml:space="preserve"> that while paranoia in OCD is often focused on doubt or uncertainty, </w:t>
      </w:r>
      <w:r w:rsidR="00D2549F" w:rsidRPr="00D2549F">
        <w:rPr>
          <w:rFonts w:ascii="Calibri" w:hAnsi="Calibri" w:cs="Calibri"/>
          <w:color w:val="000000" w:themeColor="text1"/>
        </w:rPr>
        <w:t>it may not necessarily extend to suspicion of others or interpersonal factors</w:t>
      </w:r>
      <w:r w:rsidR="00B954ED">
        <w:rPr>
          <w:rFonts w:ascii="Calibri" w:hAnsi="Calibri" w:cs="Calibri"/>
          <w:color w:val="000000" w:themeColor="text1"/>
        </w:rPr>
        <w:t>. As such, different sub-types of OCD, which focus on personal integrity or other’s intentions, may have a stronger relationship with trust</w:t>
      </w:r>
      <w:r w:rsidR="00D2549F">
        <w:rPr>
          <w:rFonts w:ascii="Calibri" w:hAnsi="Calibri" w:cs="Calibri"/>
          <w:color w:val="000000" w:themeColor="text1"/>
        </w:rPr>
        <w:t xml:space="preserve">-related beliefs </w:t>
      </w:r>
      <w:r w:rsidR="00B954ED">
        <w:rPr>
          <w:rFonts w:ascii="Calibri" w:hAnsi="Calibri" w:cs="Calibri"/>
          <w:color w:val="000000" w:themeColor="text1"/>
        </w:rPr>
        <w:t xml:space="preserve">than </w:t>
      </w:r>
      <w:r w:rsidR="00D968F8">
        <w:rPr>
          <w:rFonts w:ascii="Calibri" w:hAnsi="Calibri" w:cs="Calibri"/>
          <w:color w:val="000000" w:themeColor="text1"/>
        </w:rPr>
        <w:t>other</w:t>
      </w:r>
      <w:r w:rsidR="00B954ED">
        <w:rPr>
          <w:rFonts w:ascii="Calibri" w:hAnsi="Calibri" w:cs="Calibri"/>
          <w:color w:val="000000" w:themeColor="text1"/>
        </w:rPr>
        <w:t xml:space="preserve"> </w:t>
      </w:r>
      <w:bookmarkEnd w:id="35"/>
      <w:r w:rsidR="004F3D32" w:rsidRPr="00CD3A60">
        <w:rPr>
          <w:rFonts w:ascii="Calibri" w:hAnsi="Calibri" w:cs="Calibri"/>
          <w:color w:val="000000" w:themeColor="text1"/>
        </w:rPr>
        <w:t>s</w:t>
      </w:r>
      <w:r w:rsidR="00D2549F">
        <w:rPr>
          <w:rFonts w:ascii="Calibri" w:hAnsi="Calibri" w:cs="Calibri"/>
          <w:color w:val="000000" w:themeColor="text1"/>
        </w:rPr>
        <w:t>ubtypes</w:t>
      </w:r>
      <w:r w:rsidR="00D968F8">
        <w:rPr>
          <w:rFonts w:ascii="Calibri" w:hAnsi="Calibri" w:cs="Calibri"/>
          <w:color w:val="000000" w:themeColor="text1"/>
        </w:rPr>
        <w:t>,</w:t>
      </w:r>
      <w:r w:rsidR="00D2549F">
        <w:rPr>
          <w:rFonts w:ascii="Calibri" w:hAnsi="Calibri" w:cs="Calibri"/>
          <w:color w:val="000000" w:themeColor="text1"/>
        </w:rPr>
        <w:t xml:space="preserve"> such as contamination OCD</w:t>
      </w:r>
      <w:r w:rsidR="00D968F8">
        <w:rPr>
          <w:rFonts w:ascii="Calibri" w:hAnsi="Calibri" w:cs="Calibri"/>
          <w:color w:val="000000" w:themeColor="text1"/>
        </w:rPr>
        <w:t>.</w:t>
      </w:r>
    </w:p>
    <w:p w14:paraId="04766EFB" w14:textId="77777777" w:rsidR="00860C29" w:rsidRPr="00CD3A60" w:rsidRDefault="00860C29" w:rsidP="004F3D32">
      <w:pPr>
        <w:spacing w:line="360" w:lineRule="auto"/>
        <w:rPr>
          <w:rFonts w:ascii="Calibri" w:hAnsi="Calibri" w:cs="Calibri"/>
          <w:color w:val="000000" w:themeColor="text1"/>
        </w:rPr>
      </w:pPr>
    </w:p>
    <w:p w14:paraId="6A2E534E" w14:textId="77777777" w:rsidR="004F3D32" w:rsidRPr="00CD3A60" w:rsidRDefault="004F3D32" w:rsidP="004F3D32">
      <w:pPr>
        <w:spacing w:line="360" w:lineRule="auto"/>
        <w:rPr>
          <w:rFonts w:ascii="Calibri" w:hAnsi="Calibri" w:cs="Calibri"/>
          <w:color w:val="000000" w:themeColor="text1"/>
        </w:rPr>
      </w:pPr>
      <w:r w:rsidRPr="00CD3A60">
        <w:rPr>
          <w:rFonts w:ascii="Calibri" w:hAnsi="Calibri" w:cs="Calibri"/>
          <w:color w:val="000000" w:themeColor="text1"/>
        </w:rPr>
        <w:t xml:space="preserve">The multiple regression analysis provided further insight into the factors predicting OCD severity. The model explained 28.7% of the variance in OCD severity, with Prodromal Distress and Paranoia emerging as significant predictors. This suggests that emotional distress, particularly in response to early warning signs of mental health issues, plays a key role in exacerbating OCD symptoms. </w:t>
      </w:r>
      <w:bookmarkStart w:id="36" w:name="OLE_LINK12"/>
      <w:bookmarkStart w:id="37" w:name="OLE_LINK13"/>
      <w:r w:rsidRPr="00CD3A60">
        <w:rPr>
          <w:rFonts w:ascii="Calibri" w:hAnsi="Calibri" w:cs="Calibri"/>
          <w:color w:val="000000" w:themeColor="text1"/>
        </w:rPr>
        <w:t>Paranoia was also a significant predictor</w:t>
      </w:r>
      <w:bookmarkEnd w:id="36"/>
      <w:bookmarkEnd w:id="37"/>
      <w:r w:rsidRPr="00CD3A60">
        <w:rPr>
          <w:rFonts w:ascii="Calibri" w:hAnsi="Calibri" w:cs="Calibri"/>
          <w:color w:val="000000" w:themeColor="text1"/>
        </w:rPr>
        <w:t>, reinforcing the link between cognitive distortions and OCD. These findings are consistent with previous research indicating that paranoid ideation, a predisposition to hallucinations, and OCD are closely interconnected, with evidence showing that metacognition plays a significant role in each of these conditions (Hagen et al., 2017; Hood et al., 2019; Moritza et al., 2010).</w:t>
      </w:r>
    </w:p>
    <w:p w14:paraId="0E3ECA5B" w14:textId="77777777" w:rsidR="004F3D32" w:rsidRPr="00CD3A60" w:rsidRDefault="004F3D32" w:rsidP="004F3D32">
      <w:pPr>
        <w:spacing w:line="360" w:lineRule="auto"/>
        <w:rPr>
          <w:rFonts w:ascii="Calibri" w:hAnsi="Calibri" w:cs="Calibri"/>
          <w:color w:val="000000" w:themeColor="text1"/>
        </w:rPr>
      </w:pPr>
    </w:p>
    <w:p w14:paraId="19E5B192" w14:textId="10A8BA4B" w:rsidR="004F3D32" w:rsidRPr="00CD3A60" w:rsidRDefault="004F3D32" w:rsidP="004F3D32">
      <w:pPr>
        <w:spacing w:line="360" w:lineRule="auto"/>
        <w:rPr>
          <w:rFonts w:ascii="Calibri" w:hAnsi="Calibri" w:cs="Calibri"/>
          <w:color w:val="000000" w:themeColor="text1"/>
        </w:rPr>
      </w:pPr>
      <w:r w:rsidRPr="00CD3A60">
        <w:rPr>
          <w:rFonts w:ascii="Calibri" w:hAnsi="Calibri" w:cs="Calibri"/>
          <w:color w:val="000000" w:themeColor="text1"/>
        </w:rPr>
        <w:t xml:space="preserve">Interestingly, the Cyber Paranoia Fear Scale, Importance of Trust, and Trusting Beliefs were not significant predictors of OCD severity. This may suggest that while paranoia and distress are central to the experience of OCD, the specific fears related to cyber paranoia and beliefs about trust do not directly contribute to the severity of symptoms overall. It is possible that these factors are more relevant in specific subgroups or under certain conditions, such within particular types of OCD presentation </w:t>
      </w:r>
      <w:r w:rsidR="00CA0E33">
        <w:rPr>
          <w:rFonts w:ascii="Calibri" w:hAnsi="Calibri" w:cs="Calibri"/>
          <w:color w:val="000000" w:themeColor="text1"/>
        </w:rPr>
        <w:t>(Castle et al., 2023)</w:t>
      </w:r>
      <w:r w:rsidRPr="00CD3A60">
        <w:rPr>
          <w:rFonts w:ascii="Calibri" w:hAnsi="Calibri" w:cs="Calibri"/>
          <w:color w:val="000000" w:themeColor="text1"/>
        </w:rPr>
        <w:t xml:space="preserve"> Further research could explore these relationships in more depth, particularly focusing on the contexts in which cyber paranoia may influence OCD symptoms.</w:t>
      </w:r>
    </w:p>
    <w:p w14:paraId="1BD9DD79" w14:textId="77777777" w:rsidR="004F3D32" w:rsidRPr="00CD3A60" w:rsidRDefault="004F3D32" w:rsidP="004F3D32">
      <w:pPr>
        <w:spacing w:line="360" w:lineRule="auto"/>
        <w:rPr>
          <w:rFonts w:ascii="Calibri" w:hAnsi="Calibri" w:cs="Calibri"/>
          <w:color w:val="000000" w:themeColor="text1"/>
        </w:rPr>
      </w:pPr>
    </w:p>
    <w:p w14:paraId="3C6B80A1" w14:textId="504AD40A" w:rsidR="00F341FF" w:rsidRPr="00F863B0" w:rsidRDefault="00F341FF" w:rsidP="00056DA7">
      <w:pPr>
        <w:pStyle w:val="Heading3"/>
        <w:numPr>
          <w:ilvl w:val="1"/>
          <w:numId w:val="3"/>
        </w:numPr>
        <w:rPr>
          <w:rFonts w:ascii="Calibri" w:hAnsi="Calibri" w:cs="Calibri"/>
        </w:rPr>
      </w:pPr>
      <w:bookmarkStart w:id="38" w:name="_Toc178409505"/>
      <w:r w:rsidRPr="00CD3A60">
        <w:t>Limitations</w:t>
      </w:r>
      <w:r w:rsidR="004F3D32" w:rsidRPr="00CD3A60">
        <w:t xml:space="preserve"> </w:t>
      </w:r>
      <w:bookmarkEnd w:id="38"/>
    </w:p>
    <w:p w14:paraId="404CD40E" w14:textId="17E22AA6" w:rsidR="00F341FF" w:rsidRDefault="00F341FF" w:rsidP="00F341FF">
      <w:pPr>
        <w:spacing w:line="360" w:lineRule="auto"/>
        <w:rPr>
          <w:rFonts w:ascii="Calibri" w:hAnsi="Calibri" w:cs="Calibri"/>
          <w:color w:val="000000" w:themeColor="text1"/>
        </w:rPr>
      </w:pPr>
      <w:r w:rsidRPr="00F863B0">
        <w:rPr>
          <w:rFonts w:ascii="Calibri" w:hAnsi="Calibri" w:cs="Calibri"/>
          <w:color w:val="000000" w:themeColor="text1"/>
        </w:rPr>
        <w:t xml:space="preserve">Limitations within the dataset include the quality of open-ended questions, as free text responses were often brief or in some cases lacked detail. This may be due to questions lacking structured guidance or being optional among a larger questionnaire. Participants were solely recruited via Prolific, a digital platform. As a result, this study only captures the perspectives of individuals with internet access and a degree of technological familiarity. Excluding the opinions of individuals with OCD who are entirely offline, </w:t>
      </w:r>
      <w:r w:rsidR="00F863B0" w:rsidRPr="00F863B0">
        <w:rPr>
          <w:rFonts w:ascii="Calibri" w:hAnsi="Calibri" w:cs="Calibri"/>
          <w:color w:val="000000" w:themeColor="text1"/>
        </w:rPr>
        <w:t>as well as those who, despite being online, may distrust the internet enough to avoid participating in surveys</w:t>
      </w:r>
      <w:r w:rsidR="00F863B0">
        <w:rPr>
          <w:rFonts w:ascii="Calibri" w:hAnsi="Calibri" w:cs="Calibri"/>
          <w:color w:val="000000" w:themeColor="text1"/>
        </w:rPr>
        <w:t xml:space="preserve">, </w:t>
      </w:r>
      <w:r w:rsidRPr="00F863B0">
        <w:rPr>
          <w:rFonts w:ascii="Calibri" w:hAnsi="Calibri" w:cs="Calibri"/>
          <w:color w:val="000000" w:themeColor="text1"/>
        </w:rPr>
        <w:t>potentially omitting a segment of the population that may experience unique challenges or distress related to internet technology. Finally, the sample was skewed towards white, female participants, reducing generalisability.</w:t>
      </w:r>
    </w:p>
    <w:p w14:paraId="44FE07A7" w14:textId="77777777" w:rsidR="00F863B0" w:rsidRDefault="00F863B0" w:rsidP="00F341FF">
      <w:pPr>
        <w:spacing w:line="360" w:lineRule="auto"/>
        <w:rPr>
          <w:rFonts w:ascii="Calibri" w:hAnsi="Calibri" w:cs="Calibri"/>
          <w:color w:val="000000" w:themeColor="text1"/>
        </w:rPr>
      </w:pPr>
    </w:p>
    <w:p w14:paraId="48E1F33B" w14:textId="6F6F66B3" w:rsidR="00F863B0" w:rsidRPr="00CD3A60" w:rsidRDefault="00F863B0" w:rsidP="00056DA7">
      <w:pPr>
        <w:pStyle w:val="Heading3"/>
        <w:numPr>
          <w:ilvl w:val="1"/>
          <w:numId w:val="3"/>
        </w:numPr>
      </w:pPr>
      <w:r w:rsidRPr="00CD3A60">
        <w:t>Future Directions</w:t>
      </w:r>
    </w:p>
    <w:p w14:paraId="68714853" w14:textId="77777777" w:rsidR="00F341FF" w:rsidRPr="00CD3A60" w:rsidRDefault="00F341FF" w:rsidP="004F3D32">
      <w:pPr>
        <w:spacing w:line="360" w:lineRule="auto"/>
        <w:rPr>
          <w:rFonts w:ascii="Calibri" w:hAnsi="Calibri" w:cs="Calibri"/>
          <w:b/>
          <w:bCs/>
          <w:color w:val="000000" w:themeColor="text1"/>
        </w:rPr>
      </w:pPr>
    </w:p>
    <w:p w14:paraId="1A0F83BD" w14:textId="3199F3C6" w:rsidR="00F341FF" w:rsidRPr="00CD3A60" w:rsidRDefault="004F3D32" w:rsidP="00F341FF">
      <w:pPr>
        <w:spacing w:line="360" w:lineRule="auto"/>
        <w:rPr>
          <w:rFonts w:ascii="Calibri" w:hAnsi="Calibri" w:cs="Calibri"/>
          <w:color w:val="000000" w:themeColor="text1"/>
        </w:rPr>
      </w:pPr>
      <w:r w:rsidRPr="00CD3A60">
        <w:rPr>
          <w:rFonts w:ascii="Calibri" w:hAnsi="Calibri" w:cs="Calibri"/>
          <w:color w:val="000000" w:themeColor="text1"/>
        </w:rPr>
        <w:t xml:space="preserve">The findings of this study carry several important implications. First, the significant relationship between cyber paranoia, fear, and OCD underscores the </w:t>
      </w:r>
      <w:r w:rsidR="00C3133D">
        <w:rPr>
          <w:rFonts w:ascii="Calibri" w:hAnsi="Calibri" w:cs="Calibri"/>
          <w:color w:val="000000" w:themeColor="text1"/>
        </w:rPr>
        <w:t xml:space="preserve">importance </w:t>
      </w:r>
      <w:r w:rsidR="001E4C32">
        <w:rPr>
          <w:rFonts w:ascii="Calibri" w:hAnsi="Calibri" w:cs="Calibri"/>
          <w:color w:val="000000" w:themeColor="text1"/>
        </w:rPr>
        <w:t xml:space="preserve">of understanding what makes </w:t>
      </w:r>
      <w:r w:rsidR="00C3133D">
        <w:rPr>
          <w:rFonts w:ascii="Calibri" w:hAnsi="Calibri" w:cs="Calibri"/>
          <w:color w:val="000000" w:themeColor="text1"/>
        </w:rPr>
        <w:t xml:space="preserve">interventions trustworthy, particularly </w:t>
      </w:r>
      <w:r w:rsidR="001E4C32">
        <w:rPr>
          <w:rFonts w:ascii="Calibri" w:hAnsi="Calibri" w:cs="Calibri"/>
          <w:color w:val="000000" w:themeColor="text1"/>
        </w:rPr>
        <w:t>for</w:t>
      </w:r>
      <w:r w:rsidR="00C3133D">
        <w:rPr>
          <w:rFonts w:ascii="Calibri" w:hAnsi="Calibri" w:cs="Calibri"/>
          <w:color w:val="000000" w:themeColor="text1"/>
        </w:rPr>
        <w:t xml:space="preserve"> groups that may face additional barriers </w:t>
      </w:r>
      <w:r w:rsidR="001E4C32">
        <w:rPr>
          <w:rFonts w:ascii="Calibri" w:hAnsi="Calibri" w:cs="Calibri"/>
          <w:color w:val="000000" w:themeColor="text1"/>
        </w:rPr>
        <w:t>to</w:t>
      </w:r>
      <w:r w:rsidR="00C3133D">
        <w:rPr>
          <w:rFonts w:ascii="Calibri" w:hAnsi="Calibri" w:cs="Calibri"/>
          <w:color w:val="000000" w:themeColor="text1"/>
        </w:rPr>
        <w:t xml:space="preserve"> </w:t>
      </w:r>
      <w:r w:rsidR="001E4C32">
        <w:rPr>
          <w:rFonts w:ascii="Calibri" w:hAnsi="Calibri" w:cs="Calibri"/>
          <w:color w:val="000000" w:themeColor="text1"/>
        </w:rPr>
        <w:t>access</w:t>
      </w:r>
      <w:r w:rsidR="00C3133D">
        <w:rPr>
          <w:rFonts w:ascii="Calibri" w:hAnsi="Calibri" w:cs="Calibri"/>
          <w:color w:val="000000" w:themeColor="text1"/>
        </w:rPr>
        <w:t xml:space="preserve"> or trust.</w:t>
      </w:r>
      <w:r w:rsidR="008363CD">
        <w:rPr>
          <w:rFonts w:ascii="Calibri" w:hAnsi="Calibri" w:cs="Calibri"/>
          <w:color w:val="000000" w:themeColor="text1"/>
        </w:rPr>
        <w:t xml:space="preserve"> </w:t>
      </w:r>
      <w:r w:rsidR="001E4C32" w:rsidRPr="001E4C32">
        <w:rPr>
          <w:rFonts w:ascii="Calibri" w:hAnsi="Calibri" w:cs="Calibri"/>
          <w:color w:val="000000" w:themeColor="text1"/>
        </w:rPr>
        <w:t xml:space="preserve">This understanding is crucial for designing interventions that are </w:t>
      </w:r>
      <w:r w:rsidR="001E4C32">
        <w:rPr>
          <w:rFonts w:ascii="Calibri" w:hAnsi="Calibri" w:cs="Calibri"/>
          <w:color w:val="000000" w:themeColor="text1"/>
        </w:rPr>
        <w:t xml:space="preserve">both </w:t>
      </w:r>
      <w:r w:rsidR="001E4C32" w:rsidRPr="001E4C32">
        <w:rPr>
          <w:rFonts w:ascii="Calibri" w:hAnsi="Calibri" w:cs="Calibri"/>
          <w:color w:val="000000" w:themeColor="text1"/>
        </w:rPr>
        <w:t xml:space="preserve">more effective and </w:t>
      </w:r>
      <w:r w:rsidR="00BD6CDF">
        <w:rPr>
          <w:rFonts w:ascii="Calibri" w:hAnsi="Calibri" w:cs="Calibri"/>
          <w:color w:val="000000" w:themeColor="text1"/>
        </w:rPr>
        <w:t>have higher adherence</w:t>
      </w:r>
      <w:r w:rsidR="001E4C32">
        <w:rPr>
          <w:rFonts w:ascii="Calibri" w:hAnsi="Calibri" w:cs="Calibri"/>
          <w:color w:val="000000" w:themeColor="text1"/>
        </w:rPr>
        <w:t xml:space="preserve">. </w:t>
      </w:r>
      <w:r w:rsidRPr="00CD3A60">
        <w:rPr>
          <w:rFonts w:ascii="Calibri" w:hAnsi="Calibri" w:cs="Calibri"/>
          <w:color w:val="000000" w:themeColor="text1"/>
        </w:rPr>
        <w:t>While eHealth interventions for OCD generally demonstrate high levels of acceptability, addressing the more complex issue of engagement requires consideration of factors at the patient, intervention, and system levels. Further investigation into the specific elements of technology and digital interventions that foster trust is essential for gaining a deeper understanding of why individuals choose to engage or disengage from these treatments.</w:t>
      </w:r>
      <w:r w:rsidR="00F341FF" w:rsidRPr="00CD3A60">
        <w:rPr>
          <w:rFonts w:ascii="Calibri" w:hAnsi="Calibri" w:cs="Calibri"/>
          <w:color w:val="000000" w:themeColor="text1"/>
        </w:rPr>
        <w:t xml:space="preserve"> Future research should further explore the complex relationships between psychological factors</w:t>
      </w:r>
      <w:r w:rsidR="00D968F8">
        <w:rPr>
          <w:rFonts w:ascii="Calibri" w:hAnsi="Calibri" w:cs="Calibri"/>
          <w:color w:val="000000" w:themeColor="text1"/>
        </w:rPr>
        <w:t xml:space="preserve">, </w:t>
      </w:r>
      <w:r w:rsidR="00F341FF" w:rsidRPr="00CD3A60">
        <w:rPr>
          <w:rFonts w:ascii="Calibri" w:hAnsi="Calibri" w:cs="Calibri"/>
          <w:color w:val="000000" w:themeColor="text1"/>
        </w:rPr>
        <w:t>such as paranoia, distress, technology-related anxiety</w:t>
      </w:r>
      <w:r w:rsidR="00D968F8">
        <w:rPr>
          <w:rFonts w:ascii="Calibri" w:hAnsi="Calibri" w:cs="Calibri"/>
          <w:color w:val="000000" w:themeColor="text1"/>
        </w:rPr>
        <w:t xml:space="preserve">, </w:t>
      </w:r>
      <w:r w:rsidR="00F341FF" w:rsidRPr="00CD3A60">
        <w:rPr>
          <w:rFonts w:ascii="Calibri" w:hAnsi="Calibri" w:cs="Calibri"/>
          <w:color w:val="000000" w:themeColor="text1"/>
        </w:rPr>
        <w:t>and OCD symptoms, particularly in varied real-world contexts. Exploring these interactions across diverse settings and patient experiences will help refine digital tools, ensuring they are more responsive and effective in addressing the unique challenges faced by individuals with OCD.</w:t>
      </w:r>
    </w:p>
    <w:p w14:paraId="71ADE270" w14:textId="77777777" w:rsidR="004F3D32" w:rsidRPr="00F863B0" w:rsidRDefault="004F3D32" w:rsidP="004F3D32">
      <w:pPr>
        <w:rPr>
          <w:rFonts w:ascii="Calibri" w:hAnsi="Calibri" w:cs="Calibri"/>
          <w:color w:val="000000" w:themeColor="text1"/>
        </w:rPr>
      </w:pPr>
    </w:p>
    <w:p w14:paraId="4E8BA5BE" w14:textId="663B92EB" w:rsidR="004F3D32" w:rsidRPr="00CD3A60" w:rsidRDefault="004F3D32" w:rsidP="00056DA7">
      <w:pPr>
        <w:pStyle w:val="Heading3"/>
        <w:numPr>
          <w:ilvl w:val="1"/>
          <w:numId w:val="3"/>
        </w:numPr>
      </w:pPr>
      <w:bookmarkStart w:id="39" w:name="_Toc178409507"/>
      <w:r w:rsidRPr="00CD3A60">
        <w:t>Conclusion</w:t>
      </w:r>
      <w:bookmarkEnd w:id="39"/>
    </w:p>
    <w:p w14:paraId="593F9E7D" w14:textId="77777777" w:rsidR="00F341FF" w:rsidRPr="00F863B0" w:rsidRDefault="00F341FF" w:rsidP="00F341FF">
      <w:pPr>
        <w:rPr>
          <w:rFonts w:ascii="Calibri" w:hAnsi="Calibri" w:cs="Calibri"/>
          <w:color w:val="000000" w:themeColor="text1"/>
        </w:rPr>
      </w:pPr>
    </w:p>
    <w:p w14:paraId="5E623925" w14:textId="69EBB28A" w:rsidR="004F3D32" w:rsidRPr="00CD3A60" w:rsidRDefault="004F3D32" w:rsidP="004F3D32">
      <w:pPr>
        <w:spacing w:line="360" w:lineRule="auto"/>
        <w:rPr>
          <w:rFonts w:ascii="Calibri" w:hAnsi="Calibri" w:cs="Calibri"/>
          <w:color w:val="000000" w:themeColor="text1"/>
        </w:rPr>
      </w:pPr>
      <w:r w:rsidRPr="00CD3A60">
        <w:rPr>
          <w:rFonts w:ascii="Calibri" w:hAnsi="Calibri" w:cs="Calibri"/>
          <w:color w:val="000000" w:themeColor="text1"/>
        </w:rPr>
        <w:t xml:space="preserve">The present study highlights the </w:t>
      </w:r>
      <w:r w:rsidR="00F52BC6">
        <w:rPr>
          <w:rFonts w:ascii="Calibri" w:hAnsi="Calibri" w:cs="Calibri"/>
          <w:color w:val="000000" w:themeColor="text1"/>
        </w:rPr>
        <w:t>relationship</w:t>
      </w:r>
      <w:r w:rsidRPr="00CD3A60">
        <w:rPr>
          <w:rFonts w:ascii="Calibri" w:hAnsi="Calibri" w:cs="Calibri"/>
          <w:color w:val="000000" w:themeColor="text1"/>
        </w:rPr>
        <w:t xml:space="preserve"> </w:t>
      </w:r>
      <w:r w:rsidR="00F52BC6">
        <w:rPr>
          <w:rFonts w:ascii="Calibri" w:hAnsi="Calibri" w:cs="Calibri"/>
          <w:color w:val="000000" w:themeColor="text1"/>
        </w:rPr>
        <w:t>between</w:t>
      </w:r>
      <w:r w:rsidR="00F52BC6" w:rsidRPr="00CD3A60">
        <w:rPr>
          <w:rFonts w:ascii="Calibri" w:hAnsi="Calibri" w:cs="Calibri"/>
          <w:color w:val="000000" w:themeColor="text1"/>
        </w:rPr>
        <w:t xml:space="preserve"> </w:t>
      </w:r>
      <w:r w:rsidRPr="00CD3A60">
        <w:rPr>
          <w:rFonts w:ascii="Calibri" w:hAnsi="Calibri" w:cs="Calibri"/>
          <w:color w:val="000000" w:themeColor="text1"/>
        </w:rPr>
        <w:t xml:space="preserve">paranoia and </w:t>
      </w:r>
      <w:r w:rsidR="00F52BC6">
        <w:rPr>
          <w:rFonts w:ascii="Calibri" w:hAnsi="Calibri" w:cs="Calibri"/>
          <w:color w:val="000000" w:themeColor="text1"/>
        </w:rPr>
        <w:t>cyber paranoia and fear</w:t>
      </w:r>
      <w:r w:rsidR="00F52BC6" w:rsidRPr="00CD3A60">
        <w:rPr>
          <w:rFonts w:ascii="Calibri" w:hAnsi="Calibri" w:cs="Calibri"/>
          <w:color w:val="000000" w:themeColor="text1"/>
        </w:rPr>
        <w:t xml:space="preserve"> </w:t>
      </w:r>
      <w:r w:rsidRPr="00CD3A60">
        <w:rPr>
          <w:rFonts w:ascii="Calibri" w:hAnsi="Calibri" w:cs="Calibri"/>
          <w:color w:val="000000" w:themeColor="text1"/>
        </w:rPr>
        <w:t xml:space="preserve">in </w:t>
      </w:r>
      <w:r w:rsidR="00F52BC6">
        <w:rPr>
          <w:rFonts w:ascii="Calibri" w:hAnsi="Calibri" w:cs="Calibri"/>
          <w:color w:val="000000" w:themeColor="text1"/>
        </w:rPr>
        <w:t>individuals with OCD, and the role this has in understanding what makes interventions trustworthy</w:t>
      </w:r>
      <w:r w:rsidRPr="00CD3A60">
        <w:rPr>
          <w:rFonts w:ascii="Calibri" w:hAnsi="Calibri" w:cs="Calibri"/>
          <w:color w:val="000000" w:themeColor="text1"/>
        </w:rPr>
        <w:t xml:space="preserve">. Additionally, while the relationship between </w:t>
      </w:r>
      <w:r w:rsidR="00F52BC6">
        <w:rPr>
          <w:rFonts w:ascii="Calibri" w:hAnsi="Calibri" w:cs="Calibri"/>
          <w:color w:val="000000" w:themeColor="text1"/>
        </w:rPr>
        <w:t>trust in digital interventions</w:t>
      </w:r>
      <w:r w:rsidRPr="00CD3A60">
        <w:rPr>
          <w:rFonts w:ascii="Calibri" w:hAnsi="Calibri" w:cs="Calibri"/>
          <w:color w:val="000000" w:themeColor="text1"/>
        </w:rPr>
        <w:t xml:space="preserve"> and OCD remains a novel area of investigation, this study offers an initial exploration of how obsessions and compulsions may manifest in relation to modern technologies. These findings emphasi</w:t>
      </w:r>
      <w:r w:rsidR="00860C29" w:rsidRPr="00CD3A60">
        <w:rPr>
          <w:rFonts w:ascii="Calibri" w:hAnsi="Calibri" w:cs="Calibri"/>
          <w:color w:val="000000" w:themeColor="text1"/>
        </w:rPr>
        <w:t>se</w:t>
      </w:r>
      <w:r w:rsidRPr="00CD3A60">
        <w:rPr>
          <w:rFonts w:ascii="Calibri" w:hAnsi="Calibri" w:cs="Calibri"/>
          <w:color w:val="000000" w:themeColor="text1"/>
        </w:rPr>
        <w:t xml:space="preserve"> the need to consider paranoia-related fears and distress when developing mHealth interventions for OCD. Understanding these dynamics is crucial for improving the design and efficacy of digital interventions tailored to this population.</w:t>
      </w:r>
      <w:r w:rsidR="00860C29" w:rsidRPr="00CD3A60">
        <w:rPr>
          <w:rFonts w:ascii="Calibri" w:hAnsi="Calibri" w:cs="Calibri"/>
          <w:color w:val="000000" w:themeColor="text1"/>
        </w:rPr>
        <w:t xml:space="preserve"> Additionally, open-ended data emphasised the role of trust, safety perceptions, technological familiarity, and credibility in </w:t>
      </w:r>
      <w:r w:rsidR="00F341FF" w:rsidRPr="00CD3A60">
        <w:rPr>
          <w:rFonts w:ascii="Calibri" w:hAnsi="Calibri" w:cs="Calibri"/>
          <w:color w:val="000000" w:themeColor="text1"/>
        </w:rPr>
        <w:t>reducing internet delusions or suspicions</w:t>
      </w:r>
      <w:r w:rsidR="00860C29" w:rsidRPr="00CD3A60">
        <w:rPr>
          <w:rFonts w:ascii="Calibri" w:hAnsi="Calibri" w:cs="Calibri"/>
          <w:color w:val="000000" w:themeColor="text1"/>
        </w:rPr>
        <w:t>. Addressing these factors</w:t>
      </w:r>
      <w:r w:rsidR="00F341FF" w:rsidRPr="00CD3A60">
        <w:rPr>
          <w:rFonts w:ascii="Calibri" w:hAnsi="Calibri" w:cs="Calibri"/>
          <w:color w:val="000000" w:themeColor="text1"/>
        </w:rPr>
        <w:t xml:space="preserve">, </w:t>
      </w:r>
      <w:r w:rsidR="00860C29" w:rsidRPr="00CD3A60">
        <w:rPr>
          <w:rFonts w:ascii="Calibri" w:hAnsi="Calibri" w:cs="Calibri"/>
          <w:color w:val="000000" w:themeColor="text1"/>
        </w:rPr>
        <w:t>through improved communication of safety protocols</w:t>
      </w:r>
      <w:r w:rsidR="00F341FF" w:rsidRPr="00CD3A60">
        <w:rPr>
          <w:rFonts w:ascii="Calibri" w:hAnsi="Calibri" w:cs="Calibri"/>
          <w:color w:val="000000" w:themeColor="text1"/>
        </w:rPr>
        <w:t xml:space="preserve"> and </w:t>
      </w:r>
      <w:r w:rsidR="00860C29" w:rsidRPr="00CD3A60">
        <w:rPr>
          <w:rFonts w:ascii="Calibri" w:hAnsi="Calibri" w:cs="Calibri"/>
          <w:color w:val="000000" w:themeColor="text1"/>
        </w:rPr>
        <w:t>transparency</w:t>
      </w:r>
      <w:r w:rsidR="00F341FF" w:rsidRPr="00CD3A60">
        <w:rPr>
          <w:rFonts w:ascii="Calibri" w:hAnsi="Calibri" w:cs="Calibri"/>
          <w:color w:val="000000" w:themeColor="text1"/>
        </w:rPr>
        <w:t xml:space="preserve"> of data, </w:t>
      </w:r>
      <w:r w:rsidR="00860C29" w:rsidRPr="00CD3A60">
        <w:rPr>
          <w:rFonts w:ascii="Calibri" w:hAnsi="Calibri" w:cs="Calibri"/>
          <w:color w:val="000000" w:themeColor="text1"/>
        </w:rPr>
        <w:t>may reduce distress and improve the acceptability of internet technologies among individuals with OCD.</w:t>
      </w:r>
    </w:p>
    <w:p w14:paraId="18BDC7B3" w14:textId="22348528" w:rsidR="00F52BC6" w:rsidRDefault="00F52BC6" w:rsidP="00F341FF">
      <w:pPr>
        <w:spacing w:line="360" w:lineRule="auto"/>
        <w:rPr>
          <w:rFonts w:ascii="Calibri" w:hAnsi="Calibri" w:cs="Calibri"/>
          <w:color w:val="000000" w:themeColor="text1"/>
        </w:rPr>
      </w:pPr>
    </w:p>
    <w:p w14:paraId="471D0C37" w14:textId="77777777" w:rsidR="006004DD" w:rsidRDefault="006004DD" w:rsidP="00F341FF">
      <w:pPr>
        <w:spacing w:line="360" w:lineRule="auto"/>
        <w:rPr>
          <w:rFonts w:ascii="Calibri" w:hAnsi="Calibri" w:cs="Calibri"/>
          <w:color w:val="000000" w:themeColor="text1"/>
        </w:rPr>
      </w:pPr>
    </w:p>
    <w:p w14:paraId="0F782DC8" w14:textId="77777777" w:rsidR="00401621" w:rsidRDefault="00401621" w:rsidP="00F341FF">
      <w:pPr>
        <w:spacing w:line="360" w:lineRule="auto"/>
        <w:rPr>
          <w:rFonts w:ascii="Calibri" w:hAnsi="Calibri" w:cs="Calibri"/>
          <w:color w:val="000000" w:themeColor="text1"/>
        </w:rPr>
      </w:pPr>
    </w:p>
    <w:p w14:paraId="279D2F39" w14:textId="784855F2" w:rsidR="006004DD" w:rsidRDefault="006004DD" w:rsidP="00056DA7">
      <w:pPr>
        <w:pStyle w:val="Heading2"/>
        <w:numPr>
          <w:ilvl w:val="0"/>
          <w:numId w:val="3"/>
        </w:numPr>
      </w:pPr>
      <w:r>
        <w:t xml:space="preserve">References </w:t>
      </w:r>
    </w:p>
    <w:p w14:paraId="7A437AA5" w14:textId="77777777" w:rsidR="00D968F8" w:rsidRDefault="00D968F8" w:rsidP="006004DD">
      <w:pPr>
        <w:rPr>
          <w:rFonts w:ascii="Arial" w:hAnsi="Arial" w:cs="Arial"/>
          <w:color w:val="222222"/>
          <w:sz w:val="20"/>
          <w:szCs w:val="20"/>
          <w:shd w:val="clear" w:color="auto" w:fill="FFFFFF"/>
        </w:rPr>
      </w:pPr>
    </w:p>
    <w:p w14:paraId="09C50D59" w14:textId="77777777" w:rsidR="00D968F8" w:rsidRPr="00401621"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Boisseau, C. L., Schwartzman, C. M., Lawton, J., &amp; Mancebo, M. C. (2017). App-guided exposure and response prevention for obsessive compulsive disorder: an open pilot trial.</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Cognitive Behaviour Therapy</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46</w:t>
      </w:r>
      <w:r w:rsidRPr="00401621">
        <w:rPr>
          <w:rFonts w:asciiTheme="minorHAnsi" w:hAnsiTheme="minorHAnsi" w:cs="Arial"/>
          <w:color w:val="222222"/>
          <w:sz w:val="22"/>
          <w:szCs w:val="22"/>
          <w:shd w:val="clear" w:color="auto" w:fill="FFFFFF"/>
        </w:rPr>
        <w:t>(6), 447-458.</w:t>
      </w:r>
    </w:p>
    <w:p w14:paraId="512D7D6C" w14:textId="77777777" w:rsidR="00D968F8" w:rsidRPr="00401621" w:rsidRDefault="00D968F8" w:rsidP="00401621">
      <w:pPr>
        <w:ind w:hanging="720"/>
        <w:rPr>
          <w:rFonts w:asciiTheme="minorHAnsi" w:hAnsiTheme="minorHAnsi" w:cs="Arial"/>
          <w:color w:val="222222"/>
          <w:sz w:val="22"/>
          <w:szCs w:val="22"/>
          <w:shd w:val="clear" w:color="auto" w:fill="FFFFFF"/>
        </w:rPr>
      </w:pPr>
    </w:p>
    <w:p w14:paraId="2886E50C"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Borghouts, J., Eikey, E., Mark, G., De Leon, C., Schueller, S. M., Schneider, M., ... &amp; Sorkin, D. H. (2021). Barriers to and facilitators of user engagement with digital mental health interventions: systematic review.</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Journal of medical Internet research</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23</w:t>
      </w:r>
      <w:r w:rsidRPr="00401621">
        <w:rPr>
          <w:rFonts w:asciiTheme="minorHAnsi" w:hAnsiTheme="minorHAnsi" w:cs="Arial"/>
          <w:color w:val="222222"/>
          <w:sz w:val="22"/>
          <w:szCs w:val="22"/>
          <w:shd w:val="clear" w:color="auto" w:fill="FFFFFF"/>
        </w:rPr>
        <w:t>(3), e24387.</w:t>
      </w:r>
    </w:p>
    <w:p w14:paraId="68E1186B"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6ACE35D1" w14:textId="61B3A55A" w:rsidR="00CA0E33"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Bortolon, C., &amp; Raffard, S. (2015). Self-reported psychotic-like experiences in individuals with obsessive-compulsive disorder versus schizophrenia patients: characteristics and moderation role of trait anxiety.</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Comprehensive psychiatry</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57</w:t>
      </w:r>
      <w:r w:rsidRPr="00401621">
        <w:rPr>
          <w:rFonts w:asciiTheme="minorHAnsi" w:hAnsiTheme="minorHAnsi" w:cs="Arial"/>
          <w:color w:val="222222"/>
          <w:sz w:val="22"/>
          <w:szCs w:val="22"/>
          <w:shd w:val="clear" w:color="auto" w:fill="FFFFFF"/>
        </w:rPr>
        <w:t>, 97-105.</w:t>
      </w:r>
    </w:p>
    <w:p w14:paraId="3207175A"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5167C101" w14:textId="1490F3FE" w:rsidR="00CA0E33" w:rsidRPr="00401621" w:rsidRDefault="00CA0E33"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Castle, D., Feusner, J., Laposa, J. M., Richter, P. M. A., Hossain, R., Lusicic, A., &amp; Drummond, L. M. (2023). Psychotherapies and digital interventions for OCD in adults: What do we know, what do we need still to explore?. Comprehensive psychiatry, 120, 152357. https://doi.org/10.1016/j.comppsych.2022.152357</w:t>
      </w:r>
    </w:p>
    <w:p w14:paraId="7A3E2AE1" w14:textId="77777777" w:rsidR="00CA0E33" w:rsidRPr="00401621" w:rsidRDefault="00CA0E33" w:rsidP="00401621">
      <w:pPr>
        <w:ind w:hanging="720"/>
        <w:rPr>
          <w:rFonts w:asciiTheme="minorHAnsi" w:hAnsiTheme="minorHAnsi" w:cs="Arial"/>
          <w:color w:val="222222"/>
          <w:sz w:val="22"/>
          <w:szCs w:val="22"/>
          <w:shd w:val="clear" w:color="auto" w:fill="FFFFFF"/>
        </w:rPr>
      </w:pPr>
    </w:p>
    <w:p w14:paraId="5E8FE203"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Faul, F., Erdfelder, E., Lang, A. G., &amp; Buchner, A. (2007). G* Power 3: A flexible statistical power analysis program for the social, behavioral, and biomedical sciences.</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Behavior research methods</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39</w:t>
      </w:r>
      <w:r w:rsidRPr="00401621">
        <w:rPr>
          <w:rFonts w:asciiTheme="minorHAnsi" w:hAnsiTheme="minorHAnsi" w:cs="Arial"/>
          <w:color w:val="222222"/>
          <w:sz w:val="22"/>
          <w:szCs w:val="22"/>
          <w:shd w:val="clear" w:color="auto" w:fill="FFFFFF"/>
        </w:rPr>
        <w:t>(2), 175-191.</w:t>
      </w:r>
    </w:p>
    <w:p w14:paraId="098CA03D"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50DE6521"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Fenigstein, A., &amp; Vanable, P. A. (1992). Paranoia and self-consciousness.</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Journal of personality and social psychology</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62</w:t>
      </w:r>
      <w:r w:rsidRPr="00401621">
        <w:rPr>
          <w:rFonts w:asciiTheme="minorHAnsi" w:hAnsiTheme="minorHAnsi" w:cs="Arial"/>
          <w:color w:val="222222"/>
          <w:sz w:val="22"/>
          <w:szCs w:val="22"/>
          <w:shd w:val="clear" w:color="auto" w:fill="FFFFFF"/>
        </w:rPr>
        <w:t>(1), 129.</w:t>
      </w:r>
    </w:p>
    <w:p w14:paraId="6090C502"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7EDA8D3C"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Foa, E. B., Huppert, J. D., Leiberg, S., Langner, R., Kichic, R., Hajcak, G., &amp; Salkovskis, P. M. (2002). The Obsessive-Compulsive Inventory: development and validation of a short version.</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Psychological assessment</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14</w:t>
      </w:r>
      <w:r w:rsidRPr="00401621">
        <w:rPr>
          <w:rFonts w:asciiTheme="minorHAnsi" w:hAnsiTheme="minorHAnsi" w:cs="Arial"/>
          <w:color w:val="222222"/>
          <w:sz w:val="22"/>
          <w:szCs w:val="22"/>
          <w:shd w:val="clear" w:color="auto" w:fill="FFFFFF"/>
        </w:rPr>
        <w:t>(4), 485.</w:t>
      </w:r>
    </w:p>
    <w:p w14:paraId="11F67859"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2169265E"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Frank, A. C., Li, R., Peterson, B. S., &amp; Narayanan, S. S. (2023). Wearable and mobile technologies for the evaluation and treatment of obsessive-compulsive disorder: scoping review.</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JMIR Mental Health</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10</w:t>
      </w:r>
      <w:r w:rsidRPr="00401621">
        <w:rPr>
          <w:rFonts w:asciiTheme="minorHAnsi" w:hAnsiTheme="minorHAnsi" w:cs="Arial"/>
          <w:color w:val="222222"/>
          <w:sz w:val="22"/>
          <w:szCs w:val="22"/>
          <w:shd w:val="clear" w:color="auto" w:fill="FFFFFF"/>
        </w:rPr>
        <w:t>, e45572.</w:t>
      </w:r>
    </w:p>
    <w:p w14:paraId="6D1B70F3"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59F1A975" w14:textId="77777777" w:rsidR="00D968F8" w:rsidRPr="00401621"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Gamoran, A., &amp; Doron, G. (2023). Effectiveness of brief daily training using a mobile app in reducing obsessive compulsive disorder (OCD) symptoms: examining real world data of “OCD. app-anxiety, mood &amp; sleep”.</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Journal of Obsessive-Compulsive and Related Disorders</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36</w:t>
      </w:r>
      <w:r w:rsidRPr="00401621">
        <w:rPr>
          <w:rFonts w:asciiTheme="minorHAnsi" w:hAnsiTheme="minorHAnsi" w:cs="Arial"/>
          <w:color w:val="222222"/>
          <w:sz w:val="22"/>
          <w:szCs w:val="22"/>
          <w:shd w:val="clear" w:color="auto" w:fill="FFFFFF"/>
        </w:rPr>
        <w:t>, 100782.</w:t>
      </w:r>
    </w:p>
    <w:p w14:paraId="40F7E708" w14:textId="62449ABB" w:rsidR="00A913B7" w:rsidRPr="00401621" w:rsidRDefault="00A913B7"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Gentry, E., Nichele, E., Azim, T., Naiseh, M., Dowthwaite, L., Armouch, M. S., ... &amp; Palmer-Cooper, E. (2024). " I don’t trust it, but I have to trust it": The Paradox of Trust vs Use of Online Technology Across The Mental Health Spectrum.</w:t>
      </w:r>
    </w:p>
    <w:p w14:paraId="3EBD7E51" w14:textId="77777777" w:rsidR="00A913B7" w:rsidRPr="00401621" w:rsidRDefault="00A913B7" w:rsidP="00401621">
      <w:pPr>
        <w:ind w:hanging="720"/>
        <w:rPr>
          <w:rFonts w:asciiTheme="minorHAnsi" w:hAnsiTheme="minorHAnsi" w:cs="Arial"/>
          <w:color w:val="222222"/>
          <w:sz w:val="22"/>
          <w:szCs w:val="22"/>
          <w:shd w:val="clear" w:color="auto" w:fill="FFFFFF"/>
        </w:rPr>
      </w:pPr>
    </w:p>
    <w:p w14:paraId="26FEC805"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Green, S. M., Raine, E., Hall, L. H., Collinson, M., Mason, E., Gillies, K., ... &amp; ROSETA investigators. (2022). Developing theory-based text messages to support retention in clinical trials: A mixed methods approach.</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Research Methods in Medicine &amp; Health Sciences</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3</w:t>
      </w:r>
      <w:r w:rsidRPr="00401621">
        <w:rPr>
          <w:rFonts w:asciiTheme="minorHAnsi" w:hAnsiTheme="minorHAnsi" w:cs="Arial"/>
          <w:color w:val="222222"/>
          <w:sz w:val="22"/>
          <w:szCs w:val="22"/>
          <w:shd w:val="clear" w:color="auto" w:fill="FFFFFF"/>
        </w:rPr>
        <w:t>(1), 22-31.</w:t>
      </w:r>
    </w:p>
    <w:p w14:paraId="4DF2B377"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174C2B7B"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Greenway, F. T., Weal, M., &amp; Palmer-Cooper, E. C. (2024). Hybrid mHealth care: Patient perspectives of blended treatments for psychosis. A systematic review.</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Schizophrenia Research</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274</w:t>
      </w:r>
      <w:r w:rsidRPr="00401621">
        <w:rPr>
          <w:rFonts w:asciiTheme="minorHAnsi" w:hAnsiTheme="minorHAnsi" w:cs="Arial"/>
          <w:color w:val="222222"/>
          <w:sz w:val="22"/>
          <w:szCs w:val="22"/>
          <w:shd w:val="clear" w:color="auto" w:fill="FFFFFF"/>
        </w:rPr>
        <w:t>, 1-10.</w:t>
      </w:r>
    </w:p>
    <w:p w14:paraId="55076CF0" w14:textId="77777777" w:rsidR="00401621" w:rsidRPr="008343FB" w:rsidRDefault="00401621" w:rsidP="00401621">
      <w:pPr>
        <w:ind w:hanging="720"/>
        <w:rPr>
          <w:rFonts w:asciiTheme="minorHAnsi" w:hAnsiTheme="minorHAnsi"/>
          <w:sz w:val="22"/>
          <w:szCs w:val="22"/>
        </w:rPr>
      </w:pPr>
    </w:p>
    <w:p w14:paraId="602CC1FB"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Grossman, J. T., Frumkin, M. R., Rodebaugh, T. L., &amp; Lenze, E. J. (2020). mHealth assessment and intervention of depression and anxiety in older adults.</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Harvard review of psychiatry</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28</w:t>
      </w:r>
      <w:r w:rsidRPr="00401621">
        <w:rPr>
          <w:rFonts w:asciiTheme="minorHAnsi" w:hAnsiTheme="minorHAnsi" w:cs="Arial"/>
          <w:color w:val="222222"/>
          <w:sz w:val="22"/>
          <w:szCs w:val="22"/>
          <w:shd w:val="clear" w:color="auto" w:fill="FFFFFF"/>
        </w:rPr>
        <w:t>(3), 203-214.</w:t>
      </w:r>
    </w:p>
    <w:p w14:paraId="720FC045"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301AB225"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Guazzini, A., Gursesli, M. C., Serritella, E., Tani, M., &amp; Duradoni, M. (2022). Obsessive-compulsive disorder (OCD) types and social media: are social media important and impactful for OCD people?.</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European journal of investigation in health, psychology and education</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12</w:t>
      </w:r>
      <w:r w:rsidRPr="00401621">
        <w:rPr>
          <w:rFonts w:asciiTheme="minorHAnsi" w:hAnsiTheme="minorHAnsi" w:cs="Arial"/>
          <w:color w:val="222222"/>
          <w:sz w:val="22"/>
          <w:szCs w:val="22"/>
          <w:shd w:val="clear" w:color="auto" w:fill="FFFFFF"/>
        </w:rPr>
        <w:t>(8), 1108-1120.</w:t>
      </w:r>
    </w:p>
    <w:p w14:paraId="01CD8BFB"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73077BA1" w14:textId="77777777" w:rsidR="00D968F8" w:rsidRPr="00401621"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Hagen, K., Solem, S., Opstad, H. B., Hansen, B., &amp; Hagen, R. (2017). The role of metacognition and obsessive-compulsive symptoms in psychosis: an analogue study.</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BMC psychiatry</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17</w:t>
      </w:r>
      <w:r w:rsidRPr="00401621">
        <w:rPr>
          <w:rFonts w:asciiTheme="minorHAnsi" w:hAnsiTheme="minorHAnsi" w:cs="Arial"/>
          <w:color w:val="222222"/>
          <w:sz w:val="22"/>
          <w:szCs w:val="22"/>
          <w:shd w:val="clear" w:color="auto" w:fill="FFFFFF"/>
        </w:rPr>
        <w:t>, 1-8</w:t>
      </w:r>
    </w:p>
    <w:p w14:paraId="60A43E2B" w14:textId="77777777" w:rsidR="00386F43" w:rsidRPr="00401621" w:rsidRDefault="00386F43" w:rsidP="00401621">
      <w:pPr>
        <w:ind w:hanging="720"/>
        <w:rPr>
          <w:rFonts w:asciiTheme="minorHAnsi" w:hAnsiTheme="minorHAnsi" w:cs="Arial"/>
          <w:color w:val="222222"/>
          <w:sz w:val="22"/>
          <w:szCs w:val="22"/>
          <w:shd w:val="clear" w:color="auto" w:fill="FFFFFF"/>
        </w:rPr>
      </w:pPr>
    </w:p>
    <w:p w14:paraId="35DBE2A2" w14:textId="609D6FE2" w:rsidR="00386F43" w:rsidRDefault="00386F43"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Hajcak, G., Huppert, J. D., Simons, R. F., &amp; Foa, E. B. (2004). Psychometric properties of the OCI-R in a college sample. </w:t>
      </w:r>
      <w:r w:rsidRPr="00401621">
        <w:rPr>
          <w:rFonts w:asciiTheme="minorHAnsi" w:hAnsiTheme="minorHAnsi" w:cs="Arial"/>
          <w:i/>
          <w:iCs/>
          <w:color w:val="222222"/>
          <w:sz w:val="22"/>
          <w:szCs w:val="22"/>
          <w:shd w:val="clear" w:color="auto" w:fill="FFFFFF"/>
        </w:rPr>
        <w:t>Behaviour research and therapy</w:t>
      </w:r>
      <w:r w:rsidRPr="00401621">
        <w:rPr>
          <w:rFonts w:asciiTheme="minorHAnsi" w:hAnsiTheme="minorHAnsi" w:cs="Arial"/>
          <w:color w:val="222222"/>
          <w:sz w:val="22"/>
          <w:szCs w:val="22"/>
          <w:shd w:val="clear" w:color="auto" w:fill="FFFFFF"/>
        </w:rPr>
        <w:t>, </w:t>
      </w:r>
      <w:r w:rsidRPr="00401621">
        <w:rPr>
          <w:rFonts w:asciiTheme="minorHAnsi" w:hAnsiTheme="minorHAnsi" w:cs="Arial"/>
          <w:i/>
          <w:iCs/>
          <w:color w:val="222222"/>
          <w:sz w:val="22"/>
          <w:szCs w:val="22"/>
          <w:shd w:val="clear" w:color="auto" w:fill="FFFFFF"/>
        </w:rPr>
        <w:t>42</w:t>
      </w:r>
      <w:r w:rsidRPr="00401621">
        <w:rPr>
          <w:rFonts w:asciiTheme="minorHAnsi" w:hAnsiTheme="minorHAnsi" w:cs="Arial"/>
          <w:color w:val="222222"/>
          <w:sz w:val="22"/>
          <w:szCs w:val="22"/>
          <w:shd w:val="clear" w:color="auto" w:fill="FFFFFF"/>
        </w:rPr>
        <w:t>(1), 115-123.</w:t>
      </w:r>
    </w:p>
    <w:p w14:paraId="50549A57"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011EC13C"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Hood, H. K., Wilson, G. A., Koerner, N., McCabe, R. E., Rowa, K., &amp; Antony, M. M. (2019). Poor insight in obsessive-compulsive disorder: Examining the role of cognitive and metacognitive variables.</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Journal of Obsessive-Compulsive and Related Disorders</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23</w:t>
      </w:r>
      <w:r w:rsidRPr="00401621">
        <w:rPr>
          <w:rFonts w:asciiTheme="minorHAnsi" w:hAnsiTheme="minorHAnsi" w:cs="Arial"/>
          <w:color w:val="222222"/>
          <w:sz w:val="22"/>
          <w:szCs w:val="22"/>
          <w:shd w:val="clear" w:color="auto" w:fill="FFFFFF"/>
        </w:rPr>
        <w:t>, 100447.</w:t>
      </w:r>
    </w:p>
    <w:p w14:paraId="39A6C477"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13E7C3EF"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Hoppen, L. M., Kuck, N., Bürkner, P. C., Karin, E., Wootton, B. M., &amp; Buhlmann, U. (2021). Low intensity technology-delivered cognitive behavioral therapy for obsessive-compulsive disorder: a meta-analysis.</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BMC psychiatry</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21</w:t>
      </w:r>
      <w:r w:rsidRPr="00401621">
        <w:rPr>
          <w:rFonts w:asciiTheme="minorHAnsi" w:hAnsiTheme="minorHAnsi" w:cs="Arial"/>
          <w:color w:val="222222"/>
          <w:sz w:val="22"/>
          <w:szCs w:val="22"/>
          <w:shd w:val="clear" w:color="auto" w:fill="FFFFFF"/>
        </w:rPr>
        <w:t>(1), 322.</w:t>
      </w:r>
    </w:p>
    <w:p w14:paraId="21B63C82"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3D5476F3"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Huppert, J. D., Walther, M. R., Hajcak, G., Yadin, E., Foa, E. B., Simpson, H. B., &amp; Liebowitz, M. R. (2007). The OCI-R: validation of the subscales in a clinical sample.</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Journal of anxiety disorders</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21</w:t>
      </w:r>
      <w:r w:rsidRPr="00401621">
        <w:rPr>
          <w:rFonts w:asciiTheme="minorHAnsi" w:hAnsiTheme="minorHAnsi" w:cs="Arial"/>
          <w:color w:val="222222"/>
          <w:sz w:val="22"/>
          <w:szCs w:val="22"/>
          <w:shd w:val="clear" w:color="auto" w:fill="FFFFFF"/>
        </w:rPr>
        <w:t>(3), 394-406.</w:t>
      </w:r>
    </w:p>
    <w:p w14:paraId="036998EE"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6C64266C" w14:textId="77777777" w:rsidR="00D968F8" w:rsidRDefault="00D968F8" w:rsidP="00401621">
      <w:pPr>
        <w:ind w:hanging="720"/>
        <w:rPr>
          <w:rFonts w:asciiTheme="minorHAnsi" w:hAnsiTheme="minorHAnsi" w:cs="Arial"/>
          <w:color w:val="222222"/>
          <w:sz w:val="22"/>
          <w:szCs w:val="22"/>
        </w:rPr>
      </w:pPr>
      <w:r w:rsidRPr="00401621">
        <w:rPr>
          <w:rFonts w:asciiTheme="minorHAnsi" w:hAnsiTheme="minorHAnsi" w:cs="Arial"/>
          <w:color w:val="222222"/>
          <w:sz w:val="22"/>
          <w:szCs w:val="22"/>
        </w:rPr>
        <w:t>Jones, S. R., &amp; Fernyhough, C. (2007). Reliability of factorial structure of the Peters et al. delusions inventory (PDI-21).</w:t>
      </w:r>
      <w:r w:rsidRPr="00401621">
        <w:rPr>
          <w:rStyle w:val="apple-converted-space"/>
          <w:rFonts w:asciiTheme="minorHAnsi" w:eastAsiaTheme="majorEastAsia" w:hAnsiTheme="minorHAnsi" w:cs="Arial"/>
          <w:color w:val="222222"/>
          <w:sz w:val="22"/>
          <w:szCs w:val="22"/>
        </w:rPr>
        <w:t> </w:t>
      </w:r>
      <w:r w:rsidRPr="00401621">
        <w:rPr>
          <w:rFonts w:asciiTheme="minorHAnsi" w:hAnsiTheme="minorHAnsi" w:cs="Arial"/>
          <w:i/>
          <w:iCs/>
          <w:color w:val="222222"/>
          <w:sz w:val="22"/>
          <w:szCs w:val="22"/>
        </w:rPr>
        <w:t>Personality and individual differences</w:t>
      </w:r>
      <w:r w:rsidRPr="00401621">
        <w:rPr>
          <w:rFonts w:asciiTheme="minorHAnsi" w:hAnsiTheme="minorHAnsi" w:cs="Arial"/>
          <w:color w:val="222222"/>
          <w:sz w:val="22"/>
          <w:szCs w:val="22"/>
        </w:rPr>
        <w:t>,</w:t>
      </w:r>
      <w:r w:rsidRPr="00401621">
        <w:rPr>
          <w:rStyle w:val="apple-converted-space"/>
          <w:rFonts w:asciiTheme="minorHAnsi" w:eastAsiaTheme="majorEastAsia" w:hAnsiTheme="minorHAnsi" w:cs="Arial"/>
          <w:color w:val="222222"/>
          <w:sz w:val="22"/>
          <w:szCs w:val="22"/>
        </w:rPr>
        <w:t> </w:t>
      </w:r>
      <w:r w:rsidRPr="00401621">
        <w:rPr>
          <w:rFonts w:asciiTheme="minorHAnsi" w:hAnsiTheme="minorHAnsi" w:cs="Arial"/>
          <w:i/>
          <w:iCs/>
          <w:color w:val="222222"/>
          <w:sz w:val="22"/>
          <w:szCs w:val="22"/>
        </w:rPr>
        <w:t>43</w:t>
      </w:r>
      <w:r w:rsidRPr="00401621">
        <w:rPr>
          <w:rFonts w:asciiTheme="minorHAnsi" w:hAnsiTheme="minorHAnsi" w:cs="Arial"/>
          <w:color w:val="222222"/>
          <w:sz w:val="22"/>
          <w:szCs w:val="22"/>
        </w:rPr>
        <w:t>(4), 647-656.</w:t>
      </w:r>
    </w:p>
    <w:p w14:paraId="321BC79B"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1870AE79" w14:textId="77777777" w:rsidR="00D650FC" w:rsidRPr="00401621"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 xml:space="preserve">Kreyenbuhl, J., Record, E. J., Himelhoch, S., Charlotte, M., Palmer-Bacon, J., Dixon, L. B., ... &amp; Li, </w:t>
      </w:r>
    </w:p>
    <w:p w14:paraId="404A000B" w14:textId="77777777" w:rsidR="00D650FC" w:rsidRPr="00401621" w:rsidRDefault="00D650FC" w:rsidP="00401621">
      <w:pPr>
        <w:ind w:hanging="720"/>
        <w:rPr>
          <w:rFonts w:asciiTheme="minorHAnsi" w:hAnsiTheme="minorHAnsi" w:cs="Arial"/>
          <w:color w:val="222222"/>
          <w:sz w:val="22"/>
          <w:szCs w:val="22"/>
          <w:shd w:val="clear" w:color="auto" w:fill="FFFFFF"/>
        </w:rPr>
      </w:pPr>
    </w:p>
    <w:p w14:paraId="30769CA9" w14:textId="6866410C" w:rsidR="00D650FC" w:rsidRDefault="00D650FC"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IBM Corp. (2023). IBM SPSS Statistics for Macintosh (Version 29.0.2.0) [Software]. Armonk, NY: IBM Corp.</w:t>
      </w:r>
    </w:p>
    <w:p w14:paraId="231F9AA7" w14:textId="77777777" w:rsidR="00401621" w:rsidRDefault="00401621" w:rsidP="00401621">
      <w:pPr>
        <w:ind w:hanging="720"/>
        <w:rPr>
          <w:rFonts w:asciiTheme="minorHAnsi" w:hAnsiTheme="minorHAnsi" w:cs="Arial"/>
          <w:color w:val="222222"/>
          <w:sz w:val="22"/>
          <w:szCs w:val="22"/>
          <w:shd w:val="clear" w:color="auto" w:fill="FFFFFF"/>
        </w:rPr>
      </w:pPr>
    </w:p>
    <w:p w14:paraId="4C8CDD3B" w14:textId="4A6D7FCA" w:rsidR="00401621" w:rsidRDefault="00401621"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Ishikawa R. (2024). Cognitive Behavioural Therapy for Obsessive-Compulsive Disorder Related to the Fear of Internet Use: A Case Study. </w:t>
      </w:r>
      <w:r w:rsidRPr="00401621">
        <w:rPr>
          <w:rFonts w:asciiTheme="minorHAnsi" w:hAnsiTheme="minorHAnsi" w:cs="Arial"/>
          <w:i/>
          <w:iCs/>
          <w:color w:val="222222"/>
          <w:sz w:val="22"/>
          <w:szCs w:val="22"/>
          <w:shd w:val="clear" w:color="auto" w:fill="FFFFFF"/>
        </w:rPr>
        <w:t>Cureus</w:t>
      </w:r>
      <w:r w:rsidRPr="00401621">
        <w:rPr>
          <w:rFonts w:asciiTheme="minorHAnsi" w:hAnsiTheme="minorHAnsi" w:cs="Arial"/>
          <w:color w:val="222222"/>
          <w:sz w:val="22"/>
          <w:szCs w:val="22"/>
          <w:shd w:val="clear" w:color="auto" w:fill="FFFFFF"/>
        </w:rPr>
        <w:t>, </w:t>
      </w:r>
      <w:r w:rsidRPr="00401621">
        <w:rPr>
          <w:rFonts w:asciiTheme="minorHAnsi" w:hAnsiTheme="minorHAnsi" w:cs="Arial"/>
          <w:i/>
          <w:iCs/>
          <w:color w:val="222222"/>
          <w:sz w:val="22"/>
          <w:szCs w:val="22"/>
          <w:shd w:val="clear" w:color="auto" w:fill="FFFFFF"/>
        </w:rPr>
        <w:t>16</w:t>
      </w:r>
      <w:r w:rsidRPr="00401621">
        <w:rPr>
          <w:rFonts w:asciiTheme="minorHAnsi" w:hAnsiTheme="minorHAnsi" w:cs="Arial"/>
          <w:color w:val="222222"/>
          <w:sz w:val="22"/>
          <w:szCs w:val="22"/>
          <w:shd w:val="clear" w:color="auto" w:fill="FFFFFF"/>
        </w:rPr>
        <w:t>(9), e70584. https://doi.org/10.7759/cureus.70584</w:t>
      </w:r>
    </w:p>
    <w:p w14:paraId="275CF765"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5922F32C" w14:textId="71F072F2"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L. (2019). Development and feasibility testing of a smartphone intervention to improve adherence to antipsychotic medications.</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Clinical schizophrenia &amp; related psychoses</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12</w:t>
      </w:r>
      <w:r w:rsidRPr="00401621">
        <w:rPr>
          <w:rFonts w:asciiTheme="minorHAnsi" w:hAnsiTheme="minorHAnsi" w:cs="Arial"/>
          <w:color w:val="222222"/>
          <w:sz w:val="22"/>
          <w:szCs w:val="22"/>
          <w:shd w:val="clear" w:color="auto" w:fill="FFFFFF"/>
        </w:rPr>
        <w:t>(4), 152-167.</w:t>
      </w:r>
    </w:p>
    <w:p w14:paraId="642EE7B5"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2CD7B514"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Lipschitz, J. M., Pike, C. K., Hogan, T. P., Murphy, S. A., &amp; Burdick, K. E. (2023). The engagement problem: a review of engagement with digital mental health interventions and recommendations for a path forward.</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Current treatment options in psychiatry</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10</w:t>
      </w:r>
      <w:r w:rsidRPr="00401621">
        <w:rPr>
          <w:rFonts w:asciiTheme="minorHAnsi" w:hAnsiTheme="minorHAnsi" w:cs="Arial"/>
          <w:color w:val="222222"/>
          <w:sz w:val="22"/>
          <w:szCs w:val="22"/>
          <w:shd w:val="clear" w:color="auto" w:fill="FFFFFF"/>
        </w:rPr>
        <w:t>(3), 119-135.</w:t>
      </w:r>
    </w:p>
    <w:p w14:paraId="43F05585"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6A4A8ECA"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Luxon, A. M., Hamilton, C. E., Bates, S., &amp; Chasson, G. S. (2019). Pinning our possessions: Associations between digital hoarding and symptoms of hoarding disorder.</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Journal of Obsessive-Compulsive and Related Disorders</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21</w:t>
      </w:r>
      <w:r w:rsidRPr="00401621">
        <w:rPr>
          <w:rFonts w:asciiTheme="minorHAnsi" w:hAnsiTheme="minorHAnsi" w:cs="Arial"/>
          <w:color w:val="222222"/>
          <w:sz w:val="22"/>
          <w:szCs w:val="22"/>
          <w:shd w:val="clear" w:color="auto" w:fill="FFFFFF"/>
        </w:rPr>
        <w:t>, 60-68.</w:t>
      </w:r>
    </w:p>
    <w:p w14:paraId="042DC012"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4954C302"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Mason, O. J., Stevenson, C., &amp; Freedman, F. (2014). Ever-present threats from information technology: the Cyber-Paranoia and Fear Scale.</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Frontiers in psychology</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5</w:t>
      </w:r>
      <w:r w:rsidRPr="00401621">
        <w:rPr>
          <w:rFonts w:asciiTheme="minorHAnsi" w:hAnsiTheme="minorHAnsi" w:cs="Arial"/>
          <w:color w:val="222222"/>
          <w:sz w:val="22"/>
          <w:szCs w:val="22"/>
          <w:shd w:val="clear" w:color="auto" w:fill="FFFFFF"/>
        </w:rPr>
        <w:t>, 1298.</w:t>
      </w:r>
    </w:p>
    <w:p w14:paraId="0786785A"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53CA0595" w14:textId="77777777" w:rsidR="00D968F8" w:rsidRPr="00401621"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Matthews, A. J., Maunder, R., Scanlan, J. D., &amp; Kirkby, K. C. (2017). Online computer-aided vicarious exposure for OCD symptoms: A pilot study.</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Journal of Behavior Therapy and Experimental Psychiatry</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54</w:t>
      </w:r>
      <w:r w:rsidRPr="00401621">
        <w:rPr>
          <w:rFonts w:asciiTheme="minorHAnsi" w:hAnsiTheme="minorHAnsi" w:cs="Arial"/>
          <w:color w:val="222222"/>
          <w:sz w:val="22"/>
          <w:szCs w:val="22"/>
          <w:shd w:val="clear" w:color="auto" w:fill="FFFFFF"/>
        </w:rPr>
        <w:t>, 25-34.</w:t>
      </w:r>
    </w:p>
    <w:p w14:paraId="08450783"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Mayerovitch, J. I., du Fort, G. G., Kakuma, R., Bland, R. C., Newman, S. C., &amp; Pinard, G. (2003). Treatment seeking for obsessive-compulsive disorder: role of obsessive-compulsive disorder symptoms and comorbid psychiatric diagnoses.</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Comprehensive psychiatry</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44</w:t>
      </w:r>
      <w:r w:rsidRPr="00401621">
        <w:rPr>
          <w:rFonts w:asciiTheme="minorHAnsi" w:hAnsiTheme="minorHAnsi" w:cs="Arial"/>
          <w:color w:val="222222"/>
          <w:sz w:val="22"/>
          <w:szCs w:val="22"/>
          <w:shd w:val="clear" w:color="auto" w:fill="FFFFFF"/>
        </w:rPr>
        <w:t>(2), 162-168.</w:t>
      </w:r>
    </w:p>
    <w:p w14:paraId="0FDCFAE6"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5B3DF305"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Mor, S., Grimaldos, J., Tur, C., Miguel, C., Cuijpers, P., Botella, C., &amp; Quero, S. (2021). Internet-and mobile-based interventions for the treatment of specific phobia: a systematic review and preliminary meta-analysis.</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Internet Interventions</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26</w:t>
      </w:r>
      <w:r w:rsidRPr="00401621">
        <w:rPr>
          <w:rFonts w:asciiTheme="minorHAnsi" w:hAnsiTheme="minorHAnsi" w:cs="Arial"/>
          <w:color w:val="222222"/>
          <w:sz w:val="22"/>
          <w:szCs w:val="22"/>
          <w:shd w:val="clear" w:color="auto" w:fill="FFFFFF"/>
        </w:rPr>
        <w:t>, 100462.</w:t>
      </w:r>
    </w:p>
    <w:p w14:paraId="1B1DA826"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72A0FD20"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Moritz, S., Peters, M. J., Larøi, F., &amp; Lincoln, T. M. (2010). Metacognitive beliefs in obsessive-compulsive patients: a comparison with healthy and schizophrenia participants.</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Cognitive neuropsychiatry</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15</w:t>
      </w:r>
      <w:r w:rsidRPr="00401621">
        <w:rPr>
          <w:rFonts w:asciiTheme="minorHAnsi" w:hAnsiTheme="minorHAnsi" w:cs="Arial"/>
          <w:color w:val="222222"/>
          <w:sz w:val="22"/>
          <w:szCs w:val="22"/>
          <w:shd w:val="clear" w:color="auto" w:fill="FFFFFF"/>
        </w:rPr>
        <w:t>(6), 531-548.</w:t>
      </w:r>
    </w:p>
    <w:p w14:paraId="35D29546"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7470A532" w14:textId="59E31BAA" w:rsidR="00A913B7" w:rsidRDefault="00A913B7" w:rsidP="00401621">
      <w:pPr>
        <w:ind w:hanging="720"/>
        <w:rPr>
          <w:rFonts w:asciiTheme="minorHAnsi" w:hAnsiTheme="minorHAnsi"/>
          <w:sz w:val="22"/>
          <w:szCs w:val="22"/>
        </w:rPr>
      </w:pPr>
      <w:r w:rsidRPr="00401621">
        <w:rPr>
          <w:rFonts w:asciiTheme="minorHAnsi" w:hAnsiTheme="minorHAnsi"/>
          <w:sz w:val="22"/>
          <w:szCs w:val="22"/>
        </w:rPr>
        <w:t>Moore, E., Williams, A., Bell, I., &amp; Thomas, N. (2020). Client experiences of blending a coping-focused therapy for auditory verbal hallucinations with smartphone-based ecological momentary assessment and intervention. Internet Interventions, 19, 100299.</w:t>
      </w:r>
    </w:p>
    <w:p w14:paraId="4D8C0F7B" w14:textId="77777777" w:rsidR="00401621" w:rsidRPr="00401621" w:rsidRDefault="00401621" w:rsidP="00401621">
      <w:pPr>
        <w:ind w:hanging="720"/>
        <w:rPr>
          <w:rFonts w:asciiTheme="minorHAnsi" w:hAnsiTheme="minorHAnsi"/>
          <w:sz w:val="22"/>
          <w:szCs w:val="22"/>
        </w:rPr>
      </w:pPr>
    </w:p>
    <w:p w14:paraId="251BAD90"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Nesi, J., Burke, T. A., Bettis, A. H., Kudinova, A. Y., Thompson, E. C., MacPherson, H. A., ... &amp; Liu, R. T. (2021). Social media use and self-injurious thoughts and behaviors: A systematic review and meta-analysis.</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Clinical psychology review</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87</w:t>
      </w:r>
      <w:r w:rsidRPr="00401621">
        <w:rPr>
          <w:rFonts w:asciiTheme="minorHAnsi" w:hAnsiTheme="minorHAnsi" w:cs="Arial"/>
          <w:color w:val="222222"/>
          <w:sz w:val="22"/>
          <w:szCs w:val="22"/>
          <w:shd w:val="clear" w:color="auto" w:fill="FFFFFF"/>
        </w:rPr>
        <w:t>, 102038.</w:t>
      </w:r>
    </w:p>
    <w:p w14:paraId="1691C5D6"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3C6E0B19" w14:textId="538DF53A" w:rsidR="00A913B7" w:rsidRPr="00401621" w:rsidRDefault="00A913B7"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National Institute for Health and Care Excellence. (2006). </w:t>
      </w:r>
      <w:r w:rsidRPr="00401621">
        <w:rPr>
          <w:rFonts w:asciiTheme="minorHAnsi" w:hAnsiTheme="minorHAnsi" w:cs="Arial"/>
          <w:i/>
          <w:iCs/>
          <w:color w:val="222222"/>
          <w:sz w:val="22"/>
          <w:szCs w:val="22"/>
          <w:shd w:val="clear" w:color="auto" w:fill="FFFFFF"/>
        </w:rPr>
        <w:t>Obsessive-compulsive disorder and body dysmorphic disorder: Treatment</w:t>
      </w:r>
      <w:r w:rsidRPr="00401621">
        <w:rPr>
          <w:rFonts w:asciiTheme="minorHAnsi" w:hAnsiTheme="minorHAnsi" w:cs="Arial"/>
          <w:color w:val="222222"/>
          <w:sz w:val="22"/>
          <w:szCs w:val="22"/>
          <w:shd w:val="clear" w:color="auto" w:fill="FFFFFF"/>
        </w:rPr>
        <w:t> (NICE Guideline No. CG31). https://www.nice.org.uk/guidance/cg31</w:t>
      </w:r>
    </w:p>
    <w:p w14:paraId="0381028A" w14:textId="77777777" w:rsidR="00A913B7" w:rsidRPr="00401621" w:rsidRDefault="00A913B7" w:rsidP="00401621">
      <w:pPr>
        <w:ind w:hanging="720"/>
        <w:rPr>
          <w:rFonts w:asciiTheme="minorHAnsi" w:hAnsiTheme="minorHAnsi" w:cs="Arial"/>
          <w:color w:val="222222"/>
          <w:sz w:val="22"/>
          <w:szCs w:val="22"/>
          <w:shd w:val="clear" w:color="auto" w:fill="FFFFFF"/>
        </w:rPr>
      </w:pPr>
    </w:p>
    <w:p w14:paraId="31DE273C"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Pearcy, C. P., Anderson, R. A., Egan, S. J., &amp; Rees, C. S. (2016). A systematic review and meta-analysis of self-help therapeutic interventions for obsessive–compulsive disorder: Is therapeutic contact key to overall improvement?.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Journal of Behavior Therapy and Experimental Psychiatry</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51</w:t>
      </w:r>
      <w:r w:rsidRPr="00401621">
        <w:rPr>
          <w:rFonts w:asciiTheme="minorHAnsi" w:hAnsiTheme="minorHAnsi" w:cs="Arial"/>
          <w:color w:val="222222"/>
          <w:sz w:val="22"/>
          <w:szCs w:val="22"/>
          <w:shd w:val="clear" w:color="auto" w:fill="FFFFFF"/>
        </w:rPr>
        <w:t>, 74-83.</w:t>
      </w:r>
    </w:p>
    <w:p w14:paraId="720B2D8C"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3293EBEF"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Peters, E., Joseph, S., Day, S., &amp; Garety, P. (2004). Measuring delusional ideation: the 21-item Peters et al. Delusions Inventory (PDI).</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Schizophrenia bulletin</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30</w:t>
      </w:r>
      <w:r w:rsidRPr="00401621">
        <w:rPr>
          <w:rFonts w:asciiTheme="minorHAnsi" w:hAnsiTheme="minorHAnsi" w:cs="Arial"/>
          <w:color w:val="222222"/>
          <w:sz w:val="22"/>
          <w:szCs w:val="22"/>
          <w:shd w:val="clear" w:color="auto" w:fill="FFFFFF"/>
        </w:rPr>
        <w:t>(4), 1005-1022.</w:t>
      </w:r>
    </w:p>
    <w:p w14:paraId="5D7554E8"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6FCF0012"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Petrucci, M., &amp; Gragnani, A. (2019). Doubts about me, doubts about you: a case of comorbid obsessive-compulsive and paranoid personality disorders.</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Psicoterapia Cognitiva e Comportamentale</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25</w:t>
      </w:r>
      <w:r w:rsidRPr="00401621">
        <w:rPr>
          <w:rFonts w:asciiTheme="minorHAnsi" w:hAnsiTheme="minorHAnsi" w:cs="Arial"/>
          <w:color w:val="222222"/>
          <w:sz w:val="22"/>
          <w:szCs w:val="22"/>
          <w:shd w:val="clear" w:color="auto" w:fill="FFFFFF"/>
        </w:rPr>
        <w:t>(3), 359-375.</w:t>
      </w:r>
    </w:p>
    <w:p w14:paraId="3A3F6210"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7342A0FB"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Qualtrics, X. M. (2005). Qualtrics survey software [software].</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Seattle, Qualtrics</w:t>
      </w:r>
      <w:r w:rsidRPr="00401621">
        <w:rPr>
          <w:rFonts w:asciiTheme="minorHAnsi" w:hAnsiTheme="minorHAnsi" w:cs="Arial"/>
          <w:color w:val="222222"/>
          <w:sz w:val="22"/>
          <w:szCs w:val="22"/>
          <w:shd w:val="clear" w:color="auto" w:fill="FFFFFF"/>
        </w:rPr>
        <w:t>.</w:t>
      </w:r>
    </w:p>
    <w:p w14:paraId="56110565"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5E26B358"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Qudah, B., &amp; Luetsch, K. (2019). The influence of mobile health applications on patient-healthcare provider relationships: a systematic, narrative review.</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Patient education and counseling</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102</w:t>
      </w:r>
      <w:r w:rsidRPr="00401621">
        <w:rPr>
          <w:rFonts w:asciiTheme="minorHAnsi" w:hAnsiTheme="minorHAnsi" w:cs="Arial"/>
          <w:color w:val="222222"/>
          <w:sz w:val="22"/>
          <w:szCs w:val="22"/>
          <w:shd w:val="clear" w:color="auto" w:fill="FFFFFF"/>
        </w:rPr>
        <w:t>(6), 1080-1089.</w:t>
      </w:r>
    </w:p>
    <w:p w14:paraId="7A93AE25"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0DBB220B" w14:textId="77777777"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Sawrikar, V., &amp; Mote, K. (2022). Technology acceptance and trust: Overlooked considerations in young people's use of digital mental health interventions.</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Health Policy and Technology</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11</w:t>
      </w:r>
      <w:r w:rsidRPr="00401621">
        <w:rPr>
          <w:rFonts w:asciiTheme="minorHAnsi" w:hAnsiTheme="minorHAnsi" w:cs="Arial"/>
          <w:color w:val="222222"/>
          <w:sz w:val="22"/>
          <w:szCs w:val="22"/>
          <w:shd w:val="clear" w:color="auto" w:fill="FFFFFF"/>
        </w:rPr>
        <w:t>(4), 100686.</w:t>
      </w:r>
    </w:p>
    <w:p w14:paraId="473E7C16" w14:textId="77777777" w:rsidR="00401621" w:rsidRPr="00401621" w:rsidRDefault="00401621" w:rsidP="00401621">
      <w:pPr>
        <w:ind w:hanging="720"/>
        <w:rPr>
          <w:rFonts w:asciiTheme="minorHAnsi" w:hAnsiTheme="minorHAnsi" w:cs="Arial"/>
          <w:color w:val="222222"/>
          <w:sz w:val="22"/>
          <w:szCs w:val="22"/>
          <w:shd w:val="clear" w:color="auto" w:fill="FFFFFF"/>
        </w:rPr>
      </w:pPr>
    </w:p>
    <w:p w14:paraId="5F15C920" w14:textId="77777777" w:rsidR="00D968F8" w:rsidRPr="00401621"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Schröder, J., Werkle, N., Cludius, B., Jelinek, L., Moritz, S., &amp; Westermann, S. (2020). Unguided Internet</w:t>
      </w:r>
      <w:r w:rsidRPr="00401621">
        <w:rPr>
          <w:rFonts w:ascii="Cambria Math" w:hAnsi="Cambria Math" w:cs="Cambria Math"/>
          <w:color w:val="222222"/>
          <w:sz w:val="22"/>
          <w:szCs w:val="22"/>
          <w:shd w:val="clear" w:color="auto" w:fill="FFFFFF"/>
        </w:rPr>
        <w:t>‐</w:t>
      </w:r>
      <w:r w:rsidRPr="00401621">
        <w:rPr>
          <w:rFonts w:asciiTheme="minorHAnsi" w:hAnsiTheme="minorHAnsi" w:cs="Arial"/>
          <w:color w:val="222222"/>
          <w:sz w:val="22"/>
          <w:szCs w:val="22"/>
          <w:shd w:val="clear" w:color="auto" w:fill="FFFFFF"/>
        </w:rPr>
        <w:t>based cognitive</w:t>
      </w:r>
      <w:r w:rsidRPr="00401621">
        <w:rPr>
          <w:rFonts w:ascii="Cambria Math" w:hAnsi="Cambria Math" w:cs="Cambria Math"/>
          <w:color w:val="222222"/>
          <w:sz w:val="22"/>
          <w:szCs w:val="22"/>
          <w:shd w:val="clear" w:color="auto" w:fill="FFFFFF"/>
        </w:rPr>
        <w:t>‐</w:t>
      </w:r>
      <w:r w:rsidRPr="00401621">
        <w:rPr>
          <w:rFonts w:asciiTheme="minorHAnsi" w:hAnsiTheme="minorHAnsi" w:cs="Arial"/>
          <w:color w:val="222222"/>
          <w:sz w:val="22"/>
          <w:szCs w:val="22"/>
          <w:shd w:val="clear" w:color="auto" w:fill="FFFFFF"/>
        </w:rPr>
        <w:t>behavioral therapy for obsessive</w:t>
      </w:r>
      <w:r w:rsidRPr="00401621">
        <w:rPr>
          <w:rFonts w:ascii="Cambria Math" w:hAnsi="Cambria Math" w:cs="Cambria Math"/>
          <w:color w:val="222222"/>
          <w:sz w:val="22"/>
          <w:szCs w:val="22"/>
          <w:shd w:val="clear" w:color="auto" w:fill="FFFFFF"/>
        </w:rPr>
        <w:t>‐</w:t>
      </w:r>
      <w:r w:rsidRPr="00401621">
        <w:rPr>
          <w:rFonts w:asciiTheme="minorHAnsi" w:hAnsiTheme="minorHAnsi" w:cs="Arial"/>
          <w:color w:val="222222"/>
          <w:sz w:val="22"/>
          <w:szCs w:val="22"/>
          <w:shd w:val="clear" w:color="auto" w:fill="FFFFFF"/>
        </w:rPr>
        <w:t>compulsive disorder: A randomized controlled trial.</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Depression and anxiety</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37</w:t>
      </w:r>
      <w:r w:rsidRPr="00401621">
        <w:rPr>
          <w:rFonts w:asciiTheme="minorHAnsi" w:hAnsiTheme="minorHAnsi" w:cs="Arial"/>
          <w:color w:val="222222"/>
          <w:sz w:val="22"/>
          <w:szCs w:val="22"/>
          <w:shd w:val="clear" w:color="auto" w:fill="FFFFFF"/>
        </w:rPr>
        <w:t>(12), 1208-1220.</w:t>
      </w:r>
    </w:p>
    <w:p w14:paraId="61D1B541" w14:textId="77777777" w:rsidR="00D968F8" w:rsidRPr="00401621"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Sookman, D., Abramowitz, J. S., Calamari, J. E., Wilhelm, S., &amp; McKay, D. (2005). Subtypes of obsessive-compulsive disorder: Implications for specialized cognitive behavior therapy.</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Behavior Therapy</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36</w:t>
      </w:r>
      <w:r w:rsidRPr="00401621">
        <w:rPr>
          <w:rFonts w:asciiTheme="minorHAnsi" w:hAnsiTheme="minorHAnsi" w:cs="Arial"/>
          <w:color w:val="222222"/>
          <w:sz w:val="22"/>
          <w:szCs w:val="22"/>
          <w:shd w:val="clear" w:color="auto" w:fill="FFFFFF"/>
        </w:rPr>
        <w:t>(4), 393-400.</w:t>
      </w:r>
    </w:p>
    <w:p w14:paraId="6E4ECC0C" w14:textId="77777777" w:rsidR="00A913B7" w:rsidRPr="00401621" w:rsidRDefault="00A913B7" w:rsidP="00401621">
      <w:pPr>
        <w:ind w:hanging="720"/>
        <w:rPr>
          <w:rFonts w:asciiTheme="minorHAnsi" w:hAnsiTheme="minorHAnsi" w:cs="Arial"/>
          <w:color w:val="222222"/>
          <w:sz w:val="22"/>
          <w:szCs w:val="22"/>
          <w:shd w:val="clear" w:color="auto" w:fill="FFFFFF"/>
        </w:rPr>
      </w:pPr>
    </w:p>
    <w:p w14:paraId="345CA825" w14:textId="2BC6AABC" w:rsidR="00A913B7" w:rsidRPr="00401621" w:rsidRDefault="00A913B7"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Starcevic, V., Berle, D., Brakoulias, V., Sammut, P., Moses, K., Milicevic, D., &amp; Hannan, A. (2011). Functions of compulsions in obsessive–compulsive disorder. </w:t>
      </w:r>
      <w:r w:rsidRPr="00401621">
        <w:rPr>
          <w:rFonts w:asciiTheme="minorHAnsi" w:hAnsiTheme="minorHAnsi" w:cs="Arial"/>
          <w:i/>
          <w:iCs/>
          <w:color w:val="222222"/>
          <w:sz w:val="22"/>
          <w:szCs w:val="22"/>
          <w:shd w:val="clear" w:color="auto" w:fill="FFFFFF"/>
        </w:rPr>
        <w:t>Australian &amp; New Zealand Journal of Psychiatry</w:t>
      </w:r>
      <w:r w:rsidRPr="00401621">
        <w:rPr>
          <w:rFonts w:asciiTheme="minorHAnsi" w:hAnsiTheme="minorHAnsi" w:cs="Arial"/>
          <w:color w:val="222222"/>
          <w:sz w:val="22"/>
          <w:szCs w:val="22"/>
          <w:shd w:val="clear" w:color="auto" w:fill="FFFFFF"/>
        </w:rPr>
        <w:t>, </w:t>
      </w:r>
      <w:r w:rsidRPr="00401621">
        <w:rPr>
          <w:rFonts w:asciiTheme="minorHAnsi" w:hAnsiTheme="minorHAnsi" w:cs="Arial"/>
          <w:i/>
          <w:iCs/>
          <w:color w:val="222222"/>
          <w:sz w:val="22"/>
          <w:szCs w:val="22"/>
          <w:shd w:val="clear" w:color="auto" w:fill="FFFFFF"/>
        </w:rPr>
        <w:t>45</w:t>
      </w:r>
      <w:r w:rsidRPr="00401621">
        <w:rPr>
          <w:rFonts w:asciiTheme="minorHAnsi" w:hAnsiTheme="minorHAnsi" w:cs="Arial"/>
          <w:color w:val="222222"/>
          <w:sz w:val="22"/>
          <w:szCs w:val="22"/>
          <w:shd w:val="clear" w:color="auto" w:fill="FFFFFF"/>
        </w:rPr>
        <w:t>(6), 449-457.</w:t>
      </w:r>
    </w:p>
    <w:p w14:paraId="04C21C08" w14:textId="77777777" w:rsidR="00A913B7" w:rsidRPr="00401621" w:rsidRDefault="00A913B7" w:rsidP="00401621">
      <w:pPr>
        <w:ind w:hanging="720"/>
        <w:rPr>
          <w:rFonts w:asciiTheme="minorHAnsi" w:hAnsiTheme="minorHAnsi" w:cs="Arial"/>
          <w:color w:val="222222"/>
          <w:sz w:val="22"/>
          <w:szCs w:val="22"/>
          <w:shd w:val="clear" w:color="auto" w:fill="FFFFFF"/>
        </w:rPr>
      </w:pPr>
    </w:p>
    <w:p w14:paraId="45235648" w14:textId="77777777" w:rsidR="00D968F8" w:rsidRPr="00401621"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Stein, D. J., Costa, D. L., Lochner, C., Miguel, E. C., Reddy, Y. J., Shavitt, R. G., ... &amp; Simpson, H. B. (2019). Obsessive–compulsive disorder.</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Nature reviews Disease primers</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5</w:t>
      </w:r>
      <w:r w:rsidRPr="00401621">
        <w:rPr>
          <w:rFonts w:asciiTheme="minorHAnsi" w:hAnsiTheme="minorHAnsi" w:cs="Arial"/>
          <w:color w:val="222222"/>
          <w:sz w:val="22"/>
          <w:szCs w:val="22"/>
          <w:shd w:val="clear" w:color="auto" w:fill="FFFFFF"/>
        </w:rPr>
        <w:t>(1), 52.</w:t>
      </w:r>
    </w:p>
    <w:p w14:paraId="7FBA3787" w14:textId="77777777" w:rsidR="00A913B7" w:rsidRPr="00401621" w:rsidRDefault="00A913B7" w:rsidP="00401621">
      <w:pPr>
        <w:ind w:hanging="720"/>
        <w:rPr>
          <w:rFonts w:asciiTheme="minorHAnsi" w:hAnsiTheme="minorHAnsi" w:cs="Arial"/>
          <w:color w:val="222222"/>
          <w:sz w:val="22"/>
          <w:szCs w:val="22"/>
          <w:shd w:val="clear" w:color="auto" w:fill="FFFFFF"/>
        </w:rPr>
      </w:pPr>
    </w:p>
    <w:p w14:paraId="77B1CF8F" w14:textId="77777777" w:rsidR="00D968F8" w:rsidRPr="00401621"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Subramaniam, M., Abdin, E., Vaingankar, J. A., &amp; Chong, S. A. (2012). Obsessive–compulsive disorder: prevalence, correlates, help-seeking and quality of life in a multiracial Asian population.</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Social psychiatry and psychiatric epidemiology</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47</w:t>
      </w:r>
      <w:r w:rsidRPr="00401621">
        <w:rPr>
          <w:rFonts w:asciiTheme="minorHAnsi" w:hAnsiTheme="minorHAnsi" w:cs="Arial"/>
          <w:color w:val="222222"/>
          <w:sz w:val="22"/>
          <w:szCs w:val="22"/>
          <w:shd w:val="clear" w:color="auto" w:fill="FFFFFF"/>
        </w:rPr>
        <w:t>, 2035-2043.</w:t>
      </w:r>
    </w:p>
    <w:p w14:paraId="2B5A13D8" w14:textId="77777777" w:rsidR="000C0551" w:rsidRPr="00401621" w:rsidRDefault="000C0551" w:rsidP="00401621">
      <w:pPr>
        <w:ind w:hanging="720"/>
        <w:rPr>
          <w:rFonts w:asciiTheme="minorHAnsi" w:hAnsiTheme="minorHAnsi" w:cs="Arial"/>
          <w:color w:val="222222"/>
          <w:sz w:val="22"/>
          <w:szCs w:val="22"/>
          <w:shd w:val="clear" w:color="auto" w:fill="FFFFFF"/>
        </w:rPr>
      </w:pPr>
    </w:p>
    <w:p w14:paraId="7B74A51F" w14:textId="77777777" w:rsidR="00D968F8" w:rsidRPr="00401621"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Van Bennekom, M. J., de Koning, P. P., &amp; Denys, D. (2018). Social media and smartphone technology in the symptomatology of OCD.</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Case Reports</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2018</w:t>
      </w:r>
      <w:r w:rsidRPr="00401621">
        <w:rPr>
          <w:rFonts w:asciiTheme="minorHAnsi" w:hAnsiTheme="minorHAnsi" w:cs="Arial"/>
          <w:color w:val="222222"/>
          <w:sz w:val="22"/>
          <w:szCs w:val="22"/>
          <w:shd w:val="clear" w:color="auto" w:fill="FFFFFF"/>
        </w:rPr>
        <w:t>, bcr-2017.</w:t>
      </w:r>
    </w:p>
    <w:p w14:paraId="692B430E" w14:textId="77777777" w:rsidR="000C0551" w:rsidRPr="00401621" w:rsidRDefault="000C0551" w:rsidP="00401621">
      <w:pPr>
        <w:ind w:hanging="720"/>
        <w:rPr>
          <w:rFonts w:asciiTheme="minorHAnsi" w:hAnsiTheme="minorHAnsi"/>
          <w:sz w:val="22"/>
          <w:szCs w:val="22"/>
        </w:rPr>
      </w:pPr>
    </w:p>
    <w:p w14:paraId="44EF7FFC" w14:textId="77777777" w:rsidR="00D968F8" w:rsidRPr="00401621"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Vuong, T. M., Gellatly, J., Lovell, K., &amp; Bee, P. (2016). The experiences of help-seeking in people with obsessive compulsive disorder: an internet survey.</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The Cognitive Behaviour Therapist</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9</w:t>
      </w:r>
      <w:r w:rsidRPr="00401621">
        <w:rPr>
          <w:rFonts w:asciiTheme="minorHAnsi" w:hAnsiTheme="minorHAnsi" w:cs="Arial"/>
          <w:color w:val="222222"/>
          <w:sz w:val="22"/>
          <w:szCs w:val="22"/>
          <w:shd w:val="clear" w:color="auto" w:fill="FFFFFF"/>
        </w:rPr>
        <w:t>, e14.</w:t>
      </w:r>
    </w:p>
    <w:p w14:paraId="365985E2" w14:textId="77777777" w:rsidR="000C0551" w:rsidRPr="00401621" w:rsidRDefault="000C0551" w:rsidP="00401621">
      <w:pPr>
        <w:ind w:hanging="720"/>
        <w:rPr>
          <w:rFonts w:asciiTheme="minorHAnsi" w:hAnsiTheme="minorHAnsi" w:cs="Arial"/>
          <w:color w:val="222222"/>
          <w:sz w:val="22"/>
          <w:szCs w:val="22"/>
          <w:shd w:val="clear" w:color="auto" w:fill="FFFFFF"/>
        </w:rPr>
      </w:pPr>
    </w:p>
    <w:p w14:paraId="330DCBC7" w14:textId="77777777" w:rsidR="00D968F8" w:rsidRPr="00401621"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Williams, M., Davis, D. M., Thibodeau, M. A., &amp; Bach, N. (2013). Psychometric properties of the Obsessive-Compulsive Inventory Revised in African Americans with and without obsessive-compulsive disorder.</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Journal of Obsessive-Compulsive and Related Disorders</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2</w:t>
      </w:r>
      <w:r w:rsidRPr="00401621">
        <w:rPr>
          <w:rFonts w:asciiTheme="minorHAnsi" w:hAnsiTheme="minorHAnsi" w:cs="Arial"/>
          <w:color w:val="222222"/>
          <w:sz w:val="22"/>
          <w:szCs w:val="22"/>
          <w:shd w:val="clear" w:color="auto" w:fill="FFFFFF"/>
        </w:rPr>
        <w:t>(4), 399-405.</w:t>
      </w:r>
    </w:p>
    <w:p w14:paraId="13DFAEC1" w14:textId="77777777" w:rsidR="000C0551" w:rsidRPr="00401621" w:rsidRDefault="000C0551" w:rsidP="00401621">
      <w:pPr>
        <w:ind w:hanging="720"/>
        <w:rPr>
          <w:rFonts w:asciiTheme="minorHAnsi" w:hAnsiTheme="minorHAnsi" w:cs="Arial"/>
          <w:color w:val="222222"/>
          <w:sz w:val="22"/>
          <w:szCs w:val="22"/>
          <w:shd w:val="clear" w:color="auto" w:fill="FFFFFF"/>
        </w:rPr>
      </w:pPr>
    </w:p>
    <w:p w14:paraId="334F53FB" w14:textId="77777777" w:rsidR="00D968F8" w:rsidRPr="00401621"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Wootton, B. M. (2016). Remote cognitive–behavior therapy for obsessive–compulsive symptoms: A meta-analysis.</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Clinical psychology review</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43</w:t>
      </w:r>
      <w:r w:rsidRPr="00401621">
        <w:rPr>
          <w:rFonts w:asciiTheme="minorHAnsi" w:hAnsiTheme="minorHAnsi" w:cs="Arial"/>
          <w:color w:val="222222"/>
          <w:sz w:val="22"/>
          <w:szCs w:val="22"/>
          <w:shd w:val="clear" w:color="auto" w:fill="FFFFFF"/>
        </w:rPr>
        <w:t>, 103-113.</w:t>
      </w:r>
    </w:p>
    <w:p w14:paraId="5EE7DFFB" w14:textId="77777777" w:rsidR="000C0551" w:rsidRPr="00401621" w:rsidRDefault="000C0551" w:rsidP="00401621">
      <w:pPr>
        <w:ind w:hanging="720"/>
        <w:rPr>
          <w:rFonts w:asciiTheme="minorHAnsi" w:hAnsiTheme="minorHAnsi" w:cs="Arial"/>
          <w:color w:val="222222"/>
          <w:sz w:val="22"/>
          <w:szCs w:val="22"/>
          <w:shd w:val="clear" w:color="auto" w:fill="FFFFFF"/>
        </w:rPr>
      </w:pPr>
    </w:p>
    <w:p w14:paraId="055590FD" w14:textId="7767E6CC" w:rsidR="00D968F8" w:rsidRDefault="00D968F8" w:rsidP="00401621">
      <w:pPr>
        <w:ind w:hanging="720"/>
        <w:rPr>
          <w:rFonts w:asciiTheme="minorHAnsi" w:hAnsiTheme="minorHAnsi" w:cs="Arial"/>
          <w:color w:val="222222"/>
          <w:sz w:val="22"/>
          <w:szCs w:val="22"/>
          <w:shd w:val="clear" w:color="auto" w:fill="FFFFFF"/>
        </w:rPr>
      </w:pPr>
      <w:r w:rsidRPr="00401621">
        <w:rPr>
          <w:rFonts w:asciiTheme="minorHAnsi" w:hAnsiTheme="minorHAnsi" w:cs="Arial"/>
          <w:color w:val="222222"/>
          <w:sz w:val="22"/>
          <w:szCs w:val="22"/>
          <w:shd w:val="clear" w:color="auto" w:fill="FFFFFF"/>
        </w:rPr>
        <w:t>Ziegler, S., Bednasch, K., Baldofski</w:t>
      </w:r>
      <w:r w:rsidR="004C076C" w:rsidRPr="00401621">
        <w:rPr>
          <w:rFonts w:asciiTheme="minorHAnsi" w:hAnsiTheme="minorHAnsi" w:cs="Arial"/>
          <w:color w:val="222222"/>
          <w:sz w:val="22"/>
          <w:szCs w:val="22"/>
          <w:shd w:val="clear" w:color="auto" w:fill="FFFFFF"/>
        </w:rPr>
        <w:t>4</w:t>
      </w:r>
      <w:r w:rsidRPr="00401621">
        <w:rPr>
          <w:rFonts w:asciiTheme="minorHAnsi" w:hAnsiTheme="minorHAnsi" w:cs="Arial"/>
          <w:color w:val="222222"/>
          <w:sz w:val="22"/>
          <w:szCs w:val="22"/>
          <w:shd w:val="clear" w:color="auto" w:fill="FFFFFF"/>
        </w:rPr>
        <w:t>, S., &amp; Rummel-Kluge, C. (2021). Long durations from symptom onset to diagnosis and from diagnosis to treatment in obsessive-compulsive disorder: A retrospective self-report study.</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PloS one</w:t>
      </w:r>
      <w:r w:rsidRPr="00401621">
        <w:rPr>
          <w:rFonts w:asciiTheme="minorHAnsi" w:hAnsiTheme="minorHAnsi" w:cs="Arial"/>
          <w:color w:val="222222"/>
          <w:sz w:val="22"/>
          <w:szCs w:val="22"/>
          <w:shd w:val="clear" w:color="auto" w:fill="FFFFFF"/>
        </w:rPr>
        <w:t>,</w:t>
      </w:r>
      <w:r w:rsidRPr="00401621">
        <w:rPr>
          <w:rStyle w:val="apple-converted-space"/>
          <w:rFonts w:asciiTheme="minorHAnsi" w:eastAsiaTheme="majorEastAsia" w:hAnsiTheme="minorHAnsi" w:cs="Arial"/>
          <w:color w:val="222222"/>
          <w:sz w:val="22"/>
          <w:szCs w:val="22"/>
          <w:shd w:val="clear" w:color="auto" w:fill="FFFFFF"/>
        </w:rPr>
        <w:t> </w:t>
      </w:r>
      <w:r w:rsidRPr="00401621">
        <w:rPr>
          <w:rFonts w:asciiTheme="minorHAnsi" w:hAnsiTheme="minorHAnsi" w:cs="Arial"/>
          <w:i/>
          <w:iCs/>
          <w:color w:val="222222"/>
          <w:sz w:val="22"/>
          <w:szCs w:val="22"/>
        </w:rPr>
        <w:t>16</w:t>
      </w:r>
      <w:r w:rsidRPr="00401621">
        <w:rPr>
          <w:rFonts w:asciiTheme="minorHAnsi" w:hAnsiTheme="minorHAnsi" w:cs="Arial"/>
          <w:color w:val="222222"/>
          <w:sz w:val="22"/>
          <w:szCs w:val="22"/>
          <w:shd w:val="clear" w:color="auto" w:fill="FFFFFF"/>
        </w:rPr>
        <w:t>(12), e0261169.</w:t>
      </w:r>
    </w:p>
    <w:p w14:paraId="1A2FACC5" w14:textId="77777777" w:rsidR="004D5C39" w:rsidRDefault="004D5C39" w:rsidP="00401621">
      <w:pPr>
        <w:ind w:hanging="720"/>
        <w:rPr>
          <w:rFonts w:asciiTheme="minorHAnsi" w:hAnsiTheme="minorHAnsi" w:cs="Arial"/>
          <w:color w:val="222222"/>
          <w:sz w:val="22"/>
          <w:szCs w:val="22"/>
          <w:shd w:val="clear" w:color="auto" w:fill="FFFFFF"/>
        </w:rPr>
      </w:pPr>
    </w:p>
    <w:p w14:paraId="735FCFB6" w14:textId="77777777" w:rsidR="004D5C39" w:rsidRDefault="004D5C39" w:rsidP="00401621">
      <w:pPr>
        <w:ind w:hanging="720"/>
        <w:rPr>
          <w:rFonts w:asciiTheme="minorHAnsi" w:hAnsiTheme="minorHAnsi" w:cs="Arial"/>
          <w:color w:val="222222"/>
          <w:sz w:val="22"/>
          <w:szCs w:val="22"/>
          <w:shd w:val="clear" w:color="auto" w:fill="FFFFFF"/>
        </w:rPr>
      </w:pPr>
    </w:p>
    <w:p w14:paraId="33C6CC02" w14:textId="77777777" w:rsidR="004D5C39" w:rsidRDefault="004D5C39" w:rsidP="00401621">
      <w:pPr>
        <w:ind w:hanging="720"/>
        <w:rPr>
          <w:rFonts w:asciiTheme="minorHAnsi" w:hAnsiTheme="minorHAnsi" w:cs="Arial"/>
          <w:color w:val="222222"/>
          <w:sz w:val="22"/>
          <w:szCs w:val="22"/>
          <w:shd w:val="clear" w:color="auto" w:fill="FFFFFF"/>
        </w:rPr>
      </w:pPr>
    </w:p>
    <w:p w14:paraId="017EEF04" w14:textId="77777777" w:rsidR="004D5C39" w:rsidRDefault="004D5C39" w:rsidP="00401621">
      <w:pPr>
        <w:ind w:hanging="720"/>
        <w:rPr>
          <w:rFonts w:asciiTheme="minorHAnsi" w:hAnsiTheme="minorHAnsi" w:cs="Arial"/>
          <w:color w:val="222222"/>
          <w:sz w:val="22"/>
          <w:szCs w:val="22"/>
          <w:shd w:val="clear" w:color="auto" w:fill="FFFFFF"/>
        </w:rPr>
      </w:pPr>
    </w:p>
    <w:p w14:paraId="0037FAC7" w14:textId="77777777" w:rsidR="004D5C39" w:rsidRDefault="004D5C39" w:rsidP="00401621">
      <w:pPr>
        <w:ind w:hanging="720"/>
        <w:rPr>
          <w:rFonts w:asciiTheme="minorHAnsi" w:hAnsiTheme="minorHAnsi" w:cs="Arial"/>
          <w:color w:val="222222"/>
          <w:sz w:val="22"/>
          <w:szCs w:val="22"/>
          <w:shd w:val="clear" w:color="auto" w:fill="FFFFFF"/>
        </w:rPr>
      </w:pPr>
    </w:p>
    <w:p w14:paraId="4B8A38A6" w14:textId="77777777" w:rsidR="004D5C39" w:rsidRDefault="004D5C39" w:rsidP="00401621">
      <w:pPr>
        <w:ind w:hanging="720"/>
        <w:rPr>
          <w:rFonts w:asciiTheme="minorHAnsi" w:hAnsiTheme="minorHAnsi" w:cs="Arial"/>
          <w:color w:val="222222"/>
          <w:sz w:val="22"/>
          <w:szCs w:val="22"/>
          <w:shd w:val="clear" w:color="auto" w:fill="FFFFFF"/>
        </w:rPr>
      </w:pPr>
    </w:p>
    <w:p w14:paraId="35C7D587" w14:textId="77777777" w:rsidR="004D5C39" w:rsidRDefault="004D5C39" w:rsidP="00401621">
      <w:pPr>
        <w:ind w:hanging="720"/>
        <w:rPr>
          <w:rFonts w:asciiTheme="minorHAnsi" w:hAnsiTheme="minorHAnsi" w:cs="Arial"/>
          <w:color w:val="222222"/>
          <w:sz w:val="22"/>
          <w:szCs w:val="22"/>
          <w:shd w:val="clear" w:color="auto" w:fill="FFFFFF"/>
        </w:rPr>
      </w:pPr>
    </w:p>
    <w:p w14:paraId="08C019E7" w14:textId="77777777" w:rsidR="004D5C39" w:rsidRDefault="004D5C39" w:rsidP="00401621">
      <w:pPr>
        <w:ind w:hanging="720"/>
        <w:rPr>
          <w:rFonts w:asciiTheme="minorHAnsi" w:hAnsiTheme="minorHAnsi" w:cs="Arial"/>
          <w:color w:val="222222"/>
          <w:sz w:val="22"/>
          <w:szCs w:val="22"/>
          <w:shd w:val="clear" w:color="auto" w:fill="FFFFFF"/>
        </w:rPr>
      </w:pPr>
    </w:p>
    <w:p w14:paraId="5A757888" w14:textId="77777777" w:rsidR="004D5C39" w:rsidRDefault="004D5C39" w:rsidP="00401621">
      <w:pPr>
        <w:ind w:hanging="720"/>
        <w:rPr>
          <w:rFonts w:asciiTheme="minorHAnsi" w:hAnsiTheme="minorHAnsi" w:cs="Arial"/>
          <w:color w:val="222222"/>
          <w:sz w:val="22"/>
          <w:szCs w:val="22"/>
          <w:shd w:val="clear" w:color="auto" w:fill="FFFFFF"/>
        </w:rPr>
      </w:pPr>
    </w:p>
    <w:p w14:paraId="317AF2FC" w14:textId="77777777" w:rsidR="004D5C39" w:rsidRDefault="004D5C39" w:rsidP="00401621">
      <w:pPr>
        <w:ind w:hanging="720"/>
        <w:rPr>
          <w:rFonts w:asciiTheme="minorHAnsi" w:hAnsiTheme="minorHAnsi" w:cs="Arial"/>
          <w:color w:val="222222"/>
          <w:sz w:val="22"/>
          <w:szCs w:val="22"/>
          <w:shd w:val="clear" w:color="auto" w:fill="FFFFFF"/>
        </w:rPr>
      </w:pPr>
    </w:p>
    <w:p w14:paraId="2A04C966" w14:textId="77777777" w:rsidR="004D5C39" w:rsidRDefault="004D5C39" w:rsidP="00401621">
      <w:pPr>
        <w:ind w:hanging="720"/>
        <w:rPr>
          <w:rFonts w:asciiTheme="minorHAnsi" w:hAnsiTheme="minorHAnsi" w:cs="Arial"/>
          <w:color w:val="222222"/>
          <w:sz w:val="22"/>
          <w:szCs w:val="22"/>
          <w:shd w:val="clear" w:color="auto" w:fill="FFFFFF"/>
        </w:rPr>
      </w:pPr>
    </w:p>
    <w:p w14:paraId="1DFF14D9" w14:textId="77777777" w:rsidR="004D5C39" w:rsidRDefault="004D5C39" w:rsidP="00401621">
      <w:pPr>
        <w:ind w:hanging="720"/>
        <w:rPr>
          <w:rFonts w:asciiTheme="minorHAnsi" w:hAnsiTheme="minorHAnsi" w:cs="Arial"/>
          <w:color w:val="222222"/>
          <w:sz w:val="22"/>
          <w:szCs w:val="22"/>
          <w:shd w:val="clear" w:color="auto" w:fill="FFFFFF"/>
        </w:rPr>
      </w:pPr>
    </w:p>
    <w:p w14:paraId="006A0021" w14:textId="77777777" w:rsidR="004D5C39" w:rsidRDefault="004D5C39" w:rsidP="00401621">
      <w:pPr>
        <w:ind w:hanging="720"/>
        <w:rPr>
          <w:rFonts w:asciiTheme="minorHAnsi" w:hAnsiTheme="minorHAnsi" w:cs="Arial"/>
          <w:color w:val="222222"/>
          <w:sz w:val="22"/>
          <w:szCs w:val="22"/>
          <w:shd w:val="clear" w:color="auto" w:fill="FFFFFF"/>
        </w:rPr>
      </w:pPr>
    </w:p>
    <w:p w14:paraId="21E3F310" w14:textId="77777777" w:rsidR="004D5C39" w:rsidRDefault="004D5C39" w:rsidP="00401621">
      <w:pPr>
        <w:ind w:hanging="720"/>
        <w:rPr>
          <w:rFonts w:asciiTheme="minorHAnsi" w:hAnsiTheme="minorHAnsi" w:cs="Arial"/>
          <w:color w:val="222222"/>
          <w:sz w:val="22"/>
          <w:szCs w:val="22"/>
          <w:shd w:val="clear" w:color="auto" w:fill="FFFFFF"/>
        </w:rPr>
      </w:pPr>
    </w:p>
    <w:p w14:paraId="65F78B83" w14:textId="77777777" w:rsidR="004D5C39" w:rsidRDefault="004D5C39" w:rsidP="00401621">
      <w:pPr>
        <w:ind w:hanging="720"/>
        <w:rPr>
          <w:rFonts w:asciiTheme="minorHAnsi" w:hAnsiTheme="minorHAnsi" w:cs="Arial"/>
          <w:color w:val="222222"/>
          <w:sz w:val="22"/>
          <w:szCs w:val="22"/>
          <w:shd w:val="clear" w:color="auto" w:fill="FFFFFF"/>
        </w:rPr>
      </w:pPr>
    </w:p>
    <w:p w14:paraId="4FCACCC0" w14:textId="77777777" w:rsidR="004D5C39" w:rsidRDefault="004D5C39" w:rsidP="00401621">
      <w:pPr>
        <w:ind w:hanging="720"/>
        <w:rPr>
          <w:rFonts w:asciiTheme="minorHAnsi" w:hAnsiTheme="minorHAnsi" w:cs="Arial"/>
          <w:color w:val="222222"/>
          <w:sz w:val="22"/>
          <w:szCs w:val="22"/>
          <w:shd w:val="clear" w:color="auto" w:fill="FFFFFF"/>
        </w:rPr>
      </w:pPr>
    </w:p>
    <w:p w14:paraId="0E984935" w14:textId="77777777" w:rsidR="004D5C39" w:rsidRDefault="004D5C39" w:rsidP="004D5C39">
      <w:pPr>
        <w:rPr>
          <w:rFonts w:asciiTheme="minorHAnsi" w:hAnsiTheme="minorHAnsi" w:cs="Arial"/>
          <w:color w:val="222222"/>
          <w:sz w:val="22"/>
          <w:szCs w:val="22"/>
          <w:shd w:val="clear" w:color="auto" w:fill="FFFFFF"/>
        </w:rPr>
      </w:pPr>
    </w:p>
    <w:p w14:paraId="5B5189CC" w14:textId="28476608" w:rsidR="004D5C39" w:rsidRDefault="004D5C39" w:rsidP="00056DA7">
      <w:pPr>
        <w:pStyle w:val="Heading2"/>
        <w:numPr>
          <w:ilvl w:val="0"/>
          <w:numId w:val="3"/>
        </w:numPr>
        <w:rPr>
          <w:shd w:val="clear" w:color="auto" w:fill="FFFFFF"/>
        </w:rPr>
      </w:pPr>
      <w:r>
        <w:rPr>
          <w:shd w:val="clear" w:color="auto" w:fill="FFFFFF"/>
        </w:rPr>
        <w:t xml:space="preserve">Appendices </w:t>
      </w:r>
    </w:p>
    <w:p w14:paraId="3CC430B0" w14:textId="77777777" w:rsidR="004D5C39" w:rsidRDefault="004D5C39" w:rsidP="004D5C39"/>
    <w:p w14:paraId="29375F02" w14:textId="2B52F408" w:rsidR="004D5C39" w:rsidRPr="008214CC" w:rsidRDefault="004D5C39" w:rsidP="008214CC">
      <w:pPr>
        <w:jc w:val="center"/>
        <w:rPr>
          <w:rFonts w:asciiTheme="minorHAnsi" w:hAnsiTheme="minorHAnsi"/>
          <w:b/>
          <w:bCs/>
        </w:rPr>
      </w:pPr>
      <w:r w:rsidRPr="008214CC">
        <w:rPr>
          <w:rFonts w:asciiTheme="minorHAnsi" w:hAnsiTheme="minorHAnsi"/>
          <w:b/>
          <w:bCs/>
        </w:rPr>
        <w:t>Appendix A: Participant Information Form</w:t>
      </w:r>
    </w:p>
    <w:p w14:paraId="4F5D8E95" w14:textId="77777777" w:rsidR="004D5C39" w:rsidRPr="008214CC" w:rsidRDefault="004D5C39" w:rsidP="004D5C39">
      <w:pPr>
        <w:rPr>
          <w:rFonts w:asciiTheme="minorHAnsi" w:hAnsiTheme="minorHAnsi"/>
        </w:rPr>
      </w:pPr>
    </w:p>
    <w:p w14:paraId="19506690" w14:textId="3C7B4E98" w:rsidR="004D5C39" w:rsidRPr="008214CC" w:rsidRDefault="004D5C39" w:rsidP="004D5C39">
      <w:pPr>
        <w:rPr>
          <w:rFonts w:asciiTheme="minorHAnsi" w:hAnsiTheme="minorHAnsi"/>
        </w:rPr>
      </w:pPr>
      <w:r w:rsidRPr="008214CC">
        <w:rPr>
          <w:rFonts w:asciiTheme="minorHAnsi" w:hAnsiTheme="minorHAnsi"/>
          <w:noProof/>
        </w:rPr>
        <w:drawing>
          <wp:inline distT="0" distB="0" distL="0" distR="0" wp14:anchorId="61830478" wp14:editId="7A4F54F8">
            <wp:extent cx="2247265" cy="486410"/>
            <wp:effectExtent l="0" t="0" r="0" b="0"/>
            <wp:docPr id="332955896" name="Picture 332955896"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7265" cy="486410"/>
                    </a:xfrm>
                    <a:prstGeom prst="rect">
                      <a:avLst/>
                    </a:prstGeom>
                    <a:noFill/>
                    <a:ln>
                      <a:noFill/>
                    </a:ln>
                  </pic:spPr>
                </pic:pic>
              </a:graphicData>
            </a:graphic>
          </wp:inline>
        </w:drawing>
      </w:r>
    </w:p>
    <w:p w14:paraId="18F048F0" w14:textId="77777777" w:rsidR="004D5C39" w:rsidRPr="008214CC" w:rsidRDefault="004D5C39" w:rsidP="004D5C39">
      <w:pPr>
        <w:rPr>
          <w:rFonts w:asciiTheme="minorHAnsi" w:hAnsiTheme="minorHAnsi"/>
        </w:rPr>
      </w:pPr>
    </w:p>
    <w:p w14:paraId="7F2151BE" w14:textId="77777777" w:rsidR="004D5C39" w:rsidRPr="008214CC" w:rsidRDefault="004D5C39" w:rsidP="004D5C39">
      <w:pPr>
        <w:spacing w:line="276" w:lineRule="auto"/>
        <w:jc w:val="center"/>
        <w:rPr>
          <w:rFonts w:asciiTheme="minorHAnsi" w:eastAsiaTheme="minorEastAsia" w:hAnsiTheme="minorHAnsi" w:cstheme="minorBidi"/>
        </w:rPr>
      </w:pPr>
      <w:r w:rsidRPr="008214CC">
        <w:rPr>
          <w:rFonts w:asciiTheme="minorHAnsi" w:eastAsiaTheme="minorEastAsia" w:hAnsiTheme="minorHAnsi" w:cstheme="minorBidi"/>
          <w:b/>
          <w:bCs/>
        </w:rPr>
        <w:t>Participant Information Sheet</w:t>
      </w:r>
      <w:r w:rsidRPr="008214CC">
        <w:rPr>
          <w:rFonts w:asciiTheme="minorHAnsi" w:eastAsiaTheme="minorEastAsia" w:hAnsiTheme="minorHAnsi" w:cstheme="minorBidi"/>
        </w:rPr>
        <w:t xml:space="preserve"> </w:t>
      </w:r>
    </w:p>
    <w:p w14:paraId="3C49DAC4"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785A5B74"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3D737191" w14:textId="77777777" w:rsidR="004D5C39" w:rsidRPr="008214CC" w:rsidRDefault="004D5C39" w:rsidP="004D5C39">
      <w:pPr>
        <w:spacing w:line="276" w:lineRule="auto"/>
        <w:rPr>
          <w:rFonts w:asciiTheme="minorHAnsi" w:eastAsiaTheme="minorEastAsia" w:hAnsiTheme="minorHAnsi" w:cstheme="minorBidi"/>
          <w:color w:val="000000" w:themeColor="text1"/>
        </w:rPr>
      </w:pPr>
      <w:r w:rsidRPr="008214CC">
        <w:rPr>
          <w:rFonts w:asciiTheme="minorHAnsi" w:eastAsiaTheme="minorEastAsia" w:hAnsiTheme="minorHAnsi" w:cstheme="minorBidi"/>
          <w:b/>
          <w:bCs/>
        </w:rPr>
        <w:t>Study Title</w:t>
      </w:r>
      <w:r w:rsidRPr="008214CC">
        <w:rPr>
          <w:rFonts w:asciiTheme="minorHAnsi" w:eastAsiaTheme="minorEastAsia" w:hAnsiTheme="minorHAnsi" w:cstheme="minorBidi"/>
        </w:rPr>
        <w:t xml:space="preserve">: </w:t>
      </w:r>
      <w:r w:rsidRPr="008214CC">
        <w:rPr>
          <w:rFonts w:asciiTheme="minorHAnsi" w:eastAsiaTheme="minorEastAsia" w:hAnsiTheme="minorHAnsi" w:cstheme="minorBidi"/>
          <w:color w:val="000000" w:themeColor="text1"/>
        </w:rPr>
        <w:t xml:space="preserve">Exploring internet- and technology-related delusions of suspicion on engagement with online and digital tools </w:t>
      </w:r>
    </w:p>
    <w:p w14:paraId="10D8AE41"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b/>
          <w:bCs/>
        </w:rPr>
        <w:t>Researcher(s)</w:t>
      </w:r>
      <w:r w:rsidRPr="008214CC">
        <w:rPr>
          <w:rFonts w:asciiTheme="minorHAnsi" w:eastAsiaTheme="minorEastAsia" w:hAnsiTheme="minorHAnsi" w:cstheme="minorBidi"/>
        </w:rPr>
        <w:t>: Emma Palmer-Cooper, ITDS Team</w:t>
      </w:r>
    </w:p>
    <w:p w14:paraId="63A1C0A3"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b/>
          <w:bCs/>
        </w:rPr>
        <w:t>ERGO number:</w:t>
      </w:r>
      <w:r w:rsidRPr="008214CC">
        <w:rPr>
          <w:rFonts w:asciiTheme="minorHAnsi" w:hAnsiTheme="minorHAnsi"/>
        </w:rPr>
        <w:tab/>
        <w:t>78380</w:t>
      </w:r>
      <w:r w:rsidRPr="008214CC">
        <w:rPr>
          <w:rFonts w:asciiTheme="minorHAnsi" w:eastAsiaTheme="minorEastAsia" w:hAnsiTheme="minorHAnsi" w:cstheme="minorBidi"/>
          <w:b/>
          <w:bCs/>
        </w:rPr>
        <w:t xml:space="preserve">            </w:t>
      </w:r>
      <w:r w:rsidRPr="008214CC">
        <w:rPr>
          <w:rFonts w:asciiTheme="minorHAnsi" w:hAnsiTheme="minorHAnsi"/>
        </w:rPr>
        <w:tab/>
      </w:r>
      <w:r w:rsidRPr="008214CC">
        <w:rPr>
          <w:rFonts w:asciiTheme="minorHAnsi" w:eastAsiaTheme="minorEastAsia" w:hAnsiTheme="minorHAnsi" w:cstheme="minorBidi"/>
          <w:b/>
          <w:bCs/>
        </w:rPr>
        <w:t xml:space="preserve">            </w:t>
      </w:r>
      <w:r w:rsidRPr="008214CC">
        <w:rPr>
          <w:rFonts w:asciiTheme="minorHAnsi" w:hAnsiTheme="minorHAnsi"/>
        </w:rPr>
        <w:tab/>
      </w:r>
      <w:r w:rsidRPr="008214CC">
        <w:rPr>
          <w:rFonts w:asciiTheme="minorHAnsi" w:eastAsiaTheme="minorEastAsia" w:hAnsiTheme="minorHAnsi" w:cstheme="minorBidi"/>
          <w:b/>
          <w:bCs/>
        </w:rPr>
        <w:t xml:space="preserve">            </w:t>
      </w:r>
      <w:r w:rsidRPr="008214CC">
        <w:rPr>
          <w:rFonts w:asciiTheme="minorHAnsi" w:hAnsiTheme="minorHAnsi"/>
        </w:rPr>
        <w:tab/>
      </w:r>
      <w:r w:rsidRPr="008214CC">
        <w:rPr>
          <w:rFonts w:asciiTheme="minorHAnsi" w:eastAsiaTheme="minorEastAsia" w:hAnsiTheme="minorHAnsi" w:cstheme="minorBidi"/>
          <w:b/>
          <w:bCs/>
        </w:rPr>
        <w:t xml:space="preserve">            </w:t>
      </w:r>
      <w:r w:rsidRPr="008214CC">
        <w:rPr>
          <w:rFonts w:asciiTheme="minorHAnsi" w:eastAsiaTheme="minorEastAsia" w:hAnsiTheme="minorHAnsi" w:cstheme="minorBidi"/>
        </w:rPr>
        <w:t xml:space="preserve"> </w:t>
      </w:r>
    </w:p>
    <w:p w14:paraId="4F6822ED"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6910C5A5"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You are being invited to take part in the above research study. To help you decide whether you would like to take part or not, it is important that you understand why the research is being done and what it will involve. Please read the information below carefully and ask questions if anything is not clear or you would like more information before you decide to take part in this research.  You may like to discuss it with others, but it is up to you to decide whether or not to take part. If you are happy to participate you will be asked to sign a consent form. </w:t>
      </w:r>
    </w:p>
    <w:p w14:paraId="437B4C31"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6C26DA4D"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b/>
          <w:bCs/>
        </w:rPr>
        <w:t>What is the research about?</w:t>
      </w:r>
      <w:r w:rsidRPr="008214CC">
        <w:rPr>
          <w:rFonts w:asciiTheme="minorHAnsi" w:eastAsiaTheme="minorEastAsia" w:hAnsiTheme="minorHAnsi" w:cstheme="minorBidi"/>
        </w:rPr>
        <w:t xml:space="preserve"> </w:t>
      </w:r>
    </w:p>
    <w:p w14:paraId="2991A865" w14:textId="77777777" w:rsidR="004D5C39" w:rsidRPr="008214CC" w:rsidRDefault="004D5C39" w:rsidP="004D5C39">
      <w:pPr>
        <w:spacing w:line="276" w:lineRule="auto"/>
        <w:rPr>
          <w:rFonts w:asciiTheme="minorHAnsi" w:eastAsiaTheme="minorEastAsia" w:hAnsiTheme="minorHAnsi" w:cstheme="minorBidi"/>
          <w:color w:val="000000" w:themeColor="text1"/>
        </w:rPr>
      </w:pPr>
      <w:r w:rsidRPr="008214CC">
        <w:rPr>
          <w:rFonts w:asciiTheme="minorHAnsi" w:eastAsiaTheme="minorEastAsia" w:hAnsiTheme="minorHAnsi" w:cstheme="minorBidi"/>
        </w:rPr>
        <w:t xml:space="preserve">We are inviting you to take part in a study which will investigate perspectives on the barriers and facilitators of engagement with </w:t>
      </w:r>
      <w:r w:rsidRPr="008214CC">
        <w:rPr>
          <w:rFonts w:asciiTheme="minorHAnsi" w:eastAsiaTheme="minorEastAsia" w:hAnsiTheme="minorHAnsi" w:cstheme="minorBidi"/>
          <w:color w:val="000000" w:themeColor="text1"/>
        </w:rPr>
        <w:t>online and digital tools.</w:t>
      </w:r>
    </w:p>
    <w:p w14:paraId="53F5FE3C" w14:textId="77777777" w:rsidR="004D5C39" w:rsidRPr="008214CC" w:rsidRDefault="004D5C39" w:rsidP="004D5C39">
      <w:pPr>
        <w:spacing w:line="276" w:lineRule="auto"/>
        <w:rPr>
          <w:rFonts w:asciiTheme="minorHAnsi" w:eastAsiaTheme="minorEastAsia" w:hAnsiTheme="minorHAnsi" w:cstheme="minorBidi"/>
        </w:rPr>
      </w:pPr>
    </w:p>
    <w:p w14:paraId="1F2731F2" w14:textId="77777777" w:rsidR="004D5C39" w:rsidRPr="008214CC" w:rsidRDefault="004D5C39" w:rsidP="004D5C39">
      <w:pPr>
        <w:spacing w:line="276" w:lineRule="auto"/>
        <w:rPr>
          <w:rFonts w:asciiTheme="minorHAnsi" w:hAnsiTheme="minorHAnsi"/>
        </w:rPr>
      </w:pPr>
    </w:p>
    <w:p w14:paraId="3DB3C4D7"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b/>
          <w:bCs/>
        </w:rPr>
        <w:t>Why have I been asked to participate?</w:t>
      </w:r>
      <w:r w:rsidRPr="008214CC">
        <w:rPr>
          <w:rFonts w:asciiTheme="minorHAnsi" w:eastAsiaTheme="minorEastAsia" w:hAnsiTheme="minorHAnsi" w:cstheme="minorBidi"/>
        </w:rPr>
        <w:t xml:space="preserve"> </w:t>
      </w:r>
    </w:p>
    <w:p w14:paraId="3493413A"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color w:val="000000" w:themeColor="text1"/>
        </w:rPr>
        <w:t>You have been asked to take part because you responded to an advertisement on Prolific. Participants will need to be adults (aged over 18).</w:t>
      </w:r>
    </w:p>
    <w:p w14:paraId="103A0EBD"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1E5412C6"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b/>
          <w:bCs/>
        </w:rPr>
        <w:t>What will happen to me if I take part?</w:t>
      </w:r>
      <w:r w:rsidRPr="008214CC">
        <w:rPr>
          <w:rFonts w:asciiTheme="minorHAnsi" w:eastAsiaTheme="minorEastAsia" w:hAnsiTheme="minorHAnsi" w:cstheme="minorBidi"/>
        </w:rPr>
        <w:t xml:space="preserve"> </w:t>
      </w:r>
    </w:p>
    <w:p w14:paraId="1A60EC8E"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This study involves completing a questionnaire which should take approximately 20 minutes of your time. If you are happy to complete this survey, you will need to tick (check) the box below to show your consent. You can stop completing the questionnaire at any point by closing the browser. </w:t>
      </w:r>
    </w:p>
    <w:p w14:paraId="135FC706"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5C62F6F0" w14:textId="77777777" w:rsidR="004D5C39" w:rsidRPr="008214CC" w:rsidRDefault="004D5C39" w:rsidP="004D5C39">
      <w:pPr>
        <w:spacing w:line="276" w:lineRule="auto"/>
        <w:rPr>
          <w:rFonts w:asciiTheme="minorHAnsi" w:eastAsiaTheme="minorEastAsia" w:hAnsiTheme="minorHAnsi" w:cstheme="minorBidi"/>
          <w:color w:val="000000" w:themeColor="text1"/>
        </w:rPr>
      </w:pPr>
      <w:r w:rsidRPr="008214CC">
        <w:rPr>
          <w:rFonts w:asciiTheme="minorHAnsi" w:eastAsiaTheme="minorEastAsia" w:hAnsiTheme="minorHAnsi" w:cstheme="minorBidi"/>
        </w:rPr>
        <w:t xml:space="preserve">The questionnaire is an anonymous mixed methods design, consisting of multiple-choice answer questions and open-ended questions about </w:t>
      </w:r>
      <w:r w:rsidRPr="008214CC">
        <w:rPr>
          <w:rFonts w:asciiTheme="minorHAnsi" w:eastAsiaTheme="minorEastAsia" w:hAnsiTheme="minorHAnsi" w:cstheme="minorBidi"/>
          <w:color w:val="000000" w:themeColor="text1"/>
        </w:rPr>
        <w:t>internet and technology and engagement with digital services. There is not right or wrong answer, so please answer truthfully. Please do not enter any personal data into these open-ended text boxes as you will de-anonymise yourself.</w:t>
      </w:r>
    </w:p>
    <w:p w14:paraId="5BA83325" w14:textId="77777777" w:rsidR="004D5C39" w:rsidRPr="008214CC" w:rsidRDefault="004D5C39" w:rsidP="004D5C39">
      <w:pPr>
        <w:spacing w:line="276" w:lineRule="auto"/>
        <w:rPr>
          <w:rFonts w:asciiTheme="minorHAnsi" w:eastAsiaTheme="minorEastAsia" w:hAnsiTheme="minorHAnsi" w:cstheme="minorBidi"/>
          <w:color w:val="000000" w:themeColor="text1"/>
        </w:rPr>
      </w:pPr>
    </w:p>
    <w:p w14:paraId="5EBF0A1A" w14:textId="77777777" w:rsidR="004D5C39" w:rsidRPr="008214CC" w:rsidRDefault="004D5C39" w:rsidP="004D5C39">
      <w:pPr>
        <w:spacing w:line="276" w:lineRule="auto"/>
        <w:rPr>
          <w:rFonts w:asciiTheme="minorHAnsi" w:eastAsiaTheme="minorEastAsia" w:hAnsiTheme="minorHAnsi" w:cstheme="minorBidi"/>
          <w:color w:val="000000" w:themeColor="text1"/>
        </w:rPr>
      </w:pPr>
      <w:r w:rsidRPr="008214CC">
        <w:rPr>
          <w:rFonts w:asciiTheme="minorHAnsi" w:eastAsiaTheme="minorEastAsia" w:hAnsiTheme="minorHAnsi" w:cstheme="minorBidi"/>
          <w:color w:val="000000" w:themeColor="text1"/>
        </w:rPr>
        <w:t xml:space="preserve">All your data will be kept confidential and only shared with authorised members of the research team.  </w:t>
      </w:r>
    </w:p>
    <w:p w14:paraId="61F3645B"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515DD9E3"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b/>
          <w:bCs/>
        </w:rPr>
        <w:t>Are there any benefits in my taking part?</w:t>
      </w:r>
      <w:r w:rsidRPr="008214CC">
        <w:rPr>
          <w:rFonts w:asciiTheme="minorHAnsi" w:eastAsiaTheme="minorEastAsia" w:hAnsiTheme="minorHAnsi" w:cstheme="minorBidi"/>
        </w:rPr>
        <w:t xml:space="preserve"> </w:t>
      </w:r>
    </w:p>
    <w:p w14:paraId="187CC9B6" w14:textId="77777777" w:rsidR="004D5C39" w:rsidRPr="008214CC" w:rsidRDefault="004D5C39" w:rsidP="004D5C39">
      <w:pPr>
        <w:spacing w:line="276" w:lineRule="auto"/>
        <w:jc w:val="both"/>
        <w:rPr>
          <w:rFonts w:asciiTheme="minorHAnsi" w:eastAsiaTheme="minorEastAsia" w:hAnsiTheme="minorHAnsi" w:cstheme="minorBidi"/>
        </w:rPr>
      </w:pPr>
      <w:r w:rsidRPr="008214CC">
        <w:rPr>
          <w:rFonts w:asciiTheme="minorHAnsi" w:eastAsiaTheme="minorEastAsia" w:hAnsiTheme="minorHAnsi" w:cstheme="minorBidi"/>
        </w:rPr>
        <w:t>If you decide to take part in this study, you will help improve our current understanding ITDS and the role they may play on engagement with online and</w:t>
      </w:r>
      <w:r w:rsidRPr="008214CC">
        <w:rPr>
          <w:rFonts w:asciiTheme="minorHAnsi" w:eastAsiaTheme="minorEastAsia" w:hAnsiTheme="minorHAnsi" w:cstheme="minorBidi"/>
          <w:color w:val="000000" w:themeColor="text1"/>
        </w:rPr>
        <w:t xml:space="preserve"> digital tools</w:t>
      </w:r>
      <w:r w:rsidRPr="008214CC">
        <w:rPr>
          <w:rFonts w:asciiTheme="minorHAnsi" w:eastAsiaTheme="minorEastAsia" w:hAnsiTheme="minorHAnsi" w:cstheme="minorBidi"/>
        </w:rPr>
        <w:t>, improving patient access to digital interventions. On completion of the study, you will receive £6.</w:t>
      </w:r>
    </w:p>
    <w:p w14:paraId="06530258"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398D986D"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b/>
          <w:bCs/>
        </w:rPr>
        <w:t>Are there any risks involved?</w:t>
      </w:r>
      <w:r w:rsidRPr="008214CC">
        <w:rPr>
          <w:rFonts w:asciiTheme="minorHAnsi" w:eastAsiaTheme="minorEastAsia" w:hAnsiTheme="minorHAnsi" w:cstheme="minorBidi"/>
        </w:rPr>
        <w:t xml:space="preserve"> </w:t>
      </w:r>
    </w:p>
    <w:p w14:paraId="081D58C1" w14:textId="77777777" w:rsidR="004D5C39" w:rsidRPr="008214CC" w:rsidRDefault="004D5C39" w:rsidP="004D5C39">
      <w:pPr>
        <w:spacing w:line="276" w:lineRule="auto"/>
        <w:jc w:val="both"/>
        <w:rPr>
          <w:rFonts w:asciiTheme="minorHAnsi" w:eastAsiaTheme="minorEastAsia" w:hAnsiTheme="minorHAnsi" w:cstheme="minorBidi"/>
        </w:rPr>
      </w:pPr>
      <w:r w:rsidRPr="008214CC">
        <w:rPr>
          <w:rFonts w:asciiTheme="minorHAnsi" w:eastAsiaTheme="minorEastAsia" w:hAnsiTheme="minorHAnsi" w:cstheme="minorBidi"/>
        </w:rPr>
        <w:t xml:space="preserve">There is a possibility that taking part in this study could cause you some psychological discomfort and/or distress when completing questionnaires about difficult experiences (e.g., mental health conditions, previous adverse events). If this happens, you can contact the following resources for support: </w:t>
      </w:r>
    </w:p>
    <w:p w14:paraId="68E29EB4" w14:textId="77777777" w:rsidR="004D5C39" w:rsidRPr="008214CC" w:rsidRDefault="004D5C39" w:rsidP="004D5C39">
      <w:pPr>
        <w:spacing w:line="276" w:lineRule="auto"/>
        <w:jc w:val="both"/>
        <w:rPr>
          <w:rFonts w:asciiTheme="minorHAnsi" w:eastAsiaTheme="minorEastAsia" w:hAnsiTheme="minorHAnsi" w:cstheme="minorBidi"/>
        </w:rPr>
      </w:pPr>
      <w:r w:rsidRPr="008214CC">
        <w:rPr>
          <w:rFonts w:asciiTheme="minorHAnsi" w:eastAsiaTheme="minorEastAsia" w:hAnsiTheme="minorHAnsi" w:cstheme="minorBidi"/>
        </w:rPr>
        <w:t xml:space="preserve">Samaritans, who are trained to listen non-judgementally to people going through difficult times. You can email them at: </w:t>
      </w:r>
      <w:hyperlink r:id="rId8">
        <w:r w:rsidRPr="008214CC">
          <w:rPr>
            <w:rStyle w:val="Hyperlink"/>
            <w:rFonts w:asciiTheme="minorHAnsi" w:eastAsiaTheme="minorEastAsia" w:hAnsiTheme="minorHAnsi" w:cstheme="minorBidi"/>
          </w:rPr>
          <w:t>jo@samaritans.org</w:t>
        </w:r>
      </w:hyperlink>
      <w:r w:rsidRPr="008214CC">
        <w:rPr>
          <w:rFonts w:asciiTheme="minorHAnsi" w:eastAsiaTheme="minorEastAsia" w:hAnsiTheme="minorHAnsi" w:cstheme="minorBidi"/>
        </w:rPr>
        <w:t xml:space="preserve"> and you can call them for free at 116 123. Their website can be found at: </w:t>
      </w:r>
      <w:hyperlink r:id="rId9">
        <w:r w:rsidRPr="008214CC">
          <w:rPr>
            <w:rStyle w:val="Hyperlink"/>
            <w:rFonts w:asciiTheme="minorHAnsi" w:eastAsiaTheme="minorEastAsia" w:hAnsiTheme="minorHAnsi" w:cstheme="minorBidi"/>
          </w:rPr>
          <w:t>https://www.samaritans.org</w:t>
        </w:r>
      </w:hyperlink>
      <w:r w:rsidRPr="008214CC">
        <w:rPr>
          <w:rFonts w:asciiTheme="minorHAnsi" w:eastAsiaTheme="minorEastAsia" w:hAnsiTheme="minorHAnsi" w:cstheme="minorBidi"/>
        </w:rPr>
        <w:t xml:space="preserve"> </w:t>
      </w:r>
    </w:p>
    <w:p w14:paraId="58EF613D" w14:textId="77777777" w:rsidR="004D5C39" w:rsidRPr="008214CC" w:rsidRDefault="004D5C39" w:rsidP="004D5C39">
      <w:pPr>
        <w:spacing w:line="276" w:lineRule="auto"/>
        <w:jc w:val="both"/>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7272590B" w14:textId="77777777" w:rsidR="004D5C39" w:rsidRPr="008214CC" w:rsidRDefault="004D5C39" w:rsidP="004D5C39">
      <w:pPr>
        <w:spacing w:line="276" w:lineRule="auto"/>
        <w:jc w:val="both"/>
        <w:rPr>
          <w:rFonts w:asciiTheme="minorHAnsi" w:eastAsiaTheme="minorEastAsia" w:hAnsiTheme="minorHAnsi" w:cstheme="minorBidi"/>
        </w:rPr>
      </w:pPr>
      <w:r w:rsidRPr="008214CC">
        <w:rPr>
          <w:rFonts w:asciiTheme="minorHAnsi" w:eastAsiaTheme="minorEastAsia" w:hAnsiTheme="minorHAnsi" w:cstheme="minorBidi"/>
        </w:rPr>
        <w:t xml:space="preserve">If you continue to experience any discomfort or distress or have any worries about your physical or mental health, please get in contact with your GP. </w:t>
      </w:r>
    </w:p>
    <w:p w14:paraId="27CEECD0"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485FBE1B"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1C0CE3C8"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b/>
          <w:bCs/>
        </w:rPr>
        <w:t>What data will be collected?</w:t>
      </w:r>
      <w:r w:rsidRPr="008214CC">
        <w:rPr>
          <w:rFonts w:asciiTheme="minorHAnsi" w:eastAsiaTheme="minorEastAsia" w:hAnsiTheme="minorHAnsi" w:cstheme="minorBidi"/>
        </w:rPr>
        <w:t xml:space="preserve"> </w:t>
      </w:r>
    </w:p>
    <w:p w14:paraId="358B3E8F" w14:textId="77777777" w:rsidR="004D5C39" w:rsidRPr="008214CC" w:rsidRDefault="004D5C39" w:rsidP="004D5C39">
      <w:pPr>
        <w:spacing w:line="276" w:lineRule="auto"/>
        <w:jc w:val="both"/>
        <w:rPr>
          <w:rFonts w:asciiTheme="minorHAnsi" w:eastAsiaTheme="minorEastAsia" w:hAnsiTheme="minorHAnsi" w:cstheme="minorBidi"/>
        </w:rPr>
      </w:pPr>
      <w:r w:rsidRPr="008214CC">
        <w:rPr>
          <w:rFonts w:asciiTheme="minorHAnsi" w:eastAsiaTheme="minorEastAsia" w:hAnsiTheme="minorHAnsi" w:cstheme="minorBidi"/>
        </w:rPr>
        <w:t xml:space="preserve">All information collected for this study will be stored securely on password protected computers and backed up on secure servers. In addition, all data will be pooled and only compiled into data summaries or summary reports. Only the researchers and their supervisors will have access to this information. </w:t>
      </w:r>
    </w:p>
    <w:p w14:paraId="39EBB1B1" w14:textId="77777777" w:rsidR="004D5C39" w:rsidRPr="008214CC" w:rsidRDefault="004D5C39" w:rsidP="004D5C39">
      <w:pPr>
        <w:spacing w:line="276" w:lineRule="auto"/>
        <w:jc w:val="both"/>
        <w:rPr>
          <w:rFonts w:asciiTheme="minorHAnsi" w:eastAsiaTheme="minorEastAsia" w:hAnsiTheme="minorHAnsi" w:cstheme="minorBidi"/>
        </w:rPr>
      </w:pPr>
      <w:r w:rsidRPr="008214CC">
        <w:rPr>
          <w:rFonts w:asciiTheme="minorHAnsi" w:eastAsiaTheme="minorEastAsia" w:hAnsiTheme="minorHAnsi" w:cstheme="minorBidi"/>
          <w:lang w:val="en-US"/>
        </w:rPr>
        <w:t xml:space="preserve"> </w:t>
      </w:r>
      <w:r w:rsidRPr="008214CC">
        <w:rPr>
          <w:rFonts w:asciiTheme="minorHAnsi" w:eastAsiaTheme="minorEastAsia" w:hAnsiTheme="minorHAnsi" w:cstheme="minorBidi"/>
        </w:rPr>
        <w:t xml:space="preserve"> </w:t>
      </w:r>
    </w:p>
    <w:p w14:paraId="220CA08E" w14:textId="77777777" w:rsidR="004D5C39" w:rsidRPr="008214CC" w:rsidRDefault="004D5C39" w:rsidP="004D5C39">
      <w:pPr>
        <w:spacing w:line="276" w:lineRule="auto"/>
        <w:jc w:val="both"/>
        <w:rPr>
          <w:rFonts w:asciiTheme="minorHAnsi" w:eastAsiaTheme="minorEastAsia" w:hAnsiTheme="minorHAnsi" w:cstheme="minorBidi"/>
        </w:rPr>
      </w:pPr>
      <w:r w:rsidRPr="008214CC">
        <w:rPr>
          <w:rFonts w:asciiTheme="minorHAnsi" w:eastAsiaTheme="minorEastAsia" w:hAnsiTheme="minorHAnsi" w:cstheme="minorBidi"/>
          <w:lang w:val="en-US"/>
        </w:rPr>
        <w:t>The information collected will be analysed and written up and may be published as part of conferences, outreach activities or scientific publications.</w:t>
      </w:r>
    </w:p>
    <w:p w14:paraId="5978257A" w14:textId="77777777" w:rsidR="004D5C39" w:rsidRPr="008214CC" w:rsidRDefault="004D5C39" w:rsidP="004D5C39">
      <w:pPr>
        <w:spacing w:line="276" w:lineRule="auto"/>
        <w:jc w:val="both"/>
        <w:rPr>
          <w:rFonts w:asciiTheme="minorHAnsi" w:eastAsiaTheme="minorEastAsia" w:hAnsiTheme="minorHAnsi" w:cstheme="minorBidi"/>
        </w:rPr>
      </w:pPr>
      <w:r w:rsidRPr="008214CC">
        <w:rPr>
          <w:rFonts w:asciiTheme="minorHAnsi" w:eastAsiaTheme="minorEastAsia" w:hAnsiTheme="minorHAnsi" w:cstheme="minorBidi"/>
          <w:lang w:val="en-US"/>
        </w:rPr>
        <w:t xml:space="preserve"> </w:t>
      </w:r>
      <w:r w:rsidRPr="008214CC">
        <w:rPr>
          <w:rFonts w:asciiTheme="minorHAnsi" w:eastAsiaTheme="minorEastAsia" w:hAnsiTheme="minorHAnsi" w:cstheme="minorBidi"/>
        </w:rPr>
        <w:t xml:space="preserve"> </w:t>
      </w:r>
    </w:p>
    <w:p w14:paraId="71429481" w14:textId="77777777" w:rsidR="004D5C39" w:rsidRPr="008214CC" w:rsidRDefault="004D5C39" w:rsidP="004D5C39">
      <w:pPr>
        <w:spacing w:line="276" w:lineRule="auto"/>
        <w:jc w:val="both"/>
        <w:rPr>
          <w:rFonts w:asciiTheme="minorHAnsi" w:eastAsiaTheme="minorEastAsia" w:hAnsiTheme="minorHAnsi" w:cstheme="minorBidi"/>
        </w:rPr>
      </w:pPr>
      <w:r w:rsidRPr="008214CC">
        <w:rPr>
          <w:rFonts w:asciiTheme="minorHAnsi" w:eastAsiaTheme="minorEastAsia" w:hAnsiTheme="minorHAnsi" w:cstheme="minorBidi"/>
          <w:lang w:val="en-US"/>
        </w:rPr>
        <w:t>The University of Southampton conducts research to the highest standards of ethics and research integrity. In accordance with our Research Data Management Policy, data will be held for 10 years after the study has finished when it will be securely destroyed.</w:t>
      </w:r>
      <w:r w:rsidRPr="008214CC">
        <w:rPr>
          <w:rFonts w:asciiTheme="minorHAnsi" w:eastAsiaTheme="minorEastAsia" w:hAnsiTheme="minorHAnsi" w:cstheme="minorBidi"/>
        </w:rPr>
        <w:t xml:space="preserve"> </w:t>
      </w:r>
    </w:p>
    <w:p w14:paraId="22481B3E"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4349CF19"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019AC70E"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b/>
          <w:bCs/>
        </w:rPr>
        <w:t>Will my participation be confidential?</w:t>
      </w:r>
      <w:r w:rsidRPr="008214CC">
        <w:rPr>
          <w:rFonts w:asciiTheme="minorHAnsi" w:eastAsiaTheme="minorEastAsia" w:hAnsiTheme="minorHAnsi" w:cstheme="minorBidi"/>
        </w:rPr>
        <w:t xml:space="preserve"> </w:t>
      </w:r>
    </w:p>
    <w:p w14:paraId="29D316D0" w14:textId="77777777" w:rsidR="004D5C39" w:rsidRPr="008214CC" w:rsidRDefault="004D5C39" w:rsidP="004D5C39">
      <w:pPr>
        <w:spacing w:line="276" w:lineRule="auto"/>
        <w:rPr>
          <w:rFonts w:asciiTheme="minorHAnsi" w:eastAsiaTheme="minorEastAsia" w:hAnsiTheme="minorHAnsi" w:cstheme="minorBidi"/>
        </w:rPr>
      </w:pPr>
    </w:p>
    <w:p w14:paraId="221F0248"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Only members of the research team and responsible members of the University of Southampton may be given access to data about you for monitoring purposes and/or to carry out an audit of the study to ensure that the research is complying with applicable regulations. Individuals from regulatory authorities (people who check that we are carrying out the study correctly) may require access to your data. All of these people have a duty to keep your information, as a research participant, strictly confidential. </w:t>
      </w:r>
    </w:p>
    <w:p w14:paraId="1AA74589"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1E234B89"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4B158FC9"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b/>
          <w:bCs/>
        </w:rPr>
        <w:t>Do I have to take part?</w:t>
      </w:r>
      <w:r w:rsidRPr="008214CC">
        <w:rPr>
          <w:rFonts w:asciiTheme="minorHAnsi" w:eastAsiaTheme="minorEastAsia" w:hAnsiTheme="minorHAnsi" w:cstheme="minorBidi"/>
        </w:rPr>
        <w:t xml:space="preserve"> </w:t>
      </w:r>
    </w:p>
    <w:p w14:paraId="1539FF61"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No, it is entirely up to you to decide whether or not to take part. If you decide you want to take part, you will need to complete a consent form to show you have agreed to take part.  </w:t>
      </w:r>
    </w:p>
    <w:p w14:paraId="6D06F6F0" w14:textId="77777777" w:rsidR="004D5C39" w:rsidRPr="008214CC" w:rsidRDefault="004D5C39" w:rsidP="004D5C39">
      <w:pPr>
        <w:spacing w:line="276" w:lineRule="auto"/>
        <w:rPr>
          <w:rFonts w:asciiTheme="minorHAnsi" w:eastAsiaTheme="minorEastAsia" w:hAnsiTheme="minorHAnsi" w:cstheme="minorBidi"/>
          <w:color w:val="C00000"/>
        </w:rPr>
      </w:pPr>
      <w:r w:rsidRPr="008214CC">
        <w:rPr>
          <w:rFonts w:asciiTheme="minorHAnsi" w:eastAsiaTheme="minorEastAsia" w:hAnsiTheme="minorHAnsi" w:cstheme="minorBidi"/>
          <w:color w:val="C00000"/>
        </w:rPr>
        <w:t xml:space="preserve"> </w:t>
      </w:r>
    </w:p>
    <w:p w14:paraId="3F3C5910"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093188AB"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b/>
          <w:bCs/>
        </w:rPr>
        <w:t>What happens if I change my mind?</w:t>
      </w:r>
      <w:r w:rsidRPr="008214CC">
        <w:rPr>
          <w:rFonts w:asciiTheme="minorHAnsi" w:eastAsiaTheme="minorEastAsia" w:hAnsiTheme="minorHAnsi" w:cstheme="minorBidi"/>
        </w:rPr>
        <w:t xml:space="preserve"> </w:t>
      </w:r>
    </w:p>
    <w:p w14:paraId="4C54B108"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You have the right to change your mind and withdraw at any time without giving a reason and without your participant rights</w:t>
      </w:r>
      <w:r w:rsidRPr="008214CC">
        <w:rPr>
          <w:rFonts w:asciiTheme="minorHAnsi" w:eastAsiaTheme="minorEastAsia" w:hAnsiTheme="minorHAnsi" w:cstheme="minorBidi"/>
          <w:i/>
          <w:iCs/>
        </w:rPr>
        <w:t xml:space="preserve"> </w:t>
      </w:r>
      <w:r w:rsidRPr="008214CC">
        <w:rPr>
          <w:rFonts w:asciiTheme="minorHAnsi" w:eastAsiaTheme="minorEastAsia" w:hAnsiTheme="minorHAnsi" w:cstheme="minorBidi"/>
        </w:rPr>
        <w:t xml:space="preserve">being affected. </w:t>
      </w:r>
    </w:p>
    <w:p w14:paraId="6818607D"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You can do this online by closing the internet browser, by clicking the x in the corner of the screen.</w:t>
      </w:r>
    </w:p>
    <w:p w14:paraId="0A3A7A6C"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After the study has ended you can withdraw your responses by contacting us and asking us to remove your data by quoting your Prolific ID. This will not be possible once data has been anonymised for analysis, as we will no longer be able to link your ID to your data.</w:t>
      </w:r>
    </w:p>
    <w:p w14:paraId="00774101" w14:textId="77777777" w:rsidR="004D5C39" w:rsidRPr="008214CC" w:rsidRDefault="004D5C39" w:rsidP="004D5C39">
      <w:pPr>
        <w:spacing w:line="276" w:lineRule="auto"/>
        <w:rPr>
          <w:rFonts w:asciiTheme="minorHAnsi" w:eastAsiaTheme="minorEastAsia" w:hAnsiTheme="minorHAnsi" w:cstheme="minorBidi"/>
        </w:rPr>
      </w:pPr>
    </w:p>
    <w:p w14:paraId="7A056694" w14:textId="77777777" w:rsidR="004D5C39" w:rsidRPr="008214CC" w:rsidRDefault="004D5C39" w:rsidP="004D5C39">
      <w:pPr>
        <w:spacing w:line="276" w:lineRule="auto"/>
        <w:rPr>
          <w:rFonts w:asciiTheme="minorHAnsi" w:eastAsiaTheme="minorEastAsia" w:hAnsiTheme="minorHAnsi" w:cstheme="minorBidi"/>
          <w:color w:val="000000" w:themeColor="text1"/>
        </w:rPr>
      </w:pPr>
      <w:r w:rsidRPr="008214CC">
        <w:rPr>
          <w:rFonts w:asciiTheme="minorHAnsi" w:eastAsiaTheme="minorEastAsia" w:hAnsiTheme="minorHAnsi" w:cstheme="minorBidi"/>
          <w:color w:val="000000" w:themeColor="text1"/>
        </w:rPr>
        <w:t xml:space="preserve"> </w:t>
      </w:r>
    </w:p>
    <w:p w14:paraId="3C3D23D8"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b/>
          <w:bCs/>
        </w:rPr>
        <w:t>What will happen to the results of the research?</w:t>
      </w:r>
      <w:r w:rsidRPr="008214CC">
        <w:rPr>
          <w:rFonts w:asciiTheme="minorHAnsi" w:eastAsiaTheme="minorEastAsia" w:hAnsiTheme="minorHAnsi" w:cstheme="minorBidi"/>
        </w:rPr>
        <w:t xml:space="preserve"> </w:t>
      </w:r>
    </w:p>
    <w:p w14:paraId="1094DFE0"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Your personal details will remain strictly confidential. Research results will be published in academic journals and academic presentations and lay summaries. Research findings made available in any reports or publications will not include information that can directly identify you without your specific consent. </w:t>
      </w:r>
    </w:p>
    <w:p w14:paraId="3A5D5603"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Anonymised quantitative data will be made available on the Open Science Framework.</w:t>
      </w:r>
    </w:p>
    <w:p w14:paraId="29B98F6D" w14:textId="77777777" w:rsidR="004D5C39" w:rsidRPr="008214CC" w:rsidRDefault="004D5C39" w:rsidP="004D5C39">
      <w:pPr>
        <w:spacing w:line="276" w:lineRule="auto"/>
        <w:rPr>
          <w:rFonts w:asciiTheme="minorHAnsi" w:eastAsiaTheme="minorEastAsia" w:hAnsiTheme="minorHAnsi" w:cstheme="minorBidi"/>
        </w:rPr>
      </w:pPr>
    </w:p>
    <w:p w14:paraId="4EC0165F"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3A27292E" w14:textId="77777777" w:rsidR="004D5C39" w:rsidRPr="008214CC" w:rsidRDefault="004D5C39" w:rsidP="004D5C39">
      <w:pPr>
        <w:spacing w:line="276" w:lineRule="auto"/>
        <w:rPr>
          <w:rFonts w:asciiTheme="minorHAnsi" w:eastAsiaTheme="minorEastAsia" w:hAnsiTheme="minorHAnsi" w:cstheme="minorBidi"/>
        </w:rPr>
      </w:pPr>
    </w:p>
    <w:p w14:paraId="0B63AE6B"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b/>
          <w:bCs/>
        </w:rPr>
        <w:t>Where can I get more information?</w:t>
      </w:r>
      <w:r w:rsidRPr="008214CC">
        <w:rPr>
          <w:rFonts w:asciiTheme="minorHAnsi" w:eastAsiaTheme="minorEastAsia" w:hAnsiTheme="minorHAnsi" w:cstheme="minorBidi"/>
        </w:rPr>
        <w:t xml:space="preserve"> </w:t>
      </w:r>
    </w:p>
    <w:p w14:paraId="0A26F725" w14:textId="77777777" w:rsidR="004D5C39" w:rsidRPr="008214CC" w:rsidRDefault="004D5C39" w:rsidP="004D5C39">
      <w:pPr>
        <w:spacing w:line="276" w:lineRule="auto"/>
        <w:rPr>
          <w:rStyle w:val="Hyperlink"/>
          <w:rFonts w:asciiTheme="minorHAnsi" w:eastAsiaTheme="minorEastAsia" w:hAnsiTheme="minorHAnsi" w:cstheme="minorBidi"/>
        </w:rPr>
      </w:pPr>
      <w:r w:rsidRPr="008214CC">
        <w:rPr>
          <w:rFonts w:asciiTheme="minorHAnsi" w:eastAsiaTheme="minorEastAsia" w:hAnsiTheme="minorHAnsi" w:cstheme="minorBidi"/>
        </w:rPr>
        <w:t>If you have any questions or require more information about this particular study, please do not hesitate to contact Dr Emma Palmer-Cooper at:</w:t>
      </w:r>
      <w:r w:rsidRPr="008214CC">
        <w:rPr>
          <w:rFonts w:asciiTheme="minorHAnsi" w:eastAsiaTheme="minorEastAsia" w:hAnsiTheme="minorHAnsi" w:cstheme="minorBidi"/>
          <w:color w:val="000000" w:themeColor="text1"/>
        </w:rPr>
        <w:t xml:space="preserve"> </w:t>
      </w:r>
      <w:hyperlink r:id="rId10">
        <w:r w:rsidRPr="008214CC">
          <w:rPr>
            <w:rStyle w:val="Hyperlink"/>
            <w:rFonts w:asciiTheme="minorHAnsi" w:eastAsiaTheme="minorEastAsia" w:hAnsiTheme="minorHAnsi" w:cstheme="minorBidi"/>
          </w:rPr>
          <w:t>E.C.Palmer-Cooper@soton.ac.uk</w:t>
        </w:r>
      </w:hyperlink>
      <w:r w:rsidRPr="008214CC">
        <w:rPr>
          <w:rStyle w:val="Hyperlink"/>
          <w:rFonts w:asciiTheme="minorHAnsi" w:eastAsiaTheme="minorEastAsia" w:hAnsiTheme="minorHAnsi" w:cstheme="minorBidi"/>
        </w:rPr>
        <w:t xml:space="preserve"> </w:t>
      </w:r>
      <w:r w:rsidRPr="008214CC">
        <w:rPr>
          <w:rFonts w:asciiTheme="minorHAnsi" w:eastAsiaTheme="minorEastAsia" w:hAnsiTheme="minorHAnsi" w:cstheme="minorBidi"/>
        </w:rPr>
        <w:t xml:space="preserve">or Frances Greenway at: </w:t>
      </w:r>
      <w:hyperlink r:id="rId11" w:history="1">
        <w:r w:rsidRPr="008214CC">
          <w:rPr>
            <w:rStyle w:val="Hyperlink"/>
            <w:rFonts w:asciiTheme="minorHAnsi" w:eastAsiaTheme="minorEastAsia" w:hAnsiTheme="minorHAnsi" w:cstheme="minorBidi"/>
          </w:rPr>
          <w:t>f.t.greenway@soton.ac.uk</w:t>
        </w:r>
      </w:hyperlink>
    </w:p>
    <w:p w14:paraId="13E409BB" w14:textId="77777777" w:rsidR="004D5C39" w:rsidRPr="008214CC" w:rsidRDefault="004D5C39" w:rsidP="004D5C39">
      <w:pPr>
        <w:spacing w:line="276" w:lineRule="auto"/>
        <w:rPr>
          <w:rFonts w:asciiTheme="minorHAnsi" w:eastAsiaTheme="minorEastAsia" w:hAnsiTheme="minorHAnsi" w:cstheme="minorBidi"/>
        </w:rPr>
      </w:pPr>
    </w:p>
    <w:p w14:paraId="2E5602C2" w14:textId="77777777" w:rsidR="004D5C39" w:rsidRPr="008214CC" w:rsidRDefault="004D5C39" w:rsidP="004D5C39">
      <w:pPr>
        <w:spacing w:line="276" w:lineRule="auto"/>
        <w:rPr>
          <w:rFonts w:asciiTheme="minorHAnsi" w:eastAsiaTheme="minorEastAsia" w:hAnsiTheme="minorHAnsi" w:cstheme="minorBidi"/>
          <w:color w:val="000000" w:themeColor="text1"/>
        </w:rPr>
      </w:pPr>
      <w:r w:rsidRPr="008214CC">
        <w:rPr>
          <w:rFonts w:asciiTheme="minorHAnsi" w:eastAsiaTheme="minorEastAsia" w:hAnsiTheme="minorHAnsi" w:cstheme="minorBidi"/>
          <w:color w:val="000000" w:themeColor="text1"/>
        </w:rPr>
        <w:t xml:space="preserve"> </w:t>
      </w:r>
    </w:p>
    <w:p w14:paraId="34B48C51"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0D77CFFA"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b/>
          <w:bCs/>
        </w:rPr>
        <w:t>What happens if there is a problem?</w:t>
      </w:r>
      <w:r w:rsidRPr="008214CC">
        <w:rPr>
          <w:rFonts w:asciiTheme="minorHAnsi" w:eastAsiaTheme="minorEastAsia" w:hAnsiTheme="minorHAnsi" w:cstheme="minorBidi"/>
        </w:rPr>
        <w:t xml:space="preserve"> </w:t>
      </w:r>
    </w:p>
    <w:p w14:paraId="48726769" w14:textId="77777777" w:rsidR="004D5C39" w:rsidRPr="008214CC" w:rsidRDefault="004D5C39" w:rsidP="004D5C39">
      <w:pPr>
        <w:spacing w:line="276" w:lineRule="auto"/>
        <w:rPr>
          <w:rFonts w:asciiTheme="minorHAnsi" w:eastAsiaTheme="minorEastAsia" w:hAnsiTheme="minorHAnsi" w:cstheme="minorBidi"/>
          <w:color w:val="0000FF"/>
          <w:u w:val="single"/>
        </w:rPr>
      </w:pPr>
      <w:r w:rsidRPr="008214CC">
        <w:rPr>
          <w:rFonts w:asciiTheme="minorHAnsi" w:eastAsiaTheme="minorEastAsia" w:hAnsiTheme="minorHAnsi" w:cstheme="minorBidi"/>
          <w:color w:val="000000" w:themeColor="text1"/>
        </w:rPr>
        <w:t>If you have a concern about any aspect of this study</w:t>
      </w:r>
      <w:r w:rsidRPr="008214CC">
        <w:rPr>
          <w:rFonts w:asciiTheme="minorHAnsi" w:eastAsiaTheme="minorEastAsia" w:hAnsiTheme="minorHAnsi" w:cstheme="minorBidi"/>
        </w:rPr>
        <w:t xml:space="preserve">, you should speak to the researchers who will do their best to answer your questions (Dr Emma Palmer-Cooper: </w:t>
      </w:r>
      <w:hyperlink r:id="rId12">
        <w:r w:rsidRPr="008214CC">
          <w:rPr>
            <w:rStyle w:val="Hyperlink"/>
            <w:rFonts w:asciiTheme="minorHAnsi" w:eastAsiaTheme="minorEastAsia" w:hAnsiTheme="minorHAnsi" w:cstheme="minorBidi"/>
          </w:rPr>
          <w:t>E.C.Palmer-Cooper@soton.ac.uk</w:t>
        </w:r>
      </w:hyperlink>
      <w:r w:rsidRPr="008214CC">
        <w:rPr>
          <w:rStyle w:val="Hyperlink"/>
          <w:rFonts w:asciiTheme="minorHAnsi" w:eastAsiaTheme="minorEastAsia" w:hAnsiTheme="minorHAnsi" w:cstheme="minorBidi"/>
        </w:rPr>
        <w:t xml:space="preserve">, </w:t>
      </w:r>
      <w:r w:rsidRPr="008214CC">
        <w:rPr>
          <w:rFonts w:asciiTheme="minorHAnsi" w:eastAsiaTheme="minorEastAsia" w:hAnsiTheme="minorHAnsi" w:cstheme="minorBidi"/>
        </w:rPr>
        <w:t xml:space="preserve">Frances Greenway at: </w:t>
      </w:r>
      <w:hyperlink r:id="rId13" w:history="1">
        <w:r w:rsidRPr="008214CC">
          <w:rPr>
            <w:rStyle w:val="Hyperlink"/>
            <w:rFonts w:asciiTheme="minorHAnsi" w:eastAsiaTheme="minorEastAsia" w:hAnsiTheme="minorHAnsi" w:cstheme="minorBidi"/>
          </w:rPr>
          <w:t>f.t.greenway@soton.ac.uk</w:t>
        </w:r>
      </w:hyperlink>
      <w:r w:rsidRPr="008214CC">
        <w:rPr>
          <w:rFonts w:asciiTheme="minorHAnsi" w:eastAsiaTheme="minorEastAsia" w:hAnsiTheme="minorHAnsi" w:cstheme="minorBidi"/>
        </w:rPr>
        <w:t>)</w:t>
      </w:r>
    </w:p>
    <w:p w14:paraId="67F60CD2" w14:textId="77777777" w:rsidR="004D5C39" w:rsidRPr="008214CC" w:rsidRDefault="004D5C39" w:rsidP="004D5C39">
      <w:pPr>
        <w:spacing w:line="276" w:lineRule="auto"/>
        <w:rPr>
          <w:rFonts w:asciiTheme="minorHAnsi" w:eastAsiaTheme="minorEastAsia" w:hAnsiTheme="minorHAnsi" w:cstheme="minorBidi"/>
          <w:color w:val="000000" w:themeColor="text1"/>
        </w:rPr>
      </w:pPr>
      <w:r w:rsidRPr="008214CC">
        <w:rPr>
          <w:rFonts w:asciiTheme="minorHAnsi" w:eastAsiaTheme="minorEastAsia" w:hAnsiTheme="minorHAnsi" w:cstheme="minorBidi"/>
          <w:color w:val="000000" w:themeColor="text1"/>
        </w:rPr>
        <w:t xml:space="preserve"> </w:t>
      </w:r>
    </w:p>
    <w:p w14:paraId="6556C0C9" w14:textId="77777777" w:rsidR="004D5C39" w:rsidRPr="008214CC" w:rsidRDefault="004D5C39" w:rsidP="004D5C39">
      <w:pPr>
        <w:spacing w:line="276" w:lineRule="auto"/>
        <w:rPr>
          <w:rFonts w:asciiTheme="minorHAnsi" w:eastAsiaTheme="minorEastAsia" w:hAnsiTheme="minorHAnsi" w:cstheme="minorBidi"/>
          <w:color w:val="000000" w:themeColor="text1"/>
        </w:rPr>
      </w:pPr>
      <w:r w:rsidRPr="008214CC">
        <w:rPr>
          <w:rFonts w:asciiTheme="minorHAnsi" w:eastAsiaTheme="minorEastAsia" w:hAnsiTheme="minorHAnsi" w:cstheme="minorBidi"/>
          <w:color w:val="000000" w:themeColor="text1"/>
        </w:rPr>
        <w:t>If you remain unhappy or have a complaint about any aspec</w:t>
      </w:r>
      <w:r w:rsidRPr="008214CC">
        <w:rPr>
          <w:rFonts w:asciiTheme="minorHAnsi" w:eastAsiaTheme="minorEastAsia" w:hAnsiTheme="minorHAnsi" w:cstheme="minorBidi"/>
        </w:rPr>
        <w:t xml:space="preserve">t of this study, please contact the University of Southampton Research Integrity and Governance Manager (023 8059 5058, </w:t>
      </w:r>
      <w:hyperlink r:id="rId14">
        <w:r w:rsidRPr="008214CC">
          <w:rPr>
            <w:rStyle w:val="Hyperlink"/>
            <w:rFonts w:asciiTheme="minorHAnsi" w:eastAsiaTheme="minorEastAsia" w:hAnsiTheme="minorHAnsi" w:cstheme="minorBidi"/>
          </w:rPr>
          <w:t>rgoinfo@soton.ac.uk</w:t>
        </w:r>
      </w:hyperlink>
      <w:r w:rsidRPr="008214CC">
        <w:rPr>
          <w:rFonts w:asciiTheme="minorHAnsi" w:eastAsiaTheme="minorEastAsia" w:hAnsiTheme="minorHAnsi" w:cstheme="minorBidi"/>
          <w:color w:val="000000" w:themeColor="text1"/>
        </w:rPr>
        <w:t xml:space="preserve">). </w:t>
      </w:r>
    </w:p>
    <w:p w14:paraId="4C2EB975"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378DA08F"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4F556CBC"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b/>
          <w:bCs/>
        </w:rPr>
        <w:t>Data Protection Privacy Notice</w:t>
      </w:r>
      <w:r w:rsidRPr="008214CC">
        <w:rPr>
          <w:rFonts w:asciiTheme="minorHAnsi" w:eastAsiaTheme="minorEastAsia" w:hAnsiTheme="minorHAnsi" w:cstheme="minorBidi"/>
        </w:rPr>
        <w:t xml:space="preserve"> </w:t>
      </w:r>
    </w:p>
    <w:p w14:paraId="1B393986"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15">
        <w:r w:rsidRPr="008214CC">
          <w:rPr>
            <w:rStyle w:val="Hyperlink"/>
            <w:rFonts w:asciiTheme="minorHAnsi" w:eastAsiaTheme="minorEastAsia" w:hAnsiTheme="minorHAnsi" w:cstheme="minorBidi"/>
          </w:rPr>
          <w:t>https://www.southampton.ac.uk/legalservices/what-we-do/data-protection-and-foi.page</w:t>
        </w:r>
      </w:hyperlink>
      <w:r w:rsidRPr="008214CC">
        <w:rPr>
          <w:rFonts w:asciiTheme="minorHAnsi" w:eastAsiaTheme="minorEastAsia" w:hAnsiTheme="minorHAnsi" w:cstheme="minorBidi"/>
        </w:rPr>
        <w:t xml:space="preserve">).  </w:t>
      </w:r>
    </w:p>
    <w:p w14:paraId="7D607941"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7918BFED"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4587D6F7"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074EA2EB"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Our privacy notice for research participants provides more information on how the University of Southampton collects and uses your personal data when you take part in one of our research projects and can be found at </w:t>
      </w:r>
      <w:hyperlink r:id="rId16">
        <w:r w:rsidRPr="008214CC">
          <w:rPr>
            <w:rStyle w:val="Hyperlink"/>
            <w:rFonts w:asciiTheme="minorHAnsi" w:eastAsiaTheme="minorEastAsia" w:hAnsiTheme="minorHAnsi" w:cstheme="minorBidi"/>
          </w:rPr>
          <w:t>http://www.southampton.ac.uk/assets/sharepoint/intranet/ls/Public/Research%20and%20Integrity%20Privacy%20Notice/Privacy%20Notice%20for%20Research%20Participants.pdf</w:t>
        </w:r>
      </w:hyperlink>
      <w:r w:rsidRPr="008214CC">
        <w:rPr>
          <w:rFonts w:asciiTheme="minorHAnsi" w:eastAsiaTheme="minorEastAsia" w:hAnsiTheme="minorHAnsi" w:cstheme="minorBidi"/>
        </w:rPr>
        <w:t xml:space="preserve">  </w:t>
      </w:r>
    </w:p>
    <w:p w14:paraId="6ECCB509"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3E4A05CB"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38CD0966"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2CEE60ED"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Data protection law requires us to have a valid legal reason (‘lawful basis’) to process and use your Personal data. The lawful basis for processing personal information in this research study is for the performance of a task carried out in the public interest. Personal data collected for research will not be used for any other purpose. </w:t>
      </w:r>
    </w:p>
    <w:p w14:paraId="500939E4"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0CFEB8D9"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10 years after the study has finished after which time any link between you and your information will be removed. </w:t>
      </w:r>
    </w:p>
    <w:p w14:paraId="23060838"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39760657" w14:textId="77777777" w:rsidR="004D5C39" w:rsidRPr="008214CC" w:rsidRDefault="004D5C39" w:rsidP="004D5C39">
      <w:pPr>
        <w:spacing w:line="276" w:lineRule="auto"/>
        <w:rPr>
          <w:rFonts w:asciiTheme="minorHAnsi" w:eastAsiaTheme="minorEastAsia" w:hAnsiTheme="minorHAnsi" w:cstheme="minorBidi"/>
        </w:rPr>
      </w:pPr>
      <w:r w:rsidRPr="008214CC">
        <w:rPr>
          <w:rFonts w:asciiTheme="minorHAnsi" w:eastAsiaTheme="minorEastAsia" w:hAnsiTheme="minorHAnsi" w:cstheme="minorBidi"/>
        </w:rPr>
        <w:t xml:space="preserve"> </w:t>
      </w:r>
    </w:p>
    <w:p w14:paraId="7FDE01B5" w14:textId="77777777" w:rsidR="004D5C39" w:rsidRPr="008214CC" w:rsidRDefault="004D5C39" w:rsidP="004D5C39">
      <w:pPr>
        <w:spacing w:line="276" w:lineRule="auto"/>
        <w:jc w:val="both"/>
        <w:rPr>
          <w:rFonts w:asciiTheme="minorHAnsi" w:eastAsiaTheme="minorEastAsia" w:hAnsiTheme="minorHAnsi" w:cstheme="minorBidi"/>
          <w:b/>
          <w:bCs/>
          <w:lang w:val="en-US"/>
        </w:rPr>
      </w:pPr>
      <w:r w:rsidRPr="008214CC">
        <w:rPr>
          <w:rFonts w:asciiTheme="minorHAnsi" w:eastAsiaTheme="minorEastAsia" w:hAnsiTheme="minorHAnsi" w:cstheme="minorBidi"/>
          <w:b/>
          <w:bCs/>
          <w:lang w:val="en-US"/>
        </w:rPr>
        <w:t xml:space="preserve">Thank you for reading this information sheet and considering taking part in this research. </w:t>
      </w:r>
    </w:p>
    <w:p w14:paraId="02F46F40" w14:textId="77777777" w:rsidR="004D5C39" w:rsidRPr="008214CC" w:rsidRDefault="004D5C39" w:rsidP="004D5C39">
      <w:pPr>
        <w:spacing w:line="276" w:lineRule="auto"/>
        <w:jc w:val="both"/>
        <w:rPr>
          <w:rFonts w:asciiTheme="minorHAnsi" w:hAnsiTheme="minorHAnsi"/>
          <w:b/>
          <w:bCs/>
          <w:lang w:val="en-US"/>
        </w:rPr>
      </w:pPr>
    </w:p>
    <w:p w14:paraId="765C8C57" w14:textId="77777777" w:rsidR="004D5C39" w:rsidRPr="008214CC" w:rsidRDefault="004D5C39" w:rsidP="004D5C39">
      <w:pPr>
        <w:spacing w:line="276" w:lineRule="auto"/>
        <w:jc w:val="both"/>
        <w:rPr>
          <w:rFonts w:asciiTheme="minorHAnsi" w:eastAsiaTheme="minorEastAsia" w:hAnsiTheme="minorHAnsi" w:cstheme="minorBidi"/>
          <w:lang w:val="en-US"/>
        </w:rPr>
      </w:pPr>
      <w:r w:rsidRPr="008214CC">
        <w:rPr>
          <w:rFonts w:asciiTheme="minorHAnsi" w:eastAsiaTheme="minorEastAsia" w:hAnsiTheme="minorHAnsi" w:cstheme="minorBidi"/>
          <w:lang w:val="en-US"/>
        </w:rPr>
        <w:t>O Please tick (check) this box to indicate that you have read and understood information on this form, are aged 18 or over and agree to take part in this survey.</w:t>
      </w:r>
    </w:p>
    <w:p w14:paraId="5780D83F" w14:textId="77777777" w:rsidR="004D5C39" w:rsidRPr="008214CC" w:rsidRDefault="004D5C39" w:rsidP="004D5C39">
      <w:pPr>
        <w:spacing w:after="160" w:line="259" w:lineRule="auto"/>
        <w:rPr>
          <w:rFonts w:asciiTheme="minorHAnsi" w:eastAsiaTheme="minorEastAsia" w:hAnsiTheme="minorHAnsi" w:cstheme="minorBidi"/>
          <w:b/>
          <w:bCs/>
          <w:strike/>
          <w:color w:val="7F7F7F" w:themeColor="text1" w:themeTint="80"/>
        </w:rPr>
      </w:pPr>
    </w:p>
    <w:p w14:paraId="4D899E82" w14:textId="77777777" w:rsidR="004D5C39" w:rsidRPr="008214CC" w:rsidRDefault="004D5C39" w:rsidP="004D5C39">
      <w:pPr>
        <w:pStyle w:val="Footer"/>
        <w:rPr>
          <w:sz w:val="24"/>
          <w:szCs w:val="24"/>
        </w:rPr>
      </w:pPr>
      <w:r w:rsidRPr="008214CC">
        <w:rPr>
          <w:sz w:val="24"/>
          <w:szCs w:val="24"/>
        </w:rPr>
        <w:t>25/05/2023 V2</w:t>
      </w:r>
      <w:r w:rsidRPr="008214CC">
        <w:rPr>
          <w:sz w:val="24"/>
          <w:szCs w:val="24"/>
        </w:rPr>
        <w:tab/>
        <w:t>ERGO: 78380</w:t>
      </w:r>
    </w:p>
    <w:p w14:paraId="02CC9FF6" w14:textId="77777777" w:rsidR="004D5C39" w:rsidRPr="008214CC" w:rsidRDefault="004D5C39" w:rsidP="004D5C39">
      <w:pPr>
        <w:rPr>
          <w:rFonts w:asciiTheme="minorHAnsi" w:hAnsiTheme="minorHAnsi"/>
        </w:rPr>
      </w:pPr>
    </w:p>
    <w:p w14:paraId="18B79810" w14:textId="77777777" w:rsidR="004D5C39" w:rsidRPr="008214CC" w:rsidRDefault="004D5C39" w:rsidP="004D5C39">
      <w:pPr>
        <w:rPr>
          <w:rFonts w:asciiTheme="minorHAnsi" w:hAnsiTheme="minorHAnsi"/>
        </w:rPr>
      </w:pPr>
    </w:p>
    <w:p w14:paraId="0A9F5EED" w14:textId="77777777" w:rsidR="004D5C39" w:rsidRPr="008214CC" w:rsidRDefault="004D5C39" w:rsidP="004D5C39">
      <w:pPr>
        <w:rPr>
          <w:rFonts w:asciiTheme="minorHAnsi" w:hAnsiTheme="minorHAnsi"/>
        </w:rPr>
      </w:pPr>
    </w:p>
    <w:p w14:paraId="466E7588" w14:textId="77777777" w:rsidR="004D5C39" w:rsidRPr="008214CC" w:rsidRDefault="004D5C39" w:rsidP="004D5C39">
      <w:pPr>
        <w:rPr>
          <w:rFonts w:asciiTheme="minorHAnsi" w:hAnsiTheme="minorHAnsi"/>
        </w:rPr>
      </w:pPr>
    </w:p>
    <w:p w14:paraId="068A4B25" w14:textId="77777777" w:rsidR="004D5C39" w:rsidRPr="008214CC" w:rsidRDefault="004D5C39" w:rsidP="004D5C39">
      <w:pPr>
        <w:rPr>
          <w:rFonts w:asciiTheme="minorHAnsi" w:hAnsiTheme="minorHAnsi"/>
        </w:rPr>
      </w:pPr>
    </w:p>
    <w:p w14:paraId="5568E405" w14:textId="77777777" w:rsidR="004D5C39" w:rsidRDefault="004D5C39" w:rsidP="004D5C39">
      <w:pPr>
        <w:rPr>
          <w:rFonts w:asciiTheme="minorHAnsi" w:hAnsiTheme="minorHAnsi"/>
        </w:rPr>
      </w:pPr>
    </w:p>
    <w:p w14:paraId="05C9E920" w14:textId="77777777" w:rsidR="008214CC" w:rsidRDefault="008214CC" w:rsidP="004D5C39">
      <w:pPr>
        <w:rPr>
          <w:rFonts w:asciiTheme="minorHAnsi" w:hAnsiTheme="minorHAnsi"/>
        </w:rPr>
      </w:pPr>
    </w:p>
    <w:p w14:paraId="7D45C5F1" w14:textId="77777777" w:rsidR="008214CC" w:rsidRDefault="008214CC" w:rsidP="004D5C39">
      <w:pPr>
        <w:rPr>
          <w:rFonts w:asciiTheme="minorHAnsi" w:hAnsiTheme="minorHAnsi"/>
        </w:rPr>
      </w:pPr>
    </w:p>
    <w:p w14:paraId="1E598937" w14:textId="77777777" w:rsidR="008214CC" w:rsidRDefault="008214CC" w:rsidP="004D5C39">
      <w:pPr>
        <w:rPr>
          <w:rFonts w:asciiTheme="minorHAnsi" w:hAnsiTheme="minorHAnsi"/>
        </w:rPr>
      </w:pPr>
    </w:p>
    <w:p w14:paraId="3341F48E" w14:textId="77777777" w:rsidR="008214CC" w:rsidRDefault="008214CC" w:rsidP="004D5C39">
      <w:pPr>
        <w:rPr>
          <w:rFonts w:asciiTheme="minorHAnsi" w:hAnsiTheme="minorHAnsi"/>
        </w:rPr>
      </w:pPr>
    </w:p>
    <w:p w14:paraId="0338F991" w14:textId="77777777" w:rsidR="008214CC" w:rsidRDefault="008214CC" w:rsidP="004D5C39">
      <w:pPr>
        <w:rPr>
          <w:rFonts w:asciiTheme="minorHAnsi" w:hAnsiTheme="minorHAnsi"/>
        </w:rPr>
      </w:pPr>
    </w:p>
    <w:p w14:paraId="71D51CB3" w14:textId="77777777" w:rsidR="008214CC" w:rsidRDefault="008214CC" w:rsidP="004D5C39">
      <w:pPr>
        <w:rPr>
          <w:rFonts w:asciiTheme="minorHAnsi" w:hAnsiTheme="minorHAnsi"/>
        </w:rPr>
      </w:pPr>
    </w:p>
    <w:p w14:paraId="7CBBA225" w14:textId="77777777" w:rsidR="008214CC" w:rsidRDefault="008214CC" w:rsidP="004D5C39">
      <w:pPr>
        <w:rPr>
          <w:rFonts w:asciiTheme="minorHAnsi" w:hAnsiTheme="minorHAnsi"/>
        </w:rPr>
      </w:pPr>
    </w:p>
    <w:p w14:paraId="03CF6F5F" w14:textId="77777777" w:rsidR="008214CC" w:rsidRDefault="008214CC" w:rsidP="004D5C39">
      <w:pPr>
        <w:rPr>
          <w:rFonts w:asciiTheme="minorHAnsi" w:hAnsiTheme="minorHAnsi"/>
        </w:rPr>
      </w:pPr>
    </w:p>
    <w:p w14:paraId="64C5B26B" w14:textId="77777777" w:rsidR="008214CC" w:rsidRDefault="008214CC" w:rsidP="004D5C39">
      <w:pPr>
        <w:rPr>
          <w:rFonts w:asciiTheme="minorHAnsi" w:hAnsiTheme="minorHAnsi"/>
        </w:rPr>
      </w:pPr>
    </w:p>
    <w:p w14:paraId="25415554" w14:textId="77777777" w:rsidR="008214CC" w:rsidRDefault="008214CC" w:rsidP="004D5C39">
      <w:pPr>
        <w:rPr>
          <w:rFonts w:asciiTheme="minorHAnsi" w:hAnsiTheme="minorHAnsi"/>
        </w:rPr>
      </w:pPr>
    </w:p>
    <w:p w14:paraId="1BDD7D18" w14:textId="77777777" w:rsidR="008214CC" w:rsidRDefault="008214CC" w:rsidP="004D5C39">
      <w:pPr>
        <w:rPr>
          <w:rFonts w:asciiTheme="minorHAnsi" w:hAnsiTheme="minorHAnsi"/>
        </w:rPr>
      </w:pPr>
    </w:p>
    <w:p w14:paraId="062A1D50" w14:textId="77777777" w:rsidR="008214CC" w:rsidRDefault="008214CC" w:rsidP="004D5C39">
      <w:pPr>
        <w:rPr>
          <w:rFonts w:asciiTheme="minorHAnsi" w:hAnsiTheme="minorHAnsi"/>
        </w:rPr>
      </w:pPr>
    </w:p>
    <w:p w14:paraId="2D5D2432" w14:textId="77777777" w:rsidR="008214CC" w:rsidRDefault="008214CC" w:rsidP="004D5C39">
      <w:pPr>
        <w:rPr>
          <w:rFonts w:asciiTheme="minorHAnsi" w:hAnsiTheme="minorHAnsi"/>
        </w:rPr>
      </w:pPr>
    </w:p>
    <w:p w14:paraId="32E5E32B" w14:textId="77777777" w:rsidR="008214CC" w:rsidRDefault="008214CC" w:rsidP="004D5C39">
      <w:pPr>
        <w:rPr>
          <w:rFonts w:asciiTheme="minorHAnsi" w:hAnsiTheme="minorHAnsi"/>
        </w:rPr>
      </w:pPr>
    </w:p>
    <w:p w14:paraId="57CC77E5" w14:textId="77777777" w:rsidR="008214CC" w:rsidRDefault="008214CC" w:rsidP="004D5C39">
      <w:pPr>
        <w:rPr>
          <w:rFonts w:asciiTheme="minorHAnsi" w:hAnsiTheme="minorHAnsi"/>
        </w:rPr>
      </w:pPr>
    </w:p>
    <w:p w14:paraId="2A1C19E1" w14:textId="77777777" w:rsidR="008214CC" w:rsidRDefault="008214CC" w:rsidP="004D5C39">
      <w:pPr>
        <w:rPr>
          <w:rFonts w:asciiTheme="minorHAnsi" w:hAnsiTheme="minorHAnsi"/>
        </w:rPr>
      </w:pPr>
    </w:p>
    <w:p w14:paraId="570D507C" w14:textId="77777777" w:rsidR="008214CC" w:rsidRDefault="008214CC" w:rsidP="004D5C39">
      <w:pPr>
        <w:rPr>
          <w:rFonts w:asciiTheme="minorHAnsi" w:hAnsiTheme="minorHAnsi"/>
        </w:rPr>
      </w:pPr>
    </w:p>
    <w:p w14:paraId="7E04358A" w14:textId="77777777" w:rsidR="008214CC" w:rsidRPr="008214CC" w:rsidRDefault="008214CC" w:rsidP="004D5C39">
      <w:pPr>
        <w:rPr>
          <w:rFonts w:asciiTheme="minorHAnsi" w:hAnsiTheme="minorHAnsi"/>
        </w:rPr>
      </w:pPr>
    </w:p>
    <w:p w14:paraId="102FC1C3" w14:textId="77777777" w:rsidR="004D5C39" w:rsidRPr="008214CC" w:rsidRDefault="004D5C39" w:rsidP="004D5C39">
      <w:pPr>
        <w:rPr>
          <w:rFonts w:asciiTheme="minorHAnsi" w:hAnsiTheme="minorHAnsi"/>
        </w:rPr>
      </w:pPr>
    </w:p>
    <w:p w14:paraId="28DB7426" w14:textId="55EED1F6" w:rsidR="004D5C39" w:rsidRPr="008214CC" w:rsidRDefault="004D5C39" w:rsidP="008214CC">
      <w:pPr>
        <w:jc w:val="center"/>
        <w:rPr>
          <w:rFonts w:asciiTheme="minorHAnsi" w:hAnsiTheme="minorHAnsi"/>
          <w:b/>
          <w:bCs/>
        </w:rPr>
      </w:pPr>
      <w:r w:rsidRPr="008214CC">
        <w:rPr>
          <w:rFonts w:asciiTheme="minorHAnsi" w:hAnsiTheme="minorHAnsi"/>
          <w:b/>
          <w:bCs/>
        </w:rPr>
        <w:t>Appendix B: Participant Debriefing Sheet</w:t>
      </w:r>
    </w:p>
    <w:p w14:paraId="1FC1581D" w14:textId="77777777" w:rsidR="004D5C39" w:rsidRPr="008214CC" w:rsidRDefault="004D5C39" w:rsidP="004D5C39">
      <w:pPr>
        <w:rPr>
          <w:rFonts w:asciiTheme="minorHAnsi" w:hAnsiTheme="minorHAnsi"/>
        </w:rPr>
      </w:pPr>
    </w:p>
    <w:p w14:paraId="1D7DB2B9" w14:textId="77777777" w:rsidR="004D5C39" w:rsidRPr="008214CC" w:rsidRDefault="004D5C39" w:rsidP="00401621">
      <w:pPr>
        <w:ind w:hanging="720"/>
        <w:rPr>
          <w:rFonts w:asciiTheme="minorHAnsi" w:hAnsiTheme="minorHAnsi" w:cs="Arial"/>
          <w:color w:val="222222"/>
          <w:shd w:val="clear" w:color="auto" w:fill="FFFFFF"/>
        </w:rPr>
      </w:pPr>
    </w:p>
    <w:p w14:paraId="2BE62169" w14:textId="77777777" w:rsidR="004D5C39" w:rsidRPr="008214CC" w:rsidRDefault="004D5C39" w:rsidP="004D5C39">
      <w:pPr>
        <w:rPr>
          <w:rFonts w:asciiTheme="minorHAnsi" w:hAnsiTheme="minorHAnsi"/>
          <w:b/>
        </w:rPr>
      </w:pPr>
      <w:r w:rsidRPr="008214CC">
        <w:rPr>
          <w:rFonts w:asciiTheme="minorHAnsi" w:hAnsiTheme="minorHAnsi"/>
          <w:noProof/>
        </w:rPr>
        <w:drawing>
          <wp:inline distT="0" distB="0" distL="0" distR="0" wp14:anchorId="5920DCC8" wp14:editId="5CC2C72F">
            <wp:extent cx="2247265" cy="486410"/>
            <wp:effectExtent l="0" t="0" r="0" b="0"/>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7265" cy="486410"/>
                    </a:xfrm>
                    <a:prstGeom prst="rect">
                      <a:avLst/>
                    </a:prstGeom>
                    <a:noFill/>
                    <a:ln>
                      <a:noFill/>
                    </a:ln>
                  </pic:spPr>
                </pic:pic>
              </a:graphicData>
            </a:graphic>
          </wp:inline>
        </w:drawing>
      </w:r>
    </w:p>
    <w:p w14:paraId="369C95E8" w14:textId="77777777" w:rsidR="004D5C39" w:rsidRPr="008214CC" w:rsidRDefault="004D5C39" w:rsidP="004D5C39">
      <w:pPr>
        <w:rPr>
          <w:rFonts w:asciiTheme="minorHAnsi" w:hAnsiTheme="minorHAnsi"/>
          <w:b/>
        </w:rPr>
      </w:pPr>
    </w:p>
    <w:p w14:paraId="302FBA2D" w14:textId="77777777" w:rsidR="004D5C39" w:rsidRPr="008214CC" w:rsidRDefault="004D5C39" w:rsidP="004D5C39">
      <w:pPr>
        <w:rPr>
          <w:rFonts w:asciiTheme="minorHAnsi" w:eastAsiaTheme="minorEastAsia" w:hAnsiTheme="minorHAnsi"/>
          <w:color w:val="000000" w:themeColor="text1"/>
        </w:rPr>
      </w:pPr>
      <w:r w:rsidRPr="008214CC">
        <w:rPr>
          <w:rFonts w:asciiTheme="minorHAnsi" w:eastAsiaTheme="minorEastAsia" w:hAnsiTheme="minorHAnsi"/>
          <w:color w:val="000000" w:themeColor="text1"/>
        </w:rPr>
        <w:t>Exploring internet- and technology-related delusions of suspicion on engagement with online and</w:t>
      </w:r>
      <w:r w:rsidRPr="008214CC">
        <w:rPr>
          <w:rFonts w:asciiTheme="minorHAnsi" w:eastAsiaTheme="minorEastAsia" w:hAnsiTheme="minorHAnsi"/>
          <w:strike/>
          <w:color w:val="000000" w:themeColor="text1"/>
        </w:rPr>
        <w:t xml:space="preserve"> </w:t>
      </w:r>
      <w:r w:rsidRPr="008214CC">
        <w:rPr>
          <w:rFonts w:asciiTheme="minorHAnsi" w:eastAsiaTheme="minorEastAsia" w:hAnsiTheme="minorHAnsi"/>
          <w:color w:val="000000" w:themeColor="text1"/>
        </w:rPr>
        <w:t xml:space="preserve">digital tools </w:t>
      </w:r>
    </w:p>
    <w:p w14:paraId="32062278" w14:textId="77777777" w:rsidR="004D5C39" w:rsidRPr="008214CC" w:rsidRDefault="004D5C39" w:rsidP="004D5C39">
      <w:pPr>
        <w:rPr>
          <w:rFonts w:asciiTheme="minorHAnsi" w:hAnsiTheme="minorHAnsi"/>
          <w:bCs/>
        </w:rPr>
      </w:pPr>
      <w:r w:rsidRPr="008214CC">
        <w:rPr>
          <w:rFonts w:asciiTheme="minorHAnsi" w:hAnsiTheme="minorHAnsi"/>
          <w:b/>
        </w:rPr>
        <w:t>Debriefing Statement</w:t>
      </w:r>
      <w:r w:rsidRPr="008214CC">
        <w:rPr>
          <w:rFonts w:asciiTheme="minorHAnsi" w:hAnsiTheme="minorHAnsi"/>
          <w:i/>
        </w:rPr>
        <w:t xml:space="preserve"> v2, 25/05/2023</w:t>
      </w:r>
    </w:p>
    <w:p w14:paraId="3065326E" w14:textId="77777777" w:rsidR="004D5C39" w:rsidRPr="008214CC" w:rsidRDefault="004D5C39" w:rsidP="004D5C39">
      <w:pPr>
        <w:rPr>
          <w:rFonts w:asciiTheme="minorHAnsi" w:hAnsiTheme="minorHAnsi"/>
          <w:b/>
        </w:rPr>
      </w:pPr>
      <w:r w:rsidRPr="008214CC">
        <w:rPr>
          <w:rFonts w:asciiTheme="minorHAnsi" w:hAnsiTheme="minorHAnsi"/>
          <w:b/>
          <w:bCs/>
        </w:rPr>
        <w:t>ERGO ID: 78380</w:t>
      </w:r>
    </w:p>
    <w:p w14:paraId="354C81D3" w14:textId="77777777" w:rsidR="004D5C39" w:rsidRPr="008214CC" w:rsidRDefault="004D5C39" w:rsidP="004D5C39">
      <w:pPr>
        <w:rPr>
          <w:rFonts w:asciiTheme="minorHAnsi" w:hAnsiTheme="minorHAnsi"/>
        </w:rPr>
      </w:pPr>
    </w:p>
    <w:p w14:paraId="531D49A7" w14:textId="77777777" w:rsidR="004D5C39" w:rsidRPr="008214CC" w:rsidRDefault="004D5C39" w:rsidP="004D5C39">
      <w:pPr>
        <w:rPr>
          <w:rFonts w:asciiTheme="minorHAnsi" w:hAnsiTheme="minorHAnsi"/>
        </w:rPr>
      </w:pPr>
      <w:r w:rsidRPr="008214CC">
        <w:rPr>
          <w:rFonts w:asciiTheme="minorHAnsi" w:hAnsiTheme="minorHAnsi"/>
        </w:rPr>
        <w:t xml:space="preserve">The aim of this research was to investigate the perspectives on engagement with online and digital systems. It has been shown that the use of adaptive digital strategies has been used to improve clinical engagement in a range of health conditions. However, some people experience internet-and technology-related delusions of suspicion (ITDS), which prevent them from engaging with these systems. </w:t>
      </w:r>
    </w:p>
    <w:p w14:paraId="259F68E1" w14:textId="77777777" w:rsidR="004D5C39" w:rsidRPr="008214CC" w:rsidRDefault="004D5C39" w:rsidP="004D5C39">
      <w:pPr>
        <w:rPr>
          <w:rFonts w:asciiTheme="minorHAnsi" w:hAnsiTheme="minorHAnsi"/>
        </w:rPr>
      </w:pPr>
    </w:p>
    <w:p w14:paraId="6F875813" w14:textId="77777777" w:rsidR="004D5C39" w:rsidRPr="008214CC" w:rsidRDefault="004D5C39" w:rsidP="004D5C39">
      <w:pPr>
        <w:rPr>
          <w:rFonts w:asciiTheme="minorHAnsi" w:hAnsiTheme="minorHAnsi"/>
        </w:rPr>
      </w:pPr>
      <w:r w:rsidRPr="008214CC">
        <w:rPr>
          <w:rFonts w:asciiTheme="minorHAnsi" w:hAnsiTheme="minorHAnsi"/>
        </w:rPr>
        <w:t xml:space="preserve">It is expected that general trait paranoia will be associated with ITDS. Your data will help our understanding of ITDS and the role they may play on engagement with digital health interventions. Once again results of this study will not include your name or any other identifying characteristics.  </w:t>
      </w:r>
    </w:p>
    <w:p w14:paraId="364AD706" w14:textId="77777777" w:rsidR="004D5C39" w:rsidRPr="008214CC" w:rsidRDefault="004D5C39" w:rsidP="004D5C39">
      <w:pPr>
        <w:rPr>
          <w:rFonts w:asciiTheme="minorHAnsi" w:hAnsiTheme="minorHAnsi"/>
        </w:rPr>
      </w:pPr>
    </w:p>
    <w:p w14:paraId="7027E043" w14:textId="77777777" w:rsidR="004D5C39" w:rsidRPr="008214CC" w:rsidRDefault="004D5C39" w:rsidP="004D5C39">
      <w:pPr>
        <w:rPr>
          <w:rFonts w:asciiTheme="minorHAnsi" w:hAnsiTheme="minorHAnsi"/>
        </w:rPr>
      </w:pPr>
      <w:r w:rsidRPr="008214CC">
        <w:rPr>
          <w:rFonts w:asciiTheme="minorHAnsi" w:hAnsiTheme="minorHAnsi"/>
        </w:rPr>
        <w:t>You will receive £6 for your participation.</w:t>
      </w:r>
    </w:p>
    <w:p w14:paraId="44D3576F" w14:textId="77777777" w:rsidR="004D5C39" w:rsidRPr="008214CC" w:rsidRDefault="004D5C39" w:rsidP="004D5C39">
      <w:pPr>
        <w:rPr>
          <w:rFonts w:asciiTheme="minorHAnsi" w:hAnsiTheme="minorHAnsi"/>
        </w:rPr>
      </w:pPr>
    </w:p>
    <w:p w14:paraId="7ACE2925" w14:textId="77777777" w:rsidR="004D5C39" w:rsidRPr="008214CC" w:rsidRDefault="004D5C39" w:rsidP="004D5C39">
      <w:pPr>
        <w:rPr>
          <w:rFonts w:asciiTheme="minorHAnsi" w:hAnsiTheme="minorHAnsi"/>
        </w:rPr>
      </w:pPr>
      <w:r w:rsidRPr="008214CC">
        <w:rPr>
          <w:rFonts w:asciiTheme="minorHAnsi" w:hAnsiTheme="minorHAnsi"/>
        </w:rPr>
        <w:t>The research did not use deception.</w:t>
      </w:r>
      <w:r w:rsidRPr="008214CC">
        <w:rPr>
          <w:rFonts w:asciiTheme="minorHAnsi" w:hAnsiTheme="minorHAnsi"/>
          <w:i/>
          <w:iCs/>
        </w:rPr>
        <w:t xml:space="preserve"> </w:t>
      </w:r>
      <w:r w:rsidRPr="008214CC">
        <w:rPr>
          <w:rFonts w:asciiTheme="minorHAnsi" w:hAnsiTheme="minorHAnsi"/>
        </w:rPr>
        <w:t>Once the project is completed a summary of the research findings will be made available for those that are interested. If you are interested in the summary or have any further questions, please contact me Emma Palmer-Cooper</w:t>
      </w:r>
      <w:r w:rsidRPr="008214CC">
        <w:rPr>
          <w:rFonts w:asciiTheme="minorHAnsi" w:hAnsiTheme="minorHAnsi"/>
          <w:i/>
          <w:iCs/>
        </w:rPr>
        <w:t xml:space="preserve"> </w:t>
      </w:r>
      <w:r w:rsidRPr="008214CC">
        <w:rPr>
          <w:rFonts w:asciiTheme="minorHAnsi" w:hAnsiTheme="minorHAnsi"/>
        </w:rPr>
        <w:t xml:space="preserve">at </w:t>
      </w:r>
      <w:hyperlink r:id="rId17">
        <w:r w:rsidRPr="008214CC">
          <w:rPr>
            <w:rStyle w:val="Hyperlink"/>
            <w:rFonts w:asciiTheme="minorHAnsi" w:eastAsiaTheme="majorEastAsia" w:hAnsiTheme="minorHAnsi"/>
          </w:rPr>
          <w:t>e.c.palmer-cooper@soton.ac.uk</w:t>
        </w:r>
      </w:hyperlink>
      <w:r w:rsidRPr="008214CC">
        <w:rPr>
          <w:rFonts w:asciiTheme="minorHAnsi" w:hAnsiTheme="minorHAnsi"/>
        </w:rPr>
        <w:t xml:space="preserve"> or Frances Greenway at f.t.greenway@soton.ac.uk</w:t>
      </w:r>
    </w:p>
    <w:p w14:paraId="520D58E4" w14:textId="77777777" w:rsidR="004D5C39" w:rsidRPr="008214CC" w:rsidRDefault="004D5C39" w:rsidP="004D5C39">
      <w:pPr>
        <w:rPr>
          <w:rFonts w:asciiTheme="minorHAnsi" w:hAnsiTheme="minorHAnsi"/>
        </w:rPr>
      </w:pPr>
      <w:r w:rsidRPr="008214CC">
        <w:rPr>
          <w:rFonts w:asciiTheme="minorHAnsi" w:hAnsiTheme="minorHAnsi"/>
        </w:rPr>
        <w:t xml:space="preserve"> </w:t>
      </w:r>
    </w:p>
    <w:p w14:paraId="6518049C" w14:textId="77777777" w:rsidR="004D5C39" w:rsidRPr="008214CC" w:rsidRDefault="004D5C39" w:rsidP="004D5C39">
      <w:pPr>
        <w:rPr>
          <w:rFonts w:asciiTheme="minorHAnsi" w:hAnsiTheme="minorHAnsi"/>
        </w:rPr>
      </w:pPr>
    </w:p>
    <w:p w14:paraId="6575B015" w14:textId="77777777" w:rsidR="004D5C39" w:rsidRPr="008214CC" w:rsidRDefault="004D5C39" w:rsidP="004D5C39">
      <w:pPr>
        <w:rPr>
          <w:rFonts w:asciiTheme="minorHAnsi" w:hAnsiTheme="minorHAnsi"/>
        </w:rPr>
      </w:pPr>
      <w:r w:rsidRPr="008214CC">
        <w:rPr>
          <w:rFonts w:asciiTheme="minorHAnsi" w:hAnsiTheme="minorHAnsi"/>
        </w:rPr>
        <w:t>If you experienced any psychological discomfort or distress, please contact the following resources for support:</w:t>
      </w:r>
    </w:p>
    <w:p w14:paraId="6EF1068B" w14:textId="77777777" w:rsidR="004D5C39" w:rsidRPr="008214CC" w:rsidRDefault="004D5C39" w:rsidP="004D5C39">
      <w:pPr>
        <w:rPr>
          <w:rFonts w:asciiTheme="minorHAnsi" w:hAnsiTheme="minorHAnsi"/>
        </w:rPr>
      </w:pPr>
    </w:p>
    <w:p w14:paraId="2F94F86F" w14:textId="77777777" w:rsidR="004D5C39" w:rsidRPr="008214CC" w:rsidRDefault="004D5C39" w:rsidP="004D5C39">
      <w:pPr>
        <w:rPr>
          <w:rFonts w:asciiTheme="minorHAnsi" w:hAnsiTheme="minorHAnsi"/>
        </w:rPr>
      </w:pPr>
      <w:r w:rsidRPr="008214CC">
        <w:rPr>
          <w:rFonts w:asciiTheme="minorHAnsi" w:hAnsiTheme="minorHAnsi"/>
        </w:rPr>
        <w:t>Samaritans, who are trained to listen non-judgementally to people going through difficult times. You can email them at: jo@samaritans.org and you can call them for free at 116 123. Their website can be found at: https://www.samaritans.org/</w:t>
      </w:r>
    </w:p>
    <w:p w14:paraId="010B906C" w14:textId="77777777" w:rsidR="004D5C39" w:rsidRPr="008214CC" w:rsidRDefault="004D5C39" w:rsidP="004D5C39">
      <w:pPr>
        <w:rPr>
          <w:rFonts w:asciiTheme="minorHAnsi" w:hAnsiTheme="minorHAnsi"/>
        </w:rPr>
      </w:pPr>
    </w:p>
    <w:p w14:paraId="33B02766" w14:textId="77777777" w:rsidR="004D5C39" w:rsidRPr="008214CC" w:rsidRDefault="004D5C39" w:rsidP="004D5C39">
      <w:pPr>
        <w:rPr>
          <w:rFonts w:asciiTheme="minorHAnsi" w:hAnsiTheme="minorHAnsi"/>
        </w:rPr>
      </w:pPr>
      <w:r w:rsidRPr="008214CC">
        <w:rPr>
          <w:rFonts w:asciiTheme="minorHAnsi" w:hAnsiTheme="minorHAnsi"/>
        </w:rPr>
        <w:t>If you have questions about your rights as a participant in this research, or if you feel that you have been placed at risk, you may contact the University of Southampton Head of Research Integrity and Governance (023 8059 5058, rgoinfo@soton.ac.uk).</w:t>
      </w:r>
    </w:p>
    <w:p w14:paraId="07E43552" w14:textId="77777777" w:rsidR="004D5C39" w:rsidRPr="008214CC" w:rsidRDefault="004D5C39" w:rsidP="004D5C39">
      <w:pPr>
        <w:rPr>
          <w:rFonts w:asciiTheme="minorHAnsi" w:hAnsiTheme="minorHAnsi"/>
        </w:rPr>
      </w:pPr>
    </w:p>
    <w:p w14:paraId="58DE51C8" w14:textId="77777777" w:rsidR="004D5C39" w:rsidRPr="008214CC" w:rsidRDefault="004D5C39" w:rsidP="004D5C39">
      <w:pPr>
        <w:rPr>
          <w:rFonts w:asciiTheme="minorHAnsi" w:hAnsiTheme="minorHAnsi"/>
          <w:b/>
          <w:bCs/>
        </w:rPr>
      </w:pPr>
    </w:p>
    <w:p w14:paraId="63F456AF" w14:textId="77777777" w:rsidR="004D5C39" w:rsidRPr="008214CC" w:rsidRDefault="004D5C39" w:rsidP="004D5C39">
      <w:pPr>
        <w:rPr>
          <w:rFonts w:asciiTheme="minorHAnsi" w:hAnsiTheme="minorHAnsi"/>
        </w:rPr>
      </w:pPr>
      <w:r w:rsidRPr="008214CC">
        <w:rPr>
          <w:rFonts w:asciiTheme="minorHAnsi" w:hAnsiTheme="minorHAnsi"/>
        </w:rPr>
        <w:t>Thank you for your participation in this research.</w:t>
      </w:r>
    </w:p>
    <w:p w14:paraId="2FAE64D2" w14:textId="77777777" w:rsidR="004D5C39" w:rsidRPr="008214CC" w:rsidRDefault="004D5C39" w:rsidP="004D5C39">
      <w:pPr>
        <w:rPr>
          <w:rFonts w:asciiTheme="minorHAnsi" w:hAnsiTheme="minorHAnsi"/>
          <w:b/>
          <w:bCs/>
        </w:rPr>
      </w:pPr>
    </w:p>
    <w:p w14:paraId="4C4AF8F3" w14:textId="77777777" w:rsidR="008214CC" w:rsidRDefault="004D5C39" w:rsidP="004D5C39">
      <w:pPr>
        <w:rPr>
          <w:rFonts w:asciiTheme="minorHAnsi" w:hAnsiTheme="minorHAnsi"/>
          <w:b/>
          <w:bCs/>
        </w:rPr>
      </w:pPr>
      <w:r w:rsidRPr="008214CC">
        <w:rPr>
          <w:rFonts w:asciiTheme="minorHAnsi" w:hAnsiTheme="minorHAnsi"/>
          <w:b/>
          <w:bCs/>
        </w:rPr>
        <w:t>Participants completing the study via Prolific can use this link to complete their participation and return to Prolific &lt;link&gt;</w:t>
      </w:r>
    </w:p>
    <w:p w14:paraId="1149267E" w14:textId="4528498D" w:rsidR="004D5C39" w:rsidRPr="008214CC" w:rsidRDefault="004D5C39" w:rsidP="008214CC">
      <w:pPr>
        <w:jc w:val="center"/>
        <w:rPr>
          <w:rFonts w:asciiTheme="minorHAnsi" w:hAnsiTheme="minorHAnsi"/>
          <w:b/>
          <w:bCs/>
        </w:rPr>
      </w:pPr>
      <w:r w:rsidRPr="008214CC">
        <w:rPr>
          <w:rFonts w:asciiTheme="minorHAnsi" w:hAnsiTheme="minorHAnsi"/>
          <w:b/>
          <w:bCs/>
        </w:rPr>
        <w:t xml:space="preserve">Appendix C: </w:t>
      </w:r>
      <w:r w:rsidRPr="008214CC">
        <w:rPr>
          <w:rStyle w:val="normaltextrun"/>
          <w:rFonts w:asciiTheme="minorHAnsi" w:eastAsiaTheme="majorEastAsia" w:hAnsiTheme="minorHAnsi" w:cs="Segoe UI"/>
          <w:b/>
          <w:bCs/>
        </w:rPr>
        <w:t>Paranoia Scale (Fenigstein and Vanable, 1992)</w:t>
      </w:r>
    </w:p>
    <w:p w14:paraId="3E5670BD" w14:textId="77777777" w:rsidR="004D5C39" w:rsidRPr="008214CC" w:rsidRDefault="004D5C39" w:rsidP="004D5C39">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rPr>
        <w:t> </w:t>
      </w:r>
    </w:p>
    <w:p w14:paraId="152FC8A5" w14:textId="77777777" w:rsidR="004D5C39" w:rsidRPr="008214CC" w:rsidRDefault="004D5C39" w:rsidP="004D5C39">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rPr>
        <w:t> </w:t>
      </w:r>
    </w:p>
    <w:p w14:paraId="65312E71" w14:textId="77777777" w:rsidR="004D5C39" w:rsidRPr="008214CC" w:rsidRDefault="004D5C39" w:rsidP="004D5C39">
      <w:pPr>
        <w:pStyle w:val="paragraph"/>
        <w:spacing w:before="0" w:beforeAutospacing="0" w:after="0" w:afterAutospacing="0"/>
        <w:textAlignment w:val="baseline"/>
        <w:rPr>
          <w:rFonts w:asciiTheme="minorHAnsi" w:hAnsiTheme="minorHAnsi" w:cs="Segoe UI"/>
        </w:rPr>
      </w:pPr>
      <w:r w:rsidRPr="008214CC">
        <w:rPr>
          <w:rStyle w:val="normaltextrun"/>
          <w:rFonts w:asciiTheme="minorHAnsi" w:eastAsiaTheme="majorEastAsia" w:hAnsiTheme="minorHAnsi" w:cs="Segoe UI"/>
        </w:rPr>
        <w:t>Instructions: Please circle the number that best indicates how you feel about the following statements. </w:t>
      </w:r>
      <w:r w:rsidRPr="008214CC">
        <w:rPr>
          <w:rStyle w:val="eop"/>
          <w:rFonts w:asciiTheme="minorHAnsi" w:eastAsiaTheme="majorEastAsia" w:hAnsiTheme="minorHAnsi" w:cs="Segoe UI"/>
        </w:rPr>
        <w:t> </w:t>
      </w:r>
    </w:p>
    <w:p w14:paraId="2ACF905A" w14:textId="77777777" w:rsidR="004D5C39" w:rsidRPr="008214CC" w:rsidRDefault="004D5C39" w:rsidP="004D5C39">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rPr>
        <w:t> </w:t>
      </w:r>
    </w:p>
    <w:p w14:paraId="77E1845D" w14:textId="77777777" w:rsidR="004D5C39" w:rsidRPr="008214CC" w:rsidRDefault="004D5C39" w:rsidP="004D5C39">
      <w:pPr>
        <w:pStyle w:val="paragraph"/>
        <w:spacing w:before="0" w:beforeAutospacing="0" w:after="0" w:afterAutospacing="0"/>
        <w:textAlignment w:val="baseline"/>
        <w:rPr>
          <w:rFonts w:asciiTheme="minorHAnsi" w:hAnsiTheme="minorHAnsi" w:cs="Segoe UI"/>
        </w:rPr>
      </w:pPr>
      <w:r w:rsidRPr="008214CC">
        <w:rPr>
          <w:rStyle w:val="normaltextrun"/>
          <w:rFonts w:asciiTheme="minorHAnsi" w:eastAsiaTheme="majorEastAsia" w:hAnsiTheme="minorHAnsi" w:cs="Segoe UI"/>
        </w:rPr>
        <w:t xml:space="preserve">Circle the “1” if the statement is </w:t>
      </w:r>
      <w:r w:rsidRPr="008214CC">
        <w:rPr>
          <w:rStyle w:val="normaltextrun"/>
          <w:rFonts w:asciiTheme="minorHAnsi" w:eastAsiaTheme="majorEastAsia" w:hAnsiTheme="minorHAnsi" w:cs="Segoe UI"/>
          <w:b/>
          <w:bCs/>
        </w:rPr>
        <w:t>Not at all applicable to me</w:t>
      </w:r>
      <w:r w:rsidRPr="008214CC">
        <w:rPr>
          <w:rStyle w:val="eop"/>
          <w:rFonts w:asciiTheme="minorHAnsi" w:eastAsiaTheme="majorEastAsia" w:hAnsiTheme="minorHAnsi" w:cs="Segoe UI"/>
        </w:rPr>
        <w:t> </w:t>
      </w:r>
    </w:p>
    <w:p w14:paraId="219FE26B" w14:textId="77777777" w:rsidR="004D5C39" w:rsidRPr="008214CC" w:rsidRDefault="004D5C39" w:rsidP="004D5C39">
      <w:pPr>
        <w:pStyle w:val="paragraph"/>
        <w:spacing w:before="0" w:beforeAutospacing="0" w:after="0" w:afterAutospacing="0"/>
        <w:textAlignment w:val="baseline"/>
        <w:rPr>
          <w:rFonts w:asciiTheme="minorHAnsi" w:hAnsiTheme="minorHAnsi" w:cs="Segoe UI"/>
        </w:rPr>
      </w:pPr>
      <w:r w:rsidRPr="008214CC">
        <w:rPr>
          <w:rStyle w:val="normaltextrun"/>
          <w:rFonts w:asciiTheme="minorHAnsi" w:eastAsiaTheme="majorEastAsia" w:hAnsiTheme="minorHAnsi" w:cs="Segoe UI"/>
        </w:rPr>
        <w:t xml:space="preserve">Circle the “5” if the statement is </w:t>
      </w:r>
      <w:r w:rsidRPr="008214CC">
        <w:rPr>
          <w:rStyle w:val="normaltextrun"/>
          <w:rFonts w:asciiTheme="minorHAnsi" w:eastAsiaTheme="majorEastAsia" w:hAnsiTheme="minorHAnsi" w:cs="Segoe UI"/>
          <w:b/>
          <w:bCs/>
        </w:rPr>
        <w:t>Extremely applicable to me</w:t>
      </w:r>
      <w:r w:rsidRPr="008214CC">
        <w:rPr>
          <w:rStyle w:val="eop"/>
          <w:rFonts w:asciiTheme="minorHAnsi" w:eastAsiaTheme="majorEastAsia" w:hAnsiTheme="minorHAnsi" w:cs="Segoe UI"/>
        </w:rPr>
        <w:t> </w:t>
      </w:r>
    </w:p>
    <w:p w14:paraId="0DBDD54D" w14:textId="77777777" w:rsidR="004D5C39" w:rsidRPr="008214CC" w:rsidRDefault="004D5C39" w:rsidP="004D5C39">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rPr>
        <w:t> </w:t>
      </w:r>
    </w:p>
    <w:tbl>
      <w:tblPr>
        <w:tblW w:w="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3"/>
        <w:gridCol w:w="1269"/>
        <w:gridCol w:w="687"/>
        <w:gridCol w:w="687"/>
        <w:gridCol w:w="744"/>
        <w:gridCol w:w="1196"/>
      </w:tblGrid>
      <w:tr w:rsidR="004D5C39" w:rsidRPr="008214CC" w14:paraId="624CC4C8" w14:textId="77777777" w:rsidTr="004D5C39">
        <w:trPr>
          <w:trHeight w:val="300"/>
        </w:trPr>
        <w:tc>
          <w:tcPr>
            <w:tcW w:w="5100" w:type="dxa"/>
            <w:tcBorders>
              <w:top w:val="single" w:sz="6" w:space="0" w:color="auto"/>
              <w:left w:val="nil"/>
              <w:bottom w:val="single" w:sz="6" w:space="0" w:color="auto"/>
              <w:right w:val="nil"/>
            </w:tcBorders>
            <w:shd w:val="clear" w:color="auto" w:fill="auto"/>
            <w:hideMark/>
          </w:tcPr>
          <w:p w14:paraId="46ACA7D0"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275" w:type="dxa"/>
            <w:tcBorders>
              <w:top w:val="single" w:sz="6" w:space="0" w:color="auto"/>
              <w:left w:val="nil"/>
              <w:bottom w:val="single" w:sz="6" w:space="0" w:color="auto"/>
              <w:right w:val="nil"/>
            </w:tcBorders>
            <w:shd w:val="clear" w:color="auto" w:fill="auto"/>
            <w:hideMark/>
          </w:tcPr>
          <w:p w14:paraId="68AEC348"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Not at all applicable to me</w:t>
            </w:r>
            <w:r w:rsidRPr="008214CC">
              <w:rPr>
                <w:rStyle w:val="eop"/>
                <w:rFonts w:asciiTheme="minorHAnsi" w:eastAsiaTheme="majorEastAsia" w:hAnsiTheme="minorHAnsi"/>
              </w:rPr>
              <w:t> </w:t>
            </w:r>
          </w:p>
        </w:tc>
        <w:tc>
          <w:tcPr>
            <w:tcW w:w="705" w:type="dxa"/>
            <w:tcBorders>
              <w:top w:val="single" w:sz="6" w:space="0" w:color="auto"/>
              <w:left w:val="nil"/>
              <w:bottom w:val="single" w:sz="6" w:space="0" w:color="auto"/>
              <w:right w:val="nil"/>
            </w:tcBorders>
            <w:shd w:val="clear" w:color="auto" w:fill="auto"/>
            <w:hideMark/>
          </w:tcPr>
          <w:p w14:paraId="13869081"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eop"/>
                <w:rFonts w:asciiTheme="minorHAnsi" w:eastAsiaTheme="majorEastAsia" w:hAnsiTheme="minorHAnsi"/>
              </w:rPr>
              <w:t> </w:t>
            </w:r>
          </w:p>
        </w:tc>
        <w:tc>
          <w:tcPr>
            <w:tcW w:w="705" w:type="dxa"/>
            <w:tcBorders>
              <w:top w:val="single" w:sz="6" w:space="0" w:color="auto"/>
              <w:left w:val="nil"/>
              <w:bottom w:val="single" w:sz="6" w:space="0" w:color="auto"/>
              <w:right w:val="nil"/>
            </w:tcBorders>
            <w:shd w:val="clear" w:color="auto" w:fill="auto"/>
            <w:hideMark/>
          </w:tcPr>
          <w:p w14:paraId="2C625532"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eop"/>
                <w:rFonts w:asciiTheme="minorHAnsi" w:eastAsiaTheme="majorEastAsia" w:hAnsiTheme="minorHAnsi"/>
              </w:rPr>
              <w:t> </w:t>
            </w:r>
          </w:p>
        </w:tc>
        <w:tc>
          <w:tcPr>
            <w:tcW w:w="765" w:type="dxa"/>
            <w:tcBorders>
              <w:top w:val="single" w:sz="6" w:space="0" w:color="auto"/>
              <w:left w:val="nil"/>
              <w:bottom w:val="single" w:sz="6" w:space="0" w:color="auto"/>
              <w:right w:val="nil"/>
            </w:tcBorders>
            <w:shd w:val="clear" w:color="auto" w:fill="auto"/>
            <w:hideMark/>
          </w:tcPr>
          <w:p w14:paraId="536B18B5"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eop"/>
                <w:rFonts w:asciiTheme="minorHAnsi" w:eastAsiaTheme="majorEastAsia" w:hAnsiTheme="minorHAnsi"/>
              </w:rPr>
              <w:t> </w:t>
            </w:r>
          </w:p>
        </w:tc>
        <w:tc>
          <w:tcPr>
            <w:tcW w:w="1200" w:type="dxa"/>
            <w:tcBorders>
              <w:top w:val="single" w:sz="6" w:space="0" w:color="auto"/>
              <w:left w:val="nil"/>
              <w:bottom w:val="single" w:sz="6" w:space="0" w:color="auto"/>
              <w:right w:val="nil"/>
            </w:tcBorders>
            <w:shd w:val="clear" w:color="auto" w:fill="auto"/>
            <w:hideMark/>
          </w:tcPr>
          <w:p w14:paraId="4E9FC4C6"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Extremely applicable to me</w:t>
            </w:r>
            <w:r w:rsidRPr="008214CC">
              <w:rPr>
                <w:rStyle w:val="eop"/>
                <w:rFonts w:asciiTheme="minorHAnsi" w:eastAsiaTheme="majorEastAsia" w:hAnsiTheme="minorHAnsi"/>
              </w:rPr>
              <w:t> </w:t>
            </w:r>
          </w:p>
        </w:tc>
      </w:tr>
      <w:tr w:rsidR="004D5C39" w:rsidRPr="008214CC" w14:paraId="4E568607" w14:textId="77777777" w:rsidTr="004D5C39">
        <w:trPr>
          <w:trHeight w:val="300"/>
        </w:trPr>
        <w:tc>
          <w:tcPr>
            <w:tcW w:w="5100" w:type="dxa"/>
            <w:tcBorders>
              <w:top w:val="single" w:sz="6" w:space="0" w:color="auto"/>
              <w:left w:val="nil"/>
              <w:bottom w:val="nil"/>
              <w:right w:val="nil"/>
            </w:tcBorders>
            <w:shd w:val="clear" w:color="auto" w:fill="auto"/>
            <w:hideMark/>
          </w:tcPr>
          <w:p w14:paraId="3626193A" w14:textId="77777777" w:rsidR="004D5C39" w:rsidRPr="008214CC" w:rsidRDefault="004D5C39" w:rsidP="00056DA7">
            <w:pPr>
              <w:pStyle w:val="paragraph"/>
              <w:numPr>
                <w:ilvl w:val="0"/>
                <w:numId w:val="6"/>
              </w:numPr>
              <w:spacing w:before="0" w:beforeAutospacing="0" w:after="0" w:afterAutospacing="0"/>
              <w:ind w:left="1080" w:firstLine="0"/>
              <w:textAlignment w:val="baseline"/>
              <w:rPr>
                <w:rFonts w:asciiTheme="minorHAnsi" w:hAnsiTheme="minorHAnsi"/>
                <w:color w:val="632E62"/>
              </w:rPr>
            </w:pPr>
            <w:r w:rsidRPr="008214CC">
              <w:rPr>
                <w:rStyle w:val="normaltextrun"/>
                <w:rFonts w:asciiTheme="minorHAnsi" w:eastAsiaTheme="majorEastAsia" w:hAnsiTheme="minorHAnsi"/>
                <w:color w:val="632E62"/>
              </w:rPr>
              <w:t>Someone has it in for me</w:t>
            </w:r>
            <w:r w:rsidRPr="008214CC">
              <w:rPr>
                <w:rStyle w:val="eop"/>
                <w:rFonts w:asciiTheme="minorHAnsi" w:eastAsiaTheme="majorEastAsia" w:hAnsiTheme="minorHAnsi"/>
                <w:color w:val="632E62"/>
              </w:rPr>
              <w:t> </w:t>
            </w:r>
          </w:p>
          <w:p w14:paraId="6EA2A779"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70FFD240"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275" w:type="dxa"/>
            <w:tcBorders>
              <w:top w:val="single" w:sz="6" w:space="0" w:color="auto"/>
              <w:left w:val="nil"/>
              <w:bottom w:val="nil"/>
              <w:right w:val="nil"/>
            </w:tcBorders>
            <w:shd w:val="clear" w:color="auto" w:fill="auto"/>
            <w:hideMark/>
          </w:tcPr>
          <w:p w14:paraId="2131E6D9"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705" w:type="dxa"/>
            <w:tcBorders>
              <w:top w:val="single" w:sz="6" w:space="0" w:color="auto"/>
              <w:left w:val="nil"/>
              <w:bottom w:val="nil"/>
              <w:right w:val="nil"/>
            </w:tcBorders>
            <w:shd w:val="clear" w:color="auto" w:fill="auto"/>
            <w:hideMark/>
          </w:tcPr>
          <w:p w14:paraId="1271E794"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705" w:type="dxa"/>
            <w:tcBorders>
              <w:top w:val="single" w:sz="6" w:space="0" w:color="auto"/>
              <w:left w:val="nil"/>
              <w:bottom w:val="nil"/>
              <w:right w:val="nil"/>
            </w:tcBorders>
            <w:shd w:val="clear" w:color="auto" w:fill="auto"/>
            <w:hideMark/>
          </w:tcPr>
          <w:p w14:paraId="36CDDCF4"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765" w:type="dxa"/>
            <w:tcBorders>
              <w:top w:val="single" w:sz="6" w:space="0" w:color="auto"/>
              <w:left w:val="nil"/>
              <w:bottom w:val="nil"/>
              <w:right w:val="nil"/>
            </w:tcBorders>
            <w:shd w:val="clear" w:color="auto" w:fill="auto"/>
            <w:hideMark/>
          </w:tcPr>
          <w:p w14:paraId="12A23B5C"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c>
          <w:tcPr>
            <w:tcW w:w="1200" w:type="dxa"/>
            <w:tcBorders>
              <w:top w:val="single" w:sz="6" w:space="0" w:color="auto"/>
              <w:left w:val="nil"/>
              <w:bottom w:val="nil"/>
              <w:right w:val="nil"/>
            </w:tcBorders>
            <w:shd w:val="clear" w:color="auto" w:fill="auto"/>
            <w:hideMark/>
          </w:tcPr>
          <w:p w14:paraId="74CBED2B"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5</w:t>
            </w:r>
            <w:r w:rsidRPr="008214CC">
              <w:rPr>
                <w:rStyle w:val="eop"/>
                <w:rFonts w:asciiTheme="minorHAnsi" w:eastAsiaTheme="majorEastAsia" w:hAnsiTheme="minorHAnsi"/>
              </w:rPr>
              <w:t> </w:t>
            </w:r>
          </w:p>
        </w:tc>
      </w:tr>
      <w:tr w:rsidR="004D5C39" w:rsidRPr="008214CC" w14:paraId="678A32CA" w14:textId="77777777" w:rsidTr="004D5C39">
        <w:trPr>
          <w:trHeight w:val="300"/>
        </w:trPr>
        <w:tc>
          <w:tcPr>
            <w:tcW w:w="5100" w:type="dxa"/>
            <w:tcBorders>
              <w:top w:val="nil"/>
              <w:left w:val="nil"/>
              <w:bottom w:val="nil"/>
              <w:right w:val="nil"/>
            </w:tcBorders>
            <w:shd w:val="clear" w:color="auto" w:fill="auto"/>
            <w:hideMark/>
          </w:tcPr>
          <w:p w14:paraId="68609AAC" w14:textId="77777777" w:rsidR="004D5C39" w:rsidRPr="008214CC" w:rsidRDefault="004D5C39" w:rsidP="00056DA7">
            <w:pPr>
              <w:pStyle w:val="paragraph"/>
              <w:numPr>
                <w:ilvl w:val="0"/>
                <w:numId w:val="7"/>
              </w:numPr>
              <w:shd w:val="clear" w:color="auto" w:fill="FFFFFF"/>
              <w:spacing w:before="0" w:beforeAutospacing="0" w:after="0" w:afterAutospacing="0"/>
              <w:ind w:left="1080" w:firstLine="0"/>
              <w:textAlignment w:val="baseline"/>
              <w:rPr>
                <w:rFonts w:asciiTheme="minorHAnsi" w:hAnsiTheme="minorHAnsi"/>
              </w:rPr>
            </w:pPr>
            <w:r w:rsidRPr="008214CC">
              <w:rPr>
                <w:rStyle w:val="normaltextrun"/>
                <w:rFonts w:asciiTheme="minorHAnsi" w:eastAsiaTheme="majorEastAsia" w:hAnsiTheme="minorHAnsi"/>
              </w:rPr>
              <w:t>Sometimes feel as if I’m being followed </w:t>
            </w:r>
            <w:r w:rsidRPr="008214CC">
              <w:rPr>
                <w:rStyle w:val="eop"/>
                <w:rFonts w:asciiTheme="minorHAnsi" w:eastAsiaTheme="majorEastAsia" w:hAnsiTheme="minorHAnsi"/>
              </w:rPr>
              <w:t> </w:t>
            </w:r>
          </w:p>
        </w:tc>
        <w:tc>
          <w:tcPr>
            <w:tcW w:w="1275" w:type="dxa"/>
            <w:tcBorders>
              <w:top w:val="nil"/>
              <w:left w:val="nil"/>
              <w:bottom w:val="nil"/>
              <w:right w:val="nil"/>
            </w:tcBorders>
            <w:shd w:val="clear" w:color="auto" w:fill="auto"/>
            <w:hideMark/>
          </w:tcPr>
          <w:p w14:paraId="5D1ABA69"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656E26A2"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4DCD028C"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765" w:type="dxa"/>
            <w:tcBorders>
              <w:top w:val="nil"/>
              <w:left w:val="nil"/>
              <w:bottom w:val="nil"/>
              <w:right w:val="nil"/>
            </w:tcBorders>
            <w:shd w:val="clear" w:color="auto" w:fill="auto"/>
            <w:hideMark/>
          </w:tcPr>
          <w:p w14:paraId="4CE78BB3"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c>
          <w:tcPr>
            <w:tcW w:w="1200" w:type="dxa"/>
            <w:tcBorders>
              <w:top w:val="nil"/>
              <w:left w:val="nil"/>
              <w:bottom w:val="nil"/>
              <w:right w:val="nil"/>
            </w:tcBorders>
            <w:shd w:val="clear" w:color="auto" w:fill="auto"/>
            <w:hideMark/>
          </w:tcPr>
          <w:p w14:paraId="69E73FDF"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5</w:t>
            </w:r>
            <w:r w:rsidRPr="008214CC">
              <w:rPr>
                <w:rStyle w:val="eop"/>
                <w:rFonts w:asciiTheme="minorHAnsi" w:eastAsiaTheme="majorEastAsia" w:hAnsiTheme="minorHAnsi"/>
              </w:rPr>
              <w:t> </w:t>
            </w:r>
          </w:p>
        </w:tc>
      </w:tr>
      <w:tr w:rsidR="004D5C39" w:rsidRPr="008214CC" w14:paraId="37D70142" w14:textId="77777777" w:rsidTr="004D5C39">
        <w:trPr>
          <w:trHeight w:val="300"/>
        </w:trPr>
        <w:tc>
          <w:tcPr>
            <w:tcW w:w="5100" w:type="dxa"/>
            <w:tcBorders>
              <w:top w:val="nil"/>
              <w:left w:val="nil"/>
              <w:bottom w:val="nil"/>
              <w:right w:val="nil"/>
            </w:tcBorders>
            <w:shd w:val="clear" w:color="auto" w:fill="auto"/>
            <w:hideMark/>
          </w:tcPr>
          <w:p w14:paraId="3BCB54FC" w14:textId="77777777" w:rsidR="004D5C39" w:rsidRPr="008214CC" w:rsidRDefault="004D5C39" w:rsidP="00056DA7">
            <w:pPr>
              <w:pStyle w:val="paragraph"/>
              <w:numPr>
                <w:ilvl w:val="0"/>
                <w:numId w:val="8"/>
              </w:numPr>
              <w:shd w:val="clear" w:color="auto" w:fill="FFFFFF"/>
              <w:spacing w:before="0" w:beforeAutospacing="0" w:after="0" w:afterAutospacing="0"/>
              <w:ind w:left="1080" w:firstLine="0"/>
              <w:textAlignment w:val="baseline"/>
              <w:rPr>
                <w:rFonts w:asciiTheme="minorHAnsi" w:hAnsiTheme="minorHAnsi"/>
              </w:rPr>
            </w:pPr>
            <w:r w:rsidRPr="008214CC">
              <w:rPr>
                <w:rStyle w:val="normaltextrun"/>
                <w:rFonts w:asciiTheme="minorHAnsi" w:eastAsiaTheme="majorEastAsia" w:hAnsiTheme="minorHAnsi"/>
              </w:rPr>
              <w:t>I believe that I have often been punished without cause </w:t>
            </w:r>
            <w:r w:rsidRPr="008214CC">
              <w:rPr>
                <w:rStyle w:val="eop"/>
                <w:rFonts w:asciiTheme="minorHAnsi" w:eastAsiaTheme="majorEastAsia" w:hAnsiTheme="minorHAnsi"/>
              </w:rPr>
              <w:t> </w:t>
            </w:r>
          </w:p>
          <w:p w14:paraId="02882D14"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275" w:type="dxa"/>
            <w:tcBorders>
              <w:top w:val="nil"/>
              <w:left w:val="nil"/>
              <w:bottom w:val="nil"/>
              <w:right w:val="nil"/>
            </w:tcBorders>
            <w:shd w:val="clear" w:color="auto" w:fill="auto"/>
            <w:hideMark/>
          </w:tcPr>
          <w:p w14:paraId="3D361076"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5E22618C"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6805312B"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765" w:type="dxa"/>
            <w:tcBorders>
              <w:top w:val="nil"/>
              <w:left w:val="nil"/>
              <w:bottom w:val="nil"/>
              <w:right w:val="nil"/>
            </w:tcBorders>
            <w:shd w:val="clear" w:color="auto" w:fill="auto"/>
            <w:hideMark/>
          </w:tcPr>
          <w:p w14:paraId="2A3C1B62"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c>
          <w:tcPr>
            <w:tcW w:w="1200" w:type="dxa"/>
            <w:tcBorders>
              <w:top w:val="nil"/>
              <w:left w:val="nil"/>
              <w:bottom w:val="nil"/>
              <w:right w:val="nil"/>
            </w:tcBorders>
            <w:shd w:val="clear" w:color="auto" w:fill="auto"/>
            <w:hideMark/>
          </w:tcPr>
          <w:p w14:paraId="5EF3537E"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5</w:t>
            </w:r>
            <w:r w:rsidRPr="008214CC">
              <w:rPr>
                <w:rStyle w:val="eop"/>
                <w:rFonts w:asciiTheme="minorHAnsi" w:eastAsiaTheme="majorEastAsia" w:hAnsiTheme="minorHAnsi"/>
              </w:rPr>
              <w:t> </w:t>
            </w:r>
          </w:p>
        </w:tc>
      </w:tr>
      <w:tr w:rsidR="004D5C39" w:rsidRPr="008214CC" w14:paraId="1363E47A" w14:textId="77777777" w:rsidTr="004D5C39">
        <w:trPr>
          <w:trHeight w:val="300"/>
        </w:trPr>
        <w:tc>
          <w:tcPr>
            <w:tcW w:w="5100" w:type="dxa"/>
            <w:tcBorders>
              <w:top w:val="nil"/>
              <w:left w:val="nil"/>
              <w:bottom w:val="nil"/>
              <w:right w:val="nil"/>
            </w:tcBorders>
            <w:shd w:val="clear" w:color="auto" w:fill="auto"/>
            <w:hideMark/>
          </w:tcPr>
          <w:p w14:paraId="4E581DD0" w14:textId="77777777" w:rsidR="004D5C39" w:rsidRPr="008214CC" w:rsidRDefault="004D5C39" w:rsidP="00056DA7">
            <w:pPr>
              <w:pStyle w:val="paragraph"/>
              <w:numPr>
                <w:ilvl w:val="0"/>
                <w:numId w:val="9"/>
              </w:numPr>
              <w:shd w:val="clear" w:color="auto" w:fill="FFFFFF"/>
              <w:spacing w:before="0" w:beforeAutospacing="0" w:after="0" w:afterAutospacing="0"/>
              <w:ind w:left="1080" w:firstLine="0"/>
              <w:textAlignment w:val="baseline"/>
              <w:rPr>
                <w:rFonts w:asciiTheme="minorHAnsi" w:hAnsiTheme="minorHAnsi"/>
              </w:rPr>
            </w:pPr>
            <w:r w:rsidRPr="008214CC">
              <w:rPr>
                <w:rStyle w:val="normaltextrun"/>
                <w:rFonts w:asciiTheme="minorHAnsi" w:eastAsiaTheme="majorEastAsia" w:hAnsiTheme="minorHAnsi"/>
              </w:rPr>
              <w:t>Some people have tried to steal my ideas and take credit for them </w:t>
            </w:r>
            <w:r w:rsidRPr="008214CC">
              <w:rPr>
                <w:rStyle w:val="eop"/>
                <w:rFonts w:asciiTheme="minorHAnsi" w:eastAsiaTheme="majorEastAsia" w:hAnsiTheme="minorHAnsi"/>
              </w:rPr>
              <w:t> </w:t>
            </w:r>
          </w:p>
          <w:p w14:paraId="257C906D"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275" w:type="dxa"/>
            <w:tcBorders>
              <w:top w:val="nil"/>
              <w:left w:val="nil"/>
              <w:bottom w:val="nil"/>
              <w:right w:val="nil"/>
            </w:tcBorders>
            <w:shd w:val="clear" w:color="auto" w:fill="auto"/>
            <w:hideMark/>
          </w:tcPr>
          <w:p w14:paraId="36BD7399"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1D0891CC"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6CCDF116"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765" w:type="dxa"/>
            <w:tcBorders>
              <w:top w:val="nil"/>
              <w:left w:val="nil"/>
              <w:bottom w:val="nil"/>
              <w:right w:val="nil"/>
            </w:tcBorders>
            <w:shd w:val="clear" w:color="auto" w:fill="auto"/>
            <w:hideMark/>
          </w:tcPr>
          <w:p w14:paraId="33A6B8C0"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c>
          <w:tcPr>
            <w:tcW w:w="1200" w:type="dxa"/>
            <w:tcBorders>
              <w:top w:val="nil"/>
              <w:left w:val="nil"/>
              <w:bottom w:val="nil"/>
              <w:right w:val="nil"/>
            </w:tcBorders>
            <w:shd w:val="clear" w:color="auto" w:fill="auto"/>
            <w:hideMark/>
          </w:tcPr>
          <w:p w14:paraId="1E0A7CD6"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5</w:t>
            </w:r>
            <w:r w:rsidRPr="008214CC">
              <w:rPr>
                <w:rStyle w:val="eop"/>
                <w:rFonts w:asciiTheme="minorHAnsi" w:eastAsiaTheme="majorEastAsia" w:hAnsiTheme="minorHAnsi"/>
              </w:rPr>
              <w:t> </w:t>
            </w:r>
          </w:p>
        </w:tc>
      </w:tr>
      <w:tr w:rsidR="004D5C39" w:rsidRPr="008214CC" w14:paraId="52134AAF" w14:textId="77777777" w:rsidTr="004D5C39">
        <w:trPr>
          <w:trHeight w:val="300"/>
        </w:trPr>
        <w:tc>
          <w:tcPr>
            <w:tcW w:w="5100" w:type="dxa"/>
            <w:tcBorders>
              <w:top w:val="nil"/>
              <w:left w:val="nil"/>
              <w:bottom w:val="nil"/>
              <w:right w:val="nil"/>
            </w:tcBorders>
            <w:shd w:val="clear" w:color="auto" w:fill="auto"/>
            <w:hideMark/>
          </w:tcPr>
          <w:p w14:paraId="7A40E1C7" w14:textId="77777777" w:rsidR="004D5C39" w:rsidRPr="008214CC" w:rsidRDefault="004D5C39" w:rsidP="00056DA7">
            <w:pPr>
              <w:pStyle w:val="paragraph"/>
              <w:numPr>
                <w:ilvl w:val="0"/>
                <w:numId w:val="10"/>
              </w:numPr>
              <w:shd w:val="clear" w:color="auto" w:fill="FFFFFF"/>
              <w:spacing w:before="0" w:beforeAutospacing="0" w:after="0" w:afterAutospacing="0"/>
              <w:ind w:left="1080" w:firstLine="0"/>
              <w:textAlignment w:val="baseline"/>
              <w:rPr>
                <w:rFonts w:asciiTheme="minorHAnsi" w:hAnsiTheme="minorHAnsi"/>
              </w:rPr>
            </w:pPr>
            <w:r w:rsidRPr="008214CC">
              <w:rPr>
                <w:rStyle w:val="normaltextrun"/>
                <w:rFonts w:asciiTheme="minorHAnsi" w:eastAsiaTheme="majorEastAsia" w:hAnsiTheme="minorHAnsi"/>
              </w:rPr>
              <w:t>My parents and family find more fault with me than they should </w:t>
            </w:r>
            <w:r w:rsidRPr="008214CC">
              <w:rPr>
                <w:rStyle w:val="eop"/>
                <w:rFonts w:asciiTheme="minorHAnsi" w:eastAsiaTheme="majorEastAsia" w:hAnsiTheme="minorHAnsi"/>
              </w:rPr>
              <w:t> </w:t>
            </w:r>
          </w:p>
          <w:p w14:paraId="262277BF"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275" w:type="dxa"/>
            <w:tcBorders>
              <w:top w:val="nil"/>
              <w:left w:val="nil"/>
              <w:bottom w:val="nil"/>
              <w:right w:val="nil"/>
            </w:tcBorders>
            <w:shd w:val="clear" w:color="auto" w:fill="auto"/>
            <w:hideMark/>
          </w:tcPr>
          <w:p w14:paraId="135895CF"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4877DB40"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3922F0CE"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765" w:type="dxa"/>
            <w:tcBorders>
              <w:top w:val="nil"/>
              <w:left w:val="nil"/>
              <w:bottom w:val="nil"/>
              <w:right w:val="nil"/>
            </w:tcBorders>
            <w:shd w:val="clear" w:color="auto" w:fill="auto"/>
            <w:hideMark/>
          </w:tcPr>
          <w:p w14:paraId="0C7CDE6A"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c>
          <w:tcPr>
            <w:tcW w:w="1200" w:type="dxa"/>
            <w:tcBorders>
              <w:top w:val="nil"/>
              <w:left w:val="nil"/>
              <w:bottom w:val="nil"/>
              <w:right w:val="nil"/>
            </w:tcBorders>
            <w:shd w:val="clear" w:color="auto" w:fill="auto"/>
            <w:hideMark/>
          </w:tcPr>
          <w:p w14:paraId="2D6D383D"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5</w:t>
            </w:r>
            <w:r w:rsidRPr="008214CC">
              <w:rPr>
                <w:rStyle w:val="eop"/>
                <w:rFonts w:asciiTheme="minorHAnsi" w:eastAsiaTheme="majorEastAsia" w:hAnsiTheme="minorHAnsi"/>
              </w:rPr>
              <w:t> </w:t>
            </w:r>
          </w:p>
        </w:tc>
      </w:tr>
      <w:tr w:rsidR="004D5C39" w:rsidRPr="008214CC" w14:paraId="63F84F06" w14:textId="77777777" w:rsidTr="004D5C39">
        <w:trPr>
          <w:trHeight w:val="300"/>
        </w:trPr>
        <w:tc>
          <w:tcPr>
            <w:tcW w:w="5100" w:type="dxa"/>
            <w:tcBorders>
              <w:top w:val="nil"/>
              <w:left w:val="nil"/>
              <w:bottom w:val="nil"/>
              <w:right w:val="nil"/>
            </w:tcBorders>
            <w:shd w:val="clear" w:color="auto" w:fill="auto"/>
            <w:hideMark/>
          </w:tcPr>
          <w:p w14:paraId="49250333" w14:textId="77777777" w:rsidR="004D5C39" w:rsidRPr="008214CC" w:rsidRDefault="004D5C39" w:rsidP="00056DA7">
            <w:pPr>
              <w:pStyle w:val="paragraph"/>
              <w:numPr>
                <w:ilvl w:val="0"/>
                <w:numId w:val="11"/>
              </w:numPr>
              <w:shd w:val="clear" w:color="auto" w:fill="FFFFFF"/>
              <w:spacing w:before="0" w:beforeAutospacing="0" w:after="0" w:afterAutospacing="0"/>
              <w:ind w:left="1080" w:firstLine="0"/>
              <w:textAlignment w:val="baseline"/>
              <w:rPr>
                <w:rFonts w:asciiTheme="minorHAnsi" w:hAnsiTheme="minorHAnsi"/>
              </w:rPr>
            </w:pPr>
            <w:r w:rsidRPr="008214CC">
              <w:rPr>
                <w:rStyle w:val="normaltextrun"/>
                <w:rFonts w:asciiTheme="minorHAnsi" w:eastAsiaTheme="majorEastAsia" w:hAnsiTheme="minorHAnsi"/>
              </w:rPr>
              <w:t>No one really cares much what happens to you </w:t>
            </w:r>
            <w:r w:rsidRPr="008214CC">
              <w:rPr>
                <w:rStyle w:val="eop"/>
                <w:rFonts w:asciiTheme="minorHAnsi" w:eastAsiaTheme="majorEastAsia" w:hAnsiTheme="minorHAnsi"/>
              </w:rPr>
              <w:t> </w:t>
            </w:r>
          </w:p>
          <w:p w14:paraId="2BF89D63"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275" w:type="dxa"/>
            <w:tcBorders>
              <w:top w:val="nil"/>
              <w:left w:val="nil"/>
              <w:bottom w:val="nil"/>
              <w:right w:val="nil"/>
            </w:tcBorders>
            <w:shd w:val="clear" w:color="auto" w:fill="auto"/>
            <w:hideMark/>
          </w:tcPr>
          <w:p w14:paraId="7BBA9AFB"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40D87BFB"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4C191C22"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765" w:type="dxa"/>
            <w:tcBorders>
              <w:top w:val="nil"/>
              <w:left w:val="nil"/>
              <w:bottom w:val="nil"/>
              <w:right w:val="nil"/>
            </w:tcBorders>
            <w:shd w:val="clear" w:color="auto" w:fill="auto"/>
            <w:hideMark/>
          </w:tcPr>
          <w:p w14:paraId="7A5916EB"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c>
          <w:tcPr>
            <w:tcW w:w="1200" w:type="dxa"/>
            <w:tcBorders>
              <w:top w:val="nil"/>
              <w:left w:val="nil"/>
              <w:bottom w:val="nil"/>
              <w:right w:val="nil"/>
            </w:tcBorders>
            <w:shd w:val="clear" w:color="auto" w:fill="auto"/>
            <w:hideMark/>
          </w:tcPr>
          <w:p w14:paraId="46D13C04"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5</w:t>
            </w:r>
            <w:r w:rsidRPr="008214CC">
              <w:rPr>
                <w:rStyle w:val="eop"/>
                <w:rFonts w:asciiTheme="minorHAnsi" w:eastAsiaTheme="majorEastAsia" w:hAnsiTheme="minorHAnsi"/>
              </w:rPr>
              <w:t> </w:t>
            </w:r>
          </w:p>
        </w:tc>
      </w:tr>
      <w:tr w:rsidR="004D5C39" w:rsidRPr="008214CC" w14:paraId="54D95C23" w14:textId="77777777" w:rsidTr="004D5C39">
        <w:trPr>
          <w:trHeight w:val="300"/>
        </w:trPr>
        <w:tc>
          <w:tcPr>
            <w:tcW w:w="5100" w:type="dxa"/>
            <w:tcBorders>
              <w:top w:val="nil"/>
              <w:left w:val="nil"/>
              <w:bottom w:val="nil"/>
              <w:right w:val="nil"/>
            </w:tcBorders>
            <w:shd w:val="clear" w:color="auto" w:fill="auto"/>
            <w:hideMark/>
          </w:tcPr>
          <w:p w14:paraId="47FC96C2" w14:textId="77777777" w:rsidR="004D5C39" w:rsidRPr="008214CC" w:rsidRDefault="004D5C39" w:rsidP="00056DA7">
            <w:pPr>
              <w:pStyle w:val="paragraph"/>
              <w:numPr>
                <w:ilvl w:val="0"/>
                <w:numId w:val="12"/>
              </w:numPr>
              <w:shd w:val="clear" w:color="auto" w:fill="FFFFFF"/>
              <w:spacing w:before="0" w:beforeAutospacing="0" w:after="0" w:afterAutospacing="0"/>
              <w:ind w:left="1080" w:firstLine="0"/>
              <w:textAlignment w:val="baseline"/>
              <w:rPr>
                <w:rFonts w:asciiTheme="minorHAnsi" w:hAnsiTheme="minorHAnsi"/>
              </w:rPr>
            </w:pPr>
            <w:r w:rsidRPr="008214CC">
              <w:rPr>
                <w:rStyle w:val="normaltextrun"/>
                <w:rFonts w:asciiTheme="minorHAnsi" w:eastAsiaTheme="majorEastAsia" w:hAnsiTheme="minorHAnsi"/>
              </w:rPr>
              <w:t>I am sure I get a raw deal from life </w:t>
            </w:r>
            <w:r w:rsidRPr="008214CC">
              <w:rPr>
                <w:rStyle w:val="eop"/>
                <w:rFonts w:asciiTheme="minorHAnsi" w:eastAsiaTheme="majorEastAsia" w:hAnsiTheme="minorHAnsi"/>
              </w:rPr>
              <w:t> </w:t>
            </w:r>
          </w:p>
          <w:p w14:paraId="40307ACD" w14:textId="77777777" w:rsidR="004D5C39" w:rsidRPr="008214CC" w:rsidRDefault="004D5C39" w:rsidP="004D5C39">
            <w:pPr>
              <w:pStyle w:val="paragraph"/>
              <w:shd w:val="clear" w:color="auto" w:fill="FFFFFF"/>
              <w:spacing w:before="0" w:after="0"/>
              <w:ind w:left="720"/>
              <w:textAlignment w:val="baseline"/>
              <w:rPr>
                <w:rFonts w:asciiTheme="minorHAnsi" w:hAnsiTheme="minorHAnsi"/>
              </w:rPr>
            </w:pPr>
            <w:r w:rsidRPr="008214CC">
              <w:rPr>
                <w:rStyle w:val="eop"/>
                <w:rFonts w:asciiTheme="minorHAnsi" w:eastAsiaTheme="majorEastAsia" w:hAnsiTheme="minorHAnsi"/>
              </w:rPr>
              <w:t> </w:t>
            </w:r>
          </w:p>
        </w:tc>
        <w:tc>
          <w:tcPr>
            <w:tcW w:w="1275" w:type="dxa"/>
            <w:tcBorders>
              <w:top w:val="nil"/>
              <w:left w:val="nil"/>
              <w:bottom w:val="nil"/>
              <w:right w:val="nil"/>
            </w:tcBorders>
            <w:shd w:val="clear" w:color="auto" w:fill="auto"/>
            <w:hideMark/>
          </w:tcPr>
          <w:p w14:paraId="1EE3DAA6"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2647D36B"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2C8683CB"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765" w:type="dxa"/>
            <w:tcBorders>
              <w:top w:val="nil"/>
              <w:left w:val="nil"/>
              <w:bottom w:val="nil"/>
              <w:right w:val="nil"/>
            </w:tcBorders>
            <w:shd w:val="clear" w:color="auto" w:fill="auto"/>
            <w:hideMark/>
          </w:tcPr>
          <w:p w14:paraId="3F7AC702"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c>
          <w:tcPr>
            <w:tcW w:w="1200" w:type="dxa"/>
            <w:tcBorders>
              <w:top w:val="nil"/>
              <w:left w:val="nil"/>
              <w:bottom w:val="nil"/>
              <w:right w:val="nil"/>
            </w:tcBorders>
            <w:shd w:val="clear" w:color="auto" w:fill="auto"/>
            <w:hideMark/>
          </w:tcPr>
          <w:p w14:paraId="64315D68"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5</w:t>
            </w:r>
            <w:r w:rsidRPr="008214CC">
              <w:rPr>
                <w:rStyle w:val="eop"/>
                <w:rFonts w:asciiTheme="minorHAnsi" w:eastAsiaTheme="majorEastAsia" w:hAnsiTheme="minorHAnsi"/>
              </w:rPr>
              <w:t> </w:t>
            </w:r>
          </w:p>
        </w:tc>
      </w:tr>
      <w:tr w:rsidR="004D5C39" w:rsidRPr="008214CC" w14:paraId="08077AE5" w14:textId="77777777" w:rsidTr="004D5C39">
        <w:trPr>
          <w:trHeight w:val="300"/>
        </w:trPr>
        <w:tc>
          <w:tcPr>
            <w:tcW w:w="5100" w:type="dxa"/>
            <w:tcBorders>
              <w:top w:val="nil"/>
              <w:left w:val="nil"/>
              <w:bottom w:val="nil"/>
              <w:right w:val="nil"/>
            </w:tcBorders>
            <w:shd w:val="clear" w:color="auto" w:fill="auto"/>
            <w:hideMark/>
          </w:tcPr>
          <w:p w14:paraId="31B08022" w14:textId="77777777" w:rsidR="004D5C39" w:rsidRPr="008214CC" w:rsidRDefault="004D5C39" w:rsidP="00056DA7">
            <w:pPr>
              <w:pStyle w:val="paragraph"/>
              <w:numPr>
                <w:ilvl w:val="0"/>
                <w:numId w:val="13"/>
              </w:numPr>
              <w:shd w:val="clear" w:color="auto" w:fill="FFFFFF"/>
              <w:spacing w:before="0" w:beforeAutospacing="0" w:after="0" w:afterAutospacing="0"/>
              <w:ind w:left="1080" w:firstLine="0"/>
              <w:textAlignment w:val="baseline"/>
              <w:rPr>
                <w:rFonts w:asciiTheme="minorHAnsi" w:hAnsiTheme="minorHAnsi"/>
              </w:rPr>
            </w:pPr>
            <w:r w:rsidRPr="008214CC">
              <w:rPr>
                <w:rStyle w:val="normaltextrun"/>
                <w:rFonts w:asciiTheme="minorHAnsi" w:eastAsiaTheme="majorEastAsia" w:hAnsiTheme="minorHAnsi"/>
              </w:rPr>
              <w:t>Most people will use somewhat unfair means to gain profit or advantage, rather than lose it</w:t>
            </w:r>
            <w:r w:rsidRPr="008214CC">
              <w:rPr>
                <w:rStyle w:val="eop"/>
                <w:rFonts w:asciiTheme="minorHAnsi" w:eastAsiaTheme="majorEastAsia" w:hAnsiTheme="minorHAnsi"/>
              </w:rPr>
              <w:t> </w:t>
            </w:r>
          </w:p>
        </w:tc>
        <w:tc>
          <w:tcPr>
            <w:tcW w:w="1275" w:type="dxa"/>
            <w:tcBorders>
              <w:top w:val="nil"/>
              <w:left w:val="nil"/>
              <w:bottom w:val="nil"/>
              <w:right w:val="nil"/>
            </w:tcBorders>
            <w:shd w:val="clear" w:color="auto" w:fill="auto"/>
            <w:hideMark/>
          </w:tcPr>
          <w:p w14:paraId="5B3074E3"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6D010ED1"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5CA24669"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eop"/>
                <w:rFonts w:asciiTheme="minorHAnsi" w:eastAsiaTheme="majorEastAsia" w:hAnsiTheme="minorHAnsi"/>
              </w:rPr>
              <w:t> </w:t>
            </w:r>
          </w:p>
        </w:tc>
        <w:tc>
          <w:tcPr>
            <w:tcW w:w="765" w:type="dxa"/>
            <w:tcBorders>
              <w:top w:val="nil"/>
              <w:left w:val="nil"/>
              <w:bottom w:val="nil"/>
              <w:right w:val="nil"/>
            </w:tcBorders>
            <w:shd w:val="clear" w:color="auto" w:fill="auto"/>
            <w:hideMark/>
          </w:tcPr>
          <w:p w14:paraId="587405EE"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eop"/>
                <w:rFonts w:asciiTheme="minorHAnsi" w:eastAsiaTheme="majorEastAsia" w:hAnsiTheme="minorHAnsi"/>
              </w:rPr>
              <w:t> </w:t>
            </w:r>
          </w:p>
        </w:tc>
        <w:tc>
          <w:tcPr>
            <w:tcW w:w="1200" w:type="dxa"/>
            <w:tcBorders>
              <w:top w:val="nil"/>
              <w:left w:val="nil"/>
              <w:bottom w:val="nil"/>
              <w:right w:val="nil"/>
            </w:tcBorders>
            <w:shd w:val="clear" w:color="auto" w:fill="auto"/>
            <w:hideMark/>
          </w:tcPr>
          <w:p w14:paraId="761468DA"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eop"/>
                <w:rFonts w:asciiTheme="minorHAnsi" w:eastAsiaTheme="majorEastAsia" w:hAnsiTheme="minorHAnsi"/>
              </w:rPr>
              <w:t> </w:t>
            </w:r>
          </w:p>
        </w:tc>
      </w:tr>
      <w:tr w:rsidR="004D5C39" w:rsidRPr="008214CC" w14:paraId="25604B1C" w14:textId="77777777" w:rsidTr="004D5C39">
        <w:trPr>
          <w:trHeight w:val="300"/>
        </w:trPr>
        <w:tc>
          <w:tcPr>
            <w:tcW w:w="5100" w:type="dxa"/>
            <w:tcBorders>
              <w:top w:val="nil"/>
              <w:left w:val="nil"/>
              <w:bottom w:val="nil"/>
              <w:right w:val="nil"/>
            </w:tcBorders>
            <w:shd w:val="clear" w:color="auto" w:fill="auto"/>
            <w:hideMark/>
          </w:tcPr>
          <w:p w14:paraId="220254DF" w14:textId="77777777" w:rsidR="004D5C39" w:rsidRPr="008214CC" w:rsidRDefault="004D5C39" w:rsidP="00056DA7">
            <w:pPr>
              <w:pStyle w:val="paragraph"/>
              <w:numPr>
                <w:ilvl w:val="0"/>
                <w:numId w:val="14"/>
              </w:numPr>
              <w:shd w:val="clear" w:color="auto" w:fill="FFFFFF"/>
              <w:spacing w:before="0" w:beforeAutospacing="0" w:after="0" w:afterAutospacing="0"/>
              <w:ind w:left="1080" w:firstLine="0"/>
              <w:textAlignment w:val="baseline"/>
              <w:rPr>
                <w:rFonts w:asciiTheme="minorHAnsi" w:hAnsiTheme="minorHAnsi"/>
              </w:rPr>
            </w:pPr>
            <w:r w:rsidRPr="008214CC">
              <w:rPr>
                <w:rStyle w:val="normaltextrun"/>
                <w:rFonts w:asciiTheme="minorHAnsi" w:eastAsiaTheme="majorEastAsia" w:hAnsiTheme="minorHAnsi"/>
              </w:rPr>
              <w:t>I often wonder what hidden reason another person may have for doing something nice for you</w:t>
            </w:r>
            <w:r w:rsidRPr="008214CC">
              <w:rPr>
                <w:rStyle w:val="eop"/>
                <w:rFonts w:asciiTheme="minorHAnsi" w:eastAsiaTheme="majorEastAsia" w:hAnsiTheme="minorHAnsi"/>
              </w:rPr>
              <w:t> </w:t>
            </w:r>
          </w:p>
        </w:tc>
        <w:tc>
          <w:tcPr>
            <w:tcW w:w="1275" w:type="dxa"/>
            <w:tcBorders>
              <w:top w:val="nil"/>
              <w:left w:val="nil"/>
              <w:bottom w:val="nil"/>
              <w:right w:val="nil"/>
            </w:tcBorders>
            <w:shd w:val="clear" w:color="auto" w:fill="auto"/>
            <w:hideMark/>
          </w:tcPr>
          <w:p w14:paraId="4E7EB2E5"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6DA1EAC2"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77B80012"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765" w:type="dxa"/>
            <w:tcBorders>
              <w:top w:val="nil"/>
              <w:left w:val="nil"/>
              <w:bottom w:val="nil"/>
              <w:right w:val="nil"/>
            </w:tcBorders>
            <w:shd w:val="clear" w:color="auto" w:fill="auto"/>
            <w:hideMark/>
          </w:tcPr>
          <w:p w14:paraId="68E7AC72"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c>
          <w:tcPr>
            <w:tcW w:w="1200" w:type="dxa"/>
            <w:tcBorders>
              <w:top w:val="nil"/>
              <w:left w:val="nil"/>
              <w:bottom w:val="nil"/>
              <w:right w:val="nil"/>
            </w:tcBorders>
            <w:shd w:val="clear" w:color="auto" w:fill="auto"/>
            <w:hideMark/>
          </w:tcPr>
          <w:p w14:paraId="1ACF7FA3"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5</w:t>
            </w:r>
            <w:r w:rsidRPr="008214CC">
              <w:rPr>
                <w:rStyle w:val="eop"/>
                <w:rFonts w:asciiTheme="minorHAnsi" w:eastAsiaTheme="majorEastAsia" w:hAnsiTheme="minorHAnsi"/>
              </w:rPr>
              <w:t> </w:t>
            </w:r>
          </w:p>
        </w:tc>
      </w:tr>
      <w:tr w:rsidR="004D5C39" w:rsidRPr="008214CC" w14:paraId="58493950" w14:textId="77777777" w:rsidTr="004D5C39">
        <w:trPr>
          <w:trHeight w:val="300"/>
        </w:trPr>
        <w:tc>
          <w:tcPr>
            <w:tcW w:w="5100" w:type="dxa"/>
            <w:tcBorders>
              <w:top w:val="nil"/>
              <w:left w:val="nil"/>
              <w:bottom w:val="nil"/>
              <w:right w:val="nil"/>
            </w:tcBorders>
            <w:shd w:val="clear" w:color="auto" w:fill="auto"/>
            <w:hideMark/>
          </w:tcPr>
          <w:p w14:paraId="7A2E422B" w14:textId="77777777" w:rsidR="004D5C39" w:rsidRPr="008214CC" w:rsidRDefault="004D5C39" w:rsidP="00056DA7">
            <w:pPr>
              <w:pStyle w:val="paragraph"/>
              <w:numPr>
                <w:ilvl w:val="0"/>
                <w:numId w:val="15"/>
              </w:numPr>
              <w:shd w:val="clear" w:color="auto" w:fill="FFFFFF"/>
              <w:spacing w:before="0" w:beforeAutospacing="0" w:after="0" w:afterAutospacing="0"/>
              <w:ind w:left="1080" w:firstLine="0"/>
              <w:textAlignment w:val="baseline"/>
              <w:rPr>
                <w:rFonts w:asciiTheme="minorHAnsi" w:hAnsiTheme="minorHAnsi"/>
              </w:rPr>
            </w:pPr>
            <w:r w:rsidRPr="008214CC">
              <w:rPr>
                <w:rStyle w:val="normaltextrun"/>
                <w:rFonts w:asciiTheme="minorHAnsi" w:eastAsiaTheme="majorEastAsia" w:hAnsiTheme="minorHAnsi"/>
              </w:rPr>
              <w:t>It is safer to trust no one </w:t>
            </w:r>
            <w:r w:rsidRPr="008214CC">
              <w:rPr>
                <w:rStyle w:val="eop"/>
                <w:rFonts w:asciiTheme="minorHAnsi" w:eastAsiaTheme="majorEastAsia" w:hAnsiTheme="minorHAnsi"/>
              </w:rPr>
              <w:t> </w:t>
            </w:r>
          </w:p>
        </w:tc>
        <w:tc>
          <w:tcPr>
            <w:tcW w:w="1275" w:type="dxa"/>
            <w:tcBorders>
              <w:top w:val="nil"/>
              <w:left w:val="nil"/>
              <w:bottom w:val="nil"/>
              <w:right w:val="nil"/>
            </w:tcBorders>
            <w:shd w:val="clear" w:color="auto" w:fill="auto"/>
            <w:hideMark/>
          </w:tcPr>
          <w:p w14:paraId="5BAD5305"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2356DA22"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55FB12BB"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765" w:type="dxa"/>
            <w:tcBorders>
              <w:top w:val="nil"/>
              <w:left w:val="nil"/>
              <w:bottom w:val="nil"/>
              <w:right w:val="nil"/>
            </w:tcBorders>
            <w:shd w:val="clear" w:color="auto" w:fill="auto"/>
            <w:hideMark/>
          </w:tcPr>
          <w:p w14:paraId="1C0A7B9C"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c>
          <w:tcPr>
            <w:tcW w:w="1200" w:type="dxa"/>
            <w:tcBorders>
              <w:top w:val="nil"/>
              <w:left w:val="nil"/>
              <w:bottom w:val="nil"/>
              <w:right w:val="nil"/>
            </w:tcBorders>
            <w:shd w:val="clear" w:color="auto" w:fill="auto"/>
            <w:hideMark/>
          </w:tcPr>
          <w:p w14:paraId="5934C3D2"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5</w:t>
            </w:r>
            <w:r w:rsidRPr="008214CC">
              <w:rPr>
                <w:rStyle w:val="eop"/>
                <w:rFonts w:asciiTheme="minorHAnsi" w:eastAsiaTheme="majorEastAsia" w:hAnsiTheme="minorHAnsi"/>
              </w:rPr>
              <w:t> </w:t>
            </w:r>
          </w:p>
        </w:tc>
      </w:tr>
      <w:tr w:rsidR="004D5C39" w:rsidRPr="008214CC" w14:paraId="48A20D65" w14:textId="77777777" w:rsidTr="004D5C39">
        <w:trPr>
          <w:trHeight w:val="300"/>
        </w:trPr>
        <w:tc>
          <w:tcPr>
            <w:tcW w:w="5100" w:type="dxa"/>
            <w:tcBorders>
              <w:top w:val="nil"/>
              <w:left w:val="nil"/>
              <w:bottom w:val="nil"/>
              <w:right w:val="nil"/>
            </w:tcBorders>
            <w:shd w:val="clear" w:color="auto" w:fill="auto"/>
            <w:hideMark/>
          </w:tcPr>
          <w:p w14:paraId="0C288CBB" w14:textId="77777777" w:rsidR="004D5C39" w:rsidRPr="008214CC" w:rsidRDefault="004D5C39" w:rsidP="00056DA7">
            <w:pPr>
              <w:pStyle w:val="paragraph"/>
              <w:numPr>
                <w:ilvl w:val="0"/>
                <w:numId w:val="16"/>
              </w:numPr>
              <w:shd w:val="clear" w:color="auto" w:fill="FFFFFF"/>
              <w:spacing w:before="0" w:beforeAutospacing="0" w:after="0" w:afterAutospacing="0"/>
              <w:ind w:left="1080" w:firstLine="0"/>
              <w:textAlignment w:val="baseline"/>
              <w:rPr>
                <w:rFonts w:asciiTheme="minorHAnsi" w:hAnsiTheme="minorHAnsi"/>
              </w:rPr>
            </w:pPr>
            <w:r w:rsidRPr="008214CC">
              <w:rPr>
                <w:rStyle w:val="normaltextrun"/>
                <w:rFonts w:asciiTheme="minorHAnsi" w:eastAsiaTheme="majorEastAsia" w:hAnsiTheme="minorHAnsi"/>
              </w:rPr>
              <w:t>I have often felt that strangers were looking at me critically </w:t>
            </w:r>
            <w:r w:rsidRPr="008214CC">
              <w:rPr>
                <w:rStyle w:val="eop"/>
                <w:rFonts w:asciiTheme="minorHAnsi" w:eastAsiaTheme="majorEastAsia" w:hAnsiTheme="minorHAnsi"/>
              </w:rPr>
              <w:t> </w:t>
            </w:r>
          </w:p>
        </w:tc>
        <w:tc>
          <w:tcPr>
            <w:tcW w:w="1275" w:type="dxa"/>
            <w:tcBorders>
              <w:top w:val="nil"/>
              <w:left w:val="nil"/>
              <w:bottom w:val="nil"/>
              <w:right w:val="nil"/>
            </w:tcBorders>
            <w:shd w:val="clear" w:color="auto" w:fill="auto"/>
            <w:hideMark/>
          </w:tcPr>
          <w:p w14:paraId="0AAB8D2C"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72537D0A"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07F0E159"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765" w:type="dxa"/>
            <w:tcBorders>
              <w:top w:val="nil"/>
              <w:left w:val="nil"/>
              <w:bottom w:val="nil"/>
              <w:right w:val="nil"/>
            </w:tcBorders>
            <w:shd w:val="clear" w:color="auto" w:fill="auto"/>
            <w:hideMark/>
          </w:tcPr>
          <w:p w14:paraId="3F01B86C"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c>
          <w:tcPr>
            <w:tcW w:w="1200" w:type="dxa"/>
            <w:tcBorders>
              <w:top w:val="nil"/>
              <w:left w:val="nil"/>
              <w:bottom w:val="nil"/>
              <w:right w:val="nil"/>
            </w:tcBorders>
            <w:shd w:val="clear" w:color="auto" w:fill="auto"/>
            <w:hideMark/>
          </w:tcPr>
          <w:p w14:paraId="400CDDB4"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5</w:t>
            </w:r>
            <w:r w:rsidRPr="008214CC">
              <w:rPr>
                <w:rStyle w:val="eop"/>
                <w:rFonts w:asciiTheme="minorHAnsi" w:eastAsiaTheme="majorEastAsia" w:hAnsiTheme="minorHAnsi"/>
              </w:rPr>
              <w:t> </w:t>
            </w:r>
          </w:p>
        </w:tc>
      </w:tr>
      <w:tr w:rsidR="004D5C39" w:rsidRPr="008214CC" w14:paraId="5852F478" w14:textId="77777777" w:rsidTr="004D5C39">
        <w:trPr>
          <w:trHeight w:val="300"/>
        </w:trPr>
        <w:tc>
          <w:tcPr>
            <w:tcW w:w="5100" w:type="dxa"/>
            <w:tcBorders>
              <w:top w:val="nil"/>
              <w:left w:val="nil"/>
              <w:bottom w:val="nil"/>
              <w:right w:val="nil"/>
            </w:tcBorders>
            <w:shd w:val="clear" w:color="auto" w:fill="auto"/>
            <w:hideMark/>
          </w:tcPr>
          <w:p w14:paraId="0BE8AEB7" w14:textId="77777777" w:rsidR="004D5C39" w:rsidRPr="008214CC" w:rsidRDefault="004D5C39" w:rsidP="00056DA7">
            <w:pPr>
              <w:pStyle w:val="paragraph"/>
              <w:numPr>
                <w:ilvl w:val="0"/>
                <w:numId w:val="17"/>
              </w:numPr>
              <w:shd w:val="clear" w:color="auto" w:fill="FFFFFF"/>
              <w:spacing w:before="0" w:beforeAutospacing="0" w:after="0" w:afterAutospacing="0"/>
              <w:ind w:left="1080" w:firstLine="0"/>
              <w:textAlignment w:val="baseline"/>
              <w:rPr>
                <w:rFonts w:asciiTheme="minorHAnsi" w:hAnsiTheme="minorHAnsi"/>
              </w:rPr>
            </w:pPr>
            <w:r w:rsidRPr="008214CC">
              <w:rPr>
                <w:rStyle w:val="normaltextrun"/>
                <w:rFonts w:asciiTheme="minorHAnsi" w:eastAsiaTheme="majorEastAsia" w:hAnsiTheme="minorHAnsi"/>
              </w:rPr>
              <w:t>Most people make friends because friends are likely to be useful to them </w:t>
            </w:r>
            <w:r w:rsidRPr="008214CC">
              <w:rPr>
                <w:rStyle w:val="eop"/>
                <w:rFonts w:asciiTheme="minorHAnsi" w:eastAsiaTheme="majorEastAsia" w:hAnsiTheme="minorHAnsi"/>
              </w:rPr>
              <w:t> </w:t>
            </w:r>
          </w:p>
        </w:tc>
        <w:tc>
          <w:tcPr>
            <w:tcW w:w="1275" w:type="dxa"/>
            <w:tcBorders>
              <w:top w:val="nil"/>
              <w:left w:val="nil"/>
              <w:bottom w:val="nil"/>
              <w:right w:val="nil"/>
            </w:tcBorders>
            <w:shd w:val="clear" w:color="auto" w:fill="auto"/>
            <w:hideMark/>
          </w:tcPr>
          <w:p w14:paraId="78835FD8"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6300D89A"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328284CE"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765" w:type="dxa"/>
            <w:tcBorders>
              <w:top w:val="nil"/>
              <w:left w:val="nil"/>
              <w:bottom w:val="nil"/>
              <w:right w:val="nil"/>
            </w:tcBorders>
            <w:shd w:val="clear" w:color="auto" w:fill="auto"/>
            <w:hideMark/>
          </w:tcPr>
          <w:p w14:paraId="542DAC26"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c>
          <w:tcPr>
            <w:tcW w:w="1200" w:type="dxa"/>
            <w:tcBorders>
              <w:top w:val="nil"/>
              <w:left w:val="nil"/>
              <w:bottom w:val="nil"/>
              <w:right w:val="nil"/>
            </w:tcBorders>
            <w:shd w:val="clear" w:color="auto" w:fill="auto"/>
            <w:hideMark/>
          </w:tcPr>
          <w:p w14:paraId="77321B6C"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5</w:t>
            </w:r>
            <w:r w:rsidRPr="008214CC">
              <w:rPr>
                <w:rStyle w:val="eop"/>
                <w:rFonts w:asciiTheme="minorHAnsi" w:eastAsiaTheme="majorEastAsia" w:hAnsiTheme="minorHAnsi"/>
              </w:rPr>
              <w:t> </w:t>
            </w:r>
          </w:p>
        </w:tc>
      </w:tr>
      <w:tr w:rsidR="004D5C39" w:rsidRPr="008214CC" w14:paraId="1860DCFC" w14:textId="77777777" w:rsidTr="004D5C39">
        <w:trPr>
          <w:trHeight w:val="300"/>
        </w:trPr>
        <w:tc>
          <w:tcPr>
            <w:tcW w:w="5100" w:type="dxa"/>
            <w:tcBorders>
              <w:top w:val="nil"/>
              <w:left w:val="nil"/>
              <w:bottom w:val="nil"/>
              <w:right w:val="nil"/>
            </w:tcBorders>
            <w:shd w:val="clear" w:color="auto" w:fill="auto"/>
            <w:hideMark/>
          </w:tcPr>
          <w:p w14:paraId="01799190" w14:textId="77777777" w:rsidR="004D5C39" w:rsidRPr="008214CC" w:rsidRDefault="004D5C39" w:rsidP="00056DA7">
            <w:pPr>
              <w:pStyle w:val="paragraph"/>
              <w:numPr>
                <w:ilvl w:val="0"/>
                <w:numId w:val="18"/>
              </w:numPr>
              <w:shd w:val="clear" w:color="auto" w:fill="FFFFFF"/>
              <w:spacing w:before="0" w:beforeAutospacing="0" w:after="0" w:afterAutospacing="0"/>
              <w:ind w:left="1080" w:firstLine="0"/>
              <w:textAlignment w:val="baseline"/>
              <w:rPr>
                <w:rFonts w:asciiTheme="minorHAnsi" w:hAnsiTheme="minorHAnsi"/>
              </w:rPr>
            </w:pPr>
            <w:r w:rsidRPr="008214CC">
              <w:rPr>
                <w:rStyle w:val="normaltextrun"/>
                <w:rFonts w:asciiTheme="minorHAnsi" w:eastAsiaTheme="majorEastAsia" w:hAnsiTheme="minorHAnsi"/>
              </w:rPr>
              <w:t>Someone has been trying to influence my mind </w:t>
            </w:r>
            <w:r w:rsidRPr="008214CC">
              <w:rPr>
                <w:rStyle w:val="eop"/>
                <w:rFonts w:asciiTheme="minorHAnsi" w:eastAsiaTheme="majorEastAsia" w:hAnsiTheme="minorHAnsi"/>
              </w:rPr>
              <w:t> </w:t>
            </w:r>
          </w:p>
        </w:tc>
        <w:tc>
          <w:tcPr>
            <w:tcW w:w="1275" w:type="dxa"/>
            <w:tcBorders>
              <w:top w:val="nil"/>
              <w:left w:val="nil"/>
              <w:bottom w:val="nil"/>
              <w:right w:val="nil"/>
            </w:tcBorders>
            <w:shd w:val="clear" w:color="auto" w:fill="auto"/>
            <w:hideMark/>
          </w:tcPr>
          <w:p w14:paraId="2FD1FF5B"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263E08D3"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34E53F90"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765" w:type="dxa"/>
            <w:tcBorders>
              <w:top w:val="nil"/>
              <w:left w:val="nil"/>
              <w:bottom w:val="nil"/>
              <w:right w:val="nil"/>
            </w:tcBorders>
            <w:shd w:val="clear" w:color="auto" w:fill="auto"/>
            <w:hideMark/>
          </w:tcPr>
          <w:p w14:paraId="59C43C48"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c>
          <w:tcPr>
            <w:tcW w:w="1200" w:type="dxa"/>
            <w:tcBorders>
              <w:top w:val="nil"/>
              <w:left w:val="nil"/>
              <w:bottom w:val="nil"/>
              <w:right w:val="nil"/>
            </w:tcBorders>
            <w:shd w:val="clear" w:color="auto" w:fill="auto"/>
            <w:hideMark/>
          </w:tcPr>
          <w:p w14:paraId="58498ADB"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5</w:t>
            </w:r>
            <w:r w:rsidRPr="008214CC">
              <w:rPr>
                <w:rStyle w:val="eop"/>
                <w:rFonts w:asciiTheme="minorHAnsi" w:eastAsiaTheme="majorEastAsia" w:hAnsiTheme="minorHAnsi"/>
              </w:rPr>
              <w:t> </w:t>
            </w:r>
          </w:p>
        </w:tc>
      </w:tr>
      <w:tr w:rsidR="004D5C39" w:rsidRPr="008214CC" w14:paraId="3F0000C7" w14:textId="77777777" w:rsidTr="004D5C39">
        <w:trPr>
          <w:trHeight w:val="300"/>
        </w:trPr>
        <w:tc>
          <w:tcPr>
            <w:tcW w:w="5100" w:type="dxa"/>
            <w:tcBorders>
              <w:top w:val="nil"/>
              <w:left w:val="nil"/>
              <w:bottom w:val="nil"/>
              <w:right w:val="nil"/>
            </w:tcBorders>
            <w:shd w:val="clear" w:color="auto" w:fill="auto"/>
            <w:hideMark/>
          </w:tcPr>
          <w:p w14:paraId="570A78D3" w14:textId="77777777" w:rsidR="004D5C39" w:rsidRPr="008214CC" w:rsidRDefault="004D5C39" w:rsidP="00056DA7">
            <w:pPr>
              <w:pStyle w:val="paragraph"/>
              <w:numPr>
                <w:ilvl w:val="0"/>
                <w:numId w:val="19"/>
              </w:numPr>
              <w:shd w:val="clear" w:color="auto" w:fill="FFFFFF"/>
              <w:spacing w:before="0" w:beforeAutospacing="0" w:after="0" w:afterAutospacing="0"/>
              <w:ind w:left="1080" w:firstLine="0"/>
              <w:textAlignment w:val="baseline"/>
              <w:rPr>
                <w:rFonts w:asciiTheme="minorHAnsi" w:hAnsiTheme="minorHAnsi"/>
              </w:rPr>
            </w:pPr>
            <w:r w:rsidRPr="008214CC">
              <w:rPr>
                <w:rStyle w:val="normaltextrun"/>
                <w:rFonts w:asciiTheme="minorHAnsi" w:eastAsiaTheme="majorEastAsia" w:hAnsiTheme="minorHAnsi"/>
              </w:rPr>
              <w:t>I am sure I have been talked about behind my back </w:t>
            </w:r>
            <w:r w:rsidRPr="008214CC">
              <w:rPr>
                <w:rStyle w:val="eop"/>
                <w:rFonts w:asciiTheme="minorHAnsi" w:eastAsiaTheme="majorEastAsia" w:hAnsiTheme="minorHAnsi"/>
              </w:rPr>
              <w:t> </w:t>
            </w:r>
          </w:p>
        </w:tc>
        <w:tc>
          <w:tcPr>
            <w:tcW w:w="1275" w:type="dxa"/>
            <w:tcBorders>
              <w:top w:val="nil"/>
              <w:left w:val="nil"/>
              <w:bottom w:val="nil"/>
              <w:right w:val="nil"/>
            </w:tcBorders>
            <w:shd w:val="clear" w:color="auto" w:fill="auto"/>
            <w:hideMark/>
          </w:tcPr>
          <w:p w14:paraId="47CA2938"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319C18C5"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4C6F05B9"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765" w:type="dxa"/>
            <w:tcBorders>
              <w:top w:val="nil"/>
              <w:left w:val="nil"/>
              <w:bottom w:val="nil"/>
              <w:right w:val="nil"/>
            </w:tcBorders>
            <w:shd w:val="clear" w:color="auto" w:fill="auto"/>
            <w:hideMark/>
          </w:tcPr>
          <w:p w14:paraId="5A3B60F9"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c>
          <w:tcPr>
            <w:tcW w:w="1200" w:type="dxa"/>
            <w:tcBorders>
              <w:top w:val="nil"/>
              <w:left w:val="nil"/>
              <w:bottom w:val="nil"/>
              <w:right w:val="nil"/>
            </w:tcBorders>
            <w:shd w:val="clear" w:color="auto" w:fill="auto"/>
            <w:hideMark/>
          </w:tcPr>
          <w:p w14:paraId="33041756"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5</w:t>
            </w:r>
            <w:r w:rsidRPr="008214CC">
              <w:rPr>
                <w:rStyle w:val="eop"/>
                <w:rFonts w:asciiTheme="minorHAnsi" w:eastAsiaTheme="majorEastAsia" w:hAnsiTheme="minorHAnsi"/>
              </w:rPr>
              <w:t> </w:t>
            </w:r>
          </w:p>
        </w:tc>
      </w:tr>
      <w:tr w:rsidR="004D5C39" w:rsidRPr="008214CC" w14:paraId="43D58F0B" w14:textId="77777777" w:rsidTr="004D5C39">
        <w:trPr>
          <w:trHeight w:val="300"/>
        </w:trPr>
        <w:tc>
          <w:tcPr>
            <w:tcW w:w="5100" w:type="dxa"/>
            <w:tcBorders>
              <w:top w:val="nil"/>
              <w:left w:val="nil"/>
              <w:bottom w:val="nil"/>
              <w:right w:val="nil"/>
            </w:tcBorders>
            <w:shd w:val="clear" w:color="auto" w:fill="auto"/>
            <w:hideMark/>
          </w:tcPr>
          <w:p w14:paraId="7E2AB785" w14:textId="77777777" w:rsidR="004D5C39" w:rsidRPr="008214CC" w:rsidRDefault="004D5C39" w:rsidP="00056DA7">
            <w:pPr>
              <w:pStyle w:val="paragraph"/>
              <w:numPr>
                <w:ilvl w:val="0"/>
                <w:numId w:val="20"/>
              </w:numPr>
              <w:shd w:val="clear" w:color="auto" w:fill="FFFFFF"/>
              <w:spacing w:before="0" w:beforeAutospacing="0" w:after="0" w:afterAutospacing="0"/>
              <w:ind w:left="1080" w:firstLine="0"/>
              <w:textAlignment w:val="baseline"/>
              <w:rPr>
                <w:rFonts w:asciiTheme="minorHAnsi" w:hAnsiTheme="minorHAnsi"/>
              </w:rPr>
            </w:pPr>
            <w:r w:rsidRPr="008214CC">
              <w:rPr>
                <w:rStyle w:val="normaltextrun"/>
                <w:rFonts w:asciiTheme="minorHAnsi" w:eastAsiaTheme="majorEastAsia" w:hAnsiTheme="minorHAnsi"/>
              </w:rPr>
              <w:t>Most people inwardly dislike putting themselves out to help other people </w:t>
            </w:r>
            <w:r w:rsidRPr="008214CC">
              <w:rPr>
                <w:rStyle w:val="eop"/>
                <w:rFonts w:asciiTheme="minorHAnsi" w:eastAsiaTheme="majorEastAsia" w:hAnsiTheme="minorHAnsi"/>
              </w:rPr>
              <w:t> </w:t>
            </w:r>
          </w:p>
        </w:tc>
        <w:tc>
          <w:tcPr>
            <w:tcW w:w="1275" w:type="dxa"/>
            <w:tcBorders>
              <w:top w:val="nil"/>
              <w:left w:val="nil"/>
              <w:bottom w:val="nil"/>
              <w:right w:val="nil"/>
            </w:tcBorders>
            <w:shd w:val="clear" w:color="auto" w:fill="auto"/>
            <w:hideMark/>
          </w:tcPr>
          <w:p w14:paraId="47CF525E"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7797ACF2"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10D2C717"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765" w:type="dxa"/>
            <w:tcBorders>
              <w:top w:val="nil"/>
              <w:left w:val="nil"/>
              <w:bottom w:val="nil"/>
              <w:right w:val="nil"/>
            </w:tcBorders>
            <w:shd w:val="clear" w:color="auto" w:fill="auto"/>
            <w:hideMark/>
          </w:tcPr>
          <w:p w14:paraId="012C648C"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c>
          <w:tcPr>
            <w:tcW w:w="1200" w:type="dxa"/>
            <w:tcBorders>
              <w:top w:val="nil"/>
              <w:left w:val="nil"/>
              <w:bottom w:val="nil"/>
              <w:right w:val="nil"/>
            </w:tcBorders>
            <w:shd w:val="clear" w:color="auto" w:fill="auto"/>
            <w:hideMark/>
          </w:tcPr>
          <w:p w14:paraId="1F1A0243"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5</w:t>
            </w:r>
            <w:r w:rsidRPr="008214CC">
              <w:rPr>
                <w:rStyle w:val="eop"/>
                <w:rFonts w:asciiTheme="minorHAnsi" w:eastAsiaTheme="majorEastAsia" w:hAnsiTheme="minorHAnsi"/>
              </w:rPr>
              <w:t> </w:t>
            </w:r>
          </w:p>
        </w:tc>
      </w:tr>
      <w:tr w:rsidR="004D5C39" w:rsidRPr="008214CC" w14:paraId="08AD173F" w14:textId="77777777" w:rsidTr="004D5C39">
        <w:trPr>
          <w:trHeight w:val="300"/>
        </w:trPr>
        <w:tc>
          <w:tcPr>
            <w:tcW w:w="5100" w:type="dxa"/>
            <w:tcBorders>
              <w:top w:val="nil"/>
              <w:left w:val="nil"/>
              <w:bottom w:val="nil"/>
              <w:right w:val="nil"/>
            </w:tcBorders>
            <w:shd w:val="clear" w:color="auto" w:fill="auto"/>
            <w:hideMark/>
          </w:tcPr>
          <w:p w14:paraId="72DD8201" w14:textId="77777777" w:rsidR="004D5C39" w:rsidRPr="008214CC" w:rsidRDefault="004D5C39" w:rsidP="00056DA7">
            <w:pPr>
              <w:pStyle w:val="paragraph"/>
              <w:numPr>
                <w:ilvl w:val="0"/>
                <w:numId w:val="21"/>
              </w:numPr>
              <w:shd w:val="clear" w:color="auto" w:fill="FFFFFF"/>
              <w:spacing w:before="0" w:beforeAutospacing="0" w:after="0" w:afterAutospacing="0"/>
              <w:ind w:left="1080" w:firstLine="0"/>
              <w:textAlignment w:val="baseline"/>
              <w:rPr>
                <w:rFonts w:asciiTheme="minorHAnsi" w:hAnsiTheme="minorHAnsi"/>
              </w:rPr>
            </w:pPr>
            <w:r w:rsidRPr="008214CC">
              <w:rPr>
                <w:rStyle w:val="normaltextrun"/>
                <w:rFonts w:asciiTheme="minorHAnsi" w:eastAsiaTheme="majorEastAsia" w:hAnsiTheme="minorHAnsi"/>
              </w:rPr>
              <w:t>I tend to be on my guard with people who are somewhat more friendly than expected </w:t>
            </w:r>
            <w:r w:rsidRPr="008214CC">
              <w:rPr>
                <w:rStyle w:val="eop"/>
                <w:rFonts w:asciiTheme="minorHAnsi" w:eastAsiaTheme="majorEastAsia" w:hAnsiTheme="minorHAnsi"/>
              </w:rPr>
              <w:t> </w:t>
            </w:r>
          </w:p>
        </w:tc>
        <w:tc>
          <w:tcPr>
            <w:tcW w:w="1275" w:type="dxa"/>
            <w:tcBorders>
              <w:top w:val="nil"/>
              <w:left w:val="nil"/>
              <w:bottom w:val="nil"/>
              <w:right w:val="nil"/>
            </w:tcBorders>
            <w:shd w:val="clear" w:color="auto" w:fill="auto"/>
            <w:hideMark/>
          </w:tcPr>
          <w:p w14:paraId="36D16344"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19D9E7C5"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579D2FA8"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765" w:type="dxa"/>
            <w:tcBorders>
              <w:top w:val="nil"/>
              <w:left w:val="nil"/>
              <w:bottom w:val="nil"/>
              <w:right w:val="nil"/>
            </w:tcBorders>
            <w:shd w:val="clear" w:color="auto" w:fill="auto"/>
            <w:hideMark/>
          </w:tcPr>
          <w:p w14:paraId="443A179F"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c>
          <w:tcPr>
            <w:tcW w:w="1200" w:type="dxa"/>
            <w:tcBorders>
              <w:top w:val="nil"/>
              <w:left w:val="nil"/>
              <w:bottom w:val="nil"/>
              <w:right w:val="nil"/>
            </w:tcBorders>
            <w:shd w:val="clear" w:color="auto" w:fill="auto"/>
            <w:hideMark/>
          </w:tcPr>
          <w:p w14:paraId="03A91591"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5</w:t>
            </w:r>
            <w:r w:rsidRPr="008214CC">
              <w:rPr>
                <w:rStyle w:val="eop"/>
                <w:rFonts w:asciiTheme="minorHAnsi" w:eastAsiaTheme="majorEastAsia" w:hAnsiTheme="minorHAnsi"/>
              </w:rPr>
              <w:t> </w:t>
            </w:r>
          </w:p>
        </w:tc>
      </w:tr>
      <w:tr w:rsidR="004D5C39" w:rsidRPr="008214CC" w14:paraId="63A288F0" w14:textId="77777777" w:rsidTr="004D5C39">
        <w:trPr>
          <w:trHeight w:val="300"/>
        </w:trPr>
        <w:tc>
          <w:tcPr>
            <w:tcW w:w="5100" w:type="dxa"/>
            <w:tcBorders>
              <w:top w:val="nil"/>
              <w:left w:val="nil"/>
              <w:bottom w:val="nil"/>
              <w:right w:val="nil"/>
            </w:tcBorders>
            <w:shd w:val="clear" w:color="auto" w:fill="auto"/>
            <w:hideMark/>
          </w:tcPr>
          <w:p w14:paraId="73618EDF" w14:textId="77777777" w:rsidR="004D5C39" w:rsidRPr="008214CC" w:rsidRDefault="004D5C39" w:rsidP="00056DA7">
            <w:pPr>
              <w:pStyle w:val="paragraph"/>
              <w:numPr>
                <w:ilvl w:val="0"/>
                <w:numId w:val="22"/>
              </w:numPr>
              <w:shd w:val="clear" w:color="auto" w:fill="FFFFFF"/>
              <w:spacing w:before="0" w:beforeAutospacing="0" w:after="0" w:afterAutospacing="0"/>
              <w:ind w:left="1080" w:firstLine="0"/>
              <w:textAlignment w:val="baseline"/>
              <w:rPr>
                <w:rFonts w:asciiTheme="minorHAnsi" w:hAnsiTheme="minorHAnsi"/>
              </w:rPr>
            </w:pPr>
            <w:r w:rsidRPr="008214CC">
              <w:rPr>
                <w:rStyle w:val="normaltextrun"/>
                <w:rFonts w:asciiTheme="minorHAnsi" w:eastAsiaTheme="majorEastAsia" w:hAnsiTheme="minorHAnsi"/>
              </w:rPr>
              <w:t>People have said insulting and unkind things about me </w:t>
            </w:r>
            <w:r w:rsidRPr="008214CC">
              <w:rPr>
                <w:rStyle w:val="eop"/>
                <w:rFonts w:asciiTheme="minorHAnsi" w:eastAsiaTheme="majorEastAsia" w:hAnsiTheme="minorHAnsi"/>
              </w:rPr>
              <w:t> </w:t>
            </w:r>
          </w:p>
        </w:tc>
        <w:tc>
          <w:tcPr>
            <w:tcW w:w="1275" w:type="dxa"/>
            <w:tcBorders>
              <w:top w:val="nil"/>
              <w:left w:val="nil"/>
              <w:bottom w:val="nil"/>
              <w:right w:val="nil"/>
            </w:tcBorders>
            <w:shd w:val="clear" w:color="auto" w:fill="auto"/>
            <w:hideMark/>
          </w:tcPr>
          <w:p w14:paraId="00B2E9B1"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6ABBD555"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42F41A43"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765" w:type="dxa"/>
            <w:tcBorders>
              <w:top w:val="nil"/>
              <w:left w:val="nil"/>
              <w:bottom w:val="nil"/>
              <w:right w:val="nil"/>
            </w:tcBorders>
            <w:shd w:val="clear" w:color="auto" w:fill="auto"/>
            <w:hideMark/>
          </w:tcPr>
          <w:p w14:paraId="29A04F5D"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c>
          <w:tcPr>
            <w:tcW w:w="1200" w:type="dxa"/>
            <w:tcBorders>
              <w:top w:val="nil"/>
              <w:left w:val="nil"/>
              <w:bottom w:val="nil"/>
              <w:right w:val="nil"/>
            </w:tcBorders>
            <w:shd w:val="clear" w:color="auto" w:fill="auto"/>
            <w:hideMark/>
          </w:tcPr>
          <w:p w14:paraId="06116028"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5</w:t>
            </w:r>
            <w:r w:rsidRPr="008214CC">
              <w:rPr>
                <w:rStyle w:val="eop"/>
                <w:rFonts w:asciiTheme="minorHAnsi" w:eastAsiaTheme="majorEastAsia" w:hAnsiTheme="minorHAnsi"/>
              </w:rPr>
              <w:t> </w:t>
            </w:r>
          </w:p>
        </w:tc>
      </w:tr>
      <w:tr w:rsidR="004D5C39" w:rsidRPr="008214CC" w14:paraId="0D385A15" w14:textId="77777777" w:rsidTr="004D5C39">
        <w:trPr>
          <w:trHeight w:val="300"/>
        </w:trPr>
        <w:tc>
          <w:tcPr>
            <w:tcW w:w="5100" w:type="dxa"/>
            <w:tcBorders>
              <w:top w:val="nil"/>
              <w:left w:val="nil"/>
              <w:bottom w:val="nil"/>
              <w:right w:val="nil"/>
            </w:tcBorders>
            <w:shd w:val="clear" w:color="auto" w:fill="auto"/>
            <w:hideMark/>
          </w:tcPr>
          <w:p w14:paraId="6D6C580B" w14:textId="77777777" w:rsidR="004D5C39" w:rsidRPr="008214CC" w:rsidRDefault="004D5C39" w:rsidP="00056DA7">
            <w:pPr>
              <w:pStyle w:val="paragraph"/>
              <w:numPr>
                <w:ilvl w:val="0"/>
                <w:numId w:val="23"/>
              </w:numPr>
              <w:shd w:val="clear" w:color="auto" w:fill="FFFFFF"/>
              <w:spacing w:before="0" w:beforeAutospacing="0" w:after="0" w:afterAutospacing="0"/>
              <w:ind w:left="1080" w:firstLine="0"/>
              <w:textAlignment w:val="baseline"/>
              <w:rPr>
                <w:rFonts w:asciiTheme="minorHAnsi" w:hAnsiTheme="minorHAnsi"/>
              </w:rPr>
            </w:pPr>
            <w:r w:rsidRPr="008214CC">
              <w:rPr>
                <w:rStyle w:val="normaltextrun"/>
                <w:rFonts w:asciiTheme="minorHAnsi" w:eastAsiaTheme="majorEastAsia" w:hAnsiTheme="minorHAnsi"/>
              </w:rPr>
              <w:t>People often disappoint me </w:t>
            </w:r>
            <w:r w:rsidRPr="008214CC">
              <w:rPr>
                <w:rStyle w:val="eop"/>
                <w:rFonts w:asciiTheme="minorHAnsi" w:eastAsiaTheme="majorEastAsia" w:hAnsiTheme="minorHAnsi"/>
              </w:rPr>
              <w:t> </w:t>
            </w:r>
          </w:p>
        </w:tc>
        <w:tc>
          <w:tcPr>
            <w:tcW w:w="1275" w:type="dxa"/>
            <w:tcBorders>
              <w:top w:val="nil"/>
              <w:left w:val="nil"/>
              <w:bottom w:val="nil"/>
              <w:right w:val="nil"/>
            </w:tcBorders>
            <w:shd w:val="clear" w:color="auto" w:fill="auto"/>
            <w:hideMark/>
          </w:tcPr>
          <w:p w14:paraId="707A9DAC"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2AFFBD1B"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300684C2"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765" w:type="dxa"/>
            <w:tcBorders>
              <w:top w:val="nil"/>
              <w:left w:val="nil"/>
              <w:bottom w:val="nil"/>
              <w:right w:val="nil"/>
            </w:tcBorders>
            <w:shd w:val="clear" w:color="auto" w:fill="auto"/>
            <w:hideMark/>
          </w:tcPr>
          <w:p w14:paraId="051FD90D"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c>
          <w:tcPr>
            <w:tcW w:w="1200" w:type="dxa"/>
            <w:tcBorders>
              <w:top w:val="nil"/>
              <w:left w:val="nil"/>
              <w:bottom w:val="nil"/>
              <w:right w:val="nil"/>
            </w:tcBorders>
            <w:shd w:val="clear" w:color="auto" w:fill="auto"/>
            <w:hideMark/>
          </w:tcPr>
          <w:p w14:paraId="31D681A5"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5</w:t>
            </w:r>
            <w:r w:rsidRPr="008214CC">
              <w:rPr>
                <w:rStyle w:val="eop"/>
                <w:rFonts w:asciiTheme="minorHAnsi" w:eastAsiaTheme="majorEastAsia" w:hAnsiTheme="minorHAnsi"/>
              </w:rPr>
              <w:t> </w:t>
            </w:r>
          </w:p>
        </w:tc>
      </w:tr>
      <w:tr w:rsidR="004D5C39" w:rsidRPr="008214CC" w14:paraId="6ED17A1C" w14:textId="77777777" w:rsidTr="004D5C39">
        <w:trPr>
          <w:trHeight w:val="300"/>
        </w:trPr>
        <w:tc>
          <w:tcPr>
            <w:tcW w:w="5100" w:type="dxa"/>
            <w:tcBorders>
              <w:top w:val="nil"/>
              <w:left w:val="nil"/>
              <w:bottom w:val="nil"/>
              <w:right w:val="nil"/>
            </w:tcBorders>
            <w:shd w:val="clear" w:color="auto" w:fill="auto"/>
            <w:hideMark/>
          </w:tcPr>
          <w:p w14:paraId="45E48184" w14:textId="77777777" w:rsidR="004D5C39" w:rsidRPr="008214CC" w:rsidRDefault="004D5C39" w:rsidP="00056DA7">
            <w:pPr>
              <w:pStyle w:val="paragraph"/>
              <w:numPr>
                <w:ilvl w:val="0"/>
                <w:numId w:val="24"/>
              </w:numPr>
              <w:shd w:val="clear" w:color="auto" w:fill="FFFFFF"/>
              <w:spacing w:before="0" w:beforeAutospacing="0" w:after="0" w:afterAutospacing="0"/>
              <w:ind w:left="1080" w:firstLine="0"/>
              <w:textAlignment w:val="baseline"/>
              <w:rPr>
                <w:rFonts w:asciiTheme="minorHAnsi" w:hAnsiTheme="minorHAnsi"/>
              </w:rPr>
            </w:pPr>
            <w:r w:rsidRPr="008214CC">
              <w:rPr>
                <w:rStyle w:val="normaltextrun"/>
                <w:rFonts w:asciiTheme="minorHAnsi" w:eastAsiaTheme="majorEastAsia" w:hAnsiTheme="minorHAnsi"/>
              </w:rPr>
              <w:t>I am bothered by people outside, in cars, in stores, etc., watching me </w:t>
            </w:r>
            <w:r w:rsidRPr="008214CC">
              <w:rPr>
                <w:rStyle w:val="eop"/>
                <w:rFonts w:asciiTheme="minorHAnsi" w:eastAsiaTheme="majorEastAsia" w:hAnsiTheme="minorHAnsi"/>
              </w:rPr>
              <w:t> </w:t>
            </w:r>
          </w:p>
        </w:tc>
        <w:tc>
          <w:tcPr>
            <w:tcW w:w="1275" w:type="dxa"/>
            <w:tcBorders>
              <w:top w:val="nil"/>
              <w:left w:val="nil"/>
              <w:bottom w:val="nil"/>
              <w:right w:val="nil"/>
            </w:tcBorders>
            <w:shd w:val="clear" w:color="auto" w:fill="auto"/>
            <w:hideMark/>
          </w:tcPr>
          <w:p w14:paraId="6A496D08"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1DE8C212"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0569F12D"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765" w:type="dxa"/>
            <w:tcBorders>
              <w:top w:val="nil"/>
              <w:left w:val="nil"/>
              <w:bottom w:val="nil"/>
              <w:right w:val="nil"/>
            </w:tcBorders>
            <w:shd w:val="clear" w:color="auto" w:fill="auto"/>
            <w:hideMark/>
          </w:tcPr>
          <w:p w14:paraId="4C560D82"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c>
          <w:tcPr>
            <w:tcW w:w="1200" w:type="dxa"/>
            <w:tcBorders>
              <w:top w:val="nil"/>
              <w:left w:val="nil"/>
              <w:bottom w:val="nil"/>
              <w:right w:val="nil"/>
            </w:tcBorders>
            <w:shd w:val="clear" w:color="auto" w:fill="auto"/>
            <w:hideMark/>
          </w:tcPr>
          <w:p w14:paraId="1C511CFB"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5</w:t>
            </w:r>
            <w:r w:rsidRPr="008214CC">
              <w:rPr>
                <w:rStyle w:val="eop"/>
                <w:rFonts w:asciiTheme="minorHAnsi" w:eastAsiaTheme="majorEastAsia" w:hAnsiTheme="minorHAnsi"/>
              </w:rPr>
              <w:t> </w:t>
            </w:r>
          </w:p>
        </w:tc>
      </w:tr>
      <w:tr w:rsidR="004D5C39" w:rsidRPr="008214CC" w14:paraId="0AA36E42" w14:textId="77777777" w:rsidTr="004D5C39">
        <w:trPr>
          <w:trHeight w:val="300"/>
        </w:trPr>
        <w:tc>
          <w:tcPr>
            <w:tcW w:w="5100" w:type="dxa"/>
            <w:tcBorders>
              <w:top w:val="nil"/>
              <w:left w:val="nil"/>
              <w:bottom w:val="nil"/>
              <w:right w:val="nil"/>
            </w:tcBorders>
            <w:shd w:val="clear" w:color="auto" w:fill="auto"/>
            <w:hideMark/>
          </w:tcPr>
          <w:p w14:paraId="75467576" w14:textId="77777777" w:rsidR="004D5C39" w:rsidRPr="008214CC" w:rsidRDefault="004D5C39" w:rsidP="00056DA7">
            <w:pPr>
              <w:pStyle w:val="paragraph"/>
              <w:numPr>
                <w:ilvl w:val="0"/>
                <w:numId w:val="25"/>
              </w:numPr>
              <w:shd w:val="clear" w:color="auto" w:fill="FFFFFF"/>
              <w:spacing w:before="0" w:beforeAutospacing="0" w:after="0" w:afterAutospacing="0"/>
              <w:ind w:left="1080" w:firstLine="0"/>
              <w:textAlignment w:val="baseline"/>
              <w:rPr>
                <w:rFonts w:asciiTheme="minorHAnsi" w:hAnsiTheme="minorHAnsi"/>
              </w:rPr>
            </w:pPr>
            <w:r w:rsidRPr="008214CC">
              <w:rPr>
                <w:rStyle w:val="normaltextrun"/>
                <w:rFonts w:ascii="Arial" w:eastAsiaTheme="majorEastAsia" w:hAnsi="Arial" w:cs="Arial"/>
              </w:rPr>
              <w:t> </w:t>
            </w:r>
            <w:r w:rsidRPr="008214CC">
              <w:rPr>
                <w:rStyle w:val="normaltextrun"/>
                <w:rFonts w:asciiTheme="minorHAnsi" w:eastAsiaTheme="majorEastAsia" w:hAnsiTheme="minorHAnsi"/>
              </w:rPr>
              <w:t>I have often found people jealous of my good ideas just because they had not thought of them first </w:t>
            </w:r>
            <w:r w:rsidRPr="008214CC">
              <w:rPr>
                <w:rStyle w:val="eop"/>
                <w:rFonts w:asciiTheme="minorHAnsi" w:eastAsiaTheme="majorEastAsia" w:hAnsiTheme="minorHAnsi"/>
              </w:rPr>
              <w:t> </w:t>
            </w:r>
          </w:p>
        </w:tc>
        <w:tc>
          <w:tcPr>
            <w:tcW w:w="1275" w:type="dxa"/>
            <w:tcBorders>
              <w:top w:val="nil"/>
              <w:left w:val="nil"/>
              <w:bottom w:val="nil"/>
              <w:right w:val="nil"/>
            </w:tcBorders>
            <w:shd w:val="clear" w:color="auto" w:fill="auto"/>
            <w:hideMark/>
          </w:tcPr>
          <w:p w14:paraId="2B152249"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64D10C14"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705" w:type="dxa"/>
            <w:tcBorders>
              <w:top w:val="nil"/>
              <w:left w:val="nil"/>
              <w:bottom w:val="nil"/>
              <w:right w:val="nil"/>
            </w:tcBorders>
            <w:shd w:val="clear" w:color="auto" w:fill="auto"/>
            <w:hideMark/>
          </w:tcPr>
          <w:p w14:paraId="42C958FF"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765" w:type="dxa"/>
            <w:tcBorders>
              <w:top w:val="nil"/>
              <w:left w:val="nil"/>
              <w:bottom w:val="nil"/>
              <w:right w:val="nil"/>
            </w:tcBorders>
            <w:shd w:val="clear" w:color="auto" w:fill="auto"/>
            <w:hideMark/>
          </w:tcPr>
          <w:p w14:paraId="41680089"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c>
          <w:tcPr>
            <w:tcW w:w="1200" w:type="dxa"/>
            <w:tcBorders>
              <w:top w:val="nil"/>
              <w:left w:val="nil"/>
              <w:bottom w:val="nil"/>
              <w:right w:val="nil"/>
            </w:tcBorders>
            <w:shd w:val="clear" w:color="auto" w:fill="auto"/>
            <w:hideMark/>
          </w:tcPr>
          <w:p w14:paraId="4DE94FB3"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5</w:t>
            </w:r>
            <w:r w:rsidRPr="008214CC">
              <w:rPr>
                <w:rStyle w:val="eop"/>
                <w:rFonts w:asciiTheme="minorHAnsi" w:eastAsiaTheme="majorEastAsia" w:hAnsiTheme="minorHAnsi"/>
              </w:rPr>
              <w:t> </w:t>
            </w:r>
          </w:p>
        </w:tc>
      </w:tr>
    </w:tbl>
    <w:p w14:paraId="3AC9807E"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cs="Segoe UI"/>
        </w:rPr>
      </w:pPr>
      <w:r w:rsidRPr="008214CC">
        <w:rPr>
          <w:rStyle w:val="eop"/>
          <w:rFonts w:asciiTheme="minorHAnsi" w:eastAsiaTheme="majorEastAsia" w:hAnsiTheme="minorHAnsi" w:cs="Segoe UI"/>
        </w:rPr>
        <w:t> </w:t>
      </w:r>
    </w:p>
    <w:p w14:paraId="45E255D9"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784C28D1"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1143D16A"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4227A4BE"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2E39EAD1"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2C56C3ED"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04EBA9C2"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1EC44928"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42BE7CF2"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5575CB3F"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491CD946"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03E9E9A8"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3237193E"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7DE7AE6F"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15316F11"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2781FA32"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72A54DA2"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7FE8D4B6"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72EF4C42"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73836A2B"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1E22BD7A"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64636AE7"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587B89F1"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292E0667"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6BBF0A74"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11191541"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670401ED" w14:textId="77777777" w:rsidR="004D5C39" w:rsidRPr="008214CC" w:rsidRDefault="004D5C39" w:rsidP="004D5C39">
      <w:pPr>
        <w:pStyle w:val="paragraph"/>
        <w:spacing w:before="0" w:beforeAutospacing="0" w:after="0" w:afterAutospacing="0"/>
        <w:textAlignment w:val="baseline"/>
        <w:rPr>
          <w:rStyle w:val="eop"/>
          <w:rFonts w:asciiTheme="minorHAnsi" w:eastAsiaTheme="majorEastAsia" w:hAnsiTheme="minorHAnsi"/>
        </w:rPr>
      </w:pPr>
    </w:p>
    <w:p w14:paraId="7091DD3F" w14:textId="77777777" w:rsidR="004D5C39" w:rsidRDefault="004D5C39" w:rsidP="004D5C39">
      <w:pPr>
        <w:pStyle w:val="paragraph"/>
        <w:spacing w:before="0" w:beforeAutospacing="0" w:after="0" w:afterAutospacing="0"/>
        <w:textAlignment w:val="baseline"/>
        <w:rPr>
          <w:rFonts w:cs="Segoe UI"/>
        </w:rPr>
      </w:pPr>
    </w:p>
    <w:p w14:paraId="04496AD0" w14:textId="77777777" w:rsidR="008214CC" w:rsidRDefault="008214CC" w:rsidP="004D5C39">
      <w:pPr>
        <w:pStyle w:val="paragraph"/>
        <w:spacing w:before="0" w:beforeAutospacing="0" w:after="0" w:afterAutospacing="0"/>
        <w:textAlignment w:val="baseline"/>
        <w:rPr>
          <w:rFonts w:cs="Segoe UI"/>
        </w:rPr>
      </w:pPr>
    </w:p>
    <w:p w14:paraId="26A4EFC9" w14:textId="77777777" w:rsidR="008214CC" w:rsidRPr="008214CC" w:rsidRDefault="008214CC" w:rsidP="004D5C39">
      <w:pPr>
        <w:pStyle w:val="paragraph"/>
        <w:spacing w:before="0" w:beforeAutospacing="0" w:after="0" w:afterAutospacing="0"/>
        <w:textAlignment w:val="baseline"/>
        <w:rPr>
          <w:rFonts w:asciiTheme="minorHAnsi" w:hAnsiTheme="minorHAnsi" w:cs="Segoe UI"/>
        </w:rPr>
      </w:pPr>
    </w:p>
    <w:p w14:paraId="5F53232F" w14:textId="208FBDED" w:rsidR="004D5C39" w:rsidRPr="008214CC" w:rsidRDefault="004D5C39" w:rsidP="008214CC">
      <w:pPr>
        <w:pStyle w:val="paragraph"/>
        <w:spacing w:before="0" w:beforeAutospacing="0" w:after="0" w:afterAutospacing="0"/>
        <w:jc w:val="center"/>
        <w:textAlignment w:val="baseline"/>
        <w:rPr>
          <w:rFonts w:asciiTheme="minorHAnsi" w:hAnsiTheme="minorHAnsi" w:cs="Segoe UI"/>
        </w:rPr>
      </w:pPr>
      <w:r w:rsidRPr="008214CC">
        <w:rPr>
          <w:rStyle w:val="normaltextrun"/>
          <w:rFonts w:asciiTheme="minorHAnsi" w:eastAsiaTheme="majorEastAsia" w:hAnsiTheme="minorHAnsi" w:cs="Segoe UI"/>
          <w:b/>
          <w:bCs/>
        </w:rPr>
        <w:t>Appendix D: The Cyber-Paranoia and Fear Scale (Mason et al., 2014)</w:t>
      </w:r>
    </w:p>
    <w:p w14:paraId="1379B1DF" w14:textId="77777777" w:rsidR="004D5C39" w:rsidRPr="008214CC" w:rsidRDefault="004D5C39" w:rsidP="004D5C39">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rPr>
        <w:t> </w:t>
      </w:r>
    </w:p>
    <w:p w14:paraId="3EA96BCA" w14:textId="77777777" w:rsidR="004D5C39" w:rsidRPr="008214CC" w:rsidRDefault="004D5C39" w:rsidP="004D5C39">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rPr>
        <w:t> </w:t>
      </w:r>
    </w:p>
    <w:p w14:paraId="0498EB92" w14:textId="77777777" w:rsidR="004D5C39" w:rsidRPr="008214CC" w:rsidRDefault="004D5C39" w:rsidP="004D5C39">
      <w:pPr>
        <w:pStyle w:val="paragraph"/>
        <w:spacing w:before="0" w:beforeAutospacing="0" w:after="0" w:afterAutospacing="0"/>
        <w:textAlignment w:val="baseline"/>
        <w:rPr>
          <w:rFonts w:asciiTheme="minorHAnsi" w:hAnsiTheme="minorHAnsi" w:cs="Segoe UI"/>
        </w:rPr>
      </w:pPr>
      <w:r w:rsidRPr="008214CC">
        <w:rPr>
          <w:rStyle w:val="normaltextrun"/>
          <w:rFonts w:asciiTheme="minorHAnsi" w:eastAsiaTheme="majorEastAsia" w:hAnsiTheme="minorHAnsi" w:cs="Segoe UI"/>
        </w:rPr>
        <w:t>Instructions: Please circle the number that best indicates how you feel about the following statements. </w:t>
      </w:r>
      <w:r w:rsidRPr="008214CC">
        <w:rPr>
          <w:rStyle w:val="eop"/>
          <w:rFonts w:asciiTheme="minorHAnsi" w:eastAsiaTheme="majorEastAsia" w:hAnsiTheme="minorHAnsi" w:cs="Segoe UI"/>
        </w:rPr>
        <w:t> </w:t>
      </w:r>
    </w:p>
    <w:p w14:paraId="7991E294" w14:textId="77777777" w:rsidR="004D5C39" w:rsidRPr="008214CC" w:rsidRDefault="004D5C39" w:rsidP="004D5C39">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rPr>
        <w:t> </w:t>
      </w:r>
    </w:p>
    <w:p w14:paraId="6CAE3DDA" w14:textId="77777777" w:rsidR="004D5C39" w:rsidRPr="008214CC" w:rsidRDefault="004D5C39" w:rsidP="004D5C39">
      <w:pPr>
        <w:pStyle w:val="paragraph"/>
        <w:spacing w:before="0" w:beforeAutospacing="0" w:after="0" w:afterAutospacing="0"/>
        <w:textAlignment w:val="baseline"/>
        <w:rPr>
          <w:rFonts w:asciiTheme="minorHAnsi" w:hAnsiTheme="minorHAnsi" w:cs="Segoe UI"/>
        </w:rPr>
      </w:pPr>
      <w:r w:rsidRPr="008214CC">
        <w:rPr>
          <w:rStyle w:val="normaltextrun"/>
          <w:rFonts w:asciiTheme="minorHAnsi" w:eastAsiaTheme="majorEastAsia" w:hAnsiTheme="minorHAnsi" w:cs="Segoe UI"/>
        </w:rPr>
        <w:t xml:space="preserve">Circle the “1” if you </w:t>
      </w:r>
      <w:r w:rsidRPr="008214CC">
        <w:rPr>
          <w:rStyle w:val="normaltextrun"/>
          <w:rFonts w:asciiTheme="minorHAnsi" w:eastAsiaTheme="majorEastAsia" w:hAnsiTheme="minorHAnsi" w:cs="Segoe UI"/>
          <w:b/>
          <w:bCs/>
        </w:rPr>
        <w:t>Strongly Disagree</w:t>
      </w:r>
      <w:r w:rsidRPr="008214CC">
        <w:rPr>
          <w:rStyle w:val="normaltextrun"/>
          <w:rFonts w:asciiTheme="minorHAnsi" w:eastAsiaTheme="majorEastAsia" w:hAnsiTheme="minorHAnsi" w:cs="Segoe UI"/>
        </w:rPr>
        <w:t> </w:t>
      </w:r>
      <w:r w:rsidRPr="008214CC">
        <w:rPr>
          <w:rStyle w:val="eop"/>
          <w:rFonts w:asciiTheme="minorHAnsi" w:eastAsiaTheme="majorEastAsia" w:hAnsiTheme="minorHAnsi" w:cs="Segoe UI"/>
        </w:rPr>
        <w:t> </w:t>
      </w:r>
    </w:p>
    <w:p w14:paraId="7387B839" w14:textId="77777777" w:rsidR="004D5C39" w:rsidRPr="008214CC" w:rsidRDefault="004D5C39" w:rsidP="004D5C39">
      <w:pPr>
        <w:pStyle w:val="paragraph"/>
        <w:spacing w:before="0" w:beforeAutospacing="0" w:after="0" w:afterAutospacing="0"/>
        <w:textAlignment w:val="baseline"/>
        <w:rPr>
          <w:rFonts w:asciiTheme="minorHAnsi" w:hAnsiTheme="minorHAnsi" w:cs="Segoe UI"/>
        </w:rPr>
      </w:pPr>
      <w:r w:rsidRPr="008214CC">
        <w:rPr>
          <w:rStyle w:val="normaltextrun"/>
          <w:rFonts w:asciiTheme="minorHAnsi" w:eastAsiaTheme="majorEastAsia" w:hAnsiTheme="minorHAnsi" w:cs="Segoe UI"/>
        </w:rPr>
        <w:t xml:space="preserve">Circle the “2” if you </w:t>
      </w:r>
      <w:r w:rsidRPr="008214CC">
        <w:rPr>
          <w:rStyle w:val="normaltextrun"/>
          <w:rFonts w:asciiTheme="minorHAnsi" w:eastAsiaTheme="majorEastAsia" w:hAnsiTheme="minorHAnsi" w:cs="Segoe UI"/>
          <w:b/>
          <w:bCs/>
        </w:rPr>
        <w:t>Slightly Disagree</w:t>
      </w:r>
      <w:r w:rsidRPr="008214CC">
        <w:rPr>
          <w:rStyle w:val="normaltextrun"/>
          <w:rFonts w:asciiTheme="minorHAnsi" w:eastAsiaTheme="majorEastAsia" w:hAnsiTheme="minorHAnsi" w:cs="Segoe UI"/>
        </w:rPr>
        <w:t> </w:t>
      </w:r>
      <w:r w:rsidRPr="008214CC">
        <w:rPr>
          <w:rStyle w:val="eop"/>
          <w:rFonts w:asciiTheme="minorHAnsi" w:eastAsiaTheme="majorEastAsia" w:hAnsiTheme="minorHAnsi" w:cs="Segoe UI"/>
        </w:rPr>
        <w:t> </w:t>
      </w:r>
    </w:p>
    <w:p w14:paraId="38B34F6E" w14:textId="77777777" w:rsidR="004D5C39" w:rsidRPr="008214CC" w:rsidRDefault="004D5C39" w:rsidP="004D5C39">
      <w:pPr>
        <w:pStyle w:val="paragraph"/>
        <w:spacing w:before="0" w:beforeAutospacing="0" w:after="0" w:afterAutospacing="0"/>
        <w:textAlignment w:val="baseline"/>
        <w:rPr>
          <w:rFonts w:asciiTheme="minorHAnsi" w:hAnsiTheme="minorHAnsi" w:cs="Segoe UI"/>
        </w:rPr>
      </w:pPr>
      <w:r w:rsidRPr="008214CC">
        <w:rPr>
          <w:rStyle w:val="normaltextrun"/>
          <w:rFonts w:asciiTheme="minorHAnsi" w:eastAsiaTheme="majorEastAsia" w:hAnsiTheme="minorHAnsi" w:cs="Segoe UI"/>
        </w:rPr>
        <w:t xml:space="preserve">Circle the “3” if you </w:t>
      </w:r>
      <w:r w:rsidRPr="008214CC">
        <w:rPr>
          <w:rStyle w:val="normaltextrun"/>
          <w:rFonts w:asciiTheme="minorHAnsi" w:eastAsiaTheme="majorEastAsia" w:hAnsiTheme="minorHAnsi" w:cs="Segoe UI"/>
          <w:b/>
          <w:bCs/>
        </w:rPr>
        <w:t>Slightly Agree</w:t>
      </w:r>
      <w:r w:rsidRPr="008214CC">
        <w:rPr>
          <w:rStyle w:val="normaltextrun"/>
          <w:rFonts w:asciiTheme="minorHAnsi" w:eastAsiaTheme="majorEastAsia" w:hAnsiTheme="minorHAnsi" w:cs="Segoe UI"/>
        </w:rPr>
        <w:t> </w:t>
      </w:r>
      <w:r w:rsidRPr="008214CC">
        <w:rPr>
          <w:rStyle w:val="eop"/>
          <w:rFonts w:asciiTheme="minorHAnsi" w:eastAsiaTheme="majorEastAsia" w:hAnsiTheme="minorHAnsi" w:cs="Segoe UI"/>
        </w:rPr>
        <w:t> </w:t>
      </w:r>
    </w:p>
    <w:p w14:paraId="51FAF804" w14:textId="77777777" w:rsidR="004D5C39" w:rsidRPr="008214CC" w:rsidRDefault="004D5C39" w:rsidP="004D5C39">
      <w:pPr>
        <w:pStyle w:val="paragraph"/>
        <w:spacing w:before="0" w:beforeAutospacing="0" w:after="0" w:afterAutospacing="0"/>
        <w:textAlignment w:val="baseline"/>
        <w:rPr>
          <w:rFonts w:asciiTheme="minorHAnsi" w:hAnsiTheme="minorHAnsi" w:cs="Segoe UI"/>
        </w:rPr>
      </w:pPr>
      <w:r w:rsidRPr="008214CC">
        <w:rPr>
          <w:rStyle w:val="normaltextrun"/>
          <w:rFonts w:asciiTheme="minorHAnsi" w:eastAsiaTheme="majorEastAsia" w:hAnsiTheme="minorHAnsi" w:cs="Segoe UI"/>
        </w:rPr>
        <w:t xml:space="preserve">Circle the “4” if you </w:t>
      </w:r>
      <w:r w:rsidRPr="008214CC">
        <w:rPr>
          <w:rStyle w:val="normaltextrun"/>
          <w:rFonts w:asciiTheme="minorHAnsi" w:eastAsiaTheme="majorEastAsia" w:hAnsiTheme="minorHAnsi" w:cs="Segoe UI"/>
          <w:b/>
          <w:bCs/>
        </w:rPr>
        <w:t>Strongly Agree</w:t>
      </w:r>
      <w:r w:rsidRPr="008214CC">
        <w:rPr>
          <w:rStyle w:val="normaltextrun"/>
          <w:rFonts w:asciiTheme="minorHAnsi" w:eastAsiaTheme="majorEastAsia" w:hAnsiTheme="minorHAnsi" w:cs="Segoe UI"/>
        </w:rPr>
        <w:t> </w:t>
      </w:r>
      <w:r w:rsidRPr="008214CC">
        <w:rPr>
          <w:rStyle w:val="eop"/>
          <w:rFonts w:asciiTheme="minorHAnsi" w:eastAsiaTheme="majorEastAsia" w:hAnsiTheme="minorHAnsi" w:cs="Segoe UI"/>
        </w:rPr>
        <w:t> </w:t>
      </w:r>
    </w:p>
    <w:p w14:paraId="24098F1E" w14:textId="77777777" w:rsidR="004D5C39" w:rsidRPr="008214CC" w:rsidRDefault="004D5C39" w:rsidP="004D5C39">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rPr>
        <w:t> </w:t>
      </w:r>
    </w:p>
    <w:p w14:paraId="1DC42753" w14:textId="77777777" w:rsidR="004D5C39" w:rsidRPr="008214CC" w:rsidRDefault="004D5C39" w:rsidP="004D5C39">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rPr>
        <w:t> </w:t>
      </w:r>
    </w:p>
    <w:p w14:paraId="09256230" w14:textId="77777777" w:rsidR="004D5C39" w:rsidRPr="008214CC" w:rsidRDefault="004D5C39" w:rsidP="004D5C39">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rPr>
        <w:t> </w:t>
      </w:r>
    </w:p>
    <w:tbl>
      <w:tblPr>
        <w:tblW w:w="917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6"/>
        <w:gridCol w:w="1100"/>
        <w:gridCol w:w="1114"/>
        <w:gridCol w:w="896"/>
        <w:gridCol w:w="1140"/>
      </w:tblGrid>
      <w:tr w:rsidR="004D5C39" w:rsidRPr="008214CC" w14:paraId="001337DD" w14:textId="77777777" w:rsidTr="00C53571">
        <w:trPr>
          <w:trHeight w:val="300"/>
        </w:trPr>
        <w:tc>
          <w:tcPr>
            <w:tcW w:w="4926" w:type="dxa"/>
            <w:tcBorders>
              <w:top w:val="nil"/>
              <w:left w:val="nil"/>
              <w:bottom w:val="nil"/>
              <w:right w:val="nil"/>
            </w:tcBorders>
            <w:shd w:val="clear" w:color="auto" w:fill="auto"/>
            <w:hideMark/>
          </w:tcPr>
          <w:p w14:paraId="7A348667"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eop"/>
                <w:rFonts w:asciiTheme="minorHAnsi" w:eastAsiaTheme="majorEastAsia" w:hAnsiTheme="minorHAnsi"/>
              </w:rPr>
              <w:t> </w:t>
            </w:r>
          </w:p>
        </w:tc>
        <w:tc>
          <w:tcPr>
            <w:tcW w:w="1100" w:type="dxa"/>
            <w:tcBorders>
              <w:top w:val="nil"/>
              <w:left w:val="nil"/>
              <w:bottom w:val="nil"/>
              <w:right w:val="nil"/>
            </w:tcBorders>
            <w:shd w:val="clear" w:color="auto" w:fill="auto"/>
            <w:hideMark/>
          </w:tcPr>
          <w:p w14:paraId="4C151BBF"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Strongly Disagree</w:t>
            </w:r>
            <w:r w:rsidRPr="008214CC">
              <w:rPr>
                <w:rStyle w:val="eop"/>
                <w:rFonts w:asciiTheme="minorHAnsi" w:eastAsiaTheme="majorEastAsia" w:hAnsiTheme="minorHAnsi"/>
              </w:rPr>
              <w:t> </w:t>
            </w:r>
          </w:p>
          <w:p w14:paraId="60D651AA"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eop"/>
                <w:rFonts w:asciiTheme="minorHAnsi" w:eastAsiaTheme="majorEastAsia" w:hAnsiTheme="minorHAnsi"/>
              </w:rPr>
              <w:t> </w:t>
            </w:r>
          </w:p>
        </w:tc>
        <w:tc>
          <w:tcPr>
            <w:tcW w:w="1114" w:type="dxa"/>
            <w:tcBorders>
              <w:top w:val="nil"/>
              <w:left w:val="nil"/>
              <w:bottom w:val="nil"/>
              <w:right w:val="nil"/>
            </w:tcBorders>
            <w:shd w:val="clear" w:color="auto" w:fill="auto"/>
            <w:hideMark/>
          </w:tcPr>
          <w:p w14:paraId="1907DA73"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Slightly Disagree</w:t>
            </w:r>
            <w:r w:rsidRPr="008214CC">
              <w:rPr>
                <w:rStyle w:val="eop"/>
                <w:rFonts w:asciiTheme="minorHAnsi" w:eastAsiaTheme="majorEastAsia" w:hAnsiTheme="minorHAnsi"/>
              </w:rPr>
              <w:t> </w:t>
            </w:r>
          </w:p>
          <w:p w14:paraId="5D5432A3"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eop"/>
                <w:rFonts w:asciiTheme="minorHAnsi" w:eastAsiaTheme="majorEastAsia" w:hAnsiTheme="minorHAnsi"/>
              </w:rPr>
              <w:t> </w:t>
            </w:r>
          </w:p>
        </w:tc>
        <w:tc>
          <w:tcPr>
            <w:tcW w:w="896" w:type="dxa"/>
            <w:tcBorders>
              <w:top w:val="nil"/>
              <w:left w:val="nil"/>
              <w:bottom w:val="nil"/>
              <w:right w:val="nil"/>
            </w:tcBorders>
            <w:shd w:val="clear" w:color="auto" w:fill="auto"/>
            <w:hideMark/>
          </w:tcPr>
          <w:p w14:paraId="02276E49"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Slightly Agree</w:t>
            </w:r>
            <w:r w:rsidRPr="008214CC">
              <w:rPr>
                <w:rStyle w:val="eop"/>
                <w:rFonts w:asciiTheme="minorHAnsi" w:eastAsiaTheme="majorEastAsia" w:hAnsiTheme="minorHAnsi"/>
              </w:rPr>
              <w:t> </w:t>
            </w:r>
          </w:p>
          <w:p w14:paraId="3DBE9C8B"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eop"/>
                <w:rFonts w:asciiTheme="minorHAnsi" w:eastAsiaTheme="majorEastAsia" w:hAnsiTheme="minorHAnsi"/>
              </w:rPr>
              <w:t> </w:t>
            </w:r>
          </w:p>
        </w:tc>
        <w:tc>
          <w:tcPr>
            <w:tcW w:w="1140" w:type="dxa"/>
            <w:tcBorders>
              <w:top w:val="nil"/>
              <w:left w:val="nil"/>
              <w:bottom w:val="nil"/>
              <w:right w:val="nil"/>
            </w:tcBorders>
            <w:shd w:val="clear" w:color="auto" w:fill="auto"/>
            <w:hideMark/>
          </w:tcPr>
          <w:p w14:paraId="548858EA"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Strongly</w:t>
            </w:r>
            <w:r w:rsidRPr="008214CC">
              <w:rPr>
                <w:rStyle w:val="eop"/>
                <w:rFonts w:asciiTheme="minorHAnsi" w:eastAsiaTheme="majorEastAsia" w:hAnsiTheme="minorHAnsi"/>
              </w:rPr>
              <w:t> </w:t>
            </w:r>
          </w:p>
          <w:p w14:paraId="0DC7E061"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Agree</w:t>
            </w:r>
            <w:r w:rsidRPr="008214CC">
              <w:rPr>
                <w:rStyle w:val="eop"/>
                <w:rFonts w:asciiTheme="minorHAnsi" w:eastAsiaTheme="majorEastAsia" w:hAnsiTheme="minorHAnsi"/>
              </w:rPr>
              <w:t> </w:t>
            </w:r>
          </w:p>
          <w:p w14:paraId="47F794C5"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eop"/>
                <w:rFonts w:asciiTheme="minorHAnsi" w:eastAsiaTheme="majorEastAsia" w:hAnsiTheme="minorHAnsi"/>
              </w:rPr>
              <w:t> </w:t>
            </w:r>
          </w:p>
        </w:tc>
      </w:tr>
      <w:tr w:rsidR="004D5C39" w:rsidRPr="008214CC" w14:paraId="617FB21A" w14:textId="77777777" w:rsidTr="00C53571">
        <w:trPr>
          <w:trHeight w:val="300"/>
        </w:trPr>
        <w:tc>
          <w:tcPr>
            <w:tcW w:w="4926" w:type="dxa"/>
            <w:tcBorders>
              <w:top w:val="nil"/>
              <w:left w:val="nil"/>
              <w:bottom w:val="nil"/>
              <w:right w:val="nil"/>
            </w:tcBorders>
            <w:shd w:val="clear" w:color="auto" w:fill="auto"/>
            <w:hideMark/>
          </w:tcPr>
          <w:p w14:paraId="7C52DB25"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Increasing computer usage is changing children's brains for the worse</w:t>
            </w:r>
            <w:r w:rsidRPr="008214CC">
              <w:rPr>
                <w:rStyle w:val="eop"/>
                <w:rFonts w:asciiTheme="minorHAnsi" w:eastAsiaTheme="majorEastAsia" w:hAnsiTheme="minorHAnsi"/>
              </w:rPr>
              <w:t> </w:t>
            </w:r>
          </w:p>
          <w:p w14:paraId="11AE0DB0"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100" w:type="dxa"/>
            <w:tcBorders>
              <w:top w:val="nil"/>
              <w:left w:val="nil"/>
              <w:bottom w:val="nil"/>
              <w:right w:val="nil"/>
            </w:tcBorders>
            <w:shd w:val="clear" w:color="auto" w:fill="auto"/>
            <w:hideMark/>
          </w:tcPr>
          <w:p w14:paraId="5D4FC19F"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1114" w:type="dxa"/>
            <w:tcBorders>
              <w:top w:val="nil"/>
              <w:left w:val="nil"/>
              <w:bottom w:val="nil"/>
              <w:right w:val="nil"/>
            </w:tcBorders>
            <w:shd w:val="clear" w:color="auto" w:fill="auto"/>
            <w:hideMark/>
          </w:tcPr>
          <w:p w14:paraId="57C3E2CD"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896" w:type="dxa"/>
            <w:tcBorders>
              <w:top w:val="nil"/>
              <w:left w:val="nil"/>
              <w:bottom w:val="nil"/>
              <w:right w:val="nil"/>
            </w:tcBorders>
            <w:shd w:val="clear" w:color="auto" w:fill="auto"/>
            <w:hideMark/>
          </w:tcPr>
          <w:p w14:paraId="10E0BDD9"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1140" w:type="dxa"/>
            <w:tcBorders>
              <w:top w:val="nil"/>
              <w:left w:val="nil"/>
              <w:bottom w:val="nil"/>
              <w:right w:val="nil"/>
            </w:tcBorders>
            <w:shd w:val="clear" w:color="auto" w:fill="auto"/>
            <w:hideMark/>
          </w:tcPr>
          <w:p w14:paraId="18DFEC7A"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r>
      <w:tr w:rsidR="004D5C39" w:rsidRPr="008214CC" w14:paraId="131BB65B" w14:textId="77777777" w:rsidTr="00C53571">
        <w:trPr>
          <w:trHeight w:val="300"/>
        </w:trPr>
        <w:tc>
          <w:tcPr>
            <w:tcW w:w="4926" w:type="dxa"/>
            <w:tcBorders>
              <w:top w:val="nil"/>
              <w:left w:val="nil"/>
              <w:bottom w:val="nil"/>
              <w:right w:val="nil"/>
            </w:tcBorders>
            <w:shd w:val="clear" w:color="auto" w:fill="auto"/>
            <w:hideMark/>
          </w:tcPr>
          <w:p w14:paraId="7AE0689B"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It's only a matter of time until the global web is brought down with dire consequences</w:t>
            </w:r>
            <w:r w:rsidRPr="008214CC">
              <w:rPr>
                <w:rStyle w:val="eop"/>
                <w:rFonts w:asciiTheme="minorHAnsi" w:eastAsiaTheme="majorEastAsia" w:hAnsiTheme="minorHAnsi"/>
              </w:rPr>
              <w:t> </w:t>
            </w:r>
          </w:p>
          <w:p w14:paraId="0E1A085C"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100" w:type="dxa"/>
            <w:tcBorders>
              <w:top w:val="nil"/>
              <w:left w:val="nil"/>
              <w:bottom w:val="nil"/>
              <w:right w:val="nil"/>
            </w:tcBorders>
            <w:shd w:val="clear" w:color="auto" w:fill="auto"/>
            <w:hideMark/>
          </w:tcPr>
          <w:p w14:paraId="17BF6341"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1114" w:type="dxa"/>
            <w:tcBorders>
              <w:top w:val="nil"/>
              <w:left w:val="nil"/>
              <w:bottom w:val="nil"/>
              <w:right w:val="nil"/>
            </w:tcBorders>
            <w:shd w:val="clear" w:color="auto" w:fill="auto"/>
            <w:hideMark/>
          </w:tcPr>
          <w:p w14:paraId="244F6013"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896" w:type="dxa"/>
            <w:tcBorders>
              <w:top w:val="nil"/>
              <w:left w:val="nil"/>
              <w:bottom w:val="nil"/>
              <w:right w:val="nil"/>
            </w:tcBorders>
            <w:shd w:val="clear" w:color="auto" w:fill="auto"/>
            <w:hideMark/>
          </w:tcPr>
          <w:p w14:paraId="142579DE"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1140" w:type="dxa"/>
            <w:tcBorders>
              <w:top w:val="nil"/>
              <w:left w:val="nil"/>
              <w:bottom w:val="nil"/>
              <w:right w:val="nil"/>
            </w:tcBorders>
            <w:shd w:val="clear" w:color="auto" w:fill="auto"/>
            <w:hideMark/>
          </w:tcPr>
          <w:p w14:paraId="7CC0FFA1"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r>
      <w:tr w:rsidR="004D5C39" w:rsidRPr="008214CC" w14:paraId="78495DC4" w14:textId="77777777" w:rsidTr="00C53571">
        <w:trPr>
          <w:trHeight w:val="300"/>
        </w:trPr>
        <w:tc>
          <w:tcPr>
            <w:tcW w:w="4926" w:type="dxa"/>
            <w:tcBorders>
              <w:top w:val="nil"/>
              <w:left w:val="nil"/>
              <w:bottom w:val="nil"/>
              <w:right w:val="nil"/>
            </w:tcBorders>
            <w:shd w:val="clear" w:color="auto" w:fill="auto"/>
            <w:hideMark/>
          </w:tcPr>
          <w:p w14:paraId="292F8612"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I avoid using the internet on personal matters so as not to have my details accessed</w:t>
            </w:r>
            <w:r w:rsidRPr="008214CC">
              <w:rPr>
                <w:rStyle w:val="eop"/>
                <w:rFonts w:asciiTheme="minorHAnsi" w:eastAsiaTheme="majorEastAsia" w:hAnsiTheme="minorHAnsi"/>
              </w:rPr>
              <w:t> </w:t>
            </w:r>
          </w:p>
          <w:p w14:paraId="1F371F2E"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100" w:type="dxa"/>
            <w:tcBorders>
              <w:top w:val="nil"/>
              <w:left w:val="nil"/>
              <w:bottom w:val="nil"/>
              <w:right w:val="nil"/>
            </w:tcBorders>
            <w:shd w:val="clear" w:color="auto" w:fill="auto"/>
            <w:hideMark/>
          </w:tcPr>
          <w:p w14:paraId="20B3FBDC"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1114" w:type="dxa"/>
            <w:tcBorders>
              <w:top w:val="nil"/>
              <w:left w:val="nil"/>
              <w:bottom w:val="nil"/>
              <w:right w:val="nil"/>
            </w:tcBorders>
            <w:shd w:val="clear" w:color="auto" w:fill="auto"/>
            <w:hideMark/>
          </w:tcPr>
          <w:p w14:paraId="33D1D9B9"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896" w:type="dxa"/>
            <w:tcBorders>
              <w:top w:val="nil"/>
              <w:left w:val="nil"/>
              <w:bottom w:val="nil"/>
              <w:right w:val="nil"/>
            </w:tcBorders>
            <w:shd w:val="clear" w:color="auto" w:fill="auto"/>
            <w:hideMark/>
          </w:tcPr>
          <w:p w14:paraId="149A6DE5"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1140" w:type="dxa"/>
            <w:tcBorders>
              <w:top w:val="nil"/>
              <w:left w:val="nil"/>
              <w:bottom w:val="nil"/>
              <w:right w:val="nil"/>
            </w:tcBorders>
            <w:shd w:val="clear" w:color="auto" w:fill="auto"/>
            <w:hideMark/>
          </w:tcPr>
          <w:p w14:paraId="03769BF3"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r>
      <w:tr w:rsidR="004D5C39" w:rsidRPr="008214CC" w14:paraId="05C68F9F" w14:textId="77777777" w:rsidTr="00C53571">
        <w:trPr>
          <w:trHeight w:val="300"/>
        </w:trPr>
        <w:tc>
          <w:tcPr>
            <w:tcW w:w="4926" w:type="dxa"/>
            <w:tcBorders>
              <w:top w:val="nil"/>
              <w:left w:val="nil"/>
              <w:bottom w:val="nil"/>
              <w:right w:val="nil"/>
            </w:tcBorders>
            <w:shd w:val="clear" w:color="auto" w:fill="auto"/>
            <w:hideMark/>
          </w:tcPr>
          <w:p w14:paraId="319F13A7"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I worry about others editing my Facebook page (or similar) without my consent</w:t>
            </w:r>
            <w:r w:rsidRPr="008214CC">
              <w:rPr>
                <w:rStyle w:val="eop"/>
                <w:rFonts w:asciiTheme="minorHAnsi" w:eastAsiaTheme="majorEastAsia" w:hAnsiTheme="minorHAnsi"/>
              </w:rPr>
              <w:t> </w:t>
            </w:r>
          </w:p>
          <w:p w14:paraId="3EC1B347"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100" w:type="dxa"/>
            <w:tcBorders>
              <w:top w:val="nil"/>
              <w:left w:val="nil"/>
              <w:bottom w:val="nil"/>
              <w:right w:val="nil"/>
            </w:tcBorders>
            <w:shd w:val="clear" w:color="auto" w:fill="auto"/>
            <w:hideMark/>
          </w:tcPr>
          <w:p w14:paraId="28077AD1"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1114" w:type="dxa"/>
            <w:tcBorders>
              <w:top w:val="nil"/>
              <w:left w:val="nil"/>
              <w:bottom w:val="nil"/>
              <w:right w:val="nil"/>
            </w:tcBorders>
            <w:shd w:val="clear" w:color="auto" w:fill="auto"/>
            <w:hideMark/>
          </w:tcPr>
          <w:p w14:paraId="41FF7D77"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896" w:type="dxa"/>
            <w:tcBorders>
              <w:top w:val="nil"/>
              <w:left w:val="nil"/>
              <w:bottom w:val="nil"/>
              <w:right w:val="nil"/>
            </w:tcBorders>
            <w:shd w:val="clear" w:color="auto" w:fill="auto"/>
            <w:hideMark/>
          </w:tcPr>
          <w:p w14:paraId="017D1A65"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1140" w:type="dxa"/>
            <w:tcBorders>
              <w:top w:val="nil"/>
              <w:left w:val="nil"/>
              <w:bottom w:val="nil"/>
              <w:right w:val="nil"/>
            </w:tcBorders>
            <w:shd w:val="clear" w:color="auto" w:fill="auto"/>
            <w:hideMark/>
          </w:tcPr>
          <w:p w14:paraId="376A5834"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r>
      <w:tr w:rsidR="004D5C39" w:rsidRPr="008214CC" w14:paraId="2DC85FD6" w14:textId="77777777" w:rsidTr="00C53571">
        <w:trPr>
          <w:trHeight w:val="300"/>
        </w:trPr>
        <w:tc>
          <w:tcPr>
            <w:tcW w:w="4926" w:type="dxa"/>
            <w:tcBorders>
              <w:top w:val="nil"/>
              <w:left w:val="nil"/>
              <w:bottom w:val="nil"/>
              <w:right w:val="nil"/>
            </w:tcBorders>
            <w:shd w:val="clear" w:color="auto" w:fill="auto"/>
            <w:hideMark/>
          </w:tcPr>
          <w:p w14:paraId="2D8085B4"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I worry about the effects of electromagnetic waves from mobile phones/phone masts</w:t>
            </w:r>
            <w:r w:rsidRPr="008214CC">
              <w:rPr>
                <w:rStyle w:val="eop"/>
                <w:rFonts w:asciiTheme="minorHAnsi" w:eastAsiaTheme="majorEastAsia" w:hAnsiTheme="minorHAnsi"/>
              </w:rPr>
              <w:t> </w:t>
            </w:r>
          </w:p>
          <w:p w14:paraId="3696140C"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100" w:type="dxa"/>
            <w:tcBorders>
              <w:top w:val="nil"/>
              <w:left w:val="nil"/>
              <w:bottom w:val="nil"/>
              <w:right w:val="nil"/>
            </w:tcBorders>
            <w:shd w:val="clear" w:color="auto" w:fill="auto"/>
            <w:hideMark/>
          </w:tcPr>
          <w:p w14:paraId="368BD90A"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1114" w:type="dxa"/>
            <w:tcBorders>
              <w:top w:val="nil"/>
              <w:left w:val="nil"/>
              <w:bottom w:val="nil"/>
              <w:right w:val="nil"/>
            </w:tcBorders>
            <w:shd w:val="clear" w:color="auto" w:fill="auto"/>
            <w:hideMark/>
          </w:tcPr>
          <w:p w14:paraId="2E1235D1"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896" w:type="dxa"/>
            <w:tcBorders>
              <w:top w:val="nil"/>
              <w:left w:val="nil"/>
              <w:bottom w:val="nil"/>
              <w:right w:val="nil"/>
            </w:tcBorders>
            <w:shd w:val="clear" w:color="auto" w:fill="auto"/>
            <w:hideMark/>
          </w:tcPr>
          <w:p w14:paraId="0BA75CF5"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1140" w:type="dxa"/>
            <w:tcBorders>
              <w:top w:val="nil"/>
              <w:left w:val="nil"/>
              <w:bottom w:val="nil"/>
              <w:right w:val="nil"/>
            </w:tcBorders>
            <w:shd w:val="clear" w:color="auto" w:fill="auto"/>
            <w:hideMark/>
          </w:tcPr>
          <w:p w14:paraId="2EA5E82A"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r>
      <w:tr w:rsidR="004D5C39" w:rsidRPr="008214CC" w14:paraId="1CB54812" w14:textId="77777777" w:rsidTr="00C53571">
        <w:trPr>
          <w:trHeight w:val="300"/>
        </w:trPr>
        <w:tc>
          <w:tcPr>
            <w:tcW w:w="4926" w:type="dxa"/>
            <w:tcBorders>
              <w:top w:val="nil"/>
              <w:left w:val="nil"/>
              <w:bottom w:val="nil"/>
              <w:right w:val="nil"/>
            </w:tcBorders>
            <w:shd w:val="clear" w:color="auto" w:fill="auto"/>
            <w:hideMark/>
          </w:tcPr>
          <w:p w14:paraId="7B1160A4"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Terrorists will find new ways to use the internet to plan new attacks on the general public</w:t>
            </w:r>
            <w:r w:rsidRPr="008214CC">
              <w:rPr>
                <w:rStyle w:val="eop"/>
                <w:rFonts w:asciiTheme="minorHAnsi" w:eastAsiaTheme="majorEastAsia" w:hAnsiTheme="minorHAnsi"/>
              </w:rPr>
              <w:t> </w:t>
            </w:r>
          </w:p>
          <w:p w14:paraId="64B573DA"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100" w:type="dxa"/>
            <w:tcBorders>
              <w:top w:val="nil"/>
              <w:left w:val="nil"/>
              <w:bottom w:val="nil"/>
              <w:right w:val="nil"/>
            </w:tcBorders>
            <w:shd w:val="clear" w:color="auto" w:fill="auto"/>
            <w:hideMark/>
          </w:tcPr>
          <w:p w14:paraId="202A7133"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1114" w:type="dxa"/>
            <w:tcBorders>
              <w:top w:val="nil"/>
              <w:left w:val="nil"/>
              <w:bottom w:val="nil"/>
              <w:right w:val="nil"/>
            </w:tcBorders>
            <w:shd w:val="clear" w:color="auto" w:fill="auto"/>
            <w:hideMark/>
          </w:tcPr>
          <w:p w14:paraId="174586CC"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896" w:type="dxa"/>
            <w:tcBorders>
              <w:top w:val="nil"/>
              <w:left w:val="nil"/>
              <w:bottom w:val="nil"/>
              <w:right w:val="nil"/>
            </w:tcBorders>
            <w:shd w:val="clear" w:color="auto" w:fill="auto"/>
            <w:hideMark/>
          </w:tcPr>
          <w:p w14:paraId="61510EB5"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1140" w:type="dxa"/>
            <w:tcBorders>
              <w:top w:val="nil"/>
              <w:left w:val="nil"/>
              <w:bottom w:val="nil"/>
              <w:right w:val="nil"/>
            </w:tcBorders>
            <w:shd w:val="clear" w:color="auto" w:fill="auto"/>
            <w:hideMark/>
          </w:tcPr>
          <w:p w14:paraId="7DAE2458"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r>
      <w:tr w:rsidR="004D5C39" w:rsidRPr="008214CC" w14:paraId="011C392D" w14:textId="77777777" w:rsidTr="00C53571">
        <w:trPr>
          <w:trHeight w:val="300"/>
        </w:trPr>
        <w:tc>
          <w:tcPr>
            <w:tcW w:w="4926" w:type="dxa"/>
            <w:tcBorders>
              <w:top w:val="nil"/>
              <w:left w:val="nil"/>
              <w:bottom w:val="nil"/>
              <w:right w:val="nil"/>
            </w:tcBorders>
            <w:shd w:val="clear" w:color="auto" w:fill="auto"/>
            <w:hideMark/>
          </w:tcPr>
          <w:p w14:paraId="719A9701"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Payment cards such as Oyster cards allow the authorities to monitor my travel and purchases</w:t>
            </w:r>
            <w:r w:rsidRPr="008214CC">
              <w:rPr>
                <w:rStyle w:val="eop"/>
                <w:rFonts w:asciiTheme="minorHAnsi" w:eastAsiaTheme="majorEastAsia" w:hAnsiTheme="minorHAnsi"/>
              </w:rPr>
              <w:t> </w:t>
            </w:r>
          </w:p>
          <w:p w14:paraId="529FF19B"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100" w:type="dxa"/>
            <w:tcBorders>
              <w:top w:val="nil"/>
              <w:left w:val="nil"/>
              <w:bottom w:val="nil"/>
              <w:right w:val="nil"/>
            </w:tcBorders>
            <w:shd w:val="clear" w:color="auto" w:fill="auto"/>
            <w:hideMark/>
          </w:tcPr>
          <w:p w14:paraId="5D04A4E5"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1114" w:type="dxa"/>
            <w:tcBorders>
              <w:top w:val="nil"/>
              <w:left w:val="nil"/>
              <w:bottom w:val="nil"/>
              <w:right w:val="nil"/>
            </w:tcBorders>
            <w:shd w:val="clear" w:color="auto" w:fill="auto"/>
            <w:hideMark/>
          </w:tcPr>
          <w:p w14:paraId="1636BA03"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896" w:type="dxa"/>
            <w:tcBorders>
              <w:top w:val="nil"/>
              <w:left w:val="nil"/>
              <w:bottom w:val="nil"/>
              <w:right w:val="nil"/>
            </w:tcBorders>
            <w:shd w:val="clear" w:color="auto" w:fill="auto"/>
            <w:hideMark/>
          </w:tcPr>
          <w:p w14:paraId="4C8AD03E"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1140" w:type="dxa"/>
            <w:tcBorders>
              <w:top w:val="nil"/>
              <w:left w:val="nil"/>
              <w:bottom w:val="nil"/>
              <w:right w:val="nil"/>
            </w:tcBorders>
            <w:shd w:val="clear" w:color="auto" w:fill="auto"/>
            <w:hideMark/>
          </w:tcPr>
          <w:p w14:paraId="0463BB7C"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r>
      <w:tr w:rsidR="004D5C39" w:rsidRPr="008214CC" w14:paraId="035049CC" w14:textId="77777777" w:rsidTr="00C53571">
        <w:trPr>
          <w:trHeight w:val="300"/>
        </w:trPr>
        <w:tc>
          <w:tcPr>
            <w:tcW w:w="4926" w:type="dxa"/>
            <w:tcBorders>
              <w:top w:val="nil"/>
              <w:left w:val="nil"/>
              <w:bottom w:val="nil"/>
              <w:right w:val="nil"/>
            </w:tcBorders>
            <w:shd w:val="clear" w:color="auto" w:fill="auto"/>
            <w:hideMark/>
          </w:tcPr>
          <w:p w14:paraId="32CA1E82"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Companies that store data on customers are very vulnerable to theft of my private details</w:t>
            </w:r>
            <w:r w:rsidRPr="008214CC">
              <w:rPr>
                <w:rStyle w:val="eop"/>
                <w:rFonts w:asciiTheme="minorHAnsi" w:eastAsiaTheme="majorEastAsia" w:hAnsiTheme="minorHAnsi"/>
              </w:rPr>
              <w:t> </w:t>
            </w:r>
          </w:p>
          <w:p w14:paraId="0F012CAF" w14:textId="77777777" w:rsidR="004D5C39" w:rsidRPr="008214CC" w:rsidRDefault="004D5C39" w:rsidP="004D5C39">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100" w:type="dxa"/>
            <w:tcBorders>
              <w:top w:val="nil"/>
              <w:left w:val="nil"/>
              <w:bottom w:val="nil"/>
              <w:right w:val="nil"/>
            </w:tcBorders>
            <w:shd w:val="clear" w:color="auto" w:fill="auto"/>
            <w:hideMark/>
          </w:tcPr>
          <w:p w14:paraId="3B1BF12E"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1</w:t>
            </w:r>
            <w:r w:rsidRPr="008214CC">
              <w:rPr>
                <w:rStyle w:val="eop"/>
                <w:rFonts w:asciiTheme="minorHAnsi" w:eastAsiaTheme="majorEastAsia" w:hAnsiTheme="minorHAnsi"/>
              </w:rPr>
              <w:t> </w:t>
            </w:r>
          </w:p>
        </w:tc>
        <w:tc>
          <w:tcPr>
            <w:tcW w:w="1114" w:type="dxa"/>
            <w:tcBorders>
              <w:top w:val="nil"/>
              <w:left w:val="nil"/>
              <w:bottom w:val="nil"/>
              <w:right w:val="nil"/>
            </w:tcBorders>
            <w:shd w:val="clear" w:color="auto" w:fill="auto"/>
            <w:hideMark/>
          </w:tcPr>
          <w:p w14:paraId="3A004B5D"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2</w:t>
            </w:r>
            <w:r w:rsidRPr="008214CC">
              <w:rPr>
                <w:rStyle w:val="eop"/>
                <w:rFonts w:asciiTheme="minorHAnsi" w:eastAsiaTheme="majorEastAsia" w:hAnsiTheme="minorHAnsi"/>
              </w:rPr>
              <w:t> </w:t>
            </w:r>
          </w:p>
        </w:tc>
        <w:tc>
          <w:tcPr>
            <w:tcW w:w="896" w:type="dxa"/>
            <w:tcBorders>
              <w:top w:val="nil"/>
              <w:left w:val="nil"/>
              <w:bottom w:val="nil"/>
              <w:right w:val="nil"/>
            </w:tcBorders>
            <w:shd w:val="clear" w:color="auto" w:fill="auto"/>
            <w:hideMark/>
          </w:tcPr>
          <w:p w14:paraId="38580242"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3</w:t>
            </w:r>
            <w:r w:rsidRPr="008214CC">
              <w:rPr>
                <w:rStyle w:val="eop"/>
                <w:rFonts w:asciiTheme="minorHAnsi" w:eastAsiaTheme="majorEastAsia" w:hAnsiTheme="minorHAnsi"/>
              </w:rPr>
              <w:t> </w:t>
            </w:r>
          </w:p>
        </w:tc>
        <w:tc>
          <w:tcPr>
            <w:tcW w:w="1140" w:type="dxa"/>
            <w:tcBorders>
              <w:top w:val="nil"/>
              <w:left w:val="nil"/>
              <w:bottom w:val="nil"/>
              <w:right w:val="nil"/>
            </w:tcBorders>
            <w:shd w:val="clear" w:color="auto" w:fill="auto"/>
            <w:hideMark/>
          </w:tcPr>
          <w:p w14:paraId="235B5ECB" w14:textId="77777777" w:rsidR="004D5C39" w:rsidRPr="008214CC" w:rsidRDefault="004D5C39" w:rsidP="004D5C3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4</w:t>
            </w:r>
            <w:r w:rsidRPr="008214CC">
              <w:rPr>
                <w:rStyle w:val="eop"/>
                <w:rFonts w:asciiTheme="minorHAnsi" w:eastAsiaTheme="majorEastAsia" w:hAnsiTheme="minorHAnsi"/>
              </w:rPr>
              <w:t> </w:t>
            </w:r>
          </w:p>
        </w:tc>
      </w:tr>
    </w:tbl>
    <w:p w14:paraId="6E4C9B8B" w14:textId="77777777" w:rsidR="004D5C39" w:rsidRPr="008214CC" w:rsidRDefault="004D5C39" w:rsidP="004D5C39">
      <w:pPr>
        <w:rPr>
          <w:rFonts w:asciiTheme="minorHAnsi" w:hAnsiTheme="minorHAnsi"/>
          <w:b/>
          <w:bCs/>
        </w:rPr>
      </w:pPr>
    </w:p>
    <w:p w14:paraId="7B489130" w14:textId="77777777" w:rsidR="004D5C39" w:rsidRPr="008214CC" w:rsidRDefault="004D5C39" w:rsidP="004D5C39">
      <w:pPr>
        <w:rPr>
          <w:rFonts w:asciiTheme="minorHAnsi" w:hAnsiTheme="minorHAnsi" w:cs="Arial"/>
          <w:color w:val="222222"/>
          <w:shd w:val="clear" w:color="auto" w:fill="FFFFFF"/>
        </w:rPr>
      </w:pPr>
    </w:p>
    <w:p w14:paraId="1A18211D" w14:textId="77777777" w:rsidR="008214CC" w:rsidRDefault="008214CC" w:rsidP="008214CC">
      <w:pPr>
        <w:pStyle w:val="NormalWeb"/>
        <w:shd w:val="clear" w:color="auto" w:fill="FFFFFF"/>
        <w:ind w:hanging="720"/>
        <w:jc w:val="center"/>
        <w:rPr>
          <w:rFonts w:asciiTheme="minorHAnsi" w:hAnsiTheme="minorHAnsi" w:cs="Arial"/>
          <w:b/>
          <w:bCs/>
          <w:color w:val="222222"/>
          <w:shd w:val="clear" w:color="auto" w:fill="FFFFFF"/>
        </w:rPr>
      </w:pPr>
    </w:p>
    <w:p w14:paraId="65B439FB" w14:textId="77777777" w:rsidR="008214CC" w:rsidRDefault="008214CC" w:rsidP="008214CC">
      <w:pPr>
        <w:pStyle w:val="NormalWeb"/>
        <w:shd w:val="clear" w:color="auto" w:fill="FFFFFF"/>
        <w:ind w:hanging="720"/>
        <w:jc w:val="center"/>
        <w:rPr>
          <w:rFonts w:asciiTheme="minorHAnsi" w:hAnsiTheme="minorHAnsi" w:cs="Arial"/>
          <w:b/>
          <w:bCs/>
          <w:color w:val="222222"/>
          <w:shd w:val="clear" w:color="auto" w:fill="FFFFFF"/>
        </w:rPr>
      </w:pPr>
    </w:p>
    <w:p w14:paraId="3DE9CED6" w14:textId="2ABB1227" w:rsidR="00C53571" w:rsidRPr="008214CC" w:rsidRDefault="00C53571" w:rsidP="008214CC">
      <w:pPr>
        <w:pStyle w:val="NormalWeb"/>
        <w:shd w:val="clear" w:color="auto" w:fill="FFFFFF"/>
        <w:ind w:hanging="720"/>
        <w:jc w:val="center"/>
        <w:rPr>
          <w:rFonts w:asciiTheme="minorHAnsi" w:hAnsiTheme="minorHAnsi" w:cstheme="minorHAnsi"/>
          <w:b/>
          <w:bCs/>
          <w:color w:val="000000"/>
        </w:rPr>
      </w:pPr>
      <w:r w:rsidRPr="008214CC">
        <w:rPr>
          <w:rFonts w:asciiTheme="minorHAnsi" w:hAnsiTheme="minorHAnsi" w:cs="Arial"/>
          <w:b/>
          <w:bCs/>
          <w:color w:val="222222"/>
          <w:shd w:val="clear" w:color="auto" w:fill="FFFFFF"/>
        </w:rPr>
        <w:t xml:space="preserve">Appendix E: </w:t>
      </w:r>
      <w:r w:rsidRPr="008214CC">
        <w:rPr>
          <w:rFonts w:asciiTheme="minorHAnsi" w:hAnsiTheme="minorHAnsi" w:cstheme="minorHAnsi"/>
          <w:b/>
          <w:bCs/>
        </w:rPr>
        <w:t xml:space="preserve">Obsessive compulsive inventory – revised scale </w:t>
      </w:r>
      <w:r w:rsidRPr="008214CC">
        <w:rPr>
          <w:rFonts w:asciiTheme="minorHAnsi" w:hAnsiTheme="minorHAnsi"/>
          <w:b/>
          <w:bCs/>
        </w:rPr>
        <w:t>(Foa et al., 2004)</w:t>
      </w:r>
    </w:p>
    <w:tbl>
      <w:tblPr>
        <w:tblStyle w:val="TableGrid"/>
        <w:tblpPr w:leftFromText="180" w:rightFromText="180" w:vertAnchor="text" w:horzAnchor="margin" w:tblpY="11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659"/>
        <w:gridCol w:w="1659"/>
        <w:gridCol w:w="1659"/>
        <w:gridCol w:w="1660"/>
      </w:tblGrid>
      <w:tr w:rsidR="00C53571" w:rsidRPr="008214CC" w14:paraId="3AB2639D" w14:textId="77777777" w:rsidTr="002D00C9">
        <w:tc>
          <w:tcPr>
            <w:tcW w:w="1659" w:type="dxa"/>
          </w:tcPr>
          <w:p w14:paraId="4DB0AF60" w14:textId="77777777" w:rsidR="00C53571" w:rsidRPr="008214CC" w:rsidRDefault="00C53571" w:rsidP="002D00C9">
            <w:pPr>
              <w:pStyle w:val="NormalWeb"/>
              <w:jc w:val="center"/>
              <w:rPr>
                <w:rFonts w:asciiTheme="minorHAnsi" w:hAnsiTheme="minorHAnsi" w:cstheme="minorHAnsi"/>
              </w:rPr>
            </w:pPr>
            <w:r w:rsidRPr="008214CC">
              <w:rPr>
                <w:rFonts w:asciiTheme="minorHAnsi" w:hAnsiTheme="minorHAnsi" w:cstheme="minorHAnsi"/>
              </w:rPr>
              <w:t>Not at all</w:t>
            </w:r>
          </w:p>
          <w:p w14:paraId="0E44C23B" w14:textId="77777777" w:rsidR="00C53571" w:rsidRPr="008214CC" w:rsidRDefault="00C53571" w:rsidP="002D00C9">
            <w:pPr>
              <w:pStyle w:val="NormalWeb"/>
              <w:jc w:val="center"/>
              <w:rPr>
                <w:rFonts w:asciiTheme="minorHAnsi" w:hAnsiTheme="minorHAnsi" w:cstheme="minorHAnsi"/>
              </w:rPr>
            </w:pPr>
            <w:r w:rsidRPr="008214CC">
              <w:rPr>
                <w:rFonts w:asciiTheme="minorHAnsi" w:hAnsiTheme="minorHAnsi" w:cstheme="minorHAnsi"/>
              </w:rPr>
              <w:t>0</w:t>
            </w:r>
          </w:p>
        </w:tc>
        <w:tc>
          <w:tcPr>
            <w:tcW w:w="1659" w:type="dxa"/>
          </w:tcPr>
          <w:p w14:paraId="7EDC086D" w14:textId="77777777" w:rsidR="00C53571" w:rsidRPr="008214CC" w:rsidRDefault="00C53571" w:rsidP="002D00C9">
            <w:pPr>
              <w:pStyle w:val="NormalWeb"/>
              <w:jc w:val="center"/>
              <w:rPr>
                <w:rFonts w:asciiTheme="minorHAnsi" w:hAnsiTheme="minorHAnsi" w:cstheme="minorHAnsi"/>
              </w:rPr>
            </w:pPr>
            <w:r w:rsidRPr="008214CC">
              <w:rPr>
                <w:rFonts w:asciiTheme="minorHAnsi" w:hAnsiTheme="minorHAnsi" w:cstheme="minorHAnsi"/>
              </w:rPr>
              <w:t>A little</w:t>
            </w:r>
          </w:p>
          <w:p w14:paraId="5A3C4A3D" w14:textId="77777777" w:rsidR="00C53571" w:rsidRPr="008214CC" w:rsidRDefault="00C53571" w:rsidP="002D00C9">
            <w:pPr>
              <w:pStyle w:val="NormalWeb"/>
              <w:jc w:val="center"/>
              <w:rPr>
                <w:rFonts w:asciiTheme="minorHAnsi" w:hAnsiTheme="minorHAnsi" w:cstheme="minorHAnsi"/>
              </w:rPr>
            </w:pPr>
            <w:r w:rsidRPr="008214CC">
              <w:rPr>
                <w:rFonts w:asciiTheme="minorHAnsi" w:hAnsiTheme="minorHAnsi" w:cstheme="minorHAnsi"/>
              </w:rPr>
              <w:t>1</w:t>
            </w:r>
          </w:p>
        </w:tc>
        <w:tc>
          <w:tcPr>
            <w:tcW w:w="1659" w:type="dxa"/>
          </w:tcPr>
          <w:p w14:paraId="55F8DDC0" w14:textId="77777777" w:rsidR="00C53571" w:rsidRPr="008214CC" w:rsidRDefault="00C53571" w:rsidP="002D00C9">
            <w:pPr>
              <w:pStyle w:val="NormalWeb"/>
              <w:jc w:val="center"/>
              <w:rPr>
                <w:rFonts w:asciiTheme="minorHAnsi" w:hAnsiTheme="minorHAnsi" w:cstheme="minorHAnsi"/>
              </w:rPr>
            </w:pPr>
            <w:r w:rsidRPr="008214CC">
              <w:rPr>
                <w:rFonts w:asciiTheme="minorHAnsi" w:hAnsiTheme="minorHAnsi" w:cstheme="minorHAnsi"/>
              </w:rPr>
              <w:t>Moderately</w:t>
            </w:r>
          </w:p>
          <w:p w14:paraId="475FF58D" w14:textId="77777777" w:rsidR="00C53571" w:rsidRPr="008214CC" w:rsidRDefault="00C53571" w:rsidP="002D00C9">
            <w:pPr>
              <w:pStyle w:val="NormalWeb"/>
              <w:jc w:val="center"/>
              <w:rPr>
                <w:rFonts w:asciiTheme="minorHAnsi" w:hAnsiTheme="minorHAnsi" w:cstheme="minorHAnsi"/>
              </w:rPr>
            </w:pPr>
            <w:r w:rsidRPr="008214CC">
              <w:rPr>
                <w:rFonts w:asciiTheme="minorHAnsi" w:hAnsiTheme="minorHAnsi" w:cstheme="minorHAnsi"/>
              </w:rPr>
              <w:t>2</w:t>
            </w:r>
          </w:p>
        </w:tc>
        <w:tc>
          <w:tcPr>
            <w:tcW w:w="1659" w:type="dxa"/>
          </w:tcPr>
          <w:p w14:paraId="475C0427" w14:textId="77777777" w:rsidR="00C53571" w:rsidRPr="008214CC" w:rsidRDefault="00C53571" w:rsidP="002D00C9">
            <w:pPr>
              <w:pStyle w:val="NormalWeb"/>
              <w:jc w:val="center"/>
              <w:rPr>
                <w:rFonts w:asciiTheme="minorHAnsi" w:hAnsiTheme="minorHAnsi" w:cstheme="minorHAnsi"/>
              </w:rPr>
            </w:pPr>
            <w:r w:rsidRPr="008214CC">
              <w:rPr>
                <w:rFonts w:asciiTheme="minorHAnsi" w:hAnsiTheme="minorHAnsi" w:cstheme="minorHAnsi"/>
              </w:rPr>
              <w:t>A lot</w:t>
            </w:r>
          </w:p>
          <w:p w14:paraId="30183585" w14:textId="77777777" w:rsidR="00C53571" w:rsidRPr="008214CC" w:rsidRDefault="00C53571" w:rsidP="002D00C9">
            <w:pPr>
              <w:pStyle w:val="NormalWeb"/>
              <w:jc w:val="center"/>
              <w:rPr>
                <w:rFonts w:asciiTheme="minorHAnsi" w:hAnsiTheme="minorHAnsi" w:cstheme="minorHAnsi"/>
              </w:rPr>
            </w:pPr>
            <w:r w:rsidRPr="008214CC">
              <w:rPr>
                <w:rFonts w:asciiTheme="minorHAnsi" w:hAnsiTheme="minorHAnsi" w:cstheme="minorHAnsi"/>
              </w:rPr>
              <w:t>3</w:t>
            </w:r>
          </w:p>
        </w:tc>
        <w:tc>
          <w:tcPr>
            <w:tcW w:w="1660" w:type="dxa"/>
          </w:tcPr>
          <w:p w14:paraId="2BC9F1A1" w14:textId="77777777" w:rsidR="00C53571" w:rsidRPr="008214CC" w:rsidRDefault="00C53571" w:rsidP="002D00C9">
            <w:pPr>
              <w:pStyle w:val="NormalWeb"/>
              <w:jc w:val="center"/>
              <w:rPr>
                <w:rFonts w:asciiTheme="minorHAnsi" w:hAnsiTheme="minorHAnsi" w:cstheme="minorHAnsi"/>
              </w:rPr>
            </w:pPr>
            <w:r w:rsidRPr="008214CC">
              <w:rPr>
                <w:rFonts w:asciiTheme="minorHAnsi" w:hAnsiTheme="minorHAnsi" w:cstheme="minorHAnsi"/>
              </w:rPr>
              <w:t>Extremely</w:t>
            </w:r>
          </w:p>
          <w:p w14:paraId="7D477DCF" w14:textId="77777777" w:rsidR="00C53571" w:rsidRPr="008214CC" w:rsidRDefault="00C53571" w:rsidP="002D00C9">
            <w:pPr>
              <w:pStyle w:val="NormalWeb"/>
              <w:jc w:val="center"/>
              <w:rPr>
                <w:rFonts w:asciiTheme="minorHAnsi" w:hAnsiTheme="minorHAnsi" w:cstheme="minorHAnsi"/>
              </w:rPr>
            </w:pPr>
            <w:r w:rsidRPr="008214CC">
              <w:rPr>
                <w:rFonts w:asciiTheme="minorHAnsi" w:hAnsiTheme="minorHAnsi" w:cstheme="minorHAnsi"/>
              </w:rPr>
              <w:t>4</w:t>
            </w:r>
          </w:p>
        </w:tc>
      </w:tr>
    </w:tbl>
    <w:p w14:paraId="68A449C9" w14:textId="4A1AFA1E" w:rsidR="00C53571" w:rsidRDefault="00C53571" w:rsidP="00C53571">
      <w:pPr>
        <w:pStyle w:val="NormalWeb"/>
        <w:jc w:val="both"/>
        <w:rPr>
          <w:rFonts w:asciiTheme="minorHAnsi" w:hAnsiTheme="minorHAnsi" w:cstheme="minorHAnsi"/>
        </w:rPr>
      </w:pPr>
      <w:r w:rsidRPr="008214CC">
        <w:rPr>
          <w:rFonts w:asciiTheme="minorHAnsi" w:hAnsiTheme="minorHAnsi" w:cstheme="minorHAnsi"/>
        </w:rPr>
        <w:t xml:space="preserve">The following statements refer to experiences that many people have in their everyday lives. Tick the number that best describes HOW MUCH that experience has DISTRESSED or BOTHERED you during the PAST MONTH. The numbers refer to the following verbal </w:t>
      </w:r>
    </w:p>
    <w:p w14:paraId="2620857C" w14:textId="77777777" w:rsidR="008214CC" w:rsidRPr="008214CC" w:rsidRDefault="008214CC" w:rsidP="00C53571">
      <w:pPr>
        <w:pStyle w:val="NormalWeb"/>
        <w:jc w:val="both"/>
        <w:rPr>
          <w:rFonts w:asciiTheme="minorHAnsi" w:hAnsiTheme="minorHAnsi" w:cstheme="minorHAnsi"/>
        </w:rPr>
      </w:pPr>
    </w:p>
    <w:p w14:paraId="01AF965D" w14:textId="77777777" w:rsidR="00C53571" w:rsidRPr="008214CC" w:rsidRDefault="00C53571" w:rsidP="00C53571">
      <w:pPr>
        <w:pStyle w:val="NormalWeb"/>
        <w:jc w:val="both"/>
        <w:rPr>
          <w:rFonts w:asciiTheme="minorHAnsi" w:hAnsiTheme="minorHAnsi" w:cstheme="minorHAnsi"/>
        </w:rPr>
      </w:pPr>
    </w:p>
    <w:p w14:paraId="4828284E" w14:textId="77777777" w:rsidR="00C53571" w:rsidRPr="008214CC" w:rsidRDefault="00C53571" w:rsidP="00056DA7">
      <w:pPr>
        <w:pStyle w:val="NormalWeb"/>
        <w:numPr>
          <w:ilvl w:val="0"/>
          <w:numId w:val="26"/>
        </w:numPr>
        <w:spacing w:line="360" w:lineRule="auto"/>
        <w:jc w:val="both"/>
        <w:rPr>
          <w:rFonts w:asciiTheme="minorHAnsi" w:hAnsiTheme="minorHAnsi" w:cstheme="minorHAnsi"/>
        </w:rPr>
      </w:pPr>
      <w:r w:rsidRPr="008214CC">
        <w:rPr>
          <w:rFonts w:asciiTheme="minorHAnsi" w:hAnsiTheme="minorHAnsi" w:cstheme="minorHAnsi"/>
        </w:rPr>
        <w:t>I have saved up so many things that they get in the way.</w:t>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p>
    <w:p w14:paraId="479F0CDB" w14:textId="77777777" w:rsidR="00C53571" w:rsidRPr="008214CC" w:rsidRDefault="00C53571" w:rsidP="00056DA7">
      <w:pPr>
        <w:pStyle w:val="NormalWeb"/>
        <w:numPr>
          <w:ilvl w:val="0"/>
          <w:numId w:val="26"/>
        </w:numPr>
        <w:spacing w:line="360" w:lineRule="auto"/>
        <w:jc w:val="both"/>
        <w:rPr>
          <w:rFonts w:asciiTheme="minorHAnsi" w:hAnsiTheme="minorHAnsi" w:cstheme="minorHAnsi"/>
        </w:rPr>
      </w:pPr>
      <w:r w:rsidRPr="008214CC">
        <w:rPr>
          <w:rFonts w:asciiTheme="minorHAnsi" w:hAnsiTheme="minorHAnsi" w:cstheme="minorHAnsi"/>
        </w:rPr>
        <w:t>I check things more often than necessary.</w:t>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p>
    <w:p w14:paraId="3BBD1A35" w14:textId="77777777" w:rsidR="00C53571" w:rsidRPr="008214CC" w:rsidRDefault="00C53571" w:rsidP="00056DA7">
      <w:pPr>
        <w:pStyle w:val="NormalWeb"/>
        <w:numPr>
          <w:ilvl w:val="0"/>
          <w:numId w:val="26"/>
        </w:numPr>
        <w:spacing w:line="360" w:lineRule="auto"/>
        <w:jc w:val="both"/>
        <w:rPr>
          <w:rFonts w:asciiTheme="minorHAnsi" w:hAnsiTheme="minorHAnsi" w:cstheme="minorHAnsi"/>
        </w:rPr>
      </w:pPr>
      <w:r w:rsidRPr="008214CC">
        <w:rPr>
          <w:rFonts w:asciiTheme="minorHAnsi" w:hAnsiTheme="minorHAnsi" w:cstheme="minorHAnsi"/>
        </w:rPr>
        <w:t>I get upset if objects are not arranged properly.</w:t>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p>
    <w:p w14:paraId="60A32544" w14:textId="77777777" w:rsidR="00C53571" w:rsidRPr="008214CC" w:rsidRDefault="00C53571" w:rsidP="00056DA7">
      <w:pPr>
        <w:pStyle w:val="NormalWeb"/>
        <w:numPr>
          <w:ilvl w:val="0"/>
          <w:numId w:val="26"/>
        </w:numPr>
        <w:spacing w:line="360" w:lineRule="auto"/>
        <w:jc w:val="both"/>
        <w:rPr>
          <w:rFonts w:asciiTheme="minorHAnsi" w:hAnsiTheme="minorHAnsi" w:cstheme="minorHAnsi"/>
        </w:rPr>
      </w:pPr>
      <w:r w:rsidRPr="008214CC">
        <w:rPr>
          <w:rFonts w:asciiTheme="minorHAnsi" w:hAnsiTheme="minorHAnsi" w:cstheme="minorHAnsi"/>
        </w:rPr>
        <w:t>I feel compelled to count while I am doing things.</w:t>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p>
    <w:p w14:paraId="6DD97C84" w14:textId="77777777" w:rsidR="00C53571" w:rsidRPr="008214CC" w:rsidRDefault="00C53571" w:rsidP="00056DA7">
      <w:pPr>
        <w:pStyle w:val="NormalWeb"/>
        <w:numPr>
          <w:ilvl w:val="0"/>
          <w:numId w:val="26"/>
        </w:numPr>
        <w:spacing w:line="360" w:lineRule="auto"/>
        <w:jc w:val="both"/>
        <w:rPr>
          <w:rFonts w:asciiTheme="minorHAnsi" w:hAnsiTheme="minorHAnsi" w:cstheme="minorHAnsi"/>
        </w:rPr>
      </w:pPr>
      <w:r w:rsidRPr="008214CC">
        <w:rPr>
          <w:rFonts w:asciiTheme="minorHAnsi" w:hAnsiTheme="minorHAnsi" w:cstheme="minorHAnsi"/>
        </w:rPr>
        <w:t>I find it difficult to touch an object when I know it has been touched by strangers or certain people.</w:t>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p>
    <w:p w14:paraId="4B8AB37C" w14:textId="77777777" w:rsidR="00C53571" w:rsidRPr="008214CC" w:rsidRDefault="00C53571" w:rsidP="00056DA7">
      <w:pPr>
        <w:pStyle w:val="NormalWeb"/>
        <w:numPr>
          <w:ilvl w:val="0"/>
          <w:numId w:val="26"/>
        </w:numPr>
        <w:spacing w:line="360" w:lineRule="auto"/>
        <w:jc w:val="both"/>
        <w:rPr>
          <w:rFonts w:asciiTheme="minorHAnsi" w:hAnsiTheme="minorHAnsi" w:cstheme="minorHAnsi"/>
        </w:rPr>
      </w:pPr>
      <w:r w:rsidRPr="008214CC">
        <w:rPr>
          <w:rFonts w:asciiTheme="minorHAnsi" w:hAnsiTheme="minorHAnsi" w:cstheme="minorHAnsi"/>
        </w:rPr>
        <w:t>I find it difficult to control my own thoughts.</w:t>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p>
    <w:p w14:paraId="23148CAB" w14:textId="77777777" w:rsidR="00C53571" w:rsidRPr="008214CC" w:rsidRDefault="00C53571" w:rsidP="00056DA7">
      <w:pPr>
        <w:pStyle w:val="NormalWeb"/>
        <w:numPr>
          <w:ilvl w:val="0"/>
          <w:numId w:val="26"/>
        </w:numPr>
        <w:spacing w:line="360" w:lineRule="auto"/>
        <w:jc w:val="both"/>
        <w:rPr>
          <w:rFonts w:asciiTheme="minorHAnsi" w:hAnsiTheme="minorHAnsi" w:cstheme="minorHAnsi"/>
        </w:rPr>
      </w:pPr>
      <w:r w:rsidRPr="008214CC">
        <w:rPr>
          <w:rFonts w:asciiTheme="minorHAnsi" w:hAnsiTheme="minorHAnsi" w:cstheme="minorHAnsi"/>
        </w:rPr>
        <w:t>I collect things I don’t need.</w:t>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p>
    <w:p w14:paraId="66652FD2" w14:textId="77777777" w:rsidR="00C53571" w:rsidRPr="008214CC" w:rsidRDefault="00C53571" w:rsidP="00056DA7">
      <w:pPr>
        <w:pStyle w:val="NormalWeb"/>
        <w:numPr>
          <w:ilvl w:val="0"/>
          <w:numId w:val="26"/>
        </w:numPr>
        <w:spacing w:line="360" w:lineRule="auto"/>
        <w:jc w:val="both"/>
        <w:rPr>
          <w:rFonts w:asciiTheme="minorHAnsi" w:hAnsiTheme="minorHAnsi" w:cstheme="minorHAnsi"/>
        </w:rPr>
      </w:pPr>
      <w:r w:rsidRPr="008214CC">
        <w:rPr>
          <w:rFonts w:asciiTheme="minorHAnsi" w:hAnsiTheme="minorHAnsi" w:cstheme="minorHAnsi"/>
        </w:rPr>
        <w:t>I repeatedly check doors, windows, drawers, etc.</w:t>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p>
    <w:p w14:paraId="52E871DD" w14:textId="77777777" w:rsidR="00C53571" w:rsidRPr="008214CC" w:rsidRDefault="00C53571" w:rsidP="00056DA7">
      <w:pPr>
        <w:pStyle w:val="NormalWeb"/>
        <w:numPr>
          <w:ilvl w:val="0"/>
          <w:numId w:val="26"/>
        </w:numPr>
        <w:spacing w:line="360" w:lineRule="auto"/>
        <w:jc w:val="both"/>
        <w:rPr>
          <w:rFonts w:asciiTheme="minorHAnsi" w:hAnsiTheme="minorHAnsi" w:cstheme="minorHAnsi"/>
        </w:rPr>
      </w:pPr>
      <w:r w:rsidRPr="008214CC">
        <w:rPr>
          <w:rFonts w:asciiTheme="minorHAnsi" w:hAnsiTheme="minorHAnsi" w:cstheme="minorHAnsi"/>
        </w:rPr>
        <w:t>I get upset if others change the way I have arranged things.</w:t>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p>
    <w:p w14:paraId="3A651EAD" w14:textId="77777777" w:rsidR="00C53571" w:rsidRPr="008214CC" w:rsidRDefault="00C53571" w:rsidP="00056DA7">
      <w:pPr>
        <w:pStyle w:val="NormalWeb"/>
        <w:numPr>
          <w:ilvl w:val="0"/>
          <w:numId w:val="26"/>
        </w:numPr>
        <w:spacing w:line="360" w:lineRule="auto"/>
        <w:jc w:val="both"/>
        <w:rPr>
          <w:rFonts w:asciiTheme="minorHAnsi" w:hAnsiTheme="minorHAnsi" w:cstheme="minorHAnsi"/>
        </w:rPr>
      </w:pPr>
      <w:r w:rsidRPr="008214CC">
        <w:rPr>
          <w:rFonts w:asciiTheme="minorHAnsi" w:hAnsiTheme="minorHAnsi" w:cstheme="minorHAnsi"/>
        </w:rPr>
        <w:t>I feel I have to repeat certain numbers.</w:t>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p>
    <w:p w14:paraId="5456A232" w14:textId="77777777" w:rsidR="00C53571" w:rsidRPr="008214CC" w:rsidRDefault="00C53571" w:rsidP="00056DA7">
      <w:pPr>
        <w:pStyle w:val="NormalWeb"/>
        <w:numPr>
          <w:ilvl w:val="0"/>
          <w:numId w:val="26"/>
        </w:numPr>
        <w:spacing w:line="360" w:lineRule="auto"/>
        <w:jc w:val="both"/>
        <w:rPr>
          <w:rFonts w:asciiTheme="minorHAnsi" w:hAnsiTheme="minorHAnsi" w:cstheme="minorHAnsi"/>
        </w:rPr>
      </w:pPr>
      <w:r w:rsidRPr="008214CC">
        <w:rPr>
          <w:rFonts w:asciiTheme="minorHAnsi" w:hAnsiTheme="minorHAnsi" w:cstheme="minorHAnsi"/>
        </w:rPr>
        <w:t>I sometimes have to wash or clean myself simply because I feel contaminated.</w:t>
      </w:r>
      <w:r w:rsidRPr="008214CC">
        <w:rPr>
          <w:rFonts w:asciiTheme="minorHAnsi" w:hAnsiTheme="minorHAnsi" w:cstheme="minorHAnsi"/>
        </w:rPr>
        <w:tab/>
      </w:r>
    </w:p>
    <w:p w14:paraId="1A993FB8" w14:textId="77777777" w:rsidR="00C53571" w:rsidRPr="008214CC" w:rsidRDefault="00C53571" w:rsidP="00056DA7">
      <w:pPr>
        <w:pStyle w:val="NormalWeb"/>
        <w:numPr>
          <w:ilvl w:val="0"/>
          <w:numId w:val="26"/>
        </w:numPr>
        <w:spacing w:line="360" w:lineRule="auto"/>
        <w:jc w:val="both"/>
        <w:rPr>
          <w:rFonts w:asciiTheme="minorHAnsi" w:hAnsiTheme="minorHAnsi" w:cstheme="minorHAnsi"/>
        </w:rPr>
      </w:pPr>
      <w:r w:rsidRPr="008214CC">
        <w:rPr>
          <w:rFonts w:asciiTheme="minorHAnsi" w:hAnsiTheme="minorHAnsi" w:cstheme="minorHAnsi"/>
        </w:rPr>
        <w:t>I am upset by unpleasant thoughts that come into my mind against my will.</w:t>
      </w:r>
    </w:p>
    <w:p w14:paraId="042E2A5F" w14:textId="77777777" w:rsidR="00C53571" w:rsidRPr="008214CC" w:rsidRDefault="00C53571" w:rsidP="00056DA7">
      <w:pPr>
        <w:pStyle w:val="NormalWeb"/>
        <w:numPr>
          <w:ilvl w:val="0"/>
          <w:numId w:val="26"/>
        </w:numPr>
        <w:spacing w:line="360" w:lineRule="auto"/>
        <w:jc w:val="both"/>
        <w:rPr>
          <w:rFonts w:asciiTheme="minorHAnsi" w:hAnsiTheme="minorHAnsi" w:cstheme="minorHAnsi"/>
        </w:rPr>
      </w:pPr>
      <w:r w:rsidRPr="008214CC">
        <w:rPr>
          <w:rFonts w:asciiTheme="minorHAnsi" w:hAnsiTheme="minorHAnsi" w:cstheme="minorHAnsi"/>
        </w:rPr>
        <w:t>I avoid throwing things away because I am afraid, I might need them later.</w:t>
      </w:r>
    </w:p>
    <w:p w14:paraId="7A1C3EA6" w14:textId="77777777" w:rsidR="00C53571" w:rsidRPr="008214CC" w:rsidRDefault="00C53571" w:rsidP="00056DA7">
      <w:pPr>
        <w:pStyle w:val="NormalWeb"/>
        <w:numPr>
          <w:ilvl w:val="0"/>
          <w:numId w:val="26"/>
        </w:numPr>
        <w:spacing w:line="360" w:lineRule="auto"/>
        <w:jc w:val="both"/>
        <w:rPr>
          <w:rFonts w:asciiTheme="minorHAnsi" w:hAnsiTheme="minorHAnsi" w:cstheme="minorHAnsi"/>
        </w:rPr>
      </w:pPr>
      <w:r w:rsidRPr="008214CC">
        <w:rPr>
          <w:rFonts w:asciiTheme="minorHAnsi" w:hAnsiTheme="minorHAnsi" w:cstheme="minorHAnsi"/>
        </w:rPr>
        <w:t>I repeatedly check gas and water taps and light switches after turning them off.</w:t>
      </w:r>
      <w:r w:rsidRPr="008214CC">
        <w:rPr>
          <w:rFonts w:asciiTheme="minorHAnsi" w:hAnsiTheme="minorHAnsi" w:cstheme="minorHAnsi"/>
        </w:rPr>
        <w:tab/>
      </w:r>
    </w:p>
    <w:p w14:paraId="289C52BA" w14:textId="77777777" w:rsidR="00C53571" w:rsidRPr="008214CC" w:rsidRDefault="00C53571" w:rsidP="00056DA7">
      <w:pPr>
        <w:pStyle w:val="NormalWeb"/>
        <w:numPr>
          <w:ilvl w:val="0"/>
          <w:numId w:val="26"/>
        </w:numPr>
        <w:spacing w:line="360" w:lineRule="auto"/>
        <w:jc w:val="both"/>
        <w:rPr>
          <w:rFonts w:asciiTheme="minorHAnsi" w:hAnsiTheme="minorHAnsi" w:cstheme="minorHAnsi"/>
        </w:rPr>
      </w:pPr>
      <w:r w:rsidRPr="008214CC">
        <w:rPr>
          <w:rFonts w:asciiTheme="minorHAnsi" w:hAnsiTheme="minorHAnsi" w:cstheme="minorHAnsi"/>
        </w:rPr>
        <w:t>I need things to be arranged in a particular way.</w:t>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p>
    <w:p w14:paraId="101E7D1E" w14:textId="77777777" w:rsidR="00C53571" w:rsidRPr="008214CC" w:rsidRDefault="00C53571" w:rsidP="00056DA7">
      <w:pPr>
        <w:pStyle w:val="NormalWeb"/>
        <w:numPr>
          <w:ilvl w:val="0"/>
          <w:numId w:val="26"/>
        </w:numPr>
        <w:spacing w:line="360" w:lineRule="auto"/>
        <w:jc w:val="both"/>
        <w:rPr>
          <w:rFonts w:asciiTheme="minorHAnsi" w:hAnsiTheme="minorHAnsi" w:cstheme="minorHAnsi"/>
        </w:rPr>
      </w:pPr>
      <w:r w:rsidRPr="008214CC">
        <w:rPr>
          <w:rFonts w:asciiTheme="minorHAnsi" w:hAnsiTheme="minorHAnsi" w:cstheme="minorHAnsi"/>
        </w:rPr>
        <w:t>I feel that there are good and bad numbers.</w:t>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p>
    <w:p w14:paraId="7CB2AFAD" w14:textId="77777777" w:rsidR="00C53571" w:rsidRPr="008214CC" w:rsidRDefault="00C53571" w:rsidP="00056DA7">
      <w:pPr>
        <w:pStyle w:val="NormalWeb"/>
        <w:numPr>
          <w:ilvl w:val="0"/>
          <w:numId w:val="26"/>
        </w:numPr>
        <w:spacing w:line="360" w:lineRule="auto"/>
        <w:jc w:val="both"/>
        <w:rPr>
          <w:rFonts w:asciiTheme="minorHAnsi" w:hAnsiTheme="minorHAnsi" w:cstheme="minorHAnsi"/>
        </w:rPr>
      </w:pPr>
      <w:r w:rsidRPr="008214CC">
        <w:rPr>
          <w:rFonts w:asciiTheme="minorHAnsi" w:hAnsiTheme="minorHAnsi" w:cstheme="minorHAnsi"/>
        </w:rPr>
        <w:t>I wash my hands more often and longer than necessary.</w:t>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r w:rsidRPr="008214CC">
        <w:rPr>
          <w:rFonts w:asciiTheme="minorHAnsi" w:hAnsiTheme="minorHAnsi" w:cstheme="minorHAnsi"/>
        </w:rPr>
        <w:tab/>
      </w:r>
    </w:p>
    <w:p w14:paraId="6E0A807F" w14:textId="77777777" w:rsidR="00C53571" w:rsidRPr="008214CC" w:rsidRDefault="00C53571" w:rsidP="00056DA7">
      <w:pPr>
        <w:pStyle w:val="NormalWeb"/>
        <w:numPr>
          <w:ilvl w:val="0"/>
          <w:numId w:val="26"/>
        </w:numPr>
        <w:spacing w:line="360" w:lineRule="auto"/>
        <w:jc w:val="both"/>
        <w:rPr>
          <w:rFonts w:asciiTheme="minorHAnsi" w:hAnsiTheme="minorHAnsi" w:cstheme="minorHAnsi"/>
        </w:rPr>
      </w:pPr>
      <w:r w:rsidRPr="008214CC">
        <w:rPr>
          <w:rFonts w:asciiTheme="minorHAnsi" w:hAnsiTheme="minorHAnsi" w:cstheme="minorHAnsi"/>
        </w:rPr>
        <w:t>I frequently get nasty thoughts and have difficulty in getting rid of them.</w:t>
      </w:r>
    </w:p>
    <w:p w14:paraId="164EB03C" w14:textId="77777777" w:rsidR="006B459A" w:rsidRDefault="006B459A" w:rsidP="006B459A">
      <w:pPr>
        <w:pStyle w:val="NormalWeb"/>
        <w:spacing w:line="360" w:lineRule="auto"/>
        <w:jc w:val="both"/>
        <w:rPr>
          <w:rFonts w:asciiTheme="minorHAnsi" w:hAnsiTheme="minorHAnsi" w:cstheme="minorHAnsi"/>
        </w:rPr>
      </w:pPr>
    </w:p>
    <w:p w14:paraId="61EFEBE7" w14:textId="77777777" w:rsidR="008214CC" w:rsidRPr="008214CC" w:rsidRDefault="008214CC" w:rsidP="006B459A">
      <w:pPr>
        <w:pStyle w:val="NormalWeb"/>
        <w:spacing w:line="360" w:lineRule="auto"/>
        <w:jc w:val="both"/>
        <w:rPr>
          <w:rFonts w:asciiTheme="minorHAnsi" w:hAnsiTheme="minorHAnsi" w:cstheme="minorHAnsi"/>
        </w:rPr>
      </w:pPr>
    </w:p>
    <w:p w14:paraId="22AA7F59" w14:textId="7B965ECB" w:rsidR="006B459A" w:rsidRPr="008214CC" w:rsidRDefault="006B459A" w:rsidP="008214CC">
      <w:pPr>
        <w:pStyle w:val="NormalWeb"/>
        <w:spacing w:line="360" w:lineRule="auto"/>
        <w:jc w:val="center"/>
        <w:rPr>
          <w:rFonts w:asciiTheme="minorHAnsi" w:hAnsiTheme="minorHAnsi" w:cstheme="minorHAnsi"/>
          <w:b/>
          <w:bCs/>
        </w:rPr>
      </w:pPr>
      <w:r w:rsidRPr="008214CC">
        <w:rPr>
          <w:rFonts w:asciiTheme="minorHAnsi" w:hAnsiTheme="minorHAnsi" w:cstheme="minorHAnsi"/>
          <w:b/>
          <w:bCs/>
        </w:rPr>
        <w:t>Appendix F: Peter’s Delusions Inventory-21 (PDI-21; Peters et al., 2004)</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4"/>
        <w:gridCol w:w="7036"/>
      </w:tblGrid>
      <w:tr w:rsidR="006B459A" w:rsidRPr="008214CC" w14:paraId="2CDF2D1C" w14:textId="77777777" w:rsidTr="006B459A">
        <w:trPr>
          <w:trHeight w:val="300"/>
        </w:trPr>
        <w:tc>
          <w:tcPr>
            <w:tcW w:w="109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1E442B1" w14:textId="77777777" w:rsidR="006B459A" w:rsidRPr="008214CC" w:rsidRDefault="006B459A">
            <w:pPr>
              <w:pStyle w:val="paragraph"/>
              <w:spacing w:before="0" w:beforeAutospacing="0" w:after="0" w:afterAutospacing="0"/>
              <w:jc w:val="center"/>
              <w:textAlignment w:val="baseline"/>
              <w:divId w:val="1252157787"/>
              <w:rPr>
                <w:rFonts w:asciiTheme="minorHAnsi" w:hAnsiTheme="minorHAnsi"/>
              </w:rPr>
            </w:pPr>
            <w:r w:rsidRPr="008214CC">
              <w:rPr>
                <w:rStyle w:val="normaltextrun"/>
                <w:rFonts w:asciiTheme="minorHAnsi" w:eastAsiaTheme="majorEastAsia" w:hAnsiTheme="minorHAnsi"/>
                <w:b/>
                <w:bCs/>
              </w:rPr>
              <w:t>About the Protocol</w:t>
            </w:r>
            <w:r w:rsidRPr="008214CC">
              <w:rPr>
                <w:rStyle w:val="eop"/>
                <w:rFonts w:asciiTheme="minorHAnsi" w:eastAsiaTheme="majorEastAsia" w:hAnsiTheme="minorHAnsi"/>
              </w:rPr>
              <w:t> </w:t>
            </w:r>
          </w:p>
        </w:tc>
      </w:tr>
      <w:tr w:rsidR="006B459A" w:rsidRPr="008214CC" w14:paraId="75EC4CBC" w14:textId="77777777" w:rsidTr="006B459A">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FFFFFF"/>
            <w:hideMark/>
          </w:tcPr>
          <w:p w14:paraId="08D2567B"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b/>
                <w:bCs/>
              </w:rPr>
              <w:t>Description of Protocol:</w:t>
            </w:r>
            <w:r w:rsidRPr="008214CC">
              <w:rPr>
                <w:rStyle w:val="scxw78765165"/>
                <w:rFonts w:asciiTheme="minorHAnsi" w:eastAsiaTheme="majorEastAsia" w:hAnsiTheme="minorHAnsi"/>
              </w:rPr>
              <w:t> </w:t>
            </w:r>
            <w:r w:rsidRPr="008214CC">
              <w:rPr>
                <w:rFonts w:asciiTheme="minorHAnsi" w:hAnsiTheme="minorHAnsi"/>
              </w:rPr>
              <w:br/>
            </w:r>
            <w:r w:rsidRPr="008214CC">
              <w:rPr>
                <w:rStyle w:val="scxw78765165"/>
                <w:rFonts w:asciiTheme="minorHAnsi" w:eastAsiaTheme="majorEastAsia" w:hAnsiTheme="minorHAnsi"/>
              </w:rPr>
              <w:t> </w:t>
            </w:r>
            <w:r w:rsidRPr="008214CC">
              <w:rPr>
                <w:rFonts w:asciiTheme="minorHAnsi" w:hAnsiTheme="minorHAnsi"/>
              </w:rPr>
              <w:br/>
            </w:r>
            <w:r w:rsidRPr="008214CC">
              <w:rPr>
                <w:rStyle w:val="eop"/>
                <w:rFonts w:asciiTheme="minorHAnsi" w:eastAsiaTheme="majorEastAsia" w:hAnsiTheme="minorHAnsi"/>
              </w:rPr>
              <w:t> </w:t>
            </w:r>
          </w:p>
        </w:tc>
        <w:tc>
          <w:tcPr>
            <w:tcW w:w="8730" w:type="dxa"/>
            <w:tcBorders>
              <w:top w:val="single" w:sz="6" w:space="0" w:color="auto"/>
              <w:left w:val="single" w:sz="6" w:space="0" w:color="auto"/>
              <w:bottom w:val="single" w:sz="6" w:space="0" w:color="auto"/>
              <w:right w:val="single" w:sz="6" w:space="0" w:color="auto"/>
            </w:tcBorders>
            <w:shd w:val="clear" w:color="auto" w:fill="auto"/>
            <w:hideMark/>
          </w:tcPr>
          <w:p w14:paraId="084C65DC" w14:textId="498DE765"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xml:space="preserve">Peter’s </w:t>
            </w:r>
            <w:r w:rsidRPr="008214CC">
              <w:rPr>
                <w:rStyle w:val="findhit"/>
                <w:rFonts w:asciiTheme="minorHAnsi" w:eastAsiaTheme="majorEastAsia" w:hAnsiTheme="minorHAnsi"/>
              </w:rPr>
              <w:t>Prod</w:t>
            </w:r>
            <w:r w:rsidRPr="008214CC">
              <w:rPr>
                <w:rStyle w:val="normaltextrun"/>
                <w:rFonts w:asciiTheme="minorHAnsi" w:eastAsiaTheme="majorEastAsia" w:hAnsiTheme="minorHAnsi"/>
              </w:rPr>
              <w:t>romal Questionnaire–16 (PQ-16) includes 16 self-reported true/false items that screen for the risk of psychosis. Nine items assess perceptual abnormalities and hallucinations, five items assess unusual thought content, delusional ideas and paranoia, and two items assess negative symptoms.   </w:t>
            </w:r>
            <w:r w:rsidRPr="008214CC">
              <w:rPr>
                <w:rStyle w:val="eop"/>
                <w:rFonts w:asciiTheme="minorHAnsi" w:eastAsiaTheme="majorEastAsia" w:hAnsiTheme="minorHAnsi"/>
              </w:rPr>
              <w:t> </w:t>
            </w:r>
          </w:p>
        </w:tc>
      </w:tr>
      <w:tr w:rsidR="006B459A" w:rsidRPr="008214CC" w14:paraId="7997EE1D" w14:textId="77777777" w:rsidTr="006B459A">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FFFFFF"/>
            <w:hideMark/>
          </w:tcPr>
          <w:p w14:paraId="0548C1C2"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b/>
                <w:bCs/>
              </w:rPr>
              <w:t>Protocol Text:</w:t>
            </w:r>
            <w:r w:rsidRPr="008214CC">
              <w:rPr>
                <w:rStyle w:val="scxw78765165"/>
                <w:rFonts w:asciiTheme="minorHAnsi" w:eastAsiaTheme="majorEastAsia" w:hAnsiTheme="minorHAnsi"/>
              </w:rPr>
              <w:t> </w:t>
            </w:r>
            <w:r w:rsidRPr="008214CC">
              <w:rPr>
                <w:rFonts w:asciiTheme="minorHAnsi" w:hAnsiTheme="minorHAnsi"/>
              </w:rPr>
              <w:br/>
            </w:r>
            <w:r w:rsidRPr="008214CC">
              <w:rPr>
                <w:rStyle w:val="eop"/>
                <w:rFonts w:asciiTheme="minorHAnsi" w:eastAsiaTheme="majorEastAsia" w:hAnsiTheme="minorHAnsi"/>
              </w:rPr>
              <w:t> </w:t>
            </w:r>
          </w:p>
          <w:p w14:paraId="533DF3E3"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8730" w:type="dxa"/>
            <w:tcBorders>
              <w:top w:val="single" w:sz="6" w:space="0" w:color="auto"/>
              <w:left w:val="single" w:sz="6" w:space="0" w:color="auto"/>
              <w:bottom w:val="single" w:sz="6" w:space="0" w:color="auto"/>
              <w:right w:val="single" w:sz="6" w:space="0" w:color="auto"/>
            </w:tcBorders>
            <w:shd w:val="clear" w:color="auto" w:fill="auto"/>
            <w:hideMark/>
          </w:tcPr>
          <w:p w14:paraId="0AC21F17"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  I feel uninterested in the things I used to enjoy.</w:t>
            </w:r>
            <w:r w:rsidRPr="008214CC">
              <w:rPr>
                <w:rStyle w:val="eop"/>
                <w:rFonts w:asciiTheme="minorHAnsi" w:eastAsiaTheme="majorEastAsia" w:hAnsiTheme="minorHAnsi"/>
              </w:rPr>
              <w:t> </w:t>
            </w:r>
          </w:p>
          <w:p w14:paraId="542F5DBE"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True</w:t>
            </w:r>
            <w:r w:rsidRPr="008214CC">
              <w:rPr>
                <w:rStyle w:val="eop"/>
                <w:rFonts w:asciiTheme="minorHAnsi" w:eastAsiaTheme="majorEastAsia" w:hAnsiTheme="minorHAnsi"/>
              </w:rPr>
              <w:t> </w:t>
            </w:r>
          </w:p>
          <w:p w14:paraId="382C1831"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False</w:t>
            </w:r>
            <w:r w:rsidRPr="008214CC">
              <w:rPr>
                <w:rStyle w:val="eop"/>
                <w:rFonts w:asciiTheme="minorHAnsi" w:eastAsiaTheme="majorEastAsia" w:hAnsiTheme="minorHAnsi"/>
              </w:rPr>
              <w:t> </w:t>
            </w:r>
          </w:p>
          <w:p w14:paraId="0EA8E54C"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007151C1"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1.1. If True: how much distress did you experience?</w:t>
            </w:r>
            <w:r w:rsidRPr="008214CC">
              <w:rPr>
                <w:rStyle w:val="eop"/>
                <w:rFonts w:asciiTheme="minorHAnsi" w:eastAsiaTheme="majorEastAsia" w:hAnsiTheme="minorHAnsi"/>
              </w:rPr>
              <w:t> </w:t>
            </w:r>
          </w:p>
          <w:p w14:paraId="165A14FC"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0 No</w:t>
            </w:r>
            <w:r w:rsidRPr="008214CC">
              <w:rPr>
                <w:rStyle w:val="eop"/>
                <w:rFonts w:asciiTheme="minorHAnsi" w:eastAsiaTheme="majorEastAsia" w:hAnsiTheme="minorHAnsi"/>
              </w:rPr>
              <w:t> </w:t>
            </w:r>
          </w:p>
          <w:p w14:paraId="18E3C00C"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1 Mild</w:t>
            </w:r>
            <w:r w:rsidRPr="008214CC">
              <w:rPr>
                <w:rStyle w:val="eop"/>
                <w:rFonts w:asciiTheme="minorHAnsi" w:eastAsiaTheme="majorEastAsia" w:hAnsiTheme="minorHAnsi"/>
              </w:rPr>
              <w:t> </w:t>
            </w:r>
          </w:p>
          <w:p w14:paraId="744B49AF"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2 Moderate</w:t>
            </w:r>
            <w:r w:rsidRPr="008214CC">
              <w:rPr>
                <w:rStyle w:val="eop"/>
                <w:rFonts w:asciiTheme="minorHAnsi" w:eastAsiaTheme="majorEastAsia" w:hAnsiTheme="minorHAnsi"/>
              </w:rPr>
              <w:t> </w:t>
            </w:r>
          </w:p>
          <w:p w14:paraId="0756C569"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3 Severe</w:t>
            </w:r>
            <w:r w:rsidRPr="008214CC">
              <w:rPr>
                <w:rStyle w:val="eop"/>
                <w:rFonts w:asciiTheme="minorHAnsi" w:eastAsiaTheme="majorEastAsia" w:hAnsiTheme="minorHAnsi"/>
              </w:rPr>
              <w:t> </w:t>
            </w:r>
          </w:p>
          <w:p w14:paraId="26E00E8F"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7C9B4D60"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2.  I often seem to live through events exactly as they happened before (déjà vu.)</w:t>
            </w:r>
            <w:r w:rsidRPr="008214CC">
              <w:rPr>
                <w:rStyle w:val="eop"/>
                <w:rFonts w:asciiTheme="minorHAnsi" w:eastAsiaTheme="majorEastAsia" w:hAnsiTheme="minorHAnsi"/>
              </w:rPr>
              <w:t> </w:t>
            </w:r>
          </w:p>
          <w:p w14:paraId="6CF45C60"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True</w:t>
            </w:r>
            <w:r w:rsidRPr="008214CC">
              <w:rPr>
                <w:rStyle w:val="eop"/>
                <w:rFonts w:asciiTheme="minorHAnsi" w:eastAsiaTheme="majorEastAsia" w:hAnsiTheme="minorHAnsi"/>
              </w:rPr>
              <w:t> </w:t>
            </w:r>
          </w:p>
          <w:p w14:paraId="7588BC7E"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False</w:t>
            </w:r>
            <w:r w:rsidRPr="008214CC">
              <w:rPr>
                <w:rStyle w:val="eop"/>
                <w:rFonts w:asciiTheme="minorHAnsi" w:eastAsiaTheme="majorEastAsia" w:hAnsiTheme="minorHAnsi"/>
              </w:rPr>
              <w:t> </w:t>
            </w:r>
          </w:p>
          <w:p w14:paraId="19B42416"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2ED932A4"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2.1. If True: how much distress did you experience?</w:t>
            </w:r>
            <w:r w:rsidRPr="008214CC">
              <w:rPr>
                <w:rStyle w:val="eop"/>
                <w:rFonts w:asciiTheme="minorHAnsi" w:eastAsiaTheme="majorEastAsia" w:hAnsiTheme="minorHAnsi"/>
              </w:rPr>
              <w:t> </w:t>
            </w:r>
          </w:p>
          <w:p w14:paraId="5D787E77"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0 No</w:t>
            </w:r>
            <w:r w:rsidRPr="008214CC">
              <w:rPr>
                <w:rStyle w:val="eop"/>
                <w:rFonts w:asciiTheme="minorHAnsi" w:eastAsiaTheme="majorEastAsia" w:hAnsiTheme="minorHAnsi"/>
              </w:rPr>
              <w:t> </w:t>
            </w:r>
          </w:p>
          <w:p w14:paraId="7298809B"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1 Mild</w:t>
            </w:r>
            <w:r w:rsidRPr="008214CC">
              <w:rPr>
                <w:rStyle w:val="eop"/>
                <w:rFonts w:asciiTheme="minorHAnsi" w:eastAsiaTheme="majorEastAsia" w:hAnsiTheme="minorHAnsi"/>
              </w:rPr>
              <w:t> </w:t>
            </w:r>
          </w:p>
          <w:p w14:paraId="5F8AB14B"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2 Moderate</w:t>
            </w:r>
            <w:r w:rsidRPr="008214CC">
              <w:rPr>
                <w:rStyle w:val="eop"/>
                <w:rFonts w:asciiTheme="minorHAnsi" w:eastAsiaTheme="majorEastAsia" w:hAnsiTheme="minorHAnsi"/>
              </w:rPr>
              <w:t> </w:t>
            </w:r>
          </w:p>
          <w:p w14:paraId="66C0752B"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3 Severe</w:t>
            </w:r>
            <w:r w:rsidRPr="008214CC">
              <w:rPr>
                <w:rStyle w:val="eop"/>
                <w:rFonts w:asciiTheme="minorHAnsi" w:eastAsiaTheme="majorEastAsia" w:hAnsiTheme="minorHAnsi"/>
              </w:rPr>
              <w:t> </w:t>
            </w:r>
          </w:p>
          <w:p w14:paraId="005BD42F"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5DE7AF38"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1C39CE44"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3. I sometimes smell or taste things that other people can’t smell or taste.</w:t>
            </w:r>
            <w:r w:rsidRPr="008214CC">
              <w:rPr>
                <w:rStyle w:val="eop"/>
                <w:rFonts w:asciiTheme="minorHAnsi" w:eastAsiaTheme="majorEastAsia" w:hAnsiTheme="minorHAnsi"/>
              </w:rPr>
              <w:t> </w:t>
            </w:r>
          </w:p>
          <w:p w14:paraId="70AABD2C"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True</w:t>
            </w:r>
            <w:r w:rsidRPr="008214CC">
              <w:rPr>
                <w:rStyle w:val="eop"/>
                <w:rFonts w:asciiTheme="minorHAnsi" w:eastAsiaTheme="majorEastAsia" w:hAnsiTheme="minorHAnsi"/>
              </w:rPr>
              <w:t> </w:t>
            </w:r>
          </w:p>
          <w:p w14:paraId="61284335"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False</w:t>
            </w:r>
            <w:r w:rsidRPr="008214CC">
              <w:rPr>
                <w:rStyle w:val="eop"/>
                <w:rFonts w:asciiTheme="minorHAnsi" w:eastAsiaTheme="majorEastAsia" w:hAnsiTheme="minorHAnsi"/>
              </w:rPr>
              <w:t> </w:t>
            </w:r>
          </w:p>
          <w:p w14:paraId="60A73C9E"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0ACD569D"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3.1. If True: how much distress did you experience?</w:t>
            </w:r>
            <w:r w:rsidRPr="008214CC">
              <w:rPr>
                <w:rStyle w:val="eop"/>
                <w:rFonts w:asciiTheme="minorHAnsi" w:eastAsiaTheme="majorEastAsia" w:hAnsiTheme="minorHAnsi"/>
              </w:rPr>
              <w:t> </w:t>
            </w:r>
          </w:p>
          <w:p w14:paraId="02807704"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0 No</w:t>
            </w:r>
            <w:r w:rsidRPr="008214CC">
              <w:rPr>
                <w:rStyle w:val="eop"/>
                <w:rFonts w:asciiTheme="minorHAnsi" w:eastAsiaTheme="majorEastAsia" w:hAnsiTheme="minorHAnsi"/>
              </w:rPr>
              <w:t> </w:t>
            </w:r>
          </w:p>
          <w:p w14:paraId="15628DDA"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1 Mild</w:t>
            </w:r>
            <w:r w:rsidRPr="008214CC">
              <w:rPr>
                <w:rStyle w:val="eop"/>
                <w:rFonts w:asciiTheme="minorHAnsi" w:eastAsiaTheme="majorEastAsia" w:hAnsiTheme="minorHAnsi"/>
              </w:rPr>
              <w:t> </w:t>
            </w:r>
          </w:p>
          <w:p w14:paraId="00E89CEC"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2 Moderate</w:t>
            </w:r>
            <w:r w:rsidRPr="008214CC">
              <w:rPr>
                <w:rStyle w:val="eop"/>
                <w:rFonts w:asciiTheme="minorHAnsi" w:eastAsiaTheme="majorEastAsia" w:hAnsiTheme="minorHAnsi"/>
              </w:rPr>
              <w:t> </w:t>
            </w:r>
          </w:p>
          <w:p w14:paraId="76D8C11A"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3 Severe</w:t>
            </w:r>
            <w:r w:rsidRPr="008214CC">
              <w:rPr>
                <w:rStyle w:val="eop"/>
                <w:rFonts w:asciiTheme="minorHAnsi" w:eastAsiaTheme="majorEastAsia" w:hAnsiTheme="minorHAnsi"/>
              </w:rPr>
              <w:t> </w:t>
            </w:r>
          </w:p>
          <w:p w14:paraId="74750B90"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49498820"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24F8145C"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4.  I often hear unusual sounds like banging, clicking, hissing, clapping or ringing in my ears.</w:t>
            </w:r>
            <w:r w:rsidRPr="008214CC">
              <w:rPr>
                <w:rStyle w:val="eop"/>
                <w:rFonts w:asciiTheme="minorHAnsi" w:eastAsiaTheme="majorEastAsia" w:hAnsiTheme="minorHAnsi"/>
              </w:rPr>
              <w:t> </w:t>
            </w:r>
          </w:p>
          <w:p w14:paraId="5C31D401"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True</w:t>
            </w:r>
            <w:r w:rsidRPr="008214CC">
              <w:rPr>
                <w:rStyle w:val="eop"/>
                <w:rFonts w:asciiTheme="minorHAnsi" w:eastAsiaTheme="majorEastAsia" w:hAnsiTheme="minorHAnsi"/>
              </w:rPr>
              <w:t> </w:t>
            </w:r>
          </w:p>
          <w:p w14:paraId="7E9F083F"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False</w:t>
            </w:r>
            <w:r w:rsidRPr="008214CC">
              <w:rPr>
                <w:rStyle w:val="eop"/>
                <w:rFonts w:asciiTheme="minorHAnsi" w:eastAsiaTheme="majorEastAsia" w:hAnsiTheme="minorHAnsi"/>
              </w:rPr>
              <w:t> </w:t>
            </w:r>
          </w:p>
          <w:p w14:paraId="360C4994"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106F93CD"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4.1. If True: how much distress did you experience?</w:t>
            </w:r>
            <w:r w:rsidRPr="008214CC">
              <w:rPr>
                <w:rStyle w:val="eop"/>
                <w:rFonts w:asciiTheme="minorHAnsi" w:eastAsiaTheme="majorEastAsia" w:hAnsiTheme="minorHAnsi"/>
              </w:rPr>
              <w:t> </w:t>
            </w:r>
          </w:p>
          <w:p w14:paraId="2385DB91"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0 No</w:t>
            </w:r>
            <w:r w:rsidRPr="008214CC">
              <w:rPr>
                <w:rStyle w:val="eop"/>
                <w:rFonts w:asciiTheme="minorHAnsi" w:eastAsiaTheme="majorEastAsia" w:hAnsiTheme="minorHAnsi"/>
              </w:rPr>
              <w:t> </w:t>
            </w:r>
          </w:p>
          <w:p w14:paraId="61451713"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1 Mild</w:t>
            </w:r>
            <w:r w:rsidRPr="008214CC">
              <w:rPr>
                <w:rStyle w:val="eop"/>
                <w:rFonts w:asciiTheme="minorHAnsi" w:eastAsiaTheme="majorEastAsia" w:hAnsiTheme="minorHAnsi"/>
              </w:rPr>
              <w:t> </w:t>
            </w:r>
          </w:p>
          <w:p w14:paraId="32932618"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2 Moderate</w:t>
            </w:r>
            <w:r w:rsidRPr="008214CC">
              <w:rPr>
                <w:rStyle w:val="eop"/>
                <w:rFonts w:asciiTheme="minorHAnsi" w:eastAsiaTheme="majorEastAsia" w:hAnsiTheme="minorHAnsi"/>
              </w:rPr>
              <w:t> </w:t>
            </w:r>
          </w:p>
          <w:p w14:paraId="522939AA"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3 Severe</w:t>
            </w:r>
            <w:r w:rsidRPr="008214CC">
              <w:rPr>
                <w:rStyle w:val="eop"/>
                <w:rFonts w:asciiTheme="minorHAnsi" w:eastAsiaTheme="majorEastAsia" w:hAnsiTheme="minorHAnsi"/>
              </w:rPr>
              <w:t> </w:t>
            </w:r>
          </w:p>
          <w:p w14:paraId="12960B86"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2144C236"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5.  I have been confused at times whether something I experienced was real or imaginary.</w:t>
            </w:r>
            <w:r w:rsidRPr="008214CC">
              <w:rPr>
                <w:rStyle w:val="eop"/>
                <w:rFonts w:asciiTheme="minorHAnsi" w:eastAsiaTheme="majorEastAsia" w:hAnsiTheme="minorHAnsi"/>
              </w:rPr>
              <w:t> </w:t>
            </w:r>
          </w:p>
          <w:p w14:paraId="65DB63BD"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True</w:t>
            </w:r>
            <w:r w:rsidRPr="008214CC">
              <w:rPr>
                <w:rStyle w:val="eop"/>
                <w:rFonts w:asciiTheme="minorHAnsi" w:eastAsiaTheme="majorEastAsia" w:hAnsiTheme="minorHAnsi"/>
              </w:rPr>
              <w:t> </w:t>
            </w:r>
          </w:p>
          <w:p w14:paraId="2C8E267F"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False</w:t>
            </w:r>
            <w:r w:rsidRPr="008214CC">
              <w:rPr>
                <w:rStyle w:val="eop"/>
                <w:rFonts w:asciiTheme="minorHAnsi" w:eastAsiaTheme="majorEastAsia" w:hAnsiTheme="minorHAnsi"/>
              </w:rPr>
              <w:t> </w:t>
            </w:r>
          </w:p>
          <w:p w14:paraId="6467B1FF"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792477FF"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5.1. If True: how much distress did you experience?</w:t>
            </w:r>
            <w:r w:rsidRPr="008214CC">
              <w:rPr>
                <w:rStyle w:val="eop"/>
                <w:rFonts w:asciiTheme="minorHAnsi" w:eastAsiaTheme="majorEastAsia" w:hAnsiTheme="minorHAnsi"/>
              </w:rPr>
              <w:t> </w:t>
            </w:r>
          </w:p>
          <w:p w14:paraId="071C7537"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0 No</w:t>
            </w:r>
            <w:r w:rsidRPr="008214CC">
              <w:rPr>
                <w:rStyle w:val="eop"/>
                <w:rFonts w:asciiTheme="minorHAnsi" w:eastAsiaTheme="majorEastAsia" w:hAnsiTheme="minorHAnsi"/>
              </w:rPr>
              <w:t> </w:t>
            </w:r>
          </w:p>
          <w:p w14:paraId="69C970F5"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1 Mild</w:t>
            </w:r>
            <w:r w:rsidRPr="008214CC">
              <w:rPr>
                <w:rStyle w:val="eop"/>
                <w:rFonts w:asciiTheme="minorHAnsi" w:eastAsiaTheme="majorEastAsia" w:hAnsiTheme="minorHAnsi"/>
              </w:rPr>
              <w:t> </w:t>
            </w:r>
          </w:p>
          <w:p w14:paraId="6FFF46C2"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2 Moderate</w:t>
            </w:r>
            <w:r w:rsidRPr="008214CC">
              <w:rPr>
                <w:rStyle w:val="eop"/>
                <w:rFonts w:asciiTheme="minorHAnsi" w:eastAsiaTheme="majorEastAsia" w:hAnsiTheme="minorHAnsi"/>
              </w:rPr>
              <w:t> </w:t>
            </w:r>
          </w:p>
          <w:p w14:paraId="2F4A85ED"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3 Severe</w:t>
            </w:r>
            <w:r w:rsidRPr="008214CC">
              <w:rPr>
                <w:rStyle w:val="eop"/>
                <w:rFonts w:asciiTheme="minorHAnsi" w:eastAsiaTheme="majorEastAsia" w:hAnsiTheme="minorHAnsi"/>
              </w:rPr>
              <w:t> </w:t>
            </w:r>
          </w:p>
          <w:p w14:paraId="59009BE7"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0769DFB6"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03B80716"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6. When I look at a person, or look at myself in a mirror, I have seen the face change right before my eyes.</w:t>
            </w:r>
            <w:r w:rsidRPr="008214CC">
              <w:rPr>
                <w:rStyle w:val="eop"/>
                <w:rFonts w:asciiTheme="minorHAnsi" w:eastAsiaTheme="majorEastAsia" w:hAnsiTheme="minorHAnsi"/>
              </w:rPr>
              <w:t> </w:t>
            </w:r>
          </w:p>
          <w:p w14:paraId="45F492C9"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True</w:t>
            </w:r>
            <w:r w:rsidRPr="008214CC">
              <w:rPr>
                <w:rStyle w:val="eop"/>
                <w:rFonts w:asciiTheme="minorHAnsi" w:eastAsiaTheme="majorEastAsia" w:hAnsiTheme="minorHAnsi"/>
              </w:rPr>
              <w:t> </w:t>
            </w:r>
          </w:p>
          <w:p w14:paraId="52B000E9"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False</w:t>
            </w:r>
            <w:r w:rsidRPr="008214CC">
              <w:rPr>
                <w:rStyle w:val="eop"/>
                <w:rFonts w:asciiTheme="minorHAnsi" w:eastAsiaTheme="majorEastAsia" w:hAnsiTheme="minorHAnsi"/>
              </w:rPr>
              <w:t> </w:t>
            </w:r>
          </w:p>
          <w:p w14:paraId="451FC6F5"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6F207673"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6.1. If True: how much distress did you experience?</w:t>
            </w:r>
            <w:r w:rsidRPr="008214CC">
              <w:rPr>
                <w:rStyle w:val="eop"/>
                <w:rFonts w:asciiTheme="minorHAnsi" w:eastAsiaTheme="majorEastAsia" w:hAnsiTheme="minorHAnsi"/>
              </w:rPr>
              <w:t> </w:t>
            </w:r>
          </w:p>
          <w:p w14:paraId="4B6D04A0"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0 No</w:t>
            </w:r>
            <w:r w:rsidRPr="008214CC">
              <w:rPr>
                <w:rStyle w:val="eop"/>
                <w:rFonts w:asciiTheme="minorHAnsi" w:eastAsiaTheme="majorEastAsia" w:hAnsiTheme="minorHAnsi"/>
              </w:rPr>
              <w:t> </w:t>
            </w:r>
          </w:p>
          <w:p w14:paraId="305748B7"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1 Mild</w:t>
            </w:r>
            <w:r w:rsidRPr="008214CC">
              <w:rPr>
                <w:rStyle w:val="eop"/>
                <w:rFonts w:asciiTheme="minorHAnsi" w:eastAsiaTheme="majorEastAsia" w:hAnsiTheme="minorHAnsi"/>
              </w:rPr>
              <w:t> </w:t>
            </w:r>
          </w:p>
          <w:p w14:paraId="1F8D5F1D"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2 Moderate</w:t>
            </w:r>
            <w:r w:rsidRPr="008214CC">
              <w:rPr>
                <w:rStyle w:val="eop"/>
                <w:rFonts w:asciiTheme="minorHAnsi" w:eastAsiaTheme="majorEastAsia" w:hAnsiTheme="minorHAnsi"/>
              </w:rPr>
              <w:t> </w:t>
            </w:r>
          </w:p>
          <w:p w14:paraId="0D868BB8"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3 Severe</w:t>
            </w:r>
            <w:r w:rsidRPr="008214CC">
              <w:rPr>
                <w:rStyle w:val="eop"/>
                <w:rFonts w:asciiTheme="minorHAnsi" w:eastAsiaTheme="majorEastAsia" w:hAnsiTheme="minorHAnsi"/>
              </w:rPr>
              <w:t> </w:t>
            </w:r>
          </w:p>
          <w:p w14:paraId="7DAABD73"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1A32DA0B"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2BE395D0"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7.  I get extremely anxious when meeting people for the first time.</w:t>
            </w:r>
            <w:r w:rsidRPr="008214CC">
              <w:rPr>
                <w:rStyle w:val="eop"/>
                <w:rFonts w:asciiTheme="minorHAnsi" w:eastAsiaTheme="majorEastAsia" w:hAnsiTheme="minorHAnsi"/>
              </w:rPr>
              <w:t> </w:t>
            </w:r>
          </w:p>
          <w:p w14:paraId="54F720C8"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True</w:t>
            </w:r>
            <w:r w:rsidRPr="008214CC">
              <w:rPr>
                <w:rStyle w:val="eop"/>
                <w:rFonts w:asciiTheme="minorHAnsi" w:eastAsiaTheme="majorEastAsia" w:hAnsiTheme="minorHAnsi"/>
              </w:rPr>
              <w:t> </w:t>
            </w:r>
          </w:p>
          <w:p w14:paraId="27B178CB"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False</w:t>
            </w:r>
            <w:r w:rsidRPr="008214CC">
              <w:rPr>
                <w:rStyle w:val="eop"/>
                <w:rFonts w:asciiTheme="minorHAnsi" w:eastAsiaTheme="majorEastAsia" w:hAnsiTheme="minorHAnsi"/>
              </w:rPr>
              <w:t> </w:t>
            </w:r>
          </w:p>
          <w:p w14:paraId="5E73B8F2"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188AF468"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7.1. If True: how much distress did you experience?</w:t>
            </w:r>
            <w:r w:rsidRPr="008214CC">
              <w:rPr>
                <w:rStyle w:val="eop"/>
                <w:rFonts w:asciiTheme="minorHAnsi" w:eastAsiaTheme="majorEastAsia" w:hAnsiTheme="minorHAnsi"/>
              </w:rPr>
              <w:t> </w:t>
            </w:r>
          </w:p>
          <w:p w14:paraId="25CF011D"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0 No</w:t>
            </w:r>
            <w:r w:rsidRPr="008214CC">
              <w:rPr>
                <w:rStyle w:val="eop"/>
                <w:rFonts w:asciiTheme="minorHAnsi" w:eastAsiaTheme="majorEastAsia" w:hAnsiTheme="minorHAnsi"/>
              </w:rPr>
              <w:t> </w:t>
            </w:r>
          </w:p>
          <w:p w14:paraId="116A8C61"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1 Mild</w:t>
            </w:r>
            <w:r w:rsidRPr="008214CC">
              <w:rPr>
                <w:rStyle w:val="eop"/>
                <w:rFonts w:asciiTheme="minorHAnsi" w:eastAsiaTheme="majorEastAsia" w:hAnsiTheme="minorHAnsi"/>
              </w:rPr>
              <w:t> </w:t>
            </w:r>
          </w:p>
          <w:p w14:paraId="3F982CB8"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2 Moderate</w:t>
            </w:r>
            <w:r w:rsidRPr="008214CC">
              <w:rPr>
                <w:rStyle w:val="eop"/>
                <w:rFonts w:asciiTheme="minorHAnsi" w:eastAsiaTheme="majorEastAsia" w:hAnsiTheme="minorHAnsi"/>
              </w:rPr>
              <w:t> </w:t>
            </w:r>
          </w:p>
          <w:p w14:paraId="4BF8739F"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3 Severe</w:t>
            </w:r>
            <w:r w:rsidRPr="008214CC">
              <w:rPr>
                <w:rStyle w:val="eop"/>
                <w:rFonts w:asciiTheme="minorHAnsi" w:eastAsiaTheme="majorEastAsia" w:hAnsiTheme="minorHAnsi"/>
              </w:rPr>
              <w:t> </w:t>
            </w:r>
          </w:p>
          <w:p w14:paraId="1578805E"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4AE15550"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4192BC9F"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8. I have seen things that other people apparently can’t see.</w:t>
            </w:r>
            <w:r w:rsidRPr="008214CC">
              <w:rPr>
                <w:rStyle w:val="eop"/>
                <w:rFonts w:asciiTheme="minorHAnsi" w:eastAsiaTheme="majorEastAsia" w:hAnsiTheme="minorHAnsi"/>
              </w:rPr>
              <w:t> </w:t>
            </w:r>
          </w:p>
          <w:p w14:paraId="355B0271"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True</w:t>
            </w:r>
            <w:r w:rsidRPr="008214CC">
              <w:rPr>
                <w:rStyle w:val="eop"/>
                <w:rFonts w:asciiTheme="minorHAnsi" w:eastAsiaTheme="majorEastAsia" w:hAnsiTheme="minorHAnsi"/>
              </w:rPr>
              <w:t> </w:t>
            </w:r>
          </w:p>
          <w:p w14:paraId="7F798B5A"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False</w:t>
            </w:r>
            <w:r w:rsidRPr="008214CC">
              <w:rPr>
                <w:rStyle w:val="eop"/>
                <w:rFonts w:asciiTheme="minorHAnsi" w:eastAsiaTheme="majorEastAsia" w:hAnsiTheme="minorHAnsi"/>
              </w:rPr>
              <w:t> </w:t>
            </w:r>
          </w:p>
          <w:p w14:paraId="74E407E2"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6B0F639B"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8.1. If True: how much distress did you experience?</w:t>
            </w:r>
            <w:r w:rsidRPr="008214CC">
              <w:rPr>
                <w:rStyle w:val="eop"/>
                <w:rFonts w:asciiTheme="minorHAnsi" w:eastAsiaTheme="majorEastAsia" w:hAnsiTheme="minorHAnsi"/>
              </w:rPr>
              <w:t> </w:t>
            </w:r>
          </w:p>
          <w:p w14:paraId="486D30E9"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0 No</w:t>
            </w:r>
            <w:r w:rsidRPr="008214CC">
              <w:rPr>
                <w:rStyle w:val="eop"/>
                <w:rFonts w:asciiTheme="minorHAnsi" w:eastAsiaTheme="majorEastAsia" w:hAnsiTheme="minorHAnsi"/>
              </w:rPr>
              <w:t> </w:t>
            </w:r>
          </w:p>
          <w:p w14:paraId="1FFA4160"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1 Mild</w:t>
            </w:r>
            <w:r w:rsidRPr="008214CC">
              <w:rPr>
                <w:rStyle w:val="eop"/>
                <w:rFonts w:asciiTheme="minorHAnsi" w:eastAsiaTheme="majorEastAsia" w:hAnsiTheme="minorHAnsi"/>
              </w:rPr>
              <w:t> </w:t>
            </w:r>
          </w:p>
          <w:p w14:paraId="5EAAB479"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2 Moderate</w:t>
            </w:r>
            <w:r w:rsidRPr="008214CC">
              <w:rPr>
                <w:rStyle w:val="eop"/>
                <w:rFonts w:asciiTheme="minorHAnsi" w:eastAsiaTheme="majorEastAsia" w:hAnsiTheme="minorHAnsi"/>
              </w:rPr>
              <w:t> </w:t>
            </w:r>
          </w:p>
          <w:p w14:paraId="55DA736D"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3 Severe</w:t>
            </w:r>
            <w:r w:rsidRPr="008214CC">
              <w:rPr>
                <w:rStyle w:val="eop"/>
                <w:rFonts w:asciiTheme="minorHAnsi" w:eastAsiaTheme="majorEastAsia" w:hAnsiTheme="minorHAnsi"/>
              </w:rPr>
              <w:t> </w:t>
            </w:r>
          </w:p>
          <w:p w14:paraId="388B04E6"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4847BF66"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03868FB7"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9.  My thoughts are sometimes so strong that I can almost hear them.</w:t>
            </w:r>
            <w:r w:rsidRPr="008214CC">
              <w:rPr>
                <w:rStyle w:val="eop"/>
                <w:rFonts w:asciiTheme="minorHAnsi" w:eastAsiaTheme="majorEastAsia" w:hAnsiTheme="minorHAnsi"/>
              </w:rPr>
              <w:t> </w:t>
            </w:r>
          </w:p>
          <w:p w14:paraId="5C4402EC"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True</w:t>
            </w:r>
            <w:r w:rsidRPr="008214CC">
              <w:rPr>
                <w:rStyle w:val="eop"/>
                <w:rFonts w:asciiTheme="minorHAnsi" w:eastAsiaTheme="majorEastAsia" w:hAnsiTheme="minorHAnsi"/>
              </w:rPr>
              <w:t> </w:t>
            </w:r>
          </w:p>
          <w:p w14:paraId="3830EE5A"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False</w:t>
            </w:r>
            <w:r w:rsidRPr="008214CC">
              <w:rPr>
                <w:rStyle w:val="eop"/>
                <w:rFonts w:asciiTheme="minorHAnsi" w:eastAsiaTheme="majorEastAsia" w:hAnsiTheme="minorHAnsi"/>
              </w:rPr>
              <w:t> </w:t>
            </w:r>
          </w:p>
          <w:p w14:paraId="4834CBA3"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2C74F6FF"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9.1. If True: how much distress did you experience?</w:t>
            </w:r>
            <w:r w:rsidRPr="008214CC">
              <w:rPr>
                <w:rStyle w:val="eop"/>
                <w:rFonts w:asciiTheme="minorHAnsi" w:eastAsiaTheme="majorEastAsia" w:hAnsiTheme="minorHAnsi"/>
              </w:rPr>
              <w:t> </w:t>
            </w:r>
          </w:p>
          <w:p w14:paraId="1E3452C1"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0 No</w:t>
            </w:r>
            <w:r w:rsidRPr="008214CC">
              <w:rPr>
                <w:rStyle w:val="eop"/>
                <w:rFonts w:asciiTheme="minorHAnsi" w:eastAsiaTheme="majorEastAsia" w:hAnsiTheme="minorHAnsi"/>
              </w:rPr>
              <w:t> </w:t>
            </w:r>
          </w:p>
          <w:p w14:paraId="58577FD7"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1 Mild</w:t>
            </w:r>
            <w:r w:rsidRPr="008214CC">
              <w:rPr>
                <w:rStyle w:val="eop"/>
                <w:rFonts w:asciiTheme="minorHAnsi" w:eastAsiaTheme="majorEastAsia" w:hAnsiTheme="minorHAnsi"/>
              </w:rPr>
              <w:t> </w:t>
            </w:r>
          </w:p>
          <w:p w14:paraId="2FD0511E"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2 Moderate</w:t>
            </w:r>
            <w:r w:rsidRPr="008214CC">
              <w:rPr>
                <w:rStyle w:val="eop"/>
                <w:rFonts w:asciiTheme="minorHAnsi" w:eastAsiaTheme="majorEastAsia" w:hAnsiTheme="minorHAnsi"/>
              </w:rPr>
              <w:t> </w:t>
            </w:r>
          </w:p>
          <w:p w14:paraId="65C4C8F5"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3 Severe</w:t>
            </w:r>
            <w:r w:rsidRPr="008214CC">
              <w:rPr>
                <w:rStyle w:val="eop"/>
                <w:rFonts w:asciiTheme="minorHAnsi" w:eastAsiaTheme="majorEastAsia" w:hAnsiTheme="minorHAnsi"/>
              </w:rPr>
              <w:t> </w:t>
            </w:r>
          </w:p>
          <w:p w14:paraId="495E4FC5"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42272091"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72193902"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10. I sometimes see special meanings in advertisements, shop windows, or in the way things are arranged around me.</w:t>
            </w:r>
            <w:r w:rsidRPr="008214CC">
              <w:rPr>
                <w:rStyle w:val="eop"/>
                <w:rFonts w:asciiTheme="minorHAnsi" w:eastAsiaTheme="majorEastAsia" w:hAnsiTheme="minorHAnsi"/>
              </w:rPr>
              <w:t> </w:t>
            </w:r>
          </w:p>
          <w:p w14:paraId="4CACF5DD"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True</w:t>
            </w:r>
            <w:r w:rsidRPr="008214CC">
              <w:rPr>
                <w:rStyle w:val="eop"/>
                <w:rFonts w:asciiTheme="minorHAnsi" w:eastAsiaTheme="majorEastAsia" w:hAnsiTheme="minorHAnsi"/>
              </w:rPr>
              <w:t> </w:t>
            </w:r>
          </w:p>
          <w:p w14:paraId="22610DF5"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False</w:t>
            </w:r>
            <w:r w:rsidRPr="008214CC">
              <w:rPr>
                <w:rStyle w:val="eop"/>
                <w:rFonts w:asciiTheme="minorHAnsi" w:eastAsiaTheme="majorEastAsia" w:hAnsiTheme="minorHAnsi"/>
              </w:rPr>
              <w:t> </w:t>
            </w:r>
          </w:p>
          <w:p w14:paraId="00612E59"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2B3BC49B"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10.1. If True: how much distress did you experience?</w:t>
            </w:r>
            <w:r w:rsidRPr="008214CC">
              <w:rPr>
                <w:rStyle w:val="eop"/>
                <w:rFonts w:asciiTheme="minorHAnsi" w:eastAsiaTheme="majorEastAsia" w:hAnsiTheme="minorHAnsi"/>
              </w:rPr>
              <w:t> </w:t>
            </w:r>
          </w:p>
          <w:p w14:paraId="2EF23199"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0 No</w:t>
            </w:r>
            <w:r w:rsidRPr="008214CC">
              <w:rPr>
                <w:rStyle w:val="eop"/>
                <w:rFonts w:asciiTheme="minorHAnsi" w:eastAsiaTheme="majorEastAsia" w:hAnsiTheme="minorHAnsi"/>
              </w:rPr>
              <w:t> </w:t>
            </w:r>
          </w:p>
          <w:p w14:paraId="1C6580CB"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1 Mild</w:t>
            </w:r>
            <w:r w:rsidRPr="008214CC">
              <w:rPr>
                <w:rStyle w:val="eop"/>
                <w:rFonts w:asciiTheme="minorHAnsi" w:eastAsiaTheme="majorEastAsia" w:hAnsiTheme="minorHAnsi"/>
              </w:rPr>
              <w:t> </w:t>
            </w:r>
          </w:p>
          <w:p w14:paraId="7D0AA6C9"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2 Moderate</w:t>
            </w:r>
            <w:r w:rsidRPr="008214CC">
              <w:rPr>
                <w:rStyle w:val="eop"/>
                <w:rFonts w:asciiTheme="minorHAnsi" w:eastAsiaTheme="majorEastAsia" w:hAnsiTheme="minorHAnsi"/>
              </w:rPr>
              <w:t> </w:t>
            </w:r>
          </w:p>
          <w:p w14:paraId="1CAD7252"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3 Severe</w:t>
            </w:r>
            <w:r w:rsidRPr="008214CC">
              <w:rPr>
                <w:rStyle w:val="eop"/>
                <w:rFonts w:asciiTheme="minorHAnsi" w:eastAsiaTheme="majorEastAsia" w:hAnsiTheme="minorHAnsi"/>
              </w:rPr>
              <w:t> </w:t>
            </w:r>
          </w:p>
          <w:p w14:paraId="45076CA9"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48E06410"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636B9D64"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11. Sometimes I have felt that I’m not in control of my own ideas or thoughts.</w:t>
            </w:r>
            <w:r w:rsidRPr="008214CC">
              <w:rPr>
                <w:rStyle w:val="eop"/>
                <w:rFonts w:asciiTheme="minorHAnsi" w:eastAsiaTheme="majorEastAsia" w:hAnsiTheme="minorHAnsi"/>
              </w:rPr>
              <w:t> </w:t>
            </w:r>
          </w:p>
          <w:p w14:paraId="3281EE87"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True</w:t>
            </w:r>
            <w:r w:rsidRPr="008214CC">
              <w:rPr>
                <w:rStyle w:val="eop"/>
                <w:rFonts w:asciiTheme="minorHAnsi" w:eastAsiaTheme="majorEastAsia" w:hAnsiTheme="minorHAnsi"/>
              </w:rPr>
              <w:t> </w:t>
            </w:r>
          </w:p>
          <w:p w14:paraId="3DA88BC8"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False</w:t>
            </w:r>
            <w:r w:rsidRPr="008214CC">
              <w:rPr>
                <w:rStyle w:val="eop"/>
                <w:rFonts w:asciiTheme="minorHAnsi" w:eastAsiaTheme="majorEastAsia" w:hAnsiTheme="minorHAnsi"/>
              </w:rPr>
              <w:t> </w:t>
            </w:r>
          </w:p>
          <w:p w14:paraId="0607503A"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619D6901"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11.1. If True: how much distress did you experience?</w:t>
            </w:r>
            <w:r w:rsidRPr="008214CC">
              <w:rPr>
                <w:rStyle w:val="eop"/>
                <w:rFonts w:asciiTheme="minorHAnsi" w:eastAsiaTheme="majorEastAsia" w:hAnsiTheme="minorHAnsi"/>
              </w:rPr>
              <w:t> </w:t>
            </w:r>
          </w:p>
          <w:p w14:paraId="6ED24472"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0 No</w:t>
            </w:r>
            <w:r w:rsidRPr="008214CC">
              <w:rPr>
                <w:rStyle w:val="eop"/>
                <w:rFonts w:asciiTheme="minorHAnsi" w:eastAsiaTheme="majorEastAsia" w:hAnsiTheme="minorHAnsi"/>
              </w:rPr>
              <w:t> </w:t>
            </w:r>
          </w:p>
          <w:p w14:paraId="1398B7A3"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1 Mild</w:t>
            </w:r>
            <w:r w:rsidRPr="008214CC">
              <w:rPr>
                <w:rStyle w:val="eop"/>
                <w:rFonts w:asciiTheme="minorHAnsi" w:eastAsiaTheme="majorEastAsia" w:hAnsiTheme="minorHAnsi"/>
              </w:rPr>
              <w:t> </w:t>
            </w:r>
          </w:p>
          <w:p w14:paraId="64C9A32E"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2 Moderate</w:t>
            </w:r>
            <w:r w:rsidRPr="008214CC">
              <w:rPr>
                <w:rStyle w:val="eop"/>
                <w:rFonts w:asciiTheme="minorHAnsi" w:eastAsiaTheme="majorEastAsia" w:hAnsiTheme="minorHAnsi"/>
              </w:rPr>
              <w:t> </w:t>
            </w:r>
          </w:p>
          <w:p w14:paraId="26861A0B"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3 Severe</w:t>
            </w:r>
            <w:r w:rsidRPr="008214CC">
              <w:rPr>
                <w:rStyle w:val="eop"/>
                <w:rFonts w:asciiTheme="minorHAnsi" w:eastAsiaTheme="majorEastAsia" w:hAnsiTheme="minorHAnsi"/>
              </w:rPr>
              <w:t> </w:t>
            </w:r>
          </w:p>
          <w:p w14:paraId="01A1D4EB"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3871E256"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0404C21B"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12.  Sometimes I feel suddenly distracted by distant sounds that I am not normally aware of.</w:t>
            </w:r>
            <w:r w:rsidRPr="008214CC">
              <w:rPr>
                <w:rStyle w:val="eop"/>
                <w:rFonts w:asciiTheme="minorHAnsi" w:eastAsiaTheme="majorEastAsia" w:hAnsiTheme="minorHAnsi"/>
              </w:rPr>
              <w:t> </w:t>
            </w:r>
          </w:p>
          <w:p w14:paraId="459741FA"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True</w:t>
            </w:r>
            <w:r w:rsidRPr="008214CC">
              <w:rPr>
                <w:rStyle w:val="eop"/>
                <w:rFonts w:asciiTheme="minorHAnsi" w:eastAsiaTheme="majorEastAsia" w:hAnsiTheme="minorHAnsi"/>
              </w:rPr>
              <w:t> </w:t>
            </w:r>
          </w:p>
          <w:p w14:paraId="56CAE830"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False</w:t>
            </w:r>
            <w:r w:rsidRPr="008214CC">
              <w:rPr>
                <w:rStyle w:val="eop"/>
                <w:rFonts w:asciiTheme="minorHAnsi" w:eastAsiaTheme="majorEastAsia" w:hAnsiTheme="minorHAnsi"/>
              </w:rPr>
              <w:t> </w:t>
            </w:r>
          </w:p>
          <w:p w14:paraId="413A6782"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78A1B98B"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12.1. If True: how much distress did you experience?</w:t>
            </w:r>
            <w:r w:rsidRPr="008214CC">
              <w:rPr>
                <w:rStyle w:val="eop"/>
                <w:rFonts w:asciiTheme="minorHAnsi" w:eastAsiaTheme="majorEastAsia" w:hAnsiTheme="minorHAnsi"/>
              </w:rPr>
              <w:t> </w:t>
            </w:r>
          </w:p>
          <w:p w14:paraId="6F580919"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0 No</w:t>
            </w:r>
            <w:r w:rsidRPr="008214CC">
              <w:rPr>
                <w:rStyle w:val="eop"/>
                <w:rFonts w:asciiTheme="minorHAnsi" w:eastAsiaTheme="majorEastAsia" w:hAnsiTheme="minorHAnsi"/>
              </w:rPr>
              <w:t> </w:t>
            </w:r>
          </w:p>
          <w:p w14:paraId="1F61EAD0"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1 Mild</w:t>
            </w:r>
            <w:r w:rsidRPr="008214CC">
              <w:rPr>
                <w:rStyle w:val="eop"/>
                <w:rFonts w:asciiTheme="minorHAnsi" w:eastAsiaTheme="majorEastAsia" w:hAnsiTheme="minorHAnsi"/>
              </w:rPr>
              <w:t> </w:t>
            </w:r>
          </w:p>
          <w:p w14:paraId="0A79E23E"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2 Moderate</w:t>
            </w:r>
            <w:r w:rsidRPr="008214CC">
              <w:rPr>
                <w:rStyle w:val="eop"/>
                <w:rFonts w:asciiTheme="minorHAnsi" w:eastAsiaTheme="majorEastAsia" w:hAnsiTheme="minorHAnsi"/>
              </w:rPr>
              <w:t> </w:t>
            </w:r>
          </w:p>
          <w:p w14:paraId="00E90C3D"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3 Severe</w:t>
            </w:r>
            <w:r w:rsidRPr="008214CC">
              <w:rPr>
                <w:rStyle w:val="eop"/>
                <w:rFonts w:asciiTheme="minorHAnsi" w:eastAsiaTheme="majorEastAsia" w:hAnsiTheme="minorHAnsi"/>
              </w:rPr>
              <w:t> </w:t>
            </w:r>
          </w:p>
          <w:p w14:paraId="07873DFB"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6A61740A"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37AD8F45"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13.  I have heard things other people can’t hear like voices of people whispering or talking.</w:t>
            </w:r>
            <w:r w:rsidRPr="008214CC">
              <w:rPr>
                <w:rStyle w:val="eop"/>
                <w:rFonts w:asciiTheme="minorHAnsi" w:eastAsiaTheme="majorEastAsia" w:hAnsiTheme="minorHAnsi"/>
              </w:rPr>
              <w:t> </w:t>
            </w:r>
          </w:p>
          <w:p w14:paraId="185E0DF4"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True</w:t>
            </w:r>
            <w:r w:rsidRPr="008214CC">
              <w:rPr>
                <w:rStyle w:val="eop"/>
                <w:rFonts w:asciiTheme="minorHAnsi" w:eastAsiaTheme="majorEastAsia" w:hAnsiTheme="minorHAnsi"/>
              </w:rPr>
              <w:t> </w:t>
            </w:r>
          </w:p>
          <w:p w14:paraId="6B4A12D8"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False</w:t>
            </w:r>
            <w:r w:rsidRPr="008214CC">
              <w:rPr>
                <w:rStyle w:val="eop"/>
                <w:rFonts w:asciiTheme="minorHAnsi" w:eastAsiaTheme="majorEastAsia" w:hAnsiTheme="minorHAnsi"/>
              </w:rPr>
              <w:t> </w:t>
            </w:r>
          </w:p>
          <w:p w14:paraId="13C1D412"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0DF163B9"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13.1. If True: how much distress did you experience?</w:t>
            </w:r>
            <w:r w:rsidRPr="008214CC">
              <w:rPr>
                <w:rStyle w:val="eop"/>
                <w:rFonts w:asciiTheme="minorHAnsi" w:eastAsiaTheme="majorEastAsia" w:hAnsiTheme="minorHAnsi"/>
              </w:rPr>
              <w:t> </w:t>
            </w:r>
          </w:p>
          <w:p w14:paraId="008B77FE"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0 No</w:t>
            </w:r>
            <w:r w:rsidRPr="008214CC">
              <w:rPr>
                <w:rStyle w:val="eop"/>
                <w:rFonts w:asciiTheme="minorHAnsi" w:eastAsiaTheme="majorEastAsia" w:hAnsiTheme="minorHAnsi"/>
              </w:rPr>
              <w:t> </w:t>
            </w:r>
          </w:p>
          <w:p w14:paraId="0186FF34"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1 Mild</w:t>
            </w:r>
            <w:r w:rsidRPr="008214CC">
              <w:rPr>
                <w:rStyle w:val="eop"/>
                <w:rFonts w:asciiTheme="minorHAnsi" w:eastAsiaTheme="majorEastAsia" w:hAnsiTheme="minorHAnsi"/>
              </w:rPr>
              <w:t> </w:t>
            </w:r>
          </w:p>
          <w:p w14:paraId="32F91CA6"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2 Moderate</w:t>
            </w:r>
            <w:r w:rsidRPr="008214CC">
              <w:rPr>
                <w:rStyle w:val="eop"/>
                <w:rFonts w:asciiTheme="minorHAnsi" w:eastAsiaTheme="majorEastAsia" w:hAnsiTheme="minorHAnsi"/>
              </w:rPr>
              <w:t> </w:t>
            </w:r>
          </w:p>
          <w:p w14:paraId="19CCD878"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3 Severe</w:t>
            </w:r>
            <w:r w:rsidRPr="008214CC">
              <w:rPr>
                <w:rStyle w:val="eop"/>
                <w:rFonts w:asciiTheme="minorHAnsi" w:eastAsiaTheme="majorEastAsia" w:hAnsiTheme="minorHAnsi"/>
              </w:rPr>
              <w:t> </w:t>
            </w:r>
          </w:p>
          <w:p w14:paraId="62993BB6"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2B949B95"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7F2178EB"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14.  I often feel that others have it in for me.</w:t>
            </w:r>
            <w:r w:rsidRPr="008214CC">
              <w:rPr>
                <w:rStyle w:val="eop"/>
                <w:rFonts w:asciiTheme="minorHAnsi" w:eastAsiaTheme="majorEastAsia" w:hAnsiTheme="minorHAnsi"/>
              </w:rPr>
              <w:t> </w:t>
            </w:r>
          </w:p>
          <w:p w14:paraId="4228CEC0"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True</w:t>
            </w:r>
            <w:r w:rsidRPr="008214CC">
              <w:rPr>
                <w:rStyle w:val="eop"/>
                <w:rFonts w:asciiTheme="minorHAnsi" w:eastAsiaTheme="majorEastAsia" w:hAnsiTheme="minorHAnsi"/>
              </w:rPr>
              <w:t> </w:t>
            </w:r>
          </w:p>
          <w:p w14:paraId="32906D7F"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False</w:t>
            </w:r>
            <w:r w:rsidRPr="008214CC">
              <w:rPr>
                <w:rStyle w:val="eop"/>
                <w:rFonts w:asciiTheme="minorHAnsi" w:eastAsiaTheme="majorEastAsia" w:hAnsiTheme="minorHAnsi"/>
              </w:rPr>
              <w:t> </w:t>
            </w:r>
          </w:p>
          <w:p w14:paraId="69C5817E"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5905AF3D"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14.1. If True: how much distress did you experience?</w:t>
            </w:r>
            <w:r w:rsidRPr="008214CC">
              <w:rPr>
                <w:rStyle w:val="eop"/>
                <w:rFonts w:asciiTheme="minorHAnsi" w:eastAsiaTheme="majorEastAsia" w:hAnsiTheme="minorHAnsi"/>
              </w:rPr>
              <w:t> </w:t>
            </w:r>
          </w:p>
          <w:p w14:paraId="4A20A9A6"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0 No</w:t>
            </w:r>
            <w:r w:rsidRPr="008214CC">
              <w:rPr>
                <w:rStyle w:val="eop"/>
                <w:rFonts w:asciiTheme="minorHAnsi" w:eastAsiaTheme="majorEastAsia" w:hAnsiTheme="minorHAnsi"/>
              </w:rPr>
              <w:t> </w:t>
            </w:r>
          </w:p>
          <w:p w14:paraId="6219341F"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1 Mild</w:t>
            </w:r>
            <w:r w:rsidRPr="008214CC">
              <w:rPr>
                <w:rStyle w:val="eop"/>
                <w:rFonts w:asciiTheme="minorHAnsi" w:eastAsiaTheme="majorEastAsia" w:hAnsiTheme="minorHAnsi"/>
              </w:rPr>
              <w:t> </w:t>
            </w:r>
          </w:p>
          <w:p w14:paraId="7BF17BE6"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2 Moderate</w:t>
            </w:r>
            <w:r w:rsidRPr="008214CC">
              <w:rPr>
                <w:rStyle w:val="eop"/>
                <w:rFonts w:asciiTheme="minorHAnsi" w:eastAsiaTheme="majorEastAsia" w:hAnsiTheme="minorHAnsi"/>
              </w:rPr>
              <w:t> </w:t>
            </w:r>
          </w:p>
          <w:p w14:paraId="7A2B234F"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3 Severe</w:t>
            </w:r>
            <w:r w:rsidRPr="008214CC">
              <w:rPr>
                <w:rStyle w:val="eop"/>
                <w:rFonts w:asciiTheme="minorHAnsi" w:eastAsiaTheme="majorEastAsia" w:hAnsiTheme="minorHAnsi"/>
              </w:rPr>
              <w:t> </w:t>
            </w:r>
          </w:p>
          <w:p w14:paraId="63F6782C"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016D0E2C"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4FC56DD3"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15.  I have had the sense that some person or force is around me, even though I could not see anyone.</w:t>
            </w:r>
            <w:r w:rsidRPr="008214CC">
              <w:rPr>
                <w:rStyle w:val="eop"/>
                <w:rFonts w:asciiTheme="minorHAnsi" w:eastAsiaTheme="majorEastAsia" w:hAnsiTheme="minorHAnsi"/>
              </w:rPr>
              <w:t> </w:t>
            </w:r>
          </w:p>
          <w:p w14:paraId="64130833"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True</w:t>
            </w:r>
            <w:r w:rsidRPr="008214CC">
              <w:rPr>
                <w:rStyle w:val="eop"/>
                <w:rFonts w:asciiTheme="minorHAnsi" w:eastAsiaTheme="majorEastAsia" w:hAnsiTheme="minorHAnsi"/>
              </w:rPr>
              <w:t> </w:t>
            </w:r>
          </w:p>
          <w:p w14:paraId="492E7BF2"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False</w:t>
            </w:r>
            <w:r w:rsidRPr="008214CC">
              <w:rPr>
                <w:rStyle w:val="eop"/>
                <w:rFonts w:asciiTheme="minorHAnsi" w:eastAsiaTheme="majorEastAsia" w:hAnsiTheme="minorHAnsi"/>
              </w:rPr>
              <w:t> </w:t>
            </w:r>
          </w:p>
          <w:p w14:paraId="1755D094"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522F7330"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15.1. If True: how much distress did you experience?</w:t>
            </w:r>
            <w:r w:rsidRPr="008214CC">
              <w:rPr>
                <w:rStyle w:val="eop"/>
                <w:rFonts w:asciiTheme="minorHAnsi" w:eastAsiaTheme="majorEastAsia" w:hAnsiTheme="minorHAnsi"/>
              </w:rPr>
              <w:t> </w:t>
            </w:r>
          </w:p>
          <w:p w14:paraId="0162E5D6"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0 No</w:t>
            </w:r>
            <w:r w:rsidRPr="008214CC">
              <w:rPr>
                <w:rStyle w:val="eop"/>
                <w:rFonts w:asciiTheme="minorHAnsi" w:eastAsiaTheme="majorEastAsia" w:hAnsiTheme="minorHAnsi"/>
              </w:rPr>
              <w:t> </w:t>
            </w:r>
          </w:p>
          <w:p w14:paraId="4A17FDB6"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1 Mild</w:t>
            </w:r>
            <w:r w:rsidRPr="008214CC">
              <w:rPr>
                <w:rStyle w:val="eop"/>
                <w:rFonts w:asciiTheme="minorHAnsi" w:eastAsiaTheme="majorEastAsia" w:hAnsiTheme="minorHAnsi"/>
              </w:rPr>
              <w:t> </w:t>
            </w:r>
          </w:p>
          <w:p w14:paraId="156D0716"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2 Moderate</w:t>
            </w:r>
            <w:r w:rsidRPr="008214CC">
              <w:rPr>
                <w:rStyle w:val="eop"/>
                <w:rFonts w:asciiTheme="minorHAnsi" w:eastAsiaTheme="majorEastAsia" w:hAnsiTheme="minorHAnsi"/>
              </w:rPr>
              <w:t> </w:t>
            </w:r>
          </w:p>
          <w:p w14:paraId="12B59F60"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3 Severe</w:t>
            </w:r>
            <w:r w:rsidRPr="008214CC">
              <w:rPr>
                <w:rStyle w:val="eop"/>
                <w:rFonts w:asciiTheme="minorHAnsi" w:eastAsiaTheme="majorEastAsia" w:hAnsiTheme="minorHAnsi"/>
              </w:rPr>
              <w:t> </w:t>
            </w:r>
          </w:p>
          <w:p w14:paraId="5CAFEB2F"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63DE4496"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60FA1884"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16.  I feel that parts of my body have changed in some way, or that parts of my body are working differently than before.</w:t>
            </w:r>
            <w:r w:rsidRPr="008214CC">
              <w:rPr>
                <w:rStyle w:val="eop"/>
                <w:rFonts w:asciiTheme="minorHAnsi" w:eastAsiaTheme="majorEastAsia" w:hAnsiTheme="minorHAnsi"/>
              </w:rPr>
              <w:t> </w:t>
            </w:r>
          </w:p>
          <w:p w14:paraId="758B5A9D"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True</w:t>
            </w:r>
            <w:r w:rsidRPr="008214CC">
              <w:rPr>
                <w:rStyle w:val="eop"/>
                <w:rFonts w:asciiTheme="minorHAnsi" w:eastAsiaTheme="majorEastAsia" w:hAnsiTheme="minorHAnsi"/>
              </w:rPr>
              <w:t> </w:t>
            </w:r>
          </w:p>
          <w:p w14:paraId="7E2030FE"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False</w:t>
            </w:r>
            <w:r w:rsidRPr="008214CC">
              <w:rPr>
                <w:rStyle w:val="eop"/>
                <w:rFonts w:asciiTheme="minorHAnsi" w:eastAsiaTheme="majorEastAsia" w:hAnsiTheme="minorHAnsi"/>
              </w:rPr>
              <w:t> </w:t>
            </w:r>
          </w:p>
          <w:p w14:paraId="34047922"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2AA7E6BE"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16.1. If True: how much distress did you experience?</w:t>
            </w:r>
            <w:r w:rsidRPr="008214CC">
              <w:rPr>
                <w:rStyle w:val="eop"/>
                <w:rFonts w:asciiTheme="minorHAnsi" w:eastAsiaTheme="majorEastAsia" w:hAnsiTheme="minorHAnsi"/>
              </w:rPr>
              <w:t> </w:t>
            </w:r>
          </w:p>
          <w:p w14:paraId="064BD541"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0 No</w:t>
            </w:r>
            <w:r w:rsidRPr="008214CC">
              <w:rPr>
                <w:rStyle w:val="eop"/>
                <w:rFonts w:asciiTheme="minorHAnsi" w:eastAsiaTheme="majorEastAsia" w:hAnsiTheme="minorHAnsi"/>
              </w:rPr>
              <w:t> </w:t>
            </w:r>
          </w:p>
          <w:p w14:paraId="2640C401"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1 Mild</w:t>
            </w:r>
            <w:r w:rsidRPr="008214CC">
              <w:rPr>
                <w:rStyle w:val="eop"/>
                <w:rFonts w:asciiTheme="minorHAnsi" w:eastAsiaTheme="majorEastAsia" w:hAnsiTheme="minorHAnsi"/>
              </w:rPr>
              <w:t> </w:t>
            </w:r>
          </w:p>
          <w:p w14:paraId="1DAC2658"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2 Moderate</w:t>
            </w:r>
            <w:r w:rsidRPr="008214CC">
              <w:rPr>
                <w:rStyle w:val="eop"/>
                <w:rFonts w:asciiTheme="minorHAnsi" w:eastAsiaTheme="majorEastAsia" w:hAnsiTheme="minorHAnsi"/>
              </w:rPr>
              <w:t> </w:t>
            </w:r>
          </w:p>
          <w:p w14:paraId="7047B87C"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   [ ] 3 Severe</w:t>
            </w:r>
            <w:r w:rsidRPr="008214CC">
              <w:rPr>
                <w:rStyle w:val="eop"/>
                <w:rFonts w:asciiTheme="minorHAnsi" w:eastAsiaTheme="majorEastAsia" w:hAnsiTheme="minorHAnsi"/>
              </w:rPr>
              <w:t> </w:t>
            </w:r>
          </w:p>
          <w:p w14:paraId="0A7D67EF"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0808EB1C"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593035E3"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29901F75"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b/>
                <w:bCs/>
                <w:u w:val="single"/>
              </w:rPr>
              <w:t>Scoring:</w:t>
            </w:r>
            <w:r w:rsidRPr="008214CC">
              <w:rPr>
                <w:rStyle w:val="eop"/>
                <w:rFonts w:asciiTheme="minorHAnsi" w:eastAsiaTheme="majorEastAsia" w:hAnsiTheme="minorHAnsi"/>
              </w:rPr>
              <w:t> </w:t>
            </w:r>
          </w:p>
          <w:p w14:paraId="191384C0"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p w14:paraId="1CD88AE6"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Respondents that endorse 6 symptom items or more are considered to be at risk for psychosis.</w:t>
            </w:r>
            <w:r w:rsidRPr="008214CC">
              <w:rPr>
                <w:rStyle w:val="eop"/>
                <w:rFonts w:asciiTheme="minorHAnsi" w:eastAsiaTheme="majorEastAsia" w:hAnsiTheme="minorHAnsi"/>
              </w:rPr>
              <w:t> </w:t>
            </w:r>
          </w:p>
          <w:p w14:paraId="3A556888" w14:textId="77777777" w:rsidR="006B459A" w:rsidRPr="008214CC" w:rsidRDefault="006B459A" w:rsidP="006B459A">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r>
    </w:tbl>
    <w:p w14:paraId="1D1BC7FD" w14:textId="77777777" w:rsidR="006B459A" w:rsidRPr="008214CC" w:rsidRDefault="006B459A" w:rsidP="006B459A">
      <w:pPr>
        <w:pStyle w:val="NormalWeb"/>
        <w:spacing w:line="360" w:lineRule="auto"/>
        <w:jc w:val="both"/>
        <w:rPr>
          <w:rFonts w:asciiTheme="minorHAnsi" w:hAnsiTheme="minorHAnsi" w:cstheme="minorHAnsi"/>
        </w:rPr>
      </w:pPr>
    </w:p>
    <w:p w14:paraId="7187CEFD" w14:textId="23F083B2" w:rsidR="00C53571" w:rsidRPr="008214CC" w:rsidRDefault="00C53571" w:rsidP="004D5C39">
      <w:pPr>
        <w:rPr>
          <w:rFonts w:asciiTheme="minorHAnsi" w:hAnsiTheme="minorHAnsi" w:cs="Arial"/>
          <w:color w:val="222222"/>
          <w:shd w:val="clear" w:color="auto" w:fill="FFFFFF"/>
        </w:rPr>
      </w:pPr>
    </w:p>
    <w:p w14:paraId="187D3DFA" w14:textId="77777777" w:rsidR="006B459A" w:rsidRPr="008214CC" w:rsidRDefault="006B459A" w:rsidP="004D5C39">
      <w:pPr>
        <w:rPr>
          <w:rFonts w:asciiTheme="minorHAnsi" w:hAnsiTheme="minorHAnsi" w:cs="Arial"/>
          <w:color w:val="222222"/>
          <w:shd w:val="clear" w:color="auto" w:fill="FFFFFF"/>
        </w:rPr>
      </w:pPr>
    </w:p>
    <w:p w14:paraId="25359664" w14:textId="77777777" w:rsidR="006B459A" w:rsidRPr="008214CC" w:rsidRDefault="006B459A" w:rsidP="004D5C39">
      <w:pPr>
        <w:rPr>
          <w:rFonts w:asciiTheme="minorHAnsi" w:hAnsiTheme="minorHAnsi" w:cs="Arial"/>
          <w:color w:val="222222"/>
          <w:shd w:val="clear" w:color="auto" w:fill="FFFFFF"/>
        </w:rPr>
      </w:pPr>
    </w:p>
    <w:p w14:paraId="43F9077F" w14:textId="77777777" w:rsidR="006B459A" w:rsidRPr="008214CC" w:rsidRDefault="006B459A" w:rsidP="004D5C39">
      <w:pPr>
        <w:rPr>
          <w:rFonts w:asciiTheme="minorHAnsi" w:hAnsiTheme="minorHAnsi" w:cs="Arial"/>
          <w:color w:val="222222"/>
          <w:shd w:val="clear" w:color="auto" w:fill="FFFFFF"/>
        </w:rPr>
      </w:pPr>
    </w:p>
    <w:p w14:paraId="215A75F4" w14:textId="77777777" w:rsidR="006B459A" w:rsidRPr="008214CC" w:rsidRDefault="006B459A" w:rsidP="004D5C39">
      <w:pPr>
        <w:rPr>
          <w:rFonts w:asciiTheme="minorHAnsi" w:hAnsiTheme="minorHAnsi" w:cs="Arial"/>
          <w:color w:val="222222"/>
          <w:shd w:val="clear" w:color="auto" w:fill="FFFFFF"/>
        </w:rPr>
      </w:pPr>
    </w:p>
    <w:p w14:paraId="1247611D" w14:textId="77777777" w:rsidR="006B459A" w:rsidRPr="008214CC" w:rsidRDefault="006B459A" w:rsidP="004D5C39">
      <w:pPr>
        <w:rPr>
          <w:rFonts w:asciiTheme="minorHAnsi" w:hAnsiTheme="minorHAnsi" w:cs="Arial"/>
          <w:color w:val="222222"/>
          <w:shd w:val="clear" w:color="auto" w:fill="FFFFFF"/>
        </w:rPr>
      </w:pPr>
    </w:p>
    <w:p w14:paraId="63D42814" w14:textId="77777777" w:rsidR="006B459A" w:rsidRPr="008214CC" w:rsidRDefault="006B459A" w:rsidP="004D5C39">
      <w:pPr>
        <w:rPr>
          <w:rFonts w:asciiTheme="minorHAnsi" w:hAnsiTheme="minorHAnsi" w:cs="Arial"/>
          <w:color w:val="222222"/>
          <w:shd w:val="clear" w:color="auto" w:fill="FFFFFF"/>
        </w:rPr>
      </w:pPr>
    </w:p>
    <w:p w14:paraId="288B134C" w14:textId="77777777" w:rsidR="006B459A" w:rsidRPr="008214CC" w:rsidRDefault="006B459A" w:rsidP="004D5C39">
      <w:pPr>
        <w:rPr>
          <w:rFonts w:asciiTheme="minorHAnsi" w:hAnsiTheme="minorHAnsi" w:cs="Arial"/>
          <w:color w:val="222222"/>
          <w:shd w:val="clear" w:color="auto" w:fill="FFFFFF"/>
        </w:rPr>
      </w:pPr>
    </w:p>
    <w:p w14:paraId="37FA2691" w14:textId="77777777" w:rsidR="006B459A" w:rsidRPr="008214CC" w:rsidRDefault="006B459A" w:rsidP="004D5C39">
      <w:pPr>
        <w:rPr>
          <w:rFonts w:asciiTheme="minorHAnsi" w:hAnsiTheme="minorHAnsi" w:cs="Arial"/>
          <w:color w:val="222222"/>
          <w:shd w:val="clear" w:color="auto" w:fill="FFFFFF"/>
        </w:rPr>
      </w:pPr>
    </w:p>
    <w:p w14:paraId="1315BF87" w14:textId="77777777" w:rsidR="006B459A" w:rsidRPr="008214CC" w:rsidRDefault="006B459A" w:rsidP="004D5C39">
      <w:pPr>
        <w:rPr>
          <w:rFonts w:asciiTheme="minorHAnsi" w:hAnsiTheme="minorHAnsi" w:cs="Arial"/>
          <w:color w:val="222222"/>
          <w:shd w:val="clear" w:color="auto" w:fill="FFFFFF"/>
        </w:rPr>
      </w:pPr>
    </w:p>
    <w:p w14:paraId="63C37586" w14:textId="77777777" w:rsidR="006B459A" w:rsidRPr="008214CC" w:rsidRDefault="006B459A" w:rsidP="004D5C39">
      <w:pPr>
        <w:rPr>
          <w:rFonts w:asciiTheme="minorHAnsi" w:hAnsiTheme="minorHAnsi" w:cs="Arial"/>
          <w:color w:val="222222"/>
          <w:shd w:val="clear" w:color="auto" w:fill="FFFFFF"/>
        </w:rPr>
      </w:pPr>
    </w:p>
    <w:p w14:paraId="46B60DD1" w14:textId="77777777" w:rsidR="006B459A" w:rsidRPr="008214CC" w:rsidRDefault="006B459A" w:rsidP="004D5C39">
      <w:pPr>
        <w:rPr>
          <w:rFonts w:asciiTheme="minorHAnsi" w:hAnsiTheme="minorHAnsi" w:cs="Arial"/>
          <w:color w:val="222222"/>
          <w:shd w:val="clear" w:color="auto" w:fill="FFFFFF"/>
        </w:rPr>
      </w:pPr>
    </w:p>
    <w:p w14:paraId="265AD94F" w14:textId="77777777" w:rsidR="006B459A" w:rsidRPr="008214CC" w:rsidRDefault="006B459A" w:rsidP="004D5C39">
      <w:pPr>
        <w:rPr>
          <w:rFonts w:asciiTheme="minorHAnsi" w:hAnsiTheme="minorHAnsi" w:cs="Arial"/>
          <w:color w:val="222222"/>
          <w:shd w:val="clear" w:color="auto" w:fill="FFFFFF"/>
        </w:rPr>
      </w:pPr>
    </w:p>
    <w:p w14:paraId="33895364" w14:textId="77777777" w:rsidR="006B459A" w:rsidRPr="008214CC" w:rsidRDefault="006B459A" w:rsidP="004D5C39">
      <w:pPr>
        <w:rPr>
          <w:rFonts w:asciiTheme="minorHAnsi" w:hAnsiTheme="minorHAnsi" w:cs="Arial"/>
          <w:color w:val="222222"/>
          <w:shd w:val="clear" w:color="auto" w:fill="FFFFFF"/>
        </w:rPr>
      </w:pPr>
    </w:p>
    <w:p w14:paraId="5CD6633D" w14:textId="77777777" w:rsidR="006B459A" w:rsidRPr="008214CC" w:rsidRDefault="006B459A" w:rsidP="004D5C39">
      <w:pPr>
        <w:rPr>
          <w:rFonts w:asciiTheme="minorHAnsi" w:hAnsiTheme="minorHAnsi" w:cs="Arial"/>
          <w:color w:val="222222"/>
          <w:shd w:val="clear" w:color="auto" w:fill="FFFFFF"/>
        </w:rPr>
      </w:pPr>
    </w:p>
    <w:p w14:paraId="40DAB3A2" w14:textId="77777777" w:rsidR="006B459A" w:rsidRDefault="006B459A" w:rsidP="004D5C39">
      <w:pPr>
        <w:rPr>
          <w:rFonts w:asciiTheme="minorHAnsi" w:hAnsiTheme="minorHAnsi" w:cs="Arial"/>
          <w:color w:val="222222"/>
          <w:shd w:val="clear" w:color="auto" w:fill="FFFFFF"/>
        </w:rPr>
      </w:pPr>
    </w:p>
    <w:p w14:paraId="6485C467" w14:textId="77777777" w:rsidR="008214CC" w:rsidRDefault="008214CC" w:rsidP="004D5C39">
      <w:pPr>
        <w:rPr>
          <w:rFonts w:asciiTheme="minorHAnsi" w:hAnsiTheme="minorHAnsi" w:cs="Arial"/>
          <w:color w:val="222222"/>
          <w:shd w:val="clear" w:color="auto" w:fill="FFFFFF"/>
        </w:rPr>
      </w:pPr>
    </w:p>
    <w:p w14:paraId="138C0C07" w14:textId="77777777" w:rsidR="008214CC" w:rsidRDefault="008214CC" w:rsidP="004D5C39">
      <w:pPr>
        <w:rPr>
          <w:rFonts w:asciiTheme="minorHAnsi" w:hAnsiTheme="minorHAnsi" w:cs="Arial"/>
          <w:color w:val="222222"/>
          <w:shd w:val="clear" w:color="auto" w:fill="FFFFFF"/>
        </w:rPr>
      </w:pPr>
    </w:p>
    <w:p w14:paraId="2E5A5B17" w14:textId="77777777" w:rsidR="008214CC" w:rsidRDefault="008214CC" w:rsidP="004D5C39">
      <w:pPr>
        <w:rPr>
          <w:rFonts w:asciiTheme="minorHAnsi" w:hAnsiTheme="minorHAnsi" w:cs="Arial"/>
          <w:color w:val="222222"/>
          <w:shd w:val="clear" w:color="auto" w:fill="FFFFFF"/>
        </w:rPr>
      </w:pPr>
    </w:p>
    <w:p w14:paraId="570A05A2" w14:textId="77777777" w:rsidR="008214CC" w:rsidRDefault="008214CC" w:rsidP="004D5C39">
      <w:pPr>
        <w:rPr>
          <w:rFonts w:asciiTheme="minorHAnsi" w:hAnsiTheme="minorHAnsi" w:cs="Arial"/>
          <w:color w:val="222222"/>
          <w:shd w:val="clear" w:color="auto" w:fill="FFFFFF"/>
        </w:rPr>
      </w:pPr>
    </w:p>
    <w:p w14:paraId="732F16BE" w14:textId="77777777" w:rsidR="008214CC" w:rsidRDefault="008214CC" w:rsidP="004D5C39">
      <w:pPr>
        <w:rPr>
          <w:rFonts w:asciiTheme="minorHAnsi" w:hAnsiTheme="minorHAnsi" w:cs="Arial"/>
          <w:color w:val="222222"/>
          <w:shd w:val="clear" w:color="auto" w:fill="FFFFFF"/>
        </w:rPr>
      </w:pPr>
    </w:p>
    <w:p w14:paraId="3F4FB270" w14:textId="77777777" w:rsidR="008214CC" w:rsidRDefault="008214CC" w:rsidP="004D5C39">
      <w:pPr>
        <w:rPr>
          <w:rFonts w:asciiTheme="minorHAnsi" w:hAnsiTheme="minorHAnsi" w:cs="Arial"/>
          <w:color w:val="222222"/>
          <w:shd w:val="clear" w:color="auto" w:fill="FFFFFF"/>
        </w:rPr>
      </w:pPr>
    </w:p>
    <w:p w14:paraId="334FBB57" w14:textId="77777777" w:rsidR="008214CC" w:rsidRDefault="008214CC" w:rsidP="004D5C39">
      <w:pPr>
        <w:rPr>
          <w:rFonts w:asciiTheme="minorHAnsi" w:hAnsiTheme="minorHAnsi" w:cs="Arial"/>
          <w:color w:val="222222"/>
          <w:shd w:val="clear" w:color="auto" w:fill="FFFFFF"/>
        </w:rPr>
      </w:pPr>
    </w:p>
    <w:p w14:paraId="73C11509" w14:textId="77777777" w:rsidR="008214CC" w:rsidRDefault="008214CC" w:rsidP="004D5C39">
      <w:pPr>
        <w:rPr>
          <w:rFonts w:asciiTheme="minorHAnsi" w:hAnsiTheme="minorHAnsi" w:cs="Arial"/>
          <w:color w:val="222222"/>
          <w:shd w:val="clear" w:color="auto" w:fill="FFFFFF"/>
        </w:rPr>
      </w:pPr>
    </w:p>
    <w:p w14:paraId="29CB4F89" w14:textId="77777777" w:rsidR="008214CC" w:rsidRDefault="008214CC" w:rsidP="004D5C39">
      <w:pPr>
        <w:rPr>
          <w:rFonts w:asciiTheme="minorHAnsi" w:hAnsiTheme="minorHAnsi" w:cs="Arial"/>
          <w:color w:val="222222"/>
          <w:shd w:val="clear" w:color="auto" w:fill="FFFFFF"/>
        </w:rPr>
      </w:pPr>
    </w:p>
    <w:p w14:paraId="41CA4272" w14:textId="77777777" w:rsidR="008214CC" w:rsidRDefault="008214CC" w:rsidP="004D5C39">
      <w:pPr>
        <w:rPr>
          <w:rFonts w:asciiTheme="minorHAnsi" w:hAnsiTheme="minorHAnsi" w:cs="Arial"/>
          <w:color w:val="222222"/>
          <w:shd w:val="clear" w:color="auto" w:fill="FFFFFF"/>
        </w:rPr>
      </w:pPr>
    </w:p>
    <w:p w14:paraId="1CCA8D60" w14:textId="77777777" w:rsidR="008214CC" w:rsidRDefault="008214CC" w:rsidP="004D5C39">
      <w:pPr>
        <w:rPr>
          <w:rFonts w:asciiTheme="minorHAnsi" w:hAnsiTheme="minorHAnsi" w:cs="Arial"/>
          <w:color w:val="222222"/>
          <w:shd w:val="clear" w:color="auto" w:fill="FFFFFF"/>
        </w:rPr>
      </w:pPr>
    </w:p>
    <w:p w14:paraId="5619CA88" w14:textId="77777777" w:rsidR="008214CC" w:rsidRDefault="008214CC" w:rsidP="004D5C39">
      <w:pPr>
        <w:rPr>
          <w:rFonts w:asciiTheme="minorHAnsi" w:hAnsiTheme="minorHAnsi" w:cs="Arial"/>
          <w:color w:val="222222"/>
          <w:shd w:val="clear" w:color="auto" w:fill="FFFFFF"/>
        </w:rPr>
      </w:pPr>
    </w:p>
    <w:p w14:paraId="41D5EE55" w14:textId="77777777" w:rsidR="008214CC" w:rsidRDefault="008214CC" w:rsidP="004D5C39">
      <w:pPr>
        <w:rPr>
          <w:rFonts w:asciiTheme="minorHAnsi" w:hAnsiTheme="minorHAnsi" w:cs="Arial"/>
          <w:color w:val="222222"/>
          <w:shd w:val="clear" w:color="auto" w:fill="FFFFFF"/>
        </w:rPr>
      </w:pPr>
    </w:p>
    <w:p w14:paraId="71BC53A7" w14:textId="77777777" w:rsidR="008214CC" w:rsidRDefault="008214CC" w:rsidP="004D5C39">
      <w:pPr>
        <w:rPr>
          <w:rFonts w:asciiTheme="minorHAnsi" w:hAnsiTheme="minorHAnsi" w:cs="Arial"/>
          <w:color w:val="222222"/>
          <w:shd w:val="clear" w:color="auto" w:fill="FFFFFF"/>
        </w:rPr>
      </w:pPr>
    </w:p>
    <w:p w14:paraId="5F5FDD42" w14:textId="77777777" w:rsidR="008214CC" w:rsidRPr="008214CC" w:rsidRDefault="008214CC" w:rsidP="004D5C39">
      <w:pPr>
        <w:rPr>
          <w:rFonts w:asciiTheme="minorHAnsi" w:hAnsiTheme="minorHAnsi" w:cs="Arial"/>
          <w:color w:val="222222"/>
          <w:shd w:val="clear" w:color="auto" w:fill="FFFFFF"/>
        </w:rPr>
      </w:pPr>
    </w:p>
    <w:p w14:paraId="3DBD4D59" w14:textId="038EBAE5" w:rsidR="006B459A" w:rsidRPr="008214CC" w:rsidRDefault="006B459A" w:rsidP="008214CC">
      <w:pPr>
        <w:pStyle w:val="paragraph"/>
        <w:spacing w:before="0" w:beforeAutospacing="0" w:after="0" w:afterAutospacing="0"/>
        <w:jc w:val="center"/>
        <w:textAlignment w:val="baseline"/>
        <w:rPr>
          <w:rStyle w:val="normaltextrun"/>
          <w:rFonts w:asciiTheme="minorHAnsi" w:hAnsiTheme="minorHAnsi" w:cs="Arial"/>
          <w:b/>
          <w:bCs/>
          <w:color w:val="222222"/>
          <w:shd w:val="clear" w:color="auto" w:fill="FFFFFF"/>
        </w:rPr>
      </w:pPr>
      <w:r w:rsidRPr="008214CC">
        <w:rPr>
          <w:rFonts w:asciiTheme="minorHAnsi" w:hAnsiTheme="minorHAnsi" w:cs="Arial"/>
          <w:b/>
          <w:bCs/>
          <w:color w:val="222222"/>
          <w:shd w:val="clear" w:color="auto" w:fill="FFFFFF"/>
        </w:rPr>
        <w:t xml:space="preserve">Appendix G: </w:t>
      </w:r>
      <w:r w:rsidR="008214CC" w:rsidRPr="008214CC">
        <w:rPr>
          <w:rFonts w:asciiTheme="minorHAnsi" w:hAnsiTheme="minorHAnsi" w:cs="Arial"/>
          <w:b/>
          <w:bCs/>
          <w:color w:val="222222"/>
          <w:shd w:val="clear" w:color="auto" w:fill="FFFFFF"/>
        </w:rPr>
        <w:t>The Trust Index (Dowthwaite et al., 2014)</w:t>
      </w:r>
    </w:p>
    <w:p w14:paraId="4A471141" w14:textId="77777777" w:rsidR="006B459A" w:rsidRPr="008214CC" w:rsidRDefault="006B459A" w:rsidP="006B459A">
      <w:pPr>
        <w:pStyle w:val="paragraph"/>
        <w:spacing w:before="0" w:beforeAutospacing="0" w:after="0" w:afterAutospacing="0"/>
        <w:textAlignment w:val="baseline"/>
        <w:rPr>
          <w:rFonts w:asciiTheme="minorHAnsi" w:hAnsiTheme="minorHAnsi"/>
        </w:rPr>
      </w:pPr>
    </w:p>
    <w:p w14:paraId="224D2BF2" w14:textId="77777777" w:rsidR="006B459A" w:rsidRPr="008214CC" w:rsidRDefault="006B459A" w:rsidP="006B459A">
      <w:pPr>
        <w:pStyle w:val="paragraph"/>
        <w:spacing w:before="0" w:beforeAutospacing="0" w:after="0" w:afterAutospacing="0"/>
        <w:textAlignment w:val="baseline"/>
        <w:rPr>
          <w:rStyle w:val="eop"/>
          <w:rFonts w:asciiTheme="minorHAnsi" w:eastAsiaTheme="majorEastAsia" w:hAnsiTheme="minorHAnsi"/>
        </w:rPr>
      </w:pPr>
      <w:r w:rsidRPr="008214CC">
        <w:rPr>
          <w:rStyle w:val="normaltextrun"/>
          <w:rFonts w:asciiTheme="minorHAnsi" w:eastAsiaTheme="majorEastAsia" w:hAnsiTheme="minorHAnsi"/>
        </w:rPr>
        <w:t>Please think about your online life in general, and then indicate how much you agree or disagree with the following statements.</w:t>
      </w:r>
      <w:r w:rsidRPr="008214CC">
        <w:rPr>
          <w:rStyle w:val="eop"/>
          <w:rFonts w:asciiTheme="minorHAnsi" w:eastAsiaTheme="majorEastAsia" w:hAnsiTheme="minorHAnsi"/>
        </w:rPr>
        <w:t> </w:t>
      </w:r>
    </w:p>
    <w:p w14:paraId="12F6EF1E" w14:textId="77777777" w:rsidR="005228F8" w:rsidRPr="008214CC" w:rsidRDefault="005228F8" w:rsidP="006B459A">
      <w:pPr>
        <w:pStyle w:val="paragraph"/>
        <w:spacing w:before="0" w:beforeAutospacing="0" w:after="0" w:afterAutospacing="0"/>
        <w:textAlignment w:val="baseline"/>
        <w:rPr>
          <w:rStyle w:val="eop"/>
          <w:rFonts w:asciiTheme="minorHAnsi" w:hAnsiTheme="minorHAnsi"/>
        </w:rPr>
      </w:pPr>
    </w:p>
    <w:p w14:paraId="595009F9" w14:textId="77777777" w:rsidR="005228F8" w:rsidRPr="008214CC" w:rsidRDefault="005228F8" w:rsidP="005228F8">
      <w:pPr>
        <w:rPr>
          <w:rFonts w:asciiTheme="minorHAnsi" w:hAnsiTheme="minorHAnsi"/>
        </w:rPr>
      </w:pPr>
    </w:p>
    <w:tbl>
      <w:tblPr>
        <w:tblW w:w="949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94"/>
        <w:gridCol w:w="1417"/>
        <w:gridCol w:w="1418"/>
        <w:gridCol w:w="1275"/>
        <w:gridCol w:w="1276"/>
        <w:gridCol w:w="1418"/>
      </w:tblGrid>
      <w:tr w:rsidR="005228F8" w:rsidRPr="008214CC" w14:paraId="576DB12B" w14:textId="77777777" w:rsidTr="005228F8">
        <w:trPr>
          <w:trHeight w:val="302"/>
        </w:trPr>
        <w:tc>
          <w:tcPr>
            <w:tcW w:w="2694" w:type="dxa"/>
            <w:tcBorders>
              <w:top w:val="nil"/>
              <w:left w:val="nil"/>
              <w:bottom w:val="nil"/>
              <w:right w:val="nil"/>
            </w:tcBorders>
            <w:shd w:val="clear" w:color="auto" w:fill="auto"/>
            <w:vAlign w:val="center"/>
            <w:hideMark/>
          </w:tcPr>
          <w:p w14:paraId="6E9B7463"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eop"/>
                <w:rFonts w:asciiTheme="minorHAnsi" w:eastAsiaTheme="majorEastAsia" w:hAnsiTheme="minorHAnsi"/>
              </w:rPr>
              <w:t> </w:t>
            </w:r>
          </w:p>
        </w:tc>
        <w:tc>
          <w:tcPr>
            <w:tcW w:w="1417" w:type="dxa"/>
            <w:tcBorders>
              <w:top w:val="nil"/>
              <w:left w:val="nil"/>
              <w:bottom w:val="nil"/>
              <w:right w:val="nil"/>
            </w:tcBorders>
            <w:shd w:val="clear" w:color="auto" w:fill="auto"/>
            <w:vAlign w:val="center"/>
            <w:hideMark/>
          </w:tcPr>
          <w:p w14:paraId="5CCCFF7C"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Strongly disagree</w:t>
            </w:r>
          </w:p>
        </w:tc>
        <w:tc>
          <w:tcPr>
            <w:tcW w:w="1418" w:type="dxa"/>
            <w:tcBorders>
              <w:top w:val="nil"/>
              <w:left w:val="nil"/>
              <w:bottom w:val="nil"/>
              <w:right w:val="nil"/>
            </w:tcBorders>
            <w:shd w:val="clear" w:color="auto" w:fill="auto"/>
            <w:vAlign w:val="center"/>
            <w:hideMark/>
          </w:tcPr>
          <w:p w14:paraId="3F722C1C"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Somewhat disagree </w:t>
            </w:r>
            <w:r w:rsidRPr="008214CC">
              <w:rPr>
                <w:rStyle w:val="eop"/>
                <w:rFonts w:asciiTheme="minorHAnsi" w:eastAsiaTheme="majorEastAsia" w:hAnsiTheme="minorHAnsi"/>
              </w:rPr>
              <w:t> </w:t>
            </w:r>
          </w:p>
        </w:tc>
        <w:tc>
          <w:tcPr>
            <w:tcW w:w="1275" w:type="dxa"/>
            <w:tcBorders>
              <w:top w:val="nil"/>
              <w:left w:val="nil"/>
              <w:bottom w:val="nil"/>
              <w:right w:val="nil"/>
            </w:tcBorders>
            <w:shd w:val="clear" w:color="auto" w:fill="auto"/>
            <w:vAlign w:val="center"/>
            <w:hideMark/>
          </w:tcPr>
          <w:p w14:paraId="1A1315E0"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Neither agree nor disagree </w:t>
            </w:r>
            <w:r w:rsidRPr="008214CC">
              <w:rPr>
                <w:rStyle w:val="eop"/>
                <w:rFonts w:asciiTheme="minorHAnsi" w:eastAsiaTheme="majorEastAsia" w:hAnsiTheme="minorHAnsi"/>
              </w:rPr>
              <w:t> </w:t>
            </w:r>
          </w:p>
        </w:tc>
        <w:tc>
          <w:tcPr>
            <w:tcW w:w="1276" w:type="dxa"/>
            <w:tcBorders>
              <w:top w:val="nil"/>
              <w:left w:val="nil"/>
              <w:bottom w:val="nil"/>
              <w:right w:val="nil"/>
            </w:tcBorders>
            <w:shd w:val="clear" w:color="auto" w:fill="auto"/>
            <w:vAlign w:val="center"/>
            <w:hideMark/>
          </w:tcPr>
          <w:p w14:paraId="693AF4D6"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Somewhat agree </w:t>
            </w:r>
            <w:r w:rsidRPr="008214CC">
              <w:rPr>
                <w:rStyle w:val="eop"/>
                <w:rFonts w:asciiTheme="minorHAnsi" w:eastAsiaTheme="majorEastAsia" w:hAnsiTheme="minorHAnsi"/>
              </w:rPr>
              <w:t> </w:t>
            </w:r>
          </w:p>
        </w:tc>
        <w:tc>
          <w:tcPr>
            <w:tcW w:w="1418" w:type="dxa"/>
            <w:tcBorders>
              <w:top w:val="nil"/>
              <w:left w:val="nil"/>
              <w:bottom w:val="nil"/>
              <w:right w:val="nil"/>
            </w:tcBorders>
            <w:shd w:val="clear" w:color="auto" w:fill="auto"/>
            <w:vAlign w:val="center"/>
            <w:hideMark/>
          </w:tcPr>
          <w:p w14:paraId="15CF9401" w14:textId="77777777" w:rsidR="005228F8" w:rsidRPr="008214CC" w:rsidRDefault="005228F8" w:rsidP="002D00C9">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rPr>
              <w:t>Strongly agree </w:t>
            </w:r>
            <w:r w:rsidRPr="008214CC">
              <w:rPr>
                <w:rStyle w:val="eop"/>
                <w:rFonts w:asciiTheme="minorHAnsi" w:eastAsiaTheme="majorEastAsia" w:hAnsiTheme="minorHAnsi"/>
              </w:rPr>
              <w:t> </w:t>
            </w:r>
          </w:p>
        </w:tc>
      </w:tr>
      <w:tr w:rsidR="005228F8" w:rsidRPr="008214CC" w14:paraId="1860BBA4" w14:textId="77777777" w:rsidTr="005228F8">
        <w:trPr>
          <w:trHeight w:val="302"/>
        </w:trPr>
        <w:tc>
          <w:tcPr>
            <w:tcW w:w="2694" w:type="dxa"/>
            <w:tcBorders>
              <w:top w:val="nil"/>
              <w:left w:val="nil"/>
              <w:bottom w:val="nil"/>
              <w:right w:val="single" w:sz="4" w:space="0" w:color="auto"/>
            </w:tcBorders>
            <w:shd w:val="clear" w:color="auto" w:fill="auto"/>
            <w:vAlign w:val="center"/>
            <w:hideMark/>
          </w:tcPr>
          <w:p w14:paraId="2632B16A"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I would stop using a website if I didn’t trust it  (1) </w:t>
            </w:r>
            <w:r w:rsidRPr="008214CC">
              <w:rPr>
                <w:rStyle w:val="eop"/>
                <w:rFonts w:asciiTheme="minorHAnsi" w:eastAsiaTheme="majorEastAsia" w:hAnsiTheme="minorHAnsi"/>
              </w:rPr>
              <w:t> </w:t>
            </w:r>
          </w:p>
        </w:tc>
        <w:tc>
          <w:tcPr>
            <w:tcW w:w="1417" w:type="dxa"/>
            <w:tcBorders>
              <w:top w:val="nil"/>
              <w:left w:val="single" w:sz="4" w:space="0" w:color="auto"/>
              <w:bottom w:val="nil"/>
              <w:right w:val="nil"/>
            </w:tcBorders>
            <w:shd w:val="clear" w:color="auto" w:fill="auto"/>
            <w:vAlign w:val="center"/>
            <w:hideMark/>
          </w:tcPr>
          <w:p w14:paraId="01CCED7A" w14:textId="77777777" w:rsidR="005228F8" w:rsidRPr="008214CC" w:rsidRDefault="005228F8" w:rsidP="00056DA7">
            <w:pPr>
              <w:pStyle w:val="paragraph"/>
              <w:numPr>
                <w:ilvl w:val="0"/>
                <w:numId w:val="27"/>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2DBF1D1D" w14:textId="77777777" w:rsidR="005228F8" w:rsidRPr="008214CC" w:rsidRDefault="005228F8" w:rsidP="00056DA7">
            <w:pPr>
              <w:pStyle w:val="paragraph"/>
              <w:numPr>
                <w:ilvl w:val="0"/>
                <w:numId w:val="28"/>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nil"/>
              <w:right w:val="nil"/>
            </w:tcBorders>
            <w:shd w:val="clear" w:color="auto" w:fill="auto"/>
            <w:vAlign w:val="center"/>
            <w:hideMark/>
          </w:tcPr>
          <w:p w14:paraId="17CCB96E" w14:textId="77777777" w:rsidR="005228F8" w:rsidRPr="008214CC" w:rsidRDefault="005228F8" w:rsidP="00056DA7">
            <w:pPr>
              <w:pStyle w:val="paragraph"/>
              <w:numPr>
                <w:ilvl w:val="0"/>
                <w:numId w:val="29"/>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nil"/>
              <w:right w:val="nil"/>
            </w:tcBorders>
            <w:shd w:val="clear" w:color="auto" w:fill="auto"/>
            <w:vAlign w:val="center"/>
            <w:hideMark/>
          </w:tcPr>
          <w:p w14:paraId="23F27DEA" w14:textId="77777777" w:rsidR="005228F8" w:rsidRPr="008214CC" w:rsidRDefault="005228F8" w:rsidP="00056DA7">
            <w:pPr>
              <w:pStyle w:val="paragraph"/>
              <w:numPr>
                <w:ilvl w:val="0"/>
                <w:numId w:val="30"/>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28D54264" w14:textId="77777777" w:rsidR="005228F8" w:rsidRPr="008214CC" w:rsidRDefault="005228F8" w:rsidP="00056DA7">
            <w:pPr>
              <w:pStyle w:val="paragraph"/>
              <w:numPr>
                <w:ilvl w:val="0"/>
                <w:numId w:val="31"/>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5F49BB4B" w14:textId="77777777" w:rsidTr="005228F8">
        <w:trPr>
          <w:trHeight w:val="302"/>
        </w:trPr>
        <w:tc>
          <w:tcPr>
            <w:tcW w:w="2694" w:type="dxa"/>
            <w:tcBorders>
              <w:top w:val="nil"/>
              <w:left w:val="nil"/>
              <w:bottom w:val="nil"/>
              <w:right w:val="single" w:sz="4" w:space="0" w:color="auto"/>
            </w:tcBorders>
            <w:shd w:val="clear" w:color="auto" w:fill="auto"/>
            <w:vAlign w:val="center"/>
            <w:hideMark/>
          </w:tcPr>
          <w:p w14:paraId="520B36BA"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I use websites that give me what I want even if I don’t trust them  (2) </w:t>
            </w:r>
            <w:r w:rsidRPr="008214CC">
              <w:rPr>
                <w:rStyle w:val="eop"/>
                <w:rFonts w:asciiTheme="minorHAnsi" w:eastAsiaTheme="majorEastAsia" w:hAnsiTheme="minorHAnsi"/>
              </w:rPr>
              <w:t> </w:t>
            </w:r>
          </w:p>
        </w:tc>
        <w:tc>
          <w:tcPr>
            <w:tcW w:w="1417" w:type="dxa"/>
            <w:tcBorders>
              <w:top w:val="nil"/>
              <w:left w:val="single" w:sz="4" w:space="0" w:color="auto"/>
              <w:bottom w:val="nil"/>
              <w:right w:val="nil"/>
            </w:tcBorders>
            <w:shd w:val="clear" w:color="auto" w:fill="auto"/>
            <w:vAlign w:val="center"/>
            <w:hideMark/>
          </w:tcPr>
          <w:p w14:paraId="133F6799" w14:textId="77777777" w:rsidR="005228F8" w:rsidRPr="008214CC" w:rsidRDefault="005228F8" w:rsidP="00056DA7">
            <w:pPr>
              <w:pStyle w:val="paragraph"/>
              <w:numPr>
                <w:ilvl w:val="0"/>
                <w:numId w:val="32"/>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02760CE3" w14:textId="77777777" w:rsidR="005228F8" w:rsidRPr="008214CC" w:rsidRDefault="005228F8" w:rsidP="00056DA7">
            <w:pPr>
              <w:pStyle w:val="paragraph"/>
              <w:numPr>
                <w:ilvl w:val="0"/>
                <w:numId w:val="33"/>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nil"/>
              <w:right w:val="nil"/>
            </w:tcBorders>
            <w:shd w:val="clear" w:color="auto" w:fill="auto"/>
            <w:vAlign w:val="center"/>
            <w:hideMark/>
          </w:tcPr>
          <w:p w14:paraId="05D90BB4" w14:textId="77777777" w:rsidR="005228F8" w:rsidRPr="008214CC" w:rsidRDefault="005228F8" w:rsidP="00056DA7">
            <w:pPr>
              <w:pStyle w:val="paragraph"/>
              <w:numPr>
                <w:ilvl w:val="0"/>
                <w:numId w:val="34"/>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nil"/>
              <w:right w:val="nil"/>
            </w:tcBorders>
            <w:shd w:val="clear" w:color="auto" w:fill="auto"/>
            <w:vAlign w:val="center"/>
            <w:hideMark/>
          </w:tcPr>
          <w:p w14:paraId="72A2A473" w14:textId="77777777" w:rsidR="005228F8" w:rsidRPr="008214CC" w:rsidRDefault="005228F8" w:rsidP="00056DA7">
            <w:pPr>
              <w:pStyle w:val="paragraph"/>
              <w:numPr>
                <w:ilvl w:val="0"/>
                <w:numId w:val="35"/>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648BB91F" w14:textId="77777777" w:rsidR="005228F8" w:rsidRPr="008214CC" w:rsidRDefault="005228F8" w:rsidP="00056DA7">
            <w:pPr>
              <w:pStyle w:val="paragraph"/>
              <w:numPr>
                <w:ilvl w:val="0"/>
                <w:numId w:val="36"/>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4670D228" w14:textId="77777777" w:rsidTr="005228F8">
        <w:trPr>
          <w:trHeight w:val="302"/>
        </w:trPr>
        <w:tc>
          <w:tcPr>
            <w:tcW w:w="2694" w:type="dxa"/>
            <w:tcBorders>
              <w:top w:val="nil"/>
              <w:left w:val="nil"/>
              <w:bottom w:val="nil"/>
              <w:right w:val="single" w:sz="4" w:space="0" w:color="auto"/>
            </w:tcBorders>
            <w:shd w:val="clear" w:color="auto" w:fill="auto"/>
            <w:vAlign w:val="center"/>
            <w:hideMark/>
          </w:tcPr>
          <w:p w14:paraId="2AA30EB4"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I think about trust when I am online  (3) </w:t>
            </w:r>
            <w:r w:rsidRPr="008214CC">
              <w:rPr>
                <w:rStyle w:val="eop"/>
                <w:rFonts w:asciiTheme="minorHAnsi" w:eastAsiaTheme="majorEastAsia" w:hAnsiTheme="minorHAnsi"/>
              </w:rPr>
              <w:t> </w:t>
            </w:r>
          </w:p>
        </w:tc>
        <w:tc>
          <w:tcPr>
            <w:tcW w:w="1417" w:type="dxa"/>
            <w:tcBorders>
              <w:top w:val="nil"/>
              <w:left w:val="single" w:sz="4" w:space="0" w:color="auto"/>
              <w:bottom w:val="nil"/>
              <w:right w:val="nil"/>
            </w:tcBorders>
            <w:shd w:val="clear" w:color="auto" w:fill="auto"/>
            <w:vAlign w:val="center"/>
            <w:hideMark/>
          </w:tcPr>
          <w:p w14:paraId="4C77DCCB" w14:textId="77777777" w:rsidR="005228F8" w:rsidRPr="008214CC" w:rsidRDefault="005228F8" w:rsidP="00056DA7">
            <w:pPr>
              <w:pStyle w:val="paragraph"/>
              <w:numPr>
                <w:ilvl w:val="0"/>
                <w:numId w:val="37"/>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2D5E2393" w14:textId="77777777" w:rsidR="005228F8" w:rsidRPr="008214CC" w:rsidRDefault="005228F8" w:rsidP="00056DA7">
            <w:pPr>
              <w:pStyle w:val="paragraph"/>
              <w:numPr>
                <w:ilvl w:val="0"/>
                <w:numId w:val="38"/>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nil"/>
              <w:right w:val="nil"/>
            </w:tcBorders>
            <w:shd w:val="clear" w:color="auto" w:fill="auto"/>
            <w:vAlign w:val="center"/>
            <w:hideMark/>
          </w:tcPr>
          <w:p w14:paraId="0F87915A" w14:textId="77777777" w:rsidR="005228F8" w:rsidRPr="008214CC" w:rsidRDefault="005228F8" w:rsidP="00056DA7">
            <w:pPr>
              <w:pStyle w:val="paragraph"/>
              <w:numPr>
                <w:ilvl w:val="0"/>
                <w:numId w:val="39"/>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nil"/>
              <w:right w:val="nil"/>
            </w:tcBorders>
            <w:shd w:val="clear" w:color="auto" w:fill="auto"/>
            <w:vAlign w:val="center"/>
            <w:hideMark/>
          </w:tcPr>
          <w:p w14:paraId="5EDFE017" w14:textId="77777777" w:rsidR="005228F8" w:rsidRPr="008214CC" w:rsidRDefault="005228F8" w:rsidP="00056DA7">
            <w:pPr>
              <w:pStyle w:val="paragraph"/>
              <w:numPr>
                <w:ilvl w:val="0"/>
                <w:numId w:val="40"/>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4DA4CD9D" w14:textId="77777777" w:rsidR="005228F8" w:rsidRPr="008214CC" w:rsidRDefault="005228F8" w:rsidP="00056DA7">
            <w:pPr>
              <w:pStyle w:val="paragraph"/>
              <w:numPr>
                <w:ilvl w:val="0"/>
                <w:numId w:val="41"/>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111F99B4" w14:textId="77777777" w:rsidTr="005228F8">
        <w:trPr>
          <w:trHeight w:val="302"/>
        </w:trPr>
        <w:tc>
          <w:tcPr>
            <w:tcW w:w="2694" w:type="dxa"/>
            <w:tcBorders>
              <w:top w:val="nil"/>
              <w:left w:val="nil"/>
              <w:bottom w:val="nil"/>
              <w:right w:val="single" w:sz="4" w:space="0" w:color="auto"/>
            </w:tcBorders>
            <w:shd w:val="clear" w:color="auto" w:fill="auto"/>
            <w:vAlign w:val="center"/>
            <w:hideMark/>
          </w:tcPr>
          <w:p w14:paraId="713B255D"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Users should be able to trust the websites they use  (4) </w:t>
            </w:r>
            <w:r w:rsidRPr="008214CC">
              <w:rPr>
                <w:rStyle w:val="eop"/>
                <w:rFonts w:asciiTheme="minorHAnsi" w:eastAsiaTheme="majorEastAsia" w:hAnsiTheme="minorHAnsi"/>
              </w:rPr>
              <w:t> </w:t>
            </w:r>
          </w:p>
        </w:tc>
        <w:tc>
          <w:tcPr>
            <w:tcW w:w="1417" w:type="dxa"/>
            <w:tcBorders>
              <w:top w:val="nil"/>
              <w:left w:val="single" w:sz="4" w:space="0" w:color="auto"/>
              <w:bottom w:val="nil"/>
              <w:right w:val="nil"/>
            </w:tcBorders>
            <w:shd w:val="clear" w:color="auto" w:fill="auto"/>
            <w:vAlign w:val="center"/>
            <w:hideMark/>
          </w:tcPr>
          <w:p w14:paraId="05156304" w14:textId="77777777" w:rsidR="005228F8" w:rsidRPr="008214CC" w:rsidRDefault="005228F8" w:rsidP="00056DA7">
            <w:pPr>
              <w:pStyle w:val="paragraph"/>
              <w:numPr>
                <w:ilvl w:val="0"/>
                <w:numId w:val="42"/>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20843818" w14:textId="77777777" w:rsidR="005228F8" w:rsidRPr="008214CC" w:rsidRDefault="005228F8" w:rsidP="00056DA7">
            <w:pPr>
              <w:pStyle w:val="paragraph"/>
              <w:numPr>
                <w:ilvl w:val="0"/>
                <w:numId w:val="43"/>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nil"/>
              <w:right w:val="nil"/>
            </w:tcBorders>
            <w:shd w:val="clear" w:color="auto" w:fill="auto"/>
            <w:vAlign w:val="center"/>
            <w:hideMark/>
          </w:tcPr>
          <w:p w14:paraId="0B68A792" w14:textId="77777777" w:rsidR="005228F8" w:rsidRPr="008214CC" w:rsidRDefault="005228F8" w:rsidP="00056DA7">
            <w:pPr>
              <w:pStyle w:val="paragraph"/>
              <w:numPr>
                <w:ilvl w:val="0"/>
                <w:numId w:val="44"/>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nil"/>
              <w:right w:val="nil"/>
            </w:tcBorders>
            <w:shd w:val="clear" w:color="auto" w:fill="auto"/>
            <w:vAlign w:val="center"/>
            <w:hideMark/>
          </w:tcPr>
          <w:p w14:paraId="48F13E04" w14:textId="77777777" w:rsidR="005228F8" w:rsidRPr="008214CC" w:rsidRDefault="005228F8" w:rsidP="00056DA7">
            <w:pPr>
              <w:pStyle w:val="paragraph"/>
              <w:numPr>
                <w:ilvl w:val="0"/>
                <w:numId w:val="45"/>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69E4FF36" w14:textId="77777777" w:rsidR="005228F8" w:rsidRPr="008214CC" w:rsidRDefault="005228F8" w:rsidP="00056DA7">
            <w:pPr>
              <w:pStyle w:val="paragraph"/>
              <w:numPr>
                <w:ilvl w:val="0"/>
                <w:numId w:val="46"/>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7E20BE9E" w14:textId="77777777" w:rsidTr="005228F8">
        <w:trPr>
          <w:trHeight w:val="302"/>
        </w:trPr>
        <w:tc>
          <w:tcPr>
            <w:tcW w:w="2694" w:type="dxa"/>
            <w:tcBorders>
              <w:top w:val="nil"/>
              <w:left w:val="nil"/>
              <w:bottom w:val="single" w:sz="6" w:space="0" w:color="auto"/>
              <w:right w:val="single" w:sz="4" w:space="0" w:color="auto"/>
            </w:tcBorders>
            <w:shd w:val="clear" w:color="auto" w:fill="auto"/>
            <w:vAlign w:val="center"/>
            <w:hideMark/>
          </w:tcPr>
          <w:p w14:paraId="04585520"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I often use websites that I don’t trust  (5) </w:t>
            </w:r>
            <w:r w:rsidRPr="008214CC">
              <w:rPr>
                <w:rStyle w:val="eop"/>
                <w:rFonts w:asciiTheme="minorHAnsi" w:eastAsiaTheme="majorEastAsia" w:hAnsiTheme="minorHAnsi"/>
              </w:rPr>
              <w:t> </w:t>
            </w:r>
          </w:p>
        </w:tc>
        <w:tc>
          <w:tcPr>
            <w:tcW w:w="1417" w:type="dxa"/>
            <w:tcBorders>
              <w:top w:val="nil"/>
              <w:left w:val="single" w:sz="4" w:space="0" w:color="auto"/>
              <w:bottom w:val="single" w:sz="6" w:space="0" w:color="auto"/>
              <w:right w:val="nil"/>
            </w:tcBorders>
            <w:shd w:val="clear" w:color="auto" w:fill="auto"/>
            <w:vAlign w:val="center"/>
            <w:hideMark/>
          </w:tcPr>
          <w:p w14:paraId="4BC67215" w14:textId="77777777" w:rsidR="005228F8" w:rsidRPr="008214CC" w:rsidRDefault="005228F8" w:rsidP="00056DA7">
            <w:pPr>
              <w:pStyle w:val="paragraph"/>
              <w:numPr>
                <w:ilvl w:val="0"/>
                <w:numId w:val="47"/>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single" w:sz="6" w:space="0" w:color="auto"/>
              <w:right w:val="nil"/>
            </w:tcBorders>
            <w:shd w:val="clear" w:color="auto" w:fill="auto"/>
            <w:vAlign w:val="center"/>
            <w:hideMark/>
          </w:tcPr>
          <w:p w14:paraId="17137815" w14:textId="77777777" w:rsidR="005228F8" w:rsidRPr="008214CC" w:rsidRDefault="005228F8" w:rsidP="00056DA7">
            <w:pPr>
              <w:pStyle w:val="paragraph"/>
              <w:numPr>
                <w:ilvl w:val="0"/>
                <w:numId w:val="48"/>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single" w:sz="6" w:space="0" w:color="auto"/>
              <w:right w:val="nil"/>
            </w:tcBorders>
            <w:shd w:val="clear" w:color="auto" w:fill="auto"/>
            <w:vAlign w:val="center"/>
            <w:hideMark/>
          </w:tcPr>
          <w:p w14:paraId="60F2790C" w14:textId="77777777" w:rsidR="005228F8" w:rsidRPr="008214CC" w:rsidRDefault="005228F8" w:rsidP="00056DA7">
            <w:pPr>
              <w:pStyle w:val="paragraph"/>
              <w:numPr>
                <w:ilvl w:val="0"/>
                <w:numId w:val="49"/>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single" w:sz="6" w:space="0" w:color="auto"/>
              <w:right w:val="nil"/>
            </w:tcBorders>
            <w:shd w:val="clear" w:color="auto" w:fill="auto"/>
            <w:vAlign w:val="center"/>
            <w:hideMark/>
          </w:tcPr>
          <w:p w14:paraId="511A9CC5" w14:textId="77777777" w:rsidR="005228F8" w:rsidRPr="008214CC" w:rsidRDefault="005228F8" w:rsidP="00056DA7">
            <w:pPr>
              <w:pStyle w:val="paragraph"/>
              <w:numPr>
                <w:ilvl w:val="0"/>
                <w:numId w:val="50"/>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single" w:sz="6" w:space="0" w:color="auto"/>
              <w:right w:val="nil"/>
            </w:tcBorders>
            <w:shd w:val="clear" w:color="auto" w:fill="auto"/>
            <w:vAlign w:val="center"/>
            <w:hideMark/>
          </w:tcPr>
          <w:p w14:paraId="04FD227D" w14:textId="77777777" w:rsidR="005228F8" w:rsidRPr="008214CC" w:rsidRDefault="005228F8" w:rsidP="00056DA7">
            <w:pPr>
              <w:pStyle w:val="paragraph"/>
              <w:numPr>
                <w:ilvl w:val="0"/>
                <w:numId w:val="51"/>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3A218479" w14:textId="77777777" w:rsidTr="005228F8">
        <w:trPr>
          <w:trHeight w:val="302"/>
        </w:trPr>
        <w:tc>
          <w:tcPr>
            <w:tcW w:w="2694" w:type="dxa"/>
            <w:tcBorders>
              <w:top w:val="single" w:sz="6" w:space="0" w:color="auto"/>
              <w:left w:val="nil"/>
              <w:bottom w:val="nil"/>
              <w:right w:val="single" w:sz="4" w:space="0" w:color="auto"/>
            </w:tcBorders>
            <w:shd w:val="clear" w:color="auto" w:fill="auto"/>
            <w:vAlign w:val="center"/>
            <w:hideMark/>
          </w:tcPr>
          <w:p w14:paraId="493DAFDB"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I feel a sense of trust in most of the websites I use  (6) </w:t>
            </w:r>
            <w:r w:rsidRPr="008214CC">
              <w:rPr>
                <w:rStyle w:val="eop"/>
                <w:rFonts w:asciiTheme="minorHAnsi" w:eastAsiaTheme="majorEastAsia" w:hAnsiTheme="minorHAnsi"/>
              </w:rPr>
              <w:t> </w:t>
            </w:r>
          </w:p>
        </w:tc>
        <w:tc>
          <w:tcPr>
            <w:tcW w:w="1417" w:type="dxa"/>
            <w:tcBorders>
              <w:top w:val="single" w:sz="6" w:space="0" w:color="auto"/>
              <w:left w:val="single" w:sz="4" w:space="0" w:color="auto"/>
              <w:bottom w:val="nil"/>
              <w:right w:val="nil"/>
            </w:tcBorders>
            <w:shd w:val="clear" w:color="auto" w:fill="auto"/>
            <w:vAlign w:val="center"/>
            <w:hideMark/>
          </w:tcPr>
          <w:p w14:paraId="5E903328" w14:textId="77777777" w:rsidR="005228F8" w:rsidRPr="008214CC" w:rsidRDefault="005228F8" w:rsidP="00056DA7">
            <w:pPr>
              <w:pStyle w:val="paragraph"/>
              <w:numPr>
                <w:ilvl w:val="0"/>
                <w:numId w:val="52"/>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single" w:sz="6" w:space="0" w:color="auto"/>
              <w:left w:val="nil"/>
              <w:bottom w:val="nil"/>
              <w:right w:val="nil"/>
            </w:tcBorders>
            <w:shd w:val="clear" w:color="auto" w:fill="auto"/>
            <w:vAlign w:val="center"/>
            <w:hideMark/>
          </w:tcPr>
          <w:p w14:paraId="5D077420" w14:textId="77777777" w:rsidR="005228F8" w:rsidRPr="008214CC" w:rsidRDefault="005228F8" w:rsidP="00056DA7">
            <w:pPr>
              <w:pStyle w:val="paragraph"/>
              <w:numPr>
                <w:ilvl w:val="0"/>
                <w:numId w:val="53"/>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single" w:sz="6" w:space="0" w:color="auto"/>
              <w:left w:val="nil"/>
              <w:bottom w:val="nil"/>
              <w:right w:val="nil"/>
            </w:tcBorders>
            <w:shd w:val="clear" w:color="auto" w:fill="auto"/>
            <w:vAlign w:val="center"/>
            <w:hideMark/>
          </w:tcPr>
          <w:p w14:paraId="01FECD5D" w14:textId="77777777" w:rsidR="005228F8" w:rsidRPr="008214CC" w:rsidRDefault="005228F8" w:rsidP="00056DA7">
            <w:pPr>
              <w:pStyle w:val="paragraph"/>
              <w:numPr>
                <w:ilvl w:val="0"/>
                <w:numId w:val="54"/>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single" w:sz="6" w:space="0" w:color="auto"/>
              <w:left w:val="nil"/>
              <w:bottom w:val="nil"/>
              <w:right w:val="nil"/>
            </w:tcBorders>
            <w:shd w:val="clear" w:color="auto" w:fill="auto"/>
            <w:vAlign w:val="center"/>
            <w:hideMark/>
          </w:tcPr>
          <w:p w14:paraId="2719252E" w14:textId="77777777" w:rsidR="005228F8" w:rsidRPr="008214CC" w:rsidRDefault="005228F8" w:rsidP="00056DA7">
            <w:pPr>
              <w:pStyle w:val="paragraph"/>
              <w:numPr>
                <w:ilvl w:val="0"/>
                <w:numId w:val="55"/>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single" w:sz="6" w:space="0" w:color="auto"/>
              <w:left w:val="nil"/>
              <w:bottom w:val="nil"/>
              <w:right w:val="nil"/>
            </w:tcBorders>
            <w:shd w:val="clear" w:color="auto" w:fill="auto"/>
            <w:vAlign w:val="center"/>
            <w:hideMark/>
          </w:tcPr>
          <w:p w14:paraId="0AB418A1" w14:textId="77777777" w:rsidR="005228F8" w:rsidRPr="008214CC" w:rsidRDefault="005228F8" w:rsidP="00056DA7">
            <w:pPr>
              <w:pStyle w:val="paragraph"/>
              <w:numPr>
                <w:ilvl w:val="0"/>
                <w:numId w:val="56"/>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3142555C" w14:textId="77777777" w:rsidTr="005228F8">
        <w:trPr>
          <w:trHeight w:val="302"/>
        </w:trPr>
        <w:tc>
          <w:tcPr>
            <w:tcW w:w="2694" w:type="dxa"/>
            <w:tcBorders>
              <w:top w:val="nil"/>
              <w:left w:val="nil"/>
              <w:bottom w:val="nil"/>
              <w:right w:val="single" w:sz="4" w:space="0" w:color="auto"/>
            </w:tcBorders>
            <w:shd w:val="clear" w:color="auto" w:fill="auto"/>
            <w:vAlign w:val="center"/>
            <w:hideMark/>
          </w:tcPr>
          <w:p w14:paraId="32E3E156"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Most of the websites I use act in people’s best interests  (7) </w:t>
            </w:r>
            <w:r w:rsidRPr="008214CC">
              <w:rPr>
                <w:rStyle w:val="eop"/>
                <w:rFonts w:asciiTheme="minorHAnsi" w:eastAsiaTheme="majorEastAsia" w:hAnsiTheme="minorHAnsi"/>
              </w:rPr>
              <w:t> </w:t>
            </w:r>
          </w:p>
        </w:tc>
        <w:tc>
          <w:tcPr>
            <w:tcW w:w="1417" w:type="dxa"/>
            <w:tcBorders>
              <w:top w:val="nil"/>
              <w:left w:val="single" w:sz="4" w:space="0" w:color="auto"/>
              <w:bottom w:val="nil"/>
              <w:right w:val="nil"/>
            </w:tcBorders>
            <w:shd w:val="clear" w:color="auto" w:fill="auto"/>
            <w:vAlign w:val="center"/>
            <w:hideMark/>
          </w:tcPr>
          <w:p w14:paraId="6B486FBD" w14:textId="77777777" w:rsidR="005228F8" w:rsidRPr="008214CC" w:rsidRDefault="005228F8" w:rsidP="00056DA7">
            <w:pPr>
              <w:pStyle w:val="paragraph"/>
              <w:numPr>
                <w:ilvl w:val="0"/>
                <w:numId w:val="57"/>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54F39B26" w14:textId="77777777" w:rsidR="005228F8" w:rsidRPr="008214CC" w:rsidRDefault="005228F8" w:rsidP="00056DA7">
            <w:pPr>
              <w:pStyle w:val="paragraph"/>
              <w:numPr>
                <w:ilvl w:val="0"/>
                <w:numId w:val="58"/>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nil"/>
              <w:right w:val="nil"/>
            </w:tcBorders>
            <w:shd w:val="clear" w:color="auto" w:fill="auto"/>
            <w:vAlign w:val="center"/>
            <w:hideMark/>
          </w:tcPr>
          <w:p w14:paraId="2093D374" w14:textId="77777777" w:rsidR="005228F8" w:rsidRPr="008214CC" w:rsidRDefault="005228F8" w:rsidP="00056DA7">
            <w:pPr>
              <w:pStyle w:val="paragraph"/>
              <w:numPr>
                <w:ilvl w:val="0"/>
                <w:numId w:val="59"/>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nil"/>
              <w:right w:val="nil"/>
            </w:tcBorders>
            <w:shd w:val="clear" w:color="auto" w:fill="auto"/>
            <w:vAlign w:val="center"/>
            <w:hideMark/>
          </w:tcPr>
          <w:p w14:paraId="6223CA07" w14:textId="77777777" w:rsidR="005228F8" w:rsidRPr="008214CC" w:rsidRDefault="005228F8" w:rsidP="00056DA7">
            <w:pPr>
              <w:pStyle w:val="paragraph"/>
              <w:numPr>
                <w:ilvl w:val="0"/>
                <w:numId w:val="60"/>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120A53ED" w14:textId="77777777" w:rsidR="005228F8" w:rsidRPr="008214CC" w:rsidRDefault="005228F8" w:rsidP="00056DA7">
            <w:pPr>
              <w:pStyle w:val="paragraph"/>
              <w:numPr>
                <w:ilvl w:val="0"/>
                <w:numId w:val="61"/>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26D58721" w14:textId="77777777" w:rsidTr="005228F8">
        <w:trPr>
          <w:trHeight w:val="302"/>
        </w:trPr>
        <w:tc>
          <w:tcPr>
            <w:tcW w:w="2694" w:type="dxa"/>
            <w:tcBorders>
              <w:top w:val="nil"/>
              <w:left w:val="nil"/>
              <w:bottom w:val="nil"/>
              <w:right w:val="single" w:sz="4" w:space="0" w:color="auto"/>
            </w:tcBorders>
            <w:shd w:val="clear" w:color="auto" w:fill="auto"/>
            <w:vAlign w:val="center"/>
            <w:hideMark/>
          </w:tcPr>
          <w:p w14:paraId="58D16EFB"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I have confidence in most of the websites I use to do what they say they will  (8) </w:t>
            </w:r>
            <w:r w:rsidRPr="008214CC">
              <w:rPr>
                <w:rStyle w:val="eop"/>
                <w:rFonts w:asciiTheme="minorHAnsi" w:eastAsiaTheme="majorEastAsia" w:hAnsiTheme="minorHAnsi"/>
              </w:rPr>
              <w:t> </w:t>
            </w:r>
          </w:p>
        </w:tc>
        <w:tc>
          <w:tcPr>
            <w:tcW w:w="1417" w:type="dxa"/>
            <w:tcBorders>
              <w:top w:val="nil"/>
              <w:left w:val="single" w:sz="4" w:space="0" w:color="auto"/>
              <w:bottom w:val="nil"/>
              <w:right w:val="nil"/>
            </w:tcBorders>
            <w:shd w:val="clear" w:color="auto" w:fill="auto"/>
            <w:vAlign w:val="center"/>
            <w:hideMark/>
          </w:tcPr>
          <w:p w14:paraId="759B74BD" w14:textId="77777777" w:rsidR="005228F8" w:rsidRPr="008214CC" w:rsidRDefault="005228F8" w:rsidP="00056DA7">
            <w:pPr>
              <w:pStyle w:val="paragraph"/>
              <w:numPr>
                <w:ilvl w:val="0"/>
                <w:numId w:val="62"/>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67DA6387" w14:textId="77777777" w:rsidR="005228F8" w:rsidRPr="008214CC" w:rsidRDefault="005228F8" w:rsidP="00056DA7">
            <w:pPr>
              <w:pStyle w:val="paragraph"/>
              <w:numPr>
                <w:ilvl w:val="0"/>
                <w:numId w:val="63"/>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nil"/>
              <w:right w:val="nil"/>
            </w:tcBorders>
            <w:shd w:val="clear" w:color="auto" w:fill="auto"/>
            <w:vAlign w:val="center"/>
            <w:hideMark/>
          </w:tcPr>
          <w:p w14:paraId="40292F66" w14:textId="77777777" w:rsidR="005228F8" w:rsidRPr="008214CC" w:rsidRDefault="005228F8" w:rsidP="00056DA7">
            <w:pPr>
              <w:pStyle w:val="paragraph"/>
              <w:numPr>
                <w:ilvl w:val="0"/>
                <w:numId w:val="64"/>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nil"/>
              <w:right w:val="nil"/>
            </w:tcBorders>
            <w:shd w:val="clear" w:color="auto" w:fill="auto"/>
            <w:vAlign w:val="center"/>
            <w:hideMark/>
          </w:tcPr>
          <w:p w14:paraId="070C317A" w14:textId="77777777" w:rsidR="005228F8" w:rsidRPr="008214CC" w:rsidRDefault="005228F8" w:rsidP="00056DA7">
            <w:pPr>
              <w:pStyle w:val="paragraph"/>
              <w:numPr>
                <w:ilvl w:val="0"/>
                <w:numId w:val="65"/>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79D2CB7E" w14:textId="77777777" w:rsidR="005228F8" w:rsidRPr="008214CC" w:rsidRDefault="005228F8" w:rsidP="00056DA7">
            <w:pPr>
              <w:pStyle w:val="paragraph"/>
              <w:numPr>
                <w:ilvl w:val="0"/>
                <w:numId w:val="66"/>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46963789" w14:textId="77777777" w:rsidTr="005228F8">
        <w:trPr>
          <w:trHeight w:val="302"/>
        </w:trPr>
        <w:tc>
          <w:tcPr>
            <w:tcW w:w="2694" w:type="dxa"/>
            <w:tcBorders>
              <w:top w:val="nil"/>
              <w:left w:val="nil"/>
              <w:bottom w:val="nil"/>
              <w:right w:val="single" w:sz="4" w:space="0" w:color="auto"/>
            </w:tcBorders>
            <w:shd w:val="clear" w:color="auto" w:fill="auto"/>
            <w:vAlign w:val="center"/>
            <w:hideMark/>
          </w:tcPr>
          <w:p w14:paraId="68ADB51B"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Most of the websites I use treat their users fairly  (9) </w:t>
            </w:r>
            <w:r w:rsidRPr="008214CC">
              <w:rPr>
                <w:rStyle w:val="eop"/>
                <w:rFonts w:asciiTheme="minorHAnsi" w:eastAsiaTheme="majorEastAsia" w:hAnsiTheme="minorHAnsi"/>
              </w:rPr>
              <w:t> </w:t>
            </w:r>
          </w:p>
        </w:tc>
        <w:tc>
          <w:tcPr>
            <w:tcW w:w="1417" w:type="dxa"/>
            <w:tcBorders>
              <w:top w:val="nil"/>
              <w:left w:val="single" w:sz="4" w:space="0" w:color="auto"/>
              <w:bottom w:val="nil"/>
              <w:right w:val="nil"/>
            </w:tcBorders>
            <w:shd w:val="clear" w:color="auto" w:fill="auto"/>
            <w:vAlign w:val="center"/>
            <w:hideMark/>
          </w:tcPr>
          <w:p w14:paraId="6B09CEE2" w14:textId="77777777" w:rsidR="005228F8" w:rsidRPr="008214CC" w:rsidRDefault="005228F8" w:rsidP="00056DA7">
            <w:pPr>
              <w:pStyle w:val="paragraph"/>
              <w:numPr>
                <w:ilvl w:val="0"/>
                <w:numId w:val="67"/>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72529A87" w14:textId="77777777" w:rsidR="005228F8" w:rsidRPr="008214CC" w:rsidRDefault="005228F8" w:rsidP="00056DA7">
            <w:pPr>
              <w:pStyle w:val="paragraph"/>
              <w:numPr>
                <w:ilvl w:val="0"/>
                <w:numId w:val="68"/>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nil"/>
              <w:right w:val="nil"/>
            </w:tcBorders>
            <w:shd w:val="clear" w:color="auto" w:fill="auto"/>
            <w:vAlign w:val="center"/>
            <w:hideMark/>
          </w:tcPr>
          <w:p w14:paraId="65FF1292" w14:textId="77777777" w:rsidR="005228F8" w:rsidRPr="008214CC" w:rsidRDefault="005228F8" w:rsidP="00056DA7">
            <w:pPr>
              <w:pStyle w:val="paragraph"/>
              <w:numPr>
                <w:ilvl w:val="0"/>
                <w:numId w:val="69"/>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nil"/>
              <w:right w:val="nil"/>
            </w:tcBorders>
            <w:shd w:val="clear" w:color="auto" w:fill="auto"/>
            <w:vAlign w:val="center"/>
            <w:hideMark/>
          </w:tcPr>
          <w:p w14:paraId="057849AD" w14:textId="77777777" w:rsidR="005228F8" w:rsidRPr="008214CC" w:rsidRDefault="005228F8" w:rsidP="00056DA7">
            <w:pPr>
              <w:pStyle w:val="paragraph"/>
              <w:numPr>
                <w:ilvl w:val="0"/>
                <w:numId w:val="70"/>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72AF3521" w14:textId="77777777" w:rsidR="005228F8" w:rsidRPr="008214CC" w:rsidRDefault="005228F8" w:rsidP="00056DA7">
            <w:pPr>
              <w:pStyle w:val="paragraph"/>
              <w:numPr>
                <w:ilvl w:val="0"/>
                <w:numId w:val="71"/>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6C306D1E" w14:textId="77777777" w:rsidTr="005228F8">
        <w:trPr>
          <w:trHeight w:val="302"/>
        </w:trPr>
        <w:tc>
          <w:tcPr>
            <w:tcW w:w="2694" w:type="dxa"/>
            <w:tcBorders>
              <w:top w:val="nil"/>
              <w:left w:val="nil"/>
              <w:bottom w:val="nil"/>
              <w:right w:val="single" w:sz="4" w:space="0" w:color="auto"/>
            </w:tcBorders>
            <w:shd w:val="clear" w:color="auto" w:fill="auto"/>
            <w:vAlign w:val="center"/>
            <w:hideMark/>
          </w:tcPr>
          <w:p w14:paraId="0BDD690D"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Most of the websites I use are basically honest  (10) </w:t>
            </w:r>
            <w:r w:rsidRPr="008214CC">
              <w:rPr>
                <w:rStyle w:val="eop"/>
                <w:rFonts w:asciiTheme="minorHAnsi" w:eastAsiaTheme="majorEastAsia" w:hAnsiTheme="minorHAnsi"/>
              </w:rPr>
              <w:t> </w:t>
            </w:r>
          </w:p>
        </w:tc>
        <w:tc>
          <w:tcPr>
            <w:tcW w:w="1417" w:type="dxa"/>
            <w:tcBorders>
              <w:top w:val="nil"/>
              <w:left w:val="single" w:sz="4" w:space="0" w:color="auto"/>
              <w:bottom w:val="nil"/>
              <w:right w:val="nil"/>
            </w:tcBorders>
            <w:shd w:val="clear" w:color="auto" w:fill="auto"/>
            <w:vAlign w:val="center"/>
            <w:hideMark/>
          </w:tcPr>
          <w:p w14:paraId="4813C8E0" w14:textId="77777777" w:rsidR="005228F8" w:rsidRPr="008214CC" w:rsidRDefault="005228F8" w:rsidP="00056DA7">
            <w:pPr>
              <w:pStyle w:val="paragraph"/>
              <w:numPr>
                <w:ilvl w:val="0"/>
                <w:numId w:val="72"/>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3A0E1935" w14:textId="77777777" w:rsidR="005228F8" w:rsidRPr="008214CC" w:rsidRDefault="005228F8" w:rsidP="00056DA7">
            <w:pPr>
              <w:pStyle w:val="paragraph"/>
              <w:numPr>
                <w:ilvl w:val="0"/>
                <w:numId w:val="73"/>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nil"/>
              <w:right w:val="nil"/>
            </w:tcBorders>
            <w:shd w:val="clear" w:color="auto" w:fill="auto"/>
            <w:vAlign w:val="center"/>
            <w:hideMark/>
          </w:tcPr>
          <w:p w14:paraId="49E9EC4E" w14:textId="77777777" w:rsidR="005228F8" w:rsidRPr="008214CC" w:rsidRDefault="005228F8" w:rsidP="00056DA7">
            <w:pPr>
              <w:pStyle w:val="paragraph"/>
              <w:numPr>
                <w:ilvl w:val="0"/>
                <w:numId w:val="74"/>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nil"/>
              <w:right w:val="nil"/>
            </w:tcBorders>
            <w:shd w:val="clear" w:color="auto" w:fill="auto"/>
            <w:vAlign w:val="center"/>
            <w:hideMark/>
          </w:tcPr>
          <w:p w14:paraId="2E1B5550" w14:textId="77777777" w:rsidR="005228F8" w:rsidRPr="008214CC" w:rsidRDefault="005228F8" w:rsidP="00056DA7">
            <w:pPr>
              <w:pStyle w:val="paragraph"/>
              <w:numPr>
                <w:ilvl w:val="0"/>
                <w:numId w:val="75"/>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69A4A3E5" w14:textId="77777777" w:rsidR="005228F8" w:rsidRPr="008214CC" w:rsidRDefault="005228F8" w:rsidP="00056DA7">
            <w:pPr>
              <w:pStyle w:val="paragraph"/>
              <w:numPr>
                <w:ilvl w:val="0"/>
                <w:numId w:val="76"/>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5938A8AE" w14:textId="77777777" w:rsidTr="005228F8">
        <w:trPr>
          <w:trHeight w:val="302"/>
        </w:trPr>
        <w:tc>
          <w:tcPr>
            <w:tcW w:w="2694" w:type="dxa"/>
            <w:tcBorders>
              <w:top w:val="nil"/>
              <w:left w:val="nil"/>
              <w:bottom w:val="single" w:sz="6" w:space="0" w:color="auto"/>
              <w:right w:val="single" w:sz="4" w:space="0" w:color="auto"/>
            </w:tcBorders>
            <w:shd w:val="clear" w:color="auto" w:fill="auto"/>
            <w:vAlign w:val="center"/>
            <w:hideMark/>
          </w:tcPr>
          <w:p w14:paraId="18D70B71"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Most of the websites I use are trustworthy  (11) </w:t>
            </w:r>
            <w:r w:rsidRPr="008214CC">
              <w:rPr>
                <w:rStyle w:val="eop"/>
                <w:rFonts w:asciiTheme="minorHAnsi" w:eastAsiaTheme="majorEastAsia" w:hAnsiTheme="minorHAnsi"/>
              </w:rPr>
              <w:t> </w:t>
            </w:r>
          </w:p>
        </w:tc>
        <w:tc>
          <w:tcPr>
            <w:tcW w:w="1417" w:type="dxa"/>
            <w:tcBorders>
              <w:top w:val="nil"/>
              <w:left w:val="single" w:sz="4" w:space="0" w:color="auto"/>
              <w:bottom w:val="single" w:sz="6" w:space="0" w:color="auto"/>
              <w:right w:val="nil"/>
            </w:tcBorders>
            <w:shd w:val="clear" w:color="auto" w:fill="auto"/>
            <w:vAlign w:val="center"/>
            <w:hideMark/>
          </w:tcPr>
          <w:p w14:paraId="0CDEA4FA" w14:textId="77777777" w:rsidR="005228F8" w:rsidRPr="008214CC" w:rsidRDefault="005228F8" w:rsidP="00056DA7">
            <w:pPr>
              <w:pStyle w:val="paragraph"/>
              <w:numPr>
                <w:ilvl w:val="0"/>
                <w:numId w:val="77"/>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single" w:sz="6" w:space="0" w:color="auto"/>
              <w:right w:val="nil"/>
            </w:tcBorders>
            <w:shd w:val="clear" w:color="auto" w:fill="auto"/>
            <w:vAlign w:val="center"/>
            <w:hideMark/>
          </w:tcPr>
          <w:p w14:paraId="546BC3C4" w14:textId="77777777" w:rsidR="005228F8" w:rsidRPr="008214CC" w:rsidRDefault="005228F8" w:rsidP="00056DA7">
            <w:pPr>
              <w:pStyle w:val="paragraph"/>
              <w:numPr>
                <w:ilvl w:val="0"/>
                <w:numId w:val="78"/>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single" w:sz="6" w:space="0" w:color="auto"/>
              <w:right w:val="nil"/>
            </w:tcBorders>
            <w:shd w:val="clear" w:color="auto" w:fill="auto"/>
            <w:vAlign w:val="center"/>
            <w:hideMark/>
          </w:tcPr>
          <w:p w14:paraId="454211D7" w14:textId="77777777" w:rsidR="005228F8" w:rsidRPr="008214CC" w:rsidRDefault="005228F8" w:rsidP="00056DA7">
            <w:pPr>
              <w:pStyle w:val="paragraph"/>
              <w:numPr>
                <w:ilvl w:val="0"/>
                <w:numId w:val="79"/>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single" w:sz="6" w:space="0" w:color="auto"/>
              <w:right w:val="nil"/>
            </w:tcBorders>
            <w:shd w:val="clear" w:color="auto" w:fill="auto"/>
            <w:vAlign w:val="center"/>
            <w:hideMark/>
          </w:tcPr>
          <w:p w14:paraId="12B34491" w14:textId="77777777" w:rsidR="005228F8" w:rsidRPr="008214CC" w:rsidRDefault="005228F8" w:rsidP="00056DA7">
            <w:pPr>
              <w:pStyle w:val="paragraph"/>
              <w:numPr>
                <w:ilvl w:val="0"/>
                <w:numId w:val="80"/>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single" w:sz="6" w:space="0" w:color="auto"/>
              <w:right w:val="nil"/>
            </w:tcBorders>
            <w:shd w:val="clear" w:color="auto" w:fill="auto"/>
            <w:vAlign w:val="center"/>
            <w:hideMark/>
          </w:tcPr>
          <w:p w14:paraId="025A31E4" w14:textId="77777777" w:rsidR="005228F8" w:rsidRPr="008214CC" w:rsidRDefault="005228F8" w:rsidP="00056DA7">
            <w:pPr>
              <w:pStyle w:val="paragraph"/>
              <w:numPr>
                <w:ilvl w:val="0"/>
                <w:numId w:val="81"/>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66DE0C58" w14:textId="77777777" w:rsidTr="005228F8">
        <w:trPr>
          <w:trHeight w:val="302"/>
        </w:trPr>
        <w:tc>
          <w:tcPr>
            <w:tcW w:w="2694" w:type="dxa"/>
            <w:tcBorders>
              <w:top w:val="single" w:sz="6" w:space="0" w:color="auto"/>
              <w:left w:val="nil"/>
              <w:bottom w:val="nil"/>
              <w:right w:val="single" w:sz="4" w:space="0" w:color="auto"/>
            </w:tcBorders>
            <w:shd w:val="clear" w:color="auto" w:fill="auto"/>
            <w:vAlign w:val="center"/>
            <w:hideMark/>
          </w:tcPr>
          <w:p w14:paraId="6DAC0589"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I am more likely to trust websites that I have used before</w:t>
            </w:r>
            <w:r w:rsidRPr="008214CC">
              <w:rPr>
                <w:rStyle w:val="normaltextrun"/>
                <w:rFonts w:ascii="Arial" w:eastAsiaTheme="majorEastAsia" w:hAnsi="Arial" w:cs="Arial"/>
              </w:rPr>
              <w:t>  </w:t>
            </w:r>
            <w:r w:rsidRPr="008214CC">
              <w:rPr>
                <w:rStyle w:val="normaltextrun"/>
                <w:rFonts w:asciiTheme="minorHAnsi" w:eastAsiaTheme="majorEastAsia" w:hAnsiTheme="minorHAnsi"/>
              </w:rPr>
              <w:t>(12)  </w:t>
            </w:r>
            <w:r w:rsidRPr="008214CC">
              <w:rPr>
                <w:rStyle w:val="eop"/>
                <w:rFonts w:asciiTheme="minorHAnsi" w:eastAsiaTheme="majorEastAsia" w:hAnsiTheme="minorHAnsi"/>
              </w:rPr>
              <w:t> </w:t>
            </w:r>
          </w:p>
        </w:tc>
        <w:tc>
          <w:tcPr>
            <w:tcW w:w="1417" w:type="dxa"/>
            <w:tcBorders>
              <w:top w:val="single" w:sz="6" w:space="0" w:color="auto"/>
              <w:left w:val="single" w:sz="4" w:space="0" w:color="auto"/>
              <w:bottom w:val="nil"/>
              <w:right w:val="nil"/>
            </w:tcBorders>
            <w:shd w:val="clear" w:color="auto" w:fill="auto"/>
            <w:vAlign w:val="center"/>
            <w:hideMark/>
          </w:tcPr>
          <w:p w14:paraId="7B5D3FF1" w14:textId="77777777" w:rsidR="005228F8" w:rsidRPr="008214CC" w:rsidRDefault="005228F8" w:rsidP="00056DA7">
            <w:pPr>
              <w:pStyle w:val="paragraph"/>
              <w:numPr>
                <w:ilvl w:val="0"/>
                <w:numId w:val="82"/>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single" w:sz="6" w:space="0" w:color="auto"/>
              <w:left w:val="nil"/>
              <w:bottom w:val="nil"/>
              <w:right w:val="nil"/>
            </w:tcBorders>
            <w:shd w:val="clear" w:color="auto" w:fill="auto"/>
            <w:vAlign w:val="center"/>
            <w:hideMark/>
          </w:tcPr>
          <w:p w14:paraId="436B0566" w14:textId="77777777" w:rsidR="005228F8" w:rsidRPr="008214CC" w:rsidRDefault="005228F8" w:rsidP="00056DA7">
            <w:pPr>
              <w:pStyle w:val="paragraph"/>
              <w:numPr>
                <w:ilvl w:val="0"/>
                <w:numId w:val="83"/>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single" w:sz="6" w:space="0" w:color="auto"/>
              <w:left w:val="nil"/>
              <w:bottom w:val="nil"/>
              <w:right w:val="nil"/>
            </w:tcBorders>
            <w:shd w:val="clear" w:color="auto" w:fill="auto"/>
            <w:vAlign w:val="center"/>
            <w:hideMark/>
          </w:tcPr>
          <w:p w14:paraId="7BBAF5D7" w14:textId="77777777" w:rsidR="005228F8" w:rsidRPr="008214CC" w:rsidRDefault="005228F8" w:rsidP="00056DA7">
            <w:pPr>
              <w:pStyle w:val="paragraph"/>
              <w:numPr>
                <w:ilvl w:val="0"/>
                <w:numId w:val="84"/>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single" w:sz="6" w:space="0" w:color="auto"/>
              <w:left w:val="nil"/>
              <w:bottom w:val="nil"/>
              <w:right w:val="nil"/>
            </w:tcBorders>
            <w:shd w:val="clear" w:color="auto" w:fill="auto"/>
            <w:vAlign w:val="center"/>
            <w:hideMark/>
          </w:tcPr>
          <w:p w14:paraId="4E762680" w14:textId="77777777" w:rsidR="005228F8" w:rsidRPr="008214CC" w:rsidRDefault="005228F8" w:rsidP="00056DA7">
            <w:pPr>
              <w:pStyle w:val="paragraph"/>
              <w:numPr>
                <w:ilvl w:val="0"/>
                <w:numId w:val="85"/>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single" w:sz="6" w:space="0" w:color="auto"/>
              <w:left w:val="nil"/>
              <w:bottom w:val="nil"/>
              <w:right w:val="nil"/>
            </w:tcBorders>
            <w:shd w:val="clear" w:color="auto" w:fill="auto"/>
            <w:vAlign w:val="center"/>
            <w:hideMark/>
          </w:tcPr>
          <w:p w14:paraId="25AFDDD5" w14:textId="77777777" w:rsidR="005228F8" w:rsidRPr="008214CC" w:rsidRDefault="005228F8" w:rsidP="00056DA7">
            <w:pPr>
              <w:pStyle w:val="paragraph"/>
              <w:numPr>
                <w:ilvl w:val="0"/>
                <w:numId w:val="86"/>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134F0D34" w14:textId="77777777" w:rsidTr="005228F8">
        <w:trPr>
          <w:trHeight w:val="302"/>
        </w:trPr>
        <w:tc>
          <w:tcPr>
            <w:tcW w:w="2694" w:type="dxa"/>
            <w:tcBorders>
              <w:top w:val="nil"/>
              <w:left w:val="nil"/>
              <w:bottom w:val="nil"/>
              <w:right w:val="single" w:sz="4" w:space="0" w:color="auto"/>
            </w:tcBorders>
            <w:shd w:val="clear" w:color="auto" w:fill="auto"/>
            <w:vAlign w:val="center"/>
            <w:hideMark/>
          </w:tcPr>
          <w:p w14:paraId="6F8C6F3F"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A good brand reputation increases my trust in a website  (13)</w:t>
            </w:r>
            <w:r w:rsidRPr="008214CC">
              <w:rPr>
                <w:rStyle w:val="eop"/>
                <w:rFonts w:asciiTheme="minorHAnsi" w:eastAsiaTheme="majorEastAsia" w:hAnsiTheme="minorHAnsi"/>
              </w:rPr>
              <w:t> </w:t>
            </w:r>
          </w:p>
        </w:tc>
        <w:tc>
          <w:tcPr>
            <w:tcW w:w="1417" w:type="dxa"/>
            <w:tcBorders>
              <w:top w:val="nil"/>
              <w:left w:val="single" w:sz="4" w:space="0" w:color="auto"/>
              <w:bottom w:val="nil"/>
              <w:right w:val="nil"/>
            </w:tcBorders>
            <w:shd w:val="clear" w:color="auto" w:fill="auto"/>
            <w:vAlign w:val="center"/>
            <w:hideMark/>
          </w:tcPr>
          <w:p w14:paraId="7994B793" w14:textId="77777777" w:rsidR="005228F8" w:rsidRPr="008214CC" w:rsidRDefault="005228F8" w:rsidP="00056DA7">
            <w:pPr>
              <w:pStyle w:val="paragraph"/>
              <w:numPr>
                <w:ilvl w:val="0"/>
                <w:numId w:val="87"/>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59536DA0" w14:textId="77777777" w:rsidR="005228F8" w:rsidRPr="008214CC" w:rsidRDefault="005228F8" w:rsidP="00056DA7">
            <w:pPr>
              <w:pStyle w:val="paragraph"/>
              <w:numPr>
                <w:ilvl w:val="0"/>
                <w:numId w:val="88"/>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nil"/>
              <w:right w:val="nil"/>
            </w:tcBorders>
            <w:shd w:val="clear" w:color="auto" w:fill="auto"/>
            <w:vAlign w:val="center"/>
            <w:hideMark/>
          </w:tcPr>
          <w:p w14:paraId="70A16A44" w14:textId="77777777" w:rsidR="005228F8" w:rsidRPr="008214CC" w:rsidRDefault="005228F8" w:rsidP="00056DA7">
            <w:pPr>
              <w:pStyle w:val="paragraph"/>
              <w:numPr>
                <w:ilvl w:val="0"/>
                <w:numId w:val="89"/>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nil"/>
              <w:right w:val="nil"/>
            </w:tcBorders>
            <w:shd w:val="clear" w:color="auto" w:fill="auto"/>
            <w:vAlign w:val="center"/>
            <w:hideMark/>
          </w:tcPr>
          <w:p w14:paraId="7B76960E" w14:textId="77777777" w:rsidR="005228F8" w:rsidRPr="008214CC" w:rsidRDefault="005228F8" w:rsidP="00056DA7">
            <w:pPr>
              <w:pStyle w:val="paragraph"/>
              <w:numPr>
                <w:ilvl w:val="0"/>
                <w:numId w:val="90"/>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0F6791BF" w14:textId="77777777" w:rsidR="005228F8" w:rsidRPr="008214CC" w:rsidRDefault="005228F8" w:rsidP="00056DA7">
            <w:pPr>
              <w:pStyle w:val="paragraph"/>
              <w:numPr>
                <w:ilvl w:val="0"/>
                <w:numId w:val="91"/>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430D03BD" w14:textId="77777777" w:rsidTr="005228F8">
        <w:trPr>
          <w:trHeight w:val="302"/>
        </w:trPr>
        <w:tc>
          <w:tcPr>
            <w:tcW w:w="2694" w:type="dxa"/>
            <w:tcBorders>
              <w:top w:val="nil"/>
              <w:left w:val="nil"/>
              <w:bottom w:val="nil"/>
              <w:right w:val="single" w:sz="4" w:space="0" w:color="auto"/>
            </w:tcBorders>
            <w:shd w:val="clear" w:color="auto" w:fill="auto"/>
            <w:vAlign w:val="center"/>
            <w:hideMark/>
          </w:tcPr>
          <w:p w14:paraId="5ABA3BF0"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I am more likely to trust websites that are easy to use  (14)</w:t>
            </w:r>
            <w:r w:rsidRPr="008214CC">
              <w:rPr>
                <w:rStyle w:val="eop"/>
                <w:rFonts w:asciiTheme="minorHAnsi" w:eastAsiaTheme="majorEastAsia" w:hAnsiTheme="minorHAnsi"/>
              </w:rPr>
              <w:t> </w:t>
            </w:r>
          </w:p>
        </w:tc>
        <w:tc>
          <w:tcPr>
            <w:tcW w:w="1417" w:type="dxa"/>
            <w:tcBorders>
              <w:top w:val="nil"/>
              <w:left w:val="single" w:sz="4" w:space="0" w:color="auto"/>
              <w:bottom w:val="nil"/>
              <w:right w:val="nil"/>
            </w:tcBorders>
            <w:shd w:val="clear" w:color="auto" w:fill="auto"/>
            <w:vAlign w:val="center"/>
            <w:hideMark/>
          </w:tcPr>
          <w:p w14:paraId="359A3AEF" w14:textId="77777777" w:rsidR="005228F8" w:rsidRPr="008214CC" w:rsidRDefault="005228F8" w:rsidP="00056DA7">
            <w:pPr>
              <w:pStyle w:val="paragraph"/>
              <w:numPr>
                <w:ilvl w:val="0"/>
                <w:numId w:val="92"/>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78D3A701" w14:textId="77777777" w:rsidR="005228F8" w:rsidRPr="008214CC" w:rsidRDefault="005228F8" w:rsidP="00056DA7">
            <w:pPr>
              <w:pStyle w:val="paragraph"/>
              <w:numPr>
                <w:ilvl w:val="0"/>
                <w:numId w:val="93"/>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nil"/>
              <w:right w:val="nil"/>
            </w:tcBorders>
            <w:shd w:val="clear" w:color="auto" w:fill="auto"/>
            <w:vAlign w:val="center"/>
            <w:hideMark/>
          </w:tcPr>
          <w:p w14:paraId="6ABADCCD" w14:textId="77777777" w:rsidR="005228F8" w:rsidRPr="008214CC" w:rsidRDefault="005228F8" w:rsidP="00056DA7">
            <w:pPr>
              <w:pStyle w:val="paragraph"/>
              <w:numPr>
                <w:ilvl w:val="0"/>
                <w:numId w:val="94"/>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nil"/>
              <w:right w:val="nil"/>
            </w:tcBorders>
            <w:shd w:val="clear" w:color="auto" w:fill="auto"/>
            <w:vAlign w:val="center"/>
            <w:hideMark/>
          </w:tcPr>
          <w:p w14:paraId="1DB5A607" w14:textId="77777777" w:rsidR="005228F8" w:rsidRPr="008214CC" w:rsidRDefault="005228F8" w:rsidP="00056DA7">
            <w:pPr>
              <w:pStyle w:val="paragraph"/>
              <w:numPr>
                <w:ilvl w:val="0"/>
                <w:numId w:val="95"/>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5CAF1031" w14:textId="77777777" w:rsidR="005228F8" w:rsidRPr="008214CC" w:rsidRDefault="005228F8" w:rsidP="00056DA7">
            <w:pPr>
              <w:pStyle w:val="paragraph"/>
              <w:numPr>
                <w:ilvl w:val="0"/>
                <w:numId w:val="96"/>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2939D5B5" w14:textId="77777777" w:rsidTr="005228F8">
        <w:trPr>
          <w:trHeight w:val="302"/>
        </w:trPr>
        <w:tc>
          <w:tcPr>
            <w:tcW w:w="2694" w:type="dxa"/>
            <w:tcBorders>
              <w:top w:val="nil"/>
              <w:left w:val="nil"/>
              <w:bottom w:val="nil"/>
              <w:right w:val="single" w:sz="4" w:space="0" w:color="auto"/>
            </w:tcBorders>
            <w:shd w:val="clear" w:color="auto" w:fill="auto"/>
            <w:vAlign w:val="center"/>
            <w:hideMark/>
          </w:tcPr>
          <w:p w14:paraId="65553EA0"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I trust websites more if my friends and family use them (15)</w:t>
            </w:r>
            <w:r w:rsidRPr="008214CC">
              <w:rPr>
                <w:rStyle w:val="eop"/>
                <w:rFonts w:asciiTheme="minorHAnsi" w:eastAsiaTheme="majorEastAsia" w:hAnsiTheme="minorHAnsi"/>
              </w:rPr>
              <w:t> </w:t>
            </w:r>
          </w:p>
        </w:tc>
        <w:tc>
          <w:tcPr>
            <w:tcW w:w="1417" w:type="dxa"/>
            <w:tcBorders>
              <w:top w:val="nil"/>
              <w:left w:val="single" w:sz="4" w:space="0" w:color="auto"/>
              <w:bottom w:val="nil"/>
              <w:right w:val="nil"/>
            </w:tcBorders>
            <w:shd w:val="clear" w:color="auto" w:fill="auto"/>
            <w:vAlign w:val="center"/>
            <w:hideMark/>
          </w:tcPr>
          <w:p w14:paraId="12507F95" w14:textId="77777777" w:rsidR="005228F8" w:rsidRPr="008214CC" w:rsidRDefault="005228F8" w:rsidP="00056DA7">
            <w:pPr>
              <w:pStyle w:val="paragraph"/>
              <w:numPr>
                <w:ilvl w:val="0"/>
                <w:numId w:val="97"/>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353B297B" w14:textId="77777777" w:rsidR="005228F8" w:rsidRPr="008214CC" w:rsidRDefault="005228F8" w:rsidP="00056DA7">
            <w:pPr>
              <w:pStyle w:val="paragraph"/>
              <w:numPr>
                <w:ilvl w:val="0"/>
                <w:numId w:val="98"/>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nil"/>
              <w:right w:val="nil"/>
            </w:tcBorders>
            <w:shd w:val="clear" w:color="auto" w:fill="auto"/>
            <w:vAlign w:val="center"/>
            <w:hideMark/>
          </w:tcPr>
          <w:p w14:paraId="39B32FEC" w14:textId="77777777" w:rsidR="005228F8" w:rsidRPr="008214CC" w:rsidRDefault="005228F8" w:rsidP="00056DA7">
            <w:pPr>
              <w:pStyle w:val="paragraph"/>
              <w:numPr>
                <w:ilvl w:val="0"/>
                <w:numId w:val="99"/>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nil"/>
              <w:right w:val="nil"/>
            </w:tcBorders>
            <w:shd w:val="clear" w:color="auto" w:fill="auto"/>
            <w:vAlign w:val="center"/>
            <w:hideMark/>
          </w:tcPr>
          <w:p w14:paraId="2A423B37" w14:textId="77777777" w:rsidR="005228F8" w:rsidRPr="008214CC" w:rsidRDefault="005228F8" w:rsidP="00056DA7">
            <w:pPr>
              <w:pStyle w:val="paragraph"/>
              <w:numPr>
                <w:ilvl w:val="0"/>
                <w:numId w:val="100"/>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49E67596" w14:textId="77777777" w:rsidR="005228F8" w:rsidRPr="008214CC" w:rsidRDefault="005228F8" w:rsidP="00056DA7">
            <w:pPr>
              <w:pStyle w:val="paragraph"/>
              <w:numPr>
                <w:ilvl w:val="0"/>
                <w:numId w:val="101"/>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535528F0" w14:textId="77777777" w:rsidTr="005228F8">
        <w:trPr>
          <w:trHeight w:val="302"/>
        </w:trPr>
        <w:tc>
          <w:tcPr>
            <w:tcW w:w="2694" w:type="dxa"/>
            <w:tcBorders>
              <w:top w:val="nil"/>
              <w:left w:val="nil"/>
              <w:bottom w:val="nil"/>
              <w:right w:val="single" w:sz="4" w:space="0" w:color="auto"/>
            </w:tcBorders>
            <w:shd w:val="clear" w:color="auto" w:fill="auto"/>
            <w:vAlign w:val="center"/>
            <w:hideMark/>
          </w:tcPr>
          <w:p w14:paraId="2AC84EE8"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Negative feedback in the press or on social media reduces my trust in a website  (16)</w:t>
            </w:r>
            <w:r w:rsidRPr="008214CC">
              <w:rPr>
                <w:rStyle w:val="eop"/>
                <w:rFonts w:asciiTheme="minorHAnsi" w:eastAsiaTheme="majorEastAsia" w:hAnsiTheme="minorHAnsi"/>
              </w:rPr>
              <w:t> </w:t>
            </w:r>
          </w:p>
        </w:tc>
        <w:tc>
          <w:tcPr>
            <w:tcW w:w="1417" w:type="dxa"/>
            <w:tcBorders>
              <w:top w:val="nil"/>
              <w:left w:val="single" w:sz="4" w:space="0" w:color="auto"/>
              <w:bottom w:val="nil"/>
              <w:right w:val="nil"/>
            </w:tcBorders>
            <w:shd w:val="clear" w:color="auto" w:fill="auto"/>
            <w:vAlign w:val="center"/>
            <w:hideMark/>
          </w:tcPr>
          <w:p w14:paraId="6187DF10" w14:textId="77777777" w:rsidR="005228F8" w:rsidRPr="008214CC" w:rsidRDefault="005228F8" w:rsidP="00056DA7">
            <w:pPr>
              <w:pStyle w:val="paragraph"/>
              <w:numPr>
                <w:ilvl w:val="0"/>
                <w:numId w:val="102"/>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34855F46" w14:textId="77777777" w:rsidR="005228F8" w:rsidRPr="008214CC" w:rsidRDefault="005228F8" w:rsidP="00056DA7">
            <w:pPr>
              <w:pStyle w:val="paragraph"/>
              <w:numPr>
                <w:ilvl w:val="0"/>
                <w:numId w:val="103"/>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nil"/>
              <w:right w:val="nil"/>
            </w:tcBorders>
            <w:shd w:val="clear" w:color="auto" w:fill="auto"/>
            <w:vAlign w:val="center"/>
            <w:hideMark/>
          </w:tcPr>
          <w:p w14:paraId="7BA4E0EF" w14:textId="77777777" w:rsidR="005228F8" w:rsidRPr="008214CC" w:rsidRDefault="005228F8" w:rsidP="00056DA7">
            <w:pPr>
              <w:pStyle w:val="paragraph"/>
              <w:numPr>
                <w:ilvl w:val="0"/>
                <w:numId w:val="104"/>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nil"/>
              <w:right w:val="nil"/>
            </w:tcBorders>
            <w:shd w:val="clear" w:color="auto" w:fill="auto"/>
            <w:vAlign w:val="center"/>
            <w:hideMark/>
          </w:tcPr>
          <w:p w14:paraId="7F562F3A" w14:textId="77777777" w:rsidR="005228F8" w:rsidRPr="008214CC" w:rsidRDefault="005228F8" w:rsidP="00056DA7">
            <w:pPr>
              <w:pStyle w:val="paragraph"/>
              <w:numPr>
                <w:ilvl w:val="0"/>
                <w:numId w:val="105"/>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285EAE65" w14:textId="77777777" w:rsidR="005228F8" w:rsidRPr="008214CC" w:rsidRDefault="005228F8" w:rsidP="00056DA7">
            <w:pPr>
              <w:pStyle w:val="paragraph"/>
              <w:numPr>
                <w:ilvl w:val="0"/>
                <w:numId w:val="106"/>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7EAED467" w14:textId="77777777" w:rsidTr="005228F8">
        <w:trPr>
          <w:trHeight w:val="302"/>
        </w:trPr>
        <w:tc>
          <w:tcPr>
            <w:tcW w:w="2694" w:type="dxa"/>
            <w:tcBorders>
              <w:top w:val="nil"/>
              <w:left w:val="nil"/>
              <w:bottom w:val="nil"/>
              <w:right w:val="single" w:sz="4" w:space="0" w:color="auto"/>
            </w:tcBorders>
            <w:shd w:val="clear" w:color="auto" w:fill="auto"/>
            <w:vAlign w:val="center"/>
            <w:hideMark/>
          </w:tcPr>
          <w:p w14:paraId="05106DA3"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Overall, online reviews are usually trustworthy (17)  </w:t>
            </w:r>
            <w:r w:rsidRPr="008214CC">
              <w:rPr>
                <w:rStyle w:val="eop"/>
                <w:rFonts w:asciiTheme="minorHAnsi" w:eastAsiaTheme="majorEastAsia" w:hAnsiTheme="minorHAnsi"/>
              </w:rPr>
              <w:t> </w:t>
            </w:r>
          </w:p>
        </w:tc>
        <w:tc>
          <w:tcPr>
            <w:tcW w:w="1417" w:type="dxa"/>
            <w:tcBorders>
              <w:top w:val="nil"/>
              <w:left w:val="single" w:sz="4" w:space="0" w:color="auto"/>
              <w:bottom w:val="nil"/>
              <w:right w:val="nil"/>
            </w:tcBorders>
            <w:shd w:val="clear" w:color="auto" w:fill="auto"/>
            <w:vAlign w:val="center"/>
            <w:hideMark/>
          </w:tcPr>
          <w:p w14:paraId="624AAFA6" w14:textId="77777777" w:rsidR="005228F8" w:rsidRPr="008214CC" w:rsidRDefault="005228F8" w:rsidP="00056DA7">
            <w:pPr>
              <w:pStyle w:val="paragraph"/>
              <w:numPr>
                <w:ilvl w:val="0"/>
                <w:numId w:val="107"/>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66415E4D" w14:textId="77777777" w:rsidR="005228F8" w:rsidRPr="008214CC" w:rsidRDefault="005228F8" w:rsidP="00056DA7">
            <w:pPr>
              <w:pStyle w:val="paragraph"/>
              <w:numPr>
                <w:ilvl w:val="0"/>
                <w:numId w:val="108"/>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nil"/>
              <w:right w:val="nil"/>
            </w:tcBorders>
            <w:shd w:val="clear" w:color="auto" w:fill="auto"/>
            <w:vAlign w:val="center"/>
            <w:hideMark/>
          </w:tcPr>
          <w:p w14:paraId="74CB987F" w14:textId="77777777" w:rsidR="005228F8" w:rsidRPr="008214CC" w:rsidRDefault="005228F8" w:rsidP="00056DA7">
            <w:pPr>
              <w:pStyle w:val="paragraph"/>
              <w:numPr>
                <w:ilvl w:val="0"/>
                <w:numId w:val="109"/>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nil"/>
              <w:right w:val="nil"/>
            </w:tcBorders>
            <w:shd w:val="clear" w:color="auto" w:fill="auto"/>
            <w:vAlign w:val="center"/>
            <w:hideMark/>
          </w:tcPr>
          <w:p w14:paraId="41A628E3" w14:textId="77777777" w:rsidR="005228F8" w:rsidRPr="008214CC" w:rsidRDefault="005228F8" w:rsidP="00056DA7">
            <w:pPr>
              <w:pStyle w:val="paragraph"/>
              <w:numPr>
                <w:ilvl w:val="0"/>
                <w:numId w:val="110"/>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1E7B63C2" w14:textId="77777777" w:rsidR="005228F8" w:rsidRPr="008214CC" w:rsidRDefault="005228F8" w:rsidP="00056DA7">
            <w:pPr>
              <w:pStyle w:val="paragraph"/>
              <w:numPr>
                <w:ilvl w:val="0"/>
                <w:numId w:val="111"/>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4725A942" w14:textId="77777777" w:rsidTr="005228F8">
        <w:trPr>
          <w:trHeight w:val="302"/>
        </w:trPr>
        <w:tc>
          <w:tcPr>
            <w:tcW w:w="2694" w:type="dxa"/>
            <w:tcBorders>
              <w:top w:val="nil"/>
              <w:left w:val="nil"/>
              <w:bottom w:val="nil"/>
              <w:right w:val="single" w:sz="4" w:space="0" w:color="auto"/>
            </w:tcBorders>
            <w:shd w:val="clear" w:color="auto" w:fill="auto"/>
            <w:vAlign w:val="center"/>
            <w:hideMark/>
          </w:tcPr>
          <w:p w14:paraId="141765D6"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In general, when online I trust that I will get the best recommendations for me  (18)</w:t>
            </w:r>
            <w:r w:rsidRPr="008214CC">
              <w:rPr>
                <w:rStyle w:val="eop"/>
                <w:rFonts w:asciiTheme="minorHAnsi" w:eastAsiaTheme="majorEastAsia" w:hAnsiTheme="minorHAnsi"/>
              </w:rPr>
              <w:t> </w:t>
            </w:r>
          </w:p>
        </w:tc>
        <w:tc>
          <w:tcPr>
            <w:tcW w:w="1417" w:type="dxa"/>
            <w:tcBorders>
              <w:top w:val="nil"/>
              <w:left w:val="single" w:sz="4" w:space="0" w:color="auto"/>
              <w:bottom w:val="nil"/>
              <w:right w:val="nil"/>
            </w:tcBorders>
            <w:shd w:val="clear" w:color="auto" w:fill="auto"/>
            <w:vAlign w:val="center"/>
            <w:hideMark/>
          </w:tcPr>
          <w:p w14:paraId="60AA844E" w14:textId="77777777" w:rsidR="005228F8" w:rsidRPr="008214CC" w:rsidRDefault="005228F8" w:rsidP="00056DA7">
            <w:pPr>
              <w:pStyle w:val="paragraph"/>
              <w:numPr>
                <w:ilvl w:val="0"/>
                <w:numId w:val="112"/>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08A27BB5" w14:textId="77777777" w:rsidR="005228F8" w:rsidRPr="008214CC" w:rsidRDefault="005228F8" w:rsidP="00056DA7">
            <w:pPr>
              <w:pStyle w:val="paragraph"/>
              <w:numPr>
                <w:ilvl w:val="0"/>
                <w:numId w:val="113"/>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nil"/>
              <w:right w:val="nil"/>
            </w:tcBorders>
            <w:shd w:val="clear" w:color="auto" w:fill="auto"/>
            <w:vAlign w:val="center"/>
            <w:hideMark/>
          </w:tcPr>
          <w:p w14:paraId="5C707A49" w14:textId="77777777" w:rsidR="005228F8" w:rsidRPr="008214CC" w:rsidRDefault="005228F8" w:rsidP="00056DA7">
            <w:pPr>
              <w:pStyle w:val="paragraph"/>
              <w:numPr>
                <w:ilvl w:val="0"/>
                <w:numId w:val="114"/>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nil"/>
              <w:right w:val="nil"/>
            </w:tcBorders>
            <w:shd w:val="clear" w:color="auto" w:fill="auto"/>
            <w:vAlign w:val="center"/>
            <w:hideMark/>
          </w:tcPr>
          <w:p w14:paraId="621030D0" w14:textId="77777777" w:rsidR="005228F8" w:rsidRPr="008214CC" w:rsidRDefault="005228F8" w:rsidP="00056DA7">
            <w:pPr>
              <w:pStyle w:val="paragraph"/>
              <w:numPr>
                <w:ilvl w:val="0"/>
                <w:numId w:val="115"/>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222D83CA" w14:textId="77777777" w:rsidR="005228F8" w:rsidRPr="008214CC" w:rsidRDefault="005228F8" w:rsidP="00056DA7">
            <w:pPr>
              <w:pStyle w:val="paragraph"/>
              <w:numPr>
                <w:ilvl w:val="0"/>
                <w:numId w:val="116"/>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572BDB62" w14:textId="77777777" w:rsidTr="005228F8">
        <w:trPr>
          <w:trHeight w:val="302"/>
        </w:trPr>
        <w:tc>
          <w:tcPr>
            <w:tcW w:w="2694" w:type="dxa"/>
            <w:tcBorders>
              <w:top w:val="nil"/>
              <w:left w:val="nil"/>
              <w:bottom w:val="nil"/>
              <w:right w:val="single" w:sz="4" w:space="0" w:color="auto"/>
            </w:tcBorders>
            <w:shd w:val="clear" w:color="auto" w:fill="auto"/>
            <w:vAlign w:val="center"/>
            <w:hideMark/>
          </w:tcPr>
          <w:p w14:paraId="0ADB30C1"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In general, websites that clearly display their security measures are more trustworthy (19)</w:t>
            </w:r>
            <w:r w:rsidRPr="008214CC">
              <w:rPr>
                <w:rStyle w:val="eop"/>
                <w:rFonts w:asciiTheme="minorHAnsi" w:eastAsiaTheme="majorEastAsia" w:hAnsiTheme="minorHAnsi"/>
              </w:rPr>
              <w:t> </w:t>
            </w:r>
          </w:p>
        </w:tc>
        <w:tc>
          <w:tcPr>
            <w:tcW w:w="1417" w:type="dxa"/>
            <w:tcBorders>
              <w:top w:val="nil"/>
              <w:left w:val="single" w:sz="4" w:space="0" w:color="auto"/>
              <w:bottom w:val="nil"/>
              <w:right w:val="nil"/>
            </w:tcBorders>
            <w:shd w:val="clear" w:color="auto" w:fill="auto"/>
            <w:vAlign w:val="center"/>
            <w:hideMark/>
          </w:tcPr>
          <w:p w14:paraId="15EA258C" w14:textId="77777777" w:rsidR="005228F8" w:rsidRPr="008214CC" w:rsidRDefault="005228F8" w:rsidP="00056DA7">
            <w:pPr>
              <w:pStyle w:val="paragraph"/>
              <w:numPr>
                <w:ilvl w:val="0"/>
                <w:numId w:val="117"/>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52AF1FA2" w14:textId="77777777" w:rsidR="005228F8" w:rsidRPr="008214CC" w:rsidRDefault="005228F8" w:rsidP="00056DA7">
            <w:pPr>
              <w:pStyle w:val="paragraph"/>
              <w:numPr>
                <w:ilvl w:val="0"/>
                <w:numId w:val="118"/>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nil"/>
              <w:right w:val="nil"/>
            </w:tcBorders>
            <w:shd w:val="clear" w:color="auto" w:fill="auto"/>
            <w:vAlign w:val="center"/>
            <w:hideMark/>
          </w:tcPr>
          <w:p w14:paraId="235D7766" w14:textId="77777777" w:rsidR="005228F8" w:rsidRPr="008214CC" w:rsidRDefault="005228F8" w:rsidP="00056DA7">
            <w:pPr>
              <w:pStyle w:val="paragraph"/>
              <w:numPr>
                <w:ilvl w:val="0"/>
                <w:numId w:val="119"/>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nil"/>
              <w:right w:val="nil"/>
            </w:tcBorders>
            <w:shd w:val="clear" w:color="auto" w:fill="auto"/>
            <w:vAlign w:val="center"/>
            <w:hideMark/>
          </w:tcPr>
          <w:p w14:paraId="53BA4CF6" w14:textId="77777777" w:rsidR="005228F8" w:rsidRPr="008214CC" w:rsidRDefault="005228F8" w:rsidP="00056DA7">
            <w:pPr>
              <w:pStyle w:val="paragraph"/>
              <w:numPr>
                <w:ilvl w:val="0"/>
                <w:numId w:val="120"/>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2D274918" w14:textId="77777777" w:rsidR="005228F8" w:rsidRPr="008214CC" w:rsidRDefault="005228F8" w:rsidP="00056DA7">
            <w:pPr>
              <w:pStyle w:val="paragraph"/>
              <w:numPr>
                <w:ilvl w:val="0"/>
                <w:numId w:val="121"/>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016AA20E" w14:textId="77777777" w:rsidTr="005228F8">
        <w:trPr>
          <w:trHeight w:val="302"/>
        </w:trPr>
        <w:tc>
          <w:tcPr>
            <w:tcW w:w="2694" w:type="dxa"/>
            <w:tcBorders>
              <w:top w:val="nil"/>
              <w:left w:val="nil"/>
              <w:bottom w:val="nil"/>
              <w:right w:val="single" w:sz="4" w:space="0" w:color="auto"/>
            </w:tcBorders>
            <w:shd w:val="clear" w:color="auto" w:fill="auto"/>
            <w:vAlign w:val="center"/>
            <w:hideMark/>
          </w:tcPr>
          <w:p w14:paraId="488C2B3F"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Websites that give me control over my data are more trustworthy (20)</w:t>
            </w:r>
            <w:r w:rsidRPr="008214CC">
              <w:rPr>
                <w:rStyle w:val="eop"/>
                <w:rFonts w:asciiTheme="minorHAnsi" w:eastAsiaTheme="majorEastAsia" w:hAnsiTheme="minorHAnsi"/>
              </w:rPr>
              <w:t> </w:t>
            </w:r>
          </w:p>
        </w:tc>
        <w:tc>
          <w:tcPr>
            <w:tcW w:w="1417" w:type="dxa"/>
            <w:tcBorders>
              <w:top w:val="nil"/>
              <w:left w:val="single" w:sz="4" w:space="0" w:color="auto"/>
              <w:bottom w:val="nil"/>
              <w:right w:val="nil"/>
            </w:tcBorders>
            <w:shd w:val="clear" w:color="auto" w:fill="auto"/>
            <w:vAlign w:val="center"/>
            <w:hideMark/>
          </w:tcPr>
          <w:p w14:paraId="4463F843" w14:textId="77777777" w:rsidR="005228F8" w:rsidRPr="008214CC" w:rsidRDefault="005228F8" w:rsidP="00056DA7">
            <w:pPr>
              <w:pStyle w:val="paragraph"/>
              <w:numPr>
                <w:ilvl w:val="0"/>
                <w:numId w:val="122"/>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4A37FD27" w14:textId="77777777" w:rsidR="005228F8" w:rsidRPr="008214CC" w:rsidRDefault="005228F8" w:rsidP="00056DA7">
            <w:pPr>
              <w:pStyle w:val="paragraph"/>
              <w:numPr>
                <w:ilvl w:val="0"/>
                <w:numId w:val="123"/>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nil"/>
              <w:right w:val="nil"/>
            </w:tcBorders>
            <w:shd w:val="clear" w:color="auto" w:fill="auto"/>
            <w:vAlign w:val="center"/>
            <w:hideMark/>
          </w:tcPr>
          <w:p w14:paraId="60F7A0B3" w14:textId="77777777" w:rsidR="005228F8" w:rsidRPr="008214CC" w:rsidRDefault="005228F8" w:rsidP="00056DA7">
            <w:pPr>
              <w:pStyle w:val="paragraph"/>
              <w:numPr>
                <w:ilvl w:val="0"/>
                <w:numId w:val="124"/>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nil"/>
              <w:right w:val="nil"/>
            </w:tcBorders>
            <w:shd w:val="clear" w:color="auto" w:fill="auto"/>
            <w:vAlign w:val="center"/>
            <w:hideMark/>
          </w:tcPr>
          <w:p w14:paraId="16DCE393" w14:textId="77777777" w:rsidR="005228F8" w:rsidRPr="008214CC" w:rsidRDefault="005228F8" w:rsidP="00056DA7">
            <w:pPr>
              <w:pStyle w:val="paragraph"/>
              <w:numPr>
                <w:ilvl w:val="0"/>
                <w:numId w:val="125"/>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33132B23" w14:textId="77777777" w:rsidR="005228F8" w:rsidRPr="008214CC" w:rsidRDefault="005228F8" w:rsidP="00056DA7">
            <w:pPr>
              <w:pStyle w:val="paragraph"/>
              <w:numPr>
                <w:ilvl w:val="0"/>
                <w:numId w:val="126"/>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4184BFF3" w14:textId="77777777" w:rsidTr="005228F8">
        <w:trPr>
          <w:trHeight w:val="302"/>
        </w:trPr>
        <w:tc>
          <w:tcPr>
            <w:tcW w:w="2694" w:type="dxa"/>
            <w:tcBorders>
              <w:top w:val="nil"/>
              <w:left w:val="nil"/>
              <w:bottom w:val="nil"/>
              <w:right w:val="single" w:sz="4" w:space="0" w:color="auto"/>
            </w:tcBorders>
            <w:shd w:val="clear" w:color="auto" w:fill="auto"/>
            <w:vAlign w:val="center"/>
            <w:hideMark/>
          </w:tcPr>
          <w:p w14:paraId="72D7995F"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I don’t trust sites that ask for personal data without explanation  (21)</w:t>
            </w:r>
            <w:r w:rsidRPr="008214CC">
              <w:rPr>
                <w:rStyle w:val="eop"/>
                <w:rFonts w:asciiTheme="minorHAnsi" w:eastAsiaTheme="majorEastAsia" w:hAnsiTheme="minorHAnsi"/>
              </w:rPr>
              <w:t> </w:t>
            </w:r>
          </w:p>
        </w:tc>
        <w:tc>
          <w:tcPr>
            <w:tcW w:w="1417" w:type="dxa"/>
            <w:tcBorders>
              <w:top w:val="nil"/>
              <w:left w:val="single" w:sz="4" w:space="0" w:color="auto"/>
              <w:bottom w:val="nil"/>
              <w:right w:val="nil"/>
            </w:tcBorders>
            <w:shd w:val="clear" w:color="auto" w:fill="auto"/>
            <w:vAlign w:val="center"/>
            <w:hideMark/>
          </w:tcPr>
          <w:p w14:paraId="5423CABF" w14:textId="77777777" w:rsidR="005228F8" w:rsidRPr="008214CC" w:rsidRDefault="005228F8" w:rsidP="00056DA7">
            <w:pPr>
              <w:pStyle w:val="paragraph"/>
              <w:numPr>
                <w:ilvl w:val="0"/>
                <w:numId w:val="127"/>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7C25E2B7" w14:textId="77777777" w:rsidR="005228F8" w:rsidRPr="008214CC" w:rsidRDefault="005228F8" w:rsidP="00056DA7">
            <w:pPr>
              <w:pStyle w:val="paragraph"/>
              <w:numPr>
                <w:ilvl w:val="0"/>
                <w:numId w:val="128"/>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nil"/>
              <w:right w:val="nil"/>
            </w:tcBorders>
            <w:shd w:val="clear" w:color="auto" w:fill="auto"/>
            <w:vAlign w:val="center"/>
            <w:hideMark/>
          </w:tcPr>
          <w:p w14:paraId="547784CF" w14:textId="77777777" w:rsidR="005228F8" w:rsidRPr="008214CC" w:rsidRDefault="005228F8" w:rsidP="00056DA7">
            <w:pPr>
              <w:pStyle w:val="paragraph"/>
              <w:numPr>
                <w:ilvl w:val="0"/>
                <w:numId w:val="129"/>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nil"/>
              <w:right w:val="nil"/>
            </w:tcBorders>
            <w:shd w:val="clear" w:color="auto" w:fill="auto"/>
            <w:vAlign w:val="center"/>
            <w:hideMark/>
          </w:tcPr>
          <w:p w14:paraId="082EDC7C" w14:textId="77777777" w:rsidR="005228F8" w:rsidRPr="008214CC" w:rsidRDefault="005228F8" w:rsidP="00056DA7">
            <w:pPr>
              <w:pStyle w:val="paragraph"/>
              <w:numPr>
                <w:ilvl w:val="0"/>
                <w:numId w:val="130"/>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08CD2803" w14:textId="77777777" w:rsidR="005228F8" w:rsidRPr="008214CC" w:rsidRDefault="005228F8" w:rsidP="00056DA7">
            <w:pPr>
              <w:pStyle w:val="paragraph"/>
              <w:numPr>
                <w:ilvl w:val="0"/>
                <w:numId w:val="131"/>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21AC5E5A" w14:textId="77777777" w:rsidTr="005228F8">
        <w:trPr>
          <w:trHeight w:val="302"/>
        </w:trPr>
        <w:tc>
          <w:tcPr>
            <w:tcW w:w="2694" w:type="dxa"/>
            <w:tcBorders>
              <w:top w:val="nil"/>
              <w:left w:val="nil"/>
              <w:bottom w:val="nil"/>
              <w:right w:val="single" w:sz="4" w:space="0" w:color="auto"/>
            </w:tcBorders>
            <w:shd w:val="clear" w:color="auto" w:fill="auto"/>
            <w:vAlign w:val="center"/>
            <w:hideMark/>
          </w:tcPr>
          <w:p w14:paraId="1CC4A459"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I consider whether I trust the website when using a site that requires my financial details  (22) </w:t>
            </w:r>
            <w:r w:rsidRPr="008214CC">
              <w:rPr>
                <w:rStyle w:val="eop"/>
                <w:rFonts w:asciiTheme="minorHAnsi" w:eastAsiaTheme="majorEastAsia" w:hAnsiTheme="minorHAnsi"/>
              </w:rPr>
              <w:t> </w:t>
            </w:r>
          </w:p>
        </w:tc>
        <w:tc>
          <w:tcPr>
            <w:tcW w:w="1417" w:type="dxa"/>
            <w:tcBorders>
              <w:top w:val="nil"/>
              <w:left w:val="single" w:sz="4" w:space="0" w:color="auto"/>
              <w:bottom w:val="nil"/>
              <w:right w:val="nil"/>
            </w:tcBorders>
            <w:shd w:val="clear" w:color="auto" w:fill="auto"/>
            <w:vAlign w:val="center"/>
            <w:hideMark/>
          </w:tcPr>
          <w:p w14:paraId="3EE1A05B" w14:textId="77777777" w:rsidR="005228F8" w:rsidRPr="008214CC" w:rsidRDefault="005228F8" w:rsidP="00056DA7">
            <w:pPr>
              <w:pStyle w:val="paragraph"/>
              <w:numPr>
                <w:ilvl w:val="0"/>
                <w:numId w:val="132"/>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70D19B79" w14:textId="77777777" w:rsidR="005228F8" w:rsidRPr="008214CC" w:rsidRDefault="005228F8" w:rsidP="00056DA7">
            <w:pPr>
              <w:pStyle w:val="paragraph"/>
              <w:numPr>
                <w:ilvl w:val="0"/>
                <w:numId w:val="133"/>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nil"/>
              <w:right w:val="nil"/>
            </w:tcBorders>
            <w:shd w:val="clear" w:color="auto" w:fill="auto"/>
            <w:vAlign w:val="center"/>
            <w:hideMark/>
          </w:tcPr>
          <w:p w14:paraId="344657AF" w14:textId="77777777" w:rsidR="005228F8" w:rsidRPr="008214CC" w:rsidRDefault="005228F8" w:rsidP="00056DA7">
            <w:pPr>
              <w:pStyle w:val="paragraph"/>
              <w:numPr>
                <w:ilvl w:val="0"/>
                <w:numId w:val="134"/>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nil"/>
              <w:right w:val="nil"/>
            </w:tcBorders>
            <w:shd w:val="clear" w:color="auto" w:fill="auto"/>
            <w:vAlign w:val="center"/>
            <w:hideMark/>
          </w:tcPr>
          <w:p w14:paraId="099EAF9E" w14:textId="77777777" w:rsidR="005228F8" w:rsidRPr="008214CC" w:rsidRDefault="005228F8" w:rsidP="00056DA7">
            <w:pPr>
              <w:pStyle w:val="paragraph"/>
              <w:numPr>
                <w:ilvl w:val="0"/>
                <w:numId w:val="135"/>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27C3E81D" w14:textId="77777777" w:rsidR="005228F8" w:rsidRPr="008214CC" w:rsidRDefault="005228F8" w:rsidP="00056DA7">
            <w:pPr>
              <w:pStyle w:val="paragraph"/>
              <w:numPr>
                <w:ilvl w:val="0"/>
                <w:numId w:val="136"/>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44940D69" w14:textId="77777777" w:rsidTr="005228F8">
        <w:trPr>
          <w:trHeight w:val="302"/>
        </w:trPr>
        <w:tc>
          <w:tcPr>
            <w:tcW w:w="2694" w:type="dxa"/>
            <w:tcBorders>
              <w:top w:val="nil"/>
              <w:left w:val="nil"/>
              <w:bottom w:val="nil"/>
              <w:right w:val="single" w:sz="4" w:space="0" w:color="auto"/>
            </w:tcBorders>
            <w:shd w:val="clear" w:color="auto" w:fill="auto"/>
            <w:vAlign w:val="center"/>
            <w:hideMark/>
          </w:tcPr>
          <w:p w14:paraId="6CAC76EA"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It is important that I trust the social media platforms that I use  (23)</w:t>
            </w:r>
            <w:r w:rsidRPr="008214CC">
              <w:rPr>
                <w:rStyle w:val="eop"/>
                <w:rFonts w:asciiTheme="minorHAnsi" w:eastAsiaTheme="majorEastAsia" w:hAnsiTheme="minorHAnsi"/>
              </w:rPr>
              <w:t> </w:t>
            </w:r>
          </w:p>
        </w:tc>
        <w:tc>
          <w:tcPr>
            <w:tcW w:w="1417" w:type="dxa"/>
            <w:tcBorders>
              <w:top w:val="nil"/>
              <w:left w:val="single" w:sz="4" w:space="0" w:color="auto"/>
              <w:bottom w:val="nil"/>
              <w:right w:val="nil"/>
            </w:tcBorders>
            <w:shd w:val="clear" w:color="auto" w:fill="auto"/>
            <w:vAlign w:val="center"/>
            <w:hideMark/>
          </w:tcPr>
          <w:p w14:paraId="2F5ACF24" w14:textId="77777777" w:rsidR="005228F8" w:rsidRPr="008214CC" w:rsidRDefault="005228F8" w:rsidP="00056DA7">
            <w:pPr>
              <w:pStyle w:val="paragraph"/>
              <w:numPr>
                <w:ilvl w:val="0"/>
                <w:numId w:val="137"/>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49C973B7" w14:textId="77777777" w:rsidR="005228F8" w:rsidRPr="008214CC" w:rsidRDefault="005228F8" w:rsidP="00056DA7">
            <w:pPr>
              <w:pStyle w:val="paragraph"/>
              <w:numPr>
                <w:ilvl w:val="0"/>
                <w:numId w:val="138"/>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nil"/>
              <w:right w:val="nil"/>
            </w:tcBorders>
            <w:shd w:val="clear" w:color="auto" w:fill="auto"/>
            <w:vAlign w:val="center"/>
            <w:hideMark/>
          </w:tcPr>
          <w:p w14:paraId="506912F0" w14:textId="77777777" w:rsidR="005228F8" w:rsidRPr="008214CC" w:rsidRDefault="005228F8" w:rsidP="00056DA7">
            <w:pPr>
              <w:pStyle w:val="paragraph"/>
              <w:numPr>
                <w:ilvl w:val="0"/>
                <w:numId w:val="139"/>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nil"/>
              <w:right w:val="nil"/>
            </w:tcBorders>
            <w:shd w:val="clear" w:color="auto" w:fill="auto"/>
            <w:vAlign w:val="center"/>
            <w:hideMark/>
          </w:tcPr>
          <w:p w14:paraId="6A086AC2" w14:textId="77777777" w:rsidR="005228F8" w:rsidRPr="008214CC" w:rsidRDefault="005228F8" w:rsidP="00056DA7">
            <w:pPr>
              <w:pStyle w:val="paragraph"/>
              <w:numPr>
                <w:ilvl w:val="0"/>
                <w:numId w:val="140"/>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5FF4920E" w14:textId="77777777" w:rsidR="005228F8" w:rsidRPr="008214CC" w:rsidRDefault="005228F8" w:rsidP="00056DA7">
            <w:pPr>
              <w:pStyle w:val="paragraph"/>
              <w:numPr>
                <w:ilvl w:val="0"/>
                <w:numId w:val="141"/>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18BA824D" w14:textId="77777777" w:rsidTr="005228F8">
        <w:trPr>
          <w:trHeight w:val="302"/>
        </w:trPr>
        <w:tc>
          <w:tcPr>
            <w:tcW w:w="2694" w:type="dxa"/>
            <w:tcBorders>
              <w:top w:val="nil"/>
              <w:left w:val="nil"/>
              <w:bottom w:val="nil"/>
              <w:right w:val="single" w:sz="4" w:space="0" w:color="auto"/>
            </w:tcBorders>
            <w:shd w:val="clear" w:color="auto" w:fill="auto"/>
            <w:vAlign w:val="center"/>
            <w:hideMark/>
          </w:tcPr>
          <w:p w14:paraId="7ED34550"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I don’t need to trust sites that I go to for purely entertainment purposes (24) </w:t>
            </w:r>
            <w:r w:rsidRPr="008214CC">
              <w:rPr>
                <w:rStyle w:val="eop"/>
                <w:rFonts w:asciiTheme="minorHAnsi" w:eastAsiaTheme="majorEastAsia" w:hAnsiTheme="minorHAnsi"/>
              </w:rPr>
              <w:t> </w:t>
            </w:r>
          </w:p>
        </w:tc>
        <w:tc>
          <w:tcPr>
            <w:tcW w:w="1417" w:type="dxa"/>
            <w:tcBorders>
              <w:top w:val="nil"/>
              <w:left w:val="single" w:sz="4" w:space="0" w:color="auto"/>
              <w:bottom w:val="nil"/>
              <w:right w:val="nil"/>
            </w:tcBorders>
            <w:shd w:val="clear" w:color="auto" w:fill="auto"/>
            <w:vAlign w:val="center"/>
            <w:hideMark/>
          </w:tcPr>
          <w:p w14:paraId="0A171BE8" w14:textId="77777777" w:rsidR="005228F8" w:rsidRPr="008214CC" w:rsidRDefault="005228F8" w:rsidP="00056DA7">
            <w:pPr>
              <w:pStyle w:val="paragraph"/>
              <w:numPr>
                <w:ilvl w:val="0"/>
                <w:numId w:val="142"/>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339640EA" w14:textId="77777777" w:rsidR="005228F8" w:rsidRPr="008214CC" w:rsidRDefault="005228F8" w:rsidP="00056DA7">
            <w:pPr>
              <w:pStyle w:val="paragraph"/>
              <w:numPr>
                <w:ilvl w:val="0"/>
                <w:numId w:val="143"/>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nil"/>
              <w:right w:val="nil"/>
            </w:tcBorders>
            <w:shd w:val="clear" w:color="auto" w:fill="auto"/>
            <w:vAlign w:val="center"/>
            <w:hideMark/>
          </w:tcPr>
          <w:p w14:paraId="26451C3D" w14:textId="77777777" w:rsidR="005228F8" w:rsidRPr="008214CC" w:rsidRDefault="005228F8" w:rsidP="00056DA7">
            <w:pPr>
              <w:pStyle w:val="paragraph"/>
              <w:numPr>
                <w:ilvl w:val="0"/>
                <w:numId w:val="144"/>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nil"/>
              <w:right w:val="nil"/>
            </w:tcBorders>
            <w:shd w:val="clear" w:color="auto" w:fill="auto"/>
            <w:vAlign w:val="center"/>
            <w:hideMark/>
          </w:tcPr>
          <w:p w14:paraId="445911B9" w14:textId="77777777" w:rsidR="005228F8" w:rsidRPr="008214CC" w:rsidRDefault="005228F8" w:rsidP="00056DA7">
            <w:pPr>
              <w:pStyle w:val="paragraph"/>
              <w:numPr>
                <w:ilvl w:val="0"/>
                <w:numId w:val="145"/>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2809BD93" w14:textId="77777777" w:rsidR="005228F8" w:rsidRPr="008214CC" w:rsidRDefault="005228F8" w:rsidP="00056DA7">
            <w:pPr>
              <w:pStyle w:val="paragraph"/>
              <w:numPr>
                <w:ilvl w:val="0"/>
                <w:numId w:val="146"/>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6A690CB7" w14:textId="77777777" w:rsidTr="005228F8">
        <w:trPr>
          <w:trHeight w:val="302"/>
        </w:trPr>
        <w:tc>
          <w:tcPr>
            <w:tcW w:w="2694" w:type="dxa"/>
            <w:tcBorders>
              <w:top w:val="nil"/>
              <w:left w:val="nil"/>
              <w:bottom w:val="nil"/>
              <w:right w:val="single" w:sz="4" w:space="0" w:color="auto"/>
            </w:tcBorders>
            <w:shd w:val="clear" w:color="auto" w:fill="auto"/>
            <w:vAlign w:val="center"/>
            <w:hideMark/>
          </w:tcPr>
          <w:p w14:paraId="46258BE7"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I look at the relevant website policies before I can trust the site  (25) </w:t>
            </w:r>
            <w:r w:rsidRPr="008214CC">
              <w:rPr>
                <w:rStyle w:val="eop"/>
                <w:rFonts w:asciiTheme="minorHAnsi" w:eastAsiaTheme="majorEastAsia" w:hAnsiTheme="minorHAnsi"/>
              </w:rPr>
              <w:t> </w:t>
            </w:r>
          </w:p>
        </w:tc>
        <w:tc>
          <w:tcPr>
            <w:tcW w:w="1417" w:type="dxa"/>
            <w:tcBorders>
              <w:top w:val="nil"/>
              <w:left w:val="single" w:sz="4" w:space="0" w:color="auto"/>
              <w:bottom w:val="nil"/>
              <w:right w:val="nil"/>
            </w:tcBorders>
            <w:shd w:val="clear" w:color="auto" w:fill="auto"/>
            <w:vAlign w:val="center"/>
            <w:hideMark/>
          </w:tcPr>
          <w:p w14:paraId="29750525" w14:textId="77777777" w:rsidR="005228F8" w:rsidRPr="008214CC" w:rsidRDefault="005228F8" w:rsidP="00056DA7">
            <w:pPr>
              <w:pStyle w:val="paragraph"/>
              <w:numPr>
                <w:ilvl w:val="0"/>
                <w:numId w:val="147"/>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09532952" w14:textId="77777777" w:rsidR="005228F8" w:rsidRPr="008214CC" w:rsidRDefault="005228F8" w:rsidP="00056DA7">
            <w:pPr>
              <w:pStyle w:val="paragraph"/>
              <w:numPr>
                <w:ilvl w:val="0"/>
                <w:numId w:val="148"/>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nil"/>
              <w:right w:val="nil"/>
            </w:tcBorders>
            <w:shd w:val="clear" w:color="auto" w:fill="auto"/>
            <w:vAlign w:val="center"/>
            <w:hideMark/>
          </w:tcPr>
          <w:p w14:paraId="5664F033" w14:textId="77777777" w:rsidR="005228F8" w:rsidRPr="008214CC" w:rsidRDefault="005228F8" w:rsidP="00056DA7">
            <w:pPr>
              <w:pStyle w:val="paragraph"/>
              <w:numPr>
                <w:ilvl w:val="0"/>
                <w:numId w:val="149"/>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nil"/>
              <w:right w:val="nil"/>
            </w:tcBorders>
            <w:shd w:val="clear" w:color="auto" w:fill="auto"/>
            <w:vAlign w:val="center"/>
            <w:hideMark/>
          </w:tcPr>
          <w:p w14:paraId="795FC451" w14:textId="77777777" w:rsidR="005228F8" w:rsidRPr="008214CC" w:rsidRDefault="005228F8" w:rsidP="00056DA7">
            <w:pPr>
              <w:pStyle w:val="paragraph"/>
              <w:numPr>
                <w:ilvl w:val="0"/>
                <w:numId w:val="150"/>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69FB57ED" w14:textId="77777777" w:rsidR="005228F8" w:rsidRPr="008214CC" w:rsidRDefault="005228F8" w:rsidP="00056DA7">
            <w:pPr>
              <w:pStyle w:val="paragraph"/>
              <w:numPr>
                <w:ilvl w:val="0"/>
                <w:numId w:val="151"/>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4988FCCB" w14:textId="77777777" w:rsidTr="005228F8">
        <w:trPr>
          <w:trHeight w:val="302"/>
        </w:trPr>
        <w:tc>
          <w:tcPr>
            <w:tcW w:w="2694" w:type="dxa"/>
            <w:tcBorders>
              <w:top w:val="nil"/>
              <w:left w:val="nil"/>
              <w:bottom w:val="nil"/>
              <w:right w:val="single" w:sz="4" w:space="0" w:color="auto"/>
            </w:tcBorders>
            <w:shd w:val="clear" w:color="auto" w:fill="auto"/>
            <w:vAlign w:val="center"/>
            <w:hideMark/>
          </w:tcPr>
          <w:p w14:paraId="5B19BEB7"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In general, when online I trust that search results will be reliable  (26) </w:t>
            </w:r>
            <w:r w:rsidRPr="008214CC">
              <w:rPr>
                <w:rStyle w:val="eop"/>
                <w:rFonts w:asciiTheme="minorHAnsi" w:eastAsiaTheme="majorEastAsia" w:hAnsiTheme="minorHAnsi"/>
              </w:rPr>
              <w:t> </w:t>
            </w:r>
          </w:p>
        </w:tc>
        <w:tc>
          <w:tcPr>
            <w:tcW w:w="1417" w:type="dxa"/>
            <w:tcBorders>
              <w:top w:val="nil"/>
              <w:left w:val="single" w:sz="4" w:space="0" w:color="auto"/>
              <w:bottom w:val="nil"/>
              <w:right w:val="nil"/>
            </w:tcBorders>
            <w:shd w:val="clear" w:color="auto" w:fill="auto"/>
            <w:vAlign w:val="center"/>
            <w:hideMark/>
          </w:tcPr>
          <w:p w14:paraId="05B66473" w14:textId="77777777" w:rsidR="005228F8" w:rsidRPr="008214CC" w:rsidRDefault="005228F8" w:rsidP="00056DA7">
            <w:pPr>
              <w:pStyle w:val="paragraph"/>
              <w:numPr>
                <w:ilvl w:val="0"/>
                <w:numId w:val="152"/>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41384DD1" w14:textId="77777777" w:rsidR="005228F8" w:rsidRPr="008214CC" w:rsidRDefault="005228F8" w:rsidP="00056DA7">
            <w:pPr>
              <w:pStyle w:val="paragraph"/>
              <w:numPr>
                <w:ilvl w:val="0"/>
                <w:numId w:val="153"/>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nil"/>
              <w:right w:val="nil"/>
            </w:tcBorders>
            <w:shd w:val="clear" w:color="auto" w:fill="auto"/>
            <w:vAlign w:val="center"/>
            <w:hideMark/>
          </w:tcPr>
          <w:p w14:paraId="280E340D" w14:textId="77777777" w:rsidR="005228F8" w:rsidRPr="008214CC" w:rsidRDefault="005228F8" w:rsidP="00056DA7">
            <w:pPr>
              <w:pStyle w:val="paragraph"/>
              <w:numPr>
                <w:ilvl w:val="0"/>
                <w:numId w:val="154"/>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nil"/>
              <w:right w:val="nil"/>
            </w:tcBorders>
            <w:shd w:val="clear" w:color="auto" w:fill="auto"/>
            <w:vAlign w:val="center"/>
            <w:hideMark/>
          </w:tcPr>
          <w:p w14:paraId="43EFAA7E" w14:textId="77777777" w:rsidR="005228F8" w:rsidRPr="008214CC" w:rsidRDefault="005228F8" w:rsidP="00056DA7">
            <w:pPr>
              <w:pStyle w:val="paragraph"/>
              <w:numPr>
                <w:ilvl w:val="0"/>
                <w:numId w:val="155"/>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5C6C8075" w14:textId="77777777" w:rsidR="005228F8" w:rsidRPr="008214CC" w:rsidRDefault="005228F8" w:rsidP="00056DA7">
            <w:pPr>
              <w:pStyle w:val="paragraph"/>
              <w:numPr>
                <w:ilvl w:val="0"/>
                <w:numId w:val="156"/>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r w:rsidR="005228F8" w:rsidRPr="008214CC" w14:paraId="64A1587A" w14:textId="77777777" w:rsidTr="005228F8">
        <w:trPr>
          <w:trHeight w:val="302"/>
        </w:trPr>
        <w:tc>
          <w:tcPr>
            <w:tcW w:w="2694" w:type="dxa"/>
            <w:tcBorders>
              <w:top w:val="nil"/>
              <w:left w:val="nil"/>
              <w:bottom w:val="nil"/>
              <w:right w:val="single" w:sz="4" w:space="0" w:color="auto"/>
            </w:tcBorders>
            <w:shd w:val="clear" w:color="auto" w:fill="auto"/>
            <w:vAlign w:val="center"/>
            <w:hideMark/>
          </w:tcPr>
          <w:p w14:paraId="2756CDFE" w14:textId="77777777" w:rsidR="005228F8" w:rsidRPr="008214CC" w:rsidRDefault="005228F8" w:rsidP="002D00C9">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rPr>
              <w:t>My trust in a site is affected by the algorithms that it uses  (27) </w:t>
            </w:r>
            <w:r w:rsidRPr="008214CC">
              <w:rPr>
                <w:rStyle w:val="eop"/>
                <w:rFonts w:asciiTheme="minorHAnsi" w:eastAsiaTheme="majorEastAsia" w:hAnsiTheme="minorHAnsi"/>
              </w:rPr>
              <w:t> </w:t>
            </w:r>
          </w:p>
        </w:tc>
        <w:tc>
          <w:tcPr>
            <w:tcW w:w="1417" w:type="dxa"/>
            <w:tcBorders>
              <w:top w:val="nil"/>
              <w:left w:val="single" w:sz="4" w:space="0" w:color="auto"/>
              <w:bottom w:val="nil"/>
              <w:right w:val="nil"/>
            </w:tcBorders>
            <w:shd w:val="clear" w:color="auto" w:fill="auto"/>
            <w:vAlign w:val="center"/>
            <w:hideMark/>
          </w:tcPr>
          <w:p w14:paraId="48293F5F" w14:textId="77777777" w:rsidR="005228F8" w:rsidRPr="008214CC" w:rsidRDefault="005228F8" w:rsidP="00056DA7">
            <w:pPr>
              <w:pStyle w:val="paragraph"/>
              <w:numPr>
                <w:ilvl w:val="0"/>
                <w:numId w:val="157"/>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7170FEE5" w14:textId="77777777" w:rsidR="005228F8" w:rsidRPr="008214CC" w:rsidRDefault="005228F8" w:rsidP="00056DA7">
            <w:pPr>
              <w:pStyle w:val="paragraph"/>
              <w:numPr>
                <w:ilvl w:val="0"/>
                <w:numId w:val="158"/>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5" w:type="dxa"/>
            <w:tcBorders>
              <w:top w:val="nil"/>
              <w:left w:val="nil"/>
              <w:bottom w:val="nil"/>
              <w:right w:val="nil"/>
            </w:tcBorders>
            <w:shd w:val="clear" w:color="auto" w:fill="auto"/>
            <w:vAlign w:val="center"/>
            <w:hideMark/>
          </w:tcPr>
          <w:p w14:paraId="16EF79CD" w14:textId="77777777" w:rsidR="005228F8" w:rsidRPr="008214CC" w:rsidRDefault="005228F8" w:rsidP="00056DA7">
            <w:pPr>
              <w:pStyle w:val="paragraph"/>
              <w:numPr>
                <w:ilvl w:val="0"/>
                <w:numId w:val="159"/>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276" w:type="dxa"/>
            <w:tcBorders>
              <w:top w:val="nil"/>
              <w:left w:val="nil"/>
              <w:bottom w:val="nil"/>
              <w:right w:val="nil"/>
            </w:tcBorders>
            <w:shd w:val="clear" w:color="auto" w:fill="auto"/>
            <w:vAlign w:val="center"/>
            <w:hideMark/>
          </w:tcPr>
          <w:p w14:paraId="7C206272" w14:textId="77777777" w:rsidR="005228F8" w:rsidRPr="008214CC" w:rsidRDefault="005228F8" w:rsidP="00056DA7">
            <w:pPr>
              <w:pStyle w:val="paragraph"/>
              <w:numPr>
                <w:ilvl w:val="0"/>
                <w:numId w:val="160"/>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c>
          <w:tcPr>
            <w:tcW w:w="1418" w:type="dxa"/>
            <w:tcBorders>
              <w:top w:val="nil"/>
              <w:left w:val="nil"/>
              <w:bottom w:val="nil"/>
              <w:right w:val="nil"/>
            </w:tcBorders>
            <w:shd w:val="clear" w:color="auto" w:fill="auto"/>
            <w:vAlign w:val="center"/>
            <w:hideMark/>
          </w:tcPr>
          <w:p w14:paraId="016D995E" w14:textId="77777777" w:rsidR="005228F8" w:rsidRPr="008214CC" w:rsidRDefault="005228F8" w:rsidP="00056DA7">
            <w:pPr>
              <w:pStyle w:val="paragraph"/>
              <w:numPr>
                <w:ilvl w:val="0"/>
                <w:numId w:val="161"/>
              </w:numPr>
              <w:spacing w:before="0" w:beforeAutospacing="0" w:after="0" w:afterAutospacing="0"/>
              <w:ind w:left="1080" w:firstLine="360"/>
              <w:jc w:val="center"/>
              <w:textAlignment w:val="baseline"/>
              <w:rPr>
                <w:rFonts w:asciiTheme="minorHAnsi" w:hAnsiTheme="minorHAnsi"/>
                <w:color w:val="632E62"/>
              </w:rPr>
            </w:pPr>
            <w:r w:rsidRPr="008214CC">
              <w:rPr>
                <w:rStyle w:val="eop"/>
                <w:rFonts w:asciiTheme="minorHAnsi" w:eastAsiaTheme="majorEastAsia" w:hAnsiTheme="minorHAnsi"/>
                <w:color w:val="632E62"/>
              </w:rPr>
              <w:t> </w:t>
            </w:r>
          </w:p>
        </w:tc>
      </w:tr>
    </w:tbl>
    <w:p w14:paraId="1CCC3C68" w14:textId="77777777" w:rsidR="005228F8" w:rsidRPr="008214CC" w:rsidRDefault="005228F8" w:rsidP="005228F8">
      <w:pPr>
        <w:rPr>
          <w:rFonts w:asciiTheme="minorHAnsi" w:hAnsiTheme="minorHAnsi"/>
        </w:rPr>
      </w:pPr>
    </w:p>
    <w:p w14:paraId="6E32ADE8" w14:textId="77777777" w:rsidR="005228F8" w:rsidRPr="008214CC" w:rsidRDefault="005228F8" w:rsidP="006B459A">
      <w:pPr>
        <w:pStyle w:val="paragraph"/>
        <w:spacing w:before="0" w:beforeAutospacing="0" w:after="0" w:afterAutospacing="0"/>
        <w:textAlignment w:val="baseline"/>
        <w:rPr>
          <w:rFonts w:asciiTheme="minorHAnsi" w:hAnsiTheme="minorHAnsi"/>
        </w:rPr>
      </w:pPr>
    </w:p>
    <w:p w14:paraId="393D6032" w14:textId="3394A37F" w:rsidR="005228F8" w:rsidRPr="008214CC" w:rsidRDefault="005228F8" w:rsidP="008214CC">
      <w:pPr>
        <w:pStyle w:val="paragraph"/>
        <w:spacing w:before="0" w:beforeAutospacing="0" w:after="0" w:afterAutospacing="0"/>
        <w:jc w:val="center"/>
        <w:textAlignment w:val="baseline"/>
        <w:rPr>
          <w:rFonts w:asciiTheme="minorHAnsi" w:hAnsiTheme="minorHAnsi"/>
          <w:b/>
          <w:bCs/>
        </w:rPr>
      </w:pPr>
      <w:r w:rsidRPr="008214CC">
        <w:rPr>
          <w:rFonts w:asciiTheme="minorHAnsi" w:hAnsiTheme="minorHAnsi"/>
          <w:b/>
          <w:bCs/>
        </w:rPr>
        <w:t>Appendix H:</w:t>
      </w:r>
      <w:r w:rsidR="008214CC">
        <w:rPr>
          <w:rFonts w:asciiTheme="minorHAnsi" w:hAnsiTheme="minorHAnsi"/>
          <w:b/>
          <w:bCs/>
        </w:rPr>
        <w:t xml:space="preserve">  Q</w:t>
      </w:r>
      <w:r w:rsidR="008214CC" w:rsidRPr="008214CC">
        <w:rPr>
          <w:rFonts w:asciiTheme="minorHAnsi" w:hAnsiTheme="minorHAnsi"/>
          <w:b/>
          <w:bCs/>
        </w:rPr>
        <w:t xml:space="preserve">ualitative </w:t>
      </w:r>
      <w:r w:rsidR="008214CC">
        <w:rPr>
          <w:rFonts w:asciiTheme="minorHAnsi" w:hAnsiTheme="minorHAnsi"/>
          <w:b/>
          <w:bCs/>
        </w:rPr>
        <w:t>Q</w:t>
      </w:r>
      <w:r w:rsidR="008214CC" w:rsidRPr="008214CC">
        <w:rPr>
          <w:rFonts w:asciiTheme="minorHAnsi" w:hAnsiTheme="minorHAnsi"/>
          <w:b/>
          <w:bCs/>
        </w:rPr>
        <w:t xml:space="preserve">uestionnaire </w:t>
      </w:r>
      <w:r w:rsidR="008214CC">
        <w:rPr>
          <w:rFonts w:asciiTheme="minorHAnsi" w:hAnsiTheme="minorHAnsi"/>
          <w:b/>
          <w:bCs/>
        </w:rPr>
        <w:t>P</w:t>
      </w:r>
      <w:r w:rsidR="008214CC" w:rsidRPr="008214CC">
        <w:rPr>
          <w:rFonts w:asciiTheme="minorHAnsi" w:hAnsiTheme="minorHAnsi"/>
          <w:b/>
          <w:bCs/>
        </w:rPr>
        <w:t>rotocol</w:t>
      </w:r>
      <w:r w:rsidR="008214CC">
        <w:rPr>
          <w:rFonts w:asciiTheme="minorHAnsi" w:hAnsiTheme="minorHAnsi"/>
          <w:b/>
          <w:bCs/>
        </w:rPr>
        <w:t xml:space="preserve"> of</w:t>
      </w:r>
      <w:r w:rsidRPr="008214CC">
        <w:rPr>
          <w:rFonts w:asciiTheme="minorHAnsi" w:hAnsiTheme="minorHAnsi"/>
          <w:b/>
          <w:bCs/>
        </w:rPr>
        <w:t xml:space="preserve"> </w:t>
      </w:r>
      <w:r w:rsidRPr="008214CC">
        <w:rPr>
          <w:rStyle w:val="normaltextrun"/>
          <w:rFonts w:asciiTheme="minorHAnsi" w:eastAsiaTheme="majorEastAsia" w:hAnsiTheme="minorHAnsi"/>
          <w:b/>
          <w:bCs/>
          <w:color w:val="000000"/>
        </w:rPr>
        <w:t>Use of Technology and Digital Systems</w:t>
      </w:r>
    </w:p>
    <w:p w14:paraId="02A0322A"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color w:val="000000"/>
        </w:rPr>
        <w:t> </w:t>
      </w:r>
    </w:p>
    <w:p w14:paraId="56B11A1F" w14:textId="77777777" w:rsidR="005228F8" w:rsidRPr="00D108F7" w:rsidRDefault="005228F8" w:rsidP="005228F8">
      <w:pPr>
        <w:pStyle w:val="paragraph"/>
        <w:spacing w:before="0" w:beforeAutospacing="0" w:after="0" w:afterAutospacing="0"/>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lang w:val="en-US"/>
        </w:rPr>
        <w:t>Do you currently own a (select all that apply)</w:t>
      </w:r>
      <w:r w:rsidRPr="00D108F7">
        <w:rPr>
          <w:rStyle w:val="eop"/>
          <w:rFonts w:asciiTheme="minorHAnsi" w:eastAsiaTheme="majorEastAsia" w:hAnsiTheme="minorHAnsi"/>
          <w:color w:val="000000" w:themeColor="text1"/>
        </w:rPr>
        <w:t> </w:t>
      </w:r>
    </w:p>
    <w:p w14:paraId="6343FF30" w14:textId="77777777" w:rsidR="005228F8" w:rsidRPr="00D108F7" w:rsidRDefault="005228F8" w:rsidP="005228F8">
      <w:pPr>
        <w:pStyle w:val="paragraph"/>
        <w:spacing w:before="0" w:beforeAutospacing="0" w:after="0" w:afterAutospacing="0"/>
        <w:ind w:left="1080"/>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lang w:val="en-US"/>
        </w:rPr>
        <w:t>Mobile phone/smart phone</w:t>
      </w:r>
      <w:r w:rsidRPr="00D108F7">
        <w:rPr>
          <w:rStyle w:val="eop"/>
          <w:rFonts w:asciiTheme="minorHAnsi" w:eastAsiaTheme="majorEastAsia" w:hAnsiTheme="minorHAnsi"/>
          <w:color w:val="000000" w:themeColor="text1"/>
        </w:rPr>
        <w:t> </w:t>
      </w:r>
    </w:p>
    <w:p w14:paraId="42A1C2CF" w14:textId="77777777" w:rsidR="005228F8" w:rsidRPr="00D108F7" w:rsidRDefault="005228F8" w:rsidP="005228F8">
      <w:pPr>
        <w:pStyle w:val="paragraph"/>
        <w:spacing w:before="0" w:beforeAutospacing="0" w:after="0" w:afterAutospacing="0"/>
        <w:ind w:left="1080"/>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lang w:val="en-US"/>
        </w:rPr>
        <w:t>Laptop</w:t>
      </w:r>
      <w:r w:rsidRPr="00D108F7">
        <w:rPr>
          <w:rStyle w:val="eop"/>
          <w:rFonts w:asciiTheme="minorHAnsi" w:eastAsiaTheme="majorEastAsia" w:hAnsiTheme="minorHAnsi"/>
          <w:color w:val="000000" w:themeColor="text1"/>
        </w:rPr>
        <w:t> </w:t>
      </w:r>
    </w:p>
    <w:p w14:paraId="52BB4807" w14:textId="77777777" w:rsidR="005228F8" w:rsidRPr="00D108F7" w:rsidRDefault="005228F8" w:rsidP="005228F8">
      <w:pPr>
        <w:pStyle w:val="paragraph"/>
        <w:spacing w:before="0" w:beforeAutospacing="0" w:after="0" w:afterAutospacing="0"/>
        <w:ind w:left="1080"/>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lang w:val="en-US"/>
        </w:rPr>
        <w:t>Tablet</w:t>
      </w:r>
      <w:r w:rsidRPr="00D108F7">
        <w:rPr>
          <w:rStyle w:val="eop"/>
          <w:rFonts w:asciiTheme="minorHAnsi" w:eastAsiaTheme="majorEastAsia" w:hAnsiTheme="minorHAnsi"/>
          <w:color w:val="000000" w:themeColor="text1"/>
        </w:rPr>
        <w:t> </w:t>
      </w:r>
    </w:p>
    <w:p w14:paraId="75C723A9" w14:textId="77777777" w:rsidR="005228F8" w:rsidRPr="00D108F7" w:rsidRDefault="005228F8" w:rsidP="005228F8">
      <w:pPr>
        <w:pStyle w:val="paragraph"/>
        <w:spacing w:before="0" w:beforeAutospacing="0" w:after="0" w:afterAutospacing="0"/>
        <w:ind w:left="1080"/>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lang w:val="en-US"/>
        </w:rPr>
        <w:t>Smart tv</w:t>
      </w:r>
      <w:r w:rsidRPr="00D108F7">
        <w:rPr>
          <w:rStyle w:val="eop"/>
          <w:rFonts w:asciiTheme="minorHAnsi" w:eastAsiaTheme="majorEastAsia" w:hAnsiTheme="minorHAnsi"/>
          <w:color w:val="000000" w:themeColor="text1"/>
        </w:rPr>
        <w:t> </w:t>
      </w:r>
    </w:p>
    <w:p w14:paraId="73AFF28B" w14:textId="77777777" w:rsidR="005228F8" w:rsidRPr="00D108F7" w:rsidRDefault="005228F8" w:rsidP="005228F8">
      <w:pPr>
        <w:pStyle w:val="paragraph"/>
        <w:spacing w:before="0" w:beforeAutospacing="0" w:after="0" w:afterAutospacing="0"/>
        <w:ind w:left="1080"/>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lang w:val="en-US"/>
        </w:rPr>
        <w:t>Smart watch</w:t>
      </w:r>
      <w:r w:rsidRPr="00D108F7">
        <w:rPr>
          <w:rStyle w:val="eop"/>
          <w:rFonts w:asciiTheme="minorHAnsi" w:eastAsiaTheme="majorEastAsia" w:hAnsiTheme="minorHAnsi"/>
          <w:color w:val="000000" w:themeColor="text1"/>
        </w:rPr>
        <w:t> </w:t>
      </w:r>
    </w:p>
    <w:p w14:paraId="3FF8AAC5" w14:textId="77777777" w:rsidR="005228F8" w:rsidRPr="00D108F7" w:rsidRDefault="005228F8" w:rsidP="005228F8">
      <w:pPr>
        <w:pStyle w:val="paragraph"/>
        <w:spacing w:before="0" w:beforeAutospacing="0" w:after="0" w:afterAutospacing="0"/>
        <w:ind w:left="1080"/>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lang w:val="en-US"/>
        </w:rPr>
        <w:t>Other smart device (please state)</w:t>
      </w:r>
      <w:r w:rsidRPr="00D108F7">
        <w:rPr>
          <w:rStyle w:val="eop"/>
          <w:rFonts w:asciiTheme="minorHAnsi" w:eastAsiaTheme="majorEastAsia" w:hAnsiTheme="minorHAnsi"/>
          <w:color w:val="000000" w:themeColor="text1"/>
        </w:rPr>
        <w:t> </w:t>
      </w:r>
    </w:p>
    <w:p w14:paraId="41BC0D2D" w14:textId="77777777" w:rsidR="005228F8" w:rsidRPr="00D108F7" w:rsidRDefault="005228F8" w:rsidP="00056DA7">
      <w:pPr>
        <w:pStyle w:val="paragraph"/>
        <w:numPr>
          <w:ilvl w:val="0"/>
          <w:numId w:val="162"/>
        </w:numPr>
        <w:spacing w:before="0" w:beforeAutospacing="0" w:after="0" w:afterAutospacing="0"/>
        <w:ind w:left="2160" w:firstLine="0"/>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lang w:val="en-US"/>
        </w:rPr>
        <w:t>Extra questions for each device</w:t>
      </w:r>
      <w:r w:rsidRPr="00D108F7">
        <w:rPr>
          <w:rStyle w:val="eop"/>
          <w:rFonts w:asciiTheme="minorHAnsi" w:eastAsiaTheme="majorEastAsia" w:hAnsiTheme="minorHAnsi"/>
          <w:color w:val="000000" w:themeColor="text1"/>
        </w:rPr>
        <w:t> </w:t>
      </w:r>
    </w:p>
    <w:p w14:paraId="6652475E" w14:textId="77777777" w:rsidR="005228F8" w:rsidRPr="00D108F7" w:rsidRDefault="005228F8" w:rsidP="00056DA7">
      <w:pPr>
        <w:pStyle w:val="paragraph"/>
        <w:numPr>
          <w:ilvl w:val="0"/>
          <w:numId w:val="163"/>
        </w:numPr>
        <w:spacing w:before="0" w:beforeAutospacing="0" w:after="0" w:afterAutospacing="0"/>
        <w:ind w:left="2160" w:firstLine="0"/>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lang w:val="en-US"/>
        </w:rPr>
        <w:t>How frequently do you use this device</w:t>
      </w:r>
      <w:r w:rsidRPr="00D108F7">
        <w:rPr>
          <w:rStyle w:val="eop"/>
          <w:rFonts w:asciiTheme="minorHAnsi" w:eastAsiaTheme="majorEastAsia" w:hAnsiTheme="minorHAnsi"/>
          <w:color w:val="000000" w:themeColor="text1"/>
        </w:rPr>
        <w:t> </w:t>
      </w:r>
    </w:p>
    <w:p w14:paraId="7D88E10C" w14:textId="77777777" w:rsidR="005228F8" w:rsidRPr="00D108F7" w:rsidRDefault="005228F8" w:rsidP="00056DA7">
      <w:pPr>
        <w:pStyle w:val="paragraph"/>
        <w:numPr>
          <w:ilvl w:val="0"/>
          <w:numId w:val="164"/>
        </w:numPr>
        <w:spacing w:before="0" w:beforeAutospacing="0" w:after="0" w:afterAutospacing="0"/>
        <w:ind w:left="2160" w:firstLine="0"/>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lang w:val="en-US"/>
        </w:rPr>
        <w:t>What do you use the device for</w:t>
      </w:r>
      <w:r w:rsidRPr="00D108F7">
        <w:rPr>
          <w:rStyle w:val="eop"/>
          <w:rFonts w:asciiTheme="minorHAnsi" w:eastAsiaTheme="majorEastAsia" w:hAnsiTheme="minorHAnsi"/>
          <w:color w:val="000000" w:themeColor="text1"/>
        </w:rPr>
        <w:t> </w:t>
      </w:r>
    </w:p>
    <w:p w14:paraId="072E8BE3" w14:textId="77777777" w:rsidR="005228F8" w:rsidRPr="00D108F7" w:rsidRDefault="005228F8" w:rsidP="005228F8">
      <w:pPr>
        <w:pStyle w:val="paragraph"/>
        <w:spacing w:before="0" w:beforeAutospacing="0" w:after="0" w:afterAutospacing="0"/>
        <w:ind w:left="1440"/>
        <w:textAlignment w:val="baseline"/>
        <w:rPr>
          <w:rFonts w:asciiTheme="minorHAnsi" w:hAnsiTheme="minorHAnsi"/>
          <w:color w:val="000000" w:themeColor="text1"/>
        </w:rPr>
      </w:pPr>
      <w:r w:rsidRPr="00D108F7">
        <w:rPr>
          <w:rStyle w:val="eop"/>
          <w:rFonts w:asciiTheme="minorHAnsi" w:eastAsiaTheme="majorEastAsia" w:hAnsiTheme="minorHAnsi"/>
          <w:color w:val="000000" w:themeColor="text1"/>
        </w:rPr>
        <w:t> </w:t>
      </w:r>
    </w:p>
    <w:p w14:paraId="1FB946FA" w14:textId="77777777" w:rsidR="005228F8" w:rsidRPr="00D108F7" w:rsidRDefault="005228F8" w:rsidP="005228F8">
      <w:pPr>
        <w:pStyle w:val="paragraph"/>
        <w:spacing w:before="0" w:beforeAutospacing="0" w:after="0" w:afterAutospacing="0"/>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lang w:val="en-US"/>
        </w:rPr>
        <w:t>Have you recently (in the last 5 years) used one of the following online services to support your health: (select all that apply)</w:t>
      </w:r>
      <w:r w:rsidRPr="00D108F7">
        <w:rPr>
          <w:rStyle w:val="eop"/>
          <w:rFonts w:asciiTheme="minorHAnsi" w:eastAsiaTheme="majorEastAsia" w:hAnsiTheme="minorHAnsi"/>
          <w:color w:val="000000" w:themeColor="text1"/>
        </w:rPr>
        <w:t> </w:t>
      </w:r>
    </w:p>
    <w:p w14:paraId="21E4B18D" w14:textId="77777777" w:rsidR="005228F8" w:rsidRPr="00D108F7" w:rsidRDefault="005228F8" w:rsidP="00056DA7">
      <w:pPr>
        <w:pStyle w:val="paragraph"/>
        <w:numPr>
          <w:ilvl w:val="0"/>
          <w:numId w:val="165"/>
        </w:numPr>
        <w:spacing w:before="0" w:beforeAutospacing="0" w:after="0" w:afterAutospacing="0"/>
        <w:ind w:left="1800" w:firstLine="0"/>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lang w:val="en-US"/>
        </w:rPr>
        <w:t>Online chat rooms/message boards (self- or other health support)</w:t>
      </w:r>
      <w:r w:rsidRPr="00D108F7">
        <w:rPr>
          <w:rStyle w:val="eop"/>
          <w:rFonts w:asciiTheme="minorHAnsi" w:eastAsiaTheme="majorEastAsia" w:hAnsiTheme="minorHAnsi"/>
          <w:color w:val="000000" w:themeColor="text1"/>
        </w:rPr>
        <w:t> </w:t>
      </w:r>
    </w:p>
    <w:p w14:paraId="5D7C21B2" w14:textId="77777777" w:rsidR="005228F8" w:rsidRPr="00D108F7" w:rsidRDefault="005228F8" w:rsidP="00056DA7">
      <w:pPr>
        <w:pStyle w:val="paragraph"/>
        <w:numPr>
          <w:ilvl w:val="0"/>
          <w:numId w:val="166"/>
        </w:numPr>
        <w:spacing w:before="0" w:beforeAutospacing="0" w:after="0" w:afterAutospacing="0"/>
        <w:ind w:left="1800" w:firstLine="0"/>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lang w:val="en-US"/>
        </w:rPr>
        <w:t>Text reminders (appointments etc.)</w:t>
      </w:r>
      <w:r w:rsidRPr="00D108F7">
        <w:rPr>
          <w:rStyle w:val="eop"/>
          <w:rFonts w:asciiTheme="minorHAnsi" w:eastAsiaTheme="majorEastAsia" w:hAnsiTheme="minorHAnsi"/>
          <w:color w:val="000000" w:themeColor="text1"/>
        </w:rPr>
        <w:t> </w:t>
      </w:r>
    </w:p>
    <w:p w14:paraId="7E25A1B2" w14:textId="77777777" w:rsidR="005228F8" w:rsidRPr="00D108F7" w:rsidRDefault="005228F8" w:rsidP="00056DA7">
      <w:pPr>
        <w:pStyle w:val="paragraph"/>
        <w:numPr>
          <w:ilvl w:val="0"/>
          <w:numId w:val="167"/>
        </w:numPr>
        <w:spacing w:before="0" w:beforeAutospacing="0" w:after="0" w:afterAutospacing="0"/>
        <w:ind w:left="1800" w:firstLine="0"/>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lang w:val="en-US"/>
        </w:rPr>
        <w:t>Telehealth appointments (telephone doctors appts etc.)</w:t>
      </w:r>
      <w:r w:rsidRPr="00D108F7">
        <w:rPr>
          <w:rStyle w:val="eop"/>
          <w:rFonts w:asciiTheme="minorHAnsi" w:eastAsiaTheme="majorEastAsia" w:hAnsiTheme="minorHAnsi"/>
          <w:color w:val="000000" w:themeColor="text1"/>
        </w:rPr>
        <w:t> </w:t>
      </w:r>
    </w:p>
    <w:p w14:paraId="04B9296C" w14:textId="77777777" w:rsidR="005228F8" w:rsidRPr="00D108F7" w:rsidRDefault="005228F8" w:rsidP="00056DA7">
      <w:pPr>
        <w:pStyle w:val="paragraph"/>
        <w:numPr>
          <w:ilvl w:val="0"/>
          <w:numId w:val="168"/>
        </w:numPr>
        <w:spacing w:before="0" w:beforeAutospacing="0" w:after="0" w:afterAutospacing="0"/>
        <w:ind w:left="1800" w:firstLine="0"/>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lang w:val="en-US"/>
        </w:rPr>
        <w:t>Online psychological therapy</w:t>
      </w:r>
      <w:r w:rsidRPr="00D108F7">
        <w:rPr>
          <w:rStyle w:val="normaltextrun"/>
          <w:rFonts w:asciiTheme="minorHAnsi" w:eastAsiaTheme="majorEastAsia" w:hAnsiTheme="minorHAnsi"/>
          <w:color w:val="000000" w:themeColor="text1"/>
          <w:u w:val="single"/>
          <w:lang w:val="en-US"/>
        </w:rPr>
        <w:t xml:space="preserve"> </w:t>
      </w:r>
      <w:r w:rsidRPr="00D108F7">
        <w:rPr>
          <w:rStyle w:val="normaltextrun"/>
          <w:rFonts w:asciiTheme="minorHAnsi" w:eastAsiaTheme="majorEastAsia" w:hAnsiTheme="minorHAnsi"/>
          <w:color w:val="000000" w:themeColor="text1"/>
          <w:lang w:val="en-US"/>
        </w:rPr>
        <w:t>– with a person</w:t>
      </w:r>
      <w:r w:rsidRPr="00D108F7">
        <w:rPr>
          <w:rStyle w:val="eop"/>
          <w:rFonts w:asciiTheme="minorHAnsi" w:eastAsiaTheme="majorEastAsia" w:hAnsiTheme="minorHAnsi"/>
          <w:color w:val="000000" w:themeColor="text1"/>
        </w:rPr>
        <w:t> </w:t>
      </w:r>
    </w:p>
    <w:p w14:paraId="4E76BC2C" w14:textId="77777777" w:rsidR="005228F8" w:rsidRPr="00D108F7" w:rsidRDefault="005228F8" w:rsidP="00056DA7">
      <w:pPr>
        <w:pStyle w:val="paragraph"/>
        <w:numPr>
          <w:ilvl w:val="0"/>
          <w:numId w:val="169"/>
        </w:numPr>
        <w:spacing w:before="0" w:beforeAutospacing="0" w:after="0" w:afterAutospacing="0"/>
        <w:ind w:left="1800" w:firstLine="0"/>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lang w:val="en-US"/>
        </w:rPr>
        <w:t>Online psychological therapy</w:t>
      </w:r>
      <w:r w:rsidRPr="00D108F7">
        <w:rPr>
          <w:rStyle w:val="normaltextrun"/>
          <w:rFonts w:asciiTheme="minorHAnsi" w:eastAsiaTheme="majorEastAsia" w:hAnsiTheme="minorHAnsi"/>
          <w:color w:val="000000" w:themeColor="text1"/>
          <w:u w:val="single"/>
          <w:lang w:val="en-US"/>
        </w:rPr>
        <w:t xml:space="preserve"> </w:t>
      </w:r>
      <w:r w:rsidRPr="00D108F7">
        <w:rPr>
          <w:rStyle w:val="normaltextrun"/>
          <w:rFonts w:asciiTheme="minorHAnsi" w:eastAsiaTheme="majorEastAsia" w:hAnsiTheme="minorHAnsi"/>
          <w:color w:val="000000" w:themeColor="text1"/>
          <w:lang w:val="en-US"/>
        </w:rPr>
        <w:t>– with a chatbot</w:t>
      </w:r>
      <w:r w:rsidRPr="00D108F7">
        <w:rPr>
          <w:rStyle w:val="eop"/>
          <w:rFonts w:asciiTheme="minorHAnsi" w:eastAsiaTheme="majorEastAsia" w:hAnsiTheme="minorHAnsi"/>
          <w:color w:val="000000" w:themeColor="text1"/>
        </w:rPr>
        <w:t> </w:t>
      </w:r>
    </w:p>
    <w:p w14:paraId="3C1DB6B5" w14:textId="77777777" w:rsidR="005228F8" w:rsidRPr="00D108F7" w:rsidRDefault="005228F8" w:rsidP="00056DA7">
      <w:pPr>
        <w:pStyle w:val="paragraph"/>
        <w:numPr>
          <w:ilvl w:val="0"/>
          <w:numId w:val="170"/>
        </w:numPr>
        <w:spacing w:before="0" w:beforeAutospacing="0" w:after="0" w:afterAutospacing="0"/>
        <w:ind w:left="1800" w:firstLine="0"/>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lang w:val="en-US"/>
        </w:rPr>
        <w:t>Online physical therapy</w:t>
      </w:r>
      <w:r w:rsidRPr="00D108F7">
        <w:rPr>
          <w:rStyle w:val="eop"/>
          <w:rFonts w:asciiTheme="minorHAnsi" w:eastAsiaTheme="majorEastAsia" w:hAnsiTheme="minorHAnsi"/>
          <w:color w:val="000000" w:themeColor="text1"/>
        </w:rPr>
        <w:t> </w:t>
      </w:r>
    </w:p>
    <w:p w14:paraId="5AF7059C" w14:textId="77777777" w:rsidR="005228F8" w:rsidRPr="00D108F7" w:rsidRDefault="005228F8" w:rsidP="00056DA7">
      <w:pPr>
        <w:pStyle w:val="paragraph"/>
        <w:numPr>
          <w:ilvl w:val="0"/>
          <w:numId w:val="171"/>
        </w:numPr>
        <w:spacing w:before="0" w:beforeAutospacing="0" w:after="0" w:afterAutospacing="0"/>
        <w:ind w:left="1800" w:firstLine="0"/>
        <w:textAlignment w:val="baseline"/>
        <w:rPr>
          <w:rStyle w:val="eop"/>
          <w:rFonts w:asciiTheme="minorHAnsi" w:hAnsiTheme="minorHAnsi"/>
          <w:color w:val="000000" w:themeColor="text1"/>
        </w:rPr>
      </w:pPr>
      <w:r w:rsidRPr="00D108F7">
        <w:rPr>
          <w:rStyle w:val="normaltextrun"/>
          <w:rFonts w:asciiTheme="minorHAnsi" w:eastAsiaTheme="majorEastAsia" w:hAnsiTheme="minorHAnsi"/>
          <w:color w:val="000000" w:themeColor="text1"/>
          <w:lang w:val="en-US"/>
        </w:rPr>
        <w:t>Other – please state</w:t>
      </w:r>
      <w:r w:rsidRPr="00D108F7">
        <w:rPr>
          <w:rStyle w:val="eop"/>
          <w:rFonts w:asciiTheme="minorHAnsi" w:eastAsiaTheme="majorEastAsia" w:hAnsiTheme="minorHAnsi"/>
          <w:color w:val="000000" w:themeColor="text1"/>
        </w:rPr>
        <w:t> </w:t>
      </w:r>
    </w:p>
    <w:p w14:paraId="45D809DD" w14:textId="3BCE708B" w:rsidR="00D108F7" w:rsidRPr="00D108F7" w:rsidRDefault="00D108F7" w:rsidP="00D108F7">
      <w:pPr>
        <w:pStyle w:val="paragraph"/>
        <w:spacing w:before="0" w:beforeAutospacing="0" w:after="0" w:afterAutospacing="0"/>
        <w:ind w:left="2160"/>
        <w:textAlignment w:val="baseline"/>
        <w:rPr>
          <w:rFonts w:asciiTheme="minorHAnsi" w:hAnsiTheme="minorHAnsi"/>
          <w:color w:val="000000" w:themeColor="text1"/>
        </w:rPr>
      </w:pPr>
      <w:r>
        <w:rPr>
          <w:rFonts w:asciiTheme="minorHAnsi" w:hAnsiTheme="minorHAnsi"/>
          <w:color w:val="000000" w:themeColor="text1"/>
        </w:rPr>
        <w:t>[text]</w:t>
      </w:r>
    </w:p>
    <w:p w14:paraId="519F12EE" w14:textId="77777777" w:rsidR="005228F8" w:rsidRPr="00D108F7" w:rsidRDefault="005228F8" w:rsidP="005228F8">
      <w:pPr>
        <w:pStyle w:val="paragraph"/>
        <w:spacing w:before="0" w:beforeAutospacing="0" w:after="0" w:afterAutospacing="0"/>
        <w:textAlignment w:val="baseline"/>
        <w:rPr>
          <w:rFonts w:asciiTheme="minorHAnsi" w:hAnsiTheme="minorHAnsi"/>
          <w:color w:val="000000" w:themeColor="text1"/>
        </w:rPr>
      </w:pPr>
      <w:r w:rsidRPr="00D108F7">
        <w:rPr>
          <w:rStyle w:val="eop"/>
          <w:rFonts w:asciiTheme="minorHAnsi" w:eastAsiaTheme="majorEastAsia" w:hAnsiTheme="minorHAnsi"/>
          <w:color w:val="000000" w:themeColor="text1"/>
        </w:rPr>
        <w:t> </w:t>
      </w:r>
    </w:p>
    <w:p w14:paraId="5EA60575" w14:textId="77777777" w:rsidR="005228F8" w:rsidRPr="00D108F7" w:rsidRDefault="005228F8" w:rsidP="008214CC">
      <w:pPr>
        <w:pStyle w:val="paragraph"/>
        <w:spacing w:before="0" w:beforeAutospacing="0" w:after="0" w:afterAutospacing="0"/>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lang w:val="en-US"/>
        </w:rPr>
        <w:t>Have you recently (in the last 5 years) used one of the following in-person services to support your health: (select all that apply)</w:t>
      </w:r>
      <w:r w:rsidRPr="00D108F7">
        <w:rPr>
          <w:rStyle w:val="eop"/>
          <w:rFonts w:asciiTheme="minorHAnsi" w:eastAsiaTheme="majorEastAsia" w:hAnsiTheme="minorHAnsi"/>
          <w:color w:val="000000" w:themeColor="text1"/>
        </w:rPr>
        <w:t> </w:t>
      </w:r>
    </w:p>
    <w:p w14:paraId="222C40E8" w14:textId="77777777" w:rsidR="005228F8" w:rsidRPr="00D108F7" w:rsidRDefault="005228F8" w:rsidP="00056DA7">
      <w:pPr>
        <w:pStyle w:val="paragraph"/>
        <w:numPr>
          <w:ilvl w:val="0"/>
          <w:numId w:val="172"/>
        </w:numPr>
        <w:spacing w:before="0" w:beforeAutospacing="0" w:after="0" w:afterAutospacing="0"/>
        <w:ind w:left="1800" w:firstLine="0"/>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lang w:val="en-US"/>
        </w:rPr>
        <w:t>Group support meetings</w:t>
      </w:r>
      <w:r w:rsidRPr="00D108F7">
        <w:rPr>
          <w:rStyle w:val="eop"/>
          <w:rFonts w:asciiTheme="minorHAnsi" w:eastAsiaTheme="majorEastAsia" w:hAnsiTheme="minorHAnsi"/>
          <w:color w:val="000000" w:themeColor="text1"/>
        </w:rPr>
        <w:t> </w:t>
      </w:r>
    </w:p>
    <w:p w14:paraId="16C2D13C" w14:textId="77777777" w:rsidR="005228F8" w:rsidRPr="00D108F7" w:rsidRDefault="005228F8" w:rsidP="00056DA7">
      <w:pPr>
        <w:pStyle w:val="paragraph"/>
        <w:numPr>
          <w:ilvl w:val="0"/>
          <w:numId w:val="173"/>
        </w:numPr>
        <w:spacing w:before="0" w:beforeAutospacing="0" w:after="0" w:afterAutospacing="0"/>
        <w:ind w:left="1800" w:firstLine="0"/>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lang w:val="en-US"/>
        </w:rPr>
        <w:t>Doctors appts </w:t>
      </w:r>
      <w:r w:rsidRPr="00D108F7">
        <w:rPr>
          <w:rStyle w:val="eop"/>
          <w:rFonts w:asciiTheme="minorHAnsi" w:eastAsiaTheme="majorEastAsia" w:hAnsiTheme="minorHAnsi"/>
          <w:color w:val="000000" w:themeColor="text1"/>
        </w:rPr>
        <w:t> </w:t>
      </w:r>
    </w:p>
    <w:p w14:paraId="4AE1B32D" w14:textId="77777777" w:rsidR="005228F8" w:rsidRPr="00D108F7" w:rsidRDefault="005228F8" w:rsidP="00056DA7">
      <w:pPr>
        <w:pStyle w:val="paragraph"/>
        <w:numPr>
          <w:ilvl w:val="0"/>
          <w:numId w:val="174"/>
        </w:numPr>
        <w:spacing w:before="0" w:beforeAutospacing="0" w:after="0" w:afterAutospacing="0"/>
        <w:ind w:left="1800" w:firstLine="0"/>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lang w:val="en-US"/>
        </w:rPr>
        <w:t>In person 1:1 psychological therapy</w:t>
      </w:r>
      <w:r w:rsidRPr="00D108F7">
        <w:rPr>
          <w:rStyle w:val="eop"/>
          <w:rFonts w:asciiTheme="minorHAnsi" w:eastAsiaTheme="majorEastAsia" w:hAnsiTheme="minorHAnsi"/>
          <w:color w:val="000000" w:themeColor="text1"/>
        </w:rPr>
        <w:t> </w:t>
      </w:r>
    </w:p>
    <w:p w14:paraId="4FA3B105" w14:textId="77777777" w:rsidR="005228F8" w:rsidRPr="00D108F7" w:rsidRDefault="005228F8" w:rsidP="00056DA7">
      <w:pPr>
        <w:pStyle w:val="paragraph"/>
        <w:numPr>
          <w:ilvl w:val="0"/>
          <w:numId w:val="175"/>
        </w:numPr>
        <w:spacing w:before="0" w:beforeAutospacing="0" w:after="0" w:afterAutospacing="0"/>
        <w:ind w:left="1800" w:firstLine="0"/>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lang w:val="en-US"/>
        </w:rPr>
        <w:t>Online physical therapy</w:t>
      </w:r>
      <w:r w:rsidRPr="00D108F7">
        <w:rPr>
          <w:rStyle w:val="eop"/>
          <w:rFonts w:asciiTheme="minorHAnsi" w:eastAsiaTheme="majorEastAsia" w:hAnsiTheme="minorHAnsi"/>
          <w:color w:val="000000" w:themeColor="text1"/>
        </w:rPr>
        <w:t> </w:t>
      </w:r>
    </w:p>
    <w:p w14:paraId="55CAE754" w14:textId="77777777" w:rsidR="005228F8" w:rsidRPr="00D108F7" w:rsidRDefault="005228F8" w:rsidP="00056DA7">
      <w:pPr>
        <w:pStyle w:val="paragraph"/>
        <w:numPr>
          <w:ilvl w:val="0"/>
          <w:numId w:val="176"/>
        </w:numPr>
        <w:spacing w:before="0" w:beforeAutospacing="0" w:after="0" w:afterAutospacing="0"/>
        <w:ind w:left="1800" w:firstLine="0"/>
        <w:textAlignment w:val="baseline"/>
        <w:rPr>
          <w:rStyle w:val="eop"/>
          <w:rFonts w:asciiTheme="minorHAnsi" w:hAnsiTheme="minorHAnsi"/>
          <w:color w:val="000000" w:themeColor="text1"/>
        </w:rPr>
      </w:pPr>
      <w:r w:rsidRPr="00D108F7">
        <w:rPr>
          <w:rStyle w:val="normaltextrun"/>
          <w:rFonts w:asciiTheme="minorHAnsi" w:eastAsiaTheme="majorEastAsia" w:hAnsiTheme="minorHAnsi"/>
          <w:color w:val="000000" w:themeColor="text1"/>
          <w:lang w:val="en-US"/>
        </w:rPr>
        <w:t>Other – please state</w:t>
      </w:r>
      <w:r w:rsidRPr="00D108F7">
        <w:rPr>
          <w:rStyle w:val="eop"/>
          <w:rFonts w:asciiTheme="minorHAnsi" w:eastAsiaTheme="majorEastAsia" w:hAnsiTheme="minorHAnsi"/>
          <w:color w:val="000000" w:themeColor="text1"/>
        </w:rPr>
        <w:t> </w:t>
      </w:r>
    </w:p>
    <w:p w14:paraId="64DB904F" w14:textId="2FD9D83B" w:rsidR="00D108F7" w:rsidRPr="00D108F7" w:rsidRDefault="00D108F7" w:rsidP="00D108F7">
      <w:pPr>
        <w:pStyle w:val="paragraph"/>
        <w:spacing w:before="0" w:beforeAutospacing="0" w:after="0" w:afterAutospacing="0"/>
        <w:ind w:left="2160"/>
        <w:textAlignment w:val="baseline"/>
        <w:rPr>
          <w:rStyle w:val="eop"/>
          <w:rFonts w:asciiTheme="minorHAnsi" w:hAnsiTheme="minorHAnsi"/>
          <w:color w:val="000000" w:themeColor="text1"/>
        </w:rPr>
      </w:pPr>
      <w:r>
        <w:rPr>
          <w:rStyle w:val="eop"/>
          <w:rFonts w:asciiTheme="minorHAnsi" w:hAnsiTheme="minorHAnsi"/>
          <w:color w:val="000000" w:themeColor="text1"/>
        </w:rPr>
        <w:t>[text]</w:t>
      </w:r>
    </w:p>
    <w:p w14:paraId="6CCAA118" w14:textId="77777777" w:rsidR="008214CC" w:rsidRPr="00D108F7" w:rsidRDefault="008214CC" w:rsidP="008214CC">
      <w:pPr>
        <w:pStyle w:val="paragraph"/>
        <w:spacing w:before="0" w:beforeAutospacing="0" w:after="0" w:afterAutospacing="0"/>
        <w:textAlignment w:val="baseline"/>
        <w:rPr>
          <w:rStyle w:val="eop"/>
          <w:rFonts w:asciiTheme="minorHAnsi" w:eastAsiaTheme="majorEastAsia" w:hAnsiTheme="minorHAnsi"/>
          <w:color w:val="000000" w:themeColor="text1"/>
        </w:rPr>
      </w:pPr>
    </w:p>
    <w:p w14:paraId="07F0E52D" w14:textId="523711F2" w:rsidR="008214CC" w:rsidRPr="00D108F7" w:rsidRDefault="008214CC" w:rsidP="008214CC">
      <w:pPr>
        <w:pStyle w:val="paragraph"/>
        <w:spacing w:before="0" w:beforeAutospacing="0" w:after="0" w:afterAutospacing="0"/>
        <w:textAlignment w:val="baseline"/>
        <w:rPr>
          <w:rStyle w:val="eop"/>
          <w:rFonts w:asciiTheme="minorHAnsi" w:hAnsiTheme="minorHAnsi"/>
          <w:color w:val="000000" w:themeColor="text1"/>
        </w:rPr>
      </w:pPr>
      <w:r w:rsidRPr="00D108F7">
        <w:rPr>
          <w:rStyle w:val="eop"/>
          <w:rFonts w:asciiTheme="minorHAnsi" w:hAnsiTheme="minorHAnsi"/>
          <w:color w:val="000000" w:themeColor="text1"/>
        </w:rPr>
        <w:t>Did the pandemic lockdown measures influence your use of online services? Please explain below:</w:t>
      </w:r>
    </w:p>
    <w:p w14:paraId="7B65DBA0" w14:textId="293E6B6D" w:rsidR="008214CC" w:rsidRPr="00D108F7" w:rsidRDefault="008214CC" w:rsidP="008214CC">
      <w:pPr>
        <w:pStyle w:val="paragraph"/>
        <w:spacing w:before="0" w:beforeAutospacing="0" w:after="0" w:afterAutospacing="0"/>
        <w:textAlignment w:val="baseline"/>
        <w:rPr>
          <w:rStyle w:val="eop"/>
          <w:rFonts w:asciiTheme="minorHAnsi" w:hAnsiTheme="minorHAnsi"/>
          <w:color w:val="000000" w:themeColor="text1"/>
        </w:rPr>
      </w:pPr>
      <w:r w:rsidRPr="00D108F7">
        <w:rPr>
          <w:rStyle w:val="eop"/>
          <w:rFonts w:asciiTheme="minorHAnsi" w:hAnsiTheme="minorHAnsi"/>
          <w:color w:val="000000" w:themeColor="text1"/>
        </w:rPr>
        <w:t xml:space="preserve">[text] </w:t>
      </w:r>
    </w:p>
    <w:p w14:paraId="438B2F4C" w14:textId="77777777" w:rsidR="008214CC" w:rsidRPr="00D108F7" w:rsidRDefault="008214CC" w:rsidP="008214CC">
      <w:pPr>
        <w:pStyle w:val="paragraph"/>
        <w:spacing w:before="0" w:beforeAutospacing="0" w:after="0" w:afterAutospacing="0"/>
        <w:ind w:left="1800"/>
        <w:textAlignment w:val="baseline"/>
        <w:rPr>
          <w:rFonts w:asciiTheme="minorHAnsi" w:hAnsiTheme="minorHAnsi"/>
          <w:color w:val="000000" w:themeColor="text1"/>
        </w:rPr>
      </w:pPr>
    </w:p>
    <w:p w14:paraId="5FFD211E" w14:textId="77777777" w:rsidR="005228F8" w:rsidRPr="00D108F7" w:rsidRDefault="005228F8" w:rsidP="005228F8">
      <w:pPr>
        <w:pStyle w:val="paragraph"/>
        <w:spacing w:before="0" w:beforeAutospacing="0" w:after="0" w:afterAutospacing="0"/>
        <w:textAlignment w:val="baseline"/>
        <w:rPr>
          <w:rFonts w:asciiTheme="minorHAnsi" w:hAnsiTheme="minorHAnsi" w:cs="Segoe UI"/>
          <w:color w:val="000000" w:themeColor="text1"/>
        </w:rPr>
      </w:pPr>
      <w:r w:rsidRPr="00D108F7">
        <w:rPr>
          <w:rStyle w:val="normaltextrun"/>
          <w:rFonts w:asciiTheme="minorHAnsi" w:eastAsiaTheme="majorEastAsia" w:hAnsiTheme="minorHAnsi" w:cs="Segoe UI"/>
          <w:color w:val="000000" w:themeColor="text1"/>
        </w:rPr>
        <w:t>How would you rate:</w:t>
      </w:r>
      <w:r w:rsidRPr="00D108F7">
        <w:rPr>
          <w:rStyle w:val="eop"/>
          <w:rFonts w:asciiTheme="minorHAnsi" w:eastAsiaTheme="majorEastAsia" w:hAnsiTheme="minorHAnsi" w:cs="Segoe UI"/>
          <w:color w:val="000000" w:themeColor="text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8"/>
        <w:gridCol w:w="1382"/>
        <w:gridCol w:w="2052"/>
        <w:gridCol w:w="1441"/>
        <w:gridCol w:w="2083"/>
      </w:tblGrid>
      <w:tr w:rsidR="00D108F7" w:rsidRPr="00D108F7" w14:paraId="1CE7AC42" w14:textId="77777777" w:rsidTr="005228F8">
        <w:trPr>
          <w:trHeight w:val="300"/>
        </w:trPr>
        <w:tc>
          <w:tcPr>
            <w:tcW w:w="2145" w:type="dxa"/>
            <w:tcBorders>
              <w:top w:val="nil"/>
              <w:left w:val="nil"/>
              <w:bottom w:val="nil"/>
              <w:right w:val="nil"/>
            </w:tcBorders>
            <w:shd w:val="clear" w:color="auto" w:fill="auto"/>
            <w:hideMark/>
          </w:tcPr>
          <w:p w14:paraId="0CEC5FEE" w14:textId="77777777" w:rsidR="005228F8" w:rsidRPr="00D108F7" w:rsidRDefault="005228F8" w:rsidP="005228F8">
            <w:pPr>
              <w:pStyle w:val="paragraph"/>
              <w:spacing w:before="0" w:beforeAutospacing="0" w:after="0" w:afterAutospacing="0"/>
              <w:jc w:val="center"/>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rPr>
              <w:t>1 = Very low</w:t>
            </w:r>
            <w:r w:rsidRPr="00D108F7">
              <w:rPr>
                <w:rStyle w:val="normaltextrun"/>
                <w:rFonts w:ascii="Arial" w:eastAsiaTheme="majorEastAsia" w:hAnsi="Arial" w:cs="Arial"/>
                <w:color w:val="000000" w:themeColor="text1"/>
              </w:rPr>
              <w:t> </w:t>
            </w:r>
            <w:r w:rsidRPr="00D108F7">
              <w:rPr>
                <w:rStyle w:val="eop"/>
                <w:rFonts w:asciiTheme="minorHAnsi" w:eastAsiaTheme="majorEastAsia" w:hAnsiTheme="minorHAnsi"/>
                <w:color w:val="000000" w:themeColor="text1"/>
              </w:rPr>
              <w:t> </w:t>
            </w:r>
          </w:p>
        </w:tc>
        <w:tc>
          <w:tcPr>
            <w:tcW w:w="1425" w:type="dxa"/>
            <w:tcBorders>
              <w:top w:val="nil"/>
              <w:left w:val="nil"/>
              <w:bottom w:val="nil"/>
              <w:right w:val="nil"/>
            </w:tcBorders>
            <w:shd w:val="clear" w:color="auto" w:fill="auto"/>
            <w:hideMark/>
          </w:tcPr>
          <w:p w14:paraId="6328F3BE" w14:textId="77777777" w:rsidR="005228F8" w:rsidRPr="00D108F7" w:rsidRDefault="005228F8" w:rsidP="005228F8">
            <w:pPr>
              <w:pStyle w:val="paragraph"/>
              <w:spacing w:before="0" w:beforeAutospacing="0" w:after="0" w:afterAutospacing="0"/>
              <w:jc w:val="center"/>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rPr>
              <w:t>2 = Low</w:t>
            </w:r>
            <w:r w:rsidRPr="00D108F7">
              <w:rPr>
                <w:rStyle w:val="eop"/>
                <w:rFonts w:asciiTheme="minorHAnsi" w:eastAsiaTheme="majorEastAsia" w:hAnsiTheme="minorHAnsi"/>
                <w:color w:val="000000" w:themeColor="text1"/>
              </w:rPr>
              <w:t> </w:t>
            </w:r>
          </w:p>
        </w:tc>
        <w:tc>
          <w:tcPr>
            <w:tcW w:w="2100" w:type="dxa"/>
            <w:tcBorders>
              <w:top w:val="nil"/>
              <w:left w:val="nil"/>
              <w:bottom w:val="nil"/>
              <w:right w:val="nil"/>
            </w:tcBorders>
            <w:shd w:val="clear" w:color="auto" w:fill="auto"/>
            <w:hideMark/>
          </w:tcPr>
          <w:p w14:paraId="351BA866" w14:textId="77777777" w:rsidR="005228F8" w:rsidRPr="00D108F7" w:rsidRDefault="005228F8" w:rsidP="005228F8">
            <w:pPr>
              <w:pStyle w:val="paragraph"/>
              <w:spacing w:before="0" w:beforeAutospacing="0" w:after="0" w:afterAutospacing="0"/>
              <w:jc w:val="center"/>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rPr>
              <w:t>3 = Moderate</w:t>
            </w:r>
            <w:r w:rsidRPr="00D108F7">
              <w:rPr>
                <w:rStyle w:val="eop"/>
                <w:rFonts w:asciiTheme="minorHAnsi" w:eastAsiaTheme="majorEastAsia" w:hAnsiTheme="minorHAnsi"/>
                <w:color w:val="000000" w:themeColor="text1"/>
              </w:rPr>
              <w:t> </w:t>
            </w:r>
          </w:p>
        </w:tc>
        <w:tc>
          <w:tcPr>
            <w:tcW w:w="1485" w:type="dxa"/>
            <w:tcBorders>
              <w:top w:val="nil"/>
              <w:left w:val="nil"/>
              <w:bottom w:val="nil"/>
              <w:right w:val="nil"/>
            </w:tcBorders>
            <w:shd w:val="clear" w:color="auto" w:fill="auto"/>
            <w:hideMark/>
          </w:tcPr>
          <w:p w14:paraId="01182BDF" w14:textId="77777777" w:rsidR="005228F8" w:rsidRPr="00D108F7" w:rsidRDefault="005228F8" w:rsidP="005228F8">
            <w:pPr>
              <w:pStyle w:val="paragraph"/>
              <w:spacing w:before="0" w:beforeAutospacing="0" w:after="0" w:afterAutospacing="0"/>
              <w:jc w:val="center"/>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rPr>
              <w:t>4 = High</w:t>
            </w:r>
            <w:r w:rsidRPr="00D108F7">
              <w:rPr>
                <w:rStyle w:val="eop"/>
                <w:rFonts w:asciiTheme="minorHAnsi" w:eastAsiaTheme="majorEastAsia" w:hAnsiTheme="minorHAnsi"/>
                <w:color w:val="000000" w:themeColor="text1"/>
              </w:rPr>
              <w:t> </w:t>
            </w:r>
          </w:p>
        </w:tc>
        <w:tc>
          <w:tcPr>
            <w:tcW w:w="2160" w:type="dxa"/>
            <w:tcBorders>
              <w:top w:val="nil"/>
              <w:left w:val="nil"/>
              <w:bottom w:val="nil"/>
              <w:right w:val="nil"/>
            </w:tcBorders>
            <w:shd w:val="clear" w:color="auto" w:fill="auto"/>
            <w:hideMark/>
          </w:tcPr>
          <w:p w14:paraId="1757C32F" w14:textId="77777777" w:rsidR="005228F8" w:rsidRPr="00D108F7" w:rsidRDefault="005228F8" w:rsidP="005228F8">
            <w:pPr>
              <w:pStyle w:val="paragraph"/>
              <w:spacing w:before="0" w:beforeAutospacing="0" w:after="0" w:afterAutospacing="0"/>
              <w:jc w:val="center"/>
              <w:textAlignment w:val="baseline"/>
              <w:rPr>
                <w:rFonts w:asciiTheme="minorHAnsi" w:hAnsiTheme="minorHAnsi"/>
                <w:color w:val="000000" w:themeColor="text1"/>
              </w:rPr>
            </w:pPr>
            <w:r w:rsidRPr="00D108F7">
              <w:rPr>
                <w:rStyle w:val="normaltextrun"/>
                <w:rFonts w:asciiTheme="minorHAnsi" w:eastAsiaTheme="majorEastAsia" w:hAnsiTheme="minorHAnsi"/>
                <w:color w:val="000000" w:themeColor="text1"/>
              </w:rPr>
              <w:t>5 = Very high</w:t>
            </w:r>
            <w:r w:rsidRPr="00D108F7">
              <w:rPr>
                <w:rStyle w:val="eop"/>
                <w:rFonts w:asciiTheme="minorHAnsi" w:eastAsiaTheme="majorEastAsia" w:hAnsiTheme="minorHAnsi"/>
                <w:color w:val="000000" w:themeColor="text1"/>
              </w:rPr>
              <w:t> </w:t>
            </w:r>
          </w:p>
        </w:tc>
      </w:tr>
    </w:tbl>
    <w:p w14:paraId="7EC81835" w14:textId="77777777" w:rsidR="005228F8" w:rsidRPr="008214CC" w:rsidRDefault="005228F8" w:rsidP="005228F8">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
        <w:gridCol w:w="5385"/>
        <w:gridCol w:w="192"/>
        <w:gridCol w:w="192"/>
        <w:gridCol w:w="192"/>
        <w:gridCol w:w="192"/>
        <w:gridCol w:w="192"/>
      </w:tblGrid>
      <w:tr w:rsidR="005228F8" w:rsidRPr="008214CC" w14:paraId="1232409F" w14:textId="77777777" w:rsidTr="005228F8">
        <w:trPr>
          <w:trHeight w:val="300"/>
        </w:trPr>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5D55A299"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5385" w:type="dxa"/>
            <w:tcBorders>
              <w:top w:val="single" w:sz="6" w:space="0" w:color="000000"/>
              <w:left w:val="single" w:sz="6" w:space="0" w:color="000000"/>
              <w:bottom w:val="single" w:sz="6" w:space="0" w:color="000000"/>
              <w:right w:val="single" w:sz="6" w:space="0" w:color="000000"/>
            </w:tcBorders>
            <w:shd w:val="clear" w:color="auto" w:fill="auto"/>
            <w:hideMark/>
          </w:tcPr>
          <w:p w14:paraId="394BBB0C"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295391AE"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1</w:t>
            </w:r>
            <w:r w:rsidRPr="008214CC">
              <w:rPr>
                <w:rStyle w:val="eop"/>
                <w:rFonts w:asciiTheme="minorHAnsi" w:eastAsiaTheme="majorEastAsia" w:hAnsiTheme="minorHAnsi"/>
                <w:color w:val="000000"/>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06087D48"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2</w:t>
            </w:r>
            <w:r w:rsidRPr="008214CC">
              <w:rPr>
                <w:rStyle w:val="eop"/>
                <w:rFonts w:asciiTheme="minorHAnsi" w:eastAsiaTheme="majorEastAsia" w:hAnsiTheme="minorHAnsi"/>
                <w:color w:val="000000"/>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0EBAE80F"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3</w:t>
            </w:r>
            <w:r w:rsidRPr="008214CC">
              <w:rPr>
                <w:rStyle w:val="eop"/>
                <w:rFonts w:asciiTheme="minorHAnsi" w:eastAsiaTheme="majorEastAsia" w:hAnsiTheme="minorHAnsi"/>
                <w:color w:val="000000"/>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33654411"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4</w:t>
            </w:r>
            <w:r w:rsidRPr="008214CC">
              <w:rPr>
                <w:rStyle w:val="eop"/>
                <w:rFonts w:asciiTheme="minorHAnsi" w:eastAsiaTheme="majorEastAsia" w:hAnsiTheme="minorHAnsi"/>
                <w:color w:val="000000"/>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4EF117FE"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5</w:t>
            </w:r>
            <w:r w:rsidRPr="008214CC">
              <w:rPr>
                <w:rStyle w:val="eop"/>
                <w:rFonts w:asciiTheme="minorHAnsi" w:eastAsiaTheme="majorEastAsia" w:hAnsiTheme="minorHAnsi"/>
                <w:color w:val="000000"/>
              </w:rPr>
              <w:t> </w:t>
            </w:r>
          </w:p>
        </w:tc>
      </w:tr>
      <w:tr w:rsidR="005228F8" w:rsidRPr="008214CC" w14:paraId="1E4AB7BE" w14:textId="77777777" w:rsidTr="005228F8">
        <w:trPr>
          <w:trHeight w:val="300"/>
        </w:trPr>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2CE5C2F8"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1</w:t>
            </w:r>
            <w:r w:rsidRPr="008214CC">
              <w:rPr>
                <w:rStyle w:val="eop"/>
                <w:rFonts w:asciiTheme="minorHAnsi" w:eastAsiaTheme="majorEastAsia" w:hAnsiTheme="minorHAnsi"/>
                <w:color w:val="000000"/>
              </w:rPr>
              <w:t> </w:t>
            </w:r>
          </w:p>
        </w:tc>
        <w:tc>
          <w:tcPr>
            <w:tcW w:w="5385" w:type="dxa"/>
            <w:tcBorders>
              <w:top w:val="single" w:sz="6" w:space="0" w:color="000000"/>
              <w:left w:val="single" w:sz="6" w:space="0" w:color="000000"/>
              <w:bottom w:val="single" w:sz="6" w:space="0" w:color="000000"/>
              <w:right w:val="single" w:sz="6" w:space="0" w:color="000000"/>
            </w:tcBorders>
            <w:shd w:val="clear" w:color="auto" w:fill="auto"/>
            <w:hideMark/>
          </w:tcPr>
          <w:p w14:paraId="05756835"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Your overall digital literacy</w:t>
            </w:r>
            <w:r w:rsidRPr="008214CC">
              <w:rPr>
                <w:rStyle w:val="eop"/>
                <w:rFonts w:asciiTheme="minorHAnsi" w:eastAsiaTheme="majorEastAsia" w:hAnsiTheme="minorHAnsi"/>
                <w:color w:val="000000"/>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042B7101"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119AEC3D"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7F658E76"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76174ECF"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77374478"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r>
      <w:tr w:rsidR="005228F8" w:rsidRPr="008214CC" w14:paraId="32CA474A" w14:textId="77777777" w:rsidTr="005228F8">
        <w:trPr>
          <w:trHeight w:val="300"/>
        </w:trPr>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3377A926"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2</w:t>
            </w:r>
            <w:r w:rsidRPr="008214CC">
              <w:rPr>
                <w:rStyle w:val="eop"/>
                <w:rFonts w:asciiTheme="minorHAnsi" w:eastAsiaTheme="majorEastAsia" w:hAnsiTheme="minorHAnsi"/>
                <w:color w:val="000000"/>
              </w:rPr>
              <w:t> </w:t>
            </w:r>
          </w:p>
        </w:tc>
        <w:tc>
          <w:tcPr>
            <w:tcW w:w="5385" w:type="dxa"/>
            <w:tcBorders>
              <w:top w:val="single" w:sz="6" w:space="0" w:color="000000"/>
              <w:left w:val="single" w:sz="6" w:space="0" w:color="000000"/>
              <w:bottom w:val="single" w:sz="6" w:space="0" w:color="000000"/>
              <w:right w:val="single" w:sz="6" w:space="0" w:color="000000"/>
            </w:tcBorders>
            <w:shd w:val="clear" w:color="auto" w:fill="auto"/>
            <w:hideMark/>
          </w:tcPr>
          <w:p w14:paraId="10A0E854"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Your knowledge of how to keep safe online</w:t>
            </w:r>
            <w:r w:rsidRPr="008214CC">
              <w:rPr>
                <w:rStyle w:val="eop"/>
                <w:rFonts w:asciiTheme="minorHAnsi" w:eastAsiaTheme="majorEastAsia" w:hAnsiTheme="minorHAnsi"/>
                <w:color w:val="000000"/>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07FDA9F9"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296E6590"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0B3B1052"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73EDC672"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03E2E726"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r>
      <w:tr w:rsidR="005228F8" w:rsidRPr="008214CC" w14:paraId="488049F7" w14:textId="77777777" w:rsidTr="005228F8">
        <w:trPr>
          <w:trHeight w:val="300"/>
        </w:trPr>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151DBB5A"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3</w:t>
            </w:r>
            <w:r w:rsidRPr="008214CC">
              <w:rPr>
                <w:rStyle w:val="eop"/>
                <w:rFonts w:asciiTheme="minorHAnsi" w:eastAsiaTheme="majorEastAsia" w:hAnsiTheme="minorHAnsi"/>
                <w:color w:val="000000"/>
              </w:rPr>
              <w:t> </w:t>
            </w:r>
          </w:p>
        </w:tc>
        <w:tc>
          <w:tcPr>
            <w:tcW w:w="5385" w:type="dxa"/>
            <w:tcBorders>
              <w:top w:val="single" w:sz="6" w:space="0" w:color="000000"/>
              <w:left w:val="single" w:sz="6" w:space="0" w:color="000000"/>
              <w:bottom w:val="single" w:sz="6" w:space="0" w:color="000000"/>
              <w:right w:val="single" w:sz="6" w:space="0" w:color="000000"/>
            </w:tcBorders>
            <w:shd w:val="clear" w:color="auto" w:fill="auto"/>
            <w:hideMark/>
          </w:tcPr>
          <w:p w14:paraId="30A91A87"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Your ability to tell whether or not a website is trustworthy</w:t>
            </w:r>
            <w:r w:rsidRPr="008214CC">
              <w:rPr>
                <w:rStyle w:val="eop"/>
                <w:rFonts w:asciiTheme="minorHAnsi" w:eastAsiaTheme="majorEastAsia" w:hAnsiTheme="minorHAnsi"/>
                <w:color w:val="000000"/>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626B74AC"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4F67DD33"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5E9DCAE3"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667D4CBD"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6FF5EC89"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r>
      <w:tr w:rsidR="005228F8" w:rsidRPr="008214CC" w14:paraId="7758F023" w14:textId="77777777" w:rsidTr="005228F8">
        <w:trPr>
          <w:trHeight w:val="300"/>
        </w:trPr>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7CA26EDB"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4</w:t>
            </w:r>
            <w:r w:rsidRPr="008214CC">
              <w:rPr>
                <w:rStyle w:val="eop"/>
                <w:rFonts w:asciiTheme="minorHAnsi" w:eastAsiaTheme="majorEastAsia" w:hAnsiTheme="minorHAnsi"/>
                <w:color w:val="000000"/>
              </w:rPr>
              <w:t> </w:t>
            </w:r>
          </w:p>
        </w:tc>
        <w:tc>
          <w:tcPr>
            <w:tcW w:w="5385" w:type="dxa"/>
            <w:tcBorders>
              <w:top w:val="single" w:sz="6" w:space="0" w:color="000000"/>
              <w:left w:val="single" w:sz="6" w:space="0" w:color="000000"/>
              <w:bottom w:val="single" w:sz="6" w:space="0" w:color="000000"/>
              <w:right w:val="single" w:sz="6" w:space="0" w:color="000000"/>
            </w:tcBorders>
            <w:shd w:val="clear" w:color="auto" w:fill="auto"/>
            <w:hideMark/>
          </w:tcPr>
          <w:p w14:paraId="7E83B77F"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Your knowledge of how to control your personal data online</w:t>
            </w:r>
            <w:r w:rsidRPr="008214CC">
              <w:rPr>
                <w:rStyle w:val="eop"/>
                <w:rFonts w:asciiTheme="minorHAnsi" w:eastAsiaTheme="majorEastAsia" w:hAnsiTheme="minorHAnsi"/>
                <w:color w:val="000000"/>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1E239194"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559499C8"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40DC5E48"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6119B4B7"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3236B20A"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r>
      <w:tr w:rsidR="005228F8" w:rsidRPr="008214CC" w14:paraId="69B1C3E2" w14:textId="77777777" w:rsidTr="005228F8">
        <w:trPr>
          <w:trHeight w:val="300"/>
        </w:trPr>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2A016BFF"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5</w:t>
            </w:r>
            <w:r w:rsidRPr="008214CC">
              <w:rPr>
                <w:rStyle w:val="eop"/>
                <w:rFonts w:asciiTheme="minorHAnsi" w:eastAsiaTheme="majorEastAsia" w:hAnsiTheme="minorHAnsi"/>
                <w:color w:val="000000"/>
              </w:rPr>
              <w:t> </w:t>
            </w:r>
          </w:p>
        </w:tc>
        <w:tc>
          <w:tcPr>
            <w:tcW w:w="5385" w:type="dxa"/>
            <w:tcBorders>
              <w:top w:val="single" w:sz="6" w:space="0" w:color="000000"/>
              <w:left w:val="single" w:sz="6" w:space="0" w:color="000000"/>
              <w:bottom w:val="single" w:sz="6" w:space="0" w:color="000000"/>
              <w:right w:val="single" w:sz="6" w:space="0" w:color="000000"/>
            </w:tcBorders>
            <w:shd w:val="clear" w:color="auto" w:fill="auto"/>
            <w:hideMark/>
          </w:tcPr>
          <w:p w14:paraId="1398E417"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Your ability to control what happens to you online</w:t>
            </w:r>
            <w:r w:rsidRPr="008214CC">
              <w:rPr>
                <w:rStyle w:val="eop"/>
                <w:rFonts w:asciiTheme="minorHAnsi" w:eastAsiaTheme="majorEastAsia" w:hAnsiTheme="minorHAnsi"/>
                <w:color w:val="000000"/>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6B7300A6"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35ECC648"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577F9A3C"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554CE715"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0249F111"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r>
      <w:tr w:rsidR="005228F8" w:rsidRPr="008214CC" w14:paraId="4205CA86" w14:textId="77777777" w:rsidTr="005228F8">
        <w:trPr>
          <w:trHeight w:val="300"/>
        </w:trPr>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63B4A379"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6</w:t>
            </w:r>
            <w:r w:rsidRPr="008214CC">
              <w:rPr>
                <w:rStyle w:val="eop"/>
                <w:rFonts w:asciiTheme="minorHAnsi" w:eastAsiaTheme="majorEastAsia" w:hAnsiTheme="minorHAnsi"/>
                <w:color w:val="000000"/>
              </w:rPr>
              <w:t> </w:t>
            </w:r>
          </w:p>
        </w:tc>
        <w:tc>
          <w:tcPr>
            <w:tcW w:w="5385" w:type="dxa"/>
            <w:tcBorders>
              <w:top w:val="single" w:sz="6" w:space="0" w:color="000000"/>
              <w:left w:val="single" w:sz="6" w:space="0" w:color="000000"/>
              <w:bottom w:val="single" w:sz="6" w:space="0" w:color="000000"/>
              <w:right w:val="single" w:sz="6" w:space="0" w:color="000000"/>
            </w:tcBorders>
            <w:shd w:val="clear" w:color="auto" w:fill="auto"/>
            <w:hideMark/>
          </w:tcPr>
          <w:p w14:paraId="23F038CB"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Your ability to find reliable information online</w:t>
            </w:r>
            <w:r w:rsidRPr="008214CC">
              <w:rPr>
                <w:rStyle w:val="eop"/>
                <w:rFonts w:asciiTheme="minorHAnsi" w:eastAsiaTheme="majorEastAsia" w:hAnsiTheme="minorHAnsi"/>
                <w:color w:val="000000"/>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51BF836F"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3B22224D"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278AA9CF"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0DA128C5"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7AA5B460"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r>
    </w:tbl>
    <w:p w14:paraId="73375610" w14:textId="77777777" w:rsidR="005228F8" w:rsidRPr="008214CC" w:rsidRDefault="005228F8" w:rsidP="005228F8">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color w:val="000000"/>
        </w:rPr>
        <w:t> </w:t>
      </w:r>
    </w:p>
    <w:p w14:paraId="2CED866B" w14:textId="77777777" w:rsidR="005228F8" w:rsidRPr="008214CC" w:rsidRDefault="005228F8" w:rsidP="005228F8">
      <w:pPr>
        <w:pStyle w:val="paragraph"/>
        <w:spacing w:before="0" w:beforeAutospacing="0" w:after="0" w:afterAutospacing="0"/>
        <w:textAlignment w:val="baseline"/>
        <w:rPr>
          <w:rFonts w:asciiTheme="minorHAnsi" w:hAnsiTheme="minorHAnsi" w:cs="Segoe UI"/>
        </w:rPr>
      </w:pPr>
      <w:r w:rsidRPr="008214CC">
        <w:rPr>
          <w:rStyle w:val="normaltextrun"/>
          <w:rFonts w:asciiTheme="minorHAnsi" w:eastAsiaTheme="majorEastAsia" w:hAnsiTheme="minorHAnsi" w:cs="Segoe UI"/>
          <w:color w:val="000000"/>
        </w:rPr>
        <w:t>How often did you do the following things online in the past four (4) weeks?</w:t>
      </w:r>
      <w:r w:rsidRPr="008214CC">
        <w:rPr>
          <w:rStyle w:val="eop"/>
          <w:rFonts w:asciiTheme="minorHAnsi" w:eastAsiaTheme="majorEastAsia" w:hAnsiTheme="minorHAnsi" w:cs="Segoe UI"/>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1215"/>
        <w:gridCol w:w="1641"/>
        <w:gridCol w:w="1112"/>
        <w:gridCol w:w="2538"/>
      </w:tblGrid>
      <w:tr w:rsidR="005228F8" w:rsidRPr="008214CC" w14:paraId="215ACFA1" w14:textId="77777777" w:rsidTr="005228F8">
        <w:trPr>
          <w:trHeight w:val="300"/>
        </w:trPr>
        <w:tc>
          <w:tcPr>
            <w:tcW w:w="2625" w:type="dxa"/>
            <w:tcBorders>
              <w:top w:val="nil"/>
              <w:left w:val="nil"/>
              <w:bottom w:val="nil"/>
              <w:right w:val="nil"/>
            </w:tcBorders>
            <w:shd w:val="clear" w:color="auto" w:fill="auto"/>
            <w:hideMark/>
          </w:tcPr>
          <w:p w14:paraId="2F4A9236" w14:textId="77777777" w:rsidR="005228F8" w:rsidRPr="008214CC" w:rsidRDefault="005228F8" w:rsidP="005228F8">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color w:val="000000"/>
              </w:rPr>
              <w:t>1 = Very rarely or never</w:t>
            </w:r>
            <w:r w:rsidRPr="008214CC">
              <w:rPr>
                <w:rStyle w:val="normaltextrun"/>
                <w:rFonts w:ascii="Arial" w:eastAsiaTheme="majorEastAsia" w:hAnsi="Arial" w:cs="Arial"/>
                <w:color w:val="000000"/>
              </w:rPr>
              <w:t> </w:t>
            </w:r>
            <w:r w:rsidRPr="008214CC">
              <w:rPr>
                <w:rStyle w:val="eop"/>
                <w:rFonts w:asciiTheme="minorHAnsi" w:eastAsiaTheme="majorEastAsia" w:hAnsiTheme="minorHAnsi"/>
                <w:color w:val="000000"/>
              </w:rPr>
              <w:t> </w:t>
            </w:r>
          </w:p>
        </w:tc>
        <w:tc>
          <w:tcPr>
            <w:tcW w:w="1245" w:type="dxa"/>
            <w:tcBorders>
              <w:top w:val="nil"/>
              <w:left w:val="nil"/>
              <w:bottom w:val="nil"/>
              <w:right w:val="nil"/>
            </w:tcBorders>
            <w:shd w:val="clear" w:color="auto" w:fill="auto"/>
            <w:hideMark/>
          </w:tcPr>
          <w:p w14:paraId="5AD7E534" w14:textId="77777777" w:rsidR="005228F8" w:rsidRPr="008214CC" w:rsidRDefault="005228F8" w:rsidP="005228F8">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color w:val="000000"/>
              </w:rPr>
              <w:t>2 = Rarely</w:t>
            </w:r>
            <w:r w:rsidRPr="008214CC">
              <w:rPr>
                <w:rStyle w:val="eop"/>
                <w:rFonts w:asciiTheme="minorHAnsi" w:eastAsiaTheme="majorEastAsia" w:hAnsiTheme="minorHAnsi"/>
                <w:color w:val="000000"/>
              </w:rPr>
              <w:t> </w:t>
            </w:r>
          </w:p>
        </w:tc>
        <w:tc>
          <w:tcPr>
            <w:tcW w:w="1665" w:type="dxa"/>
            <w:tcBorders>
              <w:top w:val="nil"/>
              <w:left w:val="nil"/>
              <w:bottom w:val="nil"/>
              <w:right w:val="nil"/>
            </w:tcBorders>
            <w:shd w:val="clear" w:color="auto" w:fill="auto"/>
            <w:hideMark/>
          </w:tcPr>
          <w:p w14:paraId="2780CF96" w14:textId="77777777" w:rsidR="005228F8" w:rsidRPr="008214CC" w:rsidRDefault="005228F8" w:rsidP="005228F8">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color w:val="000000"/>
              </w:rPr>
              <w:t>3 = Sometimes</w:t>
            </w:r>
            <w:r w:rsidRPr="008214CC">
              <w:rPr>
                <w:rStyle w:val="eop"/>
                <w:rFonts w:asciiTheme="minorHAnsi" w:eastAsiaTheme="majorEastAsia" w:hAnsiTheme="minorHAnsi"/>
                <w:color w:val="000000"/>
              </w:rPr>
              <w:t> </w:t>
            </w:r>
          </w:p>
        </w:tc>
        <w:tc>
          <w:tcPr>
            <w:tcW w:w="1140" w:type="dxa"/>
            <w:tcBorders>
              <w:top w:val="nil"/>
              <w:left w:val="nil"/>
              <w:bottom w:val="nil"/>
              <w:right w:val="nil"/>
            </w:tcBorders>
            <w:shd w:val="clear" w:color="auto" w:fill="auto"/>
            <w:hideMark/>
          </w:tcPr>
          <w:p w14:paraId="13A88337" w14:textId="77777777" w:rsidR="005228F8" w:rsidRPr="008214CC" w:rsidRDefault="005228F8" w:rsidP="005228F8">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color w:val="000000"/>
              </w:rPr>
              <w:t>4 = Often</w:t>
            </w:r>
            <w:r w:rsidRPr="008214CC">
              <w:rPr>
                <w:rStyle w:val="eop"/>
                <w:rFonts w:asciiTheme="minorHAnsi" w:eastAsiaTheme="majorEastAsia" w:hAnsiTheme="minorHAnsi"/>
                <w:color w:val="000000"/>
              </w:rPr>
              <w:t> </w:t>
            </w:r>
          </w:p>
        </w:tc>
        <w:tc>
          <w:tcPr>
            <w:tcW w:w="2640" w:type="dxa"/>
            <w:tcBorders>
              <w:top w:val="nil"/>
              <w:left w:val="nil"/>
              <w:bottom w:val="nil"/>
              <w:right w:val="nil"/>
            </w:tcBorders>
            <w:shd w:val="clear" w:color="auto" w:fill="auto"/>
            <w:hideMark/>
          </w:tcPr>
          <w:p w14:paraId="42BE80AA" w14:textId="77777777" w:rsidR="005228F8" w:rsidRPr="008214CC" w:rsidRDefault="005228F8" w:rsidP="005228F8">
            <w:pPr>
              <w:pStyle w:val="paragraph"/>
              <w:spacing w:before="0" w:beforeAutospacing="0" w:after="0" w:afterAutospacing="0"/>
              <w:jc w:val="center"/>
              <w:textAlignment w:val="baseline"/>
              <w:rPr>
                <w:rFonts w:asciiTheme="minorHAnsi" w:hAnsiTheme="minorHAnsi"/>
              </w:rPr>
            </w:pPr>
            <w:r w:rsidRPr="008214CC">
              <w:rPr>
                <w:rStyle w:val="normaltextrun"/>
                <w:rFonts w:asciiTheme="minorHAnsi" w:eastAsiaTheme="majorEastAsia" w:hAnsiTheme="minorHAnsi"/>
                <w:color w:val="000000"/>
              </w:rPr>
              <w:t>5 = Very often or always</w:t>
            </w:r>
            <w:r w:rsidRPr="008214CC">
              <w:rPr>
                <w:rStyle w:val="eop"/>
                <w:rFonts w:asciiTheme="minorHAnsi" w:eastAsiaTheme="majorEastAsia" w:hAnsiTheme="minorHAnsi"/>
                <w:color w:val="000000"/>
              </w:rPr>
              <w:t> </w:t>
            </w:r>
          </w:p>
        </w:tc>
      </w:tr>
    </w:tbl>
    <w:p w14:paraId="33DC0D1C" w14:textId="77777777" w:rsidR="005228F8" w:rsidRPr="008214CC" w:rsidRDefault="005228F8" w:rsidP="005228F8">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
        <w:gridCol w:w="6150"/>
        <w:gridCol w:w="192"/>
        <w:gridCol w:w="192"/>
        <w:gridCol w:w="192"/>
        <w:gridCol w:w="192"/>
        <w:gridCol w:w="192"/>
      </w:tblGrid>
      <w:tr w:rsidR="005228F8" w:rsidRPr="008214CC" w14:paraId="53EC292F" w14:textId="77777777" w:rsidTr="005228F8">
        <w:trPr>
          <w:trHeight w:val="300"/>
        </w:trPr>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1BEFB8CD"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6150" w:type="dxa"/>
            <w:tcBorders>
              <w:top w:val="single" w:sz="6" w:space="0" w:color="000000"/>
              <w:left w:val="single" w:sz="6" w:space="0" w:color="000000"/>
              <w:bottom w:val="single" w:sz="6" w:space="0" w:color="000000"/>
              <w:right w:val="single" w:sz="6" w:space="0" w:color="000000"/>
            </w:tcBorders>
            <w:shd w:val="clear" w:color="auto" w:fill="auto"/>
            <w:hideMark/>
          </w:tcPr>
          <w:p w14:paraId="56914AD7"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1EF1070E"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1</w:t>
            </w:r>
            <w:r w:rsidRPr="008214CC">
              <w:rPr>
                <w:rStyle w:val="eop"/>
                <w:rFonts w:asciiTheme="minorHAnsi" w:eastAsiaTheme="majorEastAsia" w:hAnsiTheme="minorHAnsi"/>
                <w:color w:val="000000"/>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1FA85B9C"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2</w:t>
            </w:r>
            <w:r w:rsidRPr="008214CC">
              <w:rPr>
                <w:rStyle w:val="eop"/>
                <w:rFonts w:asciiTheme="minorHAnsi" w:eastAsiaTheme="majorEastAsia" w:hAnsiTheme="minorHAnsi"/>
                <w:color w:val="000000"/>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18CF3A01"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3</w:t>
            </w:r>
            <w:r w:rsidRPr="008214CC">
              <w:rPr>
                <w:rStyle w:val="eop"/>
                <w:rFonts w:asciiTheme="minorHAnsi" w:eastAsiaTheme="majorEastAsia" w:hAnsiTheme="minorHAnsi"/>
                <w:color w:val="000000"/>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60F0F308"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4</w:t>
            </w:r>
            <w:r w:rsidRPr="008214CC">
              <w:rPr>
                <w:rStyle w:val="eop"/>
                <w:rFonts w:asciiTheme="minorHAnsi" w:eastAsiaTheme="majorEastAsia" w:hAnsiTheme="minorHAnsi"/>
                <w:color w:val="000000"/>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16A85C5D"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5</w:t>
            </w:r>
            <w:r w:rsidRPr="008214CC">
              <w:rPr>
                <w:rStyle w:val="eop"/>
                <w:rFonts w:asciiTheme="minorHAnsi" w:eastAsiaTheme="majorEastAsia" w:hAnsiTheme="minorHAnsi"/>
                <w:color w:val="000000"/>
              </w:rPr>
              <w:t> </w:t>
            </w:r>
          </w:p>
        </w:tc>
      </w:tr>
      <w:tr w:rsidR="005228F8" w:rsidRPr="008214CC" w14:paraId="3B3A7B9C" w14:textId="77777777" w:rsidTr="005228F8">
        <w:trPr>
          <w:trHeight w:val="300"/>
        </w:trPr>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25F4E244"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1</w:t>
            </w:r>
            <w:r w:rsidRPr="008214CC">
              <w:rPr>
                <w:rStyle w:val="eop"/>
                <w:rFonts w:asciiTheme="minorHAnsi" w:eastAsiaTheme="majorEastAsia" w:hAnsiTheme="minorHAnsi"/>
                <w:color w:val="000000"/>
              </w:rPr>
              <w:t> </w:t>
            </w:r>
          </w:p>
        </w:tc>
        <w:tc>
          <w:tcPr>
            <w:tcW w:w="6150" w:type="dxa"/>
            <w:tcBorders>
              <w:top w:val="single" w:sz="6" w:space="0" w:color="000000"/>
              <w:left w:val="single" w:sz="6" w:space="0" w:color="000000"/>
              <w:bottom w:val="single" w:sz="6" w:space="0" w:color="000000"/>
              <w:right w:val="single" w:sz="6" w:space="0" w:color="000000"/>
            </w:tcBorders>
            <w:shd w:val="clear" w:color="auto" w:fill="auto"/>
            <w:hideMark/>
          </w:tcPr>
          <w:p w14:paraId="3E991DA6"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Socialising (e.g. social media, WhatsApp)</w:t>
            </w:r>
            <w:r w:rsidRPr="008214CC">
              <w:rPr>
                <w:rStyle w:val="eop"/>
                <w:rFonts w:asciiTheme="minorHAnsi" w:eastAsiaTheme="majorEastAsia" w:hAnsiTheme="minorHAnsi"/>
                <w:color w:val="000000"/>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13134612"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6573CF11"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26DBB7AA"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5621AB3B"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64B2D24B"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r>
      <w:tr w:rsidR="005228F8" w:rsidRPr="008214CC" w14:paraId="0AC827B2" w14:textId="77777777" w:rsidTr="005228F8">
        <w:trPr>
          <w:trHeight w:val="300"/>
        </w:trPr>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4DA4ECE2"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2</w:t>
            </w:r>
            <w:r w:rsidRPr="008214CC">
              <w:rPr>
                <w:rStyle w:val="eop"/>
                <w:rFonts w:asciiTheme="minorHAnsi" w:eastAsiaTheme="majorEastAsia" w:hAnsiTheme="minorHAnsi"/>
                <w:color w:val="000000"/>
              </w:rPr>
              <w:t> </w:t>
            </w:r>
          </w:p>
        </w:tc>
        <w:tc>
          <w:tcPr>
            <w:tcW w:w="6150" w:type="dxa"/>
            <w:tcBorders>
              <w:top w:val="single" w:sz="6" w:space="0" w:color="000000"/>
              <w:left w:val="single" w:sz="6" w:space="0" w:color="000000"/>
              <w:bottom w:val="single" w:sz="6" w:space="0" w:color="000000"/>
              <w:right w:val="single" w:sz="6" w:space="0" w:color="000000"/>
            </w:tcBorders>
            <w:shd w:val="clear" w:color="auto" w:fill="auto"/>
            <w:hideMark/>
          </w:tcPr>
          <w:p w14:paraId="4B207271"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Making purchases (including travel/food/tickets for events)</w:t>
            </w:r>
            <w:r w:rsidRPr="008214CC">
              <w:rPr>
                <w:rStyle w:val="eop"/>
                <w:rFonts w:asciiTheme="minorHAnsi" w:eastAsiaTheme="majorEastAsia" w:hAnsiTheme="minorHAnsi"/>
                <w:color w:val="000000"/>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36D338CF"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60373C48"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42108341"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0E881A13"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165D0CFE"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r>
      <w:tr w:rsidR="005228F8" w:rsidRPr="008214CC" w14:paraId="743432F2" w14:textId="77777777" w:rsidTr="005228F8">
        <w:trPr>
          <w:trHeight w:val="300"/>
        </w:trPr>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3BA78CB7"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3</w:t>
            </w:r>
            <w:r w:rsidRPr="008214CC">
              <w:rPr>
                <w:rStyle w:val="eop"/>
                <w:rFonts w:asciiTheme="minorHAnsi" w:eastAsiaTheme="majorEastAsia" w:hAnsiTheme="minorHAnsi"/>
                <w:color w:val="000000"/>
              </w:rPr>
              <w:t> </w:t>
            </w:r>
          </w:p>
        </w:tc>
        <w:tc>
          <w:tcPr>
            <w:tcW w:w="6150" w:type="dxa"/>
            <w:tcBorders>
              <w:top w:val="single" w:sz="6" w:space="0" w:color="000000"/>
              <w:left w:val="single" w:sz="6" w:space="0" w:color="000000"/>
              <w:bottom w:val="single" w:sz="6" w:space="0" w:color="000000"/>
              <w:right w:val="single" w:sz="6" w:space="0" w:color="000000"/>
            </w:tcBorders>
            <w:shd w:val="clear" w:color="auto" w:fill="auto"/>
            <w:hideMark/>
          </w:tcPr>
          <w:p w14:paraId="25CE1309"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Finding information (news sites, search engines)</w:t>
            </w:r>
            <w:r w:rsidRPr="008214CC">
              <w:rPr>
                <w:rStyle w:val="eop"/>
                <w:rFonts w:asciiTheme="minorHAnsi" w:eastAsiaTheme="majorEastAsia" w:hAnsiTheme="minorHAnsi"/>
                <w:color w:val="000000"/>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6DBD0FD7"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0915A791"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1ECA0DEA"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4884923D"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20EB0BE6"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r>
      <w:tr w:rsidR="005228F8" w:rsidRPr="008214CC" w14:paraId="695B858D" w14:textId="77777777" w:rsidTr="005228F8">
        <w:trPr>
          <w:trHeight w:val="300"/>
        </w:trPr>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11935731"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4</w:t>
            </w:r>
            <w:r w:rsidRPr="008214CC">
              <w:rPr>
                <w:rStyle w:val="eop"/>
                <w:rFonts w:asciiTheme="minorHAnsi" w:eastAsiaTheme="majorEastAsia" w:hAnsiTheme="minorHAnsi"/>
                <w:color w:val="000000"/>
              </w:rPr>
              <w:t> </w:t>
            </w:r>
          </w:p>
        </w:tc>
        <w:tc>
          <w:tcPr>
            <w:tcW w:w="6150" w:type="dxa"/>
            <w:tcBorders>
              <w:top w:val="single" w:sz="6" w:space="0" w:color="000000"/>
              <w:left w:val="single" w:sz="6" w:space="0" w:color="000000"/>
              <w:bottom w:val="single" w:sz="6" w:space="0" w:color="000000"/>
              <w:right w:val="single" w:sz="6" w:space="0" w:color="000000"/>
            </w:tcBorders>
            <w:shd w:val="clear" w:color="auto" w:fill="auto"/>
            <w:hideMark/>
          </w:tcPr>
          <w:p w14:paraId="5C84AE38"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Watching videos or playing games (including TV/films)</w:t>
            </w:r>
            <w:r w:rsidRPr="008214CC">
              <w:rPr>
                <w:rStyle w:val="eop"/>
                <w:rFonts w:asciiTheme="minorHAnsi" w:eastAsiaTheme="majorEastAsia" w:hAnsiTheme="minorHAnsi"/>
                <w:color w:val="000000"/>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691C75C1"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03DE5E09"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04CA287C"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5A7FCCC6"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73DFBCD1"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r>
      <w:tr w:rsidR="005228F8" w:rsidRPr="008214CC" w14:paraId="78DDB84D" w14:textId="77777777" w:rsidTr="005228F8">
        <w:trPr>
          <w:trHeight w:val="300"/>
        </w:trPr>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771F5427"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5</w:t>
            </w:r>
            <w:r w:rsidRPr="008214CC">
              <w:rPr>
                <w:rStyle w:val="eop"/>
                <w:rFonts w:asciiTheme="minorHAnsi" w:eastAsiaTheme="majorEastAsia" w:hAnsiTheme="minorHAnsi"/>
                <w:color w:val="000000"/>
              </w:rPr>
              <w:t> </w:t>
            </w:r>
          </w:p>
        </w:tc>
        <w:tc>
          <w:tcPr>
            <w:tcW w:w="6150" w:type="dxa"/>
            <w:tcBorders>
              <w:top w:val="single" w:sz="6" w:space="0" w:color="000000"/>
              <w:left w:val="single" w:sz="6" w:space="0" w:color="000000"/>
              <w:bottom w:val="single" w:sz="6" w:space="0" w:color="000000"/>
              <w:right w:val="single" w:sz="6" w:space="0" w:color="000000"/>
            </w:tcBorders>
            <w:shd w:val="clear" w:color="auto" w:fill="auto"/>
            <w:hideMark/>
          </w:tcPr>
          <w:p w14:paraId="07EC4585"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Sharing or creating content (e.g., photos, videos, links, blogs)</w:t>
            </w:r>
            <w:r w:rsidRPr="008214CC">
              <w:rPr>
                <w:rStyle w:val="eop"/>
                <w:rFonts w:asciiTheme="minorHAnsi" w:eastAsiaTheme="majorEastAsia" w:hAnsiTheme="minorHAnsi"/>
                <w:color w:val="000000"/>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0E33C1A2"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72980DCF"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4E56B39C"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6F3559C9"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6CC2665C"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r>
      <w:tr w:rsidR="005228F8" w:rsidRPr="008214CC" w14:paraId="439AAFE9" w14:textId="77777777" w:rsidTr="005228F8">
        <w:trPr>
          <w:trHeight w:val="300"/>
        </w:trPr>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6CF45CED"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6</w:t>
            </w:r>
            <w:r w:rsidRPr="008214CC">
              <w:rPr>
                <w:rStyle w:val="eop"/>
                <w:rFonts w:asciiTheme="minorHAnsi" w:eastAsiaTheme="majorEastAsia" w:hAnsiTheme="minorHAnsi"/>
                <w:color w:val="000000"/>
              </w:rPr>
              <w:t> </w:t>
            </w:r>
          </w:p>
        </w:tc>
        <w:tc>
          <w:tcPr>
            <w:tcW w:w="6150" w:type="dxa"/>
            <w:tcBorders>
              <w:top w:val="single" w:sz="6" w:space="0" w:color="000000"/>
              <w:left w:val="single" w:sz="6" w:space="0" w:color="000000"/>
              <w:bottom w:val="single" w:sz="6" w:space="0" w:color="000000"/>
              <w:right w:val="single" w:sz="6" w:space="0" w:color="000000"/>
            </w:tcBorders>
            <w:shd w:val="clear" w:color="auto" w:fill="auto"/>
            <w:hideMark/>
          </w:tcPr>
          <w:p w14:paraId="759DF325"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normaltextrun"/>
                <w:rFonts w:asciiTheme="minorHAnsi" w:eastAsiaTheme="majorEastAsia" w:hAnsiTheme="minorHAnsi"/>
                <w:color w:val="000000"/>
              </w:rPr>
              <w:t>Finance or organisation (e.g., online banking, booking appointments)</w:t>
            </w:r>
            <w:r w:rsidRPr="008214CC">
              <w:rPr>
                <w:rStyle w:val="eop"/>
                <w:rFonts w:asciiTheme="minorHAnsi" w:eastAsiaTheme="majorEastAsia" w:hAnsiTheme="minorHAnsi"/>
                <w:color w:val="000000"/>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4785C6CE"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7228AA1E"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1D134693"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07872AAE"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c>
          <w:tcPr>
            <w:tcW w:w="165" w:type="dxa"/>
            <w:tcBorders>
              <w:top w:val="single" w:sz="6" w:space="0" w:color="000000"/>
              <w:left w:val="single" w:sz="6" w:space="0" w:color="000000"/>
              <w:bottom w:val="single" w:sz="6" w:space="0" w:color="000000"/>
              <w:right w:val="single" w:sz="6" w:space="0" w:color="000000"/>
            </w:tcBorders>
            <w:shd w:val="clear" w:color="auto" w:fill="auto"/>
            <w:hideMark/>
          </w:tcPr>
          <w:p w14:paraId="677D0E4E" w14:textId="77777777" w:rsidR="005228F8" w:rsidRPr="008214CC" w:rsidRDefault="005228F8" w:rsidP="005228F8">
            <w:pPr>
              <w:pStyle w:val="paragraph"/>
              <w:spacing w:before="0" w:beforeAutospacing="0" w:after="0" w:afterAutospacing="0"/>
              <w:textAlignment w:val="baseline"/>
              <w:rPr>
                <w:rFonts w:asciiTheme="minorHAnsi" w:hAnsiTheme="minorHAnsi"/>
              </w:rPr>
            </w:pPr>
            <w:r w:rsidRPr="008214CC">
              <w:rPr>
                <w:rStyle w:val="eop"/>
                <w:rFonts w:asciiTheme="minorHAnsi" w:eastAsiaTheme="majorEastAsia" w:hAnsiTheme="minorHAnsi"/>
              </w:rPr>
              <w:t> </w:t>
            </w:r>
          </w:p>
        </w:tc>
      </w:tr>
    </w:tbl>
    <w:p w14:paraId="205B54DD" w14:textId="77777777" w:rsidR="005228F8" w:rsidRPr="008214CC" w:rsidRDefault="005228F8" w:rsidP="005228F8">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color w:val="000000"/>
        </w:rPr>
        <w:t> </w:t>
      </w:r>
    </w:p>
    <w:p w14:paraId="6AD3663E" w14:textId="3C6B1E7B" w:rsidR="005228F8" w:rsidRPr="008214CC" w:rsidRDefault="005228F8" w:rsidP="005228F8">
      <w:pPr>
        <w:pStyle w:val="paragraph"/>
        <w:spacing w:before="0" w:beforeAutospacing="0" w:after="0" w:afterAutospacing="0"/>
        <w:textAlignment w:val="baseline"/>
        <w:rPr>
          <w:rFonts w:asciiTheme="minorHAnsi" w:hAnsiTheme="minorHAnsi" w:cs="Segoe UI"/>
        </w:rPr>
      </w:pPr>
      <w:r w:rsidRPr="008214CC">
        <w:rPr>
          <w:rStyle w:val="normaltextrun"/>
          <w:rFonts w:asciiTheme="minorHAnsi" w:eastAsiaTheme="majorEastAsia" w:hAnsiTheme="minorHAnsi" w:cs="Segoe UI"/>
          <w:color w:val="000000"/>
        </w:rPr>
        <w:t xml:space="preserve">Please list what makes you feel comfortable using an online tool to discuss or support your physical or mental health.  </w:t>
      </w:r>
    </w:p>
    <w:p w14:paraId="4B064F0F" w14:textId="77777777" w:rsidR="005228F8" w:rsidRPr="008214CC" w:rsidRDefault="005228F8" w:rsidP="005228F8">
      <w:pPr>
        <w:pStyle w:val="paragraph"/>
        <w:spacing w:before="0" w:beforeAutospacing="0" w:after="0" w:afterAutospacing="0"/>
        <w:ind w:left="720"/>
        <w:textAlignment w:val="baseline"/>
        <w:rPr>
          <w:rFonts w:asciiTheme="minorHAnsi" w:hAnsiTheme="minorHAnsi" w:cs="Segoe UI"/>
        </w:rPr>
      </w:pPr>
      <w:r w:rsidRPr="008214CC">
        <w:rPr>
          <w:rStyle w:val="normaltextrun"/>
          <w:rFonts w:asciiTheme="minorHAnsi" w:eastAsiaTheme="majorEastAsia" w:hAnsiTheme="minorHAnsi" w:cs="Segoe UI"/>
          <w:lang w:val="en-US"/>
        </w:rPr>
        <w:t>[text]</w:t>
      </w:r>
      <w:r w:rsidRPr="008214CC">
        <w:rPr>
          <w:rStyle w:val="eop"/>
          <w:rFonts w:asciiTheme="minorHAnsi" w:eastAsiaTheme="majorEastAsia" w:hAnsiTheme="minorHAnsi" w:cs="Segoe UI"/>
        </w:rPr>
        <w:t> </w:t>
      </w:r>
    </w:p>
    <w:p w14:paraId="4C13D9ED" w14:textId="77777777" w:rsidR="005228F8" w:rsidRPr="008214CC" w:rsidRDefault="005228F8" w:rsidP="005228F8">
      <w:pPr>
        <w:pStyle w:val="paragraph"/>
        <w:spacing w:before="0" w:beforeAutospacing="0" w:after="0" w:afterAutospacing="0"/>
        <w:ind w:left="720"/>
        <w:textAlignment w:val="baseline"/>
        <w:rPr>
          <w:rFonts w:asciiTheme="minorHAnsi" w:hAnsiTheme="minorHAnsi" w:cs="Segoe UI"/>
        </w:rPr>
      </w:pPr>
      <w:r w:rsidRPr="008214CC">
        <w:rPr>
          <w:rStyle w:val="eop"/>
          <w:rFonts w:asciiTheme="minorHAnsi" w:eastAsiaTheme="majorEastAsia" w:hAnsiTheme="minorHAnsi" w:cs="Segoe UI"/>
        </w:rPr>
        <w:t> </w:t>
      </w:r>
    </w:p>
    <w:p w14:paraId="309C2D05" w14:textId="747D2F32" w:rsidR="005228F8" w:rsidRPr="008214CC" w:rsidRDefault="005228F8" w:rsidP="005228F8">
      <w:pPr>
        <w:pStyle w:val="paragraph"/>
        <w:spacing w:before="0" w:beforeAutospacing="0" w:after="0" w:afterAutospacing="0"/>
        <w:textAlignment w:val="baseline"/>
        <w:rPr>
          <w:rFonts w:asciiTheme="minorHAnsi" w:hAnsiTheme="minorHAnsi" w:cs="Segoe UI"/>
        </w:rPr>
      </w:pPr>
      <w:r w:rsidRPr="008214CC">
        <w:rPr>
          <w:rStyle w:val="normaltextrun"/>
          <w:rFonts w:asciiTheme="minorHAnsi" w:eastAsiaTheme="majorEastAsia" w:hAnsiTheme="minorHAnsi" w:cs="Segoe UI"/>
          <w:color w:val="000000"/>
        </w:rPr>
        <w:t>Please list what makes you feel uncomfortable using an online tool to discuss or support your physical or mental health</w:t>
      </w:r>
      <w:r w:rsidRPr="008214CC">
        <w:rPr>
          <w:rStyle w:val="normaltextrun"/>
          <w:rFonts w:asciiTheme="minorHAnsi" w:eastAsiaTheme="majorEastAsia" w:hAnsiTheme="minorHAnsi" w:cs="Segoe UI"/>
          <w:lang w:val="en-US"/>
        </w:rPr>
        <w:t xml:space="preserve"> </w:t>
      </w:r>
    </w:p>
    <w:p w14:paraId="7277DD13" w14:textId="77777777" w:rsidR="005228F8" w:rsidRPr="008214CC" w:rsidRDefault="005228F8" w:rsidP="005228F8">
      <w:pPr>
        <w:pStyle w:val="paragraph"/>
        <w:spacing w:before="0" w:beforeAutospacing="0" w:after="0" w:afterAutospacing="0"/>
        <w:ind w:left="720"/>
        <w:textAlignment w:val="baseline"/>
        <w:rPr>
          <w:rFonts w:asciiTheme="minorHAnsi" w:hAnsiTheme="minorHAnsi" w:cs="Segoe UI"/>
        </w:rPr>
      </w:pPr>
      <w:r w:rsidRPr="008214CC">
        <w:rPr>
          <w:rStyle w:val="normaltextrun"/>
          <w:rFonts w:asciiTheme="minorHAnsi" w:eastAsiaTheme="majorEastAsia" w:hAnsiTheme="minorHAnsi" w:cs="Segoe UI"/>
          <w:lang w:val="en-US"/>
        </w:rPr>
        <w:t>[text]</w:t>
      </w:r>
      <w:r w:rsidRPr="008214CC">
        <w:rPr>
          <w:rStyle w:val="eop"/>
          <w:rFonts w:asciiTheme="minorHAnsi" w:eastAsiaTheme="majorEastAsia" w:hAnsiTheme="minorHAnsi" w:cs="Segoe UI"/>
        </w:rPr>
        <w:t> </w:t>
      </w:r>
    </w:p>
    <w:p w14:paraId="7B690DF2" w14:textId="77777777" w:rsidR="005228F8" w:rsidRPr="008214CC" w:rsidRDefault="005228F8" w:rsidP="005228F8">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rPr>
        <w:t> </w:t>
      </w:r>
    </w:p>
    <w:p w14:paraId="4AF39774" w14:textId="5CAA78D6" w:rsidR="005228F8" w:rsidRPr="008214CC" w:rsidRDefault="005228F8" w:rsidP="005228F8">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color w:val="000000"/>
        </w:rPr>
        <w:t> </w:t>
      </w:r>
    </w:p>
    <w:p w14:paraId="7E061F5E" w14:textId="77777777" w:rsidR="005228F8" w:rsidRPr="008214CC" w:rsidRDefault="005228F8" w:rsidP="005228F8">
      <w:pPr>
        <w:pStyle w:val="paragraph"/>
        <w:spacing w:before="0" w:beforeAutospacing="0" w:after="0" w:afterAutospacing="0"/>
        <w:textAlignment w:val="baseline"/>
        <w:rPr>
          <w:rFonts w:asciiTheme="minorHAnsi" w:hAnsiTheme="minorHAnsi" w:cs="Segoe UI"/>
        </w:rPr>
      </w:pPr>
      <w:r w:rsidRPr="008214CC">
        <w:rPr>
          <w:rStyle w:val="normaltextrun"/>
          <w:rFonts w:asciiTheme="minorHAnsi" w:eastAsiaTheme="majorEastAsia" w:hAnsiTheme="minorHAnsi" w:cs="Segoe UI"/>
          <w:color w:val="000000"/>
        </w:rPr>
        <w:t>Have you ever been offered an online intervention to support your mental health? E.g., psychological therapy or training.</w:t>
      </w:r>
      <w:r w:rsidRPr="008214CC">
        <w:rPr>
          <w:rStyle w:val="eop"/>
          <w:rFonts w:asciiTheme="minorHAnsi" w:eastAsiaTheme="majorEastAsia" w:hAnsiTheme="minorHAnsi" w:cs="Segoe UI"/>
          <w:color w:val="000000"/>
        </w:rPr>
        <w:t> </w:t>
      </w:r>
    </w:p>
    <w:p w14:paraId="4BEE5E5F" w14:textId="77777777" w:rsidR="005228F8" w:rsidRPr="008214CC" w:rsidRDefault="005228F8" w:rsidP="00056DA7">
      <w:pPr>
        <w:pStyle w:val="paragraph"/>
        <w:numPr>
          <w:ilvl w:val="0"/>
          <w:numId w:val="177"/>
        </w:numPr>
        <w:spacing w:before="0" w:beforeAutospacing="0" w:after="0" w:afterAutospacing="0"/>
        <w:ind w:left="1080" w:firstLine="0"/>
        <w:textAlignment w:val="baseline"/>
        <w:rPr>
          <w:rFonts w:asciiTheme="minorHAnsi" w:hAnsiTheme="minorHAnsi" w:cs="Segoe UI"/>
          <w:color w:val="632E62"/>
        </w:rPr>
      </w:pPr>
      <w:r w:rsidRPr="008214CC">
        <w:rPr>
          <w:rStyle w:val="normaltextrun"/>
          <w:rFonts w:asciiTheme="minorHAnsi" w:eastAsiaTheme="majorEastAsia" w:hAnsiTheme="minorHAnsi" w:cs="Segoe UI"/>
          <w:color w:val="32363A"/>
        </w:rPr>
        <w:t>Did you use in the digital therapy offered to you?</w:t>
      </w:r>
      <w:r w:rsidRPr="008214CC">
        <w:rPr>
          <w:rStyle w:val="eop"/>
          <w:rFonts w:asciiTheme="minorHAnsi" w:eastAsiaTheme="majorEastAsia" w:hAnsiTheme="minorHAnsi" w:cs="Segoe UI"/>
          <w:color w:val="32363A"/>
        </w:rPr>
        <w:t> </w:t>
      </w:r>
    </w:p>
    <w:p w14:paraId="12A73AB5" w14:textId="77777777" w:rsidR="005228F8" w:rsidRPr="008214CC" w:rsidRDefault="005228F8" w:rsidP="00056DA7">
      <w:pPr>
        <w:pStyle w:val="paragraph"/>
        <w:numPr>
          <w:ilvl w:val="0"/>
          <w:numId w:val="178"/>
        </w:numPr>
        <w:spacing w:before="0" w:beforeAutospacing="0" w:after="0" w:afterAutospacing="0"/>
        <w:ind w:left="1080" w:firstLine="0"/>
        <w:textAlignment w:val="baseline"/>
        <w:rPr>
          <w:rFonts w:asciiTheme="minorHAnsi" w:hAnsiTheme="minorHAnsi" w:cs="Segoe UI"/>
          <w:color w:val="632E62"/>
        </w:rPr>
      </w:pPr>
      <w:r w:rsidRPr="008214CC">
        <w:rPr>
          <w:rStyle w:val="normaltextrun"/>
          <w:rFonts w:asciiTheme="minorHAnsi" w:eastAsiaTheme="majorEastAsia" w:hAnsiTheme="minorHAnsi" w:cs="Segoe UI"/>
          <w:color w:val="32363A"/>
        </w:rPr>
        <w:t xml:space="preserve">*If yes* In a few sentences, can you </w:t>
      </w:r>
      <w:r w:rsidRPr="008214CC">
        <w:rPr>
          <w:rStyle w:val="normaltextrun"/>
          <w:rFonts w:asciiTheme="minorHAnsi" w:eastAsiaTheme="majorEastAsia" w:hAnsiTheme="minorHAnsi" w:cs="Segoe UI"/>
          <w:color w:val="000000"/>
        </w:rPr>
        <w:t>tell us about</w:t>
      </w:r>
      <w:r w:rsidRPr="008214CC">
        <w:rPr>
          <w:rStyle w:val="normaltextrun"/>
          <w:rFonts w:asciiTheme="minorHAnsi" w:eastAsiaTheme="majorEastAsia" w:hAnsiTheme="minorHAnsi" w:cs="Segoe UI"/>
          <w:color w:val="32363A"/>
        </w:rPr>
        <w:t xml:space="preserve"> the digital therapy you were offered? </w:t>
      </w:r>
      <w:r w:rsidRPr="008214CC">
        <w:rPr>
          <w:rStyle w:val="eop"/>
          <w:rFonts w:asciiTheme="minorHAnsi" w:eastAsiaTheme="majorEastAsia" w:hAnsiTheme="minorHAnsi" w:cs="Segoe UI"/>
          <w:color w:val="32363A"/>
        </w:rPr>
        <w:t> </w:t>
      </w:r>
    </w:p>
    <w:p w14:paraId="3483DD37" w14:textId="77777777" w:rsidR="005228F8" w:rsidRPr="008214CC" w:rsidRDefault="005228F8" w:rsidP="00056DA7">
      <w:pPr>
        <w:pStyle w:val="paragraph"/>
        <w:numPr>
          <w:ilvl w:val="0"/>
          <w:numId w:val="179"/>
        </w:numPr>
        <w:spacing w:before="0" w:beforeAutospacing="0" w:after="0" w:afterAutospacing="0"/>
        <w:ind w:left="1080" w:firstLine="0"/>
        <w:textAlignment w:val="baseline"/>
        <w:rPr>
          <w:rStyle w:val="eop"/>
          <w:rFonts w:asciiTheme="minorHAnsi" w:hAnsiTheme="minorHAnsi" w:cs="Segoe UI"/>
          <w:color w:val="632E62"/>
        </w:rPr>
      </w:pPr>
      <w:r w:rsidRPr="008214CC">
        <w:rPr>
          <w:rStyle w:val="normaltextrun"/>
          <w:rFonts w:asciiTheme="minorHAnsi" w:eastAsiaTheme="majorEastAsia" w:hAnsiTheme="minorHAnsi" w:cs="Segoe UI"/>
          <w:color w:val="32363A"/>
        </w:rPr>
        <w:t>*If no* In a few sentences, can you explain why you did not use the digital therapy offered to you? </w:t>
      </w:r>
      <w:r w:rsidRPr="008214CC">
        <w:rPr>
          <w:rStyle w:val="eop"/>
          <w:rFonts w:asciiTheme="minorHAnsi" w:eastAsiaTheme="majorEastAsia" w:hAnsiTheme="minorHAnsi" w:cs="Segoe UI"/>
          <w:color w:val="32363A"/>
        </w:rPr>
        <w:t> </w:t>
      </w:r>
    </w:p>
    <w:p w14:paraId="2853871A" w14:textId="77777777" w:rsidR="008214CC" w:rsidRPr="008214CC" w:rsidRDefault="008214CC" w:rsidP="008214CC">
      <w:pPr>
        <w:pStyle w:val="paragraph"/>
        <w:spacing w:before="0" w:beforeAutospacing="0" w:after="0" w:afterAutospacing="0"/>
        <w:ind w:left="1080"/>
        <w:textAlignment w:val="baseline"/>
        <w:rPr>
          <w:rFonts w:asciiTheme="minorHAnsi" w:hAnsiTheme="minorHAnsi" w:cs="Segoe UI"/>
          <w:color w:val="632E62"/>
        </w:rPr>
      </w:pPr>
    </w:p>
    <w:p w14:paraId="41CA47F2" w14:textId="77777777" w:rsidR="005228F8" w:rsidRPr="008214CC" w:rsidRDefault="005228F8" w:rsidP="005228F8">
      <w:pPr>
        <w:pStyle w:val="paragraph"/>
        <w:spacing w:before="0" w:beforeAutospacing="0" w:after="0" w:afterAutospacing="0"/>
        <w:textAlignment w:val="baseline"/>
        <w:rPr>
          <w:rFonts w:asciiTheme="minorHAnsi" w:hAnsiTheme="minorHAnsi" w:cs="Segoe UI"/>
        </w:rPr>
      </w:pPr>
      <w:r w:rsidRPr="008214CC">
        <w:rPr>
          <w:rStyle w:val="normaltextrun"/>
          <w:rFonts w:asciiTheme="minorHAnsi" w:eastAsiaTheme="majorEastAsia" w:hAnsiTheme="minorHAnsi" w:cs="Segoe UI"/>
          <w:color w:val="000000"/>
        </w:rPr>
        <w:t>Would you be willing to use an online intervention to support your mental health, if given the opportunity? </w:t>
      </w:r>
      <w:r w:rsidRPr="008214CC">
        <w:rPr>
          <w:rStyle w:val="eop"/>
          <w:rFonts w:asciiTheme="minorHAnsi" w:eastAsiaTheme="majorEastAsia" w:hAnsiTheme="minorHAnsi" w:cs="Segoe UI"/>
          <w:color w:val="000000"/>
        </w:rPr>
        <w:t> </w:t>
      </w:r>
    </w:p>
    <w:p w14:paraId="0836D4E7" w14:textId="77777777" w:rsidR="005228F8" w:rsidRPr="008214CC" w:rsidRDefault="005228F8" w:rsidP="00056DA7">
      <w:pPr>
        <w:pStyle w:val="paragraph"/>
        <w:numPr>
          <w:ilvl w:val="0"/>
          <w:numId w:val="180"/>
        </w:numPr>
        <w:spacing w:before="0" w:beforeAutospacing="0" w:after="0" w:afterAutospacing="0"/>
        <w:ind w:left="1080" w:firstLine="0"/>
        <w:textAlignment w:val="baseline"/>
        <w:rPr>
          <w:rFonts w:asciiTheme="minorHAnsi" w:hAnsiTheme="minorHAnsi" w:cs="Segoe UI"/>
        </w:rPr>
      </w:pPr>
      <w:r w:rsidRPr="008214CC">
        <w:rPr>
          <w:rStyle w:val="normaltextrun"/>
          <w:rFonts w:asciiTheme="minorHAnsi" w:eastAsiaTheme="majorEastAsia" w:hAnsiTheme="minorHAnsi" w:cs="Segoe UI"/>
          <w:color w:val="000000"/>
        </w:rPr>
        <w:t>*If yes* Can you briefly explain why you would be willing to engage in digital therapy? </w:t>
      </w:r>
      <w:r w:rsidRPr="008214CC">
        <w:rPr>
          <w:rStyle w:val="eop"/>
          <w:rFonts w:asciiTheme="minorHAnsi" w:eastAsiaTheme="majorEastAsia" w:hAnsiTheme="minorHAnsi" w:cs="Segoe UI"/>
          <w:color w:val="000000"/>
        </w:rPr>
        <w:t> </w:t>
      </w:r>
    </w:p>
    <w:p w14:paraId="18E32C63" w14:textId="5D65014D" w:rsidR="005228F8" w:rsidRPr="008214CC" w:rsidRDefault="005228F8" w:rsidP="00056DA7">
      <w:pPr>
        <w:pStyle w:val="paragraph"/>
        <w:numPr>
          <w:ilvl w:val="0"/>
          <w:numId w:val="181"/>
        </w:numPr>
        <w:spacing w:before="0" w:beforeAutospacing="0" w:after="0" w:afterAutospacing="0"/>
        <w:ind w:left="1080" w:firstLine="0"/>
        <w:textAlignment w:val="baseline"/>
        <w:rPr>
          <w:rFonts w:asciiTheme="minorHAnsi" w:hAnsiTheme="minorHAnsi" w:cs="Segoe UI"/>
        </w:rPr>
      </w:pPr>
      <w:r w:rsidRPr="008214CC">
        <w:rPr>
          <w:rStyle w:val="normaltextrun"/>
          <w:rFonts w:asciiTheme="minorHAnsi" w:eastAsiaTheme="majorEastAsia" w:hAnsiTheme="minorHAnsi" w:cs="Segoe UI"/>
          <w:color w:val="000000"/>
        </w:rPr>
        <w:t>*If no* Can you briefly explain why you would not be willing to engage in digital therapy?</w:t>
      </w:r>
      <w:r w:rsidRPr="008214CC">
        <w:rPr>
          <w:rStyle w:val="eop"/>
          <w:rFonts w:asciiTheme="minorHAnsi" w:eastAsiaTheme="majorEastAsia" w:hAnsiTheme="minorHAnsi" w:cs="Segoe UI"/>
          <w:color w:val="000000"/>
        </w:rPr>
        <w:t> </w:t>
      </w:r>
    </w:p>
    <w:p w14:paraId="5E2A89A3" w14:textId="77777777" w:rsidR="005228F8" w:rsidRPr="008214CC" w:rsidRDefault="005228F8" w:rsidP="005228F8">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color w:val="000000"/>
        </w:rPr>
        <w:t> </w:t>
      </w:r>
    </w:p>
    <w:p w14:paraId="20EF0A7C" w14:textId="77777777" w:rsidR="005228F8" w:rsidRPr="008214CC" w:rsidRDefault="005228F8" w:rsidP="005228F8">
      <w:pPr>
        <w:pStyle w:val="paragraph"/>
        <w:spacing w:before="0" w:beforeAutospacing="0" w:after="0" w:afterAutospacing="0"/>
        <w:textAlignment w:val="baseline"/>
        <w:rPr>
          <w:rFonts w:asciiTheme="minorHAnsi" w:hAnsiTheme="minorHAnsi" w:cs="Segoe UI"/>
        </w:rPr>
      </w:pPr>
      <w:r w:rsidRPr="008214CC">
        <w:rPr>
          <w:rStyle w:val="normaltextrun"/>
          <w:rFonts w:asciiTheme="minorHAnsi" w:eastAsiaTheme="majorEastAsia" w:hAnsiTheme="minorHAnsi" w:cs="Segoe UI"/>
          <w:color w:val="000000"/>
        </w:rPr>
        <w:t>Would you feel more comfortable using your own device or a device provided to you for the purpose of a digital intervention? </w:t>
      </w:r>
      <w:r w:rsidRPr="008214CC">
        <w:rPr>
          <w:rStyle w:val="eop"/>
          <w:rFonts w:asciiTheme="minorHAnsi" w:eastAsiaTheme="majorEastAsia" w:hAnsiTheme="minorHAnsi" w:cs="Segoe UI"/>
          <w:color w:val="000000"/>
        </w:rPr>
        <w:t> </w:t>
      </w:r>
    </w:p>
    <w:p w14:paraId="0D71E97A" w14:textId="77777777" w:rsidR="005228F8" w:rsidRPr="008214CC" w:rsidRDefault="005228F8" w:rsidP="00056DA7">
      <w:pPr>
        <w:pStyle w:val="paragraph"/>
        <w:numPr>
          <w:ilvl w:val="0"/>
          <w:numId w:val="182"/>
        </w:numPr>
        <w:spacing w:before="0" w:beforeAutospacing="0" w:after="0" w:afterAutospacing="0"/>
        <w:ind w:left="1080" w:firstLine="0"/>
        <w:textAlignment w:val="baseline"/>
        <w:rPr>
          <w:rFonts w:asciiTheme="minorHAnsi" w:hAnsiTheme="minorHAnsi" w:cs="Segoe UI"/>
        </w:rPr>
      </w:pPr>
      <w:r w:rsidRPr="008214CC">
        <w:rPr>
          <w:rStyle w:val="normaltextrun"/>
          <w:rFonts w:asciiTheme="minorHAnsi" w:eastAsiaTheme="majorEastAsia" w:hAnsiTheme="minorHAnsi" w:cs="Segoe UI"/>
          <w:color w:val="000000"/>
        </w:rPr>
        <w:t>Own device </w:t>
      </w:r>
      <w:r w:rsidRPr="008214CC">
        <w:rPr>
          <w:rStyle w:val="eop"/>
          <w:rFonts w:asciiTheme="minorHAnsi" w:eastAsiaTheme="majorEastAsia" w:hAnsiTheme="minorHAnsi" w:cs="Segoe UI"/>
          <w:color w:val="000000"/>
        </w:rPr>
        <w:t> </w:t>
      </w:r>
    </w:p>
    <w:p w14:paraId="6616AA29" w14:textId="77777777" w:rsidR="005228F8" w:rsidRPr="008214CC" w:rsidRDefault="005228F8" w:rsidP="00056DA7">
      <w:pPr>
        <w:pStyle w:val="paragraph"/>
        <w:numPr>
          <w:ilvl w:val="0"/>
          <w:numId w:val="183"/>
        </w:numPr>
        <w:spacing w:before="0" w:beforeAutospacing="0" w:after="0" w:afterAutospacing="0"/>
        <w:ind w:left="1080" w:firstLine="0"/>
        <w:textAlignment w:val="baseline"/>
        <w:rPr>
          <w:rFonts w:asciiTheme="minorHAnsi" w:hAnsiTheme="minorHAnsi" w:cs="Segoe UI"/>
        </w:rPr>
      </w:pPr>
      <w:r w:rsidRPr="008214CC">
        <w:rPr>
          <w:rStyle w:val="normaltextrun"/>
          <w:rFonts w:asciiTheme="minorHAnsi" w:eastAsiaTheme="majorEastAsia" w:hAnsiTheme="minorHAnsi" w:cs="Segoe UI"/>
          <w:color w:val="000000"/>
        </w:rPr>
        <w:t>Device provided </w:t>
      </w:r>
      <w:r w:rsidRPr="008214CC">
        <w:rPr>
          <w:rStyle w:val="eop"/>
          <w:rFonts w:asciiTheme="minorHAnsi" w:eastAsiaTheme="majorEastAsia" w:hAnsiTheme="minorHAnsi" w:cs="Segoe UI"/>
          <w:color w:val="000000"/>
        </w:rPr>
        <w:t> </w:t>
      </w:r>
    </w:p>
    <w:p w14:paraId="0E8AD39E" w14:textId="77777777" w:rsidR="005228F8" w:rsidRPr="008214CC" w:rsidRDefault="005228F8" w:rsidP="00056DA7">
      <w:pPr>
        <w:pStyle w:val="paragraph"/>
        <w:numPr>
          <w:ilvl w:val="0"/>
          <w:numId w:val="184"/>
        </w:numPr>
        <w:spacing w:before="0" w:beforeAutospacing="0" w:after="0" w:afterAutospacing="0"/>
        <w:ind w:left="1080" w:firstLine="0"/>
        <w:textAlignment w:val="baseline"/>
        <w:rPr>
          <w:rFonts w:asciiTheme="minorHAnsi" w:hAnsiTheme="minorHAnsi" w:cs="Segoe UI"/>
        </w:rPr>
      </w:pPr>
      <w:r w:rsidRPr="008214CC">
        <w:rPr>
          <w:rStyle w:val="normaltextrun"/>
          <w:rFonts w:asciiTheme="minorHAnsi" w:eastAsiaTheme="majorEastAsia" w:hAnsiTheme="minorHAnsi" w:cs="Segoe UI"/>
          <w:color w:val="000000"/>
        </w:rPr>
        <w:t>I would be comfortable with either </w:t>
      </w:r>
      <w:r w:rsidRPr="008214CC">
        <w:rPr>
          <w:rStyle w:val="eop"/>
          <w:rFonts w:asciiTheme="minorHAnsi" w:eastAsiaTheme="majorEastAsia" w:hAnsiTheme="minorHAnsi" w:cs="Segoe UI"/>
          <w:color w:val="000000"/>
        </w:rPr>
        <w:t> </w:t>
      </w:r>
    </w:p>
    <w:p w14:paraId="7EE51D60" w14:textId="77777777" w:rsidR="005228F8" w:rsidRPr="008214CC" w:rsidRDefault="005228F8" w:rsidP="005228F8">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color w:val="000000"/>
        </w:rPr>
        <w:t> </w:t>
      </w:r>
    </w:p>
    <w:p w14:paraId="36A4E8EE" w14:textId="77777777" w:rsidR="005228F8" w:rsidRPr="008214CC" w:rsidRDefault="005228F8" w:rsidP="005228F8">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color w:val="000000"/>
        </w:rPr>
        <w:t> </w:t>
      </w:r>
    </w:p>
    <w:p w14:paraId="6F88D271" w14:textId="77777777" w:rsidR="005228F8" w:rsidRPr="008214CC" w:rsidRDefault="005228F8" w:rsidP="005228F8">
      <w:pPr>
        <w:pStyle w:val="paragraph"/>
        <w:spacing w:before="0" w:beforeAutospacing="0" w:after="0" w:afterAutospacing="0"/>
        <w:textAlignment w:val="baseline"/>
        <w:rPr>
          <w:rFonts w:asciiTheme="minorHAnsi" w:hAnsiTheme="minorHAnsi" w:cs="Segoe UI"/>
        </w:rPr>
      </w:pPr>
      <w:r w:rsidRPr="008214CC">
        <w:rPr>
          <w:rStyle w:val="normaltextrun"/>
          <w:rFonts w:asciiTheme="minorHAnsi" w:eastAsiaTheme="majorEastAsia" w:hAnsiTheme="minorHAnsi" w:cs="Segoe UI"/>
          <w:color w:val="000000"/>
        </w:rPr>
        <w:t>Would the type of organisation that has developed an online intervention influence how comfortable your felt about using it? </w:t>
      </w:r>
      <w:r w:rsidRPr="008214CC">
        <w:rPr>
          <w:rStyle w:val="eop"/>
          <w:rFonts w:asciiTheme="minorHAnsi" w:eastAsiaTheme="majorEastAsia" w:hAnsiTheme="minorHAnsi" w:cs="Segoe UI"/>
          <w:color w:val="000000"/>
        </w:rPr>
        <w:t> </w:t>
      </w:r>
    </w:p>
    <w:p w14:paraId="6EFE2D0A" w14:textId="77777777" w:rsidR="005228F8" w:rsidRPr="008214CC" w:rsidRDefault="005228F8" w:rsidP="00056DA7">
      <w:pPr>
        <w:pStyle w:val="paragraph"/>
        <w:numPr>
          <w:ilvl w:val="0"/>
          <w:numId w:val="185"/>
        </w:numPr>
        <w:spacing w:before="0" w:beforeAutospacing="0" w:after="0" w:afterAutospacing="0"/>
        <w:ind w:left="1080" w:firstLine="0"/>
        <w:textAlignment w:val="baseline"/>
        <w:rPr>
          <w:rFonts w:asciiTheme="minorHAnsi" w:hAnsiTheme="minorHAnsi" w:cs="Segoe UI"/>
        </w:rPr>
      </w:pPr>
      <w:r w:rsidRPr="008214CC">
        <w:rPr>
          <w:rStyle w:val="normaltextrun"/>
          <w:rFonts w:asciiTheme="minorHAnsi" w:eastAsiaTheme="majorEastAsia" w:hAnsiTheme="minorHAnsi" w:cs="Segoe UI"/>
          <w:color w:val="000000"/>
        </w:rPr>
        <w:t>Yes</w:t>
      </w:r>
      <w:r w:rsidRPr="008214CC">
        <w:rPr>
          <w:rStyle w:val="eop"/>
          <w:rFonts w:asciiTheme="minorHAnsi" w:eastAsiaTheme="majorEastAsia" w:hAnsiTheme="minorHAnsi" w:cs="Segoe UI"/>
          <w:color w:val="000000"/>
        </w:rPr>
        <w:t> </w:t>
      </w:r>
    </w:p>
    <w:p w14:paraId="2812B95E" w14:textId="77777777" w:rsidR="005228F8" w:rsidRPr="008214CC" w:rsidRDefault="005228F8" w:rsidP="00056DA7">
      <w:pPr>
        <w:pStyle w:val="paragraph"/>
        <w:numPr>
          <w:ilvl w:val="0"/>
          <w:numId w:val="186"/>
        </w:numPr>
        <w:spacing w:before="0" w:beforeAutospacing="0" w:after="0" w:afterAutospacing="0"/>
        <w:ind w:left="1080" w:firstLine="0"/>
        <w:textAlignment w:val="baseline"/>
        <w:rPr>
          <w:rFonts w:asciiTheme="minorHAnsi" w:hAnsiTheme="minorHAnsi" w:cs="Segoe UI"/>
        </w:rPr>
      </w:pPr>
      <w:r w:rsidRPr="008214CC">
        <w:rPr>
          <w:rStyle w:val="normaltextrun"/>
          <w:rFonts w:asciiTheme="minorHAnsi" w:eastAsiaTheme="majorEastAsia" w:hAnsiTheme="minorHAnsi" w:cs="Segoe UI"/>
          <w:color w:val="000000"/>
        </w:rPr>
        <w:t>No</w:t>
      </w:r>
      <w:r w:rsidRPr="008214CC">
        <w:rPr>
          <w:rStyle w:val="eop"/>
          <w:rFonts w:asciiTheme="minorHAnsi" w:eastAsiaTheme="majorEastAsia" w:hAnsiTheme="minorHAnsi" w:cs="Segoe UI"/>
          <w:color w:val="000000"/>
        </w:rPr>
        <w:t> </w:t>
      </w:r>
    </w:p>
    <w:p w14:paraId="715E11CE" w14:textId="77777777" w:rsidR="005228F8" w:rsidRPr="008214CC" w:rsidRDefault="005228F8" w:rsidP="00056DA7">
      <w:pPr>
        <w:pStyle w:val="paragraph"/>
        <w:numPr>
          <w:ilvl w:val="0"/>
          <w:numId w:val="187"/>
        </w:numPr>
        <w:spacing w:before="0" w:beforeAutospacing="0" w:after="0" w:afterAutospacing="0"/>
        <w:ind w:left="1080" w:firstLine="0"/>
        <w:textAlignment w:val="baseline"/>
        <w:rPr>
          <w:rFonts w:asciiTheme="minorHAnsi" w:hAnsiTheme="minorHAnsi" w:cs="Segoe UI"/>
        </w:rPr>
      </w:pPr>
      <w:r w:rsidRPr="008214CC">
        <w:rPr>
          <w:rStyle w:val="normaltextrun"/>
          <w:rFonts w:asciiTheme="minorHAnsi" w:eastAsiaTheme="majorEastAsia" w:hAnsiTheme="minorHAnsi" w:cs="Segoe UI"/>
          <w:color w:val="000000"/>
        </w:rPr>
        <w:t>Unsure</w:t>
      </w:r>
      <w:r w:rsidRPr="008214CC">
        <w:rPr>
          <w:rStyle w:val="eop"/>
          <w:rFonts w:asciiTheme="minorHAnsi" w:eastAsiaTheme="majorEastAsia" w:hAnsiTheme="minorHAnsi" w:cs="Segoe UI"/>
          <w:color w:val="000000"/>
        </w:rPr>
        <w:t> </w:t>
      </w:r>
    </w:p>
    <w:p w14:paraId="40DDF0B1" w14:textId="77777777" w:rsidR="005228F8" w:rsidRPr="008214CC" w:rsidRDefault="005228F8" w:rsidP="005228F8">
      <w:pPr>
        <w:pStyle w:val="paragraph"/>
        <w:spacing w:before="0" w:beforeAutospacing="0" w:after="0" w:afterAutospacing="0"/>
        <w:ind w:left="1440"/>
        <w:textAlignment w:val="baseline"/>
        <w:rPr>
          <w:rFonts w:asciiTheme="minorHAnsi" w:hAnsiTheme="minorHAnsi" w:cs="Segoe UI"/>
        </w:rPr>
      </w:pPr>
      <w:r w:rsidRPr="008214CC">
        <w:rPr>
          <w:rStyle w:val="normaltextrun"/>
          <w:rFonts w:asciiTheme="minorHAnsi" w:eastAsiaTheme="majorEastAsia" w:hAnsiTheme="minorHAnsi" w:cs="Segoe UI"/>
          <w:color w:val="000000"/>
        </w:rPr>
        <w:t>If Yes or Unsure</w:t>
      </w:r>
      <w:r w:rsidRPr="008214CC">
        <w:rPr>
          <w:rStyle w:val="eop"/>
          <w:rFonts w:asciiTheme="minorHAnsi" w:eastAsiaTheme="majorEastAsia" w:hAnsiTheme="minorHAnsi" w:cs="Segoe UI"/>
          <w:color w:val="000000"/>
        </w:rPr>
        <w:t> </w:t>
      </w:r>
    </w:p>
    <w:p w14:paraId="1D677C83" w14:textId="77777777" w:rsidR="005228F8" w:rsidRPr="008214CC" w:rsidRDefault="005228F8" w:rsidP="005228F8">
      <w:pPr>
        <w:pStyle w:val="paragraph"/>
        <w:spacing w:before="0" w:beforeAutospacing="0" w:after="0" w:afterAutospacing="0"/>
        <w:ind w:left="1440"/>
        <w:textAlignment w:val="baseline"/>
        <w:rPr>
          <w:rFonts w:asciiTheme="minorHAnsi" w:hAnsiTheme="minorHAnsi" w:cs="Segoe UI"/>
        </w:rPr>
      </w:pPr>
      <w:r w:rsidRPr="008214CC">
        <w:rPr>
          <w:rStyle w:val="eop"/>
          <w:rFonts w:asciiTheme="minorHAnsi" w:eastAsiaTheme="majorEastAsia" w:hAnsiTheme="minorHAnsi" w:cs="Segoe UI"/>
          <w:color w:val="000000"/>
        </w:rPr>
        <w:t> </w:t>
      </w:r>
    </w:p>
    <w:p w14:paraId="262068A3" w14:textId="77777777" w:rsidR="005228F8" w:rsidRPr="008214CC" w:rsidRDefault="005228F8" w:rsidP="008214CC">
      <w:pPr>
        <w:pStyle w:val="paragraph"/>
        <w:spacing w:before="0" w:beforeAutospacing="0" w:after="0" w:afterAutospacing="0"/>
        <w:textAlignment w:val="baseline"/>
        <w:rPr>
          <w:rFonts w:asciiTheme="minorHAnsi" w:hAnsiTheme="minorHAnsi" w:cs="Segoe UI"/>
        </w:rPr>
      </w:pPr>
      <w:r w:rsidRPr="008214CC">
        <w:rPr>
          <w:rStyle w:val="normaltextrun"/>
          <w:rFonts w:asciiTheme="minorHAnsi" w:eastAsiaTheme="majorEastAsia" w:hAnsiTheme="minorHAnsi" w:cs="Segoe UI"/>
          <w:color w:val="000000"/>
        </w:rPr>
        <w:t>Which of the following organisations would you trust (select all that apply)</w:t>
      </w:r>
      <w:r w:rsidRPr="008214CC">
        <w:rPr>
          <w:rStyle w:val="eop"/>
          <w:rFonts w:asciiTheme="minorHAnsi" w:eastAsiaTheme="majorEastAsia" w:hAnsiTheme="minorHAnsi" w:cs="Segoe UI"/>
          <w:color w:val="000000"/>
        </w:rPr>
        <w:t> </w:t>
      </w:r>
    </w:p>
    <w:p w14:paraId="445AEDC9" w14:textId="77777777" w:rsidR="005228F8" w:rsidRPr="008214CC" w:rsidRDefault="005228F8" w:rsidP="00056DA7">
      <w:pPr>
        <w:pStyle w:val="paragraph"/>
        <w:numPr>
          <w:ilvl w:val="0"/>
          <w:numId w:val="197"/>
        </w:numPr>
        <w:spacing w:before="0" w:beforeAutospacing="0" w:after="0" w:afterAutospacing="0"/>
        <w:textAlignment w:val="baseline"/>
        <w:rPr>
          <w:rFonts w:asciiTheme="minorHAnsi" w:hAnsiTheme="minorHAnsi" w:cs="Segoe UI"/>
        </w:rPr>
      </w:pPr>
      <w:r w:rsidRPr="008214CC">
        <w:rPr>
          <w:rStyle w:val="normaltextrun"/>
          <w:rFonts w:asciiTheme="minorHAnsi" w:eastAsiaTheme="majorEastAsia" w:hAnsiTheme="minorHAnsi" w:cs="Segoe UI"/>
          <w:color w:val="000000"/>
        </w:rPr>
        <w:t>NHS</w:t>
      </w:r>
      <w:r w:rsidRPr="008214CC">
        <w:rPr>
          <w:rStyle w:val="eop"/>
          <w:rFonts w:asciiTheme="minorHAnsi" w:eastAsiaTheme="majorEastAsia" w:hAnsiTheme="minorHAnsi" w:cs="Segoe UI"/>
          <w:color w:val="000000"/>
        </w:rPr>
        <w:t> </w:t>
      </w:r>
    </w:p>
    <w:p w14:paraId="6F61172D" w14:textId="77777777" w:rsidR="005228F8" w:rsidRPr="008214CC" w:rsidRDefault="005228F8" w:rsidP="00056DA7">
      <w:pPr>
        <w:pStyle w:val="paragraph"/>
        <w:numPr>
          <w:ilvl w:val="0"/>
          <w:numId w:val="197"/>
        </w:numPr>
        <w:spacing w:before="0" w:beforeAutospacing="0" w:after="0" w:afterAutospacing="0"/>
        <w:textAlignment w:val="baseline"/>
        <w:rPr>
          <w:rFonts w:asciiTheme="minorHAnsi" w:hAnsiTheme="minorHAnsi" w:cs="Segoe UI"/>
        </w:rPr>
      </w:pPr>
      <w:r w:rsidRPr="008214CC">
        <w:rPr>
          <w:rStyle w:val="normaltextrun"/>
          <w:rFonts w:asciiTheme="minorHAnsi" w:eastAsiaTheme="majorEastAsia" w:hAnsiTheme="minorHAnsi" w:cs="Segoe UI"/>
          <w:color w:val="000000"/>
        </w:rPr>
        <w:t>University</w:t>
      </w:r>
      <w:r w:rsidRPr="008214CC">
        <w:rPr>
          <w:rStyle w:val="eop"/>
          <w:rFonts w:asciiTheme="minorHAnsi" w:eastAsiaTheme="majorEastAsia" w:hAnsiTheme="minorHAnsi" w:cs="Segoe UI"/>
          <w:color w:val="000000"/>
        </w:rPr>
        <w:t> </w:t>
      </w:r>
    </w:p>
    <w:p w14:paraId="7AC30D69" w14:textId="77777777" w:rsidR="005228F8" w:rsidRPr="008214CC" w:rsidRDefault="005228F8" w:rsidP="00056DA7">
      <w:pPr>
        <w:pStyle w:val="paragraph"/>
        <w:numPr>
          <w:ilvl w:val="0"/>
          <w:numId w:val="197"/>
        </w:numPr>
        <w:spacing w:before="0" w:beforeAutospacing="0" w:after="0" w:afterAutospacing="0"/>
        <w:textAlignment w:val="baseline"/>
        <w:rPr>
          <w:rFonts w:asciiTheme="minorHAnsi" w:hAnsiTheme="minorHAnsi" w:cs="Segoe UI"/>
        </w:rPr>
      </w:pPr>
      <w:r w:rsidRPr="008214CC">
        <w:rPr>
          <w:rStyle w:val="normaltextrun"/>
          <w:rFonts w:asciiTheme="minorHAnsi" w:eastAsiaTheme="majorEastAsia" w:hAnsiTheme="minorHAnsi" w:cs="Segoe UI"/>
          <w:color w:val="000000"/>
        </w:rPr>
        <w:t>Company</w:t>
      </w:r>
      <w:r w:rsidRPr="008214CC">
        <w:rPr>
          <w:rStyle w:val="eop"/>
          <w:rFonts w:asciiTheme="minorHAnsi" w:eastAsiaTheme="majorEastAsia" w:hAnsiTheme="minorHAnsi" w:cs="Segoe UI"/>
          <w:color w:val="000000"/>
        </w:rPr>
        <w:t> </w:t>
      </w:r>
    </w:p>
    <w:p w14:paraId="27E65CEC" w14:textId="77777777" w:rsidR="005228F8" w:rsidRPr="008214CC" w:rsidRDefault="005228F8" w:rsidP="00056DA7">
      <w:pPr>
        <w:pStyle w:val="paragraph"/>
        <w:numPr>
          <w:ilvl w:val="0"/>
          <w:numId w:val="197"/>
        </w:numPr>
        <w:spacing w:before="0" w:beforeAutospacing="0" w:after="0" w:afterAutospacing="0"/>
        <w:textAlignment w:val="baseline"/>
        <w:rPr>
          <w:rFonts w:asciiTheme="minorHAnsi" w:hAnsiTheme="minorHAnsi" w:cs="Segoe UI"/>
        </w:rPr>
      </w:pPr>
      <w:r w:rsidRPr="008214CC">
        <w:rPr>
          <w:rStyle w:val="normaltextrun"/>
          <w:rFonts w:asciiTheme="minorHAnsi" w:eastAsiaTheme="majorEastAsia" w:hAnsiTheme="minorHAnsi" w:cs="Segoe UI"/>
          <w:color w:val="000000"/>
        </w:rPr>
        <w:t>Other (please state)</w:t>
      </w:r>
      <w:r w:rsidRPr="008214CC">
        <w:rPr>
          <w:rStyle w:val="eop"/>
          <w:rFonts w:asciiTheme="minorHAnsi" w:eastAsiaTheme="majorEastAsia" w:hAnsiTheme="minorHAnsi" w:cs="Segoe UI"/>
          <w:color w:val="000000"/>
        </w:rPr>
        <w:t> </w:t>
      </w:r>
    </w:p>
    <w:p w14:paraId="4B87933D" w14:textId="77777777" w:rsidR="005228F8" w:rsidRPr="008214CC" w:rsidRDefault="005228F8" w:rsidP="00056DA7">
      <w:pPr>
        <w:pStyle w:val="paragraph"/>
        <w:numPr>
          <w:ilvl w:val="0"/>
          <w:numId w:val="197"/>
        </w:numPr>
        <w:spacing w:before="0" w:beforeAutospacing="0" w:after="0" w:afterAutospacing="0"/>
        <w:textAlignment w:val="baseline"/>
        <w:rPr>
          <w:rStyle w:val="eop"/>
          <w:rFonts w:asciiTheme="minorHAnsi" w:hAnsiTheme="minorHAnsi" w:cs="Segoe UI"/>
        </w:rPr>
      </w:pPr>
      <w:r w:rsidRPr="008214CC">
        <w:rPr>
          <w:rStyle w:val="normaltextrun"/>
          <w:rFonts w:asciiTheme="minorHAnsi" w:eastAsiaTheme="majorEastAsia" w:hAnsiTheme="minorHAnsi" w:cs="Segoe UI"/>
          <w:color w:val="000000"/>
        </w:rPr>
        <w:t>If you would like to add more information about this, please write it here.</w:t>
      </w:r>
      <w:r w:rsidRPr="008214CC">
        <w:rPr>
          <w:rStyle w:val="eop"/>
          <w:rFonts w:asciiTheme="minorHAnsi" w:eastAsiaTheme="majorEastAsia" w:hAnsiTheme="minorHAnsi" w:cs="Segoe UI"/>
          <w:color w:val="000000"/>
        </w:rPr>
        <w:t> </w:t>
      </w:r>
    </w:p>
    <w:p w14:paraId="5A7A189A" w14:textId="7BB3FA33" w:rsidR="008214CC" w:rsidRPr="008214CC" w:rsidRDefault="008214CC" w:rsidP="008214CC">
      <w:pPr>
        <w:pStyle w:val="paragraph"/>
        <w:spacing w:before="0" w:beforeAutospacing="0" w:after="0" w:afterAutospacing="0"/>
        <w:ind w:left="1440"/>
        <w:textAlignment w:val="baseline"/>
        <w:rPr>
          <w:rFonts w:asciiTheme="minorHAnsi" w:hAnsiTheme="minorHAnsi" w:cs="Segoe UI"/>
        </w:rPr>
      </w:pPr>
      <w:r>
        <w:rPr>
          <w:rStyle w:val="eop"/>
          <w:rFonts w:asciiTheme="minorHAnsi" w:eastAsiaTheme="majorEastAsia" w:hAnsiTheme="minorHAnsi" w:cs="Segoe UI"/>
          <w:color w:val="000000"/>
        </w:rPr>
        <w:t>[text]</w:t>
      </w:r>
    </w:p>
    <w:p w14:paraId="2B286C45" w14:textId="77777777" w:rsidR="005228F8" w:rsidRPr="008214CC" w:rsidRDefault="005228F8" w:rsidP="005228F8">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color w:val="000000"/>
        </w:rPr>
        <w:t> </w:t>
      </w:r>
    </w:p>
    <w:p w14:paraId="48CE5621" w14:textId="77777777" w:rsidR="005228F8" w:rsidRPr="008214CC" w:rsidRDefault="005228F8" w:rsidP="005228F8">
      <w:pPr>
        <w:pStyle w:val="paragraph"/>
        <w:spacing w:before="0" w:beforeAutospacing="0" w:after="0" w:afterAutospacing="0"/>
        <w:textAlignment w:val="baseline"/>
        <w:rPr>
          <w:rFonts w:asciiTheme="minorHAnsi" w:hAnsiTheme="minorHAnsi" w:cs="Segoe UI"/>
        </w:rPr>
      </w:pPr>
      <w:r w:rsidRPr="008214CC">
        <w:rPr>
          <w:rStyle w:val="normaltextrun"/>
          <w:rFonts w:asciiTheme="minorHAnsi" w:eastAsiaTheme="majorEastAsia" w:hAnsiTheme="minorHAnsi" w:cs="Segoe UI"/>
          <w:color w:val="000000"/>
        </w:rPr>
        <w:t>Would information about how data was used for an intervention influence how comfortable you felt about using it?</w:t>
      </w:r>
      <w:r w:rsidRPr="008214CC">
        <w:rPr>
          <w:rStyle w:val="eop"/>
          <w:rFonts w:asciiTheme="minorHAnsi" w:eastAsiaTheme="majorEastAsia" w:hAnsiTheme="minorHAnsi" w:cs="Segoe UI"/>
          <w:color w:val="000000"/>
        </w:rPr>
        <w:t> </w:t>
      </w:r>
    </w:p>
    <w:p w14:paraId="2ECAF945" w14:textId="77777777" w:rsidR="005228F8" w:rsidRPr="008214CC" w:rsidRDefault="005228F8" w:rsidP="00056DA7">
      <w:pPr>
        <w:pStyle w:val="paragraph"/>
        <w:numPr>
          <w:ilvl w:val="0"/>
          <w:numId w:val="188"/>
        </w:numPr>
        <w:spacing w:before="0" w:beforeAutospacing="0" w:after="0" w:afterAutospacing="0"/>
        <w:ind w:left="1080" w:firstLine="0"/>
        <w:textAlignment w:val="baseline"/>
        <w:rPr>
          <w:rFonts w:asciiTheme="minorHAnsi" w:hAnsiTheme="minorHAnsi" w:cs="Segoe UI"/>
        </w:rPr>
      </w:pPr>
      <w:r w:rsidRPr="008214CC">
        <w:rPr>
          <w:rStyle w:val="normaltextrun"/>
          <w:rFonts w:asciiTheme="minorHAnsi" w:eastAsiaTheme="majorEastAsia" w:hAnsiTheme="minorHAnsi" w:cs="Segoe UI"/>
          <w:color w:val="000000"/>
        </w:rPr>
        <w:t>Yes</w:t>
      </w:r>
      <w:r w:rsidRPr="008214CC">
        <w:rPr>
          <w:rStyle w:val="eop"/>
          <w:rFonts w:asciiTheme="minorHAnsi" w:eastAsiaTheme="majorEastAsia" w:hAnsiTheme="minorHAnsi" w:cs="Segoe UI"/>
          <w:color w:val="000000"/>
        </w:rPr>
        <w:t> </w:t>
      </w:r>
    </w:p>
    <w:p w14:paraId="3BC99845" w14:textId="77777777" w:rsidR="005228F8" w:rsidRPr="008214CC" w:rsidRDefault="005228F8" w:rsidP="00056DA7">
      <w:pPr>
        <w:pStyle w:val="paragraph"/>
        <w:numPr>
          <w:ilvl w:val="0"/>
          <w:numId w:val="189"/>
        </w:numPr>
        <w:spacing w:before="0" w:beforeAutospacing="0" w:after="0" w:afterAutospacing="0"/>
        <w:ind w:left="1080" w:firstLine="0"/>
        <w:textAlignment w:val="baseline"/>
        <w:rPr>
          <w:rFonts w:asciiTheme="minorHAnsi" w:hAnsiTheme="minorHAnsi" w:cs="Segoe UI"/>
        </w:rPr>
      </w:pPr>
      <w:r w:rsidRPr="008214CC">
        <w:rPr>
          <w:rStyle w:val="normaltextrun"/>
          <w:rFonts w:asciiTheme="minorHAnsi" w:eastAsiaTheme="majorEastAsia" w:hAnsiTheme="minorHAnsi" w:cs="Segoe UI"/>
          <w:color w:val="000000"/>
        </w:rPr>
        <w:t>No</w:t>
      </w:r>
      <w:r w:rsidRPr="008214CC">
        <w:rPr>
          <w:rStyle w:val="eop"/>
          <w:rFonts w:asciiTheme="minorHAnsi" w:eastAsiaTheme="majorEastAsia" w:hAnsiTheme="minorHAnsi" w:cs="Segoe UI"/>
          <w:color w:val="000000"/>
        </w:rPr>
        <w:t> </w:t>
      </w:r>
    </w:p>
    <w:p w14:paraId="3FE35E7E" w14:textId="77777777" w:rsidR="005228F8" w:rsidRPr="008214CC" w:rsidRDefault="005228F8" w:rsidP="00056DA7">
      <w:pPr>
        <w:pStyle w:val="paragraph"/>
        <w:numPr>
          <w:ilvl w:val="0"/>
          <w:numId w:val="190"/>
        </w:numPr>
        <w:spacing w:before="0" w:beforeAutospacing="0" w:after="0" w:afterAutospacing="0"/>
        <w:ind w:left="1080" w:firstLine="0"/>
        <w:textAlignment w:val="baseline"/>
        <w:rPr>
          <w:rFonts w:asciiTheme="minorHAnsi" w:hAnsiTheme="minorHAnsi" w:cs="Segoe UI"/>
        </w:rPr>
      </w:pPr>
      <w:r w:rsidRPr="008214CC">
        <w:rPr>
          <w:rStyle w:val="normaltextrun"/>
          <w:rFonts w:asciiTheme="minorHAnsi" w:eastAsiaTheme="majorEastAsia" w:hAnsiTheme="minorHAnsi" w:cs="Segoe UI"/>
          <w:color w:val="000000"/>
        </w:rPr>
        <w:t>Unsure</w:t>
      </w:r>
      <w:r w:rsidRPr="008214CC">
        <w:rPr>
          <w:rStyle w:val="eop"/>
          <w:rFonts w:asciiTheme="minorHAnsi" w:eastAsiaTheme="majorEastAsia" w:hAnsiTheme="minorHAnsi" w:cs="Segoe UI"/>
          <w:color w:val="000000"/>
        </w:rPr>
        <w:t> </w:t>
      </w:r>
    </w:p>
    <w:p w14:paraId="10ACCFEF" w14:textId="77777777" w:rsidR="005228F8" w:rsidRPr="008214CC" w:rsidRDefault="005228F8" w:rsidP="00056DA7">
      <w:pPr>
        <w:pStyle w:val="paragraph"/>
        <w:numPr>
          <w:ilvl w:val="1"/>
          <w:numId w:val="190"/>
        </w:numPr>
        <w:spacing w:before="0" w:beforeAutospacing="0" w:after="0" w:afterAutospacing="0"/>
        <w:textAlignment w:val="baseline"/>
        <w:rPr>
          <w:rStyle w:val="eop"/>
          <w:rFonts w:asciiTheme="minorHAnsi" w:hAnsiTheme="minorHAnsi" w:cs="Segoe UI"/>
          <w:color w:val="632E62"/>
        </w:rPr>
      </w:pPr>
      <w:r w:rsidRPr="008214CC">
        <w:rPr>
          <w:rStyle w:val="normaltextrun"/>
          <w:rFonts w:asciiTheme="minorHAnsi" w:eastAsiaTheme="majorEastAsia" w:hAnsiTheme="minorHAnsi" w:cs="Segoe UI"/>
          <w:color w:val="000000"/>
        </w:rPr>
        <w:t>If you would like to add more information about this, please write it here.</w:t>
      </w:r>
      <w:r w:rsidRPr="008214CC">
        <w:rPr>
          <w:rStyle w:val="eop"/>
          <w:rFonts w:asciiTheme="minorHAnsi" w:eastAsiaTheme="majorEastAsia" w:hAnsiTheme="minorHAnsi" w:cs="Segoe UI"/>
          <w:color w:val="000000"/>
        </w:rPr>
        <w:t> </w:t>
      </w:r>
    </w:p>
    <w:p w14:paraId="4A7EAB46" w14:textId="0DEC8A33" w:rsidR="008214CC" w:rsidRPr="008214CC" w:rsidRDefault="008214CC" w:rsidP="008214CC">
      <w:pPr>
        <w:pStyle w:val="paragraph"/>
        <w:spacing w:before="0" w:beforeAutospacing="0" w:after="0" w:afterAutospacing="0"/>
        <w:ind w:left="1440"/>
        <w:textAlignment w:val="baseline"/>
        <w:rPr>
          <w:rFonts w:asciiTheme="minorHAnsi" w:hAnsiTheme="minorHAnsi" w:cs="Segoe UI"/>
          <w:color w:val="632E62"/>
        </w:rPr>
      </w:pPr>
      <w:r>
        <w:rPr>
          <w:rStyle w:val="eop"/>
          <w:rFonts w:asciiTheme="minorHAnsi" w:eastAsiaTheme="majorEastAsia" w:hAnsiTheme="minorHAnsi" w:cs="Segoe UI"/>
          <w:color w:val="000000"/>
        </w:rPr>
        <w:t>[text]</w:t>
      </w:r>
    </w:p>
    <w:p w14:paraId="50B1B43A" w14:textId="77777777" w:rsidR="005228F8" w:rsidRPr="008214CC" w:rsidRDefault="005228F8" w:rsidP="005228F8">
      <w:pPr>
        <w:pStyle w:val="paragraph"/>
        <w:spacing w:before="0" w:beforeAutospacing="0" w:after="0" w:afterAutospacing="0"/>
        <w:ind w:left="360"/>
        <w:textAlignment w:val="baseline"/>
        <w:rPr>
          <w:rFonts w:asciiTheme="minorHAnsi" w:hAnsiTheme="minorHAnsi" w:cs="Segoe UI"/>
        </w:rPr>
      </w:pPr>
      <w:r w:rsidRPr="008214CC">
        <w:rPr>
          <w:rStyle w:val="eop"/>
          <w:rFonts w:asciiTheme="minorHAnsi" w:eastAsiaTheme="majorEastAsia" w:hAnsiTheme="minorHAnsi" w:cs="Segoe UI"/>
          <w:color w:val="000000"/>
        </w:rPr>
        <w:t> </w:t>
      </w:r>
    </w:p>
    <w:p w14:paraId="4C5BFBF2" w14:textId="77777777" w:rsidR="005228F8" w:rsidRPr="008214CC" w:rsidRDefault="005228F8" w:rsidP="005228F8">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color w:val="000000"/>
        </w:rPr>
        <w:t> </w:t>
      </w:r>
    </w:p>
    <w:p w14:paraId="7FDD5BCF" w14:textId="77777777" w:rsidR="005228F8" w:rsidRPr="008214CC" w:rsidRDefault="005228F8" w:rsidP="005228F8">
      <w:pPr>
        <w:pStyle w:val="paragraph"/>
        <w:spacing w:before="0" w:beforeAutospacing="0" w:after="0" w:afterAutospacing="0"/>
        <w:textAlignment w:val="baseline"/>
        <w:rPr>
          <w:rFonts w:asciiTheme="minorHAnsi" w:hAnsiTheme="minorHAnsi" w:cs="Segoe UI"/>
        </w:rPr>
      </w:pPr>
      <w:r w:rsidRPr="008214CC">
        <w:rPr>
          <w:rStyle w:val="normaltextrun"/>
          <w:rFonts w:asciiTheme="minorHAnsi" w:eastAsiaTheme="majorEastAsia" w:hAnsiTheme="minorHAnsi" w:cs="Segoe UI"/>
          <w:color w:val="000000"/>
        </w:rPr>
        <w:t>Where would you feel most comfortable engaging in a digital intervention? </w:t>
      </w:r>
      <w:r w:rsidRPr="008214CC">
        <w:rPr>
          <w:rStyle w:val="eop"/>
          <w:rFonts w:asciiTheme="minorHAnsi" w:eastAsiaTheme="majorEastAsia" w:hAnsiTheme="minorHAnsi" w:cs="Segoe UI"/>
          <w:color w:val="000000"/>
        </w:rPr>
        <w:t> </w:t>
      </w:r>
    </w:p>
    <w:p w14:paraId="6A181FCA" w14:textId="77777777" w:rsidR="005228F8" w:rsidRPr="008214CC" w:rsidRDefault="005228F8" w:rsidP="00056DA7">
      <w:pPr>
        <w:pStyle w:val="paragraph"/>
        <w:numPr>
          <w:ilvl w:val="0"/>
          <w:numId w:val="191"/>
        </w:numPr>
        <w:spacing w:before="0" w:beforeAutospacing="0" w:after="0" w:afterAutospacing="0"/>
        <w:ind w:left="1080" w:firstLine="0"/>
        <w:textAlignment w:val="baseline"/>
        <w:rPr>
          <w:rFonts w:asciiTheme="minorHAnsi" w:hAnsiTheme="minorHAnsi" w:cs="Segoe UI"/>
        </w:rPr>
      </w:pPr>
      <w:r w:rsidRPr="008214CC">
        <w:rPr>
          <w:rStyle w:val="normaltextrun"/>
          <w:rFonts w:asciiTheme="minorHAnsi" w:eastAsiaTheme="majorEastAsia" w:hAnsiTheme="minorHAnsi" w:cs="Segoe UI"/>
          <w:color w:val="000000"/>
        </w:rPr>
        <w:t>At my home connected to WIFI </w:t>
      </w:r>
      <w:r w:rsidRPr="008214CC">
        <w:rPr>
          <w:rStyle w:val="eop"/>
          <w:rFonts w:asciiTheme="minorHAnsi" w:eastAsiaTheme="majorEastAsia" w:hAnsiTheme="minorHAnsi" w:cs="Segoe UI"/>
          <w:color w:val="000000"/>
        </w:rPr>
        <w:t> </w:t>
      </w:r>
    </w:p>
    <w:p w14:paraId="3A887182" w14:textId="77777777" w:rsidR="005228F8" w:rsidRPr="008214CC" w:rsidRDefault="005228F8" w:rsidP="00056DA7">
      <w:pPr>
        <w:pStyle w:val="paragraph"/>
        <w:numPr>
          <w:ilvl w:val="0"/>
          <w:numId w:val="192"/>
        </w:numPr>
        <w:spacing w:before="0" w:beforeAutospacing="0" w:after="0" w:afterAutospacing="0"/>
        <w:ind w:left="1080" w:firstLine="0"/>
        <w:textAlignment w:val="baseline"/>
        <w:rPr>
          <w:rFonts w:asciiTheme="minorHAnsi" w:hAnsiTheme="minorHAnsi" w:cs="Segoe UI"/>
        </w:rPr>
      </w:pPr>
      <w:r w:rsidRPr="008214CC">
        <w:rPr>
          <w:rStyle w:val="normaltextrun"/>
          <w:rFonts w:asciiTheme="minorHAnsi" w:eastAsiaTheme="majorEastAsia" w:hAnsiTheme="minorHAnsi" w:cs="Segoe UI"/>
          <w:color w:val="000000"/>
        </w:rPr>
        <w:t>At my home connected to mobile phone network </w:t>
      </w:r>
      <w:r w:rsidRPr="008214CC">
        <w:rPr>
          <w:rStyle w:val="eop"/>
          <w:rFonts w:asciiTheme="minorHAnsi" w:eastAsiaTheme="majorEastAsia" w:hAnsiTheme="minorHAnsi" w:cs="Segoe UI"/>
          <w:color w:val="000000"/>
        </w:rPr>
        <w:t> </w:t>
      </w:r>
    </w:p>
    <w:p w14:paraId="1F775C00" w14:textId="77777777" w:rsidR="005228F8" w:rsidRPr="008214CC" w:rsidRDefault="005228F8" w:rsidP="00056DA7">
      <w:pPr>
        <w:pStyle w:val="paragraph"/>
        <w:numPr>
          <w:ilvl w:val="0"/>
          <w:numId w:val="193"/>
        </w:numPr>
        <w:spacing w:before="0" w:beforeAutospacing="0" w:after="0" w:afterAutospacing="0"/>
        <w:ind w:left="1080" w:firstLine="0"/>
        <w:textAlignment w:val="baseline"/>
        <w:rPr>
          <w:rFonts w:asciiTheme="minorHAnsi" w:hAnsiTheme="minorHAnsi" w:cs="Segoe UI"/>
        </w:rPr>
      </w:pPr>
      <w:r w:rsidRPr="008214CC">
        <w:rPr>
          <w:rStyle w:val="normaltextrun"/>
          <w:rFonts w:asciiTheme="minorHAnsi" w:eastAsiaTheme="majorEastAsia" w:hAnsiTheme="minorHAnsi" w:cs="Segoe UI"/>
          <w:color w:val="000000"/>
        </w:rPr>
        <w:t>A public location connected to WIFI </w:t>
      </w:r>
      <w:r w:rsidRPr="008214CC">
        <w:rPr>
          <w:rStyle w:val="eop"/>
          <w:rFonts w:asciiTheme="minorHAnsi" w:eastAsiaTheme="majorEastAsia" w:hAnsiTheme="minorHAnsi" w:cs="Segoe UI"/>
          <w:color w:val="000000"/>
        </w:rPr>
        <w:t> </w:t>
      </w:r>
    </w:p>
    <w:p w14:paraId="41112253" w14:textId="77777777" w:rsidR="005228F8" w:rsidRPr="008214CC" w:rsidRDefault="005228F8" w:rsidP="00056DA7">
      <w:pPr>
        <w:pStyle w:val="paragraph"/>
        <w:numPr>
          <w:ilvl w:val="0"/>
          <w:numId w:val="194"/>
        </w:numPr>
        <w:spacing w:before="0" w:beforeAutospacing="0" w:after="0" w:afterAutospacing="0"/>
        <w:ind w:left="1080" w:firstLine="0"/>
        <w:textAlignment w:val="baseline"/>
        <w:rPr>
          <w:rFonts w:asciiTheme="minorHAnsi" w:hAnsiTheme="minorHAnsi" w:cs="Segoe UI"/>
        </w:rPr>
      </w:pPr>
      <w:r w:rsidRPr="008214CC">
        <w:rPr>
          <w:rStyle w:val="normaltextrun"/>
          <w:rFonts w:asciiTheme="minorHAnsi" w:eastAsiaTheme="majorEastAsia" w:hAnsiTheme="minorHAnsi" w:cs="Segoe UI"/>
          <w:color w:val="000000"/>
        </w:rPr>
        <w:t>A public location connected to mobile phone network</w:t>
      </w:r>
      <w:r w:rsidRPr="008214CC">
        <w:rPr>
          <w:rStyle w:val="eop"/>
          <w:rFonts w:asciiTheme="minorHAnsi" w:eastAsiaTheme="majorEastAsia" w:hAnsiTheme="minorHAnsi" w:cs="Segoe UI"/>
          <w:color w:val="000000"/>
        </w:rPr>
        <w:t> </w:t>
      </w:r>
    </w:p>
    <w:p w14:paraId="495E9814" w14:textId="77777777" w:rsidR="005228F8" w:rsidRPr="008214CC" w:rsidRDefault="005228F8" w:rsidP="00056DA7">
      <w:pPr>
        <w:pStyle w:val="paragraph"/>
        <w:numPr>
          <w:ilvl w:val="0"/>
          <w:numId w:val="195"/>
        </w:numPr>
        <w:spacing w:before="0" w:beforeAutospacing="0" w:after="0" w:afterAutospacing="0"/>
        <w:ind w:left="1080" w:firstLine="0"/>
        <w:textAlignment w:val="baseline"/>
        <w:rPr>
          <w:rFonts w:asciiTheme="minorHAnsi" w:hAnsiTheme="minorHAnsi" w:cs="Segoe UI"/>
        </w:rPr>
      </w:pPr>
      <w:r w:rsidRPr="008214CC">
        <w:rPr>
          <w:rStyle w:val="normaltextrun"/>
          <w:rFonts w:asciiTheme="minorHAnsi" w:eastAsiaTheme="majorEastAsia" w:hAnsiTheme="minorHAnsi" w:cs="Segoe UI"/>
          <w:color w:val="000000"/>
        </w:rPr>
        <w:t> At someone I trusts house connected to WIFI </w:t>
      </w:r>
      <w:r w:rsidRPr="008214CC">
        <w:rPr>
          <w:rStyle w:val="eop"/>
          <w:rFonts w:asciiTheme="minorHAnsi" w:eastAsiaTheme="majorEastAsia" w:hAnsiTheme="minorHAnsi" w:cs="Segoe UI"/>
          <w:color w:val="000000"/>
        </w:rPr>
        <w:t> </w:t>
      </w:r>
    </w:p>
    <w:p w14:paraId="2F851BEF" w14:textId="77777777" w:rsidR="008214CC" w:rsidRDefault="005228F8" w:rsidP="00056DA7">
      <w:pPr>
        <w:pStyle w:val="paragraph"/>
        <w:numPr>
          <w:ilvl w:val="0"/>
          <w:numId w:val="196"/>
        </w:numPr>
        <w:spacing w:before="0" w:beforeAutospacing="0" w:after="0" w:afterAutospacing="0"/>
        <w:ind w:left="1080" w:firstLine="0"/>
        <w:textAlignment w:val="baseline"/>
        <w:rPr>
          <w:rFonts w:asciiTheme="minorHAnsi" w:hAnsiTheme="minorHAnsi" w:cs="Segoe UI"/>
        </w:rPr>
      </w:pPr>
      <w:r w:rsidRPr="008214CC">
        <w:rPr>
          <w:rStyle w:val="normaltextrun"/>
          <w:rFonts w:asciiTheme="minorHAnsi" w:eastAsiaTheme="majorEastAsia" w:hAnsiTheme="minorHAnsi" w:cs="Segoe UI"/>
          <w:color w:val="000000"/>
        </w:rPr>
        <w:t>At someone I trusts house connected to mobile phone network. </w:t>
      </w:r>
      <w:r w:rsidRPr="008214CC">
        <w:rPr>
          <w:rStyle w:val="eop"/>
          <w:rFonts w:asciiTheme="minorHAnsi" w:eastAsiaTheme="majorEastAsia" w:hAnsiTheme="minorHAnsi" w:cs="Segoe UI"/>
          <w:color w:val="000000"/>
        </w:rPr>
        <w:t> </w:t>
      </w:r>
    </w:p>
    <w:p w14:paraId="3B190F52" w14:textId="6BAB8E75" w:rsidR="005228F8" w:rsidRPr="008214CC" w:rsidRDefault="005228F8" w:rsidP="00056DA7">
      <w:pPr>
        <w:pStyle w:val="paragraph"/>
        <w:numPr>
          <w:ilvl w:val="0"/>
          <w:numId w:val="196"/>
        </w:numPr>
        <w:spacing w:before="0" w:beforeAutospacing="0" w:after="0" w:afterAutospacing="0"/>
        <w:ind w:left="1080" w:firstLine="0"/>
        <w:textAlignment w:val="baseline"/>
        <w:rPr>
          <w:rStyle w:val="eop"/>
          <w:rFonts w:asciiTheme="minorHAnsi" w:hAnsiTheme="minorHAnsi" w:cs="Segoe UI"/>
        </w:rPr>
      </w:pPr>
      <w:r w:rsidRPr="008214CC">
        <w:rPr>
          <w:rStyle w:val="normaltextrun"/>
          <w:rFonts w:asciiTheme="minorHAnsi" w:eastAsiaTheme="majorEastAsia" w:hAnsiTheme="minorHAnsi" w:cs="Segoe UI"/>
          <w:color w:val="000000"/>
        </w:rPr>
        <w:t>If you would like to add more information about this, please write it here.</w:t>
      </w:r>
      <w:r w:rsidRPr="008214CC">
        <w:rPr>
          <w:rStyle w:val="eop"/>
          <w:rFonts w:asciiTheme="minorHAnsi" w:eastAsiaTheme="majorEastAsia" w:hAnsiTheme="minorHAnsi" w:cs="Segoe UI"/>
          <w:color w:val="000000"/>
        </w:rPr>
        <w:t> </w:t>
      </w:r>
    </w:p>
    <w:p w14:paraId="6EE2FC08" w14:textId="7986599E" w:rsidR="008214CC" w:rsidRPr="008214CC" w:rsidRDefault="008214CC" w:rsidP="008214CC">
      <w:pPr>
        <w:pStyle w:val="paragraph"/>
        <w:spacing w:before="0" w:beforeAutospacing="0" w:after="0" w:afterAutospacing="0"/>
        <w:ind w:left="1440"/>
        <w:textAlignment w:val="baseline"/>
        <w:rPr>
          <w:rFonts w:asciiTheme="minorHAnsi" w:hAnsiTheme="minorHAnsi" w:cs="Segoe UI"/>
        </w:rPr>
      </w:pPr>
      <w:r>
        <w:rPr>
          <w:rStyle w:val="eop"/>
          <w:rFonts w:asciiTheme="minorHAnsi" w:eastAsiaTheme="majorEastAsia" w:hAnsiTheme="minorHAnsi" w:cs="Segoe UI"/>
          <w:color w:val="000000"/>
        </w:rPr>
        <w:t>[text]</w:t>
      </w:r>
    </w:p>
    <w:p w14:paraId="4B6D9F65" w14:textId="77777777" w:rsidR="005228F8" w:rsidRPr="008214CC" w:rsidRDefault="005228F8" w:rsidP="005228F8">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color w:val="000000"/>
        </w:rPr>
        <w:t> </w:t>
      </w:r>
    </w:p>
    <w:p w14:paraId="4788C107" w14:textId="77777777" w:rsidR="005228F8" w:rsidRPr="008214CC" w:rsidRDefault="005228F8" w:rsidP="005228F8">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color w:val="000000"/>
        </w:rPr>
        <w:t> </w:t>
      </w:r>
    </w:p>
    <w:p w14:paraId="6462137D" w14:textId="77777777" w:rsidR="005228F8" w:rsidRDefault="005228F8" w:rsidP="005228F8">
      <w:pPr>
        <w:pStyle w:val="paragraph"/>
        <w:spacing w:before="0" w:beforeAutospacing="0" w:after="0" w:afterAutospacing="0"/>
        <w:textAlignment w:val="baseline"/>
        <w:rPr>
          <w:rStyle w:val="eop"/>
          <w:rFonts w:asciiTheme="minorHAnsi" w:eastAsiaTheme="majorEastAsia" w:hAnsiTheme="minorHAnsi" w:cs="Segoe UI"/>
          <w:color w:val="000000"/>
        </w:rPr>
      </w:pPr>
      <w:r w:rsidRPr="008214CC">
        <w:rPr>
          <w:rStyle w:val="normaltextrun"/>
          <w:rFonts w:asciiTheme="minorHAnsi" w:eastAsiaTheme="majorEastAsia" w:hAnsiTheme="minorHAnsi" w:cs="Segoe UI"/>
          <w:color w:val="000000"/>
        </w:rPr>
        <w:t>Is there anything else you would like to tell us about your use of or feelings about the internet or digital technology? Please do so below.</w:t>
      </w:r>
      <w:r w:rsidRPr="008214CC">
        <w:rPr>
          <w:rStyle w:val="eop"/>
          <w:rFonts w:asciiTheme="minorHAnsi" w:eastAsiaTheme="majorEastAsia" w:hAnsiTheme="minorHAnsi" w:cs="Segoe UI"/>
          <w:color w:val="000000"/>
        </w:rPr>
        <w:t> </w:t>
      </w:r>
    </w:p>
    <w:p w14:paraId="1B9D165A" w14:textId="0A707BEB" w:rsidR="00D108F7" w:rsidRPr="008214CC" w:rsidRDefault="00D108F7" w:rsidP="005228F8">
      <w:pPr>
        <w:pStyle w:val="paragraph"/>
        <w:spacing w:before="0" w:beforeAutospacing="0" w:after="0" w:afterAutospacing="0"/>
        <w:textAlignment w:val="baseline"/>
        <w:rPr>
          <w:rFonts w:asciiTheme="minorHAnsi" w:hAnsiTheme="minorHAnsi" w:cs="Segoe UI"/>
        </w:rPr>
      </w:pPr>
      <w:r>
        <w:rPr>
          <w:rStyle w:val="eop"/>
          <w:rFonts w:asciiTheme="minorHAnsi" w:eastAsiaTheme="majorEastAsia" w:hAnsiTheme="minorHAnsi" w:cs="Segoe UI"/>
          <w:color w:val="000000"/>
        </w:rPr>
        <w:t>[text]</w:t>
      </w:r>
    </w:p>
    <w:p w14:paraId="21929C78" w14:textId="77777777" w:rsidR="005228F8" w:rsidRPr="008214CC" w:rsidRDefault="005228F8" w:rsidP="005228F8">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color w:val="000000"/>
        </w:rPr>
        <w:t> </w:t>
      </w:r>
    </w:p>
    <w:p w14:paraId="10897D51" w14:textId="77777777" w:rsidR="005228F8" w:rsidRPr="008214CC" w:rsidRDefault="005228F8" w:rsidP="005228F8">
      <w:pPr>
        <w:pStyle w:val="paragraph"/>
        <w:spacing w:before="0" w:beforeAutospacing="0" w:after="0" w:afterAutospacing="0"/>
        <w:textAlignment w:val="baseline"/>
        <w:rPr>
          <w:rFonts w:asciiTheme="minorHAnsi" w:hAnsiTheme="minorHAnsi" w:cs="Segoe UI"/>
        </w:rPr>
      </w:pPr>
      <w:r w:rsidRPr="008214CC">
        <w:rPr>
          <w:rStyle w:val="eop"/>
          <w:rFonts w:asciiTheme="minorHAnsi" w:eastAsiaTheme="majorEastAsia" w:hAnsiTheme="minorHAnsi" w:cs="Segoe UI"/>
          <w:color w:val="000000"/>
        </w:rPr>
        <w:t> </w:t>
      </w:r>
    </w:p>
    <w:p w14:paraId="0599381D" w14:textId="77777777" w:rsidR="005228F8" w:rsidRDefault="005228F8" w:rsidP="005228F8">
      <w:pPr>
        <w:pStyle w:val="paragraph"/>
        <w:spacing w:before="0" w:beforeAutospacing="0" w:after="0" w:afterAutospacing="0"/>
        <w:textAlignment w:val="baseline"/>
        <w:rPr>
          <w:rStyle w:val="eop"/>
          <w:rFonts w:asciiTheme="minorHAnsi" w:eastAsiaTheme="majorEastAsia" w:hAnsiTheme="minorHAnsi" w:cs="Segoe UI"/>
          <w:color w:val="000000"/>
        </w:rPr>
      </w:pPr>
      <w:r w:rsidRPr="008214CC">
        <w:rPr>
          <w:rStyle w:val="normaltextrun"/>
          <w:rFonts w:asciiTheme="minorHAnsi" w:eastAsiaTheme="majorEastAsia" w:hAnsiTheme="minorHAnsi" w:cs="Segoe UI"/>
          <w:color w:val="000000"/>
        </w:rPr>
        <w:t>Is there anything else you would like to tell us related to this study? Please do so below.</w:t>
      </w:r>
      <w:r w:rsidRPr="008214CC">
        <w:rPr>
          <w:rStyle w:val="eop"/>
          <w:rFonts w:asciiTheme="minorHAnsi" w:eastAsiaTheme="majorEastAsia" w:hAnsiTheme="minorHAnsi" w:cs="Segoe UI"/>
          <w:color w:val="000000"/>
        </w:rPr>
        <w:t> </w:t>
      </w:r>
    </w:p>
    <w:p w14:paraId="1CFD6E26" w14:textId="5645F8B2" w:rsidR="00D108F7" w:rsidRPr="008214CC" w:rsidRDefault="00D108F7" w:rsidP="005228F8">
      <w:pPr>
        <w:pStyle w:val="paragraph"/>
        <w:spacing w:before="0" w:beforeAutospacing="0" w:after="0" w:afterAutospacing="0"/>
        <w:textAlignment w:val="baseline"/>
        <w:rPr>
          <w:rFonts w:asciiTheme="minorHAnsi" w:hAnsiTheme="minorHAnsi" w:cs="Segoe UI"/>
        </w:rPr>
      </w:pPr>
      <w:r>
        <w:rPr>
          <w:rStyle w:val="eop"/>
          <w:rFonts w:asciiTheme="minorHAnsi" w:eastAsiaTheme="majorEastAsia" w:hAnsiTheme="minorHAnsi" w:cs="Segoe UI"/>
          <w:color w:val="000000"/>
        </w:rPr>
        <w:t>[text]</w:t>
      </w:r>
    </w:p>
    <w:p w14:paraId="620A600A" w14:textId="77777777" w:rsidR="005228F8" w:rsidRDefault="005228F8" w:rsidP="005228F8">
      <w:pPr>
        <w:pStyle w:val="paragraph"/>
        <w:spacing w:before="0" w:beforeAutospacing="0" w:after="0" w:afterAutospacing="0"/>
        <w:textAlignment w:val="baseline"/>
        <w:rPr>
          <w:rFonts w:ascii="Segoe UI" w:hAnsi="Segoe UI" w:cs="Segoe UI"/>
          <w:sz w:val="18"/>
          <w:szCs w:val="18"/>
        </w:rPr>
      </w:pPr>
      <w:r>
        <w:rPr>
          <w:rStyle w:val="eop"/>
          <w:rFonts w:ascii="Times" w:eastAsiaTheme="majorEastAsia" w:hAnsi="Times" w:cs="Segoe UI"/>
          <w:sz w:val="21"/>
          <w:szCs w:val="21"/>
        </w:rPr>
        <w:t> </w:t>
      </w:r>
    </w:p>
    <w:p w14:paraId="40FA8FB6" w14:textId="77777777" w:rsidR="005228F8" w:rsidRDefault="005228F8" w:rsidP="006B459A">
      <w:pPr>
        <w:pStyle w:val="paragraph"/>
        <w:spacing w:before="0" w:beforeAutospacing="0" w:after="0" w:afterAutospacing="0"/>
        <w:textAlignment w:val="baseline"/>
        <w:rPr>
          <w:rFonts w:ascii="Times" w:hAnsi="Times"/>
          <w:sz w:val="21"/>
          <w:szCs w:val="21"/>
        </w:rPr>
      </w:pPr>
    </w:p>
    <w:sectPr w:rsidR="005228F8" w:rsidSect="00253CB4">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42F"/>
    <w:multiLevelType w:val="multilevel"/>
    <w:tmpl w:val="5298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474B49"/>
    <w:multiLevelType w:val="multilevel"/>
    <w:tmpl w:val="CCC056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0D931E5"/>
    <w:multiLevelType w:val="multilevel"/>
    <w:tmpl w:val="DB62C6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1A53966"/>
    <w:multiLevelType w:val="multilevel"/>
    <w:tmpl w:val="6F241E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244238C"/>
    <w:multiLevelType w:val="multilevel"/>
    <w:tmpl w:val="B6EA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D60DBA"/>
    <w:multiLevelType w:val="multilevel"/>
    <w:tmpl w:val="7CC6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8122E4"/>
    <w:multiLevelType w:val="multilevel"/>
    <w:tmpl w:val="5FE66A1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3C0796B"/>
    <w:multiLevelType w:val="multilevel"/>
    <w:tmpl w:val="976A24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4055AEA"/>
    <w:multiLevelType w:val="multilevel"/>
    <w:tmpl w:val="00C4D6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4B1349A"/>
    <w:multiLevelType w:val="multilevel"/>
    <w:tmpl w:val="7E3C66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4F43908"/>
    <w:multiLevelType w:val="multilevel"/>
    <w:tmpl w:val="B0E278AC"/>
    <w:lvl w:ilvl="0">
      <w:start w:val="1"/>
      <w:numFmt w:val="bullet"/>
      <w:lvlText w:val="•"/>
      <w:lvlJc w:val="left"/>
      <w:pPr>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140304"/>
    <w:multiLevelType w:val="multilevel"/>
    <w:tmpl w:val="A1F816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5955868"/>
    <w:multiLevelType w:val="hybridMultilevel"/>
    <w:tmpl w:val="C0B69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704489E"/>
    <w:multiLevelType w:val="multilevel"/>
    <w:tmpl w:val="C5C00AB8"/>
    <w:lvl w:ilvl="0">
      <w:start w:val="1"/>
      <w:numFmt w:val="bullet"/>
      <w:lvlText w:val="•"/>
      <w:lvlJc w:val="left"/>
      <w:pPr>
        <w:ind w:left="720" w:hanging="360"/>
      </w:pPr>
      <w:rPr>
        <w:rFonts w:ascii="Arial" w:hAnsi="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E9355C"/>
    <w:multiLevelType w:val="multilevel"/>
    <w:tmpl w:val="6B18E3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8FC6982"/>
    <w:multiLevelType w:val="multilevel"/>
    <w:tmpl w:val="D38C3B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09855D38"/>
    <w:multiLevelType w:val="multilevel"/>
    <w:tmpl w:val="E194ABD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935573"/>
    <w:multiLevelType w:val="multilevel"/>
    <w:tmpl w:val="B3EE35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0AE94F52"/>
    <w:multiLevelType w:val="multilevel"/>
    <w:tmpl w:val="62F6DA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0C222786"/>
    <w:multiLevelType w:val="multilevel"/>
    <w:tmpl w:val="EB0C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7770CE"/>
    <w:multiLevelType w:val="multilevel"/>
    <w:tmpl w:val="DC787C2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113C5FDE"/>
    <w:multiLevelType w:val="multilevel"/>
    <w:tmpl w:val="39108C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1EF20AD"/>
    <w:multiLevelType w:val="hybridMultilevel"/>
    <w:tmpl w:val="F8C67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37A5BA8"/>
    <w:multiLevelType w:val="multilevel"/>
    <w:tmpl w:val="2A88EF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14AB21B7"/>
    <w:multiLevelType w:val="multilevel"/>
    <w:tmpl w:val="31B40D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14B100E8"/>
    <w:multiLevelType w:val="multilevel"/>
    <w:tmpl w:val="0770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6033286"/>
    <w:multiLevelType w:val="multilevel"/>
    <w:tmpl w:val="F132CE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16223ED8"/>
    <w:multiLevelType w:val="multilevel"/>
    <w:tmpl w:val="588A41D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7530ADE"/>
    <w:multiLevelType w:val="multilevel"/>
    <w:tmpl w:val="12D247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77F175E"/>
    <w:multiLevelType w:val="multilevel"/>
    <w:tmpl w:val="6DEC9A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17972655"/>
    <w:multiLevelType w:val="multilevel"/>
    <w:tmpl w:val="725CD6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8B92F41"/>
    <w:multiLevelType w:val="multilevel"/>
    <w:tmpl w:val="261A41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18C7396F"/>
    <w:multiLevelType w:val="multilevel"/>
    <w:tmpl w:val="184EED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18EE1721"/>
    <w:multiLevelType w:val="multilevel"/>
    <w:tmpl w:val="E376C3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191628AB"/>
    <w:multiLevelType w:val="multilevel"/>
    <w:tmpl w:val="A686E4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1A4E607C"/>
    <w:multiLevelType w:val="multilevel"/>
    <w:tmpl w:val="85A452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1A6268A1"/>
    <w:multiLevelType w:val="multilevel"/>
    <w:tmpl w:val="51CEDC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1C2B53DB"/>
    <w:multiLevelType w:val="multilevel"/>
    <w:tmpl w:val="7C7AD6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1E8160B8"/>
    <w:multiLevelType w:val="multilevel"/>
    <w:tmpl w:val="889097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1F2E5812"/>
    <w:multiLevelType w:val="multilevel"/>
    <w:tmpl w:val="028E412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1FA1295B"/>
    <w:multiLevelType w:val="hybridMultilevel"/>
    <w:tmpl w:val="6D745558"/>
    <w:lvl w:ilvl="0" w:tplc="CF22DB2E">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20A46FEC"/>
    <w:multiLevelType w:val="multilevel"/>
    <w:tmpl w:val="0A4C68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21242B66"/>
    <w:multiLevelType w:val="multilevel"/>
    <w:tmpl w:val="5FCC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1294FB6"/>
    <w:multiLevelType w:val="multilevel"/>
    <w:tmpl w:val="68BA1F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221C53CD"/>
    <w:multiLevelType w:val="multilevel"/>
    <w:tmpl w:val="425AC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22EE35DE"/>
    <w:multiLevelType w:val="multilevel"/>
    <w:tmpl w:val="7BC6F5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23023B77"/>
    <w:multiLevelType w:val="multilevel"/>
    <w:tmpl w:val="FF5031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23620C48"/>
    <w:multiLevelType w:val="multilevel"/>
    <w:tmpl w:val="8CB8DA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243546D3"/>
    <w:multiLevelType w:val="multilevel"/>
    <w:tmpl w:val="9410B86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4DC3C63"/>
    <w:multiLevelType w:val="multilevel"/>
    <w:tmpl w:val="B3C052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259D40AA"/>
    <w:multiLevelType w:val="multilevel"/>
    <w:tmpl w:val="073016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275A6BD3"/>
    <w:multiLevelType w:val="multilevel"/>
    <w:tmpl w:val="8E4459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297812D5"/>
    <w:multiLevelType w:val="multilevel"/>
    <w:tmpl w:val="B9B2842A"/>
    <w:lvl w:ilvl="0">
      <w:start w:val="1"/>
      <w:numFmt w:val="bullet"/>
      <w:lvlText w:val="•"/>
      <w:lvlJc w:val="left"/>
      <w:pPr>
        <w:ind w:left="720" w:hanging="360"/>
      </w:pPr>
      <w:rPr>
        <w:rFonts w:ascii="Arial" w:hAnsi="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A1A4F7D"/>
    <w:multiLevelType w:val="multilevel"/>
    <w:tmpl w:val="608C50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2A5D7634"/>
    <w:multiLevelType w:val="multilevel"/>
    <w:tmpl w:val="010806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2B691989"/>
    <w:multiLevelType w:val="multilevel"/>
    <w:tmpl w:val="9EE407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2B7B4F83"/>
    <w:multiLevelType w:val="multilevel"/>
    <w:tmpl w:val="59CC7F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BAE79CB"/>
    <w:multiLevelType w:val="hybridMultilevel"/>
    <w:tmpl w:val="366C24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2BFE7C32"/>
    <w:multiLevelType w:val="multilevel"/>
    <w:tmpl w:val="E08CE3B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C2D07BF"/>
    <w:multiLevelType w:val="multilevel"/>
    <w:tmpl w:val="900CBD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2CEE6382"/>
    <w:multiLevelType w:val="multilevel"/>
    <w:tmpl w:val="99BE77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2E1E64AC"/>
    <w:multiLevelType w:val="multilevel"/>
    <w:tmpl w:val="D136B0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2E967E2F"/>
    <w:multiLevelType w:val="multilevel"/>
    <w:tmpl w:val="25F6CC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0113953"/>
    <w:multiLevelType w:val="multilevel"/>
    <w:tmpl w:val="A34C4C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31427B48"/>
    <w:multiLevelType w:val="multilevel"/>
    <w:tmpl w:val="97D2DF0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1AC4DAA"/>
    <w:multiLevelType w:val="multilevel"/>
    <w:tmpl w:val="62C46D1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23A0597"/>
    <w:multiLevelType w:val="multilevel"/>
    <w:tmpl w:val="236C6F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32E52621"/>
    <w:multiLevelType w:val="multilevel"/>
    <w:tmpl w:val="DC1CC8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331568C9"/>
    <w:multiLevelType w:val="multilevel"/>
    <w:tmpl w:val="431886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33730130"/>
    <w:multiLevelType w:val="multilevel"/>
    <w:tmpl w:val="94A4D4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34432CD8"/>
    <w:multiLevelType w:val="multilevel"/>
    <w:tmpl w:val="1324AE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 w15:restartNumberingAfterBreak="0">
    <w:nsid w:val="352161B7"/>
    <w:multiLevelType w:val="multilevel"/>
    <w:tmpl w:val="DDB611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353866F7"/>
    <w:multiLevelType w:val="multilevel"/>
    <w:tmpl w:val="9F9EEE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35AE0C10"/>
    <w:multiLevelType w:val="multilevel"/>
    <w:tmpl w:val="CECAA7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35BF250D"/>
    <w:multiLevelType w:val="multilevel"/>
    <w:tmpl w:val="1B6434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36A50B93"/>
    <w:multiLevelType w:val="multilevel"/>
    <w:tmpl w:val="4F56F4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373368BC"/>
    <w:multiLevelType w:val="multilevel"/>
    <w:tmpl w:val="941EA7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38542861"/>
    <w:multiLevelType w:val="multilevel"/>
    <w:tmpl w:val="AE8482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393A1305"/>
    <w:multiLevelType w:val="multilevel"/>
    <w:tmpl w:val="9A40F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B4E6360"/>
    <w:multiLevelType w:val="multilevel"/>
    <w:tmpl w:val="50D6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C45594F"/>
    <w:multiLevelType w:val="multilevel"/>
    <w:tmpl w:val="E84671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3E435393"/>
    <w:multiLevelType w:val="multilevel"/>
    <w:tmpl w:val="0E869BB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E4F2C2E"/>
    <w:multiLevelType w:val="multilevel"/>
    <w:tmpl w:val="42B23B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3E83707D"/>
    <w:multiLevelType w:val="multilevel"/>
    <w:tmpl w:val="5A56F0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3F1012DA"/>
    <w:multiLevelType w:val="multilevel"/>
    <w:tmpl w:val="BC50B7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3F2B03AE"/>
    <w:multiLevelType w:val="multilevel"/>
    <w:tmpl w:val="CF56B7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3FAA22C1"/>
    <w:multiLevelType w:val="multilevel"/>
    <w:tmpl w:val="F8F6BE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403C05D3"/>
    <w:multiLevelType w:val="multilevel"/>
    <w:tmpl w:val="24ECF6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40942FC2"/>
    <w:multiLevelType w:val="multilevel"/>
    <w:tmpl w:val="D06C7B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42CF3BE1"/>
    <w:multiLevelType w:val="multilevel"/>
    <w:tmpl w:val="B31E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34C76AE"/>
    <w:multiLevelType w:val="multilevel"/>
    <w:tmpl w:val="61CA18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437F18BF"/>
    <w:multiLevelType w:val="multilevel"/>
    <w:tmpl w:val="2114791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3D762FF"/>
    <w:multiLevelType w:val="multilevel"/>
    <w:tmpl w:val="131C5D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44094651"/>
    <w:multiLevelType w:val="multilevel"/>
    <w:tmpl w:val="CB4468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4" w15:restartNumberingAfterBreak="0">
    <w:nsid w:val="44BC2845"/>
    <w:multiLevelType w:val="multilevel"/>
    <w:tmpl w:val="3FFE56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45F62CF6"/>
    <w:multiLevelType w:val="multilevel"/>
    <w:tmpl w:val="35E865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15:restartNumberingAfterBreak="0">
    <w:nsid w:val="466726DB"/>
    <w:multiLevelType w:val="multilevel"/>
    <w:tmpl w:val="8E442B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47177459"/>
    <w:multiLevelType w:val="multilevel"/>
    <w:tmpl w:val="959291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473C7A58"/>
    <w:multiLevelType w:val="multilevel"/>
    <w:tmpl w:val="AFDE6A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47FB342C"/>
    <w:multiLevelType w:val="multilevel"/>
    <w:tmpl w:val="5FA471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47FE2885"/>
    <w:multiLevelType w:val="multilevel"/>
    <w:tmpl w:val="478415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480076EA"/>
    <w:multiLevelType w:val="multilevel"/>
    <w:tmpl w:val="88022B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491C75CE"/>
    <w:multiLevelType w:val="multilevel"/>
    <w:tmpl w:val="6DAA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9341641"/>
    <w:multiLevelType w:val="multilevel"/>
    <w:tmpl w:val="F3B2AF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4" w15:restartNumberingAfterBreak="0">
    <w:nsid w:val="49FD3B10"/>
    <w:multiLevelType w:val="multilevel"/>
    <w:tmpl w:val="133EAF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4A43287C"/>
    <w:multiLevelType w:val="multilevel"/>
    <w:tmpl w:val="98AA4D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4A625240"/>
    <w:multiLevelType w:val="multilevel"/>
    <w:tmpl w:val="734828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A9C0071"/>
    <w:multiLevelType w:val="multilevel"/>
    <w:tmpl w:val="221E37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4B5E0E64"/>
    <w:multiLevelType w:val="multilevel"/>
    <w:tmpl w:val="738E98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4CF81827"/>
    <w:multiLevelType w:val="multilevel"/>
    <w:tmpl w:val="986606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0" w15:restartNumberingAfterBreak="0">
    <w:nsid w:val="4DEE6250"/>
    <w:multiLevelType w:val="multilevel"/>
    <w:tmpl w:val="A89CFB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4E530FDD"/>
    <w:multiLevelType w:val="multilevel"/>
    <w:tmpl w:val="A314A0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2" w15:restartNumberingAfterBreak="0">
    <w:nsid w:val="4EB24801"/>
    <w:multiLevelType w:val="multilevel"/>
    <w:tmpl w:val="1E10A2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FEA068B"/>
    <w:multiLevelType w:val="multilevel"/>
    <w:tmpl w:val="6D4EE8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4" w15:restartNumberingAfterBreak="0">
    <w:nsid w:val="50731386"/>
    <w:multiLevelType w:val="multilevel"/>
    <w:tmpl w:val="6D1C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115496D"/>
    <w:multiLevelType w:val="multilevel"/>
    <w:tmpl w:val="5AB6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2AD7569"/>
    <w:multiLevelType w:val="multilevel"/>
    <w:tmpl w:val="04CC84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52AF596B"/>
    <w:multiLevelType w:val="multilevel"/>
    <w:tmpl w:val="5282D9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8" w15:restartNumberingAfterBreak="0">
    <w:nsid w:val="52B6585A"/>
    <w:multiLevelType w:val="multilevel"/>
    <w:tmpl w:val="654A5A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53831E41"/>
    <w:multiLevelType w:val="multilevel"/>
    <w:tmpl w:val="DA86EC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15:restartNumberingAfterBreak="0">
    <w:nsid w:val="538E2957"/>
    <w:multiLevelType w:val="multilevel"/>
    <w:tmpl w:val="743CA4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1" w15:restartNumberingAfterBreak="0">
    <w:nsid w:val="53FA5676"/>
    <w:multiLevelType w:val="multilevel"/>
    <w:tmpl w:val="8CF04D1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15:restartNumberingAfterBreak="0">
    <w:nsid w:val="54057EDE"/>
    <w:multiLevelType w:val="multilevel"/>
    <w:tmpl w:val="DAD6D2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554B5A3E"/>
    <w:multiLevelType w:val="multilevel"/>
    <w:tmpl w:val="7A8A65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55D1A9B"/>
    <w:multiLevelType w:val="multilevel"/>
    <w:tmpl w:val="B914CF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15:restartNumberingAfterBreak="0">
    <w:nsid w:val="57617597"/>
    <w:multiLevelType w:val="multilevel"/>
    <w:tmpl w:val="0288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82C59C0"/>
    <w:multiLevelType w:val="multilevel"/>
    <w:tmpl w:val="EDAA33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7" w15:restartNumberingAfterBreak="0">
    <w:nsid w:val="5854625B"/>
    <w:multiLevelType w:val="multilevel"/>
    <w:tmpl w:val="30D830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8" w15:restartNumberingAfterBreak="0">
    <w:nsid w:val="590B4FD0"/>
    <w:multiLevelType w:val="multilevel"/>
    <w:tmpl w:val="3EF6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9583F70"/>
    <w:multiLevelType w:val="multilevel"/>
    <w:tmpl w:val="CD56F1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0" w15:restartNumberingAfterBreak="0">
    <w:nsid w:val="5968393A"/>
    <w:multiLevelType w:val="multilevel"/>
    <w:tmpl w:val="402C38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1" w15:restartNumberingAfterBreak="0">
    <w:nsid w:val="599F6DA2"/>
    <w:multiLevelType w:val="multilevel"/>
    <w:tmpl w:val="7E3C23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2" w15:restartNumberingAfterBreak="0">
    <w:nsid w:val="5A6A62D8"/>
    <w:multiLevelType w:val="multilevel"/>
    <w:tmpl w:val="A87295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3" w15:restartNumberingAfterBreak="0">
    <w:nsid w:val="5B6447F3"/>
    <w:multiLevelType w:val="multilevel"/>
    <w:tmpl w:val="FBF6B4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15:restartNumberingAfterBreak="0">
    <w:nsid w:val="5C1B4AEB"/>
    <w:multiLevelType w:val="multilevel"/>
    <w:tmpl w:val="9EB639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5" w15:restartNumberingAfterBreak="0">
    <w:nsid w:val="5DB25284"/>
    <w:multiLevelType w:val="multilevel"/>
    <w:tmpl w:val="BEAC42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6" w15:restartNumberingAfterBreak="0">
    <w:nsid w:val="5FFB68BB"/>
    <w:multiLevelType w:val="multilevel"/>
    <w:tmpl w:val="12349E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7" w15:restartNumberingAfterBreak="0">
    <w:nsid w:val="60112CEF"/>
    <w:multiLevelType w:val="multilevel"/>
    <w:tmpl w:val="1DB4F7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8" w15:restartNumberingAfterBreak="0">
    <w:nsid w:val="614C62D3"/>
    <w:multiLevelType w:val="multilevel"/>
    <w:tmpl w:val="E79C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29C493F"/>
    <w:multiLevelType w:val="multilevel"/>
    <w:tmpl w:val="65201A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0" w15:restartNumberingAfterBreak="0">
    <w:nsid w:val="62DE1A2D"/>
    <w:multiLevelType w:val="multilevel"/>
    <w:tmpl w:val="EEDAA0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1" w15:restartNumberingAfterBreak="0">
    <w:nsid w:val="638E0C66"/>
    <w:multiLevelType w:val="multilevel"/>
    <w:tmpl w:val="8D1872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2" w15:restartNumberingAfterBreak="0">
    <w:nsid w:val="63980CA9"/>
    <w:multiLevelType w:val="multilevel"/>
    <w:tmpl w:val="A6020C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41B3380"/>
    <w:multiLevelType w:val="multilevel"/>
    <w:tmpl w:val="050CEB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4945864"/>
    <w:multiLevelType w:val="multilevel"/>
    <w:tmpl w:val="592EAA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5" w15:restartNumberingAfterBreak="0">
    <w:nsid w:val="650074F9"/>
    <w:multiLevelType w:val="multilevel"/>
    <w:tmpl w:val="6E3A07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6" w15:restartNumberingAfterBreak="0">
    <w:nsid w:val="653865E3"/>
    <w:multiLevelType w:val="multilevel"/>
    <w:tmpl w:val="2AA2E4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7" w15:restartNumberingAfterBreak="0">
    <w:nsid w:val="663C4DDF"/>
    <w:multiLevelType w:val="multilevel"/>
    <w:tmpl w:val="3D2ABD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8" w15:restartNumberingAfterBreak="0">
    <w:nsid w:val="66D95C9E"/>
    <w:multiLevelType w:val="multilevel"/>
    <w:tmpl w:val="DBB685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15:restartNumberingAfterBreak="0">
    <w:nsid w:val="66DC60A2"/>
    <w:multiLevelType w:val="multilevel"/>
    <w:tmpl w:val="E724E2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0" w15:restartNumberingAfterBreak="0">
    <w:nsid w:val="67991969"/>
    <w:multiLevelType w:val="multilevel"/>
    <w:tmpl w:val="EB76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7B4215F"/>
    <w:multiLevelType w:val="multilevel"/>
    <w:tmpl w:val="F738D1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2" w15:restartNumberingAfterBreak="0">
    <w:nsid w:val="693A17A2"/>
    <w:multiLevelType w:val="multilevel"/>
    <w:tmpl w:val="8DBCED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3" w15:restartNumberingAfterBreak="0">
    <w:nsid w:val="693A268A"/>
    <w:multiLevelType w:val="multilevel"/>
    <w:tmpl w:val="68D657B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15:restartNumberingAfterBreak="0">
    <w:nsid w:val="698E29E4"/>
    <w:multiLevelType w:val="multilevel"/>
    <w:tmpl w:val="895067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69FA7473"/>
    <w:multiLevelType w:val="multilevel"/>
    <w:tmpl w:val="804665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A7C7166"/>
    <w:multiLevelType w:val="multilevel"/>
    <w:tmpl w:val="448053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AAA59E7"/>
    <w:multiLevelType w:val="multilevel"/>
    <w:tmpl w:val="8B9C6E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15:restartNumberingAfterBreak="0">
    <w:nsid w:val="6B486EF1"/>
    <w:multiLevelType w:val="multilevel"/>
    <w:tmpl w:val="0378768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9" w15:restartNumberingAfterBreak="0">
    <w:nsid w:val="6C4146F3"/>
    <w:multiLevelType w:val="multilevel"/>
    <w:tmpl w:val="3800B7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0" w15:restartNumberingAfterBreak="0">
    <w:nsid w:val="6CC75AE5"/>
    <w:multiLevelType w:val="multilevel"/>
    <w:tmpl w:val="AD88B8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D977B8E"/>
    <w:multiLevelType w:val="multilevel"/>
    <w:tmpl w:val="7272FF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2" w15:restartNumberingAfterBreak="0">
    <w:nsid w:val="6F3E670E"/>
    <w:multiLevelType w:val="multilevel"/>
    <w:tmpl w:val="848A0B3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3" w15:restartNumberingAfterBreak="0">
    <w:nsid w:val="6F416311"/>
    <w:multiLevelType w:val="multilevel"/>
    <w:tmpl w:val="9FE22A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4" w15:restartNumberingAfterBreak="0">
    <w:nsid w:val="6FF2728F"/>
    <w:multiLevelType w:val="multilevel"/>
    <w:tmpl w:val="522E01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5" w15:restartNumberingAfterBreak="0">
    <w:nsid w:val="70DF5BC2"/>
    <w:multiLevelType w:val="multilevel"/>
    <w:tmpl w:val="B75E42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6" w15:restartNumberingAfterBreak="0">
    <w:nsid w:val="71005751"/>
    <w:multiLevelType w:val="multilevel"/>
    <w:tmpl w:val="04DCD0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7" w15:restartNumberingAfterBreak="0">
    <w:nsid w:val="710C19A5"/>
    <w:multiLevelType w:val="multilevel"/>
    <w:tmpl w:val="1D2C76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2421159"/>
    <w:multiLevelType w:val="multilevel"/>
    <w:tmpl w:val="799823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9" w15:restartNumberingAfterBreak="0">
    <w:nsid w:val="72725762"/>
    <w:multiLevelType w:val="multilevel"/>
    <w:tmpl w:val="3C4E0C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2CA79F2"/>
    <w:multiLevelType w:val="multilevel"/>
    <w:tmpl w:val="1B98F1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1" w15:restartNumberingAfterBreak="0">
    <w:nsid w:val="72D408D9"/>
    <w:multiLevelType w:val="multilevel"/>
    <w:tmpl w:val="340C27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2" w15:restartNumberingAfterBreak="0">
    <w:nsid w:val="72DC2F53"/>
    <w:multiLevelType w:val="multilevel"/>
    <w:tmpl w:val="A01032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3" w15:restartNumberingAfterBreak="0">
    <w:nsid w:val="73A4198A"/>
    <w:multiLevelType w:val="multilevel"/>
    <w:tmpl w:val="101411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4" w15:restartNumberingAfterBreak="0">
    <w:nsid w:val="747B63C0"/>
    <w:multiLevelType w:val="multilevel"/>
    <w:tmpl w:val="2D662C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5" w15:restartNumberingAfterBreak="0">
    <w:nsid w:val="75464176"/>
    <w:multiLevelType w:val="multilevel"/>
    <w:tmpl w:val="2EF6EF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6" w15:restartNumberingAfterBreak="0">
    <w:nsid w:val="75BA1F4E"/>
    <w:multiLevelType w:val="multilevel"/>
    <w:tmpl w:val="42C0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5E17951"/>
    <w:multiLevelType w:val="multilevel"/>
    <w:tmpl w:val="F1FAA1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8" w15:restartNumberingAfterBreak="0">
    <w:nsid w:val="766B28C1"/>
    <w:multiLevelType w:val="multilevel"/>
    <w:tmpl w:val="7DDE24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9" w15:restartNumberingAfterBreak="0">
    <w:nsid w:val="77733F6A"/>
    <w:multiLevelType w:val="multilevel"/>
    <w:tmpl w:val="176E2E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0" w15:restartNumberingAfterBreak="0">
    <w:nsid w:val="77831D21"/>
    <w:multiLevelType w:val="multilevel"/>
    <w:tmpl w:val="8A205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1" w15:restartNumberingAfterBreak="0">
    <w:nsid w:val="77DF05FC"/>
    <w:multiLevelType w:val="multilevel"/>
    <w:tmpl w:val="9B5486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2" w15:restartNumberingAfterBreak="0">
    <w:nsid w:val="780708B8"/>
    <w:multiLevelType w:val="multilevel"/>
    <w:tmpl w:val="3CF273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3" w15:restartNumberingAfterBreak="0">
    <w:nsid w:val="788B3985"/>
    <w:multiLevelType w:val="multilevel"/>
    <w:tmpl w:val="AB3825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4" w15:restartNumberingAfterBreak="0">
    <w:nsid w:val="794177F8"/>
    <w:multiLevelType w:val="multilevel"/>
    <w:tmpl w:val="5D7A89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5" w15:restartNumberingAfterBreak="0">
    <w:nsid w:val="79701747"/>
    <w:multiLevelType w:val="multilevel"/>
    <w:tmpl w:val="4E464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6" w15:restartNumberingAfterBreak="0">
    <w:nsid w:val="79D249CE"/>
    <w:multiLevelType w:val="multilevel"/>
    <w:tmpl w:val="3CE8EB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7" w15:restartNumberingAfterBreak="0">
    <w:nsid w:val="7A211FC1"/>
    <w:multiLevelType w:val="hybridMultilevel"/>
    <w:tmpl w:val="E72AEA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8" w15:restartNumberingAfterBreak="0">
    <w:nsid w:val="7AF96A00"/>
    <w:multiLevelType w:val="multilevel"/>
    <w:tmpl w:val="C1464C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9" w15:restartNumberingAfterBreak="0">
    <w:nsid w:val="7BB82415"/>
    <w:multiLevelType w:val="multilevel"/>
    <w:tmpl w:val="FC1431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0" w15:restartNumberingAfterBreak="0">
    <w:nsid w:val="7C1F7A54"/>
    <w:multiLevelType w:val="multilevel"/>
    <w:tmpl w:val="773258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1" w15:restartNumberingAfterBreak="0">
    <w:nsid w:val="7CC3119B"/>
    <w:multiLevelType w:val="multilevel"/>
    <w:tmpl w:val="2F9CC8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2" w15:restartNumberingAfterBreak="0">
    <w:nsid w:val="7D0C0EF8"/>
    <w:multiLevelType w:val="multilevel"/>
    <w:tmpl w:val="D8B639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3" w15:restartNumberingAfterBreak="0">
    <w:nsid w:val="7D9D3D37"/>
    <w:multiLevelType w:val="multilevel"/>
    <w:tmpl w:val="329E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7E030E33"/>
    <w:multiLevelType w:val="multilevel"/>
    <w:tmpl w:val="B5A066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5" w15:restartNumberingAfterBreak="0">
    <w:nsid w:val="7F1B150D"/>
    <w:multiLevelType w:val="multilevel"/>
    <w:tmpl w:val="73840C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6" w15:restartNumberingAfterBreak="0">
    <w:nsid w:val="7F7153D3"/>
    <w:multiLevelType w:val="multilevel"/>
    <w:tmpl w:val="133EA9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02370099">
    <w:abstractNumId w:val="187"/>
  </w:num>
  <w:num w:numId="2" w16cid:durableId="801076796">
    <w:abstractNumId w:val="57"/>
  </w:num>
  <w:num w:numId="3" w16cid:durableId="356199879">
    <w:abstractNumId w:val="62"/>
  </w:num>
  <w:num w:numId="4" w16cid:durableId="1048384038">
    <w:abstractNumId w:val="158"/>
  </w:num>
  <w:num w:numId="5" w16cid:durableId="1937707805">
    <w:abstractNumId w:val="22"/>
  </w:num>
  <w:num w:numId="6" w16cid:durableId="1169758717">
    <w:abstractNumId w:val="78"/>
  </w:num>
  <w:num w:numId="7" w16cid:durableId="1318417499">
    <w:abstractNumId w:val="116"/>
  </w:num>
  <w:num w:numId="8" w16cid:durableId="740178230">
    <w:abstractNumId w:val="160"/>
  </w:num>
  <w:num w:numId="9" w16cid:durableId="1109550548">
    <w:abstractNumId w:val="106"/>
  </w:num>
  <w:num w:numId="10" w16cid:durableId="1090540517">
    <w:abstractNumId w:val="143"/>
  </w:num>
  <w:num w:numId="11" w16cid:durableId="499663273">
    <w:abstractNumId w:val="155"/>
  </w:num>
  <w:num w:numId="12" w16cid:durableId="1469392409">
    <w:abstractNumId w:val="123"/>
  </w:num>
  <w:num w:numId="13" w16cid:durableId="495195358">
    <w:abstractNumId w:val="142"/>
  </w:num>
  <w:num w:numId="14" w16cid:durableId="356663808">
    <w:abstractNumId w:val="156"/>
  </w:num>
  <w:num w:numId="15" w16cid:durableId="1154418248">
    <w:abstractNumId w:val="167"/>
  </w:num>
  <w:num w:numId="16" w16cid:durableId="1499691679">
    <w:abstractNumId w:val="112"/>
  </w:num>
  <w:num w:numId="17" w16cid:durableId="305549009">
    <w:abstractNumId w:val="65"/>
  </w:num>
  <w:num w:numId="18" w16cid:durableId="1905799435">
    <w:abstractNumId w:val="48"/>
  </w:num>
  <w:num w:numId="19" w16cid:durableId="215624711">
    <w:abstractNumId w:val="58"/>
  </w:num>
  <w:num w:numId="20" w16cid:durableId="32385151">
    <w:abstractNumId w:val="81"/>
  </w:num>
  <w:num w:numId="21" w16cid:durableId="212625284">
    <w:abstractNumId w:val="56"/>
  </w:num>
  <w:num w:numId="22" w16cid:durableId="1268342993">
    <w:abstractNumId w:val="27"/>
  </w:num>
  <w:num w:numId="23" w16cid:durableId="1622805913">
    <w:abstractNumId w:val="16"/>
  </w:num>
  <w:num w:numId="24" w16cid:durableId="1266039529">
    <w:abstractNumId w:val="91"/>
  </w:num>
  <w:num w:numId="25" w16cid:durableId="1223523553">
    <w:abstractNumId w:val="64"/>
  </w:num>
  <w:num w:numId="26" w16cid:durableId="416251185">
    <w:abstractNumId w:val="12"/>
  </w:num>
  <w:num w:numId="27" w16cid:durableId="1042025181">
    <w:abstractNumId w:val="66"/>
  </w:num>
  <w:num w:numId="28" w16cid:durableId="1201164529">
    <w:abstractNumId w:val="100"/>
  </w:num>
  <w:num w:numId="29" w16cid:durableId="1427112685">
    <w:abstractNumId w:val="174"/>
  </w:num>
  <w:num w:numId="30" w16cid:durableId="458230878">
    <w:abstractNumId w:val="7"/>
  </w:num>
  <w:num w:numId="31" w16cid:durableId="1389067778">
    <w:abstractNumId w:val="190"/>
  </w:num>
  <w:num w:numId="32" w16cid:durableId="2028481491">
    <w:abstractNumId w:val="2"/>
  </w:num>
  <w:num w:numId="33" w16cid:durableId="1449735342">
    <w:abstractNumId w:val="92"/>
  </w:num>
  <w:num w:numId="34" w16cid:durableId="407700248">
    <w:abstractNumId w:val="44"/>
  </w:num>
  <w:num w:numId="35" w16cid:durableId="562638238">
    <w:abstractNumId w:val="71"/>
  </w:num>
  <w:num w:numId="36" w16cid:durableId="1720132057">
    <w:abstractNumId w:val="185"/>
  </w:num>
  <w:num w:numId="37" w16cid:durableId="342903951">
    <w:abstractNumId w:val="132"/>
  </w:num>
  <w:num w:numId="38" w16cid:durableId="1436363318">
    <w:abstractNumId w:val="173"/>
  </w:num>
  <w:num w:numId="39" w16cid:durableId="2069919567">
    <w:abstractNumId w:val="180"/>
  </w:num>
  <w:num w:numId="40" w16cid:durableId="1169563999">
    <w:abstractNumId w:val="104"/>
  </w:num>
  <w:num w:numId="41" w16cid:durableId="270475355">
    <w:abstractNumId w:val="32"/>
  </w:num>
  <w:num w:numId="42" w16cid:durableId="177700772">
    <w:abstractNumId w:val="107"/>
  </w:num>
  <w:num w:numId="43" w16cid:durableId="3872202">
    <w:abstractNumId w:val="28"/>
  </w:num>
  <w:num w:numId="44" w16cid:durableId="513037307">
    <w:abstractNumId w:val="168"/>
  </w:num>
  <w:num w:numId="45" w16cid:durableId="809983363">
    <w:abstractNumId w:val="9"/>
  </w:num>
  <w:num w:numId="46" w16cid:durableId="825635317">
    <w:abstractNumId w:val="183"/>
  </w:num>
  <w:num w:numId="47" w16cid:durableId="1573274298">
    <w:abstractNumId w:val="14"/>
  </w:num>
  <w:num w:numId="48" w16cid:durableId="1713532209">
    <w:abstractNumId w:val="8"/>
  </w:num>
  <w:num w:numId="49" w16cid:durableId="1911186727">
    <w:abstractNumId w:val="135"/>
  </w:num>
  <w:num w:numId="50" w16cid:durableId="942807240">
    <w:abstractNumId w:val="159"/>
  </w:num>
  <w:num w:numId="51" w16cid:durableId="959145719">
    <w:abstractNumId w:val="61"/>
  </w:num>
  <w:num w:numId="52" w16cid:durableId="109708611">
    <w:abstractNumId w:val="118"/>
  </w:num>
  <w:num w:numId="53" w16cid:durableId="1700013477">
    <w:abstractNumId w:val="188"/>
  </w:num>
  <w:num w:numId="54" w16cid:durableId="558253419">
    <w:abstractNumId w:val="34"/>
  </w:num>
  <w:num w:numId="55" w16cid:durableId="523442131">
    <w:abstractNumId w:val="101"/>
  </w:num>
  <w:num w:numId="56" w16cid:durableId="2057923551">
    <w:abstractNumId w:val="170"/>
  </w:num>
  <w:num w:numId="57" w16cid:durableId="588463911">
    <w:abstractNumId w:val="119"/>
  </w:num>
  <w:num w:numId="58" w16cid:durableId="1625841232">
    <w:abstractNumId w:val="17"/>
  </w:num>
  <w:num w:numId="59" w16cid:durableId="1290277903">
    <w:abstractNumId w:val="37"/>
  </w:num>
  <w:num w:numId="60" w16cid:durableId="814377312">
    <w:abstractNumId w:val="60"/>
  </w:num>
  <w:num w:numId="61" w16cid:durableId="224997263">
    <w:abstractNumId w:val="182"/>
  </w:num>
  <w:num w:numId="62" w16cid:durableId="2141726094">
    <w:abstractNumId w:val="194"/>
  </w:num>
  <w:num w:numId="63" w16cid:durableId="2062751777">
    <w:abstractNumId w:val="18"/>
  </w:num>
  <w:num w:numId="64" w16cid:durableId="721708470">
    <w:abstractNumId w:val="21"/>
  </w:num>
  <w:num w:numId="65" w16cid:durableId="1030452764">
    <w:abstractNumId w:val="186"/>
  </w:num>
  <w:num w:numId="66" w16cid:durableId="1565483785">
    <w:abstractNumId w:val="145"/>
  </w:num>
  <w:num w:numId="67" w16cid:durableId="1279262996">
    <w:abstractNumId w:val="134"/>
  </w:num>
  <w:num w:numId="68" w16cid:durableId="1708025437">
    <w:abstractNumId w:val="98"/>
  </w:num>
  <w:num w:numId="69" w16cid:durableId="14620157">
    <w:abstractNumId w:val="23"/>
  </w:num>
  <w:num w:numId="70" w16cid:durableId="1063722616">
    <w:abstractNumId w:val="51"/>
  </w:num>
  <w:num w:numId="71" w16cid:durableId="1882553388">
    <w:abstractNumId w:val="141"/>
  </w:num>
  <w:num w:numId="72" w16cid:durableId="662272881">
    <w:abstractNumId w:val="90"/>
  </w:num>
  <w:num w:numId="73" w16cid:durableId="1762868432">
    <w:abstractNumId w:val="120"/>
  </w:num>
  <w:num w:numId="74" w16cid:durableId="499587670">
    <w:abstractNumId w:val="24"/>
  </w:num>
  <w:num w:numId="75" w16cid:durableId="5252536">
    <w:abstractNumId w:val="59"/>
  </w:num>
  <w:num w:numId="76" w16cid:durableId="768694349">
    <w:abstractNumId w:val="137"/>
  </w:num>
  <w:num w:numId="77" w16cid:durableId="20208786">
    <w:abstractNumId w:val="113"/>
  </w:num>
  <w:num w:numId="78" w16cid:durableId="817188653">
    <w:abstractNumId w:val="85"/>
  </w:num>
  <w:num w:numId="79" w16cid:durableId="1599563879">
    <w:abstractNumId w:val="177"/>
  </w:num>
  <w:num w:numId="80" w16cid:durableId="1526556069">
    <w:abstractNumId w:val="192"/>
  </w:num>
  <w:num w:numId="81" w16cid:durableId="598487480">
    <w:abstractNumId w:val="53"/>
  </w:num>
  <w:num w:numId="82" w16cid:durableId="1386487411">
    <w:abstractNumId w:val="63"/>
  </w:num>
  <w:num w:numId="83" w16cid:durableId="1186019192">
    <w:abstractNumId w:val="74"/>
  </w:num>
  <w:num w:numId="84" w16cid:durableId="1244878168">
    <w:abstractNumId w:val="181"/>
  </w:num>
  <w:num w:numId="85" w16cid:durableId="1691908062">
    <w:abstractNumId w:val="166"/>
  </w:num>
  <w:num w:numId="86" w16cid:durableId="1683900707">
    <w:abstractNumId w:val="151"/>
  </w:num>
  <w:num w:numId="87" w16cid:durableId="477113812">
    <w:abstractNumId w:val="33"/>
  </w:num>
  <w:num w:numId="88" w16cid:durableId="105127863">
    <w:abstractNumId w:val="43"/>
  </w:num>
  <w:num w:numId="89" w16cid:durableId="249774525">
    <w:abstractNumId w:val="72"/>
  </w:num>
  <w:num w:numId="90" w16cid:durableId="599607955">
    <w:abstractNumId w:val="11"/>
  </w:num>
  <w:num w:numId="91" w16cid:durableId="1028877057">
    <w:abstractNumId w:val="68"/>
  </w:num>
  <w:num w:numId="92" w16cid:durableId="402794942">
    <w:abstractNumId w:val="189"/>
  </w:num>
  <w:num w:numId="93" w16cid:durableId="1313023907">
    <w:abstractNumId w:val="35"/>
  </w:num>
  <w:num w:numId="94" w16cid:durableId="1160315669">
    <w:abstractNumId w:val="172"/>
  </w:num>
  <w:num w:numId="95" w16cid:durableId="545797764">
    <w:abstractNumId w:val="122"/>
  </w:num>
  <w:num w:numId="96" w16cid:durableId="1995450924">
    <w:abstractNumId w:val="41"/>
  </w:num>
  <w:num w:numId="97" w16cid:durableId="741030338">
    <w:abstractNumId w:val="96"/>
  </w:num>
  <w:num w:numId="98" w16cid:durableId="2129542354">
    <w:abstractNumId w:val="195"/>
  </w:num>
  <w:num w:numId="99" w16cid:durableId="243153836">
    <w:abstractNumId w:val="175"/>
  </w:num>
  <w:num w:numId="100" w16cid:durableId="1859537277">
    <w:abstractNumId w:val="171"/>
  </w:num>
  <w:num w:numId="101" w16cid:durableId="469594342">
    <w:abstractNumId w:val="38"/>
  </w:num>
  <w:num w:numId="102" w16cid:durableId="1579901722">
    <w:abstractNumId w:val="161"/>
  </w:num>
  <w:num w:numId="103" w16cid:durableId="1605918985">
    <w:abstractNumId w:val="47"/>
  </w:num>
  <w:num w:numId="104" w16cid:durableId="1706176782">
    <w:abstractNumId w:val="36"/>
  </w:num>
  <w:num w:numId="105" w16cid:durableId="788738599">
    <w:abstractNumId w:val="26"/>
  </w:num>
  <w:num w:numId="106" w16cid:durableId="251858723">
    <w:abstractNumId w:val="108"/>
  </w:num>
  <w:num w:numId="107" w16cid:durableId="957565381">
    <w:abstractNumId w:val="131"/>
  </w:num>
  <w:num w:numId="108" w16cid:durableId="826820887">
    <w:abstractNumId w:val="165"/>
  </w:num>
  <w:num w:numId="109" w16cid:durableId="1679960440">
    <w:abstractNumId w:val="149"/>
  </w:num>
  <w:num w:numId="110" w16cid:durableId="1199246056">
    <w:abstractNumId w:val="15"/>
  </w:num>
  <w:num w:numId="111" w16cid:durableId="297758103">
    <w:abstractNumId w:val="46"/>
  </w:num>
  <w:num w:numId="112" w16cid:durableId="1312713134">
    <w:abstractNumId w:val="30"/>
  </w:num>
  <w:num w:numId="113" w16cid:durableId="952442329">
    <w:abstractNumId w:val="129"/>
  </w:num>
  <w:num w:numId="114" w16cid:durableId="980844366">
    <w:abstractNumId w:val="77"/>
  </w:num>
  <w:num w:numId="115" w16cid:durableId="421923321">
    <w:abstractNumId w:val="147"/>
  </w:num>
  <w:num w:numId="116" w16cid:durableId="303313333">
    <w:abstractNumId w:val="75"/>
  </w:num>
  <w:num w:numId="117" w16cid:durableId="1885172509">
    <w:abstractNumId w:val="124"/>
  </w:num>
  <w:num w:numId="118" w16cid:durableId="803236598">
    <w:abstractNumId w:val="67"/>
  </w:num>
  <w:num w:numId="119" w16cid:durableId="84350103">
    <w:abstractNumId w:val="148"/>
  </w:num>
  <w:num w:numId="120" w16cid:durableId="1086921927">
    <w:abstractNumId w:val="139"/>
  </w:num>
  <w:num w:numId="121" w16cid:durableId="108474352">
    <w:abstractNumId w:val="3"/>
  </w:num>
  <w:num w:numId="122" w16cid:durableId="1638804560">
    <w:abstractNumId w:val="31"/>
  </w:num>
  <w:num w:numId="123" w16cid:durableId="1402559797">
    <w:abstractNumId w:val="140"/>
  </w:num>
  <w:num w:numId="124" w16cid:durableId="1220047339">
    <w:abstractNumId w:val="88"/>
  </w:num>
  <w:num w:numId="125" w16cid:durableId="1482111345">
    <w:abstractNumId w:val="76"/>
  </w:num>
  <w:num w:numId="126" w16cid:durableId="1816987550">
    <w:abstractNumId w:val="117"/>
  </w:num>
  <w:num w:numId="127" w16cid:durableId="31271338">
    <w:abstractNumId w:val="99"/>
  </w:num>
  <w:num w:numId="128" w16cid:durableId="374431411">
    <w:abstractNumId w:val="49"/>
  </w:num>
  <w:num w:numId="129" w16cid:durableId="695809994">
    <w:abstractNumId w:val="164"/>
  </w:num>
  <w:num w:numId="130" w16cid:durableId="950208112">
    <w:abstractNumId w:val="95"/>
  </w:num>
  <w:num w:numId="131" w16cid:durableId="955865533">
    <w:abstractNumId w:val="105"/>
  </w:num>
  <w:num w:numId="132" w16cid:durableId="1671329702">
    <w:abstractNumId w:val="93"/>
  </w:num>
  <w:num w:numId="133" w16cid:durableId="1357195318">
    <w:abstractNumId w:val="152"/>
  </w:num>
  <w:num w:numId="134" w16cid:durableId="276182788">
    <w:abstractNumId w:val="82"/>
  </w:num>
  <w:num w:numId="135" w16cid:durableId="1451557457">
    <w:abstractNumId w:val="55"/>
  </w:num>
  <w:num w:numId="136" w16cid:durableId="713119520">
    <w:abstractNumId w:val="45"/>
  </w:num>
  <w:num w:numId="137" w16cid:durableId="1883900936">
    <w:abstractNumId w:val="73"/>
  </w:num>
  <w:num w:numId="138" w16cid:durableId="2138136595">
    <w:abstractNumId w:val="184"/>
  </w:num>
  <w:num w:numId="139" w16cid:durableId="1404257195">
    <w:abstractNumId w:val="87"/>
  </w:num>
  <w:num w:numId="140" w16cid:durableId="2055693983">
    <w:abstractNumId w:val="178"/>
  </w:num>
  <w:num w:numId="141" w16cid:durableId="1393191691">
    <w:abstractNumId w:val="94"/>
  </w:num>
  <w:num w:numId="142" w16cid:durableId="736366185">
    <w:abstractNumId w:val="157"/>
  </w:num>
  <w:num w:numId="143" w16cid:durableId="311252863">
    <w:abstractNumId w:val="69"/>
  </w:num>
  <w:num w:numId="144" w16cid:durableId="326632761">
    <w:abstractNumId w:val="144"/>
  </w:num>
  <w:num w:numId="145" w16cid:durableId="1256326598">
    <w:abstractNumId w:val="109"/>
  </w:num>
  <w:num w:numId="146" w16cid:durableId="1542325629">
    <w:abstractNumId w:val="86"/>
  </w:num>
  <w:num w:numId="147" w16cid:durableId="699164165">
    <w:abstractNumId w:val="127"/>
  </w:num>
  <w:num w:numId="148" w16cid:durableId="1105423422">
    <w:abstractNumId w:val="179"/>
  </w:num>
  <w:num w:numId="149" w16cid:durableId="819421992">
    <w:abstractNumId w:val="133"/>
  </w:num>
  <w:num w:numId="150" w16cid:durableId="1897163063">
    <w:abstractNumId w:val="146"/>
  </w:num>
  <w:num w:numId="151" w16cid:durableId="567573996">
    <w:abstractNumId w:val="110"/>
  </w:num>
  <w:num w:numId="152" w16cid:durableId="681669010">
    <w:abstractNumId w:val="70"/>
  </w:num>
  <w:num w:numId="153" w16cid:durableId="1135640205">
    <w:abstractNumId w:val="136"/>
  </w:num>
  <w:num w:numId="154" w16cid:durableId="2046172145">
    <w:abstractNumId w:val="163"/>
  </w:num>
  <w:num w:numId="155" w16cid:durableId="978194892">
    <w:abstractNumId w:val="83"/>
  </w:num>
  <w:num w:numId="156" w16cid:durableId="727723460">
    <w:abstractNumId w:val="80"/>
  </w:num>
  <w:num w:numId="157" w16cid:durableId="2039313147">
    <w:abstractNumId w:val="50"/>
  </w:num>
  <w:num w:numId="158" w16cid:durableId="721950044">
    <w:abstractNumId w:val="103"/>
  </w:num>
  <w:num w:numId="159" w16cid:durableId="2142333854">
    <w:abstractNumId w:val="196"/>
  </w:num>
  <w:num w:numId="160" w16cid:durableId="1502044406">
    <w:abstractNumId w:val="29"/>
  </w:num>
  <w:num w:numId="161" w16cid:durableId="1630430271">
    <w:abstractNumId w:val="54"/>
  </w:num>
  <w:num w:numId="162" w16cid:durableId="1486051510">
    <w:abstractNumId w:val="84"/>
  </w:num>
  <w:num w:numId="163" w16cid:durableId="351804011">
    <w:abstractNumId w:val="111"/>
  </w:num>
  <w:num w:numId="164" w16cid:durableId="1370297943">
    <w:abstractNumId w:val="42"/>
  </w:num>
  <w:num w:numId="165" w16cid:durableId="2133203260">
    <w:abstractNumId w:val="191"/>
  </w:num>
  <w:num w:numId="166" w16cid:durableId="415709189">
    <w:abstractNumId w:val="126"/>
  </w:num>
  <w:num w:numId="167" w16cid:durableId="503594294">
    <w:abstractNumId w:val="1"/>
  </w:num>
  <w:num w:numId="168" w16cid:durableId="404303244">
    <w:abstractNumId w:val="20"/>
  </w:num>
  <w:num w:numId="169" w16cid:durableId="1893229560">
    <w:abstractNumId w:val="6"/>
  </w:num>
  <w:num w:numId="170" w16cid:durableId="1362436325">
    <w:abstractNumId w:val="121"/>
  </w:num>
  <w:num w:numId="171" w16cid:durableId="1535537435">
    <w:abstractNumId w:val="39"/>
  </w:num>
  <w:num w:numId="172" w16cid:durableId="1738017895">
    <w:abstractNumId w:val="97"/>
  </w:num>
  <w:num w:numId="173" w16cid:durableId="899942071">
    <w:abstractNumId w:val="130"/>
  </w:num>
  <w:num w:numId="174" w16cid:durableId="1195463033">
    <w:abstractNumId w:val="154"/>
  </w:num>
  <w:num w:numId="175" w16cid:durableId="1255745455">
    <w:abstractNumId w:val="162"/>
  </w:num>
  <w:num w:numId="176" w16cid:durableId="1310791113">
    <w:abstractNumId w:val="153"/>
  </w:num>
  <w:num w:numId="177" w16cid:durableId="701319512">
    <w:abstractNumId w:val="52"/>
  </w:num>
  <w:num w:numId="178" w16cid:durableId="1425296825">
    <w:abstractNumId w:val="10"/>
  </w:num>
  <w:num w:numId="179" w16cid:durableId="1481649509">
    <w:abstractNumId w:val="13"/>
  </w:num>
  <w:num w:numId="180" w16cid:durableId="802382628">
    <w:abstractNumId w:val="4"/>
  </w:num>
  <w:num w:numId="181" w16cid:durableId="567956666">
    <w:abstractNumId w:val="79"/>
  </w:num>
  <w:num w:numId="182" w16cid:durableId="1349987258">
    <w:abstractNumId w:val="89"/>
  </w:num>
  <w:num w:numId="183" w16cid:durableId="1263803088">
    <w:abstractNumId w:val="19"/>
  </w:num>
  <w:num w:numId="184" w16cid:durableId="1212494444">
    <w:abstractNumId w:val="138"/>
  </w:num>
  <w:num w:numId="185" w16cid:durableId="476801320">
    <w:abstractNumId w:val="0"/>
  </w:num>
  <w:num w:numId="186" w16cid:durableId="1094204671">
    <w:abstractNumId w:val="176"/>
  </w:num>
  <w:num w:numId="187" w16cid:durableId="429812153">
    <w:abstractNumId w:val="114"/>
  </w:num>
  <w:num w:numId="188" w16cid:durableId="302194386">
    <w:abstractNumId w:val="150"/>
  </w:num>
  <w:num w:numId="189" w16cid:durableId="941844619">
    <w:abstractNumId w:val="128"/>
  </w:num>
  <w:num w:numId="190" w16cid:durableId="942222219">
    <w:abstractNumId w:val="169"/>
  </w:num>
  <w:num w:numId="191" w16cid:durableId="977035755">
    <w:abstractNumId w:val="5"/>
  </w:num>
  <w:num w:numId="192" w16cid:durableId="1508254803">
    <w:abstractNumId w:val="193"/>
  </w:num>
  <w:num w:numId="193" w16cid:durableId="266079541">
    <w:abstractNumId w:val="115"/>
  </w:num>
  <w:num w:numId="194" w16cid:durableId="421802909">
    <w:abstractNumId w:val="125"/>
  </w:num>
  <w:num w:numId="195" w16cid:durableId="160631240">
    <w:abstractNumId w:val="25"/>
  </w:num>
  <w:num w:numId="196" w16cid:durableId="1358775568">
    <w:abstractNumId w:val="102"/>
  </w:num>
  <w:num w:numId="197" w16cid:durableId="1525628642">
    <w:abstractNumId w:val="40"/>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32"/>
    <w:rsid w:val="00021435"/>
    <w:rsid w:val="00047A3C"/>
    <w:rsid w:val="00056DA7"/>
    <w:rsid w:val="000623AC"/>
    <w:rsid w:val="000626CA"/>
    <w:rsid w:val="00065B72"/>
    <w:rsid w:val="00080170"/>
    <w:rsid w:val="0008213B"/>
    <w:rsid w:val="0008300F"/>
    <w:rsid w:val="000A1F51"/>
    <w:rsid w:val="000A32DB"/>
    <w:rsid w:val="000A4583"/>
    <w:rsid w:val="000B355B"/>
    <w:rsid w:val="000C0551"/>
    <w:rsid w:val="000C3D81"/>
    <w:rsid w:val="000C77DA"/>
    <w:rsid w:val="000E1BB1"/>
    <w:rsid w:val="000E2FC1"/>
    <w:rsid w:val="0011106C"/>
    <w:rsid w:val="00121D33"/>
    <w:rsid w:val="00137BBF"/>
    <w:rsid w:val="00151CD3"/>
    <w:rsid w:val="00161C3B"/>
    <w:rsid w:val="00163B96"/>
    <w:rsid w:val="001E4C32"/>
    <w:rsid w:val="001F45D4"/>
    <w:rsid w:val="001F4DA6"/>
    <w:rsid w:val="0020114A"/>
    <w:rsid w:val="00253CB4"/>
    <w:rsid w:val="00254E34"/>
    <w:rsid w:val="002630CA"/>
    <w:rsid w:val="00264B8D"/>
    <w:rsid w:val="00274658"/>
    <w:rsid w:val="00276928"/>
    <w:rsid w:val="00276B22"/>
    <w:rsid w:val="00295800"/>
    <w:rsid w:val="00297F07"/>
    <w:rsid w:val="002A55BA"/>
    <w:rsid w:val="002B44BD"/>
    <w:rsid w:val="002B7EA2"/>
    <w:rsid w:val="002E582F"/>
    <w:rsid w:val="00306E86"/>
    <w:rsid w:val="00306F2E"/>
    <w:rsid w:val="0031257F"/>
    <w:rsid w:val="003135F8"/>
    <w:rsid w:val="0031431A"/>
    <w:rsid w:val="00315757"/>
    <w:rsid w:val="00386F43"/>
    <w:rsid w:val="003B046C"/>
    <w:rsid w:val="003C4A05"/>
    <w:rsid w:val="003E45A4"/>
    <w:rsid w:val="003F3F08"/>
    <w:rsid w:val="00401621"/>
    <w:rsid w:val="004249B1"/>
    <w:rsid w:val="00430B7C"/>
    <w:rsid w:val="0043552F"/>
    <w:rsid w:val="00451704"/>
    <w:rsid w:val="0048013E"/>
    <w:rsid w:val="004832A3"/>
    <w:rsid w:val="004C076C"/>
    <w:rsid w:val="004D0555"/>
    <w:rsid w:val="004D5C39"/>
    <w:rsid w:val="004E4ED0"/>
    <w:rsid w:val="004F3D32"/>
    <w:rsid w:val="005228F8"/>
    <w:rsid w:val="00561129"/>
    <w:rsid w:val="005758FD"/>
    <w:rsid w:val="00591D10"/>
    <w:rsid w:val="005B066F"/>
    <w:rsid w:val="005C1EFE"/>
    <w:rsid w:val="005F51E7"/>
    <w:rsid w:val="006004DD"/>
    <w:rsid w:val="00642F61"/>
    <w:rsid w:val="00642F91"/>
    <w:rsid w:val="006623FF"/>
    <w:rsid w:val="00674FB0"/>
    <w:rsid w:val="006A434B"/>
    <w:rsid w:val="006A4CAA"/>
    <w:rsid w:val="006B459A"/>
    <w:rsid w:val="006D261E"/>
    <w:rsid w:val="006E42CD"/>
    <w:rsid w:val="006F0A7C"/>
    <w:rsid w:val="007136ED"/>
    <w:rsid w:val="007159EC"/>
    <w:rsid w:val="007352D9"/>
    <w:rsid w:val="00744AB1"/>
    <w:rsid w:val="0075640B"/>
    <w:rsid w:val="0078084E"/>
    <w:rsid w:val="0079785E"/>
    <w:rsid w:val="007A479F"/>
    <w:rsid w:val="007A49B9"/>
    <w:rsid w:val="007B4F4D"/>
    <w:rsid w:val="007D10D9"/>
    <w:rsid w:val="007D64FA"/>
    <w:rsid w:val="007E1A2D"/>
    <w:rsid w:val="00804973"/>
    <w:rsid w:val="00805BB6"/>
    <w:rsid w:val="0081241D"/>
    <w:rsid w:val="008214CC"/>
    <w:rsid w:val="008218B0"/>
    <w:rsid w:val="008218B3"/>
    <w:rsid w:val="008343FB"/>
    <w:rsid w:val="008363CD"/>
    <w:rsid w:val="00840557"/>
    <w:rsid w:val="008522AE"/>
    <w:rsid w:val="00860C29"/>
    <w:rsid w:val="008D5F60"/>
    <w:rsid w:val="008E78C9"/>
    <w:rsid w:val="00900CDC"/>
    <w:rsid w:val="00906933"/>
    <w:rsid w:val="00910C9A"/>
    <w:rsid w:val="00913B7C"/>
    <w:rsid w:val="00916D11"/>
    <w:rsid w:val="00943797"/>
    <w:rsid w:val="0095469C"/>
    <w:rsid w:val="00975647"/>
    <w:rsid w:val="00987373"/>
    <w:rsid w:val="009B03A7"/>
    <w:rsid w:val="009C1AB8"/>
    <w:rsid w:val="009C4DEC"/>
    <w:rsid w:val="00A22E21"/>
    <w:rsid w:val="00A25EE4"/>
    <w:rsid w:val="00A913B7"/>
    <w:rsid w:val="00AA0246"/>
    <w:rsid w:val="00AA0569"/>
    <w:rsid w:val="00AD796B"/>
    <w:rsid w:val="00AE5005"/>
    <w:rsid w:val="00AF4FC9"/>
    <w:rsid w:val="00AF6CC0"/>
    <w:rsid w:val="00B0181C"/>
    <w:rsid w:val="00B06545"/>
    <w:rsid w:val="00B20765"/>
    <w:rsid w:val="00B954ED"/>
    <w:rsid w:val="00BA3E97"/>
    <w:rsid w:val="00BA622B"/>
    <w:rsid w:val="00BD6CDF"/>
    <w:rsid w:val="00BE239B"/>
    <w:rsid w:val="00BE7735"/>
    <w:rsid w:val="00BF3370"/>
    <w:rsid w:val="00C02F92"/>
    <w:rsid w:val="00C03A04"/>
    <w:rsid w:val="00C15FEA"/>
    <w:rsid w:val="00C3133D"/>
    <w:rsid w:val="00C35B6B"/>
    <w:rsid w:val="00C42D5A"/>
    <w:rsid w:val="00C53571"/>
    <w:rsid w:val="00C61AA8"/>
    <w:rsid w:val="00C7048C"/>
    <w:rsid w:val="00C851CE"/>
    <w:rsid w:val="00C97D15"/>
    <w:rsid w:val="00CA0E33"/>
    <w:rsid w:val="00CB2728"/>
    <w:rsid w:val="00CC5CFF"/>
    <w:rsid w:val="00CD3A60"/>
    <w:rsid w:val="00CE28DE"/>
    <w:rsid w:val="00CF7BFF"/>
    <w:rsid w:val="00D108F7"/>
    <w:rsid w:val="00D23A9F"/>
    <w:rsid w:val="00D2549F"/>
    <w:rsid w:val="00D30FCB"/>
    <w:rsid w:val="00D530A6"/>
    <w:rsid w:val="00D650FC"/>
    <w:rsid w:val="00D7012F"/>
    <w:rsid w:val="00D7256A"/>
    <w:rsid w:val="00D77A23"/>
    <w:rsid w:val="00D968F8"/>
    <w:rsid w:val="00DB6CA7"/>
    <w:rsid w:val="00DD61C8"/>
    <w:rsid w:val="00E24EB0"/>
    <w:rsid w:val="00E4703B"/>
    <w:rsid w:val="00E61C3E"/>
    <w:rsid w:val="00E63AC1"/>
    <w:rsid w:val="00E97E98"/>
    <w:rsid w:val="00EA650B"/>
    <w:rsid w:val="00EC40A0"/>
    <w:rsid w:val="00EC7722"/>
    <w:rsid w:val="00ED04F5"/>
    <w:rsid w:val="00ED2A86"/>
    <w:rsid w:val="00ED6719"/>
    <w:rsid w:val="00ED6A67"/>
    <w:rsid w:val="00EE2D9A"/>
    <w:rsid w:val="00EF3216"/>
    <w:rsid w:val="00F00F93"/>
    <w:rsid w:val="00F0505C"/>
    <w:rsid w:val="00F27F85"/>
    <w:rsid w:val="00F341FF"/>
    <w:rsid w:val="00F52BC6"/>
    <w:rsid w:val="00F74173"/>
    <w:rsid w:val="00F863B0"/>
    <w:rsid w:val="00F90F55"/>
    <w:rsid w:val="00F933E1"/>
    <w:rsid w:val="00FA49C4"/>
    <w:rsid w:val="00FC4916"/>
    <w:rsid w:val="00FC5A4F"/>
    <w:rsid w:val="00FC6038"/>
    <w:rsid w:val="00FC77A5"/>
    <w:rsid w:val="00FD7207"/>
    <w:rsid w:val="00FE0684"/>
    <w:rsid w:val="00FE5E8A"/>
    <w:rsid w:val="00FE6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3BACC"/>
  <w15:chartTrackingRefBased/>
  <w15:docId w15:val="{A7CD60AC-677A-0546-922B-2B00F59E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C3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1431A"/>
    <w:pPr>
      <w:keepNext/>
      <w:keepLines/>
      <w:numPr>
        <w:numId w:val="4"/>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Heading1"/>
    <w:next w:val="Normal"/>
    <w:link w:val="Heading2Char"/>
    <w:uiPriority w:val="9"/>
    <w:unhideWhenUsed/>
    <w:qFormat/>
    <w:rsid w:val="00A22E21"/>
    <w:pPr>
      <w:numPr>
        <w:ilvl w:val="1"/>
      </w:numPr>
      <w:outlineLvl w:val="1"/>
    </w:pPr>
    <w:rPr>
      <w:sz w:val="32"/>
      <w:szCs w:val="32"/>
    </w:rPr>
  </w:style>
  <w:style w:type="paragraph" w:styleId="Heading3">
    <w:name w:val="heading 3"/>
    <w:basedOn w:val="Heading2"/>
    <w:next w:val="Normal"/>
    <w:link w:val="Heading3Char"/>
    <w:uiPriority w:val="9"/>
    <w:unhideWhenUsed/>
    <w:qFormat/>
    <w:rsid w:val="00A22E21"/>
    <w:pPr>
      <w:numPr>
        <w:ilvl w:val="2"/>
      </w:numPr>
      <w:outlineLvl w:val="2"/>
    </w:pPr>
  </w:style>
  <w:style w:type="paragraph" w:styleId="Heading4">
    <w:name w:val="heading 4"/>
    <w:basedOn w:val="Normal"/>
    <w:next w:val="Normal"/>
    <w:link w:val="Heading4Char"/>
    <w:uiPriority w:val="9"/>
    <w:unhideWhenUsed/>
    <w:qFormat/>
    <w:rsid w:val="004F3D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3D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3D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D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D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D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31A"/>
    <w:rPr>
      <w:rFonts w:asciiTheme="majorHAnsi" w:eastAsiaTheme="majorEastAsia" w:hAnsiTheme="majorHAnsi" w:cstheme="majorBidi"/>
      <w:color w:val="000000" w:themeColor="text1"/>
      <w:kern w:val="0"/>
      <w:sz w:val="40"/>
      <w:szCs w:val="40"/>
      <w:lang w:eastAsia="en-GB"/>
      <w14:ligatures w14:val="none"/>
    </w:rPr>
  </w:style>
  <w:style w:type="character" w:customStyle="1" w:styleId="Heading2Char">
    <w:name w:val="Heading 2 Char"/>
    <w:basedOn w:val="DefaultParagraphFont"/>
    <w:link w:val="Heading2"/>
    <w:uiPriority w:val="9"/>
    <w:rsid w:val="00A22E21"/>
    <w:rPr>
      <w:rFonts w:asciiTheme="majorHAnsi" w:eastAsiaTheme="majorEastAsia" w:hAnsiTheme="majorHAnsi" w:cstheme="majorBidi"/>
      <w:color w:val="000000" w:themeColor="text1"/>
      <w:kern w:val="0"/>
      <w:sz w:val="32"/>
      <w:szCs w:val="32"/>
      <w:lang w:eastAsia="en-GB"/>
      <w14:ligatures w14:val="none"/>
    </w:rPr>
  </w:style>
  <w:style w:type="character" w:customStyle="1" w:styleId="Heading3Char">
    <w:name w:val="Heading 3 Char"/>
    <w:basedOn w:val="DefaultParagraphFont"/>
    <w:link w:val="Heading3"/>
    <w:uiPriority w:val="9"/>
    <w:rsid w:val="00A22E21"/>
    <w:rPr>
      <w:rFonts w:asciiTheme="majorHAnsi" w:eastAsiaTheme="majorEastAsia" w:hAnsiTheme="majorHAnsi" w:cstheme="majorBidi"/>
      <w:color w:val="000000" w:themeColor="text1"/>
      <w:kern w:val="0"/>
      <w:sz w:val="32"/>
      <w:szCs w:val="32"/>
      <w:lang w:eastAsia="en-GB"/>
      <w14:ligatures w14:val="none"/>
    </w:rPr>
  </w:style>
  <w:style w:type="character" w:customStyle="1" w:styleId="Heading4Char">
    <w:name w:val="Heading 4 Char"/>
    <w:basedOn w:val="DefaultParagraphFont"/>
    <w:link w:val="Heading4"/>
    <w:uiPriority w:val="9"/>
    <w:rsid w:val="004F3D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3D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3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D32"/>
    <w:rPr>
      <w:rFonts w:eastAsiaTheme="majorEastAsia" w:cstheme="majorBidi"/>
      <w:color w:val="272727" w:themeColor="text1" w:themeTint="D8"/>
    </w:rPr>
  </w:style>
  <w:style w:type="paragraph" w:styleId="Title">
    <w:name w:val="Title"/>
    <w:basedOn w:val="Normal"/>
    <w:next w:val="Normal"/>
    <w:link w:val="TitleChar"/>
    <w:uiPriority w:val="10"/>
    <w:qFormat/>
    <w:rsid w:val="004F3D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D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D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3D32"/>
    <w:rPr>
      <w:i/>
      <w:iCs/>
      <w:color w:val="404040" w:themeColor="text1" w:themeTint="BF"/>
    </w:rPr>
  </w:style>
  <w:style w:type="paragraph" w:styleId="ListParagraph">
    <w:name w:val="List Paragraph"/>
    <w:basedOn w:val="Normal"/>
    <w:uiPriority w:val="34"/>
    <w:qFormat/>
    <w:rsid w:val="004F3D32"/>
    <w:pPr>
      <w:ind w:left="720"/>
      <w:contextualSpacing/>
    </w:pPr>
  </w:style>
  <w:style w:type="character" w:styleId="IntenseEmphasis">
    <w:name w:val="Intense Emphasis"/>
    <w:basedOn w:val="DefaultParagraphFont"/>
    <w:uiPriority w:val="21"/>
    <w:qFormat/>
    <w:rsid w:val="004F3D32"/>
    <w:rPr>
      <w:i/>
      <w:iCs/>
      <w:color w:val="2F5496" w:themeColor="accent1" w:themeShade="BF"/>
    </w:rPr>
  </w:style>
  <w:style w:type="paragraph" w:styleId="IntenseQuote">
    <w:name w:val="Intense Quote"/>
    <w:basedOn w:val="Normal"/>
    <w:next w:val="Normal"/>
    <w:link w:val="IntenseQuoteChar"/>
    <w:uiPriority w:val="30"/>
    <w:qFormat/>
    <w:rsid w:val="004F3D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3D32"/>
    <w:rPr>
      <w:i/>
      <w:iCs/>
      <w:color w:val="2F5496" w:themeColor="accent1" w:themeShade="BF"/>
    </w:rPr>
  </w:style>
  <w:style w:type="character" w:styleId="IntenseReference">
    <w:name w:val="Intense Reference"/>
    <w:basedOn w:val="DefaultParagraphFont"/>
    <w:uiPriority w:val="32"/>
    <w:qFormat/>
    <w:rsid w:val="004F3D32"/>
    <w:rPr>
      <w:b/>
      <w:bCs/>
      <w:smallCaps/>
      <w:color w:val="2F5496" w:themeColor="accent1" w:themeShade="BF"/>
      <w:spacing w:val="5"/>
    </w:rPr>
  </w:style>
  <w:style w:type="table" w:styleId="TableGrid">
    <w:name w:val="Table Grid"/>
    <w:basedOn w:val="TableNormal"/>
    <w:uiPriority w:val="59"/>
    <w:rsid w:val="004F3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3D32"/>
    <w:rPr>
      <w:sz w:val="16"/>
      <w:szCs w:val="16"/>
    </w:rPr>
  </w:style>
  <w:style w:type="paragraph" w:styleId="CommentText">
    <w:name w:val="annotation text"/>
    <w:basedOn w:val="Normal"/>
    <w:link w:val="CommentTextChar"/>
    <w:uiPriority w:val="99"/>
    <w:unhideWhenUsed/>
    <w:rsid w:val="004F3D32"/>
    <w:rPr>
      <w:sz w:val="20"/>
      <w:szCs w:val="20"/>
    </w:rPr>
  </w:style>
  <w:style w:type="character" w:customStyle="1" w:styleId="CommentTextChar">
    <w:name w:val="Comment Text Char"/>
    <w:basedOn w:val="DefaultParagraphFont"/>
    <w:link w:val="CommentText"/>
    <w:uiPriority w:val="99"/>
    <w:rsid w:val="004F3D32"/>
    <w:rPr>
      <w:rFonts w:ascii="Times New Roman" w:eastAsia="Times New Roman" w:hAnsi="Times New Roman" w:cs="Times New Roman"/>
      <w:kern w:val="0"/>
      <w:sz w:val="20"/>
      <w:szCs w:val="20"/>
      <w:lang w:eastAsia="en-GB"/>
      <w14:ligatures w14:val="none"/>
    </w:rPr>
  </w:style>
  <w:style w:type="character" w:customStyle="1" w:styleId="normaltextrun">
    <w:name w:val="normaltextrun"/>
    <w:basedOn w:val="DefaultParagraphFont"/>
    <w:rsid w:val="004F3D32"/>
  </w:style>
  <w:style w:type="character" w:customStyle="1" w:styleId="eop">
    <w:name w:val="eop"/>
    <w:basedOn w:val="DefaultParagraphFont"/>
    <w:rsid w:val="004F3D32"/>
  </w:style>
  <w:style w:type="paragraph" w:styleId="NormalWeb">
    <w:name w:val="Normal (Web)"/>
    <w:basedOn w:val="Normal"/>
    <w:uiPriority w:val="99"/>
    <w:unhideWhenUsed/>
    <w:rsid w:val="00860C29"/>
    <w:pPr>
      <w:spacing w:before="100" w:beforeAutospacing="1" w:after="100" w:afterAutospacing="1"/>
    </w:pPr>
  </w:style>
  <w:style w:type="paragraph" w:styleId="Revision">
    <w:name w:val="Revision"/>
    <w:hidden/>
    <w:uiPriority w:val="99"/>
    <w:semiHidden/>
    <w:rsid w:val="00FC5A4F"/>
    <w:rPr>
      <w:rFonts w:ascii="Times New Roman" w:eastAsia="Times New Roman" w:hAnsi="Times New Roman" w:cs="Times New Roman"/>
      <w:kern w:val="0"/>
      <w:lang w:eastAsia="en-GB"/>
      <w14:ligatures w14:val="none"/>
    </w:rPr>
  </w:style>
  <w:style w:type="paragraph" w:styleId="CommentSubject">
    <w:name w:val="annotation subject"/>
    <w:basedOn w:val="CommentText"/>
    <w:next w:val="CommentText"/>
    <w:link w:val="CommentSubjectChar"/>
    <w:uiPriority w:val="99"/>
    <w:semiHidden/>
    <w:unhideWhenUsed/>
    <w:rsid w:val="006D261E"/>
    <w:rPr>
      <w:b/>
      <w:bCs/>
    </w:rPr>
  </w:style>
  <w:style w:type="character" w:customStyle="1" w:styleId="CommentSubjectChar">
    <w:name w:val="Comment Subject Char"/>
    <w:basedOn w:val="CommentTextChar"/>
    <w:link w:val="CommentSubject"/>
    <w:uiPriority w:val="99"/>
    <w:semiHidden/>
    <w:rsid w:val="006D261E"/>
    <w:rPr>
      <w:rFonts w:ascii="Times New Roman" w:eastAsia="Times New Roman" w:hAnsi="Times New Roman" w:cs="Times New Roman"/>
      <w:b/>
      <w:bCs/>
      <w:kern w:val="0"/>
      <w:sz w:val="20"/>
      <w:szCs w:val="20"/>
      <w:lang w:eastAsia="en-GB"/>
      <w14:ligatures w14:val="none"/>
    </w:rPr>
  </w:style>
  <w:style w:type="character" w:customStyle="1" w:styleId="anchor-text">
    <w:name w:val="anchor-text"/>
    <w:basedOn w:val="DefaultParagraphFont"/>
    <w:rsid w:val="00F863B0"/>
  </w:style>
  <w:style w:type="character" w:customStyle="1" w:styleId="apple-converted-space">
    <w:name w:val="apple-converted-space"/>
    <w:basedOn w:val="DefaultParagraphFont"/>
    <w:rsid w:val="00F863B0"/>
  </w:style>
  <w:style w:type="table" w:styleId="PlainTable2">
    <w:name w:val="Plain Table 2"/>
    <w:basedOn w:val="TableNormal"/>
    <w:uiPriority w:val="42"/>
    <w:rsid w:val="00137BBF"/>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CA0E33"/>
    <w:rPr>
      <w:color w:val="0563C1" w:themeColor="hyperlink"/>
      <w:u w:val="single"/>
    </w:rPr>
  </w:style>
  <w:style w:type="character" w:styleId="UnresolvedMention">
    <w:name w:val="Unresolved Mention"/>
    <w:basedOn w:val="DefaultParagraphFont"/>
    <w:uiPriority w:val="99"/>
    <w:semiHidden/>
    <w:unhideWhenUsed/>
    <w:rsid w:val="00CA0E33"/>
    <w:rPr>
      <w:color w:val="605E5C"/>
      <w:shd w:val="clear" w:color="auto" w:fill="E1DFDD"/>
    </w:rPr>
  </w:style>
  <w:style w:type="paragraph" w:styleId="Footer">
    <w:name w:val="footer"/>
    <w:basedOn w:val="Normal"/>
    <w:link w:val="FooterChar"/>
    <w:uiPriority w:val="99"/>
    <w:unhideWhenUsed/>
    <w:rsid w:val="004D5C3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4D5C39"/>
    <w:rPr>
      <w:kern w:val="0"/>
      <w:sz w:val="22"/>
      <w:szCs w:val="22"/>
      <w14:ligatures w14:val="none"/>
    </w:rPr>
  </w:style>
  <w:style w:type="paragraph" w:customStyle="1" w:styleId="paragraph">
    <w:name w:val="paragraph"/>
    <w:basedOn w:val="Normal"/>
    <w:rsid w:val="004D5C39"/>
    <w:pPr>
      <w:spacing w:before="100" w:beforeAutospacing="1" w:after="100" w:afterAutospacing="1"/>
    </w:pPr>
  </w:style>
  <w:style w:type="character" w:customStyle="1" w:styleId="scxw78765165">
    <w:name w:val="scxw78765165"/>
    <w:basedOn w:val="DefaultParagraphFont"/>
    <w:rsid w:val="006B459A"/>
  </w:style>
  <w:style w:type="character" w:customStyle="1" w:styleId="findhit">
    <w:name w:val="findhit"/>
    <w:basedOn w:val="DefaultParagraphFont"/>
    <w:rsid w:val="006B4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8016">
      <w:bodyDiv w:val="1"/>
      <w:marLeft w:val="0"/>
      <w:marRight w:val="0"/>
      <w:marTop w:val="0"/>
      <w:marBottom w:val="0"/>
      <w:divBdr>
        <w:top w:val="none" w:sz="0" w:space="0" w:color="auto"/>
        <w:left w:val="none" w:sz="0" w:space="0" w:color="auto"/>
        <w:bottom w:val="none" w:sz="0" w:space="0" w:color="auto"/>
        <w:right w:val="none" w:sz="0" w:space="0" w:color="auto"/>
      </w:divBdr>
    </w:div>
    <w:div w:id="22749384">
      <w:bodyDiv w:val="1"/>
      <w:marLeft w:val="0"/>
      <w:marRight w:val="0"/>
      <w:marTop w:val="0"/>
      <w:marBottom w:val="0"/>
      <w:divBdr>
        <w:top w:val="none" w:sz="0" w:space="0" w:color="auto"/>
        <w:left w:val="none" w:sz="0" w:space="0" w:color="auto"/>
        <w:bottom w:val="none" w:sz="0" w:space="0" w:color="auto"/>
        <w:right w:val="none" w:sz="0" w:space="0" w:color="auto"/>
      </w:divBdr>
      <w:divsChild>
        <w:div w:id="2051034247">
          <w:marLeft w:val="0"/>
          <w:marRight w:val="0"/>
          <w:marTop w:val="0"/>
          <w:marBottom w:val="0"/>
          <w:divBdr>
            <w:top w:val="none" w:sz="0" w:space="0" w:color="auto"/>
            <w:left w:val="none" w:sz="0" w:space="0" w:color="auto"/>
            <w:bottom w:val="none" w:sz="0" w:space="0" w:color="auto"/>
            <w:right w:val="none" w:sz="0" w:space="0" w:color="auto"/>
          </w:divBdr>
          <w:divsChild>
            <w:div w:id="1119881787">
              <w:marLeft w:val="0"/>
              <w:marRight w:val="0"/>
              <w:marTop w:val="0"/>
              <w:marBottom w:val="0"/>
              <w:divBdr>
                <w:top w:val="none" w:sz="0" w:space="0" w:color="auto"/>
                <w:left w:val="none" w:sz="0" w:space="0" w:color="auto"/>
                <w:bottom w:val="none" w:sz="0" w:space="0" w:color="auto"/>
                <w:right w:val="none" w:sz="0" w:space="0" w:color="auto"/>
              </w:divBdr>
              <w:divsChild>
                <w:div w:id="647588096">
                  <w:marLeft w:val="0"/>
                  <w:marRight w:val="0"/>
                  <w:marTop w:val="0"/>
                  <w:marBottom w:val="0"/>
                  <w:divBdr>
                    <w:top w:val="none" w:sz="0" w:space="0" w:color="auto"/>
                    <w:left w:val="none" w:sz="0" w:space="0" w:color="auto"/>
                    <w:bottom w:val="none" w:sz="0" w:space="0" w:color="auto"/>
                    <w:right w:val="none" w:sz="0" w:space="0" w:color="auto"/>
                  </w:divBdr>
                  <w:divsChild>
                    <w:div w:id="1849248988">
                      <w:marLeft w:val="0"/>
                      <w:marRight w:val="0"/>
                      <w:marTop w:val="0"/>
                      <w:marBottom w:val="0"/>
                      <w:divBdr>
                        <w:top w:val="none" w:sz="0" w:space="0" w:color="auto"/>
                        <w:left w:val="none" w:sz="0" w:space="0" w:color="auto"/>
                        <w:bottom w:val="none" w:sz="0" w:space="0" w:color="auto"/>
                        <w:right w:val="none" w:sz="0" w:space="0" w:color="auto"/>
                      </w:divBdr>
                      <w:divsChild>
                        <w:div w:id="575551368">
                          <w:marLeft w:val="0"/>
                          <w:marRight w:val="0"/>
                          <w:marTop w:val="0"/>
                          <w:marBottom w:val="0"/>
                          <w:divBdr>
                            <w:top w:val="none" w:sz="0" w:space="0" w:color="auto"/>
                            <w:left w:val="none" w:sz="0" w:space="0" w:color="auto"/>
                            <w:bottom w:val="none" w:sz="0" w:space="0" w:color="auto"/>
                            <w:right w:val="none" w:sz="0" w:space="0" w:color="auto"/>
                          </w:divBdr>
                          <w:divsChild>
                            <w:div w:id="154798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74593">
      <w:bodyDiv w:val="1"/>
      <w:marLeft w:val="0"/>
      <w:marRight w:val="0"/>
      <w:marTop w:val="0"/>
      <w:marBottom w:val="0"/>
      <w:divBdr>
        <w:top w:val="none" w:sz="0" w:space="0" w:color="auto"/>
        <w:left w:val="none" w:sz="0" w:space="0" w:color="auto"/>
        <w:bottom w:val="none" w:sz="0" w:space="0" w:color="auto"/>
        <w:right w:val="none" w:sz="0" w:space="0" w:color="auto"/>
      </w:divBdr>
      <w:divsChild>
        <w:div w:id="724328577">
          <w:marLeft w:val="0"/>
          <w:marRight w:val="0"/>
          <w:marTop w:val="0"/>
          <w:marBottom w:val="0"/>
          <w:divBdr>
            <w:top w:val="none" w:sz="0" w:space="0" w:color="auto"/>
            <w:left w:val="none" w:sz="0" w:space="0" w:color="auto"/>
            <w:bottom w:val="none" w:sz="0" w:space="0" w:color="auto"/>
            <w:right w:val="none" w:sz="0" w:space="0" w:color="auto"/>
          </w:divBdr>
        </w:div>
        <w:div w:id="1815020507">
          <w:marLeft w:val="0"/>
          <w:marRight w:val="0"/>
          <w:marTop w:val="0"/>
          <w:marBottom w:val="0"/>
          <w:divBdr>
            <w:top w:val="none" w:sz="0" w:space="0" w:color="auto"/>
            <w:left w:val="none" w:sz="0" w:space="0" w:color="auto"/>
            <w:bottom w:val="none" w:sz="0" w:space="0" w:color="auto"/>
            <w:right w:val="none" w:sz="0" w:space="0" w:color="auto"/>
          </w:divBdr>
        </w:div>
        <w:div w:id="1459765798">
          <w:marLeft w:val="0"/>
          <w:marRight w:val="0"/>
          <w:marTop w:val="0"/>
          <w:marBottom w:val="0"/>
          <w:divBdr>
            <w:top w:val="none" w:sz="0" w:space="0" w:color="auto"/>
            <w:left w:val="none" w:sz="0" w:space="0" w:color="auto"/>
            <w:bottom w:val="none" w:sz="0" w:space="0" w:color="auto"/>
            <w:right w:val="none" w:sz="0" w:space="0" w:color="auto"/>
          </w:divBdr>
        </w:div>
        <w:div w:id="1499735108">
          <w:marLeft w:val="0"/>
          <w:marRight w:val="0"/>
          <w:marTop w:val="0"/>
          <w:marBottom w:val="0"/>
          <w:divBdr>
            <w:top w:val="none" w:sz="0" w:space="0" w:color="auto"/>
            <w:left w:val="none" w:sz="0" w:space="0" w:color="auto"/>
            <w:bottom w:val="none" w:sz="0" w:space="0" w:color="auto"/>
            <w:right w:val="none" w:sz="0" w:space="0" w:color="auto"/>
          </w:divBdr>
        </w:div>
        <w:div w:id="1204711437">
          <w:marLeft w:val="0"/>
          <w:marRight w:val="0"/>
          <w:marTop w:val="0"/>
          <w:marBottom w:val="0"/>
          <w:divBdr>
            <w:top w:val="none" w:sz="0" w:space="0" w:color="auto"/>
            <w:left w:val="none" w:sz="0" w:space="0" w:color="auto"/>
            <w:bottom w:val="none" w:sz="0" w:space="0" w:color="auto"/>
            <w:right w:val="none" w:sz="0" w:space="0" w:color="auto"/>
          </w:divBdr>
        </w:div>
        <w:div w:id="1437365246">
          <w:marLeft w:val="0"/>
          <w:marRight w:val="0"/>
          <w:marTop w:val="0"/>
          <w:marBottom w:val="0"/>
          <w:divBdr>
            <w:top w:val="none" w:sz="0" w:space="0" w:color="auto"/>
            <w:left w:val="none" w:sz="0" w:space="0" w:color="auto"/>
            <w:bottom w:val="none" w:sz="0" w:space="0" w:color="auto"/>
            <w:right w:val="none" w:sz="0" w:space="0" w:color="auto"/>
          </w:divBdr>
        </w:div>
        <w:div w:id="10843956">
          <w:marLeft w:val="0"/>
          <w:marRight w:val="0"/>
          <w:marTop w:val="0"/>
          <w:marBottom w:val="0"/>
          <w:divBdr>
            <w:top w:val="none" w:sz="0" w:space="0" w:color="auto"/>
            <w:left w:val="none" w:sz="0" w:space="0" w:color="auto"/>
            <w:bottom w:val="none" w:sz="0" w:space="0" w:color="auto"/>
            <w:right w:val="none" w:sz="0" w:space="0" w:color="auto"/>
          </w:divBdr>
        </w:div>
        <w:div w:id="520362822">
          <w:marLeft w:val="0"/>
          <w:marRight w:val="0"/>
          <w:marTop w:val="0"/>
          <w:marBottom w:val="0"/>
          <w:divBdr>
            <w:top w:val="none" w:sz="0" w:space="0" w:color="auto"/>
            <w:left w:val="none" w:sz="0" w:space="0" w:color="auto"/>
            <w:bottom w:val="none" w:sz="0" w:space="0" w:color="auto"/>
            <w:right w:val="none" w:sz="0" w:space="0" w:color="auto"/>
          </w:divBdr>
        </w:div>
        <w:div w:id="1793553731">
          <w:marLeft w:val="0"/>
          <w:marRight w:val="0"/>
          <w:marTop w:val="0"/>
          <w:marBottom w:val="0"/>
          <w:divBdr>
            <w:top w:val="none" w:sz="0" w:space="0" w:color="auto"/>
            <w:left w:val="none" w:sz="0" w:space="0" w:color="auto"/>
            <w:bottom w:val="none" w:sz="0" w:space="0" w:color="auto"/>
            <w:right w:val="none" w:sz="0" w:space="0" w:color="auto"/>
          </w:divBdr>
        </w:div>
        <w:div w:id="305548125">
          <w:marLeft w:val="0"/>
          <w:marRight w:val="0"/>
          <w:marTop w:val="0"/>
          <w:marBottom w:val="0"/>
          <w:divBdr>
            <w:top w:val="none" w:sz="0" w:space="0" w:color="auto"/>
            <w:left w:val="none" w:sz="0" w:space="0" w:color="auto"/>
            <w:bottom w:val="none" w:sz="0" w:space="0" w:color="auto"/>
            <w:right w:val="none" w:sz="0" w:space="0" w:color="auto"/>
          </w:divBdr>
        </w:div>
        <w:div w:id="705714710">
          <w:marLeft w:val="0"/>
          <w:marRight w:val="0"/>
          <w:marTop w:val="0"/>
          <w:marBottom w:val="0"/>
          <w:divBdr>
            <w:top w:val="none" w:sz="0" w:space="0" w:color="auto"/>
            <w:left w:val="none" w:sz="0" w:space="0" w:color="auto"/>
            <w:bottom w:val="none" w:sz="0" w:space="0" w:color="auto"/>
            <w:right w:val="none" w:sz="0" w:space="0" w:color="auto"/>
          </w:divBdr>
        </w:div>
        <w:div w:id="1066075412">
          <w:marLeft w:val="0"/>
          <w:marRight w:val="0"/>
          <w:marTop w:val="0"/>
          <w:marBottom w:val="0"/>
          <w:divBdr>
            <w:top w:val="none" w:sz="0" w:space="0" w:color="auto"/>
            <w:left w:val="none" w:sz="0" w:space="0" w:color="auto"/>
            <w:bottom w:val="none" w:sz="0" w:space="0" w:color="auto"/>
            <w:right w:val="none" w:sz="0" w:space="0" w:color="auto"/>
          </w:divBdr>
        </w:div>
        <w:div w:id="1465195185">
          <w:marLeft w:val="0"/>
          <w:marRight w:val="0"/>
          <w:marTop w:val="0"/>
          <w:marBottom w:val="0"/>
          <w:divBdr>
            <w:top w:val="none" w:sz="0" w:space="0" w:color="auto"/>
            <w:left w:val="none" w:sz="0" w:space="0" w:color="auto"/>
            <w:bottom w:val="none" w:sz="0" w:space="0" w:color="auto"/>
            <w:right w:val="none" w:sz="0" w:space="0" w:color="auto"/>
          </w:divBdr>
        </w:div>
        <w:div w:id="1657831006">
          <w:marLeft w:val="0"/>
          <w:marRight w:val="0"/>
          <w:marTop w:val="0"/>
          <w:marBottom w:val="0"/>
          <w:divBdr>
            <w:top w:val="none" w:sz="0" w:space="0" w:color="auto"/>
            <w:left w:val="none" w:sz="0" w:space="0" w:color="auto"/>
            <w:bottom w:val="none" w:sz="0" w:space="0" w:color="auto"/>
            <w:right w:val="none" w:sz="0" w:space="0" w:color="auto"/>
          </w:divBdr>
        </w:div>
        <w:div w:id="1519662239">
          <w:marLeft w:val="0"/>
          <w:marRight w:val="0"/>
          <w:marTop w:val="0"/>
          <w:marBottom w:val="0"/>
          <w:divBdr>
            <w:top w:val="none" w:sz="0" w:space="0" w:color="auto"/>
            <w:left w:val="none" w:sz="0" w:space="0" w:color="auto"/>
            <w:bottom w:val="none" w:sz="0" w:space="0" w:color="auto"/>
            <w:right w:val="none" w:sz="0" w:space="0" w:color="auto"/>
          </w:divBdr>
        </w:div>
        <w:div w:id="1768385266">
          <w:marLeft w:val="0"/>
          <w:marRight w:val="0"/>
          <w:marTop w:val="0"/>
          <w:marBottom w:val="0"/>
          <w:divBdr>
            <w:top w:val="none" w:sz="0" w:space="0" w:color="auto"/>
            <w:left w:val="none" w:sz="0" w:space="0" w:color="auto"/>
            <w:bottom w:val="none" w:sz="0" w:space="0" w:color="auto"/>
            <w:right w:val="none" w:sz="0" w:space="0" w:color="auto"/>
          </w:divBdr>
        </w:div>
        <w:div w:id="261963173">
          <w:marLeft w:val="0"/>
          <w:marRight w:val="0"/>
          <w:marTop w:val="0"/>
          <w:marBottom w:val="0"/>
          <w:divBdr>
            <w:top w:val="none" w:sz="0" w:space="0" w:color="auto"/>
            <w:left w:val="none" w:sz="0" w:space="0" w:color="auto"/>
            <w:bottom w:val="none" w:sz="0" w:space="0" w:color="auto"/>
            <w:right w:val="none" w:sz="0" w:space="0" w:color="auto"/>
          </w:divBdr>
        </w:div>
        <w:div w:id="8722717">
          <w:marLeft w:val="0"/>
          <w:marRight w:val="0"/>
          <w:marTop w:val="0"/>
          <w:marBottom w:val="0"/>
          <w:divBdr>
            <w:top w:val="none" w:sz="0" w:space="0" w:color="auto"/>
            <w:left w:val="none" w:sz="0" w:space="0" w:color="auto"/>
            <w:bottom w:val="none" w:sz="0" w:space="0" w:color="auto"/>
            <w:right w:val="none" w:sz="0" w:space="0" w:color="auto"/>
          </w:divBdr>
        </w:div>
        <w:div w:id="1919317519">
          <w:marLeft w:val="0"/>
          <w:marRight w:val="0"/>
          <w:marTop w:val="0"/>
          <w:marBottom w:val="0"/>
          <w:divBdr>
            <w:top w:val="none" w:sz="0" w:space="0" w:color="auto"/>
            <w:left w:val="none" w:sz="0" w:space="0" w:color="auto"/>
            <w:bottom w:val="none" w:sz="0" w:space="0" w:color="auto"/>
            <w:right w:val="none" w:sz="0" w:space="0" w:color="auto"/>
          </w:divBdr>
        </w:div>
        <w:div w:id="435565836">
          <w:marLeft w:val="0"/>
          <w:marRight w:val="0"/>
          <w:marTop w:val="0"/>
          <w:marBottom w:val="0"/>
          <w:divBdr>
            <w:top w:val="none" w:sz="0" w:space="0" w:color="auto"/>
            <w:left w:val="none" w:sz="0" w:space="0" w:color="auto"/>
            <w:bottom w:val="none" w:sz="0" w:space="0" w:color="auto"/>
            <w:right w:val="none" w:sz="0" w:space="0" w:color="auto"/>
          </w:divBdr>
        </w:div>
        <w:div w:id="1669867278">
          <w:marLeft w:val="0"/>
          <w:marRight w:val="0"/>
          <w:marTop w:val="0"/>
          <w:marBottom w:val="0"/>
          <w:divBdr>
            <w:top w:val="none" w:sz="0" w:space="0" w:color="auto"/>
            <w:left w:val="none" w:sz="0" w:space="0" w:color="auto"/>
            <w:bottom w:val="none" w:sz="0" w:space="0" w:color="auto"/>
            <w:right w:val="none" w:sz="0" w:space="0" w:color="auto"/>
          </w:divBdr>
        </w:div>
        <w:div w:id="1190415038">
          <w:marLeft w:val="0"/>
          <w:marRight w:val="0"/>
          <w:marTop w:val="0"/>
          <w:marBottom w:val="0"/>
          <w:divBdr>
            <w:top w:val="none" w:sz="0" w:space="0" w:color="auto"/>
            <w:left w:val="none" w:sz="0" w:space="0" w:color="auto"/>
            <w:bottom w:val="none" w:sz="0" w:space="0" w:color="auto"/>
            <w:right w:val="none" w:sz="0" w:space="0" w:color="auto"/>
          </w:divBdr>
        </w:div>
        <w:div w:id="626547914">
          <w:marLeft w:val="0"/>
          <w:marRight w:val="0"/>
          <w:marTop w:val="0"/>
          <w:marBottom w:val="0"/>
          <w:divBdr>
            <w:top w:val="none" w:sz="0" w:space="0" w:color="auto"/>
            <w:left w:val="none" w:sz="0" w:space="0" w:color="auto"/>
            <w:bottom w:val="none" w:sz="0" w:space="0" w:color="auto"/>
            <w:right w:val="none" w:sz="0" w:space="0" w:color="auto"/>
          </w:divBdr>
        </w:div>
        <w:div w:id="2098822889">
          <w:marLeft w:val="0"/>
          <w:marRight w:val="0"/>
          <w:marTop w:val="0"/>
          <w:marBottom w:val="0"/>
          <w:divBdr>
            <w:top w:val="none" w:sz="0" w:space="0" w:color="auto"/>
            <w:left w:val="none" w:sz="0" w:space="0" w:color="auto"/>
            <w:bottom w:val="none" w:sz="0" w:space="0" w:color="auto"/>
            <w:right w:val="none" w:sz="0" w:space="0" w:color="auto"/>
          </w:divBdr>
        </w:div>
        <w:div w:id="1045837690">
          <w:marLeft w:val="0"/>
          <w:marRight w:val="0"/>
          <w:marTop w:val="0"/>
          <w:marBottom w:val="0"/>
          <w:divBdr>
            <w:top w:val="none" w:sz="0" w:space="0" w:color="auto"/>
            <w:left w:val="none" w:sz="0" w:space="0" w:color="auto"/>
            <w:bottom w:val="none" w:sz="0" w:space="0" w:color="auto"/>
            <w:right w:val="none" w:sz="0" w:space="0" w:color="auto"/>
          </w:divBdr>
        </w:div>
        <w:div w:id="1614285961">
          <w:marLeft w:val="0"/>
          <w:marRight w:val="0"/>
          <w:marTop w:val="0"/>
          <w:marBottom w:val="0"/>
          <w:divBdr>
            <w:top w:val="none" w:sz="0" w:space="0" w:color="auto"/>
            <w:left w:val="none" w:sz="0" w:space="0" w:color="auto"/>
            <w:bottom w:val="none" w:sz="0" w:space="0" w:color="auto"/>
            <w:right w:val="none" w:sz="0" w:space="0" w:color="auto"/>
          </w:divBdr>
        </w:div>
        <w:div w:id="833109146">
          <w:marLeft w:val="0"/>
          <w:marRight w:val="0"/>
          <w:marTop w:val="0"/>
          <w:marBottom w:val="0"/>
          <w:divBdr>
            <w:top w:val="none" w:sz="0" w:space="0" w:color="auto"/>
            <w:left w:val="none" w:sz="0" w:space="0" w:color="auto"/>
            <w:bottom w:val="none" w:sz="0" w:space="0" w:color="auto"/>
            <w:right w:val="none" w:sz="0" w:space="0" w:color="auto"/>
          </w:divBdr>
        </w:div>
        <w:div w:id="1701659366">
          <w:marLeft w:val="0"/>
          <w:marRight w:val="0"/>
          <w:marTop w:val="0"/>
          <w:marBottom w:val="0"/>
          <w:divBdr>
            <w:top w:val="none" w:sz="0" w:space="0" w:color="auto"/>
            <w:left w:val="none" w:sz="0" w:space="0" w:color="auto"/>
            <w:bottom w:val="none" w:sz="0" w:space="0" w:color="auto"/>
            <w:right w:val="none" w:sz="0" w:space="0" w:color="auto"/>
          </w:divBdr>
        </w:div>
      </w:divsChild>
    </w:div>
    <w:div w:id="116411504">
      <w:bodyDiv w:val="1"/>
      <w:marLeft w:val="0"/>
      <w:marRight w:val="0"/>
      <w:marTop w:val="0"/>
      <w:marBottom w:val="0"/>
      <w:divBdr>
        <w:top w:val="none" w:sz="0" w:space="0" w:color="auto"/>
        <w:left w:val="none" w:sz="0" w:space="0" w:color="auto"/>
        <w:bottom w:val="none" w:sz="0" w:space="0" w:color="auto"/>
        <w:right w:val="none" w:sz="0" w:space="0" w:color="auto"/>
      </w:divBdr>
    </w:div>
    <w:div w:id="273370940">
      <w:bodyDiv w:val="1"/>
      <w:marLeft w:val="0"/>
      <w:marRight w:val="0"/>
      <w:marTop w:val="0"/>
      <w:marBottom w:val="0"/>
      <w:divBdr>
        <w:top w:val="none" w:sz="0" w:space="0" w:color="auto"/>
        <w:left w:val="none" w:sz="0" w:space="0" w:color="auto"/>
        <w:bottom w:val="none" w:sz="0" w:space="0" w:color="auto"/>
        <w:right w:val="none" w:sz="0" w:space="0" w:color="auto"/>
      </w:divBdr>
      <w:divsChild>
        <w:div w:id="1319456237">
          <w:marLeft w:val="0"/>
          <w:marRight w:val="0"/>
          <w:marTop w:val="0"/>
          <w:marBottom w:val="0"/>
          <w:divBdr>
            <w:top w:val="none" w:sz="0" w:space="0" w:color="auto"/>
            <w:left w:val="none" w:sz="0" w:space="0" w:color="auto"/>
            <w:bottom w:val="none" w:sz="0" w:space="0" w:color="auto"/>
            <w:right w:val="none" w:sz="0" w:space="0" w:color="auto"/>
          </w:divBdr>
        </w:div>
      </w:divsChild>
    </w:div>
    <w:div w:id="537284715">
      <w:bodyDiv w:val="1"/>
      <w:marLeft w:val="0"/>
      <w:marRight w:val="0"/>
      <w:marTop w:val="0"/>
      <w:marBottom w:val="0"/>
      <w:divBdr>
        <w:top w:val="none" w:sz="0" w:space="0" w:color="auto"/>
        <w:left w:val="none" w:sz="0" w:space="0" w:color="auto"/>
        <w:bottom w:val="none" w:sz="0" w:space="0" w:color="auto"/>
        <w:right w:val="none" w:sz="0" w:space="0" w:color="auto"/>
      </w:divBdr>
      <w:divsChild>
        <w:div w:id="1724056427">
          <w:marLeft w:val="0"/>
          <w:marRight w:val="0"/>
          <w:marTop w:val="0"/>
          <w:marBottom w:val="0"/>
          <w:divBdr>
            <w:top w:val="none" w:sz="0" w:space="0" w:color="auto"/>
            <w:left w:val="none" w:sz="0" w:space="0" w:color="auto"/>
            <w:bottom w:val="none" w:sz="0" w:space="0" w:color="auto"/>
            <w:right w:val="none" w:sz="0" w:space="0" w:color="auto"/>
          </w:divBdr>
          <w:divsChild>
            <w:div w:id="156311810">
              <w:marLeft w:val="0"/>
              <w:marRight w:val="0"/>
              <w:marTop w:val="0"/>
              <w:marBottom w:val="0"/>
              <w:divBdr>
                <w:top w:val="none" w:sz="0" w:space="0" w:color="auto"/>
                <w:left w:val="none" w:sz="0" w:space="0" w:color="auto"/>
                <w:bottom w:val="none" w:sz="0" w:space="0" w:color="auto"/>
                <w:right w:val="none" w:sz="0" w:space="0" w:color="auto"/>
              </w:divBdr>
              <w:divsChild>
                <w:div w:id="21234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40705">
      <w:bodyDiv w:val="1"/>
      <w:marLeft w:val="0"/>
      <w:marRight w:val="0"/>
      <w:marTop w:val="0"/>
      <w:marBottom w:val="0"/>
      <w:divBdr>
        <w:top w:val="none" w:sz="0" w:space="0" w:color="auto"/>
        <w:left w:val="none" w:sz="0" w:space="0" w:color="auto"/>
        <w:bottom w:val="none" w:sz="0" w:space="0" w:color="auto"/>
        <w:right w:val="none" w:sz="0" w:space="0" w:color="auto"/>
      </w:divBdr>
    </w:div>
    <w:div w:id="698550906">
      <w:bodyDiv w:val="1"/>
      <w:marLeft w:val="0"/>
      <w:marRight w:val="0"/>
      <w:marTop w:val="0"/>
      <w:marBottom w:val="0"/>
      <w:divBdr>
        <w:top w:val="none" w:sz="0" w:space="0" w:color="auto"/>
        <w:left w:val="none" w:sz="0" w:space="0" w:color="auto"/>
        <w:bottom w:val="none" w:sz="0" w:space="0" w:color="auto"/>
        <w:right w:val="none" w:sz="0" w:space="0" w:color="auto"/>
      </w:divBdr>
      <w:divsChild>
        <w:div w:id="1040596608">
          <w:marLeft w:val="0"/>
          <w:marRight w:val="0"/>
          <w:marTop w:val="0"/>
          <w:marBottom w:val="0"/>
          <w:divBdr>
            <w:top w:val="none" w:sz="0" w:space="0" w:color="auto"/>
            <w:left w:val="none" w:sz="0" w:space="0" w:color="auto"/>
            <w:bottom w:val="none" w:sz="0" w:space="0" w:color="auto"/>
            <w:right w:val="none" w:sz="0" w:space="0" w:color="auto"/>
          </w:divBdr>
        </w:div>
        <w:div w:id="1289362889">
          <w:marLeft w:val="0"/>
          <w:marRight w:val="0"/>
          <w:marTop w:val="0"/>
          <w:marBottom w:val="0"/>
          <w:divBdr>
            <w:top w:val="none" w:sz="0" w:space="0" w:color="auto"/>
            <w:left w:val="none" w:sz="0" w:space="0" w:color="auto"/>
            <w:bottom w:val="none" w:sz="0" w:space="0" w:color="auto"/>
            <w:right w:val="none" w:sz="0" w:space="0" w:color="auto"/>
          </w:divBdr>
          <w:divsChild>
            <w:div w:id="2012368933">
              <w:marLeft w:val="0"/>
              <w:marRight w:val="0"/>
              <w:marTop w:val="30"/>
              <w:marBottom w:val="30"/>
              <w:divBdr>
                <w:top w:val="none" w:sz="0" w:space="0" w:color="auto"/>
                <w:left w:val="none" w:sz="0" w:space="0" w:color="auto"/>
                <w:bottom w:val="none" w:sz="0" w:space="0" w:color="auto"/>
                <w:right w:val="none" w:sz="0" w:space="0" w:color="auto"/>
              </w:divBdr>
              <w:divsChild>
                <w:div w:id="1553925002">
                  <w:marLeft w:val="0"/>
                  <w:marRight w:val="0"/>
                  <w:marTop w:val="0"/>
                  <w:marBottom w:val="0"/>
                  <w:divBdr>
                    <w:top w:val="none" w:sz="0" w:space="0" w:color="auto"/>
                    <w:left w:val="none" w:sz="0" w:space="0" w:color="auto"/>
                    <w:bottom w:val="none" w:sz="0" w:space="0" w:color="auto"/>
                    <w:right w:val="none" w:sz="0" w:space="0" w:color="auto"/>
                  </w:divBdr>
                  <w:divsChild>
                    <w:div w:id="1252157787">
                      <w:marLeft w:val="0"/>
                      <w:marRight w:val="0"/>
                      <w:marTop w:val="0"/>
                      <w:marBottom w:val="0"/>
                      <w:divBdr>
                        <w:top w:val="none" w:sz="0" w:space="0" w:color="auto"/>
                        <w:left w:val="none" w:sz="0" w:space="0" w:color="auto"/>
                        <w:bottom w:val="none" w:sz="0" w:space="0" w:color="auto"/>
                        <w:right w:val="none" w:sz="0" w:space="0" w:color="auto"/>
                      </w:divBdr>
                    </w:div>
                  </w:divsChild>
                </w:div>
                <w:div w:id="839852471">
                  <w:marLeft w:val="0"/>
                  <w:marRight w:val="0"/>
                  <w:marTop w:val="0"/>
                  <w:marBottom w:val="0"/>
                  <w:divBdr>
                    <w:top w:val="none" w:sz="0" w:space="0" w:color="auto"/>
                    <w:left w:val="none" w:sz="0" w:space="0" w:color="auto"/>
                    <w:bottom w:val="none" w:sz="0" w:space="0" w:color="auto"/>
                    <w:right w:val="none" w:sz="0" w:space="0" w:color="auto"/>
                  </w:divBdr>
                  <w:divsChild>
                    <w:div w:id="1152721773">
                      <w:marLeft w:val="0"/>
                      <w:marRight w:val="0"/>
                      <w:marTop w:val="0"/>
                      <w:marBottom w:val="0"/>
                      <w:divBdr>
                        <w:top w:val="none" w:sz="0" w:space="0" w:color="auto"/>
                        <w:left w:val="none" w:sz="0" w:space="0" w:color="auto"/>
                        <w:bottom w:val="none" w:sz="0" w:space="0" w:color="auto"/>
                        <w:right w:val="none" w:sz="0" w:space="0" w:color="auto"/>
                      </w:divBdr>
                    </w:div>
                  </w:divsChild>
                </w:div>
                <w:div w:id="497042545">
                  <w:marLeft w:val="0"/>
                  <w:marRight w:val="0"/>
                  <w:marTop w:val="0"/>
                  <w:marBottom w:val="0"/>
                  <w:divBdr>
                    <w:top w:val="none" w:sz="0" w:space="0" w:color="auto"/>
                    <w:left w:val="none" w:sz="0" w:space="0" w:color="auto"/>
                    <w:bottom w:val="none" w:sz="0" w:space="0" w:color="auto"/>
                    <w:right w:val="none" w:sz="0" w:space="0" w:color="auto"/>
                  </w:divBdr>
                  <w:divsChild>
                    <w:div w:id="1995571274">
                      <w:marLeft w:val="0"/>
                      <w:marRight w:val="0"/>
                      <w:marTop w:val="0"/>
                      <w:marBottom w:val="0"/>
                      <w:divBdr>
                        <w:top w:val="none" w:sz="0" w:space="0" w:color="auto"/>
                        <w:left w:val="none" w:sz="0" w:space="0" w:color="auto"/>
                        <w:bottom w:val="none" w:sz="0" w:space="0" w:color="auto"/>
                        <w:right w:val="none" w:sz="0" w:space="0" w:color="auto"/>
                      </w:divBdr>
                    </w:div>
                  </w:divsChild>
                </w:div>
                <w:div w:id="1332181173">
                  <w:marLeft w:val="0"/>
                  <w:marRight w:val="0"/>
                  <w:marTop w:val="0"/>
                  <w:marBottom w:val="0"/>
                  <w:divBdr>
                    <w:top w:val="none" w:sz="0" w:space="0" w:color="auto"/>
                    <w:left w:val="none" w:sz="0" w:space="0" w:color="auto"/>
                    <w:bottom w:val="none" w:sz="0" w:space="0" w:color="auto"/>
                    <w:right w:val="none" w:sz="0" w:space="0" w:color="auto"/>
                  </w:divBdr>
                  <w:divsChild>
                    <w:div w:id="939490158">
                      <w:marLeft w:val="0"/>
                      <w:marRight w:val="0"/>
                      <w:marTop w:val="0"/>
                      <w:marBottom w:val="0"/>
                      <w:divBdr>
                        <w:top w:val="none" w:sz="0" w:space="0" w:color="auto"/>
                        <w:left w:val="none" w:sz="0" w:space="0" w:color="auto"/>
                        <w:bottom w:val="none" w:sz="0" w:space="0" w:color="auto"/>
                        <w:right w:val="none" w:sz="0" w:space="0" w:color="auto"/>
                      </w:divBdr>
                    </w:div>
                    <w:div w:id="1490249394">
                      <w:marLeft w:val="0"/>
                      <w:marRight w:val="0"/>
                      <w:marTop w:val="0"/>
                      <w:marBottom w:val="0"/>
                      <w:divBdr>
                        <w:top w:val="none" w:sz="0" w:space="0" w:color="auto"/>
                        <w:left w:val="none" w:sz="0" w:space="0" w:color="auto"/>
                        <w:bottom w:val="none" w:sz="0" w:space="0" w:color="auto"/>
                        <w:right w:val="none" w:sz="0" w:space="0" w:color="auto"/>
                      </w:divBdr>
                    </w:div>
                  </w:divsChild>
                </w:div>
                <w:div w:id="478888898">
                  <w:marLeft w:val="0"/>
                  <w:marRight w:val="0"/>
                  <w:marTop w:val="0"/>
                  <w:marBottom w:val="0"/>
                  <w:divBdr>
                    <w:top w:val="none" w:sz="0" w:space="0" w:color="auto"/>
                    <w:left w:val="none" w:sz="0" w:space="0" w:color="auto"/>
                    <w:bottom w:val="none" w:sz="0" w:space="0" w:color="auto"/>
                    <w:right w:val="none" w:sz="0" w:space="0" w:color="auto"/>
                  </w:divBdr>
                  <w:divsChild>
                    <w:div w:id="1570076624">
                      <w:marLeft w:val="0"/>
                      <w:marRight w:val="0"/>
                      <w:marTop w:val="0"/>
                      <w:marBottom w:val="0"/>
                      <w:divBdr>
                        <w:top w:val="none" w:sz="0" w:space="0" w:color="auto"/>
                        <w:left w:val="none" w:sz="0" w:space="0" w:color="auto"/>
                        <w:bottom w:val="none" w:sz="0" w:space="0" w:color="auto"/>
                        <w:right w:val="none" w:sz="0" w:space="0" w:color="auto"/>
                      </w:divBdr>
                    </w:div>
                    <w:div w:id="415639923">
                      <w:marLeft w:val="0"/>
                      <w:marRight w:val="0"/>
                      <w:marTop w:val="0"/>
                      <w:marBottom w:val="0"/>
                      <w:divBdr>
                        <w:top w:val="none" w:sz="0" w:space="0" w:color="auto"/>
                        <w:left w:val="none" w:sz="0" w:space="0" w:color="auto"/>
                        <w:bottom w:val="none" w:sz="0" w:space="0" w:color="auto"/>
                        <w:right w:val="none" w:sz="0" w:space="0" w:color="auto"/>
                      </w:divBdr>
                    </w:div>
                    <w:div w:id="939987780">
                      <w:marLeft w:val="0"/>
                      <w:marRight w:val="0"/>
                      <w:marTop w:val="0"/>
                      <w:marBottom w:val="0"/>
                      <w:divBdr>
                        <w:top w:val="none" w:sz="0" w:space="0" w:color="auto"/>
                        <w:left w:val="none" w:sz="0" w:space="0" w:color="auto"/>
                        <w:bottom w:val="none" w:sz="0" w:space="0" w:color="auto"/>
                        <w:right w:val="none" w:sz="0" w:space="0" w:color="auto"/>
                      </w:divBdr>
                    </w:div>
                    <w:div w:id="527334240">
                      <w:marLeft w:val="0"/>
                      <w:marRight w:val="0"/>
                      <w:marTop w:val="0"/>
                      <w:marBottom w:val="0"/>
                      <w:divBdr>
                        <w:top w:val="none" w:sz="0" w:space="0" w:color="auto"/>
                        <w:left w:val="none" w:sz="0" w:space="0" w:color="auto"/>
                        <w:bottom w:val="none" w:sz="0" w:space="0" w:color="auto"/>
                        <w:right w:val="none" w:sz="0" w:space="0" w:color="auto"/>
                      </w:divBdr>
                    </w:div>
                    <w:div w:id="1227105895">
                      <w:marLeft w:val="0"/>
                      <w:marRight w:val="0"/>
                      <w:marTop w:val="0"/>
                      <w:marBottom w:val="0"/>
                      <w:divBdr>
                        <w:top w:val="none" w:sz="0" w:space="0" w:color="auto"/>
                        <w:left w:val="none" w:sz="0" w:space="0" w:color="auto"/>
                        <w:bottom w:val="none" w:sz="0" w:space="0" w:color="auto"/>
                        <w:right w:val="none" w:sz="0" w:space="0" w:color="auto"/>
                      </w:divBdr>
                    </w:div>
                    <w:div w:id="1565722781">
                      <w:marLeft w:val="0"/>
                      <w:marRight w:val="0"/>
                      <w:marTop w:val="0"/>
                      <w:marBottom w:val="0"/>
                      <w:divBdr>
                        <w:top w:val="none" w:sz="0" w:space="0" w:color="auto"/>
                        <w:left w:val="none" w:sz="0" w:space="0" w:color="auto"/>
                        <w:bottom w:val="none" w:sz="0" w:space="0" w:color="auto"/>
                        <w:right w:val="none" w:sz="0" w:space="0" w:color="auto"/>
                      </w:divBdr>
                    </w:div>
                    <w:div w:id="1974096711">
                      <w:marLeft w:val="0"/>
                      <w:marRight w:val="0"/>
                      <w:marTop w:val="0"/>
                      <w:marBottom w:val="0"/>
                      <w:divBdr>
                        <w:top w:val="none" w:sz="0" w:space="0" w:color="auto"/>
                        <w:left w:val="none" w:sz="0" w:space="0" w:color="auto"/>
                        <w:bottom w:val="none" w:sz="0" w:space="0" w:color="auto"/>
                        <w:right w:val="none" w:sz="0" w:space="0" w:color="auto"/>
                      </w:divBdr>
                    </w:div>
                    <w:div w:id="1532185854">
                      <w:marLeft w:val="0"/>
                      <w:marRight w:val="0"/>
                      <w:marTop w:val="0"/>
                      <w:marBottom w:val="0"/>
                      <w:divBdr>
                        <w:top w:val="none" w:sz="0" w:space="0" w:color="auto"/>
                        <w:left w:val="none" w:sz="0" w:space="0" w:color="auto"/>
                        <w:bottom w:val="none" w:sz="0" w:space="0" w:color="auto"/>
                        <w:right w:val="none" w:sz="0" w:space="0" w:color="auto"/>
                      </w:divBdr>
                    </w:div>
                    <w:div w:id="1475368808">
                      <w:marLeft w:val="0"/>
                      <w:marRight w:val="0"/>
                      <w:marTop w:val="0"/>
                      <w:marBottom w:val="0"/>
                      <w:divBdr>
                        <w:top w:val="none" w:sz="0" w:space="0" w:color="auto"/>
                        <w:left w:val="none" w:sz="0" w:space="0" w:color="auto"/>
                        <w:bottom w:val="none" w:sz="0" w:space="0" w:color="auto"/>
                        <w:right w:val="none" w:sz="0" w:space="0" w:color="auto"/>
                      </w:divBdr>
                    </w:div>
                    <w:div w:id="1148401889">
                      <w:marLeft w:val="0"/>
                      <w:marRight w:val="0"/>
                      <w:marTop w:val="0"/>
                      <w:marBottom w:val="0"/>
                      <w:divBdr>
                        <w:top w:val="none" w:sz="0" w:space="0" w:color="auto"/>
                        <w:left w:val="none" w:sz="0" w:space="0" w:color="auto"/>
                        <w:bottom w:val="none" w:sz="0" w:space="0" w:color="auto"/>
                        <w:right w:val="none" w:sz="0" w:space="0" w:color="auto"/>
                      </w:divBdr>
                    </w:div>
                    <w:div w:id="828669578">
                      <w:marLeft w:val="0"/>
                      <w:marRight w:val="0"/>
                      <w:marTop w:val="0"/>
                      <w:marBottom w:val="0"/>
                      <w:divBdr>
                        <w:top w:val="none" w:sz="0" w:space="0" w:color="auto"/>
                        <w:left w:val="none" w:sz="0" w:space="0" w:color="auto"/>
                        <w:bottom w:val="none" w:sz="0" w:space="0" w:color="auto"/>
                        <w:right w:val="none" w:sz="0" w:space="0" w:color="auto"/>
                      </w:divBdr>
                    </w:div>
                    <w:div w:id="739794346">
                      <w:marLeft w:val="0"/>
                      <w:marRight w:val="0"/>
                      <w:marTop w:val="0"/>
                      <w:marBottom w:val="0"/>
                      <w:divBdr>
                        <w:top w:val="none" w:sz="0" w:space="0" w:color="auto"/>
                        <w:left w:val="none" w:sz="0" w:space="0" w:color="auto"/>
                        <w:bottom w:val="none" w:sz="0" w:space="0" w:color="auto"/>
                        <w:right w:val="none" w:sz="0" w:space="0" w:color="auto"/>
                      </w:divBdr>
                    </w:div>
                    <w:div w:id="1867868291">
                      <w:marLeft w:val="0"/>
                      <w:marRight w:val="0"/>
                      <w:marTop w:val="0"/>
                      <w:marBottom w:val="0"/>
                      <w:divBdr>
                        <w:top w:val="none" w:sz="0" w:space="0" w:color="auto"/>
                        <w:left w:val="none" w:sz="0" w:space="0" w:color="auto"/>
                        <w:bottom w:val="none" w:sz="0" w:space="0" w:color="auto"/>
                        <w:right w:val="none" w:sz="0" w:space="0" w:color="auto"/>
                      </w:divBdr>
                    </w:div>
                    <w:div w:id="175847076">
                      <w:marLeft w:val="0"/>
                      <w:marRight w:val="0"/>
                      <w:marTop w:val="0"/>
                      <w:marBottom w:val="0"/>
                      <w:divBdr>
                        <w:top w:val="none" w:sz="0" w:space="0" w:color="auto"/>
                        <w:left w:val="none" w:sz="0" w:space="0" w:color="auto"/>
                        <w:bottom w:val="none" w:sz="0" w:space="0" w:color="auto"/>
                        <w:right w:val="none" w:sz="0" w:space="0" w:color="auto"/>
                      </w:divBdr>
                    </w:div>
                    <w:div w:id="969746780">
                      <w:marLeft w:val="0"/>
                      <w:marRight w:val="0"/>
                      <w:marTop w:val="0"/>
                      <w:marBottom w:val="0"/>
                      <w:divBdr>
                        <w:top w:val="none" w:sz="0" w:space="0" w:color="auto"/>
                        <w:left w:val="none" w:sz="0" w:space="0" w:color="auto"/>
                        <w:bottom w:val="none" w:sz="0" w:space="0" w:color="auto"/>
                        <w:right w:val="none" w:sz="0" w:space="0" w:color="auto"/>
                      </w:divBdr>
                    </w:div>
                    <w:div w:id="1189489720">
                      <w:marLeft w:val="0"/>
                      <w:marRight w:val="0"/>
                      <w:marTop w:val="0"/>
                      <w:marBottom w:val="0"/>
                      <w:divBdr>
                        <w:top w:val="none" w:sz="0" w:space="0" w:color="auto"/>
                        <w:left w:val="none" w:sz="0" w:space="0" w:color="auto"/>
                        <w:bottom w:val="none" w:sz="0" w:space="0" w:color="auto"/>
                        <w:right w:val="none" w:sz="0" w:space="0" w:color="auto"/>
                      </w:divBdr>
                    </w:div>
                    <w:div w:id="136143465">
                      <w:marLeft w:val="0"/>
                      <w:marRight w:val="0"/>
                      <w:marTop w:val="0"/>
                      <w:marBottom w:val="0"/>
                      <w:divBdr>
                        <w:top w:val="none" w:sz="0" w:space="0" w:color="auto"/>
                        <w:left w:val="none" w:sz="0" w:space="0" w:color="auto"/>
                        <w:bottom w:val="none" w:sz="0" w:space="0" w:color="auto"/>
                        <w:right w:val="none" w:sz="0" w:space="0" w:color="auto"/>
                      </w:divBdr>
                    </w:div>
                    <w:div w:id="50925563">
                      <w:marLeft w:val="0"/>
                      <w:marRight w:val="0"/>
                      <w:marTop w:val="0"/>
                      <w:marBottom w:val="0"/>
                      <w:divBdr>
                        <w:top w:val="none" w:sz="0" w:space="0" w:color="auto"/>
                        <w:left w:val="none" w:sz="0" w:space="0" w:color="auto"/>
                        <w:bottom w:val="none" w:sz="0" w:space="0" w:color="auto"/>
                        <w:right w:val="none" w:sz="0" w:space="0" w:color="auto"/>
                      </w:divBdr>
                    </w:div>
                    <w:div w:id="424573581">
                      <w:marLeft w:val="0"/>
                      <w:marRight w:val="0"/>
                      <w:marTop w:val="0"/>
                      <w:marBottom w:val="0"/>
                      <w:divBdr>
                        <w:top w:val="none" w:sz="0" w:space="0" w:color="auto"/>
                        <w:left w:val="none" w:sz="0" w:space="0" w:color="auto"/>
                        <w:bottom w:val="none" w:sz="0" w:space="0" w:color="auto"/>
                        <w:right w:val="none" w:sz="0" w:space="0" w:color="auto"/>
                      </w:divBdr>
                    </w:div>
                    <w:div w:id="460852741">
                      <w:marLeft w:val="0"/>
                      <w:marRight w:val="0"/>
                      <w:marTop w:val="0"/>
                      <w:marBottom w:val="0"/>
                      <w:divBdr>
                        <w:top w:val="none" w:sz="0" w:space="0" w:color="auto"/>
                        <w:left w:val="none" w:sz="0" w:space="0" w:color="auto"/>
                        <w:bottom w:val="none" w:sz="0" w:space="0" w:color="auto"/>
                        <w:right w:val="none" w:sz="0" w:space="0" w:color="auto"/>
                      </w:divBdr>
                    </w:div>
                    <w:div w:id="1738555168">
                      <w:marLeft w:val="0"/>
                      <w:marRight w:val="0"/>
                      <w:marTop w:val="0"/>
                      <w:marBottom w:val="0"/>
                      <w:divBdr>
                        <w:top w:val="none" w:sz="0" w:space="0" w:color="auto"/>
                        <w:left w:val="none" w:sz="0" w:space="0" w:color="auto"/>
                        <w:bottom w:val="none" w:sz="0" w:space="0" w:color="auto"/>
                        <w:right w:val="none" w:sz="0" w:space="0" w:color="auto"/>
                      </w:divBdr>
                    </w:div>
                    <w:div w:id="985475760">
                      <w:marLeft w:val="0"/>
                      <w:marRight w:val="0"/>
                      <w:marTop w:val="0"/>
                      <w:marBottom w:val="0"/>
                      <w:divBdr>
                        <w:top w:val="none" w:sz="0" w:space="0" w:color="auto"/>
                        <w:left w:val="none" w:sz="0" w:space="0" w:color="auto"/>
                        <w:bottom w:val="none" w:sz="0" w:space="0" w:color="auto"/>
                        <w:right w:val="none" w:sz="0" w:space="0" w:color="auto"/>
                      </w:divBdr>
                    </w:div>
                    <w:div w:id="869026859">
                      <w:marLeft w:val="0"/>
                      <w:marRight w:val="0"/>
                      <w:marTop w:val="0"/>
                      <w:marBottom w:val="0"/>
                      <w:divBdr>
                        <w:top w:val="none" w:sz="0" w:space="0" w:color="auto"/>
                        <w:left w:val="none" w:sz="0" w:space="0" w:color="auto"/>
                        <w:bottom w:val="none" w:sz="0" w:space="0" w:color="auto"/>
                        <w:right w:val="none" w:sz="0" w:space="0" w:color="auto"/>
                      </w:divBdr>
                    </w:div>
                    <w:div w:id="955673047">
                      <w:marLeft w:val="0"/>
                      <w:marRight w:val="0"/>
                      <w:marTop w:val="0"/>
                      <w:marBottom w:val="0"/>
                      <w:divBdr>
                        <w:top w:val="none" w:sz="0" w:space="0" w:color="auto"/>
                        <w:left w:val="none" w:sz="0" w:space="0" w:color="auto"/>
                        <w:bottom w:val="none" w:sz="0" w:space="0" w:color="auto"/>
                        <w:right w:val="none" w:sz="0" w:space="0" w:color="auto"/>
                      </w:divBdr>
                    </w:div>
                    <w:div w:id="153882085">
                      <w:marLeft w:val="0"/>
                      <w:marRight w:val="0"/>
                      <w:marTop w:val="0"/>
                      <w:marBottom w:val="0"/>
                      <w:divBdr>
                        <w:top w:val="none" w:sz="0" w:space="0" w:color="auto"/>
                        <w:left w:val="none" w:sz="0" w:space="0" w:color="auto"/>
                        <w:bottom w:val="none" w:sz="0" w:space="0" w:color="auto"/>
                        <w:right w:val="none" w:sz="0" w:space="0" w:color="auto"/>
                      </w:divBdr>
                    </w:div>
                    <w:div w:id="186450107">
                      <w:marLeft w:val="0"/>
                      <w:marRight w:val="0"/>
                      <w:marTop w:val="0"/>
                      <w:marBottom w:val="0"/>
                      <w:divBdr>
                        <w:top w:val="none" w:sz="0" w:space="0" w:color="auto"/>
                        <w:left w:val="none" w:sz="0" w:space="0" w:color="auto"/>
                        <w:bottom w:val="none" w:sz="0" w:space="0" w:color="auto"/>
                        <w:right w:val="none" w:sz="0" w:space="0" w:color="auto"/>
                      </w:divBdr>
                    </w:div>
                    <w:div w:id="2079281798">
                      <w:marLeft w:val="0"/>
                      <w:marRight w:val="0"/>
                      <w:marTop w:val="0"/>
                      <w:marBottom w:val="0"/>
                      <w:divBdr>
                        <w:top w:val="none" w:sz="0" w:space="0" w:color="auto"/>
                        <w:left w:val="none" w:sz="0" w:space="0" w:color="auto"/>
                        <w:bottom w:val="none" w:sz="0" w:space="0" w:color="auto"/>
                        <w:right w:val="none" w:sz="0" w:space="0" w:color="auto"/>
                      </w:divBdr>
                    </w:div>
                    <w:div w:id="1913389149">
                      <w:marLeft w:val="0"/>
                      <w:marRight w:val="0"/>
                      <w:marTop w:val="0"/>
                      <w:marBottom w:val="0"/>
                      <w:divBdr>
                        <w:top w:val="none" w:sz="0" w:space="0" w:color="auto"/>
                        <w:left w:val="none" w:sz="0" w:space="0" w:color="auto"/>
                        <w:bottom w:val="none" w:sz="0" w:space="0" w:color="auto"/>
                        <w:right w:val="none" w:sz="0" w:space="0" w:color="auto"/>
                      </w:divBdr>
                    </w:div>
                    <w:div w:id="42291877">
                      <w:marLeft w:val="0"/>
                      <w:marRight w:val="0"/>
                      <w:marTop w:val="0"/>
                      <w:marBottom w:val="0"/>
                      <w:divBdr>
                        <w:top w:val="none" w:sz="0" w:space="0" w:color="auto"/>
                        <w:left w:val="none" w:sz="0" w:space="0" w:color="auto"/>
                        <w:bottom w:val="none" w:sz="0" w:space="0" w:color="auto"/>
                        <w:right w:val="none" w:sz="0" w:space="0" w:color="auto"/>
                      </w:divBdr>
                    </w:div>
                    <w:div w:id="886453501">
                      <w:marLeft w:val="0"/>
                      <w:marRight w:val="0"/>
                      <w:marTop w:val="0"/>
                      <w:marBottom w:val="0"/>
                      <w:divBdr>
                        <w:top w:val="none" w:sz="0" w:space="0" w:color="auto"/>
                        <w:left w:val="none" w:sz="0" w:space="0" w:color="auto"/>
                        <w:bottom w:val="none" w:sz="0" w:space="0" w:color="auto"/>
                        <w:right w:val="none" w:sz="0" w:space="0" w:color="auto"/>
                      </w:divBdr>
                    </w:div>
                    <w:div w:id="1451515686">
                      <w:marLeft w:val="0"/>
                      <w:marRight w:val="0"/>
                      <w:marTop w:val="0"/>
                      <w:marBottom w:val="0"/>
                      <w:divBdr>
                        <w:top w:val="none" w:sz="0" w:space="0" w:color="auto"/>
                        <w:left w:val="none" w:sz="0" w:space="0" w:color="auto"/>
                        <w:bottom w:val="none" w:sz="0" w:space="0" w:color="auto"/>
                        <w:right w:val="none" w:sz="0" w:space="0" w:color="auto"/>
                      </w:divBdr>
                    </w:div>
                    <w:div w:id="1237935729">
                      <w:marLeft w:val="0"/>
                      <w:marRight w:val="0"/>
                      <w:marTop w:val="0"/>
                      <w:marBottom w:val="0"/>
                      <w:divBdr>
                        <w:top w:val="none" w:sz="0" w:space="0" w:color="auto"/>
                        <w:left w:val="none" w:sz="0" w:space="0" w:color="auto"/>
                        <w:bottom w:val="none" w:sz="0" w:space="0" w:color="auto"/>
                        <w:right w:val="none" w:sz="0" w:space="0" w:color="auto"/>
                      </w:divBdr>
                    </w:div>
                    <w:div w:id="831142183">
                      <w:marLeft w:val="0"/>
                      <w:marRight w:val="0"/>
                      <w:marTop w:val="0"/>
                      <w:marBottom w:val="0"/>
                      <w:divBdr>
                        <w:top w:val="none" w:sz="0" w:space="0" w:color="auto"/>
                        <w:left w:val="none" w:sz="0" w:space="0" w:color="auto"/>
                        <w:bottom w:val="none" w:sz="0" w:space="0" w:color="auto"/>
                        <w:right w:val="none" w:sz="0" w:space="0" w:color="auto"/>
                      </w:divBdr>
                    </w:div>
                    <w:div w:id="503010051">
                      <w:marLeft w:val="0"/>
                      <w:marRight w:val="0"/>
                      <w:marTop w:val="0"/>
                      <w:marBottom w:val="0"/>
                      <w:divBdr>
                        <w:top w:val="none" w:sz="0" w:space="0" w:color="auto"/>
                        <w:left w:val="none" w:sz="0" w:space="0" w:color="auto"/>
                        <w:bottom w:val="none" w:sz="0" w:space="0" w:color="auto"/>
                        <w:right w:val="none" w:sz="0" w:space="0" w:color="auto"/>
                      </w:divBdr>
                    </w:div>
                    <w:div w:id="744650415">
                      <w:marLeft w:val="0"/>
                      <w:marRight w:val="0"/>
                      <w:marTop w:val="0"/>
                      <w:marBottom w:val="0"/>
                      <w:divBdr>
                        <w:top w:val="none" w:sz="0" w:space="0" w:color="auto"/>
                        <w:left w:val="none" w:sz="0" w:space="0" w:color="auto"/>
                        <w:bottom w:val="none" w:sz="0" w:space="0" w:color="auto"/>
                        <w:right w:val="none" w:sz="0" w:space="0" w:color="auto"/>
                      </w:divBdr>
                    </w:div>
                    <w:div w:id="854730271">
                      <w:marLeft w:val="0"/>
                      <w:marRight w:val="0"/>
                      <w:marTop w:val="0"/>
                      <w:marBottom w:val="0"/>
                      <w:divBdr>
                        <w:top w:val="none" w:sz="0" w:space="0" w:color="auto"/>
                        <w:left w:val="none" w:sz="0" w:space="0" w:color="auto"/>
                        <w:bottom w:val="none" w:sz="0" w:space="0" w:color="auto"/>
                        <w:right w:val="none" w:sz="0" w:space="0" w:color="auto"/>
                      </w:divBdr>
                    </w:div>
                    <w:div w:id="1997879359">
                      <w:marLeft w:val="0"/>
                      <w:marRight w:val="0"/>
                      <w:marTop w:val="0"/>
                      <w:marBottom w:val="0"/>
                      <w:divBdr>
                        <w:top w:val="none" w:sz="0" w:space="0" w:color="auto"/>
                        <w:left w:val="none" w:sz="0" w:space="0" w:color="auto"/>
                        <w:bottom w:val="none" w:sz="0" w:space="0" w:color="auto"/>
                        <w:right w:val="none" w:sz="0" w:space="0" w:color="auto"/>
                      </w:divBdr>
                    </w:div>
                    <w:div w:id="1520312282">
                      <w:marLeft w:val="0"/>
                      <w:marRight w:val="0"/>
                      <w:marTop w:val="0"/>
                      <w:marBottom w:val="0"/>
                      <w:divBdr>
                        <w:top w:val="none" w:sz="0" w:space="0" w:color="auto"/>
                        <w:left w:val="none" w:sz="0" w:space="0" w:color="auto"/>
                        <w:bottom w:val="none" w:sz="0" w:space="0" w:color="auto"/>
                        <w:right w:val="none" w:sz="0" w:space="0" w:color="auto"/>
                      </w:divBdr>
                    </w:div>
                    <w:div w:id="254825773">
                      <w:marLeft w:val="0"/>
                      <w:marRight w:val="0"/>
                      <w:marTop w:val="0"/>
                      <w:marBottom w:val="0"/>
                      <w:divBdr>
                        <w:top w:val="none" w:sz="0" w:space="0" w:color="auto"/>
                        <w:left w:val="none" w:sz="0" w:space="0" w:color="auto"/>
                        <w:bottom w:val="none" w:sz="0" w:space="0" w:color="auto"/>
                        <w:right w:val="none" w:sz="0" w:space="0" w:color="auto"/>
                      </w:divBdr>
                    </w:div>
                    <w:div w:id="1075128134">
                      <w:marLeft w:val="0"/>
                      <w:marRight w:val="0"/>
                      <w:marTop w:val="0"/>
                      <w:marBottom w:val="0"/>
                      <w:divBdr>
                        <w:top w:val="none" w:sz="0" w:space="0" w:color="auto"/>
                        <w:left w:val="none" w:sz="0" w:space="0" w:color="auto"/>
                        <w:bottom w:val="none" w:sz="0" w:space="0" w:color="auto"/>
                        <w:right w:val="none" w:sz="0" w:space="0" w:color="auto"/>
                      </w:divBdr>
                    </w:div>
                    <w:div w:id="1166434275">
                      <w:marLeft w:val="0"/>
                      <w:marRight w:val="0"/>
                      <w:marTop w:val="0"/>
                      <w:marBottom w:val="0"/>
                      <w:divBdr>
                        <w:top w:val="none" w:sz="0" w:space="0" w:color="auto"/>
                        <w:left w:val="none" w:sz="0" w:space="0" w:color="auto"/>
                        <w:bottom w:val="none" w:sz="0" w:space="0" w:color="auto"/>
                        <w:right w:val="none" w:sz="0" w:space="0" w:color="auto"/>
                      </w:divBdr>
                    </w:div>
                    <w:div w:id="428233293">
                      <w:marLeft w:val="0"/>
                      <w:marRight w:val="0"/>
                      <w:marTop w:val="0"/>
                      <w:marBottom w:val="0"/>
                      <w:divBdr>
                        <w:top w:val="none" w:sz="0" w:space="0" w:color="auto"/>
                        <w:left w:val="none" w:sz="0" w:space="0" w:color="auto"/>
                        <w:bottom w:val="none" w:sz="0" w:space="0" w:color="auto"/>
                        <w:right w:val="none" w:sz="0" w:space="0" w:color="auto"/>
                      </w:divBdr>
                    </w:div>
                    <w:div w:id="2019311121">
                      <w:marLeft w:val="0"/>
                      <w:marRight w:val="0"/>
                      <w:marTop w:val="0"/>
                      <w:marBottom w:val="0"/>
                      <w:divBdr>
                        <w:top w:val="none" w:sz="0" w:space="0" w:color="auto"/>
                        <w:left w:val="none" w:sz="0" w:space="0" w:color="auto"/>
                        <w:bottom w:val="none" w:sz="0" w:space="0" w:color="auto"/>
                        <w:right w:val="none" w:sz="0" w:space="0" w:color="auto"/>
                      </w:divBdr>
                    </w:div>
                    <w:div w:id="940837071">
                      <w:marLeft w:val="0"/>
                      <w:marRight w:val="0"/>
                      <w:marTop w:val="0"/>
                      <w:marBottom w:val="0"/>
                      <w:divBdr>
                        <w:top w:val="none" w:sz="0" w:space="0" w:color="auto"/>
                        <w:left w:val="none" w:sz="0" w:space="0" w:color="auto"/>
                        <w:bottom w:val="none" w:sz="0" w:space="0" w:color="auto"/>
                        <w:right w:val="none" w:sz="0" w:space="0" w:color="auto"/>
                      </w:divBdr>
                    </w:div>
                    <w:div w:id="1826318696">
                      <w:marLeft w:val="0"/>
                      <w:marRight w:val="0"/>
                      <w:marTop w:val="0"/>
                      <w:marBottom w:val="0"/>
                      <w:divBdr>
                        <w:top w:val="none" w:sz="0" w:space="0" w:color="auto"/>
                        <w:left w:val="none" w:sz="0" w:space="0" w:color="auto"/>
                        <w:bottom w:val="none" w:sz="0" w:space="0" w:color="auto"/>
                        <w:right w:val="none" w:sz="0" w:space="0" w:color="auto"/>
                      </w:divBdr>
                    </w:div>
                    <w:div w:id="1666974842">
                      <w:marLeft w:val="0"/>
                      <w:marRight w:val="0"/>
                      <w:marTop w:val="0"/>
                      <w:marBottom w:val="0"/>
                      <w:divBdr>
                        <w:top w:val="none" w:sz="0" w:space="0" w:color="auto"/>
                        <w:left w:val="none" w:sz="0" w:space="0" w:color="auto"/>
                        <w:bottom w:val="none" w:sz="0" w:space="0" w:color="auto"/>
                        <w:right w:val="none" w:sz="0" w:space="0" w:color="auto"/>
                      </w:divBdr>
                    </w:div>
                    <w:div w:id="1238172104">
                      <w:marLeft w:val="0"/>
                      <w:marRight w:val="0"/>
                      <w:marTop w:val="0"/>
                      <w:marBottom w:val="0"/>
                      <w:divBdr>
                        <w:top w:val="none" w:sz="0" w:space="0" w:color="auto"/>
                        <w:left w:val="none" w:sz="0" w:space="0" w:color="auto"/>
                        <w:bottom w:val="none" w:sz="0" w:space="0" w:color="auto"/>
                        <w:right w:val="none" w:sz="0" w:space="0" w:color="auto"/>
                      </w:divBdr>
                    </w:div>
                    <w:div w:id="1642660752">
                      <w:marLeft w:val="0"/>
                      <w:marRight w:val="0"/>
                      <w:marTop w:val="0"/>
                      <w:marBottom w:val="0"/>
                      <w:divBdr>
                        <w:top w:val="none" w:sz="0" w:space="0" w:color="auto"/>
                        <w:left w:val="none" w:sz="0" w:space="0" w:color="auto"/>
                        <w:bottom w:val="none" w:sz="0" w:space="0" w:color="auto"/>
                        <w:right w:val="none" w:sz="0" w:space="0" w:color="auto"/>
                      </w:divBdr>
                    </w:div>
                    <w:div w:id="707267155">
                      <w:marLeft w:val="0"/>
                      <w:marRight w:val="0"/>
                      <w:marTop w:val="0"/>
                      <w:marBottom w:val="0"/>
                      <w:divBdr>
                        <w:top w:val="none" w:sz="0" w:space="0" w:color="auto"/>
                        <w:left w:val="none" w:sz="0" w:space="0" w:color="auto"/>
                        <w:bottom w:val="none" w:sz="0" w:space="0" w:color="auto"/>
                        <w:right w:val="none" w:sz="0" w:space="0" w:color="auto"/>
                      </w:divBdr>
                    </w:div>
                    <w:div w:id="627781605">
                      <w:marLeft w:val="0"/>
                      <w:marRight w:val="0"/>
                      <w:marTop w:val="0"/>
                      <w:marBottom w:val="0"/>
                      <w:divBdr>
                        <w:top w:val="none" w:sz="0" w:space="0" w:color="auto"/>
                        <w:left w:val="none" w:sz="0" w:space="0" w:color="auto"/>
                        <w:bottom w:val="none" w:sz="0" w:space="0" w:color="auto"/>
                        <w:right w:val="none" w:sz="0" w:space="0" w:color="auto"/>
                      </w:divBdr>
                    </w:div>
                    <w:div w:id="2091614202">
                      <w:marLeft w:val="0"/>
                      <w:marRight w:val="0"/>
                      <w:marTop w:val="0"/>
                      <w:marBottom w:val="0"/>
                      <w:divBdr>
                        <w:top w:val="none" w:sz="0" w:space="0" w:color="auto"/>
                        <w:left w:val="none" w:sz="0" w:space="0" w:color="auto"/>
                        <w:bottom w:val="none" w:sz="0" w:space="0" w:color="auto"/>
                        <w:right w:val="none" w:sz="0" w:space="0" w:color="auto"/>
                      </w:divBdr>
                    </w:div>
                    <w:div w:id="1442413193">
                      <w:marLeft w:val="0"/>
                      <w:marRight w:val="0"/>
                      <w:marTop w:val="0"/>
                      <w:marBottom w:val="0"/>
                      <w:divBdr>
                        <w:top w:val="none" w:sz="0" w:space="0" w:color="auto"/>
                        <w:left w:val="none" w:sz="0" w:space="0" w:color="auto"/>
                        <w:bottom w:val="none" w:sz="0" w:space="0" w:color="auto"/>
                        <w:right w:val="none" w:sz="0" w:space="0" w:color="auto"/>
                      </w:divBdr>
                    </w:div>
                    <w:div w:id="107168331">
                      <w:marLeft w:val="0"/>
                      <w:marRight w:val="0"/>
                      <w:marTop w:val="0"/>
                      <w:marBottom w:val="0"/>
                      <w:divBdr>
                        <w:top w:val="none" w:sz="0" w:space="0" w:color="auto"/>
                        <w:left w:val="none" w:sz="0" w:space="0" w:color="auto"/>
                        <w:bottom w:val="none" w:sz="0" w:space="0" w:color="auto"/>
                        <w:right w:val="none" w:sz="0" w:space="0" w:color="auto"/>
                      </w:divBdr>
                    </w:div>
                    <w:div w:id="1605763761">
                      <w:marLeft w:val="0"/>
                      <w:marRight w:val="0"/>
                      <w:marTop w:val="0"/>
                      <w:marBottom w:val="0"/>
                      <w:divBdr>
                        <w:top w:val="none" w:sz="0" w:space="0" w:color="auto"/>
                        <w:left w:val="none" w:sz="0" w:space="0" w:color="auto"/>
                        <w:bottom w:val="none" w:sz="0" w:space="0" w:color="auto"/>
                        <w:right w:val="none" w:sz="0" w:space="0" w:color="auto"/>
                      </w:divBdr>
                    </w:div>
                    <w:div w:id="919102656">
                      <w:marLeft w:val="0"/>
                      <w:marRight w:val="0"/>
                      <w:marTop w:val="0"/>
                      <w:marBottom w:val="0"/>
                      <w:divBdr>
                        <w:top w:val="none" w:sz="0" w:space="0" w:color="auto"/>
                        <w:left w:val="none" w:sz="0" w:space="0" w:color="auto"/>
                        <w:bottom w:val="none" w:sz="0" w:space="0" w:color="auto"/>
                        <w:right w:val="none" w:sz="0" w:space="0" w:color="auto"/>
                      </w:divBdr>
                    </w:div>
                    <w:div w:id="1342463319">
                      <w:marLeft w:val="0"/>
                      <w:marRight w:val="0"/>
                      <w:marTop w:val="0"/>
                      <w:marBottom w:val="0"/>
                      <w:divBdr>
                        <w:top w:val="none" w:sz="0" w:space="0" w:color="auto"/>
                        <w:left w:val="none" w:sz="0" w:space="0" w:color="auto"/>
                        <w:bottom w:val="none" w:sz="0" w:space="0" w:color="auto"/>
                        <w:right w:val="none" w:sz="0" w:space="0" w:color="auto"/>
                      </w:divBdr>
                    </w:div>
                    <w:div w:id="5060864">
                      <w:marLeft w:val="0"/>
                      <w:marRight w:val="0"/>
                      <w:marTop w:val="0"/>
                      <w:marBottom w:val="0"/>
                      <w:divBdr>
                        <w:top w:val="none" w:sz="0" w:space="0" w:color="auto"/>
                        <w:left w:val="none" w:sz="0" w:space="0" w:color="auto"/>
                        <w:bottom w:val="none" w:sz="0" w:space="0" w:color="auto"/>
                        <w:right w:val="none" w:sz="0" w:space="0" w:color="auto"/>
                      </w:divBdr>
                    </w:div>
                    <w:div w:id="1528635228">
                      <w:marLeft w:val="0"/>
                      <w:marRight w:val="0"/>
                      <w:marTop w:val="0"/>
                      <w:marBottom w:val="0"/>
                      <w:divBdr>
                        <w:top w:val="none" w:sz="0" w:space="0" w:color="auto"/>
                        <w:left w:val="none" w:sz="0" w:space="0" w:color="auto"/>
                        <w:bottom w:val="none" w:sz="0" w:space="0" w:color="auto"/>
                        <w:right w:val="none" w:sz="0" w:space="0" w:color="auto"/>
                      </w:divBdr>
                    </w:div>
                    <w:div w:id="569459023">
                      <w:marLeft w:val="0"/>
                      <w:marRight w:val="0"/>
                      <w:marTop w:val="0"/>
                      <w:marBottom w:val="0"/>
                      <w:divBdr>
                        <w:top w:val="none" w:sz="0" w:space="0" w:color="auto"/>
                        <w:left w:val="none" w:sz="0" w:space="0" w:color="auto"/>
                        <w:bottom w:val="none" w:sz="0" w:space="0" w:color="auto"/>
                        <w:right w:val="none" w:sz="0" w:space="0" w:color="auto"/>
                      </w:divBdr>
                    </w:div>
                    <w:div w:id="469790879">
                      <w:marLeft w:val="0"/>
                      <w:marRight w:val="0"/>
                      <w:marTop w:val="0"/>
                      <w:marBottom w:val="0"/>
                      <w:divBdr>
                        <w:top w:val="none" w:sz="0" w:space="0" w:color="auto"/>
                        <w:left w:val="none" w:sz="0" w:space="0" w:color="auto"/>
                        <w:bottom w:val="none" w:sz="0" w:space="0" w:color="auto"/>
                        <w:right w:val="none" w:sz="0" w:space="0" w:color="auto"/>
                      </w:divBdr>
                    </w:div>
                    <w:div w:id="624045329">
                      <w:marLeft w:val="0"/>
                      <w:marRight w:val="0"/>
                      <w:marTop w:val="0"/>
                      <w:marBottom w:val="0"/>
                      <w:divBdr>
                        <w:top w:val="none" w:sz="0" w:space="0" w:color="auto"/>
                        <w:left w:val="none" w:sz="0" w:space="0" w:color="auto"/>
                        <w:bottom w:val="none" w:sz="0" w:space="0" w:color="auto"/>
                        <w:right w:val="none" w:sz="0" w:space="0" w:color="auto"/>
                      </w:divBdr>
                    </w:div>
                    <w:div w:id="1841579915">
                      <w:marLeft w:val="0"/>
                      <w:marRight w:val="0"/>
                      <w:marTop w:val="0"/>
                      <w:marBottom w:val="0"/>
                      <w:divBdr>
                        <w:top w:val="none" w:sz="0" w:space="0" w:color="auto"/>
                        <w:left w:val="none" w:sz="0" w:space="0" w:color="auto"/>
                        <w:bottom w:val="none" w:sz="0" w:space="0" w:color="auto"/>
                        <w:right w:val="none" w:sz="0" w:space="0" w:color="auto"/>
                      </w:divBdr>
                    </w:div>
                    <w:div w:id="1103960892">
                      <w:marLeft w:val="0"/>
                      <w:marRight w:val="0"/>
                      <w:marTop w:val="0"/>
                      <w:marBottom w:val="0"/>
                      <w:divBdr>
                        <w:top w:val="none" w:sz="0" w:space="0" w:color="auto"/>
                        <w:left w:val="none" w:sz="0" w:space="0" w:color="auto"/>
                        <w:bottom w:val="none" w:sz="0" w:space="0" w:color="auto"/>
                        <w:right w:val="none" w:sz="0" w:space="0" w:color="auto"/>
                      </w:divBdr>
                    </w:div>
                    <w:div w:id="1753744558">
                      <w:marLeft w:val="0"/>
                      <w:marRight w:val="0"/>
                      <w:marTop w:val="0"/>
                      <w:marBottom w:val="0"/>
                      <w:divBdr>
                        <w:top w:val="none" w:sz="0" w:space="0" w:color="auto"/>
                        <w:left w:val="none" w:sz="0" w:space="0" w:color="auto"/>
                        <w:bottom w:val="none" w:sz="0" w:space="0" w:color="auto"/>
                        <w:right w:val="none" w:sz="0" w:space="0" w:color="auto"/>
                      </w:divBdr>
                    </w:div>
                    <w:div w:id="526062957">
                      <w:marLeft w:val="0"/>
                      <w:marRight w:val="0"/>
                      <w:marTop w:val="0"/>
                      <w:marBottom w:val="0"/>
                      <w:divBdr>
                        <w:top w:val="none" w:sz="0" w:space="0" w:color="auto"/>
                        <w:left w:val="none" w:sz="0" w:space="0" w:color="auto"/>
                        <w:bottom w:val="none" w:sz="0" w:space="0" w:color="auto"/>
                        <w:right w:val="none" w:sz="0" w:space="0" w:color="auto"/>
                      </w:divBdr>
                    </w:div>
                    <w:div w:id="192693922">
                      <w:marLeft w:val="0"/>
                      <w:marRight w:val="0"/>
                      <w:marTop w:val="0"/>
                      <w:marBottom w:val="0"/>
                      <w:divBdr>
                        <w:top w:val="none" w:sz="0" w:space="0" w:color="auto"/>
                        <w:left w:val="none" w:sz="0" w:space="0" w:color="auto"/>
                        <w:bottom w:val="none" w:sz="0" w:space="0" w:color="auto"/>
                        <w:right w:val="none" w:sz="0" w:space="0" w:color="auto"/>
                      </w:divBdr>
                    </w:div>
                    <w:div w:id="1291978495">
                      <w:marLeft w:val="0"/>
                      <w:marRight w:val="0"/>
                      <w:marTop w:val="0"/>
                      <w:marBottom w:val="0"/>
                      <w:divBdr>
                        <w:top w:val="none" w:sz="0" w:space="0" w:color="auto"/>
                        <w:left w:val="none" w:sz="0" w:space="0" w:color="auto"/>
                        <w:bottom w:val="none" w:sz="0" w:space="0" w:color="auto"/>
                        <w:right w:val="none" w:sz="0" w:space="0" w:color="auto"/>
                      </w:divBdr>
                    </w:div>
                    <w:div w:id="1727684996">
                      <w:marLeft w:val="0"/>
                      <w:marRight w:val="0"/>
                      <w:marTop w:val="0"/>
                      <w:marBottom w:val="0"/>
                      <w:divBdr>
                        <w:top w:val="none" w:sz="0" w:space="0" w:color="auto"/>
                        <w:left w:val="none" w:sz="0" w:space="0" w:color="auto"/>
                        <w:bottom w:val="none" w:sz="0" w:space="0" w:color="auto"/>
                        <w:right w:val="none" w:sz="0" w:space="0" w:color="auto"/>
                      </w:divBdr>
                    </w:div>
                    <w:div w:id="894587650">
                      <w:marLeft w:val="0"/>
                      <w:marRight w:val="0"/>
                      <w:marTop w:val="0"/>
                      <w:marBottom w:val="0"/>
                      <w:divBdr>
                        <w:top w:val="none" w:sz="0" w:space="0" w:color="auto"/>
                        <w:left w:val="none" w:sz="0" w:space="0" w:color="auto"/>
                        <w:bottom w:val="none" w:sz="0" w:space="0" w:color="auto"/>
                        <w:right w:val="none" w:sz="0" w:space="0" w:color="auto"/>
                      </w:divBdr>
                    </w:div>
                    <w:div w:id="134839604">
                      <w:marLeft w:val="0"/>
                      <w:marRight w:val="0"/>
                      <w:marTop w:val="0"/>
                      <w:marBottom w:val="0"/>
                      <w:divBdr>
                        <w:top w:val="none" w:sz="0" w:space="0" w:color="auto"/>
                        <w:left w:val="none" w:sz="0" w:space="0" w:color="auto"/>
                        <w:bottom w:val="none" w:sz="0" w:space="0" w:color="auto"/>
                        <w:right w:val="none" w:sz="0" w:space="0" w:color="auto"/>
                      </w:divBdr>
                    </w:div>
                    <w:div w:id="1936589110">
                      <w:marLeft w:val="0"/>
                      <w:marRight w:val="0"/>
                      <w:marTop w:val="0"/>
                      <w:marBottom w:val="0"/>
                      <w:divBdr>
                        <w:top w:val="none" w:sz="0" w:space="0" w:color="auto"/>
                        <w:left w:val="none" w:sz="0" w:space="0" w:color="auto"/>
                        <w:bottom w:val="none" w:sz="0" w:space="0" w:color="auto"/>
                        <w:right w:val="none" w:sz="0" w:space="0" w:color="auto"/>
                      </w:divBdr>
                    </w:div>
                    <w:div w:id="267545385">
                      <w:marLeft w:val="0"/>
                      <w:marRight w:val="0"/>
                      <w:marTop w:val="0"/>
                      <w:marBottom w:val="0"/>
                      <w:divBdr>
                        <w:top w:val="none" w:sz="0" w:space="0" w:color="auto"/>
                        <w:left w:val="none" w:sz="0" w:space="0" w:color="auto"/>
                        <w:bottom w:val="none" w:sz="0" w:space="0" w:color="auto"/>
                        <w:right w:val="none" w:sz="0" w:space="0" w:color="auto"/>
                      </w:divBdr>
                    </w:div>
                    <w:div w:id="798190030">
                      <w:marLeft w:val="0"/>
                      <w:marRight w:val="0"/>
                      <w:marTop w:val="0"/>
                      <w:marBottom w:val="0"/>
                      <w:divBdr>
                        <w:top w:val="none" w:sz="0" w:space="0" w:color="auto"/>
                        <w:left w:val="none" w:sz="0" w:space="0" w:color="auto"/>
                        <w:bottom w:val="none" w:sz="0" w:space="0" w:color="auto"/>
                        <w:right w:val="none" w:sz="0" w:space="0" w:color="auto"/>
                      </w:divBdr>
                    </w:div>
                    <w:div w:id="684093616">
                      <w:marLeft w:val="0"/>
                      <w:marRight w:val="0"/>
                      <w:marTop w:val="0"/>
                      <w:marBottom w:val="0"/>
                      <w:divBdr>
                        <w:top w:val="none" w:sz="0" w:space="0" w:color="auto"/>
                        <w:left w:val="none" w:sz="0" w:space="0" w:color="auto"/>
                        <w:bottom w:val="none" w:sz="0" w:space="0" w:color="auto"/>
                        <w:right w:val="none" w:sz="0" w:space="0" w:color="auto"/>
                      </w:divBdr>
                    </w:div>
                    <w:div w:id="1189177071">
                      <w:marLeft w:val="0"/>
                      <w:marRight w:val="0"/>
                      <w:marTop w:val="0"/>
                      <w:marBottom w:val="0"/>
                      <w:divBdr>
                        <w:top w:val="none" w:sz="0" w:space="0" w:color="auto"/>
                        <w:left w:val="none" w:sz="0" w:space="0" w:color="auto"/>
                        <w:bottom w:val="none" w:sz="0" w:space="0" w:color="auto"/>
                        <w:right w:val="none" w:sz="0" w:space="0" w:color="auto"/>
                      </w:divBdr>
                    </w:div>
                    <w:div w:id="3486218">
                      <w:marLeft w:val="0"/>
                      <w:marRight w:val="0"/>
                      <w:marTop w:val="0"/>
                      <w:marBottom w:val="0"/>
                      <w:divBdr>
                        <w:top w:val="none" w:sz="0" w:space="0" w:color="auto"/>
                        <w:left w:val="none" w:sz="0" w:space="0" w:color="auto"/>
                        <w:bottom w:val="none" w:sz="0" w:space="0" w:color="auto"/>
                        <w:right w:val="none" w:sz="0" w:space="0" w:color="auto"/>
                      </w:divBdr>
                    </w:div>
                    <w:div w:id="960378838">
                      <w:marLeft w:val="0"/>
                      <w:marRight w:val="0"/>
                      <w:marTop w:val="0"/>
                      <w:marBottom w:val="0"/>
                      <w:divBdr>
                        <w:top w:val="none" w:sz="0" w:space="0" w:color="auto"/>
                        <w:left w:val="none" w:sz="0" w:space="0" w:color="auto"/>
                        <w:bottom w:val="none" w:sz="0" w:space="0" w:color="auto"/>
                        <w:right w:val="none" w:sz="0" w:space="0" w:color="auto"/>
                      </w:divBdr>
                    </w:div>
                    <w:div w:id="775632777">
                      <w:marLeft w:val="0"/>
                      <w:marRight w:val="0"/>
                      <w:marTop w:val="0"/>
                      <w:marBottom w:val="0"/>
                      <w:divBdr>
                        <w:top w:val="none" w:sz="0" w:space="0" w:color="auto"/>
                        <w:left w:val="none" w:sz="0" w:space="0" w:color="auto"/>
                        <w:bottom w:val="none" w:sz="0" w:space="0" w:color="auto"/>
                        <w:right w:val="none" w:sz="0" w:space="0" w:color="auto"/>
                      </w:divBdr>
                    </w:div>
                    <w:div w:id="256057929">
                      <w:marLeft w:val="0"/>
                      <w:marRight w:val="0"/>
                      <w:marTop w:val="0"/>
                      <w:marBottom w:val="0"/>
                      <w:divBdr>
                        <w:top w:val="none" w:sz="0" w:space="0" w:color="auto"/>
                        <w:left w:val="none" w:sz="0" w:space="0" w:color="auto"/>
                        <w:bottom w:val="none" w:sz="0" w:space="0" w:color="auto"/>
                        <w:right w:val="none" w:sz="0" w:space="0" w:color="auto"/>
                      </w:divBdr>
                    </w:div>
                    <w:div w:id="1592853406">
                      <w:marLeft w:val="0"/>
                      <w:marRight w:val="0"/>
                      <w:marTop w:val="0"/>
                      <w:marBottom w:val="0"/>
                      <w:divBdr>
                        <w:top w:val="none" w:sz="0" w:space="0" w:color="auto"/>
                        <w:left w:val="none" w:sz="0" w:space="0" w:color="auto"/>
                        <w:bottom w:val="none" w:sz="0" w:space="0" w:color="auto"/>
                        <w:right w:val="none" w:sz="0" w:space="0" w:color="auto"/>
                      </w:divBdr>
                    </w:div>
                    <w:div w:id="1335231438">
                      <w:marLeft w:val="0"/>
                      <w:marRight w:val="0"/>
                      <w:marTop w:val="0"/>
                      <w:marBottom w:val="0"/>
                      <w:divBdr>
                        <w:top w:val="none" w:sz="0" w:space="0" w:color="auto"/>
                        <w:left w:val="none" w:sz="0" w:space="0" w:color="auto"/>
                        <w:bottom w:val="none" w:sz="0" w:space="0" w:color="auto"/>
                        <w:right w:val="none" w:sz="0" w:space="0" w:color="auto"/>
                      </w:divBdr>
                    </w:div>
                    <w:div w:id="18555021">
                      <w:marLeft w:val="0"/>
                      <w:marRight w:val="0"/>
                      <w:marTop w:val="0"/>
                      <w:marBottom w:val="0"/>
                      <w:divBdr>
                        <w:top w:val="none" w:sz="0" w:space="0" w:color="auto"/>
                        <w:left w:val="none" w:sz="0" w:space="0" w:color="auto"/>
                        <w:bottom w:val="none" w:sz="0" w:space="0" w:color="auto"/>
                        <w:right w:val="none" w:sz="0" w:space="0" w:color="auto"/>
                      </w:divBdr>
                    </w:div>
                    <w:div w:id="1205755470">
                      <w:marLeft w:val="0"/>
                      <w:marRight w:val="0"/>
                      <w:marTop w:val="0"/>
                      <w:marBottom w:val="0"/>
                      <w:divBdr>
                        <w:top w:val="none" w:sz="0" w:space="0" w:color="auto"/>
                        <w:left w:val="none" w:sz="0" w:space="0" w:color="auto"/>
                        <w:bottom w:val="none" w:sz="0" w:space="0" w:color="auto"/>
                        <w:right w:val="none" w:sz="0" w:space="0" w:color="auto"/>
                      </w:divBdr>
                    </w:div>
                    <w:div w:id="1780369212">
                      <w:marLeft w:val="0"/>
                      <w:marRight w:val="0"/>
                      <w:marTop w:val="0"/>
                      <w:marBottom w:val="0"/>
                      <w:divBdr>
                        <w:top w:val="none" w:sz="0" w:space="0" w:color="auto"/>
                        <w:left w:val="none" w:sz="0" w:space="0" w:color="auto"/>
                        <w:bottom w:val="none" w:sz="0" w:space="0" w:color="auto"/>
                        <w:right w:val="none" w:sz="0" w:space="0" w:color="auto"/>
                      </w:divBdr>
                    </w:div>
                    <w:div w:id="1590000105">
                      <w:marLeft w:val="0"/>
                      <w:marRight w:val="0"/>
                      <w:marTop w:val="0"/>
                      <w:marBottom w:val="0"/>
                      <w:divBdr>
                        <w:top w:val="none" w:sz="0" w:space="0" w:color="auto"/>
                        <w:left w:val="none" w:sz="0" w:space="0" w:color="auto"/>
                        <w:bottom w:val="none" w:sz="0" w:space="0" w:color="auto"/>
                        <w:right w:val="none" w:sz="0" w:space="0" w:color="auto"/>
                      </w:divBdr>
                    </w:div>
                    <w:div w:id="2041739929">
                      <w:marLeft w:val="0"/>
                      <w:marRight w:val="0"/>
                      <w:marTop w:val="0"/>
                      <w:marBottom w:val="0"/>
                      <w:divBdr>
                        <w:top w:val="none" w:sz="0" w:space="0" w:color="auto"/>
                        <w:left w:val="none" w:sz="0" w:space="0" w:color="auto"/>
                        <w:bottom w:val="none" w:sz="0" w:space="0" w:color="auto"/>
                        <w:right w:val="none" w:sz="0" w:space="0" w:color="auto"/>
                      </w:divBdr>
                    </w:div>
                    <w:div w:id="1719014860">
                      <w:marLeft w:val="0"/>
                      <w:marRight w:val="0"/>
                      <w:marTop w:val="0"/>
                      <w:marBottom w:val="0"/>
                      <w:divBdr>
                        <w:top w:val="none" w:sz="0" w:space="0" w:color="auto"/>
                        <w:left w:val="none" w:sz="0" w:space="0" w:color="auto"/>
                        <w:bottom w:val="none" w:sz="0" w:space="0" w:color="auto"/>
                        <w:right w:val="none" w:sz="0" w:space="0" w:color="auto"/>
                      </w:divBdr>
                    </w:div>
                    <w:div w:id="1160272776">
                      <w:marLeft w:val="0"/>
                      <w:marRight w:val="0"/>
                      <w:marTop w:val="0"/>
                      <w:marBottom w:val="0"/>
                      <w:divBdr>
                        <w:top w:val="none" w:sz="0" w:space="0" w:color="auto"/>
                        <w:left w:val="none" w:sz="0" w:space="0" w:color="auto"/>
                        <w:bottom w:val="none" w:sz="0" w:space="0" w:color="auto"/>
                        <w:right w:val="none" w:sz="0" w:space="0" w:color="auto"/>
                      </w:divBdr>
                    </w:div>
                    <w:div w:id="324012823">
                      <w:marLeft w:val="0"/>
                      <w:marRight w:val="0"/>
                      <w:marTop w:val="0"/>
                      <w:marBottom w:val="0"/>
                      <w:divBdr>
                        <w:top w:val="none" w:sz="0" w:space="0" w:color="auto"/>
                        <w:left w:val="none" w:sz="0" w:space="0" w:color="auto"/>
                        <w:bottom w:val="none" w:sz="0" w:space="0" w:color="auto"/>
                        <w:right w:val="none" w:sz="0" w:space="0" w:color="auto"/>
                      </w:divBdr>
                    </w:div>
                    <w:div w:id="1855221966">
                      <w:marLeft w:val="0"/>
                      <w:marRight w:val="0"/>
                      <w:marTop w:val="0"/>
                      <w:marBottom w:val="0"/>
                      <w:divBdr>
                        <w:top w:val="none" w:sz="0" w:space="0" w:color="auto"/>
                        <w:left w:val="none" w:sz="0" w:space="0" w:color="auto"/>
                        <w:bottom w:val="none" w:sz="0" w:space="0" w:color="auto"/>
                        <w:right w:val="none" w:sz="0" w:space="0" w:color="auto"/>
                      </w:divBdr>
                    </w:div>
                    <w:div w:id="663514436">
                      <w:marLeft w:val="0"/>
                      <w:marRight w:val="0"/>
                      <w:marTop w:val="0"/>
                      <w:marBottom w:val="0"/>
                      <w:divBdr>
                        <w:top w:val="none" w:sz="0" w:space="0" w:color="auto"/>
                        <w:left w:val="none" w:sz="0" w:space="0" w:color="auto"/>
                        <w:bottom w:val="none" w:sz="0" w:space="0" w:color="auto"/>
                        <w:right w:val="none" w:sz="0" w:space="0" w:color="auto"/>
                      </w:divBdr>
                    </w:div>
                    <w:div w:id="1683119486">
                      <w:marLeft w:val="0"/>
                      <w:marRight w:val="0"/>
                      <w:marTop w:val="0"/>
                      <w:marBottom w:val="0"/>
                      <w:divBdr>
                        <w:top w:val="none" w:sz="0" w:space="0" w:color="auto"/>
                        <w:left w:val="none" w:sz="0" w:space="0" w:color="auto"/>
                        <w:bottom w:val="none" w:sz="0" w:space="0" w:color="auto"/>
                        <w:right w:val="none" w:sz="0" w:space="0" w:color="auto"/>
                      </w:divBdr>
                    </w:div>
                    <w:div w:id="1283611259">
                      <w:marLeft w:val="0"/>
                      <w:marRight w:val="0"/>
                      <w:marTop w:val="0"/>
                      <w:marBottom w:val="0"/>
                      <w:divBdr>
                        <w:top w:val="none" w:sz="0" w:space="0" w:color="auto"/>
                        <w:left w:val="none" w:sz="0" w:space="0" w:color="auto"/>
                        <w:bottom w:val="none" w:sz="0" w:space="0" w:color="auto"/>
                        <w:right w:val="none" w:sz="0" w:space="0" w:color="auto"/>
                      </w:divBdr>
                    </w:div>
                    <w:div w:id="1002857153">
                      <w:marLeft w:val="0"/>
                      <w:marRight w:val="0"/>
                      <w:marTop w:val="0"/>
                      <w:marBottom w:val="0"/>
                      <w:divBdr>
                        <w:top w:val="none" w:sz="0" w:space="0" w:color="auto"/>
                        <w:left w:val="none" w:sz="0" w:space="0" w:color="auto"/>
                        <w:bottom w:val="none" w:sz="0" w:space="0" w:color="auto"/>
                        <w:right w:val="none" w:sz="0" w:space="0" w:color="auto"/>
                      </w:divBdr>
                    </w:div>
                    <w:div w:id="854687138">
                      <w:marLeft w:val="0"/>
                      <w:marRight w:val="0"/>
                      <w:marTop w:val="0"/>
                      <w:marBottom w:val="0"/>
                      <w:divBdr>
                        <w:top w:val="none" w:sz="0" w:space="0" w:color="auto"/>
                        <w:left w:val="none" w:sz="0" w:space="0" w:color="auto"/>
                        <w:bottom w:val="none" w:sz="0" w:space="0" w:color="auto"/>
                        <w:right w:val="none" w:sz="0" w:space="0" w:color="auto"/>
                      </w:divBdr>
                    </w:div>
                    <w:div w:id="1428427172">
                      <w:marLeft w:val="0"/>
                      <w:marRight w:val="0"/>
                      <w:marTop w:val="0"/>
                      <w:marBottom w:val="0"/>
                      <w:divBdr>
                        <w:top w:val="none" w:sz="0" w:space="0" w:color="auto"/>
                        <w:left w:val="none" w:sz="0" w:space="0" w:color="auto"/>
                        <w:bottom w:val="none" w:sz="0" w:space="0" w:color="auto"/>
                        <w:right w:val="none" w:sz="0" w:space="0" w:color="auto"/>
                      </w:divBdr>
                    </w:div>
                    <w:div w:id="1036345215">
                      <w:marLeft w:val="0"/>
                      <w:marRight w:val="0"/>
                      <w:marTop w:val="0"/>
                      <w:marBottom w:val="0"/>
                      <w:divBdr>
                        <w:top w:val="none" w:sz="0" w:space="0" w:color="auto"/>
                        <w:left w:val="none" w:sz="0" w:space="0" w:color="auto"/>
                        <w:bottom w:val="none" w:sz="0" w:space="0" w:color="auto"/>
                        <w:right w:val="none" w:sz="0" w:space="0" w:color="auto"/>
                      </w:divBdr>
                    </w:div>
                    <w:div w:id="969940811">
                      <w:marLeft w:val="0"/>
                      <w:marRight w:val="0"/>
                      <w:marTop w:val="0"/>
                      <w:marBottom w:val="0"/>
                      <w:divBdr>
                        <w:top w:val="none" w:sz="0" w:space="0" w:color="auto"/>
                        <w:left w:val="none" w:sz="0" w:space="0" w:color="auto"/>
                        <w:bottom w:val="none" w:sz="0" w:space="0" w:color="auto"/>
                        <w:right w:val="none" w:sz="0" w:space="0" w:color="auto"/>
                      </w:divBdr>
                    </w:div>
                    <w:div w:id="285553011">
                      <w:marLeft w:val="0"/>
                      <w:marRight w:val="0"/>
                      <w:marTop w:val="0"/>
                      <w:marBottom w:val="0"/>
                      <w:divBdr>
                        <w:top w:val="none" w:sz="0" w:space="0" w:color="auto"/>
                        <w:left w:val="none" w:sz="0" w:space="0" w:color="auto"/>
                        <w:bottom w:val="none" w:sz="0" w:space="0" w:color="auto"/>
                        <w:right w:val="none" w:sz="0" w:space="0" w:color="auto"/>
                      </w:divBdr>
                    </w:div>
                    <w:div w:id="414939955">
                      <w:marLeft w:val="0"/>
                      <w:marRight w:val="0"/>
                      <w:marTop w:val="0"/>
                      <w:marBottom w:val="0"/>
                      <w:divBdr>
                        <w:top w:val="none" w:sz="0" w:space="0" w:color="auto"/>
                        <w:left w:val="none" w:sz="0" w:space="0" w:color="auto"/>
                        <w:bottom w:val="none" w:sz="0" w:space="0" w:color="auto"/>
                        <w:right w:val="none" w:sz="0" w:space="0" w:color="auto"/>
                      </w:divBdr>
                    </w:div>
                    <w:div w:id="2016767639">
                      <w:marLeft w:val="0"/>
                      <w:marRight w:val="0"/>
                      <w:marTop w:val="0"/>
                      <w:marBottom w:val="0"/>
                      <w:divBdr>
                        <w:top w:val="none" w:sz="0" w:space="0" w:color="auto"/>
                        <w:left w:val="none" w:sz="0" w:space="0" w:color="auto"/>
                        <w:bottom w:val="none" w:sz="0" w:space="0" w:color="auto"/>
                        <w:right w:val="none" w:sz="0" w:space="0" w:color="auto"/>
                      </w:divBdr>
                    </w:div>
                    <w:div w:id="880554149">
                      <w:marLeft w:val="0"/>
                      <w:marRight w:val="0"/>
                      <w:marTop w:val="0"/>
                      <w:marBottom w:val="0"/>
                      <w:divBdr>
                        <w:top w:val="none" w:sz="0" w:space="0" w:color="auto"/>
                        <w:left w:val="none" w:sz="0" w:space="0" w:color="auto"/>
                        <w:bottom w:val="none" w:sz="0" w:space="0" w:color="auto"/>
                        <w:right w:val="none" w:sz="0" w:space="0" w:color="auto"/>
                      </w:divBdr>
                    </w:div>
                    <w:div w:id="1268080088">
                      <w:marLeft w:val="0"/>
                      <w:marRight w:val="0"/>
                      <w:marTop w:val="0"/>
                      <w:marBottom w:val="0"/>
                      <w:divBdr>
                        <w:top w:val="none" w:sz="0" w:space="0" w:color="auto"/>
                        <w:left w:val="none" w:sz="0" w:space="0" w:color="auto"/>
                        <w:bottom w:val="none" w:sz="0" w:space="0" w:color="auto"/>
                        <w:right w:val="none" w:sz="0" w:space="0" w:color="auto"/>
                      </w:divBdr>
                    </w:div>
                    <w:div w:id="1012604679">
                      <w:marLeft w:val="0"/>
                      <w:marRight w:val="0"/>
                      <w:marTop w:val="0"/>
                      <w:marBottom w:val="0"/>
                      <w:divBdr>
                        <w:top w:val="none" w:sz="0" w:space="0" w:color="auto"/>
                        <w:left w:val="none" w:sz="0" w:space="0" w:color="auto"/>
                        <w:bottom w:val="none" w:sz="0" w:space="0" w:color="auto"/>
                        <w:right w:val="none" w:sz="0" w:space="0" w:color="auto"/>
                      </w:divBdr>
                    </w:div>
                    <w:div w:id="1895969508">
                      <w:marLeft w:val="0"/>
                      <w:marRight w:val="0"/>
                      <w:marTop w:val="0"/>
                      <w:marBottom w:val="0"/>
                      <w:divBdr>
                        <w:top w:val="none" w:sz="0" w:space="0" w:color="auto"/>
                        <w:left w:val="none" w:sz="0" w:space="0" w:color="auto"/>
                        <w:bottom w:val="none" w:sz="0" w:space="0" w:color="auto"/>
                        <w:right w:val="none" w:sz="0" w:space="0" w:color="auto"/>
                      </w:divBdr>
                    </w:div>
                    <w:div w:id="2107997927">
                      <w:marLeft w:val="0"/>
                      <w:marRight w:val="0"/>
                      <w:marTop w:val="0"/>
                      <w:marBottom w:val="0"/>
                      <w:divBdr>
                        <w:top w:val="none" w:sz="0" w:space="0" w:color="auto"/>
                        <w:left w:val="none" w:sz="0" w:space="0" w:color="auto"/>
                        <w:bottom w:val="none" w:sz="0" w:space="0" w:color="auto"/>
                        <w:right w:val="none" w:sz="0" w:space="0" w:color="auto"/>
                      </w:divBdr>
                    </w:div>
                    <w:div w:id="326981717">
                      <w:marLeft w:val="0"/>
                      <w:marRight w:val="0"/>
                      <w:marTop w:val="0"/>
                      <w:marBottom w:val="0"/>
                      <w:divBdr>
                        <w:top w:val="none" w:sz="0" w:space="0" w:color="auto"/>
                        <w:left w:val="none" w:sz="0" w:space="0" w:color="auto"/>
                        <w:bottom w:val="none" w:sz="0" w:space="0" w:color="auto"/>
                        <w:right w:val="none" w:sz="0" w:space="0" w:color="auto"/>
                      </w:divBdr>
                    </w:div>
                    <w:div w:id="1180587447">
                      <w:marLeft w:val="0"/>
                      <w:marRight w:val="0"/>
                      <w:marTop w:val="0"/>
                      <w:marBottom w:val="0"/>
                      <w:divBdr>
                        <w:top w:val="none" w:sz="0" w:space="0" w:color="auto"/>
                        <w:left w:val="none" w:sz="0" w:space="0" w:color="auto"/>
                        <w:bottom w:val="none" w:sz="0" w:space="0" w:color="auto"/>
                        <w:right w:val="none" w:sz="0" w:space="0" w:color="auto"/>
                      </w:divBdr>
                    </w:div>
                    <w:div w:id="2089384568">
                      <w:marLeft w:val="0"/>
                      <w:marRight w:val="0"/>
                      <w:marTop w:val="0"/>
                      <w:marBottom w:val="0"/>
                      <w:divBdr>
                        <w:top w:val="none" w:sz="0" w:space="0" w:color="auto"/>
                        <w:left w:val="none" w:sz="0" w:space="0" w:color="auto"/>
                        <w:bottom w:val="none" w:sz="0" w:space="0" w:color="auto"/>
                        <w:right w:val="none" w:sz="0" w:space="0" w:color="auto"/>
                      </w:divBdr>
                    </w:div>
                    <w:div w:id="1924413781">
                      <w:marLeft w:val="0"/>
                      <w:marRight w:val="0"/>
                      <w:marTop w:val="0"/>
                      <w:marBottom w:val="0"/>
                      <w:divBdr>
                        <w:top w:val="none" w:sz="0" w:space="0" w:color="auto"/>
                        <w:left w:val="none" w:sz="0" w:space="0" w:color="auto"/>
                        <w:bottom w:val="none" w:sz="0" w:space="0" w:color="auto"/>
                        <w:right w:val="none" w:sz="0" w:space="0" w:color="auto"/>
                      </w:divBdr>
                    </w:div>
                    <w:div w:id="233469654">
                      <w:marLeft w:val="0"/>
                      <w:marRight w:val="0"/>
                      <w:marTop w:val="0"/>
                      <w:marBottom w:val="0"/>
                      <w:divBdr>
                        <w:top w:val="none" w:sz="0" w:space="0" w:color="auto"/>
                        <w:left w:val="none" w:sz="0" w:space="0" w:color="auto"/>
                        <w:bottom w:val="none" w:sz="0" w:space="0" w:color="auto"/>
                        <w:right w:val="none" w:sz="0" w:space="0" w:color="auto"/>
                      </w:divBdr>
                    </w:div>
                    <w:div w:id="414136098">
                      <w:marLeft w:val="0"/>
                      <w:marRight w:val="0"/>
                      <w:marTop w:val="0"/>
                      <w:marBottom w:val="0"/>
                      <w:divBdr>
                        <w:top w:val="none" w:sz="0" w:space="0" w:color="auto"/>
                        <w:left w:val="none" w:sz="0" w:space="0" w:color="auto"/>
                        <w:bottom w:val="none" w:sz="0" w:space="0" w:color="auto"/>
                        <w:right w:val="none" w:sz="0" w:space="0" w:color="auto"/>
                      </w:divBdr>
                    </w:div>
                    <w:div w:id="978874856">
                      <w:marLeft w:val="0"/>
                      <w:marRight w:val="0"/>
                      <w:marTop w:val="0"/>
                      <w:marBottom w:val="0"/>
                      <w:divBdr>
                        <w:top w:val="none" w:sz="0" w:space="0" w:color="auto"/>
                        <w:left w:val="none" w:sz="0" w:space="0" w:color="auto"/>
                        <w:bottom w:val="none" w:sz="0" w:space="0" w:color="auto"/>
                        <w:right w:val="none" w:sz="0" w:space="0" w:color="auto"/>
                      </w:divBdr>
                    </w:div>
                    <w:div w:id="107900152">
                      <w:marLeft w:val="0"/>
                      <w:marRight w:val="0"/>
                      <w:marTop w:val="0"/>
                      <w:marBottom w:val="0"/>
                      <w:divBdr>
                        <w:top w:val="none" w:sz="0" w:space="0" w:color="auto"/>
                        <w:left w:val="none" w:sz="0" w:space="0" w:color="auto"/>
                        <w:bottom w:val="none" w:sz="0" w:space="0" w:color="auto"/>
                        <w:right w:val="none" w:sz="0" w:space="0" w:color="auto"/>
                      </w:divBdr>
                    </w:div>
                    <w:div w:id="383065742">
                      <w:marLeft w:val="0"/>
                      <w:marRight w:val="0"/>
                      <w:marTop w:val="0"/>
                      <w:marBottom w:val="0"/>
                      <w:divBdr>
                        <w:top w:val="none" w:sz="0" w:space="0" w:color="auto"/>
                        <w:left w:val="none" w:sz="0" w:space="0" w:color="auto"/>
                        <w:bottom w:val="none" w:sz="0" w:space="0" w:color="auto"/>
                        <w:right w:val="none" w:sz="0" w:space="0" w:color="auto"/>
                      </w:divBdr>
                    </w:div>
                    <w:div w:id="952516697">
                      <w:marLeft w:val="0"/>
                      <w:marRight w:val="0"/>
                      <w:marTop w:val="0"/>
                      <w:marBottom w:val="0"/>
                      <w:divBdr>
                        <w:top w:val="none" w:sz="0" w:space="0" w:color="auto"/>
                        <w:left w:val="none" w:sz="0" w:space="0" w:color="auto"/>
                        <w:bottom w:val="none" w:sz="0" w:space="0" w:color="auto"/>
                        <w:right w:val="none" w:sz="0" w:space="0" w:color="auto"/>
                      </w:divBdr>
                    </w:div>
                    <w:div w:id="830830866">
                      <w:marLeft w:val="0"/>
                      <w:marRight w:val="0"/>
                      <w:marTop w:val="0"/>
                      <w:marBottom w:val="0"/>
                      <w:divBdr>
                        <w:top w:val="none" w:sz="0" w:space="0" w:color="auto"/>
                        <w:left w:val="none" w:sz="0" w:space="0" w:color="auto"/>
                        <w:bottom w:val="none" w:sz="0" w:space="0" w:color="auto"/>
                        <w:right w:val="none" w:sz="0" w:space="0" w:color="auto"/>
                      </w:divBdr>
                    </w:div>
                    <w:div w:id="1127896727">
                      <w:marLeft w:val="0"/>
                      <w:marRight w:val="0"/>
                      <w:marTop w:val="0"/>
                      <w:marBottom w:val="0"/>
                      <w:divBdr>
                        <w:top w:val="none" w:sz="0" w:space="0" w:color="auto"/>
                        <w:left w:val="none" w:sz="0" w:space="0" w:color="auto"/>
                        <w:bottom w:val="none" w:sz="0" w:space="0" w:color="auto"/>
                        <w:right w:val="none" w:sz="0" w:space="0" w:color="auto"/>
                      </w:divBdr>
                    </w:div>
                    <w:div w:id="2099934654">
                      <w:marLeft w:val="0"/>
                      <w:marRight w:val="0"/>
                      <w:marTop w:val="0"/>
                      <w:marBottom w:val="0"/>
                      <w:divBdr>
                        <w:top w:val="none" w:sz="0" w:space="0" w:color="auto"/>
                        <w:left w:val="none" w:sz="0" w:space="0" w:color="auto"/>
                        <w:bottom w:val="none" w:sz="0" w:space="0" w:color="auto"/>
                        <w:right w:val="none" w:sz="0" w:space="0" w:color="auto"/>
                      </w:divBdr>
                    </w:div>
                    <w:div w:id="532814173">
                      <w:marLeft w:val="0"/>
                      <w:marRight w:val="0"/>
                      <w:marTop w:val="0"/>
                      <w:marBottom w:val="0"/>
                      <w:divBdr>
                        <w:top w:val="none" w:sz="0" w:space="0" w:color="auto"/>
                        <w:left w:val="none" w:sz="0" w:space="0" w:color="auto"/>
                        <w:bottom w:val="none" w:sz="0" w:space="0" w:color="auto"/>
                        <w:right w:val="none" w:sz="0" w:space="0" w:color="auto"/>
                      </w:divBdr>
                    </w:div>
                    <w:div w:id="327367457">
                      <w:marLeft w:val="0"/>
                      <w:marRight w:val="0"/>
                      <w:marTop w:val="0"/>
                      <w:marBottom w:val="0"/>
                      <w:divBdr>
                        <w:top w:val="none" w:sz="0" w:space="0" w:color="auto"/>
                        <w:left w:val="none" w:sz="0" w:space="0" w:color="auto"/>
                        <w:bottom w:val="none" w:sz="0" w:space="0" w:color="auto"/>
                        <w:right w:val="none" w:sz="0" w:space="0" w:color="auto"/>
                      </w:divBdr>
                    </w:div>
                    <w:div w:id="1885559214">
                      <w:marLeft w:val="0"/>
                      <w:marRight w:val="0"/>
                      <w:marTop w:val="0"/>
                      <w:marBottom w:val="0"/>
                      <w:divBdr>
                        <w:top w:val="none" w:sz="0" w:space="0" w:color="auto"/>
                        <w:left w:val="none" w:sz="0" w:space="0" w:color="auto"/>
                        <w:bottom w:val="none" w:sz="0" w:space="0" w:color="auto"/>
                        <w:right w:val="none" w:sz="0" w:space="0" w:color="auto"/>
                      </w:divBdr>
                    </w:div>
                    <w:div w:id="107821270">
                      <w:marLeft w:val="0"/>
                      <w:marRight w:val="0"/>
                      <w:marTop w:val="0"/>
                      <w:marBottom w:val="0"/>
                      <w:divBdr>
                        <w:top w:val="none" w:sz="0" w:space="0" w:color="auto"/>
                        <w:left w:val="none" w:sz="0" w:space="0" w:color="auto"/>
                        <w:bottom w:val="none" w:sz="0" w:space="0" w:color="auto"/>
                        <w:right w:val="none" w:sz="0" w:space="0" w:color="auto"/>
                      </w:divBdr>
                    </w:div>
                    <w:div w:id="323972197">
                      <w:marLeft w:val="0"/>
                      <w:marRight w:val="0"/>
                      <w:marTop w:val="0"/>
                      <w:marBottom w:val="0"/>
                      <w:divBdr>
                        <w:top w:val="none" w:sz="0" w:space="0" w:color="auto"/>
                        <w:left w:val="none" w:sz="0" w:space="0" w:color="auto"/>
                        <w:bottom w:val="none" w:sz="0" w:space="0" w:color="auto"/>
                        <w:right w:val="none" w:sz="0" w:space="0" w:color="auto"/>
                      </w:divBdr>
                    </w:div>
                    <w:div w:id="332879923">
                      <w:marLeft w:val="0"/>
                      <w:marRight w:val="0"/>
                      <w:marTop w:val="0"/>
                      <w:marBottom w:val="0"/>
                      <w:divBdr>
                        <w:top w:val="none" w:sz="0" w:space="0" w:color="auto"/>
                        <w:left w:val="none" w:sz="0" w:space="0" w:color="auto"/>
                        <w:bottom w:val="none" w:sz="0" w:space="0" w:color="auto"/>
                        <w:right w:val="none" w:sz="0" w:space="0" w:color="auto"/>
                      </w:divBdr>
                    </w:div>
                    <w:div w:id="1181317032">
                      <w:marLeft w:val="0"/>
                      <w:marRight w:val="0"/>
                      <w:marTop w:val="0"/>
                      <w:marBottom w:val="0"/>
                      <w:divBdr>
                        <w:top w:val="none" w:sz="0" w:space="0" w:color="auto"/>
                        <w:left w:val="none" w:sz="0" w:space="0" w:color="auto"/>
                        <w:bottom w:val="none" w:sz="0" w:space="0" w:color="auto"/>
                        <w:right w:val="none" w:sz="0" w:space="0" w:color="auto"/>
                      </w:divBdr>
                    </w:div>
                    <w:div w:id="285545590">
                      <w:marLeft w:val="0"/>
                      <w:marRight w:val="0"/>
                      <w:marTop w:val="0"/>
                      <w:marBottom w:val="0"/>
                      <w:divBdr>
                        <w:top w:val="none" w:sz="0" w:space="0" w:color="auto"/>
                        <w:left w:val="none" w:sz="0" w:space="0" w:color="auto"/>
                        <w:bottom w:val="none" w:sz="0" w:space="0" w:color="auto"/>
                        <w:right w:val="none" w:sz="0" w:space="0" w:color="auto"/>
                      </w:divBdr>
                    </w:div>
                    <w:div w:id="278531507">
                      <w:marLeft w:val="0"/>
                      <w:marRight w:val="0"/>
                      <w:marTop w:val="0"/>
                      <w:marBottom w:val="0"/>
                      <w:divBdr>
                        <w:top w:val="none" w:sz="0" w:space="0" w:color="auto"/>
                        <w:left w:val="none" w:sz="0" w:space="0" w:color="auto"/>
                        <w:bottom w:val="none" w:sz="0" w:space="0" w:color="auto"/>
                        <w:right w:val="none" w:sz="0" w:space="0" w:color="auto"/>
                      </w:divBdr>
                    </w:div>
                    <w:div w:id="216474647">
                      <w:marLeft w:val="0"/>
                      <w:marRight w:val="0"/>
                      <w:marTop w:val="0"/>
                      <w:marBottom w:val="0"/>
                      <w:divBdr>
                        <w:top w:val="none" w:sz="0" w:space="0" w:color="auto"/>
                        <w:left w:val="none" w:sz="0" w:space="0" w:color="auto"/>
                        <w:bottom w:val="none" w:sz="0" w:space="0" w:color="auto"/>
                        <w:right w:val="none" w:sz="0" w:space="0" w:color="auto"/>
                      </w:divBdr>
                    </w:div>
                    <w:div w:id="368801762">
                      <w:marLeft w:val="0"/>
                      <w:marRight w:val="0"/>
                      <w:marTop w:val="0"/>
                      <w:marBottom w:val="0"/>
                      <w:divBdr>
                        <w:top w:val="none" w:sz="0" w:space="0" w:color="auto"/>
                        <w:left w:val="none" w:sz="0" w:space="0" w:color="auto"/>
                        <w:bottom w:val="none" w:sz="0" w:space="0" w:color="auto"/>
                        <w:right w:val="none" w:sz="0" w:space="0" w:color="auto"/>
                      </w:divBdr>
                    </w:div>
                    <w:div w:id="1129251615">
                      <w:marLeft w:val="0"/>
                      <w:marRight w:val="0"/>
                      <w:marTop w:val="0"/>
                      <w:marBottom w:val="0"/>
                      <w:divBdr>
                        <w:top w:val="none" w:sz="0" w:space="0" w:color="auto"/>
                        <w:left w:val="none" w:sz="0" w:space="0" w:color="auto"/>
                        <w:bottom w:val="none" w:sz="0" w:space="0" w:color="auto"/>
                        <w:right w:val="none" w:sz="0" w:space="0" w:color="auto"/>
                      </w:divBdr>
                    </w:div>
                    <w:div w:id="1142968692">
                      <w:marLeft w:val="0"/>
                      <w:marRight w:val="0"/>
                      <w:marTop w:val="0"/>
                      <w:marBottom w:val="0"/>
                      <w:divBdr>
                        <w:top w:val="none" w:sz="0" w:space="0" w:color="auto"/>
                        <w:left w:val="none" w:sz="0" w:space="0" w:color="auto"/>
                        <w:bottom w:val="none" w:sz="0" w:space="0" w:color="auto"/>
                        <w:right w:val="none" w:sz="0" w:space="0" w:color="auto"/>
                      </w:divBdr>
                    </w:div>
                    <w:div w:id="2014724114">
                      <w:marLeft w:val="0"/>
                      <w:marRight w:val="0"/>
                      <w:marTop w:val="0"/>
                      <w:marBottom w:val="0"/>
                      <w:divBdr>
                        <w:top w:val="none" w:sz="0" w:space="0" w:color="auto"/>
                        <w:left w:val="none" w:sz="0" w:space="0" w:color="auto"/>
                        <w:bottom w:val="none" w:sz="0" w:space="0" w:color="auto"/>
                        <w:right w:val="none" w:sz="0" w:space="0" w:color="auto"/>
                      </w:divBdr>
                    </w:div>
                    <w:div w:id="113404651">
                      <w:marLeft w:val="0"/>
                      <w:marRight w:val="0"/>
                      <w:marTop w:val="0"/>
                      <w:marBottom w:val="0"/>
                      <w:divBdr>
                        <w:top w:val="none" w:sz="0" w:space="0" w:color="auto"/>
                        <w:left w:val="none" w:sz="0" w:space="0" w:color="auto"/>
                        <w:bottom w:val="none" w:sz="0" w:space="0" w:color="auto"/>
                        <w:right w:val="none" w:sz="0" w:space="0" w:color="auto"/>
                      </w:divBdr>
                    </w:div>
                    <w:div w:id="1375274403">
                      <w:marLeft w:val="0"/>
                      <w:marRight w:val="0"/>
                      <w:marTop w:val="0"/>
                      <w:marBottom w:val="0"/>
                      <w:divBdr>
                        <w:top w:val="none" w:sz="0" w:space="0" w:color="auto"/>
                        <w:left w:val="none" w:sz="0" w:space="0" w:color="auto"/>
                        <w:bottom w:val="none" w:sz="0" w:space="0" w:color="auto"/>
                        <w:right w:val="none" w:sz="0" w:space="0" w:color="auto"/>
                      </w:divBdr>
                    </w:div>
                    <w:div w:id="1357194526">
                      <w:marLeft w:val="0"/>
                      <w:marRight w:val="0"/>
                      <w:marTop w:val="0"/>
                      <w:marBottom w:val="0"/>
                      <w:divBdr>
                        <w:top w:val="none" w:sz="0" w:space="0" w:color="auto"/>
                        <w:left w:val="none" w:sz="0" w:space="0" w:color="auto"/>
                        <w:bottom w:val="none" w:sz="0" w:space="0" w:color="auto"/>
                        <w:right w:val="none" w:sz="0" w:space="0" w:color="auto"/>
                      </w:divBdr>
                    </w:div>
                    <w:div w:id="2142457008">
                      <w:marLeft w:val="0"/>
                      <w:marRight w:val="0"/>
                      <w:marTop w:val="0"/>
                      <w:marBottom w:val="0"/>
                      <w:divBdr>
                        <w:top w:val="none" w:sz="0" w:space="0" w:color="auto"/>
                        <w:left w:val="none" w:sz="0" w:space="0" w:color="auto"/>
                        <w:bottom w:val="none" w:sz="0" w:space="0" w:color="auto"/>
                        <w:right w:val="none" w:sz="0" w:space="0" w:color="auto"/>
                      </w:divBdr>
                    </w:div>
                    <w:div w:id="174925168">
                      <w:marLeft w:val="0"/>
                      <w:marRight w:val="0"/>
                      <w:marTop w:val="0"/>
                      <w:marBottom w:val="0"/>
                      <w:divBdr>
                        <w:top w:val="none" w:sz="0" w:space="0" w:color="auto"/>
                        <w:left w:val="none" w:sz="0" w:space="0" w:color="auto"/>
                        <w:bottom w:val="none" w:sz="0" w:space="0" w:color="auto"/>
                        <w:right w:val="none" w:sz="0" w:space="0" w:color="auto"/>
                      </w:divBdr>
                    </w:div>
                    <w:div w:id="1465662508">
                      <w:marLeft w:val="0"/>
                      <w:marRight w:val="0"/>
                      <w:marTop w:val="0"/>
                      <w:marBottom w:val="0"/>
                      <w:divBdr>
                        <w:top w:val="none" w:sz="0" w:space="0" w:color="auto"/>
                        <w:left w:val="none" w:sz="0" w:space="0" w:color="auto"/>
                        <w:bottom w:val="none" w:sz="0" w:space="0" w:color="auto"/>
                        <w:right w:val="none" w:sz="0" w:space="0" w:color="auto"/>
                      </w:divBdr>
                    </w:div>
                    <w:div w:id="2124224674">
                      <w:marLeft w:val="0"/>
                      <w:marRight w:val="0"/>
                      <w:marTop w:val="0"/>
                      <w:marBottom w:val="0"/>
                      <w:divBdr>
                        <w:top w:val="none" w:sz="0" w:space="0" w:color="auto"/>
                        <w:left w:val="none" w:sz="0" w:space="0" w:color="auto"/>
                        <w:bottom w:val="none" w:sz="0" w:space="0" w:color="auto"/>
                        <w:right w:val="none" w:sz="0" w:space="0" w:color="auto"/>
                      </w:divBdr>
                    </w:div>
                    <w:div w:id="329142294">
                      <w:marLeft w:val="0"/>
                      <w:marRight w:val="0"/>
                      <w:marTop w:val="0"/>
                      <w:marBottom w:val="0"/>
                      <w:divBdr>
                        <w:top w:val="none" w:sz="0" w:space="0" w:color="auto"/>
                        <w:left w:val="none" w:sz="0" w:space="0" w:color="auto"/>
                        <w:bottom w:val="none" w:sz="0" w:space="0" w:color="auto"/>
                        <w:right w:val="none" w:sz="0" w:space="0" w:color="auto"/>
                      </w:divBdr>
                    </w:div>
                    <w:div w:id="2010670307">
                      <w:marLeft w:val="0"/>
                      <w:marRight w:val="0"/>
                      <w:marTop w:val="0"/>
                      <w:marBottom w:val="0"/>
                      <w:divBdr>
                        <w:top w:val="none" w:sz="0" w:space="0" w:color="auto"/>
                        <w:left w:val="none" w:sz="0" w:space="0" w:color="auto"/>
                        <w:bottom w:val="none" w:sz="0" w:space="0" w:color="auto"/>
                        <w:right w:val="none" w:sz="0" w:space="0" w:color="auto"/>
                      </w:divBdr>
                    </w:div>
                    <w:div w:id="2007318788">
                      <w:marLeft w:val="0"/>
                      <w:marRight w:val="0"/>
                      <w:marTop w:val="0"/>
                      <w:marBottom w:val="0"/>
                      <w:divBdr>
                        <w:top w:val="none" w:sz="0" w:space="0" w:color="auto"/>
                        <w:left w:val="none" w:sz="0" w:space="0" w:color="auto"/>
                        <w:bottom w:val="none" w:sz="0" w:space="0" w:color="auto"/>
                        <w:right w:val="none" w:sz="0" w:space="0" w:color="auto"/>
                      </w:divBdr>
                    </w:div>
                    <w:div w:id="1547713427">
                      <w:marLeft w:val="0"/>
                      <w:marRight w:val="0"/>
                      <w:marTop w:val="0"/>
                      <w:marBottom w:val="0"/>
                      <w:divBdr>
                        <w:top w:val="none" w:sz="0" w:space="0" w:color="auto"/>
                        <w:left w:val="none" w:sz="0" w:space="0" w:color="auto"/>
                        <w:bottom w:val="none" w:sz="0" w:space="0" w:color="auto"/>
                        <w:right w:val="none" w:sz="0" w:space="0" w:color="auto"/>
                      </w:divBdr>
                    </w:div>
                    <w:div w:id="346057684">
                      <w:marLeft w:val="0"/>
                      <w:marRight w:val="0"/>
                      <w:marTop w:val="0"/>
                      <w:marBottom w:val="0"/>
                      <w:divBdr>
                        <w:top w:val="none" w:sz="0" w:space="0" w:color="auto"/>
                        <w:left w:val="none" w:sz="0" w:space="0" w:color="auto"/>
                        <w:bottom w:val="none" w:sz="0" w:space="0" w:color="auto"/>
                        <w:right w:val="none" w:sz="0" w:space="0" w:color="auto"/>
                      </w:divBdr>
                    </w:div>
                    <w:div w:id="1067998781">
                      <w:marLeft w:val="0"/>
                      <w:marRight w:val="0"/>
                      <w:marTop w:val="0"/>
                      <w:marBottom w:val="0"/>
                      <w:divBdr>
                        <w:top w:val="none" w:sz="0" w:space="0" w:color="auto"/>
                        <w:left w:val="none" w:sz="0" w:space="0" w:color="auto"/>
                        <w:bottom w:val="none" w:sz="0" w:space="0" w:color="auto"/>
                        <w:right w:val="none" w:sz="0" w:space="0" w:color="auto"/>
                      </w:divBdr>
                    </w:div>
                    <w:div w:id="1817842510">
                      <w:marLeft w:val="0"/>
                      <w:marRight w:val="0"/>
                      <w:marTop w:val="0"/>
                      <w:marBottom w:val="0"/>
                      <w:divBdr>
                        <w:top w:val="none" w:sz="0" w:space="0" w:color="auto"/>
                        <w:left w:val="none" w:sz="0" w:space="0" w:color="auto"/>
                        <w:bottom w:val="none" w:sz="0" w:space="0" w:color="auto"/>
                        <w:right w:val="none" w:sz="0" w:space="0" w:color="auto"/>
                      </w:divBdr>
                    </w:div>
                    <w:div w:id="368384091">
                      <w:marLeft w:val="0"/>
                      <w:marRight w:val="0"/>
                      <w:marTop w:val="0"/>
                      <w:marBottom w:val="0"/>
                      <w:divBdr>
                        <w:top w:val="none" w:sz="0" w:space="0" w:color="auto"/>
                        <w:left w:val="none" w:sz="0" w:space="0" w:color="auto"/>
                        <w:bottom w:val="none" w:sz="0" w:space="0" w:color="auto"/>
                        <w:right w:val="none" w:sz="0" w:space="0" w:color="auto"/>
                      </w:divBdr>
                    </w:div>
                    <w:div w:id="1967731395">
                      <w:marLeft w:val="0"/>
                      <w:marRight w:val="0"/>
                      <w:marTop w:val="0"/>
                      <w:marBottom w:val="0"/>
                      <w:divBdr>
                        <w:top w:val="none" w:sz="0" w:space="0" w:color="auto"/>
                        <w:left w:val="none" w:sz="0" w:space="0" w:color="auto"/>
                        <w:bottom w:val="none" w:sz="0" w:space="0" w:color="auto"/>
                        <w:right w:val="none" w:sz="0" w:space="0" w:color="auto"/>
                      </w:divBdr>
                    </w:div>
                    <w:div w:id="15884457">
                      <w:marLeft w:val="0"/>
                      <w:marRight w:val="0"/>
                      <w:marTop w:val="0"/>
                      <w:marBottom w:val="0"/>
                      <w:divBdr>
                        <w:top w:val="none" w:sz="0" w:space="0" w:color="auto"/>
                        <w:left w:val="none" w:sz="0" w:space="0" w:color="auto"/>
                        <w:bottom w:val="none" w:sz="0" w:space="0" w:color="auto"/>
                        <w:right w:val="none" w:sz="0" w:space="0" w:color="auto"/>
                      </w:divBdr>
                    </w:div>
                    <w:div w:id="1675298757">
                      <w:marLeft w:val="0"/>
                      <w:marRight w:val="0"/>
                      <w:marTop w:val="0"/>
                      <w:marBottom w:val="0"/>
                      <w:divBdr>
                        <w:top w:val="none" w:sz="0" w:space="0" w:color="auto"/>
                        <w:left w:val="none" w:sz="0" w:space="0" w:color="auto"/>
                        <w:bottom w:val="none" w:sz="0" w:space="0" w:color="auto"/>
                        <w:right w:val="none" w:sz="0" w:space="0" w:color="auto"/>
                      </w:divBdr>
                    </w:div>
                    <w:div w:id="313796078">
                      <w:marLeft w:val="0"/>
                      <w:marRight w:val="0"/>
                      <w:marTop w:val="0"/>
                      <w:marBottom w:val="0"/>
                      <w:divBdr>
                        <w:top w:val="none" w:sz="0" w:space="0" w:color="auto"/>
                        <w:left w:val="none" w:sz="0" w:space="0" w:color="auto"/>
                        <w:bottom w:val="none" w:sz="0" w:space="0" w:color="auto"/>
                        <w:right w:val="none" w:sz="0" w:space="0" w:color="auto"/>
                      </w:divBdr>
                    </w:div>
                    <w:div w:id="463471713">
                      <w:marLeft w:val="0"/>
                      <w:marRight w:val="0"/>
                      <w:marTop w:val="0"/>
                      <w:marBottom w:val="0"/>
                      <w:divBdr>
                        <w:top w:val="none" w:sz="0" w:space="0" w:color="auto"/>
                        <w:left w:val="none" w:sz="0" w:space="0" w:color="auto"/>
                        <w:bottom w:val="none" w:sz="0" w:space="0" w:color="auto"/>
                        <w:right w:val="none" w:sz="0" w:space="0" w:color="auto"/>
                      </w:divBdr>
                    </w:div>
                    <w:div w:id="127404639">
                      <w:marLeft w:val="0"/>
                      <w:marRight w:val="0"/>
                      <w:marTop w:val="0"/>
                      <w:marBottom w:val="0"/>
                      <w:divBdr>
                        <w:top w:val="none" w:sz="0" w:space="0" w:color="auto"/>
                        <w:left w:val="none" w:sz="0" w:space="0" w:color="auto"/>
                        <w:bottom w:val="none" w:sz="0" w:space="0" w:color="auto"/>
                        <w:right w:val="none" w:sz="0" w:space="0" w:color="auto"/>
                      </w:divBdr>
                    </w:div>
                    <w:div w:id="1609894100">
                      <w:marLeft w:val="0"/>
                      <w:marRight w:val="0"/>
                      <w:marTop w:val="0"/>
                      <w:marBottom w:val="0"/>
                      <w:divBdr>
                        <w:top w:val="none" w:sz="0" w:space="0" w:color="auto"/>
                        <w:left w:val="none" w:sz="0" w:space="0" w:color="auto"/>
                        <w:bottom w:val="none" w:sz="0" w:space="0" w:color="auto"/>
                        <w:right w:val="none" w:sz="0" w:space="0" w:color="auto"/>
                      </w:divBdr>
                    </w:div>
                    <w:div w:id="1246262306">
                      <w:marLeft w:val="0"/>
                      <w:marRight w:val="0"/>
                      <w:marTop w:val="0"/>
                      <w:marBottom w:val="0"/>
                      <w:divBdr>
                        <w:top w:val="none" w:sz="0" w:space="0" w:color="auto"/>
                        <w:left w:val="none" w:sz="0" w:space="0" w:color="auto"/>
                        <w:bottom w:val="none" w:sz="0" w:space="0" w:color="auto"/>
                        <w:right w:val="none" w:sz="0" w:space="0" w:color="auto"/>
                      </w:divBdr>
                    </w:div>
                    <w:div w:id="1837769521">
                      <w:marLeft w:val="0"/>
                      <w:marRight w:val="0"/>
                      <w:marTop w:val="0"/>
                      <w:marBottom w:val="0"/>
                      <w:divBdr>
                        <w:top w:val="none" w:sz="0" w:space="0" w:color="auto"/>
                        <w:left w:val="none" w:sz="0" w:space="0" w:color="auto"/>
                        <w:bottom w:val="none" w:sz="0" w:space="0" w:color="auto"/>
                        <w:right w:val="none" w:sz="0" w:space="0" w:color="auto"/>
                      </w:divBdr>
                    </w:div>
                    <w:div w:id="604113323">
                      <w:marLeft w:val="0"/>
                      <w:marRight w:val="0"/>
                      <w:marTop w:val="0"/>
                      <w:marBottom w:val="0"/>
                      <w:divBdr>
                        <w:top w:val="none" w:sz="0" w:space="0" w:color="auto"/>
                        <w:left w:val="none" w:sz="0" w:space="0" w:color="auto"/>
                        <w:bottom w:val="none" w:sz="0" w:space="0" w:color="auto"/>
                        <w:right w:val="none" w:sz="0" w:space="0" w:color="auto"/>
                      </w:divBdr>
                    </w:div>
                    <w:div w:id="1556311449">
                      <w:marLeft w:val="0"/>
                      <w:marRight w:val="0"/>
                      <w:marTop w:val="0"/>
                      <w:marBottom w:val="0"/>
                      <w:divBdr>
                        <w:top w:val="none" w:sz="0" w:space="0" w:color="auto"/>
                        <w:left w:val="none" w:sz="0" w:space="0" w:color="auto"/>
                        <w:bottom w:val="none" w:sz="0" w:space="0" w:color="auto"/>
                        <w:right w:val="none" w:sz="0" w:space="0" w:color="auto"/>
                      </w:divBdr>
                    </w:div>
                    <w:div w:id="856390449">
                      <w:marLeft w:val="0"/>
                      <w:marRight w:val="0"/>
                      <w:marTop w:val="0"/>
                      <w:marBottom w:val="0"/>
                      <w:divBdr>
                        <w:top w:val="none" w:sz="0" w:space="0" w:color="auto"/>
                        <w:left w:val="none" w:sz="0" w:space="0" w:color="auto"/>
                        <w:bottom w:val="none" w:sz="0" w:space="0" w:color="auto"/>
                        <w:right w:val="none" w:sz="0" w:space="0" w:color="auto"/>
                      </w:divBdr>
                    </w:div>
                    <w:div w:id="600725981">
                      <w:marLeft w:val="0"/>
                      <w:marRight w:val="0"/>
                      <w:marTop w:val="0"/>
                      <w:marBottom w:val="0"/>
                      <w:divBdr>
                        <w:top w:val="none" w:sz="0" w:space="0" w:color="auto"/>
                        <w:left w:val="none" w:sz="0" w:space="0" w:color="auto"/>
                        <w:bottom w:val="none" w:sz="0" w:space="0" w:color="auto"/>
                        <w:right w:val="none" w:sz="0" w:space="0" w:color="auto"/>
                      </w:divBdr>
                    </w:div>
                    <w:div w:id="495731915">
                      <w:marLeft w:val="0"/>
                      <w:marRight w:val="0"/>
                      <w:marTop w:val="0"/>
                      <w:marBottom w:val="0"/>
                      <w:divBdr>
                        <w:top w:val="none" w:sz="0" w:space="0" w:color="auto"/>
                        <w:left w:val="none" w:sz="0" w:space="0" w:color="auto"/>
                        <w:bottom w:val="none" w:sz="0" w:space="0" w:color="auto"/>
                        <w:right w:val="none" w:sz="0" w:space="0" w:color="auto"/>
                      </w:divBdr>
                    </w:div>
                    <w:div w:id="1152255822">
                      <w:marLeft w:val="0"/>
                      <w:marRight w:val="0"/>
                      <w:marTop w:val="0"/>
                      <w:marBottom w:val="0"/>
                      <w:divBdr>
                        <w:top w:val="none" w:sz="0" w:space="0" w:color="auto"/>
                        <w:left w:val="none" w:sz="0" w:space="0" w:color="auto"/>
                        <w:bottom w:val="none" w:sz="0" w:space="0" w:color="auto"/>
                        <w:right w:val="none" w:sz="0" w:space="0" w:color="auto"/>
                      </w:divBdr>
                    </w:div>
                    <w:div w:id="1000818795">
                      <w:marLeft w:val="0"/>
                      <w:marRight w:val="0"/>
                      <w:marTop w:val="0"/>
                      <w:marBottom w:val="0"/>
                      <w:divBdr>
                        <w:top w:val="none" w:sz="0" w:space="0" w:color="auto"/>
                        <w:left w:val="none" w:sz="0" w:space="0" w:color="auto"/>
                        <w:bottom w:val="none" w:sz="0" w:space="0" w:color="auto"/>
                        <w:right w:val="none" w:sz="0" w:space="0" w:color="auto"/>
                      </w:divBdr>
                    </w:div>
                    <w:div w:id="1076708975">
                      <w:marLeft w:val="0"/>
                      <w:marRight w:val="0"/>
                      <w:marTop w:val="0"/>
                      <w:marBottom w:val="0"/>
                      <w:divBdr>
                        <w:top w:val="none" w:sz="0" w:space="0" w:color="auto"/>
                        <w:left w:val="none" w:sz="0" w:space="0" w:color="auto"/>
                        <w:bottom w:val="none" w:sz="0" w:space="0" w:color="auto"/>
                        <w:right w:val="none" w:sz="0" w:space="0" w:color="auto"/>
                      </w:divBdr>
                    </w:div>
                    <w:div w:id="907614696">
                      <w:marLeft w:val="0"/>
                      <w:marRight w:val="0"/>
                      <w:marTop w:val="0"/>
                      <w:marBottom w:val="0"/>
                      <w:divBdr>
                        <w:top w:val="none" w:sz="0" w:space="0" w:color="auto"/>
                        <w:left w:val="none" w:sz="0" w:space="0" w:color="auto"/>
                        <w:bottom w:val="none" w:sz="0" w:space="0" w:color="auto"/>
                        <w:right w:val="none" w:sz="0" w:space="0" w:color="auto"/>
                      </w:divBdr>
                    </w:div>
                    <w:div w:id="1701541042">
                      <w:marLeft w:val="0"/>
                      <w:marRight w:val="0"/>
                      <w:marTop w:val="0"/>
                      <w:marBottom w:val="0"/>
                      <w:divBdr>
                        <w:top w:val="none" w:sz="0" w:space="0" w:color="auto"/>
                        <w:left w:val="none" w:sz="0" w:space="0" w:color="auto"/>
                        <w:bottom w:val="none" w:sz="0" w:space="0" w:color="auto"/>
                        <w:right w:val="none" w:sz="0" w:space="0" w:color="auto"/>
                      </w:divBdr>
                    </w:div>
                    <w:div w:id="1909072121">
                      <w:marLeft w:val="0"/>
                      <w:marRight w:val="0"/>
                      <w:marTop w:val="0"/>
                      <w:marBottom w:val="0"/>
                      <w:divBdr>
                        <w:top w:val="none" w:sz="0" w:space="0" w:color="auto"/>
                        <w:left w:val="none" w:sz="0" w:space="0" w:color="auto"/>
                        <w:bottom w:val="none" w:sz="0" w:space="0" w:color="auto"/>
                        <w:right w:val="none" w:sz="0" w:space="0" w:color="auto"/>
                      </w:divBdr>
                    </w:div>
                    <w:div w:id="351610271">
                      <w:marLeft w:val="0"/>
                      <w:marRight w:val="0"/>
                      <w:marTop w:val="0"/>
                      <w:marBottom w:val="0"/>
                      <w:divBdr>
                        <w:top w:val="none" w:sz="0" w:space="0" w:color="auto"/>
                        <w:left w:val="none" w:sz="0" w:space="0" w:color="auto"/>
                        <w:bottom w:val="none" w:sz="0" w:space="0" w:color="auto"/>
                        <w:right w:val="none" w:sz="0" w:space="0" w:color="auto"/>
                      </w:divBdr>
                    </w:div>
                    <w:div w:id="1755319584">
                      <w:marLeft w:val="0"/>
                      <w:marRight w:val="0"/>
                      <w:marTop w:val="0"/>
                      <w:marBottom w:val="0"/>
                      <w:divBdr>
                        <w:top w:val="none" w:sz="0" w:space="0" w:color="auto"/>
                        <w:left w:val="none" w:sz="0" w:space="0" w:color="auto"/>
                        <w:bottom w:val="none" w:sz="0" w:space="0" w:color="auto"/>
                        <w:right w:val="none" w:sz="0" w:space="0" w:color="auto"/>
                      </w:divBdr>
                    </w:div>
                    <w:div w:id="441388892">
                      <w:marLeft w:val="0"/>
                      <w:marRight w:val="0"/>
                      <w:marTop w:val="0"/>
                      <w:marBottom w:val="0"/>
                      <w:divBdr>
                        <w:top w:val="none" w:sz="0" w:space="0" w:color="auto"/>
                        <w:left w:val="none" w:sz="0" w:space="0" w:color="auto"/>
                        <w:bottom w:val="none" w:sz="0" w:space="0" w:color="auto"/>
                        <w:right w:val="none" w:sz="0" w:space="0" w:color="auto"/>
                      </w:divBdr>
                    </w:div>
                    <w:div w:id="932394706">
                      <w:marLeft w:val="0"/>
                      <w:marRight w:val="0"/>
                      <w:marTop w:val="0"/>
                      <w:marBottom w:val="0"/>
                      <w:divBdr>
                        <w:top w:val="none" w:sz="0" w:space="0" w:color="auto"/>
                        <w:left w:val="none" w:sz="0" w:space="0" w:color="auto"/>
                        <w:bottom w:val="none" w:sz="0" w:space="0" w:color="auto"/>
                        <w:right w:val="none" w:sz="0" w:space="0" w:color="auto"/>
                      </w:divBdr>
                    </w:div>
                    <w:div w:id="634260775">
                      <w:marLeft w:val="0"/>
                      <w:marRight w:val="0"/>
                      <w:marTop w:val="0"/>
                      <w:marBottom w:val="0"/>
                      <w:divBdr>
                        <w:top w:val="none" w:sz="0" w:space="0" w:color="auto"/>
                        <w:left w:val="none" w:sz="0" w:space="0" w:color="auto"/>
                        <w:bottom w:val="none" w:sz="0" w:space="0" w:color="auto"/>
                        <w:right w:val="none" w:sz="0" w:space="0" w:color="auto"/>
                      </w:divBdr>
                    </w:div>
                    <w:div w:id="378550311">
                      <w:marLeft w:val="0"/>
                      <w:marRight w:val="0"/>
                      <w:marTop w:val="0"/>
                      <w:marBottom w:val="0"/>
                      <w:divBdr>
                        <w:top w:val="none" w:sz="0" w:space="0" w:color="auto"/>
                        <w:left w:val="none" w:sz="0" w:space="0" w:color="auto"/>
                        <w:bottom w:val="none" w:sz="0" w:space="0" w:color="auto"/>
                        <w:right w:val="none" w:sz="0" w:space="0" w:color="auto"/>
                      </w:divBdr>
                    </w:div>
                    <w:div w:id="1452087335">
                      <w:marLeft w:val="0"/>
                      <w:marRight w:val="0"/>
                      <w:marTop w:val="0"/>
                      <w:marBottom w:val="0"/>
                      <w:divBdr>
                        <w:top w:val="none" w:sz="0" w:space="0" w:color="auto"/>
                        <w:left w:val="none" w:sz="0" w:space="0" w:color="auto"/>
                        <w:bottom w:val="none" w:sz="0" w:space="0" w:color="auto"/>
                        <w:right w:val="none" w:sz="0" w:space="0" w:color="auto"/>
                      </w:divBdr>
                    </w:div>
                    <w:div w:id="825588007">
                      <w:marLeft w:val="0"/>
                      <w:marRight w:val="0"/>
                      <w:marTop w:val="0"/>
                      <w:marBottom w:val="0"/>
                      <w:divBdr>
                        <w:top w:val="none" w:sz="0" w:space="0" w:color="auto"/>
                        <w:left w:val="none" w:sz="0" w:space="0" w:color="auto"/>
                        <w:bottom w:val="none" w:sz="0" w:space="0" w:color="auto"/>
                        <w:right w:val="none" w:sz="0" w:space="0" w:color="auto"/>
                      </w:divBdr>
                    </w:div>
                    <w:div w:id="1735079083">
                      <w:marLeft w:val="0"/>
                      <w:marRight w:val="0"/>
                      <w:marTop w:val="0"/>
                      <w:marBottom w:val="0"/>
                      <w:divBdr>
                        <w:top w:val="none" w:sz="0" w:space="0" w:color="auto"/>
                        <w:left w:val="none" w:sz="0" w:space="0" w:color="auto"/>
                        <w:bottom w:val="none" w:sz="0" w:space="0" w:color="auto"/>
                        <w:right w:val="none" w:sz="0" w:space="0" w:color="auto"/>
                      </w:divBdr>
                    </w:div>
                    <w:div w:id="679936150">
                      <w:marLeft w:val="0"/>
                      <w:marRight w:val="0"/>
                      <w:marTop w:val="0"/>
                      <w:marBottom w:val="0"/>
                      <w:divBdr>
                        <w:top w:val="none" w:sz="0" w:space="0" w:color="auto"/>
                        <w:left w:val="none" w:sz="0" w:space="0" w:color="auto"/>
                        <w:bottom w:val="none" w:sz="0" w:space="0" w:color="auto"/>
                        <w:right w:val="none" w:sz="0" w:space="0" w:color="auto"/>
                      </w:divBdr>
                    </w:div>
                    <w:div w:id="3145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108872">
      <w:bodyDiv w:val="1"/>
      <w:marLeft w:val="0"/>
      <w:marRight w:val="0"/>
      <w:marTop w:val="0"/>
      <w:marBottom w:val="0"/>
      <w:divBdr>
        <w:top w:val="none" w:sz="0" w:space="0" w:color="auto"/>
        <w:left w:val="none" w:sz="0" w:space="0" w:color="auto"/>
        <w:bottom w:val="none" w:sz="0" w:space="0" w:color="auto"/>
        <w:right w:val="none" w:sz="0" w:space="0" w:color="auto"/>
      </w:divBdr>
      <w:divsChild>
        <w:div w:id="759569611">
          <w:marLeft w:val="0"/>
          <w:marRight w:val="0"/>
          <w:marTop w:val="0"/>
          <w:marBottom w:val="0"/>
          <w:divBdr>
            <w:top w:val="none" w:sz="0" w:space="0" w:color="auto"/>
            <w:left w:val="none" w:sz="0" w:space="0" w:color="auto"/>
            <w:bottom w:val="none" w:sz="0" w:space="0" w:color="auto"/>
            <w:right w:val="none" w:sz="0" w:space="0" w:color="auto"/>
          </w:divBdr>
        </w:div>
      </w:divsChild>
    </w:div>
    <w:div w:id="1128934691">
      <w:bodyDiv w:val="1"/>
      <w:marLeft w:val="0"/>
      <w:marRight w:val="0"/>
      <w:marTop w:val="0"/>
      <w:marBottom w:val="0"/>
      <w:divBdr>
        <w:top w:val="none" w:sz="0" w:space="0" w:color="auto"/>
        <w:left w:val="none" w:sz="0" w:space="0" w:color="auto"/>
        <w:bottom w:val="none" w:sz="0" w:space="0" w:color="auto"/>
        <w:right w:val="none" w:sz="0" w:space="0" w:color="auto"/>
      </w:divBdr>
      <w:divsChild>
        <w:div w:id="1148523041">
          <w:marLeft w:val="0"/>
          <w:marRight w:val="0"/>
          <w:marTop w:val="0"/>
          <w:marBottom w:val="0"/>
          <w:divBdr>
            <w:top w:val="none" w:sz="0" w:space="0" w:color="auto"/>
            <w:left w:val="none" w:sz="0" w:space="0" w:color="auto"/>
            <w:bottom w:val="none" w:sz="0" w:space="0" w:color="auto"/>
            <w:right w:val="none" w:sz="0" w:space="0" w:color="auto"/>
          </w:divBdr>
        </w:div>
        <w:div w:id="93063045">
          <w:marLeft w:val="0"/>
          <w:marRight w:val="0"/>
          <w:marTop w:val="0"/>
          <w:marBottom w:val="0"/>
          <w:divBdr>
            <w:top w:val="none" w:sz="0" w:space="0" w:color="auto"/>
            <w:left w:val="none" w:sz="0" w:space="0" w:color="auto"/>
            <w:bottom w:val="none" w:sz="0" w:space="0" w:color="auto"/>
            <w:right w:val="none" w:sz="0" w:space="0" w:color="auto"/>
          </w:divBdr>
        </w:div>
        <w:div w:id="37822182">
          <w:marLeft w:val="0"/>
          <w:marRight w:val="0"/>
          <w:marTop w:val="0"/>
          <w:marBottom w:val="0"/>
          <w:divBdr>
            <w:top w:val="none" w:sz="0" w:space="0" w:color="auto"/>
            <w:left w:val="none" w:sz="0" w:space="0" w:color="auto"/>
            <w:bottom w:val="none" w:sz="0" w:space="0" w:color="auto"/>
            <w:right w:val="none" w:sz="0" w:space="0" w:color="auto"/>
          </w:divBdr>
        </w:div>
        <w:div w:id="1783768985">
          <w:marLeft w:val="0"/>
          <w:marRight w:val="0"/>
          <w:marTop w:val="0"/>
          <w:marBottom w:val="0"/>
          <w:divBdr>
            <w:top w:val="none" w:sz="0" w:space="0" w:color="auto"/>
            <w:left w:val="none" w:sz="0" w:space="0" w:color="auto"/>
            <w:bottom w:val="none" w:sz="0" w:space="0" w:color="auto"/>
            <w:right w:val="none" w:sz="0" w:space="0" w:color="auto"/>
          </w:divBdr>
        </w:div>
        <w:div w:id="627584614">
          <w:marLeft w:val="0"/>
          <w:marRight w:val="0"/>
          <w:marTop w:val="0"/>
          <w:marBottom w:val="0"/>
          <w:divBdr>
            <w:top w:val="none" w:sz="0" w:space="0" w:color="auto"/>
            <w:left w:val="none" w:sz="0" w:space="0" w:color="auto"/>
            <w:bottom w:val="none" w:sz="0" w:space="0" w:color="auto"/>
            <w:right w:val="none" w:sz="0" w:space="0" w:color="auto"/>
          </w:divBdr>
        </w:div>
        <w:div w:id="355888587">
          <w:marLeft w:val="0"/>
          <w:marRight w:val="0"/>
          <w:marTop w:val="0"/>
          <w:marBottom w:val="0"/>
          <w:divBdr>
            <w:top w:val="none" w:sz="0" w:space="0" w:color="auto"/>
            <w:left w:val="none" w:sz="0" w:space="0" w:color="auto"/>
            <w:bottom w:val="none" w:sz="0" w:space="0" w:color="auto"/>
            <w:right w:val="none" w:sz="0" w:space="0" w:color="auto"/>
          </w:divBdr>
        </w:div>
        <w:div w:id="925696910">
          <w:marLeft w:val="0"/>
          <w:marRight w:val="0"/>
          <w:marTop w:val="0"/>
          <w:marBottom w:val="0"/>
          <w:divBdr>
            <w:top w:val="none" w:sz="0" w:space="0" w:color="auto"/>
            <w:left w:val="none" w:sz="0" w:space="0" w:color="auto"/>
            <w:bottom w:val="none" w:sz="0" w:space="0" w:color="auto"/>
            <w:right w:val="none" w:sz="0" w:space="0" w:color="auto"/>
          </w:divBdr>
        </w:div>
        <w:div w:id="1821581570">
          <w:marLeft w:val="0"/>
          <w:marRight w:val="0"/>
          <w:marTop w:val="0"/>
          <w:marBottom w:val="0"/>
          <w:divBdr>
            <w:top w:val="none" w:sz="0" w:space="0" w:color="auto"/>
            <w:left w:val="none" w:sz="0" w:space="0" w:color="auto"/>
            <w:bottom w:val="none" w:sz="0" w:space="0" w:color="auto"/>
            <w:right w:val="none" w:sz="0" w:space="0" w:color="auto"/>
          </w:divBdr>
        </w:div>
        <w:div w:id="1511719548">
          <w:marLeft w:val="0"/>
          <w:marRight w:val="0"/>
          <w:marTop w:val="0"/>
          <w:marBottom w:val="0"/>
          <w:divBdr>
            <w:top w:val="none" w:sz="0" w:space="0" w:color="auto"/>
            <w:left w:val="none" w:sz="0" w:space="0" w:color="auto"/>
            <w:bottom w:val="none" w:sz="0" w:space="0" w:color="auto"/>
            <w:right w:val="none" w:sz="0" w:space="0" w:color="auto"/>
          </w:divBdr>
        </w:div>
        <w:div w:id="1238982081">
          <w:marLeft w:val="0"/>
          <w:marRight w:val="0"/>
          <w:marTop w:val="0"/>
          <w:marBottom w:val="0"/>
          <w:divBdr>
            <w:top w:val="none" w:sz="0" w:space="0" w:color="auto"/>
            <w:left w:val="none" w:sz="0" w:space="0" w:color="auto"/>
            <w:bottom w:val="none" w:sz="0" w:space="0" w:color="auto"/>
            <w:right w:val="none" w:sz="0" w:space="0" w:color="auto"/>
          </w:divBdr>
        </w:div>
        <w:div w:id="1744835225">
          <w:marLeft w:val="0"/>
          <w:marRight w:val="0"/>
          <w:marTop w:val="0"/>
          <w:marBottom w:val="0"/>
          <w:divBdr>
            <w:top w:val="none" w:sz="0" w:space="0" w:color="auto"/>
            <w:left w:val="none" w:sz="0" w:space="0" w:color="auto"/>
            <w:bottom w:val="none" w:sz="0" w:space="0" w:color="auto"/>
            <w:right w:val="none" w:sz="0" w:space="0" w:color="auto"/>
          </w:divBdr>
        </w:div>
        <w:div w:id="39287964">
          <w:marLeft w:val="0"/>
          <w:marRight w:val="0"/>
          <w:marTop w:val="0"/>
          <w:marBottom w:val="0"/>
          <w:divBdr>
            <w:top w:val="none" w:sz="0" w:space="0" w:color="auto"/>
            <w:left w:val="none" w:sz="0" w:space="0" w:color="auto"/>
            <w:bottom w:val="none" w:sz="0" w:space="0" w:color="auto"/>
            <w:right w:val="none" w:sz="0" w:space="0" w:color="auto"/>
          </w:divBdr>
        </w:div>
        <w:div w:id="301228326">
          <w:marLeft w:val="0"/>
          <w:marRight w:val="0"/>
          <w:marTop w:val="0"/>
          <w:marBottom w:val="0"/>
          <w:divBdr>
            <w:top w:val="none" w:sz="0" w:space="0" w:color="auto"/>
            <w:left w:val="none" w:sz="0" w:space="0" w:color="auto"/>
            <w:bottom w:val="none" w:sz="0" w:space="0" w:color="auto"/>
            <w:right w:val="none" w:sz="0" w:space="0" w:color="auto"/>
          </w:divBdr>
        </w:div>
        <w:div w:id="529101705">
          <w:marLeft w:val="0"/>
          <w:marRight w:val="0"/>
          <w:marTop w:val="0"/>
          <w:marBottom w:val="0"/>
          <w:divBdr>
            <w:top w:val="none" w:sz="0" w:space="0" w:color="auto"/>
            <w:left w:val="none" w:sz="0" w:space="0" w:color="auto"/>
            <w:bottom w:val="none" w:sz="0" w:space="0" w:color="auto"/>
            <w:right w:val="none" w:sz="0" w:space="0" w:color="auto"/>
          </w:divBdr>
        </w:div>
        <w:div w:id="172840856">
          <w:marLeft w:val="0"/>
          <w:marRight w:val="0"/>
          <w:marTop w:val="0"/>
          <w:marBottom w:val="0"/>
          <w:divBdr>
            <w:top w:val="none" w:sz="0" w:space="0" w:color="auto"/>
            <w:left w:val="none" w:sz="0" w:space="0" w:color="auto"/>
            <w:bottom w:val="none" w:sz="0" w:space="0" w:color="auto"/>
            <w:right w:val="none" w:sz="0" w:space="0" w:color="auto"/>
          </w:divBdr>
        </w:div>
        <w:div w:id="12926633">
          <w:marLeft w:val="0"/>
          <w:marRight w:val="0"/>
          <w:marTop w:val="0"/>
          <w:marBottom w:val="0"/>
          <w:divBdr>
            <w:top w:val="none" w:sz="0" w:space="0" w:color="auto"/>
            <w:left w:val="none" w:sz="0" w:space="0" w:color="auto"/>
            <w:bottom w:val="none" w:sz="0" w:space="0" w:color="auto"/>
            <w:right w:val="none" w:sz="0" w:space="0" w:color="auto"/>
          </w:divBdr>
        </w:div>
        <w:div w:id="59980661">
          <w:marLeft w:val="0"/>
          <w:marRight w:val="0"/>
          <w:marTop w:val="0"/>
          <w:marBottom w:val="0"/>
          <w:divBdr>
            <w:top w:val="none" w:sz="0" w:space="0" w:color="auto"/>
            <w:left w:val="none" w:sz="0" w:space="0" w:color="auto"/>
            <w:bottom w:val="none" w:sz="0" w:space="0" w:color="auto"/>
            <w:right w:val="none" w:sz="0" w:space="0" w:color="auto"/>
          </w:divBdr>
        </w:div>
        <w:div w:id="415975735">
          <w:marLeft w:val="0"/>
          <w:marRight w:val="0"/>
          <w:marTop w:val="0"/>
          <w:marBottom w:val="0"/>
          <w:divBdr>
            <w:top w:val="none" w:sz="0" w:space="0" w:color="auto"/>
            <w:left w:val="none" w:sz="0" w:space="0" w:color="auto"/>
            <w:bottom w:val="none" w:sz="0" w:space="0" w:color="auto"/>
            <w:right w:val="none" w:sz="0" w:space="0" w:color="auto"/>
          </w:divBdr>
        </w:div>
        <w:div w:id="1725326708">
          <w:marLeft w:val="0"/>
          <w:marRight w:val="0"/>
          <w:marTop w:val="0"/>
          <w:marBottom w:val="0"/>
          <w:divBdr>
            <w:top w:val="none" w:sz="0" w:space="0" w:color="auto"/>
            <w:left w:val="none" w:sz="0" w:space="0" w:color="auto"/>
            <w:bottom w:val="none" w:sz="0" w:space="0" w:color="auto"/>
            <w:right w:val="none" w:sz="0" w:space="0" w:color="auto"/>
          </w:divBdr>
        </w:div>
      </w:divsChild>
    </w:div>
    <w:div w:id="1245335467">
      <w:bodyDiv w:val="1"/>
      <w:marLeft w:val="0"/>
      <w:marRight w:val="0"/>
      <w:marTop w:val="0"/>
      <w:marBottom w:val="0"/>
      <w:divBdr>
        <w:top w:val="none" w:sz="0" w:space="0" w:color="auto"/>
        <w:left w:val="none" w:sz="0" w:space="0" w:color="auto"/>
        <w:bottom w:val="none" w:sz="0" w:space="0" w:color="auto"/>
        <w:right w:val="none" w:sz="0" w:space="0" w:color="auto"/>
      </w:divBdr>
      <w:divsChild>
        <w:div w:id="2082018471">
          <w:marLeft w:val="0"/>
          <w:marRight w:val="0"/>
          <w:marTop w:val="0"/>
          <w:marBottom w:val="0"/>
          <w:divBdr>
            <w:top w:val="none" w:sz="0" w:space="0" w:color="auto"/>
            <w:left w:val="none" w:sz="0" w:space="0" w:color="auto"/>
            <w:bottom w:val="none" w:sz="0" w:space="0" w:color="auto"/>
            <w:right w:val="none" w:sz="0" w:space="0" w:color="auto"/>
          </w:divBdr>
        </w:div>
        <w:div w:id="1265917786">
          <w:marLeft w:val="0"/>
          <w:marRight w:val="0"/>
          <w:marTop w:val="0"/>
          <w:marBottom w:val="0"/>
          <w:divBdr>
            <w:top w:val="none" w:sz="0" w:space="0" w:color="auto"/>
            <w:left w:val="none" w:sz="0" w:space="0" w:color="auto"/>
            <w:bottom w:val="none" w:sz="0" w:space="0" w:color="auto"/>
            <w:right w:val="none" w:sz="0" w:space="0" w:color="auto"/>
          </w:divBdr>
        </w:div>
        <w:div w:id="528182526">
          <w:marLeft w:val="0"/>
          <w:marRight w:val="0"/>
          <w:marTop w:val="0"/>
          <w:marBottom w:val="0"/>
          <w:divBdr>
            <w:top w:val="none" w:sz="0" w:space="0" w:color="auto"/>
            <w:left w:val="none" w:sz="0" w:space="0" w:color="auto"/>
            <w:bottom w:val="none" w:sz="0" w:space="0" w:color="auto"/>
            <w:right w:val="none" w:sz="0" w:space="0" w:color="auto"/>
          </w:divBdr>
        </w:div>
        <w:div w:id="2058580925">
          <w:marLeft w:val="0"/>
          <w:marRight w:val="0"/>
          <w:marTop w:val="0"/>
          <w:marBottom w:val="0"/>
          <w:divBdr>
            <w:top w:val="none" w:sz="0" w:space="0" w:color="auto"/>
            <w:left w:val="none" w:sz="0" w:space="0" w:color="auto"/>
            <w:bottom w:val="none" w:sz="0" w:space="0" w:color="auto"/>
            <w:right w:val="none" w:sz="0" w:space="0" w:color="auto"/>
          </w:divBdr>
        </w:div>
        <w:div w:id="1110901180">
          <w:marLeft w:val="0"/>
          <w:marRight w:val="0"/>
          <w:marTop w:val="0"/>
          <w:marBottom w:val="0"/>
          <w:divBdr>
            <w:top w:val="none" w:sz="0" w:space="0" w:color="auto"/>
            <w:left w:val="none" w:sz="0" w:space="0" w:color="auto"/>
            <w:bottom w:val="none" w:sz="0" w:space="0" w:color="auto"/>
            <w:right w:val="none" w:sz="0" w:space="0" w:color="auto"/>
          </w:divBdr>
        </w:div>
        <w:div w:id="446431964">
          <w:marLeft w:val="0"/>
          <w:marRight w:val="0"/>
          <w:marTop w:val="0"/>
          <w:marBottom w:val="0"/>
          <w:divBdr>
            <w:top w:val="none" w:sz="0" w:space="0" w:color="auto"/>
            <w:left w:val="none" w:sz="0" w:space="0" w:color="auto"/>
            <w:bottom w:val="none" w:sz="0" w:space="0" w:color="auto"/>
            <w:right w:val="none" w:sz="0" w:space="0" w:color="auto"/>
          </w:divBdr>
        </w:div>
        <w:div w:id="1093938679">
          <w:marLeft w:val="0"/>
          <w:marRight w:val="0"/>
          <w:marTop w:val="0"/>
          <w:marBottom w:val="0"/>
          <w:divBdr>
            <w:top w:val="none" w:sz="0" w:space="0" w:color="auto"/>
            <w:left w:val="none" w:sz="0" w:space="0" w:color="auto"/>
            <w:bottom w:val="none" w:sz="0" w:space="0" w:color="auto"/>
            <w:right w:val="none" w:sz="0" w:space="0" w:color="auto"/>
          </w:divBdr>
        </w:div>
        <w:div w:id="1752850744">
          <w:marLeft w:val="0"/>
          <w:marRight w:val="0"/>
          <w:marTop w:val="0"/>
          <w:marBottom w:val="0"/>
          <w:divBdr>
            <w:top w:val="none" w:sz="0" w:space="0" w:color="auto"/>
            <w:left w:val="none" w:sz="0" w:space="0" w:color="auto"/>
            <w:bottom w:val="none" w:sz="0" w:space="0" w:color="auto"/>
            <w:right w:val="none" w:sz="0" w:space="0" w:color="auto"/>
          </w:divBdr>
        </w:div>
        <w:div w:id="2124180166">
          <w:marLeft w:val="0"/>
          <w:marRight w:val="0"/>
          <w:marTop w:val="0"/>
          <w:marBottom w:val="0"/>
          <w:divBdr>
            <w:top w:val="none" w:sz="0" w:space="0" w:color="auto"/>
            <w:left w:val="none" w:sz="0" w:space="0" w:color="auto"/>
            <w:bottom w:val="none" w:sz="0" w:space="0" w:color="auto"/>
            <w:right w:val="none" w:sz="0" w:space="0" w:color="auto"/>
          </w:divBdr>
          <w:divsChild>
            <w:div w:id="491026540">
              <w:marLeft w:val="-75"/>
              <w:marRight w:val="0"/>
              <w:marTop w:val="30"/>
              <w:marBottom w:val="30"/>
              <w:divBdr>
                <w:top w:val="none" w:sz="0" w:space="0" w:color="auto"/>
                <w:left w:val="none" w:sz="0" w:space="0" w:color="auto"/>
                <w:bottom w:val="none" w:sz="0" w:space="0" w:color="auto"/>
                <w:right w:val="none" w:sz="0" w:space="0" w:color="auto"/>
              </w:divBdr>
              <w:divsChild>
                <w:div w:id="1707363699">
                  <w:marLeft w:val="0"/>
                  <w:marRight w:val="0"/>
                  <w:marTop w:val="0"/>
                  <w:marBottom w:val="0"/>
                  <w:divBdr>
                    <w:top w:val="none" w:sz="0" w:space="0" w:color="auto"/>
                    <w:left w:val="none" w:sz="0" w:space="0" w:color="auto"/>
                    <w:bottom w:val="none" w:sz="0" w:space="0" w:color="auto"/>
                    <w:right w:val="none" w:sz="0" w:space="0" w:color="auto"/>
                  </w:divBdr>
                  <w:divsChild>
                    <w:div w:id="1344549337">
                      <w:marLeft w:val="0"/>
                      <w:marRight w:val="0"/>
                      <w:marTop w:val="0"/>
                      <w:marBottom w:val="0"/>
                      <w:divBdr>
                        <w:top w:val="none" w:sz="0" w:space="0" w:color="auto"/>
                        <w:left w:val="none" w:sz="0" w:space="0" w:color="auto"/>
                        <w:bottom w:val="none" w:sz="0" w:space="0" w:color="auto"/>
                        <w:right w:val="none" w:sz="0" w:space="0" w:color="auto"/>
                      </w:divBdr>
                    </w:div>
                  </w:divsChild>
                </w:div>
                <w:div w:id="1918593701">
                  <w:marLeft w:val="0"/>
                  <w:marRight w:val="0"/>
                  <w:marTop w:val="0"/>
                  <w:marBottom w:val="0"/>
                  <w:divBdr>
                    <w:top w:val="none" w:sz="0" w:space="0" w:color="auto"/>
                    <w:left w:val="none" w:sz="0" w:space="0" w:color="auto"/>
                    <w:bottom w:val="none" w:sz="0" w:space="0" w:color="auto"/>
                    <w:right w:val="none" w:sz="0" w:space="0" w:color="auto"/>
                  </w:divBdr>
                  <w:divsChild>
                    <w:div w:id="1476220160">
                      <w:marLeft w:val="0"/>
                      <w:marRight w:val="0"/>
                      <w:marTop w:val="0"/>
                      <w:marBottom w:val="0"/>
                      <w:divBdr>
                        <w:top w:val="none" w:sz="0" w:space="0" w:color="auto"/>
                        <w:left w:val="none" w:sz="0" w:space="0" w:color="auto"/>
                        <w:bottom w:val="none" w:sz="0" w:space="0" w:color="auto"/>
                        <w:right w:val="none" w:sz="0" w:space="0" w:color="auto"/>
                      </w:divBdr>
                    </w:div>
                  </w:divsChild>
                </w:div>
                <w:div w:id="1666126350">
                  <w:marLeft w:val="0"/>
                  <w:marRight w:val="0"/>
                  <w:marTop w:val="0"/>
                  <w:marBottom w:val="0"/>
                  <w:divBdr>
                    <w:top w:val="none" w:sz="0" w:space="0" w:color="auto"/>
                    <w:left w:val="none" w:sz="0" w:space="0" w:color="auto"/>
                    <w:bottom w:val="none" w:sz="0" w:space="0" w:color="auto"/>
                    <w:right w:val="none" w:sz="0" w:space="0" w:color="auto"/>
                  </w:divBdr>
                  <w:divsChild>
                    <w:div w:id="1726367668">
                      <w:marLeft w:val="0"/>
                      <w:marRight w:val="0"/>
                      <w:marTop w:val="0"/>
                      <w:marBottom w:val="0"/>
                      <w:divBdr>
                        <w:top w:val="none" w:sz="0" w:space="0" w:color="auto"/>
                        <w:left w:val="none" w:sz="0" w:space="0" w:color="auto"/>
                        <w:bottom w:val="none" w:sz="0" w:space="0" w:color="auto"/>
                        <w:right w:val="none" w:sz="0" w:space="0" w:color="auto"/>
                      </w:divBdr>
                    </w:div>
                  </w:divsChild>
                </w:div>
                <w:div w:id="1301618327">
                  <w:marLeft w:val="0"/>
                  <w:marRight w:val="0"/>
                  <w:marTop w:val="0"/>
                  <w:marBottom w:val="0"/>
                  <w:divBdr>
                    <w:top w:val="none" w:sz="0" w:space="0" w:color="auto"/>
                    <w:left w:val="none" w:sz="0" w:space="0" w:color="auto"/>
                    <w:bottom w:val="none" w:sz="0" w:space="0" w:color="auto"/>
                    <w:right w:val="none" w:sz="0" w:space="0" w:color="auto"/>
                  </w:divBdr>
                  <w:divsChild>
                    <w:div w:id="572130233">
                      <w:marLeft w:val="0"/>
                      <w:marRight w:val="0"/>
                      <w:marTop w:val="0"/>
                      <w:marBottom w:val="0"/>
                      <w:divBdr>
                        <w:top w:val="none" w:sz="0" w:space="0" w:color="auto"/>
                        <w:left w:val="none" w:sz="0" w:space="0" w:color="auto"/>
                        <w:bottom w:val="none" w:sz="0" w:space="0" w:color="auto"/>
                        <w:right w:val="none" w:sz="0" w:space="0" w:color="auto"/>
                      </w:divBdr>
                    </w:div>
                  </w:divsChild>
                </w:div>
                <w:div w:id="1322345411">
                  <w:marLeft w:val="0"/>
                  <w:marRight w:val="0"/>
                  <w:marTop w:val="0"/>
                  <w:marBottom w:val="0"/>
                  <w:divBdr>
                    <w:top w:val="none" w:sz="0" w:space="0" w:color="auto"/>
                    <w:left w:val="none" w:sz="0" w:space="0" w:color="auto"/>
                    <w:bottom w:val="none" w:sz="0" w:space="0" w:color="auto"/>
                    <w:right w:val="none" w:sz="0" w:space="0" w:color="auto"/>
                  </w:divBdr>
                  <w:divsChild>
                    <w:div w:id="119230652">
                      <w:marLeft w:val="0"/>
                      <w:marRight w:val="0"/>
                      <w:marTop w:val="0"/>
                      <w:marBottom w:val="0"/>
                      <w:divBdr>
                        <w:top w:val="none" w:sz="0" w:space="0" w:color="auto"/>
                        <w:left w:val="none" w:sz="0" w:space="0" w:color="auto"/>
                        <w:bottom w:val="none" w:sz="0" w:space="0" w:color="auto"/>
                        <w:right w:val="none" w:sz="0" w:space="0" w:color="auto"/>
                      </w:divBdr>
                    </w:div>
                  </w:divsChild>
                </w:div>
                <w:div w:id="1463570105">
                  <w:marLeft w:val="0"/>
                  <w:marRight w:val="0"/>
                  <w:marTop w:val="0"/>
                  <w:marBottom w:val="0"/>
                  <w:divBdr>
                    <w:top w:val="none" w:sz="0" w:space="0" w:color="auto"/>
                    <w:left w:val="none" w:sz="0" w:space="0" w:color="auto"/>
                    <w:bottom w:val="none" w:sz="0" w:space="0" w:color="auto"/>
                    <w:right w:val="none" w:sz="0" w:space="0" w:color="auto"/>
                  </w:divBdr>
                  <w:divsChild>
                    <w:div w:id="1231696765">
                      <w:marLeft w:val="0"/>
                      <w:marRight w:val="0"/>
                      <w:marTop w:val="0"/>
                      <w:marBottom w:val="0"/>
                      <w:divBdr>
                        <w:top w:val="none" w:sz="0" w:space="0" w:color="auto"/>
                        <w:left w:val="none" w:sz="0" w:space="0" w:color="auto"/>
                        <w:bottom w:val="none" w:sz="0" w:space="0" w:color="auto"/>
                        <w:right w:val="none" w:sz="0" w:space="0" w:color="auto"/>
                      </w:divBdr>
                    </w:div>
                  </w:divsChild>
                </w:div>
                <w:div w:id="552500027">
                  <w:marLeft w:val="0"/>
                  <w:marRight w:val="0"/>
                  <w:marTop w:val="0"/>
                  <w:marBottom w:val="0"/>
                  <w:divBdr>
                    <w:top w:val="none" w:sz="0" w:space="0" w:color="auto"/>
                    <w:left w:val="none" w:sz="0" w:space="0" w:color="auto"/>
                    <w:bottom w:val="none" w:sz="0" w:space="0" w:color="auto"/>
                    <w:right w:val="none" w:sz="0" w:space="0" w:color="auto"/>
                  </w:divBdr>
                  <w:divsChild>
                    <w:div w:id="616134729">
                      <w:marLeft w:val="0"/>
                      <w:marRight w:val="0"/>
                      <w:marTop w:val="0"/>
                      <w:marBottom w:val="0"/>
                      <w:divBdr>
                        <w:top w:val="none" w:sz="0" w:space="0" w:color="auto"/>
                        <w:left w:val="none" w:sz="0" w:space="0" w:color="auto"/>
                        <w:bottom w:val="none" w:sz="0" w:space="0" w:color="auto"/>
                        <w:right w:val="none" w:sz="0" w:space="0" w:color="auto"/>
                      </w:divBdr>
                    </w:div>
                    <w:div w:id="1175723385">
                      <w:marLeft w:val="0"/>
                      <w:marRight w:val="0"/>
                      <w:marTop w:val="0"/>
                      <w:marBottom w:val="0"/>
                      <w:divBdr>
                        <w:top w:val="none" w:sz="0" w:space="0" w:color="auto"/>
                        <w:left w:val="none" w:sz="0" w:space="0" w:color="auto"/>
                        <w:bottom w:val="none" w:sz="0" w:space="0" w:color="auto"/>
                        <w:right w:val="none" w:sz="0" w:space="0" w:color="auto"/>
                      </w:divBdr>
                    </w:div>
                    <w:div w:id="1234588312">
                      <w:marLeft w:val="0"/>
                      <w:marRight w:val="0"/>
                      <w:marTop w:val="0"/>
                      <w:marBottom w:val="0"/>
                      <w:divBdr>
                        <w:top w:val="none" w:sz="0" w:space="0" w:color="auto"/>
                        <w:left w:val="none" w:sz="0" w:space="0" w:color="auto"/>
                        <w:bottom w:val="none" w:sz="0" w:space="0" w:color="auto"/>
                        <w:right w:val="none" w:sz="0" w:space="0" w:color="auto"/>
                      </w:divBdr>
                    </w:div>
                  </w:divsChild>
                </w:div>
                <w:div w:id="523519942">
                  <w:marLeft w:val="0"/>
                  <w:marRight w:val="0"/>
                  <w:marTop w:val="0"/>
                  <w:marBottom w:val="0"/>
                  <w:divBdr>
                    <w:top w:val="none" w:sz="0" w:space="0" w:color="auto"/>
                    <w:left w:val="none" w:sz="0" w:space="0" w:color="auto"/>
                    <w:bottom w:val="none" w:sz="0" w:space="0" w:color="auto"/>
                    <w:right w:val="none" w:sz="0" w:space="0" w:color="auto"/>
                  </w:divBdr>
                  <w:divsChild>
                    <w:div w:id="931856652">
                      <w:marLeft w:val="0"/>
                      <w:marRight w:val="0"/>
                      <w:marTop w:val="0"/>
                      <w:marBottom w:val="0"/>
                      <w:divBdr>
                        <w:top w:val="none" w:sz="0" w:space="0" w:color="auto"/>
                        <w:left w:val="none" w:sz="0" w:space="0" w:color="auto"/>
                        <w:bottom w:val="none" w:sz="0" w:space="0" w:color="auto"/>
                        <w:right w:val="none" w:sz="0" w:space="0" w:color="auto"/>
                      </w:divBdr>
                    </w:div>
                  </w:divsChild>
                </w:div>
                <w:div w:id="1342513397">
                  <w:marLeft w:val="0"/>
                  <w:marRight w:val="0"/>
                  <w:marTop w:val="0"/>
                  <w:marBottom w:val="0"/>
                  <w:divBdr>
                    <w:top w:val="none" w:sz="0" w:space="0" w:color="auto"/>
                    <w:left w:val="none" w:sz="0" w:space="0" w:color="auto"/>
                    <w:bottom w:val="none" w:sz="0" w:space="0" w:color="auto"/>
                    <w:right w:val="none" w:sz="0" w:space="0" w:color="auto"/>
                  </w:divBdr>
                  <w:divsChild>
                    <w:div w:id="434255187">
                      <w:marLeft w:val="0"/>
                      <w:marRight w:val="0"/>
                      <w:marTop w:val="0"/>
                      <w:marBottom w:val="0"/>
                      <w:divBdr>
                        <w:top w:val="none" w:sz="0" w:space="0" w:color="auto"/>
                        <w:left w:val="none" w:sz="0" w:space="0" w:color="auto"/>
                        <w:bottom w:val="none" w:sz="0" w:space="0" w:color="auto"/>
                        <w:right w:val="none" w:sz="0" w:space="0" w:color="auto"/>
                      </w:divBdr>
                    </w:div>
                  </w:divsChild>
                </w:div>
                <w:div w:id="158421953">
                  <w:marLeft w:val="0"/>
                  <w:marRight w:val="0"/>
                  <w:marTop w:val="0"/>
                  <w:marBottom w:val="0"/>
                  <w:divBdr>
                    <w:top w:val="none" w:sz="0" w:space="0" w:color="auto"/>
                    <w:left w:val="none" w:sz="0" w:space="0" w:color="auto"/>
                    <w:bottom w:val="none" w:sz="0" w:space="0" w:color="auto"/>
                    <w:right w:val="none" w:sz="0" w:space="0" w:color="auto"/>
                  </w:divBdr>
                  <w:divsChild>
                    <w:div w:id="1757048757">
                      <w:marLeft w:val="0"/>
                      <w:marRight w:val="0"/>
                      <w:marTop w:val="0"/>
                      <w:marBottom w:val="0"/>
                      <w:divBdr>
                        <w:top w:val="none" w:sz="0" w:space="0" w:color="auto"/>
                        <w:left w:val="none" w:sz="0" w:space="0" w:color="auto"/>
                        <w:bottom w:val="none" w:sz="0" w:space="0" w:color="auto"/>
                        <w:right w:val="none" w:sz="0" w:space="0" w:color="auto"/>
                      </w:divBdr>
                    </w:div>
                  </w:divsChild>
                </w:div>
                <w:div w:id="755587796">
                  <w:marLeft w:val="0"/>
                  <w:marRight w:val="0"/>
                  <w:marTop w:val="0"/>
                  <w:marBottom w:val="0"/>
                  <w:divBdr>
                    <w:top w:val="none" w:sz="0" w:space="0" w:color="auto"/>
                    <w:left w:val="none" w:sz="0" w:space="0" w:color="auto"/>
                    <w:bottom w:val="none" w:sz="0" w:space="0" w:color="auto"/>
                    <w:right w:val="none" w:sz="0" w:space="0" w:color="auto"/>
                  </w:divBdr>
                  <w:divsChild>
                    <w:div w:id="591282375">
                      <w:marLeft w:val="0"/>
                      <w:marRight w:val="0"/>
                      <w:marTop w:val="0"/>
                      <w:marBottom w:val="0"/>
                      <w:divBdr>
                        <w:top w:val="none" w:sz="0" w:space="0" w:color="auto"/>
                        <w:left w:val="none" w:sz="0" w:space="0" w:color="auto"/>
                        <w:bottom w:val="none" w:sz="0" w:space="0" w:color="auto"/>
                        <w:right w:val="none" w:sz="0" w:space="0" w:color="auto"/>
                      </w:divBdr>
                    </w:div>
                  </w:divsChild>
                </w:div>
                <w:div w:id="676465780">
                  <w:marLeft w:val="0"/>
                  <w:marRight w:val="0"/>
                  <w:marTop w:val="0"/>
                  <w:marBottom w:val="0"/>
                  <w:divBdr>
                    <w:top w:val="none" w:sz="0" w:space="0" w:color="auto"/>
                    <w:left w:val="none" w:sz="0" w:space="0" w:color="auto"/>
                    <w:bottom w:val="none" w:sz="0" w:space="0" w:color="auto"/>
                    <w:right w:val="none" w:sz="0" w:space="0" w:color="auto"/>
                  </w:divBdr>
                  <w:divsChild>
                    <w:div w:id="453523581">
                      <w:marLeft w:val="0"/>
                      <w:marRight w:val="0"/>
                      <w:marTop w:val="0"/>
                      <w:marBottom w:val="0"/>
                      <w:divBdr>
                        <w:top w:val="none" w:sz="0" w:space="0" w:color="auto"/>
                        <w:left w:val="none" w:sz="0" w:space="0" w:color="auto"/>
                        <w:bottom w:val="none" w:sz="0" w:space="0" w:color="auto"/>
                        <w:right w:val="none" w:sz="0" w:space="0" w:color="auto"/>
                      </w:divBdr>
                    </w:div>
                  </w:divsChild>
                </w:div>
                <w:div w:id="1582255474">
                  <w:marLeft w:val="0"/>
                  <w:marRight w:val="0"/>
                  <w:marTop w:val="0"/>
                  <w:marBottom w:val="0"/>
                  <w:divBdr>
                    <w:top w:val="none" w:sz="0" w:space="0" w:color="auto"/>
                    <w:left w:val="none" w:sz="0" w:space="0" w:color="auto"/>
                    <w:bottom w:val="none" w:sz="0" w:space="0" w:color="auto"/>
                    <w:right w:val="none" w:sz="0" w:space="0" w:color="auto"/>
                  </w:divBdr>
                  <w:divsChild>
                    <w:div w:id="105316508">
                      <w:marLeft w:val="0"/>
                      <w:marRight w:val="0"/>
                      <w:marTop w:val="0"/>
                      <w:marBottom w:val="0"/>
                      <w:divBdr>
                        <w:top w:val="none" w:sz="0" w:space="0" w:color="auto"/>
                        <w:left w:val="none" w:sz="0" w:space="0" w:color="auto"/>
                        <w:bottom w:val="none" w:sz="0" w:space="0" w:color="auto"/>
                        <w:right w:val="none" w:sz="0" w:space="0" w:color="auto"/>
                      </w:divBdr>
                    </w:div>
                  </w:divsChild>
                </w:div>
                <w:div w:id="1438408242">
                  <w:marLeft w:val="0"/>
                  <w:marRight w:val="0"/>
                  <w:marTop w:val="0"/>
                  <w:marBottom w:val="0"/>
                  <w:divBdr>
                    <w:top w:val="none" w:sz="0" w:space="0" w:color="auto"/>
                    <w:left w:val="none" w:sz="0" w:space="0" w:color="auto"/>
                    <w:bottom w:val="none" w:sz="0" w:space="0" w:color="auto"/>
                    <w:right w:val="none" w:sz="0" w:space="0" w:color="auto"/>
                  </w:divBdr>
                  <w:divsChild>
                    <w:div w:id="1060399971">
                      <w:marLeft w:val="0"/>
                      <w:marRight w:val="0"/>
                      <w:marTop w:val="0"/>
                      <w:marBottom w:val="0"/>
                      <w:divBdr>
                        <w:top w:val="none" w:sz="0" w:space="0" w:color="auto"/>
                        <w:left w:val="none" w:sz="0" w:space="0" w:color="auto"/>
                        <w:bottom w:val="none" w:sz="0" w:space="0" w:color="auto"/>
                        <w:right w:val="none" w:sz="0" w:space="0" w:color="auto"/>
                      </w:divBdr>
                    </w:div>
                  </w:divsChild>
                </w:div>
                <w:div w:id="701783555">
                  <w:marLeft w:val="0"/>
                  <w:marRight w:val="0"/>
                  <w:marTop w:val="0"/>
                  <w:marBottom w:val="0"/>
                  <w:divBdr>
                    <w:top w:val="none" w:sz="0" w:space="0" w:color="auto"/>
                    <w:left w:val="none" w:sz="0" w:space="0" w:color="auto"/>
                    <w:bottom w:val="none" w:sz="0" w:space="0" w:color="auto"/>
                    <w:right w:val="none" w:sz="0" w:space="0" w:color="auto"/>
                  </w:divBdr>
                  <w:divsChild>
                    <w:div w:id="1275089306">
                      <w:marLeft w:val="0"/>
                      <w:marRight w:val="0"/>
                      <w:marTop w:val="0"/>
                      <w:marBottom w:val="0"/>
                      <w:divBdr>
                        <w:top w:val="none" w:sz="0" w:space="0" w:color="auto"/>
                        <w:left w:val="none" w:sz="0" w:space="0" w:color="auto"/>
                        <w:bottom w:val="none" w:sz="0" w:space="0" w:color="auto"/>
                        <w:right w:val="none" w:sz="0" w:space="0" w:color="auto"/>
                      </w:divBdr>
                    </w:div>
                  </w:divsChild>
                </w:div>
                <w:div w:id="250049250">
                  <w:marLeft w:val="0"/>
                  <w:marRight w:val="0"/>
                  <w:marTop w:val="0"/>
                  <w:marBottom w:val="0"/>
                  <w:divBdr>
                    <w:top w:val="none" w:sz="0" w:space="0" w:color="auto"/>
                    <w:left w:val="none" w:sz="0" w:space="0" w:color="auto"/>
                    <w:bottom w:val="none" w:sz="0" w:space="0" w:color="auto"/>
                    <w:right w:val="none" w:sz="0" w:space="0" w:color="auto"/>
                  </w:divBdr>
                  <w:divsChild>
                    <w:div w:id="1271206697">
                      <w:marLeft w:val="0"/>
                      <w:marRight w:val="0"/>
                      <w:marTop w:val="0"/>
                      <w:marBottom w:val="0"/>
                      <w:divBdr>
                        <w:top w:val="none" w:sz="0" w:space="0" w:color="auto"/>
                        <w:left w:val="none" w:sz="0" w:space="0" w:color="auto"/>
                        <w:bottom w:val="none" w:sz="0" w:space="0" w:color="auto"/>
                        <w:right w:val="none" w:sz="0" w:space="0" w:color="auto"/>
                      </w:divBdr>
                    </w:div>
                  </w:divsChild>
                </w:div>
                <w:div w:id="177161914">
                  <w:marLeft w:val="0"/>
                  <w:marRight w:val="0"/>
                  <w:marTop w:val="0"/>
                  <w:marBottom w:val="0"/>
                  <w:divBdr>
                    <w:top w:val="none" w:sz="0" w:space="0" w:color="auto"/>
                    <w:left w:val="none" w:sz="0" w:space="0" w:color="auto"/>
                    <w:bottom w:val="none" w:sz="0" w:space="0" w:color="auto"/>
                    <w:right w:val="none" w:sz="0" w:space="0" w:color="auto"/>
                  </w:divBdr>
                  <w:divsChild>
                    <w:div w:id="77948895">
                      <w:marLeft w:val="0"/>
                      <w:marRight w:val="0"/>
                      <w:marTop w:val="0"/>
                      <w:marBottom w:val="0"/>
                      <w:divBdr>
                        <w:top w:val="none" w:sz="0" w:space="0" w:color="auto"/>
                        <w:left w:val="none" w:sz="0" w:space="0" w:color="auto"/>
                        <w:bottom w:val="none" w:sz="0" w:space="0" w:color="auto"/>
                        <w:right w:val="none" w:sz="0" w:space="0" w:color="auto"/>
                      </w:divBdr>
                    </w:div>
                  </w:divsChild>
                </w:div>
                <w:div w:id="17125534">
                  <w:marLeft w:val="0"/>
                  <w:marRight w:val="0"/>
                  <w:marTop w:val="0"/>
                  <w:marBottom w:val="0"/>
                  <w:divBdr>
                    <w:top w:val="none" w:sz="0" w:space="0" w:color="auto"/>
                    <w:left w:val="none" w:sz="0" w:space="0" w:color="auto"/>
                    <w:bottom w:val="none" w:sz="0" w:space="0" w:color="auto"/>
                    <w:right w:val="none" w:sz="0" w:space="0" w:color="auto"/>
                  </w:divBdr>
                  <w:divsChild>
                    <w:div w:id="1542205647">
                      <w:marLeft w:val="0"/>
                      <w:marRight w:val="0"/>
                      <w:marTop w:val="0"/>
                      <w:marBottom w:val="0"/>
                      <w:divBdr>
                        <w:top w:val="none" w:sz="0" w:space="0" w:color="auto"/>
                        <w:left w:val="none" w:sz="0" w:space="0" w:color="auto"/>
                        <w:bottom w:val="none" w:sz="0" w:space="0" w:color="auto"/>
                        <w:right w:val="none" w:sz="0" w:space="0" w:color="auto"/>
                      </w:divBdr>
                    </w:div>
                  </w:divsChild>
                </w:div>
                <w:div w:id="846021545">
                  <w:marLeft w:val="0"/>
                  <w:marRight w:val="0"/>
                  <w:marTop w:val="0"/>
                  <w:marBottom w:val="0"/>
                  <w:divBdr>
                    <w:top w:val="none" w:sz="0" w:space="0" w:color="auto"/>
                    <w:left w:val="none" w:sz="0" w:space="0" w:color="auto"/>
                    <w:bottom w:val="none" w:sz="0" w:space="0" w:color="auto"/>
                    <w:right w:val="none" w:sz="0" w:space="0" w:color="auto"/>
                  </w:divBdr>
                  <w:divsChild>
                    <w:div w:id="321589077">
                      <w:marLeft w:val="0"/>
                      <w:marRight w:val="0"/>
                      <w:marTop w:val="0"/>
                      <w:marBottom w:val="0"/>
                      <w:divBdr>
                        <w:top w:val="none" w:sz="0" w:space="0" w:color="auto"/>
                        <w:left w:val="none" w:sz="0" w:space="0" w:color="auto"/>
                        <w:bottom w:val="none" w:sz="0" w:space="0" w:color="auto"/>
                        <w:right w:val="none" w:sz="0" w:space="0" w:color="auto"/>
                      </w:divBdr>
                    </w:div>
                    <w:div w:id="893201893">
                      <w:marLeft w:val="0"/>
                      <w:marRight w:val="0"/>
                      <w:marTop w:val="0"/>
                      <w:marBottom w:val="0"/>
                      <w:divBdr>
                        <w:top w:val="none" w:sz="0" w:space="0" w:color="auto"/>
                        <w:left w:val="none" w:sz="0" w:space="0" w:color="auto"/>
                        <w:bottom w:val="none" w:sz="0" w:space="0" w:color="auto"/>
                        <w:right w:val="none" w:sz="0" w:space="0" w:color="auto"/>
                      </w:divBdr>
                    </w:div>
                  </w:divsChild>
                </w:div>
                <w:div w:id="1755056388">
                  <w:marLeft w:val="0"/>
                  <w:marRight w:val="0"/>
                  <w:marTop w:val="0"/>
                  <w:marBottom w:val="0"/>
                  <w:divBdr>
                    <w:top w:val="none" w:sz="0" w:space="0" w:color="auto"/>
                    <w:left w:val="none" w:sz="0" w:space="0" w:color="auto"/>
                    <w:bottom w:val="none" w:sz="0" w:space="0" w:color="auto"/>
                    <w:right w:val="none" w:sz="0" w:space="0" w:color="auto"/>
                  </w:divBdr>
                  <w:divsChild>
                    <w:div w:id="1253318097">
                      <w:marLeft w:val="0"/>
                      <w:marRight w:val="0"/>
                      <w:marTop w:val="0"/>
                      <w:marBottom w:val="0"/>
                      <w:divBdr>
                        <w:top w:val="none" w:sz="0" w:space="0" w:color="auto"/>
                        <w:left w:val="none" w:sz="0" w:space="0" w:color="auto"/>
                        <w:bottom w:val="none" w:sz="0" w:space="0" w:color="auto"/>
                        <w:right w:val="none" w:sz="0" w:space="0" w:color="auto"/>
                      </w:divBdr>
                    </w:div>
                  </w:divsChild>
                </w:div>
                <w:div w:id="734088909">
                  <w:marLeft w:val="0"/>
                  <w:marRight w:val="0"/>
                  <w:marTop w:val="0"/>
                  <w:marBottom w:val="0"/>
                  <w:divBdr>
                    <w:top w:val="none" w:sz="0" w:space="0" w:color="auto"/>
                    <w:left w:val="none" w:sz="0" w:space="0" w:color="auto"/>
                    <w:bottom w:val="none" w:sz="0" w:space="0" w:color="auto"/>
                    <w:right w:val="none" w:sz="0" w:space="0" w:color="auto"/>
                  </w:divBdr>
                  <w:divsChild>
                    <w:div w:id="1781874193">
                      <w:marLeft w:val="0"/>
                      <w:marRight w:val="0"/>
                      <w:marTop w:val="0"/>
                      <w:marBottom w:val="0"/>
                      <w:divBdr>
                        <w:top w:val="none" w:sz="0" w:space="0" w:color="auto"/>
                        <w:left w:val="none" w:sz="0" w:space="0" w:color="auto"/>
                        <w:bottom w:val="none" w:sz="0" w:space="0" w:color="auto"/>
                        <w:right w:val="none" w:sz="0" w:space="0" w:color="auto"/>
                      </w:divBdr>
                    </w:div>
                  </w:divsChild>
                </w:div>
                <w:div w:id="1912349283">
                  <w:marLeft w:val="0"/>
                  <w:marRight w:val="0"/>
                  <w:marTop w:val="0"/>
                  <w:marBottom w:val="0"/>
                  <w:divBdr>
                    <w:top w:val="none" w:sz="0" w:space="0" w:color="auto"/>
                    <w:left w:val="none" w:sz="0" w:space="0" w:color="auto"/>
                    <w:bottom w:val="none" w:sz="0" w:space="0" w:color="auto"/>
                    <w:right w:val="none" w:sz="0" w:space="0" w:color="auto"/>
                  </w:divBdr>
                  <w:divsChild>
                    <w:div w:id="526019254">
                      <w:marLeft w:val="0"/>
                      <w:marRight w:val="0"/>
                      <w:marTop w:val="0"/>
                      <w:marBottom w:val="0"/>
                      <w:divBdr>
                        <w:top w:val="none" w:sz="0" w:space="0" w:color="auto"/>
                        <w:left w:val="none" w:sz="0" w:space="0" w:color="auto"/>
                        <w:bottom w:val="none" w:sz="0" w:space="0" w:color="auto"/>
                        <w:right w:val="none" w:sz="0" w:space="0" w:color="auto"/>
                      </w:divBdr>
                    </w:div>
                  </w:divsChild>
                </w:div>
                <w:div w:id="161237832">
                  <w:marLeft w:val="0"/>
                  <w:marRight w:val="0"/>
                  <w:marTop w:val="0"/>
                  <w:marBottom w:val="0"/>
                  <w:divBdr>
                    <w:top w:val="none" w:sz="0" w:space="0" w:color="auto"/>
                    <w:left w:val="none" w:sz="0" w:space="0" w:color="auto"/>
                    <w:bottom w:val="none" w:sz="0" w:space="0" w:color="auto"/>
                    <w:right w:val="none" w:sz="0" w:space="0" w:color="auto"/>
                  </w:divBdr>
                  <w:divsChild>
                    <w:div w:id="1385712732">
                      <w:marLeft w:val="0"/>
                      <w:marRight w:val="0"/>
                      <w:marTop w:val="0"/>
                      <w:marBottom w:val="0"/>
                      <w:divBdr>
                        <w:top w:val="none" w:sz="0" w:space="0" w:color="auto"/>
                        <w:left w:val="none" w:sz="0" w:space="0" w:color="auto"/>
                        <w:bottom w:val="none" w:sz="0" w:space="0" w:color="auto"/>
                        <w:right w:val="none" w:sz="0" w:space="0" w:color="auto"/>
                      </w:divBdr>
                    </w:div>
                  </w:divsChild>
                </w:div>
                <w:div w:id="2089032371">
                  <w:marLeft w:val="0"/>
                  <w:marRight w:val="0"/>
                  <w:marTop w:val="0"/>
                  <w:marBottom w:val="0"/>
                  <w:divBdr>
                    <w:top w:val="none" w:sz="0" w:space="0" w:color="auto"/>
                    <w:left w:val="none" w:sz="0" w:space="0" w:color="auto"/>
                    <w:bottom w:val="none" w:sz="0" w:space="0" w:color="auto"/>
                    <w:right w:val="none" w:sz="0" w:space="0" w:color="auto"/>
                  </w:divBdr>
                  <w:divsChild>
                    <w:div w:id="790706240">
                      <w:marLeft w:val="0"/>
                      <w:marRight w:val="0"/>
                      <w:marTop w:val="0"/>
                      <w:marBottom w:val="0"/>
                      <w:divBdr>
                        <w:top w:val="none" w:sz="0" w:space="0" w:color="auto"/>
                        <w:left w:val="none" w:sz="0" w:space="0" w:color="auto"/>
                        <w:bottom w:val="none" w:sz="0" w:space="0" w:color="auto"/>
                        <w:right w:val="none" w:sz="0" w:space="0" w:color="auto"/>
                      </w:divBdr>
                    </w:div>
                  </w:divsChild>
                </w:div>
                <w:div w:id="348222359">
                  <w:marLeft w:val="0"/>
                  <w:marRight w:val="0"/>
                  <w:marTop w:val="0"/>
                  <w:marBottom w:val="0"/>
                  <w:divBdr>
                    <w:top w:val="none" w:sz="0" w:space="0" w:color="auto"/>
                    <w:left w:val="none" w:sz="0" w:space="0" w:color="auto"/>
                    <w:bottom w:val="none" w:sz="0" w:space="0" w:color="auto"/>
                    <w:right w:val="none" w:sz="0" w:space="0" w:color="auto"/>
                  </w:divBdr>
                  <w:divsChild>
                    <w:div w:id="1376930272">
                      <w:marLeft w:val="0"/>
                      <w:marRight w:val="0"/>
                      <w:marTop w:val="0"/>
                      <w:marBottom w:val="0"/>
                      <w:divBdr>
                        <w:top w:val="none" w:sz="0" w:space="0" w:color="auto"/>
                        <w:left w:val="none" w:sz="0" w:space="0" w:color="auto"/>
                        <w:bottom w:val="none" w:sz="0" w:space="0" w:color="auto"/>
                        <w:right w:val="none" w:sz="0" w:space="0" w:color="auto"/>
                      </w:divBdr>
                    </w:div>
                    <w:div w:id="708528767">
                      <w:marLeft w:val="0"/>
                      <w:marRight w:val="0"/>
                      <w:marTop w:val="0"/>
                      <w:marBottom w:val="0"/>
                      <w:divBdr>
                        <w:top w:val="none" w:sz="0" w:space="0" w:color="auto"/>
                        <w:left w:val="none" w:sz="0" w:space="0" w:color="auto"/>
                        <w:bottom w:val="none" w:sz="0" w:space="0" w:color="auto"/>
                        <w:right w:val="none" w:sz="0" w:space="0" w:color="auto"/>
                      </w:divBdr>
                    </w:div>
                  </w:divsChild>
                </w:div>
                <w:div w:id="1522474190">
                  <w:marLeft w:val="0"/>
                  <w:marRight w:val="0"/>
                  <w:marTop w:val="0"/>
                  <w:marBottom w:val="0"/>
                  <w:divBdr>
                    <w:top w:val="none" w:sz="0" w:space="0" w:color="auto"/>
                    <w:left w:val="none" w:sz="0" w:space="0" w:color="auto"/>
                    <w:bottom w:val="none" w:sz="0" w:space="0" w:color="auto"/>
                    <w:right w:val="none" w:sz="0" w:space="0" w:color="auto"/>
                  </w:divBdr>
                  <w:divsChild>
                    <w:div w:id="18356768">
                      <w:marLeft w:val="0"/>
                      <w:marRight w:val="0"/>
                      <w:marTop w:val="0"/>
                      <w:marBottom w:val="0"/>
                      <w:divBdr>
                        <w:top w:val="none" w:sz="0" w:space="0" w:color="auto"/>
                        <w:left w:val="none" w:sz="0" w:space="0" w:color="auto"/>
                        <w:bottom w:val="none" w:sz="0" w:space="0" w:color="auto"/>
                        <w:right w:val="none" w:sz="0" w:space="0" w:color="auto"/>
                      </w:divBdr>
                    </w:div>
                  </w:divsChild>
                </w:div>
                <w:div w:id="1087770180">
                  <w:marLeft w:val="0"/>
                  <w:marRight w:val="0"/>
                  <w:marTop w:val="0"/>
                  <w:marBottom w:val="0"/>
                  <w:divBdr>
                    <w:top w:val="none" w:sz="0" w:space="0" w:color="auto"/>
                    <w:left w:val="none" w:sz="0" w:space="0" w:color="auto"/>
                    <w:bottom w:val="none" w:sz="0" w:space="0" w:color="auto"/>
                    <w:right w:val="none" w:sz="0" w:space="0" w:color="auto"/>
                  </w:divBdr>
                  <w:divsChild>
                    <w:div w:id="525682898">
                      <w:marLeft w:val="0"/>
                      <w:marRight w:val="0"/>
                      <w:marTop w:val="0"/>
                      <w:marBottom w:val="0"/>
                      <w:divBdr>
                        <w:top w:val="none" w:sz="0" w:space="0" w:color="auto"/>
                        <w:left w:val="none" w:sz="0" w:space="0" w:color="auto"/>
                        <w:bottom w:val="none" w:sz="0" w:space="0" w:color="auto"/>
                        <w:right w:val="none" w:sz="0" w:space="0" w:color="auto"/>
                      </w:divBdr>
                    </w:div>
                  </w:divsChild>
                </w:div>
                <w:div w:id="1538664776">
                  <w:marLeft w:val="0"/>
                  <w:marRight w:val="0"/>
                  <w:marTop w:val="0"/>
                  <w:marBottom w:val="0"/>
                  <w:divBdr>
                    <w:top w:val="none" w:sz="0" w:space="0" w:color="auto"/>
                    <w:left w:val="none" w:sz="0" w:space="0" w:color="auto"/>
                    <w:bottom w:val="none" w:sz="0" w:space="0" w:color="auto"/>
                    <w:right w:val="none" w:sz="0" w:space="0" w:color="auto"/>
                  </w:divBdr>
                  <w:divsChild>
                    <w:div w:id="1483308633">
                      <w:marLeft w:val="0"/>
                      <w:marRight w:val="0"/>
                      <w:marTop w:val="0"/>
                      <w:marBottom w:val="0"/>
                      <w:divBdr>
                        <w:top w:val="none" w:sz="0" w:space="0" w:color="auto"/>
                        <w:left w:val="none" w:sz="0" w:space="0" w:color="auto"/>
                        <w:bottom w:val="none" w:sz="0" w:space="0" w:color="auto"/>
                        <w:right w:val="none" w:sz="0" w:space="0" w:color="auto"/>
                      </w:divBdr>
                    </w:div>
                  </w:divsChild>
                </w:div>
                <w:div w:id="313801210">
                  <w:marLeft w:val="0"/>
                  <w:marRight w:val="0"/>
                  <w:marTop w:val="0"/>
                  <w:marBottom w:val="0"/>
                  <w:divBdr>
                    <w:top w:val="none" w:sz="0" w:space="0" w:color="auto"/>
                    <w:left w:val="none" w:sz="0" w:space="0" w:color="auto"/>
                    <w:bottom w:val="none" w:sz="0" w:space="0" w:color="auto"/>
                    <w:right w:val="none" w:sz="0" w:space="0" w:color="auto"/>
                  </w:divBdr>
                  <w:divsChild>
                    <w:div w:id="1188250622">
                      <w:marLeft w:val="0"/>
                      <w:marRight w:val="0"/>
                      <w:marTop w:val="0"/>
                      <w:marBottom w:val="0"/>
                      <w:divBdr>
                        <w:top w:val="none" w:sz="0" w:space="0" w:color="auto"/>
                        <w:left w:val="none" w:sz="0" w:space="0" w:color="auto"/>
                        <w:bottom w:val="none" w:sz="0" w:space="0" w:color="auto"/>
                        <w:right w:val="none" w:sz="0" w:space="0" w:color="auto"/>
                      </w:divBdr>
                    </w:div>
                  </w:divsChild>
                </w:div>
                <w:div w:id="1804541356">
                  <w:marLeft w:val="0"/>
                  <w:marRight w:val="0"/>
                  <w:marTop w:val="0"/>
                  <w:marBottom w:val="0"/>
                  <w:divBdr>
                    <w:top w:val="none" w:sz="0" w:space="0" w:color="auto"/>
                    <w:left w:val="none" w:sz="0" w:space="0" w:color="auto"/>
                    <w:bottom w:val="none" w:sz="0" w:space="0" w:color="auto"/>
                    <w:right w:val="none" w:sz="0" w:space="0" w:color="auto"/>
                  </w:divBdr>
                  <w:divsChild>
                    <w:div w:id="1446778214">
                      <w:marLeft w:val="0"/>
                      <w:marRight w:val="0"/>
                      <w:marTop w:val="0"/>
                      <w:marBottom w:val="0"/>
                      <w:divBdr>
                        <w:top w:val="none" w:sz="0" w:space="0" w:color="auto"/>
                        <w:left w:val="none" w:sz="0" w:space="0" w:color="auto"/>
                        <w:bottom w:val="none" w:sz="0" w:space="0" w:color="auto"/>
                        <w:right w:val="none" w:sz="0" w:space="0" w:color="auto"/>
                      </w:divBdr>
                    </w:div>
                  </w:divsChild>
                </w:div>
                <w:div w:id="1608002773">
                  <w:marLeft w:val="0"/>
                  <w:marRight w:val="0"/>
                  <w:marTop w:val="0"/>
                  <w:marBottom w:val="0"/>
                  <w:divBdr>
                    <w:top w:val="none" w:sz="0" w:space="0" w:color="auto"/>
                    <w:left w:val="none" w:sz="0" w:space="0" w:color="auto"/>
                    <w:bottom w:val="none" w:sz="0" w:space="0" w:color="auto"/>
                    <w:right w:val="none" w:sz="0" w:space="0" w:color="auto"/>
                  </w:divBdr>
                  <w:divsChild>
                    <w:div w:id="1242718104">
                      <w:marLeft w:val="0"/>
                      <w:marRight w:val="0"/>
                      <w:marTop w:val="0"/>
                      <w:marBottom w:val="0"/>
                      <w:divBdr>
                        <w:top w:val="none" w:sz="0" w:space="0" w:color="auto"/>
                        <w:left w:val="none" w:sz="0" w:space="0" w:color="auto"/>
                        <w:bottom w:val="none" w:sz="0" w:space="0" w:color="auto"/>
                        <w:right w:val="none" w:sz="0" w:space="0" w:color="auto"/>
                      </w:divBdr>
                    </w:div>
                    <w:div w:id="1704018901">
                      <w:marLeft w:val="0"/>
                      <w:marRight w:val="0"/>
                      <w:marTop w:val="0"/>
                      <w:marBottom w:val="0"/>
                      <w:divBdr>
                        <w:top w:val="none" w:sz="0" w:space="0" w:color="auto"/>
                        <w:left w:val="none" w:sz="0" w:space="0" w:color="auto"/>
                        <w:bottom w:val="none" w:sz="0" w:space="0" w:color="auto"/>
                        <w:right w:val="none" w:sz="0" w:space="0" w:color="auto"/>
                      </w:divBdr>
                    </w:div>
                  </w:divsChild>
                </w:div>
                <w:div w:id="1510676846">
                  <w:marLeft w:val="0"/>
                  <w:marRight w:val="0"/>
                  <w:marTop w:val="0"/>
                  <w:marBottom w:val="0"/>
                  <w:divBdr>
                    <w:top w:val="none" w:sz="0" w:space="0" w:color="auto"/>
                    <w:left w:val="none" w:sz="0" w:space="0" w:color="auto"/>
                    <w:bottom w:val="none" w:sz="0" w:space="0" w:color="auto"/>
                    <w:right w:val="none" w:sz="0" w:space="0" w:color="auto"/>
                  </w:divBdr>
                  <w:divsChild>
                    <w:div w:id="2123264654">
                      <w:marLeft w:val="0"/>
                      <w:marRight w:val="0"/>
                      <w:marTop w:val="0"/>
                      <w:marBottom w:val="0"/>
                      <w:divBdr>
                        <w:top w:val="none" w:sz="0" w:space="0" w:color="auto"/>
                        <w:left w:val="none" w:sz="0" w:space="0" w:color="auto"/>
                        <w:bottom w:val="none" w:sz="0" w:space="0" w:color="auto"/>
                        <w:right w:val="none" w:sz="0" w:space="0" w:color="auto"/>
                      </w:divBdr>
                    </w:div>
                  </w:divsChild>
                </w:div>
                <w:div w:id="1779371312">
                  <w:marLeft w:val="0"/>
                  <w:marRight w:val="0"/>
                  <w:marTop w:val="0"/>
                  <w:marBottom w:val="0"/>
                  <w:divBdr>
                    <w:top w:val="none" w:sz="0" w:space="0" w:color="auto"/>
                    <w:left w:val="none" w:sz="0" w:space="0" w:color="auto"/>
                    <w:bottom w:val="none" w:sz="0" w:space="0" w:color="auto"/>
                    <w:right w:val="none" w:sz="0" w:space="0" w:color="auto"/>
                  </w:divBdr>
                  <w:divsChild>
                    <w:div w:id="590621565">
                      <w:marLeft w:val="0"/>
                      <w:marRight w:val="0"/>
                      <w:marTop w:val="0"/>
                      <w:marBottom w:val="0"/>
                      <w:divBdr>
                        <w:top w:val="none" w:sz="0" w:space="0" w:color="auto"/>
                        <w:left w:val="none" w:sz="0" w:space="0" w:color="auto"/>
                        <w:bottom w:val="none" w:sz="0" w:space="0" w:color="auto"/>
                        <w:right w:val="none" w:sz="0" w:space="0" w:color="auto"/>
                      </w:divBdr>
                    </w:div>
                  </w:divsChild>
                </w:div>
                <w:div w:id="1651783896">
                  <w:marLeft w:val="0"/>
                  <w:marRight w:val="0"/>
                  <w:marTop w:val="0"/>
                  <w:marBottom w:val="0"/>
                  <w:divBdr>
                    <w:top w:val="none" w:sz="0" w:space="0" w:color="auto"/>
                    <w:left w:val="none" w:sz="0" w:space="0" w:color="auto"/>
                    <w:bottom w:val="none" w:sz="0" w:space="0" w:color="auto"/>
                    <w:right w:val="none" w:sz="0" w:space="0" w:color="auto"/>
                  </w:divBdr>
                  <w:divsChild>
                    <w:div w:id="77751082">
                      <w:marLeft w:val="0"/>
                      <w:marRight w:val="0"/>
                      <w:marTop w:val="0"/>
                      <w:marBottom w:val="0"/>
                      <w:divBdr>
                        <w:top w:val="none" w:sz="0" w:space="0" w:color="auto"/>
                        <w:left w:val="none" w:sz="0" w:space="0" w:color="auto"/>
                        <w:bottom w:val="none" w:sz="0" w:space="0" w:color="auto"/>
                        <w:right w:val="none" w:sz="0" w:space="0" w:color="auto"/>
                      </w:divBdr>
                    </w:div>
                  </w:divsChild>
                </w:div>
                <w:div w:id="989479732">
                  <w:marLeft w:val="0"/>
                  <w:marRight w:val="0"/>
                  <w:marTop w:val="0"/>
                  <w:marBottom w:val="0"/>
                  <w:divBdr>
                    <w:top w:val="none" w:sz="0" w:space="0" w:color="auto"/>
                    <w:left w:val="none" w:sz="0" w:space="0" w:color="auto"/>
                    <w:bottom w:val="none" w:sz="0" w:space="0" w:color="auto"/>
                    <w:right w:val="none" w:sz="0" w:space="0" w:color="auto"/>
                  </w:divBdr>
                  <w:divsChild>
                    <w:div w:id="1263344480">
                      <w:marLeft w:val="0"/>
                      <w:marRight w:val="0"/>
                      <w:marTop w:val="0"/>
                      <w:marBottom w:val="0"/>
                      <w:divBdr>
                        <w:top w:val="none" w:sz="0" w:space="0" w:color="auto"/>
                        <w:left w:val="none" w:sz="0" w:space="0" w:color="auto"/>
                        <w:bottom w:val="none" w:sz="0" w:space="0" w:color="auto"/>
                        <w:right w:val="none" w:sz="0" w:space="0" w:color="auto"/>
                      </w:divBdr>
                    </w:div>
                  </w:divsChild>
                </w:div>
                <w:div w:id="1167937768">
                  <w:marLeft w:val="0"/>
                  <w:marRight w:val="0"/>
                  <w:marTop w:val="0"/>
                  <w:marBottom w:val="0"/>
                  <w:divBdr>
                    <w:top w:val="none" w:sz="0" w:space="0" w:color="auto"/>
                    <w:left w:val="none" w:sz="0" w:space="0" w:color="auto"/>
                    <w:bottom w:val="none" w:sz="0" w:space="0" w:color="auto"/>
                    <w:right w:val="none" w:sz="0" w:space="0" w:color="auto"/>
                  </w:divBdr>
                  <w:divsChild>
                    <w:div w:id="717821885">
                      <w:marLeft w:val="0"/>
                      <w:marRight w:val="0"/>
                      <w:marTop w:val="0"/>
                      <w:marBottom w:val="0"/>
                      <w:divBdr>
                        <w:top w:val="none" w:sz="0" w:space="0" w:color="auto"/>
                        <w:left w:val="none" w:sz="0" w:space="0" w:color="auto"/>
                        <w:bottom w:val="none" w:sz="0" w:space="0" w:color="auto"/>
                        <w:right w:val="none" w:sz="0" w:space="0" w:color="auto"/>
                      </w:divBdr>
                    </w:div>
                  </w:divsChild>
                </w:div>
                <w:div w:id="187136373">
                  <w:marLeft w:val="0"/>
                  <w:marRight w:val="0"/>
                  <w:marTop w:val="0"/>
                  <w:marBottom w:val="0"/>
                  <w:divBdr>
                    <w:top w:val="none" w:sz="0" w:space="0" w:color="auto"/>
                    <w:left w:val="none" w:sz="0" w:space="0" w:color="auto"/>
                    <w:bottom w:val="none" w:sz="0" w:space="0" w:color="auto"/>
                    <w:right w:val="none" w:sz="0" w:space="0" w:color="auto"/>
                  </w:divBdr>
                  <w:divsChild>
                    <w:div w:id="663971737">
                      <w:marLeft w:val="0"/>
                      <w:marRight w:val="0"/>
                      <w:marTop w:val="0"/>
                      <w:marBottom w:val="0"/>
                      <w:divBdr>
                        <w:top w:val="none" w:sz="0" w:space="0" w:color="auto"/>
                        <w:left w:val="none" w:sz="0" w:space="0" w:color="auto"/>
                        <w:bottom w:val="none" w:sz="0" w:space="0" w:color="auto"/>
                        <w:right w:val="none" w:sz="0" w:space="0" w:color="auto"/>
                      </w:divBdr>
                    </w:div>
                    <w:div w:id="62340434">
                      <w:marLeft w:val="0"/>
                      <w:marRight w:val="0"/>
                      <w:marTop w:val="0"/>
                      <w:marBottom w:val="0"/>
                      <w:divBdr>
                        <w:top w:val="none" w:sz="0" w:space="0" w:color="auto"/>
                        <w:left w:val="none" w:sz="0" w:space="0" w:color="auto"/>
                        <w:bottom w:val="none" w:sz="0" w:space="0" w:color="auto"/>
                        <w:right w:val="none" w:sz="0" w:space="0" w:color="auto"/>
                      </w:divBdr>
                    </w:div>
                  </w:divsChild>
                </w:div>
                <w:div w:id="1625649668">
                  <w:marLeft w:val="0"/>
                  <w:marRight w:val="0"/>
                  <w:marTop w:val="0"/>
                  <w:marBottom w:val="0"/>
                  <w:divBdr>
                    <w:top w:val="none" w:sz="0" w:space="0" w:color="auto"/>
                    <w:left w:val="none" w:sz="0" w:space="0" w:color="auto"/>
                    <w:bottom w:val="none" w:sz="0" w:space="0" w:color="auto"/>
                    <w:right w:val="none" w:sz="0" w:space="0" w:color="auto"/>
                  </w:divBdr>
                  <w:divsChild>
                    <w:div w:id="506556283">
                      <w:marLeft w:val="0"/>
                      <w:marRight w:val="0"/>
                      <w:marTop w:val="0"/>
                      <w:marBottom w:val="0"/>
                      <w:divBdr>
                        <w:top w:val="none" w:sz="0" w:space="0" w:color="auto"/>
                        <w:left w:val="none" w:sz="0" w:space="0" w:color="auto"/>
                        <w:bottom w:val="none" w:sz="0" w:space="0" w:color="auto"/>
                        <w:right w:val="none" w:sz="0" w:space="0" w:color="auto"/>
                      </w:divBdr>
                    </w:div>
                  </w:divsChild>
                </w:div>
                <w:div w:id="1153376976">
                  <w:marLeft w:val="0"/>
                  <w:marRight w:val="0"/>
                  <w:marTop w:val="0"/>
                  <w:marBottom w:val="0"/>
                  <w:divBdr>
                    <w:top w:val="none" w:sz="0" w:space="0" w:color="auto"/>
                    <w:left w:val="none" w:sz="0" w:space="0" w:color="auto"/>
                    <w:bottom w:val="none" w:sz="0" w:space="0" w:color="auto"/>
                    <w:right w:val="none" w:sz="0" w:space="0" w:color="auto"/>
                  </w:divBdr>
                  <w:divsChild>
                    <w:div w:id="900023272">
                      <w:marLeft w:val="0"/>
                      <w:marRight w:val="0"/>
                      <w:marTop w:val="0"/>
                      <w:marBottom w:val="0"/>
                      <w:divBdr>
                        <w:top w:val="none" w:sz="0" w:space="0" w:color="auto"/>
                        <w:left w:val="none" w:sz="0" w:space="0" w:color="auto"/>
                        <w:bottom w:val="none" w:sz="0" w:space="0" w:color="auto"/>
                        <w:right w:val="none" w:sz="0" w:space="0" w:color="auto"/>
                      </w:divBdr>
                    </w:div>
                  </w:divsChild>
                </w:div>
                <w:div w:id="865600992">
                  <w:marLeft w:val="0"/>
                  <w:marRight w:val="0"/>
                  <w:marTop w:val="0"/>
                  <w:marBottom w:val="0"/>
                  <w:divBdr>
                    <w:top w:val="none" w:sz="0" w:space="0" w:color="auto"/>
                    <w:left w:val="none" w:sz="0" w:space="0" w:color="auto"/>
                    <w:bottom w:val="none" w:sz="0" w:space="0" w:color="auto"/>
                    <w:right w:val="none" w:sz="0" w:space="0" w:color="auto"/>
                  </w:divBdr>
                  <w:divsChild>
                    <w:div w:id="359742756">
                      <w:marLeft w:val="0"/>
                      <w:marRight w:val="0"/>
                      <w:marTop w:val="0"/>
                      <w:marBottom w:val="0"/>
                      <w:divBdr>
                        <w:top w:val="none" w:sz="0" w:space="0" w:color="auto"/>
                        <w:left w:val="none" w:sz="0" w:space="0" w:color="auto"/>
                        <w:bottom w:val="none" w:sz="0" w:space="0" w:color="auto"/>
                        <w:right w:val="none" w:sz="0" w:space="0" w:color="auto"/>
                      </w:divBdr>
                    </w:div>
                  </w:divsChild>
                </w:div>
                <w:div w:id="1582175392">
                  <w:marLeft w:val="0"/>
                  <w:marRight w:val="0"/>
                  <w:marTop w:val="0"/>
                  <w:marBottom w:val="0"/>
                  <w:divBdr>
                    <w:top w:val="none" w:sz="0" w:space="0" w:color="auto"/>
                    <w:left w:val="none" w:sz="0" w:space="0" w:color="auto"/>
                    <w:bottom w:val="none" w:sz="0" w:space="0" w:color="auto"/>
                    <w:right w:val="none" w:sz="0" w:space="0" w:color="auto"/>
                  </w:divBdr>
                  <w:divsChild>
                    <w:div w:id="1627662401">
                      <w:marLeft w:val="0"/>
                      <w:marRight w:val="0"/>
                      <w:marTop w:val="0"/>
                      <w:marBottom w:val="0"/>
                      <w:divBdr>
                        <w:top w:val="none" w:sz="0" w:space="0" w:color="auto"/>
                        <w:left w:val="none" w:sz="0" w:space="0" w:color="auto"/>
                        <w:bottom w:val="none" w:sz="0" w:space="0" w:color="auto"/>
                        <w:right w:val="none" w:sz="0" w:space="0" w:color="auto"/>
                      </w:divBdr>
                    </w:div>
                  </w:divsChild>
                </w:div>
                <w:div w:id="1031686598">
                  <w:marLeft w:val="0"/>
                  <w:marRight w:val="0"/>
                  <w:marTop w:val="0"/>
                  <w:marBottom w:val="0"/>
                  <w:divBdr>
                    <w:top w:val="none" w:sz="0" w:space="0" w:color="auto"/>
                    <w:left w:val="none" w:sz="0" w:space="0" w:color="auto"/>
                    <w:bottom w:val="none" w:sz="0" w:space="0" w:color="auto"/>
                    <w:right w:val="none" w:sz="0" w:space="0" w:color="auto"/>
                  </w:divBdr>
                  <w:divsChild>
                    <w:div w:id="1434086816">
                      <w:marLeft w:val="0"/>
                      <w:marRight w:val="0"/>
                      <w:marTop w:val="0"/>
                      <w:marBottom w:val="0"/>
                      <w:divBdr>
                        <w:top w:val="none" w:sz="0" w:space="0" w:color="auto"/>
                        <w:left w:val="none" w:sz="0" w:space="0" w:color="auto"/>
                        <w:bottom w:val="none" w:sz="0" w:space="0" w:color="auto"/>
                        <w:right w:val="none" w:sz="0" w:space="0" w:color="auto"/>
                      </w:divBdr>
                    </w:div>
                  </w:divsChild>
                </w:div>
                <w:div w:id="1367296830">
                  <w:marLeft w:val="0"/>
                  <w:marRight w:val="0"/>
                  <w:marTop w:val="0"/>
                  <w:marBottom w:val="0"/>
                  <w:divBdr>
                    <w:top w:val="none" w:sz="0" w:space="0" w:color="auto"/>
                    <w:left w:val="none" w:sz="0" w:space="0" w:color="auto"/>
                    <w:bottom w:val="none" w:sz="0" w:space="0" w:color="auto"/>
                    <w:right w:val="none" w:sz="0" w:space="0" w:color="auto"/>
                  </w:divBdr>
                  <w:divsChild>
                    <w:div w:id="1224483151">
                      <w:marLeft w:val="0"/>
                      <w:marRight w:val="0"/>
                      <w:marTop w:val="0"/>
                      <w:marBottom w:val="0"/>
                      <w:divBdr>
                        <w:top w:val="none" w:sz="0" w:space="0" w:color="auto"/>
                        <w:left w:val="none" w:sz="0" w:space="0" w:color="auto"/>
                        <w:bottom w:val="none" w:sz="0" w:space="0" w:color="auto"/>
                        <w:right w:val="none" w:sz="0" w:space="0" w:color="auto"/>
                      </w:divBdr>
                    </w:div>
                    <w:div w:id="1642803052">
                      <w:marLeft w:val="0"/>
                      <w:marRight w:val="0"/>
                      <w:marTop w:val="0"/>
                      <w:marBottom w:val="0"/>
                      <w:divBdr>
                        <w:top w:val="none" w:sz="0" w:space="0" w:color="auto"/>
                        <w:left w:val="none" w:sz="0" w:space="0" w:color="auto"/>
                        <w:bottom w:val="none" w:sz="0" w:space="0" w:color="auto"/>
                        <w:right w:val="none" w:sz="0" w:space="0" w:color="auto"/>
                      </w:divBdr>
                    </w:div>
                  </w:divsChild>
                </w:div>
                <w:div w:id="1026634207">
                  <w:marLeft w:val="0"/>
                  <w:marRight w:val="0"/>
                  <w:marTop w:val="0"/>
                  <w:marBottom w:val="0"/>
                  <w:divBdr>
                    <w:top w:val="none" w:sz="0" w:space="0" w:color="auto"/>
                    <w:left w:val="none" w:sz="0" w:space="0" w:color="auto"/>
                    <w:bottom w:val="none" w:sz="0" w:space="0" w:color="auto"/>
                    <w:right w:val="none" w:sz="0" w:space="0" w:color="auto"/>
                  </w:divBdr>
                  <w:divsChild>
                    <w:div w:id="861241241">
                      <w:marLeft w:val="0"/>
                      <w:marRight w:val="0"/>
                      <w:marTop w:val="0"/>
                      <w:marBottom w:val="0"/>
                      <w:divBdr>
                        <w:top w:val="none" w:sz="0" w:space="0" w:color="auto"/>
                        <w:left w:val="none" w:sz="0" w:space="0" w:color="auto"/>
                        <w:bottom w:val="none" w:sz="0" w:space="0" w:color="auto"/>
                        <w:right w:val="none" w:sz="0" w:space="0" w:color="auto"/>
                      </w:divBdr>
                    </w:div>
                  </w:divsChild>
                </w:div>
                <w:div w:id="662860302">
                  <w:marLeft w:val="0"/>
                  <w:marRight w:val="0"/>
                  <w:marTop w:val="0"/>
                  <w:marBottom w:val="0"/>
                  <w:divBdr>
                    <w:top w:val="none" w:sz="0" w:space="0" w:color="auto"/>
                    <w:left w:val="none" w:sz="0" w:space="0" w:color="auto"/>
                    <w:bottom w:val="none" w:sz="0" w:space="0" w:color="auto"/>
                    <w:right w:val="none" w:sz="0" w:space="0" w:color="auto"/>
                  </w:divBdr>
                  <w:divsChild>
                    <w:div w:id="1488934345">
                      <w:marLeft w:val="0"/>
                      <w:marRight w:val="0"/>
                      <w:marTop w:val="0"/>
                      <w:marBottom w:val="0"/>
                      <w:divBdr>
                        <w:top w:val="none" w:sz="0" w:space="0" w:color="auto"/>
                        <w:left w:val="none" w:sz="0" w:space="0" w:color="auto"/>
                        <w:bottom w:val="none" w:sz="0" w:space="0" w:color="auto"/>
                        <w:right w:val="none" w:sz="0" w:space="0" w:color="auto"/>
                      </w:divBdr>
                    </w:div>
                  </w:divsChild>
                </w:div>
                <w:div w:id="243957073">
                  <w:marLeft w:val="0"/>
                  <w:marRight w:val="0"/>
                  <w:marTop w:val="0"/>
                  <w:marBottom w:val="0"/>
                  <w:divBdr>
                    <w:top w:val="none" w:sz="0" w:space="0" w:color="auto"/>
                    <w:left w:val="none" w:sz="0" w:space="0" w:color="auto"/>
                    <w:bottom w:val="none" w:sz="0" w:space="0" w:color="auto"/>
                    <w:right w:val="none" w:sz="0" w:space="0" w:color="auto"/>
                  </w:divBdr>
                  <w:divsChild>
                    <w:div w:id="649872446">
                      <w:marLeft w:val="0"/>
                      <w:marRight w:val="0"/>
                      <w:marTop w:val="0"/>
                      <w:marBottom w:val="0"/>
                      <w:divBdr>
                        <w:top w:val="none" w:sz="0" w:space="0" w:color="auto"/>
                        <w:left w:val="none" w:sz="0" w:space="0" w:color="auto"/>
                        <w:bottom w:val="none" w:sz="0" w:space="0" w:color="auto"/>
                        <w:right w:val="none" w:sz="0" w:space="0" w:color="auto"/>
                      </w:divBdr>
                    </w:div>
                  </w:divsChild>
                </w:div>
                <w:div w:id="664674778">
                  <w:marLeft w:val="0"/>
                  <w:marRight w:val="0"/>
                  <w:marTop w:val="0"/>
                  <w:marBottom w:val="0"/>
                  <w:divBdr>
                    <w:top w:val="none" w:sz="0" w:space="0" w:color="auto"/>
                    <w:left w:val="none" w:sz="0" w:space="0" w:color="auto"/>
                    <w:bottom w:val="none" w:sz="0" w:space="0" w:color="auto"/>
                    <w:right w:val="none" w:sz="0" w:space="0" w:color="auto"/>
                  </w:divBdr>
                  <w:divsChild>
                    <w:div w:id="706611375">
                      <w:marLeft w:val="0"/>
                      <w:marRight w:val="0"/>
                      <w:marTop w:val="0"/>
                      <w:marBottom w:val="0"/>
                      <w:divBdr>
                        <w:top w:val="none" w:sz="0" w:space="0" w:color="auto"/>
                        <w:left w:val="none" w:sz="0" w:space="0" w:color="auto"/>
                        <w:bottom w:val="none" w:sz="0" w:space="0" w:color="auto"/>
                        <w:right w:val="none" w:sz="0" w:space="0" w:color="auto"/>
                      </w:divBdr>
                    </w:div>
                  </w:divsChild>
                </w:div>
                <w:div w:id="817721177">
                  <w:marLeft w:val="0"/>
                  <w:marRight w:val="0"/>
                  <w:marTop w:val="0"/>
                  <w:marBottom w:val="0"/>
                  <w:divBdr>
                    <w:top w:val="none" w:sz="0" w:space="0" w:color="auto"/>
                    <w:left w:val="none" w:sz="0" w:space="0" w:color="auto"/>
                    <w:bottom w:val="none" w:sz="0" w:space="0" w:color="auto"/>
                    <w:right w:val="none" w:sz="0" w:space="0" w:color="auto"/>
                  </w:divBdr>
                  <w:divsChild>
                    <w:div w:id="679628026">
                      <w:marLeft w:val="0"/>
                      <w:marRight w:val="0"/>
                      <w:marTop w:val="0"/>
                      <w:marBottom w:val="0"/>
                      <w:divBdr>
                        <w:top w:val="none" w:sz="0" w:space="0" w:color="auto"/>
                        <w:left w:val="none" w:sz="0" w:space="0" w:color="auto"/>
                        <w:bottom w:val="none" w:sz="0" w:space="0" w:color="auto"/>
                        <w:right w:val="none" w:sz="0" w:space="0" w:color="auto"/>
                      </w:divBdr>
                    </w:div>
                  </w:divsChild>
                </w:div>
                <w:div w:id="2052724587">
                  <w:marLeft w:val="0"/>
                  <w:marRight w:val="0"/>
                  <w:marTop w:val="0"/>
                  <w:marBottom w:val="0"/>
                  <w:divBdr>
                    <w:top w:val="none" w:sz="0" w:space="0" w:color="auto"/>
                    <w:left w:val="none" w:sz="0" w:space="0" w:color="auto"/>
                    <w:bottom w:val="none" w:sz="0" w:space="0" w:color="auto"/>
                    <w:right w:val="none" w:sz="0" w:space="0" w:color="auto"/>
                  </w:divBdr>
                  <w:divsChild>
                    <w:div w:id="724064956">
                      <w:marLeft w:val="0"/>
                      <w:marRight w:val="0"/>
                      <w:marTop w:val="0"/>
                      <w:marBottom w:val="0"/>
                      <w:divBdr>
                        <w:top w:val="none" w:sz="0" w:space="0" w:color="auto"/>
                        <w:left w:val="none" w:sz="0" w:space="0" w:color="auto"/>
                        <w:bottom w:val="none" w:sz="0" w:space="0" w:color="auto"/>
                        <w:right w:val="none" w:sz="0" w:space="0" w:color="auto"/>
                      </w:divBdr>
                    </w:div>
                  </w:divsChild>
                </w:div>
                <w:div w:id="1487092274">
                  <w:marLeft w:val="0"/>
                  <w:marRight w:val="0"/>
                  <w:marTop w:val="0"/>
                  <w:marBottom w:val="0"/>
                  <w:divBdr>
                    <w:top w:val="none" w:sz="0" w:space="0" w:color="auto"/>
                    <w:left w:val="none" w:sz="0" w:space="0" w:color="auto"/>
                    <w:bottom w:val="none" w:sz="0" w:space="0" w:color="auto"/>
                    <w:right w:val="none" w:sz="0" w:space="0" w:color="auto"/>
                  </w:divBdr>
                  <w:divsChild>
                    <w:div w:id="1873347363">
                      <w:marLeft w:val="0"/>
                      <w:marRight w:val="0"/>
                      <w:marTop w:val="0"/>
                      <w:marBottom w:val="0"/>
                      <w:divBdr>
                        <w:top w:val="none" w:sz="0" w:space="0" w:color="auto"/>
                        <w:left w:val="none" w:sz="0" w:space="0" w:color="auto"/>
                        <w:bottom w:val="none" w:sz="0" w:space="0" w:color="auto"/>
                        <w:right w:val="none" w:sz="0" w:space="0" w:color="auto"/>
                      </w:divBdr>
                    </w:div>
                  </w:divsChild>
                </w:div>
                <w:div w:id="599795790">
                  <w:marLeft w:val="0"/>
                  <w:marRight w:val="0"/>
                  <w:marTop w:val="0"/>
                  <w:marBottom w:val="0"/>
                  <w:divBdr>
                    <w:top w:val="none" w:sz="0" w:space="0" w:color="auto"/>
                    <w:left w:val="none" w:sz="0" w:space="0" w:color="auto"/>
                    <w:bottom w:val="none" w:sz="0" w:space="0" w:color="auto"/>
                    <w:right w:val="none" w:sz="0" w:space="0" w:color="auto"/>
                  </w:divBdr>
                  <w:divsChild>
                    <w:div w:id="390156057">
                      <w:marLeft w:val="0"/>
                      <w:marRight w:val="0"/>
                      <w:marTop w:val="0"/>
                      <w:marBottom w:val="0"/>
                      <w:divBdr>
                        <w:top w:val="none" w:sz="0" w:space="0" w:color="auto"/>
                        <w:left w:val="none" w:sz="0" w:space="0" w:color="auto"/>
                        <w:bottom w:val="none" w:sz="0" w:space="0" w:color="auto"/>
                        <w:right w:val="none" w:sz="0" w:space="0" w:color="auto"/>
                      </w:divBdr>
                    </w:div>
                  </w:divsChild>
                </w:div>
                <w:div w:id="2067532791">
                  <w:marLeft w:val="0"/>
                  <w:marRight w:val="0"/>
                  <w:marTop w:val="0"/>
                  <w:marBottom w:val="0"/>
                  <w:divBdr>
                    <w:top w:val="none" w:sz="0" w:space="0" w:color="auto"/>
                    <w:left w:val="none" w:sz="0" w:space="0" w:color="auto"/>
                    <w:bottom w:val="none" w:sz="0" w:space="0" w:color="auto"/>
                    <w:right w:val="none" w:sz="0" w:space="0" w:color="auto"/>
                  </w:divBdr>
                  <w:divsChild>
                    <w:div w:id="1065883176">
                      <w:marLeft w:val="0"/>
                      <w:marRight w:val="0"/>
                      <w:marTop w:val="0"/>
                      <w:marBottom w:val="0"/>
                      <w:divBdr>
                        <w:top w:val="none" w:sz="0" w:space="0" w:color="auto"/>
                        <w:left w:val="none" w:sz="0" w:space="0" w:color="auto"/>
                        <w:bottom w:val="none" w:sz="0" w:space="0" w:color="auto"/>
                        <w:right w:val="none" w:sz="0" w:space="0" w:color="auto"/>
                      </w:divBdr>
                    </w:div>
                  </w:divsChild>
                </w:div>
                <w:div w:id="1811361819">
                  <w:marLeft w:val="0"/>
                  <w:marRight w:val="0"/>
                  <w:marTop w:val="0"/>
                  <w:marBottom w:val="0"/>
                  <w:divBdr>
                    <w:top w:val="none" w:sz="0" w:space="0" w:color="auto"/>
                    <w:left w:val="none" w:sz="0" w:space="0" w:color="auto"/>
                    <w:bottom w:val="none" w:sz="0" w:space="0" w:color="auto"/>
                    <w:right w:val="none" w:sz="0" w:space="0" w:color="auto"/>
                  </w:divBdr>
                  <w:divsChild>
                    <w:div w:id="320238086">
                      <w:marLeft w:val="0"/>
                      <w:marRight w:val="0"/>
                      <w:marTop w:val="0"/>
                      <w:marBottom w:val="0"/>
                      <w:divBdr>
                        <w:top w:val="none" w:sz="0" w:space="0" w:color="auto"/>
                        <w:left w:val="none" w:sz="0" w:space="0" w:color="auto"/>
                        <w:bottom w:val="none" w:sz="0" w:space="0" w:color="auto"/>
                        <w:right w:val="none" w:sz="0" w:space="0" w:color="auto"/>
                      </w:divBdr>
                    </w:div>
                  </w:divsChild>
                </w:div>
                <w:div w:id="573970970">
                  <w:marLeft w:val="0"/>
                  <w:marRight w:val="0"/>
                  <w:marTop w:val="0"/>
                  <w:marBottom w:val="0"/>
                  <w:divBdr>
                    <w:top w:val="none" w:sz="0" w:space="0" w:color="auto"/>
                    <w:left w:val="none" w:sz="0" w:space="0" w:color="auto"/>
                    <w:bottom w:val="none" w:sz="0" w:space="0" w:color="auto"/>
                    <w:right w:val="none" w:sz="0" w:space="0" w:color="auto"/>
                  </w:divBdr>
                  <w:divsChild>
                    <w:div w:id="294676975">
                      <w:marLeft w:val="0"/>
                      <w:marRight w:val="0"/>
                      <w:marTop w:val="0"/>
                      <w:marBottom w:val="0"/>
                      <w:divBdr>
                        <w:top w:val="none" w:sz="0" w:space="0" w:color="auto"/>
                        <w:left w:val="none" w:sz="0" w:space="0" w:color="auto"/>
                        <w:bottom w:val="none" w:sz="0" w:space="0" w:color="auto"/>
                        <w:right w:val="none" w:sz="0" w:space="0" w:color="auto"/>
                      </w:divBdr>
                    </w:div>
                  </w:divsChild>
                </w:div>
                <w:div w:id="1123425594">
                  <w:marLeft w:val="0"/>
                  <w:marRight w:val="0"/>
                  <w:marTop w:val="0"/>
                  <w:marBottom w:val="0"/>
                  <w:divBdr>
                    <w:top w:val="none" w:sz="0" w:space="0" w:color="auto"/>
                    <w:left w:val="none" w:sz="0" w:space="0" w:color="auto"/>
                    <w:bottom w:val="none" w:sz="0" w:space="0" w:color="auto"/>
                    <w:right w:val="none" w:sz="0" w:space="0" w:color="auto"/>
                  </w:divBdr>
                  <w:divsChild>
                    <w:div w:id="1115948714">
                      <w:marLeft w:val="0"/>
                      <w:marRight w:val="0"/>
                      <w:marTop w:val="0"/>
                      <w:marBottom w:val="0"/>
                      <w:divBdr>
                        <w:top w:val="none" w:sz="0" w:space="0" w:color="auto"/>
                        <w:left w:val="none" w:sz="0" w:space="0" w:color="auto"/>
                        <w:bottom w:val="none" w:sz="0" w:space="0" w:color="auto"/>
                        <w:right w:val="none" w:sz="0" w:space="0" w:color="auto"/>
                      </w:divBdr>
                    </w:div>
                  </w:divsChild>
                </w:div>
                <w:div w:id="435173136">
                  <w:marLeft w:val="0"/>
                  <w:marRight w:val="0"/>
                  <w:marTop w:val="0"/>
                  <w:marBottom w:val="0"/>
                  <w:divBdr>
                    <w:top w:val="none" w:sz="0" w:space="0" w:color="auto"/>
                    <w:left w:val="none" w:sz="0" w:space="0" w:color="auto"/>
                    <w:bottom w:val="none" w:sz="0" w:space="0" w:color="auto"/>
                    <w:right w:val="none" w:sz="0" w:space="0" w:color="auto"/>
                  </w:divBdr>
                  <w:divsChild>
                    <w:div w:id="944190148">
                      <w:marLeft w:val="0"/>
                      <w:marRight w:val="0"/>
                      <w:marTop w:val="0"/>
                      <w:marBottom w:val="0"/>
                      <w:divBdr>
                        <w:top w:val="none" w:sz="0" w:space="0" w:color="auto"/>
                        <w:left w:val="none" w:sz="0" w:space="0" w:color="auto"/>
                        <w:bottom w:val="none" w:sz="0" w:space="0" w:color="auto"/>
                        <w:right w:val="none" w:sz="0" w:space="0" w:color="auto"/>
                      </w:divBdr>
                    </w:div>
                  </w:divsChild>
                </w:div>
                <w:div w:id="1474912554">
                  <w:marLeft w:val="0"/>
                  <w:marRight w:val="0"/>
                  <w:marTop w:val="0"/>
                  <w:marBottom w:val="0"/>
                  <w:divBdr>
                    <w:top w:val="none" w:sz="0" w:space="0" w:color="auto"/>
                    <w:left w:val="none" w:sz="0" w:space="0" w:color="auto"/>
                    <w:bottom w:val="none" w:sz="0" w:space="0" w:color="auto"/>
                    <w:right w:val="none" w:sz="0" w:space="0" w:color="auto"/>
                  </w:divBdr>
                  <w:divsChild>
                    <w:div w:id="1839617869">
                      <w:marLeft w:val="0"/>
                      <w:marRight w:val="0"/>
                      <w:marTop w:val="0"/>
                      <w:marBottom w:val="0"/>
                      <w:divBdr>
                        <w:top w:val="none" w:sz="0" w:space="0" w:color="auto"/>
                        <w:left w:val="none" w:sz="0" w:space="0" w:color="auto"/>
                        <w:bottom w:val="none" w:sz="0" w:space="0" w:color="auto"/>
                        <w:right w:val="none" w:sz="0" w:space="0" w:color="auto"/>
                      </w:divBdr>
                    </w:div>
                  </w:divsChild>
                </w:div>
                <w:div w:id="1868103719">
                  <w:marLeft w:val="0"/>
                  <w:marRight w:val="0"/>
                  <w:marTop w:val="0"/>
                  <w:marBottom w:val="0"/>
                  <w:divBdr>
                    <w:top w:val="none" w:sz="0" w:space="0" w:color="auto"/>
                    <w:left w:val="none" w:sz="0" w:space="0" w:color="auto"/>
                    <w:bottom w:val="none" w:sz="0" w:space="0" w:color="auto"/>
                    <w:right w:val="none" w:sz="0" w:space="0" w:color="auto"/>
                  </w:divBdr>
                  <w:divsChild>
                    <w:div w:id="592981632">
                      <w:marLeft w:val="0"/>
                      <w:marRight w:val="0"/>
                      <w:marTop w:val="0"/>
                      <w:marBottom w:val="0"/>
                      <w:divBdr>
                        <w:top w:val="none" w:sz="0" w:space="0" w:color="auto"/>
                        <w:left w:val="none" w:sz="0" w:space="0" w:color="auto"/>
                        <w:bottom w:val="none" w:sz="0" w:space="0" w:color="auto"/>
                        <w:right w:val="none" w:sz="0" w:space="0" w:color="auto"/>
                      </w:divBdr>
                    </w:div>
                  </w:divsChild>
                </w:div>
                <w:div w:id="1930115556">
                  <w:marLeft w:val="0"/>
                  <w:marRight w:val="0"/>
                  <w:marTop w:val="0"/>
                  <w:marBottom w:val="0"/>
                  <w:divBdr>
                    <w:top w:val="none" w:sz="0" w:space="0" w:color="auto"/>
                    <w:left w:val="none" w:sz="0" w:space="0" w:color="auto"/>
                    <w:bottom w:val="none" w:sz="0" w:space="0" w:color="auto"/>
                    <w:right w:val="none" w:sz="0" w:space="0" w:color="auto"/>
                  </w:divBdr>
                  <w:divsChild>
                    <w:div w:id="1677078884">
                      <w:marLeft w:val="0"/>
                      <w:marRight w:val="0"/>
                      <w:marTop w:val="0"/>
                      <w:marBottom w:val="0"/>
                      <w:divBdr>
                        <w:top w:val="none" w:sz="0" w:space="0" w:color="auto"/>
                        <w:left w:val="none" w:sz="0" w:space="0" w:color="auto"/>
                        <w:bottom w:val="none" w:sz="0" w:space="0" w:color="auto"/>
                        <w:right w:val="none" w:sz="0" w:space="0" w:color="auto"/>
                      </w:divBdr>
                    </w:div>
                  </w:divsChild>
                </w:div>
                <w:div w:id="1448818555">
                  <w:marLeft w:val="0"/>
                  <w:marRight w:val="0"/>
                  <w:marTop w:val="0"/>
                  <w:marBottom w:val="0"/>
                  <w:divBdr>
                    <w:top w:val="none" w:sz="0" w:space="0" w:color="auto"/>
                    <w:left w:val="none" w:sz="0" w:space="0" w:color="auto"/>
                    <w:bottom w:val="none" w:sz="0" w:space="0" w:color="auto"/>
                    <w:right w:val="none" w:sz="0" w:space="0" w:color="auto"/>
                  </w:divBdr>
                  <w:divsChild>
                    <w:div w:id="1890266671">
                      <w:marLeft w:val="0"/>
                      <w:marRight w:val="0"/>
                      <w:marTop w:val="0"/>
                      <w:marBottom w:val="0"/>
                      <w:divBdr>
                        <w:top w:val="none" w:sz="0" w:space="0" w:color="auto"/>
                        <w:left w:val="none" w:sz="0" w:space="0" w:color="auto"/>
                        <w:bottom w:val="none" w:sz="0" w:space="0" w:color="auto"/>
                        <w:right w:val="none" w:sz="0" w:space="0" w:color="auto"/>
                      </w:divBdr>
                    </w:div>
                  </w:divsChild>
                </w:div>
                <w:div w:id="536507472">
                  <w:marLeft w:val="0"/>
                  <w:marRight w:val="0"/>
                  <w:marTop w:val="0"/>
                  <w:marBottom w:val="0"/>
                  <w:divBdr>
                    <w:top w:val="none" w:sz="0" w:space="0" w:color="auto"/>
                    <w:left w:val="none" w:sz="0" w:space="0" w:color="auto"/>
                    <w:bottom w:val="none" w:sz="0" w:space="0" w:color="auto"/>
                    <w:right w:val="none" w:sz="0" w:space="0" w:color="auto"/>
                  </w:divBdr>
                  <w:divsChild>
                    <w:div w:id="448862664">
                      <w:marLeft w:val="0"/>
                      <w:marRight w:val="0"/>
                      <w:marTop w:val="0"/>
                      <w:marBottom w:val="0"/>
                      <w:divBdr>
                        <w:top w:val="none" w:sz="0" w:space="0" w:color="auto"/>
                        <w:left w:val="none" w:sz="0" w:space="0" w:color="auto"/>
                        <w:bottom w:val="none" w:sz="0" w:space="0" w:color="auto"/>
                        <w:right w:val="none" w:sz="0" w:space="0" w:color="auto"/>
                      </w:divBdr>
                    </w:div>
                  </w:divsChild>
                </w:div>
                <w:div w:id="597105461">
                  <w:marLeft w:val="0"/>
                  <w:marRight w:val="0"/>
                  <w:marTop w:val="0"/>
                  <w:marBottom w:val="0"/>
                  <w:divBdr>
                    <w:top w:val="none" w:sz="0" w:space="0" w:color="auto"/>
                    <w:left w:val="none" w:sz="0" w:space="0" w:color="auto"/>
                    <w:bottom w:val="none" w:sz="0" w:space="0" w:color="auto"/>
                    <w:right w:val="none" w:sz="0" w:space="0" w:color="auto"/>
                  </w:divBdr>
                  <w:divsChild>
                    <w:div w:id="1521894909">
                      <w:marLeft w:val="0"/>
                      <w:marRight w:val="0"/>
                      <w:marTop w:val="0"/>
                      <w:marBottom w:val="0"/>
                      <w:divBdr>
                        <w:top w:val="none" w:sz="0" w:space="0" w:color="auto"/>
                        <w:left w:val="none" w:sz="0" w:space="0" w:color="auto"/>
                        <w:bottom w:val="none" w:sz="0" w:space="0" w:color="auto"/>
                        <w:right w:val="none" w:sz="0" w:space="0" w:color="auto"/>
                      </w:divBdr>
                    </w:div>
                  </w:divsChild>
                </w:div>
                <w:div w:id="1714579874">
                  <w:marLeft w:val="0"/>
                  <w:marRight w:val="0"/>
                  <w:marTop w:val="0"/>
                  <w:marBottom w:val="0"/>
                  <w:divBdr>
                    <w:top w:val="none" w:sz="0" w:space="0" w:color="auto"/>
                    <w:left w:val="none" w:sz="0" w:space="0" w:color="auto"/>
                    <w:bottom w:val="none" w:sz="0" w:space="0" w:color="auto"/>
                    <w:right w:val="none" w:sz="0" w:space="0" w:color="auto"/>
                  </w:divBdr>
                  <w:divsChild>
                    <w:div w:id="1323969371">
                      <w:marLeft w:val="0"/>
                      <w:marRight w:val="0"/>
                      <w:marTop w:val="0"/>
                      <w:marBottom w:val="0"/>
                      <w:divBdr>
                        <w:top w:val="none" w:sz="0" w:space="0" w:color="auto"/>
                        <w:left w:val="none" w:sz="0" w:space="0" w:color="auto"/>
                        <w:bottom w:val="none" w:sz="0" w:space="0" w:color="auto"/>
                        <w:right w:val="none" w:sz="0" w:space="0" w:color="auto"/>
                      </w:divBdr>
                    </w:div>
                  </w:divsChild>
                </w:div>
                <w:div w:id="5979791">
                  <w:marLeft w:val="0"/>
                  <w:marRight w:val="0"/>
                  <w:marTop w:val="0"/>
                  <w:marBottom w:val="0"/>
                  <w:divBdr>
                    <w:top w:val="none" w:sz="0" w:space="0" w:color="auto"/>
                    <w:left w:val="none" w:sz="0" w:space="0" w:color="auto"/>
                    <w:bottom w:val="none" w:sz="0" w:space="0" w:color="auto"/>
                    <w:right w:val="none" w:sz="0" w:space="0" w:color="auto"/>
                  </w:divBdr>
                  <w:divsChild>
                    <w:div w:id="331104030">
                      <w:marLeft w:val="0"/>
                      <w:marRight w:val="0"/>
                      <w:marTop w:val="0"/>
                      <w:marBottom w:val="0"/>
                      <w:divBdr>
                        <w:top w:val="none" w:sz="0" w:space="0" w:color="auto"/>
                        <w:left w:val="none" w:sz="0" w:space="0" w:color="auto"/>
                        <w:bottom w:val="none" w:sz="0" w:space="0" w:color="auto"/>
                        <w:right w:val="none" w:sz="0" w:space="0" w:color="auto"/>
                      </w:divBdr>
                    </w:div>
                  </w:divsChild>
                </w:div>
                <w:div w:id="99103300">
                  <w:marLeft w:val="0"/>
                  <w:marRight w:val="0"/>
                  <w:marTop w:val="0"/>
                  <w:marBottom w:val="0"/>
                  <w:divBdr>
                    <w:top w:val="none" w:sz="0" w:space="0" w:color="auto"/>
                    <w:left w:val="none" w:sz="0" w:space="0" w:color="auto"/>
                    <w:bottom w:val="none" w:sz="0" w:space="0" w:color="auto"/>
                    <w:right w:val="none" w:sz="0" w:space="0" w:color="auto"/>
                  </w:divBdr>
                  <w:divsChild>
                    <w:div w:id="508907152">
                      <w:marLeft w:val="0"/>
                      <w:marRight w:val="0"/>
                      <w:marTop w:val="0"/>
                      <w:marBottom w:val="0"/>
                      <w:divBdr>
                        <w:top w:val="none" w:sz="0" w:space="0" w:color="auto"/>
                        <w:left w:val="none" w:sz="0" w:space="0" w:color="auto"/>
                        <w:bottom w:val="none" w:sz="0" w:space="0" w:color="auto"/>
                        <w:right w:val="none" w:sz="0" w:space="0" w:color="auto"/>
                      </w:divBdr>
                    </w:div>
                  </w:divsChild>
                </w:div>
                <w:div w:id="2133863799">
                  <w:marLeft w:val="0"/>
                  <w:marRight w:val="0"/>
                  <w:marTop w:val="0"/>
                  <w:marBottom w:val="0"/>
                  <w:divBdr>
                    <w:top w:val="none" w:sz="0" w:space="0" w:color="auto"/>
                    <w:left w:val="none" w:sz="0" w:space="0" w:color="auto"/>
                    <w:bottom w:val="none" w:sz="0" w:space="0" w:color="auto"/>
                    <w:right w:val="none" w:sz="0" w:space="0" w:color="auto"/>
                  </w:divBdr>
                  <w:divsChild>
                    <w:div w:id="1967470309">
                      <w:marLeft w:val="0"/>
                      <w:marRight w:val="0"/>
                      <w:marTop w:val="0"/>
                      <w:marBottom w:val="0"/>
                      <w:divBdr>
                        <w:top w:val="none" w:sz="0" w:space="0" w:color="auto"/>
                        <w:left w:val="none" w:sz="0" w:space="0" w:color="auto"/>
                        <w:bottom w:val="none" w:sz="0" w:space="0" w:color="auto"/>
                        <w:right w:val="none" w:sz="0" w:space="0" w:color="auto"/>
                      </w:divBdr>
                    </w:div>
                  </w:divsChild>
                </w:div>
                <w:div w:id="1344280040">
                  <w:marLeft w:val="0"/>
                  <w:marRight w:val="0"/>
                  <w:marTop w:val="0"/>
                  <w:marBottom w:val="0"/>
                  <w:divBdr>
                    <w:top w:val="none" w:sz="0" w:space="0" w:color="auto"/>
                    <w:left w:val="none" w:sz="0" w:space="0" w:color="auto"/>
                    <w:bottom w:val="none" w:sz="0" w:space="0" w:color="auto"/>
                    <w:right w:val="none" w:sz="0" w:space="0" w:color="auto"/>
                  </w:divBdr>
                  <w:divsChild>
                    <w:div w:id="2051956104">
                      <w:marLeft w:val="0"/>
                      <w:marRight w:val="0"/>
                      <w:marTop w:val="0"/>
                      <w:marBottom w:val="0"/>
                      <w:divBdr>
                        <w:top w:val="none" w:sz="0" w:space="0" w:color="auto"/>
                        <w:left w:val="none" w:sz="0" w:space="0" w:color="auto"/>
                        <w:bottom w:val="none" w:sz="0" w:space="0" w:color="auto"/>
                        <w:right w:val="none" w:sz="0" w:space="0" w:color="auto"/>
                      </w:divBdr>
                    </w:div>
                  </w:divsChild>
                </w:div>
                <w:div w:id="1528831192">
                  <w:marLeft w:val="0"/>
                  <w:marRight w:val="0"/>
                  <w:marTop w:val="0"/>
                  <w:marBottom w:val="0"/>
                  <w:divBdr>
                    <w:top w:val="none" w:sz="0" w:space="0" w:color="auto"/>
                    <w:left w:val="none" w:sz="0" w:space="0" w:color="auto"/>
                    <w:bottom w:val="none" w:sz="0" w:space="0" w:color="auto"/>
                    <w:right w:val="none" w:sz="0" w:space="0" w:color="auto"/>
                  </w:divBdr>
                  <w:divsChild>
                    <w:div w:id="1679767495">
                      <w:marLeft w:val="0"/>
                      <w:marRight w:val="0"/>
                      <w:marTop w:val="0"/>
                      <w:marBottom w:val="0"/>
                      <w:divBdr>
                        <w:top w:val="none" w:sz="0" w:space="0" w:color="auto"/>
                        <w:left w:val="none" w:sz="0" w:space="0" w:color="auto"/>
                        <w:bottom w:val="none" w:sz="0" w:space="0" w:color="auto"/>
                        <w:right w:val="none" w:sz="0" w:space="0" w:color="auto"/>
                      </w:divBdr>
                    </w:div>
                  </w:divsChild>
                </w:div>
                <w:div w:id="1909882409">
                  <w:marLeft w:val="0"/>
                  <w:marRight w:val="0"/>
                  <w:marTop w:val="0"/>
                  <w:marBottom w:val="0"/>
                  <w:divBdr>
                    <w:top w:val="none" w:sz="0" w:space="0" w:color="auto"/>
                    <w:left w:val="none" w:sz="0" w:space="0" w:color="auto"/>
                    <w:bottom w:val="none" w:sz="0" w:space="0" w:color="auto"/>
                    <w:right w:val="none" w:sz="0" w:space="0" w:color="auto"/>
                  </w:divBdr>
                  <w:divsChild>
                    <w:div w:id="545029265">
                      <w:marLeft w:val="0"/>
                      <w:marRight w:val="0"/>
                      <w:marTop w:val="0"/>
                      <w:marBottom w:val="0"/>
                      <w:divBdr>
                        <w:top w:val="none" w:sz="0" w:space="0" w:color="auto"/>
                        <w:left w:val="none" w:sz="0" w:space="0" w:color="auto"/>
                        <w:bottom w:val="none" w:sz="0" w:space="0" w:color="auto"/>
                        <w:right w:val="none" w:sz="0" w:space="0" w:color="auto"/>
                      </w:divBdr>
                    </w:div>
                  </w:divsChild>
                </w:div>
                <w:div w:id="2086024790">
                  <w:marLeft w:val="0"/>
                  <w:marRight w:val="0"/>
                  <w:marTop w:val="0"/>
                  <w:marBottom w:val="0"/>
                  <w:divBdr>
                    <w:top w:val="none" w:sz="0" w:space="0" w:color="auto"/>
                    <w:left w:val="none" w:sz="0" w:space="0" w:color="auto"/>
                    <w:bottom w:val="none" w:sz="0" w:space="0" w:color="auto"/>
                    <w:right w:val="none" w:sz="0" w:space="0" w:color="auto"/>
                  </w:divBdr>
                  <w:divsChild>
                    <w:div w:id="281545288">
                      <w:marLeft w:val="0"/>
                      <w:marRight w:val="0"/>
                      <w:marTop w:val="0"/>
                      <w:marBottom w:val="0"/>
                      <w:divBdr>
                        <w:top w:val="none" w:sz="0" w:space="0" w:color="auto"/>
                        <w:left w:val="none" w:sz="0" w:space="0" w:color="auto"/>
                        <w:bottom w:val="none" w:sz="0" w:space="0" w:color="auto"/>
                        <w:right w:val="none" w:sz="0" w:space="0" w:color="auto"/>
                      </w:divBdr>
                    </w:div>
                  </w:divsChild>
                </w:div>
                <w:div w:id="1019966498">
                  <w:marLeft w:val="0"/>
                  <w:marRight w:val="0"/>
                  <w:marTop w:val="0"/>
                  <w:marBottom w:val="0"/>
                  <w:divBdr>
                    <w:top w:val="none" w:sz="0" w:space="0" w:color="auto"/>
                    <w:left w:val="none" w:sz="0" w:space="0" w:color="auto"/>
                    <w:bottom w:val="none" w:sz="0" w:space="0" w:color="auto"/>
                    <w:right w:val="none" w:sz="0" w:space="0" w:color="auto"/>
                  </w:divBdr>
                  <w:divsChild>
                    <w:div w:id="443311740">
                      <w:marLeft w:val="0"/>
                      <w:marRight w:val="0"/>
                      <w:marTop w:val="0"/>
                      <w:marBottom w:val="0"/>
                      <w:divBdr>
                        <w:top w:val="none" w:sz="0" w:space="0" w:color="auto"/>
                        <w:left w:val="none" w:sz="0" w:space="0" w:color="auto"/>
                        <w:bottom w:val="none" w:sz="0" w:space="0" w:color="auto"/>
                        <w:right w:val="none" w:sz="0" w:space="0" w:color="auto"/>
                      </w:divBdr>
                    </w:div>
                  </w:divsChild>
                </w:div>
                <w:div w:id="2025352578">
                  <w:marLeft w:val="0"/>
                  <w:marRight w:val="0"/>
                  <w:marTop w:val="0"/>
                  <w:marBottom w:val="0"/>
                  <w:divBdr>
                    <w:top w:val="none" w:sz="0" w:space="0" w:color="auto"/>
                    <w:left w:val="none" w:sz="0" w:space="0" w:color="auto"/>
                    <w:bottom w:val="none" w:sz="0" w:space="0" w:color="auto"/>
                    <w:right w:val="none" w:sz="0" w:space="0" w:color="auto"/>
                  </w:divBdr>
                  <w:divsChild>
                    <w:div w:id="2010402865">
                      <w:marLeft w:val="0"/>
                      <w:marRight w:val="0"/>
                      <w:marTop w:val="0"/>
                      <w:marBottom w:val="0"/>
                      <w:divBdr>
                        <w:top w:val="none" w:sz="0" w:space="0" w:color="auto"/>
                        <w:left w:val="none" w:sz="0" w:space="0" w:color="auto"/>
                        <w:bottom w:val="none" w:sz="0" w:space="0" w:color="auto"/>
                        <w:right w:val="none" w:sz="0" w:space="0" w:color="auto"/>
                      </w:divBdr>
                    </w:div>
                  </w:divsChild>
                </w:div>
                <w:div w:id="1650162067">
                  <w:marLeft w:val="0"/>
                  <w:marRight w:val="0"/>
                  <w:marTop w:val="0"/>
                  <w:marBottom w:val="0"/>
                  <w:divBdr>
                    <w:top w:val="none" w:sz="0" w:space="0" w:color="auto"/>
                    <w:left w:val="none" w:sz="0" w:space="0" w:color="auto"/>
                    <w:bottom w:val="none" w:sz="0" w:space="0" w:color="auto"/>
                    <w:right w:val="none" w:sz="0" w:space="0" w:color="auto"/>
                  </w:divBdr>
                  <w:divsChild>
                    <w:div w:id="1875535892">
                      <w:marLeft w:val="0"/>
                      <w:marRight w:val="0"/>
                      <w:marTop w:val="0"/>
                      <w:marBottom w:val="0"/>
                      <w:divBdr>
                        <w:top w:val="none" w:sz="0" w:space="0" w:color="auto"/>
                        <w:left w:val="none" w:sz="0" w:space="0" w:color="auto"/>
                        <w:bottom w:val="none" w:sz="0" w:space="0" w:color="auto"/>
                        <w:right w:val="none" w:sz="0" w:space="0" w:color="auto"/>
                      </w:divBdr>
                    </w:div>
                  </w:divsChild>
                </w:div>
                <w:div w:id="891115929">
                  <w:marLeft w:val="0"/>
                  <w:marRight w:val="0"/>
                  <w:marTop w:val="0"/>
                  <w:marBottom w:val="0"/>
                  <w:divBdr>
                    <w:top w:val="none" w:sz="0" w:space="0" w:color="auto"/>
                    <w:left w:val="none" w:sz="0" w:space="0" w:color="auto"/>
                    <w:bottom w:val="none" w:sz="0" w:space="0" w:color="auto"/>
                    <w:right w:val="none" w:sz="0" w:space="0" w:color="auto"/>
                  </w:divBdr>
                  <w:divsChild>
                    <w:div w:id="938683740">
                      <w:marLeft w:val="0"/>
                      <w:marRight w:val="0"/>
                      <w:marTop w:val="0"/>
                      <w:marBottom w:val="0"/>
                      <w:divBdr>
                        <w:top w:val="none" w:sz="0" w:space="0" w:color="auto"/>
                        <w:left w:val="none" w:sz="0" w:space="0" w:color="auto"/>
                        <w:bottom w:val="none" w:sz="0" w:space="0" w:color="auto"/>
                        <w:right w:val="none" w:sz="0" w:space="0" w:color="auto"/>
                      </w:divBdr>
                    </w:div>
                  </w:divsChild>
                </w:div>
                <w:div w:id="679435146">
                  <w:marLeft w:val="0"/>
                  <w:marRight w:val="0"/>
                  <w:marTop w:val="0"/>
                  <w:marBottom w:val="0"/>
                  <w:divBdr>
                    <w:top w:val="none" w:sz="0" w:space="0" w:color="auto"/>
                    <w:left w:val="none" w:sz="0" w:space="0" w:color="auto"/>
                    <w:bottom w:val="none" w:sz="0" w:space="0" w:color="auto"/>
                    <w:right w:val="none" w:sz="0" w:space="0" w:color="auto"/>
                  </w:divBdr>
                  <w:divsChild>
                    <w:div w:id="1862158512">
                      <w:marLeft w:val="0"/>
                      <w:marRight w:val="0"/>
                      <w:marTop w:val="0"/>
                      <w:marBottom w:val="0"/>
                      <w:divBdr>
                        <w:top w:val="none" w:sz="0" w:space="0" w:color="auto"/>
                        <w:left w:val="none" w:sz="0" w:space="0" w:color="auto"/>
                        <w:bottom w:val="none" w:sz="0" w:space="0" w:color="auto"/>
                        <w:right w:val="none" w:sz="0" w:space="0" w:color="auto"/>
                      </w:divBdr>
                    </w:div>
                  </w:divsChild>
                </w:div>
                <w:div w:id="1990593969">
                  <w:marLeft w:val="0"/>
                  <w:marRight w:val="0"/>
                  <w:marTop w:val="0"/>
                  <w:marBottom w:val="0"/>
                  <w:divBdr>
                    <w:top w:val="none" w:sz="0" w:space="0" w:color="auto"/>
                    <w:left w:val="none" w:sz="0" w:space="0" w:color="auto"/>
                    <w:bottom w:val="none" w:sz="0" w:space="0" w:color="auto"/>
                    <w:right w:val="none" w:sz="0" w:space="0" w:color="auto"/>
                  </w:divBdr>
                  <w:divsChild>
                    <w:div w:id="1501385750">
                      <w:marLeft w:val="0"/>
                      <w:marRight w:val="0"/>
                      <w:marTop w:val="0"/>
                      <w:marBottom w:val="0"/>
                      <w:divBdr>
                        <w:top w:val="none" w:sz="0" w:space="0" w:color="auto"/>
                        <w:left w:val="none" w:sz="0" w:space="0" w:color="auto"/>
                        <w:bottom w:val="none" w:sz="0" w:space="0" w:color="auto"/>
                        <w:right w:val="none" w:sz="0" w:space="0" w:color="auto"/>
                      </w:divBdr>
                    </w:div>
                  </w:divsChild>
                </w:div>
                <w:div w:id="1651785011">
                  <w:marLeft w:val="0"/>
                  <w:marRight w:val="0"/>
                  <w:marTop w:val="0"/>
                  <w:marBottom w:val="0"/>
                  <w:divBdr>
                    <w:top w:val="none" w:sz="0" w:space="0" w:color="auto"/>
                    <w:left w:val="none" w:sz="0" w:space="0" w:color="auto"/>
                    <w:bottom w:val="none" w:sz="0" w:space="0" w:color="auto"/>
                    <w:right w:val="none" w:sz="0" w:space="0" w:color="auto"/>
                  </w:divBdr>
                  <w:divsChild>
                    <w:div w:id="1564827744">
                      <w:marLeft w:val="0"/>
                      <w:marRight w:val="0"/>
                      <w:marTop w:val="0"/>
                      <w:marBottom w:val="0"/>
                      <w:divBdr>
                        <w:top w:val="none" w:sz="0" w:space="0" w:color="auto"/>
                        <w:left w:val="none" w:sz="0" w:space="0" w:color="auto"/>
                        <w:bottom w:val="none" w:sz="0" w:space="0" w:color="auto"/>
                        <w:right w:val="none" w:sz="0" w:space="0" w:color="auto"/>
                      </w:divBdr>
                    </w:div>
                  </w:divsChild>
                </w:div>
                <w:div w:id="1683819425">
                  <w:marLeft w:val="0"/>
                  <w:marRight w:val="0"/>
                  <w:marTop w:val="0"/>
                  <w:marBottom w:val="0"/>
                  <w:divBdr>
                    <w:top w:val="none" w:sz="0" w:space="0" w:color="auto"/>
                    <w:left w:val="none" w:sz="0" w:space="0" w:color="auto"/>
                    <w:bottom w:val="none" w:sz="0" w:space="0" w:color="auto"/>
                    <w:right w:val="none" w:sz="0" w:space="0" w:color="auto"/>
                  </w:divBdr>
                  <w:divsChild>
                    <w:div w:id="1577085065">
                      <w:marLeft w:val="0"/>
                      <w:marRight w:val="0"/>
                      <w:marTop w:val="0"/>
                      <w:marBottom w:val="0"/>
                      <w:divBdr>
                        <w:top w:val="none" w:sz="0" w:space="0" w:color="auto"/>
                        <w:left w:val="none" w:sz="0" w:space="0" w:color="auto"/>
                        <w:bottom w:val="none" w:sz="0" w:space="0" w:color="auto"/>
                        <w:right w:val="none" w:sz="0" w:space="0" w:color="auto"/>
                      </w:divBdr>
                    </w:div>
                  </w:divsChild>
                </w:div>
                <w:div w:id="291060548">
                  <w:marLeft w:val="0"/>
                  <w:marRight w:val="0"/>
                  <w:marTop w:val="0"/>
                  <w:marBottom w:val="0"/>
                  <w:divBdr>
                    <w:top w:val="none" w:sz="0" w:space="0" w:color="auto"/>
                    <w:left w:val="none" w:sz="0" w:space="0" w:color="auto"/>
                    <w:bottom w:val="none" w:sz="0" w:space="0" w:color="auto"/>
                    <w:right w:val="none" w:sz="0" w:space="0" w:color="auto"/>
                  </w:divBdr>
                  <w:divsChild>
                    <w:div w:id="823551978">
                      <w:marLeft w:val="0"/>
                      <w:marRight w:val="0"/>
                      <w:marTop w:val="0"/>
                      <w:marBottom w:val="0"/>
                      <w:divBdr>
                        <w:top w:val="none" w:sz="0" w:space="0" w:color="auto"/>
                        <w:left w:val="none" w:sz="0" w:space="0" w:color="auto"/>
                        <w:bottom w:val="none" w:sz="0" w:space="0" w:color="auto"/>
                        <w:right w:val="none" w:sz="0" w:space="0" w:color="auto"/>
                      </w:divBdr>
                    </w:div>
                  </w:divsChild>
                </w:div>
                <w:div w:id="1978874271">
                  <w:marLeft w:val="0"/>
                  <w:marRight w:val="0"/>
                  <w:marTop w:val="0"/>
                  <w:marBottom w:val="0"/>
                  <w:divBdr>
                    <w:top w:val="none" w:sz="0" w:space="0" w:color="auto"/>
                    <w:left w:val="none" w:sz="0" w:space="0" w:color="auto"/>
                    <w:bottom w:val="none" w:sz="0" w:space="0" w:color="auto"/>
                    <w:right w:val="none" w:sz="0" w:space="0" w:color="auto"/>
                  </w:divBdr>
                  <w:divsChild>
                    <w:div w:id="1126317630">
                      <w:marLeft w:val="0"/>
                      <w:marRight w:val="0"/>
                      <w:marTop w:val="0"/>
                      <w:marBottom w:val="0"/>
                      <w:divBdr>
                        <w:top w:val="none" w:sz="0" w:space="0" w:color="auto"/>
                        <w:left w:val="none" w:sz="0" w:space="0" w:color="auto"/>
                        <w:bottom w:val="none" w:sz="0" w:space="0" w:color="auto"/>
                        <w:right w:val="none" w:sz="0" w:space="0" w:color="auto"/>
                      </w:divBdr>
                    </w:div>
                  </w:divsChild>
                </w:div>
                <w:div w:id="791023931">
                  <w:marLeft w:val="0"/>
                  <w:marRight w:val="0"/>
                  <w:marTop w:val="0"/>
                  <w:marBottom w:val="0"/>
                  <w:divBdr>
                    <w:top w:val="none" w:sz="0" w:space="0" w:color="auto"/>
                    <w:left w:val="none" w:sz="0" w:space="0" w:color="auto"/>
                    <w:bottom w:val="none" w:sz="0" w:space="0" w:color="auto"/>
                    <w:right w:val="none" w:sz="0" w:space="0" w:color="auto"/>
                  </w:divBdr>
                  <w:divsChild>
                    <w:div w:id="640428733">
                      <w:marLeft w:val="0"/>
                      <w:marRight w:val="0"/>
                      <w:marTop w:val="0"/>
                      <w:marBottom w:val="0"/>
                      <w:divBdr>
                        <w:top w:val="none" w:sz="0" w:space="0" w:color="auto"/>
                        <w:left w:val="none" w:sz="0" w:space="0" w:color="auto"/>
                        <w:bottom w:val="none" w:sz="0" w:space="0" w:color="auto"/>
                        <w:right w:val="none" w:sz="0" w:space="0" w:color="auto"/>
                      </w:divBdr>
                    </w:div>
                  </w:divsChild>
                </w:div>
                <w:div w:id="413094405">
                  <w:marLeft w:val="0"/>
                  <w:marRight w:val="0"/>
                  <w:marTop w:val="0"/>
                  <w:marBottom w:val="0"/>
                  <w:divBdr>
                    <w:top w:val="none" w:sz="0" w:space="0" w:color="auto"/>
                    <w:left w:val="none" w:sz="0" w:space="0" w:color="auto"/>
                    <w:bottom w:val="none" w:sz="0" w:space="0" w:color="auto"/>
                    <w:right w:val="none" w:sz="0" w:space="0" w:color="auto"/>
                  </w:divBdr>
                  <w:divsChild>
                    <w:div w:id="164512760">
                      <w:marLeft w:val="0"/>
                      <w:marRight w:val="0"/>
                      <w:marTop w:val="0"/>
                      <w:marBottom w:val="0"/>
                      <w:divBdr>
                        <w:top w:val="none" w:sz="0" w:space="0" w:color="auto"/>
                        <w:left w:val="none" w:sz="0" w:space="0" w:color="auto"/>
                        <w:bottom w:val="none" w:sz="0" w:space="0" w:color="auto"/>
                        <w:right w:val="none" w:sz="0" w:space="0" w:color="auto"/>
                      </w:divBdr>
                    </w:div>
                  </w:divsChild>
                </w:div>
                <w:div w:id="305622752">
                  <w:marLeft w:val="0"/>
                  <w:marRight w:val="0"/>
                  <w:marTop w:val="0"/>
                  <w:marBottom w:val="0"/>
                  <w:divBdr>
                    <w:top w:val="none" w:sz="0" w:space="0" w:color="auto"/>
                    <w:left w:val="none" w:sz="0" w:space="0" w:color="auto"/>
                    <w:bottom w:val="none" w:sz="0" w:space="0" w:color="auto"/>
                    <w:right w:val="none" w:sz="0" w:space="0" w:color="auto"/>
                  </w:divBdr>
                  <w:divsChild>
                    <w:div w:id="951015240">
                      <w:marLeft w:val="0"/>
                      <w:marRight w:val="0"/>
                      <w:marTop w:val="0"/>
                      <w:marBottom w:val="0"/>
                      <w:divBdr>
                        <w:top w:val="none" w:sz="0" w:space="0" w:color="auto"/>
                        <w:left w:val="none" w:sz="0" w:space="0" w:color="auto"/>
                        <w:bottom w:val="none" w:sz="0" w:space="0" w:color="auto"/>
                        <w:right w:val="none" w:sz="0" w:space="0" w:color="auto"/>
                      </w:divBdr>
                    </w:div>
                  </w:divsChild>
                </w:div>
                <w:div w:id="2091001169">
                  <w:marLeft w:val="0"/>
                  <w:marRight w:val="0"/>
                  <w:marTop w:val="0"/>
                  <w:marBottom w:val="0"/>
                  <w:divBdr>
                    <w:top w:val="none" w:sz="0" w:space="0" w:color="auto"/>
                    <w:left w:val="none" w:sz="0" w:space="0" w:color="auto"/>
                    <w:bottom w:val="none" w:sz="0" w:space="0" w:color="auto"/>
                    <w:right w:val="none" w:sz="0" w:space="0" w:color="auto"/>
                  </w:divBdr>
                  <w:divsChild>
                    <w:div w:id="1054741832">
                      <w:marLeft w:val="0"/>
                      <w:marRight w:val="0"/>
                      <w:marTop w:val="0"/>
                      <w:marBottom w:val="0"/>
                      <w:divBdr>
                        <w:top w:val="none" w:sz="0" w:space="0" w:color="auto"/>
                        <w:left w:val="none" w:sz="0" w:space="0" w:color="auto"/>
                        <w:bottom w:val="none" w:sz="0" w:space="0" w:color="auto"/>
                        <w:right w:val="none" w:sz="0" w:space="0" w:color="auto"/>
                      </w:divBdr>
                    </w:div>
                  </w:divsChild>
                </w:div>
                <w:div w:id="891967027">
                  <w:marLeft w:val="0"/>
                  <w:marRight w:val="0"/>
                  <w:marTop w:val="0"/>
                  <w:marBottom w:val="0"/>
                  <w:divBdr>
                    <w:top w:val="none" w:sz="0" w:space="0" w:color="auto"/>
                    <w:left w:val="none" w:sz="0" w:space="0" w:color="auto"/>
                    <w:bottom w:val="none" w:sz="0" w:space="0" w:color="auto"/>
                    <w:right w:val="none" w:sz="0" w:space="0" w:color="auto"/>
                  </w:divBdr>
                  <w:divsChild>
                    <w:div w:id="1028409060">
                      <w:marLeft w:val="0"/>
                      <w:marRight w:val="0"/>
                      <w:marTop w:val="0"/>
                      <w:marBottom w:val="0"/>
                      <w:divBdr>
                        <w:top w:val="none" w:sz="0" w:space="0" w:color="auto"/>
                        <w:left w:val="none" w:sz="0" w:space="0" w:color="auto"/>
                        <w:bottom w:val="none" w:sz="0" w:space="0" w:color="auto"/>
                        <w:right w:val="none" w:sz="0" w:space="0" w:color="auto"/>
                      </w:divBdr>
                    </w:div>
                  </w:divsChild>
                </w:div>
                <w:div w:id="2066221854">
                  <w:marLeft w:val="0"/>
                  <w:marRight w:val="0"/>
                  <w:marTop w:val="0"/>
                  <w:marBottom w:val="0"/>
                  <w:divBdr>
                    <w:top w:val="none" w:sz="0" w:space="0" w:color="auto"/>
                    <w:left w:val="none" w:sz="0" w:space="0" w:color="auto"/>
                    <w:bottom w:val="none" w:sz="0" w:space="0" w:color="auto"/>
                    <w:right w:val="none" w:sz="0" w:space="0" w:color="auto"/>
                  </w:divBdr>
                  <w:divsChild>
                    <w:div w:id="136774422">
                      <w:marLeft w:val="0"/>
                      <w:marRight w:val="0"/>
                      <w:marTop w:val="0"/>
                      <w:marBottom w:val="0"/>
                      <w:divBdr>
                        <w:top w:val="none" w:sz="0" w:space="0" w:color="auto"/>
                        <w:left w:val="none" w:sz="0" w:space="0" w:color="auto"/>
                        <w:bottom w:val="none" w:sz="0" w:space="0" w:color="auto"/>
                        <w:right w:val="none" w:sz="0" w:space="0" w:color="auto"/>
                      </w:divBdr>
                    </w:div>
                  </w:divsChild>
                </w:div>
                <w:div w:id="1388650441">
                  <w:marLeft w:val="0"/>
                  <w:marRight w:val="0"/>
                  <w:marTop w:val="0"/>
                  <w:marBottom w:val="0"/>
                  <w:divBdr>
                    <w:top w:val="none" w:sz="0" w:space="0" w:color="auto"/>
                    <w:left w:val="none" w:sz="0" w:space="0" w:color="auto"/>
                    <w:bottom w:val="none" w:sz="0" w:space="0" w:color="auto"/>
                    <w:right w:val="none" w:sz="0" w:space="0" w:color="auto"/>
                  </w:divBdr>
                  <w:divsChild>
                    <w:div w:id="2086564193">
                      <w:marLeft w:val="0"/>
                      <w:marRight w:val="0"/>
                      <w:marTop w:val="0"/>
                      <w:marBottom w:val="0"/>
                      <w:divBdr>
                        <w:top w:val="none" w:sz="0" w:space="0" w:color="auto"/>
                        <w:left w:val="none" w:sz="0" w:space="0" w:color="auto"/>
                        <w:bottom w:val="none" w:sz="0" w:space="0" w:color="auto"/>
                        <w:right w:val="none" w:sz="0" w:space="0" w:color="auto"/>
                      </w:divBdr>
                    </w:div>
                  </w:divsChild>
                </w:div>
                <w:div w:id="1073894483">
                  <w:marLeft w:val="0"/>
                  <w:marRight w:val="0"/>
                  <w:marTop w:val="0"/>
                  <w:marBottom w:val="0"/>
                  <w:divBdr>
                    <w:top w:val="none" w:sz="0" w:space="0" w:color="auto"/>
                    <w:left w:val="none" w:sz="0" w:space="0" w:color="auto"/>
                    <w:bottom w:val="none" w:sz="0" w:space="0" w:color="auto"/>
                    <w:right w:val="none" w:sz="0" w:space="0" w:color="auto"/>
                  </w:divBdr>
                  <w:divsChild>
                    <w:div w:id="2075859174">
                      <w:marLeft w:val="0"/>
                      <w:marRight w:val="0"/>
                      <w:marTop w:val="0"/>
                      <w:marBottom w:val="0"/>
                      <w:divBdr>
                        <w:top w:val="none" w:sz="0" w:space="0" w:color="auto"/>
                        <w:left w:val="none" w:sz="0" w:space="0" w:color="auto"/>
                        <w:bottom w:val="none" w:sz="0" w:space="0" w:color="auto"/>
                        <w:right w:val="none" w:sz="0" w:space="0" w:color="auto"/>
                      </w:divBdr>
                    </w:div>
                  </w:divsChild>
                </w:div>
                <w:div w:id="1531213700">
                  <w:marLeft w:val="0"/>
                  <w:marRight w:val="0"/>
                  <w:marTop w:val="0"/>
                  <w:marBottom w:val="0"/>
                  <w:divBdr>
                    <w:top w:val="none" w:sz="0" w:space="0" w:color="auto"/>
                    <w:left w:val="none" w:sz="0" w:space="0" w:color="auto"/>
                    <w:bottom w:val="none" w:sz="0" w:space="0" w:color="auto"/>
                    <w:right w:val="none" w:sz="0" w:space="0" w:color="auto"/>
                  </w:divBdr>
                  <w:divsChild>
                    <w:div w:id="405612489">
                      <w:marLeft w:val="0"/>
                      <w:marRight w:val="0"/>
                      <w:marTop w:val="0"/>
                      <w:marBottom w:val="0"/>
                      <w:divBdr>
                        <w:top w:val="none" w:sz="0" w:space="0" w:color="auto"/>
                        <w:left w:val="none" w:sz="0" w:space="0" w:color="auto"/>
                        <w:bottom w:val="none" w:sz="0" w:space="0" w:color="auto"/>
                        <w:right w:val="none" w:sz="0" w:space="0" w:color="auto"/>
                      </w:divBdr>
                    </w:div>
                  </w:divsChild>
                </w:div>
                <w:div w:id="747730096">
                  <w:marLeft w:val="0"/>
                  <w:marRight w:val="0"/>
                  <w:marTop w:val="0"/>
                  <w:marBottom w:val="0"/>
                  <w:divBdr>
                    <w:top w:val="none" w:sz="0" w:space="0" w:color="auto"/>
                    <w:left w:val="none" w:sz="0" w:space="0" w:color="auto"/>
                    <w:bottom w:val="none" w:sz="0" w:space="0" w:color="auto"/>
                    <w:right w:val="none" w:sz="0" w:space="0" w:color="auto"/>
                  </w:divBdr>
                  <w:divsChild>
                    <w:div w:id="546532701">
                      <w:marLeft w:val="0"/>
                      <w:marRight w:val="0"/>
                      <w:marTop w:val="0"/>
                      <w:marBottom w:val="0"/>
                      <w:divBdr>
                        <w:top w:val="none" w:sz="0" w:space="0" w:color="auto"/>
                        <w:left w:val="none" w:sz="0" w:space="0" w:color="auto"/>
                        <w:bottom w:val="none" w:sz="0" w:space="0" w:color="auto"/>
                        <w:right w:val="none" w:sz="0" w:space="0" w:color="auto"/>
                      </w:divBdr>
                    </w:div>
                  </w:divsChild>
                </w:div>
                <w:div w:id="879167049">
                  <w:marLeft w:val="0"/>
                  <w:marRight w:val="0"/>
                  <w:marTop w:val="0"/>
                  <w:marBottom w:val="0"/>
                  <w:divBdr>
                    <w:top w:val="none" w:sz="0" w:space="0" w:color="auto"/>
                    <w:left w:val="none" w:sz="0" w:space="0" w:color="auto"/>
                    <w:bottom w:val="none" w:sz="0" w:space="0" w:color="auto"/>
                    <w:right w:val="none" w:sz="0" w:space="0" w:color="auto"/>
                  </w:divBdr>
                  <w:divsChild>
                    <w:div w:id="1047920811">
                      <w:marLeft w:val="0"/>
                      <w:marRight w:val="0"/>
                      <w:marTop w:val="0"/>
                      <w:marBottom w:val="0"/>
                      <w:divBdr>
                        <w:top w:val="none" w:sz="0" w:space="0" w:color="auto"/>
                        <w:left w:val="none" w:sz="0" w:space="0" w:color="auto"/>
                        <w:bottom w:val="none" w:sz="0" w:space="0" w:color="auto"/>
                        <w:right w:val="none" w:sz="0" w:space="0" w:color="auto"/>
                      </w:divBdr>
                    </w:div>
                  </w:divsChild>
                </w:div>
                <w:div w:id="1792821359">
                  <w:marLeft w:val="0"/>
                  <w:marRight w:val="0"/>
                  <w:marTop w:val="0"/>
                  <w:marBottom w:val="0"/>
                  <w:divBdr>
                    <w:top w:val="none" w:sz="0" w:space="0" w:color="auto"/>
                    <w:left w:val="none" w:sz="0" w:space="0" w:color="auto"/>
                    <w:bottom w:val="none" w:sz="0" w:space="0" w:color="auto"/>
                    <w:right w:val="none" w:sz="0" w:space="0" w:color="auto"/>
                  </w:divBdr>
                  <w:divsChild>
                    <w:div w:id="928006838">
                      <w:marLeft w:val="0"/>
                      <w:marRight w:val="0"/>
                      <w:marTop w:val="0"/>
                      <w:marBottom w:val="0"/>
                      <w:divBdr>
                        <w:top w:val="none" w:sz="0" w:space="0" w:color="auto"/>
                        <w:left w:val="none" w:sz="0" w:space="0" w:color="auto"/>
                        <w:bottom w:val="none" w:sz="0" w:space="0" w:color="auto"/>
                        <w:right w:val="none" w:sz="0" w:space="0" w:color="auto"/>
                      </w:divBdr>
                    </w:div>
                  </w:divsChild>
                </w:div>
                <w:div w:id="1114443202">
                  <w:marLeft w:val="0"/>
                  <w:marRight w:val="0"/>
                  <w:marTop w:val="0"/>
                  <w:marBottom w:val="0"/>
                  <w:divBdr>
                    <w:top w:val="none" w:sz="0" w:space="0" w:color="auto"/>
                    <w:left w:val="none" w:sz="0" w:space="0" w:color="auto"/>
                    <w:bottom w:val="none" w:sz="0" w:space="0" w:color="auto"/>
                    <w:right w:val="none" w:sz="0" w:space="0" w:color="auto"/>
                  </w:divBdr>
                  <w:divsChild>
                    <w:div w:id="1684279936">
                      <w:marLeft w:val="0"/>
                      <w:marRight w:val="0"/>
                      <w:marTop w:val="0"/>
                      <w:marBottom w:val="0"/>
                      <w:divBdr>
                        <w:top w:val="none" w:sz="0" w:space="0" w:color="auto"/>
                        <w:left w:val="none" w:sz="0" w:space="0" w:color="auto"/>
                        <w:bottom w:val="none" w:sz="0" w:space="0" w:color="auto"/>
                        <w:right w:val="none" w:sz="0" w:space="0" w:color="auto"/>
                      </w:divBdr>
                    </w:div>
                  </w:divsChild>
                </w:div>
                <w:div w:id="818762756">
                  <w:marLeft w:val="0"/>
                  <w:marRight w:val="0"/>
                  <w:marTop w:val="0"/>
                  <w:marBottom w:val="0"/>
                  <w:divBdr>
                    <w:top w:val="none" w:sz="0" w:space="0" w:color="auto"/>
                    <w:left w:val="none" w:sz="0" w:space="0" w:color="auto"/>
                    <w:bottom w:val="none" w:sz="0" w:space="0" w:color="auto"/>
                    <w:right w:val="none" w:sz="0" w:space="0" w:color="auto"/>
                  </w:divBdr>
                  <w:divsChild>
                    <w:div w:id="1267537496">
                      <w:marLeft w:val="0"/>
                      <w:marRight w:val="0"/>
                      <w:marTop w:val="0"/>
                      <w:marBottom w:val="0"/>
                      <w:divBdr>
                        <w:top w:val="none" w:sz="0" w:space="0" w:color="auto"/>
                        <w:left w:val="none" w:sz="0" w:space="0" w:color="auto"/>
                        <w:bottom w:val="none" w:sz="0" w:space="0" w:color="auto"/>
                        <w:right w:val="none" w:sz="0" w:space="0" w:color="auto"/>
                      </w:divBdr>
                    </w:div>
                  </w:divsChild>
                </w:div>
                <w:div w:id="1862353848">
                  <w:marLeft w:val="0"/>
                  <w:marRight w:val="0"/>
                  <w:marTop w:val="0"/>
                  <w:marBottom w:val="0"/>
                  <w:divBdr>
                    <w:top w:val="none" w:sz="0" w:space="0" w:color="auto"/>
                    <w:left w:val="none" w:sz="0" w:space="0" w:color="auto"/>
                    <w:bottom w:val="none" w:sz="0" w:space="0" w:color="auto"/>
                    <w:right w:val="none" w:sz="0" w:space="0" w:color="auto"/>
                  </w:divBdr>
                  <w:divsChild>
                    <w:div w:id="974872509">
                      <w:marLeft w:val="0"/>
                      <w:marRight w:val="0"/>
                      <w:marTop w:val="0"/>
                      <w:marBottom w:val="0"/>
                      <w:divBdr>
                        <w:top w:val="none" w:sz="0" w:space="0" w:color="auto"/>
                        <w:left w:val="none" w:sz="0" w:space="0" w:color="auto"/>
                        <w:bottom w:val="none" w:sz="0" w:space="0" w:color="auto"/>
                        <w:right w:val="none" w:sz="0" w:space="0" w:color="auto"/>
                      </w:divBdr>
                    </w:div>
                  </w:divsChild>
                </w:div>
                <w:div w:id="457189910">
                  <w:marLeft w:val="0"/>
                  <w:marRight w:val="0"/>
                  <w:marTop w:val="0"/>
                  <w:marBottom w:val="0"/>
                  <w:divBdr>
                    <w:top w:val="none" w:sz="0" w:space="0" w:color="auto"/>
                    <w:left w:val="none" w:sz="0" w:space="0" w:color="auto"/>
                    <w:bottom w:val="none" w:sz="0" w:space="0" w:color="auto"/>
                    <w:right w:val="none" w:sz="0" w:space="0" w:color="auto"/>
                  </w:divBdr>
                  <w:divsChild>
                    <w:div w:id="239485477">
                      <w:marLeft w:val="0"/>
                      <w:marRight w:val="0"/>
                      <w:marTop w:val="0"/>
                      <w:marBottom w:val="0"/>
                      <w:divBdr>
                        <w:top w:val="none" w:sz="0" w:space="0" w:color="auto"/>
                        <w:left w:val="none" w:sz="0" w:space="0" w:color="auto"/>
                        <w:bottom w:val="none" w:sz="0" w:space="0" w:color="auto"/>
                        <w:right w:val="none" w:sz="0" w:space="0" w:color="auto"/>
                      </w:divBdr>
                    </w:div>
                  </w:divsChild>
                </w:div>
                <w:div w:id="148599538">
                  <w:marLeft w:val="0"/>
                  <w:marRight w:val="0"/>
                  <w:marTop w:val="0"/>
                  <w:marBottom w:val="0"/>
                  <w:divBdr>
                    <w:top w:val="none" w:sz="0" w:space="0" w:color="auto"/>
                    <w:left w:val="none" w:sz="0" w:space="0" w:color="auto"/>
                    <w:bottom w:val="none" w:sz="0" w:space="0" w:color="auto"/>
                    <w:right w:val="none" w:sz="0" w:space="0" w:color="auto"/>
                  </w:divBdr>
                  <w:divsChild>
                    <w:div w:id="286930194">
                      <w:marLeft w:val="0"/>
                      <w:marRight w:val="0"/>
                      <w:marTop w:val="0"/>
                      <w:marBottom w:val="0"/>
                      <w:divBdr>
                        <w:top w:val="none" w:sz="0" w:space="0" w:color="auto"/>
                        <w:left w:val="none" w:sz="0" w:space="0" w:color="auto"/>
                        <w:bottom w:val="none" w:sz="0" w:space="0" w:color="auto"/>
                        <w:right w:val="none" w:sz="0" w:space="0" w:color="auto"/>
                      </w:divBdr>
                    </w:div>
                  </w:divsChild>
                </w:div>
                <w:div w:id="1506629590">
                  <w:marLeft w:val="0"/>
                  <w:marRight w:val="0"/>
                  <w:marTop w:val="0"/>
                  <w:marBottom w:val="0"/>
                  <w:divBdr>
                    <w:top w:val="none" w:sz="0" w:space="0" w:color="auto"/>
                    <w:left w:val="none" w:sz="0" w:space="0" w:color="auto"/>
                    <w:bottom w:val="none" w:sz="0" w:space="0" w:color="auto"/>
                    <w:right w:val="none" w:sz="0" w:space="0" w:color="auto"/>
                  </w:divBdr>
                  <w:divsChild>
                    <w:div w:id="1712612768">
                      <w:marLeft w:val="0"/>
                      <w:marRight w:val="0"/>
                      <w:marTop w:val="0"/>
                      <w:marBottom w:val="0"/>
                      <w:divBdr>
                        <w:top w:val="none" w:sz="0" w:space="0" w:color="auto"/>
                        <w:left w:val="none" w:sz="0" w:space="0" w:color="auto"/>
                        <w:bottom w:val="none" w:sz="0" w:space="0" w:color="auto"/>
                        <w:right w:val="none" w:sz="0" w:space="0" w:color="auto"/>
                      </w:divBdr>
                    </w:div>
                  </w:divsChild>
                </w:div>
                <w:div w:id="1412391491">
                  <w:marLeft w:val="0"/>
                  <w:marRight w:val="0"/>
                  <w:marTop w:val="0"/>
                  <w:marBottom w:val="0"/>
                  <w:divBdr>
                    <w:top w:val="none" w:sz="0" w:space="0" w:color="auto"/>
                    <w:left w:val="none" w:sz="0" w:space="0" w:color="auto"/>
                    <w:bottom w:val="none" w:sz="0" w:space="0" w:color="auto"/>
                    <w:right w:val="none" w:sz="0" w:space="0" w:color="auto"/>
                  </w:divBdr>
                  <w:divsChild>
                    <w:div w:id="1017074232">
                      <w:marLeft w:val="0"/>
                      <w:marRight w:val="0"/>
                      <w:marTop w:val="0"/>
                      <w:marBottom w:val="0"/>
                      <w:divBdr>
                        <w:top w:val="none" w:sz="0" w:space="0" w:color="auto"/>
                        <w:left w:val="none" w:sz="0" w:space="0" w:color="auto"/>
                        <w:bottom w:val="none" w:sz="0" w:space="0" w:color="auto"/>
                        <w:right w:val="none" w:sz="0" w:space="0" w:color="auto"/>
                      </w:divBdr>
                    </w:div>
                  </w:divsChild>
                </w:div>
                <w:div w:id="1653220523">
                  <w:marLeft w:val="0"/>
                  <w:marRight w:val="0"/>
                  <w:marTop w:val="0"/>
                  <w:marBottom w:val="0"/>
                  <w:divBdr>
                    <w:top w:val="none" w:sz="0" w:space="0" w:color="auto"/>
                    <w:left w:val="none" w:sz="0" w:space="0" w:color="auto"/>
                    <w:bottom w:val="none" w:sz="0" w:space="0" w:color="auto"/>
                    <w:right w:val="none" w:sz="0" w:space="0" w:color="auto"/>
                  </w:divBdr>
                  <w:divsChild>
                    <w:div w:id="1071998152">
                      <w:marLeft w:val="0"/>
                      <w:marRight w:val="0"/>
                      <w:marTop w:val="0"/>
                      <w:marBottom w:val="0"/>
                      <w:divBdr>
                        <w:top w:val="none" w:sz="0" w:space="0" w:color="auto"/>
                        <w:left w:val="none" w:sz="0" w:space="0" w:color="auto"/>
                        <w:bottom w:val="none" w:sz="0" w:space="0" w:color="auto"/>
                        <w:right w:val="none" w:sz="0" w:space="0" w:color="auto"/>
                      </w:divBdr>
                    </w:div>
                  </w:divsChild>
                </w:div>
                <w:div w:id="725377825">
                  <w:marLeft w:val="0"/>
                  <w:marRight w:val="0"/>
                  <w:marTop w:val="0"/>
                  <w:marBottom w:val="0"/>
                  <w:divBdr>
                    <w:top w:val="none" w:sz="0" w:space="0" w:color="auto"/>
                    <w:left w:val="none" w:sz="0" w:space="0" w:color="auto"/>
                    <w:bottom w:val="none" w:sz="0" w:space="0" w:color="auto"/>
                    <w:right w:val="none" w:sz="0" w:space="0" w:color="auto"/>
                  </w:divBdr>
                  <w:divsChild>
                    <w:div w:id="1188909950">
                      <w:marLeft w:val="0"/>
                      <w:marRight w:val="0"/>
                      <w:marTop w:val="0"/>
                      <w:marBottom w:val="0"/>
                      <w:divBdr>
                        <w:top w:val="none" w:sz="0" w:space="0" w:color="auto"/>
                        <w:left w:val="none" w:sz="0" w:space="0" w:color="auto"/>
                        <w:bottom w:val="none" w:sz="0" w:space="0" w:color="auto"/>
                        <w:right w:val="none" w:sz="0" w:space="0" w:color="auto"/>
                      </w:divBdr>
                    </w:div>
                  </w:divsChild>
                </w:div>
                <w:div w:id="1836653597">
                  <w:marLeft w:val="0"/>
                  <w:marRight w:val="0"/>
                  <w:marTop w:val="0"/>
                  <w:marBottom w:val="0"/>
                  <w:divBdr>
                    <w:top w:val="none" w:sz="0" w:space="0" w:color="auto"/>
                    <w:left w:val="none" w:sz="0" w:space="0" w:color="auto"/>
                    <w:bottom w:val="none" w:sz="0" w:space="0" w:color="auto"/>
                    <w:right w:val="none" w:sz="0" w:space="0" w:color="auto"/>
                  </w:divBdr>
                  <w:divsChild>
                    <w:div w:id="439377572">
                      <w:marLeft w:val="0"/>
                      <w:marRight w:val="0"/>
                      <w:marTop w:val="0"/>
                      <w:marBottom w:val="0"/>
                      <w:divBdr>
                        <w:top w:val="none" w:sz="0" w:space="0" w:color="auto"/>
                        <w:left w:val="none" w:sz="0" w:space="0" w:color="auto"/>
                        <w:bottom w:val="none" w:sz="0" w:space="0" w:color="auto"/>
                        <w:right w:val="none" w:sz="0" w:space="0" w:color="auto"/>
                      </w:divBdr>
                    </w:div>
                  </w:divsChild>
                </w:div>
                <w:div w:id="214315781">
                  <w:marLeft w:val="0"/>
                  <w:marRight w:val="0"/>
                  <w:marTop w:val="0"/>
                  <w:marBottom w:val="0"/>
                  <w:divBdr>
                    <w:top w:val="none" w:sz="0" w:space="0" w:color="auto"/>
                    <w:left w:val="none" w:sz="0" w:space="0" w:color="auto"/>
                    <w:bottom w:val="none" w:sz="0" w:space="0" w:color="auto"/>
                    <w:right w:val="none" w:sz="0" w:space="0" w:color="auto"/>
                  </w:divBdr>
                  <w:divsChild>
                    <w:div w:id="98112727">
                      <w:marLeft w:val="0"/>
                      <w:marRight w:val="0"/>
                      <w:marTop w:val="0"/>
                      <w:marBottom w:val="0"/>
                      <w:divBdr>
                        <w:top w:val="none" w:sz="0" w:space="0" w:color="auto"/>
                        <w:left w:val="none" w:sz="0" w:space="0" w:color="auto"/>
                        <w:bottom w:val="none" w:sz="0" w:space="0" w:color="auto"/>
                        <w:right w:val="none" w:sz="0" w:space="0" w:color="auto"/>
                      </w:divBdr>
                    </w:div>
                  </w:divsChild>
                </w:div>
                <w:div w:id="1028723522">
                  <w:marLeft w:val="0"/>
                  <w:marRight w:val="0"/>
                  <w:marTop w:val="0"/>
                  <w:marBottom w:val="0"/>
                  <w:divBdr>
                    <w:top w:val="none" w:sz="0" w:space="0" w:color="auto"/>
                    <w:left w:val="none" w:sz="0" w:space="0" w:color="auto"/>
                    <w:bottom w:val="none" w:sz="0" w:space="0" w:color="auto"/>
                    <w:right w:val="none" w:sz="0" w:space="0" w:color="auto"/>
                  </w:divBdr>
                  <w:divsChild>
                    <w:div w:id="1536885838">
                      <w:marLeft w:val="0"/>
                      <w:marRight w:val="0"/>
                      <w:marTop w:val="0"/>
                      <w:marBottom w:val="0"/>
                      <w:divBdr>
                        <w:top w:val="none" w:sz="0" w:space="0" w:color="auto"/>
                        <w:left w:val="none" w:sz="0" w:space="0" w:color="auto"/>
                        <w:bottom w:val="none" w:sz="0" w:space="0" w:color="auto"/>
                        <w:right w:val="none" w:sz="0" w:space="0" w:color="auto"/>
                      </w:divBdr>
                    </w:div>
                  </w:divsChild>
                </w:div>
                <w:div w:id="1577283917">
                  <w:marLeft w:val="0"/>
                  <w:marRight w:val="0"/>
                  <w:marTop w:val="0"/>
                  <w:marBottom w:val="0"/>
                  <w:divBdr>
                    <w:top w:val="none" w:sz="0" w:space="0" w:color="auto"/>
                    <w:left w:val="none" w:sz="0" w:space="0" w:color="auto"/>
                    <w:bottom w:val="none" w:sz="0" w:space="0" w:color="auto"/>
                    <w:right w:val="none" w:sz="0" w:space="0" w:color="auto"/>
                  </w:divBdr>
                  <w:divsChild>
                    <w:div w:id="1177966801">
                      <w:marLeft w:val="0"/>
                      <w:marRight w:val="0"/>
                      <w:marTop w:val="0"/>
                      <w:marBottom w:val="0"/>
                      <w:divBdr>
                        <w:top w:val="none" w:sz="0" w:space="0" w:color="auto"/>
                        <w:left w:val="none" w:sz="0" w:space="0" w:color="auto"/>
                        <w:bottom w:val="none" w:sz="0" w:space="0" w:color="auto"/>
                        <w:right w:val="none" w:sz="0" w:space="0" w:color="auto"/>
                      </w:divBdr>
                    </w:div>
                  </w:divsChild>
                </w:div>
                <w:div w:id="1449007430">
                  <w:marLeft w:val="0"/>
                  <w:marRight w:val="0"/>
                  <w:marTop w:val="0"/>
                  <w:marBottom w:val="0"/>
                  <w:divBdr>
                    <w:top w:val="none" w:sz="0" w:space="0" w:color="auto"/>
                    <w:left w:val="none" w:sz="0" w:space="0" w:color="auto"/>
                    <w:bottom w:val="none" w:sz="0" w:space="0" w:color="auto"/>
                    <w:right w:val="none" w:sz="0" w:space="0" w:color="auto"/>
                  </w:divBdr>
                  <w:divsChild>
                    <w:div w:id="1200162118">
                      <w:marLeft w:val="0"/>
                      <w:marRight w:val="0"/>
                      <w:marTop w:val="0"/>
                      <w:marBottom w:val="0"/>
                      <w:divBdr>
                        <w:top w:val="none" w:sz="0" w:space="0" w:color="auto"/>
                        <w:left w:val="none" w:sz="0" w:space="0" w:color="auto"/>
                        <w:bottom w:val="none" w:sz="0" w:space="0" w:color="auto"/>
                        <w:right w:val="none" w:sz="0" w:space="0" w:color="auto"/>
                      </w:divBdr>
                    </w:div>
                  </w:divsChild>
                </w:div>
                <w:div w:id="1695032132">
                  <w:marLeft w:val="0"/>
                  <w:marRight w:val="0"/>
                  <w:marTop w:val="0"/>
                  <w:marBottom w:val="0"/>
                  <w:divBdr>
                    <w:top w:val="none" w:sz="0" w:space="0" w:color="auto"/>
                    <w:left w:val="none" w:sz="0" w:space="0" w:color="auto"/>
                    <w:bottom w:val="none" w:sz="0" w:space="0" w:color="auto"/>
                    <w:right w:val="none" w:sz="0" w:space="0" w:color="auto"/>
                  </w:divBdr>
                  <w:divsChild>
                    <w:div w:id="853110117">
                      <w:marLeft w:val="0"/>
                      <w:marRight w:val="0"/>
                      <w:marTop w:val="0"/>
                      <w:marBottom w:val="0"/>
                      <w:divBdr>
                        <w:top w:val="none" w:sz="0" w:space="0" w:color="auto"/>
                        <w:left w:val="none" w:sz="0" w:space="0" w:color="auto"/>
                        <w:bottom w:val="none" w:sz="0" w:space="0" w:color="auto"/>
                        <w:right w:val="none" w:sz="0" w:space="0" w:color="auto"/>
                      </w:divBdr>
                    </w:div>
                  </w:divsChild>
                </w:div>
                <w:div w:id="370376263">
                  <w:marLeft w:val="0"/>
                  <w:marRight w:val="0"/>
                  <w:marTop w:val="0"/>
                  <w:marBottom w:val="0"/>
                  <w:divBdr>
                    <w:top w:val="none" w:sz="0" w:space="0" w:color="auto"/>
                    <w:left w:val="none" w:sz="0" w:space="0" w:color="auto"/>
                    <w:bottom w:val="none" w:sz="0" w:space="0" w:color="auto"/>
                    <w:right w:val="none" w:sz="0" w:space="0" w:color="auto"/>
                  </w:divBdr>
                  <w:divsChild>
                    <w:div w:id="2137943852">
                      <w:marLeft w:val="0"/>
                      <w:marRight w:val="0"/>
                      <w:marTop w:val="0"/>
                      <w:marBottom w:val="0"/>
                      <w:divBdr>
                        <w:top w:val="none" w:sz="0" w:space="0" w:color="auto"/>
                        <w:left w:val="none" w:sz="0" w:space="0" w:color="auto"/>
                        <w:bottom w:val="none" w:sz="0" w:space="0" w:color="auto"/>
                        <w:right w:val="none" w:sz="0" w:space="0" w:color="auto"/>
                      </w:divBdr>
                    </w:div>
                  </w:divsChild>
                </w:div>
                <w:div w:id="125050211">
                  <w:marLeft w:val="0"/>
                  <w:marRight w:val="0"/>
                  <w:marTop w:val="0"/>
                  <w:marBottom w:val="0"/>
                  <w:divBdr>
                    <w:top w:val="none" w:sz="0" w:space="0" w:color="auto"/>
                    <w:left w:val="none" w:sz="0" w:space="0" w:color="auto"/>
                    <w:bottom w:val="none" w:sz="0" w:space="0" w:color="auto"/>
                    <w:right w:val="none" w:sz="0" w:space="0" w:color="auto"/>
                  </w:divBdr>
                  <w:divsChild>
                    <w:div w:id="1191338751">
                      <w:marLeft w:val="0"/>
                      <w:marRight w:val="0"/>
                      <w:marTop w:val="0"/>
                      <w:marBottom w:val="0"/>
                      <w:divBdr>
                        <w:top w:val="none" w:sz="0" w:space="0" w:color="auto"/>
                        <w:left w:val="none" w:sz="0" w:space="0" w:color="auto"/>
                        <w:bottom w:val="none" w:sz="0" w:space="0" w:color="auto"/>
                        <w:right w:val="none" w:sz="0" w:space="0" w:color="auto"/>
                      </w:divBdr>
                    </w:div>
                  </w:divsChild>
                </w:div>
                <w:div w:id="847254831">
                  <w:marLeft w:val="0"/>
                  <w:marRight w:val="0"/>
                  <w:marTop w:val="0"/>
                  <w:marBottom w:val="0"/>
                  <w:divBdr>
                    <w:top w:val="none" w:sz="0" w:space="0" w:color="auto"/>
                    <w:left w:val="none" w:sz="0" w:space="0" w:color="auto"/>
                    <w:bottom w:val="none" w:sz="0" w:space="0" w:color="auto"/>
                    <w:right w:val="none" w:sz="0" w:space="0" w:color="auto"/>
                  </w:divBdr>
                  <w:divsChild>
                    <w:div w:id="1586647287">
                      <w:marLeft w:val="0"/>
                      <w:marRight w:val="0"/>
                      <w:marTop w:val="0"/>
                      <w:marBottom w:val="0"/>
                      <w:divBdr>
                        <w:top w:val="none" w:sz="0" w:space="0" w:color="auto"/>
                        <w:left w:val="none" w:sz="0" w:space="0" w:color="auto"/>
                        <w:bottom w:val="none" w:sz="0" w:space="0" w:color="auto"/>
                        <w:right w:val="none" w:sz="0" w:space="0" w:color="auto"/>
                      </w:divBdr>
                    </w:div>
                  </w:divsChild>
                </w:div>
                <w:div w:id="1484078903">
                  <w:marLeft w:val="0"/>
                  <w:marRight w:val="0"/>
                  <w:marTop w:val="0"/>
                  <w:marBottom w:val="0"/>
                  <w:divBdr>
                    <w:top w:val="none" w:sz="0" w:space="0" w:color="auto"/>
                    <w:left w:val="none" w:sz="0" w:space="0" w:color="auto"/>
                    <w:bottom w:val="none" w:sz="0" w:space="0" w:color="auto"/>
                    <w:right w:val="none" w:sz="0" w:space="0" w:color="auto"/>
                  </w:divBdr>
                  <w:divsChild>
                    <w:div w:id="840702043">
                      <w:marLeft w:val="0"/>
                      <w:marRight w:val="0"/>
                      <w:marTop w:val="0"/>
                      <w:marBottom w:val="0"/>
                      <w:divBdr>
                        <w:top w:val="none" w:sz="0" w:space="0" w:color="auto"/>
                        <w:left w:val="none" w:sz="0" w:space="0" w:color="auto"/>
                        <w:bottom w:val="none" w:sz="0" w:space="0" w:color="auto"/>
                        <w:right w:val="none" w:sz="0" w:space="0" w:color="auto"/>
                      </w:divBdr>
                    </w:div>
                  </w:divsChild>
                </w:div>
                <w:div w:id="1802262882">
                  <w:marLeft w:val="0"/>
                  <w:marRight w:val="0"/>
                  <w:marTop w:val="0"/>
                  <w:marBottom w:val="0"/>
                  <w:divBdr>
                    <w:top w:val="none" w:sz="0" w:space="0" w:color="auto"/>
                    <w:left w:val="none" w:sz="0" w:space="0" w:color="auto"/>
                    <w:bottom w:val="none" w:sz="0" w:space="0" w:color="auto"/>
                    <w:right w:val="none" w:sz="0" w:space="0" w:color="auto"/>
                  </w:divBdr>
                  <w:divsChild>
                    <w:div w:id="1032220209">
                      <w:marLeft w:val="0"/>
                      <w:marRight w:val="0"/>
                      <w:marTop w:val="0"/>
                      <w:marBottom w:val="0"/>
                      <w:divBdr>
                        <w:top w:val="none" w:sz="0" w:space="0" w:color="auto"/>
                        <w:left w:val="none" w:sz="0" w:space="0" w:color="auto"/>
                        <w:bottom w:val="none" w:sz="0" w:space="0" w:color="auto"/>
                        <w:right w:val="none" w:sz="0" w:space="0" w:color="auto"/>
                      </w:divBdr>
                    </w:div>
                  </w:divsChild>
                </w:div>
                <w:div w:id="217589331">
                  <w:marLeft w:val="0"/>
                  <w:marRight w:val="0"/>
                  <w:marTop w:val="0"/>
                  <w:marBottom w:val="0"/>
                  <w:divBdr>
                    <w:top w:val="none" w:sz="0" w:space="0" w:color="auto"/>
                    <w:left w:val="none" w:sz="0" w:space="0" w:color="auto"/>
                    <w:bottom w:val="none" w:sz="0" w:space="0" w:color="auto"/>
                    <w:right w:val="none" w:sz="0" w:space="0" w:color="auto"/>
                  </w:divBdr>
                  <w:divsChild>
                    <w:div w:id="688219817">
                      <w:marLeft w:val="0"/>
                      <w:marRight w:val="0"/>
                      <w:marTop w:val="0"/>
                      <w:marBottom w:val="0"/>
                      <w:divBdr>
                        <w:top w:val="none" w:sz="0" w:space="0" w:color="auto"/>
                        <w:left w:val="none" w:sz="0" w:space="0" w:color="auto"/>
                        <w:bottom w:val="none" w:sz="0" w:space="0" w:color="auto"/>
                        <w:right w:val="none" w:sz="0" w:space="0" w:color="auto"/>
                      </w:divBdr>
                    </w:div>
                  </w:divsChild>
                </w:div>
                <w:div w:id="522325552">
                  <w:marLeft w:val="0"/>
                  <w:marRight w:val="0"/>
                  <w:marTop w:val="0"/>
                  <w:marBottom w:val="0"/>
                  <w:divBdr>
                    <w:top w:val="none" w:sz="0" w:space="0" w:color="auto"/>
                    <w:left w:val="none" w:sz="0" w:space="0" w:color="auto"/>
                    <w:bottom w:val="none" w:sz="0" w:space="0" w:color="auto"/>
                    <w:right w:val="none" w:sz="0" w:space="0" w:color="auto"/>
                  </w:divBdr>
                  <w:divsChild>
                    <w:div w:id="1283925849">
                      <w:marLeft w:val="0"/>
                      <w:marRight w:val="0"/>
                      <w:marTop w:val="0"/>
                      <w:marBottom w:val="0"/>
                      <w:divBdr>
                        <w:top w:val="none" w:sz="0" w:space="0" w:color="auto"/>
                        <w:left w:val="none" w:sz="0" w:space="0" w:color="auto"/>
                        <w:bottom w:val="none" w:sz="0" w:space="0" w:color="auto"/>
                        <w:right w:val="none" w:sz="0" w:space="0" w:color="auto"/>
                      </w:divBdr>
                    </w:div>
                  </w:divsChild>
                </w:div>
                <w:div w:id="756172519">
                  <w:marLeft w:val="0"/>
                  <w:marRight w:val="0"/>
                  <w:marTop w:val="0"/>
                  <w:marBottom w:val="0"/>
                  <w:divBdr>
                    <w:top w:val="none" w:sz="0" w:space="0" w:color="auto"/>
                    <w:left w:val="none" w:sz="0" w:space="0" w:color="auto"/>
                    <w:bottom w:val="none" w:sz="0" w:space="0" w:color="auto"/>
                    <w:right w:val="none" w:sz="0" w:space="0" w:color="auto"/>
                  </w:divBdr>
                  <w:divsChild>
                    <w:div w:id="1198198199">
                      <w:marLeft w:val="0"/>
                      <w:marRight w:val="0"/>
                      <w:marTop w:val="0"/>
                      <w:marBottom w:val="0"/>
                      <w:divBdr>
                        <w:top w:val="none" w:sz="0" w:space="0" w:color="auto"/>
                        <w:left w:val="none" w:sz="0" w:space="0" w:color="auto"/>
                        <w:bottom w:val="none" w:sz="0" w:space="0" w:color="auto"/>
                        <w:right w:val="none" w:sz="0" w:space="0" w:color="auto"/>
                      </w:divBdr>
                    </w:div>
                  </w:divsChild>
                </w:div>
                <w:div w:id="362944680">
                  <w:marLeft w:val="0"/>
                  <w:marRight w:val="0"/>
                  <w:marTop w:val="0"/>
                  <w:marBottom w:val="0"/>
                  <w:divBdr>
                    <w:top w:val="none" w:sz="0" w:space="0" w:color="auto"/>
                    <w:left w:val="none" w:sz="0" w:space="0" w:color="auto"/>
                    <w:bottom w:val="none" w:sz="0" w:space="0" w:color="auto"/>
                    <w:right w:val="none" w:sz="0" w:space="0" w:color="auto"/>
                  </w:divBdr>
                  <w:divsChild>
                    <w:div w:id="375592785">
                      <w:marLeft w:val="0"/>
                      <w:marRight w:val="0"/>
                      <w:marTop w:val="0"/>
                      <w:marBottom w:val="0"/>
                      <w:divBdr>
                        <w:top w:val="none" w:sz="0" w:space="0" w:color="auto"/>
                        <w:left w:val="none" w:sz="0" w:space="0" w:color="auto"/>
                        <w:bottom w:val="none" w:sz="0" w:space="0" w:color="auto"/>
                        <w:right w:val="none" w:sz="0" w:space="0" w:color="auto"/>
                      </w:divBdr>
                    </w:div>
                  </w:divsChild>
                </w:div>
                <w:div w:id="1101299337">
                  <w:marLeft w:val="0"/>
                  <w:marRight w:val="0"/>
                  <w:marTop w:val="0"/>
                  <w:marBottom w:val="0"/>
                  <w:divBdr>
                    <w:top w:val="none" w:sz="0" w:space="0" w:color="auto"/>
                    <w:left w:val="none" w:sz="0" w:space="0" w:color="auto"/>
                    <w:bottom w:val="none" w:sz="0" w:space="0" w:color="auto"/>
                    <w:right w:val="none" w:sz="0" w:space="0" w:color="auto"/>
                  </w:divBdr>
                  <w:divsChild>
                    <w:div w:id="10106015">
                      <w:marLeft w:val="0"/>
                      <w:marRight w:val="0"/>
                      <w:marTop w:val="0"/>
                      <w:marBottom w:val="0"/>
                      <w:divBdr>
                        <w:top w:val="none" w:sz="0" w:space="0" w:color="auto"/>
                        <w:left w:val="none" w:sz="0" w:space="0" w:color="auto"/>
                        <w:bottom w:val="none" w:sz="0" w:space="0" w:color="auto"/>
                        <w:right w:val="none" w:sz="0" w:space="0" w:color="auto"/>
                      </w:divBdr>
                    </w:div>
                  </w:divsChild>
                </w:div>
                <w:div w:id="1640725264">
                  <w:marLeft w:val="0"/>
                  <w:marRight w:val="0"/>
                  <w:marTop w:val="0"/>
                  <w:marBottom w:val="0"/>
                  <w:divBdr>
                    <w:top w:val="none" w:sz="0" w:space="0" w:color="auto"/>
                    <w:left w:val="none" w:sz="0" w:space="0" w:color="auto"/>
                    <w:bottom w:val="none" w:sz="0" w:space="0" w:color="auto"/>
                    <w:right w:val="none" w:sz="0" w:space="0" w:color="auto"/>
                  </w:divBdr>
                  <w:divsChild>
                    <w:div w:id="1979217804">
                      <w:marLeft w:val="0"/>
                      <w:marRight w:val="0"/>
                      <w:marTop w:val="0"/>
                      <w:marBottom w:val="0"/>
                      <w:divBdr>
                        <w:top w:val="none" w:sz="0" w:space="0" w:color="auto"/>
                        <w:left w:val="none" w:sz="0" w:space="0" w:color="auto"/>
                        <w:bottom w:val="none" w:sz="0" w:space="0" w:color="auto"/>
                        <w:right w:val="none" w:sz="0" w:space="0" w:color="auto"/>
                      </w:divBdr>
                    </w:div>
                  </w:divsChild>
                </w:div>
                <w:div w:id="1924413831">
                  <w:marLeft w:val="0"/>
                  <w:marRight w:val="0"/>
                  <w:marTop w:val="0"/>
                  <w:marBottom w:val="0"/>
                  <w:divBdr>
                    <w:top w:val="none" w:sz="0" w:space="0" w:color="auto"/>
                    <w:left w:val="none" w:sz="0" w:space="0" w:color="auto"/>
                    <w:bottom w:val="none" w:sz="0" w:space="0" w:color="auto"/>
                    <w:right w:val="none" w:sz="0" w:space="0" w:color="auto"/>
                  </w:divBdr>
                  <w:divsChild>
                    <w:div w:id="883373636">
                      <w:marLeft w:val="0"/>
                      <w:marRight w:val="0"/>
                      <w:marTop w:val="0"/>
                      <w:marBottom w:val="0"/>
                      <w:divBdr>
                        <w:top w:val="none" w:sz="0" w:space="0" w:color="auto"/>
                        <w:left w:val="none" w:sz="0" w:space="0" w:color="auto"/>
                        <w:bottom w:val="none" w:sz="0" w:space="0" w:color="auto"/>
                        <w:right w:val="none" w:sz="0" w:space="0" w:color="auto"/>
                      </w:divBdr>
                    </w:div>
                  </w:divsChild>
                </w:div>
                <w:div w:id="318191137">
                  <w:marLeft w:val="0"/>
                  <w:marRight w:val="0"/>
                  <w:marTop w:val="0"/>
                  <w:marBottom w:val="0"/>
                  <w:divBdr>
                    <w:top w:val="none" w:sz="0" w:space="0" w:color="auto"/>
                    <w:left w:val="none" w:sz="0" w:space="0" w:color="auto"/>
                    <w:bottom w:val="none" w:sz="0" w:space="0" w:color="auto"/>
                    <w:right w:val="none" w:sz="0" w:space="0" w:color="auto"/>
                  </w:divBdr>
                  <w:divsChild>
                    <w:div w:id="394815165">
                      <w:marLeft w:val="0"/>
                      <w:marRight w:val="0"/>
                      <w:marTop w:val="0"/>
                      <w:marBottom w:val="0"/>
                      <w:divBdr>
                        <w:top w:val="none" w:sz="0" w:space="0" w:color="auto"/>
                        <w:left w:val="none" w:sz="0" w:space="0" w:color="auto"/>
                        <w:bottom w:val="none" w:sz="0" w:space="0" w:color="auto"/>
                        <w:right w:val="none" w:sz="0" w:space="0" w:color="auto"/>
                      </w:divBdr>
                    </w:div>
                  </w:divsChild>
                </w:div>
                <w:div w:id="522280931">
                  <w:marLeft w:val="0"/>
                  <w:marRight w:val="0"/>
                  <w:marTop w:val="0"/>
                  <w:marBottom w:val="0"/>
                  <w:divBdr>
                    <w:top w:val="none" w:sz="0" w:space="0" w:color="auto"/>
                    <w:left w:val="none" w:sz="0" w:space="0" w:color="auto"/>
                    <w:bottom w:val="none" w:sz="0" w:space="0" w:color="auto"/>
                    <w:right w:val="none" w:sz="0" w:space="0" w:color="auto"/>
                  </w:divBdr>
                  <w:divsChild>
                    <w:div w:id="150174896">
                      <w:marLeft w:val="0"/>
                      <w:marRight w:val="0"/>
                      <w:marTop w:val="0"/>
                      <w:marBottom w:val="0"/>
                      <w:divBdr>
                        <w:top w:val="none" w:sz="0" w:space="0" w:color="auto"/>
                        <w:left w:val="none" w:sz="0" w:space="0" w:color="auto"/>
                        <w:bottom w:val="none" w:sz="0" w:space="0" w:color="auto"/>
                        <w:right w:val="none" w:sz="0" w:space="0" w:color="auto"/>
                      </w:divBdr>
                    </w:div>
                  </w:divsChild>
                </w:div>
                <w:div w:id="649479293">
                  <w:marLeft w:val="0"/>
                  <w:marRight w:val="0"/>
                  <w:marTop w:val="0"/>
                  <w:marBottom w:val="0"/>
                  <w:divBdr>
                    <w:top w:val="none" w:sz="0" w:space="0" w:color="auto"/>
                    <w:left w:val="none" w:sz="0" w:space="0" w:color="auto"/>
                    <w:bottom w:val="none" w:sz="0" w:space="0" w:color="auto"/>
                    <w:right w:val="none" w:sz="0" w:space="0" w:color="auto"/>
                  </w:divBdr>
                  <w:divsChild>
                    <w:div w:id="819615497">
                      <w:marLeft w:val="0"/>
                      <w:marRight w:val="0"/>
                      <w:marTop w:val="0"/>
                      <w:marBottom w:val="0"/>
                      <w:divBdr>
                        <w:top w:val="none" w:sz="0" w:space="0" w:color="auto"/>
                        <w:left w:val="none" w:sz="0" w:space="0" w:color="auto"/>
                        <w:bottom w:val="none" w:sz="0" w:space="0" w:color="auto"/>
                        <w:right w:val="none" w:sz="0" w:space="0" w:color="auto"/>
                      </w:divBdr>
                    </w:div>
                  </w:divsChild>
                </w:div>
                <w:div w:id="494154289">
                  <w:marLeft w:val="0"/>
                  <w:marRight w:val="0"/>
                  <w:marTop w:val="0"/>
                  <w:marBottom w:val="0"/>
                  <w:divBdr>
                    <w:top w:val="none" w:sz="0" w:space="0" w:color="auto"/>
                    <w:left w:val="none" w:sz="0" w:space="0" w:color="auto"/>
                    <w:bottom w:val="none" w:sz="0" w:space="0" w:color="auto"/>
                    <w:right w:val="none" w:sz="0" w:space="0" w:color="auto"/>
                  </w:divBdr>
                  <w:divsChild>
                    <w:div w:id="187529455">
                      <w:marLeft w:val="0"/>
                      <w:marRight w:val="0"/>
                      <w:marTop w:val="0"/>
                      <w:marBottom w:val="0"/>
                      <w:divBdr>
                        <w:top w:val="none" w:sz="0" w:space="0" w:color="auto"/>
                        <w:left w:val="none" w:sz="0" w:space="0" w:color="auto"/>
                        <w:bottom w:val="none" w:sz="0" w:space="0" w:color="auto"/>
                        <w:right w:val="none" w:sz="0" w:space="0" w:color="auto"/>
                      </w:divBdr>
                    </w:div>
                  </w:divsChild>
                </w:div>
                <w:div w:id="1176576701">
                  <w:marLeft w:val="0"/>
                  <w:marRight w:val="0"/>
                  <w:marTop w:val="0"/>
                  <w:marBottom w:val="0"/>
                  <w:divBdr>
                    <w:top w:val="none" w:sz="0" w:space="0" w:color="auto"/>
                    <w:left w:val="none" w:sz="0" w:space="0" w:color="auto"/>
                    <w:bottom w:val="none" w:sz="0" w:space="0" w:color="auto"/>
                    <w:right w:val="none" w:sz="0" w:space="0" w:color="auto"/>
                  </w:divBdr>
                  <w:divsChild>
                    <w:div w:id="446043419">
                      <w:marLeft w:val="0"/>
                      <w:marRight w:val="0"/>
                      <w:marTop w:val="0"/>
                      <w:marBottom w:val="0"/>
                      <w:divBdr>
                        <w:top w:val="none" w:sz="0" w:space="0" w:color="auto"/>
                        <w:left w:val="none" w:sz="0" w:space="0" w:color="auto"/>
                        <w:bottom w:val="none" w:sz="0" w:space="0" w:color="auto"/>
                        <w:right w:val="none" w:sz="0" w:space="0" w:color="auto"/>
                      </w:divBdr>
                    </w:div>
                  </w:divsChild>
                </w:div>
                <w:div w:id="1007561968">
                  <w:marLeft w:val="0"/>
                  <w:marRight w:val="0"/>
                  <w:marTop w:val="0"/>
                  <w:marBottom w:val="0"/>
                  <w:divBdr>
                    <w:top w:val="none" w:sz="0" w:space="0" w:color="auto"/>
                    <w:left w:val="none" w:sz="0" w:space="0" w:color="auto"/>
                    <w:bottom w:val="none" w:sz="0" w:space="0" w:color="auto"/>
                    <w:right w:val="none" w:sz="0" w:space="0" w:color="auto"/>
                  </w:divBdr>
                  <w:divsChild>
                    <w:div w:id="1246646796">
                      <w:marLeft w:val="0"/>
                      <w:marRight w:val="0"/>
                      <w:marTop w:val="0"/>
                      <w:marBottom w:val="0"/>
                      <w:divBdr>
                        <w:top w:val="none" w:sz="0" w:space="0" w:color="auto"/>
                        <w:left w:val="none" w:sz="0" w:space="0" w:color="auto"/>
                        <w:bottom w:val="none" w:sz="0" w:space="0" w:color="auto"/>
                        <w:right w:val="none" w:sz="0" w:space="0" w:color="auto"/>
                      </w:divBdr>
                    </w:div>
                  </w:divsChild>
                </w:div>
                <w:div w:id="789515211">
                  <w:marLeft w:val="0"/>
                  <w:marRight w:val="0"/>
                  <w:marTop w:val="0"/>
                  <w:marBottom w:val="0"/>
                  <w:divBdr>
                    <w:top w:val="none" w:sz="0" w:space="0" w:color="auto"/>
                    <w:left w:val="none" w:sz="0" w:space="0" w:color="auto"/>
                    <w:bottom w:val="none" w:sz="0" w:space="0" w:color="auto"/>
                    <w:right w:val="none" w:sz="0" w:space="0" w:color="auto"/>
                  </w:divBdr>
                  <w:divsChild>
                    <w:div w:id="19905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25788">
          <w:marLeft w:val="0"/>
          <w:marRight w:val="0"/>
          <w:marTop w:val="0"/>
          <w:marBottom w:val="0"/>
          <w:divBdr>
            <w:top w:val="none" w:sz="0" w:space="0" w:color="auto"/>
            <w:left w:val="none" w:sz="0" w:space="0" w:color="auto"/>
            <w:bottom w:val="none" w:sz="0" w:space="0" w:color="auto"/>
            <w:right w:val="none" w:sz="0" w:space="0" w:color="auto"/>
          </w:divBdr>
        </w:div>
        <w:div w:id="382674214">
          <w:marLeft w:val="0"/>
          <w:marRight w:val="0"/>
          <w:marTop w:val="0"/>
          <w:marBottom w:val="0"/>
          <w:divBdr>
            <w:top w:val="none" w:sz="0" w:space="0" w:color="auto"/>
            <w:left w:val="none" w:sz="0" w:space="0" w:color="auto"/>
            <w:bottom w:val="none" w:sz="0" w:space="0" w:color="auto"/>
            <w:right w:val="none" w:sz="0" w:space="0" w:color="auto"/>
          </w:divBdr>
        </w:div>
        <w:div w:id="1180968651">
          <w:marLeft w:val="0"/>
          <w:marRight w:val="0"/>
          <w:marTop w:val="0"/>
          <w:marBottom w:val="0"/>
          <w:divBdr>
            <w:top w:val="none" w:sz="0" w:space="0" w:color="auto"/>
            <w:left w:val="none" w:sz="0" w:space="0" w:color="auto"/>
            <w:bottom w:val="none" w:sz="0" w:space="0" w:color="auto"/>
            <w:right w:val="none" w:sz="0" w:space="0" w:color="auto"/>
          </w:divBdr>
        </w:div>
        <w:div w:id="1541480531">
          <w:marLeft w:val="0"/>
          <w:marRight w:val="0"/>
          <w:marTop w:val="0"/>
          <w:marBottom w:val="0"/>
          <w:divBdr>
            <w:top w:val="none" w:sz="0" w:space="0" w:color="auto"/>
            <w:left w:val="none" w:sz="0" w:space="0" w:color="auto"/>
            <w:bottom w:val="none" w:sz="0" w:space="0" w:color="auto"/>
            <w:right w:val="none" w:sz="0" w:space="0" w:color="auto"/>
          </w:divBdr>
        </w:div>
        <w:div w:id="528419298">
          <w:marLeft w:val="0"/>
          <w:marRight w:val="0"/>
          <w:marTop w:val="0"/>
          <w:marBottom w:val="0"/>
          <w:divBdr>
            <w:top w:val="none" w:sz="0" w:space="0" w:color="auto"/>
            <w:left w:val="none" w:sz="0" w:space="0" w:color="auto"/>
            <w:bottom w:val="none" w:sz="0" w:space="0" w:color="auto"/>
            <w:right w:val="none" w:sz="0" w:space="0" w:color="auto"/>
          </w:divBdr>
        </w:div>
        <w:div w:id="843131171">
          <w:marLeft w:val="0"/>
          <w:marRight w:val="0"/>
          <w:marTop w:val="0"/>
          <w:marBottom w:val="0"/>
          <w:divBdr>
            <w:top w:val="none" w:sz="0" w:space="0" w:color="auto"/>
            <w:left w:val="none" w:sz="0" w:space="0" w:color="auto"/>
            <w:bottom w:val="none" w:sz="0" w:space="0" w:color="auto"/>
            <w:right w:val="none" w:sz="0" w:space="0" w:color="auto"/>
          </w:divBdr>
        </w:div>
        <w:div w:id="981351910">
          <w:marLeft w:val="0"/>
          <w:marRight w:val="0"/>
          <w:marTop w:val="0"/>
          <w:marBottom w:val="0"/>
          <w:divBdr>
            <w:top w:val="none" w:sz="0" w:space="0" w:color="auto"/>
            <w:left w:val="none" w:sz="0" w:space="0" w:color="auto"/>
            <w:bottom w:val="none" w:sz="0" w:space="0" w:color="auto"/>
            <w:right w:val="none" w:sz="0" w:space="0" w:color="auto"/>
          </w:divBdr>
        </w:div>
        <w:div w:id="1070036223">
          <w:marLeft w:val="0"/>
          <w:marRight w:val="0"/>
          <w:marTop w:val="0"/>
          <w:marBottom w:val="0"/>
          <w:divBdr>
            <w:top w:val="none" w:sz="0" w:space="0" w:color="auto"/>
            <w:left w:val="none" w:sz="0" w:space="0" w:color="auto"/>
            <w:bottom w:val="none" w:sz="0" w:space="0" w:color="auto"/>
            <w:right w:val="none" w:sz="0" w:space="0" w:color="auto"/>
          </w:divBdr>
        </w:div>
        <w:div w:id="294066680">
          <w:marLeft w:val="0"/>
          <w:marRight w:val="0"/>
          <w:marTop w:val="0"/>
          <w:marBottom w:val="0"/>
          <w:divBdr>
            <w:top w:val="none" w:sz="0" w:space="0" w:color="auto"/>
            <w:left w:val="none" w:sz="0" w:space="0" w:color="auto"/>
            <w:bottom w:val="none" w:sz="0" w:space="0" w:color="auto"/>
            <w:right w:val="none" w:sz="0" w:space="0" w:color="auto"/>
          </w:divBdr>
        </w:div>
        <w:div w:id="1055474115">
          <w:marLeft w:val="0"/>
          <w:marRight w:val="0"/>
          <w:marTop w:val="0"/>
          <w:marBottom w:val="0"/>
          <w:divBdr>
            <w:top w:val="none" w:sz="0" w:space="0" w:color="auto"/>
            <w:left w:val="none" w:sz="0" w:space="0" w:color="auto"/>
            <w:bottom w:val="none" w:sz="0" w:space="0" w:color="auto"/>
            <w:right w:val="none" w:sz="0" w:space="0" w:color="auto"/>
          </w:divBdr>
        </w:div>
        <w:div w:id="32728561">
          <w:marLeft w:val="0"/>
          <w:marRight w:val="0"/>
          <w:marTop w:val="0"/>
          <w:marBottom w:val="0"/>
          <w:divBdr>
            <w:top w:val="none" w:sz="0" w:space="0" w:color="auto"/>
            <w:left w:val="none" w:sz="0" w:space="0" w:color="auto"/>
            <w:bottom w:val="none" w:sz="0" w:space="0" w:color="auto"/>
            <w:right w:val="none" w:sz="0" w:space="0" w:color="auto"/>
          </w:divBdr>
        </w:div>
        <w:div w:id="2031451503">
          <w:marLeft w:val="0"/>
          <w:marRight w:val="0"/>
          <w:marTop w:val="0"/>
          <w:marBottom w:val="0"/>
          <w:divBdr>
            <w:top w:val="none" w:sz="0" w:space="0" w:color="auto"/>
            <w:left w:val="none" w:sz="0" w:space="0" w:color="auto"/>
            <w:bottom w:val="none" w:sz="0" w:space="0" w:color="auto"/>
            <w:right w:val="none" w:sz="0" w:space="0" w:color="auto"/>
          </w:divBdr>
        </w:div>
        <w:div w:id="952709821">
          <w:marLeft w:val="0"/>
          <w:marRight w:val="0"/>
          <w:marTop w:val="0"/>
          <w:marBottom w:val="0"/>
          <w:divBdr>
            <w:top w:val="none" w:sz="0" w:space="0" w:color="auto"/>
            <w:left w:val="none" w:sz="0" w:space="0" w:color="auto"/>
            <w:bottom w:val="none" w:sz="0" w:space="0" w:color="auto"/>
            <w:right w:val="none" w:sz="0" w:space="0" w:color="auto"/>
          </w:divBdr>
        </w:div>
        <w:div w:id="55670191">
          <w:marLeft w:val="0"/>
          <w:marRight w:val="0"/>
          <w:marTop w:val="0"/>
          <w:marBottom w:val="0"/>
          <w:divBdr>
            <w:top w:val="none" w:sz="0" w:space="0" w:color="auto"/>
            <w:left w:val="none" w:sz="0" w:space="0" w:color="auto"/>
            <w:bottom w:val="none" w:sz="0" w:space="0" w:color="auto"/>
            <w:right w:val="none" w:sz="0" w:space="0" w:color="auto"/>
          </w:divBdr>
          <w:divsChild>
            <w:div w:id="303707517">
              <w:marLeft w:val="-75"/>
              <w:marRight w:val="0"/>
              <w:marTop w:val="30"/>
              <w:marBottom w:val="30"/>
              <w:divBdr>
                <w:top w:val="none" w:sz="0" w:space="0" w:color="auto"/>
                <w:left w:val="none" w:sz="0" w:space="0" w:color="auto"/>
                <w:bottom w:val="none" w:sz="0" w:space="0" w:color="auto"/>
                <w:right w:val="none" w:sz="0" w:space="0" w:color="auto"/>
              </w:divBdr>
              <w:divsChild>
                <w:div w:id="1479808654">
                  <w:marLeft w:val="0"/>
                  <w:marRight w:val="0"/>
                  <w:marTop w:val="0"/>
                  <w:marBottom w:val="0"/>
                  <w:divBdr>
                    <w:top w:val="none" w:sz="0" w:space="0" w:color="auto"/>
                    <w:left w:val="none" w:sz="0" w:space="0" w:color="auto"/>
                    <w:bottom w:val="none" w:sz="0" w:space="0" w:color="auto"/>
                    <w:right w:val="none" w:sz="0" w:space="0" w:color="auto"/>
                  </w:divBdr>
                  <w:divsChild>
                    <w:div w:id="878123993">
                      <w:marLeft w:val="0"/>
                      <w:marRight w:val="0"/>
                      <w:marTop w:val="0"/>
                      <w:marBottom w:val="0"/>
                      <w:divBdr>
                        <w:top w:val="none" w:sz="0" w:space="0" w:color="auto"/>
                        <w:left w:val="none" w:sz="0" w:space="0" w:color="auto"/>
                        <w:bottom w:val="none" w:sz="0" w:space="0" w:color="auto"/>
                        <w:right w:val="none" w:sz="0" w:space="0" w:color="auto"/>
                      </w:divBdr>
                    </w:div>
                    <w:div w:id="1557161680">
                      <w:marLeft w:val="0"/>
                      <w:marRight w:val="0"/>
                      <w:marTop w:val="0"/>
                      <w:marBottom w:val="0"/>
                      <w:divBdr>
                        <w:top w:val="none" w:sz="0" w:space="0" w:color="auto"/>
                        <w:left w:val="none" w:sz="0" w:space="0" w:color="auto"/>
                        <w:bottom w:val="none" w:sz="0" w:space="0" w:color="auto"/>
                        <w:right w:val="none" w:sz="0" w:space="0" w:color="auto"/>
                      </w:divBdr>
                    </w:div>
                  </w:divsChild>
                </w:div>
                <w:div w:id="812600566">
                  <w:marLeft w:val="0"/>
                  <w:marRight w:val="0"/>
                  <w:marTop w:val="0"/>
                  <w:marBottom w:val="0"/>
                  <w:divBdr>
                    <w:top w:val="none" w:sz="0" w:space="0" w:color="auto"/>
                    <w:left w:val="none" w:sz="0" w:space="0" w:color="auto"/>
                    <w:bottom w:val="none" w:sz="0" w:space="0" w:color="auto"/>
                    <w:right w:val="none" w:sz="0" w:space="0" w:color="auto"/>
                  </w:divBdr>
                  <w:divsChild>
                    <w:div w:id="1621954222">
                      <w:marLeft w:val="0"/>
                      <w:marRight w:val="0"/>
                      <w:marTop w:val="0"/>
                      <w:marBottom w:val="0"/>
                      <w:divBdr>
                        <w:top w:val="none" w:sz="0" w:space="0" w:color="auto"/>
                        <w:left w:val="none" w:sz="0" w:space="0" w:color="auto"/>
                        <w:bottom w:val="none" w:sz="0" w:space="0" w:color="auto"/>
                        <w:right w:val="none" w:sz="0" w:space="0" w:color="auto"/>
                      </w:divBdr>
                    </w:div>
                  </w:divsChild>
                </w:div>
                <w:div w:id="1259019456">
                  <w:marLeft w:val="0"/>
                  <w:marRight w:val="0"/>
                  <w:marTop w:val="0"/>
                  <w:marBottom w:val="0"/>
                  <w:divBdr>
                    <w:top w:val="none" w:sz="0" w:space="0" w:color="auto"/>
                    <w:left w:val="none" w:sz="0" w:space="0" w:color="auto"/>
                    <w:bottom w:val="none" w:sz="0" w:space="0" w:color="auto"/>
                    <w:right w:val="none" w:sz="0" w:space="0" w:color="auto"/>
                  </w:divBdr>
                  <w:divsChild>
                    <w:div w:id="322591278">
                      <w:marLeft w:val="0"/>
                      <w:marRight w:val="0"/>
                      <w:marTop w:val="0"/>
                      <w:marBottom w:val="0"/>
                      <w:divBdr>
                        <w:top w:val="none" w:sz="0" w:space="0" w:color="auto"/>
                        <w:left w:val="none" w:sz="0" w:space="0" w:color="auto"/>
                        <w:bottom w:val="none" w:sz="0" w:space="0" w:color="auto"/>
                        <w:right w:val="none" w:sz="0" w:space="0" w:color="auto"/>
                      </w:divBdr>
                    </w:div>
                  </w:divsChild>
                </w:div>
                <w:div w:id="866715049">
                  <w:marLeft w:val="0"/>
                  <w:marRight w:val="0"/>
                  <w:marTop w:val="0"/>
                  <w:marBottom w:val="0"/>
                  <w:divBdr>
                    <w:top w:val="none" w:sz="0" w:space="0" w:color="auto"/>
                    <w:left w:val="none" w:sz="0" w:space="0" w:color="auto"/>
                    <w:bottom w:val="none" w:sz="0" w:space="0" w:color="auto"/>
                    <w:right w:val="none" w:sz="0" w:space="0" w:color="auto"/>
                  </w:divBdr>
                  <w:divsChild>
                    <w:div w:id="89161625">
                      <w:marLeft w:val="0"/>
                      <w:marRight w:val="0"/>
                      <w:marTop w:val="0"/>
                      <w:marBottom w:val="0"/>
                      <w:divBdr>
                        <w:top w:val="none" w:sz="0" w:space="0" w:color="auto"/>
                        <w:left w:val="none" w:sz="0" w:space="0" w:color="auto"/>
                        <w:bottom w:val="none" w:sz="0" w:space="0" w:color="auto"/>
                        <w:right w:val="none" w:sz="0" w:space="0" w:color="auto"/>
                      </w:divBdr>
                    </w:div>
                  </w:divsChild>
                </w:div>
                <w:div w:id="521014399">
                  <w:marLeft w:val="0"/>
                  <w:marRight w:val="0"/>
                  <w:marTop w:val="0"/>
                  <w:marBottom w:val="0"/>
                  <w:divBdr>
                    <w:top w:val="none" w:sz="0" w:space="0" w:color="auto"/>
                    <w:left w:val="none" w:sz="0" w:space="0" w:color="auto"/>
                    <w:bottom w:val="none" w:sz="0" w:space="0" w:color="auto"/>
                    <w:right w:val="none" w:sz="0" w:space="0" w:color="auto"/>
                  </w:divBdr>
                  <w:divsChild>
                    <w:div w:id="799298446">
                      <w:marLeft w:val="0"/>
                      <w:marRight w:val="0"/>
                      <w:marTop w:val="0"/>
                      <w:marBottom w:val="0"/>
                      <w:divBdr>
                        <w:top w:val="none" w:sz="0" w:space="0" w:color="auto"/>
                        <w:left w:val="none" w:sz="0" w:space="0" w:color="auto"/>
                        <w:bottom w:val="none" w:sz="0" w:space="0" w:color="auto"/>
                        <w:right w:val="none" w:sz="0" w:space="0" w:color="auto"/>
                      </w:divBdr>
                    </w:div>
                  </w:divsChild>
                </w:div>
                <w:div w:id="1649049521">
                  <w:marLeft w:val="0"/>
                  <w:marRight w:val="0"/>
                  <w:marTop w:val="0"/>
                  <w:marBottom w:val="0"/>
                  <w:divBdr>
                    <w:top w:val="none" w:sz="0" w:space="0" w:color="auto"/>
                    <w:left w:val="none" w:sz="0" w:space="0" w:color="auto"/>
                    <w:bottom w:val="none" w:sz="0" w:space="0" w:color="auto"/>
                    <w:right w:val="none" w:sz="0" w:space="0" w:color="auto"/>
                  </w:divBdr>
                  <w:divsChild>
                    <w:div w:id="1583299281">
                      <w:marLeft w:val="0"/>
                      <w:marRight w:val="0"/>
                      <w:marTop w:val="0"/>
                      <w:marBottom w:val="0"/>
                      <w:divBdr>
                        <w:top w:val="none" w:sz="0" w:space="0" w:color="auto"/>
                        <w:left w:val="none" w:sz="0" w:space="0" w:color="auto"/>
                        <w:bottom w:val="none" w:sz="0" w:space="0" w:color="auto"/>
                        <w:right w:val="none" w:sz="0" w:space="0" w:color="auto"/>
                      </w:divBdr>
                    </w:div>
                    <w:div w:id="2013530529">
                      <w:marLeft w:val="0"/>
                      <w:marRight w:val="0"/>
                      <w:marTop w:val="0"/>
                      <w:marBottom w:val="0"/>
                      <w:divBdr>
                        <w:top w:val="none" w:sz="0" w:space="0" w:color="auto"/>
                        <w:left w:val="none" w:sz="0" w:space="0" w:color="auto"/>
                        <w:bottom w:val="none" w:sz="0" w:space="0" w:color="auto"/>
                        <w:right w:val="none" w:sz="0" w:space="0" w:color="auto"/>
                      </w:divBdr>
                    </w:div>
                  </w:divsChild>
                </w:div>
                <w:div w:id="735475565">
                  <w:marLeft w:val="0"/>
                  <w:marRight w:val="0"/>
                  <w:marTop w:val="0"/>
                  <w:marBottom w:val="0"/>
                  <w:divBdr>
                    <w:top w:val="none" w:sz="0" w:space="0" w:color="auto"/>
                    <w:left w:val="none" w:sz="0" w:space="0" w:color="auto"/>
                    <w:bottom w:val="none" w:sz="0" w:space="0" w:color="auto"/>
                    <w:right w:val="none" w:sz="0" w:space="0" w:color="auto"/>
                  </w:divBdr>
                  <w:divsChild>
                    <w:div w:id="1559853990">
                      <w:marLeft w:val="0"/>
                      <w:marRight w:val="0"/>
                      <w:marTop w:val="0"/>
                      <w:marBottom w:val="0"/>
                      <w:divBdr>
                        <w:top w:val="none" w:sz="0" w:space="0" w:color="auto"/>
                        <w:left w:val="none" w:sz="0" w:space="0" w:color="auto"/>
                        <w:bottom w:val="none" w:sz="0" w:space="0" w:color="auto"/>
                        <w:right w:val="none" w:sz="0" w:space="0" w:color="auto"/>
                      </w:divBdr>
                    </w:div>
                  </w:divsChild>
                </w:div>
                <w:div w:id="1588809138">
                  <w:marLeft w:val="0"/>
                  <w:marRight w:val="0"/>
                  <w:marTop w:val="0"/>
                  <w:marBottom w:val="0"/>
                  <w:divBdr>
                    <w:top w:val="none" w:sz="0" w:space="0" w:color="auto"/>
                    <w:left w:val="none" w:sz="0" w:space="0" w:color="auto"/>
                    <w:bottom w:val="none" w:sz="0" w:space="0" w:color="auto"/>
                    <w:right w:val="none" w:sz="0" w:space="0" w:color="auto"/>
                  </w:divBdr>
                  <w:divsChild>
                    <w:div w:id="1132870973">
                      <w:marLeft w:val="0"/>
                      <w:marRight w:val="0"/>
                      <w:marTop w:val="0"/>
                      <w:marBottom w:val="0"/>
                      <w:divBdr>
                        <w:top w:val="none" w:sz="0" w:space="0" w:color="auto"/>
                        <w:left w:val="none" w:sz="0" w:space="0" w:color="auto"/>
                        <w:bottom w:val="none" w:sz="0" w:space="0" w:color="auto"/>
                        <w:right w:val="none" w:sz="0" w:space="0" w:color="auto"/>
                      </w:divBdr>
                    </w:div>
                  </w:divsChild>
                </w:div>
                <w:div w:id="1692102802">
                  <w:marLeft w:val="0"/>
                  <w:marRight w:val="0"/>
                  <w:marTop w:val="0"/>
                  <w:marBottom w:val="0"/>
                  <w:divBdr>
                    <w:top w:val="none" w:sz="0" w:space="0" w:color="auto"/>
                    <w:left w:val="none" w:sz="0" w:space="0" w:color="auto"/>
                    <w:bottom w:val="none" w:sz="0" w:space="0" w:color="auto"/>
                    <w:right w:val="none" w:sz="0" w:space="0" w:color="auto"/>
                  </w:divBdr>
                  <w:divsChild>
                    <w:div w:id="1371568769">
                      <w:marLeft w:val="0"/>
                      <w:marRight w:val="0"/>
                      <w:marTop w:val="0"/>
                      <w:marBottom w:val="0"/>
                      <w:divBdr>
                        <w:top w:val="none" w:sz="0" w:space="0" w:color="auto"/>
                        <w:left w:val="none" w:sz="0" w:space="0" w:color="auto"/>
                        <w:bottom w:val="none" w:sz="0" w:space="0" w:color="auto"/>
                        <w:right w:val="none" w:sz="0" w:space="0" w:color="auto"/>
                      </w:divBdr>
                    </w:div>
                  </w:divsChild>
                </w:div>
                <w:div w:id="1604919300">
                  <w:marLeft w:val="0"/>
                  <w:marRight w:val="0"/>
                  <w:marTop w:val="0"/>
                  <w:marBottom w:val="0"/>
                  <w:divBdr>
                    <w:top w:val="none" w:sz="0" w:space="0" w:color="auto"/>
                    <w:left w:val="none" w:sz="0" w:space="0" w:color="auto"/>
                    <w:bottom w:val="none" w:sz="0" w:space="0" w:color="auto"/>
                    <w:right w:val="none" w:sz="0" w:space="0" w:color="auto"/>
                  </w:divBdr>
                  <w:divsChild>
                    <w:div w:id="1094862785">
                      <w:marLeft w:val="0"/>
                      <w:marRight w:val="0"/>
                      <w:marTop w:val="0"/>
                      <w:marBottom w:val="0"/>
                      <w:divBdr>
                        <w:top w:val="none" w:sz="0" w:space="0" w:color="auto"/>
                        <w:left w:val="none" w:sz="0" w:space="0" w:color="auto"/>
                        <w:bottom w:val="none" w:sz="0" w:space="0" w:color="auto"/>
                        <w:right w:val="none" w:sz="0" w:space="0" w:color="auto"/>
                      </w:divBdr>
                    </w:div>
                  </w:divsChild>
                </w:div>
                <w:div w:id="136454799">
                  <w:marLeft w:val="0"/>
                  <w:marRight w:val="0"/>
                  <w:marTop w:val="0"/>
                  <w:marBottom w:val="0"/>
                  <w:divBdr>
                    <w:top w:val="none" w:sz="0" w:space="0" w:color="auto"/>
                    <w:left w:val="none" w:sz="0" w:space="0" w:color="auto"/>
                    <w:bottom w:val="none" w:sz="0" w:space="0" w:color="auto"/>
                    <w:right w:val="none" w:sz="0" w:space="0" w:color="auto"/>
                  </w:divBdr>
                  <w:divsChild>
                    <w:div w:id="1307514973">
                      <w:marLeft w:val="0"/>
                      <w:marRight w:val="0"/>
                      <w:marTop w:val="0"/>
                      <w:marBottom w:val="0"/>
                      <w:divBdr>
                        <w:top w:val="none" w:sz="0" w:space="0" w:color="auto"/>
                        <w:left w:val="none" w:sz="0" w:space="0" w:color="auto"/>
                        <w:bottom w:val="none" w:sz="0" w:space="0" w:color="auto"/>
                        <w:right w:val="none" w:sz="0" w:space="0" w:color="auto"/>
                      </w:divBdr>
                    </w:div>
                    <w:div w:id="989676028">
                      <w:marLeft w:val="0"/>
                      <w:marRight w:val="0"/>
                      <w:marTop w:val="0"/>
                      <w:marBottom w:val="0"/>
                      <w:divBdr>
                        <w:top w:val="none" w:sz="0" w:space="0" w:color="auto"/>
                        <w:left w:val="none" w:sz="0" w:space="0" w:color="auto"/>
                        <w:bottom w:val="none" w:sz="0" w:space="0" w:color="auto"/>
                        <w:right w:val="none" w:sz="0" w:space="0" w:color="auto"/>
                      </w:divBdr>
                    </w:div>
                  </w:divsChild>
                </w:div>
                <w:div w:id="1036344638">
                  <w:marLeft w:val="0"/>
                  <w:marRight w:val="0"/>
                  <w:marTop w:val="0"/>
                  <w:marBottom w:val="0"/>
                  <w:divBdr>
                    <w:top w:val="none" w:sz="0" w:space="0" w:color="auto"/>
                    <w:left w:val="none" w:sz="0" w:space="0" w:color="auto"/>
                    <w:bottom w:val="none" w:sz="0" w:space="0" w:color="auto"/>
                    <w:right w:val="none" w:sz="0" w:space="0" w:color="auto"/>
                  </w:divBdr>
                  <w:divsChild>
                    <w:div w:id="1304971247">
                      <w:marLeft w:val="0"/>
                      <w:marRight w:val="0"/>
                      <w:marTop w:val="0"/>
                      <w:marBottom w:val="0"/>
                      <w:divBdr>
                        <w:top w:val="none" w:sz="0" w:space="0" w:color="auto"/>
                        <w:left w:val="none" w:sz="0" w:space="0" w:color="auto"/>
                        <w:bottom w:val="none" w:sz="0" w:space="0" w:color="auto"/>
                        <w:right w:val="none" w:sz="0" w:space="0" w:color="auto"/>
                      </w:divBdr>
                    </w:div>
                  </w:divsChild>
                </w:div>
                <w:div w:id="920025431">
                  <w:marLeft w:val="0"/>
                  <w:marRight w:val="0"/>
                  <w:marTop w:val="0"/>
                  <w:marBottom w:val="0"/>
                  <w:divBdr>
                    <w:top w:val="none" w:sz="0" w:space="0" w:color="auto"/>
                    <w:left w:val="none" w:sz="0" w:space="0" w:color="auto"/>
                    <w:bottom w:val="none" w:sz="0" w:space="0" w:color="auto"/>
                    <w:right w:val="none" w:sz="0" w:space="0" w:color="auto"/>
                  </w:divBdr>
                  <w:divsChild>
                    <w:div w:id="1246694382">
                      <w:marLeft w:val="0"/>
                      <w:marRight w:val="0"/>
                      <w:marTop w:val="0"/>
                      <w:marBottom w:val="0"/>
                      <w:divBdr>
                        <w:top w:val="none" w:sz="0" w:space="0" w:color="auto"/>
                        <w:left w:val="none" w:sz="0" w:space="0" w:color="auto"/>
                        <w:bottom w:val="none" w:sz="0" w:space="0" w:color="auto"/>
                        <w:right w:val="none" w:sz="0" w:space="0" w:color="auto"/>
                      </w:divBdr>
                    </w:div>
                  </w:divsChild>
                </w:div>
                <w:div w:id="2085684253">
                  <w:marLeft w:val="0"/>
                  <w:marRight w:val="0"/>
                  <w:marTop w:val="0"/>
                  <w:marBottom w:val="0"/>
                  <w:divBdr>
                    <w:top w:val="none" w:sz="0" w:space="0" w:color="auto"/>
                    <w:left w:val="none" w:sz="0" w:space="0" w:color="auto"/>
                    <w:bottom w:val="none" w:sz="0" w:space="0" w:color="auto"/>
                    <w:right w:val="none" w:sz="0" w:space="0" w:color="auto"/>
                  </w:divBdr>
                  <w:divsChild>
                    <w:div w:id="496919462">
                      <w:marLeft w:val="0"/>
                      <w:marRight w:val="0"/>
                      <w:marTop w:val="0"/>
                      <w:marBottom w:val="0"/>
                      <w:divBdr>
                        <w:top w:val="none" w:sz="0" w:space="0" w:color="auto"/>
                        <w:left w:val="none" w:sz="0" w:space="0" w:color="auto"/>
                        <w:bottom w:val="none" w:sz="0" w:space="0" w:color="auto"/>
                        <w:right w:val="none" w:sz="0" w:space="0" w:color="auto"/>
                      </w:divBdr>
                    </w:div>
                  </w:divsChild>
                </w:div>
                <w:div w:id="1267231108">
                  <w:marLeft w:val="0"/>
                  <w:marRight w:val="0"/>
                  <w:marTop w:val="0"/>
                  <w:marBottom w:val="0"/>
                  <w:divBdr>
                    <w:top w:val="none" w:sz="0" w:space="0" w:color="auto"/>
                    <w:left w:val="none" w:sz="0" w:space="0" w:color="auto"/>
                    <w:bottom w:val="none" w:sz="0" w:space="0" w:color="auto"/>
                    <w:right w:val="none" w:sz="0" w:space="0" w:color="auto"/>
                  </w:divBdr>
                  <w:divsChild>
                    <w:div w:id="1163005087">
                      <w:marLeft w:val="0"/>
                      <w:marRight w:val="0"/>
                      <w:marTop w:val="0"/>
                      <w:marBottom w:val="0"/>
                      <w:divBdr>
                        <w:top w:val="none" w:sz="0" w:space="0" w:color="auto"/>
                        <w:left w:val="none" w:sz="0" w:space="0" w:color="auto"/>
                        <w:bottom w:val="none" w:sz="0" w:space="0" w:color="auto"/>
                        <w:right w:val="none" w:sz="0" w:space="0" w:color="auto"/>
                      </w:divBdr>
                    </w:div>
                  </w:divsChild>
                </w:div>
                <w:div w:id="1685789204">
                  <w:marLeft w:val="0"/>
                  <w:marRight w:val="0"/>
                  <w:marTop w:val="0"/>
                  <w:marBottom w:val="0"/>
                  <w:divBdr>
                    <w:top w:val="none" w:sz="0" w:space="0" w:color="auto"/>
                    <w:left w:val="none" w:sz="0" w:space="0" w:color="auto"/>
                    <w:bottom w:val="none" w:sz="0" w:space="0" w:color="auto"/>
                    <w:right w:val="none" w:sz="0" w:space="0" w:color="auto"/>
                  </w:divBdr>
                  <w:divsChild>
                    <w:div w:id="589581431">
                      <w:marLeft w:val="0"/>
                      <w:marRight w:val="0"/>
                      <w:marTop w:val="0"/>
                      <w:marBottom w:val="0"/>
                      <w:divBdr>
                        <w:top w:val="none" w:sz="0" w:space="0" w:color="auto"/>
                        <w:left w:val="none" w:sz="0" w:space="0" w:color="auto"/>
                        <w:bottom w:val="none" w:sz="0" w:space="0" w:color="auto"/>
                        <w:right w:val="none" w:sz="0" w:space="0" w:color="auto"/>
                      </w:divBdr>
                    </w:div>
                    <w:div w:id="2136874579">
                      <w:marLeft w:val="0"/>
                      <w:marRight w:val="0"/>
                      <w:marTop w:val="0"/>
                      <w:marBottom w:val="0"/>
                      <w:divBdr>
                        <w:top w:val="none" w:sz="0" w:space="0" w:color="auto"/>
                        <w:left w:val="none" w:sz="0" w:space="0" w:color="auto"/>
                        <w:bottom w:val="none" w:sz="0" w:space="0" w:color="auto"/>
                        <w:right w:val="none" w:sz="0" w:space="0" w:color="auto"/>
                      </w:divBdr>
                    </w:div>
                  </w:divsChild>
                </w:div>
                <w:div w:id="685134697">
                  <w:marLeft w:val="0"/>
                  <w:marRight w:val="0"/>
                  <w:marTop w:val="0"/>
                  <w:marBottom w:val="0"/>
                  <w:divBdr>
                    <w:top w:val="none" w:sz="0" w:space="0" w:color="auto"/>
                    <w:left w:val="none" w:sz="0" w:space="0" w:color="auto"/>
                    <w:bottom w:val="none" w:sz="0" w:space="0" w:color="auto"/>
                    <w:right w:val="none" w:sz="0" w:space="0" w:color="auto"/>
                  </w:divBdr>
                  <w:divsChild>
                    <w:div w:id="2009625736">
                      <w:marLeft w:val="0"/>
                      <w:marRight w:val="0"/>
                      <w:marTop w:val="0"/>
                      <w:marBottom w:val="0"/>
                      <w:divBdr>
                        <w:top w:val="none" w:sz="0" w:space="0" w:color="auto"/>
                        <w:left w:val="none" w:sz="0" w:space="0" w:color="auto"/>
                        <w:bottom w:val="none" w:sz="0" w:space="0" w:color="auto"/>
                        <w:right w:val="none" w:sz="0" w:space="0" w:color="auto"/>
                      </w:divBdr>
                    </w:div>
                  </w:divsChild>
                </w:div>
                <w:div w:id="771163656">
                  <w:marLeft w:val="0"/>
                  <w:marRight w:val="0"/>
                  <w:marTop w:val="0"/>
                  <w:marBottom w:val="0"/>
                  <w:divBdr>
                    <w:top w:val="none" w:sz="0" w:space="0" w:color="auto"/>
                    <w:left w:val="none" w:sz="0" w:space="0" w:color="auto"/>
                    <w:bottom w:val="none" w:sz="0" w:space="0" w:color="auto"/>
                    <w:right w:val="none" w:sz="0" w:space="0" w:color="auto"/>
                  </w:divBdr>
                  <w:divsChild>
                    <w:div w:id="275868417">
                      <w:marLeft w:val="0"/>
                      <w:marRight w:val="0"/>
                      <w:marTop w:val="0"/>
                      <w:marBottom w:val="0"/>
                      <w:divBdr>
                        <w:top w:val="none" w:sz="0" w:space="0" w:color="auto"/>
                        <w:left w:val="none" w:sz="0" w:space="0" w:color="auto"/>
                        <w:bottom w:val="none" w:sz="0" w:space="0" w:color="auto"/>
                        <w:right w:val="none" w:sz="0" w:space="0" w:color="auto"/>
                      </w:divBdr>
                    </w:div>
                  </w:divsChild>
                </w:div>
                <w:div w:id="1295526016">
                  <w:marLeft w:val="0"/>
                  <w:marRight w:val="0"/>
                  <w:marTop w:val="0"/>
                  <w:marBottom w:val="0"/>
                  <w:divBdr>
                    <w:top w:val="none" w:sz="0" w:space="0" w:color="auto"/>
                    <w:left w:val="none" w:sz="0" w:space="0" w:color="auto"/>
                    <w:bottom w:val="none" w:sz="0" w:space="0" w:color="auto"/>
                    <w:right w:val="none" w:sz="0" w:space="0" w:color="auto"/>
                  </w:divBdr>
                  <w:divsChild>
                    <w:div w:id="1995261528">
                      <w:marLeft w:val="0"/>
                      <w:marRight w:val="0"/>
                      <w:marTop w:val="0"/>
                      <w:marBottom w:val="0"/>
                      <w:divBdr>
                        <w:top w:val="none" w:sz="0" w:space="0" w:color="auto"/>
                        <w:left w:val="none" w:sz="0" w:space="0" w:color="auto"/>
                        <w:bottom w:val="none" w:sz="0" w:space="0" w:color="auto"/>
                        <w:right w:val="none" w:sz="0" w:space="0" w:color="auto"/>
                      </w:divBdr>
                    </w:div>
                  </w:divsChild>
                </w:div>
                <w:div w:id="866261142">
                  <w:marLeft w:val="0"/>
                  <w:marRight w:val="0"/>
                  <w:marTop w:val="0"/>
                  <w:marBottom w:val="0"/>
                  <w:divBdr>
                    <w:top w:val="none" w:sz="0" w:space="0" w:color="auto"/>
                    <w:left w:val="none" w:sz="0" w:space="0" w:color="auto"/>
                    <w:bottom w:val="none" w:sz="0" w:space="0" w:color="auto"/>
                    <w:right w:val="none" w:sz="0" w:space="0" w:color="auto"/>
                  </w:divBdr>
                  <w:divsChild>
                    <w:div w:id="1417555902">
                      <w:marLeft w:val="0"/>
                      <w:marRight w:val="0"/>
                      <w:marTop w:val="0"/>
                      <w:marBottom w:val="0"/>
                      <w:divBdr>
                        <w:top w:val="none" w:sz="0" w:space="0" w:color="auto"/>
                        <w:left w:val="none" w:sz="0" w:space="0" w:color="auto"/>
                        <w:bottom w:val="none" w:sz="0" w:space="0" w:color="auto"/>
                        <w:right w:val="none" w:sz="0" w:space="0" w:color="auto"/>
                      </w:divBdr>
                    </w:div>
                  </w:divsChild>
                </w:div>
                <w:div w:id="1785542192">
                  <w:marLeft w:val="0"/>
                  <w:marRight w:val="0"/>
                  <w:marTop w:val="0"/>
                  <w:marBottom w:val="0"/>
                  <w:divBdr>
                    <w:top w:val="none" w:sz="0" w:space="0" w:color="auto"/>
                    <w:left w:val="none" w:sz="0" w:space="0" w:color="auto"/>
                    <w:bottom w:val="none" w:sz="0" w:space="0" w:color="auto"/>
                    <w:right w:val="none" w:sz="0" w:space="0" w:color="auto"/>
                  </w:divBdr>
                  <w:divsChild>
                    <w:div w:id="1070926639">
                      <w:marLeft w:val="0"/>
                      <w:marRight w:val="0"/>
                      <w:marTop w:val="0"/>
                      <w:marBottom w:val="0"/>
                      <w:divBdr>
                        <w:top w:val="none" w:sz="0" w:space="0" w:color="auto"/>
                        <w:left w:val="none" w:sz="0" w:space="0" w:color="auto"/>
                        <w:bottom w:val="none" w:sz="0" w:space="0" w:color="auto"/>
                        <w:right w:val="none" w:sz="0" w:space="0" w:color="auto"/>
                      </w:divBdr>
                    </w:div>
                    <w:div w:id="196705211">
                      <w:marLeft w:val="0"/>
                      <w:marRight w:val="0"/>
                      <w:marTop w:val="0"/>
                      <w:marBottom w:val="0"/>
                      <w:divBdr>
                        <w:top w:val="none" w:sz="0" w:space="0" w:color="auto"/>
                        <w:left w:val="none" w:sz="0" w:space="0" w:color="auto"/>
                        <w:bottom w:val="none" w:sz="0" w:space="0" w:color="auto"/>
                        <w:right w:val="none" w:sz="0" w:space="0" w:color="auto"/>
                      </w:divBdr>
                    </w:div>
                  </w:divsChild>
                </w:div>
                <w:div w:id="44650295">
                  <w:marLeft w:val="0"/>
                  <w:marRight w:val="0"/>
                  <w:marTop w:val="0"/>
                  <w:marBottom w:val="0"/>
                  <w:divBdr>
                    <w:top w:val="none" w:sz="0" w:space="0" w:color="auto"/>
                    <w:left w:val="none" w:sz="0" w:space="0" w:color="auto"/>
                    <w:bottom w:val="none" w:sz="0" w:space="0" w:color="auto"/>
                    <w:right w:val="none" w:sz="0" w:space="0" w:color="auto"/>
                  </w:divBdr>
                  <w:divsChild>
                    <w:div w:id="1665668327">
                      <w:marLeft w:val="0"/>
                      <w:marRight w:val="0"/>
                      <w:marTop w:val="0"/>
                      <w:marBottom w:val="0"/>
                      <w:divBdr>
                        <w:top w:val="none" w:sz="0" w:space="0" w:color="auto"/>
                        <w:left w:val="none" w:sz="0" w:space="0" w:color="auto"/>
                        <w:bottom w:val="none" w:sz="0" w:space="0" w:color="auto"/>
                        <w:right w:val="none" w:sz="0" w:space="0" w:color="auto"/>
                      </w:divBdr>
                    </w:div>
                  </w:divsChild>
                </w:div>
                <w:div w:id="156000716">
                  <w:marLeft w:val="0"/>
                  <w:marRight w:val="0"/>
                  <w:marTop w:val="0"/>
                  <w:marBottom w:val="0"/>
                  <w:divBdr>
                    <w:top w:val="none" w:sz="0" w:space="0" w:color="auto"/>
                    <w:left w:val="none" w:sz="0" w:space="0" w:color="auto"/>
                    <w:bottom w:val="none" w:sz="0" w:space="0" w:color="auto"/>
                    <w:right w:val="none" w:sz="0" w:space="0" w:color="auto"/>
                  </w:divBdr>
                  <w:divsChild>
                    <w:div w:id="503282026">
                      <w:marLeft w:val="0"/>
                      <w:marRight w:val="0"/>
                      <w:marTop w:val="0"/>
                      <w:marBottom w:val="0"/>
                      <w:divBdr>
                        <w:top w:val="none" w:sz="0" w:space="0" w:color="auto"/>
                        <w:left w:val="none" w:sz="0" w:space="0" w:color="auto"/>
                        <w:bottom w:val="none" w:sz="0" w:space="0" w:color="auto"/>
                        <w:right w:val="none" w:sz="0" w:space="0" w:color="auto"/>
                      </w:divBdr>
                    </w:div>
                  </w:divsChild>
                </w:div>
                <w:div w:id="1765029400">
                  <w:marLeft w:val="0"/>
                  <w:marRight w:val="0"/>
                  <w:marTop w:val="0"/>
                  <w:marBottom w:val="0"/>
                  <w:divBdr>
                    <w:top w:val="none" w:sz="0" w:space="0" w:color="auto"/>
                    <w:left w:val="none" w:sz="0" w:space="0" w:color="auto"/>
                    <w:bottom w:val="none" w:sz="0" w:space="0" w:color="auto"/>
                    <w:right w:val="none" w:sz="0" w:space="0" w:color="auto"/>
                  </w:divBdr>
                  <w:divsChild>
                    <w:div w:id="1934512533">
                      <w:marLeft w:val="0"/>
                      <w:marRight w:val="0"/>
                      <w:marTop w:val="0"/>
                      <w:marBottom w:val="0"/>
                      <w:divBdr>
                        <w:top w:val="none" w:sz="0" w:space="0" w:color="auto"/>
                        <w:left w:val="none" w:sz="0" w:space="0" w:color="auto"/>
                        <w:bottom w:val="none" w:sz="0" w:space="0" w:color="auto"/>
                        <w:right w:val="none" w:sz="0" w:space="0" w:color="auto"/>
                      </w:divBdr>
                    </w:div>
                  </w:divsChild>
                </w:div>
                <w:div w:id="1141777037">
                  <w:marLeft w:val="0"/>
                  <w:marRight w:val="0"/>
                  <w:marTop w:val="0"/>
                  <w:marBottom w:val="0"/>
                  <w:divBdr>
                    <w:top w:val="none" w:sz="0" w:space="0" w:color="auto"/>
                    <w:left w:val="none" w:sz="0" w:space="0" w:color="auto"/>
                    <w:bottom w:val="none" w:sz="0" w:space="0" w:color="auto"/>
                    <w:right w:val="none" w:sz="0" w:space="0" w:color="auto"/>
                  </w:divBdr>
                  <w:divsChild>
                    <w:div w:id="1341618199">
                      <w:marLeft w:val="0"/>
                      <w:marRight w:val="0"/>
                      <w:marTop w:val="0"/>
                      <w:marBottom w:val="0"/>
                      <w:divBdr>
                        <w:top w:val="none" w:sz="0" w:space="0" w:color="auto"/>
                        <w:left w:val="none" w:sz="0" w:space="0" w:color="auto"/>
                        <w:bottom w:val="none" w:sz="0" w:space="0" w:color="auto"/>
                        <w:right w:val="none" w:sz="0" w:space="0" w:color="auto"/>
                      </w:divBdr>
                    </w:div>
                  </w:divsChild>
                </w:div>
                <w:div w:id="831260387">
                  <w:marLeft w:val="0"/>
                  <w:marRight w:val="0"/>
                  <w:marTop w:val="0"/>
                  <w:marBottom w:val="0"/>
                  <w:divBdr>
                    <w:top w:val="none" w:sz="0" w:space="0" w:color="auto"/>
                    <w:left w:val="none" w:sz="0" w:space="0" w:color="auto"/>
                    <w:bottom w:val="none" w:sz="0" w:space="0" w:color="auto"/>
                    <w:right w:val="none" w:sz="0" w:space="0" w:color="auto"/>
                  </w:divBdr>
                  <w:divsChild>
                    <w:div w:id="422457227">
                      <w:marLeft w:val="0"/>
                      <w:marRight w:val="0"/>
                      <w:marTop w:val="0"/>
                      <w:marBottom w:val="0"/>
                      <w:divBdr>
                        <w:top w:val="none" w:sz="0" w:space="0" w:color="auto"/>
                        <w:left w:val="none" w:sz="0" w:space="0" w:color="auto"/>
                        <w:bottom w:val="none" w:sz="0" w:space="0" w:color="auto"/>
                        <w:right w:val="none" w:sz="0" w:space="0" w:color="auto"/>
                      </w:divBdr>
                    </w:div>
                    <w:div w:id="1960064555">
                      <w:marLeft w:val="0"/>
                      <w:marRight w:val="0"/>
                      <w:marTop w:val="0"/>
                      <w:marBottom w:val="0"/>
                      <w:divBdr>
                        <w:top w:val="none" w:sz="0" w:space="0" w:color="auto"/>
                        <w:left w:val="none" w:sz="0" w:space="0" w:color="auto"/>
                        <w:bottom w:val="none" w:sz="0" w:space="0" w:color="auto"/>
                        <w:right w:val="none" w:sz="0" w:space="0" w:color="auto"/>
                      </w:divBdr>
                    </w:div>
                  </w:divsChild>
                </w:div>
                <w:div w:id="942146269">
                  <w:marLeft w:val="0"/>
                  <w:marRight w:val="0"/>
                  <w:marTop w:val="0"/>
                  <w:marBottom w:val="0"/>
                  <w:divBdr>
                    <w:top w:val="none" w:sz="0" w:space="0" w:color="auto"/>
                    <w:left w:val="none" w:sz="0" w:space="0" w:color="auto"/>
                    <w:bottom w:val="none" w:sz="0" w:space="0" w:color="auto"/>
                    <w:right w:val="none" w:sz="0" w:space="0" w:color="auto"/>
                  </w:divBdr>
                  <w:divsChild>
                    <w:div w:id="1295604614">
                      <w:marLeft w:val="0"/>
                      <w:marRight w:val="0"/>
                      <w:marTop w:val="0"/>
                      <w:marBottom w:val="0"/>
                      <w:divBdr>
                        <w:top w:val="none" w:sz="0" w:space="0" w:color="auto"/>
                        <w:left w:val="none" w:sz="0" w:space="0" w:color="auto"/>
                        <w:bottom w:val="none" w:sz="0" w:space="0" w:color="auto"/>
                        <w:right w:val="none" w:sz="0" w:space="0" w:color="auto"/>
                      </w:divBdr>
                    </w:div>
                  </w:divsChild>
                </w:div>
                <w:div w:id="1088309245">
                  <w:marLeft w:val="0"/>
                  <w:marRight w:val="0"/>
                  <w:marTop w:val="0"/>
                  <w:marBottom w:val="0"/>
                  <w:divBdr>
                    <w:top w:val="none" w:sz="0" w:space="0" w:color="auto"/>
                    <w:left w:val="none" w:sz="0" w:space="0" w:color="auto"/>
                    <w:bottom w:val="none" w:sz="0" w:space="0" w:color="auto"/>
                    <w:right w:val="none" w:sz="0" w:space="0" w:color="auto"/>
                  </w:divBdr>
                  <w:divsChild>
                    <w:div w:id="1893425537">
                      <w:marLeft w:val="0"/>
                      <w:marRight w:val="0"/>
                      <w:marTop w:val="0"/>
                      <w:marBottom w:val="0"/>
                      <w:divBdr>
                        <w:top w:val="none" w:sz="0" w:space="0" w:color="auto"/>
                        <w:left w:val="none" w:sz="0" w:space="0" w:color="auto"/>
                        <w:bottom w:val="none" w:sz="0" w:space="0" w:color="auto"/>
                        <w:right w:val="none" w:sz="0" w:space="0" w:color="auto"/>
                      </w:divBdr>
                    </w:div>
                  </w:divsChild>
                </w:div>
                <w:div w:id="1462922173">
                  <w:marLeft w:val="0"/>
                  <w:marRight w:val="0"/>
                  <w:marTop w:val="0"/>
                  <w:marBottom w:val="0"/>
                  <w:divBdr>
                    <w:top w:val="none" w:sz="0" w:space="0" w:color="auto"/>
                    <w:left w:val="none" w:sz="0" w:space="0" w:color="auto"/>
                    <w:bottom w:val="none" w:sz="0" w:space="0" w:color="auto"/>
                    <w:right w:val="none" w:sz="0" w:space="0" w:color="auto"/>
                  </w:divBdr>
                  <w:divsChild>
                    <w:div w:id="1287542058">
                      <w:marLeft w:val="0"/>
                      <w:marRight w:val="0"/>
                      <w:marTop w:val="0"/>
                      <w:marBottom w:val="0"/>
                      <w:divBdr>
                        <w:top w:val="none" w:sz="0" w:space="0" w:color="auto"/>
                        <w:left w:val="none" w:sz="0" w:space="0" w:color="auto"/>
                        <w:bottom w:val="none" w:sz="0" w:space="0" w:color="auto"/>
                        <w:right w:val="none" w:sz="0" w:space="0" w:color="auto"/>
                      </w:divBdr>
                    </w:div>
                  </w:divsChild>
                </w:div>
                <w:div w:id="2104060273">
                  <w:marLeft w:val="0"/>
                  <w:marRight w:val="0"/>
                  <w:marTop w:val="0"/>
                  <w:marBottom w:val="0"/>
                  <w:divBdr>
                    <w:top w:val="none" w:sz="0" w:space="0" w:color="auto"/>
                    <w:left w:val="none" w:sz="0" w:space="0" w:color="auto"/>
                    <w:bottom w:val="none" w:sz="0" w:space="0" w:color="auto"/>
                    <w:right w:val="none" w:sz="0" w:space="0" w:color="auto"/>
                  </w:divBdr>
                  <w:divsChild>
                    <w:div w:id="1603489621">
                      <w:marLeft w:val="0"/>
                      <w:marRight w:val="0"/>
                      <w:marTop w:val="0"/>
                      <w:marBottom w:val="0"/>
                      <w:divBdr>
                        <w:top w:val="none" w:sz="0" w:space="0" w:color="auto"/>
                        <w:left w:val="none" w:sz="0" w:space="0" w:color="auto"/>
                        <w:bottom w:val="none" w:sz="0" w:space="0" w:color="auto"/>
                        <w:right w:val="none" w:sz="0" w:space="0" w:color="auto"/>
                      </w:divBdr>
                    </w:div>
                  </w:divsChild>
                </w:div>
                <w:div w:id="1002119787">
                  <w:marLeft w:val="0"/>
                  <w:marRight w:val="0"/>
                  <w:marTop w:val="0"/>
                  <w:marBottom w:val="0"/>
                  <w:divBdr>
                    <w:top w:val="none" w:sz="0" w:space="0" w:color="auto"/>
                    <w:left w:val="none" w:sz="0" w:space="0" w:color="auto"/>
                    <w:bottom w:val="none" w:sz="0" w:space="0" w:color="auto"/>
                    <w:right w:val="none" w:sz="0" w:space="0" w:color="auto"/>
                  </w:divBdr>
                  <w:divsChild>
                    <w:div w:id="984511084">
                      <w:marLeft w:val="0"/>
                      <w:marRight w:val="0"/>
                      <w:marTop w:val="0"/>
                      <w:marBottom w:val="0"/>
                      <w:divBdr>
                        <w:top w:val="none" w:sz="0" w:space="0" w:color="auto"/>
                        <w:left w:val="none" w:sz="0" w:space="0" w:color="auto"/>
                        <w:bottom w:val="none" w:sz="0" w:space="0" w:color="auto"/>
                        <w:right w:val="none" w:sz="0" w:space="0" w:color="auto"/>
                      </w:divBdr>
                    </w:div>
                    <w:div w:id="881020802">
                      <w:marLeft w:val="0"/>
                      <w:marRight w:val="0"/>
                      <w:marTop w:val="0"/>
                      <w:marBottom w:val="0"/>
                      <w:divBdr>
                        <w:top w:val="none" w:sz="0" w:space="0" w:color="auto"/>
                        <w:left w:val="none" w:sz="0" w:space="0" w:color="auto"/>
                        <w:bottom w:val="none" w:sz="0" w:space="0" w:color="auto"/>
                        <w:right w:val="none" w:sz="0" w:space="0" w:color="auto"/>
                      </w:divBdr>
                    </w:div>
                  </w:divsChild>
                </w:div>
                <w:div w:id="622855032">
                  <w:marLeft w:val="0"/>
                  <w:marRight w:val="0"/>
                  <w:marTop w:val="0"/>
                  <w:marBottom w:val="0"/>
                  <w:divBdr>
                    <w:top w:val="none" w:sz="0" w:space="0" w:color="auto"/>
                    <w:left w:val="none" w:sz="0" w:space="0" w:color="auto"/>
                    <w:bottom w:val="none" w:sz="0" w:space="0" w:color="auto"/>
                    <w:right w:val="none" w:sz="0" w:space="0" w:color="auto"/>
                  </w:divBdr>
                  <w:divsChild>
                    <w:div w:id="2054842133">
                      <w:marLeft w:val="0"/>
                      <w:marRight w:val="0"/>
                      <w:marTop w:val="0"/>
                      <w:marBottom w:val="0"/>
                      <w:divBdr>
                        <w:top w:val="none" w:sz="0" w:space="0" w:color="auto"/>
                        <w:left w:val="none" w:sz="0" w:space="0" w:color="auto"/>
                        <w:bottom w:val="none" w:sz="0" w:space="0" w:color="auto"/>
                        <w:right w:val="none" w:sz="0" w:space="0" w:color="auto"/>
                      </w:divBdr>
                    </w:div>
                  </w:divsChild>
                </w:div>
                <w:div w:id="1755778198">
                  <w:marLeft w:val="0"/>
                  <w:marRight w:val="0"/>
                  <w:marTop w:val="0"/>
                  <w:marBottom w:val="0"/>
                  <w:divBdr>
                    <w:top w:val="none" w:sz="0" w:space="0" w:color="auto"/>
                    <w:left w:val="none" w:sz="0" w:space="0" w:color="auto"/>
                    <w:bottom w:val="none" w:sz="0" w:space="0" w:color="auto"/>
                    <w:right w:val="none" w:sz="0" w:space="0" w:color="auto"/>
                  </w:divBdr>
                  <w:divsChild>
                    <w:div w:id="516577916">
                      <w:marLeft w:val="0"/>
                      <w:marRight w:val="0"/>
                      <w:marTop w:val="0"/>
                      <w:marBottom w:val="0"/>
                      <w:divBdr>
                        <w:top w:val="none" w:sz="0" w:space="0" w:color="auto"/>
                        <w:left w:val="none" w:sz="0" w:space="0" w:color="auto"/>
                        <w:bottom w:val="none" w:sz="0" w:space="0" w:color="auto"/>
                        <w:right w:val="none" w:sz="0" w:space="0" w:color="auto"/>
                      </w:divBdr>
                    </w:div>
                  </w:divsChild>
                </w:div>
                <w:div w:id="1738698383">
                  <w:marLeft w:val="0"/>
                  <w:marRight w:val="0"/>
                  <w:marTop w:val="0"/>
                  <w:marBottom w:val="0"/>
                  <w:divBdr>
                    <w:top w:val="none" w:sz="0" w:space="0" w:color="auto"/>
                    <w:left w:val="none" w:sz="0" w:space="0" w:color="auto"/>
                    <w:bottom w:val="none" w:sz="0" w:space="0" w:color="auto"/>
                    <w:right w:val="none" w:sz="0" w:space="0" w:color="auto"/>
                  </w:divBdr>
                  <w:divsChild>
                    <w:div w:id="1952543611">
                      <w:marLeft w:val="0"/>
                      <w:marRight w:val="0"/>
                      <w:marTop w:val="0"/>
                      <w:marBottom w:val="0"/>
                      <w:divBdr>
                        <w:top w:val="none" w:sz="0" w:space="0" w:color="auto"/>
                        <w:left w:val="none" w:sz="0" w:space="0" w:color="auto"/>
                        <w:bottom w:val="none" w:sz="0" w:space="0" w:color="auto"/>
                        <w:right w:val="none" w:sz="0" w:space="0" w:color="auto"/>
                      </w:divBdr>
                    </w:div>
                  </w:divsChild>
                </w:div>
                <w:div w:id="1922061134">
                  <w:marLeft w:val="0"/>
                  <w:marRight w:val="0"/>
                  <w:marTop w:val="0"/>
                  <w:marBottom w:val="0"/>
                  <w:divBdr>
                    <w:top w:val="none" w:sz="0" w:space="0" w:color="auto"/>
                    <w:left w:val="none" w:sz="0" w:space="0" w:color="auto"/>
                    <w:bottom w:val="none" w:sz="0" w:space="0" w:color="auto"/>
                    <w:right w:val="none" w:sz="0" w:space="0" w:color="auto"/>
                  </w:divBdr>
                  <w:divsChild>
                    <w:div w:id="24644031">
                      <w:marLeft w:val="0"/>
                      <w:marRight w:val="0"/>
                      <w:marTop w:val="0"/>
                      <w:marBottom w:val="0"/>
                      <w:divBdr>
                        <w:top w:val="none" w:sz="0" w:space="0" w:color="auto"/>
                        <w:left w:val="none" w:sz="0" w:space="0" w:color="auto"/>
                        <w:bottom w:val="none" w:sz="0" w:space="0" w:color="auto"/>
                        <w:right w:val="none" w:sz="0" w:space="0" w:color="auto"/>
                      </w:divBdr>
                    </w:div>
                  </w:divsChild>
                </w:div>
                <w:div w:id="22413636">
                  <w:marLeft w:val="0"/>
                  <w:marRight w:val="0"/>
                  <w:marTop w:val="0"/>
                  <w:marBottom w:val="0"/>
                  <w:divBdr>
                    <w:top w:val="none" w:sz="0" w:space="0" w:color="auto"/>
                    <w:left w:val="none" w:sz="0" w:space="0" w:color="auto"/>
                    <w:bottom w:val="none" w:sz="0" w:space="0" w:color="auto"/>
                    <w:right w:val="none" w:sz="0" w:space="0" w:color="auto"/>
                  </w:divBdr>
                  <w:divsChild>
                    <w:div w:id="129717083">
                      <w:marLeft w:val="0"/>
                      <w:marRight w:val="0"/>
                      <w:marTop w:val="0"/>
                      <w:marBottom w:val="0"/>
                      <w:divBdr>
                        <w:top w:val="none" w:sz="0" w:space="0" w:color="auto"/>
                        <w:left w:val="none" w:sz="0" w:space="0" w:color="auto"/>
                        <w:bottom w:val="none" w:sz="0" w:space="0" w:color="auto"/>
                        <w:right w:val="none" w:sz="0" w:space="0" w:color="auto"/>
                      </w:divBdr>
                    </w:div>
                    <w:div w:id="1698308258">
                      <w:marLeft w:val="0"/>
                      <w:marRight w:val="0"/>
                      <w:marTop w:val="0"/>
                      <w:marBottom w:val="0"/>
                      <w:divBdr>
                        <w:top w:val="none" w:sz="0" w:space="0" w:color="auto"/>
                        <w:left w:val="none" w:sz="0" w:space="0" w:color="auto"/>
                        <w:bottom w:val="none" w:sz="0" w:space="0" w:color="auto"/>
                        <w:right w:val="none" w:sz="0" w:space="0" w:color="auto"/>
                      </w:divBdr>
                    </w:div>
                  </w:divsChild>
                </w:div>
                <w:div w:id="717821635">
                  <w:marLeft w:val="0"/>
                  <w:marRight w:val="0"/>
                  <w:marTop w:val="0"/>
                  <w:marBottom w:val="0"/>
                  <w:divBdr>
                    <w:top w:val="none" w:sz="0" w:space="0" w:color="auto"/>
                    <w:left w:val="none" w:sz="0" w:space="0" w:color="auto"/>
                    <w:bottom w:val="none" w:sz="0" w:space="0" w:color="auto"/>
                    <w:right w:val="none" w:sz="0" w:space="0" w:color="auto"/>
                  </w:divBdr>
                  <w:divsChild>
                    <w:div w:id="473763265">
                      <w:marLeft w:val="0"/>
                      <w:marRight w:val="0"/>
                      <w:marTop w:val="0"/>
                      <w:marBottom w:val="0"/>
                      <w:divBdr>
                        <w:top w:val="none" w:sz="0" w:space="0" w:color="auto"/>
                        <w:left w:val="none" w:sz="0" w:space="0" w:color="auto"/>
                        <w:bottom w:val="none" w:sz="0" w:space="0" w:color="auto"/>
                        <w:right w:val="none" w:sz="0" w:space="0" w:color="auto"/>
                      </w:divBdr>
                    </w:div>
                  </w:divsChild>
                </w:div>
                <w:div w:id="1227642329">
                  <w:marLeft w:val="0"/>
                  <w:marRight w:val="0"/>
                  <w:marTop w:val="0"/>
                  <w:marBottom w:val="0"/>
                  <w:divBdr>
                    <w:top w:val="none" w:sz="0" w:space="0" w:color="auto"/>
                    <w:left w:val="none" w:sz="0" w:space="0" w:color="auto"/>
                    <w:bottom w:val="none" w:sz="0" w:space="0" w:color="auto"/>
                    <w:right w:val="none" w:sz="0" w:space="0" w:color="auto"/>
                  </w:divBdr>
                  <w:divsChild>
                    <w:div w:id="873150937">
                      <w:marLeft w:val="0"/>
                      <w:marRight w:val="0"/>
                      <w:marTop w:val="0"/>
                      <w:marBottom w:val="0"/>
                      <w:divBdr>
                        <w:top w:val="none" w:sz="0" w:space="0" w:color="auto"/>
                        <w:left w:val="none" w:sz="0" w:space="0" w:color="auto"/>
                        <w:bottom w:val="none" w:sz="0" w:space="0" w:color="auto"/>
                        <w:right w:val="none" w:sz="0" w:space="0" w:color="auto"/>
                      </w:divBdr>
                    </w:div>
                  </w:divsChild>
                </w:div>
                <w:div w:id="2121217343">
                  <w:marLeft w:val="0"/>
                  <w:marRight w:val="0"/>
                  <w:marTop w:val="0"/>
                  <w:marBottom w:val="0"/>
                  <w:divBdr>
                    <w:top w:val="none" w:sz="0" w:space="0" w:color="auto"/>
                    <w:left w:val="none" w:sz="0" w:space="0" w:color="auto"/>
                    <w:bottom w:val="none" w:sz="0" w:space="0" w:color="auto"/>
                    <w:right w:val="none" w:sz="0" w:space="0" w:color="auto"/>
                  </w:divBdr>
                  <w:divsChild>
                    <w:div w:id="1996954756">
                      <w:marLeft w:val="0"/>
                      <w:marRight w:val="0"/>
                      <w:marTop w:val="0"/>
                      <w:marBottom w:val="0"/>
                      <w:divBdr>
                        <w:top w:val="none" w:sz="0" w:space="0" w:color="auto"/>
                        <w:left w:val="none" w:sz="0" w:space="0" w:color="auto"/>
                        <w:bottom w:val="none" w:sz="0" w:space="0" w:color="auto"/>
                        <w:right w:val="none" w:sz="0" w:space="0" w:color="auto"/>
                      </w:divBdr>
                    </w:div>
                  </w:divsChild>
                </w:div>
                <w:div w:id="36660157">
                  <w:marLeft w:val="0"/>
                  <w:marRight w:val="0"/>
                  <w:marTop w:val="0"/>
                  <w:marBottom w:val="0"/>
                  <w:divBdr>
                    <w:top w:val="none" w:sz="0" w:space="0" w:color="auto"/>
                    <w:left w:val="none" w:sz="0" w:space="0" w:color="auto"/>
                    <w:bottom w:val="none" w:sz="0" w:space="0" w:color="auto"/>
                    <w:right w:val="none" w:sz="0" w:space="0" w:color="auto"/>
                  </w:divBdr>
                  <w:divsChild>
                    <w:div w:id="995569747">
                      <w:marLeft w:val="0"/>
                      <w:marRight w:val="0"/>
                      <w:marTop w:val="0"/>
                      <w:marBottom w:val="0"/>
                      <w:divBdr>
                        <w:top w:val="none" w:sz="0" w:space="0" w:color="auto"/>
                        <w:left w:val="none" w:sz="0" w:space="0" w:color="auto"/>
                        <w:bottom w:val="none" w:sz="0" w:space="0" w:color="auto"/>
                        <w:right w:val="none" w:sz="0" w:space="0" w:color="auto"/>
                      </w:divBdr>
                    </w:div>
                  </w:divsChild>
                </w:div>
                <w:div w:id="543636399">
                  <w:marLeft w:val="0"/>
                  <w:marRight w:val="0"/>
                  <w:marTop w:val="0"/>
                  <w:marBottom w:val="0"/>
                  <w:divBdr>
                    <w:top w:val="none" w:sz="0" w:space="0" w:color="auto"/>
                    <w:left w:val="none" w:sz="0" w:space="0" w:color="auto"/>
                    <w:bottom w:val="none" w:sz="0" w:space="0" w:color="auto"/>
                    <w:right w:val="none" w:sz="0" w:space="0" w:color="auto"/>
                  </w:divBdr>
                  <w:divsChild>
                    <w:div w:id="1751777300">
                      <w:marLeft w:val="0"/>
                      <w:marRight w:val="0"/>
                      <w:marTop w:val="0"/>
                      <w:marBottom w:val="0"/>
                      <w:divBdr>
                        <w:top w:val="none" w:sz="0" w:space="0" w:color="auto"/>
                        <w:left w:val="none" w:sz="0" w:space="0" w:color="auto"/>
                        <w:bottom w:val="none" w:sz="0" w:space="0" w:color="auto"/>
                        <w:right w:val="none" w:sz="0" w:space="0" w:color="auto"/>
                      </w:divBdr>
                    </w:div>
                    <w:div w:id="168907062">
                      <w:marLeft w:val="0"/>
                      <w:marRight w:val="0"/>
                      <w:marTop w:val="0"/>
                      <w:marBottom w:val="0"/>
                      <w:divBdr>
                        <w:top w:val="none" w:sz="0" w:space="0" w:color="auto"/>
                        <w:left w:val="none" w:sz="0" w:space="0" w:color="auto"/>
                        <w:bottom w:val="none" w:sz="0" w:space="0" w:color="auto"/>
                        <w:right w:val="none" w:sz="0" w:space="0" w:color="auto"/>
                      </w:divBdr>
                    </w:div>
                  </w:divsChild>
                </w:div>
                <w:div w:id="1444375117">
                  <w:marLeft w:val="0"/>
                  <w:marRight w:val="0"/>
                  <w:marTop w:val="0"/>
                  <w:marBottom w:val="0"/>
                  <w:divBdr>
                    <w:top w:val="none" w:sz="0" w:space="0" w:color="auto"/>
                    <w:left w:val="none" w:sz="0" w:space="0" w:color="auto"/>
                    <w:bottom w:val="none" w:sz="0" w:space="0" w:color="auto"/>
                    <w:right w:val="none" w:sz="0" w:space="0" w:color="auto"/>
                  </w:divBdr>
                  <w:divsChild>
                    <w:div w:id="938215680">
                      <w:marLeft w:val="0"/>
                      <w:marRight w:val="0"/>
                      <w:marTop w:val="0"/>
                      <w:marBottom w:val="0"/>
                      <w:divBdr>
                        <w:top w:val="none" w:sz="0" w:space="0" w:color="auto"/>
                        <w:left w:val="none" w:sz="0" w:space="0" w:color="auto"/>
                        <w:bottom w:val="none" w:sz="0" w:space="0" w:color="auto"/>
                        <w:right w:val="none" w:sz="0" w:space="0" w:color="auto"/>
                      </w:divBdr>
                    </w:div>
                  </w:divsChild>
                </w:div>
                <w:div w:id="62681369">
                  <w:marLeft w:val="0"/>
                  <w:marRight w:val="0"/>
                  <w:marTop w:val="0"/>
                  <w:marBottom w:val="0"/>
                  <w:divBdr>
                    <w:top w:val="none" w:sz="0" w:space="0" w:color="auto"/>
                    <w:left w:val="none" w:sz="0" w:space="0" w:color="auto"/>
                    <w:bottom w:val="none" w:sz="0" w:space="0" w:color="auto"/>
                    <w:right w:val="none" w:sz="0" w:space="0" w:color="auto"/>
                  </w:divBdr>
                  <w:divsChild>
                    <w:div w:id="822621064">
                      <w:marLeft w:val="0"/>
                      <w:marRight w:val="0"/>
                      <w:marTop w:val="0"/>
                      <w:marBottom w:val="0"/>
                      <w:divBdr>
                        <w:top w:val="none" w:sz="0" w:space="0" w:color="auto"/>
                        <w:left w:val="none" w:sz="0" w:space="0" w:color="auto"/>
                        <w:bottom w:val="none" w:sz="0" w:space="0" w:color="auto"/>
                        <w:right w:val="none" w:sz="0" w:space="0" w:color="auto"/>
                      </w:divBdr>
                    </w:div>
                  </w:divsChild>
                </w:div>
                <w:div w:id="2060980371">
                  <w:marLeft w:val="0"/>
                  <w:marRight w:val="0"/>
                  <w:marTop w:val="0"/>
                  <w:marBottom w:val="0"/>
                  <w:divBdr>
                    <w:top w:val="none" w:sz="0" w:space="0" w:color="auto"/>
                    <w:left w:val="none" w:sz="0" w:space="0" w:color="auto"/>
                    <w:bottom w:val="none" w:sz="0" w:space="0" w:color="auto"/>
                    <w:right w:val="none" w:sz="0" w:space="0" w:color="auto"/>
                  </w:divBdr>
                  <w:divsChild>
                    <w:div w:id="2034963948">
                      <w:marLeft w:val="0"/>
                      <w:marRight w:val="0"/>
                      <w:marTop w:val="0"/>
                      <w:marBottom w:val="0"/>
                      <w:divBdr>
                        <w:top w:val="none" w:sz="0" w:space="0" w:color="auto"/>
                        <w:left w:val="none" w:sz="0" w:space="0" w:color="auto"/>
                        <w:bottom w:val="none" w:sz="0" w:space="0" w:color="auto"/>
                        <w:right w:val="none" w:sz="0" w:space="0" w:color="auto"/>
                      </w:divBdr>
                    </w:div>
                  </w:divsChild>
                </w:div>
                <w:div w:id="1211958263">
                  <w:marLeft w:val="0"/>
                  <w:marRight w:val="0"/>
                  <w:marTop w:val="0"/>
                  <w:marBottom w:val="0"/>
                  <w:divBdr>
                    <w:top w:val="none" w:sz="0" w:space="0" w:color="auto"/>
                    <w:left w:val="none" w:sz="0" w:space="0" w:color="auto"/>
                    <w:bottom w:val="none" w:sz="0" w:space="0" w:color="auto"/>
                    <w:right w:val="none" w:sz="0" w:space="0" w:color="auto"/>
                  </w:divBdr>
                  <w:divsChild>
                    <w:div w:id="1994068808">
                      <w:marLeft w:val="0"/>
                      <w:marRight w:val="0"/>
                      <w:marTop w:val="0"/>
                      <w:marBottom w:val="0"/>
                      <w:divBdr>
                        <w:top w:val="none" w:sz="0" w:space="0" w:color="auto"/>
                        <w:left w:val="none" w:sz="0" w:space="0" w:color="auto"/>
                        <w:bottom w:val="none" w:sz="0" w:space="0" w:color="auto"/>
                        <w:right w:val="none" w:sz="0" w:space="0" w:color="auto"/>
                      </w:divBdr>
                    </w:div>
                  </w:divsChild>
                </w:div>
                <w:div w:id="605576357">
                  <w:marLeft w:val="0"/>
                  <w:marRight w:val="0"/>
                  <w:marTop w:val="0"/>
                  <w:marBottom w:val="0"/>
                  <w:divBdr>
                    <w:top w:val="none" w:sz="0" w:space="0" w:color="auto"/>
                    <w:left w:val="none" w:sz="0" w:space="0" w:color="auto"/>
                    <w:bottom w:val="none" w:sz="0" w:space="0" w:color="auto"/>
                    <w:right w:val="none" w:sz="0" w:space="0" w:color="auto"/>
                  </w:divBdr>
                </w:div>
                <w:div w:id="710689017">
                  <w:marLeft w:val="0"/>
                  <w:marRight w:val="0"/>
                  <w:marTop w:val="0"/>
                  <w:marBottom w:val="0"/>
                  <w:divBdr>
                    <w:top w:val="none" w:sz="0" w:space="0" w:color="auto"/>
                    <w:left w:val="none" w:sz="0" w:space="0" w:color="auto"/>
                    <w:bottom w:val="none" w:sz="0" w:space="0" w:color="auto"/>
                    <w:right w:val="none" w:sz="0" w:space="0" w:color="auto"/>
                  </w:divBdr>
                </w:div>
                <w:div w:id="944731723">
                  <w:marLeft w:val="0"/>
                  <w:marRight w:val="0"/>
                  <w:marTop w:val="0"/>
                  <w:marBottom w:val="0"/>
                  <w:divBdr>
                    <w:top w:val="none" w:sz="0" w:space="0" w:color="auto"/>
                    <w:left w:val="none" w:sz="0" w:space="0" w:color="auto"/>
                    <w:bottom w:val="none" w:sz="0" w:space="0" w:color="auto"/>
                    <w:right w:val="none" w:sz="0" w:space="0" w:color="auto"/>
                  </w:divBdr>
                </w:div>
                <w:div w:id="740180364">
                  <w:marLeft w:val="0"/>
                  <w:marRight w:val="0"/>
                  <w:marTop w:val="0"/>
                  <w:marBottom w:val="0"/>
                  <w:divBdr>
                    <w:top w:val="none" w:sz="0" w:space="0" w:color="auto"/>
                    <w:left w:val="none" w:sz="0" w:space="0" w:color="auto"/>
                    <w:bottom w:val="none" w:sz="0" w:space="0" w:color="auto"/>
                    <w:right w:val="none" w:sz="0" w:space="0" w:color="auto"/>
                  </w:divBdr>
                </w:div>
                <w:div w:id="2116627507">
                  <w:marLeft w:val="0"/>
                  <w:marRight w:val="0"/>
                  <w:marTop w:val="0"/>
                  <w:marBottom w:val="0"/>
                  <w:divBdr>
                    <w:top w:val="none" w:sz="0" w:space="0" w:color="auto"/>
                    <w:left w:val="none" w:sz="0" w:space="0" w:color="auto"/>
                    <w:bottom w:val="none" w:sz="0" w:space="0" w:color="auto"/>
                    <w:right w:val="none" w:sz="0" w:space="0" w:color="auto"/>
                  </w:divBdr>
                </w:div>
                <w:div w:id="600377222">
                  <w:marLeft w:val="0"/>
                  <w:marRight w:val="0"/>
                  <w:marTop w:val="0"/>
                  <w:marBottom w:val="0"/>
                  <w:divBdr>
                    <w:top w:val="none" w:sz="0" w:space="0" w:color="auto"/>
                    <w:left w:val="none" w:sz="0" w:space="0" w:color="auto"/>
                    <w:bottom w:val="none" w:sz="0" w:space="0" w:color="auto"/>
                    <w:right w:val="none" w:sz="0" w:space="0" w:color="auto"/>
                  </w:divBdr>
                </w:div>
                <w:div w:id="990250205">
                  <w:marLeft w:val="0"/>
                  <w:marRight w:val="0"/>
                  <w:marTop w:val="0"/>
                  <w:marBottom w:val="0"/>
                  <w:divBdr>
                    <w:top w:val="none" w:sz="0" w:space="0" w:color="auto"/>
                    <w:left w:val="none" w:sz="0" w:space="0" w:color="auto"/>
                    <w:bottom w:val="none" w:sz="0" w:space="0" w:color="auto"/>
                    <w:right w:val="none" w:sz="0" w:space="0" w:color="auto"/>
                  </w:divBdr>
                </w:div>
                <w:div w:id="485824124">
                  <w:marLeft w:val="0"/>
                  <w:marRight w:val="0"/>
                  <w:marTop w:val="0"/>
                  <w:marBottom w:val="0"/>
                  <w:divBdr>
                    <w:top w:val="none" w:sz="0" w:space="0" w:color="auto"/>
                    <w:left w:val="none" w:sz="0" w:space="0" w:color="auto"/>
                    <w:bottom w:val="none" w:sz="0" w:space="0" w:color="auto"/>
                    <w:right w:val="none" w:sz="0" w:space="0" w:color="auto"/>
                  </w:divBdr>
                </w:div>
                <w:div w:id="600071896">
                  <w:marLeft w:val="0"/>
                  <w:marRight w:val="0"/>
                  <w:marTop w:val="0"/>
                  <w:marBottom w:val="0"/>
                  <w:divBdr>
                    <w:top w:val="none" w:sz="0" w:space="0" w:color="auto"/>
                    <w:left w:val="none" w:sz="0" w:space="0" w:color="auto"/>
                    <w:bottom w:val="none" w:sz="0" w:space="0" w:color="auto"/>
                    <w:right w:val="none" w:sz="0" w:space="0" w:color="auto"/>
                  </w:divBdr>
                </w:div>
                <w:div w:id="9374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8117">
          <w:marLeft w:val="0"/>
          <w:marRight w:val="0"/>
          <w:marTop w:val="0"/>
          <w:marBottom w:val="0"/>
          <w:divBdr>
            <w:top w:val="none" w:sz="0" w:space="0" w:color="auto"/>
            <w:left w:val="none" w:sz="0" w:space="0" w:color="auto"/>
            <w:bottom w:val="none" w:sz="0" w:space="0" w:color="auto"/>
            <w:right w:val="none" w:sz="0" w:space="0" w:color="auto"/>
          </w:divBdr>
        </w:div>
      </w:divsChild>
    </w:div>
    <w:div w:id="1255164142">
      <w:bodyDiv w:val="1"/>
      <w:marLeft w:val="0"/>
      <w:marRight w:val="0"/>
      <w:marTop w:val="0"/>
      <w:marBottom w:val="0"/>
      <w:divBdr>
        <w:top w:val="none" w:sz="0" w:space="0" w:color="auto"/>
        <w:left w:val="none" w:sz="0" w:space="0" w:color="auto"/>
        <w:bottom w:val="none" w:sz="0" w:space="0" w:color="auto"/>
        <w:right w:val="none" w:sz="0" w:space="0" w:color="auto"/>
      </w:divBdr>
      <w:divsChild>
        <w:div w:id="867989708">
          <w:marLeft w:val="0"/>
          <w:marRight w:val="0"/>
          <w:marTop w:val="0"/>
          <w:marBottom w:val="0"/>
          <w:divBdr>
            <w:top w:val="none" w:sz="0" w:space="0" w:color="auto"/>
            <w:left w:val="none" w:sz="0" w:space="0" w:color="auto"/>
            <w:bottom w:val="none" w:sz="0" w:space="0" w:color="auto"/>
            <w:right w:val="none" w:sz="0" w:space="0" w:color="auto"/>
          </w:divBdr>
          <w:divsChild>
            <w:div w:id="2096122736">
              <w:marLeft w:val="0"/>
              <w:marRight w:val="0"/>
              <w:marTop w:val="0"/>
              <w:marBottom w:val="0"/>
              <w:divBdr>
                <w:top w:val="none" w:sz="0" w:space="0" w:color="auto"/>
                <w:left w:val="none" w:sz="0" w:space="0" w:color="auto"/>
                <w:bottom w:val="none" w:sz="0" w:space="0" w:color="auto"/>
                <w:right w:val="none" w:sz="0" w:space="0" w:color="auto"/>
              </w:divBdr>
              <w:divsChild>
                <w:div w:id="1273896732">
                  <w:marLeft w:val="0"/>
                  <w:marRight w:val="0"/>
                  <w:marTop w:val="0"/>
                  <w:marBottom w:val="0"/>
                  <w:divBdr>
                    <w:top w:val="none" w:sz="0" w:space="0" w:color="auto"/>
                    <w:left w:val="none" w:sz="0" w:space="0" w:color="auto"/>
                    <w:bottom w:val="none" w:sz="0" w:space="0" w:color="auto"/>
                    <w:right w:val="none" w:sz="0" w:space="0" w:color="auto"/>
                  </w:divBdr>
                  <w:divsChild>
                    <w:div w:id="8390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644152">
      <w:bodyDiv w:val="1"/>
      <w:marLeft w:val="0"/>
      <w:marRight w:val="0"/>
      <w:marTop w:val="0"/>
      <w:marBottom w:val="0"/>
      <w:divBdr>
        <w:top w:val="none" w:sz="0" w:space="0" w:color="auto"/>
        <w:left w:val="none" w:sz="0" w:space="0" w:color="auto"/>
        <w:bottom w:val="none" w:sz="0" w:space="0" w:color="auto"/>
        <w:right w:val="none" w:sz="0" w:space="0" w:color="auto"/>
      </w:divBdr>
      <w:divsChild>
        <w:div w:id="1437555026">
          <w:marLeft w:val="0"/>
          <w:marRight w:val="0"/>
          <w:marTop w:val="30"/>
          <w:marBottom w:val="30"/>
          <w:divBdr>
            <w:top w:val="none" w:sz="0" w:space="0" w:color="auto"/>
            <w:left w:val="none" w:sz="0" w:space="0" w:color="auto"/>
            <w:bottom w:val="none" w:sz="0" w:space="0" w:color="auto"/>
            <w:right w:val="none" w:sz="0" w:space="0" w:color="auto"/>
          </w:divBdr>
          <w:divsChild>
            <w:div w:id="724568396">
              <w:marLeft w:val="0"/>
              <w:marRight w:val="0"/>
              <w:marTop w:val="0"/>
              <w:marBottom w:val="0"/>
              <w:divBdr>
                <w:top w:val="none" w:sz="0" w:space="0" w:color="auto"/>
                <w:left w:val="none" w:sz="0" w:space="0" w:color="auto"/>
                <w:bottom w:val="none" w:sz="0" w:space="0" w:color="auto"/>
                <w:right w:val="none" w:sz="0" w:space="0" w:color="auto"/>
              </w:divBdr>
              <w:divsChild>
                <w:div w:id="1790586928">
                  <w:marLeft w:val="0"/>
                  <w:marRight w:val="0"/>
                  <w:marTop w:val="0"/>
                  <w:marBottom w:val="0"/>
                  <w:divBdr>
                    <w:top w:val="none" w:sz="0" w:space="0" w:color="auto"/>
                    <w:left w:val="none" w:sz="0" w:space="0" w:color="auto"/>
                    <w:bottom w:val="none" w:sz="0" w:space="0" w:color="auto"/>
                    <w:right w:val="none" w:sz="0" w:space="0" w:color="auto"/>
                  </w:divBdr>
                </w:div>
              </w:divsChild>
            </w:div>
            <w:div w:id="1829666336">
              <w:marLeft w:val="0"/>
              <w:marRight w:val="0"/>
              <w:marTop w:val="0"/>
              <w:marBottom w:val="0"/>
              <w:divBdr>
                <w:top w:val="none" w:sz="0" w:space="0" w:color="auto"/>
                <w:left w:val="none" w:sz="0" w:space="0" w:color="auto"/>
                <w:bottom w:val="none" w:sz="0" w:space="0" w:color="auto"/>
                <w:right w:val="none" w:sz="0" w:space="0" w:color="auto"/>
              </w:divBdr>
              <w:divsChild>
                <w:div w:id="864832904">
                  <w:marLeft w:val="0"/>
                  <w:marRight w:val="0"/>
                  <w:marTop w:val="0"/>
                  <w:marBottom w:val="0"/>
                  <w:divBdr>
                    <w:top w:val="none" w:sz="0" w:space="0" w:color="auto"/>
                    <w:left w:val="none" w:sz="0" w:space="0" w:color="auto"/>
                    <w:bottom w:val="none" w:sz="0" w:space="0" w:color="auto"/>
                    <w:right w:val="none" w:sz="0" w:space="0" w:color="auto"/>
                  </w:divBdr>
                </w:div>
              </w:divsChild>
            </w:div>
            <w:div w:id="956569287">
              <w:marLeft w:val="0"/>
              <w:marRight w:val="0"/>
              <w:marTop w:val="0"/>
              <w:marBottom w:val="0"/>
              <w:divBdr>
                <w:top w:val="none" w:sz="0" w:space="0" w:color="auto"/>
                <w:left w:val="none" w:sz="0" w:space="0" w:color="auto"/>
                <w:bottom w:val="none" w:sz="0" w:space="0" w:color="auto"/>
                <w:right w:val="none" w:sz="0" w:space="0" w:color="auto"/>
              </w:divBdr>
              <w:divsChild>
                <w:div w:id="1006784319">
                  <w:marLeft w:val="0"/>
                  <w:marRight w:val="0"/>
                  <w:marTop w:val="0"/>
                  <w:marBottom w:val="0"/>
                  <w:divBdr>
                    <w:top w:val="none" w:sz="0" w:space="0" w:color="auto"/>
                    <w:left w:val="none" w:sz="0" w:space="0" w:color="auto"/>
                    <w:bottom w:val="none" w:sz="0" w:space="0" w:color="auto"/>
                    <w:right w:val="none" w:sz="0" w:space="0" w:color="auto"/>
                  </w:divBdr>
                </w:div>
              </w:divsChild>
            </w:div>
            <w:div w:id="1711414593">
              <w:marLeft w:val="0"/>
              <w:marRight w:val="0"/>
              <w:marTop w:val="0"/>
              <w:marBottom w:val="0"/>
              <w:divBdr>
                <w:top w:val="none" w:sz="0" w:space="0" w:color="auto"/>
                <w:left w:val="none" w:sz="0" w:space="0" w:color="auto"/>
                <w:bottom w:val="none" w:sz="0" w:space="0" w:color="auto"/>
                <w:right w:val="none" w:sz="0" w:space="0" w:color="auto"/>
              </w:divBdr>
              <w:divsChild>
                <w:div w:id="1356804999">
                  <w:marLeft w:val="0"/>
                  <w:marRight w:val="0"/>
                  <w:marTop w:val="0"/>
                  <w:marBottom w:val="0"/>
                  <w:divBdr>
                    <w:top w:val="none" w:sz="0" w:space="0" w:color="auto"/>
                    <w:left w:val="none" w:sz="0" w:space="0" w:color="auto"/>
                    <w:bottom w:val="none" w:sz="0" w:space="0" w:color="auto"/>
                    <w:right w:val="none" w:sz="0" w:space="0" w:color="auto"/>
                  </w:divBdr>
                </w:div>
              </w:divsChild>
            </w:div>
            <w:div w:id="1860970899">
              <w:marLeft w:val="0"/>
              <w:marRight w:val="0"/>
              <w:marTop w:val="0"/>
              <w:marBottom w:val="0"/>
              <w:divBdr>
                <w:top w:val="none" w:sz="0" w:space="0" w:color="auto"/>
                <w:left w:val="none" w:sz="0" w:space="0" w:color="auto"/>
                <w:bottom w:val="none" w:sz="0" w:space="0" w:color="auto"/>
                <w:right w:val="none" w:sz="0" w:space="0" w:color="auto"/>
              </w:divBdr>
              <w:divsChild>
                <w:div w:id="1471510633">
                  <w:marLeft w:val="0"/>
                  <w:marRight w:val="0"/>
                  <w:marTop w:val="0"/>
                  <w:marBottom w:val="0"/>
                  <w:divBdr>
                    <w:top w:val="none" w:sz="0" w:space="0" w:color="auto"/>
                    <w:left w:val="none" w:sz="0" w:space="0" w:color="auto"/>
                    <w:bottom w:val="none" w:sz="0" w:space="0" w:color="auto"/>
                    <w:right w:val="none" w:sz="0" w:space="0" w:color="auto"/>
                  </w:divBdr>
                </w:div>
              </w:divsChild>
            </w:div>
            <w:div w:id="547378312">
              <w:marLeft w:val="0"/>
              <w:marRight w:val="0"/>
              <w:marTop w:val="0"/>
              <w:marBottom w:val="0"/>
              <w:divBdr>
                <w:top w:val="none" w:sz="0" w:space="0" w:color="auto"/>
                <w:left w:val="none" w:sz="0" w:space="0" w:color="auto"/>
                <w:bottom w:val="none" w:sz="0" w:space="0" w:color="auto"/>
                <w:right w:val="none" w:sz="0" w:space="0" w:color="auto"/>
              </w:divBdr>
              <w:divsChild>
                <w:div w:id="68774970">
                  <w:marLeft w:val="0"/>
                  <w:marRight w:val="0"/>
                  <w:marTop w:val="0"/>
                  <w:marBottom w:val="0"/>
                  <w:divBdr>
                    <w:top w:val="none" w:sz="0" w:space="0" w:color="auto"/>
                    <w:left w:val="none" w:sz="0" w:space="0" w:color="auto"/>
                    <w:bottom w:val="none" w:sz="0" w:space="0" w:color="auto"/>
                    <w:right w:val="none" w:sz="0" w:space="0" w:color="auto"/>
                  </w:divBdr>
                </w:div>
              </w:divsChild>
            </w:div>
            <w:div w:id="2023697602">
              <w:marLeft w:val="0"/>
              <w:marRight w:val="0"/>
              <w:marTop w:val="0"/>
              <w:marBottom w:val="0"/>
              <w:divBdr>
                <w:top w:val="none" w:sz="0" w:space="0" w:color="auto"/>
                <w:left w:val="none" w:sz="0" w:space="0" w:color="auto"/>
                <w:bottom w:val="none" w:sz="0" w:space="0" w:color="auto"/>
                <w:right w:val="none" w:sz="0" w:space="0" w:color="auto"/>
              </w:divBdr>
              <w:divsChild>
                <w:div w:id="351155393">
                  <w:marLeft w:val="0"/>
                  <w:marRight w:val="0"/>
                  <w:marTop w:val="0"/>
                  <w:marBottom w:val="0"/>
                  <w:divBdr>
                    <w:top w:val="none" w:sz="0" w:space="0" w:color="auto"/>
                    <w:left w:val="none" w:sz="0" w:space="0" w:color="auto"/>
                    <w:bottom w:val="none" w:sz="0" w:space="0" w:color="auto"/>
                    <w:right w:val="none" w:sz="0" w:space="0" w:color="auto"/>
                  </w:divBdr>
                </w:div>
              </w:divsChild>
            </w:div>
            <w:div w:id="1043208903">
              <w:marLeft w:val="0"/>
              <w:marRight w:val="0"/>
              <w:marTop w:val="0"/>
              <w:marBottom w:val="0"/>
              <w:divBdr>
                <w:top w:val="none" w:sz="0" w:space="0" w:color="auto"/>
                <w:left w:val="none" w:sz="0" w:space="0" w:color="auto"/>
                <w:bottom w:val="none" w:sz="0" w:space="0" w:color="auto"/>
                <w:right w:val="none" w:sz="0" w:space="0" w:color="auto"/>
              </w:divBdr>
              <w:divsChild>
                <w:div w:id="1828158477">
                  <w:marLeft w:val="0"/>
                  <w:marRight w:val="0"/>
                  <w:marTop w:val="0"/>
                  <w:marBottom w:val="0"/>
                  <w:divBdr>
                    <w:top w:val="none" w:sz="0" w:space="0" w:color="auto"/>
                    <w:left w:val="none" w:sz="0" w:space="0" w:color="auto"/>
                    <w:bottom w:val="none" w:sz="0" w:space="0" w:color="auto"/>
                    <w:right w:val="none" w:sz="0" w:space="0" w:color="auto"/>
                  </w:divBdr>
                </w:div>
              </w:divsChild>
            </w:div>
            <w:div w:id="2129809877">
              <w:marLeft w:val="0"/>
              <w:marRight w:val="0"/>
              <w:marTop w:val="0"/>
              <w:marBottom w:val="0"/>
              <w:divBdr>
                <w:top w:val="none" w:sz="0" w:space="0" w:color="auto"/>
                <w:left w:val="none" w:sz="0" w:space="0" w:color="auto"/>
                <w:bottom w:val="none" w:sz="0" w:space="0" w:color="auto"/>
                <w:right w:val="none" w:sz="0" w:space="0" w:color="auto"/>
              </w:divBdr>
              <w:divsChild>
                <w:div w:id="2101558423">
                  <w:marLeft w:val="0"/>
                  <w:marRight w:val="0"/>
                  <w:marTop w:val="0"/>
                  <w:marBottom w:val="0"/>
                  <w:divBdr>
                    <w:top w:val="none" w:sz="0" w:space="0" w:color="auto"/>
                    <w:left w:val="none" w:sz="0" w:space="0" w:color="auto"/>
                    <w:bottom w:val="none" w:sz="0" w:space="0" w:color="auto"/>
                    <w:right w:val="none" w:sz="0" w:space="0" w:color="auto"/>
                  </w:divBdr>
                </w:div>
              </w:divsChild>
            </w:div>
            <w:div w:id="2100366717">
              <w:marLeft w:val="0"/>
              <w:marRight w:val="0"/>
              <w:marTop w:val="0"/>
              <w:marBottom w:val="0"/>
              <w:divBdr>
                <w:top w:val="none" w:sz="0" w:space="0" w:color="auto"/>
                <w:left w:val="none" w:sz="0" w:space="0" w:color="auto"/>
                <w:bottom w:val="none" w:sz="0" w:space="0" w:color="auto"/>
                <w:right w:val="none" w:sz="0" w:space="0" w:color="auto"/>
              </w:divBdr>
              <w:divsChild>
                <w:div w:id="2034066175">
                  <w:marLeft w:val="0"/>
                  <w:marRight w:val="0"/>
                  <w:marTop w:val="0"/>
                  <w:marBottom w:val="0"/>
                  <w:divBdr>
                    <w:top w:val="none" w:sz="0" w:space="0" w:color="auto"/>
                    <w:left w:val="none" w:sz="0" w:space="0" w:color="auto"/>
                    <w:bottom w:val="none" w:sz="0" w:space="0" w:color="auto"/>
                    <w:right w:val="none" w:sz="0" w:space="0" w:color="auto"/>
                  </w:divBdr>
                </w:div>
              </w:divsChild>
            </w:div>
            <w:div w:id="712777093">
              <w:marLeft w:val="0"/>
              <w:marRight w:val="0"/>
              <w:marTop w:val="0"/>
              <w:marBottom w:val="0"/>
              <w:divBdr>
                <w:top w:val="none" w:sz="0" w:space="0" w:color="auto"/>
                <w:left w:val="none" w:sz="0" w:space="0" w:color="auto"/>
                <w:bottom w:val="none" w:sz="0" w:space="0" w:color="auto"/>
                <w:right w:val="none" w:sz="0" w:space="0" w:color="auto"/>
              </w:divBdr>
              <w:divsChild>
                <w:div w:id="564074248">
                  <w:marLeft w:val="0"/>
                  <w:marRight w:val="0"/>
                  <w:marTop w:val="0"/>
                  <w:marBottom w:val="0"/>
                  <w:divBdr>
                    <w:top w:val="none" w:sz="0" w:space="0" w:color="auto"/>
                    <w:left w:val="none" w:sz="0" w:space="0" w:color="auto"/>
                    <w:bottom w:val="none" w:sz="0" w:space="0" w:color="auto"/>
                    <w:right w:val="none" w:sz="0" w:space="0" w:color="auto"/>
                  </w:divBdr>
                </w:div>
              </w:divsChild>
            </w:div>
            <w:div w:id="1200317516">
              <w:marLeft w:val="0"/>
              <w:marRight w:val="0"/>
              <w:marTop w:val="0"/>
              <w:marBottom w:val="0"/>
              <w:divBdr>
                <w:top w:val="none" w:sz="0" w:space="0" w:color="auto"/>
                <w:left w:val="none" w:sz="0" w:space="0" w:color="auto"/>
                <w:bottom w:val="none" w:sz="0" w:space="0" w:color="auto"/>
                <w:right w:val="none" w:sz="0" w:space="0" w:color="auto"/>
              </w:divBdr>
              <w:divsChild>
                <w:div w:id="1954819524">
                  <w:marLeft w:val="0"/>
                  <w:marRight w:val="0"/>
                  <w:marTop w:val="0"/>
                  <w:marBottom w:val="0"/>
                  <w:divBdr>
                    <w:top w:val="none" w:sz="0" w:space="0" w:color="auto"/>
                    <w:left w:val="none" w:sz="0" w:space="0" w:color="auto"/>
                    <w:bottom w:val="none" w:sz="0" w:space="0" w:color="auto"/>
                    <w:right w:val="none" w:sz="0" w:space="0" w:color="auto"/>
                  </w:divBdr>
                </w:div>
              </w:divsChild>
            </w:div>
            <w:div w:id="713504945">
              <w:marLeft w:val="0"/>
              <w:marRight w:val="0"/>
              <w:marTop w:val="0"/>
              <w:marBottom w:val="0"/>
              <w:divBdr>
                <w:top w:val="none" w:sz="0" w:space="0" w:color="auto"/>
                <w:left w:val="none" w:sz="0" w:space="0" w:color="auto"/>
                <w:bottom w:val="none" w:sz="0" w:space="0" w:color="auto"/>
                <w:right w:val="none" w:sz="0" w:space="0" w:color="auto"/>
              </w:divBdr>
              <w:divsChild>
                <w:div w:id="1881278659">
                  <w:marLeft w:val="0"/>
                  <w:marRight w:val="0"/>
                  <w:marTop w:val="0"/>
                  <w:marBottom w:val="0"/>
                  <w:divBdr>
                    <w:top w:val="none" w:sz="0" w:space="0" w:color="auto"/>
                    <w:left w:val="none" w:sz="0" w:space="0" w:color="auto"/>
                    <w:bottom w:val="none" w:sz="0" w:space="0" w:color="auto"/>
                    <w:right w:val="none" w:sz="0" w:space="0" w:color="auto"/>
                  </w:divBdr>
                </w:div>
              </w:divsChild>
            </w:div>
            <w:div w:id="548529">
              <w:marLeft w:val="0"/>
              <w:marRight w:val="0"/>
              <w:marTop w:val="0"/>
              <w:marBottom w:val="0"/>
              <w:divBdr>
                <w:top w:val="none" w:sz="0" w:space="0" w:color="auto"/>
                <w:left w:val="none" w:sz="0" w:space="0" w:color="auto"/>
                <w:bottom w:val="none" w:sz="0" w:space="0" w:color="auto"/>
                <w:right w:val="none" w:sz="0" w:space="0" w:color="auto"/>
              </w:divBdr>
              <w:divsChild>
                <w:div w:id="150759618">
                  <w:marLeft w:val="0"/>
                  <w:marRight w:val="0"/>
                  <w:marTop w:val="0"/>
                  <w:marBottom w:val="0"/>
                  <w:divBdr>
                    <w:top w:val="none" w:sz="0" w:space="0" w:color="auto"/>
                    <w:left w:val="none" w:sz="0" w:space="0" w:color="auto"/>
                    <w:bottom w:val="none" w:sz="0" w:space="0" w:color="auto"/>
                    <w:right w:val="none" w:sz="0" w:space="0" w:color="auto"/>
                  </w:divBdr>
                </w:div>
              </w:divsChild>
            </w:div>
            <w:div w:id="1043096787">
              <w:marLeft w:val="0"/>
              <w:marRight w:val="0"/>
              <w:marTop w:val="0"/>
              <w:marBottom w:val="0"/>
              <w:divBdr>
                <w:top w:val="none" w:sz="0" w:space="0" w:color="auto"/>
                <w:left w:val="none" w:sz="0" w:space="0" w:color="auto"/>
                <w:bottom w:val="none" w:sz="0" w:space="0" w:color="auto"/>
                <w:right w:val="none" w:sz="0" w:space="0" w:color="auto"/>
              </w:divBdr>
              <w:divsChild>
                <w:div w:id="956060249">
                  <w:marLeft w:val="0"/>
                  <w:marRight w:val="0"/>
                  <w:marTop w:val="0"/>
                  <w:marBottom w:val="0"/>
                  <w:divBdr>
                    <w:top w:val="none" w:sz="0" w:space="0" w:color="auto"/>
                    <w:left w:val="none" w:sz="0" w:space="0" w:color="auto"/>
                    <w:bottom w:val="none" w:sz="0" w:space="0" w:color="auto"/>
                    <w:right w:val="none" w:sz="0" w:space="0" w:color="auto"/>
                  </w:divBdr>
                </w:div>
              </w:divsChild>
            </w:div>
            <w:div w:id="40443467">
              <w:marLeft w:val="0"/>
              <w:marRight w:val="0"/>
              <w:marTop w:val="0"/>
              <w:marBottom w:val="0"/>
              <w:divBdr>
                <w:top w:val="none" w:sz="0" w:space="0" w:color="auto"/>
                <w:left w:val="none" w:sz="0" w:space="0" w:color="auto"/>
                <w:bottom w:val="none" w:sz="0" w:space="0" w:color="auto"/>
                <w:right w:val="none" w:sz="0" w:space="0" w:color="auto"/>
              </w:divBdr>
              <w:divsChild>
                <w:div w:id="1531381060">
                  <w:marLeft w:val="0"/>
                  <w:marRight w:val="0"/>
                  <w:marTop w:val="0"/>
                  <w:marBottom w:val="0"/>
                  <w:divBdr>
                    <w:top w:val="none" w:sz="0" w:space="0" w:color="auto"/>
                    <w:left w:val="none" w:sz="0" w:space="0" w:color="auto"/>
                    <w:bottom w:val="none" w:sz="0" w:space="0" w:color="auto"/>
                    <w:right w:val="none" w:sz="0" w:space="0" w:color="auto"/>
                  </w:divBdr>
                </w:div>
              </w:divsChild>
            </w:div>
            <w:div w:id="761921833">
              <w:marLeft w:val="0"/>
              <w:marRight w:val="0"/>
              <w:marTop w:val="0"/>
              <w:marBottom w:val="0"/>
              <w:divBdr>
                <w:top w:val="none" w:sz="0" w:space="0" w:color="auto"/>
                <w:left w:val="none" w:sz="0" w:space="0" w:color="auto"/>
                <w:bottom w:val="none" w:sz="0" w:space="0" w:color="auto"/>
                <w:right w:val="none" w:sz="0" w:space="0" w:color="auto"/>
              </w:divBdr>
              <w:divsChild>
                <w:div w:id="852962488">
                  <w:marLeft w:val="0"/>
                  <w:marRight w:val="0"/>
                  <w:marTop w:val="0"/>
                  <w:marBottom w:val="0"/>
                  <w:divBdr>
                    <w:top w:val="none" w:sz="0" w:space="0" w:color="auto"/>
                    <w:left w:val="none" w:sz="0" w:space="0" w:color="auto"/>
                    <w:bottom w:val="none" w:sz="0" w:space="0" w:color="auto"/>
                    <w:right w:val="none" w:sz="0" w:space="0" w:color="auto"/>
                  </w:divBdr>
                </w:div>
              </w:divsChild>
            </w:div>
            <w:div w:id="465271550">
              <w:marLeft w:val="0"/>
              <w:marRight w:val="0"/>
              <w:marTop w:val="0"/>
              <w:marBottom w:val="0"/>
              <w:divBdr>
                <w:top w:val="none" w:sz="0" w:space="0" w:color="auto"/>
                <w:left w:val="none" w:sz="0" w:space="0" w:color="auto"/>
                <w:bottom w:val="none" w:sz="0" w:space="0" w:color="auto"/>
                <w:right w:val="none" w:sz="0" w:space="0" w:color="auto"/>
              </w:divBdr>
              <w:divsChild>
                <w:div w:id="811363213">
                  <w:marLeft w:val="0"/>
                  <w:marRight w:val="0"/>
                  <w:marTop w:val="0"/>
                  <w:marBottom w:val="0"/>
                  <w:divBdr>
                    <w:top w:val="none" w:sz="0" w:space="0" w:color="auto"/>
                    <w:left w:val="none" w:sz="0" w:space="0" w:color="auto"/>
                    <w:bottom w:val="none" w:sz="0" w:space="0" w:color="auto"/>
                    <w:right w:val="none" w:sz="0" w:space="0" w:color="auto"/>
                  </w:divBdr>
                </w:div>
              </w:divsChild>
            </w:div>
            <w:div w:id="1765419587">
              <w:marLeft w:val="0"/>
              <w:marRight w:val="0"/>
              <w:marTop w:val="0"/>
              <w:marBottom w:val="0"/>
              <w:divBdr>
                <w:top w:val="none" w:sz="0" w:space="0" w:color="auto"/>
                <w:left w:val="none" w:sz="0" w:space="0" w:color="auto"/>
                <w:bottom w:val="none" w:sz="0" w:space="0" w:color="auto"/>
                <w:right w:val="none" w:sz="0" w:space="0" w:color="auto"/>
              </w:divBdr>
              <w:divsChild>
                <w:div w:id="68625917">
                  <w:marLeft w:val="0"/>
                  <w:marRight w:val="0"/>
                  <w:marTop w:val="0"/>
                  <w:marBottom w:val="0"/>
                  <w:divBdr>
                    <w:top w:val="none" w:sz="0" w:space="0" w:color="auto"/>
                    <w:left w:val="none" w:sz="0" w:space="0" w:color="auto"/>
                    <w:bottom w:val="none" w:sz="0" w:space="0" w:color="auto"/>
                    <w:right w:val="none" w:sz="0" w:space="0" w:color="auto"/>
                  </w:divBdr>
                </w:div>
              </w:divsChild>
            </w:div>
            <w:div w:id="369499975">
              <w:marLeft w:val="0"/>
              <w:marRight w:val="0"/>
              <w:marTop w:val="0"/>
              <w:marBottom w:val="0"/>
              <w:divBdr>
                <w:top w:val="none" w:sz="0" w:space="0" w:color="auto"/>
                <w:left w:val="none" w:sz="0" w:space="0" w:color="auto"/>
                <w:bottom w:val="none" w:sz="0" w:space="0" w:color="auto"/>
                <w:right w:val="none" w:sz="0" w:space="0" w:color="auto"/>
              </w:divBdr>
              <w:divsChild>
                <w:div w:id="1102534629">
                  <w:marLeft w:val="0"/>
                  <w:marRight w:val="0"/>
                  <w:marTop w:val="0"/>
                  <w:marBottom w:val="0"/>
                  <w:divBdr>
                    <w:top w:val="none" w:sz="0" w:space="0" w:color="auto"/>
                    <w:left w:val="none" w:sz="0" w:space="0" w:color="auto"/>
                    <w:bottom w:val="none" w:sz="0" w:space="0" w:color="auto"/>
                    <w:right w:val="none" w:sz="0" w:space="0" w:color="auto"/>
                  </w:divBdr>
                </w:div>
              </w:divsChild>
            </w:div>
            <w:div w:id="1532574297">
              <w:marLeft w:val="0"/>
              <w:marRight w:val="0"/>
              <w:marTop w:val="0"/>
              <w:marBottom w:val="0"/>
              <w:divBdr>
                <w:top w:val="none" w:sz="0" w:space="0" w:color="auto"/>
                <w:left w:val="none" w:sz="0" w:space="0" w:color="auto"/>
                <w:bottom w:val="none" w:sz="0" w:space="0" w:color="auto"/>
                <w:right w:val="none" w:sz="0" w:space="0" w:color="auto"/>
              </w:divBdr>
              <w:divsChild>
                <w:div w:id="497575712">
                  <w:marLeft w:val="0"/>
                  <w:marRight w:val="0"/>
                  <w:marTop w:val="0"/>
                  <w:marBottom w:val="0"/>
                  <w:divBdr>
                    <w:top w:val="none" w:sz="0" w:space="0" w:color="auto"/>
                    <w:left w:val="none" w:sz="0" w:space="0" w:color="auto"/>
                    <w:bottom w:val="none" w:sz="0" w:space="0" w:color="auto"/>
                    <w:right w:val="none" w:sz="0" w:space="0" w:color="auto"/>
                  </w:divBdr>
                </w:div>
              </w:divsChild>
            </w:div>
            <w:div w:id="1344360489">
              <w:marLeft w:val="0"/>
              <w:marRight w:val="0"/>
              <w:marTop w:val="0"/>
              <w:marBottom w:val="0"/>
              <w:divBdr>
                <w:top w:val="none" w:sz="0" w:space="0" w:color="auto"/>
                <w:left w:val="none" w:sz="0" w:space="0" w:color="auto"/>
                <w:bottom w:val="none" w:sz="0" w:space="0" w:color="auto"/>
                <w:right w:val="none" w:sz="0" w:space="0" w:color="auto"/>
              </w:divBdr>
              <w:divsChild>
                <w:div w:id="1724602089">
                  <w:marLeft w:val="0"/>
                  <w:marRight w:val="0"/>
                  <w:marTop w:val="0"/>
                  <w:marBottom w:val="0"/>
                  <w:divBdr>
                    <w:top w:val="none" w:sz="0" w:space="0" w:color="auto"/>
                    <w:left w:val="none" w:sz="0" w:space="0" w:color="auto"/>
                    <w:bottom w:val="none" w:sz="0" w:space="0" w:color="auto"/>
                    <w:right w:val="none" w:sz="0" w:space="0" w:color="auto"/>
                  </w:divBdr>
                </w:div>
              </w:divsChild>
            </w:div>
            <w:div w:id="1991136149">
              <w:marLeft w:val="0"/>
              <w:marRight w:val="0"/>
              <w:marTop w:val="0"/>
              <w:marBottom w:val="0"/>
              <w:divBdr>
                <w:top w:val="none" w:sz="0" w:space="0" w:color="auto"/>
                <w:left w:val="none" w:sz="0" w:space="0" w:color="auto"/>
                <w:bottom w:val="none" w:sz="0" w:space="0" w:color="auto"/>
                <w:right w:val="none" w:sz="0" w:space="0" w:color="auto"/>
              </w:divBdr>
              <w:divsChild>
                <w:div w:id="1746804127">
                  <w:marLeft w:val="0"/>
                  <w:marRight w:val="0"/>
                  <w:marTop w:val="0"/>
                  <w:marBottom w:val="0"/>
                  <w:divBdr>
                    <w:top w:val="none" w:sz="0" w:space="0" w:color="auto"/>
                    <w:left w:val="none" w:sz="0" w:space="0" w:color="auto"/>
                    <w:bottom w:val="none" w:sz="0" w:space="0" w:color="auto"/>
                    <w:right w:val="none" w:sz="0" w:space="0" w:color="auto"/>
                  </w:divBdr>
                </w:div>
              </w:divsChild>
            </w:div>
            <w:div w:id="1807963672">
              <w:marLeft w:val="0"/>
              <w:marRight w:val="0"/>
              <w:marTop w:val="0"/>
              <w:marBottom w:val="0"/>
              <w:divBdr>
                <w:top w:val="none" w:sz="0" w:space="0" w:color="auto"/>
                <w:left w:val="none" w:sz="0" w:space="0" w:color="auto"/>
                <w:bottom w:val="none" w:sz="0" w:space="0" w:color="auto"/>
                <w:right w:val="none" w:sz="0" w:space="0" w:color="auto"/>
              </w:divBdr>
              <w:divsChild>
                <w:div w:id="220139457">
                  <w:marLeft w:val="0"/>
                  <w:marRight w:val="0"/>
                  <w:marTop w:val="0"/>
                  <w:marBottom w:val="0"/>
                  <w:divBdr>
                    <w:top w:val="none" w:sz="0" w:space="0" w:color="auto"/>
                    <w:left w:val="none" w:sz="0" w:space="0" w:color="auto"/>
                    <w:bottom w:val="none" w:sz="0" w:space="0" w:color="auto"/>
                    <w:right w:val="none" w:sz="0" w:space="0" w:color="auto"/>
                  </w:divBdr>
                </w:div>
              </w:divsChild>
            </w:div>
            <w:div w:id="1576671369">
              <w:marLeft w:val="0"/>
              <w:marRight w:val="0"/>
              <w:marTop w:val="0"/>
              <w:marBottom w:val="0"/>
              <w:divBdr>
                <w:top w:val="none" w:sz="0" w:space="0" w:color="auto"/>
                <w:left w:val="none" w:sz="0" w:space="0" w:color="auto"/>
                <w:bottom w:val="none" w:sz="0" w:space="0" w:color="auto"/>
                <w:right w:val="none" w:sz="0" w:space="0" w:color="auto"/>
              </w:divBdr>
              <w:divsChild>
                <w:div w:id="1843545762">
                  <w:marLeft w:val="0"/>
                  <w:marRight w:val="0"/>
                  <w:marTop w:val="0"/>
                  <w:marBottom w:val="0"/>
                  <w:divBdr>
                    <w:top w:val="none" w:sz="0" w:space="0" w:color="auto"/>
                    <w:left w:val="none" w:sz="0" w:space="0" w:color="auto"/>
                    <w:bottom w:val="none" w:sz="0" w:space="0" w:color="auto"/>
                    <w:right w:val="none" w:sz="0" w:space="0" w:color="auto"/>
                  </w:divBdr>
                </w:div>
              </w:divsChild>
            </w:div>
            <w:div w:id="1550190443">
              <w:marLeft w:val="0"/>
              <w:marRight w:val="0"/>
              <w:marTop w:val="0"/>
              <w:marBottom w:val="0"/>
              <w:divBdr>
                <w:top w:val="none" w:sz="0" w:space="0" w:color="auto"/>
                <w:left w:val="none" w:sz="0" w:space="0" w:color="auto"/>
                <w:bottom w:val="none" w:sz="0" w:space="0" w:color="auto"/>
                <w:right w:val="none" w:sz="0" w:space="0" w:color="auto"/>
              </w:divBdr>
              <w:divsChild>
                <w:div w:id="2115900380">
                  <w:marLeft w:val="0"/>
                  <w:marRight w:val="0"/>
                  <w:marTop w:val="0"/>
                  <w:marBottom w:val="0"/>
                  <w:divBdr>
                    <w:top w:val="none" w:sz="0" w:space="0" w:color="auto"/>
                    <w:left w:val="none" w:sz="0" w:space="0" w:color="auto"/>
                    <w:bottom w:val="none" w:sz="0" w:space="0" w:color="auto"/>
                    <w:right w:val="none" w:sz="0" w:space="0" w:color="auto"/>
                  </w:divBdr>
                </w:div>
              </w:divsChild>
            </w:div>
            <w:div w:id="1394625261">
              <w:marLeft w:val="0"/>
              <w:marRight w:val="0"/>
              <w:marTop w:val="0"/>
              <w:marBottom w:val="0"/>
              <w:divBdr>
                <w:top w:val="none" w:sz="0" w:space="0" w:color="auto"/>
                <w:left w:val="none" w:sz="0" w:space="0" w:color="auto"/>
                <w:bottom w:val="none" w:sz="0" w:space="0" w:color="auto"/>
                <w:right w:val="none" w:sz="0" w:space="0" w:color="auto"/>
              </w:divBdr>
              <w:divsChild>
                <w:div w:id="148326637">
                  <w:marLeft w:val="0"/>
                  <w:marRight w:val="0"/>
                  <w:marTop w:val="0"/>
                  <w:marBottom w:val="0"/>
                  <w:divBdr>
                    <w:top w:val="none" w:sz="0" w:space="0" w:color="auto"/>
                    <w:left w:val="none" w:sz="0" w:space="0" w:color="auto"/>
                    <w:bottom w:val="none" w:sz="0" w:space="0" w:color="auto"/>
                    <w:right w:val="none" w:sz="0" w:space="0" w:color="auto"/>
                  </w:divBdr>
                </w:div>
              </w:divsChild>
            </w:div>
            <w:div w:id="1448621687">
              <w:marLeft w:val="0"/>
              <w:marRight w:val="0"/>
              <w:marTop w:val="0"/>
              <w:marBottom w:val="0"/>
              <w:divBdr>
                <w:top w:val="none" w:sz="0" w:space="0" w:color="auto"/>
                <w:left w:val="none" w:sz="0" w:space="0" w:color="auto"/>
                <w:bottom w:val="none" w:sz="0" w:space="0" w:color="auto"/>
                <w:right w:val="none" w:sz="0" w:space="0" w:color="auto"/>
              </w:divBdr>
              <w:divsChild>
                <w:div w:id="85883604">
                  <w:marLeft w:val="0"/>
                  <w:marRight w:val="0"/>
                  <w:marTop w:val="0"/>
                  <w:marBottom w:val="0"/>
                  <w:divBdr>
                    <w:top w:val="none" w:sz="0" w:space="0" w:color="auto"/>
                    <w:left w:val="none" w:sz="0" w:space="0" w:color="auto"/>
                    <w:bottom w:val="none" w:sz="0" w:space="0" w:color="auto"/>
                    <w:right w:val="none" w:sz="0" w:space="0" w:color="auto"/>
                  </w:divBdr>
                </w:div>
              </w:divsChild>
            </w:div>
            <w:div w:id="277221824">
              <w:marLeft w:val="0"/>
              <w:marRight w:val="0"/>
              <w:marTop w:val="0"/>
              <w:marBottom w:val="0"/>
              <w:divBdr>
                <w:top w:val="none" w:sz="0" w:space="0" w:color="auto"/>
                <w:left w:val="none" w:sz="0" w:space="0" w:color="auto"/>
                <w:bottom w:val="none" w:sz="0" w:space="0" w:color="auto"/>
                <w:right w:val="none" w:sz="0" w:space="0" w:color="auto"/>
              </w:divBdr>
              <w:divsChild>
                <w:div w:id="803734869">
                  <w:marLeft w:val="0"/>
                  <w:marRight w:val="0"/>
                  <w:marTop w:val="0"/>
                  <w:marBottom w:val="0"/>
                  <w:divBdr>
                    <w:top w:val="none" w:sz="0" w:space="0" w:color="auto"/>
                    <w:left w:val="none" w:sz="0" w:space="0" w:color="auto"/>
                    <w:bottom w:val="none" w:sz="0" w:space="0" w:color="auto"/>
                    <w:right w:val="none" w:sz="0" w:space="0" w:color="auto"/>
                  </w:divBdr>
                </w:div>
              </w:divsChild>
            </w:div>
            <w:div w:id="308750537">
              <w:marLeft w:val="0"/>
              <w:marRight w:val="0"/>
              <w:marTop w:val="0"/>
              <w:marBottom w:val="0"/>
              <w:divBdr>
                <w:top w:val="none" w:sz="0" w:space="0" w:color="auto"/>
                <w:left w:val="none" w:sz="0" w:space="0" w:color="auto"/>
                <w:bottom w:val="none" w:sz="0" w:space="0" w:color="auto"/>
                <w:right w:val="none" w:sz="0" w:space="0" w:color="auto"/>
              </w:divBdr>
              <w:divsChild>
                <w:div w:id="1296838409">
                  <w:marLeft w:val="0"/>
                  <w:marRight w:val="0"/>
                  <w:marTop w:val="0"/>
                  <w:marBottom w:val="0"/>
                  <w:divBdr>
                    <w:top w:val="none" w:sz="0" w:space="0" w:color="auto"/>
                    <w:left w:val="none" w:sz="0" w:space="0" w:color="auto"/>
                    <w:bottom w:val="none" w:sz="0" w:space="0" w:color="auto"/>
                    <w:right w:val="none" w:sz="0" w:space="0" w:color="auto"/>
                  </w:divBdr>
                </w:div>
              </w:divsChild>
            </w:div>
            <w:div w:id="1426266631">
              <w:marLeft w:val="0"/>
              <w:marRight w:val="0"/>
              <w:marTop w:val="0"/>
              <w:marBottom w:val="0"/>
              <w:divBdr>
                <w:top w:val="none" w:sz="0" w:space="0" w:color="auto"/>
                <w:left w:val="none" w:sz="0" w:space="0" w:color="auto"/>
                <w:bottom w:val="none" w:sz="0" w:space="0" w:color="auto"/>
                <w:right w:val="none" w:sz="0" w:space="0" w:color="auto"/>
              </w:divBdr>
              <w:divsChild>
                <w:div w:id="1301572301">
                  <w:marLeft w:val="0"/>
                  <w:marRight w:val="0"/>
                  <w:marTop w:val="0"/>
                  <w:marBottom w:val="0"/>
                  <w:divBdr>
                    <w:top w:val="none" w:sz="0" w:space="0" w:color="auto"/>
                    <w:left w:val="none" w:sz="0" w:space="0" w:color="auto"/>
                    <w:bottom w:val="none" w:sz="0" w:space="0" w:color="auto"/>
                    <w:right w:val="none" w:sz="0" w:space="0" w:color="auto"/>
                  </w:divBdr>
                </w:div>
              </w:divsChild>
            </w:div>
            <w:div w:id="535699782">
              <w:marLeft w:val="0"/>
              <w:marRight w:val="0"/>
              <w:marTop w:val="0"/>
              <w:marBottom w:val="0"/>
              <w:divBdr>
                <w:top w:val="none" w:sz="0" w:space="0" w:color="auto"/>
                <w:left w:val="none" w:sz="0" w:space="0" w:color="auto"/>
                <w:bottom w:val="none" w:sz="0" w:space="0" w:color="auto"/>
                <w:right w:val="none" w:sz="0" w:space="0" w:color="auto"/>
              </w:divBdr>
              <w:divsChild>
                <w:div w:id="420839070">
                  <w:marLeft w:val="0"/>
                  <w:marRight w:val="0"/>
                  <w:marTop w:val="0"/>
                  <w:marBottom w:val="0"/>
                  <w:divBdr>
                    <w:top w:val="none" w:sz="0" w:space="0" w:color="auto"/>
                    <w:left w:val="none" w:sz="0" w:space="0" w:color="auto"/>
                    <w:bottom w:val="none" w:sz="0" w:space="0" w:color="auto"/>
                    <w:right w:val="none" w:sz="0" w:space="0" w:color="auto"/>
                  </w:divBdr>
                </w:div>
              </w:divsChild>
            </w:div>
            <w:div w:id="1832020595">
              <w:marLeft w:val="0"/>
              <w:marRight w:val="0"/>
              <w:marTop w:val="0"/>
              <w:marBottom w:val="0"/>
              <w:divBdr>
                <w:top w:val="none" w:sz="0" w:space="0" w:color="auto"/>
                <w:left w:val="none" w:sz="0" w:space="0" w:color="auto"/>
                <w:bottom w:val="none" w:sz="0" w:space="0" w:color="auto"/>
                <w:right w:val="none" w:sz="0" w:space="0" w:color="auto"/>
              </w:divBdr>
              <w:divsChild>
                <w:div w:id="1245988501">
                  <w:marLeft w:val="0"/>
                  <w:marRight w:val="0"/>
                  <w:marTop w:val="0"/>
                  <w:marBottom w:val="0"/>
                  <w:divBdr>
                    <w:top w:val="none" w:sz="0" w:space="0" w:color="auto"/>
                    <w:left w:val="none" w:sz="0" w:space="0" w:color="auto"/>
                    <w:bottom w:val="none" w:sz="0" w:space="0" w:color="auto"/>
                    <w:right w:val="none" w:sz="0" w:space="0" w:color="auto"/>
                  </w:divBdr>
                </w:div>
              </w:divsChild>
            </w:div>
            <w:div w:id="404887356">
              <w:marLeft w:val="0"/>
              <w:marRight w:val="0"/>
              <w:marTop w:val="0"/>
              <w:marBottom w:val="0"/>
              <w:divBdr>
                <w:top w:val="none" w:sz="0" w:space="0" w:color="auto"/>
                <w:left w:val="none" w:sz="0" w:space="0" w:color="auto"/>
                <w:bottom w:val="none" w:sz="0" w:space="0" w:color="auto"/>
                <w:right w:val="none" w:sz="0" w:space="0" w:color="auto"/>
              </w:divBdr>
              <w:divsChild>
                <w:div w:id="1395617110">
                  <w:marLeft w:val="0"/>
                  <w:marRight w:val="0"/>
                  <w:marTop w:val="0"/>
                  <w:marBottom w:val="0"/>
                  <w:divBdr>
                    <w:top w:val="none" w:sz="0" w:space="0" w:color="auto"/>
                    <w:left w:val="none" w:sz="0" w:space="0" w:color="auto"/>
                    <w:bottom w:val="none" w:sz="0" w:space="0" w:color="auto"/>
                    <w:right w:val="none" w:sz="0" w:space="0" w:color="auto"/>
                  </w:divBdr>
                </w:div>
              </w:divsChild>
            </w:div>
            <w:div w:id="1734892928">
              <w:marLeft w:val="0"/>
              <w:marRight w:val="0"/>
              <w:marTop w:val="0"/>
              <w:marBottom w:val="0"/>
              <w:divBdr>
                <w:top w:val="none" w:sz="0" w:space="0" w:color="auto"/>
                <w:left w:val="none" w:sz="0" w:space="0" w:color="auto"/>
                <w:bottom w:val="none" w:sz="0" w:space="0" w:color="auto"/>
                <w:right w:val="none" w:sz="0" w:space="0" w:color="auto"/>
              </w:divBdr>
              <w:divsChild>
                <w:div w:id="1697849325">
                  <w:marLeft w:val="0"/>
                  <w:marRight w:val="0"/>
                  <w:marTop w:val="0"/>
                  <w:marBottom w:val="0"/>
                  <w:divBdr>
                    <w:top w:val="none" w:sz="0" w:space="0" w:color="auto"/>
                    <w:left w:val="none" w:sz="0" w:space="0" w:color="auto"/>
                    <w:bottom w:val="none" w:sz="0" w:space="0" w:color="auto"/>
                    <w:right w:val="none" w:sz="0" w:space="0" w:color="auto"/>
                  </w:divBdr>
                </w:div>
              </w:divsChild>
            </w:div>
            <w:div w:id="865171302">
              <w:marLeft w:val="0"/>
              <w:marRight w:val="0"/>
              <w:marTop w:val="0"/>
              <w:marBottom w:val="0"/>
              <w:divBdr>
                <w:top w:val="none" w:sz="0" w:space="0" w:color="auto"/>
                <w:left w:val="none" w:sz="0" w:space="0" w:color="auto"/>
                <w:bottom w:val="none" w:sz="0" w:space="0" w:color="auto"/>
                <w:right w:val="none" w:sz="0" w:space="0" w:color="auto"/>
              </w:divBdr>
              <w:divsChild>
                <w:div w:id="1852529515">
                  <w:marLeft w:val="0"/>
                  <w:marRight w:val="0"/>
                  <w:marTop w:val="0"/>
                  <w:marBottom w:val="0"/>
                  <w:divBdr>
                    <w:top w:val="none" w:sz="0" w:space="0" w:color="auto"/>
                    <w:left w:val="none" w:sz="0" w:space="0" w:color="auto"/>
                    <w:bottom w:val="none" w:sz="0" w:space="0" w:color="auto"/>
                    <w:right w:val="none" w:sz="0" w:space="0" w:color="auto"/>
                  </w:divBdr>
                </w:div>
              </w:divsChild>
            </w:div>
            <w:div w:id="1207792080">
              <w:marLeft w:val="0"/>
              <w:marRight w:val="0"/>
              <w:marTop w:val="0"/>
              <w:marBottom w:val="0"/>
              <w:divBdr>
                <w:top w:val="none" w:sz="0" w:space="0" w:color="auto"/>
                <w:left w:val="none" w:sz="0" w:space="0" w:color="auto"/>
                <w:bottom w:val="none" w:sz="0" w:space="0" w:color="auto"/>
                <w:right w:val="none" w:sz="0" w:space="0" w:color="auto"/>
              </w:divBdr>
              <w:divsChild>
                <w:div w:id="923149596">
                  <w:marLeft w:val="0"/>
                  <w:marRight w:val="0"/>
                  <w:marTop w:val="0"/>
                  <w:marBottom w:val="0"/>
                  <w:divBdr>
                    <w:top w:val="none" w:sz="0" w:space="0" w:color="auto"/>
                    <w:left w:val="none" w:sz="0" w:space="0" w:color="auto"/>
                    <w:bottom w:val="none" w:sz="0" w:space="0" w:color="auto"/>
                    <w:right w:val="none" w:sz="0" w:space="0" w:color="auto"/>
                  </w:divBdr>
                </w:div>
              </w:divsChild>
            </w:div>
            <w:div w:id="382607629">
              <w:marLeft w:val="0"/>
              <w:marRight w:val="0"/>
              <w:marTop w:val="0"/>
              <w:marBottom w:val="0"/>
              <w:divBdr>
                <w:top w:val="none" w:sz="0" w:space="0" w:color="auto"/>
                <w:left w:val="none" w:sz="0" w:space="0" w:color="auto"/>
                <w:bottom w:val="none" w:sz="0" w:space="0" w:color="auto"/>
                <w:right w:val="none" w:sz="0" w:space="0" w:color="auto"/>
              </w:divBdr>
              <w:divsChild>
                <w:div w:id="55207794">
                  <w:marLeft w:val="0"/>
                  <w:marRight w:val="0"/>
                  <w:marTop w:val="0"/>
                  <w:marBottom w:val="0"/>
                  <w:divBdr>
                    <w:top w:val="none" w:sz="0" w:space="0" w:color="auto"/>
                    <w:left w:val="none" w:sz="0" w:space="0" w:color="auto"/>
                    <w:bottom w:val="none" w:sz="0" w:space="0" w:color="auto"/>
                    <w:right w:val="none" w:sz="0" w:space="0" w:color="auto"/>
                  </w:divBdr>
                </w:div>
              </w:divsChild>
            </w:div>
            <w:div w:id="2091463147">
              <w:marLeft w:val="0"/>
              <w:marRight w:val="0"/>
              <w:marTop w:val="0"/>
              <w:marBottom w:val="0"/>
              <w:divBdr>
                <w:top w:val="none" w:sz="0" w:space="0" w:color="auto"/>
                <w:left w:val="none" w:sz="0" w:space="0" w:color="auto"/>
                <w:bottom w:val="none" w:sz="0" w:space="0" w:color="auto"/>
                <w:right w:val="none" w:sz="0" w:space="0" w:color="auto"/>
              </w:divBdr>
              <w:divsChild>
                <w:div w:id="1962492575">
                  <w:marLeft w:val="0"/>
                  <w:marRight w:val="0"/>
                  <w:marTop w:val="0"/>
                  <w:marBottom w:val="0"/>
                  <w:divBdr>
                    <w:top w:val="none" w:sz="0" w:space="0" w:color="auto"/>
                    <w:left w:val="none" w:sz="0" w:space="0" w:color="auto"/>
                    <w:bottom w:val="none" w:sz="0" w:space="0" w:color="auto"/>
                    <w:right w:val="none" w:sz="0" w:space="0" w:color="auto"/>
                  </w:divBdr>
                </w:div>
              </w:divsChild>
            </w:div>
            <w:div w:id="1986084426">
              <w:marLeft w:val="0"/>
              <w:marRight w:val="0"/>
              <w:marTop w:val="0"/>
              <w:marBottom w:val="0"/>
              <w:divBdr>
                <w:top w:val="none" w:sz="0" w:space="0" w:color="auto"/>
                <w:left w:val="none" w:sz="0" w:space="0" w:color="auto"/>
                <w:bottom w:val="none" w:sz="0" w:space="0" w:color="auto"/>
                <w:right w:val="none" w:sz="0" w:space="0" w:color="auto"/>
              </w:divBdr>
              <w:divsChild>
                <w:div w:id="1620455030">
                  <w:marLeft w:val="0"/>
                  <w:marRight w:val="0"/>
                  <w:marTop w:val="0"/>
                  <w:marBottom w:val="0"/>
                  <w:divBdr>
                    <w:top w:val="none" w:sz="0" w:space="0" w:color="auto"/>
                    <w:left w:val="none" w:sz="0" w:space="0" w:color="auto"/>
                    <w:bottom w:val="none" w:sz="0" w:space="0" w:color="auto"/>
                    <w:right w:val="none" w:sz="0" w:space="0" w:color="auto"/>
                  </w:divBdr>
                </w:div>
              </w:divsChild>
            </w:div>
            <w:div w:id="2088140718">
              <w:marLeft w:val="0"/>
              <w:marRight w:val="0"/>
              <w:marTop w:val="0"/>
              <w:marBottom w:val="0"/>
              <w:divBdr>
                <w:top w:val="none" w:sz="0" w:space="0" w:color="auto"/>
                <w:left w:val="none" w:sz="0" w:space="0" w:color="auto"/>
                <w:bottom w:val="none" w:sz="0" w:space="0" w:color="auto"/>
                <w:right w:val="none" w:sz="0" w:space="0" w:color="auto"/>
              </w:divBdr>
              <w:divsChild>
                <w:div w:id="622998808">
                  <w:marLeft w:val="0"/>
                  <w:marRight w:val="0"/>
                  <w:marTop w:val="0"/>
                  <w:marBottom w:val="0"/>
                  <w:divBdr>
                    <w:top w:val="none" w:sz="0" w:space="0" w:color="auto"/>
                    <w:left w:val="none" w:sz="0" w:space="0" w:color="auto"/>
                    <w:bottom w:val="none" w:sz="0" w:space="0" w:color="auto"/>
                    <w:right w:val="none" w:sz="0" w:space="0" w:color="auto"/>
                  </w:divBdr>
                </w:div>
              </w:divsChild>
            </w:div>
            <w:div w:id="557858003">
              <w:marLeft w:val="0"/>
              <w:marRight w:val="0"/>
              <w:marTop w:val="0"/>
              <w:marBottom w:val="0"/>
              <w:divBdr>
                <w:top w:val="none" w:sz="0" w:space="0" w:color="auto"/>
                <w:left w:val="none" w:sz="0" w:space="0" w:color="auto"/>
                <w:bottom w:val="none" w:sz="0" w:space="0" w:color="auto"/>
                <w:right w:val="none" w:sz="0" w:space="0" w:color="auto"/>
              </w:divBdr>
              <w:divsChild>
                <w:div w:id="94448030">
                  <w:marLeft w:val="0"/>
                  <w:marRight w:val="0"/>
                  <w:marTop w:val="0"/>
                  <w:marBottom w:val="0"/>
                  <w:divBdr>
                    <w:top w:val="none" w:sz="0" w:space="0" w:color="auto"/>
                    <w:left w:val="none" w:sz="0" w:space="0" w:color="auto"/>
                    <w:bottom w:val="none" w:sz="0" w:space="0" w:color="auto"/>
                    <w:right w:val="none" w:sz="0" w:space="0" w:color="auto"/>
                  </w:divBdr>
                </w:div>
              </w:divsChild>
            </w:div>
            <w:div w:id="477771275">
              <w:marLeft w:val="0"/>
              <w:marRight w:val="0"/>
              <w:marTop w:val="0"/>
              <w:marBottom w:val="0"/>
              <w:divBdr>
                <w:top w:val="none" w:sz="0" w:space="0" w:color="auto"/>
                <w:left w:val="none" w:sz="0" w:space="0" w:color="auto"/>
                <w:bottom w:val="none" w:sz="0" w:space="0" w:color="auto"/>
                <w:right w:val="none" w:sz="0" w:space="0" w:color="auto"/>
              </w:divBdr>
              <w:divsChild>
                <w:div w:id="361324741">
                  <w:marLeft w:val="0"/>
                  <w:marRight w:val="0"/>
                  <w:marTop w:val="0"/>
                  <w:marBottom w:val="0"/>
                  <w:divBdr>
                    <w:top w:val="none" w:sz="0" w:space="0" w:color="auto"/>
                    <w:left w:val="none" w:sz="0" w:space="0" w:color="auto"/>
                    <w:bottom w:val="none" w:sz="0" w:space="0" w:color="auto"/>
                    <w:right w:val="none" w:sz="0" w:space="0" w:color="auto"/>
                  </w:divBdr>
                </w:div>
              </w:divsChild>
            </w:div>
            <w:div w:id="1396973150">
              <w:marLeft w:val="0"/>
              <w:marRight w:val="0"/>
              <w:marTop w:val="0"/>
              <w:marBottom w:val="0"/>
              <w:divBdr>
                <w:top w:val="none" w:sz="0" w:space="0" w:color="auto"/>
                <w:left w:val="none" w:sz="0" w:space="0" w:color="auto"/>
                <w:bottom w:val="none" w:sz="0" w:space="0" w:color="auto"/>
                <w:right w:val="none" w:sz="0" w:space="0" w:color="auto"/>
              </w:divBdr>
              <w:divsChild>
                <w:div w:id="2029747554">
                  <w:marLeft w:val="0"/>
                  <w:marRight w:val="0"/>
                  <w:marTop w:val="0"/>
                  <w:marBottom w:val="0"/>
                  <w:divBdr>
                    <w:top w:val="none" w:sz="0" w:space="0" w:color="auto"/>
                    <w:left w:val="none" w:sz="0" w:space="0" w:color="auto"/>
                    <w:bottom w:val="none" w:sz="0" w:space="0" w:color="auto"/>
                    <w:right w:val="none" w:sz="0" w:space="0" w:color="auto"/>
                  </w:divBdr>
                </w:div>
              </w:divsChild>
            </w:div>
            <w:div w:id="450171936">
              <w:marLeft w:val="0"/>
              <w:marRight w:val="0"/>
              <w:marTop w:val="0"/>
              <w:marBottom w:val="0"/>
              <w:divBdr>
                <w:top w:val="none" w:sz="0" w:space="0" w:color="auto"/>
                <w:left w:val="none" w:sz="0" w:space="0" w:color="auto"/>
                <w:bottom w:val="none" w:sz="0" w:space="0" w:color="auto"/>
                <w:right w:val="none" w:sz="0" w:space="0" w:color="auto"/>
              </w:divBdr>
              <w:divsChild>
                <w:div w:id="1777360500">
                  <w:marLeft w:val="0"/>
                  <w:marRight w:val="0"/>
                  <w:marTop w:val="0"/>
                  <w:marBottom w:val="0"/>
                  <w:divBdr>
                    <w:top w:val="none" w:sz="0" w:space="0" w:color="auto"/>
                    <w:left w:val="none" w:sz="0" w:space="0" w:color="auto"/>
                    <w:bottom w:val="none" w:sz="0" w:space="0" w:color="auto"/>
                    <w:right w:val="none" w:sz="0" w:space="0" w:color="auto"/>
                  </w:divBdr>
                </w:div>
              </w:divsChild>
            </w:div>
            <w:div w:id="707680907">
              <w:marLeft w:val="0"/>
              <w:marRight w:val="0"/>
              <w:marTop w:val="0"/>
              <w:marBottom w:val="0"/>
              <w:divBdr>
                <w:top w:val="none" w:sz="0" w:space="0" w:color="auto"/>
                <w:left w:val="none" w:sz="0" w:space="0" w:color="auto"/>
                <w:bottom w:val="none" w:sz="0" w:space="0" w:color="auto"/>
                <w:right w:val="none" w:sz="0" w:space="0" w:color="auto"/>
              </w:divBdr>
              <w:divsChild>
                <w:div w:id="730688898">
                  <w:marLeft w:val="0"/>
                  <w:marRight w:val="0"/>
                  <w:marTop w:val="0"/>
                  <w:marBottom w:val="0"/>
                  <w:divBdr>
                    <w:top w:val="none" w:sz="0" w:space="0" w:color="auto"/>
                    <w:left w:val="none" w:sz="0" w:space="0" w:color="auto"/>
                    <w:bottom w:val="none" w:sz="0" w:space="0" w:color="auto"/>
                    <w:right w:val="none" w:sz="0" w:space="0" w:color="auto"/>
                  </w:divBdr>
                </w:div>
              </w:divsChild>
            </w:div>
            <w:div w:id="489909966">
              <w:marLeft w:val="0"/>
              <w:marRight w:val="0"/>
              <w:marTop w:val="0"/>
              <w:marBottom w:val="0"/>
              <w:divBdr>
                <w:top w:val="none" w:sz="0" w:space="0" w:color="auto"/>
                <w:left w:val="none" w:sz="0" w:space="0" w:color="auto"/>
                <w:bottom w:val="none" w:sz="0" w:space="0" w:color="auto"/>
                <w:right w:val="none" w:sz="0" w:space="0" w:color="auto"/>
              </w:divBdr>
              <w:divsChild>
                <w:div w:id="1504857694">
                  <w:marLeft w:val="0"/>
                  <w:marRight w:val="0"/>
                  <w:marTop w:val="0"/>
                  <w:marBottom w:val="0"/>
                  <w:divBdr>
                    <w:top w:val="none" w:sz="0" w:space="0" w:color="auto"/>
                    <w:left w:val="none" w:sz="0" w:space="0" w:color="auto"/>
                    <w:bottom w:val="none" w:sz="0" w:space="0" w:color="auto"/>
                    <w:right w:val="none" w:sz="0" w:space="0" w:color="auto"/>
                  </w:divBdr>
                </w:div>
              </w:divsChild>
            </w:div>
            <w:div w:id="1779716211">
              <w:marLeft w:val="0"/>
              <w:marRight w:val="0"/>
              <w:marTop w:val="0"/>
              <w:marBottom w:val="0"/>
              <w:divBdr>
                <w:top w:val="none" w:sz="0" w:space="0" w:color="auto"/>
                <w:left w:val="none" w:sz="0" w:space="0" w:color="auto"/>
                <w:bottom w:val="none" w:sz="0" w:space="0" w:color="auto"/>
                <w:right w:val="none" w:sz="0" w:space="0" w:color="auto"/>
              </w:divBdr>
              <w:divsChild>
                <w:div w:id="728844005">
                  <w:marLeft w:val="0"/>
                  <w:marRight w:val="0"/>
                  <w:marTop w:val="0"/>
                  <w:marBottom w:val="0"/>
                  <w:divBdr>
                    <w:top w:val="none" w:sz="0" w:space="0" w:color="auto"/>
                    <w:left w:val="none" w:sz="0" w:space="0" w:color="auto"/>
                    <w:bottom w:val="none" w:sz="0" w:space="0" w:color="auto"/>
                    <w:right w:val="none" w:sz="0" w:space="0" w:color="auto"/>
                  </w:divBdr>
                </w:div>
              </w:divsChild>
            </w:div>
            <w:div w:id="1204899699">
              <w:marLeft w:val="0"/>
              <w:marRight w:val="0"/>
              <w:marTop w:val="0"/>
              <w:marBottom w:val="0"/>
              <w:divBdr>
                <w:top w:val="none" w:sz="0" w:space="0" w:color="auto"/>
                <w:left w:val="none" w:sz="0" w:space="0" w:color="auto"/>
                <w:bottom w:val="none" w:sz="0" w:space="0" w:color="auto"/>
                <w:right w:val="none" w:sz="0" w:space="0" w:color="auto"/>
              </w:divBdr>
              <w:divsChild>
                <w:div w:id="1617250718">
                  <w:marLeft w:val="0"/>
                  <w:marRight w:val="0"/>
                  <w:marTop w:val="0"/>
                  <w:marBottom w:val="0"/>
                  <w:divBdr>
                    <w:top w:val="none" w:sz="0" w:space="0" w:color="auto"/>
                    <w:left w:val="none" w:sz="0" w:space="0" w:color="auto"/>
                    <w:bottom w:val="none" w:sz="0" w:space="0" w:color="auto"/>
                    <w:right w:val="none" w:sz="0" w:space="0" w:color="auto"/>
                  </w:divBdr>
                </w:div>
              </w:divsChild>
            </w:div>
            <w:div w:id="1945454721">
              <w:marLeft w:val="0"/>
              <w:marRight w:val="0"/>
              <w:marTop w:val="0"/>
              <w:marBottom w:val="0"/>
              <w:divBdr>
                <w:top w:val="none" w:sz="0" w:space="0" w:color="auto"/>
                <w:left w:val="none" w:sz="0" w:space="0" w:color="auto"/>
                <w:bottom w:val="none" w:sz="0" w:space="0" w:color="auto"/>
                <w:right w:val="none" w:sz="0" w:space="0" w:color="auto"/>
              </w:divBdr>
              <w:divsChild>
                <w:div w:id="1636527438">
                  <w:marLeft w:val="0"/>
                  <w:marRight w:val="0"/>
                  <w:marTop w:val="0"/>
                  <w:marBottom w:val="0"/>
                  <w:divBdr>
                    <w:top w:val="none" w:sz="0" w:space="0" w:color="auto"/>
                    <w:left w:val="none" w:sz="0" w:space="0" w:color="auto"/>
                    <w:bottom w:val="none" w:sz="0" w:space="0" w:color="auto"/>
                    <w:right w:val="none" w:sz="0" w:space="0" w:color="auto"/>
                  </w:divBdr>
                </w:div>
              </w:divsChild>
            </w:div>
            <w:div w:id="875194252">
              <w:marLeft w:val="0"/>
              <w:marRight w:val="0"/>
              <w:marTop w:val="0"/>
              <w:marBottom w:val="0"/>
              <w:divBdr>
                <w:top w:val="none" w:sz="0" w:space="0" w:color="auto"/>
                <w:left w:val="none" w:sz="0" w:space="0" w:color="auto"/>
                <w:bottom w:val="none" w:sz="0" w:space="0" w:color="auto"/>
                <w:right w:val="none" w:sz="0" w:space="0" w:color="auto"/>
              </w:divBdr>
              <w:divsChild>
                <w:div w:id="1594432031">
                  <w:marLeft w:val="0"/>
                  <w:marRight w:val="0"/>
                  <w:marTop w:val="0"/>
                  <w:marBottom w:val="0"/>
                  <w:divBdr>
                    <w:top w:val="none" w:sz="0" w:space="0" w:color="auto"/>
                    <w:left w:val="none" w:sz="0" w:space="0" w:color="auto"/>
                    <w:bottom w:val="none" w:sz="0" w:space="0" w:color="auto"/>
                    <w:right w:val="none" w:sz="0" w:space="0" w:color="auto"/>
                  </w:divBdr>
                </w:div>
              </w:divsChild>
            </w:div>
            <w:div w:id="1514108042">
              <w:marLeft w:val="0"/>
              <w:marRight w:val="0"/>
              <w:marTop w:val="0"/>
              <w:marBottom w:val="0"/>
              <w:divBdr>
                <w:top w:val="none" w:sz="0" w:space="0" w:color="auto"/>
                <w:left w:val="none" w:sz="0" w:space="0" w:color="auto"/>
                <w:bottom w:val="none" w:sz="0" w:space="0" w:color="auto"/>
                <w:right w:val="none" w:sz="0" w:space="0" w:color="auto"/>
              </w:divBdr>
              <w:divsChild>
                <w:div w:id="1269895595">
                  <w:marLeft w:val="0"/>
                  <w:marRight w:val="0"/>
                  <w:marTop w:val="0"/>
                  <w:marBottom w:val="0"/>
                  <w:divBdr>
                    <w:top w:val="none" w:sz="0" w:space="0" w:color="auto"/>
                    <w:left w:val="none" w:sz="0" w:space="0" w:color="auto"/>
                    <w:bottom w:val="none" w:sz="0" w:space="0" w:color="auto"/>
                    <w:right w:val="none" w:sz="0" w:space="0" w:color="auto"/>
                  </w:divBdr>
                </w:div>
              </w:divsChild>
            </w:div>
            <w:div w:id="529218930">
              <w:marLeft w:val="0"/>
              <w:marRight w:val="0"/>
              <w:marTop w:val="0"/>
              <w:marBottom w:val="0"/>
              <w:divBdr>
                <w:top w:val="none" w:sz="0" w:space="0" w:color="auto"/>
                <w:left w:val="none" w:sz="0" w:space="0" w:color="auto"/>
                <w:bottom w:val="none" w:sz="0" w:space="0" w:color="auto"/>
                <w:right w:val="none" w:sz="0" w:space="0" w:color="auto"/>
              </w:divBdr>
              <w:divsChild>
                <w:div w:id="1768110428">
                  <w:marLeft w:val="0"/>
                  <w:marRight w:val="0"/>
                  <w:marTop w:val="0"/>
                  <w:marBottom w:val="0"/>
                  <w:divBdr>
                    <w:top w:val="none" w:sz="0" w:space="0" w:color="auto"/>
                    <w:left w:val="none" w:sz="0" w:space="0" w:color="auto"/>
                    <w:bottom w:val="none" w:sz="0" w:space="0" w:color="auto"/>
                    <w:right w:val="none" w:sz="0" w:space="0" w:color="auto"/>
                  </w:divBdr>
                </w:div>
              </w:divsChild>
            </w:div>
            <w:div w:id="281113262">
              <w:marLeft w:val="0"/>
              <w:marRight w:val="0"/>
              <w:marTop w:val="0"/>
              <w:marBottom w:val="0"/>
              <w:divBdr>
                <w:top w:val="none" w:sz="0" w:space="0" w:color="auto"/>
                <w:left w:val="none" w:sz="0" w:space="0" w:color="auto"/>
                <w:bottom w:val="none" w:sz="0" w:space="0" w:color="auto"/>
                <w:right w:val="none" w:sz="0" w:space="0" w:color="auto"/>
              </w:divBdr>
              <w:divsChild>
                <w:div w:id="440690292">
                  <w:marLeft w:val="0"/>
                  <w:marRight w:val="0"/>
                  <w:marTop w:val="0"/>
                  <w:marBottom w:val="0"/>
                  <w:divBdr>
                    <w:top w:val="none" w:sz="0" w:space="0" w:color="auto"/>
                    <w:left w:val="none" w:sz="0" w:space="0" w:color="auto"/>
                    <w:bottom w:val="none" w:sz="0" w:space="0" w:color="auto"/>
                    <w:right w:val="none" w:sz="0" w:space="0" w:color="auto"/>
                  </w:divBdr>
                </w:div>
              </w:divsChild>
            </w:div>
            <w:div w:id="1641184187">
              <w:marLeft w:val="0"/>
              <w:marRight w:val="0"/>
              <w:marTop w:val="0"/>
              <w:marBottom w:val="0"/>
              <w:divBdr>
                <w:top w:val="none" w:sz="0" w:space="0" w:color="auto"/>
                <w:left w:val="none" w:sz="0" w:space="0" w:color="auto"/>
                <w:bottom w:val="none" w:sz="0" w:space="0" w:color="auto"/>
                <w:right w:val="none" w:sz="0" w:space="0" w:color="auto"/>
              </w:divBdr>
              <w:divsChild>
                <w:div w:id="846287306">
                  <w:marLeft w:val="0"/>
                  <w:marRight w:val="0"/>
                  <w:marTop w:val="0"/>
                  <w:marBottom w:val="0"/>
                  <w:divBdr>
                    <w:top w:val="none" w:sz="0" w:space="0" w:color="auto"/>
                    <w:left w:val="none" w:sz="0" w:space="0" w:color="auto"/>
                    <w:bottom w:val="none" w:sz="0" w:space="0" w:color="auto"/>
                    <w:right w:val="none" w:sz="0" w:space="0" w:color="auto"/>
                  </w:divBdr>
                </w:div>
              </w:divsChild>
            </w:div>
            <w:div w:id="11300069">
              <w:marLeft w:val="0"/>
              <w:marRight w:val="0"/>
              <w:marTop w:val="0"/>
              <w:marBottom w:val="0"/>
              <w:divBdr>
                <w:top w:val="none" w:sz="0" w:space="0" w:color="auto"/>
                <w:left w:val="none" w:sz="0" w:space="0" w:color="auto"/>
                <w:bottom w:val="none" w:sz="0" w:space="0" w:color="auto"/>
                <w:right w:val="none" w:sz="0" w:space="0" w:color="auto"/>
              </w:divBdr>
              <w:divsChild>
                <w:div w:id="158469087">
                  <w:marLeft w:val="0"/>
                  <w:marRight w:val="0"/>
                  <w:marTop w:val="0"/>
                  <w:marBottom w:val="0"/>
                  <w:divBdr>
                    <w:top w:val="none" w:sz="0" w:space="0" w:color="auto"/>
                    <w:left w:val="none" w:sz="0" w:space="0" w:color="auto"/>
                    <w:bottom w:val="none" w:sz="0" w:space="0" w:color="auto"/>
                    <w:right w:val="none" w:sz="0" w:space="0" w:color="auto"/>
                  </w:divBdr>
                </w:div>
              </w:divsChild>
            </w:div>
            <w:div w:id="653217578">
              <w:marLeft w:val="0"/>
              <w:marRight w:val="0"/>
              <w:marTop w:val="0"/>
              <w:marBottom w:val="0"/>
              <w:divBdr>
                <w:top w:val="none" w:sz="0" w:space="0" w:color="auto"/>
                <w:left w:val="none" w:sz="0" w:space="0" w:color="auto"/>
                <w:bottom w:val="none" w:sz="0" w:space="0" w:color="auto"/>
                <w:right w:val="none" w:sz="0" w:space="0" w:color="auto"/>
              </w:divBdr>
              <w:divsChild>
                <w:div w:id="1340424458">
                  <w:marLeft w:val="0"/>
                  <w:marRight w:val="0"/>
                  <w:marTop w:val="0"/>
                  <w:marBottom w:val="0"/>
                  <w:divBdr>
                    <w:top w:val="none" w:sz="0" w:space="0" w:color="auto"/>
                    <w:left w:val="none" w:sz="0" w:space="0" w:color="auto"/>
                    <w:bottom w:val="none" w:sz="0" w:space="0" w:color="auto"/>
                    <w:right w:val="none" w:sz="0" w:space="0" w:color="auto"/>
                  </w:divBdr>
                </w:div>
              </w:divsChild>
            </w:div>
            <w:div w:id="973828405">
              <w:marLeft w:val="0"/>
              <w:marRight w:val="0"/>
              <w:marTop w:val="0"/>
              <w:marBottom w:val="0"/>
              <w:divBdr>
                <w:top w:val="none" w:sz="0" w:space="0" w:color="auto"/>
                <w:left w:val="none" w:sz="0" w:space="0" w:color="auto"/>
                <w:bottom w:val="none" w:sz="0" w:space="0" w:color="auto"/>
                <w:right w:val="none" w:sz="0" w:space="0" w:color="auto"/>
              </w:divBdr>
              <w:divsChild>
                <w:div w:id="1352492127">
                  <w:marLeft w:val="0"/>
                  <w:marRight w:val="0"/>
                  <w:marTop w:val="0"/>
                  <w:marBottom w:val="0"/>
                  <w:divBdr>
                    <w:top w:val="none" w:sz="0" w:space="0" w:color="auto"/>
                    <w:left w:val="none" w:sz="0" w:space="0" w:color="auto"/>
                    <w:bottom w:val="none" w:sz="0" w:space="0" w:color="auto"/>
                    <w:right w:val="none" w:sz="0" w:space="0" w:color="auto"/>
                  </w:divBdr>
                </w:div>
              </w:divsChild>
            </w:div>
            <w:div w:id="2027363863">
              <w:marLeft w:val="0"/>
              <w:marRight w:val="0"/>
              <w:marTop w:val="0"/>
              <w:marBottom w:val="0"/>
              <w:divBdr>
                <w:top w:val="none" w:sz="0" w:space="0" w:color="auto"/>
                <w:left w:val="none" w:sz="0" w:space="0" w:color="auto"/>
                <w:bottom w:val="none" w:sz="0" w:space="0" w:color="auto"/>
                <w:right w:val="none" w:sz="0" w:space="0" w:color="auto"/>
              </w:divBdr>
              <w:divsChild>
                <w:div w:id="662928562">
                  <w:marLeft w:val="0"/>
                  <w:marRight w:val="0"/>
                  <w:marTop w:val="0"/>
                  <w:marBottom w:val="0"/>
                  <w:divBdr>
                    <w:top w:val="none" w:sz="0" w:space="0" w:color="auto"/>
                    <w:left w:val="none" w:sz="0" w:space="0" w:color="auto"/>
                    <w:bottom w:val="none" w:sz="0" w:space="0" w:color="auto"/>
                    <w:right w:val="none" w:sz="0" w:space="0" w:color="auto"/>
                  </w:divBdr>
                </w:div>
              </w:divsChild>
            </w:div>
            <w:div w:id="525211983">
              <w:marLeft w:val="0"/>
              <w:marRight w:val="0"/>
              <w:marTop w:val="0"/>
              <w:marBottom w:val="0"/>
              <w:divBdr>
                <w:top w:val="none" w:sz="0" w:space="0" w:color="auto"/>
                <w:left w:val="none" w:sz="0" w:space="0" w:color="auto"/>
                <w:bottom w:val="none" w:sz="0" w:space="0" w:color="auto"/>
                <w:right w:val="none" w:sz="0" w:space="0" w:color="auto"/>
              </w:divBdr>
              <w:divsChild>
                <w:div w:id="63722082">
                  <w:marLeft w:val="0"/>
                  <w:marRight w:val="0"/>
                  <w:marTop w:val="0"/>
                  <w:marBottom w:val="0"/>
                  <w:divBdr>
                    <w:top w:val="none" w:sz="0" w:space="0" w:color="auto"/>
                    <w:left w:val="none" w:sz="0" w:space="0" w:color="auto"/>
                    <w:bottom w:val="none" w:sz="0" w:space="0" w:color="auto"/>
                    <w:right w:val="none" w:sz="0" w:space="0" w:color="auto"/>
                  </w:divBdr>
                </w:div>
              </w:divsChild>
            </w:div>
            <w:div w:id="1949771910">
              <w:marLeft w:val="0"/>
              <w:marRight w:val="0"/>
              <w:marTop w:val="0"/>
              <w:marBottom w:val="0"/>
              <w:divBdr>
                <w:top w:val="none" w:sz="0" w:space="0" w:color="auto"/>
                <w:left w:val="none" w:sz="0" w:space="0" w:color="auto"/>
                <w:bottom w:val="none" w:sz="0" w:space="0" w:color="auto"/>
                <w:right w:val="none" w:sz="0" w:space="0" w:color="auto"/>
              </w:divBdr>
              <w:divsChild>
                <w:div w:id="1911453100">
                  <w:marLeft w:val="0"/>
                  <w:marRight w:val="0"/>
                  <w:marTop w:val="0"/>
                  <w:marBottom w:val="0"/>
                  <w:divBdr>
                    <w:top w:val="none" w:sz="0" w:space="0" w:color="auto"/>
                    <w:left w:val="none" w:sz="0" w:space="0" w:color="auto"/>
                    <w:bottom w:val="none" w:sz="0" w:space="0" w:color="auto"/>
                    <w:right w:val="none" w:sz="0" w:space="0" w:color="auto"/>
                  </w:divBdr>
                </w:div>
              </w:divsChild>
            </w:div>
            <w:div w:id="957764436">
              <w:marLeft w:val="0"/>
              <w:marRight w:val="0"/>
              <w:marTop w:val="0"/>
              <w:marBottom w:val="0"/>
              <w:divBdr>
                <w:top w:val="none" w:sz="0" w:space="0" w:color="auto"/>
                <w:left w:val="none" w:sz="0" w:space="0" w:color="auto"/>
                <w:bottom w:val="none" w:sz="0" w:space="0" w:color="auto"/>
                <w:right w:val="none" w:sz="0" w:space="0" w:color="auto"/>
              </w:divBdr>
              <w:divsChild>
                <w:div w:id="1739356727">
                  <w:marLeft w:val="0"/>
                  <w:marRight w:val="0"/>
                  <w:marTop w:val="0"/>
                  <w:marBottom w:val="0"/>
                  <w:divBdr>
                    <w:top w:val="none" w:sz="0" w:space="0" w:color="auto"/>
                    <w:left w:val="none" w:sz="0" w:space="0" w:color="auto"/>
                    <w:bottom w:val="none" w:sz="0" w:space="0" w:color="auto"/>
                    <w:right w:val="none" w:sz="0" w:space="0" w:color="auto"/>
                  </w:divBdr>
                </w:div>
              </w:divsChild>
            </w:div>
            <w:div w:id="1025401620">
              <w:marLeft w:val="0"/>
              <w:marRight w:val="0"/>
              <w:marTop w:val="0"/>
              <w:marBottom w:val="0"/>
              <w:divBdr>
                <w:top w:val="none" w:sz="0" w:space="0" w:color="auto"/>
                <w:left w:val="none" w:sz="0" w:space="0" w:color="auto"/>
                <w:bottom w:val="none" w:sz="0" w:space="0" w:color="auto"/>
                <w:right w:val="none" w:sz="0" w:space="0" w:color="auto"/>
              </w:divBdr>
              <w:divsChild>
                <w:div w:id="963577027">
                  <w:marLeft w:val="0"/>
                  <w:marRight w:val="0"/>
                  <w:marTop w:val="0"/>
                  <w:marBottom w:val="0"/>
                  <w:divBdr>
                    <w:top w:val="none" w:sz="0" w:space="0" w:color="auto"/>
                    <w:left w:val="none" w:sz="0" w:space="0" w:color="auto"/>
                    <w:bottom w:val="none" w:sz="0" w:space="0" w:color="auto"/>
                    <w:right w:val="none" w:sz="0" w:space="0" w:color="auto"/>
                  </w:divBdr>
                </w:div>
              </w:divsChild>
            </w:div>
            <w:div w:id="838495858">
              <w:marLeft w:val="0"/>
              <w:marRight w:val="0"/>
              <w:marTop w:val="0"/>
              <w:marBottom w:val="0"/>
              <w:divBdr>
                <w:top w:val="none" w:sz="0" w:space="0" w:color="auto"/>
                <w:left w:val="none" w:sz="0" w:space="0" w:color="auto"/>
                <w:bottom w:val="none" w:sz="0" w:space="0" w:color="auto"/>
                <w:right w:val="none" w:sz="0" w:space="0" w:color="auto"/>
              </w:divBdr>
              <w:divsChild>
                <w:div w:id="372269314">
                  <w:marLeft w:val="0"/>
                  <w:marRight w:val="0"/>
                  <w:marTop w:val="0"/>
                  <w:marBottom w:val="0"/>
                  <w:divBdr>
                    <w:top w:val="none" w:sz="0" w:space="0" w:color="auto"/>
                    <w:left w:val="none" w:sz="0" w:space="0" w:color="auto"/>
                    <w:bottom w:val="none" w:sz="0" w:space="0" w:color="auto"/>
                    <w:right w:val="none" w:sz="0" w:space="0" w:color="auto"/>
                  </w:divBdr>
                </w:div>
              </w:divsChild>
            </w:div>
            <w:div w:id="864631774">
              <w:marLeft w:val="0"/>
              <w:marRight w:val="0"/>
              <w:marTop w:val="0"/>
              <w:marBottom w:val="0"/>
              <w:divBdr>
                <w:top w:val="none" w:sz="0" w:space="0" w:color="auto"/>
                <w:left w:val="none" w:sz="0" w:space="0" w:color="auto"/>
                <w:bottom w:val="none" w:sz="0" w:space="0" w:color="auto"/>
                <w:right w:val="none" w:sz="0" w:space="0" w:color="auto"/>
              </w:divBdr>
              <w:divsChild>
                <w:div w:id="779301889">
                  <w:marLeft w:val="0"/>
                  <w:marRight w:val="0"/>
                  <w:marTop w:val="0"/>
                  <w:marBottom w:val="0"/>
                  <w:divBdr>
                    <w:top w:val="none" w:sz="0" w:space="0" w:color="auto"/>
                    <w:left w:val="none" w:sz="0" w:space="0" w:color="auto"/>
                    <w:bottom w:val="none" w:sz="0" w:space="0" w:color="auto"/>
                    <w:right w:val="none" w:sz="0" w:space="0" w:color="auto"/>
                  </w:divBdr>
                </w:div>
              </w:divsChild>
            </w:div>
            <w:div w:id="538667299">
              <w:marLeft w:val="0"/>
              <w:marRight w:val="0"/>
              <w:marTop w:val="0"/>
              <w:marBottom w:val="0"/>
              <w:divBdr>
                <w:top w:val="none" w:sz="0" w:space="0" w:color="auto"/>
                <w:left w:val="none" w:sz="0" w:space="0" w:color="auto"/>
                <w:bottom w:val="none" w:sz="0" w:space="0" w:color="auto"/>
                <w:right w:val="none" w:sz="0" w:space="0" w:color="auto"/>
              </w:divBdr>
              <w:divsChild>
                <w:div w:id="1386294806">
                  <w:marLeft w:val="0"/>
                  <w:marRight w:val="0"/>
                  <w:marTop w:val="0"/>
                  <w:marBottom w:val="0"/>
                  <w:divBdr>
                    <w:top w:val="none" w:sz="0" w:space="0" w:color="auto"/>
                    <w:left w:val="none" w:sz="0" w:space="0" w:color="auto"/>
                    <w:bottom w:val="none" w:sz="0" w:space="0" w:color="auto"/>
                    <w:right w:val="none" w:sz="0" w:space="0" w:color="auto"/>
                  </w:divBdr>
                </w:div>
              </w:divsChild>
            </w:div>
            <w:div w:id="1060135341">
              <w:marLeft w:val="0"/>
              <w:marRight w:val="0"/>
              <w:marTop w:val="0"/>
              <w:marBottom w:val="0"/>
              <w:divBdr>
                <w:top w:val="none" w:sz="0" w:space="0" w:color="auto"/>
                <w:left w:val="none" w:sz="0" w:space="0" w:color="auto"/>
                <w:bottom w:val="none" w:sz="0" w:space="0" w:color="auto"/>
                <w:right w:val="none" w:sz="0" w:space="0" w:color="auto"/>
              </w:divBdr>
              <w:divsChild>
                <w:div w:id="471795334">
                  <w:marLeft w:val="0"/>
                  <w:marRight w:val="0"/>
                  <w:marTop w:val="0"/>
                  <w:marBottom w:val="0"/>
                  <w:divBdr>
                    <w:top w:val="none" w:sz="0" w:space="0" w:color="auto"/>
                    <w:left w:val="none" w:sz="0" w:space="0" w:color="auto"/>
                    <w:bottom w:val="none" w:sz="0" w:space="0" w:color="auto"/>
                    <w:right w:val="none" w:sz="0" w:space="0" w:color="auto"/>
                  </w:divBdr>
                </w:div>
              </w:divsChild>
            </w:div>
            <w:div w:id="1016736883">
              <w:marLeft w:val="0"/>
              <w:marRight w:val="0"/>
              <w:marTop w:val="0"/>
              <w:marBottom w:val="0"/>
              <w:divBdr>
                <w:top w:val="none" w:sz="0" w:space="0" w:color="auto"/>
                <w:left w:val="none" w:sz="0" w:space="0" w:color="auto"/>
                <w:bottom w:val="none" w:sz="0" w:space="0" w:color="auto"/>
                <w:right w:val="none" w:sz="0" w:space="0" w:color="auto"/>
              </w:divBdr>
              <w:divsChild>
                <w:div w:id="79914817">
                  <w:marLeft w:val="0"/>
                  <w:marRight w:val="0"/>
                  <w:marTop w:val="0"/>
                  <w:marBottom w:val="0"/>
                  <w:divBdr>
                    <w:top w:val="none" w:sz="0" w:space="0" w:color="auto"/>
                    <w:left w:val="none" w:sz="0" w:space="0" w:color="auto"/>
                    <w:bottom w:val="none" w:sz="0" w:space="0" w:color="auto"/>
                    <w:right w:val="none" w:sz="0" w:space="0" w:color="auto"/>
                  </w:divBdr>
                </w:div>
              </w:divsChild>
            </w:div>
            <w:div w:id="118845688">
              <w:marLeft w:val="0"/>
              <w:marRight w:val="0"/>
              <w:marTop w:val="0"/>
              <w:marBottom w:val="0"/>
              <w:divBdr>
                <w:top w:val="none" w:sz="0" w:space="0" w:color="auto"/>
                <w:left w:val="none" w:sz="0" w:space="0" w:color="auto"/>
                <w:bottom w:val="none" w:sz="0" w:space="0" w:color="auto"/>
                <w:right w:val="none" w:sz="0" w:space="0" w:color="auto"/>
              </w:divBdr>
              <w:divsChild>
                <w:div w:id="726761024">
                  <w:marLeft w:val="0"/>
                  <w:marRight w:val="0"/>
                  <w:marTop w:val="0"/>
                  <w:marBottom w:val="0"/>
                  <w:divBdr>
                    <w:top w:val="none" w:sz="0" w:space="0" w:color="auto"/>
                    <w:left w:val="none" w:sz="0" w:space="0" w:color="auto"/>
                    <w:bottom w:val="none" w:sz="0" w:space="0" w:color="auto"/>
                    <w:right w:val="none" w:sz="0" w:space="0" w:color="auto"/>
                  </w:divBdr>
                </w:div>
              </w:divsChild>
            </w:div>
            <w:div w:id="1829638499">
              <w:marLeft w:val="0"/>
              <w:marRight w:val="0"/>
              <w:marTop w:val="0"/>
              <w:marBottom w:val="0"/>
              <w:divBdr>
                <w:top w:val="none" w:sz="0" w:space="0" w:color="auto"/>
                <w:left w:val="none" w:sz="0" w:space="0" w:color="auto"/>
                <w:bottom w:val="none" w:sz="0" w:space="0" w:color="auto"/>
                <w:right w:val="none" w:sz="0" w:space="0" w:color="auto"/>
              </w:divBdr>
              <w:divsChild>
                <w:div w:id="238096308">
                  <w:marLeft w:val="0"/>
                  <w:marRight w:val="0"/>
                  <w:marTop w:val="0"/>
                  <w:marBottom w:val="0"/>
                  <w:divBdr>
                    <w:top w:val="none" w:sz="0" w:space="0" w:color="auto"/>
                    <w:left w:val="none" w:sz="0" w:space="0" w:color="auto"/>
                    <w:bottom w:val="none" w:sz="0" w:space="0" w:color="auto"/>
                    <w:right w:val="none" w:sz="0" w:space="0" w:color="auto"/>
                  </w:divBdr>
                </w:div>
              </w:divsChild>
            </w:div>
            <w:div w:id="700591228">
              <w:marLeft w:val="0"/>
              <w:marRight w:val="0"/>
              <w:marTop w:val="0"/>
              <w:marBottom w:val="0"/>
              <w:divBdr>
                <w:top w:val="none" w:sz="0" w:space="0" w:color="auto"/>
                <w:left w:val="none" w:sz="0" w:space="0" w:color="auto"/>
                <w:bottom w:val="none" w:sz="0" w:space="0" w:color="auto"/>
                <w:right w:val="none" w:sz="0" w:space="0" w:color="auto"/>
              </w:divBdr>
              <w:divsChild>
                <w:div w:id="1093819089">
                  <w:marLeft w:val="0"/>
                  <w:marRight w:val="0"/>
                  <w:marTop w:val="0"/>
                  <w:marBottom w:val="0"/>
                  <w:divBdr>
                    <w:top w:val="none" w:sz="0" w:space="0" w:color="auto"/>
                    <w:left w:val="none" w:sz="0" w:space="0" w:color="auto"/>
                    <w:bottom w:val="none" w:sz="0" w:space="0" w:color="auto"/>
                    <w:right w:val="none" w:sz="0" w:space="0" w:color="auto"/>
                  </w:divBdr>
                </w:div>
              </w:divsChild>
            </w:div>
            <w:div w:id="916205508">
              <w:marLeft w:val="0"/>
              <w:marRight w:val="0"/>
              <w:marTop w:val="0"/>
              <w:marBottom w:val="0"/>
              <w:divBdr>
                <w:top w:val="none" w:sz="0" w:space="0" w:color="auto"/>
                <w:left w:val="none" w:sz="0" w:space="0" w:color="auto"/>
                <w:bottom w:val="none" w:sz="0" w:space="0" w:color="auto"/>
                <w:right w:val="none" w:sz="0" w:space="0" w:color="auto"/>
              </w:divBdr>
              <w:divsChild>
                <w:div w:id="519242563">
                  <w:marLeft w:val="0"/>
                  <w:marRight w:val="0"/>
                  <w:marTop w:val="0"/>
                  <w:marBottom w:val="0"/>
                  <w:divBdr>
                    <w:top w:val="none" w:sz="0" w:space="0" w:color="auto"/>
                    <w:left w:val="none" w:sz="0" w:space="0" w:color="auto"/>
                    <w:bottom w:val="none" w:sz="0" w:space="0" w:color="auto"/>
                    <w:right w:val="none" w:sz="0" w:space="0" w:color="auto"/>
                  </w:divBdr>
                </w:div>
              </w:divsChild>
            </w:div>
            <w:div w:id="1278173252">
              <w:marLeft w:val="0"/>
              <w:marRight w:val="0"/>
              <w:marTop w:val="0"/>
              <w:marBottom w:val="0"/>
              <w:divBdr>
                <w:top w:val="none" w:sz="0" w:space="0" w:color="auto"/>
                <w:left w:val="none" w:sz="0" w:space="0" w:color="auto"/>
                <w:bottom w:val="none" w:sz="0" w:space="0" w:color="auto"/>
                <w:right w:val="none" w:sz="0" w:space="0" w:color="auto"/>
              </w:divBdr>
              <w:divsChild>
                <w:div w:id="283000328">
                  <w:marLeft w:val="0"/>
                  <w:marRight w:val="0"/>
                  <w:marTop w:val="0"/>
                  <w:marBottom w:val="0"/>
                  <w:divBdr>
                    <w:top w:val="none" w:sz="0" w:space="0" w:color="auto"/>
                    <w:left w:val="none" w:sz="0" w:space="0" w:color="auto"/>
                    <w:bottom w:val="none" w:sz="0" w:space="0" w:color="auto"/>
                    <w:right w:val="none" w:sz="0" w:space="0" w:color="auto"/>
                  </w:divBdr>
                </w:div>
              </w:divsChild>
            </w:div>
            <w:div w:id="1206912752">
              <w:marLeft w:val="0"/>
              <w:marRight w:val="0"/>
              <w:marTop w:val="0"/>
              <w:marBottom w:val="0"/>
              <w:divBdr>
                <w:top w:val="none" w:sz="0" w:space="0" w:color="auto"/>
                <w:left w:val="none" w:sz="0" w:space="0" w:color="auto"/>
                <w:bottom w:val="none" w:sz="0" w:space="0" w:color="auto"/>
                <w:right w:val="none" w:sz="0" w:space="0" w:color="auto"/>
              </w:divBdr>
              <w:divsChild>
                <w:div w:id="1527215758">
                  <w:marLeft w:val="0"/>
                  <w:marRight w:val="0"/>
                  <w:marTop w:val="0"/>
                  <w:marBottom w:val="0"/>
                  <w:divBdr>
                    <w:top w:val="none" w:sz="0" w:space="0" w:color="auto"/>
                    <w:left w:val="none" w:sz="0" w:space="0" w:color="auto"/>
                    <w:bottom w:val="none" w:sz="0" w:space="0" w:color="auto"/>
                    <w:right w:val="none" w:sz="0" w:space="0" w:color="auto"/>
                  </w:divBdr>
                </w:div>
              </w:divsChild>
            </w:div>
            <w:div w:id="63963783">
              <w:marLeft w:val="0"/>
              <w:marRight w:val="0"/>
              <w:marTop w:val="0"/>
              <w:marBottom w:val="0"/>
              <w:divBdr>
                <w:top w:val="none" w:sz="0" w:space="0" w:color="auto"/>
                <w:left w:val="none" w:sz="0" w:space="0" w:color="auto"/>
                <w:bottom w:val="none" w:sz="0" w:space="0" w:color="auto"/>
                <w:right w:val="none" w:sz="0" w:space="0" w:color="auto"/>
              </w:divBdr>
              <w:divsChild>
                <w:div w:id="1050108731">
                  <w:marLeft w:val="0"/>
                  <w:marRight w:val="0"/>
                  <w:marTop w:val="0"/>
                  <w:marBottom w:val="0"/>
                  <w:divBdr>
                    <w:top w:val="none" w:sz="0" w:space="0" w:color="auto"/>
                    <w:left w:val="none" w:sz="0" w:space="0" w:color="auto"/>
                    <w:bottom w:val="none" w:sz="0" w:space="0" w:color="auto"/>
                    <w:right w:val="none" w:sz="0" w:space="0" w:color="auto"/>
                  </w:divBdr>
                </w:div>
              </w:divsChild>
            </w:div>
            <w:div w:id="784739577">
              <w:marLeft w:val="0"/>
              <w:marRight w:val="0"/>
              <w:marTop w:val="0"/>
              <w:marBottom w:val="0"/>
              <w:divBdr>
                <w:top w:val="none" w:sz="0" w:space="0" w:color="auto"/>
                <w:left w:val="none" w:sz="0" w:space="0" w:color="auto"/>
                <w:bottom w:val="none" w:sz="0" w:space="0" w:color="auto"/>
                <w:right w:val="none" w:sz="0" w:space="0" w:color="auto"/>
              </w:divBdr>
              <w:divsChild>
                <w:div w:id="1318267408">
                  <w:marLeft w:val="0"/>
                  <w:marRight w:val="0"/>
                  <w:marTop w:val="0"/>
                  <w:marBottom w:val="0"/>
                  <w:divBdr>
                    <w:top w:val="none" w:sz="0" w:space="0" w:color="auto"/>
                    <w:left w:val="none" w:sz="0" w:space="0" w:color="auto"/>
                    <w:bottom w:val="none" w:sz="0" w:space="0" w:color="auto"/>
                    <w:right w:val="none" w:sz="0" w:space="0" w:color="auto"/>
                  </w:divBdr>
                </w:div>
              </w:divsChild>
            </w:div>
            <w:div w:id="1290285612">
              <w:marLeft w:val="0"/>
              <w:marRight w:val="0"/>
              <w:marTop w:val="0"/>
              <w:marBottom w:val="0"/>
              <w:divBdr>
                <w:top w:val="none" w:sz="0" w:space="0" w:color="auto"/>
                <w:left w:val="none" w:sz="0" w:space="0" w:color="auto"/>
                <w:bottom w:val="none" w:sz="0" w:space="0" w:color="auto"/>
                <w:right w:val="none" w:sz="0" w:space="0" w:color="auto"/>
              </w:divBdr>
              <w:divsChild>
                <w:div w:id="1412849002">
                  <w:marLeft w:val="0"/>
                  <w:marRight w:val="0"/>
                  <w:marTop w:val="0"/>
                  <w:marBottom w:val="0"/>
                  <w:divBdr>
                    <w:top w:val="none" w:sz="0" w:space="0" w:color="auto"/>
                    <w:left w:val="none" w:sz="0" w:space="0" w:color="auto"/>
                    <w:bottom w:val="none" w:sz="0" w:space="0" w:color="auto"/>
                    <w:right w:val="none" w:sz="0" w:space="0" w:color="auto"/>
                  </w:divBdr>
                </w:div>
              </w:divsChild>
            </w:div>
            <w:div w:id="469789631">
              <w:marLeft w:val="0"/>
              <w:marRight w:val="0"/>
              <w:marTop w:val="0"/>
              <w:marBottom w:val="0"/>
              <w:divBdr>
                <w:top w:val="none" w:sz="0" w:space="0" w:color="auto"/>
                <w:left w:val="none" w:sz="0" w:space="0" w:color="auto"/>
                <w:bottom w:val="none" w:sz="0" w:space="0" w:color="auto"/>
                <w:right w:val="none" w:sz="0" w:space="0" w:color="auto"/>
              </w:divBdr>
              <w:divsChild>
                <w:div w:id="2059355331">
                  <w:marLeft w:val="0"/>
                  <w:marRight w:val="0"/>
                  <w:marTop w:val="0"/>
                  <w:marBottom w:val="0"/>
                  <w:divBdr>
                    <w:top w:val="none" w:sz="0" w:space="0" w:color="auto"/>
                    <w:left w:val="none" w:sz="0" w:space="0" w:color="auto"/>
                    <w:bottom w:val="none" w:sz="0" w:space="0" w:color="auto"/>
                    <w:right w:val="none" w:sz="0" w:space="0" w:color="auto"/>
                  </w:divBdr>
                </w:div>
              </w:divsChild>
            </w:div>
            <w:div w:id="1650404152">
              <w:marLeft w:val="0"/>
              <w:marRight w:val="0"/>
              <w:marTop w:val="0"/>
              <w:marBottom w:val="0"/>
              <w:divBdr>
                <w:top w:val="none" w:sz="0" w:space="0" w:color="auto"/>
                <w:left w:val="none" w:sz="0" w:space="0" w:color="auto"/>
                <w:bottom w:val="none" w:sz="0" w:space="0" w:color="auto"/>
                <w:right w:val="none" w:sz="0" w:space="0" w:color="auto"/>
              </w:divBdr>
              <w:divsChild>
                <w:div w:id="451246087">
                  <w:marLeft w:val="0"/>
                  <w:marRight w:val="0"/>
                  <w:marTop w:val="0"/>
                  <w:marBottom w:val="0"/>
                  <w:divBdr>
                    <w:top w:val="none" w:sz="0" w:space="0" w:color="auto"/>
                    <w:left w:val="none" w:sz="0" w:space="0" w:color="auto"/>
                    <w:bottom w:val="none" w:sz="0" w:space="0" w:color="auto"/>
                    <w:right w:val="none" w:sz="0" w:space="0" w:color="auto"/>
                  </w:divBdr>
                </w:div>
              </w:divsChild>
            </w:div>
            <w:div w:id="504057235">
              <w:marLeft w:val="0"/>
              <w:marRight w:val="0"/>
              <w:marTop w:val="0"/>
              <w:marBottom w:val="0"/>
              <w:divBdr>
                <w:top w:val="none" w:sz="0" w:space="0" w:color="auto"/>
                <w:left w:val="none" w:sz="0" w:space="0" w:color="auto"/>
                <w:bottom w:val="none" w:sz="0" w:space="0" w:color="auto"/>
                <w:right w:val="none" w:sz="0" w:space="0" w:color="auto"/>
              </w:divBdr>
              <w:divsChild>
                <w:div w:id="1685476682">
                  <w:marLeft w:val="0"/>
                  <w:marRight w:val="0"/>
                  <w:marTop w:val="0"/>
                  <w:marBottom w:val="0"/>
                  <w:divBdr>
                    <w:top w:val="none" w:sz="0" w:space="0" w:color="auto"/>
                    <w:left w:val="none" w:sz="0" w:space="0" w:color="auto"/>
                    <w:bottom w:val="none" w:sz="0" w:space="0" w:color="auto"/>
                    <w:right w:val="none" w:sz="0" w:space="0" w:color="auto"/>
                  </w:divBdr>
                </w:div>
              </w:divsChild>
            </w:div>
            <w:div w:id="1880775538">
              <w:marLeft w:val="0"/>
              <w:marRight w:val="0"/>
              <w:marTop w:val="0"/>
              <w:marBottom w:val="0"/>
              <w:divBdr>
                <w:top w:val="none" w:sz="0" w:space="0" w:color="auto"/>
                <w:left w:val="none" w:sz="0" w:space="0" w:color="auto"/>
                <w:bottom w:val="none" w:sz="0" w:space="0" w:color="auto"/>
                <w:right w:val="none" w:sz="0" w:space="0" w:color="auto"/>
              </w:divBdr>
              <w:divsChild>
                <w:div w:id="1530952535">
                  <w:marLeft w:val="0"/>
                  <w:marRight w:val="0"/>
                  <w:marTop w:val="0"/>
                  <w:marBottom w:val="0"/>
                  <w:divBdr>
                    <w:top w:val="none" w:sz="0" w:space="0" w:color="auto"/>
                    <w:left w:val="none" w:sz="0" w:space="0" w:color="auto"/>
                    <w:bottom w:val="none" w:sz="0" w:space="0" w:color="auto"/>
                    <w:right w:val="none" w:sz="0" w:space="0" w:color="auto"/>
                  </w:divBdr>
                </w:div>
              </w:divsChild>
            </w:div>
            <w:div w:id="486945946">
              <w:marLeft w:val="0"/>
              <w:marRight w:val="0"/>
              <w:marTop w:val="0"/>
              <w:marBottom w:val="0"/>
              <w:divBdr>
                <w:top w:val="none" w:sz="0" w:space="0" w:color="auto"/>
                <w:left w:val="none" w:sz="0" w:space="0" w:color="auto"/>
                <w:bottom w:val="none" w:sz="0" w:space="0" w:color="auto"/>
                <w:right w:val="none" w:sz="0" w:space="0" w:color="auto"/>
              </w:divBdr>
              <w:divsChild>
                <w:div w:id="562104241">
                  <w:marLeft w:val="0"/>
                  <w:marRight w:val="0"/>
                  <w:marTop w:val="0"/>
                  <w:marBottom w:val="0"/>
                  <w:divBdr>
                    <w:top w:val="none" w:sz="0" w:space="0" w:color="auto"/>
                    <w:left w:val="none" w:sz="0" w:space="0" w:color="auto"/>
                    <w:bottom w:val="none" w:sz="0" w:space="0" w:color="auto"/>
                    <w:right w:val="none" w:sz="0" w:space="0" w:color="auto"/>
                  </w:divBdr>
                </w:div>
              </w:divsChild>
            </w:div>
            <w:div w:id="1691954731">
              <w:marLeft w:val="0"/>
              <w:marRight w:val="0"/>
              <w:marTop w:val="0"/>
              <w:marBottom w:val="0"/>
              <w:divBdr>
                <w:top w:val="none" w:sz="0" w:space="0" w:color="auto"/>
                <w:left w:val="none" w:sz="0" w:space="0" w:color="auto"/>
                <w:bottom w:val="none" w:sz="0" w:space="0" w:color="auto"/>
                <w:right w:val="none" w:sz="0" w:space="0" w:color="auto"/>
              </w:divBdr>
              <w:divsChild>
                <w:div w:id="1051727336">
                  <w:marLeft w:val="0"/>
                  <w:marRight w:val="0"/>
                  <w:marTop w:val="0"/>
                  <w:marBottom w:val="0"/>
                  <w:divBdr>
                    <w:top w:val="none" w:sz="0" w:space="0" w:color="auto"/>
                    <w:left w:val="none" w:sz="0" w:space="0" w:color="auto"/>
                    <w:bottom w:val="none" w:sz="0" w:space="0" w:color="auto"/>
                    <w:right w:val="none" w:sz="0" w:space="0" w:color="auto"/>
                  </w:divBdr>
                </w:div>
              </w:divsChild>
            </w:div>
            <w:div w:id="982075670">
              <w:marLeft w:val="0"/>
              <w:marRight w:val="0"/>
              <w:marTop w:val="0"/>
              <w:marBottom w:val="0"/>
              <w:divBdr>
                <w:top w:val="none" w:sz="0" w:space="0" w:color="auto"/>
                <w:left w:val="none" w:sz="0" w:space="0" w:color="auto"/>
                <w:bottom w:val="none" w:sz="0" w:space="0" w:color="auto"/>
                <w:right w:val="none" w:sz="0" w:space="0" w:color="auto"/>
              </w:divBdr>
              <w:divsChild>
                <w:div w:id="1089614726">
                  <w:marLeft w:val="0"/>
                  <w:marRight w:val="0"/>
                  <w:marTop w:val="0"/>
                  <w:marBottom w:val="0"/>
                  <w:divBdr>
                    <w:top w:val="none" w:sz="0" w:space="0" w:color="auto"/>
                    <w:left w:val="none" w:sz="0" w:space="0" w:color="auto"/>
                    <w:bottom w:val="none" w:sz="0" w:space="0" w:color="auto"/>
                    <w:right w:val="none" w:sz="0" w:space="0" w:color="auto"/>
                  </w:divBdr>
                </w:div>
              </w:divsChild>
            </w:div>
            <w:div w:id="1918006560">
              <w:marLeft w:val="0"/>
              <w:marRight w:val="0"/>
              <w:marTop w:val="0"/>
              <w:marBottom w:val="0"/>
              <w:divBdr>
                <w:top w:val="none" w:sz="0" w:space="0" w:color="auto"/>
                <w:left w:val="none" w:sz="0" w:space="0" w:color="auto"/>
                <w:bottom w:val="none" w:sz="0" w:space="0" w:color="auto"/>
                <w:right w:val="none" w:sz="0" w:space="0" w:color="auto"/>
              </w:divBdr>
              <w:divsChild>
                <w:div w:id="1945575669">
                  <w:marLeft w:val="0"/>
                  <w:marRight w:val="0"/>
                  <w:marTop w:val="0"/>
                  <w:marBottom w:val="0"/>
                  <w:divBdr>
                    <w:top w:val="none" w:sz="0" w:space="0" w:color="auto"/>
                    <w:left w:val="none" w:sz="0" w:space="0" w:color="auto"/>
                    <w:bottom w:val="none" w:sz="0" w:space="0" w:color="auto"/>
                    <w:right w:val="none" w:sz="0" w:space="0" w:color="auto"/>
                  </w:divBdr>
                </w:div>
              </w:divsChild>
            </w:div>
            <w:div w:id="449249861">
              <w:marLeft w:val="0"/>
              <w:marRight w:val="0"/>
              <w:marTop w:val="0"/>
              <w:marBottom w:val="0"/>
              <w:divBdr>
                <w:top w:val="none" w:sz="0" w:space="0" w:color="auto"/>
                <w:left w:val="none" w:sz="0" w:space="0" w:color="auto"/>
                <w:bottom w:val="none" w:sz="0" w:space="0" w:color="auto"/>
                <w:right w:val="none" w:sz="0" w:space="0" w:color="auto"/>
              </w:divBdr>
              <w:divsChild>
                <w:div w:id="240605204">
                  <w:marLeft w:val="0"/>
                  <w:marRight w:val="0"/>
                  <w:marTop w:val="0"/>
                  <w:marBottom w:val="0"/>
                  <w:divBdr>
                    <w:top w:val="none" w:sz="0" w:space="0" w:color="auto"/>
                    <w:left w:val="none" w:sz="0" w:space="0" w:color="auto"/>
                    <w:bottom w:val="none" w:sz="0" w:space="0" w:color="auto"/>
                    <w:right w:val="none" w:sz="0" w:space="0" w:color="auto"/>
                  </w:divBdr>
                </w:div>
              </w:divsChild>
            </w:div>
            <w:div w:id="1132290044">
              <w:marLeft w:val="0"/>
              <w:marRight w:val="0"/>
              <w:marTop w:val="0"/>
              <w:marBottom w:val="0"/>
              <w:divBdr>
                <w:top w:val="none" w:sz="0" w:space="0" w:color="auto"/>
                <w:left w:val="none" w:sz="0" w:space="0" w:color="auto"/>
                <w:bottom w:val="none" w:sz="0" w:space="0" w:color="auto"/>
                <w:right w:val="none" w:sz="0" w:space="0" w:color="auto"/>
              </w:divBdr>
              <w:divsChild>
                <w:div w:id="1338266345">
                  <w:marLeft w:val="0"/>
                  <w:marRight w:val="0"/>
                  <w:marTop w:val="0"/>
                  <w:marBottom w:val="0"/>
                  <w:divBdr>
                    <w:top w:val="none" w:sz="0" w:space="0" w:color="auto"/>
                    <w:left w:val="none" w:sz="0" w:space="0" w:color="auto"/>
                    <w:bottom w:val="none" w:sz="0" w:space="0" w:color="auto"/>
                    <w:right w:val="none" w:sz="0" w:space="0" w:color="auto"/>
                  </w:divBdr>
                </w:div>
              </w:divsChild>
            </w:div>
            <w:div w:id="861556637">
              <w:marLeft w:val="0"/>
              <w:marRight w:val="0"/>
              <w:marTop w:val="0"/>
              <w:marBottom w:val="0"/>
              <w:divBdr>
                <w:top w:val="none" w:sz="0" w:space="0" w:color="auto"/>
                <w:left w:val="none" w:sz="0" w:space="0" w:color="auto"/>
                <w:bottom w:val="none" w:sz="0" w:space="0" w:color="auto"/>
                <w:right w:val="none" w:sz="0" w:space="0" w:color="auto"/>
              </w:divBdr>
              <w:divsChild>
                <w:div w:id="1906527165">
                  <w:marLeft w:val="0"/>
                  <w:marRight w:val="0"/>
                  <w:marTop w:val="0"/>
                  <w:marBottom w:val="0"/>
                  <w:divBdr>
                    <w:top w:val="none" w:sz="0" w:space="0" w:color="auto"/>
                    <w:left w:val="none" w:sz="0" w:space="0" w:color="auto"/>
                    <w:bottom w:val="none" w:sz="0" w:space="0" w:color="auto"/>
                    <w:right w:val="none" w:sz="0" w:space="0" w:color="auto"/>
                  </w:divBdr>
                </w:div>
              </w:divsChild>
            </w:div>
            <w:div w:id="1887568567">
              <w:marLeft w:val="0"/>
              <w:marRight w:val="0"/>
              <w:marTop w:val="0"/>
              <w:marBottom w:val="0"/>
              <w:divBdr>
                <w:top w:val="none" w:sz="0" w:space="0" w:color="auto"/>
                <w:left w:val="none" w:sz="0" w:space="0" w:color="auto"/>
                <w:bottom w:val="none" w:sz="0" w:space="0" w:color="auto"/>
                <w:right w:val="none" w:sz="0" w:space="0" w:color="auto"/>
              </w:divBdr>
              <w:divsChild>
                <w:div w:id="907229121">
                  <w:marLeft w:val="0"/>
                  <w:marRight w:val="0"/>
                  <w:marTop w:val="0"/>
                  <w:marBottom w:val="0"/>
                  <w:divBdr>
                    <w:top w:val="none" w:sz="0" w:space="0" w:color="auto"/>
                    <w:left w:val="none" w:sz="0" w:space="0" w:color="auto"/>
                    <w:bottom w:val="none" w:sz="0" w:space="0" w:color="auto"/>
                    <w:right w:val="none" w:sz="0" w:space="0" w:color="auto"/>
                  </w:divBdr>
                </w:div>
              </w:divsChild>
            </w:div>
            <w:div w:id="1655526564">
              <w:marLeft w:val="0"/>
              <w:marRight w:val="0"/>
              <w:marTop w:val="0"/>
              <w:marBottom w:val="0"/>
              <w:divBdr>
                <w:top w:val="none" w:sz="0" w:space="0" w:color="auto"/>
                <w:left w:val="none" w:sz="0" w:space="0" w:color="auto"/>
                <w:bottom w:val="none" w:sz="0" w:space="0" w:color="auto"/>
                <w:right w:val="none" w:sz="0" w:space="0" w:color="auto"/>
              </w:divBdr>
              <w:divsChild>
                <w:div w:id="92747225">
                  <w:marLeft w:val="0"/>
                  <w:marRight w:val="0"/>
                  <w:marTop w:val="0"/>
                  <w:marBottom w:val="0"/>
                  <w:divBdr>
                    <w:top w:val="none" w:sz="0" w:space="0" w:color="auto"/>
                    <w:left w:val="none" w:sz="0" w:space="0" w:color="auto"/>
                    <w:bottom w:val="none" w:sz="0" w:space="0" w:color="auto"/>
                    <w:right w:val="none" w:sz="0" w:space="0" w:color="auto"/>
                  </w:divBdr>
                </w:div>
              </w:divsChild>
            </w:div>
            <w:div w:id="131756212">
              <w:marLeft w:val="0"/>
              <w:marRight w:val="0"/>
              <w:marTop w:val="0"/>
              <w:marBottom w:val="0"/>
              <w:divBdr>
                <w:top w:val="none" w:sz="0" w:space="0" w:color="auto"/>
                <w:left w:val="none" w:sz="0" w:space="0" w:color="auto"/>
                <w:bottom w:val="none" w:sz="0" w:space="0" w:color="auto"/>
                <w:right w:val="none" w:sz="0" w:space="0" w:color="auto"/>
              </w:divBdr>
              <w:divsChild>
                <w:div w:id="912475218">
                  <w:marLeft w:val="0"/>
                  <w:marRight w:val="0"/>
                  <w:marTop w:val="0"/>
                  <w:marBottom w:val="0"/>
                  <w:divBdr>
                    <w:top w:val="none" w:sz="0" w:space="0" w:color="auto"/>
                    <w:left w:val="none" w:sz="0" w:space="0" w:color="auto"/>
                    <w:bottom w:val="none" w:sz="0" w:space="0" w:color="auto"/>
                    <w:right w:val="none" w:sz="0" w:space="0" w:color="auto"/>
                  </w:divBdr>
                </w:div>
              </w:divsChild>
            </w:div>
            <w:div w:id="1521355803">
              <w:marLeft w:val="0"/>
              <w:marRight w:val="0"/>
              <w:marTop w:val="0"/>
              <w:marBottom w:val="0"/>
              <w:divBdr>
                <w:top w:val="none" w:sz="0" w:space="0" w:color="auto"/>
                <w:left w:val="none" w:sz="0" w:space="0" w:color="auto"/>
                <w:bottom w:val="none" w:sz="0" w:space="0" w:color="auto"/>
                <w:right w:val="none" w:sz="0" w:space="0" w:color="auto"/>
              </w:divBdr>
              <w:divsChild>
                <w:div w:id="112985037">
                  <w:marLeft w:val="0"/>
                  <w:marRight w:val="0"/>
                  <w:marTop w:val="0"/>
                  <w:marBottom w:val="0"/>
                  <w:divBdr>
                    <w:top w:val="none" w:sz="0" w:space="0" w:color="auto"/>
                    <w:left w:val="none" w:sz="0" w:space="0" w:color="auto"/>
                    <w:bottom w:val="none" w:sz="0" w:space="0" w:color="auto"/>
                    <w:right w:val="none" w:sz="0" w:space="0" w:color="auto"/>
                  </w:divBdr>
                </w:div>
              </w:divsChild>
            </w:div>
            <w:div w:id="1023478848">
              <w:marLeft w:val="0"/>
              <w:marRight w:val="0"/>
              <w:marTop w:val="0"/>
              <w:marBottom w:val="0"/>
              <w:divBdr>
                <w:top w:val="none" w:sz="0" w:space="0" w:color="auto"/>
                <w:left w:val="none" w:sz="0" w:space="0" w:color="auto"/>
                <w:bottom w:val="none" w:sz="0" w:space="0" w:color="auto"/>
                <w:right w:val="none" w:sz="0" w:space="0" w:color="auto"/>
              </w:divBdr>
              <w:divsChild>
                <w:div w:id="131219949">
                  <w:marLeft w:val="0"/>
                  <w:marRight w:val="0"/>
                  <w:marTop w:val="0"/>
                  <w:marBottom w:val="0"/>
                  <w:divBdr>
                    <w:top w:val="none" w:sz="0" w:space="0" w:color="auto"/>
                    <w:left w:val="none" w:sz="0" w:space="0" w:color="auto"/>
                    <w:bottom w:val="none" w:sz="0" w:space="0" w:color="auto"/>
                    <w:right w:val="none" w:sz="0" w:space="0" w:color="auto"/>
                  </w:divBdr>
                </w:div>
              </w:divsChild>
            </w:div>
            <w:div w:id="623536161">
              <w:marLeft w:val="0"/>
              <w:marRight w:val="0"/>
              <w:marTop w:val="0"/>
              <w:marBottom w:val="0"/>
              <w:divBdr>
                <w:top w:val="none" w:sz="0" w:space="0" w:color="auto"/>
                <w:left w:val="none" w:sz="0" w:space="0" w:color="auto"/>
                <w:bottom w:val="none" w:sz="0" w:space="0" w:color="auto"/>
                <w:right w:val="none" w:sz="0" w:space="0" w:color="auto"/>
              </w:divBdr>
              <w:divsChild>
                <w:div w:id="1701660084">
                  <w:marLeft w:val="0"/>
                  <w:marRight w:val="0"/>
                  <w:marTop w:val="0"/>
                  <w:marBottom w:val="0"/>
                  <w:divBdr>
                    <w:top w:val="none" w:sz="0" w:space="0" w:color="auto"/>
                    <w:left w:val="none" w:sz="0" w:space="0" w:color="auto"/>
                    <w:bottom w:val="none" w:sz="0" w:space="0" w:color="auto"/>
                    <w:right w:val="none" w:sz="0" w:space="0" w:color="auto"/>
                  </w:divBdr>
                </w:div>
              </w:divsChild>
            </w:div>
            <w:div w:id="1618222600">
              <w:marLeft w:val="0"/>
              <w:marRight w:val="0"/>
              <w:marTop w:val="0"/>
              <w:marBottom w:val="0"/>
              <w:divBdr>
                <w:top w:val="none" w:sz="0" w:space="0" w:color="auto"/>
                <w:left w:val="none" w:sz="0" w:space="0" w:color="auto"/>
                <w:bottom w:val="none" w:sz="0" w:space="0" w:color="auto"/>
                <w:right w:val="none" w:sz="0" w:space="0" w:color="auto"/>
              </w:divBdr>
              <w:divsChild>
                <w:div w:id="1919972322">
                  <w:marLeft w:val="0"/>
                  <w:marRight w:val="0"/>
                  <w:marTop w:val="0"/>
                  <w:marBottom w:val="0"/>
                  <w:divBdr>
                    <w:top w:val="none" w:sz="0" w:space="0" w:color="auto"/>
                    <w:left w:val="none" w:sz="0" w:space="0" w:color="auto"/>
                    <w:bottom w:val="none" w:sz="0" w:space="0" w:color="auto"/>
                    <w:right w:val="none" w:sz="0" w:space="0" w:color="auto"/>
                  </w:divBdr>
                </w:div>
              </w:divsChild>
            </w:div>
            <w:div w:id="1840583113">
              <w:marLeft w:val="0"/>
              <w:marRight w:val="0"/>
              <w:marTop w:val="0"/>
              <w:marBottom w:val="0"/>
              <w:divBdr>
                <w:top w:val="none" w:sz="0" w:space="0" w:color="auto"/>
                <w:left w:val="none" w:sz="0" w:space="0" w:color="auto"/>
                <w:bottom w:val="none" w:sz="0" w:space="0" w:color="auto"/>
                <w:right w:val="none" w:sz="0" w:space="0" w:color="auto"/>
              </w:divBdr>
              <w:divsChild>
                <w:div w:id="1960866820">
                  <w:marLeft w:val="0"/>
                  <w:marRight w:val="0"/>
                  <w:marTop w:val="0"/>
                  <w:marBottom w:val="0"/>
                  <w:divBdr>
                    <w:top w:val="none" w:sz="0" w:space="0" w:color="auto"/>
                    <w:left w:val="none" w:sz="0" w:space="0" w:color="auto"/>
                    <w:bottom w:val="none" w:sz="0" w:space="0" w:color="auto"/>
                    <w:right w:val="none" w:sz="0" w:space="0" w:color="auto"/>
                  </w:divBdr>
                </w:div>
              </w:divsChild>
            </w:div>
            <w:div w:id="1724912868">
              <w:marLeft w:val="0"/>
              <w:marRight w:val="0"/>
              <w:marTop w:val="0"/>
              <w:marBottom w:val="0"/>
              <w:divBdr>
                <w:top w:val="none" w:sz="0" w:space="0" w:color="auto"/>
                <w:left w:val="none" w:sz="0" w:space="0" w:color="auto"/>
                <w:bottom w:val="none" w:sz="0" w:space="0" w:color="auto"/>
                <w:right w:val="none" w:sz="0" w:space="0" w:color="auto"/>
              </w:divBdr>
              <w:divsChild>
                <w:div w:id="1807701074">
                  <w:marLeft w:val="0"/>
                  <w:marRight w:val="0"/>
                  <w:marTop w:val="0"/>
                  <w:marBottom w:val="0"/>
                  <w:divBdr>
                    <w:top w:val="none" w:sz="0" w:space="0" w:color="auto"/>
                    <w:left w:val="none" w:sz="0" w:space="0" w:color="auto"/>
                    <w:bottom w:val="none" w:sz="0" w:space="0" w:color="auto"/>
                    <w:right w:val="none" w:sz="0" w:space="0" w:color="auto"/>
                  </w:divBdr>
                </w:div>
              </w:divsChild>
            </w:div>
            <w:div w:id="81606447">
              <w:marLeft w:val="0"/>
              <w:marRight w:val="0"/>
              <w:marTop w:val="0"/>
              <w:marBottom w:val="0"/>
              <w:divBdr>
                <w:top w:val="none" w:sz="0" w:space="0" w:color="auto"/>
                <w:left w:val="none" w:sz="0" w:space="0" w:color="auto"/>
                <w:bottom w:val="none" w:sz="0" w:space="0" w:color="auto"/>
                <w:right w:val="none" w:sz="0" w:space="0" w:color="auto"/>
              </w:divBdr>
              <w:divsChild>
                <w:div w:id="671763081">
                  <w:marLeft w:val="0"/>
                  <w:marRight w:val="0"/>
                  <w:marTop w:val="0"/>
                  <w:marBottom w:val="0"/>
                  <w:divBdr>
                    <w:top w:val="none" w:sz="0" w:space="0" w:color="auto"/>
                    <w:left w:val="none" w:sz="0" w:space="0" w:color="auto"/>
                    <w:bottom w:val="none" w:sz="0" w:space="0" w:color="auto"/>
                    <w:right w:val="none" w:sz="0" w:space="0" w:color="auto"/>
                  </w:divBdr>
                </w:div>
              </w:divsChild>
            </w:div>
            <w:div w:id="1214973049">
              <w:marLeft w:val="0"/>
              <w:marRight w:val="0"/>
              <w:marTop w:val="0"/>
              <w:marBottom w:val="0"/>
              <w:divBdr>
                <w:top w:val="none" w:sz="0" w:space="0" w:color="auto"/>
                <w:left w:val="none" w:sz="0" w:space="0" w:color="auto"/>
                <w:bottom w:val="none" w:sz="0" w:space="0" w:color="auto"/>
                <w:right w:val="none" w:sz="0" w:space="0" w:color="auto"/>
              </w:divBdr>
              <w:divsChild>
                <w:div w:id="1605385155">
                  <w:marLeft w:val="0"/>
                  <w:marRight w:val="0"/>
                  <w:marTop w:val="0"/>
                  <w:marBottom w:val="0"/>
                  <w:divBdr>
                    <w:top w:val="none" w:sz="0" w:space="0" w:color="auto"/>
                    <w:left w:val="none" w:sz="0" w:space="0" w:color="auto"/>
                    <w:bottom w:val="none" w:sz="0" w:space="0" w:color="auto"/>
                    <w:right w:val="none" w:sz="0" w:space="0" w:color="auto"/>
                  </w:divBdr>
                </w:div>
              </w:divsChild>
            </w:div>
            <w:div w:id="1621065484">
              <w:marLeft w:val="0"/>
              <w:marRight w:val="0"/>
              <w:marTop w:val="0"/>
              <w:marBottom w:val="0"/>
              <w:divBdr>
                <w:top w:val="none" w:sz="0" w:space="0" w:color="auto"/>
                <w:left w:val="none" w:sz="0" w:space="0" w:color="auto"/>
                <w:bottom w:val="none" w:sz="0" w:space="0" w:color="auto"/>
                <w:right w:val="none" w:sz="0" w:space="0" w:color="auto"/>
              </w:divBdr>
              <w:divsChild>
                <w:div w:id="314381833">
                  <w:marLeft w:val="0"/>
                  <w:marRight w:val="0"/>
                  <w:marTop w:val="0"/>
                  <w:marBottom w:val="0"/>
                  <w:divBdr>
                    <w:top w:val="none" w:sz="0" w:space="0" w:color="auto"/>
                    <w:left w:val="none" w:sz="0" w:space="0" w:color="auto"/>
                    <w:bottom w:val="none" w:sz="0" w:space="0" w:color="auto"/>
                    <w:right w:val="none" w:sz="0" w:space="0" w:color="auto"/>
                  </w:divBdr>
                </w:div>
              </w:divsChild>
            </w:div>
            <w:div w:id="309484482">
              <w:marLeft w:val="0"/>
              <w:marRight w:val="0"/>
              <w:marTop w:val="0"/>
              <w:marBottom w:val="0"/>
              <w:divBdr>
                <w:top w:val="none" w:sz="0" w:space="0" w:color="auto"/>
                <w:left w:val="none" w:sz="0" w:space="0" w:color="auto"/>
                <w:bottom w:val="none" w:sz="0" w:space="0" w:color="auto"/>
                <w:right w:val="none" w:sz="0" w:space="0" w:color="auto"/>
              </w:divBdr>
              <w:divsChild>
                <w:div w:id="1104114243">
                  <w:marLeft w:val="0"/>
                  <w:marRight w:val="0"/>
                  <w:marTop w:val="0"/>
                  <w:marBottom w:val="0"/>
                  <w:divBdr>
                    <w:top w:val="none" w:sz="0" w:space="0" w:color="auto"/>
                    <w:left w:val="none" w:sz="0" w:space="0" w:color="auto"/>
                    <w:bottom w:val="none" w:sz="0" w:space="0" w:color="auto"/>
                    <w:right w:val="none" w:sz="0" w:space="0" w:color="auto"/>
                  </w:divBdr>
                </w:div>
              </w:divsChild>
            </w:div>
            <w:div w:id="996111237">
              <w:marLeft w:val="0"/>
              <w:marRight w:val="0"/>
              <w:marTop w:val="0"/>
              <w:marBottom w:val="0"/>
              <w:divBdr>
                <w:top w:val="none" w:sz="0" w:space="0" w:color="auto"/>
                <w:left w:val="none" w:sz="0" w:space="0" w:color="auto"/>
                <w:bottom w:val="none" w:sz="0" w:space="0" w:color="auto"/>
                <w:right w:val="none" w:sz="0" w:space="0" w:color="auto"/>
              </w:divBdr>
              <w:divsChild>
                <w:div w:id="1546602726">
                  <w:marLeft w:val="0"/>
                  <w:marRight w:val="0"/>
                  <w:marTop w:val="0"/>
                  <w:marBottom w:val="0"/>
                  <w:divBdr>
                    <w:top w:val="none" w:sz="0" w:space="0" w:color="auto"/>
                    <w:left w:val="none" w:sz="0" w:space="0" w:color="auto"/>
                    <w:bottom w:val="none" w:sz="0" w:space="0" w:color="auto"/>
                    <w:right w:val="none" w:sz="0" w:space="0" w:color="auto"/>
                  </w:divBdr>
                </w:div>
              </w:divsChild>
            </w:div>
            <w:div w:id="1889758081">
              <w:marLeft w:val="0"/>
              <w:marRight w:val="0"/>
              <w:marTop w:val="0"/>
              <w:marBottom w:val="0"/>
              <w:divBdr>
                <w:top w:val="none" w:sz="0" w:space="0" w:color="auto"/>
                <w:left w:val="none" w:sz="0" w:space="0" w:color="auto"/>
                <w:bottom w:val="none" w:sz="0" w:space="0" w:color="auto"/>
                <w:right w:val="none" w:sz="0" w:space="0" w:color="auto"/>
              </w:divBdr>
              <w:divsChild>
                <w:div w:id="1618608888">
                  <w:marLeft w:val="0"/>
                  <w:marRight w:val="0"/>
                  <w:marTop w:val="0"/>
                  <w:marBottom w:val="0"/>
                  <w:divBdr>
                    <w:top w:val="none" w:sz="0" w:space="0" w:color="auto"/>
                    <w:left w:val="none" w:sz="0" w:space="0" w:color="auto"/>
                    <w:bottom w:val="none" w:sz="0" w:space="0" w:color="auto"/>
                    <w:right w:val="none" w:sz="0" w:space="0" w:color="auto"/>
                  </w:divBdr>
                </w:div>
              </w:divsChild>
            </w:div>
            <w:div w:id="1010835381">
              <w:marLeft w:val="0"/>
              <w:marRight w:val="0"/>
              <w:marTop w:val="0"/>
              <w:marBottom w:val="0"/>
              <w:divBdr>
                <w:top w:val="none" w:sz="0" w:space="0" w:color="auto"/>
                <w:left w:val="none" w:sz="0" w:space="0" w:color="auto"/>
                <w:bottom w:val="none" w:sz="0" w:space="0" w:color="auto"/>
                <w:right w:val="none" w:sz="0" w:space="0" w:color="auto"/>
              </w:divBdr>
              <w:divsChild>
                <w:div w:id="1161388317">
                  <w:marLeft w:val="0"/>
                  <w:marRight w:val="0"/>
                  <w:marTop w:val="0"/>
                  <w:marBottom w:val="0"/>
                  <w:divBdr>
                    <w:top w:val="none" w:sz="0" w:space="0" w:color="auto"/>
                    <w:left w:val="none" w:sz="0" w:space="0" w:color="auto"/>
                    <w:bottom w:val="none" w:sz="0" w:space="0" w:color="auto"/>
                    <w:right w:val="none" w:sz="0" w:space="0" w:color="auto"/>
                  </w:divBdr>
                </w:div>
              </w:divsChild>
            </w:div>
            <w:div w:id="142476464">
              <w:marLeft w:val="0"/>
              <w:marRight w:val="0"/>
              <w:marTop w:val="0"/>
              <w:marBottom w:val="0"/>
              <w:divBdr>
                <w:top w:val="none" w:sz="0" w:space="0" w:color="auto"/>
                <w:left w:val="none" w:sz="0" w:space="0" w:color="auto"/>
                <w:bottom w:val="none" w:sz="0" w:space="0" w:color="auto"/>
                <w:right w:val="none" w:sz="0" w:space="0" w:color="auto"/>
              </w:divBdr>
              <w:divsChild>
                <w:div w:id="954678306">
                  <w:marLeft w:val="0"/>
                  <w:marRight w:val="0"/>
                  <w:marTop w:val="0"/>
                  <w:marBottom w:val="0"/>
                  <w:divBdr>
                    <w:top w:val="none" w:sz="0" w:space="0" w:color="auto"/>
                    <w:left w:val="none" w:sz="0" w:space="0" w:color="auto"/>
                    <w:bottom w:val="none" w:sz="0" w:space="0" w:color="auto"/>
                    <w:right w:val="none" w:sz="0" w:space="0" w:color="auto"/>
                  </w:divBdr>
                </w:div>
              </w:divsChild>
            </w:div>
            <w:div w:id="706221091">
              <w:marLeft w:val="0"/>
              <w:marRight w:val="0"/>
              <w:marTop w:val="0"/>
              <w:marBottom w:val="0"/>
              <w:divBdr>
                <w:top w:val="none" w:sz="0" w:space="0" w:color="auto"/>
                <w:left w:val="none" w:sz="0" w:space="0" w:color="auto"/>
                <w:bottom w:val="none" w:sz="0" w:space="0" w:color="auto"/>
                <w:right w:val="none" w:sz="0" w:space="0" w:color="auto"/>
              </w:divBdr>
              <w:divsChild>
                <w:div w:id="535965290">
                  <w:marLeft w:val="0"/>
                  <w:marRight w:val="0"/>
                  <w:marTop w:val="0"/>
                  <w:marBottom w:val="0"/>
                  <w:divBdr>
                    <w:top w:val="none" w:sz="0" w:space="0" w:color="auto"/>
                    <w:left w:val="none" w:sz="0" w:space="0" w:color="auto"/>
                    <w:bottom w:val="none" w:sz="0" w:space="0" w:color="auto"/>
                    <w:right w:val="none" w:sz="0" w:space="0" w:color="auto"/>
                  </w:divBdr>
                </w:div>
              </w:divsChild>
            </w:div>
            <w:div w:id="488062781">
              <w:marLeft w:val="0"/>
              <w:marRight w:val="0"/>
              <w:marTop w:val="0"/>
              <w:marBottom w:val="0"/>
              <w:divBdr>
                <w:top w:val="none" w:sz="0" w:space="0" w:color="auto"/>
                <w:left w:val="none" w:sz="0" w:space="0" w:color="auto"/>
                <w:bottom w:val="none" w:sz="0" w:space="0" w:color="auto"/>
                <w:right w:val="none" w:sz="0" w:space="0" w:color="auto"/>
              </w:divBdr>
              <w:divsChild>
                <w:div w:id="665986038">
                  <w:marLeft w:val="0"/>
                  <w:marRight w:val="0"/>
                  <w:marTop w:val="0"/>
                  <w:marBottom w:val="0"/>
                  <w:divBdr>
                    <w:top w:val="none" w:sz="0" w:space="0" w:color="auto"/>
                    <w:left w:val="none" w:sz="0" w:space="0" w:color="auto"/>
                    <w:bottom w:val="none" w:sz="0" w:space="0" w:color="auto"/>
                    <w:right w:val="none" w:sz="0" w:space="0" w:color="auto"/>
                  </w:divBdr>
                </w:div>
              </w:divsChild>
            </w:div>
            <w:div w:id="1218127840">
              <w:marLeft w:val="0"/>
              <w:marRight w:val="0"/>
              <w:marTop w:val="0"/>
              <w:marBottom w:val="0"/>
              <w:divBdr>
                <w:top w:val="none" w:sz="0" w:space="0" w:color="auto"/>
                <w:left w:val="none" w:sz="0" w:space="0" w:color="auto"/>
                <w:bottom w:val="none" w:sz="0" w:space="0" w:color="auto"/>
                <w:right w:val="none" w:sz="0" w:space="0" w:color="auto"/>
              </w:divBdr>
              <w:divsChild>
                <w:div w:id="2082285349">
                  <w:marLeft w:val="0"/>
                  <w:marRight w:val="0"/>
                  <w:marTop w:val="0"/>
                  <w:marBottom w:val="0"/>
                  <w:divBdr>
                    <w:top w:val="none" w:sz="0" w:space="0" w:color="auto"/>
                    <w:left w:val="none" w:sz="0" w:space="0" w:color="auto"/>
                    <w:bottom w:val="none" w:sz="0" w:space="0" w:color="auto"/>
                    <w:right w:val="none" w:sz="0" w:space="0" w:color="auto"/>
                  </w:divBdr>
                </w:div>
              </w:divsChild>
            </w:div>
            <w:div w:id="1577936203">
              <w:marLeft w:val="0"/>
              <w:marRight w:val="0"/>
              <w:marTop w:val="0"/>
              <w:marBottom w:val="0"/>
              <w:divBdr>
                <w:top w:val="none" w:sz="0" w:space="0" w:color="auto"/>
                <w:left w:val="none" w:sz="0" w:space="0" w:color="auto"/>
                <w:bottom w:val="none" w:sz="0" w:space="0" w:color="auto"/>
                <w:right w:val="none" w:sz="0" w:space="0" w:color="auto"/>
              </w:divBdr>
              <w:divsChild>
                <w:div w:id="1524245112">
                  <w:marLeft w:val="0"/>
                  <w:marRight w:val="0"/>
                  <w:marTop w:val="0"/>
                  <w:marBottom w:val="0"/>
                  <w:divBdr>
                    <w:top w:val="none" w:sz="0" w:space="0" w:color="auto"/>
                    <w:left w:val="none" w:sz="0" w:space="0" w:color="auto"/>
                    <w:bottom w:val="none" w:sz="0" w:space="0" w:color="auto"/>
                    <w:right w:val="none" w:sz="0" w:space="0" w:color="auto"/>
                  </w:divBdr>
                </w:div>
              </w:divsChild>
            </w:div>
            <w:div w:id="846865579">
              <w:marLeft w:val="0"/>
              <w:marRight w:val="0"/>
              <w:marTop w:val="0"/>
              <w:marBottom w:val="0"/>
              <w:divBdr>
                <w:top w:val="none" w:sz="0" w:space="0" w:color="auto"/>
                <w:left w:val="none" w:sz="0" w:space="0" w:color="auto"/>
                <w:bottom w:val="none" w:sz="0" w:space="0" w:color="auto"/>
                <w:right w:val="none" w:sz="0" w:space="0" w:color="auto"/>
              </w:divBdr>
              <w:divsChild>
                <w:div w:id="5330921">
                  <w:marLeft w:val="0"/>
                  <w:marRight w:val="0"/>
                  <w:marTop w:val="0"/>
                  <w:marBottom w:val="0"/>
                  <w:divBdr>
                    <w:top w:val="none" w:sz="0" w:space="0" w:color="auto"/>
                    <w:left w:val="none" w:sz="0" w:space="0" w:color="auto"/>
                    <w:bottom w:val="none" w:sz="0" w:space="0" w:color="auto"/>
                    <w:right w:val="none" w:sz="0" w:space="0" w:color="auto"/>
                  </w:divBdr>
                </w:div>
              </w:divsChild>
            </w:div>
            <w:div w:id="586229137">
              <w:marLeft w:val="0"/>
              <w:marRight w:val="0"/>
              <w:marTop w:val="0"/>
              <w:marBottom w:val="0"/>
              <w:divBdr>
                <w:top w:val="none" w:sz="0" w:space="0" w:color="auto"/>
                <w:left w:val="none" w:sz="0" w:space="0" w:color="auto"/>
                <w:bottom w:val="none" w:sz="0" w:space="0" w:color="auto"/>
                <w:right w:val="none" w:sz="0" w:space="0" w:color="auto"/>
              </w:divBdr>
              <w:divsChild>
                <w:div w:id="1349482602">
                  <w:marLeft w:val="0"/>
                  <w:marRight w:val="0"/>
                  <w:marTop w:val="0"/>
                  <w:marBottom w:val="0"/>
                  <w:divBdr>
                    <w:top w:val="none" w:sz="0" w:space="0" w:color="auto"/>
                    <w:left w:val="none" w:sz="0" w:space="0" w:color="auto"/>
                    <w:bottom w:val="none" w:sz="0" w:space="0" w:color="auto"/>
                    <w:right w:val="none" w:sz="0" w:space="0" w:color="auto"/>
                  </w:divBdr>
                </w:div>
              </w:divsChild>
            </w:div>
            <w:div w:id="916328221">
              <w:marLeft w:val="0"/>
              <w:marRight w:val="0"/>
              <w:marTop w:val="0"/>
              <w:marBottom w:val="0"/>
              <w:divBdr>
                <w:top w:val="none" w:sz="0" w:space="0" w:color="auto"/>
                <w:left w:val="none" w:sz="0" w:space="0" w:color="auto"/>
                <w:bottom w:val="none" w:sz="0" w:space="0" w:color="auto"/>
                <w:right w:val="none" w:sz="0" w:space="0" w:color="auto"/>
              </w:divBdr>
              <w:divsChild>
                <w:div w:id="424881957">
                  <w:marLeft w:val="0"/>
                  <w:marRight w:val="0"/>
                  <w:marTop w:val="0"/>
                  <w:marBottom w:val="0"/>
                  <w:divBdr>
                    <w:top w:val="none" w:sz="0" w:space="0" w:color="auto"/>
                    <w:left w:val="none" w:sz="0" w:space="0" w:color="auto"/>
                    <w:bottom w:val="none" w:sz="0" w:space="0" w:color="auto"/>
                    <w:right w:val="none" w:sz="0" w:space="0" w:color="auto"/>
                  </w:divBdr>
                </w:div>
              </w:divsChild>
            </w:div>
            <w:div w:id="1963724465">
              <w:marLeft w:val="0"/>
              <w:marRight w:val="0"/>
              <w:marTop w:val="0"/>
              <w:marBottom w:val="0"/>
              <w:divBdr>
                <w:top w:val="none" w:sz="0" w:space="0" w:color="auto"/>
                <w:left w:val="none" w:sz="0" w:space="0" w:color="auto"/>
                <w:bottom w:val="none" w:sz="0" w:space="0" w:color="auto"/>
                <w:right w:val="none" w:sz="0" w:space="0" w:color="auto"/>
              </w:divBdr>
              <w:divsChild>
                <w:div w:id="1100684643">
                  <w:marLeft w:val="0"/>
                  <w:marRight w:val="0"/>
                  <w:marTop w:val="0"/>
                  <w:marBottom w:val="0"/>
                  <w:divBdr>
                    <w:top w:val="none" w:sz="0" w:space="0" w:color="auto"/>
                    <w:left w:val="none" w:sz="0" w:space="0" w:color="auto"/>
                    <w:bottom w:val="none" w:sz="0" w:space="0" w:color="auto"/>
                    <w:right w:val="none" w:sz="0" w:space="0" w:color="auto"/>
                  </w:divBdr>
                </w:div>
              </w:divsChild>
            </w:div>
            <w:div w:id="555623725">
              <w:marLeft w:val="0"/>
              <w:marRight w:val="0"/>
              <w:marTop w:val="0"/>
              <w:marBottom w:val="0"/>
              <w:divBdr>
                <w:top w:val="none" w:sz="0" w:space="0" w:color="auto"/>
                <w:left w:val="none" w:sz="0" w:space="0" w:color="auto"/>
                <w:bottom w:val="none" w:sz="0" w:space="0" w:color="auto"/>
                <w:right w:val="none" w:sz="0" w:space="0" w:color="auto"/>
              </w:divBdr>
              <w:divsChild>
                <w:div w:id="603849776">
                  <w:marLeft w:val="0"/>
                  <w:marRight w:val="0"/>
                  <w:marTop w:val="0"/>
                  <w:marBottom w:val="0"/>
                  <w:divBdr>
                    <w:top w:val="none" w:sz="0" w:space="0" w:color="auto"/>
                    <w:left w:val="none" w:sz="0" w:space="0" w:color="auto"/>
                    <w:bottom w:val="none" w:sz="0" w:space="0" w:color="auto"/>
                    <w:right w:val="none" w:sz="0" w:space="0" w:color="auto"/>
                  </w:divBdr>
                </w:div>
              </w:divsChild>
            </w:div>
            <w:div w:id="351540017">
              <w:marLeft w:val="0"/>
              <w:marRight w:val="0"/>
              <w:marTop w:val="0"/>
              <w:marBottom w:val="0"/>
              <w:divBdr>
                <w:top w:val="none" w:sz="0" w:space="0" w:color="auto"/>
                <w:left w:val="none" w:sz="0" w:space="0" w:color="auto"/>
                <w:bottom w:val="none" w:sz="0" w:space="0" w:color="auto"/>
                <w:right w:val="none" w:sz="0" w:space="0" w:color="auto"/>
              </w:divBdr>
              <w:divsChild>
                <w:div w:id="1290745063">
                  <w:marLeft w:val="0"/>
                  <w:marRight w:val="0"/>
                  <w:marTop w:val="0"/>
                  <w:marBottom w:val="0"/>
                  <w:divBdr>
                    <w:top w:val="none" w:sz="0" w:space="0" w:color="auto"/>
                    <w:left w:val="none" w:sz="0" w:space="0" w:color="auto"/>
                    <w:bottom w:val="none" w:sz="0" w:space="0" w:color="auto"/>
                    <w:right w:val="none" w:sz="0" w:space="0" w:color="auto"/>
                  </w:divBdr>
                </w:div>
              </w:divsChild>
            </w:div>
            <w:div w:id="1092706839">
              <w:marLeft w:val="0"/>
              <w:marRight w:val="0"/>
              <w:marTop w:val="0"/>
              <w:marBottom w:val="0"/>
              <w:divBdr>
                <w:top w:val="none" w:sz="0" w:space="0" w:color="auto"/>
                <w:left w:val="none" w:sz="0" w:space="0" w:color="auto"/>
                <w:bottom w:val="none" w:sz="0" w:space="0" w:color="auto"/>
                <w:right w:val="none" w:sz="0" w:space="0" w:color="auto"/>
              </w:divBdr>
              <w:divsChild>
                <w:div w:id="1983071378">
                  <w:marLeft w:val="0"/>
                  <w:marRight w:val="0"/>
                  <w:marTop w:val="0"/>
                  <w:marBottom w:val="0"/>
                  <w:divBdr>
                    <w:top w:val="none" w:sz="0" w:space="0" w:color="auto"/>
                    <w:left w:val="none" w:sz="0" w:space="0" w:color="auto"/>
                    <w:bottom w:val="none" w:sz="0" w:space="0" w:color="auto"/>
                    <w:right w:val="none" w:sz="0" w:space="0" w:color="auto"/>
                  </w:divBdr>
                </w:div>
              </w:divsChild>
            </w:div>
            <w:div w:id="1851020467">
              <w:marLeft w:val="0"/>
              <w:marRight w:val="0"/>
              <w:marTop w:val="0"/>
              <w:marBottom w:val="0"/>
              <w:divBdr>
                <w:top w:val="none" w:sz="0" w:space="0" w:color="auto"/>
                <w:left w:val="none" w:sz="0" w:space="0" w:color="auto"/>
                <w:bottom w:val="none" w:sz="0" w:space="0" w:color="auto"/>
                <w:right w:val="none" w:sz="0" w:space="0" w:color="auto"/>
              </w:divBdr>
              <w:divsChild>
                <w:div w:id="667489334">
                  <w:marLeft w:val="0"/>
                  <w:marRight w:val="0"/>
                  <w:marTop w:val="0"/>
                  <w:marBottom w:val="0"/>
                  <w:divBdr>
                    <w:top w:val="none" w:sz="0" w:space="0" w:color="auto"/>
                    <w:left w:val="none" w:sz="0" w:space="0" w:color="auto"/>
                    <w:bottom w:val="none" w:sz="0" w:space="0" w:color="auto"/>
                    <w:right w:val="none" w:sz="0" w:space="0" w:color="auto"/>
                  </w:divBdr>
                </w:div>
              </w:divsChild>
            </w:div>
            <w:div w:id="2072465016">
              <w:marLeft w:val="0"/>
              <w:marRight w:val="0"/>
              <w:marTop w:val="0"/>
              <w:marBottom w:val="0"/>
              <w:divBdr>
                <w:top w:val="none" w:sz="0" w:space="0" w:color="auto"/>
                <w:left w:val="none" w:sz="0" w:space="0" w:color="auto"/>
                <w:bottom w:val="none" w:sz="0" w:space="0" w:color="auto"/>
                <w:right w:val="none" w:sz="0" w:space="0" w:color="auto"/>
              </w:divBdr>
              <w:divsChild>
                <w:div w:id="553930701">
                  <w:marLeft w:val="0"/>
                  <w:marRight w:val="0"/>
                  <w:marTop w:val="0"/>
                  <w:marBottom w:val="0"/>
                  <w:divBdr>
                    <w:top w:val="none" w:sz="0" w:space="0" w:color="auto"/>
                    <w:left w:val="none" w:sz="0" w:space="0" w:color="auto"/>
                    <w:bottom w:val="none" w:sz="0" w:space="0" w:color="auto"/>
                    <w:right w:val="none" w:sz="0" w:space="0" w:color="auto"/>
                  </w:divBdr>
                </w:div>
              </w:divsChild>
            </w:div>
            <w:div w:id="748161138">
              <w:marLeft w:val="0"/>
              <w:marRight w:val="0"/>
              <w:marTop w:val="0"/>
              <w:marBottom w:val="0"/>
              <w:divBdr>
                <w:top w:val="none" w:sz="0" w:space="0" w:color="auto"/>
                <w:left w:val="none" w:sz="0" w:space="0" w:color="auto"/>
                <w:bottom w:val="none" w:sz="0" w:space="0" w:color="auto"/>
                <w:right w:val="none" w:sz="0" w:space="0" w:color="auto"/>
              </w:divBdr>
              <w:divsChild>
                <w:div w:id="960040442">
                  <w:marLeft w:val="0"/>
                  <w:marRight w:val="0"/>
                  <w:marTop w:val="0"/>
                  <w:marBottom w:val="0"/>
                  <w:divBdr>
                    <w:top w:val="none" w:sz="0" w:space="0" w:color="auto"/>
                    <w:left w:val="none" w:sz="0" w:space="0" w:color="auto"/>
                    <w:bottom w:val="none" w:sz="0" w:space="0" w:color="auto"/>
                    <w:right w:val="none" w:sz="0" w:space="0" w:color="auto"/>
                  </w:divBdr>
                </w:div>
              </w:divsChild>
            </w:div>
            <w:div w:id="23214190">
              <w:marLeft w:val="0"/>
              <w:marRight w:val="0"/>
              <w:marTop w:val="0"/>
              <w:marBottom w:val="0"/>
              <w:divBdr>
                <w:top w:val="none" w:sz="0" w:space="0" w:color="auto"/>
                <w:left w:val="none" w:sz="0" w:space="0" w:color="auto"/>
                <w:bottom w:val="none" w:sz="0" w:space="0" w:color="auto"/>
                <w:right w:val="none" w:sz="0" w:space="0" w:color="auto"/>
              </w:divBdr>
              <w:divsChild>
                <w:div w:id="969634560">
                  <w:marLeft w:val="0"/>
                  <w:marRight w:val="0"/>
                  <w:marTop w:val="0"/>
                  <w:marBottom w:val="0"/>
                  <w:divBdr>
                    <w:top w:val="none" w:sz="0" w:space="0" w:color="auto"/>
                    <w:left w:val="none" w:sz="0" w:space="0" w:color="auto"/>
                    <w:bottom w:val="none" w:sz="0" w:space="0" w:color="auto"/>
                    <w:right w:val="none" w:sz="0" w:space="0" w:color="auto"/>
                  </w:divBdr>
                </w:div>
              </w:divsChild>
            </w:div>
            <w:div w:id="616987997">
              <w:marLeft w:val="0"/>
              <w:marRight w:val="0"/>
              <w:marTop w:val="0"/>
              <w:marBottom w:val="0"/>
              <w:divBdr>
                <w:top w:val="none" w:sz="0" w:space="0" w:color="auto"/>
                <w:left w:val="none" w:sz="0" w:space="0" w:color="auto"/>
                <w:bottom w:val="none" w:sz="0" w:space="0" w:color="auto"/>
                <w:right w:val="none" w:sz="0" w:space="0" w:color="auto"/>
              </w:divBdr>
              <w:divsChild>
                <w:div w:id="2039087335">
                  <w:marLeft w:val="0"/>
                  <w:marRight w:val="0"/>
                  <w:marTop w:val="0"/>
                  <w:marBottom w:val="0"/>
                  <w:divBdr>
                    <w:top w:val="none" w:sz="0" w:space="0" w:color="auto"/>
                    <w:left w:val="none" w:sz="0" w:space="0" w:color="auto"/>
                    <w:bottom w:val="none" w:sz="0" w:space="0" w:color="auto"/>
                    <w:right w:val="none" w:sz="0" w:space="0" w:color="auto"/>
                  </w:divBdr>
                </w:div>
              </w:divsChild>
            </w:div>
            <w:div w:id="1522085070">
              <w:marLeft w:val="0"/>
              <w:marRight w:val="0"/>
              <w:marTop w:val="0"/>
              <w:marBottom w:val="0"/>
              <w:divBdr>
                <w:top w:val="none" w:sz="0" w:space="0" w:color="auto"/>
                <w:left w:val="none" w:sz="0" w:space="0" w:color="auto"/>
                <w:bottom w:val="none" w:sz="0" w:space="0" w:color="auto"/>
                <w:right w:val="none" w:sz="0" w:space="0" w:color="auto"/>
              </w:divBdr>
              <w:divsChild>
                <w:div w:id="764880591">
                  <w:marLeft w:val="0"/>
                  <w:marRight w:val="0"/>
                  <w:marTop w:val="0"/>
                  <w:marBottom w:val="0"/>
                  <w:divBdr>
                    <w:top w:val="none" w:sz="0" w:space="0" w:color="auto"/>
                    <w:left w:val="none" w:sz="0" w:space="0" w:color="auto"/>
                    <w:bottom w:val="none" w:sz="0" w:space="0" w:color="auto"/>
                    <w:right w:val="none" w:sz="0" w:space="0" w:color="auto"/>
                  </w:divBdr>
                </w:div>
              </w:divsChild>
            </w:div>
            <w:div w:id="1874993863">
              <w:marLeft w:val="0"/>
              <w:marRight w:val="0"/>
              <w:marTop w:val="0"/>
              <w:marBottom w:val="0"/>
              <w:divBdr>
                <w:top w:val="none" w:sz="0" w:space="0" w:color="auto"/>
                <w:left w:val="none" w:sz="0" w:space="0" w:color="auto"/>
                <w:bottom w:val="none" w:sz="0" w:space="0" w:color="auto"/>
                <w:right w:val="none" w:sz="0" w:space="0" w:color="auto"/>
              </w:divBdr>
              <w:divsChild>
                <w:div w:id="2099716004">
                  <w:marLeft w:val="0"/>
                  <w:marRight w:val="0"/>
                  <w:marTop w:val="0"/>
                  <w:marBottom w:val="0"/>
                  <w:divBdr>
                    <w:top w:val="none" w:sz="0" w:space="0" w:color="auto"/>
                    <w:left w:val="none" w:sz="0" w:space="0" w:color="auto"/>
                    <w:bottom w:val="none" w:sz="0" w:space="0" w:color="auto"/>
                    <w:right w:val="none" w:sz="0" w:space="0" w:color="auto"/>
                  </w:divBdr>
                </w:div>
              </w:divsChild>
            </w:div>
            <w:div w:id="446657979">
              <w:marLeft w:val="0"/>
              <w:marRight w:val="0"/>
              <w:marTop w:val="0"/>
              <w:marBottom w:val="0"/>
              <w:divBdr>
                <w:top w:val="none" w:sz="0" w:space="0" w:color="auto"/>
                <w:left w:val="none" w:sz="0" w:space="0" w:color="auto"/>
                <w:bottom w:val="none" w:sz="0" w:space="0" w:color="auto"/>
                <w:right w:val="none" w:sz="0" w:space="0" w:color="auto"/>
              </w:divBdr>
              <w:divsChild>
                <w:div w:id="440685274">
                  <w:marLeft w:val="0"/>
                  <w:marRight w:val="0"/>
                  <w:marTop w:val="0"/>
                  <w:marBottom w:val="0"/>
                  <w:divBdr>
                    <w:top w:val="none" w:sz="0" w:space="0" w:color="auto"/>
                    <w:left w:val="none" w:sz="0" w:space="0" w:color="auto"/>
                    <w:bottom w:val="none" w:sz="0" w:space="0" w:color="auto"/>
                    <w:right w:val="none" w:sz="0" w:space="0" w:color="auto"/>
                  </w:divBdr>
                </w:div>
              </w:divsChild>
            </w:div>
            <w:div w:id="1370187512">
              <w:marLeft w:val="0"/>
              <w:marRight w:val="0"/>
              <w:marTop w:val="0"/>
              <w:marBottom w:val="0"/>
              <w:divBdr>
                <w:top w:val="none" w:sz="0" w:space="0" w:color="auto"/>
                <w:left w:val="none" w:sz="0" w:space="0" w:color="auto"/>
                <w:bottom w:val="none" w:sz="0" w:space="0" w:color="auto"/>
                <w:right w:val="none" w:sz="0" w:space="0" w:color="auto"/>
              </w:divBdr>
              <w:divsChild>
                <w:div w:id="1530098822">
                  <w:marLeft w:val="0"/>
                  <w:marRight w:val="0"/>
                  <w:marTop w:val="0"/>
                  <w:marBottom w:val="0"/>
                  <w:divBdr>
                    <w:top w:val="none" w:sz="0" w:space="0" w:color="auto"/>
                    <w:left w:val="none" w:sz="0" w:space="0" w:color="auto"/>
                    <w:bottom w:val="none" w:sz="0" w:space="0" w:color="auto"/>
                    <w:right w:val="none" w:sz="0" w:space="0" w:color="auto"/>
                  </w:divBdr>
                </w:div>
              </w:divsChild>
            </w:div>
            <w:div w:id="893197028">
              <w:marLeft w:val="0"/>
              <w:marRight w:val="0"/>
              <w:marTop w:val="0"/>
              <w:marBottom w:val="0"/>
              <w:divBdr>
                <w:top w:val="none" w:sz="0" w:space="0" w:color="auto"/>
                <w:left w:val="none" w:sz="0" w:space="0" w:color="auto"/>
                <w:bottom w:val="none" w:sz="0" w:space="0" w:color="auto"/>
                <w:right w:val="none" w:sz="0" w:space="0" w:color="auto"/>
              </w:divBdr>
              <w:divsChild>
                <w:div w:id="1610432554">
                  <w:marLeft w:val="0"/>
                  <w:marRight w:val="0"/>
                  <w:marTop w:val="0"/>
                  <w:marBottom w:val="0"/>
                  <w:divBdr>
                    <w:top w:val="none" w:sz="0" w:space="0" w:color="auto"/>
                    <w:left w:val="none" w:sz="0" w:space="0" w:color="auto"/>
                    <w:bottom w:val="none" w:sz="0" w:space="0" w:color="auto"/>
                    <w:right w:val="none" w:sz="0" w:space="0" w:color="auto"/>
                  </w:divBdr>
                </w:div>
              </w:divsChild>
            </w:div>
            <w:div w:id="1755391617">
              <w:marLeft w:val="0"/>
              <w:marRight w:val="0"/>
              <w:marTop w:val="0"/>
              <w:marBottom w:val="0"/>
              <w:divBdr>
                <w:top w:val="none" w:sz="0" w:space="0" w:color="auto"/>
                <w:left w:val="none" w:sz="0" w:space="0" w:color="auto"/>
                <w:bottom w:val="none" w:sz="0" w:space="0" w:color="auto"/>
                <w:right w:val="none" w:sz="0" w:space="0" w:color="auto"/>
              </w:divBdr>
              <w:divsChild>
                <w:div w:id="1039431641">
                  <w:marLeft w:val="0"/>
                  <w:marRight w:val="0"/>
                  <w:marTop w:val="0"/>
                  <w:marBottom w:val="0"/>
                  <w:divBdr>
                    <w:top w:val="none" w:sz="0" w:space="0" w:color="auto"/>
                    <w:left w:val="none" w:sz="0" w:space="0" w:color="auto"/>
                    <w:bottom w:val="none" w:sz="0" w:space="0" w:color="auto"/>
                    <w:right w:val="none" w:sz="0" w:space="0" w:color="auto"/>
                  </w:divBdr>
                </w:div>
              </w:divsChild>
            </w:div>
            <w:div w:id="249782036">
              <w:marLeft w:val="0"/>
              <w:marRight w:val="0"/>
              <w:marTop w:val="0"/>
              <w:marBottom w:val="0"/>
              <w:divBdr>
                <w:top w:val="none" w:sz="0" w:space="0" w:color="auto"/>
                <w:left w:val="none" w:sz="0" w:space="0" w:color="auto"/>
                <w:bottom w:val="none" w:sz="0" w:space="0" w:color="auto"/>
                <w:right w:val="none" w:sz="0" w:space="0" w:color="auto"/>
              </w:divBdr>
              <w:divsChild>
                <w:div w:id="169295606">
                  <w:marLeft w:val="0"/>
                  <w:marRight w:val="0"/>
                  <w:marTop w:val="0"/>
                  <w:marBottom w:val="0"/>
                  <w:divBdr>
                    <w:top w:val="none" w:sz="0" w:space="0" w:color="auto"/>
                    <w:left w:val="none" w:sz="0" w:space="0" w:color="auto"/>
                    <w:bottom w:val="none" w:sz="0" w:space="0" w:color="auto"/>
                    <w:right w:val="none" w:sz="0" w:space="0" w:color="auto"/>
                  </w:divBdr>
                </w:div>
              </w:divsChild>
            </w:div>
            <w:div w:id="897084566">
              <w:marLeft w:val="0"/>
              <w:marRight w:val="0"/>
              <w:marTop w:val="0"/>
              <w:marBottom w:val="0"/>
              <w:divBdr>
                <w:top w:val="none" w:sz="0" w:space="0" w:color="auto"/>
                <w:left w:val="none" w:sz="0" w:space="0" w:color="auto"/>
                <w:bottom w:val="none" w:sz="0" w:space="0" w:color="auto"/>
                <w:right w:val="none" w:sz="0" w:space="0" w:color="auto"/>
              </w:divBdr>
              <w:divsChild>
                <w:div w:id="814181618">
                  <w:marLeft w:val="0"/>
                  <w:marRight w:val="0"/>
                  <w:marTop w:val="0"/>
                  <w:marBottom w:val="0"/>
                  <w:divBdr>
                    <w:top w:val="none" w:sz="0" w:space="0" w:color="auto"/>
                    <w:left w:val="none" w:sz="0" w:space="0" w:color="auto"/>
                    <w:bottom w:val="none" w:sz="0" w:space="0" w:color="auto"/>
                    <w:right w:val="none" w:sz="0" w:space="0" w:color="auto"/>
                  </w:divBdr>
                </w:div>
              </w:divsChild>
            </w:div>
            <w:div w:id="1137141959">
              <w:marLeft w:val="0"/>
              <w:marRight w:val="0"/>
              <w:marTop w:val="0"/>
              <w:marBottom w:val="0"/>
              <w:divBdr>
                <w:top w:val="none" w:sz="0" w:space="0" w:color="auto"/>
                <w:left w:val="none" w:sz="0" w:space="0" w:color="auto"/>
                <w:bottom w:val="none" w:sz="0" w:space="0" w:color="auto"/>
                <w:right w:val="none" w:sz="0" w:space="0" w:color="auto"/>
              </w:divBdr>
              <w:divsChild>
                <w:div w:id="2062745892">
                  <w:marLeft w:val="0"/>
                  <w:marRight w:val="0"/>
                  <w:marTop w:val="0"/>
                  <w:marBottom w:val="0"/>
                  <w:divBdr>
                    <w:top w:val="none" w:sz="0" w:space="0" w:color="auto"/>
                    <w:left w:val="none" w:sz="0" w:space="0" w:color="auto"/>
                    <w:bottom w:val="none" w:sz="0" w:space="0" w:color="auto"/>
                    <w:right w:val="none" w:sz="0" w:space="0" w:color="auto"/>
                  </w:divBdr>
                </w:div>
              </w:divsChild>
            </w:div>
            <w:div w:id="1649747689">
              <w:marLeft w:val="0"/>
              <w:marRight w:val="0"/>
              <w:marTop w:val="0"/>
              <w:marBottom w:val="0"/>
              <w:divBdr>
                <w:top w:val="none" w:sz="0" w:space="0" w:color="auto"/>
                <w:left w:val="none" w:sz="0" w:space="0" w:color="auto"/>
                <w:bottom w:val="none" w:sz="0" w:space="0" w:color="auto"/>
                <w:right w:val="none" w:sz="0" w:space="0" w:color="auto"/>
              </w:divBdr>
              <w:divsChild>
                <w:div w:id="683365678">
                  <w:marLeft w:val="0"/>
                  <w:marRight w:val="0"/>
                  <w:marTop w:val="0"/>
                  <w:marBottom w:val="0"/>
                  <w:divBdr>
                    <w:top w:val="none" w:sz="0" w:space="0" w:color="auto"/>
                    <w:left w:val="none" w:sz="0" w:space="0" w:color="auto"/>
                    <w:bottom w:val="none" w:sz="0" w:space="0" w:color="auto"/>
                    <w:right w:val="none" w:sz="0" w:space="0" w:color="auto"/>
                  </w:divBdr>
                </w:div>
              </w:divsChild>
            </w:div>
            <w:div w:id="1015497089">
              <w:marLeft w:val="0"/>
              <w:marRight w:val="0"/>
              <w:marTop w:val="0"/>
              <w:marBottom w:val="0"/>
              <w:divBdr>
                <w:top w:val="none" w:sz="0" w:space="0" w:color="auto"/>
                <w:left w:val="none" w:sz="0" w:space="0" w:color="auto"/>
                <w:bottom w:val="none" w:sz="0" w:space="0" w:color="auto"/>
                <w:right w:val="none" w:sz="0" w:space="0" w:color="auto"/>
              </w:divBdr>
              <w:divsChild>
                <w:div w:id="2116123475">
                  <w:marLeft w:val="0"/>
                  <w:marRight w:val="0"/>
                  <w:marTop w:val="0"/>
                  <w:marBottom w:val="0"/>
                  <w:divBdr>
                    <w:top w:val="none" w:sz="0" w:space="0" w:color="auto"/>
                    <w:left w:val="none" w:sz="0" w:space="0" w:color="auto"/>
                    <w:bottom w:val="none" w:sz="0" w:space="0" w:color="auto"/>
                    <w:right w:val="none" w:sz="0" w:space="0" w:color="auto"/>
                  </w:divBdr>
                </w:div>
              </w:divsChild>
            </w:div>
            <w:div w:id="762149868">
              <w:marLeft w:val="0"/>
              <w:marRight w:val="0"/>
              <w:marTop w:val="0"/>
              <w:marBottom w:val="0"/>
              <w:divBdr>
                <w:top w:val="none" w:sz="0" w:space="0" w:color="auto"/>
                <w:left w:val="none" w:sz="0" w:space="0" w:color="auto"/>
                <w:bottom w:val="none" w:sz="0" w:space="0" w:color="auto"/>
                <w:right w:val="none" w:sz="0" w:space="0" w:color="auto"/>
              </w:divBdr>
              <w:divsChild>
                <w:div w:id="366418396">
                  <w:marLeft w:val="0"/>
                  <w:marRight w:val="0"/>
                  <w:marTop w:val="0"/>
                  <w:marBottom w:val="0"/>
                  <w:divBdr>
                    <w:top w:val="none" w:sz="0" w:space="0" w:color="auto"/>
                    <w:left w:val="none" w:sz="0" w:space="0" w:color="auto"/>
                    <w:bottom w:val="none" w:sz="0" w:space="0" w:color="auto"/>
                    <w:right w:val="none" w:sz="0" w:space="0" w:color="auto"/>
                  </w:divBdr>
                </w:div>
              </w:divsChild>
            </w:div>
            <w:div w:id="1789544045">
              <w:marLeft w:val="0"/>
              <w:marRight w:val="0"/>
              <w:marTop w:val="0"/>
              <w:marBottom w:val="0"/>
              <w:divBdr>
                <w:top w:val="none" w:sz="0" w:space="0" w:color="auto"/>
                <w:left w:val="none" w:sz="0" w:space="0" w:color="auto"/>
                <w:bottom w:val="none" w:sz="0" w:space="0" w:color="auto"/>
                <w:right w:val="none" w:sz="0" w:space="0" w:color="auto"/>
              </w:divBdr>
              <w:divsChild>
                <w:div w:id="1571113995">
                  <w:marLeft w:val="0"/>
                  <w:marRight w:val="0"/>
                  <w:marTop w:val="0"/>
                  <w:marBottom w:val="0"/>
                  <w:divBdr>
                    <w:top w:val="none" w:sz="0" w:space="0" w:color="auto"/>
                    <w:left w:val="none" w:sz="0" w:space="0" w:color="auto"/>
                    <w:bottom w:val="none" w:sz="0" w:space="0" w:color="auto"/>
                    <w:right w:val="none" w:sz="0" w:space="0" w:color="auto"/>
                  </w:divBdr>
                </w:div>
              </w:divsChild>
            </w:div>
            <w:div w:id="1899436976">
              <w:marLeft w:val="0"/>
              <w:marRight w:val="0"/>
              <w:marTop w:val="0"/>
              <w:marBottom w:val="0"/>
              <w:divBdr>
                <w:top w:val="none" w:sz="0" w:space="0" w:color="auto"/>
                <w:left w:val="none" w:sz="0" w:space="0" w:color="auto"/>
                <w:bottom w:val="none" w:sz="0" w:space="0" w:color="auto"/>
                <w:right w:val="none" w:sz="0" w:space="0" w:color="auto"/>
              </w:divBdr>
              <w:divsChild>
                <w:div w:id="1514150289">
                  <w:marLeft w:val="0"/>
                  <w:marRight w:val="0"/>
                  <w:marTop w:val="0"/>
                  <w:marBottom w:val="0"/>
                  <w:divBdr>
                    <w:top w:val="none" w:sz="0" w:space="0" w:color="auto"/>
                    <w:left w:val="none" w:sz="0" w:space="0" w:color="auto"/>
                    <w:bottom w:val="none" w:sz="0" w:space="0" w:color="auto"/>
                    <w:right w:val="none" w:sz="0" w:space="0" w:color="auto"/>
                  </w:divBdr>
                </w:div>
              </w:divsChild>
            </w:div>
            <w:div w:id="1906986311">
              <w:marLeft w:val="0"/>
              <w:marRight w:val="0"/>
              <w:marTop w:val="0"/>
              <w:marBottom w:val="0"/>
              <w:divBdr>
                <w:top w:val="none" w:sz="0" w:space="0" w:color="auto"/>
                <w:left w:val="none" w:sz="0" w:space="0" w:color="auto"/>
                <w:bottom w:val="none" w:sz="0" w:space="0" w:color="auto"/>
                <w:right w:val="none" w:sz="0" w:space="0" w:color="auto"/>
              </w:divBdr>
              <w:divsChild>
                <w:div w:id="1641155384">
                  <w:marLeft w:val="0"/>
                  <w:marRight w:val="0"/>
                  <w:marTop w:val="0"/>
                  <w:marBottom w:val="0"/>
                  <w:divBdr>
                    <w:top w:val="none" w:sz="0" w:space="0" w:color="auto"/>
                    <w:left w:val="none" w:sz="0" w:space="0" w:color="auto"/>
                    <w:bottom w:val="none" w:sz="0" w:space="0" w:color="auto"/>
                    <w:right w:val="none" w:sz="0" w:space="0" w:color="auto"/>
                  </w:divBdr>
                </w:div>
              </w:divsChild>
            </w:div>
            <w:div w:id="580868860">
              <w:marLeft w:val="0"/>
              <w:marRight w:val="0"/>
              <w:marTop w:val="0"/>
              <w:marBottom w:val="0"/>
              <w:divBdr>
                <w:top w:val="none" w:sz="0" w:space="0" w:color="auto"/>
                <w:left w:val="none" w:sz="0" w:space="0" w:color="auto"/>
                <w:bottom w:val="none" w:sz="0" w:space="0" w:color="auto"/>
                <w:right w:val="none" w:sz="0" w:space="0" w:color="auto"/>
              </w:divBdr>
              <w:divsChild>
                <w:div w:id="2105565986">
                  <w:marLeft w:val="0"/>
                  <w:marRight w:val="0"/>
                  <w:marTop w:val="0"/>
                  <w:marBottom w:val="0"/>
                  <w:divBdr>
                    <w:top w:val="none" w:sz="0" w:space="0" w:color="auto"/>
                    <w:left w:val="none" w:sz="0" w:space="0" w:color="auto"/>
                    <w:bottom w:val="none" w:sz="0" w:space="0" w:color="auto"/>
                    <w:right w:val="none" w:sz="0" w:space="0" w:color="auto"/>
                  </w:divBdr>
                </w:div>
              </w:divsChild>
            </w:div>
            <w:div w:id="1755543927">
              <w:marLeft w:val="0"/>
              <w:marRight w:val="0"/>
              <w:marTop w:val="0"/>
              <w:marBottom w:val="0"/>
              <w:divBdr>
                <w:top w:val="none" w:sz="0" w:space="0" w:color="auto"/>
                <w:left w:val="none" w:sz="0" w:space="0" w:color="auto"/>
                <w:bottom w:val="none" w:sz="0" w:space="0" w:color="auto"/>
                <w:right w:val="none" w:sz="0" w:space="0" w:color="auto"/>
              </w:divBdr>
              <w:divsChild>
                <w:div w:id="777411456">
                  <w:marLeft w:val="0"/>
                  <w:marRight w:val="0"/>
                  <w:marTop w:val="0"/>
                  <w:marBottom w:val="0"/>
                  <w:divBdr>
                    <w:top w:val="none" w:sz="0" w:space="0" w:color="auto"/>
                    <w:left w:val="none" w:sz="0" w:space="0" w:color="auto"/>
                    <w:bottom w:val="none" w:sz="0" w:space="0" w:color="auto"/>
                    <w:right w:val="none" w:sz="0" w:space="0" w:color="auto"/>
                  </w:divBdr>
                </w:div>
              </w:divsChild>
            </w:div>
            <w:div w:id="139688009">
              <w:marLeft w:val="0"/>
              <w:marRight w:val="0"/>
              <w:marTop w:val="0"/>
              <w:marBottom w:val="0"/>
              <w:divBdr>
                <w:top w:val="none" w:sz="0" w:space="0" w:color="auto"/>
                <w:left w:val="none" w:sz="0" w:space="0" w:color="auto"/>
                <w:bottom w:val="none" w:sz="0" w:space="0" w:color="auto"/>
                <w:right w:val="none" w:sz="0" w:space="0" w:color="auto"/>
              </w:divBdr>
              <w:divsChild>
                <w:div w:id="25100542">
                  <w:marLeft w:val="0"/>
                  <w:marRight w:val="0"/>
                  <w:marTop w:val="0"/>
                  <w:marBottom w:val="0"/>
                  <w:divBdr>
                    <w:top w:val="none" w:sz="0" w:space="0" w:color="auto"/>
                    <w:left w:val="none" w:sz="0" w:space="0" w:color="auto"/>
                    <w:bottom w:val="none" w:sz="0" w:space="0" w:color="auto"/>
                    <w:right w:val="none" w:sz="0" w:space="0" w:color="auto"/>
                  </w:divBdr>
                </w:div>
              </w:divsChild>
            </w:div>
            <w:div w:id="440951634">
              <w:marLeft w:val="0"/>
              <w:marRight w:val="0"/>
              <w:marTop w:val="0"/>
              <w:marBottom w:val="0"/>
              <w:divBdr>
                <w:top w:val="none" w:sz="0" w:space="0" w:color="auto"/>
                <w:left w:val="none" w:sz="0" w:space="0" w:color="auto"/>
                <w:bottom w:val="none" w:sz="0" w:space="0" w:color="auto"/>
                <w:right w:val="none" w:sz="0" w:space="0" w:color="auto"/>
              </w:divBdr>
              <w:divsChild>
                <w:div w:id="846090630">
                  <w:marLeft w:val="0"/>
                  <w:marRight w:val="0"/>
                  <w:marTop w:val="0"/>
                  <w:marBottom w:val="0"/>
                  <w:divBdr>
                    <w:top w:val="none" w:sz="0" w:space="0" w:color="auto"/>
                    <w:left w:val="none" w:sz="0" w:space="0" w:color="auto"/>
                    <w:bottom w:val="none" w:sz="0" w:space="0" w:color="auto"/>
                    <w:right w:val="none" w:sz="0" w:space="0" w:color="auto"/>
                  </w:divBdr>
                </w:div>
              </w:divsChild>
            </w:div>
            <w:div w:id="2122450756">
              <w:marLeft w:val="0"/>
              <w:marRight w:val="0"/>
              <w:marTop w:val="0"/>
              <w:marBottom w:val="0"/>
              <w:divBdr>
                <w:top w:val="none" w:sz="0" w:space="0" w:color="auto"/>
                <w:left w:val="none" w:sz="0" w:space="0" w:color="auto"/>
                <w:bottom w:val="none" w:sz="0" w:space="0" w:color="auto"/>
                <w:right w:val="none" w:sz="0" w:space="0" w:color="auto"/>
              </w:divBdr>
              <w:divsChild>
                <w:div w:id="2015497594">
                  <w:marLeft w:val="0"/>
                  <w:marRight w:val="0"/>
                  <w:marTop w:val="0"/>
                  <w:marBottom w:val="0"/>
                  <w:divBdr>
                    <w:top w:val="none" w:sz="0" w:space="0" w:color="auto"/>
                    <w:left w:val="none" w:sz="0" w:space="0" w:color="auto"/>
                    <w:bottom w:val="none" w:sz="0" w:space="0" w:color="auto"/>
                    <w:right w:val="none" w:sz="0" w:space="0" w:color="auto"/>
                  </w:divBdr>
                </w:div>
              </w:divsChild>
            </w:div>
            <w:div w:id="1148010100">
              <w:marLeft w:val="0"/>
              <w:marRight w:val="0"/>
              <w:marTop w:val="0"/>
              <w:marBottom w:val="0"/>
              <w:divBdr>
                <w:top w:val="none" w:sz="0" w:space="0" w:color="auto"/>
                <w:left w:val="none" w:sz="0" w:space="0" w:color="auto"/>
                <w:bottom w:val="none" w:sz="0" w:space="0" w:color="auto"/>
                <w:right w:val="none" w:sz="0" w:space="0" w:color="auto"/>
              </w:divBdr>
              <w:divsChild>
                <w:div w:id="972521212">
                  <w:marLeft w:val="0"/>
                  <w:marRight w:val="0"/>
                  <w:marTop w:val="0"/>
                  <w:marBottom w:val="0"/>
                  <w:divBdr>
                    <w:top w:val="none" w:sz="0" w:space="0" w:color="auto"/>
                    <w:left w:val="none" w:sz="0" w:space="0" w:color="auto"/>
                    <w:bottom w:val="none" w:sz="0" w:space="0" w:color="auto"/>
                    <w:right w:val="none" w:sz="0" w:space="0" w:color="auto"/>
                  </w:divBdr>
                </w:div>
              </w:divsChild>
            </w:div>
            <w:div w:id="959649465">
              <w:marLeft w:val="0"/>
              <w:marRight w:val="0"/>
              <w:marTop w:val="0"/>
              <w:marBottom w:val="0"/>
              <w:divBdr>
                <w:top w:val="none" w:sz="0" w:space="0" w:color="auto"/>
                <w:left w:val="none" w:sz="0" w:space="0" w:color="auto"/>
                <w:bottom w:val="none" w:sz="0" w:space="0" w:color="auto"/>
                <w:right w:val="none" w:sz="0" w:space="0" w:color="auto"/>
              </w:divBdr>
              <w:divsChild>
                <w:div w:id="609170414">
                  <w:marLeft w:val="0"/>
                  <w:marRight w:val="0"/>
                  <w:marTop w:val="0"/>
                  <w:marBottom w:val="0"/>
                  <w:divBdr>
                    <w:top w:val="none" w:sz="0" w:space="0" w:color="auto"/>
                    <w:left w:val="none" w:sz="0" w:space="0" w:color="auto"/>
                    <w:bottom w:val="none" w:sz="0" w:space="0" w:color="auto"/>
                    <w:right w:val="none" w:sz="0" w:space="0" w:color="auto"/>
                  </w:divBdr>
                </w:div>
              </w:divsChild>
            </w:div>
            <w:div w:id="1056901249">
              <w:marLeft w:val="0"/>
              <w:marRight w:val="0"/>
              <w:marTop w:val="0"/>
              <w:marBottom w:val="0"/>
              <w:divBdr>
                <w:top w:val="none" w:sz="0" w:space="0" w:color="auto"/>
                <w:left w:val="none" w:sz="0" w:space="0" w:color="auto"/>
                <w:bottom w:val="none" w:sz="0" w:space="0" w:color="auto"/>
                <w:right w:val="none" w:sz="0" w:space="0" w:color="auto"/>
              </w:divBdr>
              <w:divsChild>
                <w:div w:id="1189640572">
                  <w:marLeft w:val="0"/>
                  <w:marRight w:val="0"/>
                  <w:marTop w:val="0"/>
                  <w:marBottom w:val="0"/>
                  <w:divBdr>
                    <w:top w:val="none" w:sz="0" w:space="0" w:color="auto"/>
                    <w:left w:val="none" w:sz="0" w:space="0" w:color="auto"/>
                    <w:bottom w:val="none" w:sz="0" w:space="0" w:color="auto"/>
                    <w:right w:val="none" w:sz="0" w:space="0" w:color="auto"/>
                  </w:divBdr>
                </w:div>
              </w:divsChild>
            </w:div>
            <w:div w:id="1266812044">
              <w:marLeft w:val="0"/>
              <w:marRight w:val="0"/>
              <w:marTop w:val="0"/>
              <w:marBottom w:val="0"/>
              <w:divBdr>
                <w:top w:val="none" w:sz="0" w:space="0" w:color="auto"/>
                <w:left w:val="none" w:sz="0" w:space="0" w:color="auto"/>
                <w:bottom w:val="none" w:sz="0" w:space="0" w:color="auto"/>
                <w:right w:val="none" w:sz="0" w:space="0" w:color="auto"/>
              </w:divBdr>
              <w:divsChild>
                <w:div w:id="1116219587">
                  <w:marLeft w:val="0"/>
                  <w:marRight w:val="0"/>
                  <w:marTop w:val="0"/>
                  <w:marBottom w:val="0"/>
                  <w:divBdr>
                    <w:top w:val="none" w:sz="0" w:space="0" w:color="auto"/>
                    <w:left w:val="none" w:sz="0" w:space="0" w:color="auto"/>
                    <w:bottom w:val="none" w:sz="0" w:space="0" w:color="auto"/>
                    <w:right w:val="none" w:sz="0" w:space="0" w:color="auto"/>
                  </w:divBdr>
                </w:div>
              </w:divsChild>
            </w:div>
            <w:div w:id="276185841">
              <w:marLeft w:val="0"/>
              <w:marRight w:val="0"/>
              <w:marTop w:val="0"/>
              <w:marBottom w:val="0"/>
              <w:divBdr>
                <w:top w:val="none" w:sz="0" w:space="0" w:color="auto"/>
                <w:left w:val="none" w:sz="0" w:space="0" w:color="auto"/>
                <w:bottom w:val="none" w:sz="0" w:space="0" w:color="auto"/>
                <w:right w:val="none" w:sz="0" w:space="0" w:color="auto"/>
              </w:divBdr>
              <w:divsChild>
                <w:div w:id="78144359">
                  <w:marLeft w:val="0"/>
                  <w:marRight w:val="0"/>
                  <w:marTop w:val="0"/>
                  <w:marBottom w:val="0"/>
                  <w:divBdr>
                    <w:top w:val="none" w:sz="0" w:space="0" w:color="auto"/>
                    <w:left w:val="none" w:sz="0" w:space="0" w:color="auto"/>
                    <w:bottom w:val="none" w:sz="0" w:space="0" w:color="auto"/>
                    <w:right w:val="none" w:sz="0" w:space="0" w:color="auto"/>
                  </w:divBdr>
                </w:div>
              </w:divsChild>
            </w:div>
            <w:div w:id="1682391607">
              <w:marLeft w:val="0"/>
              <w:marRight w:val="0"/>
              <w:marTop w:val="0"/>
              <w:marBottom w:val="0"/>
              <w:divBdr>
                <w:top w:val="none" w:sz="0" w:space="0" w:color="auto"/>
                <w:left w:val="none" w:sz="0" w:space="0" w:color="auto"/>
                <w:bottom w:val="none" w:sz="0" w:space="0" w:color="auto"/>
                <w:right w:val="none" w:sz="0" w:space="0" w:color="auto"/>
              </w:divBdr>
              <w:divsChild>
                <w:div w:id="1980766906">
                  <w:marLeft w:val="0"/>
                  <w:marRight w:val="0"/>
                  <w:marTop w:val="0"/>
                  <w:marBottom w:val="0"/>
                  <w:divBdr>
                    <w:top w:val="none" w:sz="0" w:space="0" w:color="auto"/>
                    <w:left w:val="none" w:sz="0" w:space="0" w:color="auto"/>
                    <w:bottom w:val="none" w:sz="0" w:space="0" w:color="auto"/>
                    <w:right w:val="none" w:sz="0" w:space="0" w:color="auto"/>
                  </w:divBdr>
                </w:div>
              </w:divsChild>
            </w:div>
            <w:div w:id="1140659857">
              <w:marLeft w:val="0"/>
              <w:marRight w:val="0"/>
              <w:marTop w:val="0"/>
              <w:marBottom w:val="0"/>
              <w:divBdr>
                <w:top w:val="none" w:sz="0" w:space="0" w:color="auto"/>
                <w:left w:val="none" w:sz="0" w:space="0" w:color="auto"/>
                <w:bottom w:val="none" w:sz="0" w:space="0" w:color="auto"/>
                <w:right w:val="none" w:sz="0" w:space="0" w:color="auto"/>
              </w:divBdr>
              <w:divsChild>
                <w:div w:id="218128332">
                  <w:marLeft w:val="0"/>
                  <w:marRight w:val="0"/>
                  <w:marTop w:val="0"/>
                  <w:marBottom w:val="0"/>
                  <w:divBdr>
                    <w:top w:val="none" w:sz="0" w:space="0" w:color="auto"/>
                    <w:left w:val="none" w:sz="0" w:space="0" w:color="auto"/>
                    <w:bottom w:val="none" w:sz="0" w:space="0" w:color="auto"/>
                    <w:right w:val="none" w:sz="0" w:space="0" w:color="auto"/>
                  </w:divBdr>
                </w:div>
              </w:divsChild>
            </w:div>
            <w:div w:id="186143408">
              <w:marLeft w:val="0"/>
              <w:marRight w:val="0"/>
              <w:marTop w:val="0"/>
              <w:marBottom w:val="0"/>
              <w:divBdr>
                <w:top w:val="none" w:sz="0" w:space="0" w:color="auto"/>
                <w:left w:val="none" w:sz="0" w:space="0" w:color="auto"/>
                <w:bottom w:val="none" w:sz="0" w:space="0" w:color="auto"/>
                <w:right w:val="none" w:sz="0" w:space="0" w:color="auto"/>
              </w:divBdr>
              <w:divsChild>
                <w:div w:id="632366827">
                  <w:marLeft w:val="0"/>
                  <w:marRight w:val="0"/>
                  <w:marTop w:val="0"/>
                  <w:marBottom w:val="0"/>
                  <w:divBdr>
                    <w:top w:val="none" w:sz="0" w:space="0" w:color="auto"/>
                    <w:left w:val="none" w:sz="0" w:space="0" w:color="auto"/>
                    <w:bottom w:val="none" w:sz="0" w:space="0" w:color="auto"/>
                    <w:right w:val="none" w:sz="0" w:space="0" w:color="auto"/>
                  </w:divBdr>
                </w:div>
              </w:divsChild>
            </w:div>
            <w:div w:id="1587570150">
              <w:marLeft w:val="0"/>
              <w:marRight w:val="0"/>
              <w:marTop w:val="0"/>
              <w:marBottom w:val="0"/>
              <w:divBdr>
                <w:top w:val="none" w:sz="0" w:space="0" w:color="auto"/>
                <w:left w:val="none" w:sz="0" w:space="0" w:color="auto"/>
                <w:bottom w:val="none" w:sz="0" w:space="0" w:color="auto"/>
                <w:right w:val="none" w:sz="0" w:space="0" w:color="auto"/>
              </w:divBdr>
              <w:divsChild>
                <w:div w:id="955600230">
                  <w:marLeft w:val="0"/>
                  <w:marRight w:val="0"/>
                  <w:marTop w:val="0"/>
                  <w:marBottom w:val="0"/>
                  <w:divBdr>
                    <w:top w:val="none" w:sz="0" w:space="0" w:color="auto"/>
                    <w:left w:val="none" w:sz="0" w:space="0" w:color="auto"/>
                    <w:bottom w:val="none" w:sz="0" w:space="0" w:color="auto"/>
                    <w:right w:val="none" w:sz="0" w:space="0" w:color="auto"/>
                  </w:divBdr>
                </w:div>
              </w:divsChild>
            </w:div>
            <w:div w:id="311910652">
              <w:marLeft w:val="0"/>
              <w:marRight w:val="0"/>
              <w:marTop w:val="0"/>
              <w:marBottom w:val="0"/>
              <w:divBdr>
                <w:top w:val="none" w:sz="0" w:space="0" w:color="auto"/>
                <w:left w:val="none" w:sz="0" w:space="0" w:color="auto"/>
                <w:bottom w:val="none" w:sz="0" w:space="0" w:color="auto"/>
                <w:right w:val="none" w:sz="0" w:space="0" w:color="auto"/>
              </w:divBdr>
              <w:divsChild>
                <w:div w:id="1635211951">
                  <w:marLeft w:val="0"/>
                  <w:marRight w:val="0"/>
                  <w:marTop w:val="0"/>
                  <w:marBottom w:val="0"/>
                  <w:divBdr>
                    <w:top w:val="none" w:sz="0" w:space="0" w:color="auto"/>
                    <w:left w:val="none" w:sz="0" w:space="0" w:color="auto"/>
                    <w:bottom w:val="none" w:sz="0" w:space="0" w:color="auto"/>
                    <w:right w:val="none" w:sz="0" w:space="0" w:color="auto"/>
                  </w:divBdr>
                </w:div>
              </w:divsChild>
            </w:div>
            <w:div w:id="150217073">
              <w:marLeft w:val="0"/>
              <w:marRight w:val="0"/>
              <w:marTop w:val="0"/>
              <w:marBottom w:val="0"/>
              <w:divBdr>
                <w:top w:val="none" w:sz="0" w:space="0" w:color="auto"/>
                <w:left w:val="none" w:sz="0" w:space="0" w:color="auto"/>
                <w:bottom w:val="none" w:sz="0" w:space="0" w:color="auto"/>
                <w:right w:val="none" w:sz="0" w:space="0" w:color="auto"/>
              </w:divBdr>
              <w:divsChild>
                <w:div w:id="610471951">
                  <w:marLeft w:val="0"/>
                  <w:marRight w:val="0"/>
                  <w:marTop w:val="0"/>
                  <w:marBottom w:val="0"/>
                  <w:divBdr>
                    <w:top w:val="none" w:sz="0" w:space="0" w:color="auto"/>
                    <w:left w:val="none" w:sz="0" w:space="0" w:color="auto"/>
                    <w:bottom w:val="none" w:sz="0" w:space="0" w:color="auto"/>
                    <w:right w:val="none" w:sz="0" w:space="0" w:color="auto"/>
                  </w:divBdr>
                </w:div>
              </w:divsChild>
            </w:div>
            <w:div w:id="2046103535">
              <w:marLeft w:val="0"/>
              <w:marRight w:val="0"/>
              <w:marTop w:val="0"/>
              <w:marBottom w:val="0"/>
              <w:divBdr>
                <w:top w:val="none" w:sz="0" w:space="0" w:color="auto"/>
                <w:left w:val="none" w:sz="0" w:space="0" w:color="auto"/>
                <w:bottom w:val="none" w:sz="0" w:space="0" w:color="auto"/>
                <w:right w:val="none" w:sz="0" w:space="0" w:color="auto"/>
              </w:divBdr>
              <w:divsChild>
                <w:div w:id="1422019919">
                  <w:marLeft w:val="0"/>
                  <w:marRight w:val="0"/>
                  <w:marTop w:val="0"/>
                  <w:marBottom w:val="0"/>
                  <w:divBdr>
                    <w:top w:val="none" w:sz="0" w:space="0" w:color="auto"/>
                    <w:left w:val="none" w:sz="0" w:space="0" w:color="auto"/>
                    <w:bottom w:val="none" w:sz="0" w:space="0" w:color="auto"/>
                    <w:right w:val="none" w:sz="0" w:space="0" w:color="auto"/>
                  </w:divBdr>
                </w:div>
              </w:divsChild>
            </w:div>
            <w:div w:id="320233017">
              <w:marLeft w:val="0"/>
              <w:marRight w:val="0"/>
              <w:marTop w:val="0"/>
              <w:marBottom w:val="0"/>
              <w:divBdr>
                <w:top w:val="none" w:sz="0" w:space="0" w:color="auto"/>
                <w:left w:val="none" w:sz="0" w:space="0" w:color="auto"/>
                <w:bottom w:val="none" w:sz="0" w:space="0" w:color="auto"/>
                <w:right w:val="none" w:sz="0" w:space="0" w:color="auto"/>
              </w:divBdr>
              <w:divsChild>
                <w:div w:id="855273253">
                  <w:marLeft w:val="0"/>
                  <w:marRight w:val="0"/>
                  <w:marTop w:val="0"/>
                  <w:marBottom w:val="0"/>
                  <w:divBdr>
                    <w:top w:val="none" w:sz="0" w:space="0" w:color="auto"/>
                    <w:left w:val="none" w:sz="0" w:space="0" w:color="auto"/>
                    <w:bottom w:val="none" w:sz="0" w:space="0" w:color="auto"/>
                    <w:right w:val="none" w:sz="0" w:space="0" w:color="auto"/>
                  </w:divBdr>
                </w:div>
              </w:divsChild>
            </w:div>
            <w:div w:id="399986769">
              <w:marLeft w:val="0"/>
              <w:marRight w:val="0"/>
              <w:marTop w:val="0"/>
              <w:marBottom w:val="0"/>
              <w:divBdr>
                <w:top w:val="none" w:sz="0" w:space="0" w:color="auto"/>
                <w:left w:val="none" w:sz="0" w:space="0" w:color="auto"/>
                <w:bottom w:val="none" w:sz="0" w:space="0" w:color="auto"/>
                <w:right w:val="none" w:sz="0" w:space="0" w:color="auto"/>
              </w:divBdr>
              <w:divsChild>
                <w:div w:id="600066357">
                  <w:marLeft w:val="0"/>
                  <w:marRight w:val="0"/>
                  <w:marTop w:val="0"/>
                  <w:marBottom w:val="0"/>
                  <w:divBdr>
                    <w:top w:val="none" w:sz="0" w:space="0" w:color="auto"/>
                    <w:left w:val="none" w:sz="0" w:space="0" w:color="auto"/>
                    <w:bottom w:val="none" w:sz="0" w:space="0" w:color="auto"/>
                    <w:right w:val="none" w:sz="0" w:space="0" w:color="auto"/>
                  </w:divBdr>
                </w:div>
              </w:divsChild>
            </w:div>
            <w:div w:id="1737318786">
              <w:marLeft w:val="0"/>
              <w:marRight w:val="0"/>
              <w:marTop w:val="0"/>
              <w:marBottom w:val="0"/>
              <w:divBdr>
                <w:top w:val="none" w:sz="0" w:space="0" w:color="auto"/>
                <w:left w:val="none" w:sz="0" w:space="0" w:color="auto"/>
                <w:bottom w:val="none" w:sz="0" w:space="0" w:color="auto"/>
                <w:right w:val="none" w:sz="0" w:space="0" w:color="auto"/>
              </w:divBdr>
              <w:divsChild>
                <w:div w:id="430248056">
                  <w:marLeft w:val="0"/>
                  <w:marRight w:val="0"/>
                  <w:marTop w:val="0"/>
                  <w:marBottom w:val="0"/>
                  <w:divBdr>
                    <w:top w:val="none" w:sz="0" w:space="0" w:color="auto"/>
                    <w:left w:val="none" w:sz="0" w:space="0" w:color="auto"/>
                    <w:bottom w:val="none" w:sz="0" w:space="0" w:color="auto"/>
                    <w:right w:val="none" w:sz="0" w:space="0" w:color="auto"/>
                  </w:divBdr>
                </w:div>
              </w:divsChild>
            </w:div>
            <w:div w:id="660893058">
              <w:marLeft w:val="0"/>
              <w:marRight w:val="0"/>
              <w:marTop w:val="0"/>
              <w:marBottom w:val="0"/>
              <w:divBdr>
                <w:top w:val="none" w:sz="0" w:space="0" w:color="auto"/>
                <w:left w:val="none" w:sz="0" w:space="0" w:color="auto"/>
                <w:bottom w:val="none" w:sz="0" w:space="0" w:color="auto"/>
                <w:right w:val="none" w:sz="0" w:space="0" w:color="auto"/>
              </w:divBdr>
              <w:divsChild>
                <w:div w:id="1517421843">
                  <w:marLeft w:val="0"/>
                  <w:marRight w:val="0"/>
                  <w:marTop w:val="0"/>
                  <w:marBottom w:val="0"/>
                  <w:divBdr>
                    <w:top w:val="none" w:sz="0" w:space="0" w:color="auto"/>
                    <w:left w:val="none" w:sz="0" w:space="0" w:color="auto"/>
                    <w:bottom w:val="none" w:sz="0" w:space="0" w:color="auto"/>
                    <w:right w:val="none" w:sz="0" w:space="0" w:color="auto"/>
                  </w:divBdr>
                </w:div>
              </w:divsChild>
            </w:div>
            <w:div w:id="1010180418">
              <w:marLeft w:val="0"/>
              <w:marRight w:val="0"/>
              <w:marTop w:val="0"/>
              <w:marBottom w:val="0"/>
              <w:divBdr>
                <w:top w:val="none" w:sz="0" w:space="0" w:color="auto"/>
                <w:left w:val="none" w:sz="0" w:space="0" w:color="auto"/>
                <w:bottom w:val="none" w:sz="0" w:space="0" w:color="auto"/>
                <w:right w:val="none" w:sz="0" w:space="0" w:color="auto"/>
              </w:divBdr>
              <w:divsChild>
                <w:div w:id="780153204">
                  <w:marLeft w:val="0"/>
                  <w:marRight w:val="0"/>
                  <w:marTop w:val="0"/>
                  <w:marBottom w:val="0"/>
                  <w:divBdr>
                    <w:top w:val="none" w:sz="0" w:space="0" w:color="auto"/>
                    <w:left w:val="none" w:sz="0" w:space="0" w:color="auto"/>
                    <w:bottom w:val="none" w:sz="0" w:space="0" w:color="auto"/>
                    <w:right w:val="none" w:sz="0" w:space="0" w:color="auto"/>
                  </w:divBdr>
                </w:div>
              </w:divsChild>
            </w:div>
            <w:div w:id="1619487591">
              <w:marLeft w:val="0"/>
              <w:marRight w:val="0"/>
              <w:marTop w:val="0"/>
              <w:marBottom w:val="0"/>
              <w:divBdr>
                <w:top w:val="none" w:sz="0" w:space="0" w:color="auto"/>
                <w:left w:val="none" w:sz="0" w:space="0" w:color="auto"/>
                <w:bottom w:val="none" w:sz="0" w:space="0" w:color="auto"/>
                <w:right w:val="none" w:sz="0" w:space="0" w:color="auto"/>
              </w:divBdr>
              <w:divsChild>
                <w:div w:id="992028714">
                  <w:marLeft w:val="0"/>
                  <w:marRight w:val="0"/>
                  <w:marTop w:val="0"/>
                  <w:marBottom w:val="0"/>
                  <w:divBdr>
                    <w:top w:val="none" w:sz="0" w:space="0" w:color="auto"/>
                    <w:left w:val="none" w:sz="0" w:space="0" w:color="auto"/>
                    <w:bottom w:val="none" w:sz="0" w:space="0" w:color="auto"/>
                    <w:right w:val="none" w:sz="0" w:space="0" w:color="auto"/>
                  </w:divBdr>
                </w:div>
              </w:divsChild>
            </w:div>
            <w:div w:id="1613897248">
              <w:marLeft w:val="0"/>
              <w:marRight w:val="0"/>
              <w:marTop w:val="0"/>
              <w:marBottom w:val="0"/>
              <w:divBdr>
                <w:top w:val="none" w:sz="0" w:space="0" w:color="auto"/>
                <w:left w:val="none" w:sz="0" w:space="0" w:color="auto"/>
                <w:bottom w:val="none" w:sz="0" w:space="0" w:color="auto"/>
                <w:right w:val="none" w:sz="0" w:space="0" w:color="auto"/>
              </w:divBdr>
              <w:divsChild>
                <w:div w:id="344792832">
                  <w:marLeft w:val="0"/>
                  <w:marRight w:val="0"/>
                  <w:marTop w:val="0"/>
                  <w:marBottom w:val="0"/>
                  <w:divBdr>
                    <w:top w:val="none" w:sz="0" w:space="0" w:color="auto"/>
                    <w:left w:val="none" w:sz="0" w:space="0" w:color="auto"/>
                    <w:bottom w:val="none" w:sz="0" w:space="0" w:color="auto"/>
                    <w:right w:val="none" w:sz="0" w:space="0" w:color="auto"/>
                  </w:divBdr>
                </w:div>
              </w:divsChild>
            </w:div>
            <w:div w:id="670833607">
              <w:marLeft w:val="0"/>
              <w:marRight w:val="0"/>
              <w:marTop w:val="0"/>
              <w:marBottom w:val="0"/>
              <w:divBdr>
                <w:top w:val="none" w:sz="0" w:space="0" w:color="auto"/>
                <w:left w:val="none" w:sz="0" w:space="0" w:color="auto"/>
                <w:bottom w:val="none" w:sz="0" w:space="0" w:color="auto"/>
                <w:right w:val="none" w:sz="0" w:space="0" w:color="auto"/>
              </w:divBdr>
              <w:divsChild>
                <w:div w:id="2067873557">
                  <w:marLeft w:val="0"/>
                  <w:marRight w:val="0"/>
                  <w:marTop w:val="0"/>
                  <w:marBottom w:val="0"/>
                  <w:divBdr>
                    <w:top w:val="none" w:sz="0" w:space="0" w:color="auto"/>
                    <w:left w:val="none" w:sz="0" w:space="0" w:color="auto"/>
                    <w:bottom w:val="none" w:sz="0" w:space="0" w:color="auto"/>
                    <w:right w:val="none" w:sz="0" w:space="0" w:color="auto"/>
                  </w:divBdr>
                </w:div>
              </w:divsChild>
            </w:div>
            <w:div w:id="1761486868">
              <w:marLeft w:val="0"/>
              <w:marRight w:val="0"/>
              <w:marTop w:val="0"/>
              <w:marBottom w:val="0"/>
              <w:divBdr>
                <w:top w:val="none" w:sz="0" w:space="0" w:color="auto"/>
                <w:left w:val="none" w:sz="0" w:space="0" w:color="auto"/>
                <w:bottom w:val="none" w:sz="0" w:space="0" w:color="auto"/>
                <w:right w:val="none" w:sz="0" w:space="0" w:color="auto"/>
              </w:divBdr>
              <w:divsChild>
                <w:div w:id="1910116466">
                  <w:marLeft w:val="0"/>
                  <w:marRight w:val="0"/>
                  <w:marTop w:val="0"/>
                  <w:marBottom w:val="0"/>
                  <w:divBdr>
                    <w:top w:val="none" w:sz="0" w:space="0" w:color="auto"/>
                    <w:left w:val="none" w:sz="0" w:space="0" w:color="auto"/>
                    <w:bottom w:val="none" w:sz="0" w:space="0" w:color="auto"/>
                    <w:right w:val="none" w:sz="0" w:space="0" w:color="auto"/>
                  </w:divBdr>
                </w:div>
              </w:divsChild>
            </w:div>
            <w:div w:id="1597398294">
              <w:marLeft w:val="0"/>
              <w:marRight w:val="0"/>
              <w:marTop w:val="0"/>
              <w:marBottom w:val="0"/>
              <w:divBdr>
                <w:top w:val="none" w:sz="0" w:space="0" w:color="auto"/>
                <w:left w:val="none" w:sz="0" w:space="0" w:color="auto"/>
                <w:bottom w:val="none" w:sz="0" w:space="0" w:color="auto"/>
                <w:right w:val="none" w:sz="0" w:space="0" w:color="auto"/>
              </w:divBdr>
              <w:divsChild>
                <w:div w:id="411783720">
                  <w:marLeft w:val="0"/>
                  <w:marRight w:val="0"/>
                  <w:marTop w:val="0"/>
                  <w:marBottom w:val="0"/>
                  <w:divBdr>
                    <w:top w:val="none" w:sz="0" w:space="0" w:color="auto"/>
                    <w:left w:val="none" w:sz="0" w:space="0" w:color="auto"/>
                    <w:bottom w:val="none" w:sz="0" w:space="0" w:color="auto"/>
                    <w:right w:val="none" w:sz="0" w:space="0" w:color="auto"/>
                  </w:divBdr>
                </w:div>
              </w:divsChild>
            </w:div>
            <w:div w:id="700514326">
              <w:marLeft w:val="0"/>
              <w:marRight w:val="0"/>
              <w:marTop w:val="0"/>
              <w:marBottom w:val="0"/>
              <w:divBdr>
                <w:top w:val="none" w:sz="0" w:space="0" w:color="auto"/>
                <w:left w:val="none" w:sz="0" w:space="0" w:color="auto"/>
                <w:bottom w:val="none" w:sz="0" w:space="0" w:color="auto"/>
                <w:right w:val="none" w:sz="0" w:space="0" w:color="auto"/>
              </w:divBdr>
              <w:divsChild>
                <w:div w:id="1583489811">
                  <w:marLeft w:val="0"/>
                  <w:marRight w:val="0"/>
                  <w:marTop w:val="0"/>
                  <w:marBottom w:val="0"/>
                  <w:divBdr>
                    <w:top w:val="none" w:sz="0" w:space="0" w:color="auto"/>
                    <w:left w:val="none" w:sz="0" w:space="0" w:color="auto"/>
                    <w:bottom w:val="none" w:sz="0" w:space="0" w:color="auto"/>
                    <w:right w:val="none" w:sz="0" w:space="0" w:color="auto"/>
                  </w:divBdr>
                </w:div>
              </w:divsChild>
            </w:div>
            <w:div w:id="152721718">
              <w:marLeft w:val="0"/>
              <w:marRight w:val="0"/>
              <w:marTop w:val="0"/>
              <w:marBottom w:val="0"/>
              <w:divBdr>
                <w:top w:val="none" w:sz="0" w:space="0" w:color="auto"/>
                <w:left w:val="none" w:sz="0" w:space="0" w:color="auto"/>
                <w:bottom w:val="none" w:sz="0" w:space="0" w:color="auto"/>
                <w:right w:val="none" w:sz="0" w:space="0" w:color="auto"/>
              </w:divBdr>
              <w:divsChild>
                <w:div w:id="237254610">
                  <w:marLeft w:val="0"/>
                  <w:marRight w:val="0"/>
                  <w:marTop w:val="0"/>
                  <w:marBottom w:val="0"/>
                  <w:divBdr>
                    <w:top w:val="none" w:sz="0" w:space="0" w:color="auto"/>
                    <w:left w:val="none" w:sz="0" w:space="0" w:color="auto"/>
                    <w:bottom w:val="none" w:sz="0" w:space="0" w:color="auto"/>
                    <w:right w:val="none" w:sz="0" w:space="0" w:color="auto"/>
                  </w:divBdr>
                </w:div>
              </w:divsChild>
            </w:div>
            <w:div w:id="1656910196">
              <w:marLeft w:val="0"/>
              <w:marRight w:val="0"/>
              <w:marTop w:val="0"/>
              <w:marBottom w:val="0"/>
              <w:divBdr>
                <w:top w:val="none" w:sz="0" w:space="0" w:color="auto"/>
                <w:left w:val="none" w:sz="0" w:space="0" w:color="auto"/>
                <w:bottom w:val="none" w:sz="0" w:space="0" w:color="auto"/>
                <w:right w:val="none" w:sz="0" w:space="0" w:color="auto"/>
              </w:divBdr>
              <w:divsChild>
                <w:div w:id="1298687553">
                  <w:marLeft w:val="0"/>
                  <w:marRight w:val="0"/>
                  <w:marTop w:val="0"/>
                  <w:marBottom w:val="0"/>
                  <w:divBdr>
                    <w:top w:val="none" w:sz="0" w:space="0" w:color="auto"/>
                    <w:left w:val="none" w:sz="0" w:space="0" w:color="auto"/>
                    <w:bottom w:val="none" w:sz="0" w:space="0" w:color="auto"/>
                    <w:right w:val="none" w:sz="0" w:space="0" w:color="auto"/>
                  </w:divBdr>
                </w:div>
              </w:divsChild>
            </w:div>
            <w:div w:id="1607695056">
              <w:marLeft w:val="0"/>
              <w:marRight w:val="0"/>
              <w:marTop w:val="0"/>
              <w:marBottom w:val="0"/>
              <w:divBdr>
                <w:top w:val="none" w:sz="0" w:space="0" w:color="auto"/>
                <w:left w:val="none" w:sz="0" w:space="0" w:color="auto"/>
                <w:bottom w:val="none" w:sz="0" w:space="0" w:color="auto"/>
                <w:right w:val="none" w:sz="0" w:space="0" w:color="auto"/>
              </w:divBdr>
              <w:divsChild>
                <w:div w:id="308675173">
                  <w:marLeft w:val="0"/>
                  <w:marRight w:val="0"/>
                  <w:marTop w:val="0"/>
                  <w:marBottom w:val="0"/>
                  <w:divBdr>
                    <w:top w:val="none" w:sz="0" w:space="0" w:color="auto"/>
                    <w:left w:val="none" w:sz="0" w:space="0" w:color="auto"/>
                    <w:bottom w:val="none" w:sz="0" w:space="0" w:color="auto"/>
                    <w:right w:val="none" w:sz="0" w:space="0" w:color="auto"/>
                  </w:divBdr>
                </w:div>
              </w:divsChild>
            </w:div>
            <w:div w:id="1971783031">
              <w:marLeft w:val="0"/>
              <w:marRight w:val="0"/>
              <w:marTop w:val="0"/>
              <w:marBottom w:val="0"/>
              <w:divBdr>
                <w:top w:val="none" w:sz="0" w:space="0" w:color="auto"/>
                <w:left w:val="none" w:sz="0" w:space="0" w:color="auto"/>
                <w:bottom w:val="none" w:sz="0" w:space="0" w:color="auto"/>
                <w:right w:val="none" w:sz="0" w:space="0" w:color="auto"/>
              </w:divBdr>
              <w:divsChild>
                <w:div w:id="5052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1001">
      <w:bodyDiv w:val="1"/>
      <w:marLeft w:val="0"/>
      <w:marRight w:val="0"/>
      <w:marTop w:val="0"/>
      <w:marBottom w:val="0"/>
      <w:divBdr>
        <w:top w:val="none" w:sz="0" w:space="0" w:color="auto"/>
        <w:left w:val="none" w:sz="0" w:space="0" w:color="auto"/>
        <w:bottom w:val="none" w:sz="0" w:space="0" w:color="auto"/>
        <w:right w:val="none" w:sz="0" w:space="0" w:color="auto"/>
      </w:divBdr>
      <w:divsChild>
        <w:div w:id="2021664526">
          <w:marLeft w:val="0"/>
          <w:marRight w:val="0"/>
          <w:marTop w:val="0"/>
          <w:marBottom w:val="0"/>
          <w:divBdr>
            <w:top w:val="none" w:sz="0" w:space="0" w:color="auto"/>
            <w:left w:val="none" w:sz="0" w:space="0" w:color="auto"/>
            <w:bottom w:val="none" w:sz="0" w:space="0" w:color="auto"/>
            <w:right w:val="none" w:sz="0" w:space="0" w:color="auto"/>
          </w:divBdr>
        </w:div>
      </w:divsChild>
    </w:div>
    <w:div w:id="1673873379">
      <w:bodyDiv w:val="1"/>
      <w:marLeft w:val="0"/>
      <w:marRight w:val="0"/>
      <w:marTop w:val="0"/>
      <w:marBottom w:val="0"/>
      <w:divBdr>
        <w:top w:val="none" w:sz="0" w:space="0" w:color="auto"/>
        <w:left w:val="none" w:sz="0" w:space="0" w:color="auto"/>
        <w:bottom w:val="none" w:sz="0" w:space="0" w:color="auto"/>
        <w:right w:val="none" w:sz="0" w:space="0" w:color="auto"/>
      </w:divBdr>
      <w:divsChild>
        <w:div w:id="2146466261">
          <w:marLeft w:val="0"/>
          <w:marRight w:val="0"/>
          <w:marTop w:val="0"/>
          <w:marBottom w:val="0"/>
          <w:divBdr>
            <w:top w:val="none" w:sz="0" w:space="0" w:color="auto"/>
            <w:left w:val="none" w:sz="0" w:space="0" w:color="auto"/>
            <w:bottom w:val="none" w:sz="0" w:space="0" w:color="auto"/>
            <w:right w:val="none" w:sz="0" w:space="0" w:color="auto"/>
          </w:divBdr>
        </w:div>
        <w:div w:id="255329635">
          <w:marLeft w:val="0"/>
          <w:marRight w:val="0"/>
          <w:marTop w:val="0"/>
          <w:marBottom w:val="0"/>
          <w:divBdr>
            <w:top w:val="none" w:sz="0" w:space="0" w:color="auto"/>
            <w:left w:val="none" w:sz="0" w:space="0" w:color="auto"/>
            <w:bottom w:val="none" w:sz="0" w:space="0" w:color="auto"/>
            <w:right w:val="none" w:sz="0" w:space="0" w:color="auto"/>
          </w:divBdr>
        </w:div>
        <w:div w:id="860702782">
          <w:marLeft w:val="0"/>
          <w:marRight w:val="0"/>
          <w:marTop w:val="0"/>
          <w:marBottom w:val="0"/>
          <w:divBdr>
            <w:top w:val="none" w:sz="0" w:space="0" w:color="auto"/>
            <w:left w:val="none" w:sz="0" w:space="0" w:color="auto"/>
            <w:bottom w:val="none" w:sz="0" w:space="0" w:color="auto"/>
            <w:right w:val="none" w:sz="0" w:space="0" w:color="auto"/>
          </w:divBdr>
        </w:div>
        <w:div w:id="255140791">
          <w:marLeft w:val="0"/>
          <w:marRight w:val="0"/>
          <w:marTop w:val="0"/>
          <w:marBottom w:val="0"/>
          <w:divBdr>
            <w:top w:val="none" w:sz="0" w:space="0" w:color="auto"/>
            <w:left w:val="none" w:sz="0" w:space="0" w:color="auto"/>
            <w:bottom w:val="none" w:sz="0" w:space="0" w:color="auto"/>
            <w:right w:val="none" w:sz="0" w:space="0" w:color="auto"/>
          </w:divBdr>
        </w:div>
        <w:div w:id="1135102572">
          <w:marLeft w:val="0"/>
          <w:marRight w:val="0"/>
          <w:marTop w:val="0"/>
          <w:marBottom w:val="0"/>
          <w:divBdr>
            <w:top w:val="none" w:sz="0" w:space="0" w:color="auto"/>
            <w:left w:val="none" w:sz="0" w:space="0" w:color="auto"/>
            <w:bottom w:val="none" w:sz="0" w:space="0" w:color="auto"/>
            <w:right w:val="none" w:sz="0" w:space="0" w:color="auto"/>
          </w:divBdr>
        </w:div>
        <w:div w:id="1085346387">
          <w:marLeft w:val="0"/>
          <w:marRight w:val="0"/>
          <w:marTop w:val="0"/>
          <w:marBottom w:val="0"/>
          <w:divBdr>
            <w:top w:val="none" w:sz="0" w:space="0" w:color="auto"/>
            <w:left w:val="none" w:sz="0" w:space="0" w:color="auto"/>
            <w:bottom w:val="none" w:sz="0" w:space="0" w:color="auto"/>
            <w:right w:val="none" w:sz="0" w:space="0" w:color="auto"/>
          </w:divBdr>
        </w:div>
        <w:div w:id="313946561">
          <w:marLeft w:val="0"/>
          <w:marRight w:val="0"/>
          <w:marTop w:val="0"/>
          <w:marBottom w:val="0"/>
          <w:divBdr>
            <w:top w:val="none" w:sz="0" w:space="0" w:color="auto"/>
            <w:left w:val="none" w:sz="0" w:space="0" w:color="auto"/>
            <w:bottom w:val="none" w:sz="0" w:space="0" w:color="auto"/>
            <w:right w:val="none" w:sz="0" w:space="0" w:color="auto"/>
          </w:divBdr>
        </w:div>
        <w:div w:id="580604729">
          <w:marLeft w:val="0"/>
          <w:marRight w:val="0"/>
          <w:marTop w:val="0"/>
          <w:marBottom w:val="0"/>
          <w:divBdr>
            <w:top w:val="none" w:sz="0" w:space="0" w:color="auto"/>
            <w:left w:val="none" w:sz="0" w:space="0" w:color="auto"/>
            <w:bottom w:val="none" w:sz="0" w:space="0" w:color="auto"/>
            <w:right w:val="none" w:sz="0" w:space="0" w:color="auto"/>
          </w:divBdr>
        </w:div>
        <w:div w:id="1686513518">
          <w:marLeft w:val="0"/>
          <w:marRight w:val="0"/>
          <w:marTop w:val="0"/>
          <w:marBottom w:val="0"/>
          <w:divBdr>
            <w:top w:val="none" w:sz="0" w:space="0" w:color="auto"/>
            <w:left w:val="none" w:sz="0" w:space="0" w:color="auto"/>
            <w:bottom w:val="none" w:sz="0" w:space="0" w:color="auto"/>
            <w:right w:val="none" w:sz="0" w:space="0" w:color="auto"/>
          </w:divBdr>
        </w:div>
        <w:div w:id="738215503">
          <w:marLeft w:val="0"/>
          <w:marRight w:val="0"/>
          <w:marTop w:val="0"/>
          <w:marBottom w:val="0"/>
          <w:divBdr>
            <w:top w:val="none" w:sz="0" w:space="0" w:color="auto"/>
            <w:left w:val="none" w:sz="0" w:space="0" w:color="auto"/>
            <w:bottom w:val="none" w:sz="0" w:space="0" w:color="auto"/>
            <w:right w:val="none" w:sz="0" w:space="0" w:color="auto"/>
          </w:divBdr>
        </w:div>
        <w:div w:id="1345941029">
          <w:marLeft w:val="0"/>
          <w:marRight w:val="0"/>
          <w:marTop w:val="0"/>
          <w:marBottom w:val="0"/>
          <w:divBdr>
            <w:top w:val="none" w:sz="0" w:space="0" w:color="auto"/>
            <w:left w:val="none" w:sz="0" w:space="0" w:color="auto"/>
            <w:bottom w:val="none" w:sz="0" w:space="0" w:color="auto"/>
            <w:right w:val="none" w:sz="0" w:space="0" w:color="auto"/>
          </w:divBdr>
        </w:div>
        <w:div w:id="981495683">
          <w:marLeft w:val="0"/>
          <w:marRight w:val="0"/>
          <w:marTop w:val="0"/>
          <w:marBottom w:val="0"/>
          <w:divBdr>
            <w:top w:val="none" w:sz="0" w:space="0" w:color="auto"/>
            <w:left w:val="none" w:sz="0" w:space="0" w:color="auto"/>
            <w:bottom w:val="none" w:sz="0" w:space="0" w:color="auto"/>
            <w:right w:val="none" w:sz="0" w:space="0" w:color="auto"/>
          </w:divBdr>
        </w:div>
        <w:div w:id="1121846034">
          <w:marLeft w:val="0"/>
          <w:marRight w:val="0"/>
          <w:marTop w:val="0"/>
          <w:marBottom w:val="0"/>
          <w:divBdr>
            <w:top w:val="none" w:sz="0" w:space="0" w:color="auto"/>
            <w:left w:val="none" w:sz="0" w:space="0" w:color="auto"/>
            <w:bottom w:val="none" w:sz="0" w:space="0" w:color="auto"/>
            <w:right w:val="none" w:sz="0" w:space="0" w:color="auto"/>
          </w:divBdr>
          <w:divsChild>
            <w:div w:id="1055274346">
              <w:marLeft w:val="0"/>
              <w:marRight w:val="0"/>
              <w:marTop w:val="30"/>
              <w:marBottom w:val="30"/>
              <w:divBdr>
                <w:top w:val="none" w:sz="0" w:space="0" w:color="auto"/>
                <w:left w:val="none" w:sz="0" w:space="0" w:color="auto"/>
                <w:bottom w:val="none" w:sz="0" w:space="0" w:color="auto"/>
                <w:right w:val="none" w:sz="0" w:space="0" w:color="auto"/>
              </w:divBdr>
              <w:divsChild>
                <w:div w:id="536745326">
                  <w:marLeft w:val="0"/>
                  <w:marRight w:val="0"/>
                  <w:marTop w:val="0"/>
                  <w:marBottom w:val="0"/>
                  <w:divBdr>
                    <w:top w:val="none" w:sz="0" w:space="0" w:color="auto"/>
                    <w:left w:val="none" w:sz="0" w:space="0" w:color="auto"/>
                    <w:bottom w:val="none" w:sz="0" w:space="0" w:color="auto"/>
                    <w:right w:val="none" w:sz="0" w:space="0" w:color="auto"/>
                  </w:divBdr>
                  <w:divsChild>
                    <w:div w:id="419260260">
                      <w:marLeft w:val="0"/>
                      <w:marRight w:val="0"/>
                      <w:marTop w:val="0"/>
                      <w:marBottom w:val="0"/>
                      <w:divBdr>
                        <w:top w:val="none" w:sz="0" w:space="0" w:color="auto"/>
                        <w:left w:val="none" w:sz="0" w:space="0" w:color="auto"/>
                        <w:bottom w:val="none" w:sz="0" w:space="0" w:color="auto"/>
                        <w:right w:val="none" w:sz="0" w:space="0" w:color="auto"/>
                      </w:divBdr>
                    </w:div>
                  </w:divsChild>
                </w:div>
                <w:div w:id="1075054757">
                  <w:marLeft w:val="0"/>
                  <w:marRight w:val="0"/>
                  <w:marTop w:val="0"/>
                  <w:marBottom w:val="0"/>
                  <w:divBdr>
                    <w:top w:val="none" w:sz="0" w:space="0" w:color="auto"/>
                    <w:left w:val="none" w:sz="0" w:space="0" w:color="auto"/>
                    <w:bottom w:val="none" w:sz="0" w:space="0" w:color="auto"/>
                    <w:right w:val="none" w:sz="0" w:space="0" w:color="auto"/>
                  </w:divBdr>
                  <w:divsChild>
                    <w:div w:id="430047757">
                      <w:marLeft w:val="0"/>
                      <w:marRight w:val="0"/>
                      <w:marTop w:val="0"/>
                      <w:marBottom w:val="0"/>
                      <w:divBdr>
                        <w:top w:val="none" w:sz="0" w:space="0" w:color="auto"/>
                        <w:left w:val="none" w:sz="0" w:space="0" w:color="auto"/>
                        <w:bottom w:val="none" w:sz="0" w:space="0" w:color="auto"/>
                        <w:right w:val="none" w:sz="0" w:space="0" w:color="auto"/>
                      </w:divBdr>
                    </w:div>
                    <w:div w:id="593981886">
                      <w:marLeft w:val="0"/>
                      <w:marRight w:val="0"/>
                      <w:marTop w:val="0"/>
                      <w:marBottom w:val="0"/>
                      <w:divBdr>
                        <w:top w:val="none" w:sz="0" w:space="0" w:color="auto"/>
                        <w:left w:val="none" w:sz="0" w:space="0" w:color="auto"/>
                        <w:bottom w:val="none" w:sz="0" w:space="0" w:color="auto"/>
                        <w:right w:val="none" w:sz="0" w:space="0" w:color="auto"/>
                      </w:divBdr>
                    </w:div>
                  </w:divsChild>
                </w:div>
                <w:div w:id="1568225988">
                  <w:marLeft w:val="0"/>
                  <w:marRight w:val="0"/>
                  <w:marTop w:val="0"/>
                  <w:marBottom w:val="0"/>
                  <w:divBdr>
                    <w:top w:val="none" w:sz="0" w:space="0" w:color="auto"/>
                    <w:left w:val="none" w:sz="0" w:space="0" w:color="auto"/>
                    <w:bottom w:val="none" w:sz="0" w:space="0" w:color="auto"/>
                    <w:right w:val="none" w:sz="0" w:space="0" w:color="auto"/>
                  </w:divBdr>
                  <w:divsChild>
                    <w:div w:id="575363334">
                      <w:marLeft w:val="0"/>
                      <w:marRight w:val="0"/>
                      <w:marTop w:val="0"/>
                      <w:marBottom w:val="0"/>
                      <w:divBdr>
                        <w:top w:val="none" w:sz="0" w:space="0" w:color="auto"/>
                        <w:left w:val="none" w:sz="0" w:space="0" w:color="auto"/>
                        <w:bottom w:val="none" w:sz="0" w:space="0" w:color="auto"/>
                        <w:right w:val="none" w:sz="0" w:space="0" w:color="auto"/>
                      </w:divBdr>
                    </w:div>
                    <w:div w:id="1558318407">
                      <w:marLeft w:val="0"/>
                      <w:marRight w:val="0"/>
                      <w:marTop w:val="0"/>
                      <w:marBottom w:val="0"/>
                      <w:divBdr>
                        <w:top w:val="none" w:sz="0" w:space="0" w:color="auto"/>
                        <w:left w:val="none" w:sz="0" w:space="0" w:color="auto"/>
                        <w:bottom w:val="none" w:sz="0" w:space="0" w:color="auto"/>
                        <w:right w:val="none" w:sz="0" w:space="0" w:color="auto"/>
                      </w:divBdr>
                    </w:div>
                  </w:divsChild>
                </w:div>
                <w:div w:id="1845431415">
                  <w:marLeft w:val="0"/>
                  <w:marRight w:val="0"/>
                  <w:marTop w:val="0"/>
                  <w:marBottom w:val="0"/>
                  <w:divBdr>
                    <w:top w:val="none" w:sz="0" w:space="0" w:color="auto"/>
                    <w:left w:val="none" w:sz="0" w:space="0" w:color="auto"/>
                    <w:bottom w:val="none" w:sz="0" w:space="0" w:color="auto"/>
                    <w:right w:val="none" w:sz="0" w:space="0" w:color="auto"/>
                  </w:divBdr>
                  <w:divsChild>
                    <w:div w:id="243270841">
                      <w:marLeft w:val="0"/>
                      <w:marRight w:val="0"/>
                      <w:marTop w:val="0"/>
                      <w:marBottom w:val="0"/>
                      <w:divBdr>
                        <w:top w:val="none" w:sz="0" w:space="0" w:color="auto"/>
                        <w:left w:val="none" w:sz="0" w:space="0" w:color="auto"/>
                        <w:bottom w:val="none" w:sz="0" w:space="0" w:color="auto"/>
                        <w:right w:val="none" w:sz="0" w:space="0" w:color="auto"/>
                      </w:divBdr>
                    </w:div>
                    <w:div w:id="1127429140">
                      <w:marLeft w:val="0"/>
                      <w:marRight w:val="0"/>
                      <w:marTop w:val="0"/>
                      <w:marBottom w:val="0"/>
                      <w:divBdr>
                        <w:top w:val="none" w:sz="0" w:space="0" w:color="auto"/>
                        <w:left w:val="none" w:sz="0" w:space="0" w:color="auto"/>
                        <w:bottom w:val="none" w:sz="0" w:space="0" w:color="auto"/>
                        <w:right w:val="none" w:sz="0" w:space="0" w:color="auto"/>
                      </w:divBdr>
                    </w:div>
                  </w:divsChild>
                </w:div>
                <w:div w:id="418715445">
                  <w:marLeft w:val="0"/>
                  <w:marRight w:val="0"/>
                  <w:marTop w:val="0"/>
                  <w:marBottom w:val="0"/>
                  <w:divBdr>
                    <w:top w:val="none" w:sz="0" w:space="0" w:color="auto"/>
                    <w:left w:val="none" w:sz="0" w:space="0" w:color="auto"/>
                    <w:bottom w:val="none" w:sz="0" w:space="0" w:color="auto"/>
                    <w:right w:val="none" w:sz="0" w:space="0" w:color="auto"/>
                  </w:divBdr>
                  <w:divsChild>
                    <w:div w:id="749959066">
                      <w:marLeft w:val="0"/>
                      <w:marRight w:val="0"/>
                      <w:marTop w:val="0"/>
                      <w:marBottom w:val="0"/>
                      <w:divBdr>
                        <w:top w:val="none" w:sz="0" w:space="0" w:color="auto"/>
                        <w:left w:val="none" w:sz="0" w:space="0" w:color="auto"/>
                        <w:bottom w:val="none" w:sz="0" w:space="0" w:color="auto"/>
                        <w:right w:val="none" w:sz="0" w:space="0" w:color="auto"/>
                      </w:divBdr>
                    </w:div>
                    <w:div w:id="1891914253">
                      <w:marLeft w:val="0"/>
                      <w:marRight w:val="0"/>
                      <w:marTop w:val="0"/>
                      <w:marBottom w:val="0"/>
                      <w:divBdr>
                        <w:top w:val="none" w:sz="0" w:space="0" w:color="auto"/>
                        <w:left w:val="none" w:sz="0" w:space="0" w:color="auto"/>
                        <w:bottom w:val="none" w:sz="0" w:space="0" w:color="auto"/>
                        <w:right w:val="none" w:sz="0" w:space="0" w:color="auto"/>
                      </w:divBdr>
                    </w:div>
                    <w:div w:id="1422871748">
                      <w:marLeft w:val="0"/>
                      <w:marRight w:val="0"/>
                      <w:marTop w:val="0"/>
                      <w:marBottom w:val="0"/>
                      <w:divBdr>
                        <w:top w:val="none" w:sz="0" w:space="0" w:color="auto"/>
                        <w:left w:val="none" w:sz="0" w:space="0" w:color="auto"/>
                        <w:bottom w:val="none" w:sz="0" w:space="0" w:color="auto"/>
                        <w:right w:val="none" w:sz="0" w:space="0" w:color="auto"/>
                      </w:divBdr>
                    </w:div>
                  </w:divsChild>
                </w:div>
                <w:div w:id="1547183298">
                  <w:marLeft w:val="0"/>
                  <w:marRight w:val="0"/>
                  <w:marTop w:val="0"/>
                  <w:marBottom w:val="0"/>
                  <w:divBdr>
                    <w:top w:val="none" w:sz="0" w:space="0" w:color="auto"/>
                    <w:left w:val="none" w:sz="0" w:space="0" w:color="auto"/>
                    <w:bottom w:val="none" w:sz="0" w:space="0" w:color="auto"/>
                    <w:right w:val="none" w:sz="0" w:space="0" w:color="auto"/>
                  </w:divBdr>
                  <w:divsChild>
                    <w:div w:id="1496534029">
                      <w:marLeft w:val="0"/>
                      <w:marRight w:val="0"/>
                      <w:marTop w:val="0"/>
                      <w:marBottom w:val="0"/>
                      <w:divBdr>
                        <w:top w:val="none" w:sz="0" w:space="0" w:color="auto"/>
                        <w:left w:val="none" w:sz="0" w:space="0" w:color="auto"/>
                        <w:bottom w:val="none" w:sz="0" w:space="0" w:color="auto"/>
                        <w:right w:val="none" w:sz="0" w:space="0" w:color="auto"/>
                      </w:divBdr>
                    </w:div>
                    <w:div w:id="981471315">
                      <w:marLeft w:val="0"/>
                      <w:marRight w:val="0"/>
                      <w:marTop w:val="0"/>
                      <w:marBottom w:val="0"/>
                      <w:divBdr>
                        <w:top w:val="none" w:sz="0" w:space="0" w:color="auto"/>
                        <w:left w:val="none" w:sz="0" w:space="0" w:color="auto"/>
                        <w:bottom w:val="none" w:sz="0" w:space="0" w:color="auto"/>
                        <w:right w:val="none" w:sz="0" w:space="0" w:color="auto"/>
                      </w:divBdr>
                    </w:div>
                  </w:divsChild>
                </w:div>
                <w:div w:id="1126389997">
                  <w:marLeft w:val="0"/>
                  <w:marRight w:val="0"/>
                  <w:marTop w:val="0"/>
                  <w:marBottom w:val="0"/>
                  <w:divBdr>
                    <w:top w:val="none" w:sz="0" w:space="0" w:color="auto"/>
                    <w:left w:val="none" w:sz="0" w:space="0" w:color="auto"/>
                    <w:bottom w:val="none" w:sz="0" w:space="0" w:color="auto"/>
                    <w:right w:val="none" w:sz="0" w:space="0" w:color="auto"/>
                  </w:divBdr>
                  <w:divsChild>
                    <w:div w:id="792558395">
                      <w:marLeft w:val="0"/>
                      <w:marRight w:val="0"/>
                      <w:marTop w:val="0"/>
                      <w:marBottom w:val="0"/>
                      <w:divBdr>
                        <w:top w:val="none" w:sz="0" w:space="0" w:color="auto"/>
                        <w:left w:val="none" w:sz="0" w:space="0" w:color="auto"/>
                        <w:bottom w:val="none" w:sz="0" w:space="0" w:color="auto"/>
                        <w:right w:val="none" w:sz="0" w:space="0" w:color="auto"/>
                      </w:divBdr>
                    </w:div>
                  </w:divsChild>
                </w:div>
                <w:div w:id="1233931933">
                  <w:marLeft w:val="0"/>
                  <w:marRight w:val="0"/>
                  <w:marTop w:val="0"/>
                  <w:marBottom w:val="0"/>
                  <w:divBdr>
                    <w:top w:val="none" w:sz="0" w:space="0" w:color="auto"/>
                    <w:left w:val="none" w:sz="0" w:space="0" w:color="auto"/>
                    <w:bottom w:val="none" w:sz="0" w:space="0" w:color="auto"/>
                    <w:right w:val="none" w:sz="0" w:space="0" w:color="auto"/>
                  </w:divBdr>
                  <w:divsChild>
                    <w:div w:id="456993246">
                      <w:marLeft w:val="0"/>
                      <w:marRight w:val="0"/>
                      <w:marTop w:val="0"/>
                      <w:marBottom w:val="0"/>
                      <w:divBdr>
                        <w:top w:val="none" w:sz="0" w:space="0" w:color="auto"/>
                        <w:left w:val="none" w:sz="0" w:space="0" w:color="auto"/>
                        <w:bottom w:val="none" w:sz="0" w:space="0" w:color="auto"/>
                        <w:right w:val="none" w:sz="0" w:space="0" w:color="auto"/>
                      </w:divBdr>
                    </w:div>
                  </w:divsChild>
                </w:div>
                <w:div w:id="1742016756">
                  <w:marLeft w:val="0"/>
                  <w:marRight w:val="0"/>
                  <w:marTop w:val="0"/>
                  <w:marBottom w:val="0"/>
                  <w:divBdr>
                    <w:top w:val="none" w:sz="0" w:space="0" w:color="auto"/>
                    <w:left w:val="none" w:sz="0" w:space="0" w:color="auto"/>
                    <w:bottom w:val="none" w:sz="0" w:space="0" w:color="auto"/>
                    <w:right w:val="none" w:sz="0" w:space="0" w:color="auto"/>
                  </w:divBdr>
                  <w:divsChild>
                    <w:div w:id="1983459517">
                      <w:marLeft w:val="0"/>
                      <w:marRight w:val="0"/>
                      <w:marTop w:val="0"/>
                      <w:marBottom w:val="0"/>
                      <w:divBdr>
                        <w:top w:val="none" w:sz="0" w:space="0" w:color="auto"/>
                        <w:left w:val="none" w:sz="0" w:space="0" w:color="auto"/>
                        <w:bottom w:val="none" w:sz="0" w:space="0" w:color="auto"/>
                        <w:right w:val="none" w:sz="0" w:space="0" w:color="auto"/>
                      </w:divBdr>
                    </w:div>
                  </w:divsChild>
                </w:div>
                <w:div w:id="1461725404">
                  <w:marLeft w:val="0"/>
                  <w:marRight w:val="0"/>
                  <w:marTop w:val="0"/>
                  <w:marBottom w:val="0"/>
                  <w:divBdr>
                    <w:top w:val="none" w:sz="0" w:space="0" w:color="auto"/>
                    <w:left w:val="none" w:sz="0" w:space="0" w:color="auto"/>
                    <w:bottom w:val="none" w:sz="0" w:space="0" w:color="auto"/>
                    <w:right w:val="none" w:sz="0" w:space="0" w:color="auto"/>
                  </w:divBdr>
                  <w:divsChild>
                    <w:div w:id="1522235132">
                      <w:marLeft w:val="0"/>
                      <w:marRight w:val="0"/>
                      <w:marTop w:val="0"/>
                      <w:marBottom w:val="0"/>
                      <w:divBdr>
                        <w:top w:val="none" w:sz="0" w:space="0" w:color="auto"/>
                        <w:left w:val="none" w:sz="0" w:space="0" w:color="auto"/>
                        <w:bottom w:val="none" w:sz="0" w:space="0" w:color="auto"/>
                        <w:right w:val="none" w:sz="0" w:space="0" w:color="auto"/>
                      </w:divBdr>
                    </w:div>
                  </w:divsChild>
                </w:div>
                <w:div w:id="156267830">
                  <w:marLeft w:val="0"/>
                  <w:marRight w:val="0"/>
                  <w:marTop w:val="0"/>
                  <w:marBottom w:val="0"/>
                  <w:divBdr>
                    <w:top w:val="none" w:sz="0" w:space="0" w:color="auto"/>
                    <w:left w:val="none" w:sz="0" w:space="0" w:color="auto"/>
                    <w:bottom w:val="none" w:sz="0" w:space="0" w:color="auto"/>
                    <w:right w:val="none" w:sz="0" w:space="0" w:color="auto"/>
                  </w:divBdr>
                  <w:divsChild>
                    <w:div w:id="527184350">
                      <w:marLeft w:val="0"/>
                      <w:marRight w:val="0"/>
                      <w:marTop w:val="0"/>
                      <w:marBottom w:val="0"/>
                      <w:divBdr>
                        <w:top w:val="none" w:sz="0" w:space="0" w:color="auto"/>
                        <w:left w:val="none" w:sz="0" w:space="0" w:color="auto"/>
                        <w:bottom w:val="none" w:sz="0" w:space="0" w:color="auto"/>
                        <w:right w:val="none" w:sz="0" w:space="0" w:color="auto"/>
                      </w:divBdr>
                    </w:div>
                    <w:div w:id="546111802">
                      <w:marLeft w:val="0"/>
                      <w:marRight w:val="0"/>
                      <w:marTop w:val="0"/>
                      <w:marBottom w:val="0"/>
                      <w:divBdr>
                        <w:top w:val="none" w:sz="0" w:space="0" w:color="auto"/>
                        <w:left w:val="none" w:sz="0" w:space="0" w:color="auto"/>
                        <w:bottom w:val="none" w:sz="0" w:space="0" w:color="auto"/>
                        <w:right w:val="none" w:sz="0" w:space="0" w:color="auto"/>
                      </w:divBdr>
                    </w:div>
                  </w:divsChild>
                </w:div>
                <w:div w:id="1531838805">
                  <w:marLeft w:val="0"/>
                  <w:marRight w:val="0"/>
                  <w:marTop w:val="0"/>
                  <w:marBottom w:val="0"/>
                  <w:divBdr>
                    <w:top w:val="none" w:sz="0" w:space="0" w:color="auto"/>
                    <w:left w:val="none" w:sz="0" w:space="0" w:color="auto"/>
                    <w:bottom w:val="none" w:sz="0" w:space="0" w:color="auto"/>
                    <w:right w:val="none" w:sz="0" w:space="0" w:color="auto"/>
                  </w:divBdr>
                  <w:divsChild>
                    <w:div w:id="1145783713">
                      <w:marLeft w:val="0"/>
                      <w:marRight w:val="0"/>
                      <w:marTop w:val="0"/>
                      <w:marBottom w:val="0"/>
                      <w:divBdr>
                        <w:top w:val="none" w:sz="0" w:space="0" w:color="auto"/>
                        <w:left w:val="none" w:sz="0" w:space="0" w:color="auto"/>
                        <w:bottom w:val="none" w:sz="0" w:space="0" w:color="auto"/>
                        <w:right w:val="none" w:sz="0" w:space="0" w:color="auto"/>
                      </w:divBdr>
                    </w:div>
                  </w:divsChild>
                </w:div>
                <w:div w:id="1051804665">
                  <w:marLeft w:val="0"/>
                  <w:marRight w:val="0"/>
                  <w:marTop w:val="0"/>
                  <w:marBottom w:val="0"/>
                  <w:divBdr>
                    <w:top w:val="none" w:sz="0" w:space="0" w:color="auto"/>
                    <w:left w:val="none" w:sz="0" w:space="0" w:color="auto"/>
                    <w:bottom w:val="none" w:sz="0" w:space="0" w:color="auto"/>
                    <w:right w:val="none" w:sz="0" w:space="0" w:color="auto"/>
                  </w:divBdr>
                  <w:divsChild>
                    <w:div w:id="709963070">
                      <w:marLeft w:val="0"/>
                      <w:marRight w:val="0"/>
                      <w:marTop w:val="0"/>
                      <w:marBottom w:val="0"/>
                      <w:divBdr>
                        <w:top w:val="none" w:sz="0" w:space="0" w:color="auto"/>
                        <w:left w:val="none" w:sz="0" w:space="0" w:color="auto"/>
                        <w:bottom w:val="none" w:sz="0" w:space="0" w:color="auto"/>
                        <w:right w:val="none" w:sz="0" w:space="0" w:color="auto"/>
                      </w:divBdr>
                    </w:div>
                  </w:divsChild>
                </w:div>
                <w:div w:id="1544750465">
                  <w:marLeft w:val="0"/>
                  <w:marRight w:val="0"/>
                  <w:marTop w:val="0"/>
                  <w:marBottom w:val="0"/>
                  <w:divBdr>
                    <w:top w:val="none" w:sz="0" w:space="0" w:color="auto"/>
                    <w:left w:val="none" w:sz="0" w:space="0" w:color="auto"/>
                    <w:bottom w:val="none" w:sz="0" w:space="0" w:color="auto"/>
                    <w:right w:val="none" w:sz="0" w:space="0" w:color="auto"/>
                  </w:divBdr>
                  <w:divsChild>
                    <w:div w:id="1426460982">
                      <w:marLeft w:val="0"/>
                      <w:marRight w:val="0"/>
                      <w:marTop w:val="0"/>
                      <w:marBottom w:val="0"/>
                      <w:divBdr>
                        <w:top w:val="none" w:sz="0" w:space="0" w:color="auto"/>
                        <w:left w:val="none" w:sz="0" w:space="0" w:color="auto"/>
                        <w:bottom w:val="none" w:sz="0" w:space="0" w:color="auto"/>
                        <w:right w:val="none" w:sz="0" w:space="0" w:color="auto"/>
                      </w:divBdr>
                    </w:div>
                  </w:divsChild>
                </w:div>
                <w:div w:id="1056588368">
                  <w:marLeft w:val="0"/>
                  <w:marRight w:val="0"/>
                  <w:marTop w:val="0"/>
                  <w:marBottom w:val="0"/>
                  <w:divBdr>
                    <w:top w:val="none" w:sz="0" w:space="0" w:color="auto"/>
                    <w:left w:val="none" w:sz="0" w:space="0" w:color="auto"/>
                    <w:bottom w:val="none" w:sz="0" w:space="0" w:color="auto"/>
                    <w:right w:val="none" w:sz="0" w:space="0" w:color="auto"/>
                  </w:divBdr>
                  <w:divsChild>
                    <w:div w:id="583339234">
                      <w:marLeft w:val="0"/>
                      <w:marRight w:val="0"/>
                      <w:marTop w:val="0"/>
                      <w:marBottom w:val="0"/>
                      <w:divBdr>
                        <w:top w:val="none" w:sz="0" w:space="0" w:color="auto"/>
                        <w:left w:val="none" w:sz="0" w:space="0" w:color="auto"/>
                        <w:bottom w:val="none" w:sz="0" w:space="0" w:color="auto"/>
                        <w:right w:val="none" w:sz="0" w:space="0" w:color="auto"/>
                      </w:divBdr>
                    </w:div>
                  </w:divsChild>
                </w:div>
                <w:div w:id="860509803">
                  <w:marLeft w:val="0"/>
                  <w:marRight w:val="0"/>
                  <w:marTop w:val="0"/>
                  <w:marBottom w:val="0"/>
                  <w:divBdr>
                    <w:top w:val="none" w:sz="0" w:space="0" w:color="auto"/>
                    <w:left w:val="none" w:sz="0" w:space="0" w:color="auto"/>
                    <w:bottom w:val="none" w:sz="0" w:space="0" w:color="auto"/>
                    <w:right w:val="none" w:sz="0" w:space="0" w:color="auto"/>
                  </w:divBdr>
                  <w:divsChild>
                    <w:div w:id="338506671">
                      <w:marLeft w:val="0"/>
                      <w:marRight w:val="0"/>
                      <w:marTop w:val="0"/>
                      <w:marBottom w:val="0"/>
                      <w:divBdr>
                        <w:top w:val="none" w:sz="0" w:space="0" w:color="auto"/>
                        <w:left w:val="none" w:sz="0" w:space="0" w:color="auto"/>
                        <w:bottom w:val="none" w:sz="0" w:space="0" w:color="auto"/>
                        <w:right w:val="none" w:sz="0" w:space="0" w:color="auto"/>
                      </w:divBdr>
                    </w:div>
                    <w:div w:id="1479103332">
                      <w:marLeft w:val="0"/>
                      <w:marRight w:val="0"/>
                      <w:marTop w:val="0"/>
                      <w:marBottom w:val="0"/>
                      <w:divBdr>
                        <w:top w:val="none" w:sz="0" w:space="0" w:color="auto"/>
                        <w:left w:val="none" w:sz="0" w:space="0" w:color="auto"/>
                        <w:bottom w:val="none" w:sz="0" w:space="0" w:color="auto"/>
                        <w:right w:val="none" w:sz="0" w:space="0" w:color="auto"/>
                      </w:divBdr>
                    </w:div>
                  </w:divsChild>
                </w:div>
                <w:div w:id="556479106">
                  <w:marLeft w:val="0"/>
                  <w:marRight w:val="0"/>
                  <w:marTop w:val="0"/>
                  <w:marBottom w:val="0"/>
                  <w:divBdr>
                    <w:top w:val="none" w:sz="0" w:space="0" w:color="auto"/>
                    <w:left w:val="none" w:sz="0" w:space="0" w:color="auto"/>
                    <w:bottom w:val="none" w:sz="0" w:space="0" w:color="auto"/>
                    <w:right w:val="none" w:sz="0" w:space="0" w:color="auto"/>
                  </w:divBdr>
                  <w:divsChild>
                    <w:div w:id="1972319937">
                      <w:marLeft w:val="0"/>
                      <w:marRight w:val="0"/>
                      <w:marTop w:val="0"/>
                      <w:marBottom w:val="0"/>
                      <w:divBdr>
                        <w:top w:val="none" w:sz="0" w:space="0" w:color="auto"/>
                        <w:left w:val="none" w:sz="0" w:space="0" w:color="auto"/>
                        <w:bottom w:val="none" w:sz="0" w:space="0" w:color="auto"/>
                        <w:right w:val="none" w:sz="0" w:space="0" w:color="auto"/>
                      </w:divBdr>
                    </w:div>
                  </w:divsChild>
                </w:div>
                <w:div w:id="445082756">
                  <w:marLeft w:val="0"/>
                  <w:marRight w:val="0"/>
                  <w:marTop w:val="0"/>
                  <w:marBottom w:val="0"/>
                  <w:divBdr>
                    <w:top w:val="none" w:sz="0" w:space="0" w:color="auto"/>
                    <w:left w:val="none" w:sz="0" w:space="0" w:color="auto"/>
                    <w:bottom w:val="none" w:sz="0" w:space="0" w:color="auto"/>
                    <w:right w:val="none" w:sz="0" w:space="0" w:color="auto"/>
                  </w:divBdr>
                  <w:divsChild>
                    <w:div w:id="1058286786">
                      <w:marLeft w:val="0"/>
                      <w:marRight w:val="0"/>
                      <w:marTop w:val="0"/>
                      <w:marBottom w:val="0"/>
                      <w:divBdr>
                        <w:top w:val="none" w:sz="0" w:space="0" w:color="auto"/>
                        <w:left w:val="none" w:sz="0" w:space="0" w:color="auto"/>
                        <w:bottom w:val="none" w:sz="0" w:space="0" w:color="auto"/>
                        <w:right w:val="none" w:sz="0" w:space="0" w:color="auto"/>
                      </w:divBdr>
                    </w:div>
                  </w:divsChild>
                </w:div>
                <w:div w:id="834809666">
                  <w:marLeft w:val="0"/>
                  <w:marRight w:val="0"/>
                  <w:marTop w:val="0"/>
                  <w:marBottom w:val="0"/>
                  <w:divBdr>
                    <w:top w:val="none" w:sz="0" w:space="0" w:color="auto"/>
                    <w:left w:val="none" w:sz="0" w:space="0" w:color="auto"/>
                    <w:bottom w:val="none" w:sz="0" w:space="0" w:color="auto"/>
                    <w:right w:val="none" w:sz="0" w:space="0" w:color="auto"/>
                  </w:divBdr>
                  <w:divsChild>
                    <w:div w:id="1032532676">
                      <w:marLeft w:val="0"/>
                      <w:marRight w:val="0"/>
                      <w:marTop w:val="0"/>
                      <w:marBottom w:val="0"/>
                      <w:divBdr>
                        <w:top w:val="none" w:sz="0" w:space="0" w:color="auto"/>
                        <w:left w:val="none" w:sz="0" w:space="0" w:color="auto"/>
                        <w:bottom w:val="none" w:sz="0" w:space="0" w:color="auto"/>
                        <w:right w:val="none" w:sz="0" w:space="0" w:color="auto"/>
                      </w:divBdr>
                    </w:div>
                  </w:divsChild>
                </w:div>
                <w:div w:id="583490068">
                  <w:marLeft w:val="0"/>
                  <w:marRight w:val="0"/>
                  <w:marTop w:val="0"/>
                  <w:marBottom w:val="0"/>
                  <w:divBdr>
                    <w:top w:val="none" w:sz="0" w:space="0" w:color="auto"/>
                    <w:left w:val="none" w:sz="0" w:space="0" w:color="auto"/>
                    <w:bottom w:val="none" w:sz="0" w:space="0" w:color="auto"/>
                    <w:right w:val="none" w:sz="0" w:space="0" w:color="auto"/>
                  </w:divBdr>
                  <w:divsChild>
                    <w:div w:id="527451488">
                      <w:marLeft w:val="0"/>
                      <w:marRight w:val="0"/>
                      <w:marTop w:val="0"/>
                      <w:marBottom w:val="0"/>
                      <w:divBdr>
                        <w:top w:val="none" w:sz="0" w:space="0" w:color="auto"/>
                        <w:left w:val="none" w:sz="0" w:space="0" w:color="auto"/>
                        <w:bottom w:val="none" w:sz="0" w:space="0" w:color="auto"/>
                        <w:right w:val="none" w:sz="0" w:space="0" w:color="auto"/>
                      </w:divBdr>
                    </w:div>
                  </w:divsChild>
                </w:div>
                <w:div w:id="551312558">
                  <w:marLeft w:val="0"/>
                  <w:marRight w:val="0"/>
                  <w:marTop w:val="0"/>
                  <w:marBottom w:val="0"/>
                  <w:divBdr>
                    <w:top w:val="none" w:sz="0" w:space="0" w:color="auto"/>
                    <w:left w:val="none" w:sz="0" w:space="0" w:color="auto"/>
                    <w:bottom w:val="none" w:sz="0" w:space="0" w:color="auto"/>
                    <w:right w:val="none" w:sz="0" w:space="0" w:color="auto"/>
                  </w:divBdr>
                  <w:divsChild>
                    <w:div w:id="1690135925">
                      <w:marLeft w:val="0"/>
                      <w:marRight w:val="0"/>
                      <w:marTop w:val="0"/>
                      <w:marBottom w:val="0"/>
                      <w:divBdr>
                        <w:top w:val="none" w:sz="0" w:space="0" w:color="auto"/>
                        <w:left w:val="none" w:sz="0" w:space="0" w:color="auto"/>
                        <w:bottom w:val="none" w:sz="0" w:space="0" w:color="auto"/>
                        <w:right w:val="none" w:sz="0" w:space="0" w:color="auto"/>
                      </w:divBdr>
                    </w:div>
                    <w:div w:id="1560938821">
                      <w:marLeft w:val="0"/>
                      <w:marRight w:val="0"/>
                      <w:marTop w:val="0"/>
                      <w:marBottom w:val="0"/>
                      <w:divBdr>
                        <w:top w:val="none" w:sz="0" w:space="0" w:color="auto"/>
                        <w:left w:val="none" w:sz="0" w:space="0" w:color="auto"/>
                        <w:bottom w:val="none" w:sz="0" w:space="0" w:color="auto"/>
                        <w:right w:val="none" w:sz="0" w:space="0" w:color="auto"/>
                      </w:divBdr>
                    </w:div>
                  </w:divsChild>
                </w:div>
                <w:div w:id="1343236698">
                  <w:marLeft w:val="0"/>
                  <w:marRight w:val="0"/>
                  <w:marTop w:val="0"/>
                  <w:marBottom w:val="0"/>
                  <w:divBdr>
                    <w:top w:val="none" w:sz="0" w:space="0" w:color="auto"/>
                    <w:left w:val="none" w:sz="0" w:space="0" w:color="auto"/>
                    <w:bottom w:val="none" w:sz="0" w:space="0" w:color="auto"/>
                    <w:right w:val="none" w:sz="0" w:space="0" w:color="auto"/>
                  </w:divBdr>
                  <w:divsChild>
                    <w:div w:id="493839319">
                      <w:marLeft w:val="0"/>
                      <w:marRight w:val="0"/>
                      <w:marTop w:val="0"/>
                      <w:marBottom w:val="0"/>
                      <w:divBdr>
                        <w:top w:val="none" w:sz="0" w:space="0" w:color="auto"/>
                        <w:left w:val="none" w:sz="0" w:space="0" w:color="auto"/>
                        <w:bottom w:val="none" w:sz="0" w:space="0" w:color="auto"/>
                        <w:right w:val="none" w:sz="0" w:space="0" w:color="auto"/>
                      </w:divBdr>
                    </w:div>
                  </w:divsChild>
                </w:div>
                <w:div w:id="502204330">
                  <w:marLeft w:val="0"/>
                  <w:marRight w:val="0"/>
                  <w:marTop w:val="0"/>
                  <w:marBottom w:val="0"/>
                  <w:divBdr>
                    <w:top w:val="none" w:sz="0" w:space="0" w:color="auto"/>
                    <w:left w:val="none" w:sz="0" w:space="0" w:color="auto"/>
                    <w:bottom w:val="none" w:sz="0" w:space="0" w:color="auto"/>
                    <w:right w:val="none" w:sz="0" w:space="0" w:color="auto"/>
                  </w:divBdr>
                  <w:divsChild>
                    <w:div w:id="1432430936">
                      <w:marLeft w:val="0"/>
                      <w:marRight w:val="0"/>
                      <w:marTop w:val="0"/>
                      <w:marBottom w:val="0"/>
                      <w:divBdr>
                        <w:top w:val="none" w:sz="0" w:space="0" w:color="auto"/>
                        <w:left w:val="none" w:sz="0" w:space="0" w:color="auto"/>
                        <w:bottom w:val="none" w:sz="0" w:space="0" w:color="auto"/>
                        <w:right w:val="none" w:sz="0" w:space="0" w:color="auto"/>
                      </w:divBdr>
                    </w:div>
                  </w:divsChild>
                </w:div>
                <w:div w:id="1062144075">
                  <w:marLeft w:val="0"/>
                  <w:marRight w:val="0"/>
                  <w:marTop w:val="0"/>
                  <w:marBottom w:val="0"/>
                  <w:divBdr>
                    <w:top w:val="none" w:sz="0" w:space="0" w:color="auto"/>
                    <w:left w:val="none" w:sz="0" w:space="0" w:color="auto"/>
                    <w:bottom w:val="none" w:sz="0" w:space="0" w:color="auto"/>
                    <w:right w:val="none" w:sz="0" w:space="0" w:color="auto"/>
                  </w:divBdr>
                  <w:divsChild>
                    <w:div w:id="373312839">
                      <w:marLeft w:val="0"/>
                      <w:marRight w:val="0"/>
                      <w:marTop w:val="0"/>
                      <w:marBottom w:val="0"/>
                      <w:divBdr>
                        <w:top w:val="none" w:sz="0" w:space="0" w:color="auto"/>
                        <w:left w:val="none" w:sz="0" w:space="0" w:color="auto"/>
                        <w:bottom w:val="none" w:sz="0" w:space="0" w:color="auto"/>
                        <w:right w:val="none" w:sz="0" w:space="0" w:color="auto"/>
                      </w:divBdr>
                    </w:div>
                  </w:divsChild>
                </w:div>
                <w:div w:id="1261066659">
                  <w:marLeft w:val="0"/>
                  <w:marRight w:val="0"/>
                  <w:marTop w:val="0"/>
                  <w:marBottom w:val="0"/>
                  <w:divBdr>
                    <w:top w:val="none" w:sz="0" w:space="0" w:color="auto"/>
                    <w:left w:val="none" w:sz="0" w:space="0" w:color="auto"/>
                    <w:bottom w:val="none" w:sz="0" w:space="0" w:color="auto"/>
                    <w:right w:val="none" w:sz="0" w:space="0" w:color="auto"/>
                  </w:divBdr>
                  <w:divsChild>
                    <w:div w:id="1105617101">
                      <w:marLeft w:val="0"/>
                      <w:marRight w:val="0"/>
                      <w:marTop w:val="0"/>
                      <w:marBottom w:val="0"/>
                      <w:divBdr>
                        <w:top w:val="none" w:sz="0" w:space="0" w:color="auto"/>
                        <w:left w:val="none" w:sz="0" w:space="0" w:color="auto"/>
                        <w:bottom w:val="none" w:sz="0" w:space="0" w:color="auto"/>
                        <w:right w:val="none" w:sz="0" w:space="0" w:color="auto"/>
                      </w:divBdr>
                    </w:div>
                  </w:divsChild>
                </w:div>
                <w:div w:id="1336106926">
                  <w:marLeft w:val="0"/>
                  <w:marRight w:val="0"/>
                  <w:marTop w:val="0"/>
                  <w:marBottom w:val="0"/>
                  <w:divBdr>
                    <w:top w:val="none" w:sz="0" w:space="0" w:color="auto"/>
                    <w:left w:val="none" w:sz="0" w:space="0" w:color="auto"/>
                    <w:bottom w:val="none" w:sz="0" w:space="0" w:color="auto"/>
                    <w:right w:val="none" w:sz="0" w:space="0" w:color="auto"/>
                  </w:divBdr>
                  <w:divsChild>
                    <w:div w:id="1667593262">
                      <w:marLeft w:val="0"/>
                      <w:marRight w:val="0"/>
                      <w:marTop w:val="0"/>
                      <w:marBottom w:val="0"/>
                      <w:divBdr>
                        <w:top w:val="none" w:sz="0" w:space="0" w:color="auto"/>
                        <w:left w:val="none" w:sz="0" w:space="0" w:color="auto"/>
                        <w:bottom w:val="none" w:sz="0" w:space="0" w:color="auto"/>
                        <w:right w:val="none" w:sz="0" w:space="0" w:color="auto"/>
                      </w:divBdr>
                    </w:div>
                    <w:div w:id="630286339">
                      <w:marLeft w:val="0"/>
                      <w:marRight w:val="0"/>
                      <w:marTop w:val="0"/>
                      <w:marBottom w:val="0"/>
                      <w:divBdr>
                        <w:top w:val="none" w:sz="0" w:space="0" w:color="auto"/>
                        <w:left w:val="none" w:sz="0" w:space="0" w:color="auto"/>
                        <w:bottom w:val="none" w:sz="0" w:space="0" w:color="auto"/>
                        <w:right w:val="none" w:sz="0" w:space="0" w:color="auto"/>
                      </w:divBdr>
                    </w:div>
                  </w:divsChild>
                </w:div>
                <w:div w:id="204145595">
                  <w:marLeft w:val="0"/>
                  <w:marRight w:val="0"/>
                  <w:marTop w:val="0"/>
                  <w:marBottom w:val="0"/>
                  <w:divBdr>
                    <w:top w:val="none" w:sz="0" w:space="0" w:color="auto"/>
                    <w:left w:val="none" w:sz="0" w:space="0" w:color="auto"/>
                    <w:bottom w:val="none" w:sz="0" w:space="0" w:color="auto"/>
                    <w:right w:val="none" w:sz="0" w:space="0" w:color="auto"/>
                  </w:divBdr>
                  <w:divsChild>
                    <w:div w:id="1233002572">
                      <w:marLeft w:val="0"/>
                      <w:marRight w:val="0"/>
                      <w:marTop w:val="0"/>
                      <w:marBottom w:val="0"/>
                      <w:divBdr>
                        <w:top w:val="none" w:sz="0" w:space="0" w:color="auto"/>
                        <w:left w:val="none" w:sz="0" w:space="0" w:color="auto"/>
                        <w:bottom w:val="none" w:sz="0" w:space="0" w:color="auto"/>
                        <w:right w:val="none" w:sz="0" w:space="0" w:color="auto"/>
                      </w:divBdr>
                    </w:div>
                  </w:divsChild>
                </w:div>
                <w:div w:id="455879210">
                  <w:marLeft w:val="0"/>
                  <w:marRight w:val="0"/>
                  <w:marTop w:val="0"/>
                  <w:marBottom w:val="0"/>
                  <w:divBdr>
                    <w:top w:val="none" w:sz="0" w:space="0" w:color="auto"/>
                    <w:left w:val="none" w:sz="0" w:space="0" w:color="auto"/>
                    <w:bottom w:val="none" w:sz="0" w:space="0" w:color="auto"/>
                    <w:right w:val="none" w:sz="0" w:space="0" w:color="auto"/>
                  </w:divBdr>
                  <w:divsChild>
                    <w:div w:id="702633377">
                      <w:marLeft w:val="0"/>
                      <w:marRight w:val="0"/>
                      <w:marTop w:val="0"/>
                      <w:marBottom w:val="0"/>
                      <w:divBdr>
                        <w:top w:val="none" w:sz="0" w:space="0" w:color="auto"/>
                        <w:left w:val="none" w:sz="0" w:space="0" w:color="auto"/>
                        <w:bottom w:val="none" w:sz="0" w:space="0" w:color="auto"/>
                        <w:right w:val="none" w:sz="0" w:space="0" w:color="auto"/>
                      </w:divBdr>
                    </w:div>
                  </w:divsChild>
                </w:div>
                <w:div w:id="1311598262">
                  <w:marLeft w:val="0"/>
                  <w:marRight w:val="0"/>
                  <w:marTop w:val="0"/>
                  <w:marBottom w:val="0"/>
                  <w:divBdr>
                    <w:top w:val="none" w:sz="0" w:space="0" w:color="auto"/>
                    <w:left w:val="none" w:sz="0" w:space="0" w:color="auto"/>
                    <w:bottom w:val="none" w:sz="0" w:space="0" w:color="auto"/>
                    <w:right w:val="none" w:sz="0" w:space="0" w:color="auto"/>
                  </w:divBdr>
                  <w:divsChild>
                    <w:div w:id="535197152">
                      <w:marLeft w:val="0"/>
                      <w:marRight w:val="0"/>
                      <w:marTop w:val="0"/>
                      <w:marBottom w:val="0"/>
                      <w:divBdr>
                        <w:top w:val="none" w:sz="0" w:space="0" w:color="auto"/>
                        <w:left w:val="none" w:sz="0" w:space="0" w:color="auto"/>
                        <w:bottom w:val="none" w:sz="0" w:space="0" w:color="auto"/>
                        <w:right w:val="none" w:sz="0" w:space="0" w:color="auto"/>
                      </w:divBdr>
                    </w:div>
                  </w:divsChild>
                </w:div>
                <w:div w:id="1168982735">
                  <w:marLeft w:val="0"/>
                  <w:marRight w:val="0"/>
                  <w:marTop w:val="0"/>
                  <w:marBottom w:val="0"/>
                  <w:divBdr>
                    <w:top w:val="none" w:sz="0" w:space="0" w:color="auto"/>
                    <w:left w:val="none" w:sz="0" w:space="0" w:color="auto"/>
                    <w:bottom w:val="none" w:sz="0" w:space="0" w:color="auto"/>
                    <w:right w:val="none" w:sz="0" w:space="0" w:color="auto"/>
                  </w:divBdr>
                  <w:divsChild>
                    <w:div w:id="203179195">
                      <w:marLeft w:val="0"/>
                      <w:marRight w:val="0"/>
                      <w:marTop w:val="0"/>
                      <w:marBottom w:val="0"/>
                      <w:divBdr>
                        <w:top w:val="none" w:sz="0" w:space="0" w:color="auto"/>
                        <w:left w:val="none" w:sz="0" w:space="0" w:color="auto"/>
                        <w:bottom w:val="none" w:sz="0" w:space="0" w:color="auto"/>
                        <w:right w:val="none" w:sz="0" w:space="0" w:color="auto"/>
                      </w:divBdr>
                    </w:div>
                  </w:divsChild>
                </w:div>
                <w:div w:id="1190097905">
                  <w:marLeft w:val="0"/>
                  <w:marRight w:val="0"/>
                  <w:marTop w:val="0"/>
                  <w:marBottom w:val="0"/>
                  <w:divBdr>
                    <w:top w:val="none" w:sz="0" w:space="0" w:color="auto"/>
                    <w:left w:val="none" w:sz="0" w:space="0" w:color="auto"/>
                    <w:bottom w:val="none" w:sz="0" w:space="0" w:color="auto"/>
                    <w:right w:val="none" w:sz="0" w:space="0" w:color="auto"/>
                  </w:divBdr>
                  <w:divsChild>
                    <w:div w:id="297495649">
                      <w:marLeft w:val="0"/>
                      <w:marRight w:val="0"/>
                      <w:marTop w:val="0"/>
                      <w:marBottom w:val="0"/>
                      <w:divBdr>
                        <w:top w:val="none" w:sz="0" w:space="0" w:color="auto"/>
                        <w:left w:val="none" w:sz="0" w:space="0" w:color="auto"/>
                        <w:bottom w:val="none" w:sz="0" w:space="0" w:color="auto"/>
                        <w:right w:val="none" w:sz="0" w:space="0" w:color="auto"/>
                      </w:divBdr>
                    </w:div>
                    <w:div w:id="1786726660">
                      <w:marLeft w:val="0"/>
                      <w:marRight w:val="0"/>
                      <w:marTop w:val="0"/>
                      <w:marBottom w:val="0"/>
                      <w:divBdr>
                        <w:top w:val="none" w:sz="0" w:space="0" w:color="auto"/>
                        <w:left w:val="none" w:sz="0" w:space="0" w:color="auto"/>
                        <w:bottom w:val="none" w:sz="0" w:space="0" w:color="auto"/>
                        <w:right w:val="none" w:sz="0" w:space="0" w:color="auto"/>
                      </w:divBdr>
                    </w:div>
                  </w:divsChild>
                </w:div>
                <w:div w:id="2057582278">
                  <w:marLeft w:val="0"/>
                  <w:marRight w:val="0"/>
                  <w:marTop w:val="0"/>
                  <w:marBottom w:val="0"/>
                  <w:divBdr>
                    <w:top w:val="none" w:sz="0" w:space="0" w:color="auto"/>
                    <w:left w:val="none" w:sz="0" w:space="0" w:color="auto"/>
                    <w:bottom w:val="none" w:sz="0" w:space="0" w:color="auto"/>
                    <w:right w:val="none" w:sz="0" w:space="0" w:color="auto"/>
                  </w:divBdr>
                  <w:divsChild>
                    <w:div w:id="375080591">
                      <w:marLeft w:val="0"/>
                      <w:marRight w:val="0"/>
                      <w:marTop w:val="0"/>
                      <w:marBottom w:val="0"/>
                      <w:divBdr>
                        <w:top w:val="none" w:sz="0" w:space="0" w:color="auto"/>
                        <w:left w:val="none" w:sz="0" w:space="0" w:color="auto"/>
                        <w:bottom w:val="none" w:sz="0" w:space="0" w:color="auto"/>
                        <w:right w:val="none" w:sz="0" w:space="0" w:color="auto"/>
                      </w:divBdr>
                    </w:div>
                  </w:divsChild>
                </w:div>
                <w:div w:id="1447456864">
                  <w:marLeft w:val="0"/>
                  <w:marRight w:val="0"/>
                  <w:marTop w:val="0"/>
                  <w:marBottom w:val="0"/>
                  <w:divBdr>
                    <w:top w:val="none" w:sz="0" w:space="0" w:color="auto"/>
                    <w:left w:val="none" w:sz="0" w:space="0" w:color="auto"/>
                    <w:bottom w:val="none" w:sz="0" w:space="0" w:color="auto"/>
                    <w:right w:val="none" w:sz="0" w:space="0" w:color="auto"/>
                  </w:divBdr>
                  <w:divsChild>
                    <w:div w:id="1806267749">
                      <w:marLeft w:val="0"/>
                      <w:marRight w:val="0"/>
                      <w:marTop w:val="0"/>
                      <w:marBottom w:val="0"/>
                      <w:divBdr>
                        <w:top w:val="none" w:sz="0" w:space="0" w:color="auto"/>
                        <w:left w:val="none" w:sz="0" w:space="0" w:color="auto"/>
                        <w:bottom w:val="none" w:sz="0" w:space="0" w:color="auto"/>
                        <w:right w:val="none" w:sz="0" w:space="0" w:color="auto"/>
                      </w:divBdr>
                    </w:div>
                  </w:divsChild>
                </w:div>
                <w:div w:id="2006394616">
                  <w:marLeft w:val="0"/>
                  <w:marRight w:val="0"/>
                  <w:marTop w:val="0"/>
                  <w:marBottom w:val="0"/>
                  <w:divBdr>
                    <w:top w:val="none" w:sz="0" w:space="0" w:color="auto"/>
                    <w:left w:val="none" w:sz="0" w:space="0" w:color="auto"/>
                    <w:bottom w:val="none" w:sz="0" w:space="0" w:color="auto"/>
                    <w:right w:val="none" w:sz="0" w:space="0" w:color="auto"/>
                  </w:divBdr>
                  <w:divsChild>
                    <w:div w:id="804195892">
                      <w:marLeft w:val="0"/>
                      <w:marRight w:val="0"/>
                      <w:marTop w:val="0"/>
                      <w:marBottom w:val="0"/>
                      <w:divBdr>
                        <w:top w:val="none" w:sz="0" w:space="0" w:color="auto"/>
                        <w:left w:val="none" w:sz="0" w:space="0" w:color="auto"/>
                        <w:bottom w:val="none" w:sz="0" w:space="0" w:color="auto"/>
                        <w:right w:val="none" w:sz="0" w:space="0" w:color="auto"/>
                      </w:divBdr>
                    </w:div>
                  </w:divsChild>
                </w:div>
                <w:div w:id="398864201">
                  <w:marLeft w:val="0"/>
                  <w:marRight w:val="0"/>
                  <w:marTop w:val="0"/>
                  <w:marBottom w:val="0"/>
                  <w:divBdr>
                    <w:top w:val="none" w:sz="0" w:space="0" w:color="auto"/>
                    <w:left w:val="none" w:sz="0" w:space="0" w:color="auto"/>
                    <w:bottom w:val="none" w:sz="0" w:space="0" w:color="auto"/>
                    <w:right w:val="none" w:sz="0" w:space="0" w:color="auto"/>
                  </w:divBdr>
                  <w:divsChild>
                    <w:div w:id="375397232">
                      <w:marLeft w:val="0"/>
                      <w:marRight w:val="0"/>
                      <w:marTop w:val="0"/>
                      <w:marBottom w:val="0"/>
                      <w:divBdr>
                        <w:top w:val="none" w:sz="0" w:space="0" w:color="auto"/>
                        <w:left w:val="none" w:sz="0" w:space="0" w:color="auto"/>
                        <w:bottom w:val="none" w:sz="0" w:space="0" w:color="auto"/>
                        <w:right w:val="none" w:sz="0" w:space="0" w:color="auto"/>
                      </w:divBdr>
                    </w:div>
                  </w:divsChild>
                </w:div>
                <w:div w:id="1539053238">
                  <w:marLeft w:val="0"/>
                  <w:marRight w:val="0"/>
                  <w:marTop w:val="0"/>
                  <w:marBottom w:val="0"/>
                  <w:divBdr>
                    <w:top w:val="none" w:sz="0" w:space="0" w:color="auto"/>
                    <w:left w:val="none" w:sz="0" w:space="0" w:color="auto"/>
                    <w:bottom w:val="none" w:sz="0" w:space="0" w:color="auto"/>
                    <w:right w:val="none" w:sz="0" w:space="0" w:color="auto"/>
                  </w:divBdr>
                  <w:divsChild>
                    <w:div w:id="390546205">
                      <w:marLeft w:val="0"/>
                      <w:marRight w:val="0"/>
                      <w:marTop w:val="0"/>
                      <w:marBottom w:val="0"/>
                      <w:divBdr>
                        <w:top w:val="none" w:sz="0" w:space="0" w:color="auto"/>
                        <w:left w:val="none" w:sz="0" w:space="0" w:color="auto"/>
                        <w:bottom w:val="none" w:sz="0" w:space="0" w:color="auto"/>
                        <w:right w:val="none" w:sz="0" w:space="0" w:color="auto"/>
                      </w:divBdr>
                    </w:div>
                    <w:div w:id="1373186674">
                      <w:marLeft w:val="0"/>
                      <w:marRight w:val="0"/>
                      <w:marTop w:val="0"/>
                      <w:marBottom w:val="0"/>
                      <w:divBdr>
                        <w:top w:val="none" w:sz="0" w:space="0" w:color="auto"/>
                        <w:left w:val="none" w:sz="0" w:space="0" w:color="auto"/>
                        <w:bottom w:val="none" w:sz="0" w:space="0" w:color="auto"/>
                        <w:right w:val="none" w:sz="0" w:space="0" w:color="auto"/>
                      </w:divBdr>
                    </w:div>
                  </w:divsChild>
                </w:div>
                <w:div w:id="1902596646">
                  <w:marLeft w:val="0"/>
                  <w:marRight w:val="0"/>
                  <w:marTop w:val="0"/>
                  <w:marBottom w:val="0"/>
                  <w:divBdr>
                    <w:top w:val="none" w:sz="0" w:space="0" w:color="auto"/>
                    <w:left w:val="none" w:sz="0" w:space="0" w:color="auto"/>
                    <w:bottom w:val="none" w:sz="0" w:space="0" w:color="auto"/>
                    <w:right w:val="none" w:sz="0" w:space="0" w:color="auto"/>
                  </w:divBdr>
                  <w:divsChild>
                    <w:div w:id="1457523819">
                      <w:marLeft w:val="0"/>
                      <w:marRight w:val="0"/>
                      <w:marTop w:val="0"/>
                      <w:marBottom w:val="0"/>
                      <w:divBdr>
                        <w:top w:val="none" w:sz="0" w:space="0" w:color="auto"/>
                        <w:left w:val="none" w:sz="0" w:space="0" w:color="auto"/>
                        <w:bottom w:val="none" w:sz="0" w:space="0" w:color="auto"/>
                        <w:right w:val="none" w:sz="0" w:space="0" w:color="auto"/>
                      </w:divBdr>
                    </w:div>
                  </w:divsChild>
                </w:div>
                <w:div w:id="2059353451">
                  <w:marLeft w:val="0"/>
                  <w:marRight w:val="0"/>
                  <w:marTop w:val="0"/>
                  <w:marBottom w:val="0"/>
                  <w:divBdr>
                    <w:top w:val="none" w:sz="0" w:space="0" w:color="auto"/>
                    <w:left w:val="none" w:sz="0" w:space="0" w:color="auto"/>
                    <w:bottom w:val="none" w:sz="0" w:space="0" w:color="auto"/>
                    <w:right w:val="none" w:sz="0" w:space="0" w:color="auto"/>
                  </w:divBdr>
                  <w:divsChild>
                    <w:div w:id="703554357">
                      <w:marLeft w:val="0"/>
                      <w:marRight w:val="0"/>
                      <w:marTop w:val="0"/>
                      <w:marBottom w:val="0"/>
                      <w:divBdr>
                        <w:top w:val="none" w:sz="0" w:space="0" w:color="auto"/>
                        <w:left w:val="none" w:sz="0" w:space="0" w:color="auto"/>
                        <w:bottom w:val="none" w:sz="0" w:space="0" w:color="auto"/>
                        <w:right w:val="none" w:sz="0" w:space="0" w:color="auto"/>
                      </w:divBdr>
                    </w:div>
                  </w:divsChild>
                </w:div>
                <w:div w:id="1764035357">
                  <w:marLeft w:val="0"/>
                  <w:marRight w:val="0"/>
                  <w:marTop w:val="0"/>
                  <w:marBottom w:val="0"/>
                  <w:divBdr>
                    <w:top w:val="none" w:sz="0" w:space="0" w:color="auto"/>
                    <w:left w:val="none" w:sz="0" w:space="0" w:color="auto"/>
                    <w:bottom w:val="none" w:sz="0" w:space="0" w:color="auto"/>
                    <w:right w:val="none" w:sz="0" w:space="0" w:color="auto"/>
                  </w:divBdr>
                  <w:divsChild>
                    <w:div w:id="1010527693">
                      <w:marLeft w:val="0"/>
                      <w:marRight w:val="0"/>
                      <w:marTop w:val="0"/>
                      <w:marBottom w:val="0"/>
                      <w:divBdr>
                        <w:top w:val="none" w:sz="0" w:space="0" w:color="auto"/>
                        <w:left w:val="none" w:sz="0" w:space="0" w:color="auto"/>
                        <w:bottom w:val="none" w:sz="0" w:space="0" w:color="auto"/>
                        <w:right w:val="none" w:sz="0" w:space="0" w:color="auto"/>
                      </w:divBdr>
                    </w:div>
                  </w:divsChild>
                </w:div>
                <w:div w:id="1645965992">
                  <w:marLeft w:val="0"/>
                  <w:marRight w:val="0"/>
                  <w:marTop w:val="0"/>
                  <w:marBottom w:val="0"/>
                  <w:divBdr>
                    <w:top w:val="none" w:sz="0" w:space="0" w:color="auto"/>
                    <w:left w:val="none" w:sz="0" w:space="0" w:color="auto"/>
                    <w:bottom w:val="none" w:sz="0" w:space="0" w:color="auto"/>
                    <w:right w:val="none" w:sz="0" w:space="0" w:color="auto"/>
                  </w:divBdr>
                  <w:divsChild>
                    <w:div w:id="1752967490">
                      <w:marLeft w:val="0"/>
                      <w:marRight w:val="0"/>
                      <w:marTop w:val="0"/>
                      <w:marBottom w:val="0"/>
                      <w:divBdr>
                        <w:top w:val="none" w:sz="0" w:space="0" w:color="auto"/>
                        <w:left w:val="none" w:sz="0" w:space="0" w:color="auto"/>
                        <w:bottom w:val="none" w:sz="0" w:space="0" w:color="auto"/>
                        <w:right w:val="none" w:sz="0" w:space="0" w:color="auto"/>
                      </w:divBdr>
                    </w:div>
                  </w:divsChild>
                </w:div>
                <w:div w:id="666322535">
                  <w:marLeft w:val="0"/>
                  <w:marRight w:val="0"/>
                  <w:marTop w:val="0"/>
                  <w:marBottom w:val="0"/>
                  <w:divBdr>
                    <w:top w:val="none" w:sz="0" w:space="0" w:color="auto"/>
                    <w:left w:val="none" w:sz="0" w:space="0" w:color="auto"/>
                    <w:bottom w:val="none" w:sz="0" w:space="0" w:color="auto"/>
                    <w:right w:val="none" w:sz="0" w:space="0" w:color="auto"/>
                  </w:divBdr>
                  <w:divsChild>
                    <w:div w:id="1121532740">
                      <w:marLeft w:val="0"/>
                      <w:marRight w:val="0"/>
                      <w:marTop w:val="0"/>
                      <w:marBottom w:val="0"/>
                      <w:divBdr>
                        <w:top w:val="none" w:sz="0" w:space="0" w:color="auto"/>
                        <w:left w:val="none" w:sz="0" w:space="0" w:color="auto"/>
                        <w:bottom w:val="none" w:sz="0" w:space="0" w:color="auto"/>
                        <w:right w:val="none" w:sz="0" w:space="0" w:color="auto"/>
                      </w:divBdr>
                    </w:div>
                    <w:div w:id="833909075">
                      <w:marLeft w:val="0"/>
                      <w:marRight w:val="0"/>
                      <w:marTop w:val="0"/>
                      <w:marBottom w:val="0"/>
                      <w:divBdr>
                        <w:top w:val="none" w:sz="0" w:space="0" w:color="auto"/>
                        <w:left w:val="none" w:sz="0" w:space="0" w:color="auto"/>
                        <w:bottom w:val="none" w:sz="0" w:space="0" w:color="auto"/>
                        <w:right w:val="none" w:sz="0" w:space="0" w:color="auto"/>
                      </w:divBdr>
                    </w:div>
                  </w:divsChild>
                </w:div>
                <w:div w:id="543949553">
                  <w:marLeft w:val="0"/>
                  <w:marRight w:val="0"/>
                  <w:marTop w:val="0"/>
                  <w:marBottom w:val="0"/>
                  <w:divBdr>
                    <w:top w:val="none" w:sz="0" w:space="0" w:color="auto"/>
                    <w:left w:val="none" w:sz="0" w:space="0" w:color="auto"/>
                    <w:bottom w:val="none" w:sz="0" w:space="0" w:color="auto"/>
                    <w:right w:val="none" w:sz="0" w:space="0" w:color="auto"/>
                  </w:divBdr>
                  <w:divsChild>
                    <w:div w:id="1967278009">
                      <w:marLeft w:val="0"/>
                      <w:marRight w:val="0"/>
                      <w:marTop w:val="0"/>
                      <w:marBottom w:val="0"/>
                      <w:divBdr>
                        <w:top w:val="none" w:sz="0" w:space="0" w:color="auto"/>
                        <w:left w:val="none" w:sz="0" w:space="0" w:color="auto"/>
                        <w:bottom w:val="none" w:sz="0" w:space="0" w:color="auto"/>
                        <w:right w:val="none" w:sz="0" w:space="0" w:color="auto"/>
                      </w:divBdr>
                    </w:div>
                  </w:divsChild>
                </w:div>
                <w:div w:id="359161804">
                  <w:marLeft w:val="0"/>
                  <w:marRight w:val="0"/>
                  <w:marTop w:val="0"/>
                  <w:marBottom w:val="0"/>
                  <w:divBdr>
                    <w:top w:val="none" w:sz="0" w:space="0" w:color="auto"/>
                    <w:left w:val="none" w:sz="0" w:space="0" w:color="auto"/>
                    <w:bottom w:val="none" w:sz="0" w:space="0" w:color="auto"/>
                    <w:right w:val="none" w:sz="0" w:space="0" w:color="auto"/>
                  </w:divBdr>
                  <w:divsChild>
                    <w:div w:id="1701927836">
                      <w:marLeft w:val="0"/>
                      <w:marRight w:val="0"/>
                      <w:marTop w:val="0"/>
                      <w:marBottom w:val="0"/>
                      <w:divBdr>
                        <w:top w:val="none" w:sz="0" w:space="0" w:color="auto"/>
                        <w:left w:val="none" w:sz="0" w:space="0" w:color="auto"/>
                        <w:bottom w:val="none" w:sz="0" w:space="0" w:color="auto"/>
                        <w:right w:val="none" w:sz="0" w:space="0" w:color="auto"/>
                      </w:divBdr>
                    </w:div>
                  </w:divsChild>
                </w:div>
                <w:div w:id="1310745044">
                  <w:marLeft w:val="0"/>
                  <w:marRight w:val="0"/>
                  <w:marTop w:val="0"/>
                  <w:marBottom w:val="0"/>
                  <w:divBdr>
                    <w:top w:val="none" w:sz="0" w:space="0" w:color="auto"/>
                    <w:left w:val="none" w:sz="0" w:space="0" w:color="auto"/>
                    <w:bottom w:val="none" w:sz="0" w:space="0" w:color="auto"/>
                    <w:right w:val="none" w:sz="0" w:space="0" w:color="auto"/>
                  </w:divBdr>
                  <w:divsChild>
                    <w:div w:id="815953086">
                      <w:marLeft w:val="0"/>
                      <w:marRight w:val="0"/>
                      <w:marTop w:val="0"/>
                      <w:marBottom w:val="0"/>
                      <w:divBdr>
                        <w:top w:val="none" w:sz="0" w:space="0" w:color="auto"/>
                        <w:left w:val="none" w:sz="0" w:space="0" w:color="auto"/>
                        <w:bottom w:val="none" w:sz="0" w:space="0" w:color="auto"/>
                        <w:right w:val="none" w:sz="0" w:space="0" w:color="auto"/>
                      </w:divBdr>
                    </w:div>
                  </w:divsChild>
                </w:div>
                <w:div w:id="721363248">
                  <w:marLeft w:val="0"/>
                  <w:marRight w:val="0"/>
                  <w:marTop w:val="0"/>
                  <w:marBottom w:val="0"/>
                  <w:divBdr>
                    <w:top w:val="none" w:sz="0" w:space="0" w:color="auto"/>
                    <w:left w:val="none" w:sz="0" w:space="0" w:color="auto"/>
                    <w:bottom w:val="none" w:sz="0" w:space="0" w:color="auto"/>
                    <w:right w:val="none" w:sz="0" w:space="0" w:color="auto"/>
                  </w:divBdr>
                  <w:divsChild>
                    <w:div w:id="373651669">
                      <w:marLeft w:val="0"/>
                      <w:marRight w:val="0"/>
                      <w:marTop w:val="0"/>
                      <w:marBottom w:val="0"/>
                      <w:divBdr>
                        <w:top w:val="none" w:sz="0" w:space="0" w:color="auto"/>
                        <w:left w:val="none" w:sz="0" w:space="0" w:color="auto"/>
                        <w:bottom w:val="none" w:sz="0" w:space="0" w:color="auto"/>
                        <w:right w:val="none" w:sz="0" w:space="0" w:color="auto"/>
                      </w:divBdr>
                    </w:div>
                  </w:divsChild>
                </w:div>
                <w:div w:id="879824042">
                  <w:marLeft w:val="0"/>
                  <w:marRight w:val="0"/>
                  <w:marTop w:val="0"/>
                  <w:marBottom w:val="0"/>
                  <w:divBdr>
                    <w:top w:val="none" w:sz="0" w:space="0" w:color="auto"/>
                    <w:left w:val="none" w:sz="0" w:space="0" w:color="auto"/>
                    <w:bottom w:val="none" w:sz="0" w:space="0" w:color="auto"/>
                    <w:right w:val="none" w:sz="0" w:space="0" w:color="auto"/>
                  </w:divBdr>
                  <w:divsChild>
                    <w:div w:id="1299531892">
                      <w:marLeft w:val="0"/>
                      <w:marRight w:val="0"/>
                      <w:marTop w:val="0"/>
                      <w:marBottom w:val="0"/>
                      <w:divBdr>
                        <w:top w:val="none" w:sz="0" w:space="0" w:color="auto"/>
                        <w:left w:val="none" w:sz="0" w:space="0" w:color="auto"/>
                        <w:bottom w:val="none" w:sz="0" w:space="0" w:color="auto"/>
                        <w:right w:val="none" w:sz="0" w:space="0" w:color="auto"/>
                      </w:divBdr>
                    </w:div>
                    <w:div w:id="882401415">
                      <w:marLeft w:val="0"/>
                      <w:marRight w:val="0"/>
                      <w:marTop w:val="0"/>
                      <w:marBottom w:val="0"/>
                      <w:divBdr>
                        <w:top w:val="none" w:sz="0" w:space="0" w:color="auto"/>
                        <w:left w:val="none" w:sz="0" w:space="0" w:color="auto"/>
                        <w:bottom w:val="none" w:sz="0" w:space="0" w:color="auto"/>
                        <w:right w:val="none" w:sz="0" w:space="0" w:color="auto"/>
                      </w:divBdr>
                    </w:div>
                  </w:divsChild>
                </w:div>
                <w:div w:id="128718110">
                  <w:marLeft w:val="0"/>
                  <w:marRight w:val="0"/>
                  <w:marTop w:val="0"/>
                  <w:marBottom w:val="0"/>
                  <w:divBdr>
                    <w:top w:val="none" w:sz="0" w:space="0" w:color="auto"/>
                    <w:left w:val="none" w:sz="0" w:space="0" w:color="auto"/>
                    <w:bottom w:val="none" w:sz="0" w:space="0" w:color="auto"/>
                    <w:right w:val="none" w:sz="0" w:space="0" w:color="auto"/>
                  </w:divBdr>
                  <w:divsChild>
                    <w:div w:id="1383477825">
                      <w:marLeft w:val="0"/>
                      <w:marRight w:val="0"/>
                      <w:marTop w:val="0"/>
                      <w:marBottom w:val="0"/>
                      <w:divBdr>
                        <w:top w:val="none" w:sz="0" w:space="0" w:color="auto"/>
                        <w:left w:val="none" w:sz="0" w:space="0" w:color="auto"/>
                        <w:bottom w:val="none" w:sz="0" w:space="0" w:color="auto"/>
                        <w:right w:val="none" w:sz="0" w:space="0" w:color="auto"/>
                      </w:divBdr>
                    </w:div>
                  </w:divsChild>
                </w:div>
                <w:div w:id="668101447">
                  <w:marLeft w:val="0"/>
                  <w:marRight w:val="0"/>
                  <w:marTop w:val="0"/>
                  <w:marBottom w:val="0"/>
                  <w:divBdr>
                    <w:top w:val="none" w:sz="0" w:space="0" w:color="auto"/>
                    <w:left w:val="none" w:sz="0" w:space="0" w:color="auto"/>
                    <w:bottom w:val="none" w:sz="0" w:space="0" w:color="auto"/>
                    <w:right w:val="none" w:sz="0" w:space="0" w:color="auto"/>
                  </w:divBdr>
                  <w:divsChild>
                    <w:div w:id="626084640">
                      <w:marLeft w:val="0"/>
                      <w:marRight w:val="0"/>
                      <w:marTop w:val="0"/>
                      <w:marBottom w:val="0"/>
                      <w:divBdr>
                        <w:top w:val="none" w:sz="0" w:space="0" w:color="auto"/>
                        <w:left w:val="none" w:sz="0" w:space="0" w:color="auto"/>
                        <w:bottom w:val="none" w:sz="0" w:space="0" w:color="auto"/>
                        <w:right w:val="none" w:sz="0" w:space="0" w:color="auto"/>
                      </w:divBdr>
                    </w:div>
                  </w:divsChild>
                </w:div>
                <w:div w:id="168066350">
                  <w:marLeft w:val="0"/>
                  <w:marRight w:val="0"/>
                  <w:marTop w:val="0"/>
                  <w:marBottom w:val="0"/>
                  <w:divBdr>
                    <w:top w:val="none" w:sz="0" w:space="0" w:color="auto"/>
                    <w:left w:val="none" w:sz="0" w:space="0" w:color="auto"/>
                    <w:bottom w:val="none" w:sz="0" w:space="0" w:color="auto"/>
                    <w:right w:val="none" w:sz="0" w:space="0" w:color="auto"/>
                  </w:divBdr>
                  <w:divsChild>
                    <w:div w:id="432868546">
                      <w:marLeft w:val="0"/>
                      <w:marRight w:val="0"/>
                      <w:marTop w:val="0"/>
                      <w:marBottom w:val="0"/>
                      <w:divBdr>
                        <w:top w:val="none" w:sz="0" w:space="0" w:color="auto"/>
                        <w:left w:val="none" w:sz="0" w:space="0" w:color="auto"/>
                        <w:bottom w:val="none" w:sz="0" w:space="0" w:color="auto"/>
                        <w:right w:val="none" w:sz="0" w:space="0" w:color="auto"/>
                      </w:divBdr>
                    </w:div>
                  </w:divsChild>
                </w:div>
                <w:div w:id="252401787">
                  <w:marLeft w:val="0"/>
                  <w:marRight w:val="0"/>
                  <w:marTop w:val="0"/>
                  <w:marBottom w:val="0"/>
                  <w:divBdr>
                    <w:top w:val="none" w:sz="0" w:space="0" w:color="auto"/>
                    <w:left w:val="none" w:sz="0" w:space="0" w:color="auto"/>
                    <w:bottom w:val="none" w:sz="0" w:space="0" w:color="auto"/>
                    <w:right w:val="none" w:sz="0" w:space="0" w:color="auto"/>
                  </w:divBdr>
                  <w:divsChild>
                    <w:div w:id="20782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95959">
      <w:bodyDiv w:val="1"/>
      <w:marLeft w:val="0"/>
      <w:marRight w:val="0"/>
      <w:marTop w:val="0"/>
      <w:marBottom w:val="0"/>
      <w:divBdr>
        <w:top w:val="none" w:sz="0" w:space="0" w:color="auto"/>
        <w:left w:val="none" w:sz="0" w:space="0" w:color="auto"/>
        <w:bottom w:val="none" w:sz="0" w:space="0" w:color="auto"/>
        <w:right w:val="none" w:sz="0" w:space="0" w:color="auto"/>
      </w:divBdr>
    </w:div>
    <w:div w:id="1867326643">
      <w:bodyDiv w:val="1"/>
      <w:marLeft w:val="0"/>
      <w:marRight w:val="0"/>
      <w:marTop w:val="0"/>
      <w:marBottom w:val="0"/>
      <w:divBdr>
        <w:top w:val="none" w:sz="0" w:space="0" w:color="auto"/>
        <w:left w:val="none" w:sz="0" w:space="0" w:color="auto"/>
        <w:bottom w:val="none" w:sz="0" w:space="0" w:color="auto"/>
        <w:right w:val="none" w:sz="0" w:space="0" w:color="auto"/>
      </w:divBdr>
    </w:div>
    <w:div w:id="1892645724">
      <w:bodyDiv w:val="1"/>
      <w:marLeft w:val="0"/>
      <w:marRight w:val="0"/>
      <w:marTop w:val="0"/>
      <w:marBottom w:val="0"/>
      <w:divBdr>
        <w:top w:val="none" w:sz="0" w:space="0" w:color="auto"/>
        <w:left w:val="none" w:sz="0" w:space="0" w:color="auto"/>
        <w:bottom w:val="none" w:sz="0" w:space="0" w:color="auto"/>
        <w:right w:val="none" w:sz="0" w:space="0" w:color="auto"/>
      </w:divBdr>
      <w:divsChild>
        <w:div w:id="1559977824">
          <w:marLeft w:val="0"/>
          <w:marRight w:val="0"/>
          <w:marTop w:val="0"/>
          <w:marBottom w:val="0"/>
          <w:divBdr>
            <w:top w:val="none" w:sz="0" w:space="0" w:color="auto"/>
            <w:left w:val="none" w:sz="0" w:space="0" w:color="auto"/>
            <w:bottom w:val="none" w:sz="0" w:space="0" w:color="auto"/>
            <w:right w:val="none" w:sz="0" w:space="0" w:color="auto"/>
          </w:divBdr>
        </w:div>
        <w:div w:id="1853031613">
          <w:marLeft w:val="0"/>
          <w:marRight w:val="0"/>
          <w:marTop w:val="0"/>
          <w:marBottom w:val="0"/>
          <w:divBdr>
            <w:top w:val="none" w:sz="0" w:space="0" w:color="auto"/>
            <w:left w:val="none" w:sz="0" w:space="0" w:color="auto"/>
            <w:bottom w:val="none" w:sz="0" w:space="0" w:color="auto"/>
            <w:right w:val="none" w:sz="0" w:space="0" w:color="auto"/>
          </w:divBdr>
          <w:divsChild>
            <w:div w:id="1178230924">
              <w:marLeft w:val="-75"/>
              <w:marRight w:val="0"/>
              <w:marTop w:val="30"/>
              <w:marBottom w:val="30"/>
              <w:divBdr>
                <w:top w:val="none" w:sz="0" w:space="0" w:color="auto"/>
                <w:left w:val="none" w:sz="0" w:space="0" w:color="auto"/>
                <w:bottom w:val="none" w:sz="0" w:space="0" w:color="auto"/>
                <w:right w:val="none" w:sz="0" w:space="0" w:color="auto"/>
              </w:divBdr>
              <w:divsChild>
                <w:div w:id="83695835">
                  <w:marLeft w:val="0"/>
                  <w:marRight w:val="0"/>
                  <w:marTop w:val="0"/>
                  <w:marBottom w:val="0"/>
                  <w:divBdr>
                    <w:top w:val="none" w:sz="0" w:space="0" w:color="auto"/>
                    <w:left w:val="none" w:sz="0" w:space="0" w:color="auto"/>
                    <w:bottom w:val="none" w:sz="0" w:space="0" w:color="auto"/>
                    <w:right w:val="none" w:sz="0" w:space="0" w:color="auto"/>
                  </w:divBdr>
                  <w:divsChild>
                    <w:div w:id="2047172818">
                      <w:marLeft w:val="0"/>
                      <w:marRight w:val="0"/>
                      <w:marTop w:val="0"/>
                      <w:marBottom w:val="0"/>
                      <w:divBdr>
                        <w:top w:val="none" w:sz="0" w:space="0" w:color="auto"/>
                        <w:left w:val="none" w:sz="0" w:space="0" w:color="auto"/>
                        <w:bottom w:val="none" w:sz="0" w:space="0" w:color="auto"/>
                        <w:right w:val="none" w:sz="0" w:space="0" w:color="auto"/>
                      </w:divBdr>
                    </w:div>
                  </w:divsChild>
                </w:div>
                <w:div w:id="1736975869">
                  <w:marLeft w:val="0"/>
                  <w:marRight w:val="0"/>
                  <w:marTop w:val="0"/>
                  <w:marBottom w:val="0"/>
                  <w:divBdr>
                    <w:top w:val="none" w:sz="0" w:space="0" w:color="auto"/>
                    <w:left w:val="none" w:sz="0" w:space="0" w:color="auto"/>
                    <w:bottom w:val="none" w:sz="0" w:space="0" w:color="auto"/>
                    <w:right w:val="none" w:sz="0" w:space="0" w:color="auto"/>
                  </w:divBdr>
                  <w:divsChild>
                    <w:div w:id="215898765">
                      <w:marLeft w:val="0"/>
                      <w:marRight w:val="0"/>
                      <w:marTop w:val="0"/>
                      <w:marBottom w:val="0"/>
                      <w:divBdr>
                        <w:top w:val="none" w:sz="0" w:space="0" w:color="auto"/>
                        <w:left w:val="none" w:sz="0" w:space="0" w:color="auto"/>
                        <w:bottom w:val="none" w:sz="0" w:space="0" w:color="auto"/>
                        <w:right w:val="none" w:sz="0" w:space="0" w:color="auto"/>
                      </w:divBdr>
                    </w:div>
                  </w:divsChild>
                </w:div>
                <w:div w:id="2051688453">
                  <w:marLeft w:val="0"/>
                  <w:marRight w:val="0"/>
                  <w:marTop w:val="0"/>
                  <w:marBottom w:val="0"/>
                  <w:divBdr>
                    <w:top w:val="none" w:sz="0" w:space="0" w:color="auto"/>
                    <w:left w:val="none" w:sz="0" w:space="0" w:color="auto"/>
                    <w:bottom w:val="none" w:sz="0" w:space="0" w:color="auto"/>
                    <w:right w:val="none" w:sz="0" w:space="0" w:color="auto"/>
                  </w:divBdr>
                  <w:divsChild>
                    <w:div w:id="1732843948">
                      <w:marLeft w:val="0"/>
                      <w:marRight w:val="0"/>
                      <w:marTop w:val="0"/>
                      <w:marBottom w:val="0"/>
                      <w:divBdr>
                        <w:top w:val="none" w:sz="0" w:space="0" w:color="auto"/>
                        <w:left w:val="none" w:sz="0" w:space="0" w:color="auto"/>
                        <w:bottom w:val="none" w:sz="0" w:space="0" w:color="auto"/>
                        <w:right w:val="none" w:sz="0" w:space="0" w:color="auto"/>
                      </w:divBdr>
                    </w:div>
                  </w:divsChild>
                </w:div>
                <w:div w:id="795442630">
                  <w:marLeft w:val="0"/>
                  <w:marRight w:val="0"/>
                  <w:marTop w:val="0"/>
                  <w:marBottom w:val="0"/>
                  <w:divBdr>
                    <w:top w:val="none" w:sz="0" w:space="0" w:color="auto"/>
                    <w:left w:val="none" w:sz="0" w:space="0" w:color="auto"/>
                    <w:bottom w:val="none" w:sz="0" w:space="0" w:color="auto"/>
                    <w:right w:val="none" w:sz="0" w:space="0" w:color="auto"/>
                  </w:divBdr>
                  <w:divsChild>
                    <w:div w:id="124155450">
                      <w:marLeft w:val="0"/>
                      <w:marRight w:val="0"/>
                      <w:marTop w:val="0"/>
                      <w:marBottom w:val="0"/>
                      <w:divBdr>
                        <w:top w:val="none" w:sz="0" w:space="0" w:color="auto"/>
                        <w:left w:val="none" w:sz="0" w:space="0" w:color="auto"/>
                        <w:bottom w:val="none" w:sz="0" w:space="0" w:color="auto"/>
                        <w:right w:val="none" w:sz="0" w:space="0" w:color="auto"/>
                      </w:divBdr>
                    </w:div>
                  </w:divsChild>
                </w:div>
                <w:div w:id="1191607041">
                  <w:marLeft w:val="0"/>
                  <w:marRight w:val="0"/>
                  <w:marTop w:val="0"/>
                  <w:marBottom w:val="0"/>
                  <w:divBdr>
                    <w:top w:val="none" w:sz="0" w:space="0" w:color="auto"/>
                    <w:left w:val="none" w:sz="0" w:space="0" w:color="auto"/>
                    <w:bottom w:val="none" w:sz="0" w:space="0" w:color="auto"/>
                    <w:right w:val="none" w:sz="0" w:space="0" w:color="auto"/>
                  </w:divBdr>
                  <w:divsChild>
                    <w:div w:id="11167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96314">
          <w:marLeft w:val="0"/>
          <w:marRight w:val="0"/>
          <w:marTop w:val="0"/>
          <w:marBottom w:val="0"/>
          <w:divBdr>
            <w:top w:val="none" w:sz="0" w:space="0" w:color="auto"/>
            <w:left w:val="none" w:sz="0" w:space="0" w:color="auto"/>
            <w:bottom w:val="none" w:sz="0" w:space="0" w:color="auto"/>
            <w:right w:val="none" w:sz="0" w:space="0" w:color="auto"/>
          </w:divBdr>
        </w:div>
        <w:div w:id="306670951">
          <w:marLeft w:val="0"/>
          <w:marRight w:val="0"/>
          <w:marTop w:val="0"/>
          <w:marBottom w:val="0"/>
          <w:divBdr>
            <w:top w:val="none" w:sz="0" w:space="0" w:color="auto"/>
            <w:left w:val="none" w:sz="0" w:space="0" w:color="auto"/>
            <w:bottom w:val="none" w:sz="0" w:space="0" w:color="auto"/>
            <w:right w:val="none" w:sz="0" w:space="0" w:color="auto"/>
          </w:divBdr>
          <w:divsChild>
            <w:div w:id="402921184">
              <w:marLeft w:val="-75"/>
              <w:marRight w:val="0"/>
              <w:marTop w:val="30"/>
              <w:marBottom w:val="30"/>
              <w:divBdr>
                <w:top w:val="none" w:sz="0" w:space="0" w:color="auto"/>
                <w:left w:val="none" w:sz="0" w:space="0" w:color="auto"/>
                <w:bottom w:val="none" w:sz="0" w:space="0" w:color="auto"/>
                <w:right w:val="none" w:sz="0" w:space="0" w:color="auto"/>
              </w:divBdr>
              <w:divsChild>
                <w:div w:id="526869728">
                  <w:marLeft w:val="0"/>
                  <w:marRight w:val="0"/>
                  <w:marTop w:val="0"/>
                  <w:marBottom w:val="0"/>
                  <w:divBdr>
                    <w:top w:val="none" w:sz="0" w:space="0" w:color="auto"/>
                    <w:left w:val="none" w:sz="0" w:space="0" w:color="auto"/>
                    <w:bottom w:val="none" w:sz="0" w:space="0" w:color="auto"/>
                    <w:right w:val="none" w:sz="0" w:space="0" w:color="auto"/>
                  </w:divBdr>
                  <w:divsChild>
                    <w:div w:id="143275933">
                      <w:marLeft w:val="0"/>
                      <w:marRight w:val="0"/>
                      <w:marTop w:val="0"/>
                      <w:marBottom w:val="0"/>
                      <w:divBdr>
                        <w:top w:val="none" w:sz="0" w:space="0" w:color="auto"/>
                        <w:left w:val="none" w:sz="0" w:space="0" w:color="auto"/>
                        <w:bottom w:val="none" w:sz="0" w:space="0" w:color="auto"/>
                        <w:right w:val="none" w:sz="0" w:space="0" w:color="auto"/>
                      </w:divBdr>
                    </w:div>
                  </w:divsChild>
                </w:div>
                <w:div w:id="528881325">
                  <w:marLeft w:val="0"/>
                  <w:marRight w:val="0"/>
                  <w:marTop w:val="0"/>
                  <w:marBottom w:val="0"/>
                  <w:divBdr>
                    <w:top w:val="none" w:sz="0" w:space="0" w:color="auto"/>
                    <w:left w:val="none" w:sz="0" w:space="0" w:color="auto"/>
                    <w:bottom w:val="none" w:sz="0" w:space="0" w:color="auto"/>
                    <w:right w:val="none" w:sz="0" w:space="0" w:color="auto"/>
                  </w:divBdr>
                  <w:divsChild>
                    <w:div w:id="2112780487">
                      <w:marLeft w:val="0"/>
                      <w:marRight w:val="0"/>
                      <w:marTop w:val="0"/>
                      <w:marBottom w:val="0"/>
                      <w:divBdr>
                        <w:top w:val="none" w:sz="0" w:space="0" w:color="auto"/>
                        <w:left w:val="none" w:sz="0" w:space="0" w:color="auto"/>
                        <w:bottom w:val="none" w:sz="0" w:space="0" w:color="auto"/>
                        <w:right w:val="none" w:sz="0" w:space="0" w:color="auto"/>
                      </w:divBdr>
                    </w:div>
                  </w:divsChild>
                </w:div>
                <w:div w:id="1283539072">
                  <w:marLeft w:val="0"/>
                  <w:marRight w:val="0"/>
                  <w:marTop w:val="0"/>
                  <w:marBottom w:val="0"/>
                  <w:divBdr>
                    <w:top w:val="none" w:sz="0" w:space="0" w:color="auto"/>
                    <w:left w:val="none" w:sz="0" w:space="0" w:color="auto"/>
                    <w:bottom w:val="none" w:sz="0" w:space="0" w:color="auto"/>
                    <w:right w:val="none" w:sz="0" w:space="0" w:color="auto"/>
                  </w:divBdr>
                  <w:divsChild>
                    <w:div w:id="2005278837">
                      <w:marLeft w:val="0"/>
                      <w:marRight w:val="0"/>
                      <w:marTop w:val="0"/>
                      <w:marBottom w:val="0"/>
                      <w:divBdr>
                        <w:top w:val="none" w:sz="0" w:space="0" w:color="auto"/>
                        <w:left w:val="none" w:sz="0" w:space="0" w:color="auto"/>
                        <w:bottom w:val="none" w:sz="0" w:space="0" w:color="auto"/>
                        <w:right w:val="none" w:sz="0" w:space="0" w:color="auto"/>
                      </w:divBdr>
                    </w:div>
                  </w:divsChild>
                </w:div>
                <w:div w:id="1917133397">
                  <w:marLeft w:val="0"/>
                  <w:marRight w:val="0"/>
                  <w:marTop w:val="0"/>
                  <w:marBottom w:val="0"/>
                  <w:divBdr>
                    <w:top w:val="none" w:sz="0" w:space="0" w:color="auto"/>
                    <w:left w:val="none" w:sz="0" w:space="0" w:color="auto"/>
                    <w:bottom w:val="none" w:sz="0" w:space="0" w:color="auto"/>
                    <w:right w:val="none" w:sz="0" w:space="0" w:color="auto"/>
                  </w:divBdr>
                  <w:divsChild>
                    <w:div w:id="154884642">
                      <w:marLeft w:val="0"/>
                      <w:marRight w:val="0"/>
                      <w:marTop w:val="0"/>
                      <w:marBottom w:val="0"/>
                      <w:divBdr>
                        <w:top w:val="none" w:sz="0" w:space="0" w:color="auto"/>
                        <w:left w:val="none" w:sz="0" w:space="0" w:color="auto"/>
                        <w:bottom w:val="none" w:sz="0" w:space="0" w:color="auto"/>
                        <w:right w:val="none" w:sz="0" w:space="0" w:color="auto"/>
                      </w:divBdr>
                    </w:div>
                  </w:divsChild>
                </w:div>
                <w:div w:id="681974639">
                  <w:marLeft w:val="0"/>
                  <w:marRight w:val="0"/>
                  <w:marTop w:val="0"/>
                  <w:marBottom w:val="0"/>
                  <w:divBdr>
                    <w:top w:val="none" w:sz="0" w:space="0" w:color="auto"/>
                    <w:left w:val="none" w:sz="0" w:space="0" w:color="auto"/>
                    <w:bottom w:val="none" w:sz="0" w:space="0" w:color="auto"/>
                    <w:right w:val="none" w:sz="0" w:space="0" w:color="auto"/>
                  </w:divBdr>
                  <w:divsChild>
                    <w:div w:id="532156224">
                      <w:marLeft w:val="0"/>
                      <w:marRight w:val="0"/>
                      <w:marTop w:val="0"/>
                      <w:marBottom w:val="0"/>
                      <w:divBdr>
                        <w:top w:val="none" w:sz="0" w:space="0" w:color="auto"/>
                        <w:left w:val="none" w:sz="0" w:space="0" w:color="auto"/>
                        <w:bottom w:val="none" w:sz="0" w:space="0" w:color="auto"/>
                        <w:right w:val="none" w:sz="0" w:space="0" w:color="auto"/>
                      </w:divBdr>
                    </w:div>
                  </w:divsChild>
                </w:div>
                <w:div w:id="941111652">
                  <w:marLeft w:val="0"/>
                  <w:marRight w:val="0"/>
                  <w:marTop w:val="0"/>
                  <w:marBottom w:val="0"/>
                  <w:divBdr>
                    <w:top w:val="none" w:sz="0" w:space="0" w:color="auto"/>
                    <w:left w:val="none" w:sz="0" w:space="0" w:color="auto"/>
                    <w:bottom w:val="none" w:sz="0" w:space="0" w:color="auto"/>
                    <w:right w:val="none" w:sz="0" w:space="0" w:color="auto"/>
                  </w:divBdr>
                  <w:divsChild>
                    <w:div w:id="1937785665">
                      <w:marLeft w:val="0"/>
                      <w:marRight w:val="0"/>
                      <w:marTop w:val="0"/>
                      <w:marBottom w:val="0"/>
                      <w:divBdr>
                        <w:top w:val="none" w:sz="0" w:space="0" w:color="auto"/>
                        <w:left w:val="none" w:sz="0" w:space="0" w:color="auto"/>
                        <w:bottom w:val="none" w:sz="0" w:space="0" w:color="auto"/>
                        <w:right w:val="none" w:sz="0" w:space="0" w:color="auto"/>
                      </w:divBdr>
                    </w:div>
                  </w:divsChild>
                </w:div>
                <w:div w:id="21635966">
                  <w:marLeft w:val="0"/>
                  <w:marRight w:val="0"/>
                  <w:marTop w:val="0"/>
                  <w:marBottom w:val="0"/>
                  <w:divBdr>
                    <w:top w:val="none" w:sz="0" w:space="0" w:color="auto"/>
                    <w:left w:val="none" w:sz="0" w:space="0" w:color="auto"/>
                    <w:bottom w:val="none" w:sz="0" w:space="0" w:color="auto"/>
                    <w:right w:val="none" w:sz="0" w:space="0" w:color="auto"/>
                  </w:divBdr>
                  <w:divsChild>
                    <w:div w:id="1514610530">
                      <w:marLeft w:val="0"/>
                      <w:marRight w:val="0"/>
                      <w:marTop w:val="0"/>
                      <w:marBottom w:val="0"/>
                      <w:divBdr>
                        <w:top w:val="none" w:sz="0" w:space="0" w:color="auto"/>
                        <w:left w:val="none" w:sz="0" w:space="0" w:color="auto"/>
                        <w:bottom w:val="none" w:sz="0" w:space="0" w:color="auto"/>
                        <w:right w:val="none" w:sz="0" w:space="0" w:color="auto"/>
                      </w:divBdr>
                    </w:div>
                  </w:divsChild>
                </w:div>
                <w:div w:id="1724132962">
                  <w:marLeft w:val="0"/>
                  <w:marRight w:val="0"/>
                  <w:marTop w:val="0"/>
                  <w:marBottom w:val="0"/>
                  <w:divBdr>
                    <w:top w:val="none" w:sz="0" w:space="0" w:color="auto"/>
                    <w:left w:val="none" w:sz="0" w:space="0" w:color="auto"/>
                    <w:bottom w:val="none" w:sz="0" w:space="0" w:color="auto"/>
                    <w:right w:val="none" w:sz="0" w:space="0" w:color="auto"/>
                  </w:divBdr>
                  <w:divsChild>
                    <w:div w:id="523976477">
                      <w:marLeft w:val="0"/>
                      <w:marRight w:val="0"/>
                      <w:marTop w:val="0"/>
                      <w:marBottom w:val="0"/>
                      <w:divBdr>
                        <w:top w:val="none" w:sz="0" w:space="0" w:color="auto"/>
                        <w:left w:val="none" w:sz="0" w:space="0" w:color="auto"/>
                        <w:bottom w:val="none" w:sz="0" w:space="0" w:color="auto"/>
                        <w:right w:val="none" w:sz="0" w:space="0" w:color="auto"/>
                      </w:divBdr>
                    </w:div>
                  </w:divsChild>
                </w:div>
                <w:div w:id="1270042489">
                  <w:marLeft w:val="0"/>
                  <w:marRight w:val="0"/>
                  <w:marTop w:val="0"/>
                  <w:marBottom w:val="0"/>
                  <w:divBdr>
                    <w:top w:val="none" w:sz="0" w:space="0" w:color="auto"/>
                    <w:left w:val="none" w:sz="0" w:space="0" w:color="auto"/>
                    <w:bottom w:val="none" w:sz="0" w:space="0" w:color="auto"/>
                    <w:right w:val="none" w:sz="0" w:space="0" w:color="auto"/>
                  </w:divBdr>
                  <w:divsChild>
                    <w:div w:id="1764185543">
                      <w:marLeft w:val="0"/>
                      <w:marRight w:val="0"/>
                      <w:marTop w:val="0"/>
                      <w:marBottom w:val="0"/>
                      <w:divBdr>
                        <w:top w:val="none" w:sz="0" w:space="0" w:color="auto"/>
                        <w:left w:val="none" w:sz="0" w:space="0" w:color="auto"/>
                        <w:bottom w:val="none" w:sz="0" w:space="0" w:color="auto"/>
                        <w:right w:val="none" w:sz="0" w:space="0" w:color="auto"/>
                      </w:divBdr>
                    </w:div>
                  </w:divsChild>
                </w:div>
                <w:div w:id="592058414">
                  <w:marLeft w:val="0"/>
                  <w:marRight w:val="0"/>
                  <w:marTop w:val="0"/>
                  <w:marBottom w:val="0"/>
                  <w:divBdr>
                    <w:top w:val="none" w:sz="0" w:space="0" w:color="auto"/>
                    <w:left w:val="none" w:sz="0" w:space="0" w:color="auto"/>
                    <w:bottom w:val="none" w:sz="0" w:space="0" w:color="auto"/>
                    <w:right w:val="none" w:sz="0" w:space="0" w:color="auto"/>
                  </w:divBdr>
                  <w:divsChild>
                    <w:div w:id="1759596864">
                      <w:marLeft w:val="0"/>
                      <w:marRight w:val="0"/>
                      <w:marTop w:val="0"/>
                      <w:marBottom w:val="0"/>
                      <w:divBdr>
                        <w:top w:val="none" w:sz="0" w:space="0" w:color="auto"/>
                        <w:left w:val="none" w:sz="0" w:space="0" w:color="auto"/>
                        <w:bottom w:val="none" w:sz="0" w:space="0" w:color="auto"/>
                        <w:right w:val="none" w:sz="0" w:space="0" w:color="auto"/>
                      </w:divBdr>
                    </w:div>
                  </w:divsChild>
                </w:div>
                <w:div w:id="2038383926">
                  <w:marLeft w:val="0"/>
                  <w:marRight w:val="0"/>
                  <w:marTop w:val="0"/>
                  <w:marBottom w:val="0"/>
                  <w:divBdr>
                    <w:top w:val="none" w:sz="0" w:space="0" w:color="auto"/>
                    <w:left w:val="none" w:sz="0" w:space="0" w:color="auto"/>
                    <w:bottom w:val="none" w:sz="0" w:space="0" w:color="auto"/>
                    <w:right w:val="none" w:sz="0" w:space="0" w:color="auto"/>
                  </w:divBdr>
                  <w:divsChild>
                    <w:div w:id="932936152">
                      <w:marLeft w:val="0"/>
                      <w:marRight w:val="0"/>
                      <w:marTop w:val="0"/>
                      <w:marBottom w:val="0"/>
                      <w:divBdr>
                        <w:top w:val="none" w:sz="0" w:space="0" w:color="auto"/>
                        <w:left w:val="none" w:sz="0" w:space="0" w:color="auto"/>
                        <w:bottom w:val="none" w:sz="0" w:space="0" w:color="auto"/>
                        <w:right w:val="none" w:sz="0" w:space="0" w:color="auto"/>
                      </w:divBdr>
                    </w:div>
                  </w:divsChild>
                </w:div>
                <w:div w:id="206380989">
                  <w:marLeft w:val="0"/>
                  <w:marRight w:val="0"/>
                  <w:marTop w:val="0"/>
                  <w:marBottom w:val="0"/>
                  <w:divBdr>
                    <w:top w:val="none" w:sz="0" w:space="0" w:color="auto"/>
                    <w:left w:val="none" w:sz="0" w:space="0" w:color="auto"/>
                    <w:bottom w:val="none" w:sz="0" w:space="0" w:color="auto"/>
                    <w:right w:val="none" w:sz="0" w:space="0" w:color="auto"/>
                  </w:divBdr>
                  <w:divsChild>
                    <w:div w:id="1000544738">
                      <w:marLeft w:val="0"/>
                      <w:marRight w:val="0"/>
                      <w:marTop w:val="0"/>
                      <w:marBottom w:val="0"/>
                      <w:divBdr>
                        <w:top w:val="none" w:sz="0" w:space="0" w:color="auto"/>
                        <w:left w:val="none" w:sz="0" w:space="0" w:color="auto"/>
                        <w:bottom w:val="none" w:sz="0" w:space="0" w:color="auto"/>
                        <w:right w:val="none" w:sz="0" w:space="0" w:color="auto"/>
                      </w:divBdr>
                    </w:div>
                  </w:divsChild>
                </w:div>
                <w:div w:id="1119303722">
                  <w:marLeft w:val="0"/>
                  <w:marRight w:val="0"/>
                  <w:marTop w:val="0"/>
                  <w:marBottom w:val="0"/>
                  <w:divBdr>
                    <w:top w:val="none" w:sz="0" w:space="0" w:color="auto"/>
                    <w:left w:val="none" w:sz="0" w:space="0" w:color="auto"/>
                    <w:bottom w:val="none" w:sz="0" w:space="0" w:color="auto"/>
                    <w:right w:val="none" w:sz="0" w:space="0" w:color="auto"/>
                  </w:divBdr>
                  <w:divsChild>
                    <w:div w:id="400717030">
                      <w:marLeft w:val="0"/>
                      <w:marRight w:val="0"/>
                      <w:marTop w:val="0"/>
                      <w:marBottom w:val="0"/>
                      <w:divBdr>
                        <w:top w:val="none" w:sz="0" w:space="0" w:color="auto"/>
                        <w:left w:val="none" w:sz="0" w:space="0" w:color="auto"/>
                        <w:bottom w:val="none" w:sz="0" w:space="0" w:color="auto"/>
                        <w:right w:val="none" w:sz="0" w:space="0" w:color="auto"/>
                      </w:divBdr>
                    </w:div>
                  </w:divsChild>
                </w:div>
                <w:div w:id="1654723515">
                  <w:marLeft w:val="0"/>
                  <w:marRight w:val="0"/>
                  <w:marTop w:val="0"/>
                  <w:marBottom w:val="0"/>
                  <w:divBdr>
                    <w:top w:val="none" w:sz="0" w:space="0" w:color="auto"/>
                    <w:left w:val="none" w:sz="0" w:space="0" w:color="auto"/>
                    <w:bottom w:val="none" w:sz="0" w:space="0" w:color="auto"/>
                    <w:right w:val="none" w:sz="0" w:space="0" w:color="auto"/>
                  </w:divBdr>
                  <w:divsChild>
                    <w:div w:id="1090196464">
                      <w:marLeft w:val="0"/>
                      <w:marRight w:val="0"/>
                      <w:marTop w:val="0"/>
                      <w:marBottom w:val="0"/>
                      <w:divBdr>
                        <w:top w:val="none" w:sz="0" w:space="0" w:color="auto"/>
                        <w:left w:val="none" w:sz="0" w:space="0" w:color="auto"/>
                        <w:bottom w:val="none" w:sz="0" w:space="0" w:color="auto"/>
                        <w:right w:val="none" w:sz="0" w:space="0" w:color="auto"/>
                      </w:divBdr>
                    </w:div>
                  </w:divsChild>
                </w:div>
                <w:div w:id="1880850075">
                  <w:marLeft w:val="0"/>
                  <w:marRight w:val="0"/>
                  <w:marTop w:val="0"/>
                  <w:marBottom w:val="0"/>
                  <w:divBdr>
                    <w:top w:val="none" w:sz="0" w:space="0" w:color="auto"/>
                    <w:left w:val="none" w:sz="0" w:space="0" w:color="auto"/>
                    <w:bottom w:val="none" w:sz="0" w:space="0" w:color="auto"/>
                    <w:right w:val="none" w:sz="0" w:space="0" w:color="auto"/>
                  </w:divBdr>
                  <w:divsChild>
                    <w:div w:id="1799185558">
                      <w:marLeft w:val="0"/>
                      <w:marRight w:val="0"/>
                      <w:marTop w:val="0"/>
                      <w:marBottom w:val="0"/>
                      <w:divBdr>
                        <w:top w:val="none" w:sz="0" w:space="0" w:color="auto"/>
                        <w:left w:val="none" w:sz="0" w:space="0" w:color="auto"/>
                        <w:bottom w:val="none" w:sz="0" w:space="0" w:color="auto"/>
                        <w:right w:val="none" w:sz="0" w:space="0" w:color="auto"/>
                      </w:divBdr>
                    </w:div>
                  </w:divsChild>
                </w:div>
                <w:div w:id="135950499">
                  <w:marLeft w:val="0"/>
                  <w:marRight w:val="0"/>
                  <w:marTop w:val="0"/>
                  <w:marBottom w:val="0"/>
                  <w:divBdr>
                    <w:top w:val="none" w:sz="0" w:space="0" w:color="auto"/>
                    <w:left w:val="none" w:sz="0" w:space="0" w:color="auto"/>
                    <w:bottom w:val="none" w:sz="0" w:space="0" w:color="auto"/>
                    <w:right w:val="none" w:sz="0" w:space="0" w:color="auto"/>
                  </w:divBdr>
                  <w:divsChild>
                    <w:div w:id="1039747915">
                      <w:marLeft w:val="0"/>
                      <w:marRight w:val="0"/>
                      <w:marTop w:val="0"/>
                      <w:marBottom w:val="0"/>
                      <w:divBdr>
                        <w:top w:val="none" w:sz="0" w:space="0" w:color="auto"/>
                        <w:left w:val="none" w:sz="0" w:space="0" w:color="auto"/>
                        <w:bottom w:val="none" w:sz="0" w:space="0" w:color="auto"/>
                        <w:right w:val="none" w:sz="0" w:space="0" w:color="auto"/>
                      </w:divBdr>
                    </w:div>
                  </w:divsChild>
                </w:div>
                <w:div w:id="1137256102">
                  <w:marLeft w:val="0"/>
                  <w:marRight w:val="0"/>
                  <w:marTop w:val="0"/>
                  <w:marBottom w:val="0"/>
                  <w:divBdr>
                    <w:top w:val="none" w:sz="0" w:space="0" w:color="auto"/>
                    <w:left w:val="none" w:sz="0" w:space="0" w:color="auto"/>
                    <w:bottom w:val="none" w:sz="0" w:space="0" w:color="auto"/>
                    <w:right w:val="none" w:sz="0" w:space="0" w:color="auto"/>
                  </w:divBdr>
                  <w:divsChild>
                    <w:div w:id="939685244">
                      <w:marLeft w:val="0"/>
                      <w:marRight w:val="0"/>
                      <w:marTop w:val="0"/>
                      <w:marBottom w:val="0"/>
                      <w:divBdr>
                        <w:top w:val="none" w:sz="0" w:space="0" w:color="auto"/>
                        <w:left w:val="none" w:sz="0" w:space="0" w:color="auto"/>
                        <w:bottom w:val="none" w:sz="0" w:space="0" w:color="auto"/>
                        <w:right w:val="none" w:sz="0" w:space="0" w:color="auto"/>
                      </w:divBdr>
                    </w:div>
                  </w:divsChild>
                </w:div>
                <w:div w:id="1780710830">
                  <w:marLeft w:val="0"/>
                  <w:marRight w:val="0"/>
                  <w:marTop w:val="0"/>
                  <w:marBottom w:val="0"/>
                  <w:divBdr>
                    <w:top w:val="none" w:sz="0" w:space="0" w:color="auto"/>
                    <w:left w:val="none" w:sz="0" w:space="0" w:color="auto"/>
                    <w:bottom w:val="none" w:sz="0" w:space="0" w:color="auto"/>
                    <w:right w:val="none" w:sz="0" w:space="0" w:color="auto"/>
                  </w:divBdr>
                  <w:divsChild>
                    <w:div w:id="976764248">
                      <w:marLeft w:val="0"/>
                      <w:marRight w:val="0"/>
                      <w:marTop w:val="0"/>
                      <w:marBottom w:val="0"/>
                      <w:divBdr>
                        <w:top w:val="none" w:sz="0" w:space="0" w:color="auto"/>
                        <w:left w:val="none" w:sz="0" w:space="0" w:color="auto"/>
                        <w:bottom w:val="none" w:sz="0" w:space="0" w:color="auto"/>
                        <w:right w:val="none" w:sz="0" w:space="0" w:color="auto"/>
                      </w:divBdr>
                    </w:div>
                  </w:divsChild>
                </w:div>
                <w:div w:id="1279533297">
                  <w:marLeft w:val="0"/>
                  <w:marRight w:val="0"/>
                  <w:marTop w:val="0"/>
                  <w:marBottom w:val="0"/>
                  <w:divBdr>
                    <w:top w:val="none" w:sz="0" w:space="0" w:color="auto"/>
                    <w:left w:val="none" w:sz="0" w:space="0" w:color="auto"/>
                    <w:bottom w:val="none" w:sz="0" w:space="0" w:color="auto"/>
                    <w:right w:val="none" w:sz="0" w:space="0" w:color="auto"/>
                  </w:divBdr>
                  <w:divsChild>
                    <w:div w:id="699278400">
                      <w:marLeft w:val="0"/>
                      <w:marRight w:val="0"/>
                      <w:marTop w:val="0"/>
                      <w:marBottom w:val="0"/>
                      <w:divBdr>
                        <w:top w:val="none" w:sz="0" w:space="0" w:color="auto"/>
                        <w:left w:val="none" w:sz="0" w:space="0" w:color="auto"/>
                        <w:bottom w:val="none" w:sz="0" w:space="0" w:color="auto"/>
                        <w:right w:val="none" w:sz="0" w:space="0" w:color="auto"/>
                      </w:divBdr>
                    </w:div>
                  </w:divsChild>
                </w:div>
                <w:div w:id="1607811439">
                  <w:marLeft w:val="0"/>
                  <w:marRight w:val="0"/>
                  <w:marTop w:val="0"/>
                  <w:marBottom w:val="0"/>
                  <w:divBdr>
                    <w:top w:val="none" w:sz="0" w:space="0" w:color="auto"/>
                    <w:left w:val="none" w:sz="0" w:space="0" w:color="auto"/>
                    <w:bottom w:val="none" w:sz="0" w:space="0" w:color="auto"/>
                    <w:right w:val="none" w:sz="0" w:space="0" w:color="auto"/>
                  </w:divBdr>
                  <w:divsChild>
                    <w:div w:id="1209801949">
                      <w:marLeft w:val="0"/>
                      <w:marRight w:val="0"/>
                      <w:marTop w:val="0"/>
                      <w:marBottom w:val="0"/>
                      <w:divBdr>
                        <w:top w:val="none" w:sz="0" w:space="0" w:color="auto"/>
                        <w:left w:val="none" w:sz="0" w:space="0" w:color="auto"/>
                        <w:bottom w:val="none" w:sz="0" w:space="0" w:color="auto"/>
                        <w:right w:val="none" w:sz="0" w:space="0" w:color="auto"/>
                      </w:divBdr>
                    </w:div>
                  </w:divsChild>
                </w:div>
                <w:div w:id="1884168185">
                  <w:marLeft w:val="0"/>
                  <w:marRight w:val="0"/>
                  <w:marTop w:val="0"/>
                  <w:marBottom w:val="0"/>
                  <w:divBdr>
                    <w:top w:val="none" w:sz="0" w:space="0" w:color="auto"/>
                    <w:left w:val="none" w:sz="0" w:space="0" w:color="auto"/>
                    <w:bottom w:val="none" w:sz="0" w:space="0" w:color="auto"/>
                    <w:right w:val="none" w:sz="0" w:space="0" w:color="auto"/>
                  </w:divBdr>
                  <w:divsChild>
                    <w:div w:id="1288126021">
                      <w:marLeft w:val="0"/>
                      <w:marRight w:val="0"/>
                      <w:marTop w:val="0"/>
                      <w:marBottom w:val="0"/>
                      <w:divBdr>
                        <w:top w:val="none" w:sz="0" w:space="0" w:color="auto"/>
                        <w:left w:val="none" w:sz="0" w:space="0" w:color="auto"/>
                        <w:bottom w:val="none" w:sz="0" w:space="0" w:color="auto"/>
                        <w:right w:val="none" w:sz="0" w:space="0" w:color="auto"/>
                      </w:divBdr>
                    </w:div>
                  </w:divsChild>
                </w:div>
                <w:div w:id="50468082">
                  <w:marLeft w:val="0"/>
                  <w:marRight w:val="0"/>
                  <w:marTop w:val="0"/>
                  <w:marBottom w:val="0"/>
                  <w:divBdr>
                    <w:top w:val="none" w:sz="0" w:space="0" w:color="auto"/>
                    <w:left w:val="none" w:sz="0" w:space="0" w:color="auto"/>
                    <w:bottom w:val="none" w:sz="0" w:space="0" w:color="auto"/>
                    <w:right w:val="none" w:sz="0" w:space="0" w:color="auto"/>
                  </w:divBdr>
                  <w:divsChild>
                    <w:div w:id="833302631">
                      <w:marLeft w:val="0"/>
                      <w:marRight w:val="0"/>
                      <w:marTop w:val="0"/>
                      <w:marBottom w:val="0"/>
                      <w:divBdr>
                        <w:top w:val="none" w:sz="0" w:space="0" w:color="auto"/>
                        <w:left w:val="none" w:sz="0" w:space="0" w:color="auto"/>
                        <w:bottom w:val="none" w:sz="0" w:space="0" w:color="auto"/>
                        <w:right w:val="none" w:sz="0" w:space="0" w:color="auto"/>
                      </w:divBdr>
                    </w:div>
                  </w:divsChild>
                </w:div>
                <w:div w:id="1366175325">
                  <w:marLeft w:val="0"/>
                  <w:marRight w:val="0"/>
                  <w:marTop w:val="0"/>
                  <w:marBottom w:val="0"/>
                  <w:divBdr>
                    <w:top w:val="none" w:sz="0" w:space="0" w:color="auto"/>
                    <w:left w:val="none" w:sz="0" w:space="0" w:color="auto"/>
                    <w:bottom w:val="none" w:sz="0" w:space="0" w:color="auto"/>
                    <w:right w:val="none" w:sz="0" w:space="0" w:color="auto"/>
                  </w:divBdr>
                  <w:divsChild>
                    <w:div w:id="644355149">
                      <w:marLeft w:val="0"/>
                      <w:marRight w:val="0"/>
                      <w:marTop w:val="0"/>
                      <w:marBottom w:val="0"/>
                      <w:divBdr>
                        <w:top w:val="none" w:sz="0" w:space="0" w:color="auto"/>
                        <w:left w:val="none" w:sz="0" w:space="0" w:color="auto"/>
                        <w:bottom w:val="none" w:sz="0" w:space="0" w:color="auto"/>
                        <w:right w:val="none" w:sz="0" w:space="0" w:color="auto"/>
                      </w:divBdr>
                    </w:div>
                  </w:divsChild>
                </w:div>
                <w:div w:id="2017029871">
                  <w:marLeft w:val="0"/>
                  <w:marRight w:val="0"/>
                  <w:marTop w:val="0"/>
                  <w:marBottom w:val="0"/>
                  <w:divBdr>
                    <w:top w:val="none" w:sz="0" w:space="0" w:color="auto"/>
                    <w:left w:val="none" w:sz="0" w:space="0" w:color="auto"/>
                    <w:bottom w:val="none" w:sz="0" w:space="0" w:color="auto"/>
                    <w:right w:val="none" w:sz="0" w:space="0" w:color="auto"/>
                  </w:divBdr>
                  <w:divsChild>
                    <w:div w:id="987439303">
                      <w:marLeft w:val="0"/>
                      <w:marRight w:val="0"/>
                      <w:marTop w:val="0"/>
                      <w:marBottom w:val="0"/>
                      <w:divBdr>
                        <w:top w:val="none" w:sz="0" w:space="0" w:color="auto"/>
                        <w:left w:val="none" w:sz="0" w:space="0" w:color="auto"/>
                        <w:bottom w:val="none" w:sz="0" w:space="0" w:color="auto"/>
                        <w:right w:val="none" w:sz="0" w:space="0" w:color="auto"/>
                      </w:divBdr>
                    </w:div>
                  </w:divsChild>
                </w:div>
                <w:div w:id="288584500">
                  <w:marLeft w:val="0"/>
                  <w:marRight w:val="0"/>
                  <w:marTop w:val="0"/>
                  <w:marBottom w:val="0"/>
                  <w:divBdr>
                    <w:top w:val="none" w:sz="0" w:space="0" w:color="auto"/>
                    <w:left w:val="none" w:sz="0" w:space="0" w:color="auto"/>
                    <w:bottom w:val="none" w:sz="0" w:space="0" w:color="auto"/>
                    <w:right w:val="none" w:sz="0" w:space="0" w:color="auto"/>
                  </w:divBdr>
                  <w:divsChild>
                    <w:div w:id="1952273481">
                      <w:marLeft w:val="0"/>
                      <w:marRight w:val="0"/>
                      <w:marTop w:val="0"/>
                      <w:marBottom w:val="0"/>
                      <w:divBdr>
                        <w:top w:val="none" w:sz="0" w:space="0" w:color="auto"/>
                        <w:left w:val="none" w:sz="0" w:space="0" w:color="auto"/>
                        <w:bottom w:val="none" w:sz="0" w:space="0" w:color="auto"/>
                        <w:right w:val="none" w:sz="0" w:space="0" w:color="auto"/>
                      </w:divBdr>
                    </w:div>
                  </w:divsChild>
                </w:div>
                <w:div w:id="1473330524">
                  <w:marLeft w:val="0"/>
                  <w:marRight w:val="0"/>
                  <w:marTop w:val="0"/>
                  <w:marBottom w:val="0"/>
                  <w:divBdr>
                    <w:top w:val="none" w:sz="0" w:space="0" w:color="auto"/>
                    <w:left w:val="none" w:sz="0" w:space="0" w:color="auto"/>
                    <w:bottom w:val="none" w:sz="0" w:space="0" w:color="auto"/>
                    <w:right w:val="none" w:sz="0" w:space="0" w:color="auto"/>
                  </w:divBdr>
                  <w:divsChild>
                    <w:div w:id="1284725822">
                      <w:marLeft w:val="0"/>
                      <w:marRight w:val="0"/>
                      <w:marTop w:val="0"/>
                      <w:marBottom w:val="0"/>
                      <w:divBdr>
                        <w:top w:val="none" w:sz="0" w:space="0" w:color="auto"/>
                        <w:left w:val="none" w:sz="0" w:space="0" w:color="auto"/>
                        <w:bottom w:val="none" w:sz="0" w:space="0" w:color="auto"/>
                        <w:right w:val="none" w:sz="0" w:space="0" w:color="auto"/>
                      </w:divBdr>
                    </w:div>
                  </w:divsChild>
                </w:div>
                <w:div w:id="1108088331">
                  <w:marLeft w:val="0"/>
                  <w:marRight w:val="0"/>
                  <w:marTop w:val="0"/>
                  <w:marBottom w:val="0"/>
                  <w:divBdr>
                    <w:top w:val="none" w:sz="0" w:space="0" w:color="auto"/>
                    <w:left w:val="none" w:sz="0" w:space="0" w:color="auto"/>
                    <w:bottom w:val="none" w:sz="0" w:space="0" w:color="auto"/>
                    <w:right w:val="none" w:sz="0" w:space="0" w:color="auto"/>
                  </w:divBdr>
                  <w:divsChild>
                    <w:div w:id="351885487">
                      <w:marLeft w:val="0"/>
                      <w:marRight w:val="0"/>
                      <w:marTop w:val="0"/>
                      <w:marBottom w:val="0"/>
                      <w:divBdr>
                        <w:top w:val="none" w:sz="0" w:space="0" w:color="auto"/>
                        <w:left w:val="none" w:sz="0" w:space="0" w:color="auto"/>
                        <w:bottom w:val="none" w:sz="0" w:space="0" w:color="auto"/>
                        <w:right w:val="none" w:sz="0" w:space="0" w:color="auto"/>
                      </w:divBdr>
                    </w:div>
                  </w:divsChild>
                </w:div>
                <w:div w:id="2008703412">
                  <w:marLeft w:val="0"/>
                  <w:marRight w:val="0"/>
                  <w:marTop w:val="0"/>
                  <w:marBottom w:val="0"/>
                  <w:divBdr>
                    <w:top w:val="none" w:sz="0" w:space="0" w:color="auto"/>
                    <w:left w:val="none" w:sz="0" w:space="0" w:color="auto"/>
                    <w:bottom w:val="none" w:sz="0" w:space="0" w:color="auto"/>
                    <w:right w:val="none" w:sz="0" w:space="0" w:color="auto"/>
                  </w:divBdr>
                  <w:divsChild>
                    <w:div w:id="971011567">
                      <w:marLeft w:val="0"/>
                      <w:marRight w:val="0"/>
                      <w:marTop w:val="0"/>
                      <w:marBottom w:val="0"/>
                      <w:divBdr>
                        <w:top w:val="none" w:sz="0" w:space="0" w:color="auto"/>
                        <w:left w:val="none" w:sz="0" w:space="0" w:color="auto"/>
                        <w:bottom w:val="none" w:sz="0" w:space="0" w:color="auto"/>
                        <w:right w:val="none" w:sz="0" w:space="0" w:color="auto"/>
                      </w:divBdr>
                    </w:div>
                  </w:divsChild>
                </w:div>
                <w:div w:id="1549415581">
                  <w:marLeft w:val="0"/>
                  <w:marRight w:val="0"/>
                  <w:marTop w:val="0"/>
                  <w:marBottom w:val="0"/>
                  <w:divBdr>
                    <w:top w:val="none" w:sz="0" w:space="0" w:color="auto"/>
                    <w:left w:val="none" w:sz="0" w:space="0" w:color="auto"/>
                    <w:bottom w:val="none" w:sz="0" w:space="0" w:color="auto"/>
                    <w:right w:val="none" w:sz="0" w:space="0" w:color="auto"/>
                  </w:divBdr>
                  <w:divsChild>
                    <w:div w:id="1327439336">
                      <w:marLeft w:val="0"/>
                      <w:marRight w:val="0"/>
                      <w:marTop w:val="0"/>
                      <w:marBottom w:val="0"/>
                      <w:divBdr>
                        <w:top w:val="none" w:sz="0" w:space="0" w:color="auto"/>
                        <w:left w:val="none" w:sz="0" w:space="0" w:color="auto"/>
                        <w:bottom w:val="none" w:sz="0" w:space="0" w:color="auto"/>
                        <w:right w:val="none" w:sz="0" w:space="0" w:color="auto"/>
                      </w:divBdr>
                    </w:div>
                  </w:divsChild>
                </w:div>
                <w:div w:id="1983270590">
                  <w:marLeft w:val="0"/>
                  <w:marRight w:val="0"/>
                  <w:marTop w:val="0"/>
                  <w:marBottom w:val="0"/>
                  <w:divBdr>
                    <w:top w:val="none" w:sz="0" w:space="0" w:color="auto"/>
                    <w:left w:val="none" w:sz="0" w:space="0" w:color="auto"/>
                    <w:bottom w:val="none" w:sz="0" w:space="0" w:color="auto"/>
                    <w:right w:val="none" w:sz="0" w:space="0" w:color="auto"/>
                  </w:divBdr>
                  <w:divsChild>
                    <w:div w:id="1954747276">
                      <w:marLeft w:val="0"/>
                      <w:marRight w:val="0"/>
                      <w:marTop w:val="0"/>
                      <w:marBottom w:val="0"/>
                      <w:divBdr>
                        <w:top w:val="none" w:sz="0" w:space="0" w:color="auto"/>
                        <w:left w:val="none" w:sz="0" w:space="0" w:color="auto"/>
                        <w:bottom w:val="none" w:sz="0" w:space="0" w:color="auto"/>
                        <w:right w:val="none" w:sz="0" w:space="0" w:color="auto"/>
                      </w:divBdr>
                    </w:div>
                  </w:divsChild>
                </w:div>
                <w:div w:id="159272292">
                  <w:marLeft w:val="0"/>
                  <w:marRight w:val="0"/>
                  <w:marTop w:val="0"/>
                  <w:marBottom w:val="0"/>
                  <w:divBdr>
                    <w:top w:val="none" w:sz="0" w:space="0" w:color="auto"/>
                    <w:left w:val="none" w:sz="0" w:space="0" w:color="auto"/>
                    <w:bottom w:val="none" w:sz="0" w:space="0" w:color="auto"/>
                    <w:right w:val="none" w:sz="0" w:space="0" w:color="auto"/>
                  </w:divBdr>
                  <w:divsChild>
                    <w:div w:id="1716544532">
                      <w:marLeft w:val="0"/>
                      <w:marRight w:val="0"/>
                      <w:marTop w:val="0"/>
                      <w:marBottom w:val="0"/>
                      <w:divBdr>
                        <w:top w:val="none" w:sz="0" w:space="0" w:color="auto"/>
                        <w:left w:val="none" w:sz="0" w:space="0" w:color="auto"/>
                        <w:bottom w:val="none" w:sz="0" w:space="0" w:color="auto"/>
                        <w:right w:val="none" w:sz="0" w:space="0" w:color="auto"/>
                      </w:divBdr>
                    </w:div>
                  </w:divsChild>
                </w:div>
                <w:div w:id="859244162">
                  <w:marLeft w:val="0"/>
                  <w:marRight w:val="0"/>
                  <w:marTop w:val="0"/>
                  <w:marBottom w:val="0"/>
                  <w:divBdr>
                    <w:top w:val="none" w:sz="0" w:space="0" w:color="auto"/>
                    <w:left w:val="none" w:sz="0" w:space="0" w:color="auto"/>
                    <w:bottom w:val="none" w:sz="0" w:space="0" w:color="auto"/>
                    <w:right w:val="none" w:sz="0" w:space="0" w:color="auto"/>
                  </w:divBdr>
                  <w:divsChild>
                    <w:div w:id="173806434">
                      <w:marLeft w:val="0"/>
                      <w:marRight w:val="0"/>
                      <w:marTop w:val="0"/>
                      <w:marBottom w:val="0"/>
                      <w:divBdr>
                        <w:top w:val="none" w:sz="0" w:space="0" w:color="auto"/>
                        <w:left w:val="none" w:sz="0" w:space="0" w:color="auto"/>
                        <w:bottom w:val="none" w:sz="0" w:space="0" w:color="auto"/>
                        <w:right w:val="none" w:sz="0" w:space="0" w:color="auto"/>
                      </w:divBdr>
                    </w:div>
                  </w:divsChild>
                </w:div>
                <w:div w:id="866526220">
                  <w:marLeft w:val="0"/>
                  <w:marRight w:val="0"/>
                  <w:marTop w:val="0"/>
                  <w:marBottom w:val="0"/>
                  <w:divBdr>
                    <w:top w:val="none" w:sz="0" w:space="0" w:color="auto"/>
                    <w:left w:val="none" w:sz="0" w:space="0" w:color="auto"/>
                    <w:bottom w:val="none" w:sz="0" w:space="0" w:color="auto"/>
                    <w:right w:val="none" w:sz="0" w:space="0" w:color="auto"/>
                  </w:divBdr>
                  <w:divsChild>
                    <w:div w:id="813182947">
                      <w:marLeft w:val="0"/>
                      <w:marRight w:val="0"/>
                      <w:marTop w:val="0"/>
                      <w:marBottom w:val="0"/>
                      <w:divBdr>
                        <w:top w:val="none" w:sz="0" w:space="0" w:color="auto"/>
                        <w:left w:val="none" w:sz="0" w:space="0" w:color="auto"/>
                        <w:bottom w:val="none" w:sz="0" w:space="0" w:color="auto"/>
                        <w:right w:val="none" w:sz="0" w:space="0" w:color="auto"/>
                      </w:divBdr>
                    </w:div>
                  </w:divsChild>
                </w:div>
                <w:div w:id="18629534">
                  <w:marLeft w:val="0"/>
                  <w:marRight w:val="0"/>
                  <w:marTop w:val="0"/>
                  <w:marBottom w:val="0"/>
                  <w:divBdr>
                    <w:top w:val="none" w:sz="0" w:space="0" w:color="auto"/>
                    <w:left w:val="none" w:sz="0" w:space="0" w:color="auto"/>
                    <w:bottom w:val="none" w:sz="0" w:space="0" w:color="auto"/>
                    <w:right w:val="none" w:sz="0" w:space="0" w:color="auto"/>
                  </w:divBdr>
                  <w:divsChild>
                    <w:div w:id="2107967472">
                      <w:marLeft w:val="0"/>
                      <w:marRight w:val="0"/>
                      <w:marTop w:val="0"/>
                      <w:marBottom w:val="0"/>
                      <w:divBdr>
                        <w:top w:val="none" w:sz="0" w:space="0" w:color="auto"/>
                        <w:left w:val="none" w:sz="0" w:space="0" w:color="auto"/>
                        <w:bottom w:val="none" w:sz="0" w:space="0" w:color="auto"/>
                        <w:right w:val="none" w:sz="0" w:space="0" w:color="auto"/>
                      </w:divBdr>
                    </w:div>
                  </w:divsChild>
                </w:div>
                <w:div w:id="250820060">
                  <w:marLeft w:val="0"/>
                  <w:marRight w:val="0"/>
                  <w:marTop w:val="0"/>
                  <w:marBottom w:val="0"/>
                  <w:divBdr>
                    <w:top w:val="none" w:sz="0" w:space="0" w:color="auto"/>
                    <w:left w:val="none" w:sz="0" w:space="0" w:color="auto"/>
                    <w:bottom w:val="none" w:sz="0" w:space="0" w:color="auto"/>
                    <w:right w:val="none" w:sz="0" w:space="0" w:color="auto"/>
                  </w:divBdr>
                  <w:divsChild>
                    <w:div w:id="760953413">
                      <w:marLeft w:val="0"/>
                      <w:marRight w:val="0"/>
                      <w:marTop w:val="0"/>
                      <w:marBottom w:val="0"/>
                      <w:divBdr>
                        <w:top w:val="none" w:sz="0" w:space="0" w:color="auto"/>
                        <w:left w:val="none" w:sz="0" w:space="0" w:color="auto"/>
                        <w:bottom w:val="none" w:sz="0" w:space="0" w:color="auto"/>
                        <w:right w:val="none" w:sz="0" w:space="0" w:color="auto"/>
                      </w:divBdr>
                    </w:div>
                  </w:divsChild>
                </w:div>
                <w:div w:id="313292137">
                  <w:marLeft w:val="0"/>
                  <w:marRight w:val="0"/>
                  <w:marTop w:val="0"/>
                  <w:marBottom w:val="0"/>
                  <w:divBdr>
                    <w:top w:val="none" w:sz="0" w:space="0" w:color="auto"/>
                    <w:left w:val="none" w:sz="0" w:space="0" w:color="auto"/>
                    <w:bottom w:val="none" w:sz="0" w:space="0" w:color="auto"/>
                    <w:right w:val="none" w:sz="0" w:space="0" w:color="auto"/>
                  </w:divBdr>
                  <w:divsChild>
                    <w:div w:id="1479035329">
                      <w:marLeft w:val="0"/>
                      <w:marRight w:val="0"/>
                      <w:marTop w:val="0"/>
                      <w:marBottom w:val="0"/>
                      <w:divBdr>
                        <w:top w:val="none" w:sz="0" w:space="0" w:color="auto"/>
                        <w:left w:val="none" w:sz="0" w:space="0" w:color="auto"/>
                        <w:bottom w:val="none" w:sz="0" w:space="0" w:color="auto"/>
                        <w:right w:val="none" w:sz="0" w:space="0" w:color="auto"/>
                      </w:divBdr>
                    </w:div>
                  </w:divsChild>
                </w:div>
                <w:div w:id="1792434613">
                  <w:marLeft w:val="0"/>
                  <w:marRight w:val="0"/>
                  <w:marTop w:val="0"/>
                  <w:marBottom w:val="0"/>
                  <w:divBdr>
                    <w:top w:val="none" w:sz="0" w:space="0" w:color="auto"/>
                    <w:left w:val="none" w:sz="0" w:space="0" w:color="auto"/>
                    <w:bottom w:val="none" w:sz="0" w:space="0" w:color="auto"/>
                    <w:right w:val="none" w:sz="0" w:space="0" w:color="auto"/>
                  </w:divBdr>
                  <w:divsChild>
                    <w:div w:id="1502424447">
                      <w:marLeft w:val="0"/>
                      <w:marRight w:val="0"/>
                      <w:marTop w:val="0"/>
                      <w:marBottom w:val="0"/>
                      <w:divBdr>
                        <w:top w:val="none" w:sz="0" w:space="0" w:color="auto"/>
                        <w:left w:val="none" w:sz="0" w:space="0" w:color="auto"/>
                        <w:bottom w:val="none" w:sz="0" w:space="0" w:color="auto"/>
                        <w:right w:val="none" w:sz="0" w:space="0" w:color="auto"/>
                      </w:divBdr>
                    </w:div>
                  </w:divsChild>
                </w:div>
                <w:div w:id="212815559">
                  <w:marLeft w:val="0"/>
                  <w:marRight w:val="0"/>
                  <w:marTop w:val="0"/>
                  <w:marBottom w:val="0"/>
                  <w:divBdr>
                    <w:top w:val="none" w:sz="0" w:space="0" w:color="auto"/>
                    <w:left w:val="none" w:sz="0" w:space="0" w:color="auto"/>
                    <w:bottom w:val="none" w:sz="0" w:space="0" w:color="auto"/>
                    <w:right w:val="none" w:sz="0" w:space="0" w:color="auto"/>
                  </w:divBdr>
                  <w:divsChild>
                    <w:div w:id="2053923867">
                      <w:marLeft w:val="0"/>
                      <w:marRight w:val="0"/>
                      <w:marTop w:val="0"/>
                      <w:marBottom w:val="0"/>
                      <w:divBdr>
                        <w:top w:val="none" w:sz="0" w:space="0" w:color="auto"/>
                        <w:left w:val="none" w:sz="0" w:space="0" w:color="auto"/>
                        <w:bottom w:val="none" w:sz="0" w:space="0" w:color="auto"/>
                        <w:right w:val="none" w:sz="0" w:space="0" w:color="auto"/>
                      </w:divBdr>
                    </w:div>
                  </w:divsChild>
                </w:div>
                <w:div w:id="1373385148">
                  <w:marLeft w:val="0"/>
                  <w:marRight w:val="0"/>
                  <w:marTop w:val="0"/>
                  <w:marBottom w:val="0"/>
                  <w:divBdr>
                    <w:top w:val="none" w:sz="0" w:space="0" w:color="auto"/>
                    <w:left w:val="none" w:sz="0" w:space="0" w:color="auto"/>
                    <w:bottom w:val="none" w:sz="0" w:space="0" w:color="auto"/>
                    <w:right w:val="none" w:sz="0" w:space="0" w:color="auto"/>
                  </w:divBdr>
                  <w:divsChild>
                    <w:div w:id="994453949">
                      <w:marLeft w:val="0"/>
                      <w:marRight w:val="0"/>
                      <w:marTop w:val="0"/>
                      <w:marBottom w:val="0"/>
                      <w:divBdr>
                        <w:top w:val="none" w:sz="0" w:space="0" w:color="auto"/>
                        <w:left w:val="none" w:sz="0" w:space="0" w:color="auto"/>
                        <w:bottom w:val="none" w:sz="0" w:space="0" w:color="auto"/>
                        <w:right w:val="none" w:sz="0" w:space="0" w:color="auto"/>
                      </w:divBdr>
                    </w:div>
                  </w:divsChild>
                </w:div>
                <w:div w:id="1688171605">
                  <w:marLeft w:val="0"/>
                  <w:marRight w:val="0"/>
                  <w:marTop w:val="0"/>
                  <w:marBottom w:val="0"/>
                  <w:divBdr>
                    <w:top w:val="none" w:sz="0" w:space="0" w:color="auto"/>
                    <w:left w:val="none" w:sz="0" w:space="0" w:color="auto"/>
                    <w:bottom w:val="none" w:sz="0" w:space="0" w:color="auto"/>
                    <w:right w:val="none" w:sz="0" w:space="0" w:color="auto"/>
                  </w:divBdr>
                  <w:divsChild>
                    <w:div w:id="2096899938">
                      <w:marLeft w:val="0"/>
                      <w:marRight w:val="0"/>
                      <w:marTop w:val="0"/>
                      <w:marBottom w:val="0"/>
                      <w:divBdr>
                        <w:top w:val="none" w:sz="0" w:space="0" w:color="auto"/>
                        <w:left w:val="none" w:sz="0" w:space="0" w:color="auto"/>
                        <w:bottom w:val="none" w:sz="0" w:space="0" w:color="auto"/>
                        <w:right w:val="none" w:sz="0" w:space="0" w:color="auto"/>
                      </w:divBdr>
                    </w:div>
                  </w:divsChild>
                </w:div>
                <w:div w:id="1324970001">
                  <w:marLeft w:val="0"/>
                  <w:marRight w:val="0"/>
                  <w:marTop w:val="0"/>
                  <w:marBottom w:val="0"/>
                  <w:divBdr>
                    <w:top w:val="none" w:sz="0" w:space="0" w:color="auto"/>
                    <w:left w:val="none" w:sz="0" w:space="0" w:color="auto"/>
                    <w:bottom w:val="none" w:sz="0" w:space="0" w:color="auto"/>
                    <w:right w:val="none" w:sz="0" w:space="0" w:color="auto"/>
                  </w:divBdr>
                  <w:divsChild>
                    <w:div w:id="2062745885">
                      <w:marLeft w:val="0"/>
                      <w:marRight w:val="0"/>
                      <w:marTop w:val="0"/>
                      <w:marBottom w:val="0"/>
                      <w:divBdr>
                        <w:top w:val="none" w:sz="0" w:space="0" w:color="auto"/>
                        <w:left w:val="none" w:sz="0" w:space="0" w:color="auto"/>
                        <w:bottom w:val="none" w:sz="0" w:space="0" w:color="auto"/>
                        <w:right w:val="none" w:sz="0" w:space="0" w:color="auto"/>
                      </w:divBdr>
                    </w:div>
                  </w:divsChild>
                </w:div>
                <w:div w:id="1173691775">
                  <w:marLeft w:val="0"/>
                  <w:marRight w:val="0"/>
                  <w:marTop w:val="0"/>
                  <w:marBottom w:val="0"/>
                  <w:divBdr>
                    <w:top w:val="none" w:sz="0" w:space="0" w:color="auto"/>
                    <w:left w:val="none" w:sz="0" w:space="0" w:color="auto"/>
                    <w:bottom w:val="none" w:sz="0" w:space="0" w:color="auto"/>
                    <w:right w:val="none" w:sz="0" w:space="0" w:color="auto"/>
                  </w:divBdr>
                  <w:divsChild>
                    <w:div w:id="1691299601">
                      <w:marLeft w:val="0"/>
                      <w:marRight w:val="0"/>
                      <w:marTop w:val="0"/>
                      <w:marBottom w:val="0"/>
                      <w:divBdr>
                        <w:top w:val="none" w:sz="0" w:space="0" w:color="auto"/>
                        <w:left w:val="none" w:sz="0" w:space="0" w:color="auto"/>
                        <w:bottom w:val="none" w:sz="0" w:space="0" w:color="auto"/>
                        <w:right w:val="none" w:sz="0" w:space="0" w:color="auto"/>
                      </w:divBdr>
                    </w:div>
                  </w:divsChild>
                </w:div>
                <w:div w:id="1505780529">
                  <w:marLeft w:val="0"/>
                  <w:marRight w:val="0"/>
                  <w:marTop w:val="0"/>
                  <w:marBottom w:val="0"/>
                  <w:divBdr>
                    <w:top w:val="none" w:sz="0" w:space="0" w:color="auto"/>
                    <w:left w:val="none" w:sz="0" w:space="0" w:color="auto"/>
                    <w:bottom w:val="none" w:sz="0" w:space="0" w:color="auto"/>
                    <w:right w:val="none" w:sz="0" w:space="0" w:color="auto"/>
                  </w:divBdr>
                </w:div>
                <w:div w:id="1933585701">
                  <w:marLeft w:val="0"/>
                  <w:marRight w:val="0"/>
                  <w:marTop w:val="0"/>
                  <w:marBottom w:val="0"/>
                  <w:divBdr>
                    <w:top w:val="none" w:sz="0" w:space="0" w:color="auto"/>
                    <w:left w:val="none" w:sz="0" w:space="0" w:color="auto"/>
                    <w:bottom w:val="none" w:sz="0" w:space="0" w:color="auto"/>
                    <w:right w:val="none" w:sz="0" w:space="0" w:color="auto"/>
                  </w:divBdr>
                </w:div>
                <w:div w:id="278029779">
                  <w:marLeft w:val="0"/>
                  <w:marRight w:val="0"/>
                  <w:marTop w:val="0"/>
                  <w:marBottom w:val="0"/>
                  <w:divBdr>
                    <w:top w:val="none" w:sz="0" w:space="0" w:color="auto"/>
                    <w:left w:val="none" w:sz="0" w:space="0" w:color="auto"/>
                    <w:bottom w:val="none" w:sz="0" w:space="0" w:color="auto"/>
                    <w:right w:val="none" w:sz="0" w:space="0" w:color="auto"/>
                  </w:divBdr>
                </w:div>
                <w:div w:id="302076189">
                  <w:marLeft w:val="0"/>
                  <w:marRight w:val="0"/>
                  <w:marTop w:val="0"/>
                  <w:marBottom w:val="0"/>
                  <w:divBdr>
                    <w:top w:val="none" w:sz="0" w:space="0" w:color="auto"/>
                    <w:left w:val="none" w:sz="0" w:space="0" w:color="auto"/>
                    <w:bottom w:val="none" w:sz="0" w:space="0" w:color="auto"/>
                    <w:right w:val="none" w:sz="0" w:space="0" w:color="auto"/>
                  </w:divBdr>
                </w:div>
                <w:div w:id="267738216">
                  <w:marLeft w:val="0"/>
                  <w:marRight w:val="0"/>
                  <w:marTop w:val="0"/>
                  <w:marBottom w:val="0"/>
                  <w:divBdr>
                    <w:top w:val="none" w:sz="0" w:space="0" w:color="auto"/>
                    <w:left w:val="none" w:sz="0" w:space="0" w:color="auto"/>
                    <w:bottom w:val="none" w:sz="0" w:space="0" w:color="auto"/>
                    <w:right w:val="none" w:sz="0" w:space="0" w:color="auto"/>
                  </w:divBdr>
                </w:div>
                <w:div w:id="1532038769">
                  <w:marLeft w:val="0"/>
                  <w:marRight w:val="0"/>
                  <w:marTop w:val="0"/>
                  <w:marBottom w:val="0"/>
                  <w:divBdr>
                    <w:top w:val="none" w:sz="0" w:space="0" w:color="auto"/>
                    <w:left w:val="none" w:sz="0" w:space="0" w:color="auto"/>
                    <w:bottom w:val="none" w:sz="0" w:space="0" w:color="auto"/>
                    <w:right w:val="none" w:sz="0" w:space="0" w:color="auto"/>
                  </w:divBdr>
                </w:div>
                <w:div w:id="6684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456">
          <w:marLeft w:val="0"/>
          <w:marRight w:val="0"/>
          <w:marTop w:val="0"/>
          <w:marBottom w:val="0"/>
          <w:divBdr>
            <w:top w:val="none" w:sz="0" w:space="0" w:color="auto"/>
            <w:left w:val="none" w:sz="0" w:space="0" w:color="auto"/>
            <w:bottom w:val="none" w:sz="0" w:space="0" w:color="auto"/>
            <w:right w:val="none" w:sz="0" w:space="0" w:color="auto"/>
          </w:divBdr>
        </w:div>
        <w:div w:id="1654992743">
          <w:marLeft w:val="0"/>
          <w:marRight w:val="0"/>
          <w:marTop w:val="0"/>
          <w:marBottom w:val="0"/>
          <w:divBdr>
            <w:top w:val="none" w:sz="0" w:space="0" w:color="auto"/>
            <w:left w:val="none" w:sz="0" w:space="0" w:color="auto"/>
            <w:bottom w:val="none" w:sz="0" w:space="0" w:color="auto"/>
            <w:right w:val="none" w:sz="0" w:space="0" w:color="auto"/>
          </w:divBdr>
        </w:div>
        <w:div w:id="1280527517">
          <w:marLeft w:val="0"/>
          <w:marRight w:val="0"/>
          <w:marTop w:val="0"/>
          <w:marBottom w:val="0"/>
          <w:divBdr>
            <w:top w:val="none" w:sz="0" w:space="0" w:color="auto"/>
            <w:left w:val="none" w:sz="0" w:space="0" w:color="auto"/>
            <w:bottom w:val="none" w:sz="0" w:space="0" w:color="auto"/>
            <w:right w:val="none" w:sz="0" w:space="0" w:color="auto"/>
          </w:divBdr>
          <w:divsChild>
            <w:div w:id="490371389">
              <w:marLeft w:val="-75"/>
              <w:marRight w:val="0"/>
              <w:marTop w:val="30"/>
              <w:marBottom w:val="30"/>
              <w:divBdr>
                <w:top w:val="none" w:sz="0" w:space="0" w:color="auto"/>
                <w:left w:val="none" w:sz="0" w:space="0" w:color="auto"/>
                <w:bottom w:val="none" w:sz="0" w:space="0" w:color="auto"/>
                <w:right w:val="none" w:sz="0" w:space="0" w:color="auto"/>
              </w:divBdr>
              <w:divsChild>
                <w:div w:id="727652250">
                  <w:marLeft w:val="0"/>
                  <w:marRight w:val="0"/>
                  <w:marTop w:val="0"/>
                  <w:marBottom w:val="0"/>
                  <w:divBdr>
                    <w:top w:val="none" w:sz="0" w:space="0" w:color="auto"/>
                    <w:left w:val="none" w:sz="0" w:space="0" w:color="auto"/>
                    <w:bottom w:val="none" w:sz="0" w:space="0" w:color="auto"/>
                    <w:right w:val="none" w:sz="0" w:space="0" w:color="auto"/>
                  </w:divBdr>
                  <w:divsChild>
                    <w:div w:id="276910964">
                      <w:marLeft w:val="0"/>
                      <w:marRight w:val="0"/>
                      <w:marTop w:val="0"/>
                      <w:marBottom w:val="0"/>
                      <w:divBdr>
                        <w:top w:val="none" w:sz="0" w:space="0" w:color="auto"/>
                        <w:left w:val="none" w:sz="0" w:space="0" w:color="auto"/>
                        <w:bottom w:val="none" w:sz="0" w:space="0" w:color="auto"/>
                        <w:right w:val="none" w:sz="0" w:space="0" w:color="auto"/>
                      </w:divBdr>
                    </w:div>
                  </w:divsChild>
                </w:div>
                <w:div w:id="759571460">
                  <w:marLeft w:val="0"/>
                  <w:marRight w:val="0"/>
                  <w:marTop w:val="0"/>
                  <w:marBottom w:val="0"/>
                  <w:divBdr>
                    <w:top w:val="none" w:sz="0" w:space="0" w:color="auto"/>
                    <w:left w:val="none" w:sz="0" w:space="0" w:color="auto"/>
                    <w:bottom w:val="none" w:sz="0" w:space="0" w:color="auto"/>
                    <w:right w:val="none" w:sz="0" w:space="0" w:color="auto"/>
                  </w:divBdr>
                  <w:divsChild>
                    <w:div w:id="1911034332">
                      <w:marLeft w:val="0"/>
                      <w:marRight w:val="0"/>
                      <w:marTop w:val="0"/>
                      <w:marBottom w:val="0"/>
                      <w:divBdr>
                        <w:top w:val="none" w:sz="0" w:space="0" w:color="auto"/>
                        <w:left w:val="none" w:sz="0" w:space="0" w:color="auto"/>
                        <w:bottom w:val="none" w:sz="0" w:space="0" w:color="auto"/>
                        <w:right w:val="none" w:sz="0" w:space="0" w:color="auto"/>
                      </w:divBdr>
                    </w:div>
                  </w:divsChild>
                </w:div>
                <w:div w:id="656887440">
                  <w:marLeft w:val="0"/>
                  <w:marRight w:val="0"/>
                  <w:marTop w:val="0"/>
                  <w:marBottom w:val="0"/>
                  <w:divBdr>
                    <w:top w:val="none" w:sz="0" w:space="0" w:color="auto"/>
                    <w:left w:val="none" w:sz="0" w:space="0" w:color="auto"/>
                    <w:bottom w:val="none" w:sz="0" w:space="0" w:color="auto"/>
                    <w:right w:val="none" w:sz="0" w:space="0" w:color="auto"/>
                  </w:divBdr>
                  <w:divsChild>
                    <w:div w:id="1009715402">
                      <w:marLeft w:val="0"/>
                      <w:marRight w:val="0"/>
                      <w:marTop w:val="0"/>
                      <w:marBottom w:val="0"/>
                      <w:divBdr>
                        <w:top w:val="none" w:sz="0" w:space="0" w:color="auto"/>
                        <w:left w:val="none" w:sz="0" w:space="0" w:color="auto"/>
                        <w:bottom w:val="none" w:sz="0" w:space="0" w:color="auto"/>
                        <w:right w:val="none" w:sz="0" w:space="0" w:color="auto"/>
                      </w:divBdr>
                    </w:div>
                  </w:divsChild>
                </w:div>
                <w:div w:id="1370764756">
                  <w:marLeft w:val="0"/>
                  <w:marRight w:val="0"/>
                  <w:marTop w:val="0"/>
                  <w:marBottom w:val="0"/>
                  <w:divBdr>
                    <w:top w:val="none" w:sz="0" w:space="0" w:color="auto"/>
                    <w:left w:val="none" w:sz="0" w:space="0" w:color="auto"/>
                    <w:bottom w:val="none" w:sz="0" w:space="0" w:color="auto"/>
                    <w:right w:val="none" w:sz="0" w:space="0" w:color="auto"/>
                  </w:divBdr>
                  <w:divsChild>
                    <w:div w:id="358900358">
                      <w:marLeft w:val="0"/>
                      <w:marRight w:val="0"/>
                      <w:marTop w:val="0"/>
                      <w:marBottom w:val="0"/>
                      <w:divBdr>
                        <w:top w:val="none" w:sz="0" w:space="0" w:color="auto"/>
                        <w:left w:val="none" w:sz="0" w:space="0" w:color="auto"/>
                        <w:bottom w:val="none" w:sz="0" w:space="0" w:color="auto"/>
                        <w:right w:val="none" w:sz="0" w:space="0" w:color="auto"/>
                      </w:divBdr>
                    </w:div>
                  </w:divsChild>
                </w:div>
                <w:div w:id="838619494">
                  <w:marLeft w:val="0"/>
                  <w:marRight w:val="0"/>
                  <w:marTop w:val="0"/>
                  <w:marBottom w:val="0"/>
                  <w:divBdr>
                    <w:top w:val="none" w:sz="0" w:space="0" w:color="auto"/>
                    <w:left w:val="none" w:sz="0" w:space="0" w:color="auto"/>
                    <w:bottom w:val="none" w:sz="0" w:space="0" w:color="auto"/>
                    <w:right w:val="none" w:sz="0" w:space="0" w:color="auto"/>
                  </w:divBdr>
                  <w:divsChild>
                    <w:div w:id="2326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13227">
          <w:marLeft w:val="0"/>
          <w:marRight w:val="0"/>
          <w:marTop w:val="0"/>
          <w:marBottom w:val="0"/>
          <w:divBdr>
            <w:top w:val="none" w:sz="0" w:space="0" w:color="auto"/>
            <w:left w:val="none" w:sz="0" w:space="0" w:color="auto"/>
            <w:bottom w:val="none" w:sz="0" w:space="0" w:color="auto"/>
            <w:right w:val="none" w:sz="0" w:space="0" w:color="auto"/>
          </w:divBdr>
        </w:div>
        <w:div w:id="66267998">
          <w:marLeft w:val="0"/>
          <w:marRight w:val="0"/>
          <w:marTop w:val="0"/>
          <w:marBottom w:val="0"/>
          <w:divBdr>
            <w:top w:val="none" w:sz="0" w:space="0" w:color="auto"/>
            <w:left w:val="none" w:sz="0" w:space="0" w:color="auto"/>
            <w:bottom w:val="none" w:sz="0" w:space="0" w:color="auto"/>
            <w:right w:val="none" w:sz="0" w:space="0" w:color="auto"/>
          </w:divBdr>
          <w:divsChild>
            <w:div w:id="1719163206">
              <w:marLeft w:val="-75"/>
              <w:marRight w:val="0"/>
              <w:marTop w:val="30"/>
              <w:marBottom w:val="30"/>
              <w:divBdr>
                <w:top w:val="none" w:sz="0" w:space="0" w:color="auto"/>
                <w:left w:val="none" w:sz="0" w:space="0" w:color="auto"/>
                <w:bottom w:val="none" w:sz="0" w:space="0" w:color="auto"/>
                <w:right w:val="none" w:sz="0" w:space="0" w:color="auto"/>
              </w:divBdr>
              <w:divsChild>
                <w:div w:id="1627466389">
                  <w:marLeft w:val="0"/>
                  <w:marRight w:val="0"/>
                  <w:marTop w:val="0"/>
                  <w:marBottom w:val="0"/>
                  <w:divBdr>
                    <w:top w:val="none" w:sz="0" w:space="0" w:color="auto"/>
                    <w:left w:val="none" w:sz="0" w:space="0" w:color="auto"/>
                    <w:bottom w:val="none" w:sz="0" w:space="0" w:color="auto"/>
                    <w:right w:val="none" w:sz="0" w:space="0" w:color="auto"/>
                  </w:divBdr>
                  <w:divsChild>
                    <w:div w:id="29303162">
                      <w:marLeft w:val="0"/>
                      <w:marRight w:val="0"/>
                      <w:marTop w:val="0"/>
                      <w:marBottom w:val="0"/>
                      <w:divBdr>
                        <w:top w:val="none" w:sz="0" w:space="0" w:color="auto"/>
                        <w:left w:val="none" w:sz="0" w:space="0" w:color="auto"/>
                        <w:bottom w:val="none" w:sz="0" w:space="0" w:color="auto"/>
                        <w:right w:val="none" w:sz="0" w:space="0" w:color="auto"/>
                      </w:divBdr>
                    </w:div>
                  </w:divsChild>
                </w:div>
                <w:div w:id="256986571">
                  <w:marLeft w:val="0"/>
                  <w:marRight w:val="0"/>
                  <w:marTop w:val="0"/>
                  <w:marBottom w:val="0"/>
                  <w:divBdr>
                    <w:top w:val="none" w:sz="0" w:space="0" w:color="auto"/>
                    <w:left w:val="none" w:sz="0" w:space="0" w:color="auto"/>
                    <w:bottom w:val="none" w:sz="0" w:space="0" w:color="auto"/>
                    <w:right w:val="none" w:sz="0" w:space="0" w:color="auto"/>
                  </w:divBdr>
                  <w:divsChild>
                    <w:div w:id="570434489">
                      <w:marLeft w:val="0"/>
                      <w:marRight w:val="0"/>
                      <w:marTop w:val="0"/>
                      <w:marBottom w:val="0"/>
                      <w:divBdr>
                        <w:top w:val="none" w:sz="0" w:space="0" w:color="auto"/>
                        <w:left w:val="none" w:sz="0" w:space="0" w:color="auto"/>
                        <w:bottom w:val="none" w:sz="0" w:space="0" w:color="auto"/>
                        <w:right w:val="none" w:sz="0" w:space="0" w:color="auto"/>
                      </w:divBdr>
                    </w:div>
                  </w:divsChild>
                </w:div>
                <w:div w:id="1496604629">
                  <w:marLeft w:val="0"/>
                  <w:marRight w:val="0"/>
                  <w:marTop w:val="0"/>
                  <w:marBottom w:val="0"/>
                  <w:divBdr>
                    <w:top w:val="none" w:sz="0" w:space="0" w:color="auto"/>
                    <w:left w:val="none" w:sz="0" w:space="0" w:color="auto"/>
                    <w:bottom w:val="none" w:sz="0" w:space="0" w:color="auto"/>
                    <w:right w:val="none" w:sz="0" w:space="0" w:color="auto"/>
                  </w:divBdr>
                  <w:divsChild>
                    <w:div w:id="96146129">
                      <w:marLeft w:val="0"/>
                      <w:marRight w:val="0"/>
                      <w:marTop w:val="0"/>
                      <w:marBottom w:val="0"/>
                      <w:divBdr>
                        <w:top w:val="none" w:sz="0" w:space="0" w:color="auto"/>
                        <w:left w:val="none" w:sz="0" w:space="0" w:color="auto"/>
                        <w:bottom w:val="none" w:sz="0" w:space="0" w:color="auto"/>
                        <w:right w:val="none" w:sz="0" w:space="0" w:color="auto"/>
                      </w:divBdr>
                    </w:div>
                  </w:divsChild>
                </w:div>
                <w:div w:id="2027318837">
                  <w:marLeft w:val="0"/>
                  <w:marRight w:val="0"/>
                  <w:marTop w:val="0"/>
                  <w:marBottom w:val="0"/>
                  <w:divBdr>
                    <w:top w:val="none" w:sz="0" w:space="0" w:color="auto"/>
                    <w:left w:val="none" w:sz="0" w:space="0" w:color="auto"/>
                    <w:bottom w:val="none" w:sz="0" w:space="0" w:color="auto"/>
                    <w:right w:val="none" w:sz="0" w:space="0" w:color="auto"/>
                  </w:divBdr>
                  <w:divsChild>
                    <w:div w:id="231819055">
                      <w:marLeft w:val="0"/>
                      <w:marRight w:val="0"/>
                      <w:marTop w:val="0"/>
                      <w:marBottom w:val="0"/>
                      <w:divBdr>
                        <w:top w:val="none" w:sz="0" w:space="0" w:color="auto"/>
                        <w:left w:val="none" w:sz="0" w:space="0" w:color="auto"/>
                        <w:bottom w:val="none" w:sz="0" w:space="0" w:color="auto"/>
                        <w:right w:val="none" w:sz="0" w:space="0" w:color="auto"/>
                      </w:divBdr>
                    </w:div>
                  </w:divsChild>
                </w:div>
                <w:div w:id="849373281">
                  <w:marLeft w:val="0"/>
                  <w:marRight w:val="0"/>
                  <w:marTop w:val="0"/>
                  <w:marBottom w:val="0"/>
                  <w:divBdr>
                    <w:top w:val="none" w:sz="0" w:space="0" w:color="auto"/>
                    <w:left w:val="none" w:sz="0" w:space="0" w:color="auto"/>
                    <w:bottom w:val="none" w:sz="0" w:space="0" w:color="auto"/>
                    <w:right w:val="none" w:sz="0" w:space="0" w:color="auto"/>
                  </w:divBdr>
                  <w:divsChild>
                    <w:div w:id="527642345">
                      <w:marLeft w:val="0"/>
                      <w:marRight w:val="0"/>
                      <w:marTop w:val="0"/>
                      <w:marBottom w:val="0"/>
                      <w:divBdr>
                        <w:top w:val="none" w:sz="0" w:space="0" w:color="auto"/>
                        <w:left w:val="none" w:sz="0" w:space="0" w:color="auto"/>
                        <w:bottom w:val="none" w:sz="0" w:space="0" w:color="auto"/>
                        <w:right w:val="none" w:sz="0" w:space="0" w:color="auto"/>
                      </w:divBdr>
                    </w:div>
                  </w:divsChild>
                </w:div>
                <w:div w:id="1154031534">
                  <w:marLeft w:val="0"/>
                  <w:marRight w:val="0"/>
                  <w:marTop w:val="0"/>
                  <w:marBottom w:val="0"/>
                  <w:divBdr>
                    <w:top w:val="none" w:sz="0" w:space="0" w:color="auto"/>
                    <w:left w:val="none" w:sz="0" w:space="0" w:color="auto"/>
                    <w:bottom w:val="none" w:sz="0" w:space="0" w:color="auto"/>
                    <w:right w:val="none" w:sz="0" w:space="0" w:color="auto"/>
                  </w:divBdr>
                  <w:divsChild>
                    <w:div w:id="2071071463">
                      <w:marLeft w:val="0"/>
                      <w:marRight w:val="0"/>
                      <w:marTop w:val="0"/>
                      <w:marBottom w:val="0"/>
                      <w:divBdr>
                        <w:top w:val="none" w:sz="0" w:space="0" w:color="auto"/>
                        <w:left w:val="none" w:sz="0" w:space="0" w:color="auto"/>
                        <w:bottom w:val="none" w:sz="0" w:space="0" w:color="auto"/>
                        <w:right w:val="none" w:sz="0" w:space="0" w:color="auto"/>
                      </w:divBdr>
                    </w:div>
                  </w:divsChild>
                </w:div>
                <w:div w:id="1217277756">
                  <w:marLeft w:val="0"/>
                  <w:marRight w:val="0"/>
                  <w:marTop w:val="0"/>
                  <w:marBottom w:val="0"/>
                  <w:divBdr>
                    <w:top w:val="none" w:sz="0" w:space="0" w:color="auto"/>
                    <w:left w:val="none" w:sz="0" w:space="0" w:color="auto"/>
                    <w:bottom w:val="none" w:sz="0" w:space="0" w:color="auto"/>
                    <w:right w:val="none" w:sz="0" w:space="0" w:color="auto"/>
                  </w:divBdr>
                  <w:divsChild>
                    <w:div w:id="1615939851">
                      <w:marLeft w:val="0"/>
                      <w:marRight w:val="0"/>
                      <w:marTop w:val="0"/>
                      <w:marBottom w:val="0"/>
                      <w:divBdr>
                        <w:top w:val="none" w:sz="0" w:space="0" w:color="auto"/>
                        <w:left w:val="none" w:sz="0" w:space="0" w:color="auto"/>
                        <w:bottom w:val="none" w:sz="0" w:space="0" w:color="auto"/>
                        <w:right w:val="none" w:sz="0" w:space="0" w:color="auto"/>
                      </w:divBdr>
                    </w:div>
                  </w:divsChild>
                </w:div>
                <w:div w:id="1710450136">
                  <w:marLeft w:val="0"/>
                  <w:marRight w:val="0"/>
                  <w:marTop w:val="0"/>
                  <w:marBottom w:val="0"/>
                  <w:divBdr>
                    <w:top w:val="none" w:sz="0" w:space="0" w:color="auto"/>
                    <w:left w:val="none" w:sz="0" w:space="0" w:color="auto"/>
                    <w:bottom w:val="none" w:sz="0" w:space="0" w:color="auto"/>
                    <w:right w:val="none" w:sz="0" w:space="0" w:color="auto"/>
                  </w:divBdr>
                  <w:divsChild>
                    <w:div w:id="495805243">
                      <w:marLeft w:val="0"/>
                      <w:marRight w:val="0"/>
                      <w:marTop w:val="0"/>
                      <w:marBottom w:val="0"/>
                      <w:divBdr>
                        <w:top w:val="none" w:sz="0" w:space="0" w:color="auto"/>
                        <w:left w:val="none" w:sz="0" w:space="0" w:color="auto"/>
                        <w:bottom w:val="none" w:sz="0" w:space="0" w:color="auto"/>
                        <w:right w:val="none" w:sz="0" w:space="0" w:color="auto"/>
                      </w:divBdr>
                    </w:div>
                  </w:divsChild>
                </w:div>
                <w:div w:id="1150367581">
                  <w:marLeft w:val="0"/>
                  <w:marRight w:val="0"/>
                  <w:marTop w:val="0"/>
                  <w:marBottom w:val="0"/>
                  <w:divBdr>
                    <w:top w:val="none" w:sz="0" w:space="0" w:color="auto"/>
                    <w:left w:val="none" w:sz="0" w:space="0" w:color="auto"/>
                    <w:bottom w:val="none" w:sz="0" w:space="0" w:color="auto"/>
                    <w:right w:val="none" w:sz="0" w:space="0" w:color="auto"/>
                  </w:divBdr>
                  <w:divsChild>
                    <w:div w:id="1196504817">
                      <w:marLeft w:val="0"/>
                      <w:marRight w:val="0"/>
                      <w:marTop w:val="0"/>
                      <w:marBottom w:val="0"/>
                      <w:divBdr>
                        <w:top w:val="none" w:sz="0" w:space="0" w:color="auto"/>
                        <w:left w:val="none" w:sz="0" w:space="0" w:color="auto"/>
                        <w:bottom w:val="none" w:sz="0" w:space="0" w:color="auto"/>
                        <w:right w:val="none" w:sz="0" w:space="0" w:color="auto"/>
                      </w:divBdr>
                    </w:div>
                  </w:divsChild>
                </w:div>
                <w:div w:id="472329647">
                  <w:marLeft w:val="0"/>
                  <w:marRight w:val="0"/>
                  <w:marTop w:val="0"/>
                  <w:marBottom w:val="0"/>
                  <w:divBdr>
                    <w:top w:val="none" w:sz="0" w:space="0" w:color="auto"/>
                    <w:left w:val="none" w:sz="0" w:space="0" w:color="auto"/>
                    <w:bottom w:val="none" w:sz="0" w:space="0" w:color="auto"/>
                    <w:right w:val="none" w:sz="0" w:space="0" w:color="auto"/>
                  </w:divBdr>
                  <w:divsChild>
                    <w:div w:id="245922892">
                      <w:marLeft w:val="0"/>
                      <w:marRight w:val="0"/>
                      <w:marTop w:val="0"/>
                      <w:marBottom w:val="0"/>
                      <w:divBdr>
                        <w:top w:val="none" w:sz="0" w:space="0" w:color="auto"/>
                        <w:left w:val="none" w:sz="0" w:space="0" w:color="auto"/>
                        <w:bottom w:val="none" w:sz="0" w:space="0" w:color="auto"/>
                        <w:right w:val="none" w:sz="0" w:space="0" w:color="auto"/>
                      </w:divBdr>
                    </w:div>
                  </w:divsChild>
                </w:div>
                <w:div w:id="1267732477">
                  <w:marLeft w:val="0"/>
                  <w:marRight w:val="0"/>
                  <w:marTop w:val="0"/>
                  <w:marBottom w:val="0"/>
                  <w:divBdr>
                    <w:top w:val="none" w:sz="0" w:space="0" w:color="auto"/>
                    <w:left w:val="none" w:sz="0" w:space="0" w:color="auto"/>
                    <w:bottom w:val="none" w:sz="0" w:space="0" w:color="auto"/>
                    <w:right w:val="none" w:sz="0" w:space="0" w:color="auto"/>
                  </w:divBdr>
                  <w:divsChild>
                    <w:div w:id="897590119">
                      <w:marLeft w:val="0"/>
                      <w:marRight w:val="0"/>
                      <w:marTop w:val="0"/>
                      <w:marBottom w:val="0"/>
                      <w:divBdr>
                        <w:top w:val="none" w:sz="0" w:space="0" w:color="auto"/>
                        <w:left w:val="none" w:sz="0" w:space="0" w:color="auto"/>
                        <w:bottom w:val="none" w:sz="0" w:space="0" w:color="auto"/>
                        <w:right w:val="none" w:sz="0" w:space="0" w:color="auto"/>
                      </w:divBdr>
                    </w:div>
                  </w:divsChild>
                </w:div>
                <w:div w:id="1944530103">
                  <w:marLeft w:val="0"/>
                  <w:marRight w:val="0"/>
                  <w:marTop w:val="0"/>
                  <w:marBottom w:val="0"/>
                  <w:divBdr>
                    <w:top w:val="none" w:sz="0" w:space="0" w:color="auto"/>
                    <w:left w:val="none" w:sz="0" w:space="0" w:color="auto"/>
                    <w:bottom w:val="none" w:sz="0" w:space="0" w:color="auto"/>
                    <w:right w:val="none" w:sz="0" w:space="0" w:color="auto"/>
                  </w:divBdr>
                  <w:divsChild>
                    <w:div w:id="1531987249">
                      <w:marLeft w:val="0"/>
                      <w:marRight w:val="0"/>
                      <w:marTop w:val="0"/>
                      <w:marBottom w:val="0"/>
                      <w:divBdr>
                        <w:top w:val="none" w:sz="0" w:space="0" w:color="auto"/>
                        <w:left w:val="none" w:sz="0" w:space="0" w:color="auto"/>
                        <w:bottom w:val="none" w:sz="0" w:space="0" w:color="auto"/>
                        <w:right w:val="none" w:sz="0" w:space="0" w:color="auto"/>
                      </w:divBdr>
                    </w:div>
                  </w:divsChild>
                </w:div>
                <w:div w:id="1035541291">
                  <w:marLeft w:val="0"/>
                  <w:marRight w:val="0"/>
                  <w:marTop w:val="0"/>
                  <w:marBottom w:val="0"/>
                  <w:divBdr>
                    <w:top w:val="none" w:sz="0" w:space="0" w:color="auto"/>
                    <w:left w:val="none" w:sz="0" w:space="0" w:color="auto"/>
                    <w:bottom w:val="none" w:sz="0" w:space="0" w:color="auto"/>
                    <w:right w:val="none" w:sz="0" w:space="0" w:color="auto"/>
                  </w:divBdr>
                  <w:divsChild>
                    <w:div w:id="1861503113">
                      <w:marLeft w:val="0"/>
                      <w:marRight w:val="0"/>
                      <w:marTop w:val="0"/>
                      <w:marBottom w:val="0"/>
                      <w:divBdr>
                        <w:top w:val="none" w:sz="0" w:space="0" w:color="auto"/>
                        <w:left w:val="none" w:sz="0" w:space="0" w:color="auto"/>
                        <w:bottom w:val="none" w:sz="0" w:space="0" w:color="auto"/>
                        <w:right w:val="none" w:sz="0" w:space="0" w:color="auto"/>
                      </w:divBdr>
                    </w:div>
                  </w:divsChild>
                </w:div>
                <w:div w:id="1678462001">
                  <w:marLeft w:val="0"/>
                  <w:marRight w:val="0"/>
                  <w:marTop w:val="0"/>
                  <w:marBottom w:val="0"/>
                  <w:divBdr>
                    <w:top w:val="none" w:sz="0" w:space="0" w:color="auto"/>
                    <w:left w:val="none" w:sz="0" w:space="0" w:color="auto"/>
                    <w:bottom w:val="none" w:sz="0" w:space="0" w:color="auto"/>
                    <w:right w:val="none" w:sz="0" w:space="0" w:color="auto"/>
                  </w:divBdr>
                  <w:divsChild>
                    <w:div w:id="1235164712">
                      <w:marLeft w:val="0"/>
                      <w:marRight w:val="0"/>
                      <w:marTop w:val="0"/>
                      <w:marBottom w:val="0"/>
                      <w:divBdr>
                        <w:top w:val="none" w:sz="0" w:space="0" w:color="auto"/>
                        <w:left w:val="none" w:sz="0" w:space="0" w:color="auto"/>
                        <w:bottom w:val="none" w:sz="0" w:space="0" w:color="auto"/>
                        <w:right w:val="none" w:sz="0" w:space="0" w:color="auto"/>
                      </w:divBdr>
                    </w:div>
                  </w:divsChild>
                </w:div>
                <w:div w:id="280067789">
                  <w:marLeft w:val="0"/>
                  <w:marRight w:val="0"/>
                  <w:marTop w:val="0"/>
                  <w:marBottom w:val="0"/>
                  <w:divBdr>
                    <w:top w:val="none" w:sz="0" w:space="0" w:color="auto"/>
                    <w:left w:val="none" w:sz="0" w:space="0" w:color="auto"/>
                    <w:bottom w:val="none" w:sz="0" w:space="0" w:color="auto"/>
                    <w:right w:val="none" w:sz="0" w:space="0" w:color="auto"/>
                  </w:divBdr>
                  <w:divsChild>
                    <w:div w:id="184028905">
                      <w:marLeft w:val="0"/>
                      <w:marRight w:val="0"/>
                      <w:marTop w:val="0"/>
                      <w:marBottom w:val="0"/>
                      <w:divBdr>
                        <w:top w:val="none" w:sz="0" w:space="0" w:color="auto"/>
                        <w:left w:val="none" w:sz="0" w:space="0" w:color="auto"/>
                        <w:bottom w:val="none" w:sz="0" w:space="0" w:color="auto"/>
                        <w:right w:val="none" w:sz="0" w:space="0" w:color="auto"/>
                      </w:divBdr>
                    </w:div>
                  </w:divsChild>
                </w:div>
                <w:div w:id="356587424">
                  <w:marLeft w:val="0"/>
                  <w:marRight w:val="0"/>
                  <w:marTop w:val="0"/>
                  <w:marBottom w:val="0"/>
                  <w:divBdr>
                    <w:top w:val="none" w:sz="0" w:space="0" w:color="auto"/>
                    <w:left w:val="none" w:sz="0" w:space="0" w:color="auto"/>
                    <w:bottom w:val="none" w:sz="0" w:space="0" w:color="auto"/>
                    <w:right w:val="none" w:sz="0" w:space="0" w:color="auto"/>
                  </w:divBdr>
                  <w:divsChild>
                    <w:div w:id="516114751">
                      <w:marLeft w:val="0"/>
                      <w:marRight w:val="0"/>
                      <w:marTop w:val="0"/>
                      <w:marBottom w:val="0"/>
                      <w:divBdr>
                        <w:top w:val="none" w:sz="0" w:space="0" w:color="auto"/>
                        <w:left w:val="none" w:sz="0" w:space="0" w:color="auto"/>
                        <w:bottom w:val="none" w:sz="0" w:space="0" w:color="auto"/>
                        <w:right w:val="none" w:sz="0" w:space="0" w:color="auto"/>
                      </w:divBdr>
                    </w:div>
                  </w:divsChild>
                </w:div>
                <w:div w:id="1107775622">
                  <w:marLeft w:val="0"/>
                  <w:marRight w:val="0"/>
                  <w:marTop w:val="0"/>
                  <w:marBottom w:val="0"/>
                  <w:divBdr>
                    <w:top w:val="none" w:sz="0" w:space="0" w:color="auto"/>
                    <w:left w:val="none" w:sz="0" w:space="0" w:color="auto"/>
                    <w:bottom w:val="none" w:sz="0" w:space="0" w:color="auto"/>
                    <w:right w:val="none" w:sz="0" w:space="0" w:color="auto"/>
                  </w:divBdr>
                  <w:divsChild>
                    <w:div w:id="1827282130">
                      <w:marLeft w:val="0"/>
                      <w:marRight w:val="0"/>
                      <w:marTop w:val="0"/>
                      <w:marBottom w:val="0"/>
                      <w:divBdr>
                        <w:top w:val="none" w:sz="0" w:space="0" w:color="auto"/>
                        <w:left w:val="none" w:sz="0" w:space="0" w:color="auto"/>
                        <w:bottom w:val="none" w:sz="0" w:space="0" w:color="auto"/>
                        <w:right w:val="none" w:sz="0" w:space="0" w:color="auto"/>
                      </w:divBdr>
                    </w:div>
                  </w:divsChild>
                </w:div>
                <w:div w:id="724570180">
                  <w:marLeft w:val="0"/>
                  <w:marRight w:val="0"/>
                  <w:marTop w:val="0"/>
                  <w:marBottom w:val="0"/>
                  <w:divBdr>
                    <w:top w:val="none" w:sz="0" w:space="0" w:color="auto"/>
                    <w:left w:val="none" w:sz="0" w:space="0" w:color="auto"/>
                    <w:bottom w:val="none" w:sz="0" w:space="0" w:color="auto"/>
                    <w:right w:val="none" w:sz="0" w:space="0" w:color="auto"/>
                  </w:divBdr>
                  <w:divsChild>
                    <w:div w:id="1240824408">
                      <w:marLeft w:val="0"/>
                      <w:marRight w:val="0"/>
                      <w:marTop w:val="0"/>
                      <w:marBottom w:val="0"/>
                      <w:divBdr>
                        <w:top w:val="none" w:sz="0" w:space="0" w:color="auto"/>
                        <w:left w:val="none" w:sz="0" w:space="0" w:color="auto"/>
                        <w:bottom w:val="none" w:sz="0" w:space="0" w:color="auto"/>
                        <w:right w:val="none" w:sz="0" w:space="0" w:color="auto"/>
                      </w:divBdr>
                    </w:div>
                  </w:divsChild>
                </w:div>
                <w:div w:id="1304968388">
                  <w:marLeft w:val="0"/>
                  <w:marRight w:val="0"/>
                  <w:marTop w:val="0"/>
                  <w:marBottom w:val="0"/>
                  <w:divBdr>
                    <w:top w:val="none" w:sz="0" w:space="0" w:color="auto"/>
                    <w:left w:val="none" w:sz="0" w:space="0" w:color="auto"/>
                    <w:bottom w:val="none" w:sz="0" w:space="0" w:color="auto"/>
                    <w:right w:val="none" w:sz="0" w:space="0" w:color="auto"/>
                  </w:divBdr>
                  <w:divsChild>
                    <w:div w:id="159004985">
                      <w:marLeft w:val="0"/>
                      <w:marRight w:val="0"/>
                      <w:marTop w:val="0"/>
                      <w:marBottom w:val="0"/>
                      <w:divBdr>
                        <w:top w:val="none" w:sz="0" w:space="0" w:color="auto"/>
                        <w:left w:val="none" w:sz="0" w:space="0" w:color="auto"/>
                        <w:bottom w:val="none" w:sz="0" w:space="0" w:color="auto"/>
                        <w:right w:val="none" w:sz="0" w:space="0" w:color="auto"/>
                      </w:divBdr>
                    </w:div>
                  </w:divsChild>
                </w:div>
                <w:div w:id="557592459">
                  <w:marLeft w:val="0"/>
                  <w:marRight w:val="0"/>
                  <w:marTop w:val="0"/>
                  <w:marBottom w:val="0"/>
                  <w:divBdr>
                    <w:top w:val="none" w:sz="0" w:space="0" w:color="auto"/>
                    <w:left w:val="none" w:sz="0" w:space="0" w:color="auto"/>
                    <w:bottom w:val="none" w:sz="0" w:space="0" w:color="auto"/>
                    <w:right w:val="none" w:sz="0" w:space="0" w:color="auto"/>
                  </w:divBdr>
                  <w:divsChild>
                    <w:div w:id="1070613940">
                      <w:marLeft w:val="0"/>
                      <w:marRight w:val="0"/>
                      <w:marTop w:val="0"/>
                      <w:marBottom w:val="0"/>
                      <w:divBdr>
                        <w:top w:val="none" w:sz="0" w:space="0" w:color="auto"/>
                        <w:left w:val="none" w:sz="0" w:space="0" w:color="auto"/>
                        <w:bottom w:val="none" w:sz="0" w:space="0" w:color="auto"/>
                        <w:right w:val="none" w:sz="0" w:space="0" w:color="auto"/>
                      </w:divBdr>
                    </w:div>
                  </w:divsChild>
                </w:div>
                <w:div w:id="195194089">
                  <w:marLeft w:val="0"/>
                  <w:marRight w:val="0"/>
                  <w:marTop w:val="0"/>
                  <w:marBottom w:val="0"/>
                  <w:divBdr>
                    <w:top w:val="none" w:sz="0" w:space="0" w:color="auto"/>
                    <w:left w:val="none" w:sz="0" w:space="0" w:color="auto"/>
                    <w:bottom w:val="none" w:sz="0" w:space="0" w:color="auto"/>
                    <w:right w:val="none" w:sz="0" w:space="0" w:color="auto"/>
                  </w:divBdr>
                  <w:divsChild>
                    <w:div w:id="1854758649">
                      <w:marLeft w:val="0"/>
                      <w:marRight w:val="0"/>
                      <w:marTop w:val="0"/>
                      <w:marBottom w:val="0"/>
                      <w:divBdr>
                        <w:top w:val="none" w:sz="0" w:space="0" w:color="auto"/>
                        <w:left w:val="none" w:sz="0" w:space="0" w:color="auto"/>
                        <w:bottom w:val="none" w:sz="0" w:space="0" w:color="auto"/>
                        <w:right w:val="none" w:sz="0" w:space="0" w:color="auto"/>
                      </w:divBdr>
                    </w:div>
                  </w:divsChild>
                </w:div>
                <w:div w:id="1700230884">
                  <w:marLeft w:val="0"/>
                  <w:marRight w:val="0"/>
                  <w:marTop w:val="0"/>
                  <w:marBottom w:val="0"/>
                  <w:divBdr>
                    <w:top w:val="none" w:sz="0" w:space="0" w:color="auto"/>
                    <w:left w:val="none" w:sz="0" w:space="0" w:color="auto"/>
                    <w:bottom w:val="none" w:sz="0" w:space="0" w:color="auto"/>
                    <w:right w:val="none" w:sz="0" w:space="0" w:color="auto"/>
                  </w:divBdr>
                  <w:divsChild>
                    <w:div w:id="1404332586">
                      <w:marLeft w:val="0"/>
                      <w:marRight w:val="0"/>
                      <w:marTop w:val="0"/>
                      <w:marBottom w:val="0"/>
                      <w:divBdr>
                        <w:top w:val="none" w:sz="0" w:space="0" w:color="auto"/>
                        <w:left w:val="none" w:sz="0" w:space="0" w:color="auto"/>
                        <w:bottom w:val="none" w:sz="0" w:space="0" w:color="auto"/>
                        <w:right w:val="none" w:sz="0" w:space="0" w:color="auto"/>
                      </w:divBdr>
                    </w:div>
                  </w:divsChild>
                </w:div>
                <w:div w:id="940644118">
                  <w:marLeft w:val="0"/>
                  <w:marRight w:val="0"/>
                  <w:marTop w:val="0"/>
                  <w:marBottom w:val="0"/>
                  <w:divBdr>
                    <w:top w:val="none" w:sz="0" w:space="0" w:color="auto"/>
                    <w:left w:val="none" w:sz="0" w:space="0" w:color="auto"/>
                    <w:bottom w:val="none" w:sz="0" w:space="0" w:color="auto"/>
                    <w:right w:val="none" w:sz="0" w:space="0" w:color="auto"/>
                  </w:divBdr>
                  <w:divsChild>
                    <w:div w:id="762188572">
                      <w:marLeft w:val="0"/>
                      <w:marRight w:val="0"/>
                      <w:marTop w:val="0"/>
                      <w:marBottom w:val="0"/>
                      <w:divBdr>
                        <w:top w:val="none" w:sz="0" w:space="0" w:color="auto"/>
                        <w:left w:val="none" w:sz="0" w:space="0" w:color="auto"/>
                        <w:bottom w:val="none" w:sz="0" w:space="0" w:color="auto"/>
                        <w:right w:val="none" w:sz="0" w:space="0" w:color="auto"/>
                      </w:divBdr>
                    </w:div>
                  </w:divsChild>
                </w:div>
                <w:div w:id="2135173757">
                  <w:marLeft w:val="0"/>
                  <w:marRight w:val="0"/>
                  <w:marTop w:val="0"/>
                  <w:marBottom w:val="0"/>
                  <w:divBdr>
                    <w:top w:val="none" w:sz="0" w:space="0" w:color="auto"/>
                    <w:left w:val="none" w:sz="0" w:space="0" w:color="auto"/>
                    <w:bottom w:val="none" w:sz="0" w:space="0" w:color="auto"/>
                    <w:right w:val="none" w:sz="0" w:space="0" w:color="auto"/>
                  </w:divBdr>
                  <w:divsChild>
                    <w:div w:id="1130516135">
                      <w:marLeft w:val="0"/>
                      <w:marRight w:val="0"/>
                      <w:marTop w:val="0"/>
                      <w:marBottom w:val="0"/>
                      <w:divBdr>
                        <w:top w:val="none" w:sz="0" w:space="0" w:color="auto"/>
                        <w:left w:val="none" w:sz="0" w:space="0" w:color="auto"/>
                        <w:bottom w:val="none" w:sz="0" w:space="0" w:color="auto"/>
                        <w:right w:val="none" w:sz="0" w:space="0" w:color="auto"/>
                      </w:divBdr>
                    </w:div>
                  </w:divsChild>
                </w:div>
                <w:div w:id="339740482">
                  <w:marLeft w:val="0"/>
                  <w:marRight w:val="0"/>
                  <w:marTop w:val="0"/>
                  <w:marBottom w:val="0"/>
                  <w:divBdr>
                    <w:top w:val="none" w:sz="0" w:space="0" w:color="auto"/>
                    <w:left w:val="none" w:sz="0" w:space="0" w:color="auto"/>
                    <w:bottom w:val="none" w:sz="0" w:space="0" w:color="auto"/>
                    <w:right w:val="none" w:sz="0" w:space="0" w:color="auto"/>
                  </w:divBdr>
                  <w:divsChild>
                    <w:div w:id="202792907">
                      <w:marLeft w:val="0"/>
                      <w:marRight w:val="0"/>
                      <w:marTop w:val="0"/>
                      <w:marBottom w:val="0"/>
                      <w:divBdr>
                        <w:top w:val="none" w:sz="0" w:space="0" w:color="auto"/>
                        <w:left w:val="none" w:sz="0" w:space="0" w:color="auto"/>
                        <w:bottom w:val="none" w:sz="0" w:space="0" w:color="auto"/>
                        <w:right w:val="none" w:sz="0" w:space="0" w:color="auto"/>
                      </w:divBdr>
                    </w:div>
                  </w:divsChild>
                </w:div>
                <w:div w:id="1500582463">
                  <w:marLeft w:val="0"/>
                  <w:marRight w:val="0"/>
                  <w:marTop w:val="0"/>
                  <w:marBottom w:val="0"/>
                  <w:divBdr>
                    <w:top w:val="none" w:sz="0" w:space="0" w:color="auto"/>
                    <w:left w:val="none" w:sz="0" w:space="0" w:color="auto"/>
                    <w:bottom w:val="none" w:sz="0" w:space="0" w:color="auto"/>
                    <w:right w:val="none" w:sz="0" w:space="0" w:color="auto"/>
                  </w:divBdr>
                  <w:divsChild>
                    <w:div w:id="62994932">
                      <w:marLeft w:val="0"/>
                      <w:marRight w:val="0"/>
                      <w:marTop w:val="0"/>
                      <w:marBottom w:val="0"/>
                      <w:divBdr>
                        <w:top w:val="none" w:sz="0" w:space="0" w:color="auto"/>
                        <w:left w:val="none" w:sz="0" w:space="0" w:color="auto"/>
                        <w:bottom w:val="none" w:sz="0" w:space="0" w:color="auto"/>
                        <w:right w:val="none" w:sz="0" w:space="0" w:color="auto"/>
                      </w:divBdr>
                    </w:div>
                  </w:divsChild>
                </w:div>
                <w:div w:id="691078497">
                  <w:marLeft w:val="0"/>
                  <w:marRight w:val="0"/>
                  <w:marTop w:val="0"/>
                  <w:marBottom w:val="0"/>
                  <w:divBdr>
                    <w:top w:val="none" w:sz="0" w:space="0" w:color="auto"/>
                    <w:left w:val="none" w:sz="0" w:space="0" w:color="auto"/>
                    <w:bottom w:val="none" w:sz="0" w:space="0" w:color="auto"/>
                    <w:right w:val="none" w:sz="0" w:space="0" w:color="auto"/>
                  </w:divBdr>
                  <w:divsChild>
                    <w:div w:id="373895302">
                      <w:marLeft w:val="0"/>
                      <w:marRight w:val="0"/>
                      <w:marTop w:val="0"/>
                      <w:marBottom w:val="0"/>
                      <w:divBdr>
                        <w:top w:val="none" w:sz="0" w:space="0" w:color="auto"/>
                        <w:left w:val="none" w:sz="0" w:space="0" w:color="auto"/>
                        <w:bottom w:val="none" w:sz="0" w:space="0" w:color="auto"/>
                        <w:right w:val="none" w:sz="0" w:space="0" w:color="auto"/>
                      </w:divBdr>
                    </w:div>
                  </w:divsChild>
                </w:div>
                <w:div w:id="67927124">
                  <w:marLeft w:val="0"/>
                  <w:marRight w:val="0"/>
                  <w:marTop w:val="0"/>
                  <w:marBottom w:val="0"/>
                  <w:divBdr>
                    <w:top w:val="none" w:sz="0" w:space="0" w:color="auto"/>
                    <w:left w:val="none" w:sz="0" w:space="0" w:color="auto"/>
                    <w:bottom w:val="none" w:sz="0" w:space="0" w:color="auto"/>
                    <w:right w:val="none" w:sz="0" w:space="0" w:color="auto"/>
                  </w:divBdr>
                  <w:divsChild>
                    <w:div w:id="1938056980">
                      <w:marLeft w:val="0"/>
                      <w:marRight w:val="0"/>
                      <w:marTop w:val="0"/>
                      <w:marBottom w:val="0"/>
                      <w:divBdr>
                        <w:top w:val="none" w:sz="0" w:space="0" w:color="auto"/>
                        <w:left w:val="none" w:sz="0" w:space="0" w:color="auto"/>
                        <w:bottom w:val="none" w:sz="0" w:space="0" w:color="auto"/>
                        <w:right w:val="none" w:sz="0" w:space="0" w:color="auto"/>
                      </w:divBdr>
                    </w:div>
                  </w:divsChild>
                </w:div>
                <w:div w:id="1432168578">
                  <w:marLeft w:val="0"/>
                  <w:marRight w:val="0"/>
                  <w:marTop w:val="0"/>
                  <w:marBottom w:val="0"/>
                  <w:divBdr>
                    <w:top w:val="none" w:sz="0" w:space="0" w:color="auto"/>
                    <w:left w:val="none" w:sz="0" w:space="0" w:color="auto"/>
                    <w:bottom w:val="none" w:sz="0" w:space="0" w:color="auto"/>
                    <w:right w:val="none" w:sz="0" w:space="0" w:color="auto"/>
                  </w:divBdr>
                  <w:divsChild>
                    <w:div w:id="1245454207">
                      <w:marLeft w:val="0"/>
                      <w:marRight w:val="0"/>
                      <w:marTop w:val="0"/>
                      <w:marBottom w:val="0"/>
                      <w:divBdr>
                        <w:top w:val="none" w:sz="0" w:space="0" w:color="auto"/>
                        <w:left w:val="none" w:sz="0" w:space="0" w:color="auto"/>
                        <w:bottom w:val="none" w:sz="0" w:space="0" w:color="auto"/>
                        <w:right w:val="none" w:sz="0" w:space="0" w:color="auto"/>
                      </w:divBdr>
                    </w:div>
                  </w:divsChild>
                </w:div>
                <w:div w:id="2110156596">
                  <w:marLeft w:val="0"/>
                  <w:marRight w:val="0"/>
                  <w:marTop w:val="0"/>
                  <w:marBottom w:val="0"/>
                  <w:divBdr>
                    <w:top w:val="none" w:sz="0" w:space="0" w:color="auto"/>
                    <w:left w:val="none" w:sz="0" w:space="0" w:color="auto"/>
                    <w:bottom w:val="none" w:sz="0" w:space="0" w:color="auto"/>
                    <w:right w:val="none" w:sz="0" w:space="0" w:color="auto"/>
                  </w:divBdr>
                  <w:divsChild>
                    <w:div w:id="424307336">
                      <w:marLeft w:val="0"/>
                      <w:marRight w:val="0"/>
                      <w:marTop w:val="0"/>
                      <w:marBottom w:val="0"/>
                      <w:divBdr>
                        <w:top w:val="none" w:sz="0" w:space="0" w:color="auto"/>
                        <w:left w:val="none" w:sz="0" w:space="0" w:color="auto"/>
                        <w:bottom w:val="none" w:sz="0" w:space="0" w:color="auto"/>
                        <w:right w:val="none" w:sz="0" w:space="0" w:color="auto"/>
                      </w:divBdr>
                    </w:div>
                  </w:divsChild>
                </w:div>
                <w:div w:id="1244991159">
                  <w:marLeft w:val="0"/>
                  <w:marRight w:val="0"/>
                  <w:marTop w:val="0"/>
                  <w:marBottom w:val="0"/>
                  <w:divBdr>
                    <w:top w:val="none" w:sz="0" w:space="0" w:color="auto"/>
                    <w:left w:val="none" w:sz="0" w:space="0" w:color="auto"/>
                    <w:bottom w:val="none" w:sz="0" w:space="0" w:color="auto"/>
                    <w:right w:val="none" w:sz="0" w:space="0" w:color="auto"/>
                  </w:divBdr>
                  <w:divsChild>
                    <w:div w:id="1240098158">
                      <w:marLeft w:val="0"/>
                      <w:marRight w:val="0"/>
                      <w:marTop w:val="0"/>
                      <w:marBottom w:val="0"/>
                      <w:divBdr>
                        <w:top w:val="none" w:sz="0" w:space="0" w:color="auto"/>
                        <w:left w:val="none" w:sz="0" w:space="0" w:color="auto"/>
                        <w:bottom w:val="none" w:sz="0" w:space="0" w:color="auto"/>
                        <w:right w:val="none" w:sz="0" w:space="0" w:color="auto"/>
                      </w:divBdr>
                    </w:div>
                  </w:divsChild>
                </w:div>
                <w:div w:id="1225138009">
                  <w:marLeft w:val="0"/>
                  <w:marRight w:val="0"/>
                  <w:marTop w:val="0"/>
                  <w:marBottom w:val="0"/>
                  <w:divBdr>
                    <w:top w:val="none" w:sz="0" w:space="0" w:color="auto"/>
                    <w:left w:val="none" w:sz="0" w:space="0" w:color="auto"/>
                    <w:bottom w:val="none" w:sz="0" w:space="0" w:color="auto"/>
                    <w:right w:val="none" w:sz="0" w:space="0" w:color="auto"/>
                  </w:divBdr>
                  <w:divsChild>
                    <w:div w:id="186794014">
                      <w:marLeft w:val="0"/>
                      <w:marRight w:val="0"/>
                      <w:marTop w:val="0"/>
                      <w:marBottom w:val="0"/>
                      <w:divBdr>
                        <w:top w:val="none" w:sz="0" w:space="0" w:color="auto"/>
                        <w:left w:val="none" w:sz="0" w:space="0" w:color="auto"/>
                        <w:bottom w:val="none" w:sz="0" w:space="0" w:color="auto"/>
                        <w:right w:val="none" w:sz="0" w:space="0" w:color="auto"/>
                      </w:divBdr>
                    </w:div>
                  </w:divsChild>
                </w:div>
                <w:div w:id="2011517275">
                  <w:marLeft w:val="0"/>
                  <w:marRight w:val="0"/>
                  <w:marTop w:val="0"/>
                  <w:marBottom w:val="0"/>
                  <w:divBdr>
                    <w:top w:val="none" w:sz="0" w:space="0" w:color="auto"/>
                    <w:left w:val="none" w:sz="0" w:space="0" w:color="auto"/>
                    <w:bottom w:val="none" w:sz="0" w:space="0" w:color="auto"/>
                    <w:right w:val="none" w:sz="0" w:space="0" w:color="auto"/>
                  </w:divBdr>
                  <w:divsChild>
                    <w:div w:id="940264153">
                      <w:marLeft w:val="0"/>
                      <w:marRight w:val="0"/>
                      <w:marTop w:val="0"/>
                      <w:marBottom w:val="0"/>
                      <w:divBdr>
                        <w:top w:val="none" w:sz="0" w:space="0" w:color="auto"/>
                        <w:left w:val="none" w:sz="0" w:space="0" w:color="auto"/>
                        <w:bottom w:val="none" w:sz="0" w:space="0" w:color="auto"/>
                        <w:right w:val="none" w:sz="0" w:space="0" w:color="auto"/>
                      </w:divBdr>
                    </w:div>
                  </w:divsChild>
                </w:div>
                <w:div w:id="173585413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
                  </w:divsChild>
                </w:div>
                <w:div w:id="12148499">
                  <w:marLeft w:val="0"/>
                  <w:marRight w:val="0"/>
                  <w:marTop w:val="0"/>
                  <w:marBottom w:val="0"/>
                  <w:divBdr>
                    <w:top w:val="none" w:sz="0" w:space="0" w:color="auto"/>
                    <w:left w:val="none" w:sz="0" w:space="0" w:color="auto"/>
                    <w:bottom w:val="none" w:sz="0" w:space="0" w:color="auto"/>
                    <w:right w:val="none" w:sz="0" w:space="0" w:color="auto"/>
                  </w:divBdr>
                  <w:divsChild>
                    <w:div w:id="891579783">
                      <w:marLeft w:val="0"/>
                      <w:marRight w:val="0"/>
                      <w:marTop w:val="0"/>
                      <w:marBottom w:val="0"/>
                      <w:divBdr>
                        <w:top w:val="none" w:sz="0" w:space="0" w:color="auto"/>
                        <w:left w:val="none" w:sz="0" w:space="0" w:color="auto"/>
                        <w:bottom w:val="none" w:sz="0" w:space="0" w:color="auto"/>
                        <w:right w:val="none" w:sz="0" w:space="0" w:color="auto"/>
                      </w:divBdr>
                    </w:div>
                  </w:divsChild>
                </w:div>
                <w:div w:id="869223588">
                  <w:marLeft w:val="0"/>
                  <w:marRight w:val="0"/>
                  <w:marTop w:val="0"/>
                  <w:marBottom w:val="0"/>
                  <w:divBdr>
                    <w:top w:val="none" w:sz="0" w:space="0" w:color="auto"/>
                    <w:left w:val="none" w:sz="0" w:space="0" w:color="auto"/>
                    <w:bottom w:val="none" w:sz="0" w:space="0" w:color="auto"/>
                    <w:right w:val="none" w:sz="0" w:space="0" w:color="auto"/>
                  </w:divBdr>
                  <w:divsChild>
                    <w:div w:id="1969698724">
                      <w:marLeft w:val="0"/>
                      <w:marRight w:val="0"/>
                      <w:marTop w:val="0"/>
                      <w:marBottom w:val="0"/>
                      <w:divBdr>
                        <w:top w:val="none" w:sz="0" w:space="0" w:color="auto"/>
                        <w:left w:val="none" w:sz="0" w:space="0" w:color="auto"/>
                        <w:bottom w:val="none" w:sz="0" w:space="0" w:color="auto"/>
                        <w:right w:val="none" w:sz="0" w:space="0" w:color="auto"/>
                      </w:divBdr>
                    </w:div>
                  </w:divsChild>
                </w:div>
                <w:div w:id="1453207086">
                  <w:marLeft w:val="0"/>
                  <w:marRight w:val="0"/>
                  <w:marTop w:val="0"/>
                  <w:marBottom w:val="0"/>
                  <w:divBdr>
                    <w:top w:val="none" w:sz="0" w:space="0" w:color="auto"/>
                    <w:left w:val="none" w:sz="0" w:space="0" w:color="auto"/>
                    <w:bottom w:val="none" w:sz="0" w:space="0" w:color="auto"/>
                    <w:right w:val="none" w:sz="0" w:space="0" w:color="auto"/>
                  </w:divBdr>
                  <w:divsChild>
                    <w:div w:id="1565263808">
                      <w:marLeft w:val="0"/>
                      <w:marRight w:val="0"/>
                      <w:marTop w:val="0"/>
                      <w:marBottom w:val="0"/>
                      <w:divBdr>
                        <w:top w:val="none" w:sz="0" w:space="0" w:color="auto"/>
                        <w:left w:val="none" w:sz="0" w:space="0" w:color="auto"/>
                        <w:bottom w:val="none" w:sz="0" w:space="0" w:color="auto"/>
                        <w:right w:val="none" w:sz="0" w:space="0" w:color="auto"/>
                      </w:divBdr>
                    </w:div>
                  </w:divsChild>
                </w:div>
                <w:div w:id="656763699">
                  <w:marLeft w:val="0"/>
                  <w:marRight w:val="0"/>
                  <w:marTop w:val="0"/>
                  <w:marBottom w:val="0"/>
                  <w:divBdr>
                    <w:top w:val="none" w:sz="0" w:space="0" w:color="auto"/>
                    <w:left w:val="none" w:sz="0" w:space="0" w:color="auto"/>
                    <w:bottom w:val="none" w:sz="0" w:space="0" w:color="auto"/>
                    <w:right w:val="none" w:sz="0" w:space="0" w:color="auto"/>
                  </w:divBdr>
                  <w:divsChild>
                    <w:div w:id="836270333">
                      <w:marLeft w:val="0"/>
                      <w:marRight w:val="0"/>
                      <w:marTop w:val="0"/>
                      <w:marBottom w:val="0"/>
                      <w:divBdr>
                        <w:top w:val="none" w:sz="0" w:space="0" w:color="auto"/>
                        <w:left w:val="none" w:sz="0" w:space="0" w:color="auto"/>
                        <w:bottom w:val="none" w:sz="0" w:space="0" w:color="auto"/>
                        <w:right w:val="none" w:sz="0" w:space="0" w:color="auto"/>
                      </w:divBdr>
                    </w:div>
                  </w:divsChild>
                </w:div>
                <w:div w:id="975068060">
                  <w:marLeft w:val="0"/>
                  <w:marRight w:val="0"/>
                  <w:marTop w:val="0"/>
                  <w:marBottom w:val="0"/>
                  <w:divBdr>
                    <w:top w:val="none" w:sz="0" w:space="0" w:color="auto"/>
                    <w:left w:val="none" w:sz="0" w:space="0" w:color="auto"/>
                    <w:bottom w:val="none" w:sz="0" w:space="0" w:color="auto"/>
                    <w:right w:val="none" w:sz="0" w:space="0" w:color="auto"/>
                  </w:divBdr>
                  <w:divsChild>
                    <w:div w:id="697580279">
                      <w:marLeft w:val="0"/>
                      <w:marRight w:val="0"/>
                      <w:marTop w:val="0"/>
                      <w:marBottom w:val="0"/>
                      <w:divBdr>
                        <w:top w:val="none" w:sz="0" w:space="0" w:color="auto"/>
                        <w:left w:val="none" w:sz="0" w:space="0" w:color="auto"/>
                        <w:bottom w:val="none" w:sz="0" w:space="0" w:color="auto"/>
                        <w:right w:val="none" w:sz="0" w:space="0" w:color="auto"/>
                      </w:divBdr>
                    </w:div>
                  </w:divsChild>
                </w:div>
                <w:div w:id="1356733459">
                  <w:marLeft w:val="0"/>
                  <w:marRight w:val="0"/>
                  <w:marTop w:val="0"/>
                  <w:marBottom w:val="0"/>
                  <w:divBdr>
                    <w:top w:val="none" w:sz="0" w:space="0" w:color="auto"/>
                    <w:left w:val="none" w:sz="0" w:space="0" w:color="auto"/>
                    <w:bottom w:val="none" w:sz="0" w:space="0" w:color="auto"/>
                    <w:right w:val="none" w:sz="0" w:space="0" w:color="auto"/>
                  </w:divBdr>
                  <w:divsChild>
                    <w:div w:id="639848072">
                      <w:marLeft w:val="0"/>
                      <w:marRight w:val="0"/>
                      <w:marTop w:val="0"/>
                      <w:marBottom w:val="0"/>
                      <w:divBdr>
                        <w:top w:val="none" w:sz="0" w:space="0" w:color="auto"/>
                        <w:left w:val="none" w:sz="0" w:space="0" w:color="auto"/>
                        <w:bottom w:val="none" w:sz="0" w:space="0" w:color="auto"/>
                        <w:right w:val="none" w:sz="0" w:space="0" w:color="auto"/>
                      </w:divBdr>
                    </w:div>
                  </w:divsChild>
                </w:div>
                <w:div w:id="1497963351">
                  <w:marLeft w:val="0"/>
                  <w:marRight w:val="0"/>
                  <w:marTop w:val="0"/>
                  <w:marBottom w:val="0"/>
                  <w:divBdr>
                    <w:top w:val="none" w:sz="0" w:space="0" w:color="auto"/>
                    <w:left w:val="none" w:sz="0" w:space="0" w:color="auto"/>
                    <w:bottom w:val="none" w:sz="0" w:space="0" w:color="auto"/>
                    <w:right w:val="none" w:sz="0" w:space="0" w:color="auto"/>
                  </w:divBdr>
                  <w:divsChild>
                    <w:div w:id="517736090">
                      <w:marLeft w:val="0"/>
                      <w:marRight w:val="0"/>
                      <w:marTop w:val="0"/>
                      <w:marBottom w:val="0"/>
                      <w:divBdr>
                        <w:top w:val="none" w:sz="0" w:space="0" w:color="auto"/>
                        <w:left w:val="none" w:sz="0" w:space="0" w:color="auto"/>
                        <w:bottom w:val="none" w:sz="0" w:space="0" w:color="auto"/>
                        <w:right w:val="none" w:sz="0" w:space="0" w:color="auto"/>
                      </w:divBdr>
                    </w:div>
                  </w:divsChild>
                </w:div>
                <w:div w:id="1911454816">
                  <w:marLeft w:val="0"/>
                  <w:marRight w:val="0"/>
                  <w:marTop w:val="0"/>
                  <w:marBottom w:val="0"/>
                  <w:divBdr>
                    <w:top w:val="none" w:sz="0" w:space="0" w:color="auto"/>
                    <w:left w:val="none" w:sz="0" w:space="0" w:color="auto"/>
                    <w:bottom w:val="none" w:sz="0" w:space="0" w:color="auto"/>
                    <w:right w:val="none" w:sz="0" w:space="0" w:color="auto"/>
                  </w:divBdr>
                  <w:divsChild>
                    <w:div w:id="1965652069">
                      <w:marLeft w:val="0"/>
                      <w:marRight w:val="0"/>
                      <w:marTop w:val="0"/>
                      <w:marBottom w:val="0"/>
                      <w:divBdr>
                        <w:top w:val="none" w:sz="0" w:space="0" w:color="auto"/>
                        <w:left w:val="none" w:sz="0" w:space="0" w:color="auto"/>
                        <w:bottom w:val="none" w:sz="0" w:space="0" w:color="auto"/>
                        <w:right w:val="none" w:sz="0" w:space="0" w:color="auto"/>
                      </w:divBdr>
                    </w:div>
                  </w:divsChild>
                </w:div>
                <w:div w:id="1659726982">
                  <w:marLeft w:val="0"/>
                  <w:marRight w:val="0"/>
                  <w:marTop w:val="0"/>
                  <w:marBottom w:val="0"/>
                  <w:divBdr>
                    <w:top w:val="none" w:sz="0" w:space="0" w:color="auto"/>
                    <w:left w:val="none" w:sz="0" w:space="0" w:color="auto"/>
                    <w:bottom w:val="none" w:sz="0" w:space="0" w:color="auto"/>
                    <w:right w:val="none" w:sz="0" w:space="0" w:color="auto"/>
                  </w:divBdr>
                </w:div>
                <w:div w:id="2104839109">
                  <w:marLeft w:val="0"/>
                  <w:marRight w:val="0"/>
                  <w:marTop w:val="0"/>
                  <w:marBottom w:val="0"/>
                  <w:divBdr>
                    <w:top w:val="none" w:sz="0" w:space="0" w:color="auto"/>
                    <w:left w:val="none" w:sz="0" w:space="0" w:color="auto"/>
                    <w:bottom w:val="none" w:sz="0" w:space="0" w:color="auto"/>
                    <w:right w:val="none" w:sz="0" w:space="0" w:color="auto"/>
                  </w:divBdr>
                </w:div>
                <w:div w:id="1721321006">
                  <w:marLeft w:val="0"/>
                  <w:marRight w:val="0"/>
                  <w:marTop w:val="0"/>
                  <w:marBottom w:val="0"/>
                  <w:divBdr>
                    <w:top w:val="none" w:sz="0" w:space="0" w:color="auto"/>
                    <w:left w:val="none" w:sz="0" w:space="0" w:color="auto"/>
                    <w:bottom w:val="none" w:sz="0" w:space="0" w:color="auto"/>
                    <w:right w:val="none" w:sz="0" w:space="0" w:color="auto"/>
                  </w:divBdr>
                </w:div>
                <w:div w:id="1511338470">
                  <w:marLeft w:val="0"/>
                  <w:marRight w:val="0"/>
                  <w:marTop w:val="0"/>
                  <w:marBottom w:val="0"/>
                  <w:divBdr>
                    <w:top w:val="none" w:sz="0" w:space="0" w:color="auto"/>
                    <w:left w:val="none" w:sz="0" w:space="0" w:color="auto"/>
                    <w:bottom w:val="none" w:sz="0" w:space="0" w:color="auto"/>
                    <w:right w:val="none" w:sz="0" w:space="0" w:color="auto"/>
                  </w:divBdr>
                </w:div>
                <w:div w:id="1450927946">
                  <w:marLeft w:val="0"/>
                  <w:marRight w:val="0"/>
                  <w:marTop w:val="0"/>
                  <w:marBottom w:val="0"/>
                  <w:divBdr>
                    <w:top w:val="none" w:sz="0" w:space="0" w:color="auto"/>
                    <w:left w:val="none" w:sz="0" w:space="0" w:color="auto"/>
                    <w:bottom w:val="none" w:sz="0" w:space="0" w:color="auto"/>
                    <w:right w:val="none" w:sz="0" w:space="0" w:color="auto"/>
                  </w:divBdr>
                </w:div>
                <w:div w:id="2009012804">
                  <w:marLeft w:val="0"/>
                  <w:marRight w:val="0"/>
                  <w:marTop w:val="0"/>
                  <w:marBottom w:val="0"/>
                  <w:divBdr>
                    <w:top w:val="none" w:sz="0" w:space="0" w:color="auto"/>
                    <w:left w:val="none" w:sz="0" w:space="0" w:color="auto"/>
                    <w:bottom w:val="none" w:sz="0" w:space="0" w:color="auto"/>
                    <w:right w:val="none" w:sz="0" w:space="0" w:color="auto"/>
                  </w:divBdr>
                </w:div>
                <w:div w:id="11850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21353">
          <w:marLeft w:val="0"/>
          <w:marRight w:val="0"/>
          <w:marTop w:val="0"/>
          <w:marBottom w:val="0"/>
          <w:divBdr>
            <w:top w:val="none" w:sz="0" w:space="0" w:color="auto"/>
            <w:left w:val="none" w:sz="0" w:space="0" w:color="auto"/>
            <w:bottom w:val="none" w:sz="0" w:space="0" w:color="auto"/>
            <w:right w:val="none" w:sz="0" w:space="0" w:color="auto"/>
          </w:divBdr>
          <w:divsChild>
            <w:div w:id="1513566125">
              <w:marLeft w:val="0"/>
              <w:marRight w:val="0"/>
              <w:marTop w:val="0"/>
              <w:marBottom w:val="0"/>
              <w:divBdr>
                <w:top w:val="none" w:sz="0" w:space="0" w:color="auto"/>
                <w:left w:val="none" w:sz="0" w:space="0" w:color="auto"/>
                <w:bottom w:val="none" w:sz="0" w:space="0" w:color="auto"/>
                <w:right w:val="none" w:sz="0" w:space="0" w:color="auto"/>
              </w:divBdr>
            </w:div>
            <w:div w:id="2017463821">
              <w:marLeft w:val="0"/>
              <w:marRight w:val="0"/>
              <w:marTop w:val="0"/>
              <w:marBottom w:val="0"/>
              <w:divBdr>
                <w:top w:val="none" w:sz="0" w:space="0" w:color="auto"/>
                <w:left w:val="none" w:sz="0" w:space="0" w:color="auto"/>
                <w:bottom w:val="none" w:sz="0" w:space="0" w:color="auto"/>
                <w:right w:val="none" w:sz="0" w:space="0" w:color="auto"/>
              </w:divBdr>
            </w:div>
            <w:div w:id="30762841">
              <w:marLeft w:val="0"/>
              <w:marRight w:val="0"/>
              <w:marTop w:val="0"/>
              <w:marBottom w:val="0"/>
              <w:divBdr>
                <w:top w:val="none" w:sz="0" w:space="0" w:color="auto"/>
                <w:left w:val="none" w:sz="0" w:space="0" w:color="auto"/>
                <w:bottom w:val="none" w:sz="0" w:space="0" w:color="auto"/>
                <w:right w:val="none" w:sz="0" w:space="0" w:color="auto"/>
              </w:divBdr>
            </w:div>
            <w:div w:id="1781487081">
              <w:marLeft w:val="0"/>
              <w:marRight w:val="0"/>
              <w:marTop w:val="0"/>
              <w:marBottom w:val="0"/>
              <w:divBdr>
                <w:top w:val="none" w:sz="0" w:space="0" w:color="auto"/>
                <w:left w:val="none" w:sz="0" w:space="0" w:color="auto"/>
                <w:bottom w:val="none" w:sz="0" w:space="0" w:color="auto"/>
                <w:right w:val="none" w:sz="0" w:space="0" w:color="auto"/>
              </w:divBdr>
            </w:div>
            <w:div w:id="102653338">
              <w:marLeft w:val="0"/>
              <w:marRight w:val="0"/>
              <w:marTop w:val="0"/>
              <w:marBottom w:val="0"/>
              <w:divBdr>
                <w:top w:val="none" w:sz="0" w:space="0" w:color="auto"/>
                <w:left w:val="none" w:sz="0" w:space="0" w:color="auto"/>
                <w:bottom w:val="none" w:sz="0" w:space="0" w:color="auto"/>
                <w:right w:val="none" w:sz="0" w:space="0" w:color="auto"/>
              </w:divBdr>
            </w:div>
            <w:div w:id="1705843">
              <w:marLeft w:val="0"/>
              <w:marRight w:val="0"/>
              <w:marTop w:val="0"/>
              <w:marBottom w:val="0"/>
              <w:divBdr>
                <w:top w:val="none" w:sz="0" w:space="0" w:color="auto"/>
                <w:left w:val="none" w:sz="0" w:space="0" w:color="auto"/>
                <w:bottom w:val="none" w:sz="0" w:space="0" w:color="auto"/>
                <w:right w:val="none" w:sz="0" w:space="0" w:color="auto"/>
              </w:divBdr>
            </w:div>
            <w:div w:id="1068379681">
              <w:marLeft w:val="0"/>
              <w:marRight w:val="0"/>
              <w:marTop w:val="0"/>
              <w:marBottom w:val="0"/>
              <w:divBdr>
                <w:top w:val="none" w:sz="0" w:space="0" w:color="auto"/>
                <w:left w:val="none" w:sz="0" w:space="0" w:color="auto"/>
                <w:bottom w:val="none" w:sz="0" w:space="0" w:color="auto"/>
                <w:right w:val="none" w:sz="0" w:space="0" w:color="auto"/>
              </w:divBdr>
            </w:div>
            <w:div w:id="1138450394">
              <w:marLeft w:val="0"/>
              <w:marRight w:val="0"/>
              <w:marTop w:val="0"/>
              <w:marBottom w:val="0"/>
              <w:divBdr>
                <w:top w:val="none" w:sz="0" w:space="0" w:color="auto"/>
                <w:left w:val="none" w:sz="0" w:space="0" w:color="auto"/>
                <w:bottom w:val="none" w:sz="0" w:space="0" w:color="auto"/>
                <w:right w:val="none" w:sz="0" w:space="0" w:color="auto"/>
              </w:divBdr>
            </w:div>
            <w:div w:id="1138257567">
              <w:marLeft w:val="0"/>
              <w:marRight w:val="0"/>
              <w:marTop w:val="0"/>
              <w:marBottom w:val="0"/>
              <w:divBdr>
                <w:top w:val="none" w:sz="0" w:space="0" w:color="auto"/>
                <w:left w:val="none" w:sz="0" w:space="0" w:color="auto"/>
                <w:bottom w:val="none" w:sz="0" w:space="0" w:color="auto"/>
                <w:right w:val="none" w:sz="0" w:space="0" w:color="auto"/>
              </w:divBdr>
            </w:div>
            <w:div w:id="1890873809">
              <w:marLeft w:val="0"/>
              <w:marRight w:val="0"/>
              <w:marTop w:val="0"/>
              <w:marBottom w:val="0"/>
              <w:divBdr>
                <w:top w:val="none" w:sz="0" w:space="0" w:color="auto"/>
                <w:left w:val="none" w:sz="0" w:space="0" w:color="auto"/>
                <w:bottom w:val="none" w:sz="0" w:space="0" w:color="auto"/>
                <w:right w:val="none" w:sz="0" w:space="0" w:color="auto"/>
              </w:divBdr>
            </w:div>
            <w:div w:id="151147547">
              <w:marLeft w:val="0"/>
              <w:marRight w:val="0"/>
              <w:marTop w:val="0"/>
              <w:marBottom w:val="0"/>
              <w:divBdr>
                <w:top w:val="none" w:sz="0" w:space="0" w:color="auto"/>
                <w:left w:val="none" w:sz="0" w:space="0" w:color="auto"/>
                <w:bottom w:val="none" w:sz="0" w:space="0" w:color="auto"/>
                <w:right w:val="none" w:sz="0" w:space="0" w:color="auto"/>
              </w:divBdr>
            </w:div>
            <w:div w:id="1916163034">
              <w:marLeft w:val="0"/>
              <w:marRight w:val="0"/>
              <w:marTop w:val="0"/>
              <w:marBottom w:val="0"/>
              <w:divBdr>
                <w:top w:val="none" w:sz="0" w:space="0" w:color="auto"/>
                <w:left w:val="none" w:sz="0" w:space="0" w:color="auto"/>
                <w:bottom w:val="none" w:sz="0" w:space="0" w:color="auto"/>
                <w:right w:val="none" w:sz="0" w:space="0" w:color="auto"/>
              </w:divBdr>
            </w:div>
            <w:div w:id="1759717245">
              <w:marLeft w:val="0"/>
              <w:marRight w:val="0"/>
              <w:marTop w:val="0"/>
              <w:marBottom w:val="0"/>
              <w:divBdr>
                <w:top w:val="none" w:sz="0" w:space="0" w:color="auto"/>
                <w:left w:val="none" w:sz="0" w:space="0" w:color="auto"/>
                <w:bottom w:val="none" w:sz="0" w:space="0" w:color="auto"/>
                <w:right w:val="none" w:sz="0" w:space="0" w:color="auto"/>
              </w:divBdr>
            </w:div>
            <w:div w:id="1109474002">
              <w:marLeft w:val="0"/>
              <w:marRight w:val="0"/>
              <w:marTop w:val="0"/>
              <w:marBottom w:val="0"/>
              <w:divBdr>
                <w:top w:val="none" w:sz="0" w:space="0" w:color="auto"/>
                <w:left w:val="none" w:sz="0" w:space="0" w:color="auto"/>
                <w:bottom w:val="none" w:sz="0" w:space="0" w:color="auto"/>
                <w:right w:val="none" w:sz="0" w:space="0" w:color="auto"/>
              </w:divBdr>
            </w:div>
            <w:div w:id="644555431">
              <w:marLeft w:val="0"/>
              <w:marRight w:val="0"/>
              <w:marTop w:val="0"/>
              <w:marBottom w:val="0"/>
              <w:divBdr>
                <w:top w:val="none" w:sz="0" w:space="0" w:color="auto"/>
                <w:left w:val="none" w:sz="0" w:space="0" w:color="auto"/>
                <w:bottom w:val="none" w:sz="0" w:space="0" w:color="auto"/>
                <w:right w:val="none" w:sz="0" w:space="0" w:color="auto"/>
              </w:divBdr>
            </w:div>
            <w:div w:id="553661522">
              <w:marLeft w:val="0"/>
              <w:marRight w:val="0"/>
              <w:marTop w:val="0"/>
              <w:marBottom w:val="0"/>
              <w:divBdr>
                <w:top w:val="none" w:sz="0" w:space="0" w:color="auto"/>
                <w:left w:val="none" w:sz="0" w:space="0" w:color="auto"/>
                <w:bottom w:val="none" w:sz="0" w:space="0" w:color="auto"/>
                <w:right w:val="none" w:sz="0" w:space="0" w:color="auto"/>
              </w:divBdr>
            </w:div>
            <w:div w:id="406924710">
              <w:marLeft w:val="0"/>
              <w:marRight w:val="0"/>
              <w:marTop w:val="0"/>
              <w:marBottom w:val="0"/>
              <w:divBdr>
                <w:top w:val="none" w:sz="0" w:space="0" w:color="auto"/>
                <w:left w:val="none" w:sz="0" w:space="0" w:color="auto"/>
                <w:bottom w:val="none" w:sz="0" w:space="0" w:color="auto"/>
                <w:right w:val="none" w:sz="0" w:space="0" w:color="auto"/>
              </w:divBdr>
            </w:div>
            <w:div w:id="1143354353">
              <w:marLeft w:val="0"/>
              <w:marRight w:val="0"/>
              <w:marTop w:val="0"/>
              <w:marBottom w:val="0"/>
              <w:divBdr>
                <w:top w:val="none" w:sz="0" w:space="0" w:color="auto"/>
                <w:left w:val="none" w:sz="0" w:space="0" w:color="auto"/>
                <w:bottom w:val="none" w:sz="0" w:space="0" w:color="auto"/>
                <w:right w:val="none" w:sz="0" w:space="0" w:color="auto"/>
              </w:divBdr>
            </w:div>
            <w:div w:id="725372514">
              <w:marLeft w:val="0"/>
              <w:marRight w:val="0"/>
              <w:marTop w:val="0"/>
              <w:marBottom w:val="0"/>
              <w:divBdr>
                <w:top w:val="none" w:sz="0" w:space="0" w:color="auto"/>
                <w:left w:val="none" w:sz="0" w:space="0" w:color="auto"/>
                <w:bottom w:val="none" w:sz="0" w:space="0" w:color="auto"/>
                <w:right w:val="none" w:sz="0" w:space="0" w:color="auto"/>
              </w:divBdr>
            </w:div>
            <w:div w:id="347408567">
              <w:marLeft w:val="0"/>
              <w:marRight w:val="0"/>
              <w:marTop w:val="0"/>
              <w:marBottom w:val="0"/>
              <w:divBdr>
                <w:top w:val="none" w:sz="0" w:space="0" w:color="auto"/>
                <w:left w:val="none" w:sz="0" w:space="0" w:color="auto"/>
                <w:bottom w:val="none" w:sz="0" w:space="0" w:color="auto"/>
                <w:right w:val="none" w:sz="0" w:space="0" w:color="auto"/>
              </w:divBdr>
            </w:div>
          </w:divsChild>
        </w:div>
        <w:div w:id="1355809771">
          <w:marLeft w:val="0"/>
          <w:marRight w:val="0"/>
          <w:marTop w:val="0"/>
          <w:marBottom w:val="0"/>
          <w:divBdr>
            <w:top w:val="none" w:sz="0" w:space="0" w:color="auto"/>
            <w:left w:val="none" w:sz="0" w:space="0" w:color="auto"/>
            <w:bottom w:val="none" w:sz="0" w:space="0" w:color="auto"/>
            <w:right w:val="none" w:sz="0" w:space="0" w:color="auto"/>
          </w:divBdr>
          <w:divsChild>
            <w:div w:id="1236936714">
              <w:marLeft w:val="0"/>
              <w:marRight w:val="0"/>
              <w:marTop w:val="0"/>
              <w:marBottom w:val="0"/>
              <w:divBdr>
                <w:top w:val="none" w:sz="0" w:space="0" w:color="auto"/>
                <w:left w:val="none" w:sz="0" w:space="0" w:color="auto"/>
                <w:bottom w:val="none" w:sz="0" w:space="0" w:color="auto"/>
                <w:right w:val="none" w:sz="0" w:space="0" w:color="auto"/>
              </w:divBdr>
            </w:div>
            <w:div w:id="1680113629">
              <w:marLeft w:val="0"/>
              <w:marRight w:val="0"/>
              <w:marTop w:val="0"/>
              <w:marBottom w:val="0"/>
              <w:divBdr>
                <w:top w:val="none" w:sz="0" w:space="0" w:color="auto"/>
                <w:left w:val="none" w:sz="0" w:space="0" w:color="auto"/>
                <w:bottom w:val="none" w:sz="0" w:space="0" w:color="auto"/>
                <w:right w:val="none" w:sz="0" w:space="0" w:color="auto"/>
              </w:divBdr>
            </w:div>
            <w:div w:id="97406225">
              <w:marLeft w:val="0"/>
              <w:marRight w:val="0"/>
              <w:marTop w:val="0"/>
              <w:marBottom w:val="0"/>
              <w:divBdr>
                <w:top w:val="none" w:sz="0" w:space="0" w:color="auto"/>
                <w:left w:val="none" w:sz="0" w:space="0" w:color="auto"/>
                <w:bottom w:val="none" w:sz="0" w:space="0" w:color="auto"/>
                <w:right w:val="none" w:sz="0" w:space="0" w:color="auto"/>
              </w:divBdr>
            </w:div>
            <w:div w:id="492915319">
              <w:marLeft w:val="0"/>
              <w:marRight w:val="0"/>
              <w:marTop w:val="0"/>
              <w:marBottom w:val="0"/>
              <w:divBdr>
                <w:top w:val="none" w:sz="0" w:space="0" w:color="auto"/>
                <w:left w:val="none" w:sz="0" w:space="0" w:color="auto"/>
                <w:bottom w:val="none" w:sz="0" w:space="0" w:color="auto"/>
                <w:right w:val="none" w:sz="0" w:space="0" w:color="auto"/>
              </w:divBdr>
            </w:div>
            <w:div w:id="1252204268">
              <w:marLeft w:val="0"/>
              <w:marRight w:val="0"/>
              <w:marTop w:val="0"/>
              <w:marBottom w:val="0"/>
              <w:divBdr>
                <w:top w:val="none" w:sz="0" w:space="0" w:color="auto"/>
                <w:left w:val="none" w:sz="0" w:space="0" w:color="auto"/>
                <w:bottom w:val="none" w:sz="0" w:space="0" w:color="auto"/>
                <w:right w:val="none" w:sz="0" w:space="0" w:color="auto"/>
              </w:divBdr>
            </w:div>
            <w:div w:id="1600940973">
              <w:marLeft w:val="0"/>
              <w:marRight w:val="0"/>
              <w:marTop w:val="0"/>
              <w:marBottom w:val="0"/>
              <w:divBdr>
                <w:top w:val="none" w:sz="0" w:space="0" w:color="auto"/>
                <w:left w:val="none" w:sz="0" w:space="0" w:color="auto"/>
                <w:bottom w:val="none" w:sz="0" w:space="0" w:color="auto"/>
                <w:right w:val="none" w:sz="0" w:space="0" w:color="auto"/>
              </w:divBdr>
            </w:div>
            <w:div w:id="1919486005">
              <w:marLeft w:val="0"/>
              <w:marRight w:val="0"/>
              <w:marTop w:val="0"/>
              <w:marBottom w:val="0"/>
              <w:divBdr>
                <w:top w:val="none" w:sz="0" w:space="0" w:color="auto"/>
                <w:left w:val="none" w:sz="0" w:space="0" w:color="auto"/>
                <w:bottom w:val="none" w:sz="0" w:space="0" w:color="auto"/>
                <w:right w:val="none" w:sz="0" w:space="0" w:color="auto"/>
              </w:divBdr>
            </w:div>
            <w:div w:id="1342198782">
              <w:marLeft w:val="0"/>
              <w:marRight w:val="0"/>
              <w:marTop w:val="0"/>
              <w:marBottom w:val="0"/>
              <w:divBdr>
                <w:top w:val="none" w:sz="0" w:space="0" w:color="auto"/>
                <w:left w:val="none" w:sz="0" w:space="0" w:color="auto"/>
                <w:bottom w:val="none" w:sz="0" w:space="0" w:color="auto"/>
                <w:right w:val="none" w:sz="0" w:space="0" w:color="auto"/>
              </w:divBdr>
            </w:div>
            <w:div w:id="513303629">
              <w:marLeft w:val="0"/>
              <w:marRight w:val="0"/>
              <w:marTop w:val="0"/>
              <w:marBottom w:val="0"/>
              <w:divBdr>
                <w:top w:val="none" w:sz="0" w:space="0" w:color="auto"/>
                <w:left w:val="none" w:sz="0" w:space="0" w:color="auto"/>
                <w:bottom w:val="none" w:sz="0" w:space="0" w:color="auto"/>
                <w:right w:val="none" w:sz="0" w:space="0" w:color="auto"/>
              </w:divBdr>
            </w:div>
            <w:div w:id="68550993">
              <w:marLeft w:val="0"/>
              <w:marRight w:val="0"/>
              <w:marTop w:val="0"/>
              <w:marBottom w:val="0"/>
              <w:divBdr>
                <w:top w:val="none" w:sz="0" w:space="0" w:color="auto"/>
                <w:left w:val="none" w:sz="0" w:space="0" w:color="auto"/>
                <w:bottom w:val="none" w:sz="0" w:space="0" w:color="auto"/>
                <w:right w:val="none" w:sz="0" w:space="0" w:color="auto"/>
              </w:divBdr>
            </w:div>
            <w:div w:id="217859982">
              <w:marLeft w:val="0"/>
              <w:marRight w:val="0"/>
              <w:marTop w:val="0"/>
              <w:marBottom w:val="0"/>
              <w:divBdr>
                <w:top w:val="none" w:sz="0" w:space="0" w:color="auto"/>
                <w:left w:val="none" w:sz="0" w:space="0" w:color="auto"/>
                <w:bottom w:val="none" w:sz="0" w:space="0" w:color="auto"/>
                <w:right w:val="none" w:sz="0" w:space="0" w:color="auto"/>
              </w:divBdr>
            </w:div>
            <w:div w:id="747963949">
              <w:marLeft w:val="0"/>
              <w:marRight w:val="0"/>
              <w:marTop w:val="0"/>
              <w:marBottom w:val="0"/>
              <w:divBdr>
                <w:top w:val="none" w:sz="0" w:space="0" w:color="auto"/>
                <w:left w:val="none" w:sz="0" w:space="0" w:color="auto"/>
                <w:bottom w:val="none" w:sz="0" w:space="0" w:color="auto"/>
                <w:right w:val="none" w:sz="0" w:space="0" w:color="auto"/>
              </w:divBdr>
            </w:div>
            <w:div w:id="111022113">
              <w:marLeft w:val="0"/>
              <w:marRight w:val="0"/>
              <w:marTop w:val="0"/>
              <w:marBottom w:val="0"/>
              <w:divBdr>
                <w:top w:val="none" w:sz="0" w:space="0" w:color="auto"/>
                <w:left w:val="none" w:sz="0" w:space="0" w:color="auto"/>
                <w:bottom w:val="none" w:sz="0" w:space="0" w:color="auto"/>
                <w:right w:val="none" w:sz="0" w:space="0" w:color="auto"/>
              </w:divBdr>
            </w:div>
            <w:div w:id="1018190380">
              <w:marLeft w:val="0"/>
              <w:marRight w:val="0"/>
              <w:marTop w:val="0"/>
              <w:marBottom w:val="0"/>
              <w:divBdr>
                <w:top w:val="none" w:sz="0" w:space="0" w:color="auto"/>
                <w:left w:val="none" w:sz="0" w:space="0" w:color="auto"/>
                <w:bottom w:val="none" w:sz="0" w:space="0" w:color="auto"/>
                <w:right w:val="none" w:sz="0" w:space="0" w:color="auto"/>
              </w:divBdr>
            </w:div>
            <w:div w:id="2140956857">
              <w:marLeft w:val="0"/>
              <w:marRight w:val="0"/>
              <w:marTop w:val="0"/>
              <w:marBottom w:val="0"/>
              <w:divBdr>
                <w:top w:val="none" w:sz="0" w:space="0" w:color="auto"/>
                <w:left w:val="none" w:sz="0" w:space="0" w:color="auto"/>
                <w:bottom w:val="none" w:sz="0" w:space="0" w:color="auto"/>
                <w:right w:val="none" w:sz="0" w:space="0" w:color="auto"/>
              </w:divBdr>
            </w:div>
            <w:div w:id="691221488">
              <w:marLeft w:val="0"/>
              <w:marRight w:val="0"/>
              <w:marTop w:val="0"/>
              <w:marBottom w:val="0"/>
              <w:divBdr>
                <w:top w:val="none" w:sz="0" w:space="0" w:color="auto"/>
                <w:left w:val="none" w:sz="0" w:space="0" w:color="auto"/>
                <w:bottom w:val="none" w:sz="0" w:space="0" w:color="auto"/>
                <w:right w:val="none" w:sz="0" w:space="0" w:color="auto"/>
              </w:divBdr>
            </w:div>
            <w:div w:id="69081702">
              <w:marLeft w:val="0"/>
              <w:marRight w:val="0"/>
              <w:marTop w:val="0"/>
              <w:marBottom w:val="0"/>
              <w:divBdr>
                <w:top w:val="none" w:sz="0" w:space="0" w:color="auto"/>
                <w:left w:val="none" w:sz="0" w:space="0" w:color="auto"/>
                <w:bottom w:val="none" w:sz="0" w:space="0" w:color="auto"/>
                <w:right w:val="none" w:sz="0" w:space="0" w:color="auto"/>
              </w:divBdr>
            </w:div>
            <w:div w:id="1450660778">
              <w:marLeft w:val="0"/>
              <w:marRight w:val="0"/>
              <w:marTop w:val="0"/>
              <w:marBottom w:val="0"/>
              <w:divBdr>
                <w:top w:val="none" w:sz="0" w:space="0" w:color="auto"/>
                <w:left w:val="none" w:sz="0" w:space="0" w:color="auto"/>
                <w:bottom w:val="none" w:sz="0" w:space="0" w:color="auto"/>
                <w:right w:val="none" w:sz="0" w:space="0" w:color="auto"/>
              </w:divBdr>
            </w:div>
            <w:div w:id="1253973504">
              <w:marLeft w:val="0"/>
              <w:marRight w:val="0"/>
              <w:marTop w:val="0"/>
              <w:marBottom w:val="0"/>
              <w:divBdr>
                <w:top w:val="none" w:sz="0" w:space="0" w:color="auto"/>
                <w:left w:val="none" w:sz="0" w:space="0" w:color="auto"/>
                <w:bottom w:val="none" w:sz="0" w:space="0" w:color="auto"/>
                <w:right w:val="none" w:sz="0" w:space="0" w:color="auto"/>
              </w:divBdr>
            </w:div>
            <w:div w:id="366180259">
              <w:marLeft w:val="0"/>
              <w:marRight w:val="0"/>
              <w:marTop w:val="0"/>
              <w:marBottom w:val="0"/>
              <w:divBdr>
                <w:top w:val="none" w:sz="0" w:space="0" w:color="auto"/>
                <w:left w:val="none" w:sz="0" w:space="0" w:color="auto"/>
                <w:bottom w:val="none" w:sz="0" w:space="0" w:color="auto"/>
                <w:right w:val="none" w:sz="0" w:space="0" w:color="auto"/>
              </w:divBdr>
            </w:div>
          </w:divsChild>
        </w:div>
        <w:div w:id="1098022850">
          <w:marLeft w:val="0"/>
          <w:marRight w:val="0"/>
          <w:marTop w:val="0"/>
          <w:marBottom w:val="0"/>
          <w:divBdr>
            <w:top w:val="none" w:sz="0" w:space="0" w:color="auto"/>
            <w:left w:val="none" w:sz="0" w:space="0" w:color="auto"/>
            <w:bottom w:val="none" w:sz="0" w:space="0" w:color="auto"/>
            <w:right w:val="none" w:sz="0" w:space="0" w:color="auto"/>
          </w:divBdr>
          <w:divsChild>
            <w:div w:id="1592667405">
              <w:marLeft w:val="0"/>
              <w:marRight w:val="0"/>
              <w:marTop w:val="0"/>
              <w:marBottom w:val="0"/>
              <w:divBdr>
                <w:top w:val="none" w:sz="0" w:space="0" w:color="auto"/>
                <w:left w:val="none" w:sz="0" w:space="0" w:color="auto"/>
                <w:bottom w:val="none" w:sz="0" w:space="0" w:color="auto"/>
                <w:right w:val="none" w:sz="0" w:space="0" w:color="auto"/>
              </w:divBdr>
            </w:div>
            <w:div w:id="819688605">
              <w:marLeft w:val="0"/>
              <w:marRight w:val="0"/>
              <w:marTop w:val="0"/>
              <w:marBottom w:val="0"/>
              <w:divBdr>
                <w:top w:val="none" w:sz="0" w:space="0" w:color="auto"/>
                <w:left w:val="none" w:sz="0" w:space="0" w:color="auto"/>
                <w:bottom w:val="none" w:sz="0" w:space="0" w:color="auto"/>
                <w:right w:val="none" w:sz="0" w:space="0" w:color="auto"/>
              </w:divBdr>
            </w:div>
            <w:div w:id="603998076">
              <w:marLeft w:val="0"/>
              <w:marRight w:val="0"/>
              <w:marTop w:val="0"/>
              <w:marBottom w:val="0"/>
              <w:divBdr>
                <w:top w:val="none" w:sz="0" w:space="0" w:color="auto"/>
                <w:left w:val="none" w:sz="0" w:space="0" w:color="auto"/>
                <w:bottom w:val="none" w:sz="0" w:space="0" w:color="auto"/>
                <w:right w:val="none" w:sz="0" w:space="0" w:color="auto"/>
              </w:divBdr>
            </w:div>
            <w:div w:id="83260374">
              <w:marLeft w:val="0"/>
              <w:marRight w:val="0"/>
              <w:marTop w:val="0"/>
              <w:marBottom w:val="0"/>
              <w:divBdr>
                <w:top w:val="none" w:sz="0" w:space="0" w:color="auto"/>
                <w:left w:val="none" w:sz="0" w:space="0" w:color="auto"/>
                <w:bottom w:val="none" w:sz="0" w:space="0" w:color="auto"/>
                <w:right w:val="none" w:sz="0" w:space="0" w:color="auto"/>
              </w:divBdr>
            </w:div>
            <w:div w:id="46800926">
              <w:marLeft w:val="0"/>
              <w:marRight w:val="0"/>
              <w:marTop w:val="0"/>
              <w:marBottom w:val="0"/>
              <w:divBdr>
                <w:top w:val="none" w:sz="0" w:space="0" w:color="auto"/>
                <w:left w:val="none" w:sz="0" w:space="0" w:color="auto"/>
                <w:bottom w:val="none" w:sz="0" w:space="0" w:color="auto"/>
                <w:right w:val="none" w:sz="0" w:space="0" w:color="auto"/>
              </w:divBdr>
            </w:div>
            <w:div w:id="496925254">
              <w:marLeft w:val="0"/>
              <w:marRight w:val="0"/>
              <w:marTop w:val="0"/>
              <w:marBottom w:val="0"/>
              <w:divBdr>
                <w:top w:val="none" w:sz="0" w:space="0" w:color="auto"/>
                <w:left w:val="none" w:sz="0" w:space="0" w:color="auto"/>
                <w:bottom w:val="none" w:sz="0" w:space="0" w:color="auto"/>
                <w:right w:val="none" w:sz="0" w:space="0" w:color="auto"/>
              </w:divBdr>
            </w:div>
            <w:div w:id="817454460">
              <w:marLeft w:val="0"/>
              <w:marRight w:val="0"/>
              <w:marTop w:val="0"/>
              <w:marBottom w:val="0"/>
              <w:divBdr>
                <w:top w:val="none" w:sz="0" w:space="0" w:color="auto"/>
                <w:left w:val="none" w:sz="0" w:space="0" w:color="auto"/>
                <w:bottom w:val="none" w:sz="0" w:space="0" w:color="auto"/>
                <w:right w:val="none" w:sz="0" w:space="0" w:color="auto"/>
              </w:divBdr>
            </w:div>
            <w:div w:id="1043750384">
              <w:marLeft w:val="0"/>
              <w:marRight w:val="0"/>
              <w:marTop w:val="0"/>
              <w:marBottom w:val="0"/>
              <w:divBdr>
                <w:top w:val="none" w:sz="0" w:space="0" w:color="auto"/>
                <w:left w:val="none" w:sz="0" w:space="0" w:color="auto"/>
                <w:bottom w:val="none" w:sz="0" w:space="0" w:color="auto"/>
                <w:right w:val="none" w:sz="0" w:space="0" w:color="auto"/>
              </w:divBdr>
            </w:div>
            <w:div w:id="1364210020">
              <w:marLeft w:val="0"/>
              <w:marRight w:val="0"/>
              <w:marTop w:val="0"/>
              <w:marBottom w:val="0"/>
              <w:divBdr>
                <w:top w:val="none" w:sz="0" w:space="0" w:color="auto"/>
                <w:left w:val="none" w:sz="0" w:space="0" w:color="auto"/>
                <w:bottom w:val="none" w:sz="0" w:space="0" w:color="auto"/>
                <w:right w:val="none" w:sz="0" w:space="0" w:color="auto"/>
              </w:divBdr>
            </w:div>
            <w:div w:id="1184052882">
              <w:marLeft w:val="0"/>
              <w:marRight w:val="0"/>
              <w:marTop w:val="0"/>
              <w:marBottom w:val="0"/>
              <w:divBdr>
                <w:top w:val="none" w:sz="0" w:space="0" w:color="auto"/>
                <w:left w:val="none" w:sz="0" w:space="0" w:color="auto"/>
                <w:bottom w:val="none" w:sz="0" w:space="0" w:color="auto"/>
                <w:right w:val="none" w:sz="0" w:space="0" w:color="auto"/>
              </w:divBdr>
            </w:div>
            <w:div w:id="1892035349">
              <w:marLeft w:val="0"/>
              <w:marRight w:val="0"/>
              <w:marTop w:val="0"/>
              <w:marBottom w:val="0"/>
              <w:divBdr>
                <w:top w:val="none" w:sz="0" w:space="0" w:color="auto"/>
                <w:left w:val="none" w:sz="0" w:space="0" w:color="auto"/>
                <w:bottom w:val="none" w:sz="0" w:space="0" w:color="auto"/>
                <w:right w:val="none" w:sz="0" w:space="0" w:color="auto"/>
              </w:divBdr>
            </w:div>
            <w:div w:id="744961765">
              <w:marLeft w:val="0"/>
              <w:marRight w:val="0"/>
              <w:marTop w:val="0"/>
              <w:marBottom w:val="0"/>
              <w:divBdr>
                <w:top w:val="none" w:sz="0" w:space="0" w:color="auto"/>
                <w:left w:val="none" w:sz="0" w:space="0" w:color="auto"/>
                <w:bottom w:val="none" w:sz="0" w:space="0" w:color="auto"/>
                <w:right w:val="none" w:sz="0" w:space="0" w:color="auto"/>
              </w:divBdr>
            </w:div>
            <w:div w:id="427308484">
              <w:marLeft w:val="0"/>
              <w:marRight w:val="0"/>
              <w:marTop w:val="0"/>
              <w:marBottom w:val="0"/>
              <w:divBdr>
                <w:top w:val="none" w:sz="0" w:space="0" w:color="auto"/>
                <w:left w:val="none" w:sz="0" w:space="0" w:color="auto"/>
                <w:bottom w:val="none" w:sz="0" w:space="0" w:color="auto"/>
                <w:right w:val="none" w:sz="0" w:space="0" w:color="auto"/>
              </w:divBdr>
            </w:div>
            <w:div w:id="1221093824">
              <w:marLeft w:val="0"/>
              <w:marRight w:val="0"/>
              <w:marTop w:val="0"/>
              <w:marBottom w:val="0"/>
              <w:divBdr>
                <w:top w:val="none" w:sz="0" w:space="0" w:color="auto"/>
                <w:left w:val="none" w:sz="0" w:space="0" w:color="auto"/>
                <w:bottom w:val="none" w:sz="0" w:space="0" w:color="auto"/>
                <w:right w:val="none" w:sz="0" w:space="0" w:color="auto"/>
              </w:divBdr>
            </w:div>
            <w:div w:id="286860732">
              <w:marLeft w:val="0"/>
              <w:marRight w:val="0"/>
              <w:marTop w:val="0"/>
              <w:marBottom w:val="0"/>
              <w:divBdr>
                <w:top w:val="none" w:sz="0" w:space="0" w:color="auto"/>
                <w:left w:val="none" w:sz="0" w:space="0" w:color="auto"/>
                <w:bottom w:val="none" w:sz="0" w:space="0" w:color="auto"/>
                <w:right w:val="none" w:sz="0" w:space="0" w:color="auto"/>
              </w:divBdr>
            </w:div>
            <w:div w:id="1127166951">
              <w:marLeft w:val="0"/>
              <w:marRight w:val="0"/>
              <w:marTop w:val="0"/>
              <w:marBottom w:val="0"/>
              <w:divBdr>
                <w:top w:val="none" w:sz="0" w:space="0" w:color="auto"/>
                <w:left w:val="none" w:sz="0" w:space="0" w:color="auto"/>
                <w:bottom w:val="none" w:sz="0" w:space="0" w:color="auto"/>
                <w:right w:val="none" w:sz="0" w:space="0" w:color="auto"/>
              </w:divBdr>
            </w:div>
            <w:div w:id="823743290">
              <w:marLeft w:val="0"/>
              <w:marRight w:val="0"/>
              <w:marTop w:val="0"/>
              <w:marBottom w:val="0"/>
              <w:divBdr>
                <w:top w:val="none" w:sz="0" w:space="0" w:color="auto"/>
                <w:left w:val="none" w:sz="0" w:space="0" w:color="auto"/>
                <w:bottom w:val="none" w:sz="0" w:space="0" w:color="auto"/>
                <w:right w:val="none" w:sz="0" w:space="0" w:color="auto"/>
              </w:divBdr>
            </w:div>
            <w:div w:id="181749150">
              <w:marLeft w:val="0"/>
              <w:marRight w:val="0"/>
              <w:marTop w:val="0"/>
              <w:marBottom w:val="0"/>
              <w:divBdr>
                <w:top w:val="none" w:sz="0" w:space="0" w:color="auto"/>
                <w:left w:val="none" w:sz="0" w:space="0" w:color="auto"/>
                <w:bottom w:val="none" w:sz="0" w:space="0" w:color="auto"/>
                <w:right w:val="none" w:sz="0" w:space="0" w:color="auto"/>
              </w:divBdr>
            </w:div>
            <w:div w:id="1747221136">
              <w:marLeft w:val="0"/>
              <w:marRight w:val="0"/>
              <w:marTop w:val="0"/>
              <w:marBottom w:val="0"/>
              <w:divBdr>
                <w:top w:val="none" w:sz="0" w:space="0" w:color="auto"/>
                <w:left w:val="none" w:sz="0" w:space="0" w:color="auto"/>
                <w:bottom w:val="none" w:sz="0" w:space="0" w:color="auto"/>
                <w:right w:val="none" w:sz="0" w:space="0" w:color="auto"/>
              </w:divBdr>
            </w:div>
            <w:div w:id="344937386">
              <w:marLeft w:val="0"/>
              <w:marRight w:val="0"/>
              <w:marTop w:val="0"/>
              <w:marBottom w:val="0"/>
              <w:divBdr>
                <w:top w:val="none" w:sz="0" w:space="0" w:color="auto"/>
                <w:left w:val="none" w:sz="0" w:space="0" w:color="auto"/>
                <w:bottom w:val="none" w:sz="0" w:space="0" w:color="auto"/>
                <w:right w:val="none" w:sz="0" w:space="0" w:color="auto"/>
              </w:divBdr>
            </w:div>
          </w:divsChild>
        </w:div>
        <w:div w:id="1906911438">
          <w:marLeft w:val="0"/>
          <w:marRight w:val="0"/>
          <w:marTop w:val="0"/>
          <w:marBottom w:val="0"/>
          <w:divBdr>
            <w:top w:val="none" w:sz="0" w:space="0" w:color="auto"/>
            <w:left w:val="none" w:sz="0" w:space="0" w:color="auto"/>
            <w:bottom w:val="none" w:sz="0" w:space="0" w:color="auto"/>
            <w:right w:val="none" w:sz="0" w:space="0" w:color="auto"/>
          </w:divBdr>
        </w:div>
      </w:divsChild>
    </w:div>
    <w:div w:id="1924990138">
      <w:bodyDiv w:val="1"/>
      <w:marLeft w:val="0"/>
      <w:marRight w:val="0"/>
      <w:marTop w:val="0"/>
      <w:marBottom w:val="0"/>
      <w:divBdr>
        <w:top w:val="none" w:sz="0" w:space="0" w:color="auto"/>
        <w:left w:val="none" w:sz="0" w:space="0" w:color="auto"/>
        <w:bottom w:val="none" w:sz="0" w:space="0" w:color="auto"/>
        <w:right w:val="none" w:sz="0" w:space="0" w:color="auto"/>
      </w:divBdr>
      <w:divsChild>
        <w:div w:id="566694219">
          <w:marLeft w:val="0"/>
          <w:marRight w:val="0"/>
          <w:marTop w:val="0"/>
          <w:marBottom w:val="0"/>
          <w:divBdr>
            <w:top w:val="none" w:sz="0" w:space="0" w:color="auto"/>
            <w:left w:val="none" w:sz="0" w:space="0" w:color="auto"/>
            <w:bottom w:val="none" w:sz="0" w:space="0" w:color="auto"/>
            <w:right w:val="none" w:sz="0" w:space="0" w:color="auto"/>
          </w:divBdr>
          <w:divsChild>
            <w:div w:id="2024359745">
              <w:marLeft w:val="0"/>
              <w:marRight w:val="0"/>
              <w:marTop w:val="0"/>
              <w:marBottom w:val="0"/>
              <w:divBdr>
                <w:top w:val="none" w:sz="0" w:space="0" w:color="auto"/>
                <w:left w:val="none" w:sz="0" w:space="0" w:color="auto"/>
                <w:bottom w:val="none" w:sz="0" w:space="0" w:color="auto"/>
                <w:right w:val="none" w:sz="0" w:space="0" w:color="auto"/>
              </w:divBdr>
              <w:divsChild>
                <w:div w:id="17533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947732">
      <w:bodyDiv w:val="1"/>
      <w:marLeft w:val="0"/>
      <w:marRight w:val="0"/>
      <w:marTop w:val="0"/>
      <w:marBottom w:val="0"/>
      <w:divBdr>
        <w:top w:val="none" w:sz="0" w:space="0" w:color="auto"/>
        <w:left w:val="none" w:sz="0" w:space="0" w:color="auto"/>
        <w:bottom w:val="none" w:sz="0" w:space="0" w:color="auto"/>
        <w:right w:val="none" w:sz="0" w:space="0" w:color="auto"/>
      </w:divBdr>
    </w:div>
    <w:div w:id="2032224859">
      <w:bodyDiv w:val="1"/>
      <w:marLeft w:val="0"/>
      <w:marRight w:val="0"/>
      <w:marTop w:val="0"/>
      <w:marBottom w:val="0"/>
      <w:divBdr>
        <w:top w:val="none" w:sz="0" w:space="0" w:color="auto"/>
        <w:left w:val="none" w:sz="0" w:space="0" w:color="auto"/>
        <w:bottom w:val="none" w:sz="0" w:space="0" w:color="auto"/>
        <w:right w:val="none" w:sz="0" w:space="0" w:color="auto"/>
      </w:divBdr>
      <w:divsChild>
        <w:div w:id="808742786">
          <w:marLeft w:val="0"/>
          <w:marRight w:val="0"/>
          <w:marTop w:val="0"/>
          <w:marBottom w:val="0"/>
          <w:divBdr>
            <w:top w:val="none" w:sz="0" w:space="0" w:color="auto"/>
            <w:left w:val="none" w:sz="0" w:space="0" w:color="auto"/>
            <w:bottom w:val="none" w:sz="0" w:space="0" w:color="auto"/>
            <w:right w:val="none" w:sz="0" w:space="0" w:color="auto"/>
          </w:divBdr>
          <w:divsChild>
            <w:div w:id="1066687325">
              <w:marLeft w:val="0"/>
              <w:marRight w:val="0"/>
              <w:marTop w:val="0"/>
              <w:marBottom w:val="0"/>
              <w:divBdr>
                <w:top w:val="none" w:sz="0" w:space="0" w:color="auto"/>
                <w:left w:val="none" w:sz="0" w:space="0" w:color="auto"/>
                <w:bottom w:val="none" w:sz="0" w:space="0" w:color="auto"/>
                <w:right w:val="none" w:sz="0" w:space="0" w:color="auto"/>
              </w:divBdr>
              <w:divsChild>
                <w:div w:id="1291935609">
                  <w:marLeft w:val="0"/>
                  <w:marRight w:val="0"/>
                  <w:marTop w:val="0"/>
                  <w:marBottom w:val="0"/>
                  <w:divBdr>
                    <w:top w:val="none" w:sz="0" w:space="0" w:color="auto"/>
                    <w:left w:val="none" w:sz="0" w:space="0" w:color="auto"/>
                    <w:bottom w:val="none" w:sz="0" w:space="0" w:color="auto"/>
                    <w:right w:val="none" w:sz="0" w:space="0" w:color="auto"/>
                  </w:divBdr>
                  <w:divsChild>
                    <w:div w:id="97834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amaritans.org" TargetMode="External"/><Relationship Id="rId13" Type="http://schemas.openxmlformats.org/officeDocument/2006/relationships/hyperlink" Target="mailto:f.t.greenway@soton.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E.C.Palmer-Cooper@soton.ac.uk" TargetMode="External"/><Relationship Id="rId17" Type="http://schemas.openxmlformats.org/officeDocument/2006/relationships/hyperlink" Target="mailto:e.c.palmer-cooper@soton.ac.uk" TargetMode="External"/><Relationship Id="rId2" Type="http://schemas.openxmlformats.org/officeDocument/2006/relationships/styles" Target="styles.xml"/><Relationship Id="rId16" Type="http://schemas.openxmlformats.org/officeDocument/2006/relationships/hyperlink" Target="http://www.southampton.ac.uk/assets/sharepoint/intranet/ls/Public/Research%20and%20Integrity%20Privacy%20Notice/Privacy%20Notice%20for%20Research%20Participants.pdf"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f.t.greenway@soton.ac.uk" TargetMode="External"/><Relationship Id="rId5" Type="http://schemas.openxmlformats.org/officeDocument/2006/relationships/hyperlink" Target="mailto:f.t.greenway@soton.ac.uk" TargetMode="External"/><Relationship Id="rId15" Type="http://schemas.openxmlformats.org/officeDocument/2006/relationships/hyperlink" Target="https://www.southampton.ac.uk/legalservices/what-we-do/data-protection-and-foi.page" TargetMode="External"/><Relationship Id="rId10" Type="http://schemas.openxmlformats.org/officeDocument/2006/relationships/hyperlink" Target="mailto:E.C.Palmer-Cooper@soton.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amaritans.org/" TargetMode="External"/><Relationship Id="rId14" Type="http://schemas.openxmlformats.org/officeDocument/2006/relationships/hyperlink" Target="mailto:rgoinfo@soton.ac.uk" TargetMode="External"/></Relationships>
</file>

<file path=word/theme/theme1.xml><?xml version="1.0" encoding="utf-8"?>
<a:theme xmlns:a="http://schemas.openxmlformats.org/drawingml/2006/main" name="Theme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11650</Words>
  <Characters>66406</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Greenway</dc:creator>
  <cp:keywords/>
  <dc:description/>
  <cp:lastModifiedBy>Frances Greenway</cp:lastModifiedBy>
  <cp:revision>5</cp:revision>
  <dcterms:created xsi:type="dcterms:W3CDTF">2025-05-13T00:12:00Z</dcterms:created>
  <dcterms:modified xsi:type="dcterms:W3CDTF">2025-06-04T09:03:00Z</dcterms:modified>
</cp:coreProperties>
</file>