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404CC" w14:textId="44B8D8FA" w:rsidR="0036626B" w:rsidRPr="00314BCE" w:rsidRDefault="00061F52" w:rsidP="00F9348B">
      <w:pPr>
        <w:spacing w:line="480" w:lineRule="auto"/>
        <w:rPr>
          <w:rFonts w:ascii="Times New Roman" w:hAnsi="Times New Roman" w:cs="Times New Roman"/>
          <w:b/>
          <w:bCs/>
          <w:sz w:val="24"/>
          <w:szCs w:val="24"/>
        </w:rPr>
      </w:pPr>
      <w:r w:rsidRPr="00314BCE">
        <w:rPr>
          <w:rFonts w:ascii="Times New Roman" w:hAnsi="Times New Roman" w:cs="Times New Roman"/>
          <w:b/>
          <w:bCs/>
          <w:sz w:val="24"/>
          <w:szCs w:val="24"/>
        </w:rPr>
        <w:t xml:space="preserve">End-stage renal diseases associated with </w:t>
      </w:r>
      <w:r w:rsidR="002109C2" w:rsidRPr="00314BCE">
        <w:rPr>
          <w:rFonts w:ascii="Times New Roman" w:hAnsi="Times New Roman" w:cs="Times New Roman" w:hint="eastAsia"/>
          <w:b/>
          <w:bCs/>
          <w:sz w:val="24"/>
          <w:szCs w:val="24"/>
        </w:rPr>
        <w:t>SGLT</w:t>
      </w:r>
      <w:r w:rsidR="000D31C5" w:rsidRPr="00314BCE">
        <w:rPr>
          <w:rFonts w:ascii="Times New Roman" w:hAnsi="Times New Roman" w:cs="Times New Roman" w:hint="eastAsia"/>
          <w:b/>
          <w:bCs/>
          <w:sz w:val="24"/>
          <w:szCs w:val="24"/>
        </w:rPr>
        <w:t>2</w:t>
      </w:r>
      <w:r w:rsidRPr="00314BCE">
        <w:rPr>
          <w:rFonts w:ascii="Times New Roman" w:hAnsi="Times New Roman" w:cs="Times New Roman"/>
          <w:b/>
          <w:bCs/>
          <w:sz w:val="24"/>
          <w:szCs w:val="24"/>
        </w:rPr>
        <w:t xml:space="preserve"> inhibitors versus </w:t>
      </w:r>
      <w:r w:rsidR="002109C2" w:rsidRPr="00314BCE">
        <w:rPr>
          <w:rFonts w:ascii="Times New Roman" w:hAnsi="Times New Roman" w:cs="Times New Roman" w:hint="eastAsia"/>
          <w:b/>
          <w:bCs/>
          <w:sz w:val="24"/>
          <w:szCs w:val="24"/>
        </w:rPr>
        <w:t>GLP</w:t>
      </w:r>
      <w:r w:rsidR="004F2235" w:rsidRPr="00314BCE">
        <w:rPr>
          <w:rFonts w:ascii="Times New Roman" w:hAnsi="Times New Roman" w:cs="Times New Roman" w:hint="eastAsia"/>
          <w:b/>
          <w:bCs/>
          <w:sz w:val="24"/>
          <w:szCs w:val="24"/>
        </w:rPr>
        <w:t>-</w:t>
      </w:r>
      <w:r w:rsidRPr="00314BCE">
        <w:rPr>
          <w:rFonts w:ascii="Times New Roman" w:hAnsi="Times New Roman" w:cs="Times New Roman"/>
          <w:b/>
          <w:bCs/>
          <w:sz w:val="24"/>
          <w:szCs w:val="24"/>
        </w:rPr>
        <w:t xml:space="preserve">1 receptor agonists </w:t>
      </w:r>
      <w:r w:rsidR="00DC0475" w:rsidRPr="00314BCE">
        <w:rPr>
          <w:rFonts w:ascii="Times New Roman" w:hAnsi="Times New Roman" w:cs="Times New Roman" w:hint="eastAsia"/>
          <w:b/>
          <w:bCs/>
          <w:sz w:val="24"/>
          <w:szCs w:val="24"/>
        </w:rPr>
        <w:t>in</w:t>
      </w:r>
      <w:r w:rsidRPr="00314BCE">
        <w:rPr>
          <w:rFonts w:ascii="Times New Roman" w:hAnsi="Times New Roman" w:cs="Times New Roman"/>
          <w:b/>
          <w:bCs/>
          <w:sz w:val="24"/>
          <w:szCs w:val="24"/>
        </w:rPr>
        <w:t xml:space="preserve"> metabolic dysfunction-associated </w:t>
      </w:r>
      <w:proofErr w:type="spellStart"/>
      <w:r w:rsidRPr="00314BCE">
        <w:rPr>
          <w:rFonts w:ascii="Times New Roman" w:hAnsi="Times New Roman" w:cs="Times New Roman"/>
          <w:b/>
          <w:bCs/>
          <w:sz w:val="24"/>
          <w:szCs w:val="24"/>
        </w:rPr>
        <w:t>steatotic</w:t>
      </w:r>
      <w:proofErr w:type="spellEnd"/>
      <w:r w:rsidRPr="00314BCE">
        <w:rPr>
          <w:rFonts w:ascii="Times New Roman" w:hAnsi="Times New Roman" w:cs="Times New Roman"/>
          <w:b/>
          <w:bCs/>
          <w:sz w:val="24"/>
          <w:szCs w:val="24"/>
        </w:rPr>
        <w:t xml:space="preserve"> liver disease</w:t>
      </w:r>
    </w:p>
    <w:p w14:paraId="1110B20A" w14:textId="70C33D9B" w:rsidR="00841CEC" w:rsidRPr="00314BCE" w:rsidRDefault="00841CEC" w:rsidP="00F9348B">
      <w:pPr>
        <w:spacing w:line="360" w:lineRule="auto"/>
        <w:rPr>
          <w:rFonts w:ascii="Times New Roman" w:hAnsi="Times New Roman" w:cs="Times New Roman"/>
          <w:sz w:val="24"/>
          <w:szCs w:val="24"/>
          <w:vertAlign w:val="superscript"/>
        </w:rPr>
      </w:pPr>
      <w:r w:rsidRPr="00314BCE">
        <w:rPr>
          <w:rFonts w:ascii="Times New Roman" w:hAnsi="Times New Roman" w:cs="Times New Roman"/>
          <w:sz w:val="24"/>
          <w:szCs w:val="24"/>
        </w:rPr>
        <w:t>Hwa Yeon Ko, PharmD</w:t>
      </w:r>
      <w:r w:rsidRPr="00314BCE">
        <w:rPr>
          <w:rFonts w:ascii="Times New Roman" w:hAnsi="Times New Roman" w:cs="Times New Roman"/>
          <w:sz w:val="24"/>
          <w:szCs w:val="24"/>
          <w:vertAlign w:val="superscript"/>
        </w:rPr>
        <w:t>1</w:t>
      </w:r>
      <w:r w:rsidRPr="00314BCE">
        <w:rPr>
          <w:rFonts w:ascii="Times New Roman" w:hAnsi="Times New Roman" w:cs="Times New Roman"/>
          <w:sz w:val="24"/>
          <w:szCs w:val="24"/>
        </w:rPr>
        <w:t xml:space="preserve">, </w:t>
      </w:r>
      <w:r w:rsidR="0001378D" w:rsidRPr="00314BCE">
        <w:rPr>
          <w:rFonts w:ascii="Times New Roman" w:hAnsi="Times New Roman" w:cs="Times New Roman" w:hint="eastAsia"/>
          <w:sz w:val="24"/>
          <w:szCs w:val="24"/>
        </w:rPr>
        <w:t xml:space="preserve">Bin Hong, </w:t>
      </w:r>
      <w:r w:rsidR="00963492" w:rsidRPr="00314BCE">
        <w:rPr>
          <w:rFonts w:ascii="Times New Roman" w:hAnsi="Times New Roman" w:cs="Times New Roman" w:hint="eastAsia"/>
          <w:sz w:val="24"/>
          <w:szCs w:val="24"/>
        </w:rPr>
        <w:t>PhD</w:t>
      </w:r>
      <w:r w:rsidR="0001378D" w:rsidRPr="00314BCE">
        <w:rPr>
          <w:rFonts w:ascii="Times New Roman" w:hAnsi="Times New Roman" w:cs="Times New Roman" w:hint="eastAsia"/>
          <w:sz w:val="24"/>
          <w:szCs w:val="24"/>
          <w:vertAlign w:val="superscript"/>
        </w:rPr>
        <w:t>1</w:t>
      </w:r>
      <w:r w:rsidR="0001378D" w:rsidRPr="00314BCE">
        <w:rPr>
          <w:rFonts w:ascii="Times New Roman" w:hAnsi="Times New Roman" w:cs="Times New Roman" w:hint="eastAsia"/>
          <w:sz w:val="24"/>
          <w:szCs w:val="24"/>
        </w:rPr>
        <w:t xml:space="preserve">, </w:t>
      </w:r>
      <w:proofErr w:type="spellStart"/>
      <w:r w:rsidRPr="00314BCE">
        <w:rPr>
          <w:rFonts w:ascii="Times New Roman" w:hAnsi="Times New Roman" w:cs="Times New Roman"/>
          <w:sz w:val="24"/>
          <w:szCs w:val="24"/>
        </w:rPr>
        <w:t>Sungho</w:t>
      </w:r>
      <w:proofErr w:type="spellEnd"/>
      <w:r w:rsidRPr="00314BCE">
        <w:rPr>
          <w:rFonts w:ascii="Times New Roman" w:hAnsi="Times New Roman" w:cs="Times New Roman"/>
          <w:sz w:val="24"/>
          <w:szCs w:val="24"/>
        </w:rPr>
        <w:t xml:space="preserve"> Bea, PharmD, PhD</w:t>
      </w:r>
      <w:r w:rsidRPr="00314BCE">
        <w:rPr>
          <w:rFonts w:ascii="Times New Roman" w:hAnsi="Times New Roman" w:cs="Times New Roman"/>
          <w:sz w:val="24"/>
          <w:szCs w:val="24"/>
          <w:vertAlign w:val="superscript"/>
        </w:rPr>
        <w:t>1,2</w:t>
      </w:r>
      <w:r w:rsidRPr="00314BCE">
        <w:rPr>
          <w:rFonts w:ascii="Times New Roman" w:hAnsi="Times New Roman" w:cs="Times New Roman"/>
          <w:sz w:val="24"/>
          <w:szCs w:val="24"/>
        </w:rPr>
        <w:t>, Jae Hyun Bae, MD, PhD</w:t>
      </w:r>
      <w:r w:rsidRPr="00314BCE">
        <w:rPr>
          <w:rFonts w:ascii="Times New Roman" w:hAnsi="Times New Roman" w:cs="Times New Roman"/>
          <w:sz w:val="24"/>
          <w:szCs w:val="24"/>
          <w:vertAlign w:val="superscript"/>
        </w:rPr>
        <w:t>3</w:t>
      </w:r>
      <w:r w:rsidRPr="00314BCE">
        <w:rPr>
          <w:rFonts w:ascii="Times New Roman" w:hAnsi="Times New Roman" w:cs="Times New Roman"/>
          <w:sz w:val="24"/>
          <w:szCs w:val="24"/>
        </w:rPr>
        <w:t xml:space="preserve">, </w:t>
      </w:r>
      <w:r w:rsidRPr="00314BCE">
        <w:rPr>
          <w:rFonts w:ascii="Times New Roman" w:hAnsi="Times New Roman" w:cs="Times New Roman" w:hint="eastAsia"/>
          <w:sz w:val="24"/>
          <w:szCs w:val="24"/>
        </w:rPr>
        <w:t>Young</w:t>
      </w:r>
      <w:r w:rsidRPr="00314BCE">
        <w:rPr>
          <w:rFonts w:ascii="Times New Roman" w:hAnsi="Times New Roman" w:cs="Times New Roman"/>
          <w:sz w:val="24"/>
          <w:szCs w:val="24"/>
        </w:rPr>
        <w:t xml:space="preserve"> </w:t>
      </w:r>
      <w:r w:rsidRPr="00314BCE">
        <w:rPr>
          <w:rFonts w:ascii="Times New Roman" w:hAnsi="Times New Roman" w:cs="Times New Roman" w:hint="eastAsia"/>
          <w:sz w:val="24"/>
          <w:szCs w:val="24"/>
        </w:rPr>
        <w:t>Min</w:t>
      </w:r>
      <w:r w:rsidRPr="00314BCE">
        <w:rPr>
          <w:rFonts w:ascii="Times New Roman" w:hAnsi="Times New Roman" w:cs="Times New Roman"/>
          <w:sz w:val="24"/>
          <w:szCs w:val="24"/>
        </w:rPr>
        <w:t xml:space="preserve"> </w:t>
      </w:r>
      <w:r w:rsidRPr="00314BCE">
        <w:rPr>
          <w:rFonts w:ascii="Times New Roman" w:hAnsi="Times New Roman" w:cs="Times New Roman" w:hint="eastAsia"/>
          <w:sz w:val="24"/>
          <w:szCs w:val="24"/>
        </w:rPr>
        <w:t>Cho,</w:t>
      </w:r>
      <w:r w:rsidRPr="00314BCE">
        <w:rPr>
          <w:rFonts w:ascii="Times New Roman" w:hAnsi="Times New Roman" w:cs="Times New Roman"/>
          <w:sz w:val="24"/>
          <w:szCs w:val="24"/>
        </w:rPr>
        <w:t xml:space="preserve"> </w:t>
      </w:r>
      <w:r w:rsidRPr="00314BCE">
        <w:rPr>
          <w:rFonts w:ascii="Times New Roman" w:hAnsi="Times New Roman" w:cs="Times New Roman" w:hint="eastAsia"/>
          <w:sz w:val="24"/>
          <w:szCs w:val="24"/>
        </w:rPr>
        <w:t>MD,</w:t>
      </w:r>
      <w:r w:rsidRPr="00314BCE">
        <w:rPr>
          <w:rFonts w:ascii="Times New Roman" w:hAnsi="Times New Roman" w:cs="Times New Roman"/>
          <w:sz w:val="24"/>
          <w:szCs w:val="24"/>
        </w:rPr>
        <w:t xml:space="preserve"> </w:t>
      </w:r>
      <w:r w:rsidRPr="00314BCE">
        <w:rPr>
          <w:rFonts w:ascii="Times New Roman" w:hAnsi="Times New Roman" w:cs="Times New Roman" w:hint="eastAsia"/>
          <w:sz w:val="24"/>
          <w:szCs w:val="24"/>
        </w:rPr>
        <w:t>PhD</w:t>
      </w:r>
      <w:r w:rsidRPr="00314BCE">
        <w:rPr>
          <w:rFonts w:ascii="Times New Roman" w:hAnsi="Times New Roman" w:cs="Times New Roman"/>
          <w:sz w:val="24"/>
          <w:szCs w:val="24"/>
          <w:vertAlign w:val="superscript"/>
        </w:rPr>
        <w:t>4</w:t>
      </w:r>
      <w:r w:rsidRPr="00314BCE">
        <w:rPr>
          <w:rFonts w:ascii="Times New Roman" w:hAnsi="Times New Roman" w:cs="Times New Roman"/>
          <w:sz w:val="24"/>
          <w:szCs w:val="24"/>
        </w:rPr>
        <w:t xml:space="preserve">, </w:t>
      </w:r>
      <w:proofErr w:type="spellStart"/>
      <w:r w:rsidRPr="00314BCE">
        <w:rPr>
          <w:rFonts w:ascii="Times New Roman" w:hAnsi="Times New Roman" w:cs="Times New Roman"/>
          <w:sz w:val="24"/>
          <w:szCs w:val="24"/>
        </w:rPr>
        <w:t>Yoosoo</w:t>
      </w:r>
      <w:proofErr w:type="spellEnd"/>
      <w:r w:rsidRPr="00314BCE">
        <w:rPr>
          <w:rFonts w:ascii="Times New Roman" w:hAnsi="Times New Roman" w:cs="Times New Roman"/>
          <w:sz w:val="24"/>
          <w:szCs w:val="24"/>
        </w:rPr>
        <w:t xml:space="preserve"> Chang, MD, PhD</w:t>
      </w:r>
      <w:r w:rsidRPr="00314BCE">
        <w:rPr>
          <w:rFonts w:ascii="Times New Roman" w:hAnsi="Times New Roman" w:cs="Times New Roman"/>
          <w:sz w:val="24"/>
          <w:szCs w:val="24"/>
          <w:vertAlign w:val="superscript"/>
          <w:lang w:val="en-GB"/>
        </w:rPr>
        <w:t>5,6,7,8</w:t>
      </w:r>
      <w:r w:rsidRPr="00314BCE">
        <w:rPr>
          <w:rFonts w:ascii="Times New Roman" w:hAnsi="Times New Roman" w:cs="Times New Roman"/>
          <w:sz w:val="24"/>
          <w:szCs w:val="24"/>
        </w:rPr>
        <w:t xml:space="preserve">, </w:t>
      </w:r>
      <w:proofErr w:type="spellStart"/>
      <w:r w:rsidRPr="00314BCE">
        <w:rPr>
          <w:rFonts w:ascii="Times New Roman" w:hAnsi="Times New Roman" w:cs="Times New Roman"/>
          <w:sz w:val="24"/>
          <w:szCs w:val="24"/>
        </w:rPr>
        <w:t>Seungho</w:t>
      </w:r>
      <w:proofErr w:type="spellEnd"/>
      <w:r w:rsidRPr="00314BCE">
        <w:rPr>
          <w:rFonts w:ascii="Times New Roman" w:hAnsi="Times New Roman" w:cs="Times New Roman"/>
          <w:sz w:val="24"/>
          <w:szCs w:val="24"/>
        </w:rPr>
        <w:t xml:space="preserve"> Ryu, MD, PhD</w:t>
      </w:r>
      <w:r w:rsidRPr="00314BCE">
        <w:rPr>
          <w:rFonts w:ascii="Times New Roman" w:hAnsi="Times New Roman" w:cs="Times New Roman"/>
          <w:sz w:val="24"/>
          <w:szCs w:val="24"/>
          <w:vertAlign w:val="superscript"/>
          <w:lang w:val="en-GB"/>
        </w:rPr>
        <w:t>5,6,7,8</w:t>
      </w:r>
      <w:r w:rsidRPr="00314BCE">
        <w:rPr>
          <w:rFonts w:ascii="Times New Roman" w:hAnsi="Times New Roman" w:cs="Times New Roman"/>
          <w:sz w:val="24"/>
          <w:szCs w:val="24"/>
        </w:rPr>
        <w:t xml:space="preserve">, Christopher D Byrne, MB, </w:t>
      </w:r>
      <w:proofErr w:type="spellStart"/>
      <w:r w:rsidRPr="00314BCE">
        <w:rPr>
          <w:rFonts w:ascii="Times New Roman" w:hAnsi="Times New Roman" w:cs="Times New Roman"/>
          <w:sz w:val="24"/>
          <w:szCs w:val="24"/>
        </w:rPr>
        <w:t>BCh</w:t>
      </w:r>
      <w:proofErr w:type="spellEnd"/>
      <w:r w:rsidRPr="00314BCE">
        <w:rPr>
          <w:rFonts w:ascii="Times New Roman" w:hAnsi="Times New Roman" w:cs="Times New Roman"/>
          <w:sz w:val="24"/>
          <w:szCs w:val="24"/>
        </w:rPr>
        <w:t>, PhD</w:t>
      </w:r>
      <w:r w:rsidRPr="00314BCE">
        <w:rPr>
          <w:rFonts w:ascii="Times New Roman" w:hAnsi="Times New Roman" w:cs="Times New Roman"/>
          <w:sz w:val="24"/>
          <w:szCs w:val="24"/>
          <w:vertAlign w:val="superscript"/>
          <w:lang w:val="en-GB"/>
        </w:rPr>
        <w:t>9,10</w:t>
      </w:r>
      <w:r w:rsidRPr="00314BCE">
        <w:rPr>
          <w:rFonts w:ascii="Times New Roman" w:hAnsi="Times New Roman" w:cs="Times New Roman"/>
          <w:sz w:val="24"/>
          <w:szCs w:val="24"/>
        </w:rPr>
        <w:t>, Ju-Young Shin, PhD</w:t>
      </w:r>
      <w:r w:rsidRPr="00314BCE">
        <w:rPr>
          <w:rFonts w:ascii="Times New Roman" w:hAnsi="Times New Roman" w:cs="Times New Roman"/>
          <w:sz w:val="24"/>
          <w:szCs w:val="24"/>
          <w:vertAlign w:val="superscript"/>
        </w:rPr>
        <w:t>1,5,8</w:t>
      </w:r>
    </w:p>
    <w:p w14:paraId="18FD483C" w14:textId="77777777" w:rsidR="00841CEC" w:rsidRPr="00314BCE" w:rsidRDefault="00841CEC" w:rsidP="00F9348B">
      <w:pPr>
        <w:wordWrap/>
        <w:spacing w:line="276" w:lineRule="auto"/>
        <w:rPr>
          <w:rFonts w:ascii="Times New Roman" w:hAnsi="Times New Roman" w:cs="Times New Roman"/>
          <w:szCs w:val="20"/>
          <w:lang w:val="en-GB"/>
        </w:rPr>
      </w:pPr>
      <w:r w:rsidRPr="00314BCE">
        <w:rPr>
          <w:rFonts w:ascii="Times New Roman" w:hAnsi="Times New Roman" w:cs="Times New Roman"/>
          <w:szCs w:val="20"/>
          <w:vertAlign w:val="superscript"/>
          <w:lang w:val="en-GB"/>
        </w:rPr>
        <w:t>1</w:t>
      </w:r>
      <w:r w:rsidRPr="00314BCE">
        <w:rPr>
          <w:rFonts w:ascii="Times New Roman" w:hAnsi="Times New Roman" w:cs="Times New Roman"/>
          <w:szCs w:val="20"/>
          <w:lang w:val="en-GB"/>
        </w:rPr>
        <w:t>School of Pharmacy, Sungkyunkwan University, Suwon, South Korea</w:t>
      </w:r>
    </w:p>
    <w:p w14:paraId="47C8E509" w14:textId="77777777" w:rsidR="00841CEC" w:rsidRPr="00314BCE" w:rsidRDefault="00841CEC" w:rsidP="00F9348B">
      <w:pPr>
        <w:wordWrap/>
        <w:spacing w:line="276" w:lineRule="auto"/>
        <w:rPr>
          <w:rFonts w:ascii="Times New Roman" w:hAnsi="Times New Roman" w:cs="Times New Roman"/>
          <w:szCs w:val="20"/>
          <w:lang w:val="en-GB"/>
        </w:rPr>
      </w:pPr>
      <w:r w:rsidRPr="00314BCE">
        <w:rPr>
          <w:rFonts w:ascii="Times New Roman" w:hAnsi="Times New Roman" w:cs="Times New Roman"/>
          <w:szCs w:val="20"/>
          <w:vertAlign w:val="superscript"/>
          <w:lang w:val="en-GB"/>
        </w:rPr>
        <w:t>2</w:t>
      </w:r>
      <w:r w:rsidRPr="00314BCE">
        <w:rPr>
          <w:rFonts w:ascii="Times New Roman" w:hAnsi="Times New Roman" w:cs="Times New Roman"/>
          <w:szCs w:val="20"/>
          <w:lang w:val="en-GB"/>
        </w:rPr>
        <w:t>Division of Pharmacoepidemiology and Pharmacoeconomics, Department of Medicine, Brigham and Women’s Hospital and Harvard Medical School, Boston, Massachusetts</w:t>
      </w:r>
    </w:p>
    <w:p w14:paraId="01076FCD" w14:textId="40B74104" w:rsidR="00841CEC" w:rsidRPr="00314BCE" w:rsidRDefault="00841CEC" w:rsidP="00F9348B">
      <w:pPr>
        <w:wordWrap/>
        <w:spacing w:line="276" w:lineRule="auto"/>
        <w:rPr>
          <w:rFonts w:ascii="Times New Roman" w:hAnsi="Times New Roman" w:cs="Times New Roman"/>
          <w:szCs w:val="20"/>
          <w:lang w:val="en-GB"/>
        </w:rPr>
      </w:pPr>
      <w:r w:rsidRPr="00314BCE">
        <w:rPr>
          <w:rFonts w:ascii="Times New Roman" w:hAnsi="Times New Roman" w:cs="Times New Roman"/>
          <w:szCs w:val="20"/>
          <w:vertAlign w:val="superscript"/>
          <w:lang w:val="en-GB"/>
        </w:rPr>
        <w:t>3</w:t>
      </w:r>
      <w:r w:rsidRPr="00314BCE">
        <w:rPr>
          <w:rFonts w:ascii="Times New Roman" w:hAnsi="Times New Roman" w:cs="Times New Roman"/>
          <w:szCs w:val="20"/>
          <w:lang w:val="en-GB"/>
        </w:rPr>
        <w:t>D</w:t>
      </w:r>
      <w:proofErr w:type="spellStart"/>
      <w:r w:rsidR="00790105" w:rsidRPr="00314BCE">
        <w:rPr>
          <w:rFonts w:ascii="Times New Roman" w:hAnsi="Times New Roman" w:cs="Times New Roman"/>
          <w:szCs w:val="20"/>
        </w:rPr>
        <w:t>epartment</w:t>
      </w:r>
      <w:proofErr w:type="spellEnd"/>
      <w:r w:rsidR="00790105" w:rsidRPr="00314BCE">
        <w:rPr>
          <w:rFonts w:ascii="Times New Roman" w:hAnsi="Times New Roman" w:cs="Times New Roman"/>
          <w:szCs w:val="20"/>
        </w:rPr>
        <w:t xml:space="preserve"> of Internal Medicine, Seoul National University Hospital, Seoul, Korea</w:t>
      </w:r>
    </w:p>
    <w:p w14:paraId="1558C3AC" w14:textId="77777777" w:rsidR="00841CEC" w:rsidRPr="00314BCE" w:rsidRDefault="00841CEC" w:rsidP="00F9348B">
      <w:pPr>
        <w:wordWrap/>
        <w:spacing w:line="276" w:lineRule="auto"/>
        <w:rPr>
          <w:rFonts w:ascii="Times New Roman" w:hAnsi="Times New Roman" w:cs="Times New Roman"/>
          <w:szCs w:val="20"/>
          <w:lang w:val="en-GB"/>
        </w:rPr>
      </w:pPr>
      <w:r w:rsidRPr="00314BCE">
        <w:rPr>
          <w:rFonts w:ascii="Times New Roman" w:hAnsi="Times New Roman" w:cs="Times New Roman"/>
          <w:szCs w:val="20"/>
          <w:vertAlign w:val="superscript"/>
          <w:lang w:val="en-GB"/>
        </w:rPr>
        <w:t>4</w:t>
      </w:r>
      <w:r w:rsidRPr="00314BCE">
        <w:rPr>
          <w:rFonts w:ascii="Times New Roman" w:hAnsi="Times New Roman" w:cs="Times New Roman"/>
          <w:szCs w:val="20"/>
          <w:lang w:val="en-GB"/>
        </w:rPr>
        <w:t>Department of Internal Medicine, Seoul National University College of Medicine, Seoul, South Korea</w:t>
      </w:r>
    </w:p>
    <w:p w14:paraId="095759CE" w14:textId="77777777" w:rsidR="00841CEC" w:rsidRPr="00314BCE" w:rsidRDefault="00841CEC" w:rsidP="00F9348B">
      <w:pPr>
        <w:wordWrap/>
        <w:spacing w:line="276" w:lineRule="auto"/>
        <w:rPr>
          <w:rFonts w:ascii="Times New Roman" w:hAnsi="Times New Roman" w:cs="Times New Roman"/>
          <w:szCs w:val="20"/>
          <w:lang w:val="en-GB"/>
        </w:rPr>
      </w:pPr>
      <w:r w:rsidRPr="00314BCE">
        <w:rPr>
          <w:rFonts w:ascii="Times New Roman" w:hAnsi="Times New Roman" w:cs="Times New Roman"/>
          <w:szCs w:val="20"/>
          <w:vertAlign w:val="superscript"/>
          <w:lang w:val="en-GB"/>
        </w:rPr>
        <w:t>5</w:t>
      </w:r>
      <w:r w:rsidRPr="00314BCE">
        <w:rPr>
          <w:rFonts w:ascii="Times New Roman" w:hAnsi="Times New Roman" w:cs="Times New Roman"/>
          <w:szCs w:val="20"/>
          <w:lang w:val="en-GB"/>
        </w:rPr>
        <w:t xml:space="preserve">Department of </w:t>
      </w:r>
      <w:proofErr w:type="spellStart"/>
      <w:r w:rsidRPr="00314BCE">
        <w:rPr>
          <w:rFonts w:ascii="Times New Roman" w:hAnsi="Times New Roman" w:cs="Times New Roman"/>
          <w:szCs w:val="20"/>
          <w:lang w:val="en-GB"/>
        </w:rPr>
        <w:t>Biohealth</w:t>
      </w:r>
      <w:proofErr w:type="spellEnd"/>
      <w:r w:rsidRPr="00314BCE">
        <w:rPr>
          <w:rFonts w:ascii="Times New Roman" w:hAnsi="Times New Roman" w:cs="Times New Roman"/>
          <w:szCs w:val="20"/>
          <w:lang w:val="en-GB"/>
        </w:rPr>
        <w:t xml:space="preserve"> Regulatory Science, Sungkyunkwan University, Suwon, South Korea</w:t>
      </w:r>
    </w:p>
    <w:p w14:paraId="771CFB47" w14:textId="77777777" w:rsidR="00841CEC" w:rsidRPr="00314BCE" w:rsidRDefault="00841CEC" w:rsidP="00F9348B">
      <w:pPr>
        <w:wordWrap/>
        <w:spacing w:line="276" w:lineRule="auto"/>
        <w:rPr>
          <w:rFonts w:ascii="Times New Roman" w:hAnsi="Times New Roman" w:cs="Times New Roman"/>
          <w:szCs w:val="20"/>
          <w:lang w:val="en-GB"/>
        </w:rPr>
      </w:pPr>
      <w:r w:rsidRPr="00314BCE">
        <w:rPr>
          <w:rFonts w:ascii="Times New Roman" w:hAnsi="Times New Roman" w:cs="Times New Roman"/>
          <w:szCs w:val="20"/>
          <w:vertAlign w:val="superscript"/>
          <w:lang w:val="en-GB"/>
        </w:rPr>
        <w:t>6</w:t>
      </w:r>
      <w:r w:rsidRPr="00314BCE">
        <w:rPr>
          <w:rFonts w:ascii="Times New Roman" w:hAnsi="Times New Roman" w:cs="Times New Roman"/>
          <w:szCs w:val="20"/>
          <w:lang w:val="en-GB"/>
        </w:rPr>
        <w:t xml:space="preserve">Center for Cohort Studies, Total Healthcare </w:t>
      </w:r>
      <w:proofErr w:type="spellStart"/>
      <w:r w:rsidRPr="00314BCE">
        <w:rPr>
          <w:rFonts w:ascii="Times New Roman" w:hAnsi="Times New Roman" w:cs="Times New Roman"/>
          <w:szCs w:val="20"/>
          <w:lang w:val="en-GB"/>
        </w:rPr>
        <w:t>Center</w:t>
      </w:r>
      <w:proofErr w:type="spellEnd"/>
      <w:r w:rsidRPr="00314BCE">
        <w:rPr>
          <w:rFonts w:ascii="Times New Roman" w:hAnsi="Times New Roman" w:cs="Times New Roman"/>
          <w:szCs w:val="20"/>
          <w:lang w:val="en-GB"/>
        </w:rPr>
        <w:t xml:space="preserve">, </w:t>
      </w:r>
      <w:proofErr w:type="spellStart"/>
      <w:r w:rsidRPr="00314BCE">
        <w:rPr>
          <w:rFonts w:ascii="Times New Roman" w:hAnsi="Times New Roman" w:cs="Times New Roman"/>
          <w:szCs w:val="20"/>
          <w:lang w:val="en-GB"/>
        </w:rPr>
        <w:t>Kangbuk</w:t>
      </w:r>
      <w:proofErr w:type="spellEnd"/>
      <w:r w:rsidRPr="00314BCE">
        <w:rPr>
          <w:rFonts w:ascii="Times New Roman" w:hAnsi="Times New Roman" w:cs="Times New Roman"/>
          <w:szCs w:val="20"/>
          <w:lang w:val="en-GB"/>
        </w:rPr>
        <w:t xml:space="preserve"> Samsung Hospital Sungkyunkwan University School of Medicine, Seoul, South Korea</w:t>
      </w:r>
    </w:p>
    <w:p w14:paraId="2DE0C745" w14:textId="77777777" w:rsidR="00841CEC" w:rsidRPr="00314BCE" w:rsidRDefault="00841CEC" w:rsidP="00F9348B">
      <w:pPr>
        <w:wordWrap/>
        <w:spacing w:line="276" w:lineRule="auto"/>
        <w:rPr>
          <w:rFonts w:ascii="Times New Roman" w:hAnsi="Times New Roman" w:cs="Times New Roman"/>
          <w:szCs w:val="20"/>
          <w:lang w:val="en-GB"/>
        </w:rPr>
      </w:pPr>
      <w:r w:rsidRPr="00314BCE">
        <w:rPr>
          <w:rFonts w:ascii="Times New Roman" w:hAnsi="Times New Roman" w:cs="Times New Roman"/>
          <w:szCs w:val="20"/>
          <w:vertAlign w:val="superscript"/>
          <w:lang w:val="en-GB"/>
        </w:rPr>
        <w:t>7</w:t>
      </w:r>
      <w:r w:rsidRPr="00314BCE">
        <w:rPr>
          <w:rFonts w:ascii="Times New Roman" w:hAnsi="Times New Roman" w:cs="Times New Roman"/>
          <w:szCs w:val="20"/>
          <w:lang w:val="en-GB"/>
        </w:rPr>
        <w:t xml:space="preserve">Department of Occupational and Environmental Medicine, </w:t>
      </w:r>
      <w:proofErr w:type="spellStart"/>
      <w:r w:rsidRPr="00314BCE">
        <w:rPr>
          <w:rFonts w:ascii="Times New Roman" w:hAnsi="Times New Roman" w:cs="Times New Roman"/>
          <w:szCs w:val="20"/>
          <w:lang w:val="en-GB"/>
        </w:rPr>
        <w:t>Kangbuk</w:t>
      </w:r>
      <w:proofErr w:type="spellEnd"/>
      <w:r w:rsidRPr="00314BCE">
        <w:rPr>
          <w:rFonts w:ascii="Times New Roman" w:hAnsi="Times New Roman" w:cs="Times New Roman"/>
          <w:szCs w:val="20"/>
          <w:lang w:val="en-GB"/>
        </w:rPr>
        <w:t xml:space="preserve"> Samsung Hospital Sungkyunkwan University School of Medicine, Seoul, South Korea</w:t>
      </w:r>
    </w:p>
    <w:p w14:paraId="234976AA" w14:textId="77777777" w:rsidR="00841CEC" w:rsidRPr="00314BCE" w:rsidRDefault="00841CEC" w:rsidP="00F9348B">
      <w:pPr>
        <w:wordWrap/>
        <w:spacing w:line="276" w:lineRule="auto"/>
        <w:rPr>
          <w:rFonts w:ascii="Times New Roman" w:hAnsi="Times New Roman" w:cs="Times New Roman"/>
          <w:szCs w:val="20"/>
          <w:lang w:val="en-GB"/>
        </w:rPr>
      </w:pPr>
      <w:r w:rsidRPr="00314BCE">
        <w:rPr>
          <w:rFonts w:ascii="Times New Roman" w:hAnsi="Times New Roman" w:cs="Times New Roman"/>
          <w:szCs w:val="20"/>
          <w:vertAlign w:val="superscript"/>
          <w:lang w:val="en-GB"/>
        </w:rPr>
        <w:t>8</w:t>
      </w:r>
      <w:r w:rsidRPr="00314BCE">
        <w:rPr>
          <w:rFonts w:ascii="Times New Roman" w:hAnsi="Times New Roman" w:cs="Times New Roman"/>
          <w:szCs w:val="20"/>
          <w:lang w:val="en-GB"/>
        </w:rPr>
        <w:t>Department of Clinical Research Design &amp; Evaluation, Samsung Advanced Institute for Health Sciences &amp; Technology, Sungkyunkwan University, Seoul, South Korea</w:t>
      </w:r>
    </w:p>
    <w:p w14:paraId="545A0E01" w14:textId="77777777" w:rsidR="00841CEC" w:rsidRPr="00314BCE" w:rsidRDefault="00841CEC" w:rsidP="00F9348B">
      <w:pPr>
        <w:wordWrap/>
        <w:spacing w:line="276" w:lineRule="auto"/>
        <w:rPr>
          <w:rFonts w:ascii="Times New Roman" w:hAnsi="Times New Roman" w:cs="Times New Roman"/>
          <w:szCs w:val="20"/>
          <w:lang w:val="en-GB"/>
        </w:rPr>
      </w:pPr>
      <w:r w:rsidRPr="00314BCE">
        <w:rPr>
          <w:rFonts w:ascii="Times New Roman" w:hAnsi="Times New Roman" w:cs="Times New Roman"/>
          <w:szCs w:val="20"/>
          <w:vertAlign w:val="superscript"/>
          <w:lang w:val="en-GB"/>
        </w:rPr>
        <w:t>9</w:t>
      </w:r>
      <w:r w:rsidRPr="00314BCE">
        <w:rPr>
          <w:rFonts w:ascii="Times New Roman" w:hAnsi="Times New Roman" w:cs="Times New Roman"/>
          <w:szCs w:val="20"/>
          <w:lang w:val="en-GB"/>
        </w:rPr>
        <w:t>Nutrition and Metabolism, Faculty of Medicine, University of Southampton, Southampton, United Kingdom</w:t>
      </w:r>
    </w:p>
    <w:p w14:paraId="1DD829B0" w14:textId="77777777" w:rsidR="00841CEC" w:rsidRPr="00314BCE" w:rsidRDefault="00841CEC" w:rsidP="00F9348B">
      <w:pPr>
        <w:wordWrap/>
        <w:spacing w:line="276" w:lineRule="auto"/>
        <w:rPr>
          <w:rFonts w:ascii="Times New Roman" w:hAnsi="Times New Roman" w:cs="Times New Roman"/>
          <w:szCs w:val="20"/>
          <w:lang w:val="en-GB"/>
        </w:rPr>
      </w:pPr>
      <w:r w:rsidRPr="00314BCE">
        <w:rPr>
          <w:rFonts w:ascii="Times New Roman" w:hAnsi="Times New Roman" w:cs="Times New Roman"/>
          <w:szCs w:val="20"/>
          <w:vertAlign w:val="superscript"/>
          <w:lang w:val="en-GB"/>
        </w:rPr>
        <w:t>10</w:t>
      </w:r>
      <w:r w:rsidRPr="00314BCE">
        <w:rPr>
          <w:rFonts w:ascii="Times New Roman" w:hAnsi="Times New Roman" w:cs="Times New Roman"/>
          <w:szCs w:val="20"/>
          <w:lang w:val="en-GB"/>
        </w:rPr>
        <w:t>National Institute for Health and Care Research, Southampton Biomedical Research Centre, University Hospital Southampton, Southampton, United Kingdom</w:t>
      </w:r>
    </w:p>
    <w:p w14:paraId="712EC291" w14:textId="77777777" w:rsidR="00F9348B" w:rsidRPr="00314BCE" w:rsidRDefault="00F9348B" w:rsidP="00D75C20">
      <w:pPr>
        <w:spacing w:line="360" w:lineRule="auto"/>
        <w:rPr>
          <w:rFonts w:ascii="Times New Roman" w:hAnsi="Times New Roman" w:cs="Times New Roman"/>
          <w:b/>
          <w:bCs/>
          <w:sz w:val="2"/>
          <w:szCs w:val="2"/>
        </w:rPr>
      </w:pPr>
    </w:p>
    <w:p w14:paraId="39662359" w14:textId="7523433A" w:rsidR="00D75C20" w:rsidRPr="00314BCE" w:rsidRDefault="00D75C20" w:rsidP="00FE7738">
      <w:pPr>
        <w:spacing w:line="276" w:lineRule="auto"/>
        <w:rPr>
          <w:rFonts w:ascii="Times New Roman" w:eastAsia="Times New Roman" w:hAnsi="Times New Roman" w:cs="Times New Roman"/>
          <w:sz w:val="24"/>
          <w:szCs w:val="24"/>
        </w:rPr>
      </w:pPr>
      <w:r w:rsidRPr="00314BCE">
        <w:rPr>
          <w:rFonts w:ascii="Times New Roman" w:hAnsi="Times New Roman" w:cs="Times New Roman"/>
          <w:b/>
          <w:bCs/>
          <w:sz w:val="24"/>
          <w:szCs w:val="24"/>
        </w:rPr>
        <w:t>Correspondence to:</w:t>
      </w:r>
      <w:r w:rsidRPr="00314BCE">
        <w:rPr>
          <w:rFonts w:ascii="Times New Roman" w:eastAsia="Times New Roman" w:hAnsi="Times New Roman" w:cs="Times New Roman"/>
          <w:sz w:val="24"/>
          <w:szCs w:val="24"/>
        </w:rPr>
        <w:t xml:space="preserve"> Ju-Young Shin, PhD, Professor</w:t>
      </w:r>
    </w:p>
    <w:p w14:paraId="1E66DEB5" w14:textId="77777777" w:rsidR="00D75C20" w:rsidRPr="00314BCE" w:rsidRDefault="00D75C20" w:rsidP="00FE7738">
      <w:pPr>
        <w:spacing w:line="276" w:lineRule="auto"/>
        <w:rPr>
          <w:rFonts w:ascii="Times New Roman" w:eastAsia="Times New Roman" w:hAnsi="Times New Roman" w:cs="Times New Roman"/>
          <w:sz w:val="24"/>
          <w:szCs w:val="24"/>
        </w:rPr>
      </w:pPr>
      <w:r w:rsidRPr="00314BCE">
        <w:rPr>
          <w:rFonts w:ascii="Times New Roman" w:eastAsia="Times New Roman" w:hAnsi="Times New Roman" w:cs="Times New Roman"/>
          <w:sz w:val="24"/>
          <w:szCs w:val="24"/>
        </w:rPr>
        <w:t>School of Pharmacy, Sungkyunkwan University</w:t>
      </w:r>
    </w:p>
    <w:p w14:paraId="6B7A8345" w14:textId="77777777" w:rsidR="00D75C20" w:rsidRPr="00314BCE" w:rsidRDefault="00D75C20" w:rsidP="00FE7738">
      <w:pPr>
        <w:spacing w:line="276" w:lineRule="auto"/>
        <w:rPr>
          <w:rFonts w:ascii="Times New Roman" w:eastAsia="Times New Roman" w:hAnsi="Times New Roman" w:cs="Times New Roman"/>
          <w:sz w:val="24"/>
          <w:szCs w:val="24"/>
        </w:rPr>
      </w:pPr>
      <w:r w:rsidRPr="00314BCE">
        <w:rPr>
          <w:rFonts w:ascii="Times New Roman" w:eastAsia="Times New Roman" w:hAnsi="Times New Roman" w:cs="Times New Roman"/>
          <w:sz w:val="24"/>
          <w:szCs w:val="24"/>
        </w:rPr>
        <w:t xml:space="preserve">2066 </w:t>
      </w:r>
      <w:proofErr w:type="spellStart"/>
      <w:r w:rsidRPr="00314BCE">
        <w:rPr>
          <w:rFonts w:ascii="Times New Roman" w:eastAsia="Times New Roman" w:hAnsi="Times New Roman" w:cs="Times New Roman"/>
          <w:sz w:val="24"/>
          <w:szCs w:val="24"/>
        </w:rPr>
        <w:t>Seobu-ro</w:t>
      </w:r>
      <w:proofErr w:type="spellEnd"/>
      <w:r w:rsidRPr="00314BCE">
        <w:rPr>
          <w:rFonts w:ascii="Times New Roman" w:eastAsia="Times New Roman" w:hAnsi="Times New Roman" w:cs="Times New Roman"/>
          <w:sz w:val="24"/>
          <w:szCs w:val="24"/>
        </w:rPr>
        <w:t xml:space="preserve">, </w:t>
      </w:r>
      <w:proofErr w:type="spellStart"/>
      <w:r w:rsidRPr="00314BCE">
        <w:rPr>
          <w:rFonts w:ascii="Times New Roman" w:eastAsia="Times New Roman" w:hAnsi="Times New Roman" w:cs="Times New Roman"/>
          <w:sz w:val="24"/>
          <w:szCs w:val="24"/>
        </w:rPr>
        <w:t>Jangan-gu</w:t>
      </w:r>
      <w:proofErr w:type="spellEnd"/>
      <w:r w:rsidRPr="00314BCE">
        <w:rPr>
          <w:rFonts w:ascii="Times New Roman" w:eastAsia="Times New Roman" w:hAnsi="Times New Roman" w:cs="Times New Roman"/>
          <w:sz w:val="24"/>
          <w:szCs w:val="24"/>
        </w:rPr>
        <w:t>, Suwon-</w:t>
      </w:r>
      <w:proofErr w:type="spellStart"/>
      <w:r w:rsidRPr="00314BCE">
        <w:rPr>
          <w:rFonts w:ascii="Times New Roman" w:eastAsia="Times New Roman" w:hAnsi="Times New Roman" w:cs="Times New Roman"/>
          <w:sz w:val="24"/>
          <w:szCs w:val="24"/>
        </w:rPr>
        <w:t>si</w:t>
      </w:r>
      <w:proofErr w:type="spellEnd"/>
      <w:r w:rsidRPr="00314BCE">
        <w:rPr>
          <w:rFonts w:ascii="Times New Roman" w:eastAsia="Times New Roman" w:hAnsi="Times New Roman" w:cs="Times New Roman"/>
          <w:sz w:val="24"/>
          <w:szCs w:val="24"/>
        </w:rPr>
        <w:t>, Gyeonggi-do 16419, South Korea</w:t>
      </w:r>
    </w:p>
    <w:p w14:paraId="1E7DB283" w14:textId="77777777" w:rsidR="00E16160" w:rsidRPr="00314BCE" w:rsidRDefault="00D75C20" w:rsidP="00FE7738">
      <w:pPr>
        <w:spacing w:line="276" w:lineRule="auto"/>
        <w:rPr>
          <w:rFonts w:ascii="Times New Roman" w:hAnsi="Times New Roman" w:cs="Times New Roman"/>
          <w:sz w:val="24"/>
          <w:szCs w:val="24"/>
        </w:rPr>
      </w:pPr>
      <w:r w:rsidRPr="00314BCE">
        <w:rPr>
          <w:rFonts w:ascii="Times New Roman" w:eastAsia="Times New Roman" w:hAnsi="Times New Roman" w:cs="Times New Roman"/>
          <w:sz w:val="24"/>
          <w:szCs w:val="24"/>
        </w:rPr>
        <w:t>Tel: 82-31-290-7702; E-mail: shin.jy@skku.edu; ORCID: 0000-0003-1010-7525.</w:t>
      </w:r>
    </w:p>
    <w:p w14:paraId="70CBF2A8" w14:textId="01140743" w:rsidR="000D588B" w:rsidRPr="00314BCE" w:rsidRDefault="000D588B" w:rsidP="00FE7738">
      <w:pPr>
        <w:spacing w:line="276" w:lineRule="auto"/>
        <w:rPr>
          <w:rFonts w:ascii="Times New Roman" w:hAnsi="Times New Roman" w:cs="Times New Roman"/>
          <w:sz w:val="24"/>
          <w:szCs w:val="24"/>
        </w:rPr>
      </w:pPr>
      <w:r w:rsidRPr="00314BCE">
        <w:rPr>
          <w:rFonts w:ascii="Times New Roman" w:hAnsi="Times New Roman" w:cs="Times New Roman" w:hint="eastAsia"/>
          <w:b/>
          <w:bCs/>
          <w:sz w:val="24"/>
          <w:szCs w:val="24"/>
        </w:rPr>
        <w:t>Running title</w:t>
      </w:r>
      <w:r w:rsidRPr="00314BCE">
        <w:rPr>
          <w:rFonts w:ascii="Times New Roman" w:hAnsi="Times New Roman" w:cs="Times New Roman" w:hint="eastAsia"/>
          <w:sz w:val="24"/>
          <w:szCs w:val="24"/>
        </w:rPr>
        <w:t xml:space="preserve">: </w:t>
      </w:r>
      <w:r w:rsidR="0099187C" w:rsidRPr="00314BCE">
        <w:rPr>
          <w:rFonts w:ascii="Times New Roman" w:hAnsi="Times New Roman" w:cs="Times New Roman" w:hint="eastAsia"/>
          <w:sz w:val="24"/>
          <w:szCs w:val="24"/>
        </w:rPr>
        <w:t>Renal benefits of SGLT2 inhibitors in</w:t>
      </w:r>
      <w:r w:rsidR="00EA4A9E" w:rsidRPr="00314BCE">
        <w:rPr>
          <w:rFonts w:ascii="Times New Roman" w:hAnsi="Times New Roman" w:cs="Times New Roman" w:hint="eastAsia"/>
          <w:sz w:val="24"/>
          <w:szCs w:val="24"/>
        </w:rPr>
        <w:t xml:space="preserve"> MASLD</w:t>
      </w:r>
    </w:p>
    <w:p w14:paraId="4E33D104" w14:textId="7BD04DCE" w:rsidR="00FB3B73" w:rsidRPr="00314BCE" w:rsidRDefault="00E16160" w:rsidP="002C5F53">
      <w:pPr>
        <w:spacing w:line="276" w:lineRule="auto"/>
        <w:rPr>
          <w:rFonts w:ascii="Times New Roman" w:hAnsi="Times New Roman" w:cs="Times New Roman"/>
          <w:sz w:val="24"/>
          <w:szCs w:val="24"/>
        </w:rPr>
      </w:pPr>
      <w:r w:rsidRPr="00314BCE">
        <w:rPr>
          <w:rFonts w:ascii="Times New Roman" w:hAnsi="Times New Roman" w:cs="Times New Roman" w:hint="eastAsia"/>
          <w:b/>
          <w:bCs/>
          <w:sz w:val="24"/>
          <w:szCs w:val="24"/>
        </w:rPr>
        <w:t>Word count of the manuscript text</w:t>
      </w:r>
      <w:r w:rsidRPr="00314BCE">
        <w:rPr>
          <w:rFonts w:ascii="Times New Roman" w:hAnsi="Times New Roman" w:cs="Times New Roman" w:hint="eastAsia"/>
          <w:sz w:val="24"/>
          <w:szCs w:val="24"/>
        </w:rPr>
        <w:t xml:space="preserve">: </w:t>
      </w:r>
      <w:r w:rsidR="00651A9C" w:rsidRPr="00314BCE">
        <w:rPr>
          <w:rFonts w:ascii="Times New Roman" w:hAnsi="Times New Roman" w:cs="Times New Roman"/>
          <w:sz w:val="24"/>
          <w:szCs w:val="24"/>
        </w:rPr>
        <w:t>3,</w:t>
      </w:r>
      <w:r w:rsidR="003F307C" w:rsidRPr="00314BCE">
        <w:rPr>
          <w:rFonts w:ascii="Times New Roman" w:hAnsi="Times New Roman" w:cs="Times New Roman" w:hint="eastAsia"/>
          <w:sz w:val="24"/>
          <w:szCs w:val="24"/>
        </w:rPr>
        <w:t>704</w:t>
      </w:r>
      <w:r w:rsidRPr="00314BCE">
        <w:rPr>
          <w:rFonts w:ascii="Times New Roman" w:hAnsi="Times New Roman" w:cs="Times New Roman" w:hint="eastAsia"/>
          <w:sz w:val="24"/>
          <w:szCs w:val="24"/>
        </w:rPr>
        <w:t xml:space="preserve"> words</w:t>
      </w:r>
    </w:p>
    <w:p w14:paraId="4CB427E3" w14:textId="38F9475F" w:rsidR="00FB3B73" w:rsidRPr="00314BCE" w:rsidRDefault="00FB3B73" w:rsidP="00FE7738">
      <w:pPr>
        <w:spacing w:line="276" w:lineRule="auto"/>
        <w:rPr>
          <w:rFonts w:ascii="Times New Roman" w:hAnsi="Times New Roman" w:cs="Times New Roman"/>
          <w:b/>
          <w:bCs/>
          <w:sz w:val="24"/>
          <w:szCs w:val="24"/>
        </w:rPr>
      </w:pPr>
      <w:r w:rsidRPr="00314BCE">
        <w:rPr>
          <w:rFonts w:ascii="Times New Roman" w:hAnsi="Times New Roman" w:cs="Times New Roman" w:hint="eastAsia"/>
          <w:b/>
          <w:bCs/>
          <w:sz w:val="24"/>
          <w:szCs w:val="24"/>
        </w:rPr>
        <w:t>Email of each author</w:t>
      </w:r>
    </w:p>
    <w:p w14:paraId="204CB5C6" w14:textId="07CE5D17" w:rsidR="006C0877" w:rsidRPr="00314BCE" w:rsidRDefault="00FB3B73" w:rsidP="00596E94">
      <w:pPr>
        <w:spacing w:line="240" w:lineRule="auto"/>
        <w:rPr>
          <w:rFonts w:ascii="Times New Roman" w:hAnsi="Times New Roman" w:cs="Times New Roman"/>
          <w:sz w:val="24"/>
          <w:szCs w:val="24"/>
        </w:rPr>
      </w:pPr>
      <w:r w:rsidRPr="00314BCE">
        <w:rPr>
          <w:rFonts w:ascii="Times New Roman" w:hAnsi="Times New Roman" w:cs="Times New Roman"/>
          <w:sz w:val="24"/>
          <w:szCs w:val="24"/>
        </w:rPr>
        <w:t xml:space="preserve">Hwa Yeon Ko: </w:t>
      </w:r>
      <w:hyperlink r:id="rId8" w:history="1">
        <w:r w:rsidR="002C5F53" w:rsidRPr="00314BCE">
          <w:rPr>
            <w:rStyle w:val="af0"/>
            <w:rFonts w:ascii="Times New Roman" w:hAnsi="Times New Roman" w:hint="eastAsia"/>
            <w:sz w:val="24"/>
            <w:szCs w:val="24"/>
          </w:rPr>
          <w:t>hy12@g.skku.edu</w:t>
        </w:r>
      </w:hyperlink>
      <w:r w:rsidR="002C5F53" w:rsidRPr="00314BCE">
        <w:rPr>
          <w:rFonts w:ascii="Times New Roman" w:hAnsi="Times New Roman" w:cs="Times New Roman" w:hint="eastAsia"/>
          <w:sz w:val="24"/>
          <w:szCs w:val="24"/>
        </w:rPr>
        <w:t xml:space="preserve">; </w:t>
      </w:r>
      <w:r w:rsidR="006F1E54" w:rsidRPr="00314BCE">
        <w:rPr>
          <w:rFonts w:ascii="Times New Roman" w:hAnsi="Times New Roman" w:cs="Times New Roman"/>
          <w:sz w:val="24"/>
          <w:szCs w:val="24"/>
        </w:rPr>
        <w:t xml:space="preserve">Bin Hong: </w:t>
      </w:r>
      <w:hyperlink r:id="rId9" w:history="1">
        <w:r w:rsidR="002C5F53" w:rsidRPr="00314BCE">
          <w:rPr>
            <w:rStyle w:val="af0"/>
            <w:rFonts w:ascii="Times New Roman" w:hAnsi="Times New Roman"/>
            <w:sz w:val="24"/>
            <w:szCs w:val="24"/>
          </w:rPr>
          <w:t>hongbin@g.skku.edu</w:t>
        </w:r>
      </w:hyperlink>
      <w:r w:rsidR="002C5F53" w:rsidRPr="00314BCE">
        <w:rPr>
          <w:rFonts w:ascii="Times New Roman" w:hAnsi="Times New Roman" w:cs="Times New Roman" w:hint="eastAsia"/>
          <w:sz w:val="24"/>
          <w:szCs w:val="24"/>
        </w:rPr>
        <w:t xml:space="preserve">; </w:t>
      </w:r>
      <w:proofErr w:type="spellStart"/>
      <w:r w:rsidR="00596E94" w:rsidRPr="00314BCE">
        <w:rPr>
          <w:rFonts w:ascii="Times New Roman" w:hAnsi="Times New Roman" w:cs="Times New Roman"/>
          <w:sz w:val="24"/>
          <w:szCs w:val="24"/>
        </w:rPr>
        <w:t>Sungho</w:t>
      </w:r>
      <w:proofErr w:type="spellEnd"/>
      <w:r w:rsidR="00596E94" w:rsidRPr="00314BCE">
        <w:rPr>
          <w:rFonts w:ascii="Times New Roman" w:hAnsi="Times New Roman" w:cs="Times New Roman"/>
          <w:sz w:val="24"/>
          <w:szCs w:val="24"/>
        </w:rPr>
        <w:t xml:space="preserve"> Bea</w:t>
      </w:r>
      <w:r w:rsidR="006F1E54" w:rsidRPr="00314BCE">
        <w:rPr>
          <w:rFonts w:ascii="Times New Roman" w:hAnsi="Times New Roman" w:cs="Times New Roman"/>
          <w:sz w:val="24"/>
          <w:szCs w:val="24"/>
        </w:rPr>
        <w:t xml:space="preserve">: </w:t>
      </w:r>
      <w:hyperlink r:id="rId10" w:history="1">
        <w:r w:rsidR="002C5F53" w:rsidRPr="00314BCE">
          <w:rPr>
            <w:rStyle w:val="af0"/>
            <w:rFonts w:ascii="Times New Roman" w:hAnsi="Times New Roman"/>
            <w:sz w:val="24"/>
            <w:szCs w:val="24"/>
          </w:rPr>
          <w:t>sbea@bwh.harvard.edu</w:t>
        </w:r>
      </w:hyperlink>
      <w:r w:rsidR="002C5F53" w:rsidRPr="00314BCE">
        <w:rPr>
          <w:rFonts w:ascii="Times New Roman" w:hAnsi="Times New Roman" w:cs="Times New Roman" w:hint="eastAsia"/>
          <w:sz w:val="24"/>
          <w:szCs w:val="24"/>
        </w:rPr>
        <w:t xml:space="preserve">; </w:t>
      </w:r>
      <w:r w:rsidR="00596E94" w:rsidRPr="00314BCE">
        <w:rPr>
          <w:rFonts w:ascii="Times New Roman" w:hAnsi="Times New Roman" w:cs="Times New Roman"/>
          <w:sz w:val="24"/>
          <w:szCs w:val="24"/>
        </w:rPr>
        <w:t>Jae Hyun Bae</w:t>
      </w:r>
      <w:r w:rsidR="006F1E54" w:rsidRPr="00314BCE">
        <w:rPr>
          <w:rFonts w:ascii="Times New Roman" w:hAnsi="Times New Roman" w:cs="Times New Roman"/>
          <w:sz w:val="24"/>
          <w:szCs w:val="24"/>
        </w:rPr>
        <w:t xml:space="preserve">: </w:t>
      </w:r>
      <w:hyperlink r:id="rId11" w:history="1">
        <w:r w:rsidR="002C5F53" w:rsidRPr="00314BCE">
          <w:rPr>
            <w:rStyle w:val="af0"/>
            <w:rFonts w:ascii="Times New Roman" w:hAnsi="Times New Roman"/>
            <w:sz w:val="24"/>
            <w:szCs w:val="24"/>
          </w:rPr>
          <w:t>fermatah@gmail.com</w:t>
        </w:r>
      </w:hyperlink>
      <w:r w:rsidR="002C5F53" w:rsidRPr="00314BCE">
        <w:rPr>
          <w:rFonts w:ascii="Times New Roman" w:hAnsi="Times New Roman" w:cs="Times New Roman" w:hint="eastAsia"/>
          <w:sz w:val="24"/>
          <w:szCs w:val="24"/>
        </w:rPr>
        <w:t xml:space="preserve">; </w:t>
      </w:r>
      <w:r w:rsidR="00596E94" w:rsidRPr="00314BCE">
        <w:rPr>
          <w:rFonts w:ascii="Times New Roman" w:hAnsi="Times New Roman" w:cs="Times New Roman"/>
          <w:sz w:val="24"/>
          <w:szCs w:val="24"/>
        </w:rPr>
        <w:t>Young Min Cho</w:t>
      </w:r>
      <w:r w:rsidR="006F1E54" w:rsidRPr="00314BCE">
        <w:rPr>
          <w:rFonts w:ascii="Times New Roman" w:hAnsi="Times New Roman" w:cs="Times New Roman"/>
          <w:sz w:val="24"/>
          <w:szCs w:val="24"/>
        </w:rPr>
        <w:t xml:space="preserve">: </w:t>
      </w:r>
      <w:hyperlink r:id="rId12" w:history="1">
        <w:r w:rsidR="006F1E54" w:rsidRPr="00314BCE">
          <w:rPr>
            <w:rStyle w:val="af0"/>
            <w:rFonts w:ascii="Times New Roman" w:hAnsi="Times New Roman"/>
            <w:sz w:val="24"/>
            <w:szCs w:val="24"/>
          </w:rPr>
          <w:t>ymchomd@snu.ac.kr</w:t>
        </w:r>
      </w:hyperlink>
      <w:r w:rsidR="002C5F53" w:rsidRPr="00314BCE">
        <w:rPr>
          <w:rFonts w:ascii="Times New Roman" w:hAnsi="Times New Roman" w:cs="Times New Roman" w:hint="eastAsia"/>
          <w:sz w:val="24"/>
          <w:szCs w:val="24"/>
        </w:rPr>
        <w:t xml:space="preserve">; </w:t>
      </w:r>
      <w:proofErr w:type="spellStart"/>
      <w:r w:rsidR="00596E94" w:rsidRPr="00314BCE">
        <w:rPr>
          <w:rFonts w:ascii="Times New Roman" w:hAnsi="Times New Roman" w:cs="Times New Roman"/>
          <w:sz w:val="24"/>
          <w:szCs w:val="24"/>
        </w:rPr>
        <w:t>Yoosoo</w:t>
      </w:r>
      <w:proofErr w:type="spellEnd"/>
      <w:r w:rsidR="00596E94" w:rsidRPr="00314BCE">
        <w:rPr>
          <w:rFonts w:ascii="Times New Roman" w:hAnsi="Times New Roman" w:cs="Times New Roman"/>
          <w:sz w:val="24"/>
          <w:szCs w:val="24"/>
        </w:rPr>
        <w:t xml:space="preserve"> Chang</w:t>
      </w:r>
      <w:r w:rsidR="006F1E54" w:rsidRPr="00314BCE">
        <w:rPr>
          <w:rFonts w:ascii="Times New Roman" w:hAnsi="Times New Roman" w:cs="Times New Roman"/>
          <w:sz w:val="24"/>
          <w:szCs w:val="24"/>
        </w:rPr>
        <w:t xml:space="preserve">: </w:t>
      </w:r>
      <w:hyperlink r:id="rId13" w:history="1">
        <w:r w:rsidR="002C5F53" w:rsidRPr="00314BCE">
          <w:rPr>
            <w:rStyle w:val="af0"/>
            <w:rFonts w:ascii="Times New Roman" w:hAnsi="Times New Roman"/>
            <w:sz w:val="24"/>
            <w:szCs w:val="24"/>
          </w:rPr>
          <w:t>yoosoo.chang@gmail.com</w:t>
        </w:r>
      </w:hyperlink>
      <w:r w:rsidR="002C5F53" w:rsidRPr="00314BCE">
        <w:rPr>
          <w:rFonts w:ascii="Times New Roman" w:hAnsi="Times New Roman" w:cs="Times New Roman" w:hint="eastAsia"/>
          <w:sz w:val="24"/>
          <w:szCs w:val="24"/>
        </w:rPr>
        <w:t xml:space="preserve">; </w:t>
      </w:r>
      <w:proofErr w:type="spellStart"/>
      <w:r w:rsidR="00596E94" w:rsidRPr="00314BCE">
        <w:rPr>
          <w:rFonts w:ascii="Times New Roman" w:hAnsi="Times New Roman" w:cs="Times New Roman"/>
          <w:sz w:val="24"/>
          <w:szCs w:val="24"/>
        </w:rPr>
        <w:t>Seungho</w:t>
      </w:r>
      <w:proofErr w:type="spellEnd"/>
      <w:r w:rsidR="00596E94" w:rsidRPr="00314BCE">
        <w:rPr>
          <w:rFonts w:ascii="Times New Roman" w:hAnsi="Times New Roman" w:cs="Times New Roman"/>
          <w:sz w:val="24"/>
          <w:szCs w:val="24"/>
        </w:rPr>
        <w:t xml:space="preserve"> Ryu</w:t>
      </w:r>
      <w:r w:rsidR="006F1E54" w:rsidRPr="00314BCE">
        <w:rPr>
          <w:rFonts w:ascii="Times New Roman" w:hAnsi="Times New Roman" w:cs="Times New Roman"/>
          <w:sz w:val="24"/>
          <w:szCs w:val="24"/>
        </w:rPr>
        <w:t xml:space="preserve">: </w:t>
      </w:r>
      <w:hyperlink r:id="rId14" w:history="1">
        <w:r w:rsidR="006F1E54" w:rsidRPr="00314BCE">
          <w:rPr>
            <w:rStyle w:val="af0"/>
            <w:rFonts w:ascii="Times New Roman" w:hAnsi="Times New Roman"/>
            <w:sz w:val="24"/>
            <w:szCs w:val="24"/>
          </w:rPr>
          <w:t>sh703.yoo@gmail.com</w:t>
        </w:r>
      </w:hyperlink>
      <w:r w:rsidR="002C5F53" w:rsidRPr="00314BCE">
        <w:rPr>
          <w:rFonts w:ascii="Times New Roman" w:hAnsi="Times New Roman" w:cs="Times New Roman" w:hint="eastAsia"/>
          <w:sz w:val="24"/>
          <w:szCs w:val="24"/>
        </w:rPr>
        <w:t xml:space="preserve">; </w:t>
      </w:r>
      <w:r w:rsidR="006F1E54" w:rsidRPr="00314BCE">
        <w:rPr>
          <w:rFonts w:ascii="Times New Roman" w:hAnsi="Times New Roman" w:cs="Times New Roman"/>
          <w:sz w:val="24"/>
          <w:szCs w:val="24"/>
        </w:rPr>
        <w:t>Chris</w:t>
      </w:r>
      <w:r w:rsidR="00596E94" w:rsidRPr="00314BCE">
        <w:rPr>
          <w:rFonts w:ascii="Times New Roman" w:hAnsi="Times New Roman" w:cs="Times New Roman"/>
          <w:sz w:val="24"/>
          <w:szCs w:val="24"/>
        </w:rPr>
        <w:t>topher D</w:t>
      </w:r>
      <w:r w:rsidR="006F1E54" w:rsidRPr="00314BCE">
        <w:rPr>
          <w:rFonts w:ascii="Times New Roman" w:hAnsi="Times New Roman" w:cs="Times New Roman"/>
          <w:sz w:val="24"/>
          <w:szCs w:val="24"/>
        </w:rPr>
        <w:t xml:space="preserve"> Byrne: </w:t>
      </w:r>
      <w:hyperlink r:id="rId15" w:history="1">
        <w:r w:rsidR="006F1E54" w:rsidRPr="00314BCE">
          <w:rPr>
            <w:rStyle w:val="af0"/>
            <w:rFonts w:ascii="Times New Roman" w:hAnsi="Times New Roman"/>
            <w:sz w:val="24"/>
            <w:szCs w:val="24"/>
          </w:rPr>
          <w:t>C.D.Byrne@soton.ac.uk</w:t>
        </w:r>
      </w:hyperlink>
      <w:r w:rsidR="002C5F53" w:rsidRPr="00314BCE">
        <w:rPr>
          <w:rFonts w:ascii="Times New Roman" w:hAnsi="Times New Roman" w:cs="Times New Roman" w:hint="eastAsia"/>
          <w:sz w:val="24"/>
          <w:szCs w:val="24"/>
        </w:rPr>
        <w:t xml:space="preserve">; </w:t>
      </w:r>
      <w:r w:rsidR="006C0877" w:rsidRPr="00314BCE">
        <w:rPr>
          <w:rFonts w:ascii="Times New Roman" w:hAnsi="Times New Roman" w:cs="Times New Roman" w:hint="eastAsia"/>
          <w:sz w:val="24"/>
          <w:szCs w:val="24"/>
        </w:rPr>
        <w:t xml:space="preserve">Ju-Young Shin: </w:t>
      </w:r>
      <w:hyperlink r:id="rId16" w:history="1">
        <w:r w:rsidR="006C0877" w:rsidRPr="00314BCE">
          <w:rPr>
            <w:rStyle w:val="af0"/>
            <w:rFonts w:ascii="Times New Roman" w:hAnsi="Times New Roman" w:hint="eastAsia"/>
            <w:sz w:val="24"/>
            <w:szCs w:val="24"/>
          </w:rPr>
          <w:t>shin.jy@skku.edu</w:t>
        </w:r>
      </w:hyperlink>
    </w:p>
    <w:p w14:paraId="10727F75" w14:textId="13D95E0F" w:rsidR="006C672F" w:rsidRPr="00314BCE" w:rsidRDefault="00E16160" w:rsidP="00FE7738">
      <w:pPr>
        <w:spacing w:line="276" w:lineRule="auto"/>
        <w:rPr>
          <w:rFonts w:ascii="Times New Roman" w:hAnsi="Times New Roman" w:cs="Times New Roman"/>
          <w:b/>
          <w:bCs/>
          <w:sz w:val="24"/>
          <w:szCs w:val="24"/>
        </w:rPr>
      </w:pPr>
      <w:r w:rsidRPr="00314BCE">
        <w:rPr>
          <w:rFonts w:ascii="Times New Roman" w:hAnsi="Times New Roman" w:cs="Times New Roman"/>
          <w:b/>
          <w:bCs/>
          <w:sz w:val="24"/>
          <w:szCs w:val="24"/>
        </w:rPr>
        <w:t xml:space="preserve"> </w:t>
      </w:r>
      <w:r w:rsidR="006C672F" w:rsidRPr="00314BCE">
        <w:rPr>
          <w:rFonts w:ascii="Times New Roman" w:hAnsi="Times New Roman" w:cs="Times New Roman"/>
          <w:b/>
          <w:bCs/>
          <w:sz w:val="24"/>
          <w:szCs w:val="24"/>
        </w:rPr>
        <w:br w:type="page"/>
      </w:r>
    </w:p>
    <w:p w14:paraId="4B58889D" w14:textId="68996787" w:rsidR="0036626B" w:rsidRPr="00314BCE" w:rsidRDefault="0036626B" w:rsidP="007A2AC0">
      <w:pPr>
        <w:widowControl/>
        <w:wordWrap/>
        <w:autoSpaceDE/>
        <w:autoSpaceDN/>
        <w:spacing w:line="480" w:lineRule="auto"/>
        <w:contextualSpacing/>
        <w:rPr>
          <w:rFonts w:ascii="Times New Roman" w:hAnsi="Times New Roman" w:cs="Times New Roman"/>
          <w:b/>
          <w:bCs/>
          <w:caps/>
          <w:sz w:val="24"/>
          <w:szCs w:val="24"/>
        </w:rPr>
      </w:pPr>
      <w:r w:rsidRPr="00314BCE">
        <w:rPr>
          <w:rFonts w:ascii="Times New Roman" w:hAnsi="Times New Roman" w:cs="Times New Roman"/>
          <w:b/>
          <w:bCs/>
          <w:caps/>
          <w:sz w:val="24"/>
          <w:szCs w:val="24"/>
        </w:rPr>
        <w:lastRenderedPageBreak/>
        <w:t>Abstract</w:t>
      </w:r>
    </w:p>
    <w:p w14:paraId="374C5509" w14:textId="6F4A5070" w:rsidR="005054EB" w:rsidRPr="00314BCE" w:rsidRDefault="00E64BEA" w:rsidP="005054EB">
      <w:pPr>
        <w:widowControl/>
        <w:wordWrap/>
        <w:autoSpaceDE/>
        <w:autoSpaceDN/>
        <w:spacing w:line="480" w:lineRule="auto"/>
        <w:contextualSpacing/>
        <w:rPr>
          <w:rFonts w:ascii="Times New Roman" w:hAnsi="Times New Roman" w:cs="Times New Roman"/>
          <w:sz w:val="24"/>
          <w:szCs w:val="24"/>
        </w:rPr>
      </w:pPr>
      <w:r w:rsidRPr="00314BCE">
        <w:rPr>
          <w:rFonts w:ascii="Times New Roman" w:hAnsi="Times New Roman" w:cs="Times New Roman" w:hint="eastAsia"/>
          <w:b/>
          <w:bCs/>
          <w:sz w:val="24"/>
          <w:szCs w:val="24"/>
        </w:rPr>
        <w:t>Aim</w:t>
      </w:r>
      <w:r w:rsidR="00707BC3" w:rsidRPr="00314BCE">
        <w:rPr>
          <w:rFonts w:ascii="Times New Roman" w:hAnsi="Times New Roman" w:cs="Times New Roman" w:hint="eastAsia"/>
          <w:b/>
          <w:bCs/>
          <w:sz w:val="24"/>
          <w:szCs w:val="24"/>
        </w:rPr>
        <w:t>s</w:t>
      </w:r>
      <w:r w:rsidR="00707BC3" w:rsidRPr="00314BCE">
        <w:rPr>
          <w:rFonts w:ascii="Times New Roman" w:hAnsi="Times New Roman" w:cs="Times New Roman" w:hint="eastAsia"/>
          <w:sz w:val="24"/>
          <w:szCs w:val="24"/>
        </w:rPr>
        <w:t>: T</w:t>
      </w:r>
      <w:r w:rsidR="005054EB" w:rsidRPr="00314BCE">
        <w:rPr>
          <w:rFonts w:ascii="Times New Roman" w:hAnsi="Times New Roman" w:cs="Times New Roman"/>
          <w:sz w:val="24"/>
          <w:szCs w:val="24"/>
        </w:rPr>
        <w:t xml:space="preserve">o </w:t>
      </w:r>
      <w:r w:rsidR="00D16931" w:rsidRPr="00314BCE">
        <w:rPr>
          <w:rFonts w:ascii="Times New Roman" w:hAnsi="Times New Roman" w:cs="Times New Roman" w:hint="eastAsia"/>
          <w:sz w:val="24"/>
          <w:szCs w:val="24"/>
        </w:rPr>
        <w:t>compare the</w:t>
      </w:r>
      <w:r w:rsidR="005054EB" w:rsidRPr="00314BCE">
        <w:rPr>
          <w:rFonts w:ascii="Times New Roman" w:hAnsi="Times New Roman" w:cs="Times New Roman"/>
          <w:sz w:val="24"/>
          <w:szCs w:val="24"/>
        </w:rPr>
        <w:t xml:space="preserve"> renal effectiveness of </w:t>
      </w:r>
      <w:r w:rsidR="003D097E" w:rsidRPr="00314BCE">
        <w:rPr>
          <w:rFonts w:ascii="Times New Roman" w:hAnsi="Times New Roman" w:cs="Times New Roman"/>
          <w:sz w:val="24"/>
          <w:szCs w:val="24"/>
        </w:rPr>
        <w:t xml:space="preserve">SGLT2 inhibitors </w:t>
      </w:r>
      <w:r w:rsidR="003D097E" w:rsidRPr="00314BCE">
        <w:rPr>
          <w:rFonts w:ascii="Times New Roman" w:hAnsi="Times New Roman" w:cs="Times New Roman" w:hint="eastAsia"/>
          <w:sz w:val="24"/>
          <w:szCs w:val="24"/>
        </w:rPr>
        <w:t>(</w:t>
      </w:r>
      <w:r w:rsidR="005054EB" w:rsidRPr="00314BCE">
        <w:rPr>
          <w:rFonts w:ascii="Times New Roman" w:hAnsi="Times New Roman" w:cs="Times New Roman"/>
          <w:sz w:val="24"/>
          <w:szCs w:val="24"/>
        </w:rPr>
        <w:t>SGLT2i</w:t>
      </w:r>
      <w:r w:rsidR="003D097E" w:rsidRPr="00314BCE">
        <w:rPr>
          <w:rFonts w:ascii="Times New Roman" w:hAnsi="Times New Roman" w:cs="Times New Roman" w:hint="eastAsia"/>
          <w:sz w:val="24"/>
          <w:szCs w:val="24"/>
        </w:rPr>
        <w:t>)</w:t>
      </w:r>
      <w:r w:rsidR="005054EB" w:rsidRPr="00314BCE">
        <w:rPr>
          <w:rFonts w:ascii="Times New Roman" w:hAnsi="Times New Roman" w:cs="Times New Roman"/>
          <w:sz w:val="24"/>
          <w:szCs w:val="24"/>
        </w:rPr>
        <w:t xml:space="preserve"> versus </w:t>
      </w:r>
      <w:r w:rsidR="003D097E" w:rsidRPr="00314BCE">
        <w:rPr>
          <w:rFonts w:ascii="Times New Roman" w:hAnsi="Times New Roman" w:cs="Times New Roman"/>
          <w:sz w:val="24"/>
          <w:szCs w:val="24"/>
        </w:rPr>
        <w:t xml:space="preserve">GLP-1 receptor agonists </w:t>
      </w:r>
      <w:r w:rsidR="003D097E" w:rsidRPr="00314BCE">
        <w:rPr>
          <w:rFonts w:ascii="Times New Roman" w:hAnsi="Times New Roman" w:cs="Times New Roman" w:hint="eastAsia"/>
          <w:sz w:val="24"/>
          <w:szCs w:val="24"/>
        </w:rPr>
        <w:t>(</w:t>
      </w:r>
      <w:r w:rsidR="005054EB" w:rsidRPr="00314BCE">
        <w:rPr>
          <w:rFonts w:ascii="Times New Roman" w:hAnsi="Times New Roman" w:cs="Times New Roman"/>
          <w:sz w:val="24"/>
          <w:szCs w:val="24"/>
        </w:rPr>
        <w:t>GLP-1RA</w:t>
      </w:r>
      <w:r w:rsidR="003D097E" w:rsidRPr="00314BCE">
        <w:rPr>
          <w:rFonts w:ascii="Times New Roman" w:hAnsi="Times New Roman" w:cs="Times New Roman" w:hint="eastAsia"/>
          <w:sz w:val="24"/>
          <w:szCs w:val="24"/>
        </w:rPr>
        <w:t>)</w:t>
      </w:r>
      <w:r w:rsidR="005054EB" w:rsidRPr="00314BCE">
        <w:rPr>
          <w:rFonts w:ascii="Times New Roman" w:hAnsi="Times New Roman" w:cs="Times New Roman"/>
          <w:sz w:val="24"/>
          <w:szCs w:val="24"/>
        </w:rPr>
        <w:t xml:space="preserve"> </w:t>
      </w:r>
      <w:r w:rsidR="003D097E" w:rsidRPr="00314BCE">
        <w:rPr>
          <w:rFonts w:ascii="Times New Roman" w:hAnsi="Times New Roman" w:cs="Times New Roman"/>
          <w:sz w:val="24"/>
          <w:szCs w:val="24"/>
        </w:rPr>
        <w:t xml:space="preserve">in metabolic dysfunction-associated </w:t>
      </w:r>
      <w:proofErr w:type="spellStart"/>
      <w:r w:rsidR="003D097E" w:rsidRPr="00314BCE">
        <w:rPr>
          <w:rFonts w:ascii="Times New Roman" w:hAnsi="Times New Roman" w:cs="Times New Roman"/>
          <w:sz w:val="24"/>
          <w:szCs w:val="24"/>
        </w:rPr>
        <w:t>steatotic</w:t>
      </w:r>
      <w:proofErr w:type="spellEnd"/>
      <w:r w:rsidR="003D097E" w:rsidRPr="00314BCE">
        <w:rPr>
          <w:rFonts w:ascii="Times New Roman" w:hAnsi="Times New Roman" w:cs="Times New Roman"/>
          <w:sz w:val="24"/>
          <w:szCs w:val="24"/>
        </w:rPr>
        <w:t xml:space="preserve"> liver disease (MASLD).</w:t>
      </w:r>
      <w:r w:rsidR="00D16931" w:rsidRPr="00314BCE">
        <w:rPr>
          <w:rFonts w:ascii="Times New Roman" w:hAnsi="Times New Roman" w:cs="Times New Roman" w:hint="eastAsia"/>
          <w:sz w:val="24"/>
          <w:szCs w:val="24"/>
        </w:rPr>
        <w:t xml:space="preserve"> </w:t>
      </w:r>
    </w:p>
    <w:p w14:paraId="0666FDA2" w14:textId="7AE459C3" w:rsidR="005054EB" w:rsidRPr="00314BCE" w:rsidRDefault="005054EB" w:rsidP="005054EB">
      <w:pPr>
        <w:widowControl/>
        <w:wordWrap/>
        <w:autoSpaceDE/>
        <w:autoSpaceDN/>
        <w:spacing w:line="480" w:lineRule="auto"/>
        <w:contextualSpacing/>
        <w:rPr>
          <w:rFonts w:ascii="Times New Roman" w:hAnsi="Times New Roman" w:cs="Times New Roman"/>
          <w:sz w:val="24"/>
          <w:szCs w:val="24"/>
        </w:rPr>
      </w:pPr>
      <w:r w:rsidRPr="00314BCE">
        <w:rPr>
          <w:rFonts w:ascii="Times New Roman" w:hAnsi="Times New Roman" w:cs="Times New Roman"/>
          <w:b/>
          <w:bCs/>
          <w:sz w:val="24"/>
          <w:szCs w:val="24"/>
        </w:rPr>
        <w:t xml:space="preserve">Methods: </w:t>
      </w:r>
      <w:r w:rsidRPr="00314BCE">
        <w:rPr>
          <w:rFonts w:ascii="Times New Roman" w:hAnsi="Times New Roman" w:cs="Times New Roman"/>
          <w:sz w:val="24"/>
          <w:szCs w:val="24"/>
        </w:rPr>
        <w:t>Using nationwide healthcare claims (2014-2023) of Korea, we constructed a cohort of MASLD patients who initiated SGLT2i or GLP-1RA. Patients were stratified on baseline status of chronic kidney disease (CKD). New-users of SGLT2i</w:t>
      </w:r>
      <w:r w:rsidR="002733E9" w:rsidRPr="00314BCE">
        <w:rPr>
          <w:rFonts w:ascii="Times New Roman" w:hAnsi="Times New Roman" w:cs="Times New Roman" w:hint="eastAsia"/>
          <w:sz w:val="24"/>
          <w:szCs w:val="24"/>
        </w:rPr>
        <w:t xml:space="preserve"> and </w:t>
      </w:r>
      <w:r w:rsidR="002733E9" w:rsidRPr="00314BCE">
        <w:rPr>
          <w:rFonts w:ascii="Times New Roman" w:hAnsi="Times New Roman" w:cs="Times New Roman"/>
          <w:sz w:val="24"/>
          <w:szCs w:val="24"/>
        </w:rPr>
        <w:t>GLP-1RA</w:t>
      </w:r>
      <w:r w:rsidRPr="00314BCE">
        <w:rPr>
          <w:rFonts w:ascii="Times New Roman" w:hAnsi="Times New Roman" w:cs="Times New Roman"/>
          <w:sz w:val="24"/>
          <w:szCs w:val="24"/>
        </w:rPr>
        <w:t xml:space="preserve"> were 1:1 propensity score (PS) matched. Incidence rates (IRs) per 1,000 person-years, hazard ratios (HRs) and 95% confidence intervals (CIs) were estimated</w:t>
      </w:r>
      <w:r w:rsidR="002733E9" w:rsidRPr="00314BCE">
        <w:rPr>
          <w:rFonts w:ascii="Times New Roman" w:hAnsi="Times New Roman" w:cs="Times New Roman" w:hint="eastAsia"/>
          <w:sz w:val="24"/>
          <w:szCs w:val="24"/>
        </w:rPr>
        <w:t xml:space="preserve"> for </w:t>
      </w:r>
      <w:r w:rsidR="00D16931" w:rsidRPr="00314BCE">
        <w:rPr>
          <w:rFonts w:ascii="Times New Roman" w:hAnsi="Times New Roman" w:cs="Times New Roman"/>
          <w:sz w:val="24"/>
          <w:szCs w:val="24"/>
        </w:rPr>
        <w:t>a</w:t>
      </w:r>
      <w:r w:rsidR="002733E9" w:rsidRPr="00314BCE">
        <w:rPr>
          <w:rFonts w:ascii="Times New Roman" w:hAnsi="Times New Roman" w:cs="Times New Roman"/>
          <w:sz w:val="24"/>
          <w:szCs w:val="24"/>
        </w:rPr>
        <w:t xml:space="preserve"> composite of end-stage renal diseases (ESRD)</w:t>
      </w:r>
      <w:r w:rsidR="00D16931" w:rsidRPr="00314BCE">
        <w:rPr>
          <w:rFonts w:ascii="Times New Roman" w:hAnsi="Times New Roman" w:cs="Times New Roman" w:hint="eastAsia"/>
          <w:sz w:val="24"/>
          <w:szCs w:val="24"/>
        </w:rPr>
        <w:t>.</w:t>
      </w:r>
    </w:p>
    <w:p w14:paraId="381CEEA4" w14:textId="5DABEC7A" w:rsidR="005054EB" w:rsidRPr="00314BCE" w:rsidRDefault="005054EB" w:rsidP="005054EB">
      <w:pPr>
        <w:widowControl/>
        <w:wordWrap/>
        <w:autoSpaceDE/>
        <w:autoSpaceDN/>
        <w:spacing w:line="480" w:lineRule="auto"/>
        <w:contextualSpacing/>
        <w:rPr>
          <w:rFonts w:ascii="Times New Roman" w:hAnsi="Times New Roman" w:cs="Times New Roman"/>
          <w:sz w:val="24"/>
          <w:szCs w:val="24"/>
        </w:rPr>
      </w:pPr>
      <w:r w:rsidRPr="00314BCE">
        <w:rPr>
          <w:rFonts w:ascii="Times New Roman" w:hAnsi="Times New Roman" w:cs="Times New Roman"/>
          <w:b/>
          <w:bCs/>
          <w:sz w:val="24"/>
          <w:szCs w:val="24"/>
        </w:rPr>
        <w:t xml:space="preserve">Results: </w:t>
      </w:r>
      <w:r w:rsidRPr="00314BCE">
        <w:rPr>
          <w:rFonts w:ascii="Times New Roman" w:hAnsi="Times New Roman" w:cs="Times New Roman"/>
          <w:sz w:val="24"/>
          <w:szCs w:val="24"/>
        </w:rPr>
        <w:t xml:space="preserve">Of 333,082 MASLD patients who initiated SGLT2i or GLP-1RA, </w:t>
      </w:r>
      <w:r w:rsidR="008A031A" w:rsidRPr="00314BCE">
        <w:rPr>
          <w:rFonts w:ascii="Times New Roman" w:hAnsi="Times New Roman" w:cs="Times New Roman" w:hint="eastAsia"/>
          <w:sz w:val="24"/>
          <w:szCs w:val="24"/>
        </w:rPr>
        <w:t>a</w:t>
      </w:r>
      <w:r w:rsidRPr="00314BCE">
        <w:rPr>
          <w:rFonts w:ascii="Times New Roman" w:hAnsi="Times New Roman" w:cs="Times New Roman"/>
          <w:sz w:val="24"/>
          <w:szCs w:val="24"/>
        </w:rPr>
        <w:t xml:space="preserve"> total of 1,268 SGLT2i-GLP-1RA pairs were PS-matched in cohort with CKD, while 10,996 pairs were matched in cohort without CKD. For the cohort with CKD, SGLT2i presented 33% lower risk of ESRD compared to GLP-1RA (20.3 vs. 30.0 events per 1,000 person-years; HR 0.67, 95% CI 0.45-1.00). For the cohort without CKD, SGLT2i presented a 68% lowered risk of ESRD compared to GLP-1RA (0.9 vs. 2.5 events per 1,000 person-years; HR 0.32, 95% CI 0.19-0.53).</w:t>
      </w:r>
    </w:p>
    <w:p w14:paraId="5C376173" w14:textId="48F52B8F" w:rsidR="000949EF" w:rsidRPr="00314BCE" w:rsidRDefault="005054EB" w:rsidP="005054EB">
      <w:pPr>
        <w:widowControl/>
        <w:wordWrap/>
        <w:autoSpaceDE/>
        <w:autoSpaceDN/>
        <w:spacing w:line="480" w:lineRule="auto"/>
        <w:contextualSpacing/>
        <w:rPr>
          <w:rFonts w:ascii="Times New Roman" w:hAnsi="Times New Roman" w:cs="Times New Roman"/>
          <w:sz w:val="24"/>
          <w:szCs w:val="24"/>
        </w:rPr>
      </w:pPr>
      <w:r w:rsidRPr="00314BCE">
        <w:rPr>
          <w:rFonts w:ascii="Times New Roman" w:hAnsi="Times New Roman" w:cs="Times New Roman"/>
          <w:b/>
          <w:bCs/>
          <w:sz w:val="24"/>
          <w:szCs w:val="24"/>
        </w:rPr>
        <w:t>Conclusion</w:t>
      </w:r>
      <w:r w:rsidR="003D097E" w:rsidRPr="00314BCE">
        <w:rPr>
          <w:rFonts w:ascii="Times New Roman" w:hAnsi="Times New Roman" w:cs="Times New Roman" w:hint="eastAsia"/>
          <w:b/>
          <w:bCs/>
          <w:sz w:val="24"/>
          <w:szCs w:val="24"/>
        </w:rPr>
        <w:t>s</w:t>
      </w:r>
      <w:r w:rsidRPr="00314BCE">
        <w:rPr>
          <w:rFonts w:ascii="Times New Roman" w:hAnsi="Times New Roman" w:cs="Times New Roman"/>
          <w:b/>
          <w:bCs/>
          <w:sz w:val="24"/>
          <w:szCs w:val="24"/>
        </w:rPr>
        <w:t xml:space="preserve">: </w:t>
      </w:r>
      <w:r w:rsidRPr="00314BCE">
        <w:rPr>
          <w:rFonts w:ascii="Times New Roman" w:hAnsi="Times New Roman" w:cs="Times New Roman"/>
          <w:sz w:val="24"/>
          <w:szCs w:val="24"/>
        </w:rPr>
        <w:t>The use of SGLT2i was associated with lower risk of ESRD compared to GLP-1RA in MASLD.</w:t>
      </w:r>
      <w:r w:rsidRPr="00314BCE">
        <w:rPr>
          <w:rFonts w:ascii="Times New Roman" w:hAnsi="Times New Roman" w:cs="Times New Roman"/>
          <w:b/>
          <w:bCs/>
          <w:sz w:val="24"/>
          <w:szCs w:val="24"/>
        </w:rPr>
        <w:t xml:space="preserve"> </w:t>
      </w:r>
      <w:r w:rsidR="00610A6D" w:rsidRPr="00314BCE">
        <w:rPr>
          <w:rFonts w:ascii="Times New Roman" w:hAnsi="Times New Roman" w:cs="Times New Roman"/>
          <w:sz w:val="24"/>
          <w:szCs w:val="24"/>
        </w:rPr>
        <w:t>The protective association was presented regardless of CKD status.</w:t>
      </w:r>
    </w:p>
    <w:p w14:paraId="5A6E2442" w14:textId="22E86847" w:rsidR="004E5E7B" w:rsidRPr="00314BCE" w:rsidRDefault="004E5E7B" w:rsidP="005054EB">
      <w:pPr>
        <w:widowControl/>
        <w:wordWrap/>
        <w:autoSpaceDE/>
        <w:autoSpaceDN/>
        <w:spacing w:line="480" w:lineRule="auto"/>
        <w:contextualSpacing/>
        <w:rPr>
          <w:rFonts w:ascii="Times New Roman" w:hAnsi="Times New Roman" w:cs="Times New Roman"/>
          <w:sz w:val="24"/>
          <w:szCs w:val="24"/>
        </w:rPr>
      </w:pPr>
      <w:r w:rsidRPr="00314BCE">
        <w:rPr>
          <w:rFonts w:ascii="Times New Roman" w:hAnsi="Times New Roman" w:cs="Times New Roman"/>
          <w:b/>
          <w:bCs/>
          <w:caps/>
          <w:sz w:val="24"/>
          <w:szCs w:val="24"/>
        </w:rPr>
        <w:br w:type="page"/>
      </w:r>
    </w:p>
    <w:p w14:paraId="626AB489" w14:textId="7BDCA335" w:rsidR="0036626B" w:rsidRPr="00314BCE" w:rsidRDefault="0036626B" w:rsidP="007A2AC0">
      <w:pPr>
        <w:spacing w:line="480" w:lineRule="auto"/>
        <w:rPr>
          <w:rFonts w:ascii="Times New Roman" w:hAnsi="Times New Roman" w:cs="Times New Roman"/>
          <w:b/>
          <w:bCs/>
          <w:caps/>
          <w:sz w:val="24"/>
          <w:szCs w:val="24"/>
        </w:rPr>
      </w:pPr>
      <w:r w:rsidRPr="00314BCE">
        <w:rPr>
          <w:rFonts w:ascii="Times New Roman" w:hAnsi="Times New Roman" w:cs="Times New Roman"/>
          <w:b/>
          <w:bCs/>
          <w:caps/>
          <w:sz w:val="24"/>
          <w:szCs w:val="24"/>
        </w:rPr>
        <w:lastRenderedPageBreak/>
        <w:t>Introduction</w:t>
      </w:r>
    </w:p>
    <w:p w14:paraId="0A8624A6" w14:textId="04B1A263" w:rsidR="00795D5F" w:rsidRPr="00314BCE" w:rsidRDefault="00FE11DC" w:rsidP="007A2AC0">
      <w:pPr>
        <w:wordWrap/>
        <w:spacing w:line="480" w:lineRule="auto"/>
        <w:rPr>
          <w:rFonts w:ascii="Times New Roman" w:hAnsi="Times New Roman" w:cs="Times New Roman"/>
          <w:sz w:val="24"/>
          <w:szCs w:val="24"/>
        </w:rPr>
      </w:pPr>
      <w:r w:rsidRPr="00314BCE">
        <w:rPr>
          <w:rFonts w:ascii="Times New Roman" w:hAnsi="Times New Roman" w:cs="Times New Roman" w:hint="eastAsia"/>
          <w:sz w:val="24"/>
          <w:szCs w:val="24"/>
        </w:rPr>
        <w:t>Emerging evidence suggests that m</w:t>
      </w:r>
      <w:r w:rsidR="0036626B" w:rsidRPr="00314BCE">
        <w:rPr>
          <w:rFonts w:ascii="Times New Roman" w:hAnsi="Times New Roman" w:cs="Times New Roman"/>
          <w:sz w:val="24"/>
          <w:szCs w:val="24"/>
        </w:rPr>
        <w:t>etabolic</w:t>
      </w:r>
      <w:r w:rsidR="00B543BA" w:rsidRPr="00314BCE">
        <w:rPr>
          <w:rFonts w:ascii="Times New Roman" w:hAnsi="Times New Roman" w:cs="Times New Roman" w:hint="eastAsia"/>
          <w:sz w:val="24"/>
          <w:szCs w:val="24"/>
        </w:rPr>
        <w:t xml:space="preserve"> </w:t>
      </w:r>
      <w:r w:rsidR="0036626B" w:rsidRPr="00314BCE">
        <w:rPr>
          <w:rFonts w:ascii="Times New Roman" w:hAnsi="Times New Roman" w:cs="Times New Roman"/>
          <w:sz w:val="24"/>
          <w:szCs w:val="24"/>
        </w:rPr>
        <w:t>dysfunction</w:t>
      </w:r>
      <w:r w:rsidR="00B543BA" w:rsidRPr="00314BCE">
        <w:rPr>
          <w:rFonts w:ascii="Times New Roman" w:hAnsi="Times New Roman" w:cs="Times New Roman" w:hint="eastAsia"/>
          <w:sz w:val="24"/>
          <w:szCs w:val="24"/>
        </w:rPr>
        <w:t>-</w:t>
      </w:r>
      <w:r w:rsidR="0036626B" w:rsidRPr="00314BCE">
        <w:rPr>
          <w:rFonts w:ascii="Times New Roman" w:hAnsi="Times New Roman" w:cs="Times New Roman"/>
          <w:sz w:val="24"/>
          <w:szCs w:val="24"/>
        </w:rPr>
        <w:t xml:space="preserve">associated </w:t>
      </w:r>
      <w:proofErr w:type="spellStart"/>
      <w:r w:rsidR="0036626B" w:rsidRPr="00314BCE">
        <w:rPr>
          <w:rFonts w:ascii="Times New Roman" w:hAnsi="Times New Roman" w:cs="Times New Roman"/>
          <w:sz w:val="24"/>
          <w:szCs w:val="24"/>
        </w:rPr>
        <w:t>steatotic</w:t>
      </w:r>
      <w:proofErr w:type="spellEnd"/>
      <w:r w:rsidR="0036626B" w:rsidRPr="00314BCE">
        <w:rPr>
          <w:rFonts w:ascii="Times New Roman" w:hAnsi="Times New Roman" w:cs="Times New Roman"/>
          <w:sz w:val="24"/>
          <w:szCs w:val="24"/>
        </w:rPr>
        <w:t xml:space="preserve"> liver disease (MASLD)</w:t>
      </w:r>
      <w:r w:rsidRPr="00314BCE">
        <w:rPr>
          <w:rFonts w:ascii="Times New Roman" w:hAnsi="Times New Roman" w:cs="Times New Roman" w:hint="eastAsia"/>
          <w:sz w:val="24"/>
          <w:szCs w:val="24"/>
        </w:rPr>
        <w:t xml:space="preserve"> is </w:t>
      </w:r>
      <w:r w:rsidR="00B840CD" w:rsidRPr="00314BCE">
        <w:rPr>
          <w:rFonts w:ascii="Times New Roman" w:hAnsi="Times New Roman" w:cs="Times New Roman" w:hint="eastAsia"/>
          <w:sz w:val="24"/>
          <w:szCs w:val="24"/>
        </w:rPr>
        <w:t xml:space="preserve">closely </w:t>
      </w:r>
      <w:r w:rsidRPr="00314BCE">
        <w:rPr>
          <w:rFonts w:ascii="Times New Roman" w:hAnsi="Times New Roman" w:cs="Times New Roman" w:hint="eastAsia"/>
          <w:sz w:val="24"/>
          <w:szCs w:val="24"/>
        </w:rPr>
        <w:t xml:space="preserve">associated with chronic </w:t>
      </w:r>
      <w:r w:rsidRPr="00314BCE">
        <w:rPr>
          <w:rFonts w:ascii="Times New Roman" w:hAnsi="Times New Roman" w:cs="Times New Roman"/>
          <w:sz w:val="24"/>
          <w:szCs w:val="24"/>
        </w:rPr>
        <w:t>kidney</w:t>
      </w:r>
      <w:r w:rsidRPr="00314BCE">
        <w:rPr>
          <w:rFonts w:ascii="Times New Roman" w:hAnsi="Times New Roman" w:cs="Times New Roman" w:hint="eastAsia"/>
          <w:sz w:val="24"/>
          <w:szCs w:val="24"/>
        </w:rPr>
        <w:t xml:space="preserve"> disease (CKD)</w:t>
      </w:r>
      <w:r w:rsidR="00922F31" w:rsidRPr="00314BCE">
        <w:rPr>
          <w:rFonts w:ascii="Times New Roman" w:hAnsi="Times New Roman" w:cs="Times New Roman" w:hint="eastAsia"/>
          <w:sz w:val="24"/>
          <w:szCs w:val="24"/>
        </w:rPr>
        <w:t>.</w:t>
      </w:r>
      <w:r w:rsidR="00655CC1" w:rsidRPr="00314BCE">
        <w:rPr>
          <w:rFonts w:ascii="Times New Roman" w:hAnsi="Times New Roman" w:cs="Times New Roman"/>
          <w:sz w:val="24"/>
          <w:szCs w:val="24"/>
        </w:rPr>
        <w:fldChar w:fldCharType="begin">
          <w:fldData xml:space="preserve">PEVuZE5vdGU+PENpdGU+PEF1dGhvcj5CeXJuZTwvQXV0aG9yPjxZZWFyPjIwMjA8L1llYXI+PFJl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</w:fldData>
        </w:fldChar>
      </w:r>
      <w:r w:rsidR="00E86174" w:rsidRPr="00314BCE">
        <w:rPr>
          <w:rFonts w:ascii="Times New Roman" w:hAnsi="Times New Roman" w:cs="Times New Roman"/>
          <w:sz w:val="24"/>
          <w:szCs w:val="24"/>
        </w:rPr>
        <w:instrText xml:space="preserve"> ADDIN EN.CITE </w:instrText>
      </w:r>
      <w:r w:rsidR="00E86174" w:rsidRPr="00314BCE">
        <w:rPr>
          <w:rFonts w:ascii="Times New Roman" w:hAnsi="Times New Roman" w:cs="Times New Roman"/>
          <w:sz w:val="24"/>
          <w:szCs w:val="24"/>
        </w:rPr>
        <w:fldChar w:fldCharType="begin">
          <w:fldData xml:space="preserve">PEVuZE5vdGU+PENpdGU+PEF1dGhvcj5CeXJuZTwvQXV0aG9yPjxZZWFyPjIwMjA8L1llYXI+PFJl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</w:fldData>
        </w:fldChar>
      </w:r>
      <w:r w:rsidR="00E86174" w:rsidRPr="00314BCE">
        <w:rPr>
          <w:rFonts w:ascii="Times New Roman" w:hAnsi="Times New Roman" w:cs="Times New Roman"/>
          <w:sz w:val="24"/>
          <w:szCs w:val="24"/>
        </w:rPr>
        <w:instrText xml:space="preserve"> ADDIN EN.CITE.DATA </w:instrText>
      </w:r>
      <w:r w:rsidR="00E86174" w:rsidRPr="00314BCE">
        <w:rPr>
          <w:rFonts w:ascii="Times New Roman" w:hAnsi="Times New Roman" w:cs="Times New Roman"/>
          <w:sz w:val="24"/>
          <w:szCs w:val="24"/>
        </w:rPr>
      </w:r>
      <w:r w:rsidR="00E86174" w:rsidRPr="00314BCE">
        <w:rPr>
          <w:rFonts w:ascii="Times New Roman" w:hAnsi="Times New Roman" w:cs="Times New Roman"/>
          <w:sz w:val="24"/>
          <w:szCs w:val="24"/>
        </w:rPr>
        <w:fldChar w:fldCharType="end"/>
      </w:r>
      <w:r w:rsidR="00655CC1" w:rsidRPr="00314BCE">
        <w:rPr>
          <w:rFonts w:ascii="Times New Roman" w:hAnsi="Times New Roman" w:cs="Times New Roman"/>
          <w:sz w:val="24"/>
          <w:szCs w:val="24"/>
        </w:rPr>
      </w:r>
      <w:r w:rsidR="00655CC1" w:rsidRPr="00314BCE">
        <w:rPr>
          <w:rFonts w:ascii="Times New Roman" w:hAnsi="Times New Roman" w:cs="Times New Roman"/>
          <w:sz w:val="24"/>
          <w:szCs w:val="24"/>
        </w:rPr>
        <w:fldChar w:fldCharType="separate"/>
      </w:r>
      <w:r w:rsidR="00E86174" w:rsidRPr="00314BCE">
        <w:rPr>
          <w:rFonts w:ascii="Times New Roman" w:hAnsi="Times New Roman" w:cs="Times New Roman"/>
          <w:noProof/>
          <w:sz w:val="24"/>
          <w:szCs w:val="24"/>
          <w:vertAlign w:val="superscript"/>
        </w:rPr>
        <w:t>1, 2</w:t>
      </w:r>
      <w:r w:rsidR="00655CC1" w:rsidRPr="00314BCE">
        <w:rPr>
          <w:rFonts w:ascii="Times New Roman" w:hAnsi="Times New Roman" w:cs="Times New Roman"/>
          <w:sz w:val="24"/>
          <w:szCs w:val="24"/>
        </w:rPr>
        <w:fldChar w:fldCharType="end"/>
      </w:r>
      <w:r w:rsidR="00922F31" w:rsidRPr="00314BCE">
        <w:rPr>
          <w:rFonts w:ascii="Times New Roman" w:hAnsi="Times New Roman" w:cs="Times New Roman" w:hint="eastAsia"/>
          <w:sz w:val="24"/>
          <w:szCs w:val="24"/>
        </w:rPr>
        <w:t xml:space="preserve"> </w:t>
      </w:r>
      <w:r w:rsidR="00B904B3" w:rsidRPr="00314BCE">
        <w:rPr>
          <w:rFonts w:ascii="Times New Roman" w:hAnsi="Times New Roman" w:cs="Times New Roman" w:hint="eastAsia"/>
          <w:sz w:val="24"/>
          <w:szCs w:val="24"/>
        </w:rPr>
        <w:t xml:space="preserve">MASLD is </w:t>
      </w:r>
      <w:r w:rsidR="00E4588B" w:rsidRPr="00314BCE">
        <w:rPr>
          <w:rFonts w:ascii="Times New Roman" w:hAnsi="Times New Roman" w:cs="Times New Roman" w:hint="eastAsia"/>
          <w:sz w:val="24"/>
          <w:szCs w:val="24"/>
        </w:rPr>
        <w:t>characterized by</w:t>
      </w:r>
      <w:r w:rsidR="00B904B3" w:rsidRPr="00314BCE">
        <w:rPr>
          <w:rFonts w:ascii="Times New Roman" w:hAnsi="Times New Roman" w:cs="Times New Roman" w:hint="eastAsia"/>
          <w:sz w:val="24"/>
          <w:szCs w:val="24"/>
        </w:rPr>
        <w:t xml:space="preserve"> chronic</w:t>
      </w:r>
      <w:r w:rsidR="004C57B6" w:rsidRPr="00314BCE">
        <w:rPr>
          <w:rFonts w:ascii="Times New Roman" w:hAnsi="Times New Roman" w:cs="Times New Roman" w:hint="eastAsia"/>
          <w:sz w:val="24"/>
          <w:szCs w:val="24"/>
        </w:rPr>
        <w:t xml:space="preserve"> </w:t>
      </w:r>
      <w:r w:rsidR="00E4588B" w:rsidRPr="00314BCE">
        <w:rPr>
          <w:rFonts w:ascii="Times New Roman" w:hAnsi="Times New Roman" w:cs="Times New Roman" w:hint="eastAsia"/>
          <w:sz w:val="24"/>
          <w:szCs w:val="24"/>
        </w:rPr>
        <w:t xml:space="preserve">hepatic </w:t>
      </w:r>
      <w:r w:rsidR="004C57B6" w:rsidRPr="00314BCE">
        <w:rPr>
          <w:rFonts w:ascii="Times New Roman" w:hAnsi="Times New Roman" w:cs="Times New Roman" w:hint="eastAsia"/>
          <w:sz w:val="24"/>
          <w:szCs w:val="24"/>
        </w:rPr>
        <w:t>inflammation</w:t>
      </w:r>
      <w:r w:rsidR="00E4588B" w:rsidRPr="00314BCE">
        <w:rPr>
          <w:rFonts w:ascii="Times New Roman" w:hAnsi="Times New Roman" w:cs="Times New Roman" w:hint="eastAsia"/>
          <w:sz w:val="24"/>
          <w:szCs w:val="24"/>
        </w:rPr>
        <w:t>,</w:t>
      </w:r>
      <w:r w:rsidR="004C57B6" w:rsidRPr="00314BCE">
        <w:rPr>
          <w:rFonts w:ascii="Times New Roman" w:hAnsi="Times New Roman" w:cs="Times New Roman" w:hint="eastAsia"/>
          <w:sz w:val="24"/>
          <w:szCs w:val="24"/>
        </w:rPr>
        <w:t xml:space="preserve"> which </w:t>
      </w:r>
      <w:r w:rsidR="00473113" w:rsidRPr="00314BCE">
        <w:rPr>
          <w:rFonts w:ascii="Times New Roman" w:hAnsi="Times New Roman" w:cs="Times New Roman" w:hint="eastAsia"/>
          <w:sz w:val="24"/>
          <w:szCs w:val="24"/>
        </w:rPr>
        <w:t>exert</w:t>
      </w:r>
      <w:r w:rsidR="004C57B6" w:rsidRPr="00314BCE">
        <w:rPr>
          <w:rFonts w:ascii="Times New Roman" w:hAnsi="Times New Roman" w:cs="Times New Roman" w:hint="eastAsia"/>
          <w:sz w:val="24"/>
          <w:szCs w:val="24"/>
        </w:rPr>
        <w:t>s</w:t>
      </w:r>
      <w:r w:rsidR="00F22E6F" w:rsidRPr="00314BCE">
        <w:rPr>
          <w:rFonts w:ascii="Times New Roman" w:hAnsi="Times New Roman" w:cs="Times New Roman" w:hint="eastAsia"/>
          <w:sz w:val="24"/>
          <w:szCs w:val="24"/>
        </w:rPr>
        <w:t xml:space="preserve"> </w:t>
      </w:r>
      <w:r w:rsidR="00F22E6F" w:rsidRPr="00314BCE">
        <w:rPr>
          <w:rFonts w:ascii="Times New Roman" w:hAnsi="Times New Roman" w:cs="Times New Roman"/>
          <w:sz w:val="24"/>
          <w:szCs w:val="24"/>
        </w:rPr>
        <w:t>systemic</w:t>
      </w:r>
      <w:r w:rsidR="00F22E6F" w:rsidRPr="00314BCE">
        <w:rPr>
          <w:rFonts w:ascii="Times New Roman" w:hAnsi="Times New Roman" w:cs="Times New Roman" w:hint="eastAsia"/>
          <w:sz w:val="24"/>
          <w:szCs w:val="24"/>
        </w:rPr>
        <w:t xml:space="preserve"> effects,</w:t>
      </w:r>
      <w:r w:rsidR="001C1F79" w:rsidRPr="00314BCE">
        <w:rPr>
          <w:rFonts w:ascii="Times New Roman" w:hAnsi="Times New Roman" w:cs="Times New Roman"/>
          <w:sz w:val="24"/>
          <w:szCs w:val="24"/>
        </w:rPr>
        <w:fldChar w:fldCharType="begin">
          <w:fldData xml:space="preserve">PEVuZE5vdGU+PENpdGU+PEF1dGhvcj5HZWhya2U8L0F1dGhvcj48WWVhcj4yMDIwPC9ZZWFyPjxS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</w:fldData>
        </w:fldChar>
      </w:r>
      <w:r w:rsidR="00E86174" w:rsidRPr="00314BCE">
        <w:rPr>
          <w:rFonts w:ascii="Times New Roman" w:hAnsi="Times New Roman" w:cs="Times New Roman"/>
          <w:sz w:val="24"/>
          <w:szCs w:val="24"/>
        </w:rPr>
        <w:instrText xml:space="preserve"> ADDIN EN.CITE </w:instrText>
      </w:r>
      <w:r w:rsidR="00E86174" w:rsidRPr="00314BCE">
        <w:rPr>
          <w:rFonts w:ascii="Times New Roman" w:hAnsi="Times New Roman" w:cs="Times New Roman"/>
          <w:sz w:val="24"/>
          <w:szCs w:val="24"/>
        </w:rPr>
        <w:fldChar w:fldCharType="begin">
          <w:fldData xml:space="preserve">PEVuZE5vdGU+PENpdGU+PEF1dGhvcj5HZWhya2U8L0F1dGhvcj48WWVhcj4yMDIwPC9ZZWFyPjxS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</w:fldData>
        </w:fldChar>
      </w:r>
      <w:r w:rsidR="00E86174" w:rsidRPr="00314BCE">
        <w:rPr>
          <w:rFonts w:ascii="Times New Roman" w:hAnsi="Times New Roman" w:cs="Times New Roman"/>
          <w:sz w:val="24"/>
          <w:szCs w:val="24"/>
        </w:rPr>
        <w:instrText xml:space="preserve"> ADDIN EN.CITE.DATA </w:instrText>
      </w:r>
      <w:r w:rsidR="00E86174" w:rsidRPr="00314BCE">
        <w:rPr>
          <w:rFonts w:ascii="Times New Roman" w:hAnsi="Times New Roman" w:cs="Times New Roman"/>
          <w:sz w:val="24"/>
          <w:szCs w:val="24"/>
        </w:rPr>
      </w:r>
      <w:r w:rsidR="00E86174" w:rsidRPr="00314BCE">
        <w:rPr>
          <w:rFonts w:ascii="Times New Roman" w:hAnsi="Times New Roman" w:cs="Times New Roman"/>
          <w:sz w:val="24"/>
          <w:szCs w:val="24"/>
        </w:rPr>
        <w:fldChar w:fldCharType="end"/>
      </w:r>
      <w:r w:rsidR="001C1F79" w:rsidRPr="00314BCE">
        <w:rPr>
          <w:rFonts w:ascii="Times New Roman" w:hAnsi="Times New Roman" w:cs="Times New Roman"/>
          <w:sz w:val="24"/>
          <w:szCs w:val="24"/>
        </w:rPr>
      </w:r>
      <w:r w:rsidR="001C1F79" w:rsidRPr="00314BCE">
        <w:rPr>
          <w:rFonts w:ascii="Times New Roman" w:hAnsi="Times New Roman" w:cs="Times New Roman"/>
          <w:sz w:val="24"/>
          <w:szCs w:val="24"/>
        </w:rPr>
        <w:fldChar w:fldCharType="separate"/>
      </w:r>
      <w:r w:rsidR="00E86174" w:rsidRPr="00314BCE">
        <w:rPr>
          <w:rFonts w:ascii="Times New Roman" w:hAnsi="Times New Roman" w:cs="Times New Roman"/>
          <w:noProof/>
          <w:sz w:val="24"/>
          <w:szCs w:val="24"/>
          <w:vertAlign w:val="superscript"/>
        </w:rPr>
        <w:t>3</w:t>
      </w:r>
      <w:r w:rsidR="001C1F79" w:rsidRPr="00314BCE">
        <w:rPr>
          <w:rFonts w:ascii="Times New Roman" w:hAnsi="Times New Roman" w:cs="Times New Roman"/>
          <w:sz w:val="24"/>
          <w:szCs w:val="24"/>
        </w:rPr>
        <w:fldChar w:fldCharType="end"/>
      </w:r>
      <w:r w:rsidR="00F22E6F" w:rsidRPr="00314BCE">
        <w:rPr>
          <w:rFonts w:ascii="Times New Roman" w:hAnsi="Times New Roman" w:cs="Times New Roman" w:hint="eastAsia"/>
          <w:sz w:val="24"/>
          <w:szCs w:val="24"/>
        </w:rPr>
        <w:t xml:space="preserve"> </w:t>
      </w:r>
      <w:r w:rsidR="00473113" w:rsidRPr="00314BCE">
        <w:rPr>
          <w:rFonts w:ascii="Times New Roman" w:hAnsi="Times New Roman" w:cs="Times New Roman" w:hint="eastAsia"/>
          <w:sz w:val="24"/>
          <w:szCs w:val="24"/>
        </w:rPr>
        <w:t>including the</w:t>
      </w:r>
      <w:r w:rsidR="00F22E6F" w:rsidRPr="00314BCE">
        <w:rPr>
          <w:rFonts w:ascii="Times New Roman" w:hAnsi="Times New Roman" w:cs="Times New Roman" w:hint="eastAsia"/>
          <w:sz w:val="24"/>
          <w:szCs w:val="24"/>
        </w:rPr>
        <w:t xml:space="preserve"> </w:t>
      </w:r>
      <w:r w:rsidR="009C500A" w:rsidRPr="00314BCE">
        <w:rPr>
          <w:rFonts w:ascii="Times New Roman" w:hAnsi="Times New Roman" w:cs="Times New Roman" w:hint="eastAsia"/>
          <w:sz w:val="24"/>
          <w:szCs w:val="24"/>
        </w:rPr>
        <w:t xml:space="preserve">secretion of </w:t>
      </w:r>
      <w:r w:rsidR="007511B8" w:rsidRPr="00314BCE">
        <w:rPr>
          <w:rFonts w:ascii="Times New Roman" w:hAnsi="Times New Roman" w:cs="Times New Roman" w:hint="eastAsia"/>
          <w:sz w:val="24"/>
          <w:szCs w:val="24"/>
        </w:rPr>
        <w:t>a</w:t>
      </w:r>
      <w:r w:rsidR="00DE7331" w:rsidRPr="00314BCE">
        <w:rPr>
          <w:rFonts w:ascii="Times New Roman" w:hAnsi="Times New Roman" w:cs="Times New Roman" w:hint="eastAsia"/>
          <w:sz w:val="24"/>
          <w:szCs w:val="24"/>
        </w:rPr>
        <w:t xml:space="preserve"> range of </w:t>
      </w:r>
      <w:r w:rsidR="00BD198D" w:rsidRPr="00314BCE">
        <w:rPr>
          <w:rFonts w:ascii="Times New Roman" w:hAnsi="Times New Roman" w:cs="Times New Roman" w:hint="eastAsia"/>
          <w:sz w:val="24"/>
          <w:szCs w:val="24"/>
        </w:rPr>
        <w:t xml:space="preserve">pro-inflammatory </w:t>
      </w:r>
      <w:r w:rsidR="00C07955" w:rsidRPr="00314BCE">
        <w:rPr>
          <w:rFonts w:ascii="Times New Roman" w:hAnsi="Times New Roman" w:cs="Times New Roman" w:hint="eastAsia"/>
          <w:sz w:val="24"/>
          <w:szCs w:val="24"/>
        </w:rPr>
        <w:t>cytokines and procoagulant factors</w:t>
      </w:r>
      <w:r w:rsidR="00473113" w:rsidRPr="00314BCE">
        <w:rPr>
          <w:rFonts w:ascii="Times New Roman" w:hAnsi="Times New Roman" w:cs="Times New Roman" w:hint="eastAsia"/>
          <w:sz w:val="24"/>
          <w:szCs w:val="24"/>
        </w:rPr>
        <w:t>,</w:t>
      </w:r>
      <w:r w:rsidR="00C07955" w:rsidRPr="00314BCE">
        <w:rPr>
          <w:rFonts w:ascii="Times New Roman" w:hAnsi="Times New Roman" w:cs="Times New Roman" w:hint="eastAsia"/>
          <w:sz w:val="24"/>
          <w:szCs w:val="24"/>
        </w:rPr>
        <w:t xml:space="preserve"> </w:t>
      </w:r>
      <w:r w:rsidR="00473113" w:rsidRPr="00314BCE">
        <w:rPr>
          <w:rFonts w:ascii="Times New Roman" w:hAnsi="Times New Roman" w:cs="Times New Roman" w:hint="eastAsia"/>
          <w:sz w:val="24"/>
          <w:szCs w:val="24"/>
        </w:rPr>
        <w:t>ultimately</w:t>
      </w:r>
      <w:r w:rsidR="00C07955" w:rsidRPr="00314BCE">
        <w:rPr>
          <w:rFonts w:ascii="Times New Roman" w:hAnsi="Times New Roman" w:cs="Times New Roman" w:hint="eastAsia"/>
          <w:sz w:val="24"/>
          <w:szCs w:val="24"/>
        </w:rPr>
        <w:t xml:space="preserve"> </w:t>
      </w:r>
      <w:r w:rsidR="00BD198D" w:rsidRPr="00314BCE">
        <w:rPr>
          <w:rFonts w:ascii="Times New Roman" w:hAnsi="Times New Roman" w:cs="Times New Roman" w:hint="eastAsia"/>
          <w:sz w:val="24"/>
          <w:szCs w:val="24"/>
        </w:rPr>
        <w:t>contribut</w:t>
      </w:r>
      <w:r w:rsidR="004A1521" w:rsidRPr="00314BCE">
        <w:rPr>
          <w:rFonts w:ascii="Times New Roman" w:hAnsi="Times New Roman" w:cs="Times New Roman" w:hint="eastAsia"/>
          <w:sz w:val="24"/>
          <w:szCs w:val="24"/>
        </w:rPr>
        <w:t>ing</w:t>
      </w:r>
      <w:r w:rsidR="00BD198D" w:rsidRPr="00314BCE">
        <w:rPr>
          <w:rFonts w:ascii="Times New Roman" w:hAnsi="Times New Roman" w:cs="Times New Roman" w:hint="eastAsia"/>
          <w:sz w:val="24"/>
          <w:szCs w:val="24"/>
        </w:rPr>
        <w:t xml:space="preserve"> to</w:t>
      </w:r>
      <w:r w:rsidR="004A1521" w:rsidRPr="00314BCE">
        <w:rPr>
          <w:rFonts w:ascii="Times New Roman" w:hAnsi="Times New Roman" w:cs="Times New Roman" w:hint="eastAsia"/>
          <w:sz w:val="24"/>
          <w:szCs w:val="24"/>
        </w:rPr>
        <w:t xml:space="preserve"> renal</w:t>
      </w:r>
      <w:r w:rsidR="00BD198D" w:rsidRPr="00314BCE">
        <w:rPr>
          <w:rFonts w:ascii="Times New Roman" w:hAnsi="Times New Roman" w:cs="Times New Roman" w:hint="eastAsia"/>
          <w:sz w:val="24"/>
          <w:szCs w:val="24"/>
        </w:rPr>
        <w:t xml:space="preserve"> inflammation</w:t>
      </w:r>
      <w:r w:rsidR="00C64748" w:rsidRPr="00314BCE">
        <w:rPr>
          <w:rFonts w:ascii="Times New Roman" w:hAnsi="Times New Roman" w:cs="Times New Roman" w:hint="eastAsia"/>
          <w:sz w:val="24"/>
          <w:szCs w:val="24"/>
        </w:rPr>
        <w:t xml:space="preserve"> </w:t>
      </w:r>
      <w:r w:rsidR="008A3C3D" w:rsidRPr="00314BCE">
        <w:rPr>
          <w:rFonts w:ascii="Times New Roman" w:hAnsi="Times New Roman" w:cs="Times New Roman" w:hint="eastAsia"/>
          <w:sz w:val="24"/>
          <w:szCs w:val="24"/>
        </w:rPr>
        <w:t>and</w:t>
      </w:r>
      <w:r w:rsidR="00C64748" w:rsidRPr="00314BCE">
        <w:rPr>
          <w:rFonts w:ascii="Times New Roman" w:hAnsi="Times New Roman" w:cs="Times New Roman" w:hint="eastAsia"/>
          <w:sz w:val="24"/>
          <w:szCs w:val="24"/>
        </w:rPr>
        <w:t xml:space="preserve"> fibrosis</w:t>
      </w:r>
      <w:r w:rsidR="00FB17F5" w:rsidRPr="00314BCE">
        <w:rPr>
          <w:rFonts w:ascii="Times New Roman" w:hAnsi="Times New Roman" w:cs="Times New Roman" w:hint="eastAsia"/>
          <w:sz w:val="24"/>
          <w:szCs w:val="24"/>
        </w:rPr>
        <w:t>.</w:t>
      </w:r>
      <w:r w:rsidR="00C73506" w:rsidRPr="00314BCE">
        <w:rPr>
          <w:rFonts w:ascii="Times New Roman" w:hAnsi="Times New Roman" w:cs="Times New Roman"/>
          <w:sz w:val="24"/>
          <w:szCs w:val="24"/>
        </w:rPr>
        <w:fldChar w:fldCharType="begin">
          <w:fldData xml:space="preserve">PEVuZE5vdGU+PENpdGU+PEF1dGhvcj5ZYW5nPC9BdXRob3I+PFllYXI+MjAyMjwvWWVhcj48UmVj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</w:fldData>
        </w:fldChar>
      </w:r>
      <w:r w:rsidR="00E86174" w:rsidRPr="00314BCE">
        <w:rPr>
          <w:rFonts w:ascii="Times New Roman" w:hAnsi="Times New Roman" w:cs="Times New Roman"/>
          <w:sz w:val="24"/>
          <w:szCs w:val="24"/>
        </w:rPr>
        <w:instrText xml:space="preserve"> ADDIN EN.CITE </w:instrText>
      </w:r>
      <w:r w:rsidR="00E86174" w:rsidRPr="00314BCE">
        <w:rPr>
          <w:rFonts w:ascii="Times New Roman" w:hAnsi="Times New Roman" w:cs="Times New Roman"/>
          <w:sz w:val="24"/>
          <w:szCs w:val="24"/>
        </w:rPr>
        <w:fldChar w:fldCharType="begin">
          <w:fldData xml:space="preserve">PEVuZE5vdGU+PENpdGU+PEF1dGhvcj5ZYW5nPC9BdXRob3I+PFllYXI+MjAyMjwvWWVhcj48UmVj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</w:fldData>
        </w:fldChar>
      </w:r>
      <w:r w:rsidR="00E86174" w:rsidRPr="00314BCE">
        <w:rPr>
          <w:rFonts w:ascii="Times New Roman" w:hAnsi="Times New Roman" w:cs="Times New Roman"/>
          <w:sz w:val="24"/>
          <w:szCs w:val="24"/>
        </w:rPr>
        <w:instrText xml:space="preserve"> ADDIN EN.CITE.DATA </w:instrText>
      </w:r>
      <w:r w:rsidR="00E86174" w:rsidRPr="00314BCE">
        <w:rPr>
          <w:rFonts w:ascii="Times New Roman" w:hAnsi="Times New Roman" w:cs="Times New Roman"/>
          <w:sz w:val="24"/>
          <w:szCs w:val="24"/>
        </w:rPr>
      </w:r>
      <w:r w:rsidR="00E86174" w:rsidRPr="00314BCE">
        <w:rPr>
          <w:rFonts w:ascii="Times New Roman" w:hAnsi="Times New Roman" w:cs="Times New Roman"/>
          <w:sz w:val="24"/>
          <w:szCs w:val="24"/>
        </w:rPr>
        <w:fldChar w:fldCharType="end"/>
      </w:r>
      <w:r w:rsidR="00C73506" w:rsidRPr="00314BCE">
        <w:rPr>
          <w:rFonts w:ascii="Times New Roman" w:hAnsi="Times New Roman" w:cs="Times New Roman"/>
          <w:sz w:val="24"/>
          <w:szCs w:val="24"/>
        </w:rPr>
      </w:r>
      <w:r w:rsidR="00C73506" w:rsidRPr="00314BCE">
        <w:rPr>
          <w:rFonts w:ascii="Times New Roman" w:hAnsi="Times New Roman" w:cs="Times New Roman"/>
          <w:sz w:val="24"/>
          <w:szCs w:val="24"/>
        </w:rPr>
        <w:fldChar w:fldCharType="separate"/>
      </w:r>
      <w:r w:rsidR="00E86174" w:rsidRPr="00314BCE">
        <w:rPr>
          <w:rFonts w:ascii="Times New Roman" w:hAnsi="Times New Roman" w:cs="Times New Roman"/>
          <w:noProof/>
          <w:sz w:val="24"/>
          <w:szCs w:val="24"/>
          <w:vertAlign w:val="superscript"/>
        </w:rPr>
        <w:t>4</w:t>
      </w:r>
      <w:r w:rsidR="00C73506" w:rsidRPr="00314BCE">
        <w:rPr>
          <w:rFonts w:ascii="Times New Roman" w:hAnsi="Times New Roman" w:cs="Times New Roman"/>
          <w:sz w:val="24"/>
          <w:szCs w:val="24"/>
        </w:rPr>
        <w:fldChar w:fldCharType="end"/>
      </w:r>
      <w:r w:rsidR="00FB17F5" w:rsidRPr="00314BCE">
        <w:rPr>
          <w:rFonts w:ascii="Times New Roman" w:hAnsi="Times New Roman" w:cs="Times New Roman" w:hint="eastAsia"/>
          <w:sz w:val="24"/>
          <w:szCs w:val="24"/>
        </w:rPr>
        <w:t xml:space="preserve"> A</w:t>
      </w:r>
      <w:r w:rsidR="006D1BCE" w:rsidRPr="00314BCE">
        <w:rPr>
          <w:rFonts w:ascii="Times New Roman" w:hAnsi="Times New Roman" w:cs="Times New Roman" w:hint="eastAsia"/>
          <w:sz w:val="24"/>
          <w:szCs w:val="24"/>
        </w:rPr>
        <w:t>dditionally</w:t>
      </w:r>
      <w:r w:rsidR="00FB17F5" w:rsidRPr="00314BCE">
        <w:rPr>
          <w:rFonts w:ascii="Times New Roman" w:hAnsi="Times New Roman" w:cs="Times New Roman" w:hint="eastAsia"/>
          <w:sz w:val="24"/>
          <w:szCs w:val="24"/>
        </w:rPr>
        <w:t xml:space="preserve">, </w:t>
      </w:r>
      <w:r w:rsidR="005D4416" w:rsidRPr="00314BCE">
        <w:rPr>
          <w:rFonts w:ascii="Times New Roman" w:hAnsi="Times New Roman" w:cs="Times New Roman" w:hint="eastAsia"/>
          <w:sz w:val="24"/>
          <w:szCs w:val="24"/>
        </w:rPr>
        <w:t>cardiometabolic</w:t>
      </w:r>
      <w:r w:rsidR="00D90C2F" w:rsidRPr="00314BCE">
        <w:rPr>
          <w:rFonts w:ascii="Times New Roman" w:hAnsi="Times New Roman" w:cs="Times New Roman"/>
          <w:sz w:val="24"/>
          <w:szCs w:val="24"/>
        </w:rPr>
        <w:t xml:space="preserve"> risk factors </w:t>
      </w:r>
      <w:r w:rsidR="00F600F7" w:rsidRPr="00314BCE">
        <w:rPr>
          <w:rFonts w:ascii="Times New Roman" w:hAnsi="Times New Roman" w:cs="Times New Roman" w:hint="eastAsia"/>
          <w:sz w:val="24"/>
          <w:szCs w:val="24"/>
        </w:rPr>
        <w:t xml:space="preserve">common in MASLD, </w:t>
      </w:r>
      <w:r w:rsidR="00D90C2F" w:rsidRPr="00314BCE">
        <w:rPr>
          <w:rFonts w:ascii="Times New Roman" w:hAnsi="Times New Roman" w:cs="Times New Roman"/>
          <w:sz w:val="24"/>
          <w:szCs w:val="24"/>
        </w:rPr>
        <w:t xml:space="preserve">such as </w:t>
      </w:r>
      <w:r w:rsidR="00151837" w:rsidRPr="00314BCE">
        <w:rPr>
          <w:rFonts w:ascii="Times New Roman" w:hAnsi="Times New Roman" w:cs="Times New Roman" w:hint="eastAsia"/>
          <w:sz w:val="24"/>
          <w:szCs w:val="24"/>
        </w:rPr>
        <w:t xml:space="preserve">type 2 diabetes (T2D), </w:t>
      </w:r>
      <w:r w:rsidR="00D90C2F" w:rsidRPr="00314BCE">
        <w:rPr>
          <w:rFonts w:ascii="Times New Roman" w:hAnsi="Times New Roman" w:cs="Times New Roman"/>
          <w:sz w:val="24"/>
          <w:szCs w:val="24"/>
        </w:rPr>
        <w:t>obesity, hyperlipidemia, and hypertension</w:t>
      </w:r>
      <w:r w:rsidR="00216452" w:rsidRPr="00314BCE">
        <w:rPr>
          <w:rFonts w:ascii="Times New Roman" w:hAnsi="Times New Roman" w:cs="Times New Roman"/>
          <w:sz w:val="24"/>
          <w:szCs w:val="24"/>
        </w:rPr>
        <w:t>,</w:t>
      </w:r>
      <w:r w:rsidR="00D90C2F" w:rsidRPr="00314BCE">
        <w:rPr>
          <w:rFonts w:ascii="Times New Roman" w:hAnsi="Times New Roman" w:cs="Times New Roman" w:hint="eastAsia"/>
          <w:sz w:val="24"/>
          <w:szCs w:val="24"/>
        </w:rPr>
        <w:t xml:space="preserve"> </w:t>
      </w:r>
      <w:r w:rsidR="00F600F7" w:rsidRPr="00314BCE">
        <w:rPr>
          <w:rFonts w:ascii="Times New Roman" w:hAnsi="Times New Roman" w:cs="Times New Roman" w:hint="eastAsia"/>
          <w:sz w:val="24"/>
          <w:szCs w:val="24"/>
        </w:rPr>
        <w:t>could</w:t>
      </w:r>
      <w:r w:rsidR="00D90C2F" w:rsidRPr="00314BCE">
        <w:rPr>
          <w:rFonts w:ascii="Times New Roman" w:hAnsi="Times New Roman" w:cs="Times New Roman" w:hint="eastAsia"/>
          <w:sz w:val="24"/>
          <w:szCs w:val="24"/>
        </w:rPr>
        <w:t xml:space="preserve"> further drive the </w:t>
      </w:r>
      <w:r w:rsidR="009F52E3" w:rsidRPr="00314BCE">
        <w:rPr>
          <w:rFonts w:ascii="Times New Roman" w:hAnsi="Times New Roman" w:cs="Times New Roman" w:hint="eastAsia"/>
          <w:sz w:val="24"/>
          <w:szCs w:val="24"/>
        </w:rPr>
        <w:t>CKD progression</w:t>
      </w:r>
      <w:r w:rsidR="0031767A" w:rsidRPr="00314BCE">
        <w:rPr>
          <w:rFonts w:ascii="Times New Roman" w:hAnsi="Times New Roman" w:cs="Times New Roman" w:hint="eastAsia"/>
          <w:sz w:val="24"/>
          <w:szCs w:val="24"/>
        </w:rPr>
        <w:t>.</w:t>
      </w:r>
      <w:r w:rsidR="008365FF" w:rsidRPr="00314BCE">
        <w:rPr>
          <w:rFonts w:ascii="Times New Roman" w:hAnsi="Times New Roman" w:cs="Times New Roman"/>
          <w:sz w:val="24"/>
          <w:szCs w:val="24"/>
        </w:rPr>
        <w:fldChar w:fldCharType="begin">
          <w:fldData xml:space="preserve">PEVuZE5vdGU+PENpdGU+PEF1dGhvcj5Ob2VsczwvQXV0aG9yPjxZZWFyPjIwMjE8L1llYXI+PFJl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</w:fldData>
        </w:fldChar>
      </w:r>
      <w:r w:rsidR="00E86174" w:rsidRPr="00314BCE">
        <w:rPr>
          <w:rFonts w:ascii="Times New Roman" w:hAnsi="Times New Roman" w:cs="Times New Roman"/>
          <w:sz w:val="24"/>
          <w:szCs w:val="24"/>
        </w:rPr>
        <w:instrText xml:space="preserve"> ADDIN EN.CITE </w:instrText>
      </w:r>
      <w:r w:rsidR="00E86174" w:rsidRPr="00314BCE">
        <w:rPr>
          <w:rFonts w:ascii="Times New Roman" w:hAnsi="Times New Roman" w:cs="Times New Roman"/>
          <w:sz w:val="24"/>
          <w:szCs w:val="24"/>
        </w:rPr>
        <w:fldChar w:fldCharType="begin">
          <w:fldData xml:space="preserve">PEVuZE5vdGU+PENpdGU+PEF1dGhvcj5Ob2VsczwvQXV0aG9yPjxZZWFyPjIwMjE8L1llYXI+PFJl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</w:fldData>
        </w:fldChar>
      </w:r>
      <w:r w:rsidR="00E86174" w:rsidRPr="00314BCE">
        <w:rPr>
          <w:rFonts w:ascii="Times New Roman" w:hAnsi="Times New Roman" w:cs="Times New Roman"/>
          <w:sz w:val="24"/>
          <w:szCs w:val="24"/>
        </w:rPr>
        <w:instrText xml:space="preserve"> ADDIN EN.CITE.DATA </w:instrText>
      </w:r>
      <w:r w:rsidR="00E86174" w:rsidRPr="00314BCE">
        <w:rPr>
          <w:rFonts w:ascii="Times New Roman" w:hAnsi="Times New Roman" w:cs="Times New Roman"/>
          <w:sz w:val="24"/>
          <w:szCs w:val="24"/>
        </w:rPr>
      </w:r>
      <w:r w:rsidR="00E86174" w:rsidRPr="00314BCE">
        <w:rPr>
          <w:rFonts w:ascii="Times New Roman" w:hAnsi="Times New Roman" w:cs="Times New Roman"/>
          <w:sz w:val="24"/>
          <w:szCs w:val="24"/>
        </w:rPr>
        <w:fldChar w:fldCharType="end"/>
      </w:r>
      <w:r w:rsidR="008365FF" w:rsidRPr="00314BCE">
        <w:rPr>
          <w:rFonts w:ascii="Times New Roman" w:hAnsi="Times New Roman" w:cs="Times New Roman"/>
          <w:sz w:val="24"/>
          <w:szCs w:val="24"/>
        </w:rPr>
      </w:r>
      <w:r w:rsidR="008365FF" w:rsidRPr="00314BCE">
        <w:rPr>
          <w:rFonts w:ascii="Times New Roman" w:hAnsi="Times New Roman" w:cs="Times New Roman"/>
          <w:sz w:val="24"/>
          <w:szCs w:val="24"/>
        </w:rPr>
        <w:fldChar w:fldCharType="separate"/>
      </w:r>
      <w:r w:rsidR="00E86174" w:rsidRPr="00314BCE">
        <w:rPr>
          <w:rFonts w:ascii="Times New Roman" w:hAnsi="Times New Roman" w:cs="Times New Roman"/>
          <w:noProof/>
          <w:sz w:val="24"/>
          <w:szCs w:val="24"/>
          <w:vertAlign w:val="superscript"/>
        </w:rPr>
        <w:t>5</w:t>
      </w:r>
      <w:r w:rsidR="008365FF" w:rsidRPr="00314BCE">
        <w:rPr>
          <w:rFonts w:ascii="Times New Roman" w:hAnsi="Times New Roman" w:cs="Times New Roman"/>
          <w:sz w:val="24"/>
          <w:szCs w:val="24"/>
        </w:rPr>
        <w:fldChar w:fldCharType="end"/>
      </w:r>
      <w:r w:rsidR="00B466E8" w:rsidRPr="00314BCE">
        <w:rPr>
          <w:sz w:val="24"/>
          <w:szCs w:val="24"/>
        </w:rPr>
        <w:t xml:space="preserve"> </w:t>
      </w:r>
      <w:r w:rsidR="00D90C2F" w:rsidRPr="00314BCE">
        <w:rPr>
          <w:rFonts w:ascii="Times New Roman" w:hAnsi="Times New Roman" w:cs="Times New Roman" w:hint="eastAsia"/>
          <w:sz w:val="24"/>
          <w:szCs w:val="24"/>
        </w:rPr>
        <w:t>Consequently</w:t>
      </w:r>
      <w:r w:rsidR="00617F54" w:rsidRPr="00314BCE">
        <w:rPr>
          <w:rFonts w:ascii="Times New Roman" w:hAnsi="Times New Roman" w:cs="Times New Roman" w:hint="eastAsia"/>
          <w:sz w:val="24"/>
          <w:szCs w:val="24"/>
        </w:rPr>
        <w:t>,</w:t>
      </w:r>
      <w:r w:rsidR="0031767A" w:rsidRPr="00314BCE">
        <w:rPr>
          <w:rFonts w:ascii="Times New Roman" w:hAnsi="Times New Roman" w:cs="Times New Roman" w:hint="eastAsia"/>
          <w:sz w:val="24"/>
          <w:szCs w:val="24"/>
        </w:rPr>
        <w:t xml:space="preserve"> </w:t>
      </w:r>
      <w:r w:rsidR="002559BF" w:rsidRPr="00314BCE">
        <w:rPr>
          <w:rFonts w:ascii="Times New Roman" w:hAnsi="Times New Roman" w:cs="Times New Roman" w:hint="eastAsia"/>
          <w:sz w:val="24"/>
          <w:szCs w:val="24"/>
        </w:rPr>
        <w:t xml:space="preserve">individuals with </w:t>
      </w:r>
      <w:r w:rsidR="002B71B6" w:rsidRPr="00314BCE">
        <w:rPr>
          <w:rFonts w:ascii="Times New Roman" w:hAnsi="Times New Roman" w:cs="Times New Roman" w:hint="eastAsia"/>
          <w:sz w:val="24"/>
          <w:szCs w:val="24"/>
        </w:rPr>
        <w:t xml:space="preserve">MASLD </w:t>
      </w:r>
      <w:r w:rsidR="002559BF" w:rsidRPr="00314BCE">
        <w:rPr>
          <w:rFonts w:ascii="Times New Roman" w:hAnsi="Times New Roman" w:cs="Times New Roman" w:hint="eastAsia"/>
          <w:sz w:val="24"/>
          <w:szCs w:val="24"/>
        </w:rPr>
        <w:t xml:space="preserve">represent a </w:t>
      </w:r>
      <w:r w:rsidR="009F52E3" w:rsidRPr="00314BCE">
        <w:rPr>
          <w:rFonts w:ascii="Times New Roman" w:hAnsi="Times New Roman" w:cs="Times New Roman" w:hint="eastAsia"/>
          <w:sz w:val="24"/>
          <w:szCs w:val="24"/>
        </w:rPr>
        <w:t xml:space="preserve">high-risk </w:t>
      </w:r>
      <w:r w:rsidR="002559BF" w:rsidRPr="00314BCE">
        <w:rPr>
          <w:rFonts w:ascii="Times New Roman" w:hAnsi="Times New Roman" w:cs="Times New Roman" w:hint="eastAsia"/>
          <w:sz w:val="24"/>
          <w:szCs w:val="24"/>
        </w:rPr>
        <w:t xml:space="preserve">population </w:t>
      </w:r>
      <w:r w:rsidR="00DD0F94" w:rsidRPr="00314BCE">
        <w:rPr>
          <w:rFonts w:ascii="Times New Roman" w:hAnsi="Times New Roman" w:cs="Times New Roman" w:hint="eastAsia"/>
          <w:sz w:val="24"/>
          <w:szCs w:val="24"/>
        </w:rPr>
        <w:t xml:space="preserve">for </w:t>
      </w:r>
      <w:r w:rsidR="009F52E3" w:rsidRPr="00314BCE">
        <w:rPr>
          <w:rFonts w:ascii="Times New Roman" w:hAnsi="Times New Roman" w:cs="Times New Roman" w:hint="eastAsia"/>
          <w:sz w:val="24"/>
          <w:szCs w:val="24"/>
        </w:rPr>
        <w:t>CKD onset and</w:t>
      </w:r>
      <w:r w:rsidR="000872B5" w:rsidRPr="00314BCE">
        <w:rPr>
          <w:rFonts w:ascii="Times New Roman" w:hAnsi="Times New Roman" w:cs="Times New Roman" w:hint="eastAsia"/>
          <w:sz w:val="24"/>
          <w:szCs w:val="24"/>
        </w:rPr>
        <w:t xml:space="preserve"> </w:t>
      </w:r>
      <w:r w:rsidR="000B4A05" w:rsidRPr="00314BCE">
        <w:rPr>
          <w:rFonts w:ascii="Times New Roman" w:hAnsi="Times New Roman" w:cs="Times New Roman"/>
          <w:sz w:val="24"/>
          <w:szCs w:val="24"/>
        </w:rPr>
        <w:t>progression</w:t>
      </w:r>
      <w:r w:rsidR="00F439E3" w:rsidRPr="00314BCE">
        <w:rPr>
          <w:rFonts w:ascii="Times New Roman" w:hAnsi="Times New Roman" w:cs="Times New Roman" w:hint="eastAsia"/>
          <w:sz w:val="24"/>
          <w:szCs w:val="24"/>
        </w:rPr>
        <w:t>,</w:t>
      </w:r>
      <w:r w:rsidR="00A66DBE" w:rsidRPr="00314BCE">
        <w:rPr>
          <w:rFonts w:ascii="Times New Roman" w:hAnsi="Times New Roman" w:cs="Times New Roman"/>
          <w:sz w:val="24"/>
          <w:szCs w:val="24"/>
        </w:rPr>
        <w:fldChar w:fldCharType="begin">
          <w:fldData xml:space="preserve">PEVuZE5vdGU+PENpdGU+PEF1dGhvcj5NYW50b3Zhbmk8L0F1dGhvcj48WWVhcj4yMDIyPC9ZZWFy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</w:fldData>
        </w:fldChar>
      </w:r>
      <w:r w:rsidR="00E86174" w:rsidRPr="00314BCE">
        <w:rPr>
          <w:rFonts w:ascii="Times New Roman" w:hAnsi="Times New Roman" w:cs="Times New Roman"/>
          <w:sz w:val="24"/>
          <w:szCs w:val="24"/>
        </w:rPr>
        <w:instrText xml:space="preserve"> ADDIN EN.CITE </w:instrText>
      </w:r>
      <w:r w:rsidR="00E86174" w:rsidRPr="00314BCE">
        <w:rPr>
          <w:rFonts w:ascii="Times New Roman" w:hAnsi="Times New Roman" w:cs="Times New Roman"/>
          <w:sz w:val="24"/>
          <w:szCs w:val="24"/>
        </w:rPr>
        <w:fldChar w:fldCharType="begin">
          <w:fldData xml:space="preserve">PEVuZE5vdGU+PENpdGU+PEF1dGhvcj5NYW50b3Zhbmk8L0F1dGhvcj48WWVhcj4yMDIyPC9ZZWFy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</w:fldData>
        </w:fldChar>
      </w:r>
      <w:r w:rsidR="00E86174" w:rsidRPr="00314BCE">
        <w:rPr>
          <w:rFonts w:ascii="Times New Roman" w:hAnsi="Times New Roman" w:cs="Times New Roman"/>
          <w:sz w:val="24"/>
          <w:szCs w:val="24"/>
        </w:rPr>
        <w:instrText xml:space="preserve"> ADDIN EN.CITE.DATA </w:instrText>
      </w:r>
      <w:r w:rsidR="00E86174" w:rsidRPr="00314BCE">
        <w:rPr>
          <w:rFonts w:ascii="Times New Roman" w:hAnsi="Times New Roman" w:cs="Times New Roman"/>
          <w:sz w:val="24"/>
          <w:szCs w:val="24"/>
        </w:rPr>
      </w:r>
      <w:r w:rsidR="00E86174" w:rsidRPr="00314BCE">
        <w:rPr>
          <w:rFonts w:ascii="Times New Roman" w:hAnsi="Times New Roman" w:cs="Times New Roman"/>
          <w:sz w:val="24"/>
          <w:szCs w:val="24"/>
        </w:rPr>
        <w:fldChar w:fldCharType="end"/>
      </w:r>
      <w:r w:rsidR="00A66DBE" w:rsidRPr="00314BCE">
        <w:rPr>
          <w:rFonts w:ascii="Times New Roman" w:hAnsi="Times New Roman" w:cs="Times New Roman"/>
          <w:sz w:val="24"/>
          <w:szCs w:val="24"/>
        </w:rPr>
      </w:r>
      <w:r w:rsidR="00A66DBE" w:rsidRPr="00314BCE">
        <w:rPr>
          <w:rFonts w:ascii="Times New Roman" w:hAnsi="Times New Roman" w:cs="Times New Roman"/>
          <w:sz w:val="24"/>
          <w:szCs w:val="24"/>
        </w:rPr>
        <w:fldChar w:fldCharType="separate"/>
      </w:r>
      <w:r w:rsidR="00E86174" w:rsidRPr="00314BCE">
        <w:rPr>
          <w:rFonts w:ascii="Times New Roman" w:hAnsi="Times New Roman" w:cs="Times New Roman"/>
          <w:noProof/>
          <w:sz w:val="24"/>
          <w:szCs w:val="24"/>
          <w:vertAlign w:val="superscript"/>
        </w:rPr>
        <w:t>6</w:t>
      </w:r>
      <w:r w:rsidR="00A66DBE" w:rsidRPr="00314BCE">
        <w:rPr>
          <w:rFonts w:ascii="Times New Roman" w:hAnsi="Times New Roman" w:cs="Times New Roman"/>
          <w:sz w:val="24"/>
          <w:szCs w:val="24"/>
        </w:rPr>
        <w:fldChar w:fldCharType="end"/>
      </w:r>
      <w:r w:rsidR="00F439E3" w:rsidRPr="00314BCE">
        <w:rPr>
          <w:rFonts w:ascii="Times New Roman" w:hAnsi="Times New Roman" w:cs="Times New Roman" w:hint="eastAsia"/>
          <w:sz w:val="24"/>
          <w:szCs w:val="24"/>
        </w:rPr>
        <w:t xml:space="preserve"> which </w:t>
      </w:r>
      <w:r w:rsidR="007E5ED8" w:rsidRPr="00314BCE">
        <w:rPr>
          <w:rFonts w:ascii="Times New Roman" w:hAnsi="Times New Roman" w:cs="Times New Roman" w:hint="eastAsia"/>
          <w:sz w:val="24"/>
          <w:szCs w:val="24"/>
        </w:rPr>
        <w:t xml:space="preserve">underscores the need for </w:t>
      </w:r>
      <w:r w:rsidR="0079298E" w:rsidRPr="00314BCE">
        <w:rPr>
          <w:rFonts w:ascii="Times New Roman" w:hAnsi="Times New Roman" w:cs="Times New Roman" w:hint="eastAsia"/>
          <w:sz w:val="24"/>
          <w:szCs w:val="24"/>
        </w:rPr>
        <w:t>optimized</w:t>
      </w:r>
      <w:r w:rsidR="002B71B6" w:rsidRPr="00314BCE">
        <w:rPr>
          <w:rFonts w:ascii="Times New Roman" w:hAnsi="Times New Roman" w:cs="Times New Roman" w:hint="eastAsia"/>
          <w:sz w:val="24"/>
          <w:szCs w:val="24"/>
        </w:rPr>
        <w:t xml:space="preserve"> treatment</w:t>
      </w:r>
      <w:r w:rsidR="009F52E3" w:rsidRPr="00314BCE">
        <w:rPr>
          <w:rFonts w:ascii="Times New Roman" w:hAnsi="Times New Roman" w:cs="Times New Roman" w:hint="eastAsia"/>
          <w:sz w:val="24"/>
          <w:szCs w:val="24"/>
        </w:rPr>
        <w:t xml:space="preserve"> strategies</w:t>
      </w:r>
      <w:r w:rsidR="002B71B6" w:rsidRPr="00314BCE">
        <w:rPr>
          <w:rFonts w:ascii="Times New Roman" w:hAnsi="Times New Roman" w:cs="Times New Roman" w:hint="eastAsia"/>
          <w:sz w:val="24"/>
          <w:szCs w:val="24"/>
        </w:rPr>
        <w:t xml:space="preserve"> to </w:t>
      </w:r>
      <w:r w:rsidR="00910819" w:rsidRPr="00314BCE">
        <w:rPr>
          <w:rFonts w:ascii="Times New Roman" w:hAnsi="Times New Roman" w:cs="Times New Roman" w:hint="eastAsia"/>
          <w:sz w:val="24"/>
          <w:szCs w:val="24"/>
        </w:rPr>
        <w:t>mitigate</w:t>
      </w:r>
      <w:r w:rsidR="002B71B6" w:rsidRPr="00314BCE">
        <w:rPr>
          <w:rFonts w:ascii="Times New Roman" w:hAnsi="Times New Roman" w:cs="Times New Roman" w:hint="eastAsia"/>
          <w:sz w:val="24"/>
          <w:szCs w:val="24"/>
        </w:rPr>
        <w:t xml:space="preserve"> </w:t>
      </w:r>
      <w:r w:rsidR="009F52E3" w:rsidRPr="00314BCE">
        <w:rPr>
          <w:rFonts w:ascii="Times New Roman" w:hAnsi="Times New Roman" w:cs="Times New Roman" w:hint="eastAsia"/>
          <w:sz w:val="24"/>
          <w:szCs w:val="24"/>
        </w:rPr>
        <w:t>renal</w:t>
      </w:r>
      <w:r w:rsidR="002B71B6" w:rsidRPr="00314BCE">
        <w:rPr>
          <w:rFonts w:ascii="Times New Roman" w:hAnsi="Times New Roman" w:cs="Times New Roman" w:hint="eastAsia"/>
          <w:sz w:val="24"/>
          <w:szCs w:val="24"/>
        </w:rPr>
        <w:t xml:space="preserve"> </w:t>
      </w:r>
      <w:r w:rsidR="00910819" w:rsidRPr="00314BCE">
        <w:rPr>
          <w:rFonts w:ascii="Times New Roman" w:hAnsi="Times New Roman" w:cs="Times New Roman" w:hint="eastAsia"/>
          <w:sz w:val="24"/>
          <w:szCs w:val="24"/>
        </w:rPr>
        <w:t xml:space="preserve">risk and slow </w:t>
      </w:r>
      <w:r w:rsidR="009F52E3" w:rsidRPr="00314BCE">
        <w:rPr>
          <w:rFonts w:ascii="Times New Roman" w:hAnsi="Times New Roman" w:cs="Times New Roman" w:hint="eastAsia"/>
          <w:sz w:val="24"/>
          <w:szCs w:val="24"/>
        </w:rPr>
        <w:t>disease progression</w:t>
      </w:r>
      <w:r w:rsidR="002B71B6" w:rsidRPr="00314BCE">
        <w:rPr>
          <w:rFonts w:ascii="Times New Roman" w:hAnsi="Times New Roman" w:cs="Times New Roman" w:hint="eastAsia"/>
          <w:sz w:val="24"/>
          <w:szCs w:val="24"/>
        </w:rPr>
        <w:t>.</w:t>
      </w:r>
      <w:r w:rsidR="009B420B" w:rsidRPr="00314BCE">
        <w:rPr>
          <w:rFonts w:ascii="Times New Roman" w:hAnsi="Times New Roman" w:cs="Times New Roman" w:hint="eastAsia"/>
          <w:sz w:val="24"/>
          <w:szCs w:val="24"/>
        </w:rPr>
        <w:t xml:space="preserve"> </w:t>
      </w:r>
    </w:p>
    <w:p w14:paraId="3A0D050C" w14:textId="744FE6B6" w:rsidR="002C6934" w:rsidRPr="00314BCE" w:rsidRDefault="00EE2098" w:rsidP="007A2AC0">
      <w:pPr>
        <w:wordWrap/>
        <w:spacing w:line="480" w:lineRule="auto"/>
        <w:ind w:firstLine="800"/>
        <w:rPr>
          <w:rFonts w:ascii="Times New Roman" w:hAnsi="Times New Roman" w:cs="Times New Roman"/>
          <w:sz w:val="24"/>
          <w:szCs w:val="24"/>
        </w:rPr>
      </w:pPr>
      <w:r w:rsidRPr="00314BCE">
        <w:rPr>
          <w:rFonts w:ascii="Times New Roman" w:hAnsi="Times New Roman" w:cs="Times New Roman" w:hint="eastAsia"/>
          <w:sz w:val="24"/>
          <w:szCs w:val="24"/>
        </w:rPr>
        <w:t>R</w:t>
      </w:r>
      <w:r w:rsidR="009B2514" w:rsidRPr="00314BCE">
        <w:rPr>
          <w:rFonts w:ascii="Times New Roman" w:hAnsi="Times New Roman" w:cs="Times New Roman" w:hint="eastAsia"/>
          <w:sz w:val="24"/>
          <w:szCs w:val="24"/>
        </w:rPr>
        <w:t xml:space="preserve">andomized controlled trials (RCTs) have </w:t>
      </w:r>
      <w:r w:rsidRPr="00314BCE">
        <w:rPr>
          <w:rFonts w:ascii="Times New Roman" w:hAnsi="Times New Roman" w:cs="Times New Roman" w:hint="eastAsia"/>
          <w:sz w:val="24"/>
          <w:szCs w:val="24"/>
        </w:rPr>
        <w:t>demonstrated</w:t>
      </w:r>
      <w:r w:rsidR="000553BF" w:rsidRPr="00314BCE">
        <w:rPr>
          <w:rFonts w:ascii="Times New Roman" w:hAnsi="Times New Roman" w:cs="Times New Roman" w:hint="eastAsia"/>
          <w:sz w:val="24"/>
          <w:szCs w:val="24"/>
        </w:rPr>
        <w:t xml:space="preserve"> </w:t>
      </w:r>
      <w:r w:rsidR="00EF1241" w:rsidRPr="00314BCE">
        <w:rPr>
          <w:rFonts w:ascii="Times New Roman" w:hAnsi="Times New Roman" w:cs="Times New Roman" w:hint="eastAsia"/>
          <w:sz w:val="24"/>
          <w:szCs w:val="24"/>
        </w:rPr>
        <w:t xml:space="preserve">the renal </w:t>
      </w:r>
      <w:r w:rsidR="00482024" w:rsidRPr="00314BCE">
        <w:rPr>
          <w:rFonts w:ascii="Times New Roman" w:hAnsi="Times New Roman" w:cs="Times New Roman" w:hint="eastAsia"/>
          <w:sz w:val="24"/>
          <w:szCs w:val="24"/>
        </w:rPr>
        <w:t>protective effects</w:t>
      </w:r>
      <w:r w:rsidR="00EF1241" w:rsidRPr="00314BCE">
        <w:rPr>
          <w:rFonts w:ascii="Times New Roman" w:hAnsi="Times New Roman" w:cs="Times New Roman" w:hint="eastAsia"/>
          <w:sz w:val="24"/>
          <w:szCs w:val="24"/>
        </w:rPr>
        <w:t xml:space="preserve"> of </w:t>
      </w:r>
      <w:r w:rsidR="000553BF" w:rsidRPr="00314BCE">
        <w:rPr>
          <w:rFonts w:ascii="Times New Roman" w:hAnsi="Times New Roman" w:cs="Times New Roman" w:hint="eastAsia"/>
          <w:sz w:val="24"/>
          <w:szCs w:val="24"/>
        </w:rPr>
        <w:t>sodium-glucose cotransporter 2 inhibitors (SGLT2i) and glucagon like peptide-1 receptor agonists (</w:t>
      </w:r>
      <w:r w:rsidR="004F2235" w:rsidRPr="00314BCE">
        <w:rPr>
          <w:rFonts w:ascii="Times New Roman" w:hAnsi="Times New Roman" w:cs="Times New Roman" w:hint="eastAsia"/>
          <w:sz w:val="24"/>
          <w:szCs w:val="24"/>
        </w:rPr>
        <w:t>GLP-1RA</w:t>
      </w:r>
      <w:r w:rsidR="000553BF" w:rsidRPr="00314BCE">
        <w:rPr>
          <w:rFonts w:ascii="Times New Roman" w:hAnsi="Times New Roman" w:cs="Times New Roman" w:hint="eastAsia"/>
          <w:sz w:val="24"/>
          <w:szCs w:val="24"/>
        </w:rPr>
        <w:t xml:space="preserve">), </w:t>
      </w:r>
      <w:r w:rsidR="00EA7647" w:rsidRPr="00314BCE">
        <w:rPr>
          <w:rFonts w:ascii="Times New Roman" w:hAnsi="Times New Roman" w:cs="Times New Roman" w:hint="eastAsia"/>
          <w:sz w:val="24"/>
          <w:szCs w:val="24"/>
        </w:rPr>
        <w:t>initially</w:t>
      </w:r>
      <w:r w:rsidR="000553BF" w:rsidRPr="00314BCE">
        <w:rPr>
          <w:rFonts w:ascii="Times New Roman" w:hAnsi="Times New Roman" w:cs="Times New Roman" w:hint="eastAsia"/>
          <w:sz w:val="24"/>
          <w:szCs w:val="24"/>
        </w:rPr>
        <w:t xml:space="preserve"> developed as </w:t>
      </w:r>
      <w:r w:rsidR="009915D6" w:rsidRPr="00314BCE">
        <w:rPr>
          <w:rFonts w:ascii="Times New Roman" w:hAnsi="Times New Roman" w:cs="Times New Roman" w:hint="eastAsia"/>
          <w:sz w:val="24"/>
          <w:szCs w:val="24"/>
        </w:rPr>
        <w:t>glucose-lowering</w:t>
      </w:r>
      <w:r w:rsidR="00EF1241" w:rsidRPr="00314BCE">
        <w:rPr>
          <w:rFonts w:ascii="Times New Roman" w:hAnsi="Times New Roman" w:cs="Times New Roman" w:hint="eastAsia"/>
          <w:sz w:val="24"/>
          <w:szCs w:val="24"/>
        </w:rPr>
        <w:t xml:space="preserve"> agents</w:t>
      </w:r>
      <w:r w:rsidR="00EF517F" w:rsidRPr="00314BCE">
        <w:rPr>
          <w:rFonts w:ascii="Times New Roman" w:hAnsi="Times New Roman" w:cs="Times New Roman" w:hint="eastAsia"/>
          <w:sz w:val="24"/>
          <w:szCs w:val="24"/>
        </w:rPr>
        <w:t xml:space="preserve"> for T2D</w:t>
      </w:r>
      <w:r w:rsidR="00EF1241" w:rsidRPr="00314BCE">
        <w:rPr>
          <w:rFonts w:ascii="Times New Roman" w:hAnsi="Times New Roman" w:cs="Times New Roman" w:hint="eastAsia"/>
          <w:sz w:val="24"/>
          <w:szCs w:val="24"/>
        </w:rPr>
        <w:t xml:space="preserve">. </w:t>
      </w:r>
      <w:r w:rsidR="00162B89" w:rsidRPr="00314BCE">
        <w:rPr>
          <w:rFonts w:ascii="Times New Roman" w:hAnsi="Times New Roman" w:cs="Times New Roman" w:hint="eastAsia"/>
          <w:sz w:val="24"/>
          <w:szCs w:val="24"/>
        </w:rPr>
        <w:t>B</w:t>
      </w:r>
      <w:r w:rsidR="00FB5B5C" w:rsidRPr="00314BCE">
        <w:rPr>
          <w:rFonts w:ascii="Times New Roman" w:hAnsi="Times New Roman" w:cs="Times New Roman"/>
          <w:sz w:val="24"/>
          <w:szCs w:val="24"/>
        </w:rPr>
        <w:t xml:space="preserve">ased on findings from other populations, both drug classes are considered promising candidates for renal protection in MASLD patients. </w:t>
      </w:r>
      <w:r w:rsidR="006D41B2" w:rsidRPr="00314BCE">
        <w:rPr>
          <w:rFonts w:ascii="Times New Roman" w:hAnsi="Times New Roman" w:cs="Times New Roman" w:hint="eastAsia"/>
          <w:sz w:val="24"/>
          <w:szCs w:val="24"/>
        </w:rPr>
        <w:t>Landmark trials</w:t>
      </w:r>
      <w:r w:rsidR="0089007E" w:rsidRPr="00314BCE">
        <w:rPr>
          <w:rFonts w:ascii="Times New Roman" w:hAnsi="Times New Roman" w:cs="Times New Roman"/>
          <w:sz w:val="24"/>
          <w:szCs w:val="24"/>
        </w:rPr>
        <w:t xml:space="preserve"> in </w:t>
      </w:r>
      <w:r w:rsidR="002633AB" w:rsidRPr="00314BCE">
        <w:rPr>
          <w:rFonts w:ascii="Times New Roman" w:hAnsi="Times New Roman" w:cs="Times New Roman" w:hint="eastAsia"/>
          <w:sz w:val="24"/>
          <w:szCs w:val="24"/>
        </w:rPr>
        <w:t xml:space="preserve">T2D </w:t>
      </w:r>
      <w:r w:rsidR="0089007E" w:rsidRPr="00314BCE">
        <w:rPr>
          <w:rFonts w:ascii="Times New Roman" w:hAnsi="Times New Roman" w:cs="Times New Roman"/>
          <w:sz w:val="24"/>
          <w:szCs w:val="24"/>
        </w:rPr>
        <w:t>patients</w:t>
      </w:r>
      <w:r w:rsidR="00EC4676" w:rsidRPr="00314BCE">
        <w:rPr>
          <w:rFonts w:ascii="Times New Roman" w:hAnsi="Times New Roman" w:cs="Times New Roman" w:hint="eastAsia"/>
          <w:sz w:val="24"/>
          <w:szCs w:val="24"/>
        </w:rPr>
        <w:t xml:space="preserve"> with atherosclerotic </w:t>
      </w:r>
      <w:r w:rsidR="00EC4676" w:rsidRPr="00314BCE">
        <w:rPr>
          <w:rFonts w:ascii="Times New Roman" w:hAnsi="Times New Roman" w:cs="Times New Roman"/>
          <w:sz w:val="24"/>
          <w:szCs w:val="24"/>
        </w:rPr>
        <w:t>cardiovascular</w:t>
      </w:r>
      <w:r w:rsidR="00EC4676" w:rsidRPr="00314BCE">
        <w:rPr>
          <w:rFonts w:ascii="Times New Roman" w:hAnsi="Times New Roman" w:cs="Times New Roman" w:hint="eastAsia"/>
          <w:sz w:val="24"/>
          <w:szCs w:val="24"/>
        </w:rPr>
        <w:t xml:space="preserve"> disease (ASCVD)</w:t>
      </w:r>
      <w:r w:rsidR="0089007E" w:rsidRPr="00314BCE">
        <w:rPr>
          <w:rFonts w:ascii="Times New Roman" w:hAnsi="Times New Roman" w:cs="Times New Roman"/>
          <w:sz w:val="24"/>
          <w:szCs w:val="24"/>
        </w:rPr>
        <w:t xml:space="preserve"> </w:t>
      </w:r>
      <w:r w:rsidR="00A672BB" w:rsidRPr="00314BCE">
        <w:rPr>
          <w:rFonts w:ascii="Times New Roman" w:hAnsi="Times New Roman" w:cs="Times New Roman" w:hint="eastAsia"/>
          <w:sz w:val="24"/>
          <w:szCs w:val="24"/>
        </w:rPr>
        <w:t>have reported</w:t>
      </w:r>
      <w:r w:rsidR="0089007E" w:rsidRPr="00314BCE">
        <w:rPr>
          <w:rFonts w:ascii="Times New Roman" w:hAnsi="Times New Roman" w:cs="Times New Roman"/>
          <w:sz w:val="24"/>
          <w:szCs w:val="24"/>
        </w:rPr>
        <w:t xml:space="preserve"> </w:t>
      </w:r>
      <w:r w:rsidR="00826831" w:rsidRPr="00314BCE">
        <w:rPr>
          <w:rFonts w:ascii="Times New Roman" w:hAnsi="Times New Roman" w:cs="Times New Roman" w:hint="eastAsia"/>
          <w:sz w:val="24"/>
          <w:szCs w:val="24"/>
        </w:rPr>
        <w:t>15~24% lowered risk of renal disease compared to placebo</w:t>
      </w:r>
      <w:r w:rsidR="006D1236" w:rsidRPr="00314BCE">
        <w:rPr>
          <w:rFonts w:ascii="Times New Roman" w:hAnsi="Times New Roman" w:cs="Times New Roman" w:hint="eastAsia"/>
          <w:sz w:val="24"/>
          <w:szCs w:val="24"/>
        </w:rPr>
        <w:t>.</w:t>
      </w:r>
      <w:r w:rsidR="00FE0E1C" w:rsidRPr="00314BCE">
        <w:rPr>
          <w:rFonts w:ascii="Times New Roman" w:hAnsi="Times New Roman" w:cs="Times New Roman"/>
          <w:sz w:val="24"/>
          <w:szCs w:val="24"/>
        </w:rPr>
        <w:fldChar w:fldCharType="begin">
          <w:fldData xml:space="preserve">PEVuZE5vdGU+PENpdGU+PEF1dGhvcj5XaXZpb3R0PC9BdXRob3I+PFllYXI+MjAxOTwvWWVhcj48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==
</w:fldData>
        </w:fldChar>
      </w:r>
      <w:r w:rsidR="00E86174" w:rsidRPr="00314BCE">
        <w:rPr>
          <w:rFonts w:ascii="Times New Roman" w:hAnsi="Times New Roman" w:cs="Times New Roman"/>
          <w:sz w:val="24"/>
          <w:szCs w:val="24"/>
        </w:rPr>
        <w:instrText xml:space="preserve"> ADDIN EN.CITE </w:instrText>
      </w:r>
      <w:r w:rsidR="00E86174" w:rsidRPr="00314BCE">
        <w:rPr>
          <w:rFonts w:ascii="Times New Roman" w:hAnsi="Times New Roman" w:cs="Times New Roman"/>
          <w:sz w:val="24"/>
          <w:szCs w:val="24"/>
        </w:rPr>
        <w:fldChar w:fldCharType="begin">
          <w:fldData xml:space="preserve">PEVuZE5vdGU+PENpdGU+PEF1dGhvcj5XaXZpb3R0PC9BdXRob3I+PFllYXI+MjAxOTwvWWVhcj48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==
</w:fldData>
        </w:fldChar>
      </w:r>
      <w:r w:rsidR="00E86174" w:rsidRPr="00314BCE">
        <w:rPr>
          <w:rFonts w:ascii="Times New Roman" w:hAnsi="Times New Roman" w:cs="Times New Roman"/>
          <w:sz w:val="24"/>
          <w:szCs w:val="24"/>
        </w:rPr>
        <w:instrText xml:space="preserve"> ADDIN EN.CITE.DATA </w:instrText>
      </w:r>
      <w:r w:rsidR="00E86174" w:rsidRPr="00314BCE">
        <w:rPr>
          <w:rFonts w:ascii="Times New Roman" w:hAnsi="Times New Roman" w:cs="Times New Roman"/>
          <w:sz w:val="24"/>
          <w:szCs w:val="24"/>
        </w:rPr>
      </w:r>
      <w:r w:rsidR="00E86174" w:rsidRPr="00314BCE">
        <w:rPr>
          <w:rFonts w:ascii="Times New Roman" w:hAnsi="Times New Roman" w:cs="Times New Roman"/>
          <w:sz w:val="24"/>
          <w:szCs w:val="24"/>
        </w:rPr>
        <w:fldChar w:fldCharType="end"/>
      </w:r>
      <w:r w:rsidR="00FE0E1C" w:rsidRPr="00314BCE">
        <w:rPr>
          <w:rFonts w:ascii="Times New Roman" w:hAnsi="Times New Roman" w:cs="Times New Roman"/>
          <w:sz w:val="24"/>
          <w:szCs w:val="24"/>
        </w:rPr>
      </w:r>
      <w:r w:rsidR="00FE0E1C" w:rsidRPr="00314BCE">
        <w:rPr>
          <w:rFonts w:ascii="Times New Roman" w:hAnsi="Times New Roman" w:cs="Times New Roman"/>
          <w:sz w:val="24"/>
          <w:szCs w:val="24"/>
        </w:rPr>
        <w:fldChar w:fldCharType="separate"/>
      </w:r>
      <w:r w:rsidR="00E86174" w:rsidRPr="00314BCE">
        <w:rPr>
          <w:rFonts w:ascii="Times New Roman" w:hAnsi="Times New Roman" w:cs="Times New Roman"/>
          <w:noProof/>
          <w:sz w:val="24"/>
          <w:szCs w:val="24"/>
          <w:vertAlign w:val="superscript"/>
        </w:rPr>
        <w:t>7-11</w:t>
      </w:r>
      <w:r w:rsidR="00FE0E1C" w:rsidRPr="00314BCE">
        <w:rPr>
          <w:rFonts w:ascii="Times New Roman" w:hAnsi="Times New Roman" w:cs="Times New Roman"/>
          <w:sz w:val="24"/>
          <w:szCs w:val="24"/>
        </w:rPr>
        <w:fldChar w:fldCharType="end"/>
      </w:r>
      <w:r w:rsidR="00267A02" w:rsidRPr="00314BCE">
        <w:rPr>
          <w:rFonts w:ascii="Times New Roman" w:hAnsi="Times New Roman" w:cs="Times New Roman" w:hint="eastAsia"/>
          <w:sz w:val="24"/>
          <w:szCs w:val="24"/>
        </w:rPr>
        <w:t xml:space="preserve"> </w:t>
      </w:r>
      <w:r w:rsidR="00083B79" w:rsidRPr="00314BCE">
        <w:rPr>
          <w:rFonts w:ascii="Times New Roman" w:hAnsi="Times New Roman" w:cs="Times New Roman" w:hint="eastAsia"/>
          <w:sz w:val="24"/>
          <w:szCs w:val="24"/>
        </w:rPr>
        <w:t>Moreover</w:t>
      </w:r>
      <w:r w:rsidR="00CB2FAB" w:rsidRPr="00314BCE">
        <w:rPr>
          <w:rFonts w:ascii="Times New Roman" w:hAnsi="Times New Roman" w:cs="Times New Roman" w:hint="eastAsia"/>
          <w:sz w:val="24"/>
          <w:szCs w:val="24"/>
        </w:rPr>
        <w:t xml:space="preserve">, </w:t>
      </w:r>
      <w:r w:rsidR="00852915" w:rsidRPr="00314BCE">
        <w:rPr>
          <w:rFonts w:ascii="Times New Roman" w:hAnsi="Times New Roman" w:cs="Times New Roman" w:hint="eastAsia"/>
          <w:sz w:val="24"/>
          <w:szCs w:val="24"/>
        </w:rPr>
        <w:t>t</w:t>
      </w:r>
      <w:r w:rsidR="00852915" w:rsidRPr="00314BCE">
        <w:rPr>
          <w:rFonts w:ascii="Times New Roman" w:hAnsi="Times New Roman" w:cs="Times New Roman"/>
          <w:sz w:val="24"/>
          <w:szCs w:val="24"/>
        </w:rPr>
        <w:t xml:space="preserve">rials </w:t>
      </w:r>
      <w:r w:rsidR="00EF2D76" w:rsidRPr="00314BCE">
        <w:rPr>
          <w:rFonts w:ascii="Times New Roman" w:hAnsi="Times New Roman" w:cs="Times New Roman" w:hint="eastAsia"/>
          <w:sz w:val="24"/>
          <w:szCs w:val="24"/>
        </w:rPr>
        <w:t>dedicated to</w:t>
      </w:r>
      <w:r w:rsidR="00852915" w:rsidRPr="00314BCE">
        <w:rPr>
          <w:rFonts w:ascii="Times New Roman" w:hAnsi="Times New Roman" w:cs="Times New Roman"/>
          <w:sz w:val="24"/>
          <w:szCs w:val="24"/>
        </w:rPr>
        <w:t xml:space="preserve"> renal </w:t>
      </w:r>
      <w:r w:rsidR="000108D5" w:rsidRPr="00314BCE">
        <w:rPr>
          <w:rFonts w:ascii="Times New Roman" w:hAnsi="Times New Roman" w:cs="Times New Roman" w:hint="eastAsia"/>
          <w:sz w:val="24"/>
          <w:szCs w:val="24"/>
        </w:rPr>
        <w:t>endpoints</w:t>
      </w:r>
      <w:r w:rsidR="00852915" w:rsidRPr="00314BCE">
        <w:rPr>
          <w:rFonts w:ascii="Times New Roman" w:hAnsi="Times New Roman" w:cs="Times New Roman"/>
          <w:sz w:val="24"/>
          <w:szCs w:val="24"/>
        </w:rPr>
        <w:t xml:space="preserve"> in patients with </w:t>
      </w:r>
      <w:r w:rsidR="00083B79" w:rsidRPr="00314BCE">
        <w:rPr>
          <w:rFonts w:ascii="Times New Roman" w:hAnsi="Times New Roman" w:cs="Times New Roman" w:hint="eastAsia"/>
          <w:sz w:val="24"/>
          <w:szCs w:val="24"/>
        </w:rPr>
        <w:t>CKD</w:t>
      </w:r>
      <w:r w:rsidR="00852915" w:rsidRPr="00314BCE">
        <w:rPr>
          <w:rFonts w:ascii="Times New Roman" w:hAnsi="Times New Roman" w:cs="Times New Roman"/>
          <w:sz w:val="24"/>
          <w:szCs w:val="24"/>
        </w:rPr>
        <w:t xml:space="preserve"> have </w:t>
      </w:r>
      <w:r w:rsidR="00CD5111" w:rsidRPr="00314BCE">
        <w:rPr>
          <w:rFonts w:ascii="Times New Roman" w:hAnsi="Times New Roman" w:cs="Times New Roman" w:hint="eastAsia"/>
          <w:sz w:val="24"/>
          <w:szCs w:val="24"/>
        </w:rPr>
        <w:t>confirmed</w:t>
      </w:r>
      <w:r w:rsidR="00852915" w:rsidRPr="00314BCE">
        <w:rPr>
          <w:rFonts w:ascii="Times New Roman" w:hAnsi="Times New Roman" w:cs="Times New Roman"/>
          <w:sz w:val="24"/>
          <w:szCs w:val="24"/>
        </w:rPr>
        <w:t xml:space="preserve"> the efficacy of SGLT2i and </w:t>
      </w:r>
      <w:r w:rsidR="004F2235" w:rsidRPr="00314BCE">
        <w:rPr>
          <w:rFonts w:ascii="Times New Roman" w:hAnsi="Times New Roman" w:cs="Times New Roman"/>
          <w:sz w:val="24"/>
          <w:szCs w:val="24"/>
        </w:rPr>
        <w:t>GLP-1RA</w:t>
      </w:r>
      <w:r w:rsidR="00580045" w:rsidRPr="00314BCE">
        <w:rPr>
          <w:rFonts w:ascii="Times New Roman" w:hAnsi="Times New Roman" w:cs="Times New Roman" w:hint="eastAsia"/>
          <w:sz w:val="24"/>
          <w:szCs w:val="24"/>
        </w:rPr>
        <w:t xml:space="preserve">, showing </w:t>
      </w:r>
      <w:r w:rsidR="0087293E" w:rsidRPr="00314BCE">
        <w:rPr>
          <w:rFonts w:ascii="Times New Roman" w:hAnsi="Times New Roman" w:cs="Times New Roman" w:hint="eastAsia"/>
          <w:sz w:val="24"/>
          <w:szCs w:val="24"/>
        </w:rPr>
        <w:t>24~39% lowered risk compared to placebo</w:t>
      </w:r>
      <w:r w:rsidR="00852915" w:rsidRPr="00314BCE">
        <w:rPr>
          <w:rFonts w:ascii="Times New Roman" w:hAnsi="Times New Roman" w:cs="Times New Roman"/>
          <w:sz w:val="24"/>
          <w:szCs w:val="24"/>
        </w:rPr>
        <w:t>.</w:t>
      </w:r>
      <w:r w:rsidR="00744BD5" w:rsidRPr="00314BCE">
        <w:rPr>
          <w:rFonts w:ascii="Times New Roman" w:hAnsi="Times New Roman" w:cs="Times New Roman"/>
          <w:sz w:val="24"/>
          <w:szCs w:val="24"/>
        </w:rPr>
        <w:fldChar w:fldCharType="begin">
          <w:fldData xml:space="preserve">PEVuZE5vdGU+PENpdGU+PEF1dGhvcj5IZWVyc3Bpbms8L0F1dGhvcj48WWVhcj4yMDIwPC9ZZWFy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</w:fldData>
        </w:fldChar>
      </w:r>
      <w:r w:rsidR="00E86174" w:rsidRPr="00314BCE">
        <w:rPr>
          <w:rFonts w:ascii="Times New Roman" w:hAnsi="Times New Roman" w:cs="Times New Roman"/>
          <w:sz w:val="24"/>
          <w:szCs w:val="24"/>
        </w:rPr>
        <w:instrText xml:space="preserve"> ADDIN EN.CITE </w:instrText>
      </w:r>
      <w:r w:rsidR="00E86174" w:rsidRPr="00314BCE">
        <w:rPr>
          <w:rFonts w:ascii="Times New Roman" w:hAnsi="Times New Roman" w:cs="Times New Roman"/>
          <w:sz w:val="24"/>
          <w:szCs w:val="24"/>
        </w:rPr>
        <w:fldChar w:fldCharType="begin">
          <w:fldData xml:space="preserve">PEVuZE5vdGU+PENpdGU+PEF1dGhvcj5IZWVyc3Bpbms8L0F1dGhvcj48WWVhcj4yMDIwPC9ZZWFy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</w:fldData>
        </w:fldChar>
      </w:r>
      <w:r w:rsidR="00E86174" w:rsidRPr="00314BCE">
        <w:rPr>
          <w:rFonts w:ascii="Times New Roman" w:hAnsi="Times New Roman" w:cs="Times New Roman"/>
          <w:sz w:val="24"/>
          <w:szCs w:val="24"/>
        </w:rPr>
        <w:instrText xml:space="preserve"> ADDIN EN.CITE.DATA </w:instrText>
      </w:r>
      <w:r w:rsidR="00E86174" w:rsidRPr="00314BCE">
        <w:rPr>
          <w:rFonts w:ascii="Times New Roman" w:hAnsi="Times New Roman" w:cs="Times New Roman"/>
          <w:sz w:val="24"/>
          <w:szCs w:val="24"/>
        </w:rPr>
      </w:r>
      <w:r w:rsidR="00E86174" w:rsidRPr="00314BCE">
        <w:rPr>
          <w:rFonts w:ascii="Times New Roman" w:hAnsi="Times New Roman" w:cs="Times New Roman"/>
          <w:sz w:val="24"/>
          <w:szCs w:val="24"/>
        </w:rPr>
        <w:fldChar w:fldCharType="end"/>
      </w:r>
      <w:r w:rsidR="00744BD5" w:rsidRPr="00314BCE">
        <w:rPr>
          <w:rFonts w:ascii="Times New Roman" w:hAnsi="Times New Roman" w:cs="Times New Roman"/>
          <w:sz w:val="24"/>
          <w:szCs w:val="24"/>
        </w:rPr>
      </w:r>
      <w:r w:rsidR="00744BD5" w:rsidRPr="00314BCE">
        <w:rPr>
          <w:rFonts w:ascii="Times New Roman" w:hAnsi="Times New Roman" w:cs="Times New Roman"/>
          <w:sz w:val="24"/>
          <w:szCs w:val="24"/>
        </w:rPr>
        <w:fldChar w:fldCharType="separate"/>
      </w:r>
      <w:r w:rsidR="00E86174" w:rsidRPr="00314BCE">
        <w:rPr>
          <w:rFonts w:ascii="Times New Roman" w:hAnsi="Times New Roman" w:cs="Times New Roman"/>
          <w:noProof/>
          <w:sz w:val="24"/>
          <w:szCs w:val="24"/>
          <w:vertAlign w:val="superscript"/>
        </w:rPr>
        <w:t>12-14</w:t>
      </w:r>
      <w:r w:rsidR="00744BD5" w:rsidRPr="00314BCE">
        <w:rPr>
          <w:rFonts w:ascii="Times New Roman" w:hAnsi="Times New Roman" w:cs="Times New Roman"/>
          <w:sz w:val="24"/>
          <w:szCs w:val="24"/>
        </w:rPr>
        <w:fldChar w:fldCharType="end"/>
      </w:r>
      <w:r w:rsidR="00852915" w:rsidRPr="00314BCE">
        <w:rPr>
          <w:rFonts w:ascii="Times New Roman" w:hAnsi="Times New Roman" w:cs="Times New Roman"/>
          <w:sz w:val="24"/>
          <w:szCs w:val="24"/>
        </w:rPr>
        <w:t xml:space="preserve"> </w:t>
      </w:r>
      <w:r w:rsidR="001C41CC" w:rsidRPr="00314BCE">
        <w:rPr>
          <w:rFonts w:ascii="Times New Roman" w:hAnsi="Times New Roman" w:cs="Times New Roman"/>
          <w:sz w:val="24"/>
          <w:szCs w:val="24"/>
        </w:rPr>
        <w:t>Alongside the</w:t>
      </w:r>
      <w:r w:rsidR="00B20382" w:rsidRPr="00314BCE">
        <w:rPr>
          <w:rFonts w:ascii="Times New Roman" w:hAnsi="Times New Roman" w:cs="Times New Roman" w:hint="eastAsia"/>
          <w:sz w:val="24"/>
          <w:szCs w:val="24"/>
        </w:rPr>
        <w:t xml:space="preserve"> potential for</w:t>
      </w:r>
      <w:r w:rsidR="001C41CC" w:rsidRPr="00314BCE">
        <w:rPr>
          <w:rFonts w:ascii="Times New Roman" w:hAnsi="Times New Roman" w:cs="Times New Roman"/>
          <w:sz w:val="24"/>
          <w:szCs w:val="24"/>
        </w:rPr>
        <w:t xml:space="preserve"> renal effectiveness</w:t>
      </w:r>
      <w:r w:rsidR="001C41CC" w:rsidRPr="00314BCE">
        <w:rPr>
          <w:rFonts w:ascii="Times New Roman" w:hAnsi="Times New Roman" w:cs="Times New Roman" w:hint="eastAsia"/>
          <w:sz w:val="24"/>
          <w:szCs w:val="24"/>
        </w:rPr>
        <w:t>,</w:t>
      </w:r>
      <w:r w:rsidR="001C41CC" w:rsidRPr="00314BCE">
        <w:rPr>
          <w:rFonts w:ascii="Times New Roman" w:hAnsi="Times New Roman" w:cs="Times New Roman"/>
          <w:sz w:val="24"/>
          <w:szCs w:val="24"/>
        </w:rPr>
        <w:t xml:space="preserve"> </w:t>
      </w:r>
      <w:r w:rsidR="00D31896" w:rsidRPr="00314BCE">
        <w:rPr>
          <w:rFonts w:ascii="Times New Roman" w:hAnsi="Times New Roman" w:cs="Times New Roman" w:hint="eastAsia"/>
          <w:sz w:val="24"/>
          <w:szCs w:val="24"/>
        </w:rPr>
        <w:t>these</w:t>
      </w:r>
      <w:r w:rsidR="00756942" w:rsidRPr="00314BCE">
        <w:rPr>
          <w:rFonts w:ascii="Times New Roman" w:hAnsi="Times New Roman" w:cs="Times New Roman"/>
          <w:sz w:val="24"/>
          <w:szCs w:val="24"/>
        </w:rPr>
        <w:t xml:space="preserve"> agents hold significant promise as a holistic approach </w:t>
      </w:r>
      <w:r w:rsidR="0067373A" w:rsidRPr="00314BCE">
        <w:rPr>
          <w:rFonts w:ascii="Times New Roman" w:hAnsi="Times New Roman" w:cs="Times New Roman"/>
          <w:sz w:val="24"/>
          <w:szCs w:val="24"/>
        </w:rPr>
        <w:t>for individuals with MASLD, who often present with multiple interrelated complications</w:t>
      </w:r>
      <w:r w:rsidR="00756942" w:rsidRPr="00314BCE">
        <w:rPr>
          <w:rFonts w:ascii="Times New Roman" w:hAnsi="Times New Roman" w:cs="Times New Roman"/>
          <w:sz w:val="24"/>
          <w:szCs w:val="24"/>
        </w:rPr>
        <w:t>.</w:t>
      </w:r>
      <w:r w:rsidR="00F07493" w:rsidRPr="00314BCE">
        <w:rPr>
          <w:rFonts w:ascii="Times New Roman" w:hAnsi="Times New Roman" w:cs="Times New Roman" w:hint="eastAsia"/>
          <w:sz w:val="24"/>
          <w:szCs w:val="24"/>
        </w:rPr>
        <w:t xml:space="preserve"> </w:t>
      </w:r>
      <w:r w:rsidR="0067373A" w:rsidRPr="00314BCE">
        <w:rPr>
          <w:rFonts w:ascii="Times New Roman" w:hAnsi="Times New Roman" w:cs="Times New Roman"/>
          <w:sz w:val="24"/>
          <w:szCs w:val="24"/>
        </w:rPr>
        <w:t xml:space="preserve">Considering the complex risk factor profile of MASLD patients, selecting the most appropriate treatment for renal protection is particularly critical when </w:t>
      </w:r>
      <w:r w:rsidR="004D4E64" w:rsidRPr="00314BCE">
        <w:rPr>
          <w:rFonts w:ascii="Times New Roman" w:hAnsi="Times New Roman" w:cs="Times New Roman" w:hint="eastAsia"/>
          <w:sz w:val="24"/>
          <w:szCs w:val="24"/>
        </w:rPr>
        <w:t xml:space="preserve">other </w:t>
      </w:r>
      <w:r w:rsidR="0067373A" w:rsidRPr="00314BCE">
        <w:rPr>
          <w:rFonts w:ascii="Times New Roman" w:hAnsi="Times New Roman" w:cs="Times New Roman"/>
          <w:sz w:val="24"/>
          <w:szCs w:val="24"/>
        </w:rPr>
        <w:t>baseline risk factors are comparable</w:t>
      </w:r>
      <w:r w:rsidR="00E80855" w:rsidRPr="00314BCE">
        <w:rPr>
          <w:rFonts w:ascii="Times New Roman" w:hAnsi="Times New Roman" w:cs="Times New Roman" w:hint="eastAsia"/>
          <w:sz w:val="24"/>
          <w:szCs w:val="24"/>
        </w:rPr>
        <w:t xml:space="preserve">. </w:t>
      </w:r>
    </w:p>
    <w:p w14:paraId="6A8C90CE" w14:textId="25902B6D" w:rsidR="00CE5667" w:rsidRPr="00314BCE" w:rsidRDefault="00054EBE" w:rsidP="007A2AC0">
      <w:pPr>
        <w:widowControl/>
        <w:wordWrap/>
        <w:autoSpaceDE/>
        <w:autoSpaceDN/>
        <w:spacing w:line="480" w:lineRule="auto"/>
        <w:ind w:firstLine="800"/>
        <w:rPr>
          <w:rFonts w:ascii="Times New Roman" w:hAnsi="Times New Roman" w:cs="Times New Roman"/>
          <w:sz w:val="24"/>
          <w:szCs w:val="24"/>
        </w:rPr>
      </w:pPr>
      <w:r w:rsidRPr="00314BCE">
        <w:rPr>
          <w:rFonts w:ascii="Times New Roman" w:hAnsi="Times New Roman" w:cs="Times New Roman" w:hint="eastAsia"/>
          <w:sz w:val="24"/>
          <w:szCs w:val="24"/>
        </w:rPr>
        <w:lastRenderedPageBreak/>
        <w:t>However, no trial</w:t>
      </w:r>
      <w:r w:rsidR="00D26F01" w:rsidRPr="00314BCE">
        <w:rPr>
          <w:rFonts w:ascii="Times New Roman" w:hAnsi="Times New Roman" w:cs="Times New Roman" w:hint="eastAsia"/>
          <w:sz w:val="24"/>
          <w:szCs w:val="24"/>
        </w:rPr>
        <w:t>s</w:t>
      </w:r>
      <w:r w:rsidRPr="00314BCE">
        <w:rPr>
          <w:rFonts w:ascii="Times New Roman" w:hAnsi="Times New Roman" w:cs="Times New Roman" w:hint="eastAsia"/>
          <w:sz w:val="24"/>
          <w:szCs w:val="24"/>
        </w:rPr>
        <w:t xml:space="preserve"> ha</w:t>
      </w:r>
      <w:r w:rsidR="00D26F01" w:rsidRPr="00314BCE">
        <w:rPr>
          <w:rFonts w:ascii="Times New Roman" w:hAnsi="Times New Roman" w:cs="Times New Roman" w:hint="eastAsia"/>
          <w:sz w:val="24"/>
          <w:szCs w:val="24"/>
        </w:rPr>
        <w:t>ve</w:t>
      </w:r>
      <w:r w:rsidRPr="00314BCE">
        <w:rPr>
          <w:rFonts w:ascii="Times New Roman" w:hAnsi="Times New Roman" w:cs="Times New Roman" w:hint="eastAsia"/>
          <w:sz w:val="24"/>
          <w:szCs w:val="24"/>
        </w:rPr>
        <w:t xml:space="preserve"> </w:t>
      </w:r>
      <w:r w:rsidR="002C17FE" w:rsidRPr="00314BCE">
        <w:rPr>
          <w:rFonts w:ascii="Times New Roman" w:hAnsi="Times New Roman" w:cs="Times New Roman"/>
          <w:sz w:val="24"/>
          <w:szCs w:val="24"/>
        </w:rPr>
        <w:t>evaluated</w:t>
      </w:r>
      <w:r w:rsidRPr="00314BCE">
        <w:rPr>
          <w:rFonts w:ascii="Times New Roman" w:hAnsi="Times New Roman" w:cs="Times New Roman" w:hint="eastAsia"/>
          <w:sz w:val="24"/>
          <w:szCs w:val="24"/>
        </w:rPr>
        <w:t xml:space="preserve"> the </w:t>
      </w:r>
      <w:r w:rsidR="007D46FB" w:rsidRPr="00314BCE">
        <w:rPr>
          <w:rFonts w:ascii="Times New Roman" w:hAnsi="Times New Roman" w:cs="Times New Roman" w:hint="eastAsia"/>
          <w:sz w:val="24"/>
          <w:szCs w:val="24"/>
        </w:rPr>
        <w:t>comparative renal effectiveness</w:t>
      </w:r>
      <w:r w:rsidR="005C5CD6" w:rsidRPr="00314BCE">
        <w:rPr>
          <w:rFonts w:ascii="Times New Roman" w:hAnsi="Times New Roman" w:cs="Times New Roman" w:hint="eastAsia"/>
          <w:sz w:val="24"/>
          <w:szCs w:val="24"/>
        </w:rPr>
        <w:t xml:space="preserve"> of these agents</w:t>
      </w:r>
      <w:r w:rsidRPr="00314BCE">
        <w:rPr>
          <w:rFonts w:ascii="Times New Roman" w:hAnsi="Times New Roman" w:cs="Times New Roman" w:hint="eastAsia"/>
          <w:sz w:val="24"/>
          <w:szCs w:val="24"/>
        </w:rPr>
        <w:t xml:space="preserve">, </w:t>
      </w:r>
      <w:r w:rsidR="00E650DF" w:rsidRPr="00314BCE">
        <w:rPr>
          <w:rFonts w:ascii="Times New Roman" w:hAnsi="Times New Roman" w:cs="Times New Roman" w:hint="eastAsia"/>
          <w:sz w:val="24"/>
          <w:szCs w:val="24"/>
        </w:rPr>
        <w:t xml:space="preserve">and </w:t>
      </w:r>
      <w:r w:rsidR="00666472" w:rsidRPr="00314BCE">
        <w:rPr>
          <w:rFonts w:ascii="Times New Roman" w:hAnsi="Times New Roman" w:cs="Times New Roman" w:hint="eastAsia"/>
          <w:sz w:val="24"/>
          <w:szCs w:val="24"/>
        </w:rPr>
        <w:t xml:space="preserve">evidence is lacking regarding the optimal stage of disease progression at which </w:t>
      </w:r>
      <w:r w:rsidR="004554C8" w:rsidRPr="00314BCE">
        <w:rPr>
          <w:rFonts w:ascii="Times New Roman" w:hAnsi="Times New Roman" w:cs="Times New Roman" w:hint="eastAsia"/>
          <w:sz w:val="24"/>
          <w:szCs w:val="24"/>
        </w:rPr>
        <w:t>these</w:t>
      </w:r>
      <w:r w:rsidR="00E650DF" w:rsidRPr="00314BCE">
        <w:rPr>
          <w:rFonts w:ascii="Times New Roman" w:hAnsi="Times New Roman" w:cs="Times New Roman" w:hint="eastAsia"/>
          <w:sz w:val="24"/>
          <w:szCs w:val="24"/>
        </w:rPr>
        <w:t xml:space="preserve"> agents should be started</w:t>
      </w:r>
      <w:r w:rsidR="00D32645" w:rsidRPr="00314BCE">
        <w:rPr>
          <w:rFonts w:ascii="Times New Roman" w:hAnsi="Times New Roman" w:cs="Times New Roman" w:hint="eastAsia"/>
          <w:sz w:val="24"/>
          <w:szCs w:val="24"/>
        </w:rPr>
        <w:t>.</w:t>
      </w:r>
      <w:r w:rsidR="003F13E5" w:rsidRPr="00314BCE">
        <w:rPr>
          <w:rFonts w:ascii="Times New Roman" w:hAnsi="Times New Roman" w:cs="Times New Roman" w:hint="eastAsia"/>
          <w:sz w:val="24"/>
          <w:szCs w:val="24"/>
        </w:rPr>
        <w:t xml:space="preserve"> </w:t>
      </w:r>
      <w:r w:rsidR="00BB1805" w:rsidRPr="00314BCE">
        <w:rPr>
          <w:rFonts w:ascii="Times New Roman" w:hAnsi="Times New Roman" w:cs="Times New Roman" w:hint="eastAsia"/>
          <w:sz w:val="24"/>
          <w:szCs w:val="24"/>
        </w:rPr>
        <w:t xml:space="preserve">To address this knowledge gap, </w:t>
      </w:r>
      <w:r w:rsidR="000A741F" w:rsidRPr="00314BCE">
        <w:rPr>
          <w:rFonts w:ascii="Times New Roman" w:hAnsi="Times New Roman" w:cs="Times New Roman"/>
          <w:sz w:val="24"/>
          <w:szCs w:val="24"/>
        </w:rPr>
        <w:t xml:space="preserve">we </w:t>
      </w:r>
      <w:r w:rsidR="000A3BC7" w:rsidRPr="00314BCE">
        <w:rPr>
          <w:rFonts w:ascii="Times New Roman" w:hAnsi="Times New Roman" w:cs="Times New Roman" w:hint="eastAsia"/>
          <w:sz w:val="24"/>
          <w:szCs w:val="24"/>
        </w:rPr>
        <w:t xml:space="preserve">conducted a </w:t>
      </w:r>
      <w:r w:rsidR="002868DE" w:rsidRPr="00314BCE">
        <w:rPr>
          <w:rFonts w:ascii="Times New Roman" w:hAnsi="Times New Roman" w:cs="Times New Roman" w:hint="eastAsia"/>
          <w:sz w:val="24"/>
          <w:szCs w:val="24"/>
        </w:rPr>
        <w:t xml:space="preserve">nationwide </w:t>
      </w:r>
      <w:r w:rsidR="000A3BC7" w:rsidRPr="00314BCE">
        <w:rPr>
          <w:rFonts w:ascii="Times New Roman" w:hAnsi="Times New Roman" w:cs="Times New Roman" w:hint="eastAsia"/>
          <w:sz w:val="24"/>
          <w:szCs w:val="24"/>
        </w:rPr>
        <w:t xml:space="preserve">cohort study </w:t>
      </w:r>
      <w:r w:rsidR="005F1D05" w:rsidRPr="00314BCE">
        <w:rPr>
          <w:rFonts w:ascii="Times New Roman" w:hAnsi="Times New Roman" w:cs="Times New Roman"/>
          <w:sz w:val="24"/>
          <w:szCs w:val="24"/>
        </w:rPr>
        <w:t>to compare the renal effectiveness of SGLT2i versus GLP-1RA in individuals with MASLD</w:t>
      </w:r>
      <w:r w:rsidR="002868DE" w:rsidRPr="00314BCE">
        <w:rPr>
          <w:rFonts w:ascii="Times New Roman" w:hAnsi="Times New Roman" w:cs="Times New Roman" w:hint="eastAsia"/>
          <w:sz w:val="24"/>
          <w:szCs w:val="24"/>
        </w:rPr>
        <w:t>.</w:t>
      </w:r>
      <w:r w:rsidR="00CE5667" w:rsidRPr="00314BCE">
        <w:rPr>
          <w:rFonts w:ascii="Times New Roman" w:hAnsi="Times New Roman" w:cs="Times New Roman" w:hint="eastAsia"/>
          <w:sz w:val="24"/>
          <w:szCs w:val="24"/>
        </w:rPr>
        <w:t xml:space="preserve"> </w:t>
      </w:r>
      <w:r w:rsidR="00C12FB8" w:rsidRPr="00314BCE">
        <w:rPr>
          <w:rFonts w:ascii="Times New Roman" w:hAnsi="Times New Roman" w:cs="Times New Roman" w:hint="eastAsia"/>
          <w:sz w:val="24"/>
          <w:szCs w:val="24"/>
        </w:rPr>
        <w:t>Given</w:t>
      </w:r>
      <w:r w:rsidR="002C17FE" w:rsidRPr="00314BCE">
        <w:rPr>
          <w:rFonts w:ascii="Times New Roman" w:hAnsi="Times New Roman" w:cs="Times New Roman"/>
          <w:sz w:val="24"/>
          <w:szCs w:val="24"/>
        </w:rPr>
        <w:t xml:space="preserve"> that </w:t>
      </w:r>
      <w:r w:rsidR="003535D6" w:rsidRPr="00314BCE">
        <w:rPr>
          <w:rFonts w:ascii="Times New Roman" w:hAnsi="Times New Roman" w:cs="Times New Roman" w:hint="eastAsia"/>
          <w:sz w:val="24"/>
          <w:szCs w:val="24"/>
        </w:rPr>
        <w:t xml:space="preserve">baseline </w:t>
      </w:r>
      <w:r w:rsidR="002C17FE" w:rsidRPr="00314BCE">
        <w:rPr>
          <w:rFonts w:ascii="Times New Roman" w:hAnsi="Times New Roman" w:cs="Times New Roman"/>
          <w:sz w:val="24"/>
          <w:szCs w:val="24"/>
        </w:rPr>
        <w:t xml:space="preserve">CKD status may influence both the incidence of end-stage renal disease (ESRD) and the distribution of risk factors, we stratified the study population </w:t>
      </w:r>
      <w:r w:rsidR="00CD4C52" w:rsidRPr="00314BCE">
        <w:rPr>
          <w:rFonts w:ascii="Times New Roman" w:hAnsi="Times New Roman" w:cs="Times New Roman" w:hint="eastAsia"/>
          <w:sz w:val="24"/>
          <w:szCs w:val="24"/>
        </w:rPr>
        <w:t xml:space="preserve">by </w:t>
      </w:r>
      <w:r w:rsidR="002C17FE" w:rsidRPr="00314BCE">
        <w:rPr>
          <w:rFonts w:ascii="Times New Roman" w:hAnsi="Times New Roman" w:cs="Times New Roman"/>
          <w:sz w:val="24"/>
          <w:szCs w:val="24"/>
        </w:rPr>
        <w:t>CKD status to account for potential effect modification.</w:t>
      </w:r>
      <w:r w:rsidR="002C17FE" w:rsidRPr="00314BCE">
        <w:rPr>
          <w:rFonts w:ascii="Times New Roman" w:hAnsi="Times New Roman" w:cs="Times New Roman" w:hint="eastAsia"/>
          <w:sz w:val="24"/>
          <w:szCs w:val="24"/>
        </w:rPr>
        <w:t xml:space="preserve"> </w:t>
      </w:r>
    </w:p>
    <w:p w14:paraId="4640F9F4" w14:textId="2D9C10EB" w:rsidR="0036626B" w:rsidRPr="00314BCE" w:rsidRDefault="0036626B" w:rsidP="007A2AC0">
      <w:pPr>
        <w:wordWrap/>
        <w:spacing w:line="480" w:lineRule="auto"/>
        <w:ind w:firstLine="800"/>
        <w:rPr>
          <w:rFonts w:ascii="Times New Roman" w:hAnsi="Times New Roman" w:cs="Times New Roman"/>
          <w:sz w:val="24"/>
          <w:szCs w:val="24"/>
        </w:rPr>
      </w:pPr>
    </w:p>
    <w:p w14:paraId="3925E92D" w14:textId="77777777" w:rsidR="0036626B" w:rsidRPr="00314BCE" w:rsidRDefault="0036626B" w:rsidP="007A2AC0">
      <w:pPr>
        <w:spacing w:line="480" w:lineRule="auto"/>
        <w:rPr>
          <w:rFonts w:ascii="Times New Roman" w:hAnsi="Times New Roman" w:cs="Times New Roman"/>
          <w:b/>
          <w:bCs/>
          <w:caps/>
          <w:sz w:val="24"/>
          <w:szCs w:val="24"/>
        </w:rPr>
      </w:pPr>
      <w:r w:rsidRPr="00314BCE">
        <w:rPr>
          <w:rFonts w:ascii="Times New Roman" w:hAnsi="Times New Roman" w:cs="Times New Roman"/>
          <w:b/>
          <w:bCs/>
          <w:caps/>
          <w:sz w:val="24"/>
          <w:szCs w:val="24"/>
        </w:rPr>
        <w:t>Methods</w:t>
      </w:r>
    </w:p>
    <w:p w14:paraId="7E6F365D" w14:textId="77777777" w:rsidR="0036626B" w:rsidRPr="00314BCE" w:rsidRDefault="0036626B" w:rsidP="007A2AC0">
      <w:pPr>
        <w:widowControl/>
        <w:wordWrap/>
        <w:autoSpaceDE/>
        <w:autoSpaceDN/>
        <w:spacing w:line="480" w:lineRule="auto"/>
        <w:rPr>
          <w:rFonts w:ascii="Times New Roman" w:hAnsi="Times New Roman" w:cs="Times New Roman"/>
          <w:b/>
          <w:bCs/>
          <w:sz w:val="24"/>
          <w:szCs w:val="24"/>
        </w:rPr>
      </w:pPr>
      <w:r w:rsidRPr="00314BCE">
        <w:rPr>
          <w:rFonts w:ascii="Times New Roman" w:hAnsi="Times New Roman" w:cs="Times New Roman"/>
          <w:b/>
          <w:bCs/>
          <w:sz w:val="24"/>
          <w:szCs w:val="24"/>
        </w:rPr>
        <w:t>Data Source</w:t>
      </w:r>
    </w:p>
    <w:p w14:paraId="0B8597E2" w14:textId="66F3075D" w:rsidR="0036626B" w:rsidRPr="00314BCE" w:rsidRDefault="00783676" w:rsidP="007A2AC0">
      <w:pPr>
        <w:widowControl/>
        <w:wordWrap/>
        <w:autoSpaceDE/>
        <w:autoSpaceDN/>
        <w:spacing w:line="480" w:lineRule="auto"/>
        <w:rPr>
          <w:rFonts w:ascii="Times New Roman" w:hAnsi="Times New Roman" w:cs="Times New Roman"/>
          <w:sz w:val="24"/>
          <w:szCs w:val="24"/>
        </w:rPr>
      </w:pPr>
      <w:r w:rsidRPr="00314BCE">
        <w:rPr>
          <w:rFonts w:ascii="Times New Roman" w:hAnsi="Times New Roman" w:cs="Times New Roman" w:hint="eastAsia"/>
          <w:sz w:val="24"/>
          <w:szCs w:val="24"/>
        </w:rPr>
        <w:t xml:space="preserve">Nationwide </w:t>
      </w:r>
      <w:r w:rsidRPr="00314BCE">
        <w:rPr>
          <w:rFonts w:ascii="Times New Roman" w:hAnsi="Times New Roman" w:cs="Times New Roman"/>
          <w:sz w:val="24"/>
          <w:szCs w:val="24"/>
        </w:rPr>
        <w:t>health</w:t>
      </w:r>
      <w:r w:rsidRPr="00314BCE">
        <w:rPr>
          <w:rFonts w:ascii="Times New Roman" w:hAnsi="Times New Roman" w:cs="Times New Roman" w:hint="eastAsia"/>
          <w:sz w:val="24"/>
          <w:szCs w:val="24"/>
        </w:rPr>
        <w:t xml:space="preserve"> administrative claims data</w:t>
      </w:r>
      <w:r w:rsidR="006A1C4D" w:rsidRPr="00314BCE">
        <w:rPr>
          <w:rFonts w:ascii="Times New Roman" w:hAnsi="Times New Roman" w:cs="Times New Roman" w:hint="eastAsia"/>
          <w:sz w:val="24"/>
          <w:szCs w:val="24"/>
        </w:rPr>
        <w:t xml:space="preserve"> between September</w:t>
      </w:r>
      <w:r w:rsidR="006A1C4D" w:rsidRPr="00314BCE">
        <w:rPr>
          <w:rFonts w:ascii="Times New Roman" w:hAnsi="Times New Roman" w:cs="Times New Roman"/>
          <w:sz w:val="24"/>
          <w:szCs w:val="24"/>
        </w:rPr>
        <w:t xml:space="preserve"> 1, 201</w:t>
      </w:r>
      <w:r w:rsidR="006A1C4D" w:rsidRPr="00314BCE">
        <w:rPr>
          <w:rFonts w:ascii="Times New Roman" w:hAnsi="Times New Roman" w:cs="Times New Roman" w:hint="eastAsia"/>
          <w:sz w:val="24"/>
          <w:szCs w:val="24"/>
        </w:rPr>
        <w:t>4</w:t>
      </w:r>
      <w:r w:rsidR="006A1C4D" w:rsidRPr="00314BCE">
        <w:rPr>
          <w:rFonts w:ascii="Times New Roman" w:hAnsi="Times New Roman" w:cs="Times New Roman"/>
          <w:sz w:val="24"/>
          <w:szCs w:val="24"/>
        </w:rPr>
        <w:t xml:space="preserve">, </w:t>
      </w:r>
      <w:r w:rsidR="006A1C4D" w:rsidRPr="00314BCE">
        <w:rPr>
          <w:rFonts w:ascii="Times New Roman" w:hAnsi="Times New Roman" w:cs="Times New Roman" w:hint="eastAsia"/>
          <w:sz w:val="24"/>
          <w:szCs w:val="24"/>
        </w:rPr>
        <w:t>and</w:t>
      </w:r>
      <w:r w:rsidR="006A1C4D" w:rsidRPr="00314BCE">
        <w:rPr>
          <w:rFonts w:ascii="Times New Roman" w:hAnsi="Times New Roman" w:cs="Times New Roman"/>
          <w:sz w:val="24"/>
          <w:szCs w:val="24"/>
        </w:rPr>
        <w:t xml:space="preserve"> December 31, 202</w:t>
      </w:r>
      <w:r w:rsidR="00BA4D6F" w:rsidRPr="00314BCE">
        <w:rPr>
          <w:rFonts w:ascii="Times New Roman" w:hAnsi="Times New Roman" w:cs="Times New Roman" w:hint="eastAsia"/>
          <w:sz w:val="24"/>
          <w:szCs w:val="24"/>
        </w:rPr>
        <w:t>3</w:t>
      </w:r>
      <w:r w:rsidR="006A1C4D" w:rsidRPr="00314BCE">
        <w:rPr>
          <w:rFonts w:ascii="Times New Roman" w:hAnsi="Times New Roman" w:cs="Times New Roman"/>
          <w:sz w:val="24"/>
          <w:szCs w:val="24"/>
        </w:rPr>
        <w:t>,</w:t>
      </w:r>
      <w:r w:rsidRPr="00314BCE">
        <w:rPr>
          <w:rFonts w:ascii="Times New Roman" w:hAnsi="Times New Roman" w:cs="Times New Roman" w:hint="eastAsia"/>
          <w:sz w:val="24"/>
          <w:szCs w:val="24"/>
        </w:rPr>
        <w:t xml:space="preserve"> was obtained from the </w:t>
      </w:r>
      <w:r w:rsidRPr="00314BCE">
        <w:rPr>
          <w:rFonts w:ascii="Times New Roman" w:hAnsi="Times New Roman" w:cs="Times New Roman"/>
          <w:sz w:val="24"/>
          <w:szCs w:val="24"/>
        </w:rPr>
        <w:t>National Health Insurance Service (NHIS) of Korea</w:t>
      </w:r>
      <w:r w:rsidRPr="00314BCE">
        <w:rPr>
          <w:rFonts w:ascii="Times New Roman" w:hAnsi="Times New Roman" w:cs="Times New Roman" w:hint="eastAsia"/>
          <w:sz w:val="24"/>
          <w:szCs w:val="24"/>
        </w:rPr>
        <w:t>.</w:t>
      </w:r>
      <w:r w:rsidRPr="00314BCE">
        <w:rPr>
          <w:rFonts w:ascii="Times New Roman" w:hAnsi="Times New Roman" w:cs="Times New Roman"/>
          <w:sz w:val="24"/>
          <w:szCs w:val="24"/>
        </w:rPr>
        <w:t xml:space="preserve"> </w:t>
      </w:r>
      <w:r w:rsidR="0036626B" w:rsidRPr="00314BCE">
        <w:rPr>
          <w:rFonts w:ascii="Times New Roman" w:hAnsi="Times New Roman" w:cs="Times New Roman" w:hint="eastAsia"/>
          <w:sz w:val="24"/>
          <w:szCs w:val="24"/>
        </w:rPr>
        <w:t xml:space="preserve">The </w:t>
      </w:r>
      <w:r w:rsidR="0036626B" w:rsidRPr="00314BCE">
        <w:rPr>
          <w:rFonts w:ascii="Times New Roman" w:hAnsi="Times New Roman" w:cs="Times New Roman"/>
          <w:sz w:val="24"/>
          <w:szCs w:val="24"/>
        </w:rPr>
        <w:t>NHIS</w:t>
      </w:r>
      <w:r w:rsidR="00975171" w:rsidRPr="00314BCE">
        <w:rPr>
          <w:rFonts w:ascii="Times New Roman" w:hAnsi="Times New Roman" w:cs="Times New Roman" w:hint="eastAsia"/>
          <w:sz w:val="24"/>
          <w:szCs w:val="24"/>
        </w:rPr>
        <w:t xml:space="preserve"> is</w:t>
      </w:r>
      <w:r w:rsidR="00C637E4" w:rsidRPr="00314BCE">
        <w:rPr>
          <w:rFonts w:ascii="Times New Roman" w:hAnsi="Times New Roman" w:cs="Times New Roman" w:hint="eastAsia"/>
          <w:sz w:val="24"/>
          <w:szCs w:val="24"/>
        </w:rPr>
        <w:t xml:space="preserve"> a single provider of health insurance</w:t>
      </w:r>
      <w:r w:rsidR="00975171" w:rsidRPr="00314BCE">
        <w:rPr>
          <w:rFonts w:ascii="Times New Roman" w:hAnsi="Times New Roman" w:cs="Times New Roman" w:hint="eastAsia"/>
          <w:sz w:val="24"/>
          <w:szCs w:val="24"/>
        </w:rPr>
        <w:t xml:space="preserve"> and</w:t>
      </w:r>
      <w:r w:rsidR="00C637E4" w:rsidRPr="00314BCE">
        <w:rPr>
          <w:rFonts w:ascii="Times New Roman" w:hAnsi="Times New Roman" w:cs="Times New Roman" w:hint="eastAsia"/>
          <w:sz w:val="24"/>
          <w:szCs w:val="24"/>
        </w:rPr>
        <w:t xml:space="preserve"> covers approximately 97% of the Korean population (over 50 million people)</w:t>
      </w:r>
      <w:r w:rsidR="0036626B" w:rsidRPr="00314BCE">
        <w:rPr>
          <w:rFonts w:ascii="Times New Roman" w:hAnsi="Times New Roman" w:cs="Times New Roman"/>
          <w:sz w:val="24"/>
          <w:szCs w:val="24"/>
        </w:rPr>
        <w:fldChar w:fldCharType="begin"/>
      </w:r>
      <w:r w:rsidR="00E86174" w:rsidRPr="00314BCE">
        <w:rPr>
          <w:rFonts w:ascii="Times New Roman" w:hAnsi="Times New Roman" w:cs="Times New Roman"/>
          <w:sz w:val="24"/>
          <w:szCs w:val="24"/>
        </w:rPr>
        <w:instrText xml:space="preserve"> ADDIN EN.CITE &lt;EndNote&gt;&lt;Cite&gt;&lt;Author&gt;Cheol Seong&lt;/Author&gt;&lt;Year&gt;2017&lt;/Year&gt;&lt;RecNum&gt;7&lt;/RecNum&gt;&lt;DisplayText&gt;&lt;style face="superscript"&gt;15&lt;/style&gt;&lt;/DisplayText&gt;&lt;record&gt;&lt;rec-number&gt;7&lt;/rec-number&gt;&lt;foreign-keys&gt;&lt;key app="EN" db-id="fw5wwxzrlvatf1e2vwnps9devefst5fxd5fs" timestamp="1710577850"&gt;7&lt;/key&gt;&lt;/foreign-keys&gt;&lt;ref-type name="Journal Article"&gt;17&lt;/ref-type&gt;&lt;contributors&gt;&lt;authors&gt;&lt;author&gt;Cheol Seong, S.&lt;/author&gt;&lt;author&gt;Kim, Y. Y.&lt;/author&gt;&lt;author&gt;Khang, Y. H.&lt;/author&gt;&lt;author&gt;Heon Park, J.&lt;/author&gt;&lt;author&gt;Kang, H. J.&lt;/author&gt;&lt;author&gt;Lee, H.&lt;/author&gt;&lt;author&gt;Do, C. H.&lt;/author&gt;&lt;author&gt;Song, J. S.&lt;/author&gt;&lt;author&gt;Hyon Bang, J.&lt;/author&gt;&lt;author&gt;Ha, S.&lt;/author&gt;&lt;author&gt;Lee, E. J.&lt;/author&gt;&lt;author&gt;Ae Shin, S.&lt;/author&gt;&lt;/authors&gt;&lt;/contributors&gt;&lt;auth-address&gt;National Health Insurance Service, Wonju, Korea.&amp;#xD;Big Data Steering Department, National Health Insurance Service, Wonju, Korea.&amp;#xD;Department of Health Policy and Management, Seoul National University Medical Research Center, Seoul, Korea.&amp;#xD;Center for Preventive Medicine and Public Health, Seoul National University Bundang Hospital, Seongnam, Korea.&lt;/auth-address&gt;&lt;titles&gt;&lt;title&gt;Data Resource Profile: The National Health Information Database of the National Health Insurance Service in South Korea&lt;/title&gt;&lt;secondary-title&gt;Int J Epidemiol&lt;/secondary-title&gt;&lt;/titles&gt;&lt;periodical&gt;&lt;full-title&gt;Int J Epidemiol&lt;/full-title&gt;&lt;/periodical&gt;&lt;pages&gt;799-800&lt;/pages&gt;&lt;volume&gt;46&lt;/volume&gt;&lt;number&gt;3&lt;/number&gt;&lt;edition&gt;2016/10/31&lt;/edition&gt;&lt;keywords&gt;&lt;keyword&gt;*Databases, Factual&lt;/keyword&gt;&lt;keyword&gt;Humans&lt;/keyword&gt;&lt;keyword&gt;*Insurance, Health&lt;/keyword&gt;&lt;keyword&gt;*National Health Programs&lt;/keyword&gt;&lt;keyword&gt;Republic of Korea&lt;/keyword&gt;&lt;/keywords&gt;&lt;dates&gt;&lt;year&gt;2017&lt;/year&gt;&lt;pub-dates&gt;&lt;date&gt;Jun 1&lt;/date&gt;&lt;/pub-dates&gt;&lt;/dates&gt;&lt;isbn&gt;0300-5771 (Print)&amp;#xD;0300-5771&lt;/isbn&gt;&lt;accession-num&gt;27794523&lt;/accession-num&gt;&lt;urls&gt;&lt;/urls&gt;&lt;custom2&gt;PMC5837262&lt;/custom2&gt;&lt;electronic-resource-num&gt;10.1093/ije/dyw253&lt;/electronic-resource-num&gt;&lt;remote-database-provider&gt;NLM&lt;/remote-database-provider&gt;&lt;language&gt;eng&lt;/language&gt;&lt;/record&gt;&lt;/Cite&gt;&lt;/EndNote&gt;</w:instrText>
      </w:r>
      <w:r w:rsidR="0036626B" w:rsidRPr="00314BCE">
        <w:rPr>
          <w:rFonts w:ascii="Times New Roman" w:hAnsi="Times New Roman" w:cs="Times New Roman"/>
          <w:sz w:val="24"/>
          <w:szCs w:val="24"/>
        </w:rPr>
        <w:fldChar w:fldCharType="separate"/>
      </w:r>
      <w:r w:rsidR="00E86174" w:rsidRPr="00314BCE">
        <w:rPr>
          <w:rFonts w:ascii="Times New Roman" w:hAnsi="Times New Roman" w:cs="Times New Roman"/>
          <w:noProof/>
          <w:sz w:val="24"/>
          <w:szCs w:val="24"/>
          <w:vertAlign w:val="superscript"/>
        </w:rPr>
        <w:t>15</w:t>
      </w:r>
      <w:r w:rsidR="0036626B" w:rsidRPr="00314BCE">
        <w:rPr>
          <w:rFonts w:ascii="Times New Roman" w:hAnsi="Times New Roman" w:cs="Times New Roman"/>
          <w:sz w:val="24"/>
          <w:szCs w:val="24"/>
        </w:rPr>
        <w:fldChar w:fldCharType="end"/>
      </w:r>
      <w:r w:rsidR="0036626B" w:rsidRPr="00314BCE">
        <w:rPr>
          <w:rFonts w:ascii="Times New Roman" w:hAnsi="Times New Roman" w:cs="Times New Roman"/>
          <w:sz w:val="24"/>
          <w:szCs w:val="24"/>
        </w:rPr>
        <w:t xml:space="preserve">. </w:t>
      </w:r>
      <w:r w:rsidR="006A6069" w:rsidRPr="00314BCE">
        <w:rPr>
          <w:rFonts w:ascii="Times New Roman" w:hAnsi="Times New Roman" w:cs="Times New Roman"/>
          <w:sz w:val="24"/>
          <w:szCs w:val="24"/>
        </w:rPr>
        <w:t xml:space="preserve">The database includes anonymized patient-level data such as sociodemographic details, inpatient and outpatient diagnoses, emergency room visits, prescriptions, medical procedures, and biennial health examination results. Diagnoses </w:t>
      </w:r>
      <w:r w:rsidR="00E4101C" w:rsidRPr="00314BCE">
        <w:rPr>
          <w:rFonts w:ascii="Times New Roman" w:hAnsi="Times New Roman" w:cs="Times New Roman" w:hint="eastAsia"/>
          <w:sz w:val="24"/>
          <w:szCs w:val="24"/>
        </w:rPr>
        <w:t>a</w:t>
      </w:r>
      <w:r w:rsidR="006A6069" w:rsidRPr="00314BCE">
        <w:rPr>
          <w:rFonts w:ascii="Times New Roman" w:hAnsi="Times New Roman" w:cs="Times New Roman"/>
          <w:sz w:val="24"/>
          <w:szCs w:val="24"/>
        </w:rPr>
        <w:t>re classified using the International Statistical Classification of Diseases, Tenth Revision (ICD-10)</w:t>
      </w:r>
      <w:r w:rsidR="00964900" w:rsidRPr="00314BCE">
        <w:rPr>
          <w:rFonts w:ascii="Times New Roman" w:hAnsi="Times New Roman" w:cs="Times New Roman" w:hint="eastAsia"/>
          <w:sz w:val="24"/>
          <w:szCs w:val="24"/>
        </w:rPr>
        <w:t xml:space="preserve"> and the codes</w:t>
      </w:r>
      <w:r w:rsidR="00485810" w:rsidRPr="00314BCE">
        <w:rPr>
          <w:rFonts w:ascii="Times New Roman" w:hAnsi="Times New Roman" w:cs="Times New Roman" w:hint="eastAsia"/>
          <w:sz w:val="24"/>
          <w:szCs w:val="24"/>
        </w:rPr>
        <w:t xml:space="preserve"> for Rare and Intractable Diseases (RID) registration program</w:t>
      </w:r>
      <w:r w:rsidR="009B6FE4" w:rsidRPr="00314BCE">
        <w:rPr>
          <w:rFonts w:ascii="Times New Roman" w:hAnsi="Times New Roman" w:cs="Times New Roman" w:hint="eastAsia"/>
          <w:sz w:val="24"/>
          <w:szCs w:val="24"/>
        </w:rPr>
        <w:t>.</w:t>
      </w:r>
      <w:r w:rsidR="00D46AB4" w:rsidRPr="00314BCE">
        <w:rPr>
          <w:rFonts w:ascii="Times New Roman" w:hAnsi="Times New Roman" w:cs="Times New Roman" w:hint="eastAsia"/>
          <w:sz w:val="24"/>
          <w:szCs w:val="24"/>
        </w:rPr>
        <w:t xml:space="preserve"> </w:t>
      </w:r>
      <w:r w:rsidR="00D46AB4" w:rsidRPr="00314BCE">
        <w:rPr>
          <w:rFonts w:ascii="Times New Roman" w:hAnsi="Times New Roman" w:cs="Times New Roman"/>
          <w:sz w:val="24"/>
          <w:szCs w:val="24"/>
        </w:rPr>
        <w:t>In Korea,</w:t>
      </w:r>
      <w:r w:rsidR="00E2202E" w:rsidRPr="00314BCE">
        <w:rPr>
          <w:rFonts w:ascii="Times New Roman" w:hAnsi="Times New Roman" w:cs="Times New Roman" w:hint="eastAsia"/>
          <w:sz w:val="24"/>
          <w:szCs w:val="24"/>
        </w:rPr>
        <w:t xml:space="preserve"> </w:t>
      </w:r>
      <w:r w:rsidR="00D46AB4" w:rsidRPr="00314BCE">
        <w:rPr>
          <w:rFonts w:ascii="Times New Roman" w:hAnsi="Times New Roman" w:cs="Times New Roman"/>
          <w:sz w:val="24"/>
          <w:szCs w:val="24"/>
        </w:rPr>
        <w:t xml:space="preserve">patients undergoing dialysis or renal transplantation </w:t>
      </w:r>
      <w:r w:rsidR="00D46AB4" w:rsidRPr="00314BCE">
        <w:rPr>
          <w:rFonts w:ascii="Times New Roman" w:hAnsi="Times New Roman" w:cs="Times New Roman" w:hint="eastAsia"/>
          <w:sz w:val="24"/>
          <w:szCs w:val="24"/>
        </w:rPr>
        <w:t xml:space="preserve">are registered in </w:t>
      </w:r>
      <w:r w:rsidR="009566E1" w:rsidRPr="00314BCE">
        <w:rPr>
          <w:rFonts w:ascii="Times New Roman" w:hAnsi="Times New Roman" w:cs="Times New Roman"/>
          <w:sz w:val="24"/>
          <w:szCs w:val="24"/>
        </w:rPr>
        <w:t>the RID</w:t>
      </w:r>
      <w:r w:rsidR="00D46AB4" w:rsidRPr="00314BCE">
        <w:rPr>
          <w:rFonts w:ascii="Times New Roman" w:hAnsi="Times New Roman" w:cs="Times New Roman" w:hint="eastAsia"/>
          <w:sz w:val="24"/>
          <w:szCs w:val="24"/>
        </w:rPr>
        <w:t xml:space="preserve"> program and receive extended health </w:t>
      </w:r>
      <w:r w:rsidR="00D46AB4" w:rsidRPr="00314BCE">
        <w:rPr>
          <w:rFonts w:ascii="Times New Roman" w:hAnsi="Times New Roman" w:cs="Times New Roman"/>
          <w:sz w:val="24"/>
          <w:szCs w:val="24"/>
        </w:rPr>
        <w:t>insurance</w:t>
      </w:r>
      <w:r w:rsidR="00D46AB4" w:rsidRPr="00314BCE">
        <w:rPr>
          <w:rFonts w:ascii="Times New Roman" w:hAnsi="Times New Roman" w:cs="Times New Roman" w:hint="eastAsia"/>
          <w:sz w:val="24"/>
          <w:szCs w:val="24"/>
        </w:rPr>
        <w:t xml:space="preserve"> coverage</w:t>
      </w:r>
      <w:r w:rsidR="00D46AB4" w:rsidRPr="00314BCE">
        <w:rPr>
          <w:rFonts w:ascii="Times New Roman" w:hAnsi="Times New Roman" w:cs="Times New Roman"/>
          <w:sz w:val="24"/>
          <w:szCs w:val="24"/>
        </w:rPr>
        <w:t xml:space="preserve">, which </w:t>
      </w:r>
      <w:r w:rsidR="009566E1" w:rsidRPr="00314BCE">
        <w:rPr>
          <w:rFonts w:ascii="Times New Roman" w:hAnsi="Times New Roman" w:cs="Times New Roman"/>
          <w:sz w:val="24"/>
          <w:szCs w:val="24"/>
        </w:rPr>
        <w:t>reduces</w:t>
      </w:r>
      <w:r w:rsidR="00D46AB4" w:rsidRPr="00314BCE">
        <w:rPr>
          <w:rFonts w:ascii="Times New Roman" w:hAnsi="Times New Roman" w:cs="Times New Roman"/>
          <w:sz w:val="24"/>
          <w:szCs w:val="24"/>
        </w:rPr>
        <w:t xml:space="preserve"> the costs associated with these treatments. </w:t>
      </w:r>
      <w:r w:rsidR="00D46AB4" w:rsidRPr="00314BCE">
        <w:rPr>
          <w:rFonts w:ascii="Times New Roman" w:hAnsi="Times New Roman" w:cs="Times New Roman" w:hint="eastAsia"/>
          <w:sz w:val="24"/>
          <w:szCs w:val="24"/>
        </w:rPr>
        <w:t>T</w:t>
      </w:r>
      <w:r w:rsidR="00D46AB4" w:rsidRPr="00314BCE">
        <w:rPr>
          <w:rFonts w:ascii="Times New Roman" w:hAnsi="Times New Roman" w:cs="Times New Roman"/>
          <w:sz w:val="24"/>
          <w:szCs w:val="24"/>
        </w:rPr>
        <w:t xml:space="preserve">o </w:t>
      </w:r>
      <w:r w:rsidR="00D46AB4" w:rsidRPr="00314BCE">
        <w:rPr>
          <w:rFonts w:ascii="Times New Roman" w:hAnsi="Times New Roman" w:cs="Times New Roman" w:hint="eastAsia"/>
          <w:sz w:val="24"/>
          <w:szCs w:val="24"/>
        </w:rPr>
        <w:t xml:space="preserve">be </w:t>
      </w:r>
      <w:r w:rsidR="00D46AB4" w:rsidRPr="00314BCE">
        <w:rPr>
          <w:rFonts w:ascii="Times New Roman" w:hAnsi="Times New Roman" w:cs="Times New Roman"/>
          <w:sz w:val="24"/>
          <w:szCs w:val="24"/>
        </w:rPr>
        <w:t>register</w:t>
      </w:r>
      <w:r w:rsidR="00D46AB4" w:rsidRPr="00314BCE">
        <w:rPr>
          <w:rFonts w:ascii="Times New Roman" w:hAnsi="Times New Roman" w:cs="Times New Roman" w:hint="eastAsia"/>
          <w:sz w:val="24"/>
          <w:szCs w:val="24"/>
        </w:rPr>
        <w:t>ed</w:t>
      </w:r>
      <w:r w:rsidR="00D46AB4" w:rsidRPr="00314BCE">
        <w:rPr>
          <w:rFonts w:ascii="Times New Roman" w:hAnsi="Times New Roman" w:cs="Times New Roman"/>
          <w:sz w:val="24"/>
          <w:szCs w:val="24"/>
        </w:rPr>
        <w:t xml:space="preserve">, official documentation from a </w:t>
      </w:r>
      <w:r w:rsidR="00D46AB4" w:rsidRPr="00314BCE">
        <w:rPr>
          <w:rFonts w:ascii="Times New Roman" w:hAnsi="Times New Roman" w:cs="Times New Roman" w:hint="eastAsia"/>
          <w:sz w:val="24"/>
          <w:szCs w:val="24"/>
        </w:rPr>
        <w:t>nephrologist</w:t>
      </w:r>
      <w:r w:rsidR="00D46AB4" w:rsidRPr="00314BCE">
        <w:rPr>
          <w:rFonts w:ascii="Times New Roman" w:hAnsi="Times New Roman" w:cs="Times New Roman"/>
          <w:sz w:val="24"/>
          <w:szCs w:val="24"/>
        </w:rPr>
        <w:t xml:space="preserve"> that includes an overall clinical assessment of the patient</w:t>
      </w:r>
      <w:r w:rsidR="00D46AB4" w:rsidRPr="00314BCE">
        <w:rPr>
          <w:rFonts w:ascii="Times New Roman" w:hAnsi="Times New Roman" w:cs="Times New Roman" w:hint="eastAsia"/>
          <w:sz w:val="24"/>
          <w:szCs w:val="24"/>
        </w:rPr>
        <w:t xml:space="preserve"> is required.</w:t>
      </w:r>
      <w:r w:rsidR="008B7106" w:rsidRPr="00314BCE">
        <w:rPr>
          <w:rFonts w:ascii="Times New Roman" w:hAnsi="Times New Roman" w:cs="Times New Roman"/>
          <w:sz w:val="24"/>
          <w:szCs w:val="24"/>
        </w:rPr>
        <w:fldChar w:fldCharType="begin"/>
      </w:r>
      <w:r w:rsidR="00E86174" w:rsidRPr="00314BCE">
        <w:rPr>
          <w:rFonts w:ascii="Times New Roman" w:hAnsi="Times New Roman" w:cs="Times New Roman"/>
          <w:sz w:val="24"/>
          <w:szCs w:val="24"/>
        </w:rPr>
        <w:instrText xml:space="preserve"> ADDIN EN.CITE &lt;EndNote&gt;&lt;Cite&gt;&lt;Author&gt;Service&lt;/Author&gt;&lt;Year&gt;2024&lt;/Year&gt;&lt;RecNum&gt;196&lt;/RecNum&gt;&lt;DisplayText&gt;&lt;style face="superscript"&gt;16&lt;/style&gt;&lt;/DisplayText&gt;&lt;record&gt;&lt;rec-number&gt;196&lt;/rec-number&gt;&lt;foreign-keys&gt;&lt;key app="EN" db-id="fw5wwxzrlvatf1e2vwnps9devefst5fxd5fs" timestamp="1738406913"&gt;196&lt;/key&gt;&lt;/foreign-keys&gt;&lt;ref-type name="Catalog"&gt;8&lt;/ref-type&gt;&lt;contributors&gt;&lt;authors&gt;&lt;author&gt;National Health Insurance Service&lt;/author&gt;&lt;/authors&gt;&lt;secondary-authors&gt;&lt;author&gt;National Health Insurance Service&lt;/author&gt;&lt;/secondary-authors&gt;&lt;/contributors&gt;&lt;titles&gt;&lt;title&gt;National Health Insurance &amp;amp; Long-Term Care Insurance System Republic of Korea&lt;/title&gt;&lt;/titles&gt;&lt;dates&gt;&lt;year&gt;2024&lt;/year&gt;&lt;pub-dates&gt;&lt;date&gt;Dec. 2023&lt;/date&gt;&lt;/pub-dates&gt;&lt;/dates&gt;&lt;publisher&gt;Jung Ki Suck&lt;/publisher&gt;&lt;urls&gt;&lt;related-urls&gt;&lt;url&gt;chrome-extension://efaidnbmnnnibpcajpcglclefindmkaj/https://www.nhis.or.kr/english/wbheaa03500m01.do?mode=download&amp;amp;articleNo=10840421&amp;amp;attachNo=350606&lt;/url&gt;&lt;/related-urls&gt;&lt;/urls&gt;&lt;access-date&gt;02 Feb 2025&lt;/access-date&gt;&lt;/record&gt;&lt;/Cite&gt;&lt;/EndNote&gt;</w:instrText>
      </w:r>
      <w:r w:rsidR="008B7106" w:rsidRPr="00314BCE">
        <w:rPr>
          <w:rFonts w:ascii="Times New Roman" w:hAnsi="Times New Roman" w:cs="Times New Roman"/>
          <w:sz w:val="24"/>
          <w:szCs w:val="24"/>
        </w:rPr>
        <w:fldChar w:fldCharType="separate"/>
      </w:r>
      <w:r w:rsidR="00E86174" w:rsidRPr="00314BCE">
        <w:rPr>
          <w:rFonts w:ascii="Times New Roman" w:hAnsi="Times New Roman" w:cs="Times New Roman"/>
          <w:noProof/>
          <w:sz w:val="24"/>
          <w:szCs w:val="24"/>
          <w:vertAlign w:val="superscript"/>
        </w:rPr>
        <w:t>16</w:t>
      </w:r>
      <w:r w:rsidR="008B7106" w:rsidRPr="00314BCE">
        <w:rPr>
          <w:rFonts w:ascii="Times New Roman" w:hAnsi="Times New Roman" w:cs="Times New Roman"/>
          <w:sz w:val="24"/>
          <w:szCs w:val="24"/>
        </w:rPr>
        <w:fldChar w:fldCharType="end"/>
      </w:r>
      <w:r w:rsidR="00491F0C" w:rsidRPr="00314BCE">
        <w:rPr>
          <w:rFonts w:ascii="Times New Roman" w:hAnsi="Times New Roman" w:cs="Times New Roman" w:hint="eastAsia"/>
          <w:sz w:val="24"/>
          <w:szCs w:val="24"/>
        </w:rPr>
        <w:t xml:space="preserve"> </w:t>
      </w:r>
      <w:r w:rsidR="006A6069" w:rsidRPr="00314BCE">
        <w:rPr>
          <w:rFonts w:ascii="Times New Roman" w:hAnsi="Times New Roman" w:cs="Times New Roman"/>
          <w:sz w:val="24"/>
          <w:szCs w:val="24"/>
        </w:rPr>
        <w:t>Additionally, linked data from Statistics Korea provide</w:t>
      </w:r>
      <w:r w:rsidR="00E4101C" w:rsidRPr="00314BCE">
        <w:rPr>
          <w:rFonts w:ascii="Times New Roman" w:hAnsi="Times New Roman" w:cs="Times New Roman" w:hint="eastAsia"/>
          <w:sz w:val="24"/>
          <w:szCs w:val="24"/>
        </w:rPr>
        <w:t>s</w:t>
      </w:r>
      <w:r w:rsidR="006A6069" w:rsidRPr="00314BCE">
        <w:rPr>
          <w:rFonts w:ascii="Times New Roman" w:hAnsi="Times New Roman" w:cs="Times New Roman"/>
          <w:sz w:val="24"/>
          <w:szCs w:val="24"/>
        </w:rPr>
        <w:t xml:space="preserve"> information on mortality dates and causes. Health examination re</w:t>
      </w:r>
      <w:r w:rsidR="00BF564D" w:rsidRPr="00314BCE">
        <w:rPr>
          <w:rFonts w:ascii="Times New Roman" w:hAnsi="Times New Roman" w:cs="Times New Roman" w:hint="eastAsia"/>
          <w:sz w:val="24"/>
          <w:szCs w:val="24"/>
        </w:rPr>
        <w:t>sult</w:t>
      </w:r>
      <w:r w:rsidR="006A6069" w:rsidRPr="00314BCE">
        <w:rPr>
          <w:rFonts w:ascii="Times New Roman" w:hAnsi="Times New Roman" w:cs="Times New Roman"/>
          <w:sz w:val="24"/>
          <w:szCs w:val="24"/>
        </w:rPr>
        <w:t xml:space="preserve">s </w:t>
      </w:r>
      <w:r w:rsidR="009A3C76" w:rsidRPr="00314BCE">
        <w:rPr>
          <w:rFonts w:ascii="Times New Roman" w:hAnsi="Times New Roman" w:cs="Times New Roman" w:hint="eastAsia"/>
          <w:sz w:val="24"/>
          <w:szCs w:val="24"/>
        </w:rPr>
        <w:t xml:space="preserve">also </w:t>
      </w:r>
      <w:r w:rsidR="00842065" w:rsidRPr="00314BCE">
        <w:rPr>
          <w:rFonts w:ascii="Times New Roman" w:hAnsi="Times New Roman" w:cs="Times New Roman" w:hint="eastAsia"/>
          <w:sz w:val="24"/>
          <w:szCs w:val="24"/>
        </w:rPr>
        <w:t>provide</w:t>
      </w:r>
      <w:r w:rsidR="006A6069" w:rsidRPr="00314BCE">
        <w:rPr>
          <w:rFonts w:ascii="Times New Roman" w:hAnsi="Times New Roman" w:cs="Times New Roman"/>
          <w:sz w:val="24"/>
          <w:szCs w:val="24"/>
        </w:rPr>
        <w:t xml:space="preserve"> </w:t>
      </w:r>
      <w:r w:rsidR="002561FE" w:rsidRPr="00314BCE">
        <w:rPr>
          <w:rFonts w:ascii="Times New Roman" w:hAnsi="Times New Roman" w:cs="Times New Roman" w:hint="eastAsia"/>
          <w:sz w:val="24"/>
          <w:szCs w:val="24"/>
        </w:rPr>
        <w:t xml:space="preserve">a range of </w:t>
      </w:r>
      <w:r w:rsidR="00F502DC" w:rsidRPr="00314BCE">
        <w:rPr>
          <w:rFonts w:ascii="Times New Roman" w:hAnsi="Times New Roman" w:cs="Times New Roman" w:hint="eastAsia"/>
          <w:sz w:val="24"/>
          <w:szCs w:val="24"/>
        </w:rPr>
        <w:t xml:space="preserve">key </w:t>
      </w:r>
      <w:r w:rsidR="002561FE" w:rsidRPr="00314BCE">
        <w:rPr>
          <w:rFonts w:ascii="Times New Roman" w:hAnsi="Times New Roman" w:cs="Times New Roman" w:hint="eastAsia"/>
          <w:sz w:val="24"/>
          <w:szCs w:val="24"/>
        </w:rPr>
        <w:t xml:space="preserve">clinical variables such as </w:t>
      </w:r>
      <w:r w:rsidR="00242DE1" w:rsidRPr="00314BCE">
        <w:rPr>
          <w:rFonts w:ascii="Times New Roman" w:hAnsi="Times New Roman" w:cs="Times New Roman" w:hint="eastAsia"/>
          <w:sz w:val="24"/>
          <w:szCs w:val="24"/>
        </w:rPr>
        <w:t>serum creatinine</w:t>
      </w:r>
      <w:r w:rsidR="002561FE" w:rsidRPr="00314BCE">
        <w:rPr>
          <w:rFonts w:ascii="Times New Roman" w:hAnsi="Times New Roman" w:cs="Times New Roman" w:hint="eastAsia"/>
          <w:sz w:val="24"/>
          <w:szCs w:val="24"/>
        </w:rPr>
        <w:t xml:space="preserve">, </w:t>
      </w:r>
      <w:r w:rsidR="009966F4" w:rsidRPr="00314BCE">
        <w:rPr>
          <w:rFonts w:ascii="Times New Roman" w:hAnsi="Times New Roman" w:cs="Times New Roman" w:hint="eastAsia"/>
          <w:sz w:val="24"/>
          <w:szCs w:val="24"/>
        </w:rPr>
        <w:t xml:space="preserve">estimated </w:t>
      </w:r>
      <w:r w:rsidR="009966F4" w:rsidRPr="00314BCE">
        <w:rPr>
          <w:rFonts w:ascii="Times New Roman" w:hAnsi="Times New Roman" w:cs="Times New Roman"/>
          <w:sz w:val="24"/>
          <w:szCs w:val="24"/>
        </w:rPr>
        <w:t>glomerular</w:t>
      </w:r>
      <w:r w:rsidR="009966F4" w:rsidRPr="00314BCE">
        <w:rPr>
          <w:rFonts w:ascii="Times New Roman" w:hAnsi="Times New Roman" w:cs="Times New Roman" w:hint="eastAsia"/>
          <w:sz w:val="24"/>
          <w:szCs w:val="24"/>
        </w:rPr>
        <w:t xml:space="preserve"> filtration rate </w:t>
      </w:r>
      <w:r w:rsidR="009966F4" w:rsidRPr="00314BCE">
        <w:rPr>
          <w:rFonts w:ascii="Times New Roman" w:hAnsi="Times New Roman" w:cs="Times New Roman" w:hint="eastAsia"/>
          <w:sz w:val="24"/>
          <w:szCs w:val="24"/>
        </w:rPr>
        <w:lastRenderedPageBreak/>
        <w:t xml:space="preserve">(eGFR), proteinuria, </w:t>
      </w:r>
      <w:r w:rsidR="002561FE" w:rsidRPr="00314BCE">
        <w:rPr>
          <w:rFonts w:ascii="Times New Roman" w:hAnsi="Times New Roman" w:cs="Times New Roman" w:hint="eastAsia"/>
          <w:sz w:val="24"/>
          <w:szCs w:val="24"/>
        </w:rPr>
        <w:t xml:space="preserve">fasting blood glucose, </w:t>
      </w:r>
      <w:r w:rsidR="00324B5F" w:rsidRPr="00314BCE">
        <w:rPr>
          <w:rFonts w:ascii="Times New Roman" w:hAnsi="Times New Roman" w:cs="Times New Roman" w:hint="eastAsia"/>
          <w:sz w:val="24"/>
          <w:szCs w:val="24"/>
        </w:rPr>
        <w:t xml:space="preserve">and </w:t>
      </w:r>
      <w:r w:rsidR="00242DE1" w:rsidRPr="00314BCE">
        <w:rPr>
          <w:rFonts w:ascii="Times New Roman" w:hAnsi="Times New Roman" w:cs="Times New Roman" w:hint="eastAsia"/>
          <w:sz w:val="24"/>
          <w:szCs w:val="24"/>
        </w:rPr>
        <w:t xml:space="preserve">liver enzyme levels, </w:t>
      </w:r>
      <w:r w:rsidR="006A6069" w:rsidRPr="00314BCE">
        <w:rPr>
          <w:rFonts w:ascii="Times New Roman" w:hAnsi="Times New Roman" w:cs="Times New Roman"/>
          <w:sz w:val="24"/>
          <w:szCs w:val="24"/>
        </w:rPr>
        <w:t xml:space="preserve">and self-reported details on alcohol consumption and smoking </w:t>
      </w:r>
      <w:r w:rsidR="0036626B" w:rsidRPr="00314BCE">
        <w:rPr>
          <w:rFonts w:ascii="Times New Roman" w:hAnsi="Times New Roman" w:cs="Times New Roman"/>
          <w:sz w:val="24"/>
          <w:szCs w:val="24"/>
        </w:rPr>
        <w:t xml:space="preserve">behavior. </w:t>
      </w:r>
      <w:r w:rsidR="00DF3192" w:rsidRPr="00314BCE">
        <w:rPr>
          <w:rFonts w:ascii="Times New Roman" w:hAnsi="Times New Roman" w:cs="Times New Roman" w:hint="eastAsia"/>
          <w:sz w:val="24"/>
          <w:szCs w:val="24"/>
        </w:rPr>
        <w:t xml:space="preserve">The eGFR was </w:t>
      </w:r>
      <w:r w:rsidR="00DF3192" w:rsidRPr="00314BCE">
        <w:rPr>
          <w:rFonts w:ascii="Times New Roman" w:hAnsi="Times New Roman" w:cs="Times New Roman"/>
          <w:sz w:val="24"/>
          <w:szCs w:val="24"/>
        </w:rPr>
        <w:t xml:space="preserve">calculated </w:t>
      </w:r>
      <w:r w:rsidR="00DF3192" w:rsidRPr="00314BCE">
        <w:rPr>
          <w:rFonts w:ascii="Times New Roman" w:hAnsi="Times New Roman" w:cs="Times New Roman" w:hint="eastAsia"/>
          <w:sz w:val="24"/>
          <w:szCs w:val="24"/>
        </w:rPr>
        <w:t xml:space="preserve">based on serum creatinine level, sex, and age </w:t>
      </w:r>
      <w:r w:rsidR="00DF3192" w:rsidRPr="00314BCE">
        <w:rPr>
          <w:rFonts w:ascii="Times New Roman" w:hAnsi="Times New Roman" w:cs="Times New Roman"/>
          <w:sz w:val="24"/>
          <w:szCs w:val="24"/>
        </w:rPr>
        <w:t xml:space="preserve">using the </w:t>
      </w:r>
      <w:r w:rsidR="00DF3192" w:rsidRPr="00314BCE">
        <w:rPr>
          <w:rFonts w:ascii="Times New Roman" w:hAnsi="Times New Roman" w:cs="Times New Roman" w:hint="eastAsia"/>
          <w:sz w:val="24"/>
          <w:szCs w:val="24"/>
        </w:rPr>
        <w:t>Chronic Kidney Disease-Epidemiology Collaboration</w:t>
      </w:r>
      <w:r w:rsidR="00DF3192" w:rsidRPr="00314BCE">
        <w:rPr>
          <w:rFonts w:ascii="Times New Roman" w:hAnsi="Times New Roman" w:cs="Times New Roman"/>
          <w:sz w:val="24"/>
          <w:szCs w:val="24"/>
        </w:rPr>
        <w:t xml:space="preserve"> equation</w:t>
      </w:r>
      <w:r w:rsidR="00DF3192" w:rsidRPr="00314BCE">
        <w:rPr>
          <w:rFonts w:ascii="Times New Roman" w:hAnsi="Times New Roman" w:cs="Times New Roman" w:hint="eastAsia"/>
          <w:sz w:val="24"/>
          <w:szCs w:val="24"/>
        </w:rPr>
        <w:t>.</w:t>
      </w:r>
      <w:r w:rsidR="00DF3192" w:rsidRPr="00314BCE">
        <w:rPr>
          <w:rFonts w:ascii="Times New Roman" w:hAnsi="Times New Roman" w:cs="Times New Roman"/>
          <w:sz w:val="24"/>
          <w:szCs w:val="24"/>
        </w:rPr>
        <w:fldChar w:fldCharType="begin">
          <w:fldData xml:space="preserve">PEVuZE5vdGU+PENpdGU+PEF1dGhvcj5JbmtlcjwvQXV0aG9yPjxZZWFyPjIwMjE8L1llYXI+PFJl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</w:fldData>
        </w:fldChar>
      </w:r>
      <w:r w:rsidR="00E86174" w:rsidRPr="00314BCE">
        <w:rPr>
          <w:rFonts w:ascii="Times New Roman" w:hAnsi="Times New Roman" w:cs="Times New Roman"/>
          <w:sz w:val="24"/>
          <w:szCs w:val="24"/>
        </w:rPr>
        <w:instrText xml:space="preserve"> ADDIN EN.CITE </w:instrText>
      </w:r>
      <w:r w:rsidR="00E86174" w:rsidRPr="00314BCE">
        <w:rPr>
          <w:rFonts w:ascii="Times New Roman" w:hAnsi="Times New Roman" w:cs="Times New Roman"/>
          <w:sz w:val="24"/>
          <w:szCs w:val="24"/>
        </w:rPr>
        <w:fldChar w:fldCharType="begin">
          <w:fldData xml:space="preserve">PEVuZE5vdGU+PENpdGU+PEF1dGhvcj5JbmtlcjwvQXV0aG9yPjxZZWFyPjIwMjE8L1llYXI+PFJl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</w:fldData>
        </w:fldChar>
      </w:r>
      <w:r w:rsidR="00E86174" w:rsidRPr="00314BCE">
        <w:rPr>
          <w:rFonts w:ascii="Times New Roman" w:hAnsi="Times New Roman" w:cs="Times New Roman"/>
          <w:sz w:val="24"/>
          <w:szCs w:val="24"/>
        </w:rPr>
        <w:instrText xml:space="preserve"> ADDIN EN.CITE.DATA </w:instrText>
      </w:r>
      <w:r w:rsidR="00E86174" w:rsidRPr="00314BCE">
        <w:rPr>
          <w:rFonts w:ascii="Times New Roman" w:hAnsi="Times New Roman" w:cs="Times New Roman"/>
          <w:sz w:val="24"/>
          <w:szCs w:val="24"/>
        </w:rPr>
      </w:r>
      <w:r w:rsidR="00E86174" w:rsidRPr="00314BCE">
        <w:rPr>
          <w:rFonts w:ascii="Times New Roman" w:hAnsi="Times New Roman" w:cs="Times New Roman"/>
          <w:sz w:val="24"/>
          <w:szCs w:val="24"/>
        </w:rPr>
        <w:fldChar w:fldCharType="end"/>
      </w:r>
      <w:r w:rsidR="00DF3192" w:rsidRPr="00314BCE">
        <w:rPr>
          <w:rFonts w:ascii="Times New Roman" w:hAnsi="Times New Roman" w:cs="Times New Roman"/>
          <w:sz w:val="24"/>
          <w:szCs w:val="24"/>
        </w:rPr>
      </w:r>
      <w:r w:rsidR="00DF3192" w:rsidRPr="00314BCE">
        <w:rPr>
          <w:rFonts w:ascii="Times New Roman" w:hAnsi="Times New Roman" w:cs="Times New Roman"/>
          <w:sz w:val="24"/>
          <w:szCs w:val="24"/>
        </w:rPr>
        <w:fldChar w:fldCharType="separate"/>
      </w:r>
      <w:r w:rsidR="00E86174" w:rsidRPr="00314BCE">
        <w:rPr>
          <w:rFonts w:ascii="Times New Roman" w:hAnsi="Times New Roman" w:cs="Times New Roman"/>
          <w:noProof/>
          <w:sz w:val="24"/>
          <w:szCs w:val="24"/>
          <w:vertAlign w:val="superscript"/>
        </w:rPr>
        <w:t>17</w:t>
      </w:r>
      <w:r w:rsidR="00DF3192" w:rsidRPr="00314BCE">
        <w:rPr>
          <w:rFonts w:ascii="Times New Roman" w:hAnsi="Times New Roman" w:cs="Times New Roman"/>
          <w:sz w:val="24"/>
          <w:szCs w:val="24"/>
        </w:rPr>
        <w:fldChar w:fldCharType="end"/>
      </w:r>
      <w:r w:rsidR="00DF3192" w:rsidRPr="00314BCE">
        <w:rPr>
          <w:rFonts w:ascii="Times New Roman" w:hAnsi="Times New Roman" w:cs="Times New Roman"/>
          <w:sz w:val="24"/>
          <w:szCs w:val="24"/>
        </w:rPr>
        <w:t xml:space="preserve"> </w:t>
      </w:r>
      <w:r w:rsidR="00897CD7" w:rsidRPr="00314BCE">
        <w:rPr>
          <w:rFonts w:ascii="Times New Roman" w:hAnsi="Times New Roman" w:cs="Times New Roman" w:hint="eastAsia"/>
          <w:sz w:val="24"/>
          <w:szCs w:val="24"/>
        </w:rPr>
        <w:t xml:space="preserve">Finally, </w:t>
      </w:r>
      <w:r w:rsidR="00B67719" w:rsidRPr="00314BCE">
        <w:rPr>
          <w:rFonts w:ascii="Times New Roman" w:hAnsi="Times New Roman" w:cs="Times New Roman" w:hint="eastAsia"/>
          <w:sz w:val="24"/>
          <w:szCs w:val="24"/>
        </w:rPr>
        <w:t xml:space="preserve">we conducted anonymized linkage of </w:t>
      </w:r>
      <w:proofErr w:type="spellStart"/>
      <w:r w:rsidR="00897CD7" w:rsidRPr="00314BCE">
        <w:rPr>
          <w:rFonts w:ascii="Times New Roman" w:hAnsi="Times New Roman" w:cs="Times New Roman"/>
          <w:sz w:val="24"/>
          <w:szCs w:val="24"/>
        </w:rPr>
        <w:t>Kangbuk</w:t>
      </w:r>
      <w:proofErr w:type="spellEnd"/>
      <w:r w:rsidR="00897CD7" w:rsidRPr="00314BCE">
        <w:rPr>
          <w:rFonts w:ascii="Times New Roman" w:hAnsi="Times New Roman" w:cs="Times New Roman"/>
          <w:sz w:val="24"/>
          <w:szCs w:val="24"/>
        </w:rPr>
        <w:t xml:space="preserve"> Samsung Health Study (KSHS) cohort </w:t>
      </w:r>
      <w:r w:rsidR="00B67719" w:rsidRPr="00314BCE">
        <w:rPr>
          <w:rFonts w:ascii="Times New Roman" w:hAnsi="Times New Roman" w:cs="Times New Roman" w:hint="eastAsia"/>
          <w:sz w:val="24"/>
          <w:szCs w:val="24"/>
        </w:rPr>
        <w:t xml:space="preserve">to NHIS database, to </w:t>
      </w:r>
      <w:r w:rsidR="00620F0F" w:rsidRPr="00314BCE">
        <w:rPr>
          <w:rFonts w:ascii="Times New Roman" w:hAnsi="Times New Roman" w:cs="Times New Roman" w:hint="eastAsia"/>
          <w:sz w:val="24"/>
          <w:szCs w:val="24"/>
        </w:rPr>
        <w:t>perform</w:t>
      </w:r>
      <w:r w:rsidR="00B67719" w:rsidRPr="00314BCE">
        <w:rPr>
          <w:rFonts w:ascii="Times New Roman" w:hAnsi="Times New Roman" w:cs="Times New Roman" w:hint="eastAsia"/>
          <w:sz w:val="24"/>
          <w:szCs w:val="24"/>
        </w:rPr>
        <w:t xml:space="preserve"> validation of MASLD status</w:t>
      </w:r>
      <w:r w:rsidR="003F7AA8" w:rsidRPr="00314BCE">
        <w:rPr>
          <w:rFonts w:ascii="Times New Roman" w:hAnsi="Times New Roman" w:cs="Times New Roman" w:hint="eastAsia"/>
          <w:sz w:val="24"/>
          <w:szCs w:val="24"/>
        </w:rPr>
        <w:t xml:space="preserve"> in our study population</w:t>
      </w:r>
      <w:r w:rsidR="00B67719" w:rsidRPr="00314BCE">
        <w:rPr>
          <w:rFonts w:ascii="Times New Roman" w:hAnsi="Times New Roman" w:cs="Times New Roman" w:hint="eastAsia"/>
          <w:sz w:val="24"/>
          <w:szCs w:val="24"/>
        </w:rPr>
        <w:t xml:space="preserve"> </w:t>
      </w:r>
      <w:r w:rsidR="000E2959" w:rsidRPr="00314BCE">
        <w:rPr>
          <w:rFonts w:ascii="Times New Roman" w:hAnsi="Times New Roman" w:cs="Times New Roman" w:hint="eastAsia"/>
          <w:sz w:val="24"/>
          <w:szCs w:val="24"/>
        </w:rPr>
        <w:t>(</w:t>
      </w:r>
      <w:proofErr w:type="spellStart"/>
      <w:r w:rsidR="000E2959" w:rsidRPr="00314BCE">
        <w:rPr>
          <w:rFonts w:ascii="Times New Roman" w:hAnsi="Times New Roman" w:cs="Times New Roman" w:hint="eastAsia"/>
          <w:b/>
          <w:bCs/>
          <w:sz w:val="24"/>
          <w:szCs w:val="24"/>
        </w:rPr>
        <w:t>eAppendix</w:t>
      </w:r>
      <w:proofErr w:type="spellEnd"/>
      <w:r w:rsidR="007155B8" w:rsidRPr="00314BCE">
        <w:rPr>
          <w:rFonts w:ascii="Times New Roman" w:hAnsi="Times New Roman" w:cs="Times New Roman" w:hint="eastAsia"/>
          <w:b/>
          <w:bCs/>
          <w:sz w:val="24"/>
          <w:szCs w:val="24"/>
        </w:rPr>
        <w:t xml:space="preserve"> 1</w:t>
      </w:r>
      <w:r w:rsidR="000E2959" w:rsidRPr="00314BCE">
        <w:rPr>
          <w:rFonts w:ascii="Times New Roman" w:hAnsi="Times New Roman" w:cs="Times New Roman" w:hint="eastAsia"/>
          <w:sz w:val="24"/>
          <w:szCs w:val="24"/>
        </w:rPr>
        <w:t>)</w:t>
      </w:r>
      <w:r w:rsidR="00C06286" w:rsidRPr="00314BCE">
        <w:rPr>
          <w:rFonts w:ascii="Times New Roman" w:hAnsi="Times New Roman" w:cs="Times New Roman" w:hint="eastAsia"/>
          <w:sz w:val="24"/>
          <w:szCs w:val="24"/>
        </w:rPr>
        <w:t xml:space="preserve">. </w:t>
      </w:r>
      <w:r w:rsidR="0036626B" w:rsidRPr="00314BCE">
        <w:rPr>
          <w:rFonts w:ascii="Times New Roman" w:hAnsi="Times New Roman" w:cs="Times New Roman"/>
          <w:sz w:val="24"/>
          <w:szCs w:val="24"/>
        </w:rPr>
        <w:t xml:space="preserve">This study </w:t>
      </w:r>
      <w:r w:rsidR="0036626B" w:rsidRPr="00314BCE">
        <w:rPr>
          <w:rFonts w:ascii="Times New Roman" w:hAnsi="Times New Roman" w:cs="Times New Roman" w:hint="eastAsia"/>
          <w:sz w:val="24"/>
          <w:szCs w:val="24"/>
        </w:rPr>
        <w:t>was approved by</w:t>
      </w:r>
      <w:r w:rsidR="0036626B" w:rsidRPr="00314BCE">
        <w:rPr>
          <w:rFonts w:ascii="Times New Roman" w:hAnsi="Times New Roman" w:cs="Times New Roman"/>
          <w:sz w:val="24"/>
          <w:szCs w:val="24"/>
        </w:rPr>
        <w:t xml:space="preserve"> the </w:t>
      </w:r>
      <w:r w:rsidR="0036626B" w:rsidRPr="00314BCE">
        <w:rPr>
          <w:rFonts w:ascii="Times New Roman" w:hAnsi="Times New Roman" w:cs="Times New Roman" w:hint="eastAsia"/>
          <w:sz w:val="24"/>
          <w:szCs w:val="24"/>
        </w:rPr>
        <w:t>I</w:t>
      </w:r>
      <w:r w:rsidR="0036626B" w:rsidRPr="00314BCE">
        <w:rPr>
          <w:rFonts w:ascii="Times New Roman" w:hAnsi="Times New Roman" w:cs="Times New Roman"/>
          <w:sz w:val="24"/>
          <w:szCs w:val="24"/>
        </w:rPr>
        <w:t xml:space="preserve">nstitutional </w:t>
      </w:r>
      <w:r w:rsidR="0036626B" w:rsidRPr="00314BCE">
        <w:rPr>
          <w:rFonts w:ascii="Times New Roman" w:hAnsi="Times New Roman" w:cs="Times New Roman" w:hint="eastAsia"/>
          <w:sz w:val="24"/>
          <w:szCs w:val="24"/>
        </w:rPr>
        <w:t>R</w:t>
      </w:r>
      <w:r w:rsidR="0036626B" w:rsidRPr="00314BCE">
        <w:rPr>
          <w:rFonts w:ascii="Times New Roman" w:hAnsi="Times New Roman" w:cs="Times New Roman"/>
          <w:sz w:val="24"/>
          <w:szCs w:val="24"/>
        </w:rPr>
        <w:t xml:space="preserve">eview </w:t>
      </w:r>
      <w:r w:rsidR="0036626B" w:rsidRPr="00314BCE">
        <w:rPr>
          <w:rFonts w:ascii="Times New Roman" w:hAnsi="Times New Roman" w:cs="Times New Roman" w:hint="eastAsia"/>
          <w:sz w:val="24"/>
          <w:szCs w:val="24"/>
        </w:rPr>
        <w:t>B</w:t>
      </w:r>
      <w:r w:rsidR="0036626B" w:rsidRPr="00314BCE">
        <w:rPr>
          <w:rFonts w:ascii="Times New Roman" w:hAnsi="Times New Roman" w:cs="Times New Roman"/>
          <w:sz w:val="24"/>
          <w:szCs w:val="24"/>
        </w:rPr>
        <w:t xml:space="preserve">oard of Sungkyunkwan University (IRB </w:t>
      </w:r>
      <w:r w:rsidR="00592B16" w:rsidRPr="00314BCE">
        <w:rPr>
          <w:rFonts w:ascii="Times New Roman" w:hAnsi="Times New Roman" w:cs="Times New Roman"/>
          <w:sz w:val="24"/>
          <w:szCs w:val="24"/>
        </w:rPr>
        <w:t>SKKU 2024-12-005</w:t>
      </w:r>
      <w:r w:rsidR="0036626B" w:rsidRPr="00314BCE">
        <w:rPr>
          <w:rFonts w:ascii="Times New Roman" w:hAnsi="Times New Roman" w:cs="Times New Roman"/>
          <w:sz w:val="24"/>
          <w:szCs w:val="24"/>
        </w:rPr>
        <w:t xml:space="preserve">) and </w:t>
      </w:r>
      <w:r w:rsidR="003642D0" w:rsidRPr="00314BCE">
        <w:rPr>
          <w:rFonts w:ascii="Times New Roman" w:hAnsi="Times New Roman" w:cs="Times New Roman" w:hint="eastAsia"/>
          <w:sz w:val="24"/>
          <w:szCs w:val="24"/>
        </w:rPr>
        <w:t>followed</w:t>
      </w:r>
      <w:r w:rsidR="0036626B" w:rsidRPr="00314BCE">
        <w:rPr>
          <w:rFonts w:ascii="Times New Roman" w:hAnsi="Times New Roman" w:cs="Times New Roman"/>
          <w:sz w:val="24"/>
          <w:szCs w:val="24"/>
        </w:rPr>
        <w:t xml:space="preserve"> the Strengthening the Reporting of Observational Studies in Epidemiology (STROBE) reporting guideline</w:t>
      </w:r>
      <w:r w:rsidR="0036626B" w:rsidRPr="00314BCE">
        <w:rPr>
          <w:rFonts w:ascii="Times New Roman" w:hAnsi="Times New Roman" w:cs="Times New Roman" w:hint="eastAsia"/>
          <w:sz w:val="24"/>
          <w:szCs w:val="24"/>
        </w:rPr>
        <w:t xml:space="preserve"> (</w:t>
      </w:r>
      <w:r w:rsidR="0036626B" w:rsidRPr="00314BCE">
        <w:rPr>
          <w:rFonts w:ascii="Times New Roman" w:hAnsi="Times New Roman" w:cs="Times New Roman" w:hint="eastAsia"/>
          <w:b/>
          <w:bCs/>
          <w:sz w:val="24"/>
          <w:szCs w:val="24"/>
        </w:rPr>
        <w:t>Supplement 2</w:t>
      </w:r>
      <w:r w:rsidR="0036626B" w:rsidRPr="00314BCE">
        <w:rPr>
          <w:rFonts w:ascii="Times New Roman" w:hAnsi="Times New Roman" w:cs="Times New Roman" w:hint="eastAsia"/>
          <w:sz w:val="24"/>
          <w:szCs w:val="24"/>
        </w:rPr>
        <w:t>)</w:t>
      </w:r>
      <w:r w:rsidR="0036626B" w:rsidRPr="00314BCE">
        <w:rPr>
          <w:rFonts w:ascii="Times New Roman" w:hAnsi="Times New Roman" w:cs="Times New Roman"/>
          <w:sz w:val="24"/>
          <w:szCs w:val="24"/>
        </w:rPr>
        <w:t xml:space="preserve"> </w:t>
      </w:r>
      <w:r w:rsidR="0036626B" w:rsidRPr="00314BCE">
        <w:rPr>
          <w:rFonts w:ascii="Times New Roman" w:hAnsi="Times New Roman" w:cs="Times New Roman"/>
          <w:sz w:val="24"/>
          <w:szCs w:val="24"/>
        </w:rPr>
        <w:fldChar w:fldCharType="begin"/>
      </w:r>
      <w:r w:rsidR="00E86174" w:rsidRPr="00314BCE">
        <w:rPr>
          <w:rFonts w:ascii="Times New Roman" w:hAnsi="Times New Roman" w:cs="Times New Roman"/>
          <w:sz w:val="24"/>
          <w:szCs w:val="24"/>
        </w:rPr>
        <w:instrText xml:space="preserve"> ADDIN EN.CITE &lt;EndNote&gt;&lt;Cite&gt;&lt;Author&gt;von Elm&lt;/Author&gt;&lt;Year&gt;2008&lt;/Year&gt;&lt;RecNum&gt;19&lt;/RecNum&gt;&lt;DisplayText&gt;&lt;style face="superscript"&gt;18&lt;/style&gt;&lt;/DisplayText&gt;&lt;record&gt;&lt;rec-number&gt;19&lt;/rec-number&gt;&lt;foreign-keys&gt;&lt;key app="EN" db-id="wrpe5aezfe5ddvewfervdzskvvtet5safrww" timestamp="1709400107"&gt;19&lt;/key&gt;&lt;/foreign-keys&gt;&lt;ref-type name="Journal Article"&gt;17&lt;/ref-type&gt;&lt;contributors&gt;&lt;authors&gt;&lt;author&gt;von Elm, E.&lt;/author&gt;&lt;author&gt;Altman, D. G.&lt;/author&gt;&lt;author&gt;Egger, M.&lt;/author&gt;&lt;author&gt;Pocock, S. J.&lt;/author&gt;&lt;author&gt;Gotzsche, P. C.&lt;/author&gt;&lt;author&gt;Vandenbroucke, J. P.&lt;/author&gt;&lt;author&gt;Strobe Initiative&lt;/author&gt;&lt;/authors&gt;&lt;/contributors&gt;&lt;auth-address&gt;Institute of Social and Preventive Medicine, University of Bern, 3012 Bern, Switzerland.&lt;/auth-address&gt;&lt;titles&gt;&lt;title&gt;The Strengthening the Reporting of Observational Studies in Epidemiology (STROBE) statement: guidelines for reporting observational studies&lt;/title&gt;&lt;secondary-title&gt;J Clin Epidemiol&lt;/secondary-title&gt;&lt;/titles&gt;&lt;pages&gt;344-9&lt;/pages&gt;&lt;volume&gt;61&lt;/volume&gt;&lt;number&gt;4&lt;/number&gt;&lt;keywords&gt;&lt;keyword&gt;Case-Control Studies&lt;/keyword&gt;&lt;keyword&gt;Cohort Studies&lt;/keyword&gt;&lt;keyword&gt;Consensus&lt;/keyword&gt;&lt;keyword&gt;Cross-Sectional Studies&lt;/keyword&gt;&lt;keyword&gt;Documentation&lt;/keyword&gt;&lt;keyword&gt;*Epidemiologic Research Design&lt;/keyword&gt;&lt;keyword&gt;*Guidelines as Topic&lt;/keyword&gt;&lt;keyword&gt;Humans&lt;/keyword&gt;&lt;keyword&gt;Information Dissemination/*methods&lt;/keyword&gt;&lt;keyword&gt;Observation/*methods&lt;/keyword&gt;&lt;/keywords&gt;&lt;dates&gt;&lt;year&gt;2008&lt;/year&gt;&lt;pub-dates&gt;&lt;date&gt;Apr&lt;/date&gt;&lt;/pub-dates&gt;&lt;/dates&gt;&lt;isbn&gt;0895-4356 (Print)&amp;#xD;0895-4356 (Linking)&lt;/isbn&gt;&lt;accession-num&gt;18313558&lt;/accession-num&gt;&lt;urls&gt;&lt;related-urls&gt;&lt;url&gt;https://www.ncbi.nlm.nih.gov/pubmed/18313558&lt;/url&gt;&lt;/related-urls&gt;&lt;/urls&gt;&lt;electronic-resource-num&gt;10.1016/j.jclinepi.2007.11.008&lt;/electronic-resource-num&gt;&lt;remote-database-name&gt;Medline&lt;/remote-database-name&gt;&lt;remote-database-provider&gt;NLM&lt;/remote-database-provider&gt;&lt;/record&gt;&lt;/Cite&gt;&lt;/EndNote&gt;</w:instrText>
      </w:r>
      <w:r w:rsidR="0036626B" w:rsidRPr="00314BCE">
        <w:rPr>
          <w:rFonts w:ascii="Times New Roman" w:hAnsi="Times New Roman" w:cs="Times New Roman"/>
          <w:sz w:val="24"/>
          <w:szCs w:val="24"/>
        </w:rPr>
        <w:fldChar w:fldCharType="separate"/>
      </w:r>
      <w:r w:rsidR="00E86174" w:rsidRPr="00314BCE">
        <w:rPr>
          <w:rFonts w:ascii="Times New Roman" w:hAnsi="Times New Roman" w:cs="Times New Roman"/>
          <w:noProof/>
          <w:sz w:val="24"/>
          <w:szCs w:val="24"/>
          <w:vertAlign w:val="superscript"/>
        </w:rPr>
        <w:t>18</w:t>
      </w:r>
      <w:r w:rsidR="0036626B" w:rsidRPr="00314BCE">
        <w:rPr>
          <w:rFonts w:ascii="Times New Roman" w:hAnsi="Times New Roman" w:cs="Times New Roman"/>
          <w:sz w:val="24"/>
          <w:szCs w:val="24"/>
        </w:rPr>
        <w:fldChar w:fldCharType="end"/>
      </w:r>
      <w:r w:rsidR="0036626B" w:rsidRPr="00314BCE">
        <w:rPr>
          <w:rFonts w:ascii="Times New Roman" w:hAnsi="Times New Roman" w:cs="Times New Roman"/>
          <w:sz w:val="24"/>
          <w:szCs w:val="24"/>
        </w:rPr>
        <w:t xml:space="preserve">. </w:t>
      </w:r>
    </w:p>
    <w:p w14:paraId="1F206397" w14:textId="77777777" w:rsidR="0036626B" w:rsidRPr="00314BCE" w:rsidRDefault="0036626B" w:rsidP="007A2AC0">
      <w:pPr>
        <w:widowControl/>
        <w:wordWrap/>
        <w:autoSpaceDE/>
        <w:autoSpaceDN/>
        <w:spacing w:line="480" w:lineRule="auto"/>
        <w:rPr>
          <w:rFonts w:ascii="Times New Roman" w:hAnsi="Times New Roman" w:cs="Times New Roman"/>
          <w:sz w:val="24"/>
          <w:szCs w:val="24"/>
        </w:rPr>
      </w:pPr>
    </w:p>
    <w:p w14:paraId="38994AF5" w14:textId="77777777" w:rsidR="0036626B" w:rsidRPr="00314BCE" w:rsidRDefault="0036626B" w:rsidP="007A2AC0">
      <w:pPr>
        <w:widowControl/>
        <w:wordWrap/>
        <w:autoSpaceDE/>
        <w:autoSpaceDN/>
        <w:spacing w:line="480" w:lineRule="auto"/>
        <w:rPr>
          <w:rFonts w:ascii="Times New Roman" w:hAnsi="Times New Roman" w:cs="Times New Roman"/>
          <w:b/>
          <w:bCs/>
          <w:sz w:val="24"/>
          <w:szCs w:val="24"/>
        </w:rPr>
      </w:pPr>
      <w:r w:rsidRPr="00314BCE">
        <w:rPr>
          <w:rFonts w:ascii="Times New Roman" w:hAnsi="Times New Roman" w:cs="Times New Roman"/>
          <w:b/>
          <w:bCs/>
          <w:sz w:val="24"/>
          <w:szCs w:val="24"/>
        </w:rPr>
        <w:t>Study population and Design</w:t>
      </w:r>
    </w:p>
    <w:p w14:paraId="4AB8261C" w14:textId="20551804" w:rsidR="004E00A8" w:rsidRPr="00314BCE" w:rsidRDefault="005905F4" w:rsidP="007A2AC0">
      <w:pPr>
        <w:widowControl/>
        <w:wordWrap/>
        <w:autoSpaceDE/>
        <w:autoSpaceDN/>
        <w:spacing w:line="480" w:lineRule="auto"/>
        <w:rPr>
          <w:rFonts w:ascii="Times New Roman" w:hAnsi="Times New Roman" w:cs="Times New Roman"/>
          <w:sz w:val="24"/>
          <w:szCs w:val="24"/>
        </w:rPr>
      </w:pPr>
      <w:r w:rsidRPr="00314BCE">
        <w:rPr>
          <w:rFonts w:ascii="Times New Roman" w:hAnsi="Times New Roman" w:cs="Times New Roman" w:hint="eastAsia"/>
          <w:sz w:val="24"/>
          <w:szCs w:val="24"/>
        </w:rPr>
        <w:t>Following the target trial emulation framework,</w:t>
      </w:r>
      <w:r w:rsidR="009F4EA7" w:rsidRPr="00314BCE">
        <w:rPr>
          <w:rFonts w:ascii="Times New Roman" w:hAnsi="Times New Roman" w:cs="Times New Roman"/>
          <w:sz w:val="24"/>
          <w:szCs w:val="24"/>
        </w:rPr>
        <w:fldChar w:fldCharType="begin"/>
      </w:r>
      <w:r w:rsidR="009F4EA7" w:rsidRPr="00314BCE">
        <w:rPr>
          <w:rFonts w:ascii="Times New Roman" w:hAnsi="Times New Roman" w:cs="Times New Roman"/>
          <w:sz w:val="24"/>
          <w:szCs w:val="24"/>
        </w:rPr>
        <w:instrText xml:space="preserve"> ADDIN EN.CITE &lt;EndNote&gt;&lt;Cite&gt;&lt;Author&gt;Hernán&lt;/Author&gt;&lt;Year&gt;2016&lt;/Year&gt;&lt;RecNum&gt;89&lt;/RecNum&gt;&lt;DisplayText&gt;&lt;style face="superscript"&gt;19&lt;/style&gt;&lt;/DisplayText&gt;&lt;record&gt;&lt;rec-number&gt;89&lt;/rec-number&gt;&lt;foreign-keys&gt;&lt;key app="EN" db-id="xpvpszxfjvr001evzekv5pddrppaffez2p92" timestamp="1743719863"&gt;89&lt;/key&gt;&lt;/foreign-keys&gt;&lt;ref-type name="Journal Article"&gt;17&lt;/ref-type&gt;&lt;contributors&gt;&lt;authors&gt;&lt;author&gt;Hernán, M. A.&lt;/author&gt;&lt;author&gt;Robins, J. M.&lt;/author&gt;&lt;/authors&gt;&lt;/contributors&gt;&lt;titles&gt;&lt;title&gt;Using Big Data to Emulate a Target Trial When a Randomized Trial Is Not Available&lt;/title&gt;&lt;secondary-title&gt;Am J Epidemiol&lt;/secondary-title&gt;&lt;/titles&gt;&lt;periodical&gt;&lt;full-title&gt;Am J Epidemiol&lt;/full-title&gt;&lt;/periodical&gt;&lt;pages&gt;758-64&lt;/pages&gt;&lt;volume&gt;183&lt;/volume&gt;&lt;number&gt;8&lt;/number&gt;&lt;edition&gt;2016/03/20&lt;/edition&gt;&lt;keywords&gt;&lt;keyword&gt;Breast Neoplasms/*epidemiology/etiology&lt;/keyword&gt;&lt;keyword&gt;Causality&lt;/keyword&gt;&lt;keyword&gt;Comparative Effectiveness Research/methods/*standards&lt;/keyword&gt;&lt;keyword&gt;Databases, Factual/statistics &amp;amp; numerical data&lt;/keyword&gt;&lt;keyword&gt;Drug Therapy, Combination&lt;/keyword&gt;&lt;keyword&gt;Estrogen Replacement Therapy/adverse effects/*statistics &amp;amp; numerical data&lt;/keyword&gt;&lt;keyword&gt;Female&lt;/keyword&gt;&lt;keyword&gt;Humans&lt;/keyword&gt;&lt;keyword&gt;Observational Studies as Topic/methods/*standards&lt;/keyword&gt;&lt;keyword&gt;Postmenopause&lt;/keyword&gt;&lt;keyword&gt;Progestins/adverse effects/*therapeutic use&lt;/keyword&gt;&lt;keyword&gt;Propensity Score&lt;/keyword&gt;&lt;keyword&gt;Randomized Controlled Trials as Topic/methods/standards&lt;/keyword&gt;&lt;keyword&gt;big data&lt;/keyword&gt;&lt;keyword&gt;causal inference&lt;/keyword&gt;&lt;keyword&gt;comparative effectiveness research&lt;/keyword&gt;&lt;keyword&gt;target trial&lt;/keyword&gt;&lt;/keywords&gt;&lt;dates&gt;&lt;year&gt;2016&lt;/year&gt;&lt;pub-dates&gt;&lt;date&gt;Apr 15&lt;/date&gt;&lt;/pub-dates&gt;&lt;/dates&gt;&lt;isbn&gt;0002-9262 (Print)&amp;#xD;0002-9262&lt;/isbn&gt;&lt;accession-num&gt;26994063&lt;/accession-num&gt;&lt;urls&gt;&lt;/urls&gt;&lt;custom2&gt;PMC4832051&lt;/custom2&gt;&lt;electronic-resource-num&gt;10.1093/aje/kwv254&lt;/electronic-resource-num&gt;&lt;remote-database-provider&gt;NLM&lt;/remote-database-provider&gt;&lt;language&gt;eng&lt;/language&gt;&lt;/record&gt;&lt;/Cite&gt;&lt;/EndNote&gt;</w:instrText>
      </w:r>
      <w:r w:rsidR="009F4EA7" w:rsidRPr="00314BCE">
        <w:rPr>
          <w:rFonts w:ascii="Times New Roman" w:hAnsi="Times New Roman" w:cs="Times New Roman"/>
          <w:sz w:val="24"/>
          <w:szCs w:val="24"/>
        </w:rPr>
        <w:fldChar w:fldCharType="separate"/>
      </w:r>
      <w:r w:rsidR="009F4EA7" w:rsidRPr="00314BCE">
        <w:rPr>
          <w:rFonts w:ascii="Times New Roman" w:hAnsi="Times New Roman" w:cs="Times New Roman"/>
          <w:noProof/>
          <w:sz w:val="24"/>
          <w:szCs w:val="24"/>
          <w:vertAlign w:val="superscript"/>
        </w:rPr>
        <w:t>19</w:t>
      </w:r>
      <w:r w:rsidR="009F4EA7" w:rsidRPr="00314BCE">
        <w:rPr>
          <w:rFonts w:ascii="Times New Roman" w:hAnsi="Times New Roman" w:cs="Times New Roman"/>
          <w:sz w:val="24"/>
          <w:szCs w:val="24"/>
        </w:rPr>
        <w:fldChar w:fldCharType="end"/>
      </w:r>
      <w:r w:rsidRPr="00314BCE">
        <w:rPr>
          <w:rFonts w:ascii="Times New Roman" w:hAnsi="Times New Roman" w:cs="Times New Roman" w:hint="eastAsia"/>
          <w:sz w:val="24"/>
          <w:szCs w:val="24"/>
        </w:rPr>
        <w:t xml:space="preserve"> we emulated the </w:t>
      </w:r>
      <w:r w:rsidRPr="00314BCE">
        <w:rPr>
          <w:rFonts w:ascii="Times New Roman" w:hAnsi="Times New Roman" w:cs="Times New Roman"/>
          <w:sz w:val="24"/>
          <w:szCs w:val="24"/>
        </w:rPr>
        <w:t>design</w:t>
      </w:r>
      <w:r w:rsidRPr="00314BCE">
        <w:rPr>
          <w:rFonts w:ascii="Times New Roman" w:hAnsi="Times New Roman" w:cs="Times New Roman" w:hint="eastAsia"/>
          <w:sz w:val="24"/>
          <w:szCs w:val="24"/>
        </w:rPr>
        <w:t xml:space="preserve"> of a hypothetical trial to strengthen</w:t>
      </w:r>
      <w:r w:rsidR="00811E43" w:rsidRPr="00314BCE">
        <w:rPr>
          <w:rFonts w:ascii="Times New Roman" w:hAnsi="Times New Roman" w:cs="Times New Roman" w:hint="eastAsia"/>
          <w:sz w:val="24"/>
          <w:szCs w:val="24"/>
        </w:rPr>
        <w:t xml:space="preserve"> the validity of causal inference within an observational claims database</w:t>
      </w:r>
      <w:r w:rsidR="00190A21" w:rsidRPr="00314BCE">
        <w:rPr>
          <w:sz w:val="24"/>
          <w:szCs w:val="24"/>
        </w:rPr>
        <w:t xml:space="preserve"> </w:t>
      </w:r>
      <w:r w:rsidR="00190A21" w:rsidRPr="00314BCE">
        <w:rPr>
          <w:rFonts w:ascii="Times New Roman" w:hAnsi="Times New Roman" w:cs="Times New Roman"/>
          <w:sz w:val="24"/>
          <w:szCs w:val="24"/>
        </w:rPr>
        <w:t>(</w:t>
      </w:r>
      <w:proofErr w:type="spellStart"/>
      <w:r w:rsidR="00190A21" w:rsidRPr="00314BCE">
        <w:rPr>
          <w:rFonts w:ascii="Times New Roman" w:hAnsi="Times New Roman" w:cs="Times New Roman"/>
          <w:b/>
          <w:bCs/>
          <w:sz w:val="24"/>
          <w:szCs w:val="24"/>
        </w:rPr>
        <w:t>eTable</w:t>
      </w:r>
      <w:proofErr w:type="spellEnd"/>
      <w:r w:rsidR="00190A21" w:rsidRPr="00314BCE">
        <w:rPr>
          <w:rFonts w:ascii="Times New Roman" w:hAnsi="Times New Roman" w:cs="Times New Roman"/>
          <w:b/>
          <w:bCs/>
          <w:sz w:val="24"/>
          <w:szCs w:val="24"/>
        </w:rPr>
        <w:t xml:space="preserve"> 1</w:t>
      </w:r>
      <w:r w:rsidR="00190A21" w:rsidRPr="00314BCE">
        <w:rPr>
          <w:rFonts w:ascii="Times New Roman" w:hAnsi="Times New Roman" w:cs="Times New Roman"/>
          <w:sz w:val="24"/>
          <w:szCs w:val="24"/>
        </w:rPr>
        <w:t>)</w:t>
      </w:r>
      <w:r w:rsidR="00811E43" w:rsidRPr="00314BCE">
        <w:rPr>
          <w:rFonts w:ascii="Times New Roman" w:hAnsi="Times New Roman" w:cs="Times New Roman" w:hint="eastAsia"/>
          <w:sz w:val="24"/>
          <w:szCs w:val="24"/>
        </w:rPr>
        <w:t xml:space="preserve">. </w:t>
      </w:r>
      <w:r w:rsidR="00E53B52" w:rsidRPr="00314BCE">
        <w:rPr>
          <w:rFonts w:ascii="Times New Roman" w:hAnsi="Times New Roman" w:cs="Times New Roman" w:hint="eastAsia"/>
          <w:sz w:val="24"/>
          <w:szCs w:val="24"/>
        </w:rPr>
        <w:t>We conducted an</w:t>
      </w:r>
      <w:r w:rsidR="0036626B" w:rsidRPr="00314BCE">
        <w:rPr>
          <w:rFonts w:ascii="Times New Roman" w:hAnsi="Times New Roman" w:cs="Times New Roman"/>
          <w:sz w:val="24"/>
          <w:szCs w:val="24"/>
        </w:rPr>
        <w:t xml:space="preserve"> active-comparator, new-user cohort study inclu</w:t>
      </w:r>
      <w:r w:rsidR="00E53B52" w:rsidRPr="00314BCE">
        <w:rPr>
          <w:rFonts w:ascii="Times New Roman" w:hAnsi="Times New Roman" w:cs="Times New Roman" w:hint="eastAsia"/>
          <w:sz w:val="24"/>
          <w:szCs w:val="24"/>
        </w:rPr>
        <w:t>ding</w:t>
      </w:r>
      <w:r w:rsidR="0036626B" w:rsidRPr="00314BCE">
        <w:rPr>
          <w:rFonts w:ascii="Times New Roman" w:hAnsi="Times New Roman" w:cs="Times New Roman"/>
          <w:sz w:val="24"/>
          <w:szCs w:val="24"/>
        </w:rPr>
        <w:t xml:space="preserve"> patients with MASLD who initiated SGLT2i (dapagliflozin, empagliflozin, ipragliflozin, or ertugliflozin) or </w:t>
      </w:r>
      <w:r w:rsidR="004F2235" w:rsidRPr="00314BCE">
        <w:rPr>
          <w:rFonts w:ascii="Times New Roman" w:hAnsi="Times New Roman" w:cs="Times New Roman"/>
          <w:sz w:val="24"/>
          <w:szCs w:val="24"/>
        </w:rPr>
        <w:t>GLP-1RA</w:t>
      </w:r>
      <w:r w:rsidR="00910D12" w:rsidRPr="00314BCE">
        <w:rPr>
          <w:rFonts w:ascii="Times New Roman" w:hAnsi="Times New Roman" w:cs="Times New Roman"/>
          <w:sz w:val="24"/>
          <w:szCs w:val="24"/>
        </w:rPr>
        <w:t xml:space="preserve"> (dulaglutide, </w:t>
      </w:r>
      <w:proofErr w:type="spellStart"/>
      <w:r w:rsidR="00910D12" w:rsidRPr="00314BCE">
        <w:rPr>
          <w:rFonts w:ascii="Times New Roman" w:hAnsi="Times New Roman" w:cs="Times New Roman"/>
          <w:sz w:val="24"/>
          <w:szCs w:val="24"/>
        </w:rPr>
        <w:t>lixisenatide</w:t>
      </w:r>
      <w:proofErr w:type="spellEnd"/>
      <w:r w:rsidR="00910D12" w:rsidRPr="00314BCE">
        <w:rPr>
          <w:rFonts w:ascii="Times New Roman" w:hAnsi="Times New Roman" w:cs="Times New Roman"/>
          <w:sz w:val="24"/>
          <w:szCs w:val="24"/>
        </w:rPr>
        <w:t>, liraglutide</w:t>
      </w:r>
      <w:r w:rsidR="00910D12" w:rsidRPr="00314BCE">
        <w:rPr>
          <w:rFonts w:ascii="Times New Roman" w:hAnsi="Times New Roman" w:cs="Times New Roman" w:hint="eastAsia"/>
          <w:sz w:val="24"/>
          <w:szCs w:val="24"/>
        </w:rPr>
        <w:t xml:space="preserve">, </w:t>
      </w:r>
      <w:r w:rsidR="00164FD4" w:rsidRPr="00314BCE">
        <w:rPr>
          <w:rFonts w:ascii="Times New Roman" w:hAnsi="Times New Roman" w:cs="Times New Roman" w:hint="eastAsia"/>
          <w:sz w:val="24"/>
          <w:szCs w:val="24"/>
        </w:rPr>
        <w:t xml:space="preserve">or </w:t>
      </w:r>
      <w:r w:rsidR="00910D12" w:rsidRPr="00314BCE">
        <w:rPr>
          <w:rFonts w:ascii="Times New Roman" w:hAnsi="Times New Roman" w:cs="Times New Roman"/>
          <w:sz w:val="24"/>
          <w:szCs w:val="24"/>
        </w:rPr>
        <w:t>exenatide)</w:t>
      </w:r>
      <w:r w:rsidR="0036626B" w:rsidRPr="00314BCE">
        <w:rPr>
          <w:rFonts w:ascii="Times New Roman" w:hAnsi="Times New Roman" w:cs="Times New Roman"/>
          <w:sz w:val="24"/>
          <w:szCs w:val="24"/>
        </w:rPr>
        <w:t xml:space="preserve">, between </w:t>
      </w:r>
      <w:r w:rsidR="0036626B" w:rsidRPr="00314BCE">
        <w:rPr>
          <w:rFonts w:ascii="Times New Roman" w:hAnsi="Times New Roman" w:cs="Times New Roman" w:hint="eastAsia"/>
          <w:sz w:val="24"/>
          <w:szCs w:val="24"/>
        </w:rPr>
        <w:t>September</w:t>
      </w:r>
      <w:r w:rsidR="0036626B" w:rsidRPr="00314BCE" w:rsidDel="00A4152A">
        <w:rPr>
          <w:rFonts w:ascii="Times New Roman" w:hAnsi="Times New Roman" w:cs="Times New Roman"/>
          <w:sz w:val="24"/>
          <w:szCs w:val="24"/>
        </w:rPr>
        <w:t xml:space="preserve"> </w:t>
      </w:r>
      <w:r w:rsidR="0036626B" w:rsidRPr="00314BCE">
        <w:rPr>
          <w:rFonts w:ascii="Times New Roman" w:hAnsi="Times New Roman" w:cs="Times New Roman"/>
          <w:sz w:val="24"/>
          <w:szCs w:val="24"/>
        </w:rPr>
        <w:t>1, 2014, and December 31, 202</w:t>
      </w:r>
      <w:r w:rsidR="00BA4D6F" w:rsidRPr="00314BCE">
        <w:rPr>
          <w:rFonts w:ascii="Times New Roman" w:hAnsi="Times New Roman" w:cs="Times New Roman" w:hint="eastAsia"/>
          <w:sz w:val="24"/>
          <w:szCs w:val="24"/>
        </w:rPr>
        <w:t>3</w:t>
      </w:r>
      <w:r w:rsidR="0036626B" w:rsidRPr="00314BCE">
        <w:rPr>
          <w:rFonts w:ascii="Times New Roman" w:hAnsi="Times New Roman" w:cs="Times New Roman"/>
          <w:sz w:val="24"/>
          <w:szCs w:val="24"/>
        </w:rPr>
        <w:t xml:space="preserve">. </w:t>
      </w:r>
      <w:r w:rsidR="00FD4C59" w:rsidRPr="00314BCE">
        <w:rPr>
          <w:rFonts w:ascii="Times New Roman" w:hAnsi="Times New Roman" w:cs="Times New Roman" w:hint="eastAsia"/>
          <w:sz w:val="24"/>
          <w:szCs w:val="24"/>
        </w:rPr>
        <w:t xml:space="preserve">The </w:t>
      </w:r>
      <w:r w:rsidR="0036626B" w:rsidRPr="00314BCE">
        <w:rPr>
          <w:rFonts w:ascii="Times New Roman" w:hAnsi="Times New Roman" w:cs="Times New Roman"/>
          <w:sz w:val="24"/>
          <w:szCs w:val="24"/>
        </w:rPr>
        <w:t xml:space="preserve">index date </w:t>
      </w:r>
      <w:r w:rsidR="00FD4C59" w:rsidRPr="00314BCE">
        <w:rPr>
          <w:rFonts w:ascii="Times New Roman" w:hAnsi="Times New Roman" w:cs="Times New Roman" w:hint="eastAsia"/>
          <w:sz w:val="24"/>
          <w:szCs w:val="24"/>
        </w:rPr>
        <w:t xml:space="preserve">was defined </w:t>
      </w:r>
      <w:r w:rsidR="0036626B" w:rsidRPr="00314BCE">
        <w:rPr>
          <w:rFonts w:ascii="Times New Roman" w:hAnsi="Times New Roman" w:cs="Times New Roman"/>
          <w:sz w:val="24"/>
          <w:szCs w:val="24"/>
        </w:rPr>
        <w:t xml:space="preserve">as the </w:t>
      </w:r>
      <w:r w:rsidR="00FD4C59" w:rsidRPr="00314BCE">
        <w:rPr>
          <w:rFonts w:ascii="Times New Roman" w:hAnsi="Times New Roman" w:cs="Times New Roman" w:hint="eastAsia"/>
          <w:sz w:val="24"/>
          <w:szCs w:val="24"/>
        </w:rPr>
        <w:t xml:space="preserve">date of the </w:t>
      </w:r>
      <w:r w:rsidR="0036626B" w:rsidRPr="00314BCE">
        <w:rPr>
          <w:rFonts w:ascii="Times New Roman" w:hAnsi="Times New Roman" w:cs="Times New Roman"/>
          <w:sz w:val="24"/>
          <w:szCs w:val="24"/>
        </w:rPr>
        <w:t xml:space="preserve">first prescription of SGLT2i or </w:t>
      </w:r>
      <w:r w:rsidR="004F2235" w:rsidRPr="00314BCE">
        <w:rPr>
          <w:rFonts w:ascii="Times New Roman" w:hAnsi="Times New Roman" w:cs="Times New Roman"/>
          <w:sz w:val="24"/>
          <w:szCs w:val="24"/>
        </w:rPr>
        <w:t>GLP-1RA</w:t>
      </w:r>
      <w:r w:rsidR="003B4E03" w:rsidRPr="00314BCE">
        <w:rPr>
          <w:rFonts w:ascii="Times New Roman" w:hAnsi="Times New Roman" w:cs="Times New Roman" w:hint="eastAsia"/>
          <w:sz w:val="24"/>
          <w:szCs w:val="24"/>
        </w:rPr>
        <w:t xml:space="preserve">, with washout period of </w:t>
      </w:r>
      <w:r w:rsidR="00BE12A2" w:rsidRPr="00314BCE">
        <w:rPr>
          <w:rFonts w:ascii="Times New Roman" w:hAnsi="Times New Roman" w:cs="Times New Roman" w:hint="eastAsia"/>
          <w:sz w:val="24"/>
          <w:szCs w:val="24"/>
        </w:rPr>
        <w:t>1 year</w:t>
      </w:r>
      <w:r w:rsidR="00337942" w:rsidRPr="00314BCE">
        <w:rPr>
          <w:rFonts w:ascii="Times New Roman" w:hAnsi="Times New Roman" w:cs="Times New Roman" w:hint="eastAsia"/>
          <w:sz w:val="24"/>
          <w:szCs w:val="24"/>
        </w:rPr>
        <w:t xml:space="preserve"> prior to index date,</w:t>
      </w:r>
      <w:r w:rsidR="00673CB8" w:rsidRPr="00314BCE">
        <w:rPr>
          <w:rFonts w:ascii="Times New Roman" w:hAnsi="Times New Roman" w:cs="Times New Roman" w:hint="eastAsia"/>
          <w:sz w:val="24"/>
          <w:szCs w:val="24"/>
        </w:rPr>
        <w:t xml:space="preserve"> to ensure new-users of study drugs</w:t>
      </w:r>
      <w:r w:rsidR="0036626B" w:rsidRPr="00314BCE">
        <w:rPr>
          <w:rFonts w:ascii="Times New Roman" w:hAnsi="Times New Roman" w:cs="Times New Roman"/>
          <w:sz w:val="24"/>
          <w:szCs w:val="24"/>
        </w:rPr>
        <w:t>.</w:t>
      </w:r>
      <w:r w:rsidR="0036626B" w:rsidRPr="00314BCE">
        <w:rPr>
          <w:rFonts w:ascii="Times New Roman" w:hAnsi="Times New Roman" w:cs="Times New Roman" w:hint="eastAsia"/>
          <w:sz w:val="24"/>
          <w:szCs w:val="24"/>
        </w:rPr>
        <w:t xml:space="preserve"> </w:t>
      </w:r>
      <w:r w:rsidR="003E01C1" w:rsidRPr="00314BCE">
        <w:rPr>
          <w:rFonts w:ascii="Times New Roman" w:hAnsi="Times New Roman" w:cs="Times New Roman"/>
          <w:sz w:val="24"/>
          <w:szCs w:val="24"/>
        </w:rPr>
        <w:t>Participants with an index date before September 1, 2014, when SGLT2i were first introduced in Korea, were excluded to ensure all study agents were available during the study period</w:t>
      </w:r>
      <w:r w:rsidR="003E01C1" w:rsidRPr="00314BCE">
        <w:rPr>
          <w:rFonts w:ascii="Times New Roman" w:hAnsi="Times New Roman" w:cs="Times New Roman" w:hint="eastAsia"/>
          <w:sz w:val="24"/>
          <w:szCs w:val="24"/>
        </w:rPr>
        <w:t>.</w:t>
      </w:r>
      <w:r w:rsidR="003F1031" w:rsidRPr="00314BCE">
        <w:rPr>
          <w:rFonts w:ascii="Times New Roman" w:hAnsi="Times New Roman" w:cs="Times New Roman" w:hint="eastAsia"/>
          <w:sz w:val="24"/>
          <w:szCs w:val="24"/>
        </w:rPr>
        <w:t xml:space="preserve"> </w:t>
      </w:r>
    </w:p>
    <w:p w14:paraId="518C5531" w14:textId="376E52AF" w:rsidR="00EB7C61" w:rsidRPr="00314BCE" w:rsidRDefault="00B453A9" w:rsidP="009467DE">
      <w:pPr>
        <w:widowControl/>
        <w:wordWrap/>
        <w:autoSpaceDE/>
        <w:autoSpaceDN/>
        <w:spacing w:line="480" w:lineRule="auto"/>
        <w:ind w:firstLine="800"/>
        <w:rPr>
          <w:rFonts w:ascii="Times New Roman" w:hAnsi="Times New Roman" w:cs="Times New Roman"/>
          <w:sz w:val="24"/>
          <w:szCs w:val="24"/>
        </w:rPr>
      </w:pPr>
      <w:r w:rsidRPr="00314BCE">
        <w:rPr>
          <w:rFonts w:ascii="Times New Roman" w:hAnsi="Times New Roman" w:cs="Times New Roman" w:hint="eastAsia"/>
          <w:sz w:val="24"/>
          <w:szCs w:val="24"/>
        </w:rPr>
        <w:t xml:space="preserve">Among patients with T2D (ICD-10 code: E11-E14), </w:t>
      </w:r>
      <w:r w:rsidR="009524D0" w:rsidRPr="00314BCE">
        <w:rPr>
          <w:rFonts w:ascii="Times New Roman" w:hAnsi="Times New Roman" w:cs="Times New Roman" w:hint="eastAsia"/>
          <w:sz w:val="24"/>
          <w:szCs w:val="24"/>
        </w:rPr>
        <w:t xml:space="preserve">we classified </w:t>
      </w:r>
      <w:r w:rsidR="00C8166C" w:rsidRPr="00314BCE">
        <w:rPr>
          <w:rFonts w:ascii="Times New Roman" w:hAnsi="Times New Roman" w:cs="Times New Roman" w:hint="eastAsia"/>
          <w:sz w:val="24"/>
          <w:szCs w:val="24"/>
        </w:rPr>
        <w:t>those exceeding the</w:t>
      </w:r>
      <w:r w:rsidR="00C152FE" w:rsidRPr="00314BCE">
        <w:rPr>
          <w:rFonts w:ascii="Times New Roman" w:hAnsi="Times New Roman" w:cs="Times New Roman" w:hint="eastAsia"/>
          <w:sz w:val="24"/>
          <w:szCs w:val="24"/>
        </w:rPr>
        <w:t xml:space="preserve"> cut-off value of</w:t>
      </w:r>
      <w:r w:rsidR="00C8166C" w:rsidRPr="00314BCE">
        <w:rPr>
          <w:rFonts w:ascii="Times New Roman" w:hAnsi="Times New Roman" w:cs="Times New Roman" w:hint="eastAsia"/>
          <w:sz w:val="24"/>
          <w:szCs w:val="24"/>
        </w:rPr>
        <w:t xml:space="preserve"> </w:t>
      </w:r>
      <w:r w:rsidR="0019468F" w:rsidRPr="00314BCE">
        <w:rPr>
          <w:rFonts w:ascii="Times New Roman" w:hAnsi="Times New Roman" w:cs="Times New Roman" w:hint="eastAsia"/>
          <w:sz w:val="24"/>
          <w:szCs w:val="24"/>
        </w:rPr>
        <w:t xml:space="preserve">the </w:t>
      </w:r>
      <w:r w:rsidR="00C8166C" w:rsidRPr="00314BCE">
        <w:rPr>
          <w:rFonts w:ascii="Times New Roman" w:hAnsi="Times New Roman" w:cs="Times New Roman" w:hint="eastAsia"/>
          <w:sz w:val="24"/>
          <w:szCs w:val="24"/>
        </w:rPr>
        <w:t xml:space="preserve">fatty liver index (FLI) as </w:t>
      </w:r>
      <w:r w:rsidR="0019468F" w:rsidRPr="00314BCE">
        <w:rPr>
          <w:rFonts w:ascii="Times New Roman" w:hAnsi="Times New Roman" w:cs="Times New Roman" w:hint="eastAsia"/>
          <w:sz w:val="24"/>
          <w:szCs w:val="24"/>
        </w:rPr>
        <w:t xml:space="preserve">having </w:t>
      </w:r>
      <w:r w:rsidR="00C8166C" w:rsidRPr="00314BCE">
        <w:rPr>
          <w:rFonts w:ascii="Times New Roman" w:hAnsi="Times New Roman" w:cs="Times New Roman" w:hint="eastAsia"/>
          <w:sz w:val="24"/>
          <w:szCs w:val="24"/>
        </w:rPr>
        <w:t>MASLD</w:t>
      </w:r>
      <w:r w:rsidR="003E60B5" w:rsidRPr="00314BCE">
        <w:rPr>
          <w:rFonts w:ascii="Times New Roman" w:hAnsi="Times New Roman" w:cs="Times New Roman" w:hint="eastAsia"/>
          <w:sz w:val="24"/>
          <w:szCs w:val="24"/>
        </w:rPr>
        <w:t>.</w:t>
      </w:r>
      <w:r w:rsidR="003E60B5" w:rsidRPr="00314BCE">
        <w:rPr>
          <w:rFonts w:ascii="Times New Roman" w:hAnsi="Times New Roman" w:cs="Times New Roman"/>
          <w:sz w:val="24"/>
          <w:szCs w:val="24"/>
        </w:rPr>
        <w:fldChar w:fldCharType="begin">
          <w:fldData xml:space="preserve">PEVuZE5vdGU+PENpdGU+PEF1dGhvcj5CZWRvZ25pPC9BdXRob3I+PFllYXI+MjAwNjwvWWVhcj48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</w:fldData>
        </w:fldChar>
      </w:r>
      <w:r w:rsidR="00400F9B" w:rsidRPr="00314BCE">
        <w:rPr>
          <w:rFonts w:ascii="Times New Roman" w:hAnsi="Times New Roman" w:cs="Times New Roman"/>
          <w:sz w:val="24"/>
          <w:szCs w:val="24"/>
        </w:rPr>
        <w:instrText xml:space="preserve"> ADDIN EN.CITE </w:instrText>
      </w:r>
      <w:r w:rsidR="00400F9B" w:rsidRPr="00314BCE">
        <w:rPr>
          <w:rFonts w:ascii="Times New Roman" w:hAnsi="Times New Roman" w:cs="Times New Roman"/>
          <w:sz w:val="24"/>
          <w:szCs w:val="24"/>
        </w:rPr>
        <w:fldChar w:fldCharType="begin">
          <w:fldData xml:space="preserve">PEVuZE5vdGU+PENpdGU+PEF1dGhvcj5CZWRvZ25pPC9BdXRob3I+PFllYXI+MjAwNjwvWWVhcj48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</w:fldData>
        </w:fldChar>
      </w:r>
      <w:r w:rsidR="00400F9B" w:rsidRPr="00314BCE">
        <w:rPr>
          <w:rFonts w:ascii="Times New Roman" w:hAnsi="Times New Roman" w:cs="Times New Roman"/>
          <w:sz w:val="24"/>
          <w:szCs w:val="24"/>
        </w:rPr>
        <w:instrText xml:space="preserve"> ADDIN EN.CITE.DATA </w:instrText>
      </w:r>
      <w:r w:rsidR="00400F9B" w:rsidRPr="00314BCE">
        <w:rPr>
          <w:rFonts w:ascii="Times New Roman" w:hAnsi="Times New Roman" w:cs="Times New Roman"/>
          <w:sz w:val="24"/>
          <w:szCs w:val="24"/>
        </w:rPr>
      </w:r>
      <w:r w:rsidR="00400F9B" w:rsidRPr="00314BCE">
        <w:rPr>
          <w:rFonts w:ascii="Times New Roman" w:hAnsi="Times New Roman" w:cs="Times New Roman"/>
          <w:sz w:val="24"/>
          <w:szCs w:val="24"/>
        </w:rPr>
        <w:fldChar w:fldCharType="end"/>
      </w:r>
      <w:r w:rsidR="003E60B5" w:rsidRPr="00314BCE">
        <w:rPr>
          <w:rFonts w:ascii="Times New Roman" w:hAnsi="Times New Roman" w:cs="Times New Roman"/>
          <w:sz w:val="24"/>
          <w:szCs w:val="24"/>
        </w:rPr>
      </w:r>
      <w:r w:rsidR="003E60B5" w:rsidRPr="00314BCE">
        <w:rPr>
          <w:rFonts w:ascii="Times New Roman" w:hAnsi="Times New Roman" w:cs="Times New Roman"/>
          <w:sz w:val="24"/>
          <w:szCs w:val="24"/>
        </w:rPr>
        <w:fldChar w:fldCharType="separate"/>
      </w:r>
      <w:r w:rsidR="00400F9B" w:rsidRPr="00314BCE">
        <w:rPr>
          <w:rFonts w:ascii="Times New Roman" w:hAnsi="Times New Roman" w:cs="Times New Roman"/>
          <w:noProof/>
          <w:sz w:val="24"/>
          <w:szCs w:val="24"/>
          <w:vertAlign w:val="superscript"/>
        </w:rPr>
        <w:t>20, 21</w:t>
      </w:r>
      <w:r w:rsidR="003E60B5" w:rsidRPr="00314BCE">
        <w:rPr>
          <w:rFonts w:ascii="Times New Roman" w:hAnsi="Times New Roman" w:cs="Times New Roman"/>
          <w:sz w:val="24"/>
          <w:szCs w:val="24"/>
        </w:rPr>
        <w:fldChar w:fldCharType="end"/>
      </w:r>
      <w:r w:rsidR="00C8166C" w:rsidRPr="00314BCE">
        <w:rPr>
          <w:rFonts w:ascii="Times New Roman" w:hAnsi="Times New Roman" w:cs="Times New Roman" w:hint="eastAsia"/>
          <w:sz w:val="24"/>
          <w:szCs w:val="24"/>
        </w:rPr>
        <w:t xml:space="preserve"> </w:t>
      </w:r>
      <w:r w:rsidR="00B272DC" w:rsidRPr="00314BCE">
        <w:rPr>
          <w:rFonts w:ascii="Times New Roman" w:hAnsi="Times New Roman" w:cs="Times New Roman" w:hint="eastAsia"/>
          <w:sz w:val="24"/>
          <w:szCs w:val="24"/>
        </w:rPr>
        <w:t>Using the</w:t>
      </w:r>
      <w:r w:rsidR="000D15FD" w:rsidRPr="00314BCE">
        <w:rPr>
          <w:rFonts w:ascii="Times New Roman" w:hAnsi="Times New Roman" w:cs="Times New Roman" w:hint="eastAsia"/>
          <w:sz w:val="24"/>
          <w:szCs w:val="24"/>
        </w:rPr>
        <w:t xml:space="preserve"> linked database of NHIS-KSHS, </w:t>
      </w:r>
      <w:r w:rsidR="00AC39F1" w:rsidRPr="00314BCE">
        <w:rPr>
          <w:rFonts w:ascii="Times New Roman" w:hAnsi="Times New Roman" w:cs="Times New Roman" w:hint="eastAsia"/>
          <w:sz w:val="24"/>
          <w:szCs w:val="24"/>
        </w:rPr>
        <w:t xml:space="preserve">an </w:t>
      </w:r>
      <w:r w:rsidR="00B272DC" w:rsidRPr="00314BCE">
        <w:rPr>
          <w:rFonts w:ascii="Times New Roman" w:hAnsi="Times New Roman" w:cs="Times New Roman" w:hint="eastAsia"/>
          <w:sz w:val="24"/>
          <w:szCs w:val="24"/>
        </w:rPr>
        <w:t>external</w:t>
      </w:r>
      <w:r w:rsidR="00AC39F1" w:rsidRPr="00314BCE">
        <w:rPr>
          <w:rFonts w:ascii="Times New Roman" w:hAnsi="Times New Roman" w:cs="Times New Roman" w:hint="eastAsia"/>
          <w:sz w:val="24"/>
          <w:szCs w:val="24"/>
        </w:rPr>
        <w:t xml:space="preserve"> validation study was performed. </w:t>
      </w:r>
      <w:r w:rsidR="00145E21" w:rsidRPr="00314BCE">
        <w:rPr>
          <w:rFonts w:ascii="Times New Roman" w:hAnsi="Times New Roman" w:cs="Times New Roman" w:hint="eastAsia"/>
          <w:sz w:val="24"/>
          <w:szCs w:val="24"/>
        </w:rPr>
        <w:t>This link</w:t>
      </w:r>
      <w:r w:rsidR="00641354" w:rsidRPr="00314BCE">
        <w:rPr>
          <w:rFonts w:ascii="Times New Roman" w:hAnsi="Times New Roman" w:cs="Times New Roman" w:hint="eastAsia"/>
          <w:sz w:val="24"/>
          <w:szCs w:val="24"/>
        </w:rPr>
        <w:t xml:space="preserve">ed database included </w:t>
      </w:r>
      <w:r w:rsidR="00641354" w:rsidRPr="00314BCE">
        <w:rPr>
          <w:rFonts w:ascii="Times New Roman" w:hAnsi="Times New Roman" w:cs="Times New Roman" w:hint="eastAsia"/>
          <w:sz w:val="24"/>
          <w:szCs w:val="24"/>
        </w:rPr>
        <w:lastRenderedPageBreak/>
        <w:t xml:space="preserve">results of </w:t>
      </w:r>
      <w:r w:rsidR="00641354" w:rsidRPr="00314BCE">
        <w:rPr>
          <w:rFonts w:ascii="Times New Roman" w:hAnsi="Times New Roman" w:cs="Times New Roman"/>
          <w:sz w:val="24"/>
          <w:szCs w:val="24"/>
        </w:rPr>
        <w:t>abdominal</w:t>
      </w:r>
      <w:r w:rsidR="00641354" w:rsidRPr="00314BCE">
        <w:rPr>
          <w:rFonts w:ascii="Times New Roman" w:hAnsi="Times New Roman" w:cs="Times New Roman" w:hint="eastAsia"/>
          <w:sz w:val="24"/>
          <w:szCs w:val="24"/>
        </w:rPr>
        <w:t xml:space="preserve"> ultrasonography</w:t>
      </w:r>
      <w:r w:rsidR="00FD530A" w:rsidRPr="00314BCE">
        <w:rPr>
          <w:rFonts w:ascii="Times New Roman" w:hAnsi="Times New Roman" w:cs="Times New Roman" w:hint="eastAsia"/>
          <w:sz w:val="24"/>
          <w:szCs w:val="24"/>
        </w:rPr>
        <w:t xml:space="preserve"> </w:t>
      </w:r>
      <w:r w:rsidR="00B272DC" w:rsidRPr="00314BCE">
        <w:rPr>
          <w:rFonts w:ascii="Times New Roman" w:hAnsi="Times New Roman" w:cs="Times New Roman" w:hint="eastAsia"/>
          <w:sz w:val="24"/>
          <w:szCs w:val="24"/>
        </w:rPr>
        <w:t xml:space="preserve">performed </w:t>
      </w:r>
      <w:r w:rsidR="00FD530A" w:rsidRPr="00314BCE">
        <w:rPr>
          <w:rFonts w:ascii="Times New Roman" w:hAnsi="Times New Roman" w:cs="Times New Roman" w:hint="eastAsia"/>
          <w:sz w:val="24"/>
          <w:szCs w:val="24"/>
        </w:rPr>
        <w:t>in the fasting state</w:t>
      </w:r>
      <w:r w:rsidR="00641354" w:rsidRPr="00314BCE">
        <w:rPr>
          <w:rFonts w:ascii="Times New Roman" w:hAnsi="Times New Roman" w:cs="Times New Roman" w:hint="eastAsia"/>
          <w:sz w:val="24"/>
          <w:szCs w:val="24"/>
        </w:rPr>
        <w:t xml:space="preserve"> </w:t>
      </w:r>
      <w:r w:rsidR="00422EAD" w:rsidRPr="00314BCE">
        <w:rPr>
          <w:rFonts w:ascii="Times New Roman" w:hAnsi="Times New Roman" w:cs="Times New Roman" w:hint="eastAsia"/>
          <w:sz w:val="24"/>
          <w:szCs w:val="24"/>
        </w:rPr>
        <w:t xml:space="preserve">to detect </w:t>
      </w:r>
      <w:r w:rsidR="00267E2F" w:rsidRPr="00314BCE">
        <w:rPr>
          <w:rFonts w:ascii="Times New Roman" w:hAnsi="Times New Roman" w:cs="Times New Roman"/>
          <w:sz w:val="24"/>
          <w:szCs w:val="24"/>
        </w:rPr>
        <w:t>hepatic steatosis</w:t>
      </w:r>
      <w:r w:rsidR="00267E2F" w:rsidRPr="00314BCE">
        <w:rPr>
          <w:rFonts w:ascii="Times New Roman" w:hAnsi="Times New Roman" w:cs="Times New Roman" w:hint="eastAsia"/>
          <w:sz w:val="24"/>
          <w:szCs w:val="24"/>
        </w:rPr>
        <w:t xml:space="preserve">. </w:t>
      </w:r>
      <w:r w:rsidR="00AC39F1" w:rsidRPr="00314BCE">
        <w:rPr>
          <w:rFonts w:ascii="Times New Roman" w:hAnsi="Times New Roman" w:cs="Times New Roman" w:hint="eastAsia"/>
          <w:sz w:val="24"/>
          <w:szCs w:val="24"/>
        </w:rPr>
        <w:t xml:space="preserve">Briefly, </w:t>
      </w:r>
      <w:r w:rsidR="00A95F3B" w:rsidRPr="00314BCE">
        <w:rPr>
          <w:rFonts w:ascii="Times New Roman" w:hAnsi="Times New Roman" w:cs="Times New Roman" w:hint="eastAsia"/>
          <w:sz w:val="24"/>
          <w:szCs w:val="24"/>
        </w:rPr>
        <w:t xml:space="preserve">using </w:t>
      </w:r>
      <w:r w:rsidR="00737BA7" w:rsidRPr="00314BCE">
        <w:rPr>
          <w:rFonts w:ascii="Times New Roman" w:hAnsi="Times New Roman" w:cs="Times New Roman" w:hint="eastAsia"/>
          <w:sz w:val="24"/>
          <w:szCs w:val="24"/>
        </w:rPr>
        <w:t>this</w:t>
      </w:r>
      <w:r w:rsidR="00A95F3B" w:rsidRPr="00314BCE">
        <w:rPr>
          <w:rFonts w:ascii="Times New Roman" w:hAnsi="Times New Roman" w:cs="Times New Roman" w:hint="eastAsia"/>
          <w:sz w:val="24"/>
          <w:szCs w:val="24"/>
        </w:rPr>
        <w:t xml:space="preserve"> external dataset containing </w:t>
      </w:r>
      <w:r w:rsidR="007D75DE" w:rsidRPr="00314BCE">
        <w:rPr>
          <w:rFonts w:ascii="Times New Roman" w:hAnsi="Times New Roman" w:cs="Times New Roman"/>
          <w:sz w:val="24"/>
          <w:szCs w:val="24"/>
        </w:rPr>
        <w:t>information</w:t>
      </w:r>
      <w:r w:rsidR="00A95F3B" w:rsidRPr="00314BCE">
        <w:rPr>
          <w:rFonts w:ascii="Times New Roman" w:hAnsi="Times New Roman" w:cs="Times New Roman" w:hint="eastAsia"/>
          <w:sz w:val="24"/>
          <w:szCs w:val="24"/>
        </w:rPr>
        <w:t xml:space="preserve"> for a subset of our study population,</w:t>
      </w:r>
      <w:r w:rsidR="007D75DE" w:rsidRPr="00314BCE">
        <w:rPr>
          <w:rFonts w:ascii="Times New Roman" w:hAnsi="Times New Roman" w:cs="Times New Roman" w:hint="eastAsia"/>
          <w:sz w:val="24"/>
          <w:szCs w:val="24"/>
        </w:rPr>
        <w:t xml:space="preserve"> </w:t>
      </w:r>
      <w:r w:rsidR="00737BA7" w:rsidRPr="00314BCE">
        <w:rPr>
          <w:rFonts w:ascii="Times New Roman" w:hAnsi="Times New Roman" w:cs="Times New Roman" w:hint="eastAsia"/>
          <w:sz w:val="24"/>
          <w:szCs w:val="24"/>
        </w:rPr>
        <w:t xml:space="preserve">we took the hepatic steatosis detected by abdominal </w:t>
      </w:r>
      <w:r w:rsidR="00FD530A" w:rsidRPr="00314BCE">
        <w:rPr>
          <w:rFonts w:ascii="Times New Roman" w:hAnsi="Times New Roman" w:cs="Times New Roman" w:hint="eastAsia"/>
          <w:sz w:val="24"/>
          <w:szCs w:val="24"/>
        </w:rPr>
        <w:t>ultrasonography as the reference standard</w:t>
      </w:r>
      <w:r w:rsidR="000236FD" w:rsidRPr="00314BCE">
        <w:rPr>
          <w:rFonts w:ascii="Times New Roman" w:hAnsi="Times New Roman" w:cs="Times New Roman" w:hint="eastAsia"/>
          <w:sz w:val="24"/>
          <w:szCs w:val="24"/>
        </w:rPr>
        <w:t>. The</w:t>
      </w:r>
      <w:r w:rsidR="00FD530A" w:rsidRPr="00314BCE">
        <w:rPr>
          <w:rFonts w:ascii="Times New Roman" w:hAnsi="Times New Roman" w:cs="Times New Roman" w:hint="eastAsia"/>
          <w:sz w:val="24"/>
          <w:szCs w:val="24"/>
        </w:rPr>
        <w:t xml:space="preserve"> optimal cut-off value of FLI</w:t>
      </w:r>
      <w:r w:rsidR="00C45956" w:rsidRPr="00314BCE">
        <w:rPr>
          <w:rFonts w:ascii="Times New Roman" w:hAnsi="Times New Roman" w:cs="Times New Roman" w:hint="eastAsia"/>
          <w:sz w:val="24"/>
          <w:szCs w:val="24"/>
        </w:rPr>
        <w:t xml:space="preserve"> </w:t>
      </w:r>
      <w:r w:rsidR="00C45956" w:rsidRPr="00314BCE">
        <w:rPr>
          <w:rFonts w:ascii="Times New Roman" w:hAnsi="Times New Roman" w:cs="Times New Roman"/>
          <w:sz w:val="24"/>
          <w:szCs w:val="24"/>
        </w:rPr>
        <w:t>was</w:t>
      </w:r>
      <w:r w:rsidR="00C45956" w:rsidRPr="00314BCE">
        <w:rPr>
          <w:rFonts w:ascii="Times New Roman" w:hAnsi="Times New Roman" w:cs="Times New Roman" w:hint="eastAsia"/>
          <w:sz w:val="24"/>
          <w:szCs w:val="24"/>
        </w:rPr>
        <w:t xml:space="preserve"> </w:t>
      </w:r>
      <w:r w:rsidR="00C45956" w:rsidRPr="00314BCE">
        <w:rPr>
          <w:rFonts w:ascii="Times New Roman" w:hAnsi="Times New Roman" w:cs="Times New Roman"/>
          <w:sz w:val="24"/>
          <w:szCs w:val="24"/>
        </w:rPr>
        <w:t>calculated</w:t>
      </w:r>
      <w:r w:rsidR="00C45956" w:rsidRPr="00314BCE">
        <w:rPr>
          <w:rFonts w:ascii="Times New Roman" w:hAnsi="Times New Roman" w:cs="Times New Roman" w:hint="eastAsia"/>
          <w:sz w:val="24"/>
          <w:szCs w:val="24"/>
        </w:rPr>
        <w:t xml:space="preserve"> by receiver operating curve</w:t>
      </w:r>
      <w:r w:rsidR="00B0730E" w:rsidRPr="00314BCE">
        <w:rPr>
          <w:rFonts w:ascii="Times New Roman" w:hAnsi="Times New Roman" w:cs="Times New Roman" w:hint="eastAsia"/>
          <w:sz w:val="24"/>
          <w:szCs w:val="24"/>
        </w:rPr>
        <w:t xml:space="preserve"> (ROC)</w:t>
      </w:r>
      <w:r w:rsidR="00C45956" w:rsidRPr="00314BCE">
        <w:rPr>
          <w:rFonts w:ascii="Times New Roman" w:hAnsi="Times New Roman" w:cs="Times New Roman" w:hint="eastAsia"/>
          <w:sz w:val="24"/>
          <w:szCs w:val="24"/>
        </w:rPr>
        <w:t xml:space="preserve"> analysis. </w:t>
      </w:r>
      <w:r w:rsidR="001E767D" w:rsidRPr="00314BCE">
        <w:rPr>
          <w:rFonts w:ascii="Times New Roman" w:hAnsi="Times New Roman" w:cs="Times New Roman" w:hint="eastAsia"/>
          <w:sz w:val="24"/>
          <w:szCs w:val="24"/>
        </w:rPr>
        <w:t xml:space="preserve">We obtained </w:t>
      </w:r>
      <w:r w:rsidR="006C3199" w:rsidRPr="00314BCE">
        <w:rPr>
          <w:rFonts w:ascii="Times New Roman" w:hAnsi="Times New Roman" w:cs="Times New Roman"/>
          <w:sz w:val="24"/>
          <w:szCs w:val="24"/>
        </w:rPr>
        <w:t>a</w:t>
      </w:r>
      <w:r w:rsidR="001E767D" w:rsidRPr="00314BCE">
        <w:rPr>
          <w:rFonts w:ascii="Times New Roman" w:hAnsi="Times New Roman" w:cs="Times New Roman" w:hint="eastAsia"/>
          <w:sz w:val="24"/>
          <w:szCs w:val="24"/>
        </w:rPr>
        <w:t xml:space="preserve"> cut-off value of </w:t>
      </w:r>
      <w:r w:rsidR="000F2E2E" w:rsidRPr="00314BCE">
        <w:rPr>
          <w:rFonts w:ascii="Times New Roman" w:hAnsi="Times New Roman" w:cs="Times New Roman" w:hint="eastAsia"/>
          <w:sz w:val="24"/>
          <w:szCs w:val="24"/>
        </w:rPr>
        <w:t>53.5</w:t>
      </w:r>
      <w:r w:rsidR="007D3C17" w:rsidRPr="00314BCE">
        <w:rPr>
          <w:rFonts w:ascii="Times New Roman" w:hAnsi="Times New Roman" w:cs="Times New Roman" w:hint="eastAsia"/>
          <w:sz w:val="24"/>
          <w:szCs w:val="24"/>
        </w:rPr>
        <w:t xml:space="preserve">, with </w:t>
      </w:r>
      <w:r w:rsidR="002724DE" w:rsidRPr="00314BCE">
        <w:rPr>
          <w:rFonts w:ascii="Times New Roman" w:hAnsi="Times New Roman" w:cs="Times New Roman"/>
          <w:sz w:val="24"/>
          <w:szCs w:val="24"/>
        </w:rPr>
        <w:t>a positive</w:t>
      </w:r>
      <w:r w:rsidR="007D3C17" w:rsidRPr="00314BCE">
        <w:rPr>
          <w:rFonts w:ascii="Times New Roman" w:hAnsi="Times New Roman" w:cs="Times New Roman" w:hint="eastAsia"/>
          <w:sz w:val="24"/>
          <w:szCs w:val="24"/>
        </w:rPr>
        <w:t xml:space="preserve"> predictive value of 95.4%</w:t>
      </w:r>
      <w:r w:rsidR="00AA0A9B" w:rsidRPr="00314BCE">
        <w:rPr>
          <w:rFonts w:ascii="Times New Roman" w:hAnsi="Times New Roman" w:cs="Times New Roman" w:hint="eastAsia"/>
          <w:sz w:val="24"/>
          <w:szCs w:val="24"/>
        </w:rPr>
        <w:t xml:space="preserve"> </w:t>
      </w:r>
      <w:r w:rsidR="00492DBB" w:rsidRPr="00314BCE">
        <w:rPr>
          <w:rFonts w:ascii="Times New Roman" w:hAnsi="Times New Roman" w:cs="Times New Roman" w:hint="eastAsia"/>
          <w:sz w:val="24"/>
          <w:szCs w:val="24"/>
        </w:rPr>
        <w:t>(</w:t>
      </w:r>
      <w:proofErr w:type="spellStart"/>
      <w:r w:rsidR="00492DBB" w:rsidRPr="00314BCE">
        <w:rPr>
          <w:rFonts w:ascii="Times New Roman" w:hAnsi="Times New Roman" w:cs="Times New Roman" w:hint="eastAsia"/>
          <w:b/>
          <w:bCs/>
          <w:sz w:val="24"/>
          <w:szCs w:val="24"/>
        </w:rPr>
        <w:t>eAppendix</w:t>
      </w:r>
      <w:proofErr w:type="spellEnd"/>
      <w:r w:rsidR="007155B8" w:rsidRPr="00314BCE">
        <w:rPr>
          <w:rFonts w:ascii="Times New Roman" w:hAnsi="Times New Roman" w:cs="Times New Roman" w:hint="eastAsia"/>
          <w:b/>
          <w:bCs/>
          <w:sz w:val="24"/>
          <w:szCs w:val="24"/>
        </w:rPr>
        <w:t xml:space="preserve"> 2</w:t>
      </w:r>
      <w:r w:rsidR="00492DBB" w:rsidRPr="00314BCE">
        <w:rPr>
          <w:rFonts w:ascii="Times New Roman" w:hAnsi="Times New Roman" w:cs="Times New Roman" w:hint="eastAsia"/>
          <w:sz w:val="24"/>
          <w:szCs w:val="24"/>
        </w:rPr>
        <w:t>).</w:t>
      </w:r>
      <w:r w:rsidR="007D3C17" w:rsidRPr="00314BCE">
        <w:rPr>
          <w:rFonts w:ascii="Times New Roman" w:hAnsi="Times New Roman" w:cs="Times New Roman" w:hint="eastAsia"/>
          <w:sz w:val="24"/>
          <w:szCs w:val="24"/>
        </w:rPr>
        <w:t xml:space="preserve"> </w:t>
      </w:r>
    </w:p>
    <w:p w14:paraId="46F94671" w14:textId="2653A67C" w:rsidR="008F6CB8" w:rsidRPr="00314BCE" w:rsidRDefault="00EB7C61" w:rsidP="009467DE">
      <w:pPr>
        <w:widowControl/>
        <w:wordWrap/>
        <w:autoSpaceDE/>
        <w:autoSpaceDN/>
        <w:spacing w:line="480" w:lineRule="auto"/>
        <w:ind w:firstLine="800"/>
        <w:rPr>
          <w:rFonts w:ascii="Times New Roman" w:hAnsi="Times New Roman" w:cs="Times New Roman"/>
          <w:sz w:val="24"/>
          <w:szCs w:val="24"/>
        </w:rPr>
      </w:pPr>
      <w:r w:rsidRPr="00314BCE">
        <w:rPr>
          <w:rFonts w:ascii="Times New Roman" w:hAnsi="Times New Roman" w:cs="Times New Roman" w:hint="eastAsia"/>
          <w:sz w:val="24"/>
          <w:szCs w:val="24"/>
        </w:rPr>
        <w:t>Among patients with MASLD, those</w:t>
      </w:r>
      <w:r w:rsidR="0036626B" w:rsidRPr="00314BCE">
        <w:rPr>
          <w:rFonts w:ascii="Times New Roman" w:hAnsi="Times New Roman" w:cs="Times New Roman"/>
          <w:sz w:val="24"/>
          <w:szCs w:val="24"/>
        </w:rPr>
        <w:t xml:space="preserve"> with </w:t>
      </w:r>
      <w:r w:rsidR="002B0152" w:rsidRPr="00314BCE">
        <w:rPr>
          <w:rFonts w:ascii="Times New Roman" w:hAnsi="Times New Roman" w:cs="Times New Roman" w:hint="eastAsia"/>
          <w:sz w:val="24"/>
          <w:szCs w:val="24"/>
        </w:rPr>
        <w:t xml:space="preserve">diagnosis of </w:t>
      </w:r>
      <w:r w:rsidR="0036626B" w:rsidRPr="00314BCE">
        <w:rPr>
          <w:rFonts w:ascii="Times New Roman" w:hAnsi="Times New Roman" w:cs="Times New Roman"/>
          <w:sz w:val="24"/>
          <w:szCs w:val="24"/>
        </w:rPr>
        <w:t xml:space="preserve">competing liver diseases other than MASLD (e.g. viral hepatitis, alcoholic liver disease, autoimmune hepatitis, hemochromatosis, Wilson’s disease, Budd-Chiari syndrome) </w:t>
      </w:r>
      <w:r w:rsidR="00FC0B7F" w:rsidRPr="00314BCE">
        <w:rPr>
          <w:rFonts w:ascii="Times New Roman" w:hAnsi="Times New Roman" w:cs="Times New Roman" w:hint="eastAsia"/>
          <w:sz w:val="24"/>
          <w:szCs w:val="24"/>
        </w:rPr>
        <w:t>any time before</w:t>
      </w:r>
      <w:r w:rsidR="0036626B" w:rsidRPr="00314BCE">
        <w:rPr>
          <w:rFonts w:ascii="Times New Roman" w:hAnsi="Times New Roman" w:cs="Times New Roman"/>
          <w:sz w:val="24"/>
          <w:szCs w:val="24"/>
        </w:rPr>
        <w:t xml:space="preserve"> the index date were excluded (</w:t>
      </w:r>
      <w:proofErr w:type="spellStart"/>
      <w:r w:rsidR="0036626B" w:rsidRPr="00314BCE">
        <w:rPr>
          <w:rFonts w:ascii="Times New Roman" w:hAnsi="Times New Roman" w:cs="Times New Roman"/>
          <w:b/>
          <w:bCs/>
          <w:sz w:val="24"/>
          <w:szCs w:val="24"/>
        </w:rPr>
        <w:t>eTable</w:t>
      </w:r>
      <w:proofErr w:type="spellEnd"/>
      <w:r w:rsidR="0036626B" w:rsidRPr="00314BCE">
        <w:rPr>
          <w:rFonts w:ascii="Times New Roman" w:hAnsi="Times New Roman" w:cs="Times New Roman"/>
          <w:b/>
          <w:bCs/>
          <w:sz w:val="24"/>
          <w:szCs w:val="24"/>
        </w:rPr>
        <w:t xml:space="preserve"> </w:t>
      </w:r>
      <w:r w:rsidR="008A678D" w:rsidRPr="00314BCE">
        <w:rPr>
          <w:rFonts w:ascii="Times New Roman" w:hAnsi="Times New Roman" w:cs="Times New Roman" w:hint="eastAsia"/>
          <w:b/>
          <w:bCs/>
          <w:sz w:val="24"/>
          <w:szCs w:val="24"/>
        </w:rPr>
        <w:t>2</w:t>
      </w:r>
      <w:r w:rsidR="0036626B" w:rsidRPr="00314BCE">
        <w:rPr>
          <w:rFonts w:ascii="Times New Roman" w:hAnsi="Times New Roman" w:cs="Times New Roman"/>
          <w:sz w:val="24"/>
          <w:szCs w:val="24"/>
        </w:rPr>
        <w:t>)</w:t>
      </w:r>
      <w:r w:rsidR="00F77B31" w:rsidRPr="00314BCE">
        <w:rPr>
          <w:rFonts w:ascii="Times New Roman" w:hAnsi="Times New Roman" w:cs="Times New Roman" w:hint="eastAsia"/>
          <w:sz w:val="24"/>
          <w:szCs w:val="24"/>
        </w:rPr>
        <w:t>.</w:t>
      </w:r>
      <w:r w:rsidR="0036626B" w:rsidRPr="00314BCE">
        <w:rPr>
          <w:rFonts w:ascii="Times New Roman" w:hAnsi="Times New Roman" w:cs="Times New Roman"/>
          <w:sz w:val="24"/>
          <w:szCs w:val="24"/>
        </w:rPr>
        <w:fldChar w:fldCharType="begin">
          <w:fldData xml:space="preserve">PEVuZE5vdGU+PENpdGU+PEF1dGhvcj5IYWdzdHJvbTwvQXV0aG9yPjxZZWFyPjIwMjE8L1llYXI+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</w:fldData>
        </w:fldChar>
      </w:r>
      <w:r w:rsidR="00AA0A9B" w:rsidRPr="00314BCE">
        <w:rPr>
          <w:rFonts w:ascii="Times New Roman" w:hAnsi="Times New Roman" w:cs="Times New Roman"/>
          <w:sz w:val="24"/>
          <w:szCs w:val="24"/>
        </w:rPr>
        <w:instrText xml:space="preserve"> ADDIN EN.CITE </w:instrText>
      </w:r>
      <w:r w:rsidR="00AA0A9B" w:rsidRPr="00314BCE">
        <w:rPr>
          <w:rFonts w:ascii="Times New Roman" w:hAnsi="Times New Roman" w:cs="Times New Roman"/>
          <w:sz w:val="24"/>
          <w:szCs w:val="24"/>
        </w:rPr>
        <w:fldChar w:fldCharType="begin">
          <w:fldData xml:space="preserve">PEVuZE5vdGU+PENpdGU+PEF1dGhvcj5IYWdzdHJvbTwvQXV0aG9yPjxZZWFyPjIwMjE8L1llYXI+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</w:fldData>
        </w:fldChar>
      </w:r>
      <w:r w:rsidR="00AA0A9B" w:rsidRPr="00314BCE">
        <w:rPr>
          <w:rFonts w:ascii="Times New Roman" w:hAnsi="Times New Roman" w:cs="Times New Roman"/>
          <w:sz w:val="24"/>
          <w:szCs w:val="24"/>
        </w:rPr>
        <w:instrText xml:space="preserve"> ADDIN EN.CITE.DATA </w:instrText>
      </w:r>
      <w:r w:rsidR="00AA0A9B" w:rsidRPr="00314BCE">
        <w:rPr>
          <w:rFonts w:ascii="Times New Roman" w:hAnsi="Times New Roman" w:cs="Times New Roman"/>
          <w:sz w:val="24"/>
          <w:szCs w:val="24"/>
        </w:rPr>
      </w:r>
      <w:r w:rsidR="00AA0A9B" w:rsidRPr="00314BCE">
        <w:rPr>
          <w:rFonts w:ascii="Times New Roman" w:hAnsi="Times New Roman" w:cs="Times New Roman"/>
          <w:sz w:val="24"/>
          <w:szCs w:val="24"/>
        </w:rPr>
        <w:fldChar w:fldCharType="end"/>
      </w:r>
      <w:r w:rsidR="0036626B" w:rsidRPr="00314BCE">
        <w:rPr>
          <w:rFonts w:ascii="Times New Roman" w:hAnsi="Times New Roman" w:cs="Times New Roman"/>
          <w:sz w:val="24"/>
          <w:szCs w:val="24"/>
        </w:rPr>
      </w:r>
      <w:r w:rsidR="0036626B" w:rsidRPr="00314BCE">
        <w:rPr>
          <w:rFonts w:ascii="Times New Roman" w:hAnsi="Times New Roman" w:cs="Times New Roman"/>
          <w:sz w:val="24"/>
          <w:szCs w:val="24"/>
        </w:rPr>
        <w:fldChar w:fldCharType="separate"/>
      </w:r>
      <w:r w:rsidR="00AA0A9B" w:rsidRPr="00314BCE">
        <w:rPr>
          <w:rFonts w:ascii="Times New Roman" w:hAnsi="Times New Roman" w:cs="Times New Roman"/>
          <w:noProof/>
          <w:sz w:val="24"/>
          <w:szCs w:val="24"/>
          <w:vertAlign w:val="superscript"/>
        </w:rPr>
        <w:t>22</w:t>
      </w:r>
      <w:r w:rsidR="0036626B" w:rsidRPr="00314BCE">
        <w:rPr>
          <w:rFonts w:ascii="Times New Roman" w:hAnsi="Times New Roman" w:cs="Times New Roman"/>
          <w:sz w:val="24"/>
          <w:szCs w:val="24"/>
        </w:rPr>
        <w:fldChar w:fldCharType="end"/>
      </w:r>
      <w:r w:rsidR="0036626B" w:rsidRPr="00314BCE">
        <w:rPr>
          <w:rFonts w:ascii="Times New Roman" w:hAnsi="Times New Roman" w:cs="Times New Roman"/>
          <w:sz w:val="24"/>
          <w:szCs w:val="24"/>
        </w:rPr>
        <w:t xml:space="preserve"> Subsequently, we excluded </w:t>
      </w:r>
      <w:r w:rsidR="0036626B" w:rsidRPr="00314BCE">
        <w:rPr>
          <w:rFonts w:ascii="Times New Roman" w:hAnsi="Times New Roman" w:cs="Times New Roman" w:hint="eastAsia"/>
          <w:sz w:val="24"/>
          <w:szCs w:val="24"/>
        </w:rPr>
        <w:t>patients diagnosed with</w:t>
      </w:r>
      <w:r w:rsidR="0036626B" w:rsidRPr="00314BCE">
        <w:rPr>
          <w:rFonts w:ascii="Times New Roman" w:hAnsi="Times New Roman" w:cs="Times New Roman"/>
          <w:sz w:val="24"/>
          <w:szCs w:val="24"/>
        </w:rPr>
        <w:t xml:space="preserve"> </w:t>
      </w:r>
      <w:r w:rsidR="00EB230E" w:rsidRPr="00314BCE">
        <w:rPr>
          <w:rFonts w:ascii="Times New Roman" w:hAnsi="Times New Roman" w:cs="Times New Roman" w:hint="eastAsia"/>
          <w:sz w:val="24"/>
          <w:szCs w:val="24"/>
        </w:rPr>
        <w:t>ESRD</w:t>
      </w:r>
      <w:r w:rsidR="0036626B" w:rsidRPr="00314BCE">
        <w:rPr>
          <w:rFonts w:ascii="Times New Roman" w:hAnsi="Times New Roman" w:cs="Times New Roman"/>
          <w:sz w:val="24"/>
          <w:szCs w:val="24"/>
        </w:rPr>
        <w:t xml:space="preserve"> or </w:t>
      </w:r>
      <w:r w:rsidR="0036626B" w:rsidRPr="00314BCE">
        <w:rPr>
          <w:rFonts w:ascii="Times New Roman" w:hAnsi="Times New Roman" w:cs="Times New Roman" w:hint="eastAsia"/>
          <w:sz w:val="24"/>
          <w:szCs w:val="24"/>
        </w:rPr>
        <w:t xml:space="preserve">those with </w:t>
      </w:r>
      <w:r w:rsidR="0036626B" w:rsidRPr="00314BCE">
        <w:rPr>
          <w:rFonts w:ascii="Times New Roman" w:hAnsi="Times New Roman" w:cs="Times New Roman"/>
          <w:sz w:val="24"/>
          <w:szCs w:val="24"/>
        </w:rPr>
        <w:t xml:space="preserve">procedure records for </w:t>
      </w:r>
      <w:r w:rsidR="00A02D34" w:rsidRPr="00314BCE">
        <w:rPr>
          <w:rFonts w:ascii="Times New Roman" w:hAnsi="Times New Roman" w:cs="Times New Roman" w:hint="eastAsia"/>
          <w:sz w:val="24"/>
          <w:szCs w:val="24"/>
        </w:rPr>
        <w:t xml:space="preserve">renal </w:t>
      </w:r>
      <w:r w:rsidR="0036626B" w:rsidRPr="00314BCE">
        <w:rPr>
          <w:rFonts w:ascii="Times New Roman" w:hAnsi="Times New Roman" w:cs="Times New Roman"/>
          <w:sz w:val="24"/>
          <w:szCs w:val="24"/>
        </w:rPr>
        <w:t>dialysis</w:t>
      </w:r>
      <w:r w:rsidR="0036626B" w:rsidRPr="00314BCE">
        <w:rPr>
          <w:rFonts w:ascii="Times New Roman" w:hAnsi="Times New Roman" w:cs="Times New Roman" w:hint="eastAsia"/>
          <w:sz w:val="24"/>
          <w:szCs w:val="24"/>
        </w:rPr>
        <w:t xml:space="preserve">, </w:t>
      </w:r>
      <w:r w:rsidR="0036626B" w:rsidRPr="00314BCE">
        <w:rPr>
          <w:rFonts w:ascii="Times New Roman" w:hAnsi="Times New Roman" w:cs="Times New Roman"/>
          <w:sz w:val="24"/>
          <w:szCs w:val="24"/>
        </w:rPr>
        <w:t>or type 1 diabetes</w:t>
      </w:r>
      <w:r w:rsidR="008F12F7" w:rsidRPr="00314BCE">
        <w:rPr>
          <w:rFonts w:ascii="Times New Roman" w:hAnsi="Times New Roman" w:cs="Times New Roman" w:hint="eastAsia"/>
          <w:sz w:val="24"/>
          <w:szCs w:val="24"/>
        </w:rPr>
        <w:t>, or cancer</w:t>
      </w:r>
      <w:r w:rsidR="0036626B" w:rsidRPr="00314BCE">
        <w:rPr>
          <w:rFonts w:ascii="Times New Roman" w:hAnsi="Times New Roman" w:cs="Times New Roman"/>
          <w:sz w:val="24"/>
          <w:szCs w:val="24"/>
        </w:rPr>
        <w:t xml:space="preserve"> </w:t>
      </w:r>
      <w:r w:rsidR="00FC0B7F" w:rsidRPr="00314BCE">
        <w:rPr>
          <w:rFonts w:ascii="Times New Roman" w:hAnsi="Times New Roman" w:cs="Times New Roman" w:hint="eastAsia"/>
          <w:sz w:val="24"/>
          <w:szCs w:val="24"/>
        </w:rPr>
        <w:t>any time before</w:t>
      </w:r>
      <w:r w:rsidR="0036626B" w:rsidRPr="00314BCE">
        <w:rPr>
          <w:rFonts w:ascii="Times New Roman" w:hAnsi="Times New Roman" w:cs="Times New Roman"/>
          <w:sz w:val="24"/>
          <w:szCs w:val="24"/>
        </w:rPr>
        <w:t xml:space="preserve"> the index date. Finally, we excluded patients who </w:t>
      </w:r>
      <w:r w:rsidR="0036626B" w:rsidRPr="00314BCE">
        <w:rPr>
          <w:rFonts w:ascii="Times New Roman" w:hAnsi="Times New Roman" w:cs="Times New Roman" w:hint="eastAsia"/>
          <w:sz w:val="24"/>
          <w:szCs w:val="24"/>
        </w:rPr>
        <w:t>initiat</w:t>
      </w:r>
      <w:r w:rsidR="0036626B" w:rsidRPr="00314BCE">
        <w:rPr>
          <w:rFonts w:ascii="Times New Roman" w:hAnsi="Times New Roman" w:cs="Times New Roman"/>
          <w:sz w:val="24"/>
          <w:szCs w:val="24"/>
        </w:rPr>
        <w:t xml:space="preserve">ed both SGLT2i and </w:t>
      </w:r>
      <w:r w:rsidR="004F2235" w:rsidRPr="00314BCE">
        <w:rPr>
          <w:rFonts w:ascii="Times New Roman" w:hAnsi="Times New Roman" w:cs="Times New Roman"/>
          <w:sz w:val="24"/>
          <w:szCs w:val="24"/>
        </w:rPr>
        <w:t>GLP-1RA</w:t>
      </w:r>
      <w:r w:rsidR="0036626B" w:rsidRPr="00314BCE">
        <w:rPr>
          <w:rFonts w:ascii="Times New Roman" w:hAnsi="Times New Roman" w:cs="Times New Roman"/>
          <w:sz w:val="24"/>
          <w:szCs w:val="24"/>
        </w:rPr>
        <w:t xml:space="preserve"> on the same date to avoid exposure misclassification. </w:t>
      </w:r>
      <w:r w:rsidR="00A40E89" w:rsidRPr="00314BCE">
        <w:rPr>
          <w:rFonts w:ascii="Times New Roman" w:hAnsi="Times New Roman" w:cs="Times New Roman" w:hint="eastAsia"/>
          <w:sz w:val="24"/>
          <w:szCs w:val="24"/>
        </w:rPr>
        <w:t xml:space="preserve">We </w:t>
      </w:r>
      <w:r w:rsidR="009F5885" w:rsidRPr="00314BCE">
        <w:rPr>
          <w:rFonts w:ascii="Times New Roman" w:hAnsi="Times New Roman" w:cs="Times New Roman" w:hint="eastAsia"/>
          <w:sz w:val="24"/>
          <w:szCs w:val="24"/>
        </w:rPr>
        <w:t>categorized</w:t>
      </w:r>
      <w:r w:rsidR="00A40E89" w:rsidRPr="00314BCE">
        <w:rPr>
          <w:rFonts w:ascii="Times New Roman" w:hAnsi="Times New Roman" w:cs="Times New Roman" w:hint="eastAsia"/>
          <w:sz w:val="24"/>
          <w:szCs w:val="24"/>
        </w:rPr>
        <w:t xml:space="preserve"> </w:t>
      </w:r>
      <w:r w:rsidR="00C72CB1" w:rsidRPr="00314BCE">
        <w:rPr>
          <w:rFonts w:ascii="Times New Roman" w:hAnsi="Times New Roman" w:cs="Times New Roman" w:hint="eastAsia"/>
          <w:sz w:val="24"/>
          <w:szCs w:val="24"/>
        </w:rPr>
        <w:t xml:space="preserve">these eligible </w:t>
      </w:r>
      <w:r w:rsidR="00A40E89" w:rsidRPr="00314BCE">
        <w:rPr>
          <w:rFonts w:ascii="Times New Roman" w:hAnsi="Times New Roman" w:cs="Times New Roman" w:hint="eastAsia"/>
          <w:sz w:val="24"/>
          <w:szCs w:val="24"/>
        </w:rPr>
        <w:t xml:space="preserve">patients </w:t>
      </w:r>
      <w:r w:rsidR="00AB187B" w:rsidRPr="00314BCE">
        <w:rPr>
          <w:rFonts w:ascii="Times New Roman" w:hAnsi="Times New Roman" w:cs="Times New Roman" w:hint="eastAsia"/>
          <w:sz w:val="24"/>
          <w:szCs w:val="24"/>
        </w:rPr>
        <w:t>by baseline</w:t>
      </w:r>
      <w:r w:rsidR="00A40E89" w:rsidRPr="00314BCE">
        <w:rPr>
          <w:rFonts w:ascii="Times New Roman" w:hAnsi="Times New Roman" w:cs="Times New Roman" w:hint="eastAsia"/>
          <w:sz w:val="24"/>
          <w:szCs w:val="24"/>
        </w:rPr>
        <w:t xml:space="preserve"> </w:t>
      </w:r>
      <w:r w:rsidR="0031253B" w:rsidRPr="00314BCE">
        <w:rPr>
          <w:rFonts w:ascii="Times New Roman" w:hAnsi="Times New Roman" w:cs="Times New Roman" w:hint="eastAsia"/>
          <w:sz w:val="24"/>
          <w:szCs w:val="24"/>
        </w:rPr>
        <w:t>CKD</w:t>
      </w:r>
      <w:r w:rsidR="00AB187B" w:rsidRPr="00314BCE">
        <w:rPr>
          <w:rFonts w:ascii="Times New Roman" w:hAnsi="Times New Roman" w:cs="Times New Roman" w:hint="eastAsia"/>
          <w:sz w:val="24"/>
          <w:szCs w:val="24"/>
        </w:rPr>
        <w:t xml:space="preserve"> status, defined as </w:t>
      </w:r>
      <w:r w:rsidR="000D2044" w:rsidRPr="00314BCE">
        <w:rPr>
          <w:rFonts w:ascii="Times New Roman" w:hAnsi="Times New Roman" w:cs="Times New Roman" w:hint="eastAsia"/>
          <w:sz w:val="24"/>
          <w:szCs w:val="24"/>
        </w:rPr>
        <w:t xml:space="preserve">a single </w:t>
      </w:r>
      <w:r w:rsidR="00A40E89" w:rsidRPr="00314BCE">
        <w:rPr>
          <w:rFonts w:ascii="Times New Roman" w:hAnsi="Times New Roman" w:cs="Times New Roman" w:hint="eastAsia"/>
          <w:sz w:val="24"/>
          <w:szCs w:val="24"/>
        </w:rPr>
        <w:t>eGFR</w:t>
      </w:r>
      <w:r w:rsidR="00AB187B" w:rsidRPr="00314BCE">
        <w:rPr>
          <w:rFonts w:ascii="Times New Roman" w:hAnsi="Times New Roman" w:cs="Times New Roman" w:hint="eastAsia"/>
          <w:sz w:val="24"/>
          <w:szCs w:val="24"/>
        </w:rPr>
        <w:t xml:space="preserve"> record</w:t>
      </w:r>
      <w:r w:rsidR="00A40E89" w:rsidRPr="00314BCE">
        <w:rPr>
          <w:rFonts w:ascii="Times New Roman" w:hAnsi="Times New Roman" w:cs="Times New Roman" w:hint="eastAsia"/>
          <w:sz w:val="24"/>
          <w:szCs w:val="24"/>
        </w:rPr>
        <w:t xml:space="preserve"> &lt; 60 mL/min/1.73m</w:t>
      </w:r>
      <w:r w:rsidR="00A40E89" w:rsidRPr="00314BCE">
        <w:rPr>
          <w:rFonts w:ascii="Times New Roman" w:hAnsi="Times New Roman" w:cs="Times New Roman" w:hint="eastAsia"/>
          <w:sz w:val="24"/>
          <w:szCs w:val="24"/>
          <w:vertAlign w:val="superscript"/>
        </w:rPr>
        <w:t>2</w:t>
      </w:r>
      <w:r w:rsidR="00AB187B" w:rsidRPr="00314BCE">
        <w:rPr>
          <w:rFonts w:ascii="Times New Roman" w:hAnsi="Times New Roman" w:cs="Times New Roman" w:hint="eastAsia"/>
          <w:sz w:val="24"/>
          <w:szCs w:val="24"/>
        </w:rPr>
        <w:t>,</w:t>
      </w:r>
      <w:r w:rsidR="00A40E89" w:rsidRPr="00314BCE">
        <w:rPr>
          <w:rFonts w:ascii="Times New Roman" w:hAnsi="Times New Roman" w:cs="Times New Roman" w:hint="eastAsia"/>
          <w:sz w:val="24"/>
          <w:szCs w:val="24"/>
        </w:rPr>
        <w:t xml:space="preserve"> </w:t>
      </w:r>
      <w:r w:rsidR="00C65FF3" w:rsidRPr="00314BCE">
        <w:rPr>
          <w:rFonts w:ascii="Times New Roman" w:hAnsi="Times New Roman" w:cs="Times New Roman" w:hint="eastAsia"/>
          <w:sz w:val="24"/>
          <w:szCs w:val="24"/>
        </w:rPr>
        <w:t xml:space="preserve">and </w:t>
      </w:r>
      <w:r w:rsidR="004661A3" w:rsidRPr="00314BCE">
        <w:rPr>
          <w:rFonts w:ascii="Times New Roman" w:hAnsi="Times New Roman" w:cs="Times New Roman" w:hint="eastAsia"/>
          <w:sz w:val="24"/>
          <w:szCs w:val="24"/>
        </w:rPr>
        <w:t xml:space="preserve">conducted separate analyses </w:t>
      </w:r>
      <w:r w:rsidR="00E06F27" w:rsidRPr="00314BCE">
        <w:rPr>
          <w:rFonts w:ascii="Times New Roman" w:hAnsi="Times New Roman" w:cs="Times New Roman" w:hint="eastAsia"/>
          <w:sz w:val="24"/>
          <w:szCs w:val="24"/>
        </w:rPr>
        <w:t>for those</w:t>
      </w:r>
      <w:r w:rsidR="004661A3" w:rsidRPr="00314BCE">
        <w:rPr>
          <w:rFonts w:ascii="Times New Roman" w:hAnsi="Times New Roman" w:cs="Times New Roman" w:hint="eastAsia"/>
          <w:sz w:val="24"/>
          <w:szCs w:val="24"/>
        </w:rPr>
        <w:t xml:space="preserve"> with and without </w:t>
      </w:r>
      <w:r w:rsidR="0031253B" w:rsidRPr="00314BCE">
        <w:rPr>
          <w:rFonts w:ascii="Times New Roman" w:hAnsi="Times New Roman" w:cs="Times New Roman" w:hint="eastAsia"/>
          <w:sz w:val="24"/>
          <w:szCs w:val="24"/>
        </w:rPr>
        <w:t>CKD</w:t>
      </w:r>
      <w:r w:rsidR="00142D76" w:rsidRPr="00314BCE">
        <w:rPr>
          <w:rFonts w:ascii="Times New Roman" w:hAnsi="Times New Roman" w:cs="Times New Roman" w:hint="eastAsia"/>
          <w:sz w:val="24"/>
          <w:szCs w:val="24"/>
        </w:rPr>
        <w:t xml:space="preserve"> (</w:t>
      </w:r>
      <w:r w:rsidR="00C337F0" w:rsidRPr="00314BCE">
        <w:rPr>
          <w:rFonts w:ascii="Times New Roman" w:hAnsi="Times New Roman" w:cs="Times New Roman" w:hint="eastAsia"/>
          <w:b/>
          <w:bCs/>
          <w:sz w:val="24"/>
          <w:szCs w:val="24"/>
        </w:rPr>
        <w:t>Fig</w:t>
      </w:r>
      <w:r w:rsidR="00C774A6" w:rsidRPr="00314BCE">
        <w:rPr>
          <w:rFonts w:ascii="Times New Roman" w:hAnsi="Times New Roman" w:cs="Times New Roman" w:hint="eastAsia"/>
          <w:b/>
          <w:bCs/>
          <w:sz w:val="24"/>
          <w:szCs w:val="24"/>
        </w:rPr>
        <w:t>.</w:t>
      </w:r>
      <w:r w:rsidR="00C337F0" w:rsidRPr="00314BCE">
        <w:rPr>
          <w:rFonts w:ascii="Times New Roman" w:hAnsi="Times New Roman" w:cs="Times New Roman" w:hint="eastAsia"/>
          <w:b/>
          <w:bCs/>
          <w:sz w:val="24"/>
          <w:szCs w:val="24"/>
        </w:rPr>
        <w:t>1</w:t>
      </w:r>
      <w:r w:rsidR="00C337F0" w:rsidRPr="00314BCE">
        <w:rPr>
          <w:rFonts w:ascii="Times New Roman" w:hAnsi="Times New Roman" w:cs="Times New Roman" w:hint="eastAsia"/>
          <w:sz w:val="24"/>
          <w:szCs w:val="24"/>
        </w:rPr>
        <w:t xml:space="preserve"> and </w:t>
      </w:r>
      <w:proofErr w:type="spellStart"/>
      <w:r w:rsidR="00142D76" w:rsidRPr="00314BCE">
        <w:rPr>
          <w:rFonts w:ascii="Times New Roman" w:hAnsi="Times New Roman" w:cs="Times New Roman" w:hint="eastAsia"/>
          <w:b/>
          <w:bCs/>
          <w:sz w:val="24"/>
          <w:szCs w:val="24"/>
        </w:rPr>
        <w:t>eFigure</w:t>
      </w:r>
      <w:proofErr w:type="spellEnd"/>
      <w:r w:rsidR="00142D76" w:rsidRPr="00314BCE">
        <w:rPr>
          <w:rFonts w:ascii="Times New Roman" w:hAnsi="Times New Roman" w:cs="Times New Roman" w:hint="eastAsia"/>
          <w:b/>
          <w:bCs/>
          <w:sz w:val="24"/>
          <w:szCs w:val="24"/>
        </w:rPr>
        <w:t xml:space="preserve"> </w:t>
      </w:r>
      <w:r w:rsidR="00C337F0" w:rsidRPr="00314BCE">
        <w:rPr>
          <w:rFonts w:ascii="Times New Roman" w:hAnsi="Times New Roman" w:cs="Times New Roman" w:hint="eastAsia"/>
          <w:b/>
          <w:bCs/>
          <w:sz w:val="24"/>
          <w:szCs w:val="24"/>
        </w:rPr>
        <w:t>1</w:t>
      </w:r>
      <w:r w:rsidR="00142D76" w:rsidRPr="00314BCE">
        <w:rPr>
          <w:rFonts w:ascii="Times New Roman" w:hAnsi="Times New Roman" w:cs="Times New Roman" w:hint="eastAsia"/>
          <w:sz w:val="24"/>
          <w:szCs w:val="24"/>
        </w:rPr>
        <w:t>)</w:t>
      </w:r>
      <w:r w:rsidR="001D7E85" w:rsidRPr="00314BCE">
        <w:rPr>
          <w:rFonts w:ascii="Times New Roman" w:hAnsi="Times New Roman" w:cs="Times New Roman" w:hint="eastAsia"/>
          <w:sz w:val="24"/>
          <w:szCs w:val="24"/>
        </w:rPr>
        <w:t xml:space="preserve">. </w:t>
      </w:r>
    </w:p>
    <w:p w14:paraId="1449CB29" w14:textId="77777777" w:rsidR="008F6CB8" w:rsidRPr="00314BCE" w:rsidRDefault="008F6CB8" w:rsidP="007A2AC0">
      <w:pPr>
        <w:widowControl/>
        <w:wordWrap/>
        <w:autoSpaceDE/>
        <w:autoSpaceDN/>
        <w:spacing w:line="480" w:lineRule="auto"/>
        <w:ind w:firstLine="800"/>
        <w:rPr>
          <w:rFonts w:ascii="Times New Roman" w:hAnsi="Times New Roman" w:cs="Times New Roman"/>
          <w:sz w:val="24"/>
          <w:szCs w:val="24"/>
        </w:rPr>
      </w:pPr>
    </w:p>
    <w:p w14:paraId="6E8883B4" w14:textId="0F426A61" w:rsidR="008F6CB8" w:rsidRPr="00314BCE" w:rsidRDefault="008F6CB8" w:rsidP="007A2AC0">
      <w:pPr>
        <w:widowControl/>
        <w:wordWrap/>
        <w:autoSpaceDE/>
        <w:autoSpaceDN/>
        <w:spacing w:line="480" w:lineRule="auto"/>
        <w:rPr>
          <w:rFonts w:ascii="Times New Roman" w:hAnsi="Times New Roman" w:cs="Times New Roman"/>
          <w:b/>
          <w:bCs/>
          <w:sz w:val="24"/>
          <w:szCs w:val="24"/>
        </w:rPr>
      </w:pPr>
      <w:r w:rsidRPr="00314BCE">
        <w:rPr>
          <w:rFonts w:ascii="Times New Roman" w:hAnsi="Times New Roman" w:cs="Times New Roman"/>
          <w:b/>
          <w:bCs/>
          <w:sz w:val="24"/>
          <w:szCs w:val="24"/>
        </w:rPr>
        <w:t>Exposure</w:t>
      </w:r>
      <w:r w:rsidR="00A02D34" w:rsidRPr="00314BCE">
        <w:rPr>
          <w:rFonts w:ascii="Times New Roman" w:hAnsi="Times New Roman" w:cs="Times New Roman" w:hint="eastAsia"/>
          <w:b/>
          <w:bCs/>
          <w:sz w:val="24"/>
          <w:szCs w:val="24"/>
        </w:rPr>
        <w:t xml:space="preserve">s </w:t>
      </w:r>
      <w:r w:rsidRPr="00314BCE">
        <w:rPr>
          <w:rFonts w:ascii="Times New Roman" w:hAnsi="Times New Roman" w:cs="Times New Roman"/>
          <w:b/>
          <w:bCs/>
          <w:sz w:val="24"/>
          <w:szCs w:val="24"/>
        </w:rPr>
        <w:t>and Follow-up</w:t>
      </w:r>
    </w:p>
    <w:p w14:paraId="6012CB3A" w14:textId="63EA4056" w:rsidR="00A40E89" w:rsidRPr="00314BCE" w:rsidRDefault="007554F4" w:rsidP="007A2AC0">
      <w:pPr>
        <w:widowControl/>
        <w:wordWrap/>
        <w:autoSpaceDE/>
        <w:autoSpaceDN/>
        <w:spacing w:line="480" w:lineRule="auto"/>
        <w:rPr>
          <w:rFonts w:ascii="Times New Roman" w:hAnsi="Times New Roman" w:cs="Times New Roman"/>
          <w:sz w:val="24"/>
          <w:szCs w:val="24"/>
        </w:rPr>
      </w:pPr>
      <w:r w:rsidRPr="00314BCE">
        <w:rPr>
          <w:rFonts w:ascii="Times New Roman" w:hAnsi="Times New Roman" w:cs="Times New Roman"/>
          <w:sz w:val="24"/>
          <w:szCs w:val="24"/>
        </w:rPr>
        <w:t xml:space="preserve">We aimed to assess the </w:t>
      </w:r>
      <w:r w:rsidR="00797A2F" w:rsidRPr="00314BCE">
        <w:rPr>
          <w:rFonts w:ascii="Times New Roman" w:hAnsi="Times New Roman" w:cs="Times New Roman"/>
          <w:sz w:val="24"/>
          <w:szCs w:val="24"/>
        </w:rPr>
        <w:t xml:space="preserve">comparative </w:t>
      </w:r>
      <w:r w:rsidRPr="00314BCE">
        <w:rPr>
          <w:rFonts w:ascii="Times New Roman" w:hAnsi="Times New Roman" w:cs="Times New Roman"/>
          <w:sz w:val="24"/>
          <w:szCs w:val="24"/>
        </w:rPr>
        <w:t xml:space="preserve">renal effectiveness of SGLT2i versus </w:t>
      </w:r>
      <w:r w:rsidR="004F2235" w:rsidRPr="00314BCE">
        <w:rPr>
          <w:rFonts w:ascii="Times New Roman" w:hAnsi="Times New Roman" w:cs="Times New Roman"/>
          <w:sz w:val="24"/>
          <w:szCs w:val="24"/>
        </w:rPr>
        <w:t>GLP-1RA</w:t>
      </w:r>
      <w:r w:rsidRPr="00314BCE">
        <w:rPr>
          <w:rFonts w:ascii="Times New Roman" w:hAnsi="Times New Roman" w:cs="Times New Roman"/>
          <w:sz w:val="24"/>
          <w:szCs w:val="24"/>
        </w:rPr>
        <w:t xml:space="preserve">, both </w:t>
      </w:r>
      <w:r w:rsidR="00D82F7A" w:rsidRPr="00314BCE">
        <w:rPr>
          <w:rFonts w:ascii="Times New Roman" w:hAnsi="Times New Roman" w:cs="Times New Roman"/>
          <w:sz w:val="24"/>
          <w:szCs w:val="24"/>
        </w:rPr>
        <w:t>of which are recommended for cardiovascular and kid</w:t>
      </w:r>
      <w:r w:rsidR="00DA41E4" w:rsidRPr="00314BCE">
        <w:rPr>
          <w:rFonts w:ascii="Times New Roman" w:hAnsi="Times New Roman" w:cs="Times New Roman"/>
          <w:sz w:val="24"/>
          <w:szCs w:val="24"/>
        </w:rPr>
        <w:t>n</w:t>
      </w:r>
      <w:r w:rsidR="00D82F7A" w:rsidRPr="00314BCE">
        <w:rPr>
          <w:rFonts w:ascii="Times New Roman" w:hAnsi="Times New Roman" w:cs="Times New Roman"/>
          <w:sz w:val="24"/>
          <w:szCs w:val="24"/>
        </w:rPr>
        <w:t xml:space="preserve">ey risk reduction in high-risk individuals with T2D, and eligible option for </w:t>
      </w:r>
      <w:r w:rsidR="0045767D" w:rsidRPr="00314BCE">
        <w:rPr>
          <w:rFonts w:ascii="Times New Roman" w:hAnsi="Times New Roman" w:cs="Times New Roman" w:hint="eastAsia"/>
          <w:sz w:val="24"/>
          <w:szCs w:val="24"/>
        </w:rPr>
        <w:t>MASLD.</w:t>
      </w:r>
      <w:r w:rsidR="0045767D" w:rsidRPr="00314BCE">
        <w:rPr>
          <w:rFonts w:ascii="Times New Roman" w:hAnsi="Times New Roman" w:cs="Times New Roman"/>
          <w:sz w:val="24"/>
          <w:szCs w:val="24"/>
        </w:rPr>
        <w:fldChar w:fldCharType="begin"/>
      </w:r>
      <w:r w:rsidR="00AA0A9B" w:rsidRPr="00314BCE">
        <w:rPr>
          <w:rFonts w:ascii="Times New Roman" w:hAnsi="Times New Roman" w:cs="Times New Roman"/>
          <w:sz w:val="24"/>
          <w:szCs w:val="24"/>
        </w:rPr>
        <w:instrText xml:space="preserve"> ADDIN EN.CITE &lt;EndNote&gt;&lt;Cite&gt;&lt;Author&gt;Committee&lt;/Author&gt;&lt;Year&gt;2024&lt;/Year&gt;&lt;RecNum&gt;187&lt;/RecNum&gt;&lt;DisplayText&gt;&lt;style face="superscript"&gt;23&lt;/style&gt;&lt;/DisplayText&gt;&lt;record&gt;&lt;rec-number&gt;187&lt;/rec-number&gt;&lt;foreign-keys&gt;&lt;key app="EN" db-id="fw5wwxzrlvatf1e2vwnps9devefst5fxd5fs" timestamp="1735802971"&gt;187&lt;/key&gt;&lt;/foreign-keys&gt;&lt;ref-type name="Journal Article"&gt;17&lt;/ref-type&gt;&lt;contributors&gt;&lt;authors&gt;&lt;author&gt;American Diabetes Association Professional Practice Committee&lt;/author&gt;&lt;/authors&gt;&lt;/contributors&gt;&lt;titles&gt;&lt;title&gt;9. Pharmacologic Approaches to Glycemic Treatment: Standards of Care in Diabetes—2025&lt;/title&gt;&lt;secondary-title&gt;Diabetes Care&lt;/secondary-title&gt;&lt;/titles&gt;&lt;periodical&gt;&lt;full-title&gt;Diabetes Care&lt;/full-title&gt;&lt;/periodical&gt;&lt;pages&gt;S181-S206&lt;/pages&gt;&lt;volume&gt;48&lt;/volume&gt;&lt;number&gt;Supplement_1&lt;/number&gt;&lt;dates&gt;&lt;year&gt;2024&lt;/year&gt;&lt;/dates&gt;&lt;isbn&gt;0149-5992&lt;/isbn&gt;&lt;urls&gt;&lt;related-urls&gt;&lt;url&gt;https://doi.org/10.2337/dc25-S009&lt;/url&gt;&lt;/related-urls&gt;&lt;/urls&gt;&lt;electronic-resource-num&gt;10.2337/dc25-S009&lt;/electronic-resource-num&gt;&lt;access-date&gt;1/2/2025&lt;/access-date&gt;&lt;/record&gt;&lt;/Cite&gt;&lt;/EndNote&gt;</w:instrText>
      </w:r>
      <w:r w:rsidR="0045767D" w:rsidRPr="00314BCE">
        <w:rPr>
          <w:rFonts w:ascii="Times New Roman" w:hAnsi="Times New Roman" w:cs="Times New Roman"/>
          <w:sz w:val="24"/>
          <w:szCs w:val="24"/>
        </w:rPr>
        <w:fldChar w:fldCharType="separate"/>
      </w:r>
      <w:r w:rsidR="00AA0A9B" w:rsidRPr="00314BCE">
        <w:rPr>
          <w:rFonts w:ascii="Times New Roman" w:hAnsi="Times New Roman" w:cs="Times New Roman"/>
          <w:noProof/>
          <w:sz w:val="24"/>
          <w:szCs w:val="24"/>
          <w:vertAlign w:val="superscript"/>
        </w:rPr>
        <w:t>23</w:t>
      </w:r>
      <w:r w:rsidR="0045767D" w:rsidRPr="00314BCE">
        <w:rPr>
          <w:rFonts w:ascii="Times New Roman" w:hAnsi="Times New Roman" w:cs="Times New Roman"/>
          <w:sz w:val="24"/>
          <w:szCs w:val="24"/>
        </w:rPr>
        <w:fldChar w:fldCharType="end"/>
      </w:r>
      <w:r w:rsidR="0045767D" w:rsidRPr="00314BCE">
        <w:rPr>
          <w:rFonts w:ascii="Times New Roman" w:hAnsi="Times New Roman" w:cs="Times New Roman" w:hint="eastAsia"/>
          <w:sz w:val="24"/>
          <w:szCs w:val="24"/>
        </w:rPr>
        <w:t xml:space="preserve"> </w:t>
      </w:r>
      <w:r w:rsidR="00486DE8" w:rsidRPr="00314BCE">
        <w:rPr>
          <w:rFonts w:ascii="Times New Roman" w:hAnsi="Times New Roman" w:cs="Times New Roman" w:hint="eastAsia"/>
          <w:sz w:val="24"/>
          <w:szCs w:val="24"/>
        </w:rPr>
        <w:t xml:space="preserve">Following </w:t>
      </w:r>
      <w:r w:rsidR="00BF3661" w:rsidRPr="00314BCE">
        <w:rPr>
          <w:rFonts w:ascii="Times New Roman" w:hAnsi="Times New Roman" w:cs="Times New Roman" w:hint="eastAsia"/>
          <w:sz w:val="24"/>
          <w:szCs w:val="24"/>
        </w:rPr>
        <w:t xml:space="preserve">an </w:t>
      </w:r>
      <w:r w:rsidR="00D11D8E" w:rsidRPr="00314BCE">
        <w:rPr>
          <w:rFonts w:ascii="Times New Roman" w:hAnsi="Times New Roman" w:cs="Times New Roman" w:hint="eastAsia"/>
          <w:sz w:val="24"/>
          <w:szCs w:val="24"/>
        </w:rPr>
        <w:t>as-treated</w:t>
      </w:r>
      <w:r w:rsidR="00486DE8" w:rsidRPr="00314BCE">
        <w:rPr>
          <w:rFonts w:ascii="Times New Roman" w:hAnsi="Times New Roman" w:cs="Times New Roman" w:hint="eastAsia"/>
          <w:sz w:val="24"/>
          <w:szCs w:val="24"/>
        </w:rPr>
        <w:t xml:space="preserve"> approach, </w:t>
      </w:r>
      <w:r w:rsidR="00AD75D1" w:rsidRPr="00314BCE">
        <w:rPr>
          <w:rFonts w:ascii="Times New Roman" w:hAnsi="Times New Roman" w:cs="Times New Roman" w:hint="eastAsia"/>
          <w:sz w:val="24"/>
          <w:szCs w:val="24"/>
        </w:rPr>
        <w:t>p</w:t>
      </w:r>
      <w:r w:rsidR="00DF7D85" w:rsidRPr="00314BCE">
        <w:rPr>
          <w:rFonts w:ascii="Times New Roman" w:hAnsi="Times New Roman" w:cs="Times New Roman"/>
          <w:sz w:val="24"/>
          <w:szCs w:val="24"/>
        </w:rPr>
        <w:t xml:space="preserve">atients were followed from the day after the index date until the earliest of </w:t>
      </w:r>
      <w:r w:rsidR="00AF6D2F" w:rsidRPr="00314BCE">
        <w:rPr>
          <w:rFonts w:ascii="Times New Roman" w:hAnsi="Times New Roman" w:cs="Times New Roman" w:hint="eastAsia"/>
          <w:sz w:val="24"/>
          <w:szCs w:val="24"/>
        </w:rPr>
        <w:t xml:space="preserve">drug discontinuation, </w:t>
      </w:r>
      <w:r w:rsidR="00AF6D2F" w:rsidRPr="00314BCE">
        <w:rPr>
          <w:rFonts w:ascii="Times New Roman" w:hAnsi="Times New Roman" w:cs="Times New Roman"/>
          <w:sz w:val="24"/>
          <w:szCs w:val="24"/>
        </w:rPr>
        <w:t>drug switching to or adding</w:t>
      </w:r>
      <w:r w:rsidR="003126AE" w:rsidRPr="00314BCE">
        <w:rPr>
          <w:rFonts w:ascii="Times New Roman" w:hAnsi="Times New Roman" w:cs="Times New Roman" w:hint="eastAsia"/>
          <w:sz w:val="24"/>
          <w:szCs w:val="24"/>
        </w:rPr>
        <w:t xml:space="preserve"> of</w:t>
      </w:r>
      <w:r w:rsidR="00AF6D2F" w:rsidRPr="00314BCE">
        <w:rPr>
          <w:rFonts w:ascii="Times New Roman" w:hAnsi="Times New Roman" w:cs="Times New Roman"/>
          <w:sz w:val="24"/>
          <w:szCs w:val="24"/>
        </w:rPr>
        <w:t xml:space="preserve"> </w:t>
      </w:r>
      <w:r w:rsidR="00AF6D2F" w:rsidRPr="00314BCE">
        <w:rPr>
          <w:rFonts w:ascii="Times New Roman" w:hAnsi="Times New Roman" w:cs="Times New Roman" w:hint="eastAsia"/>
          <w:sz w:val="24"/>
          <w:szCs w:val="24"/>
        </w:rPr>
        <w:t>GLP-1RA among SGLT2i initiators or vice versa</w:t>
      </w:r>
      <w:r w:rsidR="00D11D8E" w:rsidRPr="00314BCE">
        <w:rPr>
          <w:rFonts w:ascii="Times New Roman" w:hAnsi="Times New Roman" w:cs="Times New Roman" w:hint="eastAsia"/>
          <w:sz w:val="24"/>
          <w:szCs w:val="24"/>
        </w:rPr>
        <w:t xml:space="preserve">, </w:t>
      </w:r>
      <w:r w:rsidR="00DF7D85" w:rsidRPr="00314BCE">
        <w:rPr>
          <w:rFonts w:ascii="Times New Roman" w:hAnsi="Times New Roman" w:cs="Times New Roman"/>
          <w:sz w:val="24"/>
          <w:szCs w:val="24"/>
        </w:rPr>
        <w:t xml:space="preserve">outcome occurrence, </w:t>
      </w:r>
      <w:r w:rsidR="00C038E2" w:rsidRPr="00314BCE">
        <w:rPr>
          <w:rFonts w:ascii="Times New Roman" w:hAnsi="Times New Roman" w:cs="Times New Roman"/>
          <w:sz w:val="24"/>
          <w:szCs w:val="24"/>
        </w:rPr>
        <w:t>December 31, 202</w:t>
      </w:r>
      <w:r w:rsidR="00BA4D6F" w:rsidRPr="00314BCE">
        <w:rPr>
          <w:rFonts w:ascii="Times New Roman" w:hAnsi="Times New Roman" w:cs="Times New Roman" w:hint="eastAsia"/>
          <w:sz w:val="24"/>
          <w:szCs w:val="24"/>
        </w:rPr>
        <w:t>3</w:t>
      </w:r>
      <w:r w:rsidR="00C038E2" w:rsidRPr="00314BCE">
        <w:rPr>
          <w:rFonts w:ascii="Times New Roman" w:hAnsi="Times New Roman" w:cs="Times New Roman" w:hint="eastAsia"/>
          <w:sz w:val="24"/>
          <w:szCs w:val="24"/>
        </w:rPr>
        <w:t xml:space="preserve"> (study end date), </w:t>
      </w:r>
      <w:r w:rsidR="00AD75D1" w:rsidRPr="00314BCE">
        <w:rPr>
          <w:rFonts w:ascii="Times New Roman" w:hAnsi="Times New Roman" w:cs="Times New Roman" w:hint="eastAsia"/>
          <w:sz w:val="24"/>
          <w:szCs w:val="24"/>
        </w:rPr>
        <w:t xml:space="preserve">or </w:t>
      </w:r>
      <w:r w:rsidR="00C038E2" w:rsidRPr="00314BCE">
        <w:rPr>
          <w:rFonts w:ascii="Times New Roman" w:hAnsi="Times New Roman" w:cs="Times New Roman" w:hint="eastAsia"/>
          <w:sz w:val="24"/>
          <w:szCs w:val="24"/>
        </w:rPr>
        <w:t>death</w:t>
      </w:r>
      <w:r w:rsidR="00AD75D1" w:rsidRPr="00314BCE">
        <w:rPr>
          <w:rFonts w:ascii="Times New Roman" w:hAnsi="Times New Roman" w:cs="Times New Roman" w:hint="eastAsia"/>
          <w:sz w:val="24"/>
          <w:szCs w:val="24"/>
        </w:rPr>
        <w:t xml:space="preserve">. </w:t>
      </w:r>
      <w:r w:rsidR="00B170FA" w:rsidRPr="00314BCE">
        <w:rPr>
          <w:rFonts w:ascii="Times New Roman" w:hAnsi="Times New Roman" w:cs="Times New Roman" w:hint="eastAsia"/>
          <w:sz w:val="24"/>
          <w:szCs w:val="24"/>
        </w:rPr>
        <w:t xml:space="preserve">We considered </w:t>
      </w:r>
      <w:r w:rsidR="00F54DF6" w:rsidRPr="00314BCE">
        <w:rPr>
          <w:rFonts w:ascii="Times New Roman" w:hAnsi="Times New Roman" w:cs="Times New Roman" w:hint="eastAsia"/>
          <w:sz w:val="24"/>
          <w:szCs w:val="24"/>
        </w:rPr>
        <w:t>a 90-day lag</w:t>
      </w:r>
      <w:r w:rsidR="00440F27" w:rsidRPr="00314BCE">
        <w:rPr>
          <w:rFonts w:ascii="Times New Roman" w:hAnsi="Times New Roman" w:cs="Times New Roman" w:hint="eastAsia"/>
          <w:sz w:val="24"/>
          <w:szCs w:val="24"/>
        </w:rPr>
        <w:t xml:space="preserve"> period</w:t>
      </w:r>
      <w:r w:rsidR="00F54DF6" w:rsidRPr="00314BCE">
        <w:rPr>
          <w:rFonts w:ascii="Times New Roman" w:hAnsi="Times New Roman" w:cs="Times New Roman" w:hint="eastAsia"/>
          <w:sz w:val="24"/>
          <w:szCs w:val="24"/>
        </w:rPr>
        <w:t xml:space="preserve"> after the index date</w:t>
      </w:r>
      <w:r w:rsidR="00916854" w:rsidRPr="00314BCE">
        <w:rPr>
          <w:rFonts w:ascii="Times New Roman" w:hAnsi="Times New Roman" w:cs="Times New Roman" w:hint="eastAsia"/>
          <w:sz w:val="24"/>
          <w:szCs w:val="24"/>
        </w:rPr>
        <w:t xml:space="preserve"> to account for protopathic bias</w:t>
      </w:r>
      <w:r w:rsidR="00801F11" w:rsidRPr="00314BCE">
        <w:rPr>
          <w:rFonts w:ascii="Times New Roman" w:hAnsi="Times New Roman" w:cs="Times New Roman"/>
          <w:sz w:val="24"/>
          <w:szCs w:val="24"/>
        </w:rPr>
        <w:fldChar w:fldCharType="begin">
          <w:fldData xml:space="preserve">PEVuZE5vdGU+PENpdGU+PEF1dGhvcj5TdWlzc2E8L0F1dGhvcj48WWVhcj4yMDIwPC9ZZWFyPjxS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</w:fldData>
        </w:fldChar>
      </w:r>
      <w:r w:rsidR="00801F11" w:rsidRPr="00314BCE">
        <w:rPr>
          <w:rFonts w:ascii="Times New Roman" w:hAnsi="Times New Roman" w:cs="Times New Roman"/>
          <w:sz w:val="24"/>
          <w:szCs w:val="24"/>
        </w:rPr>
        <w:instrText xml:space="preserve"> ADDIN EN.CITE </w:instrText>
      </w:r>
      <w:r w:rsidR="00801F11" w:rsidRPr="00314BCE">
        <w:rPr>
          <w:rFonts w:ascii="Times New Roman" w:hAnsi="Times New Roman" w:cs="Times New Roman"/>
          <w:sz w:val="24"/>
          <w:szCs w:val="24"/>
        </w:rPr>
        <w:fldChar w:fldCharType="begin">
          <w:fldData xml:space="preserve">PEVuZE5vdGU+PENpdGU+PEF1dGhvcj5TdWlzc2E8L0F1dGhvcj48WWVhcj4yMDIwPC9ZZWFyPjxS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</w:fldData>
        </w:fldChar>
      </w:r>
      <w:r w:rsidR="00801F11" w:rsidRPr="00314BCE">
        <w:rPr>
          <w:rFonts w:ascii="Times New Roman" w:hAnsi="Times New Roman" w:cs="Times New Roman"/>
          <w:sz w:val="24"/>
          <w:szCs w:val="24"/>
        </w:rPr>
        <w:instrText xml:space="preserve"> ADDIN EN.CITE.DATA </w:instrText>
      </w:r>
      <w:r w:rsidR="00801F11" w:rsidRPr="00314BCE">
        <w:rPr>
          <w:rFonts w:ascii="Times New Roman" w:hAnsi="Times New Roman" w:cs="Times New Roman"/>
          <w:sz w:val="24"/>
          <w:szCs w:val="24"/>
        </w:rPr>
      </w:r>
      <w:r w:rsidR="00801F11" w:rsidRPr="00314BCE">
        <w:rPr>
          <w:rFonts w:ascii="Times New Roman" w:hAnsi="Times New Roman" w:cs="Times New Roman"/>
          <w:sz w:val="24"/>
          <w:szCs w:val="24"/>
        </w:rPr>
        <w:fldChar w:fldCharType="end"/>
      </w:r>
      <w:r w:rsidR="00801F11" w:rsidRPr="00314BCE">
        <w:rPr>
          <w:rFonts w:ascii="Times New Roman" w:hAnsi="Times New Roman" w:cs="Times New Roman"/>
          <w:sz w:val="24"/>
          <w:szCs w:val="24"/>
        </w:rPr>
      </w:r>
      <w:r w:rsidR="00801F11" w:rsidRPr="00314BCE">
        <w:rPr>
          <w:rFonts w:ascii="Times New Roman" w:hAnsi="Times New Roman" w:cs="Times New Roman"/>
          <w:sz w:val="24"/>
          <w:szCs w:val="24"/>
        </w:rPr>
        <w:fldChar w:fldCharType="separate"/>
      </w:r>
      <w:r w:rsidR="00801F11" w:rsidRPr="00314BCE">
        <w:rPr>
          <w:rFonts w:ascii="Times New Roman" w:hAnsi="Times New Roman" w:cs="Times New Roman"/>
          <w:noProof/>
          <w:sz w:val="24"/>
          <w:szCs w:val="24"/>
          <w:vertAlign w:val="superscript"/>
        </w:rPr>
        <w:t>24</w:t>
      </w:r>
      <w:r w:rsidR="00801F11" w:rsidRPr="00314BCE">
        <w:rPr>
          <w:rFonts w:ascii="Times New Roman" w:hAnsi="Times New Roman" w:cs="Times New Roman"/>
          <w:sz w:val="24"/>
          <w:szCs w:val="24"/>
        </w:rPr>
        <w:fldChar w:fldCharType="end"/>
      </w:r>
      <w:r w:rsidR="00916854" w:rsidRPr="00314BCE">
        <w:rPr>
          <w:rFonts w:ascii="Times New Roman" w:hAnsi="Times New Roman" w:cs="Times New Roman" w:hint="eastAsia"/>
          <w:sz w:val="24"/>
          <w:szCs w:val="24"/>
        </w:rPr>
        <w:t>; thus</w:t>
      </w:r>
      <w:r w:rsidR="00F54DF6" w:rsidRPr="00314BCE">
        <w:rPr>
          <w:rFonts w:ascii="Times New Roman" w:hAnsi="Times New Roman" w:cs="Times New Roman" w:hint="eastAsia"/>
          <w:sz w:val="24"/>
          <w:szCs w:val="24"/>
        </w:rPr>
        <w:t>,</w:t>
      </w:r>
      <w:r w:rsidR="00440F27" w:rsidRPr="00314BCE">
        <w:rPr>
          <w:rFonts w:ascii="Times New Roman" w:hAnsi="Times New Roman" w:cs="Times New Roman" w:hint="eastAsia"/>
          <w:sz w:val="24"/>
          <w:szCs w:val="24"/>
        </w:rPr>
        <w:t xml:space="preserve"> outcome</w:t>
      </w:r>
      <w:r w:rsidR="00DE64F2" w:rsidRPr="00314BCE">
        <w:rPr>
          <w:rFonts w:ascii="Times New Roman" w:hAnsi="Times New Roman" w:cs="Times New Roman" w:hint="eastAsia"/>
          <w:sz w:val="24"/>
          <w:szCs w:val="24"/>
        </w:rPr>
        <w:t>s</w:t>
      </w:r>
      <w:r w:rsidR="00380AAA" w:rsidRPr="00314BCE">
        <w:rPr>
          <w:rFonts w:ascii="Times New Roman" w:hAnsi="Times New Roman" w:cs="Times New Roman" w:hint="eastAsia"/>
          <w:sz w:val="24"/>
          <w:szCs w:val="24"/>
        </w:rPr>
        <w:t xml:space="preserve"> occurred in the first 90 days of follow-up were censored as nonevents.</w:t>
      </w:r>
      <w:r w:rsidR="00F54DF6" w:rsidRPr="00314BCE">
        <w:rPr>
          <w:rFonts w:ascii="Times New Roman" w:hAnsi="Times New Roman" w:cs="Times New Roman" w:hint="eastAsia"/>
          <w:sz w:val="24"/>
          <w:szCs w:val="24"/>
        </w:rPr>
        <w:t xml:space="preserve"> </w:t>
      </w:r>
      <w:r w:rsidR="00E9798B" w:rsidRPr="00314BCE">
        <w:rPr>
          <w:rFonts w:ascii="Times New Roman" w:hAnsi="Times New Roman" w:cs="Times New Roman"/>
          <w:sz w:val="24"/>
          <w:szCs w:val="24"/>
        </w:rPr>
        <w:t>Regarding</w:t>
      </w:r>
      <w:r w:rsidR="008F125E" w:rsidRPr="00314BCE">
        <w:rPr>
          <w:rFonts w:ascii="Times New Roman" w:hAnsi="Times New Roman" w:cs="Times New Roman" w:hint="eastAsia"/>
          <w:sz w:val="24"/>
          <w:szCs w:val="24"/>
        </w:rPr>
        <w:t xml:space="preserve"> </w:t>
      </w:r>
      <w:r w:rsidR="00E9798B" w:rsidRPr="00314BCE">
        <w:rPr>
          <w:rFonts w:ascii="Times New Roman" w:hAnsi="Times New Roman" w:cs="Times New Roman"/>
          <w:sz w:val="24"/>
          <w:szCs w:val="24"/>
        </w:rPr>
        <w:t xml:space="preserve">drug discontinuation, we considered </w:t>
      </w:r>
      <w:r w:rsidR="00E9798B" w:rsidRPr="00314BCE">
        <w:rPr>
          <w:rFonts w:ascii="Times New Roman" w:hAnsi="Times New Roman" w:cs="Times New Roman"/>
          <w:sz w:val="24"/>
          <w:szCs w:val="24"/>
        </w:rPr>
        <w:lastRenderedPageBreak/>
        <w:t>a drug to be continuously used if the gap between successive prescriptions did not exceed a 90-day grace period.</w:t>
      </w:r>
      <w:r w:rsidR="00EF46F6" w:rsidRPr="00314BCE">
        <w:rPr>
          <w:rFonts w:ascii="Times New Roman" w:hAnsi="Times New Roman" w:cs="Times New Roman" w:hint="eastAsia"/>
          <w:sz w:val="24"/>
          <w:szCs w:val="24"/>
        </w:rPr>
        <w:t xml:space="preserve"> </w:t>
      </w:r>
      <w:r w:rsidR="004D2034" w:rsidRPr="00314BCE">
        <w:rPr>
          <w:rFonts w:ascii="Times New Roman" w:hAnsi="Times New Roman" w:cs="Times New Roman" w:hint="eastAsia"/>
          <w:sz w:val="24"/>
          <w:szCs w:val="24"/>
        </w:rPr>
        <w:t>Duration of f</w:t>
      </w:r>
      <w:r w:rsidR="000C282F" w:rsidRPr="00314BCE">
        <w:rPr>
          <w:rFonts w:ascii="Times New Roman" w:hAnsi="Times New Roman" w:cs="Times New Roman" w:hint="eastAsia"/>
          <w:sz w:val="24"/>
          <w:szCs w:val="24"/>
        </w:rPr>
        <w:t xml:space="preserve">ollow-up and </w:t>
      </w:r>
      <w:r w:rsidR="00E03068" w:rsidRPr="00314BCE">
        <w:rPr>
          <w:rFonts w:ascii="Times New Roman" w:hAnsi="Times New Roman" w:cs="Times New Roman" w:hint="eastAsia"/>
          <w:sz w:val="24"/>
          <w:szCs w:val="24"/>
        </w:rPr>
        <w:t>censoring reasons</w:t>
      </w:r>
      <w:r w:rsidR="004D2034" w:rsidRPr="00314BCE">
        <w:rPr>
          <w:rFonts w:ascii="Times New Roman" w:hAnsi="Times New Roman" w:cs="Times New Roman" w:hint="eastAsia"/>
          <w:sz w:val="24"/>
          <w:szCs w:val="24"/>
        </w:rPr>
        <w:t xml:space="preserve"> </w:t>
      </w:r>
      <w:r w:rsidR="00E03068" w:rsidRPr="00314BCE">
        <w:rPr>
          <w:rFonts w:ascii="Times New Roman" w:hAnsi="Times New Roman" w:cs="Times New Roman" w:hint="eastAsia"/>
          <w:sz w:val="24"/>
          <w:szCs w:val="24"/>
        </w:rPr>
        <w:t xml:space="preserve">are presented in </w:t>
      </w:r>
      <w:proofErr w:type="spellStart"/>
      <w:r w:rsidR="00E03068" w:rsidRPr="00314BCE">
        <w:rPr>
          <w:rFonts w:ascii="Times New Roman" w:hAnsi="Times New Roman" w:cs="Times New Roman" w:hint="eastAsia"/>
          <w:b/>
          <w:bCs/>
          <w:sz w:val="24"/>
          <w:szCs w:val="24"/>
        </w:rPr>
        <w:t>eTable</w:t>
      </w:r>
      <w:proofErr w:type="spellEnd"/>
      <w:r w:rsidR="00E03068" w:rsidRPr="00314BCE">
        <w:rPr>
          <w:rFonts w:ascii="Times New Roman" w:hAnsi="Times New Roman" w:cs="Times New Roman" w:hint="eastAsia"/>
          <w:b/>
          <w:bCs/>
          <w:sz w:val="24"/>
          <w:szCs w:val="24"/>
        </w:rPr>
        <w:t xml:space="preserve"> </w:t>
      </w:r>
      <w:r w:rsidR="008A678D" w:rsidRPr="00314BCE">
        <w:rPr>
          <w:rFonts w:ascii="Times New Roman" w:hAnsi="Times New Roman" w:cs="Times New Roman" w:hint="eastAsia"/>
          <w:b/>
          <w:bCs/>
          <w:sz w:val="24"/>
          <w:szCs w:val="24"/>
        </w:rPr>
        <w:t>3</w:t>
      </w:r>
      <w:r w:rsidR="00E03068" w:rsidRPr="00314BCE">
        <w:rPr>
          <w:rFonts w:ascii="Times New Roman" w:hAnsi="Times New Roman" w:cs="Times New Roman" w:hint="eastAsia"/>
          <w:sz w:val="24"/>
          <w:szCs w:val="24"/>
        </w:rPr>
        <w:t>.</w:t>
      </w:r>
      <w:r w:rsidR="00BB3BA6" w:rsidRPr="00314BCE">
        <w:rPr>
          <w:rFonts w:ascii="Times New Roman" w:hAnsi="Times New Roman" w:cs="Times New Roman" w:hint="eastAsia"/>
          <w:sz w:val="24"/>
          <w:szCs w:val="24"/>
        </w:rPr>
        <w:t xml:space="preserve"> </w:t>
      </w:r>
    </w:p>
    <w:p w14:paraId="7DE13121" w14:textId="77777777" w:rsidR="000B1B37" w:rsidRPr="00314BCE" w:rsidRDefault="000B1B37" w:rsidP="007A2AC0">
      <w:pPr>
        <w:widowControl/>
        <w:wordWrap/>
        <w:autoSpaceDE/>
        <w:autoSpaceDN/>
        <w:spacing w:line="480" w:lineRule="auto"/>
        <w:rPr>
          <w:rFonts w:ascii="Times New Roman" w:hAnsi="Times New Roman" w:cs="Times New Roman"/>
          <w:b/>
          <w:bCs/>
          <w:sz w:val="24"/>
          <w:szCs w:val="24"/>
        </w:rPr>
      </w:pPr>
    </w:p>
    <w:p w14:paraId="4E05C9C8" w14:textId="755CA2DF" w:rsidR="0036626B" w:rsidRPr="00314BCE" w:rsidRDefault="0036626B" w:rsidP="007A2AC0">
      <w:pPr>
        <w:widowControl/>
        <w:wordWrap/>
        <w:autoSpaceDE/>
        <w:autoSpaceDN/>
        <w:spacing w:line="480" w:lineRule="auto"/>
        <w:rPr>
          <w:rFonts w:ascii="Times New Roman" w:hAnsi="Times New Roman" w:cs="Times New Roman"/>
          <w:b/>
          <w:bCs/>
          <w:sz w:val="24"/>
          <w:szCs w:val="24"/>
        </w:rPr>
      </w:pPr>
      <w:r w:rsidRPr="00314BCE">
        <w:rPr>
          <w:rFonts w:ascii="Times New Roman" w:hAnsi="Times New Roman" w:cs="Times New Roman"/>
          <w:b/>
          <w:bCs/>
          <w:sz w:val="24"/>
          <w:szCs w:val="24"/>
        </w:rPr>
        <w:t>Outcome Definition</w:t>
      </w:r>
    </w:p>
    <w:p w14:paraId="4F1AE701" w14:textId="7FA9F676" w:rsidR="0036626B" w:rsidRPr="00314BCE" w:rsidRDefault="00D60493" w:rsidP="007A2AC0">
      <w:pPr>
        <w:widowControl/>
        <w:wordWrap/>
        <w:autoSpaceDE/>
        <w:autoSpaceDN/>
        <w:spacing w:line="480" w:lineRule="auto"/>
        <w:rPr>
          <w:rFonts w:ascii="Times New Roman" w:hAnsi="Times New Roman" w:cs="Times New Roman"/>
          <w:sz w:val="24"/>
          <w:szCs w:val="24"/>
        </w:rPr>
      </w:pPr>
      <w:r w:rsidRPr="00314BCE">
        <w:rPr>
          <w:rFonts w:ascii="Times New Roman" w:hAnsi="Times New Roman" w:cs="Times New Roman" w:hint="eastAsia"/>
          <w:sz w:val="24"/>
          <w:szCs w:val="24"/>
        </w:rPr>
        <w:t>The primary outcome was a</w:t>
      </w:r>
      <w:r w:rsidR="0036626B" w:rsidRPr="00314BCE">
        <w:rPr>
          <w:rFonts w:ascii="Times New Roman" w:hAnsi="Times New Roman" w:cs="Times New Roman"/>
          <w:sz w:val="24"/>
          <w:szCs w:val="24"/>
        </w:rPr>
        <w:t xml:space="preserve"> composite of </w:t>
      </w:r>
      <w:r w:rsidR="00EB230E" w:rsidRPr="00314BCE">
        <w:rPr>
          <w:rFonts w:ascii="Times New Roman" w:hAnsi="Times New Roman" w:cs="Times New Roman" w:hint="eastAsia"/>
          <w:sz w:val="24"/>
          <w:szCs w:val="24"/>
        </w:rPr>
        <w:t>ESRD</w:t>
      </w:r>
      <w:r w:rsidR="0036626B" w:rsidRPr="00314BCE">
        <w:rPr>
          <w:rFonts w:ascii="Times New Roman" w:hAnsi="Times New Roman" w:cs="Times New Roman"/>
          <w:sz w:val="24"/>
          <w:szCs w:val="24"/>
        </w:rPr>
        <w:t xml:space="preserve"> comprising</w:t>
      </w:r>
      <w:r w:rsidR="00AA6210" w:rsidRPr="00314BCE">
        <w:rPr>
          <w:rFonts w:ascii="Times New Roman" w:hAnsi="Times New Roman" w:cs="Times New Roman" w:hint="eastAsia"/>
          <w:sz w:val="24"/>
          <w:szCs w:val="24"/>
        </w:rPr>
        <w:t xml:space="preserve"> a</w:t>
      </w:r>
      <w:r w:rsidR="0036626B" w:rsidRPr="00314BCE">
        <w:rPr>
          <w:rFonts w:ascii="Times New Roman" w:hAnsi="Times New Roman" w:cs="Times New Roman"/>
          <w:sz w:val="24"/>
          <w:szCs w:val="24"/>
        </w:rPr>
        <w:t xml:space="preserve"> </w:t>
      </w:r>
      <w:r w:rsidR="00135797" w:rsidRPr="00314BCE">
        <w:rPr>
          <w:rFonts w:ascii="Times New Roman" w:hAnsi="Times New Roman" w:cs="Times New Roman" w:hint="eastAsia"/>
          <w:sz w:val="24"/>
          <w:szCs w:val="24"/>
        </w:rPr>
        <w:t xml:space="preserve">diagnosis of </w:t>
      </w:r>
      <w:r w:rsidR="0031253B" w:rsidRPr="00314BCE">
        <w:rPr>
          <w:rFonts w:ascii="Times New Roman" w:hAnsi="Times New Roman" w:cs="Times New Roman" w:hint="eastAsia"/>
          <w:sz w:val="24"/>
          <w:szCs w:val="24"/>
        </w:rPr>
        <w:t>CKD</w:t>
      </w:r>
      <w:r w:rsidR="005B2923" w:rsidRPr="00314BCE">
        <w:rPr>
          <w:rFonts w:ascii="Times New Roman" w:hAnsi="Times New Roman" w:cs="Times New Roman" w:hint="eastAsia"/>
          <w:sz w:val="24"/>
          <w:szCs w:val="24"/>
        </w:rPr>
        <w:t xml:space="preserve"> stage 5</w:t>
      </w:r>
      <w:r w:rsidR="0036626B" w:rsidRPr="00314BCE">
        <w:rPr>
          <w:rFonts w:ascii="Times New Roman" w:hAnsi="Times New Roman" w:cs="Times New Roman"/>
          <w:sz w:val="24"/>
          <w:szCs w:val="24"/>
        </w:rPr>
        <w:t>,</w:t>
      </w:r>
      <w:r w:rsidR="00E20711" w:rsidRPr="00314BCE">
        <w:rPr>
          <w:rFonts w:ascii="Times New Roman" w:hAnsi="Times New Roman" w:cs="Times New Roman" w:hint="eastAsia"/>
          <w:sz w:val="24"/>
          <w:szCs w:val="24"/>
        </w:rPr>
        <w:t xml:space="preserve"> kidney failure, dialysis, renal transplant, </w:t>
      </w:r>
      <w:r w:rsidR="00AA6210" w:rsidRPr="00314BCE">
        <w:rPr>
          <w:rFonts w:ascii="Times New Roman" w:hAnsi="Times New Roman" w:cs="Times New Roman" w:hint="eastAsia"/>
          <w:sz w:val="24"/>
          <w:szCs w:val="24"/>
        </w:rPr>
        <w:t>or</w:t>
      </w:r>
      <w:r w:rsidR="0038791A" w:rsidRPr="00314BCE">
        <w:rPr>
          <w:rFonts w:ascii="Times New Roman" w:hAnsi="Times New Roman" w:cs="Times New Roman" w:hint="eastAsia"/>
          <w:sz w:val="24"/>
          <w:szCs w:val="24"/>
        </w:rPr>
        <w:t xml:space="preserve"> </w:t>
      </w:r>
      <w:r w:rsidR="00E20711" w:rsidRPr="00314BCE">
        <w:rPr>
          <w:rFonts w:ascii="Times New Roman" w:hAnsi="Times New Roman" w:cs="Times New Roman" w:hint="eastAsia"/>
          <w:sz w:val="24"/>
          <w:szCs w:val="24"/>
        </w:rPr>
        <w:t>renal death.</w:t>
      </w:r>
      <w:r w:rsidR="0036626B" w:rsidRPr="00314BCE">
        <w:rPr>
          <w:rFonts w:ascii="Times New Roman" w:hAnsi="Times New Roman" w:cs="Times New Roman"/>
          <w:sz w:val="24"/>
          <w:szCs w:val="24"/>
        </w:rPr>
        <w:t xml:space="preserve"> </w:t>
      </w:r>
      <w:r w:rsidR="00FF2DBE" w:rsidRPr="00314BCE">
        <w:rPr>
          <w:rFonts w:ascii="Times New Roman" w:hAnsi="Times New Roman" w:cs="Times New Roman" w:hint="eastAsia"/>
          <w:sz w:val="24"/>
          <w:szCs w:val="24"/>
        </w:rPr>
        <w:t>As secondary outcomes, w</w:t>
      </w:r>
      <w:r w:rsidR="00AA5247" w:rsidRPr="00314BCE">
        <w:rPr>
          <w:rFonts w:ascii="Times New Roman" w:hAnsi="Times New Roman" w:cs="Times New Roman" w:hint="eastAsia"/>
          <w:sz w:val="24"/>
          <w:szCs w:val="24"/>
        </w:rPr>
        <w:t>e also assessed</w:t>
      </w:r>
      <w:r w:rsidR="00867A8D" w:rsidRPr="00314BCE">
        <w:rPr>
          <w:rFonts w:ascii="Times New Roman" w:hAnsi="Times New Roman" w:cs="Times New Roman" w:hint="eastAsia"/>
          <w:sz w:val="24"/>
          <w:szCs w:val="24"/>
        </w:rPr>
        <w:t xml:space="preserve"> </w:t>
      </w:r>
      <w:r w:rsidR="00B0264E" w:rsidRPr="00314BCE">
        <w:rPr>
          <w:rFonts w:ascii="Times New Roman" w:hAnsi="Times New Roman" w:cs="Times New Roman" w:hint="eastAsia"/>
          <w:sz w:val="24"/>
          <w:szCs w:val="24"/>
        </w:rPr>
        <w:t>each</w:t>
      </w:r>
      <w:r w:rsidR="00867A8D" w:rsidRPr="00314BCE">
        <w:rPr>
          <w:rFonts w:ascii="Times New Roman" w:hAnsi="Times New Roman" w:cs="Times New Roman" w:hint="eastAsia"/>
          <w:sz w:val="24"/>
          <w:szCs w:val="24"/>
        </w:rPr>
        <w:t xml:space="preserve"> component</w:t>
      </w:r>
      <w:r w:rsidR="002038CC" w:rsidRPr="00314BCE">
        <w:rPr>
          <w:rFonts w:ascii="Times New Roman" w:hAnsi="Times New Roman" w:cs="Times New Roman" w:hint="eastAsia"/>
          <w:sz w:val="24"/>
          <w:szCs w:val="24"/>
        </w:rPr>
        <w:t xml:space="preserve"> of </w:t>
      </w:r>
      <w:r w:rsidR="00506B67" w:rsidRPr="00314BCE">
        <w:rPr>
          <w:rFonts w:ascii="Times New Roman" w:hAnsi="Times New Roman" w:cs="Times New Roman" w:hint="eastAsia"/>
          <w:sz w:val="24"/>
          <w:szCs w:val="24"/>
        </w:rPr>
        <w:t xml:space="preserve">the </w:t>
      </w:r>
      <w:r w:rsidR="00B0264E" w:rsidRPr="00314BCE">
        <w:rPr>
          <w:rFonts w:ascii="Times New Roman" w:hAnsi="Times New Roman" w:cs="Times New Roman"/>
          <w:sz w:val="24"/>
          <w:szCs w:val="24"/>
        </w:rPr>
        <w:t>primary</w:t>
      </w:r>
      <w:r w:rsidR="00B0264E" w:rsidRPr="00314BCE">
        <w:rPr>
          <w:rFonts w:ascii="Times New Roman" w:hAnsi="Times New Roman" w:cs="Times New Roman" w:hint="eastAsia"/>
          <w:sz w:val="24"/>
          <w:szCs w:val="24"/>
        </w:rPr>
        <w:t xml:space="preserve"> outcome</w:t>
      </w:r>
      <w:r w:rsidR="00F60F38" w:rsidRPr="00314BCE">
        <w:rPr>
          <w:rFonts w:ascii="Times New Roman" w:hAnsi="Times New Roman" w:cs="Times New Roman" w:hint="eastAsia"/>
          <w:sz w:val="24"/>
          <w:szCs w:val="24"/>
        </w:rPr>
        <w:t xml:space="preserve"> </w:t>
      </w:r>
      <w:r w:rsidR="00FF2DBE" w:rsidRPr="00314BCE">
        <w:rPr>
          <w:rFonts w:ascii="Times New Roman" w:hAnsi="Times New Roman" w:cs="Times New Roman" w:hint="eastAsia"/>
          <w:sz w:val="24"/>
          <w:szCs w:val="24"/>
        </w:rPr>
        <w:t>along with</w:t>
      </w:r>
      <w:r w:rsidR="00AA5247" w:rsidRPr="00314BCE">
        <w:rPr>
          <w:rFonts w:ascii="Times New Roman" w:hAnsi="Times New Roman" w:cs="Times New Roman" w:hint="eastAsia"/>
          <w:sz w:val="24"/>
          <w:szCs w:val="24"/>
        </w:rPr>
        <w:t xml:space="preserve"> cardiovascular death</w:t>
      </w:r>
      <w:r w:rsidR="00FE0DB4" w:rsidRPr="00314BCE">
        <w:rPr>
          <w:rFonts w:ascii="Times New Roman" w:hAnsi="Times New Roman" w:cs="Times New Roman" w:hint="eastAsia"/>
          <w:sz w:val="24"/>
          <w:szCs w:val="24"/>
        </w:rPr>
        <w:t xml:space="preserve">, </w:t>
      </w:r>
      <w:r w:rsidR="00506B67" w:rsidRPr="00314BCE">
        <w:rPr>
          <w:rFonts w:ascii="Times New Roman" w:hAnsi="Times New Roman" w:cs="Times New Roman" w:hint="eastAsia"/>
          <w:sz w:val="24"/>
          <w:szCs w:val="24"/>
        </w:rPr>
        <w:t>considering the fact that</w:t>
      </w:r>
      <w:r w:rsidR="00062800" w:rsidRPr="00314BCE">
        <w:rPr>
          <w:rFonts w:ascii="Times New Roman" w:hAnsi="Times New Roman" w:cs="Times New Roman" w:hint="eastAsia"/>
          <w:sz w:val="24"/>
          <w:szCs w:val="24"/>
        </w:rPr>
        <w:t xml:space="preserve"> a large proportion of patients with ESRD die from cardiovascular disease</w:t>
      </w:r>
      <w:r w:rsidR="009459F2" w:rsidRPr="00314BCE">
        <w:rPr>
          <w:rFonts w:ascii="Times New Roman" w:hAnsi="Times New Roman" w:cs="Times New Roman" w:hint="eastAsia"/>
          <w:sz w:val="24"/>
          <w:szCs w:val="24"/>
        </w:rPr>
        <w:t>.</w:t>
      </w:r>
      <w:r w:rsidR="00CE3F18" w:rsidRPr="00314BCE">
        <w:rPr>
          <w:rFonts w:ascii="Times New Roman" w:hAnsi="Times New Roman" w:cs="Times New Roman"/>
          <w:sz w:val="24"/>
          <w:szCs w:val="24"/>
        </w:rPr>
        <w:fldChar w:fldCharType="begin">
          <w:fldData xml:space="preserve">PEVuZE5vdGU+PENpdGU+PEF1dGhvcj5UaG9tcHNvbjwvQXV0aG9yPjxZZWFyPjIwMTU8L1llYXI+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</w:fldData>
        </w:fldChar>
      </w:r>
      <w:r w:rsidR="00801F11" w:rsidRPr="00314BCE">
        <w:rPr>
          <w:rFonts w:ascii="Times New Roman" w:hAnsi="Times New Roman" w:cs="Times New Roman"/>
          <w:sz w:val="24"/>
          <w:szCs w:val="24"/>
        </w:rPr>
        <w:instrText xml:space="preserve"> ADDIN EN.CITE </w:instrText>
      </w:r>
      <w:r w:rsidR="00801F11" w:rsidRPr="00314BCE">
        <w:rPr>
          <w:rFonts w:ascii="Times New Roman" w:hAnsi="Times New Roman" w:cs="Times New Roman"/>
          <w:sz w:val="24"/>
          <w:szCs w:val="24"/>
        </w:rPr>
        <w:fldChar w:fldCharType="begin">
          <w:fldData xml:space="preserve">PEVuZE5vdGU+PENpdGU+PEF1dGhvcj5UaG9tcHNvbjwvQXV0aG9yPjxZZWFyPjIwMTU8L1llYXI+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</w:fldData>
        </w:fldChar>
      </w:r>
      <w:r w:rsidR="00801F11" w:rsidRPr="00314BCE">
        <w:rPr>
          <w:rFonts w:ascii="Times New Roman" w:hAnsi="Times New Roman" w:cs="Times New Roman"/>
          <w:sz w:val="24"/>
          <w:szCs w:val="24"/>
        </w:rPr>
        <w:instrText xml:space="preserve"> ADDIN EN.CITE.DATA </w:instrText>
      </w:r>
      <w:r w:rsidR="00801F11" w:rsidRPr="00314BCE">
        <w:rPr>
          <w:rFonts w:ascii="Times New Roman" w:hAnsi="Times New Roman" w:cs="Times New Roman"/>
          <w:sz w:val="24"/>
          <w:szCs w:val="24"/>
        </w:rPr>
      </w:r>
      <w:r w:rsidR="00801F11" w:rsidRPr="00314BCE">
        <w:rPr>
          <w:rFonts w:ascii="Times New Roman" w:hAnsi="Times New Roman" w:cs="Times New Roman"/>
          <w:sz w:val="24"/>
          <w:szCs w:val="24"/>
        </w:rPr>
        <w:fldChar w:fldCharType="end"/>
      </w:r>
      <w:r w:rsidR="00CE3F18" w:rsidRPr="00314BCE">
        <w:rPr>
          <w:rFonts w:ascii="Times New Roman" w:hAnsi="Times New Roman" w:cs="Times New Roman"/>
          <w:sz w:val="24"/>
          <w:szCs w:val="24"/>
        </w:rPr>
      </w:r>
      <w:r w:rsidR="00CE3F18" w:rsidRPr="00314BCE">
        <w:rPr>
          <w:rFonts w:ascii="Times New Roman" w:hAnsi="Times New Roman" w:cs="Times New Roman"/>
          <w:sz w:val="24"/>
          <w:szCs w:val="24"/>
        </w:rPr>
        <w:fldChar w:fldCharType="separate"/>
      </w:r>
      <w:r w:rsidR="00801F11" w:rsidRPr="00314BCE">
        <w:rPr>
          <w:rFonts w:ascii="Times New Roman" w:hAnsi="Times New Roman" w:cs="Times New Roman"/>
          <w:noProof/>
          <w:sz w:val="24"/>
          <w:szCs w:val="24"/>
          <w:vertAlign w:val="superscript"/>
        </w:rPr>
        <w:t>25</w:t>
      </w:r>
      <w:r w:rsidR="00CE3F18" w:rsidRPr="00314BCE">
        <w:rPr>
          <w:rFonts w:ascii="Times New Roman" w:hAnsi="Times New Roman" w:cs="Times New Roman"/>
          <w:sz w:val="24"/>
          <w:szCs w:val="24"/>
        </w:rPr>
        <w:fldChar w:fldCharType="end"/>
      </w:r>
      <w:r w:rsidR="009459F2" w:rsidRPr="00314BCE">
        <w:rPr>
          <w:rFonts w:ascii="Times New Roman" w:hAnsi="Times New Roman" w:cs="Times New Roman" w:hint="eastAsia"/>
          <w:sz w:val="24"/>
          <w:szCs w:val="24"/>
        </w:rPr>
        <w:t xml:space="preserve"> </w:t>
      </w:r>
      <w:r w:rsidR="0036626B" w:rsidRPr="00314BCE">
        <w:rPr>
          <w:rFonts w:ascii="Times New Roman" w:hAnsi="Times New Roman" w:cs="Times New Roman"/>
          <w:sz w:val="24"/>
          <w:szCs w:val="24"/>
        </w:rPr>
        <w:t>All outcomes were captured through diagnosis</w:t>
      </w:r>
      <w:r w:rsidR="00113C5F" w:rsidRPr="00314BCE">
        <w:rPr>
          <w:rFonts w:ascii="Times New Roman" w:hAnsi="Times New Roman" w:cs="Times New Roman" w:hint="eastAsia"/>
          <w:sz w:val="24"/>
          <w:szCs w:val="24"/>
        </w:rPr>
        <w:t xml:space="preserve"> or procedure</w:t>
      </w:r>
      <w:r w:rsidR="0036626B" w:rsidRPr="00314BCE">
        <w:rPr>
          <w:rFonts w:ascii="Times New Roman" w:hAnsi="Times New Roman" w:cs="Times New Roman"/>
          <w:sz w:val="24"/>
          <w:szCs w:val="24"/>
        </w:rPr>
        <w:t xml:space="preserve"> codes in primary or secondary position</w:t>
      </w:r>
      <w:r w:rsidR="0036626B" w:rsidRPr="00314BCE">
        <w:rPr>
          <w:rFonts w:ascii="Times New Roman" w:hAnsi="Times New Roman" w:cs="Times New Roman" w:hint="eastAsia"/>
          <w:sz w:val="24"/>
          <w:szCs w:val="24"/>
        </w:rPr>
        <w:t>s</w:t>
      </w:r>
      <w:r w:rsidR="0036626B" w:rsidRPr="00314BCE">
        <w:rPr>
          <w:rFonts w:ascii="Times New Roman" w:hAnsi="Times New Roman" w:cs="Times New Roman"/>
          <w:sz w:val="24"/>
          <w:szCs w:val="24"/>
        </w:rPr>
        <w:t xml:space="preserve"> in the inpatient setting.</w:t>
      </w:r>
      <w:r w:rsidR="00A23860" w:rsidRPr="00314BCE">
        <w:rPr>
          <w:rFonts w:ascii="Times New Roman" w:hAnsi="Times New Roman" w:cs="Times New Roman"/>
          <w:sz w:val="24"/>
          <w:szCs w:val="24"/>
        </w:rPr>
        <w:fldChar w:fldCharType="begin">
          <w:fldData xml:space="preserve">PEVuZE5vdGU+PENpdGU+PEF1dGhvcj5QYXN0ZXJuYWs8L0F1dGhvcj48WWVhcj4yMDIwPC9ZZWFy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</w:fldData>
        </w:fldChar>
      </w:r>
      <w:r w:rsidR="00801F11" w:rsidRPr="00314BCE">
        <w:rPr>
          <w:rFonts w:ascii="Times New Roman" w:hAnsi="Times New Roman" w:cs="Times New Roman"/>
          <w:sz w:val="24"/>
          <w:szCs w:val="24"/>
        </w:rPr>
        <w:instrText xml:space="preserve"> ADDIN EN.CITE </w:instrText>
      </w:r>
      <w:r w:rsidR="00801F11" w:rsidRPr="00314BCE">
        <w:rPr>
          <w:rFonts w:ascii="Times New Roman" w:hAnsi="Times New Roman" w:cs="Times New Roman"/>
          <w:sz w:val="24"/>
          <w:szCs w:val="24"/>
        </w:rPr>
        <w:fldChar w:fldCharType="begin">
          <w:fldData xml:space="preserve">PEVuZE5vdGU+PENpdGU+PEF1dGhvcj5QYXN0ZXJuYWs8L0F1dGhvcj48WWVhcj4yMDIwPC9ZZWFy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</w:fldData>
        </w:fldChar>
      </w:r>
      <w:r w:rsidR="00801F11" w:rsidRPr="00314BCE">
        <w:rPr>
          <w:rFonts w:ascii="Times New Roman" w:hAnsi="Times New Roman" w:cs="Times New Roman"/>
          <w:sz w:val="24"/>
          <w:szCs w:val="24"/>
        </w:rPr>
        <w:instrText xml:space="preserve"> ADDIN EN.CITE.DATA </w:instrText>
      </w:r>
      <w:r w:rsidR="00801F11" w:rsidRPr="00314BCE">
        <w:rPr>
          <w:rFonts w:ascii="Times New Roman" w:hAnsi="Times New Roman" w:cs="Times New Roman"/>
          <w:sz w:val="24"/>
          <w:szCs w:val="24"/>
        </w:rPr>
      </w:r>
      <w:r w:rsidR="00801F11" w:rsidRPr="00314BCE">
        <w:rPr>
          <w:rFonts w:ascii="Times New Roman" w:hAnsi="Times New Roman" w:cs="Times New Roman"/>
          <w:sz w:val="24"/>
          <w:szCs w:val="24"/>
        </w:rPr>
        <w:fldChar w:fldCharType="end"/>
      </w:r>
      <w:r w:rsidR="00A23860" w:rsidRPr="00314BCE">
        <w:rPr>
          <w:rFonts w:ascii="Times New Roman" w:hAnsi="Times New Roman" w:cs="Times New Roman"/>
          <w:sz w:val="24"/>
          <w:szCs w:val="24"/>
        </w:rPr>
      </w:r>
      <w:r w:rsidR="00A23860" w:rsidRPr="00314BCE">
        <w:rPr>
          <w:rFonts w:ascii="Times New Roman" w:hAnsi="Times New Roman" w:cs="Times New Roman"/>
          <w:sz w:val="24"/>
          <w:szCs w:val="24"/>
        </w:rPr>
        <w:fldChar w:fldCharType="separate"/>
      </w:r>
      <w:r w:rsidR="00801F11" w:rsidRPr="00314BCE">
        <w:rPr>
          <w:rFonts w:ascii="Times New Roman" w:hAnsi="Times New Roman" w:cs="Times New Roman"/>
          <w:noProof/>
          <w:sz w:val="24"/>
          <w:szCs w:val="24"/>
          <w:vertAlign w:val="superscript"/>
        </w:rPr>
        <w:t>26, 27</w:t>
      </w:r>
      <w:r w:rsidR="00A23860" w:rsidRPr="00314BCE">
        <w:rPr>
          <w:rFonts w:ascii="Times New Roman" w:hAnsi="Times New Roman" w:cs="Times New Roman"/>
          <w:sz w:val="24"/>
          <w:szCs w:val="24"/>
        </w:rPr>
        <w:fldChar w:fldCharType="end"/>
      </w:r>
      <w:r w:rsidR="0036626B" w:rsidRPr="00314BCE">
        <w:rPr>
          <w:rFonts w:ascii="Times New Roman" w:hAnsi="Times New Roman" w:cs="Times New Roman"/>
          <w:sz w:val="24"/>
          <w:szCs w:val="24"/>
        </w:rPr>
        <w:t xml:space="preserve"> </w:t>
      </w:r>
      <w:r w:rsidR="00E304D5" w:rsidRPr="00314BCE">
        <w:rPr>
          <w:rFonts w:ascii="Times New Roman" w:hAnsi="Times New Roman" w:cs="Times New Roman" w:hint="eastAsia"/>
          <w:sz w:val="24"/>
          <w:szCs w:val="24"/>
        </w:rPr>
        <w:t>P</w:t>
      </w:r>
      <w:r w:rsidR="00824CBD" w:rsidRPr="00314BCE">
        <w:rPr>
          <w:rFonts w:ascii="Times New Roman" w:hAnsi="Times New Roman" w:cs="Times New Roman"/>
          <w:sz w:val="24"/>
          <w:szCs w:val="24"/>
        </w:rPr>
        <w:t xml:space="preserve">atients undergoing dialysis or renal transplantation </w:t>
      </w:r>
      <w:r w:rsidR="00EF302B" w:rsidRPr="00314BCE">
        <w:rPr>
          <w:rFonts w:ascii="Times New Roman" w:hAnsi="Times New Roman" w:cs="Times New Roman" w:hint="eastAsia"/>
          <w:sz w:val="24"/>
          <w:szCs w:val="24"/>
        </w:rPr>
        <w:t xml:space="preserve">were </w:t>
      </w:r>
      <w:r w:rsidR="00E304D5" w:rsidRPr="00314BCE">
        <w:rPr>
          <w:rFonts w:ascii="Times New Roman" w:hAnsi="Times New Roman" w:cs="Times New Roman" w:hint="eastAsia"/>
          <w:sz w:val="24"/>
          <w:szCs w:val="24"/>
        </w:rPr>
        <w:t>identified</w:t>
      </w:r>
      <w:r w:rsidR="00521BA8" w:rsidRPr="00314BCE">
        <w:rPr>
          <w:rFonts w:ascii="Times New Roman" w:hAnsi="Times New Roman" w:cs="Times New Roman" w:hint="eastAsia"/>
          <w:sz w:val="24"/>
          <w:szCs w:val="24"/>
        </w:rPr>
        <w:t xml:space="preserve"> with </w:t>
      </w:r>
      <w:r w:rsidR="00960EDF" w:rsidRPr="00314BCE">
        <w:rPr>
          <w:rFonts w:ascii="Times New Roman" w:hAnsi="Times New Roman" w:cs="Times New Roman" w:hint="eastAsia"/>
          <w:sz w:val="24"/>
          <w:szCs w:val="24"/>
        </w:rPr>
        <w:t xml:space="preserve">specific </w:t>
      </w:r>
      <w:r w:rsidR="00521BA8" w:rsidRPr="00314BCE">
        <w:rPr>
          <w:rFonts w:ascii="Times New Roman" w:hAnsi="Times New Roman" w:cs="Times New Roman" w:hint="eastAsia"/>
          <w:sz w:val="24"/>
          <w:szCs w:val="24"/>
        </w:rPr>
        <w:t>codes for RID registration program</w:t>
      </w:r>
      <w:r w:rsidR="00EF302B" w:rsidRPr="00314BCE">
        <w:rPr>
          <w:rFonts w:ascii="Times New Roman" w:hAnsi="Times New Roman" w:cs="Times New Roman" w:hint="eastAsia"/>
          <w:sz w:val="24"/>
          <w:szCs w:val="24"/>
        </w:rPr>
        <w:t>, along with</w:t>
      </w:r>
      <w:r w:rsidR="00902793" w:rsidRPr="00314BCE">
        <w:rPr>
          <w:rFonts w:ascii="Times New Roman" w:hAnsi="Times New Roman" w:cs="Times New Roman" w:hint="eastAsia"/>
          <w:sz w:val="24"/>
          <w:szCs w:val="24"/>
        </w:rPr>
        <w:t xml:space="preserve"> </w:t>
      </w:r>
      <w:r w:rsidR="00113C5F" w:rsidRPr="00314BCE">
        <w:rPr>
          <w:rFonts w:ascii="Times New Roman" w:hAnsi="Times New Roman" w:cs="Times New Roman" w:hint="eastAsia"/>
          <w:sz w:val="24"/>
          <w:szCs w:val="24"/>
        </w:rPr>
        <w:t xml:space="preserve">diagnosis or </w:t>
      </w:r>
      <w:r w:rsidR="00824CBD" w:rsidRPr="00314BCE">
        <w:rPr>
          <w:rFonts w:ascii="Times New Roman" w:hAnsi="Times New Roman" w:cs="Times New Roman"/>
          <w:sz w:val="24"/>
          <w:szCs w:val="24"/>
        </w:rPr>
        <w:t>procedure codes.</w:t>
      </w:r>
      <w:r w:rsidR="0062198A" w:rsidRPr="00314BCE">
        <w:rPr>
          <w:rFonts w:ascii="Times New Roman" w:hAnsi="Times New Roman" w:cs="Times New Roman"/>
          <w:sz w:val="24"/>
          <w:szCs w:val="24"/>
        </w:rPr>
        <w:t xml:space="preserve"> </w:t>
      </w:r>
      <w:r w:rsidR="000B6838" w:rsidRPr="00314BCE">
        <w:rPr>
          <w:rFonts w:ascii="Times New Roman" w:hAnsi="Times New Roman" w:cs="Times New Roman" w:hint="eastAsia"/>
          <w:sz w:val="24"/>
          <w:szCs w:val="24"/>
        </w:rPr>
        <w:t>Renal death and cardiovascular death</w:t>
      </w:r>
      <w:r w:rsidR="0036626B" w:rsidRPr="00314BCE">
        <w:rPr>
          <w:rFonts w:ascii="Times New Roman" w:hAnsi="Times New Roman" w:cs="Times New Roman"/>
          <w:sz w:val="24"/>
          <w:szCs w:val="24"/>
        </w:rPr>
        <w:t xml:space="preserve"> w</w:t>
      </w:r>
      <w:r w:rsidR="000B6838" w:rsidRPr="00314BCE">
        <w:rPr>
          <w:rFonts w:ascii="Times New Roman" w:hAnsi="Times New Roman" w:cs="Times New Roman" w:hint="eastAsia"/>
          <w:sz w:val="24"/>
          <w:szCs w:val="24"/>
        </w:rPr>
        <w:t>ere</w:t>
      </w:r>
      <w:r w:rsidR="0036626B" w:rsidRPr="00314BCE">
        <w:rPr>
          <w:rFonts w:ascii="Times New Roman" w:hAnsi="Times New Roman" w:cs="Times New Roman"/>
          <w:sz w:val="24"/>
          <w:szCs w:val="24"/>
        </w:rPr>
        <w:t xml:space="preserve"> defined as death caused by any </w:t>
      </w:r>
      <w:r w:rsidR="000B6838" w:rsidRPr="00314BCE">
        <w:rPr>
          <w:rFonts w:ascii="Times New Roman" w:hAnsi="Times New Roman" w:cs="Times New Roman" w:hint="eastAsia"/>
          <w:sz w:val="24"/>
          <w:szCs w:val="24"/>
        </w:rPr>
        <w:t>renal or cardiovascular</w:t>
      </w:r>
      <w:r w:rsidR="0036626B" w:rsidRPr="00314BCE">
        <w:rPr>
          <w:rFonts w:ascii="Times New Roman" w:hAnsi="Times New Roman" w:cs="Times New Roman"/>
          <w:sz w:val="24"/>
          <w:szCs w:val="24"/>
        </w:rPr>
        <w:t xml:space="preserve"> disease based on </w:t>
      </w:r>
      <w:r w:rsidR="0036626B" w:rsidRPr="00314BCE">
        <w:rPr>
          <w:rFonts w:ascii="Times New Roman" w:hAnsi="Times New Roman" w:cs="Times New Roman" w:hint="eastAsia"/>
          <w:sz w:val="24"/>
          <w:szCs w:val="24"/>
        </w:rPr>
        <w:t xml:space="preserve">the </w:t>
      </w:r>
      <w:r w:rsidR="0036626B" w:rsidRPr="00314BCE">
        <w:rPr>
          <w:rFonts w:ascii="Times New Roman" w:hAnsi="Times New Roman" w:cs="Times New Roman"/>
          <w:sz w:val="24"/>
          <w:szCs w:val="24"/>
        </w:rPr>
        <w:t>diagnosis codes</w:t>
      </w:r>
      <w:r w:rsidR="0036626B" w:rsidRPr="00314BCE">
        <w:rPr>
          <w:rFonts w:ascii="Times New Roman" w:hAnsi="Times New Roman" w:cs="Times New Roman" w:hint="eastAsia"/>
          <w:sz w:val="24"/>
          <w:szCs w:val="24"/>
        </w:rPr>
        <w:t xml:space="preserve"> (</w:t>
      </w:r>
      <w:proofErr w:type="spellStart"/>
      <w:r w:rsidR="0036626B" w:rsidRPr="00314BCE">
        <w:rPr>
          <w:rFonts w:ascii="Times New Roman" w:hAnsi="Times New Roman" w:cs="Times New Roman"/>
          <w:b/>
          <w:bCs/>
          <w:sz w:val="24"/>
          <w:szCs w:val="24"/>
        </w:rPr>
        <w:t>eTable</w:t>
      </w:r>
      <w:proofErr w:type="spellEnd"/>
      <w:r w:rsidR="0036626B" w:rsidRPr="00314BCE">
        <w:rPr>
          <w:rFonts w:ascii="Times New Roman" w:hAnsi="Times New Roman" w:cs="Times New Roman"/>
          <w:b/>
          <w:bCs/>
          <w:sz w:val="24"/>
          <w:szCs w:val="24"/>
        </w:rPr>
        <w:t xml:space="preserve"> </w:t>
      </w:r>
      <w:r w:rsidR="008A678D" w:rsidRPr="00314BCE">
        <w:rPr>
          <w:rFonts w:ascii="Times New Roman" w:hAnsi="Times New Roman" w:cs="Times New Roman" w:hint="eastAsia"/>
          <w:b/>
          <w:bCs/>
          <w:sz w:val="24"/>
          <w:szCs w:val="24"/>
        </w:rPr>
        <w:t>4</w:t>
      </w:r>
      <w:r w:rsidR="0036626B" w:rsidRPr="00314BCE">
        <w:rPr>
          <w:rFonts w:ascii="Times New Roman" w:hAnsi="Times New Roman" w:cs="Times New Roman" w:hint="eastAsia"/>
          <w:sz w:val="24"/>
          <w:szCs w:val="24"/>
        </w:rPr>
        <w:t>)</w:t>
      </w:r>
      <w:r w:rsidR="0036626B" w:rsidRPr="00314BCE">
        <w:rPr>
          <w:rFonts w:ascii="Times New Roman" w:hAnsi="Times New Roman" w:cs="Times New Roman"/>
          <w:sz w:val="24"/>
          <w:szCs w:val="24"/>
        </w:rPr>
        <w:t>.</w:t>
      </w:r>
      <w:r w:rsidR="009149D0" w:rsidRPr="00314BCE">
        <w:rPr>
          <w:rFonts w:ascii="Times New Roman" w:hAnsi="Times New Roman" w:cs="Times New Roman"/>
          <w:sz w:val="24"/>
          <w:szCs w:val="24"/>
        </w:rPr>
        <w:fldChar w:fldCharType="begin">
          <w:fldData xml:space="preserve">PEVuZE5vdGU+PENpdGU+PEF1dGhvcj5CYWhrPC9BdXRob3I+PFllYXI+MjAxNzwvWWVhcj48UmVj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</w:fldData>
        </w:fldChar>
      </w:r>
      <w:r w:rsidR="00801F11" w:rsidRPr="00314BCE">
        <w:rPr>
          <w:rFonts w:ascii="Times New Roman" w:hAnsi="Times New Roman" w:cs="Times New Roman"/>
          <w:sz w:val="24"/>
          <w:szCs w:val="24"/>
        </w:rPr>
        <w:instrText xml:space="preserve"> ADDIN EN.CITE </w:instrText>
      </w:r>
      <w:r w:rsidR="00801F11" w:rsidRPr="00314BCE">
        <w:rPr>
          <w:rFonts w:ascii="Times New Roman" w:hAnsi="Times New Roman" w:cs="Times New Roman"/>
          <w:sz w:val="24"/>
          <w:szCs w:val="24"/>
        </w:rPr>
        <w:fldChar w:fldCharType="begin">
          <w:fldData xml:space="preserve">PEVuZE5vdGU+PENpdGU+PEF1dGhvcj5CYWhrPC9BdXRob3I+PFllYXI+MjAxNzwvWWVhcj48UmVj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</w:fldData>
        </w:fldChar>
      </w:r>
      <w:r w:rsidR="00801F11" w:rsidRPr="00314BCE">
        <w:rPr>
          <w:rFonts w:ascii="Times New Roman" w:hAnsi="Times New Roman" w:cs="Times New Roman"/>
          <w:sz w:val="24"/>
          <w:szCs w:val="24"/>
        </w:rPr>
        <w:instrText xml:space="preserve"> ADDIN EN.CITE.DATA </w:instrText>
      </w:r>
      <w:r w:rsidR="00801F11" w:rsidRPr="00314BCE">
        <w:rPr>
          <w:rFonts w:ascii="Times New Roman" w:hAnsi="Times New Roman" w:cs="Times New Roman"/>
          <w:sz w:val="24"/>
          <w:szCs w:val="24"/>
        </w:rPr>
      </w:r>
      <w:r w:rsidR="00801F11" w:rsidRPr="00314BCE">
        <w:rPr>
          <w:rFonts w:ascii="Times New Roman" w:hAnsi="Times New Roman" w:cs="Times New Roman"/>
          <w:sz w:val="24"/>
          <w:szCs w:val="24"/>
        </w:rPr>
        <w:fldChar w:fldCharType="end"/>
      </w:r>
      <w:r w:rsidR="009149D0" w:rsidRPr="00314BCE">
        <w:rPr>
          <w:rFonts w:ascii="Times New Roman" w:hAnsi="Times New Roman" w:cs="Times New Roman"/>
          <w:sz w:val="24"/>
          <w:szCs w:val="24"/>
        </w:rPr>
      </w:r>
      <w:r w:rsidR="009149D0" w:rsidRPr="00314BCE">
        <w:rPr>
          <w:rFonts w:ascii="Times New Roman" w:hAnsi="Times New Roman" w:cs="Times New Roman"/>
          <w:sz w:val="24"/>
          <w:szCs w:val="24"/>
        </w:rPr>
        <w:fldChar w:fldCharType="separate"/>
      </w:r>
      <w:r w:rsidR="00801F11" w:rsidRPr="00314BCE">
        <w:rPr>
          <w:rFonts w:ascii="Times New Roman" w:hAnsi="Times New Roman" w:cs="Times New Roman"/>
          <w:noProof/>
          <w:sz w:val="24"/>
          <w:szCs w:val="24"/>
          <w:vertAlign w:val="superscript"/>
        </w:rPr>
        <w:t>28</w:t>
      </w:r>
      <w:r w:rsidR="009149D0" w:rsidRPr="00314BCE">
        <w:rPr>
          <w:rFonts w:ascii="Times New Roman" w:hAnsi="Times New Roman" w:cs="Times New Roman"/>
          <w:sz w:val="24"/>
          <w:szCs w:val="24"/>
        </w:rPr>
        <w:fldChar w:fldCharType="end"/>
      </w:r>
      <w:r w:rsidR="00941309" w:rsidRPr="00314BCE">
        <w:rPr>
          <w:rFonts w:ascii="Times New Roman" w:hAnsi="Times New Roman" w:cs="Times New Roman" w:hint="eastAsia"/>
          <w:sz w:val="24"/>
          <w:szCs w:val="24"/>
        </w:rPr>
        <w:t xml:space="preserve"> </w:t>
      </w:r>
    </w:p>
    <w:p w14:paraId="004107BF" w14:textId="77777777" w:rsidR="000B1B37" w:rsidRPr="00314BCE" w:rsidRDefault="000B1B37" w:rsidP="007A2AC0">
      <w:pPr>
        <w:widowControl/>
        <w:wordWrap/>
        <w:autoSpaceDE/>
        <w:autoSpaceDN/>
        <w:spacing w:line="480" w:lineRule="auto"/>
        <w:rPr>
          <w:rFonts w:ascii="Times New Roman" w:hAnsi="Times New Roman" w:cs="Times New Roman"/>
          <w:b/>
          <w:bCs/>
          <w:sz w:val="24"/>
          <w:szCs w:val="24"/>
        </w:rPr>
      </w:pPr>
    </w:p>
    <w:p w14:paraId="30B121F5" w14:textId="09DD0CCF" w:rsidR="0036626B" w:rsidRPr="00314BCE" w:rsidRDefault="0036626B" w:rsidP="007A2AC0">
      <w:pPr>
        <w:widowControl/>
        <w:wordWrap/>
        <w:autoSpaceDE/>
        <w:autoSpaceDN/>
        <w:spacing w:line="480" w:lineRule="auto"/>
        <w:rPr>
          <w:rFonts w:ascii="Times New Roman" w:hAnsi="Times New Roman" w:cs="Times New Roman"/>
          <w:b/>
          <w:bCs/>
          <w:sz w:val="24"/>
          <w:szCs w:val="24"/>
        </w:rPr>
      </w:pPr>
      <w:r w:rsidRPr="00314BCE">
        <w:rPr>
          <w:rFonts w:ascii="Times New Roman" w:hAnsi="Times New Roman" w:cs="Times New Roman"/>
          <w:b/>
          <w:bCs/>
          <w:sz w:val="24"/>
          <w:szCs w:val="24"/>
        </w:rPr>
        <w:t>Covariates</w:t>
      </w:r>
    </w:p>
    <w:p w14:paraId="726FB293" w14:textId="3E5F20C8" w:rsidR="003577F5" w:rsidRPr="00314BCE" w:rsidRDefault="0036626B" w:rsidP="007A2AC0">
      <w:pPr>
        <w:widowControl/>
        <w:wordWrap/>
        <w:autoSpaceDE/>
        <w:autoSpaceDN/>
        <w:spacing w:line="480" w:lineRule="auto"/>
        <w:rPr>
          <w:rFonts w:ascii="Times New Roman" w:hAnsi="Times New Roman" w:cs="Times New Roman"/>
          <w:sz w:val="24"/>
          <w:szCs w:val="24"/>
        </w:rPr>
      </w:pPr>
      <w:r w:rsidRPr="00314BCE">
        <w:rPr>
          <w:rFonts w:ascii="Times New Roman" w:hAnsi="Times New Roman" w:cs="Times New Roman"/>
          <w:sz w:val="24"/>
          <w:szCs w:val="24"/>
        </w:rPr>
        <w:t>We assessed demographic characteristics (</w:t>
      </w:r>
      <w:r w:rsidRPr="00314BCE">
        <w:rPr>
          <w:rFonts w:ascii="Times New Roman" w:hAnsi="Times New Roman" w:cs="Times New Roman" w:hint="eastAsia"/>
          <w:sz w:val="24"/>
          <w:szCs w:val="24"/>
        </w:rPr>
        <w:t>a</w:t>
      </w:r>
      <w:r w:rsidRPr="00314BCE">
        <w:rPr>
          <w:rFonts w:ascii="Times New Roman" w:hAnsi="Times New Roman" w:cs="Times New Roman"/>
          <w:sz w:val="24"/>
          <w:szCs w:val="24"/>
        </w:rPr>
        <w:t>ge, sex)</w:t>
      </w:r>
      <w:r w:rsidRPr="00314BCE">
        <w:rPr>
          <w:rFonts w:ascii="Times New Roman" w:hAnsi="Times New Roman" w:cs="Times New Roman" w:hint="eastAsia"/>
          <w:sz w:val="24"/>
          <w:szCs w:val="24"/>
        </w:rPr>
        <w:t xml:space="preserve"> and </w:t>
      </w:r>
      <w:r w:rsidRPr="00314BCE">
        <w:rPr>
          <w:rFonts w:ascii="Times New Roman" w:hAnsi="Times New Roman" w:cs="Times New Roman"/>
          <w:sz w:val="24"/>
          <w:szCs w:val="24"/>
        </w:rPr>
        <w:t xml:space="preserve">calendar year on the index date. </w:t>
      </w:r>
      <w:r w:rsidR="00043EAD" w:rsidRPr="00314BCE">
        <w:rPr>
          <w:rFonts w:ascii="Times New Roman" w:hAnsi="Times New Roman" w:cs="Times New Roman" w:hint="eastAsia"/>
          <w:sz w:val="24"/>
          <w:szCs w:val="24"/>
        </w:rPr>
        <w:t>P</w:t>
      </w:r>
      <w:r w:rsidR="00043EAD" w:rsidRPr="00314BCE">
        <w:rPr>
          <w:rFonts w:ascii="Times New Roman" w:hAnsi="Times New Roman" w:cs="Times New Roman"/>
          <w:sz w:val="24"/>
          <w:szCs w:val="24"/>
        </w:rPr>
        <w:t>roxies for healthcare utilization behavior (number of hospitalizations, number of physician visits, and physician specialties) were assessed a year prior to the index date</w:t>
      </w:r>
      <w:r w:rsidR="00931223" w:rsidRPr="00314BCE">
        <w:rPr>
          <w:rFonts w:ascii="Times New Roman" w:hAnsi="Times New Roman" w:cs="Times New Roman" w:hint="eastAsia"/>
          <w:sz w:val="24"/>
          <w:szCs w:val="24"/>
        </w:rPr>
        <w:t>.</w:t>
      </w:r>
      <w:r w:rsidR="00043EAD" w:rsidRPr="00314BCE">
        <w:rPr>
          <w:rFonts w:ascii="Times New Roman" w:hAnsi="Times New Roman" w:cs="Times New Roman"/>
          <w:sz w:val="24"/>
          <w:szCs w:val="24"/>
        </w:rPr>
        <w:t xml:space="preserve"> </w:t>
      </w:r>
      <w:r w:rsidR="00FE0633" w:rsidRPr="00314BCE">
        <w:rPr>
          <w:rFonts w:ascii="Times New Roman" w:hAnsi="Times New Roman" w:cs="Times New Roman" w:hint="eastAsia"/>
          <w:sz w:val="24"/>
          <w:szCs w:val="24"/>
        </w:rPr>
        <w:t>Body mass index</w:t>
      </w:r>
      <w:r w:rsidR="004A62C0" w:rsidRPr="00314BCE">
        <w:rPr>
          <w:rFonts w:ascii="Times New Roman" w:hAnsi="Times New Roman" w:cs="Times New Roman" w:hint="eastAsia"/>
          <w:sz w:val="24"/>
          <w:szCs w:val="24"/>
        </w:rPr>
        <w:t xml:space="preserve"> (BMI)</w:t>
      </w:r>
      <w:r w:rsidR="00F35A4B" w:rsidRPr="00314BCE">
        <w:rPr>
          <w:rFonts w:ascii="Times New Roman" w:hAnsi="Times New Roman" w:cs="Times New Roman" w:hint="eastAsia"/>
          <w:sz w:val="24"/>
          <w:szCs w:val="24"/>
        </w:rPr>
        <w:t xml:space="preserve"> from health examination results were assessed within 3 years prior to the index </w:t>
      </w:r>
      <w:r w:rsidR="003577F5" w:rsidRPr="00314BCE">
        <w:rPr>
          <w:rFonts w:ascii="Times New Roman" w:hAnsi="Times New Roman" w:cs="Times New Roman"/>
          <w:sz w:val="24"/>
          <w:szCs w:val="24"/>
        </w:rPr>
        <w:t>date and</w:t>
      </w:r>
      <w:r w:rsidR="00F35A4B" w:rsidRPr="00314BCE">
        <w:rPr>
          <w:rFonts w:ascii="Times New Roman" w:hAnsi="Times New Roman" w:cs="Times New Roman" w:hint="eastAsia"/>
          <w:sz w:val="24"/>
          <w:szCs w:val="24"/>
        </w:rPr>
        <w:t xml:space="preserve"> stratified based on Asian </w:t>
      </w:r>
      <w:r w:rsidR="003577F5" w:rsidRPr="00314BCE">
        <w:rPr>
          <w:rFonts w:ascii="Times New Roman" w:hAnsi="Times New Roman" w:cs="Times New Roman" w:hint="eastAsia"/>
          <w:sz w:val="24"/>
          <w:szCs w:val="24"/>
        </w:rPr>
        <w:t>categories</w:t>
      </w:r>
      <w:r w:rsidR="004A62C0" w:rsidRPr="00314BCE">
        <w:rPr>
          <w:rFonts w:ascii="Times New Roman" w:hAnsi="Times New Roman" w:cs="Times New Roman" w:hint="eastAsia"/>
          <w:sz w:val="24"/>
          <w:szCs w:val="24"/>
        </w:rPr>
        <w:t xml:space="preserve"> (n</w:t>
      </w:r>
      <w:r w:rsidR="004A62C0" w:rsidRPr="00314BCE">
        <w:rPr>
          <w:rFonts w:ascii="Times New Roman" w:hAnsi="Times New Roman" w:cs="Times New Roman"/>
          <w:sz w:val="24"/>
          <w:szCs w:val="24"/>
        </w:rPr>
        <w:t>ormal weight, &lt;23 kg/m</w:t>
      </w:r>
      <w:r w:rsidR="004A62C0" w:rsidRPr="00314BCE">
        <w:rPr>
          <w:rFonts w:ascii="Times New Roman" w:hAnsi="Times New Roman" w:cs="Times New Roman"/>
          <w:sz w:val="24"/>
          <w:szCs w:val="24"/>
          <w:vertAlign w:val="superscript"/>
        </w:rPr>
        <w:t>2</w:t>
      </w:r>
      <w:r w:rsidR="004A62C0" w:rsidRPr="00314BCE">
        <w:rPr>
          <w:rFonts w:ascii="Times New Roman" w:hAnsi="Times New Roman" w:cs="Times New Roman"/>
          <w:sz w:val="24"/>
          <w:szCs w:val="24"/>
        </w:rPr>
        <w:t xml:space="preserve">; </w:t>
      </w:r>
      <w:r w:rsidR="004A62C0" w:rsidRPr="00314BCE">
        <w:rPr>
          <w:rFonts w:ascii="Times New Roman" w:hAnsi="Times New Roman" w:cs="Times New Roman" w:hint="eastAsia"/>
          <w:sz w:val="24"/>
          <w:szCs w:val="24"/>
        </w:rPr>
        <w:t>o</w:t>
      </w:r>
      <w:r w:rsidR="004A62C0" w:rsidRPr="00314BCE">
        <w:rPr>
          <w:rFonts w:ascii="Times New Roman" w:hAnsi="Times New Roman" w:cs="Times New Roman"/>
          <w:sz w:val="24"/>
          <w:szCs w:val="24"/>
        </w:rPr>
        <w:t>verweight, 23 to &lt;25 kg/m</w:t>
      </w:r>
      <w:r w:rsidR="004A62C0" w:rsidRPr="00314BCE">
        <w:rPr>
          <w:rFonts w:ascii="Times New Roman" w:hAnsi="Times New Roman" w:cs="Times New Roman"/>
          <w:sz w:val="24"/>
          <w:szCs w:val="24"/>
          <w:vertAlign w:val="superscript"/>
        </w:rPr>
        <w:t>2</w:t>
      </w:r>
      <w:r w:rsidR="004A62C0" w:rsidRPr="00314BCE">
        <w:rPr>
          <w:rFonts w:ascii="Times New Roman" w:hAnsi="Times New Roman" w:cs="Times New Roman"/>
          <w:sz w:val="24"/>
          <w:szCs w:val="24"/>
        </w:rPr>
        <w:t xml:space="preserve">; </w:t>
      </w:r>
      <w:r w:rsidR="004A62C0" w:rsidRPr="00314BCE">
        <w:rPr>
          <w:rFonts w:ascii="Times New Roman" w:hAnsi="Times New Roman" w:cs="Times New Roman" w:hint="eastAsia"/>
          <w:sz w:val="24"/>
          <w:szCs w:val="24"/>
        </w:rPr>
        <w:t>o</w:t>
      </w:r>
      <w:r w:rsidR="004A62C0" w:rsidRPr="00314BCE">
        <w:rPr>
          <w:rFonts w:ascii="Times New Roman" w:hAnsi="Times New Roman" w:cs="Times New Roman"/>
          <w:sz w:val="24"/>
          <w:szCs w:val="24"/>
        </w:rPr>
        <w:t>bese I, 25 to &lt;30 kg/m</w:t>
      </w:r>
      <w:r w:rsidR="004A62C0" w:rsidRPr="00314BCE">
        <w:rPr>
          <w:rFonts w:ascii="Times New Roman" w:hAnsi="Times New Roman" w:cs="Times New Roman"/>
          <w:sz w:val="24"/>
          <w:szCs w:val="24"/>
          <w:vertAlign w:val="superscript"/>
        </w:rPr>
        <w:t>2</w:t>
      </w:r>
      <w:r w:rsidR="004A62C0" w:rsidRPr="00314BCE">
        <w:rPr>
          <w:rFonts w:ascii="Times New Roman" w:hAnsi="Times New Roman" w:cs="Times New Roman"/>
          <w:sz w:val="24"/>
          <w:szCs w:val="24"/>
        </w:rPr>
        <w:t xml:space="preserve">, </w:t>
      </w:r>
      <w:r w:rsidR="004A62C0" w:rsidRPr="00314BCE">
        <w:rPr>
          <w:rFonts w:ascii="Times New Roman" w:hAnsi="Times New Roman" w:cs="Times New Roman" w:hint="eastAsia"/>
          <w:sz w:val="24"/>
          <w:szCs w:val="24"/>
        </w:rPr>
        <w:t>o</w:t>
      </w:r>
      <w:r w:rsidR="004A62C0" w:rsidRPr="00314BCE">
        <w:rPr>
          <w:rFonts w:ascii="Times New Roman" w:hAnsi="Times New Roman" w:cs="Times New Roman"/>
          <w:sz w:val="24"/>
          <w:szCs w:val="24"/>
        </w:rPr>
        <w:t>bese II, ≥30 kg/m</w:t>
      </w:r>
      <w:r w:rsidR="004A62C0" w:rsidRPr="00314BCE">
        <w:rPr>
          <w:rFonts w:ascii="Times New Roman" w:hAnsi="Times New Roman" w:cs="Times New Roman"/>
          <w:sz w:val="24"/>
          <w:szCs w:val="24"/>
          <w:vertAlign w:val="superscript"/>
        </w:rPr>
        <w:t>2</w:t>
      </w:r>
      <w:r w:rsidR="004A62C0" w:rsidRPr="00314BCE">
        <w:rPr>
          <w:rFonts w:ascii="Times New Roman" w:hAnsi="Times New Roman" w:cs="Times New Roman" w:hint="eastAsia"/>
          <w:sz w:val="24"/>
          <w:szCs w:val="24"/>
        </w:rPr>
        <w:t>)</w:t>
      </w:r>
      <w:r w:rsidR="003577F5" w:rsidRPr="00314BCE">
        <w:rPr>
          <w:rFonts w:ascii="Times New Roman" w:hAnsi="Times New Roman" w:cs="Times New Roman" w:hint="eastAsia"/>
          <w:sz w:val="24"/>
          <w:szCs w:val="24"/>
        </w:rPr>
        <w:t>.</w:t>
      </w:r>
      <w:r w:rsidR="00DC34D4" w:rsidRPr="00314BCE">
        <w:rPr>
          <w:rFonts w:ascii="Times New Roman" w:hAnsi="Times New Roman" w:cs="Times New Roman"/>
          <w:sz w:val="24"/>
          <w:szCs w:val="24"/>
        </w:rPr>
        <w:fldChar w:fldCharType="begin"/>
      </w:r>
      <w:r w:rsidR="00801F11" w:rsidRPr="00314BCE">
        <w:rPr>
          <w:rFonts w:ascii="Times New Roman" w:hAnsi="Times New Roman" w:cs="Times New Roman"/>
          <w:sz w:val="24"/>
          <w:szCs w:val="24"/>
        </w:rPr>
        <w:instrText xml:space="preserve"> ADDIN EN.CITE &lt;EndNote&gt;&lt;Cite ExcludeAuth="1"&gt;&lt;Year&gt;2004&lt;/Year&gt;&lt;RecNum&gt;189&lt;/RecNum&gt;&lt;DisplayText&gt;&lt;style face="superscript"&gt;29&lt;/style&gt;&lt;/DisplayText&gt;&lt;record&gt;&lt;rec-number&gt;189&lt;/rec-number&gt;&lt;foreign-keys&gt;&lt;key app="EN" db-id="fw5wwxzrlvatf1e2vwnps9devefst5fxd5fs" timestamp="1735863380"&gt;189&lt;/key&gt;&lt;/foreign-keys&gt;&lt;ref-type name="Journal Article"&gt;17&lt;/ref-type&gt;&lt;contributors&gt;&lt;/contributors&gt;&lt;titles&gt;&lt;title&gt;Appropriate body-mass index for Asian populations and its implications for policy and intervention strategies&lt;/title&gt;&lt;secondary-title&gt;Lancet&lt;/secondary-title&gt;&lt;/titles&gt;&lt;periodical&gt;&lt;full-title&gt;Lancet&lt;/full-title&gt;&lt;/periodical&gt;&lt;pages&gt;157-63&lt;/pages&gt;&lt;volume&gt;363&lt;/volume&gt;&lt;number&gt;9403&lt;/number&gt;&lt;edition&gt;2004/01/17&lt;/edition&gt;&lt;keywords&gt;&lt;keyword&gt;Absorptiometry, Photon/methods/standards&lt;/keyword&gt;&lt;keyword&gt;Anthropometry/methods&lt;/keyword&gt;&lt;keyword&gt;Asian People/*classification/statistics &amp;amp; numerical data&lt;/keyword&gt;&lt;keyword&gt;*Body Mass Index&lt;/keyword&gt;&lt;keyword&gt;*Body Weight/ethnology&lt;/keyword&gt;&lt;keyword&gt;Consultants/statistics &amp;amp; numerical data&lt;/keyword&gt;&lt;keyword&gt;Densitometry/methods/standards&lt;/keyword&gt;&lt;keyword&gt;Deuterium Oxide&lt;/keyword&gt;&lt;keyword&gt;Health Policy&lt;/keyword&gt;&lt;keyword&gt;Humans&lt;/keyword&gt;&lt;keyword&gt;Obesity/*classification/diagnosis/ethnology&lt;/keyword&gt;&lt;keyword&gt;Reference Values&lt;/keyword&gt;&lt;keyword&gt;Reproducibility of Results&lt;/keyword&gt;&lt;keyword&gt;Risk Factors&lt;/keyword&gt;&lt;keyword&gt;World Health Organization&lt;/keyword&gt;&lt;/keywords&gt;&lt;dates&gt;&lt;year&gt;2004&lt;/year&gt;&lt;pub-dates&gt;&lt;date&gt;Jan 10&lt;/date&gt;&lt;/pub-dates&gt;&lt;/dates&gt;&lt;isbn&gt;0140-6736&lt;/isbn&gt;&lt;accession-num&gt;14726171&lt;/accession-num&gt;&lt;urls&gt;&lt;/urls&gt;&lt;electronic-resource-num&gt;10.1016/s0140-6736(03)15268-3&lt;/electronic-resource-num&gt;&lt;remote-database-provider&gt;NLM&lt;/remote-database-provider&gt;&lt;language&gt;eng&lt;/language&gt;&lt;/record&gt;&lt;/Cite&gt;&lt;/EndNote&gt;</w:instrText>
      </w:r>
      <w:r w:rsidR="00DC34D4" w:rsidRPr="00314BCE">
        <w:rPr>
          <w:rFonts w:ascii="Times New Roman" w:hAnsi="Times New Roman" w:cs="Times New Roman"/>
          <w:sz w:val="24"/>
          <w:szCs w:val="24"/>
        </w:rPr>
        <w:fldChar w:fldCharType="separate"/>
      </w:r>
      <w:r w:rsidR="00801F11" w:rsidRPr="00314BCE">
        <w:rPr>
          <w:rFonts w:ascii="Times New Roman" w:hAnsi="Times New Roman" w:cs="Times New Roman"/>
          <w:noProof/>
          <w:sz w:val="24"/>
          <w:szCs w:val="24"/>
          <w:vertAlign w:val="superscript"/>
        </w:rPr>
        <w:t>29</w:t>
      </w:r>
      <w:r w:rsidR="00DC34D4" w:rsidRPr="00314BCE">
        <w:rPr>
          <w:rFonts w:ascii="Times New Roman" w:hAnsi="Times New Roman" w:cs="Times New Roman"/>
          <w:sz w:val="24"/>
          <w:szCs w:val="24"/>
        </w:rPr>
        <w:fldChar w:fldCharType="end"/>
      </w:r>
      <w:r w:rsidR="003577F5" w:rsidRPr="00314BCE">
        <w:rPr>
          <w:rFonts w:ascii="Times New Roman" w:hAnsi="Times New Roman" w:cs="Times New Roman" w:hint="eastAsia"/>
          <w:sz w:val="24"/>
          <w:szCs w:val="24"/>
        </w:rPr>
        <w:t xml:space="preserve"> Also,</w:t>
      </w:r>
      <w:r w:rsidR="00304E40" w:rsidRPr="00314BCE">
        <w:rPr>
          <w:rFonts w:ascii="Times New Roman" w:hAnsi="Times New Roman" w:cs="Times New Roman" w:hint="eastAsia"/>
          <w:sz w:val="24"/>
          <w:szCs w:val="24"/>
        </w:rPr>
        <w:t xml:space="preserve"> smoking </w:t>
      </w:r>
      <w:r w:rsidR="00304E40" w:rsidRPr="00314BCE">
        <w:rPr>
          <w:rFonts w:ascii="Times New Roman" w:hAnsi="Times New Roman" w:cs="Times New Roman"/>
          <w:sz w:val="24"/>
          <w:szCs w:val="24"/>
        </w:rPr>
        <w:t>(never, past, current, unknown)</w:t>
      </w:r>
      <w:r w:rsidR="00304E40" w:rsidRPr="00314BCE">
        <w:rPr>
          <w:rFonts w:ascii="Times New Roman" w:hAnsi="Times New Roman" w:cs="Times New Roman" w:hint="eastAsia"/>
          <w:sz w:val="24"/>
          <w:szCs w:val="24"/>
        </w:rPr>
        <w:t xml:space="preserve"> and drinking </w:t>
      </w:r>
      <w:r w:rsidR="00304E40" w:rsidRPr="00314BCE">
        <w:rPr>
          <w:rFonts w:ascii="Times New Roman" w:hAnsi="Times New Roman" w:cs="Times New Roman"/>
          <w:sz w:val="24"/>
          <w:szCs w:val="24"/>
        </w:rPr>
        <w:t>(no, yes, unknown)</w:t>
      </w:r>
      <w:r w:rsidR="00304E40" w:rsidRPr="00314BCE">
        <w:rPr>
          <w:rFonts w:ascii="Times New Roman" w:hAnsi="Times New Roman" w:cs="Times New Roman" w:hint="eastAsia"/>
          <w:sz w:val="24"/>
          <w:szCs w:val="24"/>
        </w:rPr>
        <w:t xml:space="preserve"> behaviors were assessed within 3 years prior to the index date. </w:t>
      </w:r>
    </w:p>
    <w:p w14:paraId="75607BC3" w14:textId="68689A30" w:rsidR="0036626B" w:rsidRPr="00314BCE" w:rsidRDefault="0036626B" w:rsidP="007A2AC0">
      <w:pPr>
        <w:widowControl/>
        <w:wordWrap/>
        <w:autoSpaceDE/>
        <w:autoSpaceDN/>
        <w:spacing w:line="480" w:lineRule="auto"/>
        <w:ind w:firstLine="800"/>
        <w:rPr>
          <w:rFonts w:ascii="Times New Roman" w:hAnsi="Times New Roman" w:cs="Times New Roman"/>
          <w:sz w:val="24"/>
          <w:szCs w:val="24"/>
        </w:rPr>
      </w:pPr>
      <w:r w:rsidRPr="00314BCE">
        <w:rPr>
          <w:rFonts w:ascii="Times New Roman" w:hAnsi="Times New Roman" w:cs="Times New Roman"/>
          <w:sz w:val="24"/>
          <w:szCs w:val="24"/>
        </w:rPr>
        <w:lastRenderedPageBreak/>
        <w:t xml:space="preserve">Comorbidities and </w:t>
      </w:r>
      <w:r w:rsidR="0001271A" w:rsidRPr="00314BCE">
        <w:rPr>
          <w:rFonts w:ascii="Times New Roman" w:hAnsi="Times New Roman" w:cs="Times New Roman" w:hint="eastAsia"/>
          <w:sz w:val="24"/>
          <w:szCs w:val="24"/>
        </w:rPr>
        <w:t xml:space="preserve">comedications were identified using </w:t>
      </w:r>
      <w:r w:rsidRPr="00314BCE">
        <w:rPr>
          <w:rFonts w:ascii="Times New Roman" w:hAnsi="Times New Roman" w:cs="Times New Roman"/>
          <w:sz w:val="24"/>
          <w:szCs w:val="24"/>
        </w:rPr>
        <w:t xml:space="preserve">diagnosis codes </w:t>
      </w:r>
      <w:r w:rsidR="0001271A" w:rsidRPr="00314BCE">
        <w:rPr>
          <w:rFonts w:ascii="Times New Roman" w:hAnsi="Times New Roman" w:cs="Times New Roman" w:hint="eastAsia"/>
          <w:sz w:val="24"/>
          <w:szCs w:val="24"/>
        </w:rPr>
        <w:t>and</w:t>
      </w:r>
      <w:r w:rsidRPr="00314BCE">
        <w:rPr>
          <w:rFonts w:ascii="Times New Roman" w:hAnsi="Times New Roman" w:cs="Times New Roman"/>
          <w:sz w:val="24"/>
          <w:szCs w:val="24"/>
        </w:rPr>
        <w:t xml:space="preserve"> prescription records a year prior to the index date</w:t>
      </w:r>
      <w:r w:rsidR="00B53D01" w:rsidRPr="00314BCE">
        <w:rPr>
          <w:rFonts w:ascii="Times New Roman" w:hAnsi="Times New Roman" w:cs="Times New Roman" w:hint="eastAsia"/>
          <w:sz w:val="24"/>
          <w:szCs w:val="24"/>
        </w:rPr>
        <w:t xml:space="preserve"> </w:t>
      </w:r>
      <w:r w:rsidRPr="00314BCE">
        <w:rPr>
          <w:rFonts w:ascii="Times New Roman" w:hAnsi="Times New Roman" w:cs="Times New Roman"/>
          <w:sz w:val="24"/>
          <w:szCs w:val="24"/>
        </w:rPr>
        <w:t>(</w:t>
      </w:r>
      <w:proofErr w:type="spellStart"/>
      <w:r w:rsidRPr="00314BCE">
        <w:rPr>
          <w:rFonts w:ascii="Times New Roman" w:hAnsi="Times New Roman" w:cs="Times New Roman"/>
          <w:b/>
          <w:bCs/>
          <w:sz w:val="24"/>
          <w:szCs w:val="24"/>
        </w:rPr>
        <w:t>eTable</w:t>
      </w:r>
      <w:proofErr w:type="spellEnd"/>
      <w:r w:rsidRPr="00314BCE">
        <w:rPr>
          <w:rFonts w:ascii="Times New Roman" w:hAnsi="Times New Roman" w:cs="Times New Roman"/>
          <w:b/>
          <w:bCs/>
          <w:sz w:val="24"/>
          <w:szCs w:val="24"/>
        </w:rPr>
        <w:t xml:space="preserve"> </w:t>
      </w:r>
      <w:r w:rsidR="008A678D" w:rsidRPr="00314BCE">
        <w:rPr>
          <w:rFonts w:ascii="Times New Roman" w:hAnsi="Times New Roman" w:cs="Times New Roman" w:hint="eastAsia"/>
          <w:b/>
          <w:bCs/>
          <w:sz w:val="24"/>
          <w:szCs w:val="24"/>
        </w:rPr>
        <w:t>5</w:t>
      </w:r>
      <w:r w:rsidRPr="00314BCE">
        <w:rPr>
          <w:rFonts w:ascii="Times New Roman" w:hAnsi="Times New Roman" w:cs="Times New Roman"/>
          <w:sz w:val="24"/>
          <w:szCs w:val="24"/>
        </w:rPr>
        <w:t xml:space="preserve">). </w:t>
      </w:r>
      <w:r w:rsidR="00D369BB" w:rsidRPr="00314BCE">
        <w:rPr>
          <w:rFonts w:ascii="Times New Roman" w:hAnsi="Times New Roman" w:cs="Times New Roman"/>
          <w:sz w:val="24"/>
          <w:szCs w:val="24"/>
        </w:rPr>
        <w:t xml:space="preserve">The use of </w:t>
      </w:r>
      <w:r w:rsidR="009C26F6" w:rsidRPr="00314BCE">
        <w:rPr>
          <w:rFonts w:ascii="Times New Roman" w:hAnsi="Times New Roman" w:cs="Times New Roman" w:hint="eastAsia"/>
          <w:sz w:val="24"/>
          <w:szCs w:val="24"/>
        </w:rPr>
        <w:t>antidiabetic</w:t>
      </w:r>
      <w:r w:rsidR="009C26F6" w:rsidRPr="00314BCE">
        <w:rPr>
          <w:rFonts w:ascii="Times New Roman" w:hAnsi="Times New Roman" w:cs="Times New Roman"/>
          <w:sz w:val="24"/>
          <w:szCs w:val="24"/>
        </w:rPr>
        <w:t xml:space="preserve"> drug</w:t>
      </w:r>
      <w:r w:rsidR="00D369BB" w:rsidRPr="00314BCE">
        <w:rPr>
          <w:rFonts w:ascii="Times New Roman" w:hAnsi="Times New Roman" w:cs="Times New Roman"/>
          <w:sz w:val="24"/>
          <w:szCs w:val="24"/>
        </w:rPr>
        <w:t>s other than study drugs (insulin, alpha-glucosidase inhibitors, meglitinides, metformin, sulfonylureas</w:t>
      </w:r>
      <w:r w:rsidR="00D369BB" w:rsidRPr="00314BCE">
        <w:rPr>
          <w:rFonts w:ascii="Times New Roman" w:hAnsi="Times New Roman" w:cs="Times New Roman" w:hint="eastAsia"/>
          <w:sz w:val="24"/>
          <w:szCs w:val="24"/>
        </w:rPr>
        <w:t>, thiazolidinediones, and dipeptidyl-peptidase 4 inhibitors</w:t>
      </w:r>
      <w:r w:rsidR="00D369BB" w:rsidRPr="00314BCE">
        <w:rPr>
          <w:rFonts w:ascii="Times New Roman" w:hAnsi="Times New Roman" w:cs="Times New Roman"/>
          <w:sz w:val="24"/>
          <w:szCs w:val="24"/>
        </w:rPr>
        <w:t xml:space="preserve">) and </w:t>
      </w:r>
      <w:r w:rsidR="00D369BB" w:rsidRPr="00314BCE">
        <w:rPr>
          <w:rFonts w:ascii="Times New Roman" w:hAnsi="Times New Roman" w:cs="Times New Roman" w:hint="eastAsia"/>
          <w:sz w:val="24"/>
          <w:szCs w:val="24"/>
        </w:rPr>
        <w:t xml:space="preserve">a </w:t>
      </w:r>
      <w:r w:rsidR="00D369BB" w:rsidRPr="00314BCE">
        <w:rPr>
          <w:rFonts w:ascii="Times New Roman" w:hAnsi="Times New Roman" w:cs="Times New Roman"/>
          <w:sz w:val="24"/>
          <w:szCs w:val="24"/>
        </w:rPr>
        <w:t>history of diabetic microvascular complications</w:t>
      </w:r>
      <w:r w:rsidR="0028566C" w:rsidRPr="00314BCE">
        <w:rPr>
          <w:rFonts w:ascii="Times New Roman" w:hAnsi="Times New Roman" w:cs="Times New Roman" w:hint="eastAsia"/>
          <w:sz w:val="24"/>
          <w:szCs w:val="24"/>
        </w:rPr>
        <w:t xml:space="preserve"> </w:t>
      </w:r>
      <w:r w:rsidR="004E48E1" w:rsidRPr="00314BCE">
        <w:rPr>
          <w:rFonts w:ascii="Times New Roman" w:hAnsi="Times New Roman" w:cs="Times New Roman" w:hint="eastAsia"/>
          <w:sz w:val="24"/>
          <w:szCs w:val="24"/>
        </w:rPr>
        <w:t>were assessed</w:t>
      </w:r>
      <w:r w:rsidR="00D369BB" w:rsidRPr="00314BCE">
        <w:rPr>
          <w:rFonts w:ascii="Times New Roman" w:hAnsi="Times New Roman" w:cs="Times New Roman"/>
          <w:sz w:val="24"/>
          <w:szCs w:val="24"/>
        </w:rPr>
        <w:t xml:space="preserve">. The levels of </w:t>
      </w:r>
      <w:r w:rsidR="00EC7378" w:rsidRPr="00314BCE">
        <w:rPr>
          <w:rFonts w:ascii="Times New Roman" w:hAnsi="Times New Roman" w:cs="Times New Roman" w:hint="eastAsia"/>
          <w:sz w:val="24"/>
          <w:szCs w:val="24"/>
        </w:rPr>
        <w:t>antidiabetic</w:t>
      </w:r>
      <w:r w:rsidR="00D369BB" w:rsidRPr="00314BCE">
        <w:rPr>
          <w:rFonts w:ascii="Times New Roman" w:hAnsi="Times New Roman" w:cs="Times New Roman"/>
          <w:sz w:val="24"/>
          <w:szCs w:val="24"/>
        </w:rPr>
        <w:t xml:space="preserve"> treatments were assessed as follows: level 1, taking none or only </w:t>
      </w:r>
      <w:r w:rsidR="00D369BB" w:rsidRPr="00314BCE">
        <w:rPr>
          <w:rFonts w:ascii="Times New Roman" w:hAnsi="Times New Roman" w:cs="Times New Roman" w:hint="eastAsia"/>
          <w:sz w:val="24"/>
          <w:szCs w:val="24"/>
        </w:rPr>
        <w:t>one</w:t>
      </w:r>
      <w:r w:rsidR="00D369BB" w:rsidRPr="00314BCE">
        <w:rPr>
          <w:rFonts w:ascii="Times New Roman" w:hAnsi="Times New Roman" w:cs="Times New Roman"/>
          <w:sz w:val="24"/>
          <w:szCs w:val="24"/>
        </w:rPr>
        <w:t xml:space="preserve"> class of </w:t>
      </w:r>
      <w:r w:rsidR="007D670B" w:rsidRPr="00314BCE">
        <w:rPr>
          <w:rFonts w:ascii="Times New Roman" w:hAnsi="Times New Roman" w:cs="Times New Roman" w:hint="eastAsia"/>
          <w:sz w:val="24"/>
          <w:szCs w:val="24"/>
        </w:rPr>
        <w:t>antidiabetic</w:t>
      </w:r>
      <w:r w:rsidR="00D369BB" w:rsidRPr="00314BCE">
        <w:rPr>
          <w:rFonts w:ascii="Times New Roman" w:hAnsi="Times New Roman" w:cs="Times New Roman"/>
          <w:sz w:val="24"/>
          <w:szCs w:val="24"/>
        </w:rPr>
        <w:t xml:space="preserve"> drug other than insulin; level 2, taking </w:t>
      </w:r>
      <w:r w:rsidR="00D369BB" w:rsidRPr="00314BCE">
        <w:rPr>
          <w:rFonts w:ascii="Times New Roman" w:hAnsi="Times New Roman" w:cs="Times New Roman" w:hint="eastAsia"/>
          <w:sz w:val="24"/>
          <w:szCs w:val="24"/>
        </w:rPr>
        <w:t>two</w:t>
      </w:r>
      <w:r w:rsidR="00D369BB" w:rsidRPr="00314BCE">
        <w:rPr>
          <w:rFonts w:ascii="Times New Roman" w:hAnsi="Times New Roman" w:cs="Times New Roman"/>
          <w:sz w:val="24"/>
          <w:szCs w:val="24"/>
        </w:rPr>
        <w:t xml:space="preserve"> or more classes of </w:t>
      </w:r>
      <w:r w:rsidR="007D670B" w:rsidRPr="00314BCE">
        <w:rPr>
          <w:rFonts w:ascii="Times New Roman" w:hAnsi="Times New Roman" w:cs="Times New Roman" w:hint="eastAsia"/>
          <w:sz w:val="24"/>
          <w:szCs w:val="24"/>
        </w:rPr>
        <w:t>antidiabetic</w:t>
      </w:r>
      <w:r w:rsidR="00D369BB" w:rsidRPr="00314BCE">
        <w:rPr>
          <w:rFonts w:ascii="Times New Roman" w:hAnsi="Times New Roman" w:cs="Times New Roman"/>
          <w:sz w:val="24"/>
          <w:szCs w:val="24"/>
        </w:rPr>
        <w:t xml:space="preserve"> drugs without insulin; and level 3, taking insulin with or without other classes of </w:t>
      </w:r>
      <w:r w:rsidR="007D670B" w:rsidRPr="00314BCE">
        <w:rPr>
          <w:rFonts w:ascii="Times New Roman" w:hAnsi="Times New Roman" w:cs="Times New Roman" w:hint="eastAsia"/>
          <w:sz w:val="24"/>
          <w:szCs w:val="24"/>
        </w:rPr>
        <w:t>antidiabetic</w:t>
      </w:r>
      <w:r w:rsidR="00D369BB" w:rsidRPr="00314BCE">
        <w:rPr>
          <w:rFonts w:ascii="Times New Roman" w:hAnsi="Times New Roman" w:cs="Times New Roman"/>
          <w:sz w:val="24"/>
          <w:szCs w:val="24"/>
        </w:rPr>
        <w:t xml:space="preserve"> drugs.</w:t>
      </w:r>
      <w:r w:rsidR="00304E40" w:rsidRPr="00314BCE">
        <w:rPr>
          <w:rFonts w:ascii="Times New Roman" w:hAnsi="Times New Roman" w:cs="Times New Roman" w:hint="eastAsia"/>
          <w:sz w:val="24"/>
          <w:szCs w:val="24"/>
        </w:rPr>
        <w:t xml:space="preserve"> </w:t>
      </w:r>
      <w:r w:rsidR="0001271A" w:rsidRPr="00314BCE">
        <w:rPr>
          <w:rFonts w:ascii="Times New Roman" w:hAnsi="Times New Roman" w:cs="Times New Roman"/>
          <w:sz w:val="24"/>
          <w:szCs w:val="24"/>
        </w:rPr>
        <w:t xml:space="preserve">Charlson Comorbidity Index (CCI) </w:t>
      </w:r>
      <w:r w:rsidR="0001271A" w:rsidRPr="00314BCE">
        <w:rPr>
          <w:rFonts w:ascii="Times New Roman" w:hAnsi="Times New Roman" w:cs="Times New Roman" w:hint="eastAsia"/>
          <w:sz w:val="24"/>
          <w:szCs w:val="24"/>
        </w:rPr>
        <w:t xml:space="preserve">were identified using corresponding diagnosis codes. </w:t>
      </w:r>
      <w:r w:rsidR="00304E40" w:rsidRPr="00314BCE">
        <w:rPr>
          <w:rFonts w:ascii="Times New Roman" w:hAnsi="Times New Roman" w:cs="Times New Roman" w:hint="eastAsia"/>
          <w:sz w:val="24"/>
          <w:szCs w:val="24"/>
        </w:rPr>
        <w:t xml:space="preserve">A range of clinical variables </w:t>
      </w:r>
      <w:r w:rsidR="00304E40" w:rsidRPr="00314BCE">
        <w:rPr>
          <w:rFonts w:ascii="Times New Roman" w:hAnsi="Times New Roman" w:cs="Times New Roman"/>
          <w:sz w:val="24"/>
          <w:szCs w:val="24"/>
        </w:rPr>
        <w:t>(waist circumference, serum creatinine</w:t>
      </w:r>
      <w:r w:rsidR="00304E40" w:rsidRPr="00314BCE">
        <w:rPr>
          <w:rFonts w:ascii="Times New Roman" w:hAnsi="Times New Roman" w:cs="Times New Roman" w:hint="eastAsia"/>
          <w:sz w:val="24"/>
          <w:szCs w:val="24"/>
        </w:rPr>
        <w:t>, eGFR,</w:t>
      </w:r>
      <w:r w:rsidR="00304E40" w:rsidRPr="00314BCE">
        <w:rPr>
          <w:rFonts w:ascii="Times New Roman" w:hAnsi="Times New Roman" w:cs="Times New Roman"/>
          <w:sz w:val="24"/>
          <w:szCs w:val="24"/>
        </w:rPr>
        <w:t xml:space="preserve"> fasting blood glucose, blood pressure,</w:t>
      </w:r>
      <w:r w:rsidR="00304E40" w:rsidRPr="00314BCE">
        <w:rPr>
          <w:rFonts w:ascii="Times New Roman" w:hAnsi="Times New Roman" w:cs="Times New Roman" w:hint="eastAsia"/>
          <w:sz w:val="24"/>
          <w:szCs w:val="24"/>
        </w:rPr>
        <w:t xml:space="preserve"> total </w:t>
      </w:r>
      <w:r w:rsidR="00304E40" w:rsidRPr="00314BCE">
        <w:rPr>
          <w:rFonts w:ascii="Times New Roman" w:hAnsi="Times New Roman" w:cs="Times New Roman"/>
          <w:sz w:val="24"/>
          <w:szCs w:val="24"/>
        </w:rPr>
        <w:t>cholesterol, triglycerides,</w:t>
      </w:r>
      <w:r w:rsidR="00304E40" w:rsidRPr="00314BCE">
        <w:rPr>
          <w:rFonts w:ascii="Times New Roman" w:hAnsi="Times New Roman" w:cs="Times New Roman" w:hint="eastAsia"/>
          <w:sz w:val="24"/>
          <w:szCs w:val="24"/>
        </w:rPr>
        <w:t xml:space="preserve"> </w:t>
      </w:r>
      <w:r w:rsidR="00304E40" w:rsidRPr="00314BCE">
        <w:rPr>
          <w:rFonts w:ascii="Times New Roman" w:hAnsi="Times New Roman" w:cs="Times New Roman"/>
          <w:sz w:val="24"/>
          <w:szCs w:val="24"/>
        </w:rPr>
        <w:t>liver enzyme levels,</w:t>
      </w:r>
      <w:r w:rsidR="00304E40" w:rsidRPr="00314BCE">
        <w:rPr>
          <w:rFonts w:ascii="Times New Roman" w:hAnsi="Times New Roman" w:cs="Times New Roman" w:hint="eastAsia"/>
          <w:sz w:val="24"/>
          <w:szCs w:val="24"/>
        </w:rPr>
        <w:t xml:space="preserve"> and proteinuria</w:t>
      </w:r>
      <w:r w:rsidR="00304E40" w:rsidRPr="00314BCE">
        <w:rPr>
          <w:rFonts w:ascii="Times New Roman" w:hAnsi="Times New Roman" w:cs="Times New Roman"/>
          <w:sz w:val="24"/>
          <w:szCs w:val="24"/>
        </w:rPr>
        <w:t>)</w:t>
      </w:r>
      <w:r w:rsidR="00304E40" w:rsidRPr="00314BCE">
        <w:rPr>
          <w:rFonts w:ascii="Times New Roman" w:hAnsi="Times New Roman" w:cs="Times New Roman" w:hint="eastAsia"/>
          <w:sz w:val="24"/>
          <w:szCs w:val="24"/>
        </w:rPr>
        <w:t xml:space="preserve"> were obtained from h</w:t>
      </w:r>
      <w:r w:rsidRPr="00314BCE">
        <w:rPr>
          <w:rFonts w:ascii="Times New Roman" w:hAnsi="Times New Roman" w:cs="Times New Roman"/>
          <w:sz w:val="24"/>
          <w:szCs w:val="24"/>
        </w:rPr>
        <w:t>ealth examination results</w:t>
      </w:r>
      <w:r w:rsidR="00304E40" w:rsidRPr="00314BCE">
        <w:rPr>
          <w:rFonts w:ascii="Times New Roman" w:hAnsi="Times New Roman" w:cs="Times New Roman" w:hint="eastAsia"/>
          <w:sz w:val="24"/>
          <w:szCs w:val="24"/>
        </w:rPr>
        <w:t xml:space="preserve">. </w:t>
      </w:r>
      <w:r w:rsidR="007A5E7C" w:rsidRPr="00314BCE">
        <w:rPr>
          <w:rFonts w:ascii="Times New Roman" w:hAnsi="Times New Roman" w:cs="Times New Roman" w:hint="eastAsia"/>
          <w:sz w:val="24"/>
          <w:szCs w:val="24"/>
        </w:rPr>
        <w:t xml:space="preserve">Proteinuria </w:t>
      </w:r>
      <w:r w:rsidR="007A5E7C" w:rsidRPr="00314BCE">
        <w:rPr>
          <w:rFonts w:ascii="Times New Roman" w:hAnsi="Times New Roman" w:cs="Times New Roman"/>
          <w:sz w:val="24"/>
          <w:szCs w:val="24"/>
        </w:rPr>
        <w:t>levels</w:t>
      </w:r>
      <w:r w:rsidR="007A5E7C" w:rsidRPr="00314BCE">
        <w:rPr>
          <w:rFonts w:ascii="Times New Roman" w:hAnsi="Times New Roman" w:cs="Times New Roman" w:hint="eastAsia"/>
          <w:sz w:val="24"/>
          <w:szCs w:val="24"/>
        </w:rPr>
        <w:t xml:space="preserve"> were classified </w:t>
      </w:r>
      <w:r w:rsidR="00B2258E" w:rsidRPr="00314BCE">
        <w:rPr>
          <w:rFonts w:ascii="Times New Roman" w:hAnsi="Times New Roman" w:cs="Times New Roman" w:hint="eastAsia"/>
          <w:sz w:val="24"/>
          <w:szCs w:val="24"/>
        </w:rPr>
        <w:t>based on</w:t>
      </w:r>
      <w:r w:rsidR="00B93606" w:rsidRPr="00314BCE">
        <w:rPr>
          <w:rFonts w:ascii="Times New Roman" w:hAnsi="Times New Roman" w:cs="Times New Roman" w:hint="eastAsia"/>
          <w:sz w:val="24"/>
          <w:szCs w:val="24"/>
        </w:rPr>
        <w:t xml:space="preserve"> urine </w:t>
      </w:r>
      <w:r w:rsidR="00B2258E" w:rsidRPr="00314BCE">
        <w:rPr>
          <w:rFonts w:ascii="Times New Roman" w:hAnsi="Times New Roman" w:cs="Times New Roman" w:hint="eastAsia"/>
          <w:sz w:val="24"/>
          <w:szCs w:val="24"/>
        </w:rPr>
        <w:t>d</w:t>
      </w:r>
      <w:r w:rsidR="007A5E7C" w:rsidRPr="00314BCE">
        <w:rPr>
          <w:rFonts w:ascii="Times New Roman" w:hAnsi="Times New Roman" w:cs="Times New Roman" w:hint="eastAsia"/>
          <w:sz w:val="24"/>
          <w:szCs w:val="24"/>
        </w:rPr>
        <w:t>ipstick test results</w:t>
      </w:r>
      <w:r w:rsidR="007A65EE" w:rsidRPr="00314BCE">
        <w:rPr>
          <w:rFonts w:ascii="Times New Roman" w:hAnsi="Times New Roman" w:cs="Times New Roman" w:hint="eastAsia"/>
          <w:sz w:val="24"/>
          <w:szCs w:val="24"/>
        </w:rPr>
        <w:t>.</w:t>
      </w:r>
      <w:r w:rsidR="004B59A7" w:rsidRPr="00314BCE">
        <w:rPr>
          <w:rFonts w:ascii="Times New Roman" w:hAnsi="Times New Roman" w:cs="Times New Roman"/>
          <w:sz w:val="24"/>
          <w:szCs w:val="24"/>
        </w:rPr>
        <w:fldChar w:fldCharType="begin">
          <w:fldData xml:space="preserve">PEVuZE5vdGU+PENpdGU+PEF1dGhvcj5DaG9pPC9BdXRob3I+PFllYXI+MjAyMjwvWWVhcj48UmVj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==
</w:fldData>
        </w:fldChar>
      </w:r>
      <w:r w:rsidR="00801F11" w:rsidRPr="00314BCE">
        <w:rPr>
          <w:rFonts w:ascii="Times New Roman" w:hAnsi="Times New Roman" w:cs="Times New Roman"/>
          <w:sz w:val="24"/>
          <w:szCs w:val="24"/>
        </w:rPr>
        <w:instrText xml:space="preserve"> ADDIN EN.CITE </w:instrText>
      </w:r>
      <w:r w:rsidR="00801F11" w:rsidRPr="00314BCE">
        <w:rPr>
          <w:rFonts w:ascii="Times New Roman" w:hAnsi="Times New Roman" w:cs="Times New Roman"/>
          <w:sz w:val="24"/>
          <w:szCs w:val="24"/>
        </w:rPr>
        <w:fldChar w:fldCharType="begin">
          <w:fldData xml:space="preserve">PEVuZE5vdGU+PENpdGU+PEF1dGhvcj5DaG9pPC9BdXRob3I+PFllYXI+MjAyMjwvWWVhcj48UmVj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==
</w:fldData>
        </w:fldChar>
      </w:r>
      <w:r w:rsidR="00801F11" w:rsidRPr="00314BCE">
        <w:rPr>
          <w:rFonts w:ascii="Times New Roman" w:hAnsi="Times New Roman" w:cs="Times New Roman"/>
          <w:sz w:val="24"/>
          <w:szCs w:val="24"/>
        </w:rPr>
        <w:instrText xml:space="preserve"> ADDIN EN.CITE.DATA </w:instrText>
      </w:r>
      <w:r w:rsidR="00801F11" w:rsidRPr="00314BCE">
        <w:rPr>
          <w:rFonts w:ascii="Times New Roman" w:hAnsi="Times New Roman" w:cs="Times New Roman"/>
          <w:sz w:val="24"/>
          <w:szCs w:val="24"/>
        </w:rPr>
      </w:r>
      <w:r w:rsidR="00801F11" w:rsidRPr="00314BCE">
        <w:rPr>
          <w:rFonts w:ascii="Times New Roman" w:hAnsi="Times New Roman" w:cs="Times New Roman"/>
          <w:sz w:val="24"/>
          <w:szCs w:val="24"/>
        </w:rPr>
        <w:fldChar w:fldCharType="end"/>
      </w:r>
      <w:r w:rsidR="004B59A7" w:rsidRPr="00314BCE">
        <w:rPr>
          <w:rFonts w:ascii="Times New Roman" w:hAnsi="Times New Roman" w:cs="Times New Roman"/>
          <w:sz w:val="24"/>
          <w:szCs w:val="24"/>
        </w:rPr>
      </w:r>
      <w:r w:rsidR="004B59A7" w:rsidRPr="00314BCE">
        <w:rPr>
          <w:rFonts w:ascii="Times New Roman" w:hAnsi="Times New Roman" w:cs="Times New Roman"/>
          <w:sz w:val="24"/>
          <w:szCs w:val="24"/>
        </w:rPr>
        <w:fldChar w:fldCharType="separate"/>
      </w:r>
      <w:r w:rsidR="00801F11" w:rsidRPr="00314BCE">
        <w:rPr>
          <w:rFonts w:ascii="Times New Roman" w:hAnsi="Times New Roman" w:cs="Times New Roman"/>
          <w:noProof/>
          <w:sz w:val="24"/>
          <w:szCs w:val="24"/>
          <w:vertAlign w:val="superscript"/>
        </w:rPr>
        <w:t>30</w:t>
      </w:r>
      <w:r w:rsidR="004B59A7" w:rsidRPr="00314BCE">
        <w:rPr>
          <w:rFonts w:ascii="Times New Roman" w:hAnsi="Times New Roman" w:cs="Times New Roman"/>
          <w:sz w:val="24"/>
          <w:szCs w:val="24"/>
        </w:rPr>
        <w:fldChar w:fldCharType="end"/>
      </w:r>
      <w:r w:rsidR="007A5E7C" w:rsidRPr="00314BCE">
        <w:rPr>
          <w:rFonts w:ascii="Times New Roman" w:hAnsi="Times New Roman" w:cs="Times New Roman"/>
          <w:sz w:val="24"/>
          <w:szCs w:val="24"/>
        </w:rPr>
        <w:t xml:space="preserve"> </w:t>
      </w:r>
    </w:p>
    <w:p w14:paraId="39D18C79" w14:textId="77777777" w:rsidR="000B1B37" w:rsidRPr="00314BCE" w:rsidRDefault="000B1B37" w:rsidP="007A2AC0">
      <w:pPr>
        <w:widowControl/>
        <w:wordWrap/>
        <w:autoSpaceDE/>
        <w:autoSpaceDN/>
        <w:spacing w:line="480" w:lineRule="auto"/>
        <w:rPr>
          <w:rFonts w:ascii="Times New Roman" w:hAnsi="Times New Roman" w:cs="Times New Roman"/>
          <w:b/>
          <w:bCs/>
          <w:sz w:val="24"/>
          <w:szCs w:val="24"/>
        </w:rPr>
      </w:pPr>
    </w:p>
    <w:p w14:paraId="634BA3B2" w14:textId="23DB9435" w:rsidR="0036626B" w:rsidRPr="00314BCE" w:rsidRDefault="0036626B" w:rsidP="007A2AC0">
      <w:pPr>
        <w:widowControl/>
        <w:wordWrap/>
        <w:autoSpaceDE/>
        <w:autoSpaceDN/>
        <w:spacing w:line="480" w:lineRule="auto"/>
        <w:rPr>
          <w:rFonts w:ascii="Times New Roman" w:hAnsi="Times New Roman" w:cs="Times New Roman"/>
          <w:b/>
          <w:bCs/>
          <w:sz w:val="24"/>
          <w:szCs w:val="24"/>
        </w:rPr>
      </w:pPr>
      <w:r w:rsidRPr="00314BCE">
        <w:rPr>
          <w:rFonts w:ascii="Times New Roman" w:hAnsi="Times New Roman" w:cs="Times New Roman"/>
          <w:b/>
          <w:bCs/>
          <w:sz w:val="24"/>
          <w:szCs w:val="24"/>
        </w:rPr>
        <w:t>Statistical Analyses</w:t>
      </w:r>
    </w:p>
    <w:p w14:paraId="414AAD56" w14:textId="479A73B2" w:rsidR="0036626B" w:rsidRPr="00314BCE" w:rsidRDefault="00A40231" w:rsidP="007A2AC0">
      <w:pPr>
        <w:widowControl/>
        <w:wordWrap/>
        <w:autoSpaceDE/>
        <w:autoSpaceDN/>
        <w:spacing w:line="480" w:lineRule="auto"/>
        <w:rPr>
          <w:rFonts w:ascii="Times New Roman" w:hAnsi="Times New Roman" w:cs="Times New Roman"/>
          <w:b/>
          <w:bCs/>
          <w:sz w:val="24"/>
          <w:szCs w:val="24"/>
        </w:rPr>
      </w:pPr>
      <w:r w:rsidRPr="00314BCE">
        <w:rPr>
          <w:rFonts w:ascii="Times New Roman" w:hAnsi="Times New Roman" w:cs="Times New Roman" w:hint="eastAsia"/>
          <w:sz w:val="24"/>
          <w:szCs w:val="24"/>
        </w:rPr>
        <w:t>We fitted</w:t>
      </w:r>
      <w:r w:rsidR="00FD7673" w:rsidRPr="00314BCE">
        <w:rPr>
          <w:rFonts w:ascii="Times New Roman" w:hAnsi="Times New Roman" w:cs="Times New Roman" w:hint="eastAsia"/>
          <w:sz w:val="24"/>
          <w:szCs w:val="24"/>
        </w:rPr>
        <w:t xml:space="preserve"> a multivariable logistic regression model</w:t>
      </w:r>
      <w:r w:rsidRPr="00314BCE">
        <w:rPr>
          <w:rFonts w:ascii="Times New Roman" w:hAnsi="Times New Roman" w:cs="Times New Roman" w:hint="eastAsia"/>
          <w:sz w:val="24"/>
          <w:szCs w:val="24"/>
        </w:rPr>
        <w:t xml:space="preserve"> to estimate t</w:t>
      </w:r>
      <w:r w:rsidR="0036626B" w:rsidRPr="00314BCE">
        <w:rPr>
          <w:rFonts w:ascii="Times New Roman" w:hAnsi="Times New Roman" w:cs="Times New Roman"/>
          <w:sz w:val="24"/>
          <w:szCs w:val="24"/>
        </w:rPr>
        <w:t>he predicted probability of initiating SGLT2i v</w:t>
      </w:r>
      <w:r w:rsidR="00146A36" w:rsidRPr="00314BCE">
        <w:rPr>
          <w:rFonts w:ascii="Times New Roman" w:hAnsi="Times New Roman" w:cs="Times New Roman" w:hint="eastAsia"/>
          <w:sz w:val="24"/>
          <w:szCs w:val="24"/>
        </w:rPr>
        <w:t>ersus</w:t>
      </w:r>
      <w:r w:rsidR="0036626B" w:rsidRPr="00314BCE">
        <w:rPr>
          <w:rFonts w:ascii="Times New Roman" w:hAnsi="Times New Roman" w:cs="Times New Roman"/>
          <w:sz w:val="24"/>
          <w:szCs w:val="24"/>
        </w:rPr>
        <w:t xml:space="preserve"> </w:t>
      </w:r>
      <w:r w:rsidR="004F2235" w:rsidRPr="00314BCE">
        <w:rPr>
          <w:rFonts w:ascii="Times New Roman" w:hAnsi="Times New Roman" w:cs="Times New Roman"/>
          <w:sz w:val="24"/>
          <w:szCs w:val="24"/>
        </w:rPr>
        <w:t>GLP-1RA</w:t>
      </w:r>
      <w:r w:rsidR="0036626B" w:rsidRPr="00314BCE">
        <w:rPr>
          <w:rFonts w:ascii="Times New Roman" w:hAnsi="Times New Roman" w:cs="Times New Roman"/>
          <w:sz w:val="24"/>
          <w:szCs w:val="24"/>
        </w:rPr>
        <w:t xml:space="preserve"> as </w:t>
      </w:r>
      <w:r w:rsidR="0036626B" w:rsidRPr="00314BCE">
        <w:rPr>
          <w:rFonts w:ascii="Times New Roman" w:hAnsi="Times New Roman" w:cs="Times New Roman" w:hint="eastAsia"/>
          <w:sz w:val="24"/>
          <w:szCs w:val="24"/>
        </w:rPr>
        <w:t xml:space="preserve">the </w:t>
      </w:r>
      <w:r w:rsidR="00AA4A13" w:rsidRPr="00314BCE">
        <w:rPr>
          <w:rFonts w:ascii="Times New Roman" w:hAnsi="Times New Roman" w:cs="Times New Roman" w:hint="eastAsia"/>
          <w:sz w:val="24"/>
          <w:szCs w:val="24"/>
        </w:rPr>
        <w:t>propensity score (PS)</w:t>
      </w:r>
      <w:r w:rsidRPr="00314BCE">
        <w:rPr>
          <w:rFonts w:ascii="Times New Roman" w:hAnsi="Times New Roman" w:cs="Times New Roman" w:hint="eastAsia"/>
          <w:sz w:val="24"/>
          <w:szCs w:val="24"/>
        </w:rPr>
        <w:t>,</w:t>
      </w:r>
      <w:r w:rsidR="0036626B" w:rsidRPr="00314BCE">
        <w:rPr>
          <w:rFonts w:ascii="Times New Roman" w:hAnsi="Times New Roman" w:cs="Times New Roman"/>
          <w:sz w:val="24"/>
          <w:szCs w:val="24"/>
        </w:rPr>
        <w:t xml:space="preserve"> considering all the covariates mentioned above as independent variables. </w:t>
      </w:r>
      <w:r w:rsidR="0045074C" w:rsidRPr="00314BCE">
        <w:rPr>
          <w:rFonts w:ascii="Times New Roman" w:hAnsi="Times New Roman" w:cs="Times New Roman" w:hint="eastAsia"/>
          <w:sz w:val="24"/>
          <w:szCs w:val="24"/>
        </w:rPr>
        <w:t>Regarding covariates with missing values</w:t>
      </w:r>
      <w:r w:rsidR="000C7EFB" w:rsidRPr="00314BCE">
        <w:rPr>
          <w:rFonts w:ascii="Times New Roman" w:hAnsi="Times New Roman" w:cs="Times New Roman" w:hint="eastAsia"/>
          <w:sz w:val="24"/>
          <w:szCs w:val="24"/>
        </w:rPr>
        <w:t xml:space="preserve"> (smoking, drinking, </w:t>
      </w:r>
      <w:r w:rsidR="004274A9" w:rsidRPr="00314BCE">
        <w:rPr>
          <w:rFonts w:ascii="Times New Roman" w:hAnsi="Times New Roman" w:cs="Times New Roman" w:hint="eastAsia"/>
          <w:sz w:val="24"/>
          <w:szCs w:val="24"/>
        </w:rPr>
        <w:t>and proteinuria level)</w:t>
      </w:r>
      <w:r w:rsidR="0045074C" w:rsidRPr="00314BCE">
        <w:rPr>
          <w:rFonts w:ascii="Times New Roman" w:hAnsi="Times New Roman" w:cs="Times New Roman" w:hint="eastAsia"/>
          <w:sz w:val="24"/>
          <w:szCs w:val="24"/>
        </w:rPr>
        <w:t xml:space="preserve">, we </w:t>
      </w:r>
      <w:r w:rsidR="00116E08" w:rsidRPr="00314BCE">
        <w:rPr>
          <w:rFonts w:ascii="Times New Roman" w:hAnsi="Times New Roman" w:cs="Times New Roman" w:hint="eastAsia"/>
          <w:sz w:val="24"/>
          <w:szCs w:val="24"/>
        </w:rPr>
        <w:t>used</w:t>
      </w:r>
      <w:r w:rsidR="0045074C" w:rsidRPr="00314BCE">
        <w:rPr>
          <w:rFonts w:ascii="Times New Roman" w:hAnsi="Times New Roman" w:cs="Times New Roman" w:hint="eastAsia"/>
          <w:sz w:val="24"/>
          <w:szCs w:val="24"/>
        </w:rPr>
        <w:t xml:space="preserve"> missing indicator</w:t>
      </w:r>
      <w:r w:rsidR="00F419F8" w:rsidRPr="00314BCE">
        <w:rPr>
          <w:rFonts w:ascii="Times New Roman" w:hAnsi="Times New Roman" w:cs="Times New Roman" w:hint="eastAsia"/>
          <w:sz w:val="24"/>
          <w:szCs w:val="24"/>
        </w:rPr>
        <w:t>s</w:t>
      </w:r>
      <w:r w:rsidR="0045074C" w:rsidRPr="00314BCE">
        <w:rPr>
          <w:rFonts w:ascii="Times New Roman" w:hAnsi="Times New Roman" w:cs="Times New Roman" w:hint="eastAsia"/>
          <w:sz w:val="24"/>
          <w:szCs w:val="24"/>
        </w:rPr>
        <w:t xml:space="preserve"> </w:t>
      </w:r>
      <w:r w:rsidR="00116E08" w:rsidRPr="00314BCE">
        <w:rPr>
          <w:rFonts w:ascii="Times New Roman" w:hAnsi="Times New Roman" w:cs="Times New Roman" w:hint="eastAsia"/>
          <w:sz w:val="24"/>
          <w:szCs w:val="24"/>
        </w:rPr>
        <w:t xml:space="preserve">and </w:t>
      </w:r>
      <w:r w:rsidR="00F419F8" w:rsidRPr="00314BCE">
        <w:rPr>
          <w:rFonts w:ascii="Times New Roman" w:hAnsi="Times New Roman" w:cs="Times New Roman" w:hint="eastAsia"/>
          <w:sz w:val="24"/>
          <w:szCs w:val="24"/>
        </w:rPr>
        <w:t xml:space="preserve">then </w:t>
      </w:r>
      <w:r w:rsidR="00F419F8" w:rsidRPr="00314BCE">
        <w:rPr>
          <w:rFonts w:ascii="Times New Roman" w:hAnsi="Times New Roman" w:cs="Times New Roman"/>
          <w:sz w:val="24"/>
          <w:szCs w:val="24"/>
        </w:rPr>
        <w:t>included them</w:t>
      </w:r>
      <w:r w:rsidR="00116E08" w:rsidRPr="00314BCE">
        <w:rPr>
          <w:rFonts w:ascii="Times New Roman" w:hAnsi="Times New Roman" w:cs="Times New Roman" w:hint="eastAsia"/>
          <w:sz w:val="24"/>
          <w:szCs w:val="24"/>
        </w:rPr>
        <w:t xml:space="preserve"> in the PS model.</w:t>
      </w:r>
      <w:r w:rsidR="00277616" w:rsidRPr="00314BCE">
        <w:rPr>
          <w:rFonts w:ascii="Times New Roman" w:hAnsi="Times New Roman" w:cs="Times New Roman"/>
          <w:sz w:val="24"/>
          <w:szCs w:val="24"/>
        </w:rPr>
        <w:fldChar w:fldCharType="begin"/>
      </w:r>
      <w:r w:rsidR="00801F11" w:rsidRPr="00314BCE">
        <w:rPr>
          <w:rFonts w:ascii="Times New Roman" w:hAnsi="Times New Roman" w:cs="Times New Roman"/>
          <w:sz w:val="24"/>
          <w:szCs w:val="24"/>
        </w:rPr>
        <w:instrText xml:space="preserve"> ADDIN EN.CITE &lt;EndNote&gt;&lt;Cite&gt;&lt;Author&gt;Groenwold&lt;/Author&gt;&lt;Year&gt;2012&lt;/Year&gt;&lt;RecNum&gt;70&lt;/RecNum&gt;&lt;DisplayText&gt;&lt;style face="superscript"&gt;31&lt;/style&gt;&lt;/DisplayText&gt;&lt;record&gt;&lt;rec-number&gt;70&lt;/rec-number&gt;&lt;foreign-keys&gt;&lt;key app="EN" db-id="xpvpszxfjvr001evzekv5pddrppaffez2p92" timestamp="1740143279"&gt;70&lt;/key&gt;&lt;/foreign-keys&gt;&lt;ref-type name="Journal Article"&gt;17&lt;/ref-type&gt;&lt;contributors&gt;&lt;authors&gt;&lt;author&gt;Groenwold, R. H.&lt;/author&gt;&lt;author&gt;White, I. R.&lt;/author&gt;&lt;author&gt;Donders, A. R.&lt;/author&gt;&lt;author&gt;Carpenter, J. R.&lt;/author&gt;&lt;author&gt;Altman, D. G.&lt;/author&gt;&lt;author&gt;Moons, K. G.&lt;/author&gt;&lt;/authors&gt;&lt;/contributors&gt;&lt;auth-address&gt;Julius Center for Health Sciences and Primary Care, University Medical Center Utrecht, Utrecht, the Netherlands. r.h.h.groenwold@umcutrecht.nl&lt;/auth-address&gt;&lt;titles&gt;&lt;title&gt;Missing covariate data in clinical research: when and when not to use the missing-indicator method for analysis&lt;/title&gt;&lt;secondary-title&gt;Cmaj&lt;/secondary-title&gt;&lt;/titles&gt;&lt;periodical&gt;&lt;full-title&gt;Cmaj&lt;/full-title&gt;&lt;/periodical&gt;&lt;pages&gt;1265-9&lt;/pages&gt;&lt;volume&gt;184&lt;/volume&gt;&lt;number&gt;11&lt;/number&gt;&lt;edition&gt;2012/03/01&lt;/edition&gt;&lt;keywords&gt;&lt;keyword&gt;Bias&lt;/keyword&gt;&lt;keyword&gt;Biomedical Research/*methods&lt;/keyword&gt;&lt;keyword&gt;Humans&lt;/keyword&gt;&lt;keyword&gt;*Research Design&lt;/keyword&gt;&lt;keyword&gt;*Statistics as Topic&lt;/keyword&gt;&lt;/keywords&gt;&lt;dates&gt;&lt;year&gt;2012&lt;/year&gt;&lt;pub-dates&gt;&lt;date&gt;Aug 7&lt;/date&gt;&lt;/pub-dates&gt;&lt;/dates&gt;&lt;isbn&gt;0820-3946 (Print)&amp;#xD;0820-3946&lt;/isbn&gt;&lt;accession-num&gt;22371511&lt;/accession-num&gt;&lt;urls&gt;&lt;/urls&gt;&lt;custom2&gt;PMC3414599&lt;/custom2&gt;&lt;electronic-resource-num&gt;10.1503/cmaj.110977&lt;/electronic-resource-num&gt;&lt;remote-database-provider&gt;NLM&lt;/remote-database-provider&gt;&lt;language&gt;eng&lt;/language&gt;&lt;/record&gt;&lt;/Cite&gt;&lt;/EndNote&gt;</w:instrText>
      </w:r>
      <w:r w:rsidR="00277616" w:rsidRPr="00314BCE">
        <w:rPr>
          <w:rFonts w:ascii="Times New Roman" w:hAnsi="Times New Roman" w:cs="Times New Roman"/>
          <w:sz w:val="24"/>
          <w:szCs w:val="24"/>
        </w:rPr>
        <w:fldChar w:fldCharType="separate"/>
      </w:r>
      <w:r w:rsidR="00801F11" w:rsidRPr="00314BCE">
        <w:rPr>
          <w:rFonts w:ascii="Times New Roman" w:hAnsi="Times New Roman" w:cs="Times New Roman"/>
          <w:noProof/>
          <w:sz w:val="24"/>
          <w:szCs w:val="24"/>
          <w:vertAlign w:val="superscript"/>
        </w:rPr>
        <w:t>31</w:t>
      </w:r>
      <w:r w:rsidR="00277616" w:rsidRPr="00314BCE">
        <w:rPr>
          <w:rFonts w:ascii="Times New Roman" w:hAnsi="Times New Roman" w:cs="Times New Roman"/>
          <w:sz w:val="24"/>
          <w:szCs w:val="24"/>
        </w:rPr>
        <w:fldChar w:fldCharType="end"/>
      </w:r>
      <w:r w:rsidR="00116E08" w:rsidRPr="00314BCE">
        <w:rPr>
          <w:rFonts w:ascii="Times New Roman" w:hAnsi="Times New Roman" w:cs="Times New Roman" w:hint="eastAsia"/>
          <w:sz w:val="24"/>
          <w:szCs w:val="24"/>
        </w:rPr>
        <w:t xml:space="preserve"> </w:t>
      </w:r>
      <w:r w:rsidR="0036626B" w:rsidRPr="00314BCE">
        <w:rPr>
          <w:rFonts w:ascii="Times New Roman" w:hAnsi="Times New Roman" w:cs="Times New Roman"/>
          <w:sz w:val="24"/>
          <w:szCs w:val="24"/>
        </w:rPr>
        <w:t xml:space="preserve">Patients in each treatment group were matched </w:t>
      </w:r>
      <w:r w:rsidR="00DF5AA3" w:rsidRPr="00314BCE">
        <w:rPr>
          <w:rFonts w:ascii="Times New Roman" w:hAnsi="Times New Roman" w:cs="Times New Roman" w:hint="eastAsia"/>
          <w:sz w:val="24"/>
          <w:szCs w:val="24"/>
        </w:rPr>
        <w:t xml:space="preserve">1:1 </w:t>
      </w:r>
      <w:r w:rsidR="0036626B" w:rsidRPr="00314BCE">
        <w:rPr>
          <w:rFonts w:ascii="Times New Roman" w:hAnsi="Times New Roman" w:cs="Times New Roman"/>
          <w:sz w:val="24"/>
          <w:szCs w:val="24"/>
        </w:rPr>
        <w:t xml:space="preserve">using </w:t>
      </w:r>
      <w:r w:rsidR="0036626B" w:rsidRPr="00314BCE">
        <w:rPr>
          <w:rFonts w:ascii="Times New Roman" w:hAnsi="Times New Roman" w:cs="Times New Roman" w:hint="eastAsia"/>
          <w:sz w:val="24"/>
          <w:szCs w:val="24"/>
        </w:rPr>
        <w:t xml:space="preserve">the </w:t>
      </w:r>
      <w:r w:rsidR="0036626B" w:rsidRPr="00314BCE">
        <w:rPr>
          <w:rFonts w:ascii="Times New Roman" w:hAnsi="Times New Roman" w:cs="Times New Roman"/>
          <w:sz w:val="24"/>
          <w:szCs w:val="24"/>
        </w:rPr>
        <w:t xml:space="preserve">greedy nearest-neighbor method with </w:t>
      </w:r>
      <w:r w:rsidR="0036626B" w:rsidRPr="00314BCE">
        <w:rPr>
          <w:rFonts w:ascii="Times New Roman" w:hAnsi="Times New Roman" w:cs="Times New Roman" w:hint="eastAsia"/>
          <w:sz w:val="24"/>
          <w:szCs w:val="24"/>
        </w:rPr>
        <w:t xml:space="preserve">a </w:t>
      </w:r>
      <w:r w:rsidR="0036626B" w:rsidRPr="00314BCE">
        <w:rPr>
          <w:rFonts w:ascii="Times New Roman" w:hAnsi="Times New Roman" w:cs="Times New Roman"/>
          <w:sz w:val="24"/>
          <w:szCs w:val="24"/>
        </w:rPr>
        <w:t>0.05</w:t>
      </w:r>
      <w:r w:rsidR="00211F68" w:rsidRPr="00314BCE">
        <w:rPr>
          <w:rFonts w:ascii="Times New Roman" w:hAnsi="Times New Roman" w:cs="Times New Roman" w:hint="eastAsia"/>
          <w:sz w:val="24"/>
          <w:szCs w:val="24"/>
        </w:rPr>
        <w:t xml:space="preserve"> caliper</w:t>
      </w:r>
      <w:r w:rsidR="0036626B" w:rsidRPr="00314BCE">
        <w:rPr>
          <w:rFonts w:ascii="Times New Roman" w:hAnsi="Times New Roman" w:cs="Times New Roman"/>
          <w:sz w:val="24"/>
          <w:szCs w:val="24"/>
        </w:rPr>
        <w:t xml:space="preserve"> on the log scale. </w:t>
      </w:r>
      <w:r w:rsidR="0036626B" w:rsidRPr="00314BCE">
        <w:rPr>
          <w:rFonts w:ascii="Times New Roman" w:hAnsi="Times New Roman" w:cs="Times New Roman" w:hint="eastAsia"/>
          <w:sz w:val="24"/>
          <w:szCs w:val="24"/>
        </w:rPr>
        <w:t>An a</w:t>
      </w:r>
      <w:r w:rsidR="0036626B" w:rsidRPr="00314BCE">
        <w:rPr>
          <w:rFonts w:ascii="Times New Roman" w:hAnsi="Times New Roman" w:cs="Times New Roman"/>
          <w:sz w:val="24"/>
          <w:szCs w:val="24"/>
        </w:rPr>
        <w:t xml:space="preserve">bsolute standardized difference (ASD) </w:t>
      </w:r>
      <w:r w:rsidR="00265662" w:rsidRPr="00314BCE">
        <w:rPr>
          <w:rFonts w:ascii="Times New Roman" w:hAnsi="Times New Roman" w:cs="Times New Roman" w:hint="eastAsia"/>
          <w:sz w:val="24"/>
          <w:szCs w:val="24"/>
        </w:rPr>
        <w:t>greater</w:t>
      </w:r>
      <w:r w:rsidR="0036626B" w:rsidRPr="00314BCE">
        <w:rPr>
          <w:rFonts w:ascii="Times New Roman" w:hAnsi="Times New Roman" w:cs="Times New Roman"/>
          <w:sz w:val="24"/>
          <w:szCs w:val="24"/>
        </w:rPr>
        <w:t xml:space="preserve"> than 0.1 was </w:t>
      </w:r>
      <w:r w:rsidR="00545C70" w:rsidRPr="00314BCE">
        <w:rPr>
          <w:rFonts w:ascii="Times New Roman" w:hAnsi="Times New Roman" w:cs="Times New Roman" w:hint="eastAsia"/>
          <w:sz w:val="24"/>
          <w:szCs w:val="24"/>
        </w:rPr>
        <w:t>considered indicative of</w:t>
      </w:r>
      <w:r w:rsidR="0036626B" w:rsidRPr="00314BCE">
        <w:rPr>
          <w:rFonts w:ascii="Times New Roman" w:hAnsi="Times New Roman" w:cs="Times New Roman"/>
          <w:sz w:val="24"/>
          <w:szCs w:val="24"/>
        </w:rPr>
        <w:t xml:space="preserve"> significant baseline covariate</w:t>
      </w:r>
      <w:r w:rsidR="00545C70" w:rsidRPr="00314BCE">
        <w:rPr>
          <w:rFonts w:ascii="Times New Roman" w:hAnsi="Times New Roman" w:cs="Times New Roman" w:hint="eastAsia"/>
          <w:sz w:val="24"/>
          <w:szCs w:val="24"/>
        </w:rPr>
        <w:t xml:space="preserve"> imbalance</w:t>
      </w:r>
      <w:r w:rsidR="0036626B" w:rsidRPr="00314BCE">
        <w:rPr>
          <w:rFonts w:ascii="Times New Roman" w:hAnsi="Times New Roman" w:cs="Times New Roman"/>
          <w:sz w:val="24"/>
          <w:szCs w:val="24"/>
        </w:rPr>
        <w:t xml:space="preserve"> between treatment groups</w:t>
      </w:r>
      <w:r w:rsidR="005E2251" w:rsidRPr="00314BCE">
        <w:rPr>
          <w:rFonts w:ascii="Times New Roman" w:hAnsi="Times New Roman" w:cs="Times New Roman" w:hint="eastAsia"/>
          <w:sz w:val="24"/>
          <w:szCs w:val="24"/>
        </w:rPr>
        <w:t>.</w:t>
      </w:r>
      <w:r w:rsidR="0036626B" w:rsidRPr="00314BCE">
        <w:rPr>
          <w:rFonts w:ascii="Times New Roman" w:hAnsi="Times New Roman" w:cs="Times New Roman"/>
          <w:sz w:val="24"/>
          <w:szCs w:val="24"/>
        </w:rPr>
        <w:fldChar w:fldCharType="begin"/>
      </w:r>
      <w:r w:rsidR="00801F11" w:rsidRPr="00314BCE">
        <w:rPr>
          <w:rFonts w:ascii="Times New Roman" w:hAnsi="Times New Roman" w:cs="Times New Roman"/>
          <w:sz w:val="24"/>
          <w:szCs w:val="24"/>
        </w:rPr>
        <w:instrText xml:space="preserve"> ADDIN EN.CITE &lt;EndNote&gt;&lt;Cite&gt;&lt;Author&gt;Austin&lt;/Author&gt;&lt;Year&gt;2009&lt;/Year&gt;&lt;RecNum&gt;68&lt;/RecNum&gt;&lt;DisplayText&gt;&lt;style face="superscript"&gt;32&lt;/style&gt;&lt;/DisplayText&gt;&lt;record&gt;&lt;rec-number&gt;68&lt;/rec-number&gt;&lt;foreign-keys&gt;&lt;key app="EN" db-id="fw5wwxzrlvatf1e2vwnps9devefst5fxd5fs" timestamp="1721285293"&gt;68&lt;/key&gt;&lt;/foreign-keys&gt;&lt;ref-type name="Journal Article"&gt;17&lt;/ref-type&gt;&lt;contributors&gt;&lt;authors&gt;&lt;author&gt;Austin, P. C.&lt;/author&gt;&lt;/authors&gt;&lt;/contributors&gt;&lt;auth-address&gt;Institute for Clinical Evaluative Sciences, G1 06, 2075 Bayview Avenue, Toronto, Ontario, Canada M4N 3M5. peter.austin@ices.on.ca&lt;/auth-address&gt;&lt;titles&gt;&lt;title&gt;Balance diagnostics for comparing the distribution of baseline covariates between treatment groups in propensity-score matched samples&lt;/title&gt;&lt;secondary-title&gt;Stat Med&lt;/secondary-title&gt;&lt;/titles&gt;&lt;periodical&gt;&lt;full-title&gt;Stat Med&lt;/full-title&gt;&lt;/periodical&gt;&lt;pages&gt;3083-107&lt;/pages&gt;&lt;volume&gt;28&lt;/volume&gt;&lt;number&gt;25&lt;/number&gt;&lt;edition&gt;2009/09/17&lt;/edition&gt;&lt;keywords&gt;&lt;keyword&gt;Aged&lt;/keyword&gt;&lt;keyword&gt;Biometry/*methods&lt;/keyword&gt;&lt;keyword&gt;*Computer Simulation&lt;/keyword&gt;&lt;keyword&gt;Female&lt;/keyword&gt;&lt;keyword&gt;Humans&lt;/keyword&gt;&lt;keyword&gt;Hydroxymethylglutaryl-CoA Reductase Inhibitors/administration &amp;amp;&lt;/keyword&gt;&lt;keyword&gt;dosage/therapeutic use&lt;/keyword&gt;&lt;keyword&gt;Male&lt;/keyword&gt;&lt;keyword&gt;Middle Aged&lt;/keyword&gt;&lt;keyword&gt;*Models, Statistical&lt;/keyword&gt;&lt;keyword&gt;Myocardial Infarction/drug therapy/prevention &amp;amp; control&lt;/keyword&gt;&lt;keyword&gt;*Propensity Score&lt;/keyword&gt;&lt;/keywords&gt;&lt;dates&gt;&lt;year&gt;2009&lt;/year&gt;&lt;pub-dates&gt;&lt;date&gt;Nov 10&lt;/date&gt;&lt;/pub-dates&gt;&lt;/dates&gt;&lt;isbn&gt;0277-6715 (Print)&amp;#xD;0277-6715&lt;/isbn&gt;&lt;accession-num&gt;19757444&lt;/accession-num&gt;&lt;urls&gt;&lt;/urls&gt;&lt;custom2&gt;PMC3472075&lt;/custom2&gt;&lt;electronic-resource-num&gt;10.1002/sim.3697&lt;/electronic-resource-num&gt;&lt;remote-database-provider&gt;NLM&lt;/remote-database-provider&gt;&lt;language&gt;eng&lt;/language&gt;&lt;/record&gt;&lt;/Cite&gt;&lt;/EndNote&gt;</w:instrText>
      </w:r>
      <w:r w:rsidR="0036626B" w:rsidRPr="00314BCE">
        <w:rPr>
          <w:rFonts w:ascii="Times New Roman" w:hAnsi="Times New Roman" w:cs="Times New Roman"/>
          <w:sz w:val="24"/>
          <w:szCs w:val="24"/>
        </w:rPr>
        <w:fldChar w:fldCharType="separate"/>
      </w:r>
      <w:r w:rsidR="00801F11" w:rsidRPr="00314BCE">
        <w:rPr>
          <w:rFonts w:ascii="Times New Roman" w:hAnsi="Times New Roman" w:cs="Times New Roman"/>
          <w:noProof/>
          <w:sz w:val="24"/>
          <w:szCs w:val="24"/>
          <w:vertAlign w:val="superscript"/>
        </w:rPr>
        <w:t>32</w:t>
      </w:r>
      <w:r w:rsidR="0036626B" w:rsidRPr="00314BCE">
        <w:rPr>
          <w:rFonts w:ascii="Times New Roman" w:hAnsi="Times New Roman" w:cs="Times New Roman"/>
          <w:sz w:val="24"/>
          <w:szCs w:val="24"/>
        </w:rPr>
        <w:fldChar w:fldCharType="end"/>
      </w:r>
      <w:r w:rsidR="006567D2" w:rsidRPr="00314BCE">
        <w:rPr>
          <w:rFonts w:ascii="Times New Roman" w:hAnsi="Times New Roman" w:cs="Times New Roman" w:hint="eastAsia"/>
          <w:sz w:val="24"/>
          <w:szCs w:val="24"/>
        </w:rPr>
        <w:t xml:space="preserve"> </w:t>
      </w:r>
      <w:r w:rsidR="00185D75" w:rsidRPr="00314BCE">
        <w:rPr>
          <w:rFonts w:ascii="Times New Roman" w:hAnsi="Times New Roman" w:cs="Times New Roman" w:hint="eastAsia"/>
          <w:sz w:val="24"/>
          <w:szCs w:val="24"/>
        </w:rPr>
        <w:t>Descriptive statistics were used to present t</w:t>
      </w:r>
      <w:r w:rsidR="000055CF" w:rsidRPr="00314BCE">
        <w:rPr>
          <w:rFonts w:ascii="Times New Roman" w:hAnsi="Times New Roman" w:cs="Times New Roman" w:hint="eastAsia"/>
          <w:sz w:val="24"/>
          <w:szCs w:val="24"/>
        </w:rPr>
        <w:t>he b</w:t>
      </w:r>
      <w:r w:rsidR="000055CF" w:rsidRPr="00314BCE">
        <w:rPr>
          <w:rFonts w:ascii="Times New Roman" w:hAnsi="Times New Roman" w:cs="Times New Roman"/>
          <w:sz w:val="24"/>
          <w:szCs w:val="24"/>
        </w:rPr>
        <w:t xml:space="preserve">aseline characteristics </w:t>
      </w:r>
      <w:r w:rsidR="000055CF" w:rsidRPr="00314BCE">
        <w:rPr>
          <w:rFonts w:ascii="Times New Roman" w:hAnsi="Times New Roman" w:cs="Times New Roman" w:hint="eastAsia"/>
          <w:sz w:val="24"/>
          <w:szCs w:val="24"/>
        </w:rPr>
        <w:t>of</w:t>
      </w:r>
      <w:r w:rsidR="000055CF" w:rsidRPr="00314BCE">
        <w:rPr>
          <w:rFonts w:ascii="Times New Roman" w:hAnsi="Times New Roman" w:cs="Times New Roman"/>
          <w:sz w:val="24"/>
          <w:szCs w:val="24"/>
        </w:rPr>
        <w:t xml:space="preserve"> each treatment group before and after PS matching</w:t>
      </w:r>
      <w:r w:rsidR="00185D75" w:rsidRPr="00314BCE">
        <w:rPr>
          <w:rFonts w:ascii="Times New Roman" w:hAnsi="Times New Roman" w:cs="Times New Roman" w:hint="eastAsia"/>
          <w:sz w:val="24"/>
          <w:szCs w:val="24"/>
        </w:rPr>
        <w:t>,</w:t>
      </w:r>
      <w:r w:rsidR="000055CF" w:rsidRPr="00314BCE">
        <w:rPr>
          <w:rFonts w:ascii="Times New Roman" w:hAnsi="Times New Roman" w:cs="Times New Roman"/>
          <w:sz w:val="24"/>
          <w:szCs w:val="24"/>
        </w:rPr>
        <w:t xml:space="preserve"> using</w:t>
      </w:r>
      <w:r w:rsidR="00B66B6A" w:rsidRPr="00314BCE">
        <w:rPr>
          <w:rFonts w:ascii="Times New Roman" w:hAnsi="Times New Roman" w:cs="Times New Roman" w:hint="eastAsia"/>
          <w:sz w:val="24"/>
          <w:szCs w:val="24"/>
        </w:rPr>
        <w:t xml:space="preserve"> mean and standard deviation (SD) for </w:t>
      </w:r>
      <w:r w:rsidR="00271828" w:rsidRPr="00314BCE">
        <w:rPr>
          <w:rFonts w:ascii="Times New Roman" w:hAnsi="Times New Roman" w:cs="Times New Roman" w:hint="eastAsia"/>
          <w:sz w:val="24"/>
          <w:szCs w:val="24"/>
        </w:rPr>
        <w:t>continuous variables and number and proportion (%) for categorical variables.</w:t>
      </w:r>
      <w:r w:rsidR="000055CF" w:rsidRPr="00314BCE">
        <w:rPr>
          <w:rFonts w:ascii="Times New Roman" w:hAnsi="Times New Roman" w:cs="Times New Roman" w:hint="eastAsia"/>
          <w:sz w:val="24"/>
          <w:szCs w:val="24"/>
        </w:rPr>
        <w:t xml:space="preserve"> </w:t>
      </w:r>
      <w:r w:rsidR="00F94AFA" w:rsidRPr="00314BCE">
        <w:rPr>
          <w:rFonts w:ascii="Times New Roman" w:hAnsi="Times New Roman" w:cs="Times New Roman" w:hint="eastAsia"/>
          <w:sz w:val="24"/>
          <w:szCs w:val="24"/>
        </w:rPr>
        <w:t>T</w:t>
      </w:r>
      <w:r w:rsidR="0036626B" w:rsidRPr="00314BCE">
        <w:rPr>
          <w:rFonts w:ascii="Times New Roman" w:hAnsi="Times New Roman" w:cs="Times New Roman"/>
          <w:sz w:val="24"/>
          <w:szCs w:val="24"/>
        </w:rPr>
        <w:t xml:space="preserve">he number </w:t>
      </w:r>
      <w:r w:rsidR="0036626B" w:rsidRPr="00314BCE">
        <w:rPr>
          <w:rFonts w:ascii="Times New Roman" w:hAnsi="Times New Roman" w:cs="Times New Roman"/>
          <w:sz w:val="24"/>
          <w:szCs w:val="24"/>
        </w:rPr>
        <w:lastRenderedPageBreak/>
        <w:t xml:space="preserve">of events, person-years, </w:t>
      </w:r>
      <w:r w:rsidR="00766749" w:rsidRPr="00314BCE">
        <w:rPr>
          <w:rFonts w:ascii="Times New Roman" w:hAnsi="Times New Roman" w:cs="Times New Roman" w:hint="eastAsia"/>
          <w:sz w:val="24"/>
          <w:szCs w:val="24"/>
        </w:rPr>
        <w:t xml:space="preserve">incidence </w:t>
      </w:r>
      <w:r w:rsidR="0036626B" w:rsidRPr="00314BCE">
        <w:rPr>
          <w:rFonts w:ascii="Times New Roman" w:hAnsi="Times New Roman" w:cs="Times New Roman"/>
          <w:sz w:val="24"/>
          <w:szCs w:val="24"/>
        </w:rPr>
        <w:t>per 1,000 person-years</w:t>
      </w:r>
      <w:r w:rsidR="00766749" w:rsidRPr="00314BCE">
        <w:rPr>
          <w:rFonts w:ascii="Times New Roman" w:hAnsi="Times New Roman" w:cs="Times New Roman" w:hint="eastAsia"/>
          <w:sz w:val="24"/>
          <w:szCs w:val="24"/>
        </w:rPr>
        <w:t xml:space="preserve"> (IR)</w:t>
      </w:r>
      <w:r w:rsidR="0036626B" w:rsidRPr="00314BCE">
        <w:rPr>
          <w:rFonts w:ascii="Times New Roman" w:hAnsi="Times New Roman" w:cs="Times New Roman"/>
          <w:sz w:val="24"/>
          <w:szCs w:val="24"/>
        </w:rPr>
        <w:t xml:space="preserve"> for </w:t>
      </w:r>
      <w:r w:rsidR="003E3DB1" w:rsidRPr="00314BCE">
        <w:rPr>
          <w:rFonts w:ascii="Times New Roman" w:hAnsi="Times New Roman" w:cs="Times New Roman" w:hint="eastAsia"/>
          <w:sz w:val="24"/>
          <w:szCs w:val="24"/>
        </w:rPr>
        <w:t>the primary and secondary</w:t>
      </w:r>
      <w:r w:rsidR="0036626B" w:rsidRPr="00314BCE">
        <w:rPr>
          <w:rFonts w:ascii="Times New Roman" w:hAnsi="Times New Roman" w:cs="Times New Roman"/>
          <w:sz w:val="24"/>
          <w:szCs w:val="24"/>
        </w:rPr>
        <w:t xml:space="preserve"> outcome</w:t>
      </w:r>
      <w:r w:rsidR="003E3DB1" w:rsidRPr="00314BCE">
        <w:rPr>
          <w:rFonts w:ascii="Times New Roman" w:hAnsi="Times New Roman" w:cs="Times New Roman" w:hint="eastAsia"/>
          <w:sz w:val="24"/>
          <w:szCs w:val="24"/>
        </w:rPr>
        <w:t>s</w:t>
      </w:r>
      <w:r w:rsidR="0036626B" w:rsidRPr="00314BCE">
        <w:rPr>
          <w:rFonts w:ascii="Times New Roman" w:hAnsi="Times New Roman" w:cs="Times New Roman" w:hint="eastAsia"/>
          <w:sz w:val="24"/>
          <w:szCs w:val="24"/>
        </w:rPr>
        <w:t xml:space="preserve"> were calculated</w:t>
      </w:r>
      <w:r w:rsidR="00D007BB" w:rsidRPr="00314BCE">
        <w:rPr>
          <w:rFonts w:ascii="Times New Roman" w:hAnsi="Times New Roman" w:cs="Times New Roman" w:hint="eastAsia"/>
          <w:sz w:val="24"/>
          <w:szCs w:val="24"/>
        </w:rPr>
        <w:t xml:space="preserve"> based on Poisson distribution</w:t>
      </w:r>
      <w:r w:rsidR="00F94AFA" w:rsidRPr="00314BCE">
        <w:rPr>
          <w:rFonts w:ascii="Times New Roman" w:hAnsi="Times New Roman" w:cs="Times New Roman" w:hint="eastAsia"/>
          <w:sz w:val="24"/>
          <w:szCs w:val="24"/>
        </w:rPr>
        <w:t xml:space="preserve"> in the PS-matched cohort</w:t>
      </w:r>
      <w:r w:rsidR="0036626B" w:rsidRPr="00314BCE">
        <w:rPr>
          <w:rFonts w:ascii="Times New Roman" w:hAnsi="Times New Roman" w:cs="Times New Roman"/>
          <w:sz w:val="24"/>
          <w:szCs w:val="24"/>
        </w:rPr>
        <w:t xml:space="preserve">. </w:t>
      </w:r>
      <w:r w:rsidR="006B188D" w:rsidRPr="00314BCE">
        <w:rPr>
          <w:rFonts w:ascii="Times New Roman" w:hAnsi="Times New Roman" w:cs="Times New Roman" w:hint="eastAsia"/>
          <w:sz w:val="24"/>
          <w:szCs w:val="24"/>
        </w:rPr>
        <w:t>We fitted Cox proportional hazards model to estimate h</w:t>
      </w:r>
      <w:r w:rsidR="0036626B" w:rsidRPr="00314BCE">
        <w:rPr>
          <w:rFonts w:ascii="Times New Roman" w:hAnsi="Times New Roman" w:cs="Times New Roman"/>
          <w:sz w:val="24"/>
          <w:szCs w:val="24"/>
        </w:rPr>
        <w:t xml:space="preserve">azard ratios (HR) and 95% confidence intervals (CI). Cumulative incidence curves were plotted using </w:t>
      </w:r>
      <w:r w:rsidR="0036626B" w:rsidRPr="00314BCE">
        <w:rPr>
          <w:rFonts w:ascii="Times New Roman" w:hAnsi="Times New Roman" w:cs="Times New Roman" w:hint="eastAsia"/>
          <w:sz w:val="24"/>
          <w:szCs w:val="24"/>
        </w:rPr>
        <w:t xml:space="preserve">the </w:t>
      </w:r>
      <w:r w:rsidR="0036626B" w:rsidRPr="00314BCE">
        <w:rPr>
          <w:rFonts w:ascii="Times New Roman" w:hAnsi="Times New Roman" w:cs="Times New Roman"/>
          <w:sz w:val="24"/>
          <w:szCs w:val="24"/>
        </w:rPr>
        <w:t>Kaplan-Meier method and p-values for log-rank test were presented</w:t>
      </w:r>
      <w:r w:rsidR="00C31807" w:rsidRPr="00314BCE">
        <w:rPr>
          <w:rFonts w:ascii="Times New Roman" w:hAnsi="Times New Roman" w:cs="Times New Roman" w:hint="eastAsia"/>
          <w:sz w:val="24"/>
          <w:szCs w:val="24"/>
        </w:rPr>
        <w:t>.</w:t>
      </w:r>
    </w:p>
    <w:p w14:paraId="68E89C4C" w14:textId="7F11BC6F" w:rsidR="0036626B" w:rsidRPr="00314BCE" w:rsidRDefault="0036626B" w:rsidP="007A2AC0">
      <w:pPr>
        <w:widowControl/>
        <w:wordWrap/>
        <w:autoSpaceDE/>
        <w:autoSpaceDN/>
        <w:spacing w:line="480" w:lineRule="auto"/>
        <w:ind w:firstLine="800"/>
        <w:rPr>
          <w:rFonts w:ascii="Times New Roman" w:hAnsi="Times New Roman" w:cs="Times New Roman"/>
          <w:sz w:val="24"/>
          <w:szCs w:val="24"/>
        </w:rPr>
      </w:pPr>
      <w:r w:rsidRPr="00314BCE">
        <w:rPr>
          <w:rFonts w:ascii="Times New Roman" w:hAnsi="Times New Roman" w:cs="Times New Roman" w:hint="eastAsia"/>
          <w:sz w:val="24"/>
          <w:szCs w:val="24"/>
        </w:rPr>
        <w:t>S</w:t>
      </w:r>
      <w:r w:rsidRPr="00314BCE">
        <w:rPr>
          <w:rFonts w:ascii="Times New Roman" w:hAnsi="Times New Roman" w:cs="Times New Roman"/>
          <w:sz w:val="24"/>
          <w:szCs w:val="24"/>
        </w:rPr>
        <w:t xml:space="preserve">ubgroup analyses by age groups (&lt;65 years, ≥65 years), sex, history of </w:t>
      </w:r>
      <w:r w:rsidR="00F82F6C" w:rsidRPr="00314BCE">
        <w:rPr>
          <w:rFonts w:ascii="Times New Roman" w:hAnsi="Times New Roman" w:cs="Times New Roman" w:hint="eastAsia"/>
          <w:sz w:val="24"/>
          <w:szCs w:val="24"/>
        </w:rPr>
        <w:t xml:space="preserve">liver </w:t>
      </w:r>
      <w:r w:rsidRPr="00314BCE">
        <w:rPr>
          <w:rFonts w:ascii="Times New Roman" w:hAnsi="Times New Roman" w:cs="Times New Roman"/>
          <w:sz w:val="24"/>
          <w:szCs w:val="24"/>
        </w:rPr>
        <w:t>cirrhosis,</w:t>
      </w:r>
      <w:r w:rsidR="00CD4E1F" w:rsidRPr="00314BCE">
        <w:rPr>
          <w:rFonts w:ascii="Times New Roman" w:hAnsi="Times New Roman" w:cs="Times New Roman" w:hint="eastAsia"/>
          <w:sz w:val="24"/>
          <w:szCs w:val="24"/>
        </w:rPr>
        <w:t xml:space="preserve"> </w:t>
      </w:r>
      <w:r w:rsidR="00BE4B0F" w:rsidRPr="00314BCE">
        <w:rPr>
          <w:rFonts w:ascii="Times New Roman" w:hAnsi="Times New Roman" w:cs="Times New Roman" w:hint="eastAsia"/>
          <w:sz w:val="24"/>
          <w:szCs w:val="24"/>
        </w:rPr>
        <w:t xml:space="preserve">insulin </w:t>
      </w:r>
      <w:r w:rsidR="007F160C" w:rsidRPr="00314BCE">
        <w:rPr>
          <w:rFonts w:ascii="Times New Roman" w:hAnsi="Times New Roman" w:cs="Times New Roman"/>
          <w:sz w:val="24"/>
          <w:szCs w:val="24"/>
        </w:rPr>
        <w:t>use,</w:t>
      </w:r>
      <w:r w:rsidRPr="00314BCE">
        <w:rPr>
          <w:rFonts w:ascii="Times New Roman" w:hAnsi="Times New Roman" w:cs="Times New Roman" w:hint="eastAsia"/>
          <w:sz w:val="24"/>
          <w:szCs w:val="24"/>
        </w:rPr>
        <w:t xml:space="preserve"> and</w:t>
      </w:r>
      <w:r w:rsidRPr="00314BCE">
        <w:rPr>
          <w:rFonts w:ascii="Times New Roman" w:hAnsi="Times New Roman" w:cs="Times New Roman"/>
          <w:sz w:val="24"/>
          <w:szCs w:val="24"/>
        </w:rPr>
        <w:t xml:space="preserve"> </w:t>
      </w:r>
      <w:r w:rsidR="004B675D" w:rsidRPr="00314BCE">
        <w:rPr>
          <w:rFonts w:ascii="Times New Roman" w:hAnsi="Times New Roman" w:cs="Times New Roman" w:hint="eastAsia"/>
          <w:sz w:val="24"/>
          <w:szCs w:val="24"/>
        </w:rPr>
        <w:t>renin-angiotensin-aldosterone system inhibi</w:t>
      </w:r>
      <w:r w:rsidR="0085254E" w:rsidRPr="00314BCE">
        <w:rPr>
          <w:rFonts w:ascii="Times New Roman" w:hAnsi="Times New Roman" w:cs="Times New Roman" w:hint="eastAsia"/>
          <w:sz w:val="24"/>
          <w:szCs w:val="24"/>
        </w:rPr>
        <w:t>tors (</w:t>
      </w:r>
      <w:proofErr w:type="spellStart"/>
      <w:r w:rsidR="0085254E" w:rsidRPr="00314BCE">
        <w:rPr>
          <w:rFonts w:ascii="Times New Roman" w:hAnsi="Times New Roman" w:cs="Times New Roman" w:hint="eastAsia"/>
          <w:sz w:val="24"/>
          <w:szCs w:val="24"/>
        </w:rPr>
        <w:t>RASi</w:t>
      </w:r>
      <w:proofErr w:type="spellEnd"/>
      <w:r w:rsidR="0085254E" w:rsidRPr="00314BCE">
        <w:rPr>
          <w:rFonts w:ascii="Times New Roman" w:hAnsi="Times New Roman" w:cs="Times New Roman" w:hint="eastAsia"/>
          <w:sz w:val="24"/>
          <w:szCs w:val="24"/>
        </w:rPr>
        <w:t>)</w:t>
      </w:r>
      <w:r w:rsidRPr="00314BCE">
        <w:rPr>
          <w:rFonts w:ascii="Times New Roman" w:hAnsi="Times New Roman" w:cs="Times New Roman"/>
          <w:sz w:val="24"/>
          <w:szCs w:val="24"/>
        </w:rPr>
        <w:t xml:space="preserve"> use were conducted. </w:t>
      </w:r>
      <w:r w:rsidR="00024A7D" w:rsidRPr="00314BCE">
        <w:rPr>
          <w:rFonts w:ascii="Times New Roman" w:hAnsi="Times New Roman" w:cs="Times New Roman" w:hint="eastAsia"/>
          <w:sz w:val="24"/>
          <w:szCs w:val="24"/>
        </w:rPr>
        <w:t>PS were re-estimated for each subgroup</w:t>
      </w:r>
      <w:r w:rsidR="00B508FB" w:rsidRPr="00314BCE">
        <w:rPr>
          <w:rFonts w:ascii="Times New Roman" w:hAnsi="Times New Roman" w:cs="Times New Roman" w:hint="eastAsia"/>
          <w:sz w:val="24"/>
          <w:szCs w:val="24"/>
        </w:rPr>
        <w:t>,</w:t>
      </w:r>
      <w:r w:rsidRPr="00314BCE">
        <w:rPr>
          <w:rFonts w:ascii="Times New Roman" w:hAnsi="Times New Roman" w:cs="Times New Roman"/>
          <w:sz w:val="24"/>
          <w:szCs w:val="24"/>
        </w:rPr>
        <w:t xml:space="preserve"> and </w:t>
      </w:r>
      <w:r w:rsidR="00B508FB" w:rsidRPr="00314BCE">
        <w:rPr>
          <w:rFonts w:ascii="Times New Roman" w:hAnsi="Times New Roman" w:cs="Times New Roman" w:hint="eastAsia"/>
          <w:sz w:val="24"/>
          <w:szCs w:val="24"/>
        </w:rPr>
        <w:t>1:1 PS matching</w:t>
      </w:r>
      <w:r w:rsidR="002B6A2B" w:rsidRPr="00314BCE">
        <w:rPr>
          <w:rFonts w:ascii="Times New Roman" w:hAnsi="Times New Roman" w:cs="Times New Roman" w:hint="eastAsia"/>
          <w:sz w:val="24"/>
          <w:szCs w:val="24"/>
        </w:rPr>
        <w:t xml:space="preserve"> (PSM)</w:t>
      </w:r>
      <w:r w:rsidR="00B508FB" w:rsidRPr="00314BCE">
        <w:rPr>
          <w:rFonts w:ascii="Times New Roman" w:hAnsi="Times New Roman" w:cs="Times New Roman" w:hint="eastAsia"/>
          <w:sz w:val="24"/>
          <w:szCs w:val="24"/>
        </w:rPr>
        <w:t xml:space="preserve"> </w:t>
      </w:r>
      <w:r w:rsidR="00385FCD" w:rsidRPr="00314BCE">
        <w:rPr>
          <w:rFonts w:ascii="Times New Roman" w:hAnsi="Times New Roman" w:cs="Times New Roman" w:hint="eastAsia"/>
          <w:sz w:val="24"/>
          <w:szCs w:val="24"/>
        </w:rPr>
        <w:t>between</w:t>
      </w:r>
      <w:r w:rsidR="00D20E53" w:rsidRPr="00314BCE">
        <w:rPr>
          <w:rFonts w:ascii="Times New Roman" w:hAnsi="Times New Roman" w:cs="Times New Roman" w:hint="eastAsia"/>
          <w:sz w:val="24"/>
          <w:szCs w:val="24"/>
        </w:rPr>
        <w:t xml:space="preserve"> treatment groups </w:t>
      </w:r>
      <w:r w:rsidR="00B508FB" w:rsidRPr="00314BCE">
        <w:rPr>
          <w:rFonts w:ascii="Times New Roman" w:hAnsi="Times New Roman" w:cs="Times New Roman" w:hint="eastAsia"/>
          <w:sz w:val="24"/>
          <w:szCs w:val="24"/>
        </w:rPr>
        <w:t>was conducted</w:t>
      </w:r>
      <w:r w:rsidRPr="00314BCE">
        <w:rPr>
          <w:rFonts w:ascii="Times New Roman" w:hAnsi="Times New Roman" w:cs="Times New Roman"/>
          <w:sz w:val="24"/>
          <w:szCs w:val="24"/>
        </w:rPr>
        <w:t xml:space="preserve"> </w:t>
      </w:r>
      <w:r w:rsidR="00057EB6" w:rsidRPr="00314BCE">
        <w:rPr>
          <w:rFonts w:ascii="Times New Roman" w:hAnsi="Times New Roman" w:cs="Times New Roman" w:hint="eastAsia"/>
          <w:sz w:val="24"/>
          <w:szCs w:val="24"/>
        </w:rPr>
        <w:t xml:space="preserve">using </w:t>
      </w:r>
      <w:r w:rsidRPr="00314BCE">
        <w:rPr>
          <w:rFonts w:ascii="Times New Roman" w:hAnsi="Times New Roman" w:cs="Times New Roman"/>
          <w:sz w:val="24"/>
          <w:szCs w:val="24"/>
        </w:rPr>
        <w:t xml:space="preserve">the same methods as in the main analysis. </w:t>
      </w:r>
      <w:r w:rsidR="00681820" w:rsidRPr="00314BCE">
        <w:rPr>
          <w:rFonts w:ascii="Times New Roman" w:hAnsi="Times New Roman" w:cs="Times New Roman" w:hint="eastAsia"/>
          <w:sz w:val="24"/>
          <w:szCs w:val="24"/>
        </w:rPr>
        <w:t>Several predefined</w:t>
      </w:r>
      <w:r w:rsidRPr="00314BCE">
        <w:rPr>
          <w:rFonts w:ascii="Times New Roman" w:hAnsi="Times New Roman" w:cs="Times New Roman" w:hint="eastAsia"/>
          <w:sz w:val="24"/>
          <w:szCs w:val="24"/>
        </w:rPr>
        <w:t xml:space="preserve"> sensitivity analyses</w:t>
      </w:r>
      <w:r w:rsidR="00681820" w:rsidRPr="00314BCE">
        <w:rPr>
          <w:rFonts w:ascii="Times New Roman" w:hAnsi="Times New Roman" w:cs="Times New Roman" w:hint="eastAsia"/>
          <w:sz w:val="24"/>
          <w:szCs w:val="24"/>
        </w:rPr>
        <w:t xml:space="preserve"> were </w:t>
      </w:r>
      <w:r w:rsidR="00A40564" w:rsidRPr="00314BCE">
        <w:rPr>
          <w:rFonts w:ascii="Times New Roman" w:hAnsi="Times New Roman" w:cs="Times New Roman" w:hint="eastAsia"/>
          <w:sz w:val="24"/>
          <w:szCs w:val="24"/>
        </w:rPr>
        <w:t>undertaken</w:t>
      </w:r>
      <w:r w:rsidR="00DC40A1" w:rsidRPr="00314BCE">
        <w:rPr>
          <w:rFonts w:ascii="Times New Roman" w:hAnsi="Times New Roman" w:cs="Times New Roman" w:hint="eastAsia"/>
          <w:sz w:val="24"/>
          <w:szCs w:val="24"/>
        </w:rPr>
        <w:t xml:space="preserve"> to ensure the robustness of the</w:t>
      </w:r>
      <w:r w:rsidR="00196D8B" w:rsidRPr="00314BCE">
        <w:rPr>
          <w:rFonts w:ascii="Times New Roman" w:hAnsi="Times New Roman" w:cs="Times New Roman" w:hint="eastAsia"/>
          <w:sz w:val="24"/>
          <w:szCs w:val="24"/>
        </w:rPr>
        <w:t xml:space="preserve"> main</w:t>
      </w:r>
      <w:r w:rsidR="00DC40A1" w:rsidRPr="00314BCE">
        <w:rPr>
          <w:rFonts w:ascii="Times New Roman" w:hAnsi="Times New Roman" w:cs="Times New Roman" w:hint="eastAsia"/>
          <w:sz w:val="24"/>
          <w:szCs w:val="24"/>
        </w:rPr>
        <w:t xml:space="preserve"> findings</w:t>
      </w:r>
      <w:r w:rsidR="00681820" w:rsidRPr="00314BCE">
        <w:rPr>
          <w:rFonts w:ascii="Times New Roman" w:hAnsi="Times New Roman" w:cs="Times New Roman" w:hint="eastAsia"/>
          <w:sz w:val="24"/>
          <w:szCs w:val="24"/>
        </w:rPr>
        <w:t>. First</w:t>
      </w:r>
      <w:r w:rsidRPr="00314BCE">
        <w:rPr>
          <w:rFonts w:ascii="Times New Roman" w:hAnsi="Times New Roman" w:cs="Times New Roman" w:hint="eastAsia"/>
          <w:sz w:val="24"/>
          <w:szCs w:val="24"/>
        </w:rPr>
        <w:t xml:space="preserve">, </w:t>
      </w:r>
      <w:r w:rsidR="00A25FFC" w:rsidRPr="00314BCE">
        <w:rPr>
          <w:rFonts w:ascii="Times New Roman" w:hAnsi="Times New Roman" w:cs="Times New Roman"/>
          <w:sz w:val="24"/>
          <w:szCs w:val="24"/>
        </w:rPr>
        <w:t xml:space="preserve">to address </w:t>
      </w:r>
      <w:r w:rsidR="00F60988" w:rsidRPr="00314BCE">
        <w:rPr>
          <w:rFonts w:ascii="Times New Roman" w:hAnsi="Times New Roman" w:cs="Times New Roman"/>
          <w:sz w:val="24"/>
          <w:szCs w:val="24"/>
        </w:rPr>
        <w:t>potential</w:t>
      </w:r>
      <w:r w:rsidR="00A25FFC" w:rsidRPr="00314BCE">
        <w:rPr>
          <w:rFonts w:ascii="Times New Roman" w:hAnsi="Times New Roman" w:cs="Times New Roman"/>
          <w:sz w:val="24"/>
          <w:szCs w:val="24"/>
        </w:rPr>
        <w:t xml:space="preserve"> </w:t>
      </w:r>
      <w:r w:rsidR="00C94405" w:rsidRPr="00314BCE">
        <w:rPr>
          <w:rFonts w:ascii="Times New Roman" w:hAnsi="Times New Roman" w:cs="Times New Roman" w:hint="eastAsia"/>
          <w:sz w:val="24"/>
          <w:szCs w:val="24"/>
        </w:rPr>
        <w:t>informative censoring</w:t>
      </w:r>
      <w:r w:rsidR="00A25FFC" w:rsidRPr="00314BCE">
        <w:rPr>
          <w:rFonts w:ascii="Times New Roman" w:hAnsi="Times New Roman" w:cs="Times New Roman"/>
          <w:sz w:val="24"/>
          <w:szCs w:val="24"/>
        </w:rPr>
        <w:t xml:space="preserve">, </w:t>
      </w:r>
      <w:r w:rsidR="00A40564" w:rsidRPr="00314BCE">
        <w:rPr>
          <w:rFonts w:ascii="Times New Roman" w:hAnsi="Times New Roman" w:cs="Times New Roman" w:hint="eastAsia"/>
          <w:sz w:val="24"/>
          <w:szCs w:val="24"/>
        </w:rPr>
        <w:t xml:space="preserve">the </w:t>
      </w:r>
      <w:r w:rsidR="00A21C9B" w:rsidRPr="00314BCE">
        <w:rPr>
          <w:rFonts w:ascii="Times New Roman" w:hAnsi="Times New Roman" w:cs="Times New Roman" w:hint="eastAsia"/>
          <w:sz w:val="24"/>
          <w:szCs w:val="24"/>
        </w:rPr>
        <w:t>exposure</w:t>
      </w:r>
      <w:r w:rsidR="00DC40A1" w:rsidRPr="00314BCE">
        <w:rPr>
          <w:rFonts w:ascii="Times New Roman" w:hAnsi="Times New Roman" w:cs="Times New Roman" w:hint="eastAsia"/>
          <w:sz w:val="24"/>
          <w:szCs w:val="24"/>
        </w:rPr>
        <w:t xml:space="preserve"> was redefined</w:t>
      </w:r>
      <w:r w:rsidR="00A21C9B" w:rsidRPr="00314BCE">
        <w:rPr>
          <w:rFonts w:ascii="Times New Roman" w:hAnsi="Times New Roman" w:cs="Times New Roman" w:hint="eastAsia"/>
          <w:sz w:val="24"/>
          <w:szCs w:val="24"/>
        </w:rPr>
        <w:t xml:space="preserve"> </w:t>
      </w:r>
      <w:r w:rsidR="00DC40A1" w:rsidRPr="00314BCE">
        <w:rPr>
          <w:rFonts w:ascii="Times New Roman" w:hAnsi="Times New Roman" w:cs="Times New Roman" w:hint="eastAsia"/>
          <w:sz w:val="24"/>
          <w:szCs w:val="24"/>
        </w:rPr>
        <w:t>using an</w:t>
      </w:r>
      <w:r w:rsidR="00A21C9B" w:rsidRPr="00314BCE">
        <w:rPr>
          <w:rFonts w:ascii="Times New Roman" w:hAnsi="Times New Roman" w:cs="Times New Roman" w:hint="eastAsia"/>
          <w:sz w:val="24"/>
          <w:szCs w:val="24"/>
        </w:rPr>
        <w:t xml:space="preserve"> </w:t>
      </w:r>
      <w:r w:rsidR="00C94405" w:rsidRPr="00314BCE">
        <w:rPr>
          <w:rFonts w:ascii="Times New Roman" w:hAnsi="Times New Roman" w:cs="Times New Roman" w:hint="eastAsia"/>
          <w:sz w:val="24"/>
          <w:szCs w:val="24"/>
        </w:rPr>
        <w:t>intention-to-treat</w:t>
      </w:r>
      <w:r w:rsidR="00A21C9B" w:rsidRPr="00314BCE">
        <w:rPr>
          <w:rFonts w:ascii="Times New Roman" w:hAnsi="Times New Roman" w:cs="Times New Roman" w:hint="eastAsia"/>
          <w:sz w:val="24"/>
          <w:szCs w:val="24"/>
        </w:rPr>
        <w:t xml:space="preserve"> </w:t>
      </w:r>
      <w:r w:rsidR="00DC40A1" w:rsidRPr="00314BCE">
        <w:rPr>
          <w:rFonts w:ascii="Times New Roman" w:hAnsi="Times New Roman" w:cs="Times New Roman" w:hint="eastAsia"/>
          <w:sz w:val="24"/>
          <w:szCs w:val="24"/>
        </w:rPr>
        <w:t>approach</w:t>
      </w:r>
      <w:r w:rsidR="00DD63AF" w:rsidRPr="00314BCE">
        <w:rPr>
          <w:rFonts w:ascii="Times New Roman" w:hAnsi="Times New Roman" w:cs="Times New Roman" w:hint="eastAsia"/>
          <w:sz w:val="24"/>
          <w:szCs w:val="24"/>
        </w:rPr>
        <w:t xml:space="preserve"> and patients were</w:t>
      </w:r>
      <w:r w:rsidR="0054607D" w:rsidRPr="00314BCE">
        <w:rPr>
          <w:rFonts w:ascii="Times New Roman" w:hAnsi="Times New Roman" w:cs="Times New Roman" w:hint="eastAsia"/>
          <w:sz w:val="24"/>
          <w:szCs w:val="24"/>
        </w:rPr>
        <w:t xml:space="preserve"> followed </w:t>
      </w:r>
      <w:r w:rsidR="00FD77E0" w:rsidRPr="00314BCE">
        <w:rPr>
          <w:rFonts w:ascii="Times New Roman" w:hAnsi="Times New Roman" w:cs="Times New Roman" w:hint="eastAsia"/>
          <w:sz w:val="24"/>
          <w:szCs w:val="24"/>
        </w:rPr>
        <w:t>for a maximum of 3 years</w:t>
      </w:r>
      <w:r w:rsidR="00AA52FC" w:rsidRPr="00314BCE">
        <w:rPr>
          <w:rFonts w:ascii="Times New Roman" w:hAnsi="Times New Roman" w:cs="Times New Roman" w:hint="eastAsia"/>
          <w:sz w:val="24"/>
          <w:szCs w:val="24"/>
        </w:rPr>
        <w:t xml:space="preserve">, regardless of </w:t>
      </w:r>
      <w:r w:rsidR="00A21C9B" w:rsidRPr="00314BCE">
        <w:rPr>
          <w:rFonts w:ascii="Times New Roman" w:hAnsi="Times New Roman" w:cs="Times New Roman" w:hint="eastAsia"/>
          <w:sz w:val="24"/>
          <w:szCs w:val="24"/>
        </w:rPr>
        <w:t>drug discontinuation</w:t>
      </w:r>
      <w:r w:rsidR="00B83EE5" w:rsidRPr="00314BCE">
        <w:rPr>
          <w:rFonts w:ascii="Times New Roman" w:hAnsi="Times New Roman" w:cs="Times New Roman"/>
          <w:sz w:val="24"/>
          <w:szCs w:val="24"/>
        </w:rPr>
        <w:t xml:space="preserve"> </w:t>
      </w:r>
      <w:r w:rsidR="00C94405" w:rsidRPr="00314BCE">
        <w:rPr>
          <w:rFonts w:ascii="Times New Roman" w:hAnsi="Times New Roman" w:cs="Times New Roman" w:hint="eastAsia"/>
          <w:sz w:val="24"/>
          <w:szCs w:val="24"/>
        </w:rPr>
        <w:t>or switching</w:t>
      </w:r>
      <w:r w:rsidR="00A21C9B" w:rsidRPr="00314BCE">
        <w:rPr>
          <w:rFonts w:ascii="Times New Roman" w:hAnsi="Times New Roman" w:cs="Times New Roman" w:hint="eastAsia"/>
          <w:sz w:val="24"/>
          <w:szCs w:val="24"/>
        </w:rPr>
        <w:t xml:space="preserve">. </w:t>
      </w:r>
      <w:r w:rsidR="00771A4A" w:rsidRPr="00314BCE">
        <w:rPr>
          <w:rFonts w:ascii="Times New Roman" w:hAnsi="Times New Roman" w:cs="Times New Roman" w:hint="eastAsia"/>
          <w:sz w:val="24"/>
          <w:szCs w:val="24"/>
        </w:rPr>
        <w:t xml:space="preserve">Second, </w:t>
      </w:r>
      <w:r w:rsidR="009B2636" w:rsidRPr="00314BCE">
        <w:rPr>
          <w:rFonts w:ascii="Times New Roman" w:hAnsi="Times New Roman" w:cs="Times New Roman" w:hint="eastAsia"/>
          <w:sz w:val="24"/>
          <w:szCs w:val="24"/>
        </w:rPr>
        <w:t xml:space="preserve">we </w:t>
      </w:r>
      <w:r w:rsidR="00747545" w:rsidRPr="00314BCE">
        <w:rPr>
          <w:rFonts w:ascii="Times New Roman" w:hAnsi="Times New Roman" w:cs="Times New Roman" w:hint="eastAsia"/>
          <w:sz w:val="24"/>
          <w:szCs w:val="24"/>
        </w:rPr>
        <w:t>repeat</w:t>
      </w:r>
      <w:r w:rsidR="009B2636" w:rsidRPr="00314BCE">
        <w:rPr>
          <w:rFonts w:ascii="Times New Roman" w:hAnsi="Times New Roman" w:cs="Times New Roman" w:hint="eastAsia"/>
          <w:sz w:val="24"/>
          <w:szCs w:val="24"/>
        </w:rPr>
        <w:t xml:space="preserve">ed an as-treated analysis with </w:t>
      </w:r>
      <w:r w:rsidR="009B2636" w:rsidRPr="00314BCE">
        <w:rPr>
          <w:rFonts w:ascii="Times New Roman" w:hAnsi="Times New Roman" w:cs="Times New Roman"/>
          <w:sz w:val="24"/>
          <w:szCs w:val="24"/>
        </w:rPr>
        <w:t>a shorter</w:t>
      </w:r>
      <w:r w:rsidR="009B2636" w:rsidRPr="00314BCE">
        <w:rPr>
          <w:rFonts w:ascii="Times New Roman" w:hAnsi="Times New Roman" w:cs="Times New Roman" w:hint="eastAsia"/>
          <w:sz w:val="24"/>
          <w:szCs w:val="24"/>
        </w:rPr>
        <w:t xml:space="preserve"> grace period of 60</w:t>
      </w:r>
      <w:r w:rsidR="00C9073C" w:rsidRPr="00314BCE">
        <w:rPr>
          <w:rFonts w:ascii="Times New Roman" w:hAnsi="Times New Roman" w:cs="Times New Roman" w:hint="eastAsia"/>
          <w:sz w:val="24"/>
          <w:szCs w:val="24"/>
        </w:rPr>
        <w:t xml:space="preserve"> </w:t>
      </w:r>
      <w:r w:rsidR="009B2636" w:rsidRPr="00314BCE">
        <w:rPr>
          <w:rFonts w:ascii="Times New Roman" w:hAnsi="Times New Roman" w:cs="Times New Roman" w:hint="eastAsia"/>
          <w:sz w:val="24"/>
          <w:szCs w:val="24"/>
        </w:rPr>
        <w:t>day</w:t>
      </w:r>
      <w:r w:rsidR="00C9073C" w:rsidRPr="00314BCE">
        <w:rPr>
          <w:rFonts w:ascii="Times New Roman" w:hAnsi="Times New Roman" w:cs="Times New Roman" w:hint="eastAsia"/>
          <w:sz w:val="24"/>
          <w:szCs w:val="24"/>
        </w:rPr>
        <w:t>s</w:t>
      </w:r>
      <w:r w:rsidR="009B2636" w:rsidRPr="00314BCE">
        <w:rPr>
          <w:rFonts w:ascii="Times New Roman" w:hAnsi="Times New Roman" w:cs="Times New Roman" w:hint="eastAsia"/>
          <w:sz w:val="24"/>
          <w:szCs w:val="24"/>
        </w:rPr>
        <w:t xml:space="preserve"> rather than 90</w:t>
      </w:r>
      <w:r w:rsidR="00C366E4" w:rsidRPr="00314BCE">
        <w:rPr>
          <w:rFonts w:ascii="Times New Roman" w:hAnsi="Times New Roman" w:cs="Times New Roman" w:hint="eastAsia"/>
          <w:sz w:val="24"/>
          <w:szCs w:val="24"/>
        </w:rPr>
        <w:t>-</w:t>
      </w:r>
      <w:r w:rsidR="009B2636" w:rsidRPr="00314BCE">
        <w:rPr>
          <w:rFonts w:ascii="Times New Roman" w:hAnsi="Times New Roman" w:cs="Times New Roman" w:hint="eastAsia"/>
          <w:sz w:val="24"/>
          <w:szCs w:val="24"/>
        </w:rPr>
        <w:t>day</w:t>
      </w:r>
      <w:r w:rsidR="00C9073C" w:rsidRPr="00314BCE">
        <w:rPr>
          <w:rFonts w:ascii="Times New Roman" w:hAnsi="Times New Roman" w:cs="Times New Roman" w:hint="eastAsia"/>
          <w:sz w:val="24"/>
          <w:szCs w:val="24"/>
        </w:rPr>
        <w:t xml:space="preserve"> period</w:t>
      </w:r>
      <w:r w:rsidR="009B2636" w:rsidRPr="00314BCE">
        <w:rPr>
          <w:rFonts w:ascii="Times New Roman" w:hAnsi="Times New Roman" w:cs="Times New Roman" w:hint="eastAsia"/>
          <w:sz w:val="24"/>
          <w:szCs w:val="24"/>
        </w:rPr>
        <w:t xml:space="preserve"> in the main analysis. </w:t>
      </w:r>
      <w:r w:rsidR="00B1196C" w:rsidRPr="00314BCE">
        <w:rPr>
          <w:rFonts w:ascii="Times New Roman" w:hAnsi="Times New Roman" w:cs="Times New Roman" w:hint="eastAsia"/>
          <w:sz w:val="24"/>
          <w:szCs w:val="24"/>
        </w:rPr>
        <w:t>Third</w:t>
      </w:r>
      <w:r w:rsidR="00A21C9B" w:rsidRPr="00314BCE">
        <w:rPr>
          <w:rFonts w:ascii="Times New Roman" w:hAnsi="Times New Roman" w:cs="Times New Roman" w:hint="eastAsia"/>
          <w:sz w:val="24"/>
          <w:szCs w:val="24"/>
        </w:rPr>
        <w:t xml:space="preserve">, </w:t>
      </w:r>
      <w:r w:rsidR="00DA1070" w:rsidRPr="00314BCE">
        <w:rPr>
          <w:rFonts w:ascii="Times New Roman" w:hAnsi="Times New Roman" w:cs="Times New Roman" w:hint="eastAsia"/>
          <w:sz w:val="24"/>
          <w:szCs w:val="24"/>
        </w:rPr>
        <w:t>the status of</w:t>
      </w:r>
      <w:r w:rsidR="00681820" w:rsidRPr="00314BCE">
        <w:rPr>
          <w:rFonts w:ascii="Times New Roman" w:hAnsi="Times New Roman" w:cs="Times New Roman" w:hint="eastAsia"/>
          <w:sz w:val="24"/>
          <w:szCs w:val="24"/>
        </w:rPr>
        <w:t xml:space="preserve"> MASLD </w:t>
      </w:r>
      <w:r w:rsidR="00DA1070" w:rsidRPr="00314BCE">
        <w:rPr>
          <w:rFonts w:ascii="Times New Roman" w:hAnsi="Times New Roman" w:cs="Times New Roman" w:hint="eastAsia"/>
          <w:sz w:val="24"/>
          <w:szCs w:val="24"/>
        </w:rPr>
        <w:t>was redefined</w:t>
      </w:r>
      <w:r w:rsidR="00681820" w:rsidRPr="00314BCE">
        <w:rPr>
          <w:rFonts w:ascii="Times New Roman" w:hAnsi="Times New Roman" w:cs="Times New Roman" w:hint="eastAsia"/>
          <w:sz w:val="24"/>
          <w:szCs w:val="24"/>
        </w:rPr>
        <w:t xml:space="preserve"> using </w:t>
      </w:r>
      <w:r w:rsidR="00DA1070" w:rsidRPr="00314BCE">
        <w:rPr>
          <w:rFonts w:ascii="Times New Roman" w:hAnsi="Times New Roman" w:cs="Times New Roman" w:hint="eastAsia"/>
          <w:sz w:val="24"/>
          <w:szCs w:val="24"/>
        </w:rPr>
        <w:t xml:space="preserve">the </w:t>
      </w:r>
      <w:r w:rsidR="00681820" w:rsidRPr="00314BCE">
        <w:rPr>
          <w:rFonts w:ascii="Times New Roman" w:hAnsi="Times New Roman" w:cs="Times New Roman" w:hint="eastAsia"/>
          <w:sz w:val="24"/>
          <w:szCs w:val="24"/>
        </w:rPr>
        <w:t>hepatic steatosis index</w:t>
      </w:r>
      <w:r w:rsidR="00802CA6" w:rsidRPr="00314BCE">
        <w:rPr>
          <w:rFonts w:ascii="Times New Roman" w:hAnsi="Times New Roman" w:cs="Times New Roman" w:hint="eastAsia"/>
          <w:sz w:val="24"/>
          <w:szCs w:val="24"/>
        </w:rPr>
        <w:t xml:space="preserve"> instead of FLI</w:t>
      </w:r>
      <w:r w:rsidR="00776347" w:rsidRPr="00314BCE">
        <w:rPr>
          <w:rFonts w:ascii="Times New Roman" w:hAnsi="Times New Roman" w:cs="Times New Roman"/>
          <w:sz w:val="24"/>
          <w:szCs w:val="24"/>
        </w:rPr>
        <w:t xml:space="preserve"> (</w:t>
      </w:r>
      <w:proofErr w:type="spellStart"/>
      <w:r w:rsidR="00776347" w:rsidRPr="00314BCE">
        <w:rPr>
          <w:rFonts w:ascii="Times New Roman" w:hAnsi="Times New Roman" w:cs="Times New Roman"/>
          <w:b/>
          <w:bCs/>
          <w:sz w:val="24"/>
          <w:szCs w:val="24"/>
        </w:rPr>
        <w:t>eAppendix</w:t>
      </w:r>
      <w:proofErr w:type="spellEnd"/>
      <w:r w:rsidR="007155B8" w:rsidRPr="00314BCE">
        <w:rPr>
          <w:rFonts w:ascii="Times New Roman" w:hAnsi="Times New Roman" w:cs="Times New Roman" w:hint="eastAsia"/>
          <w:b/>
          <w:bCs/>
          <w:sz w:val="24"/>
          <w:szCs w:val="24"/>
        </w:rPr>
        <w:t xml:space="preserve"> 2</w:t>
      </w:r>
      <w:r w:rsidR="00776347" w:rsidRPr="00314BCE">
        <w:rPr>
          <w:rFonts w:ascii="Times New Roman" w:hAnsi="Times New Roman" w:cs="Times New Roman"/>
          <w:sz w:val="24"/>
          <w:szCs w:val="24"/>
        </w:rPr>
        <w:t>)</w:t>
      </w:r>
      <w:r w:rsidR="00681820" w:rsidRPr="00314BCE">
        <w:rPr>
          <w:rFonts w:ascii="Times New Roman" w:hAnsi="Times New Roman" w:cs="Times New Roman" w:hint="eastAsia"/>
          <w:sz w:val="24"/>
          <w:szCs w:val="24"/>
        </w:rPr>
        <w:t xml:space="preserve">. </w:t>
      </w:r>
      <w:r w:rsidR="00B1196C" w:rsidRPr="00314BCE">
        <w:rPr>
          <w:rFonts w:ascii="Times New Roman" w:hAnsi="Times New Roman" w:cs="Times New Roman" w:hint="eastAsia"/>
          <w:sz w:val="24"/>
          <w:szCs w:val="24"/>
        </w:rPr>
        <w:t>Fourth</w:t>
      </w:r>
      <w:r w:rsidR="004F4C21" w:rsidRPr="00314BCE">
        <w:rPr>
          <w:rFonts w:ascii="Times New Roman" w:hAnsi="Times New Roman" w:cs="Times New Roman" w:hint="eastAsia"/>
          <w:sz w:val="24"/>
          <w:szCs w:val="24"/>
        </w:rPr>
        <w:t>, we re</w:t>
      </w:r>
      <w:r w:rsidR="00855F27" w:rsidRPr="00314BCE">
        <w:rPr>
          <w:rFonts w:ascii="Times New Roman" w:hAnsi="Times New Roman" w:cs="Times New Roman" w:hint="eastAsia"/>
          <w:sz w:val="24"/>
          <w:szCs w:val="24"/>
        </w:rPr>
        <w:t xml:space="preserve">peated </w:t>
      </w:r>
      <w:r w:rsidR="000F5A34" w:rsidRPr="00314BCE">
        <w:rPr>
          <w:rFonts w:ascii="Times New Roman" w:hAnsi="Times New Roman" w:cs="Times New Roman"/>
          <w:sz w:val="24"/>
          <w:szCs w:val="24"/>
        </w:rPr>
        <w:t>the main</w:t>
      </w:r>
      <w:r w:rsidR="00855F27" w:rsidRPr="00314BCE">
        <w:rPr>
          <w:rFonts w:ascii="Times New Roman" w:hAnsi="Times New Roman" w:cs="Times New Roman" w:hint="eastAsia"/>
          <w:sz w:val="24"/>
          <w:szCs w:val="24"/>
        </w:rPr>
        <w:t xml:space="preserve"> analysis</w:t>
      </w:r>
      <w:r w:rsidR="005B2D25" w:rsidRPr="00314BCE">
        <w:rPr>
          <w:rFonts w:ascii="Times New Roman" w:hAnsi="Times New Roman" w:cs="Times New Roman" w:hint="eastAsia"/>
          <w:sz w:val="24"/>
          <w:szCs w:val="24"/>
        </w:rPr>
        <w:t xml:space="preserve"> </w:t>
      </w:r>
      <w:r w:rsidR="007318E7" w:rsidRPr="00314BCE">
        <w:rPr>
          <w:rFonts w:ascii="Times New Roman" w:hAnsi="Times New Roman" w:cs="Times New Roman" w:hint="eastAsia"/>
          <w:sz w:val="24"/>
          <w:szCs w:val="24"/>
        </w:rPr>
        <w:t xml:space="preserve">for a restricted cohort of patients, where </w:t>
      </w:r>
      <w:r w:rsidR="005B2D25" w:rsidRPr="00314BCE">
        <w:rPr>
          <w:rFonts w:ascii="Times New Roman" w:hAnsi="Times New Roman" w:cs="Times New Roman" w:hint="eastAsia"/>
          <w:sz w:val="24"/>
          <w:szCs w:val="24"/>
        </w:rPr>
        <w:t xml:space="preserve">the FLI </w:t>
      </w:r>
      <w:r w:rsidR="007318E7" w:rsidRPr="00314BCE">
        <w:rPr>
          <w:rFonts w:ascii="Times New Roman" w:hAnsi="Times New Roman" w:cs="Times New Roman" w:hint="eastAsia"/>
          <w:sz w:val="24"/>
          <w:szCs w:val="24"/>
        </w:rPr>
        <w:t xml:space="preserve">was </w:t>
      </w:r>
      <w:r w:rsidR="001E0515" w:rsidRPr="00314BCE">
        <w:rPr>
          <w:rFonts w:ascii="Times New Roman" w:hAnsi="Times New Roman" w:cs="Times New Roman" w:hint="eastAsia"/>
          <w:sz w:val="24"/>
          <w:szCs w:val="24"/>
        </w:rPr>
        <w:t xml:space="preserve">calculated using data collected </w:t>
      </w:r>
      <w:r w:rsidR="005B2D25" w:rsidRPr="00314BCE">
        <w:rPr>
          <w:rFonts w:ascii="Times New Roman" w:hAnsi="Times New Roman" w:cs="Times New Roman" w:hint="eastAsia"/>
          <w:sz w:val="24"/>
          <w:szCs w:val="24"/>
        </w:rPr>
        <w:t xml:space="preserve">within a year prior to the index date. </w:t>
      </w:r>
      <w:r w:rsidR="00B1196C" w:rsidRPr="00314BCE">
        <w:rPr>
          <w:rFonts w:ascii="Times New Roman" w:hAnsi="Times New Roman" w:cs="Times New Roman" w:hint="eastAsia"/>
          <w:sz w:val="24"/>
          <w:szCs w:val="24"/>
        </w:rPr>
        <w:t>Fifth</w:t>
      </w:r>
      <w:r w:rsidR="000F5A34" w:rsidRPr="00314BCE">
        <w:rPr>
          <w:rFonts w:ascii="Times New Roman" w:hAnsi="Times New Roman" w:cs="Times New Roman"/>
          <w:sz w:val="24"/>
          <w:szCs w:val="24"/>
        </w:rPr>
        <w:t xml:space="preserve">, </w:t>
      </w:r>
      <w:r w:rsidR="00461A30" w:rsidRPr="00314BCE">
        <w:rPr>
          <w:rFonts w:ascii="Times New Roman" w:hAnsi="Times New Roman" w:cs="Times New Roman"/>
          <w:sz w:val="24"/>
          <w:szCs w:val="24"/>
        </w:rPr>
        <w:t xml:space="preserve">we assessed the competing risk for death and calculated the </w:t>
      </w:r>
      <w:proofErr w:type="spellStart"/>
      <w:r w:rsidR="00461A30" w:rsidRPr="00314BCE">
        <w:rPr>
          <w:rFonts w:ascii="Times New Roman" w:hAnsi="Times New Roman" w:cs="Times New Roman"/>
          <w:sz w:val="24"/>
          <w:szCs w:val="24"/>
        </w:rPr>
        <w:t>subdistribution</w:t>
      </w:r>
      <w:proofErr w:type="spellEnd"/>
      <w:r w:rsidR="00461A30" w:rsidRPr="00314BCE">
        <w:rPr>
          <w:rFonts w:ascii="Times New Roman" w:hAnsi="Times New Roman" w:cs="Times New Roman"/>
          <w:sz w:val="24"/>
          <w:szCs w:val="24"/>
        </w:rPr>
        <w:t xml:space="preserve"> HR and 95% CI using the Fine-Gray model.</w:t>
      </w:r>
      <w:r w:rsidR="00A434F6" w:rsidRPr="00314BCE">
        <w:rPr>
          <w:rFonts w:ascii="Times New Roman" w:hAnsi="Times New Roman" w:cs="Times New Roman"/>
          <w:sz w:val="24"/>
          <w:szCs w:val="24"/>
        </w:rPr>
        <w:fldChar w:fldCharType="begin">
          <w:fldData xml:space="preserve">PEVuZE5vdGU+PENpdGU+PEF1dGhvcj5BdXN0aW48L0F1dGhvcj48WWVhcj4yMDE3PC9ZZWFyPjxS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=
</w:fldData>
        </w:fldChar>
      </w:r>
      <w:r w:rsidR="00801F11" w:rsidRPr="00314BCE">
        <w:rPr>
          <w:rFonts w:ascii="Times New Roman" w:hAnsi="Times New Roman" w:cs="Times New Roman"/>
          <w:sz w:val="24"/>
          <w:szCs w:val="24"/>
        </w:rPr>
        <w:instrText xml:space="preserve"> ADDIN EN.CITE </w:instrText>
      </w:r>
      <w:r w:rsidR="00801F11" w:rsidRPr="00314BCE">
        <w:rPr>
          <w:rFonts w:ascii="Times New Roman" w:hAnsi="Times New Roman" w:cs="Times New Roman"/>
          <w:sz w:val="24"/>
          <w:szCs w:val="24"/>
        </w:rPr>
        <w:fldChar w:fldCharType="begin">
          <w:fldData xml:space="preserve">PEVuZE5vdGU+PENpdGU+PEF1dGhvcj5BdXN0aW48L0F1dGhvcj48WWVhcj4yMDE3PC9ZZWFyPjxS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=
</w:fldData>
        </w:fldChar>
      </w:r>
      <w:r w:rsidR="00801F11" w:rsidRPr="00314BCE">
        <w:rPr>
          <w:rFonts w:ascii="Times New Roman" w:hAnsi="Times New Roman" w:cs="Times New Roman"/>
          <w:sz w:val="24"/>
          <w:szCs w:val="24"/>
        </w:rPr>
        <w:instrText xml:space="preserve"> ADDIN EN.CITE.DATA </w:instrText>
      </w:r>
      <w:r w:rsidR="00801F11" w:rsidRPr="00314BCE">
        <w:rPr>
          <w:rFonts w:ascii="Times New Roman" w:hAnsi="Times New Roman" w:cs="Times New Roman"/>
          <w:sz w:val="24"/>
          <w:szCs w:val="24"/>
        </w:rPr>
      </w:r>
      <w:r w:rsidR="00801F11" w:rsidRPr="00314BCE">
        <w:rPr>
          <w:rFonts w:ascii="Times New Roman" w:hAnsi="Times New Roman" w:cs="Times New Roman"/>
          <w:sz w:val="24"/>
          <w:szCs w:val="24"/>
        </w:rPr>
        <w:fldChar w:fldCharType="end"/>
      </w:r>
      <w:r w:rsidR="00A434F6" w:rsidRPr="00314BCE">
        <w:rPr>
          <w:rFonts w:ascii="Times New Roman" w:hAnsi="Times New Roman" w:cs="Times New Roman"/>
          <w:sz w:val="24"/>
          <w:szCs w:val="24"/>
        </w:rPr>
      </w:r>
      <w:r w:rsidR="00A434F6" w:rsidRPr="00314BCE">
        <w:rPr>
          <w:rFonts w:ascii="Times New Roman" w:hAnsi="Times New Roman" w:cs="Times New Roman"/>
          <w:sz w:val="24"/>
          <w:szCs w:val="24"/>
        </w:rPr>
        <w:fldChar w:fldCharType="separate"/>
      </w:r>
      <w:r w:rsidR="00801F11" w:rsidRPr="00314BCE">
        <w:rPr>
          <w:rFonts w:ascii="Times New Roman" w:hAnsi="Times New Roman" w:cs="Times New Roman"/>
          <w:noProof/>
          <w:sz w:val="24"/>
          <w:szCs w:val="24"/>
          <w:vertAlign w:val="superscript"/>
        </w:rPr>
        <w:t>33</w:t>
      </w:r>
      <w:r w:rsidR="00A434F6" w:rsidRPr="00314BCE">
        <w:rPr>
          <w:rFonts w:ascii="Times New Roman" w:hAnsi="Times New Roman" w:cs="Times New Roman"/>
          <w:sz w:val="24"/>
          <w:szCs w:val="24"/>
        </w:rPr>
        <w:fldChar w:fldCharType="end"/>
      </w:r>
    </w:p>
    <w:p w14:paraId="3EC10A91" w14:textId="77777777" w:rsidR="0036626B" w:rsidRPr="00314BCE" w:rsidRDefault="0036626B" w:rsidP="007A2AC0">
      <w:pPr>
        <w:widowControl/>
        <w:wordWrap/>
        <w:autoSpaceDE/>
        <w:autoSpaceDN/>
        <w:spacing w:line="480" w:lineRule="auto"/>
        <w:rPr>
          <w:rFonts w:ascii="Times New Roman" w:hAnsi="Times New Roman" w:cs="Times New Roman"/>
          <w:sz w:val="24"/>
          <w:szCs w:val="24"/>
        </w:rPr>
      </w:pPr>
    </w:p>
    <w:p w14:paraId="0EBF394A" w14:textId="77777777" w:rsidR="0036626B" w:rsidRPr="00314BCE" w:rsidRDefault="0036626B" w:rsidP="007A2AC0">
      <w:pPr>
        <w:widowControl/>
        <w:wordWrap/>
        <w:autoSpaceDE/>
        <w:autoSpaceDN/>
        <w:spacing w:line="480" w:lineRule="auto"/>
        <w:rPr>
          <w:rFonts w:ascii="Times New Roman" w:hAnsi="Times New Roman" w:cs="Times New Roman"/>
          <w:b/>
          <w:bCs/>
          <w:caps/>
          <w:sz w:val="24"/>
          <w:szCs w:val="24"/>
        </w:rPr>
      </w:pPr>
      <w:r w:rsidRPr="00314BCE">
        <w:rPr>
          <w:rFonts w:ascii="Times New Roman" w:hAnsi="Times New Roman" w:cs="Times New Roman" w:hint="eastAsia"/>
          <w:b/>
          <w:bCs/>
          <w:caps/>
          <w:sz w:val="24"/>
          <w:szCs w:val="24"/>
        </w:rPr>
        <w:t>R</w:t>
      </w:r>
      <w:r w:rsidRPr="00314BCE">
        <w:rPr>
          <w:rFonts w:ascii="Times New Roman" w:hAnsi="Times New Roman" w:cs="Times New Roman"/>
          <w:b/>
          <w:bCs/>
          <w:caps/>
          <w:sz w:val="24"/>
          <w:szCs w:val="24"/>
        </w:rPr>
        <w:t>esults</w:t>
      </w:r>
    </w:p>
    <w:p w14:paraId="590592D7" w14:textId="73C0828D" w:rsidR="0036626B" w:rsidRPr="00314BCE" w:rsidRDefault="00523B8B" w:rsidP="007A2AC0">
      <w:pPr>
        <w:widowControl/>
        <w:wordWrap/>
        <w:autoSpaceDE/>
        <w:autoSpaceDN/>
        <w:spacing w:line="480" w:lineRule="auto"/>
        <w:rPr>
          <w:rFonts w:ascii="Times New Roman" w:hAnsi="Times New Roman" w:cs="Times New Roman"/>
          <w:b/>
          <w:bCs/>
          <w:sz w:val="24"/>
          <w:szCs w:val="24"/>
        </w:rPr>
      </w:pPr>
      <w:r w:rsidRPr="00314BCE">
        <w:rPr>
          <w:rFonts w:ascii="Times New Roman" w:hAnsi="Times New Roman" w:cs="Times New Roman" w:hint="eastAsia"/>
          <w:b/>
          <w:bCs/>
          <w:sz w:val="24"/>
          <w:szCs w:val="24"/>
        </w:rPr>
        <w:t>Baseline C</w:t>
      </w:r>
      <w:r w:rsidR="0036626B" w:rsidRPr="00314BCE">
        <w:rPr>
          <w:rFonts w:ascii="Times New Roman" w:hAnsi="Times New Roman" w:cs="Times New Roman"/>
          <w:b/>
          <w:bCs/>
          <w:sz w:val="24"/>
          <w:szCs w:val="24"/>
        </w:rPr>
        <w:t xml:space="preserve">haracteristics of </w:t>
      </w:r>
      <w:r w:rsidRPr="00314BCE">
        <w:rPr>
          <w:rFonts w:ascii="Times New Roman" w:hAnsi="Times New Roman" w:cs="Times New Roman" w:hint="eastAsia"/>
          <w:b/>
          <w:bCs/>
          <w:sz w:val="24"/>
          <w:szCs w:val="24"/>
        </w:rPr>
        <w:t>S</w:t>
      </w:r>
      <w:r w:rsidR="0036626B" w:rsidRPr="00314BCE">
        <w:rPr>
          <w:rFonts w:ascii="Times New Roman" w:hAnsi="Times New Roman" w:cs="Times New Roman"/>
          <w:b/>
          <w:bCs/>
          <w:sz w:val="24"/>
          <w:szCs w:val="24"/>
        </w:rPr>
        <w:t xml:space="preserve">tudy </w:t>
      </w:r>
      <w:r w:rsidRPr="00314BCE">
        <w:rPr>
          <w:rFonts w:ascii="Times New Roman" w:hAnsi="Times New Roman" w:cs="Times New Roman" w:hint="eastAsia"/>
          <w:b/>
          <w:bCs/>
          <w:sz w:val="24"/>
          <w:szCs w:val="24"/>
        </w:rPr>
        <w:t>C</w:t>
      </w:r>
      <w:r w:rsidR="0036626B" w:rsidRPr="00314BCE">
        <w:rPr>
          <w:rFonts w:ascii="Times New Roman" w:hAnsi="Times New Roman" w:cs="Times New Roman"/>
          <w:b/>
          <w:bCs/>
          <w:sz w:val="24"/>
          <w:szCs w:val="24"/>
        </w:rPr>
        <w:t>ohorts</w:t>
      </w:r>
    </w:p>
    <w:p w14:paraId="31EF895E" w14:textId="1903DCB8" w:rsidR="00D12E0C" w:rsidRPr="00314BCE" w:rsidRDefault="00A57171" w:rsidP="007A2AC0">
      <w:pPr>
        <w:widowControl/>
        <w:wordWrap/>
        <w:autoSpaceDE/>
        <w:autoSpaceDN/>
        <w:spacing w:line="480" w:lineRule="auto"/>
        <w:rPr>
          <w:rFonts w:ascii="Times New Roman" w:hAnsi="Times New Roman" w:cs="Times New Roman"/>
          <w:sz w:val="24"/>
          <w:szCs w:val="24"/>
        </w:rPr>
      </w:pPr>
      <w:r w:rsidRPr="00314BCE">
        <w:rPr>
          <w:rFonts w:ascii="Times New Roman" w:hAnsi="Times New Roman" w:cs="Times New Roman" w:hint="eastAsia"/>
          <w:sz w:val="24"/>
          <w:szCs w:val="24"/>
        </w:rPr>
        <w:t xml:space="preserve">Of </w:t>
      </w:r>
      <w:r w:rsidR="007609CA" w:rsidRPr="00314BCE">
        <w:rPr>
          <w:rFonts w:ascii="Times New Roman" w:hAnsi="Times New Roman" w:cs="Times New Roman" w:hint="eastAsia"/>
          <w:sz w:val="24"/>
          <w:szCs w:val="24"/>
        </w:rPr>
        <w:t>333,082</w:t>
      </w:r>
      <w:r w:rsidR="007609CA" w:rsidRPr="00314BCE">
        <w:rPr>
          <w:rFonts w:ascii="Times New Roman" w:hAnsi="Times New Roman" w:cs="Times New Roman"/>
          <w:sz w:val="24"/>
          <w:szCs w:val="24"/>
        </w:rPr>
        <w:t xml:space="preserve"> </w:t>
      </w:r>
      <w:r w:rsidR="00E52393" w:rsidRPr="00314BCE">
        <w:rPr>
          <w:rFonts w:ascii="Times New Roman" w:hAnsi="Times New Roman" w:cs="Times New Roman" w:hint="eastAsia"/>
          <w:sz w:val="24"/>
          <w:szCs w:val="24"/>
        </w:rPr>
        <w:t xml:space="preserve">identified patients who initiated SGLT2i or </w:t>
      </w:r>
      <w:r w:rsidR="004F2235" w:rsidRPr="00314BCE">
        <w:rPr>
          <w:rFonts w:ascii="Times New Roman" w:hAnsi="Times New Roman" w:cs="Times New Roman" w:hint="eastAsia"/>
          <w:sz w:val="24"/>
          <w:szCs w:val="24"/>
        </w:rPr>
        <w:t>GLP-1RA</w:t>
      </w:r>
      <w:r w:rsidR="00E52393" w:rsidRPr="00314BCE">
        <w:rPr>
          <w:rFonts w:ascii="Times New Roman" w:hAnsi="Times New Roman" w:cs="Times New Roman" w:hint="eastAsia"/>
          <w:sz w:val="24"/>
          <w:szCs w:val="24"/>
        </w:rPr>
        <w:t xml:space="preserve">, </w:t>
      </w:r>
      <w:r w:rsidR="00A87EEC" w:rsidRPr="00314BCE">
        <w:rPr>
          <w:rFonts w:ascii="Times New Roman" w:hAnsi="Times New Roman" w:cs="Times New Roman" w:hint="eastAsia"/>
          <w:sz w:val="24"/>
          <w:szCs w:val="24"/>
        </w:rPr>
        <w:t>17,677</w:t>
      </w:r>
      <w:r w:rsidR="00A87EEC" w:rsidRPr="00314BCE">
        <w:rPr>
          <w:rFonts w:ascii="Times New Roman" w:hAnsi="Times New Roman" w:cs="Times New Roman"/>
          <w:sz w:val="24"/>
          <w:szCs w:val="24"/>
        </w:rPr>
        <w:t xml:space="preserve"> (</w:t>
      </w:r>
      <w:r w:rsidR="00A87EEC" w:rsidRPr="00314BCE">
        <w:rPr>
          <w:rFonts w:ascii="Times New Roman" w:hAnsi="Times New Roman" w:cs="Times New Roman" w:hint="eastAsia"/>
          <w:sz w:val="24"/>
          <w:szCs w:val="24"/>
        </w:rPr>
        <w:t>5.3</w:t>
      </w:r>
      <w:r w:rsidR="00A87EEC" w:rsidRPr="00314BCE">
        <w:rPr>
          <w:rFonts w:ascii="Times New Roman" w:hAnsi="Times New Roman" w:cs="Times New Roman"/>
          <w:sz w:val="24"/>
          <w:szCs w:val="24"/>
        </w:rPr>
        <w:t xml:space="preserve">%) </w:t>
      </w:r>
      <w:r w:rsidR="0020774F" w:rsidRPr="00314BCE">
        <w:rPr>
          <w:rFonts w:ascii="Times New Roman" w:hAnsi="Times New Roman" w:cs="Times New Roman" w:hint="eastAsia"/>
          <w:sz w:val="24"/>
          <w:szCs w:val="24"/>
        </w:rPr>
        <w:t xml:space="preserve">had </w:t>
      </w:r>
      <w:r w:rsidR="00605CDA" w:rsidRPr="00314BCE">
        <w:rPr>
          <w:rFonts w:ascii="Times New Roman" w:hAnsi="Times New Roman" w:cs="Times New Roman" w:hint="eastAsia"/>
          <w:sz w:val="24"/>
          <w:szCs w:val="24"/>
        </w:rPr>
        <w:t>CKD</w:t>
      </w:r>
      <w:r w:rsidR="0020774F" w:rsidRPr="00314BCE">
        <w:rPr>
          <w:rFonts w:ascii="Times New Roman" w:hAnsi="Times New Roman" w:cs="Times New Roman" w:hint="eastAsia"/>
          <w:sz w:val="24"/>
          <w:szCs w:val="24"/>
        </w:rPr>
        <w:t xml:space="preserve"> </w:t>
      </w:r>
      <w:r w:rsidR="002F285E" w:rsidRPr="00314BCE">
        <w:rPr>
          <w:rFonts w:ascii="Times New Roman" w:hAnsi="Times New Roman" w:cs="Times New Roman" w:hint="eastAsia"/>
          <w:sz w:val="24"/>
          <w:szCs w:val="24"/>
        </w:rPr>
        <w:t xml:space="preserve">and </w:t>
      </w:r>
      <w:r w:rsidR="003F635D" w:rsidRPr="00314BCE">
        <w:rPr>
          <w:rFonts w:ascii="Times New Roman" w:hAnsi="Times New Roman" w:cs="Times New Roman" w:hint="eastAsia"/>
          <w:sz w:val="24"/>
          <w:szCs w:val="24"/>
        </w:rPr>
        <w:t>315,405</w:t>
      </w:r>
      <w:r w:rsidR="003F635D" w:rsidRPr="00314BCE">
        <w:rPr>
          <w:rFonts w:ascii="Times New Roman" w:hAnsi="Times New Roman" w:cs="Times New Roman"/>
          <w:sz w:val="24"/>
          <w:szCs w:val="24"/>
        </w:rPr>
        <w:t xml:space="preserve"> (</w:t>
      </w:r>
      <w:r w:rsidR="003F635D" w:rsidRPr="00314BCE">
        <w:rPr>
          <w:rFonts w:ascii="Times New Roman" w:hAnsi="Times New Roman" w:cs="Times New Roman" w:hint="eastAsia"/>
          <w:sz w:val="24"/>
          <w:szCs w:val="24"/>
        </w:rPr>
        <w:t>94.7</w:t>
      </w:r>
      <w:r w:rsidR="003F635D" w:rsidRPr="00314BCE">
        <w:rPr>
          <w:rFonts w:ascii="Times New Roman" w:hAnsi="Times New Roman" w:cs="Times New Roman"/>
          <w:sz w:val="24"/>
          <w:szCs w:val="24"/>
        </w:rPr>
        <w:t xml:space="preserve">%) </w:t>
      </w:r>
      <w:r w:rsidR="002F285E" w:rsidRPr="00314BCE">
        <w:rPr>
          <w:rFonts w:ascii="Times New Roman" w:hAnsi="Times New Roman" w:cs="Times New Roman" w:hint="eastAsia"/>
          <w:sz w:val="24"/>
          <w:szCs w:val="24"/>
        </w:rPr>
        <w:t xml:space="preserve">did not have </w:t>
      </w:r>
      <w:r w:rsidR="00605CDA" w:rsidRPr="00314BCE">
        <w:rPr>
          <w:rFonts w:ascii="Times New Roman" w:hAnsi="Times New Roman" w:cs="Times New Roman" w:hint="eastAsia"/>
          <w:sz w:val="24"/>
          <w:szCs w:val="24"/>
        </w:rPr>
        <w:t>CKD</w:t>
      </w:r>
      <w:r w:rsidR="002F285E" w:rsidRPr="00314BCE">
        <w:rPr>
          <w:rFonts w:ascii="Times New Roman" w:hAnsi="Times New Roman" w:cs="Times New Roman" w:hint="eastAsia"/>
          <w:sz w:val="24"/>
          <w:szCs w:val="24"/>
        </w:rPr>
        <w:t xml:space="preserve"> at baseline.</w:t>
      </w:r>
      <w:r w:rsidR="002E6752" w:rsidRPr="00314BCE">
        <w:rPr>
          <w:rFonts w:ascii="Times New Roman" w:hAnsi="Times New Roman" w:cs="Times New Roman" w:hint="eastAsia"/>
          <w:sz w:val="24"/>
          <w:szCs w:val="24"/>
        </w:rPr>
        <w:t xml:space="preserve"> Among them, </w:t>
      </w:r>
      <w:r w:rsidR="00CD1468" w:rsidRPr="00314BCE">
        <w:rPr>
          <w:rFonts w:ascii="Times New Roman" w:hAnsi="Times New Roman" w:cs="Times New Roman" w:hint="eastAsia"/>
          <w:sz w:val="24"/>
          <w:szCs w:val="24"/>
        </w:rPr>
        <w:t>320,786</w:t>
      </w:r>
      <w:r w:rsidR="00800886" w:rsidRPr="00314BCE">
        <w:rPr>
          <w:rFonts w:ascii="Times New Roman" w:hAnsi="Times New Roman" w:cs="Times New Roman" w:hint="eastAsia"/>
          <w:sz w:val="24"/>
          <w:szCs w:val="24"/>
        </w:rPr>
        <w:t xml:space="preserve"> (</w:t>
      </w:r>
      <w:r w:rsidR="00CD1468" w:rsidRPr="00314BCE">
        <w:rPr>
          <w:rFonts w:ascii="Times New Roman" w:hAnsi="Times New Roman" w:cs="Times New Roman" w:hint="eastAsia"/>
          <w:sz w:val="24"/>
          <w:szCs w:val="24"/>
        </w:rPr>
        <w:t>96.3</w:t>
      </w:r>
      <w:r w:rsidR="00800886" w:rsidRPr="00314BCE">
        <w:rPr>
          <w:rFonts w:ascii="Times New Roman" w:hAnsi="Times New Roman" w:cs="Times New Roman" w:hint="eastAsia"/>
          <w:sz w:val="24"/>
          <w:szCs w:val="24"/>
        </w:rPr>
        <w:t>%)</w:t>
      </w:r>
      <w:r w:rsidR="007644AD" w:rsidRPr="00314BCE">
        <w:rPr>
          <w:rFonts w:ascii="Times New Roman" w:hAnsi="Times New Roman" w:cs="Times New Roman" w:hint="eastAsia"/>
          <w:sz w:val="24"/>
          <w:szCs w:val="24"/>
        </w:rPr>
        <w:t xml:space="preserve"> initiated </w:t>
      </w:r>
      <w:r w:rsidR="007644AD" w:rsidRPr="00314BCE">
        <w:rPr>
          <w:rFonts w:ascii="Times New Roman" w:hAnsi="Times New Roman" w:cs="Times New Roman" w:hint="eastAsia"/>
          <w:sz w:val="24"/>
          <w:szCs w:val="24"/>
        </w:rPr>
        <w:lastRenderedPageBreak/>
        <w:t xml:space="preserve">SGLT2i and </w:t>
      </w:r>
      <w:r w:rsidR="0067243C" w:rsidRPr="00314BCE">
        <w:rPr>
          <w:rFonts w:ascii="Times New Roman" w:hAnsi="Times New Roman" w:cs="Times New Roman" w:hint="eastAsia"/>
          <w:sz w:val="24"/>
          <w:szCs w:val="24"/>
        </w:rPr>
        <w:t>12,296</w:t>
      </w:r>
      <w:r w:rsidR="003051E8" w:rsidRPr="00314BCE">
        <w:rPr>
          <w:rFonts w:ascii="Times New Roman" w:hAnsi="Times New Roman" w:cs="Times New Roman" w:hint="eastAsia"/>
          <w:sz w:val="24"/>
          <w:szCs w:val="24"/>
        </w:rPr>
        <w:t xml:space="preserve"> (</w:t>
      </w:r>
      <w:r w:rsidR="0067243C" w:rsidRPr="00314BCE">
        <w:rPr>
          <w:rFonts w:ascii="Times New Roman" w:hAnsi="Times New Roman" w:cs="Times New Roman" w:hint="eastAsia"/>
          <w:sz w:val="24"/>
          <w:szCs w:val="24"/>
        </w:rPr>
        <w:t>3.7</w:t>
      </w:r>
      <w:r w:rsidR="003051E8" w:rsidRPr="00314BCE">
        <w:rPr>
          <w:rFonts w:ascii="Times New Roman" w:hAnsi="Times New Roman" w:cs="Times New Roman" w:hint="eastAsia"/>
          <w:sz w:val="24"/>
          <w:szCs w:val="24"/>
        </w:rPr>
        <w:t xml:space="preserve">%) initiated </w:t>
      </w:r>
      <w:r w:rsidR="004F2235" w:rsidRPr="00314BCE">
        <w:rPr>
          <w:rFonts w:ascii="Times New Roman" w:hAnsi="Times New Roman" w:cs="Times New Roman" w:hint="eastAsia"/>
          <w:sz w:val="24"/>
          <w:szCs w:val="24"/>
        </w:rPr>
        <w:t>GLP-1RA</w:t>
      </w:r>
      <w:r w:rsidR="0058516E" w:rsidRPr="00314BCE">
        <w:rPr>
          <w:rFonts w:ascii="Times New Roman" w:hAnsi="Times New Roman" w:cs="Times New Roman" w:hint="eastAsia"/>
          <w:sz w:val="24"/>
          <w:szCs w:val="24"/>
        </w:rPr>
        <w:t xml:space="preserve"> (</w:t>
      </w:r>
      <w:r w:rsidR="0058516E" w:rsidRPr="00314BCE">
        <w:rPr>
          <w:rFonts w:ascii="Times New Roman" w:hAnsi="Times New Roman" w:cs="Times New Roman" w:hint="eastAsia"/>
          <w:b/>
          <w:bCs/>
          <w:sz w:val="24"/>
          <w:szCs w:val="24"/>
        </w:rPr>
        <w:t>Fig</w:t>
      </w:r>
      <w:r w:rsidR="00A649CC" w:rsidRPr="00314BCE">
        <w:rPr>
          <w:rFonts w:ascii="Times New Roman" w:hAnsi="Times New Roman" w:cs="Times New Roman" w:hint="eastAsia"/>
          <w:b/>
          <w:bCs/>
          <w:sz w:val="24"/>
          <w:szCs w:val="24"/>
        </w:rPr>
        <w:t>.</w:t>
      </w:r>
      <w:r w:rsidR="0058516E" w:rsidRPr="00314BCE">
        <w:rPr>
          <w:rFonts w:ascii="Times New Roman" w:hAnsi="Times New Roman" w:cs="Times New Roman" w:hint="eastAsia"/>
          <w:b/>
          <w:bCs/>
          <w:sz w:val="24"/>
          <w:szCs w:val="24"/>
        </w:rPr>
        <w:t>1</w:t>
      </w:r>
      <w:r w:rsidR="0058516E" w:rsidRPr="00314BCE">
        <w:rPr>
          <w:rFonts w:ascii="Times New Roman" w:hAnsi="Times New Roman" w:cs="Times New Roman" w:hint="eastAsia"/>
          <w:sz w:val="24"/>
          <w:szCs w:val="24"/>
        </w:rPr>
        <w:t>)</w:t>
      </w:r>
      <w:r w:rsidR="0058516E" w:rsidRPr="00314BCE">
        <w:rPr>
          <w:rFonts w:ascii="Times New Roman" w:hAnsi="Times New Roman" w:cs="Times New Roman"/>
          <w:sz w:val="24"/>
          <w:szCs w:val="24"/>
        </w:rPr>
        <w:t>.</w:t>
      </w:r>
      <w:r w:rsidR="003051E8" w:rsidRPr="00314BCE">
        <w:rPr>
          <w:rFonts w:ascii="Times New Roman" w:hAnsi="Times New Roman" w:cs="Times New Roman" w:hint="eastAsia"/>
          <w:sz w:val="24"/>
          <w:szCs w:val="24"/>
        </w:rPr>
        <w:t xml:space="preserve"> </w:t>
      </w:r>
      <w:r w:rsidR="00170454" w:rsidRPr="00314BCE">
        <w:rPr>
          <w:rFonts w:ascii="Times New Roman" w:hAnsi="Times New Roman" w:cs="Times New Roman" w:hint="eastAsia"/>
          <w:sz w:val="24"/>
          <w:szCs w:val="24"/>
        </w:rPr>
        <w:t xml:space="preserve">Patients were stratified </w:t>
      </w:r>
      <w:r w:rsidR="00DC7036" w:rsidRPr="00314BCE">
        <w:rPr>
          <w:rFonts w:ascii="Times New Roman" w:hAnsi="Times New Roman" w:cs="Times New Roman" w:hint="eastAsia"/>
          <w:sz w:val="24"/>
          <w:szCs w:val="24"/>
        </w:rPr>
        <w:t>by their</w:t>
      </w:r>
      <w:r w:rsidR="00D9334B" w:rsidRPr="00314BCE">
        <w:rPr>
          <w:rFonts w:ascii="Times New Roman" w:hAnsi="Times New Roman" w:cs="Times New Roman" w:hint="eastAsia"/>
          <w:sz w:val="24"/>
          <w:szCs w:val="24"/>
        </w:rPr>
        <w:t xml:space="preserve"> baseline </w:t>
      </w:r>
      <w:r w:rsidR="00605CDA" w:rsidRPr="00314BCE">
        <w:rPr>
          <w:rFonts w:ascii="Times New Roman" w:hAnsi="Times New Roman" w:cs="Times New Roman" w:hint="eastAsia"/>
          <w:sz w:val="24"/>
          <w:szCs w:val="24"/>
        </w:rPr>
        <w:t>CKD</w:t>
      </w:r>
      <w:r w:rsidR="00916455" w:rsidRPr="00314BCE">
        <w:rPr>
          <w:rFonts w:ascii="Times New Roman" w:hAnsi="Times New Roman" w:cs="Times New Roman" w:hint="eastAsia"/>
          <w:sz w:val="24"/>
          <w:szCs w:val="24"/>
        </w:rPr>
        <w:t xml:space="preserve"> status</w:t>
      </w:r>
      <w:r w:rsidR="00CD044A" w:rsidRPr="00314BCE">
        <w:rPr>
          <w:rFonts w:ascii="Times New Roman" w:hAnsi="Times New Roman" w:cs="Times New Roman" w:hint="eastAsia"/>
          <w:sz w:val="24"/>
          <w:szCs w:val="24"/>
        </w:rPr>
        <w:t>,</w:t>
      </w:r>
      <w:r w:rsidR="00916455" w:rsidRPr="00314BCE">
        <w:rPr>
          <w:rFonts w:ascii="Times New Roman" w:hAnsi="Times New Roman" w:cs="Times New Roman" w:hint="eastAsia"/>
          <w:sz w:val="24"/>
          <w:szCs w:val="24"/>
        </w:rPr>
        <w:t xml:space="preserve"> with 1:1 P</w:t>
      </w:r>
      <w:r w:rsidR="002B6A2B" w:rsidRPr="00314BCE">
        <w:rPr>
          <w:rFonts w:ascii="Times New Roman" w:hAnsi="Times New Roman" w:cs="Times New Roman" w:hint="eastAsia"/>
          <w:sz w:val="24"/>
          <w:szCs w:val="24"/>
        </w:rPr>
        <w:t>SM</w:t>
      </w:r>
      <w:r w:rsidR="00916455" w:rsidRPr="00314BCE">
        <w:rPr>
          <w:rFonts w:ascii="Times New Roman" w:hAnsi="Times New Roman" w:cs="Times New Roman" w:hint="eastAsia"/>
          <w:sz w:val="24"/>
          <w:szCs w:val="24"/>
        </w:rPr>
        <w:t xml:space="preserve"> in each subgroup.</w:t>
      </w:r>
      <w:r w:rsidR="00CD044A" w:rsidRPr="00314BCE">
        <w:rPr>
          <w:rFonts w:ascii="Times New Roman" w:hAnsi="Times New Roman" w:cs="Times New Roman" w:hint="eastAsia"/>
          <w:sz w:val="24"/>
          <w:szCs w:val="24"/>
        </w:rPr>
        <w:t xml:space="preserve"> </w:t>
      </w:r>
      <w:r w:rsidR="00FF102A" w:rsidRPr="00314BCE">
        <w:rPr>
          <w:rFonts w:ascii="Times New Roman" w:hAnsi="Times New Roman" w:cs="Times New Roman"/>
          <w:sz w:val="24"/>
          <w:szCs w:val="24"/>
        </w:rPr>
        <w:t xml:space="preserve">In the </w:t>
      </w:r>
      <w:r w:rsidR="00FF102A" w:rsidRPr="00314BCE">
        <w:rPr>
          <w:rFonts w:ascii="Times New Roman" w:hAnsi="Times New Roman" w:cs="Times New Roman" w:hint="eastAsia"/>
          <w:sz w:val="24"/>
          <w:szCs w:val="24"/>
        </w:rPr>
        <w:t>cohort</w:t>
      </w:r>
      <w:r w:rsidR="00FF102A" w:rsidRPr="00314BCE">
        <w:rPr>
          <w:rFonts w:ascii="Times New Roman" w:hAnsi="Times New Roman" w:cs="Times New Roman"/>
          <w:sz w:val="24"/>
          <w:szCs w:val="24"/>
        </w:rPr>
        <w:t xml:space="preserve"> with </w:t>
      </w:r>
      <w:r w:rsidR="00605CDA" w:rsidRPr="00314BCE">
        <w:rPr>
          <w:rFonts w:ascii="Times New Roman" w:hAnsi="Times New Roman" w:cs="Times New Roman" w:hint="eastAsia"/>
          <w:sz w:val="24"/>
          <w:szCs w:val="24"/>
        </w:rPr>
        <w:t>CKD</w:t>
      </w:r>
      <w:r w:rsidR="00FF102A" w:rsidRPr="00314BCE">
        <w:rPr>
          <w:rFonts w:ascii="Times New Roman" w:hAnsi="Times New Roman" w:cs="Times New Roman"/>
          <w:sz w:val="24"/>
          <w:szCs w:val="24"/>
        </w:rPr>
        <w:t xml:space="preserve">, </w:t>
      </w:r>
      <w:r w:rsidR="00075143" w:rsidRPr="00314BCE">
        <w:rPr>
          <w:rFonts w:ascii="Times New Roman" w:hAnsi="Times New Roman" w:cs="Times New Roman" w:hint="eastAsia"/>
          <w:sz w:val="24"/>
          <w:szCs w:val="24"/>
        </w:rPr>
        <w:t>1,268</w:t>
      </w:r>
      <w:r w:rsidR="00FF102A" w:rsidRPr="00314BCE">
        <w:rPr>
          <w:rFonts w:ascii="Times New Roman" w:hAnsi="Times New Roman" w:cs="Times New Roman"/>
          <w:sz w:val="24"/>
          <w:szCs w:val="24"/>
        </w:rPr>
        <w:t xml:space="preserve"> pairs of SGLT2i-</w:t>
      </w:r>
      <w:r w:rsidR="004F2235" w:rsidRPr="00314BCE">
        <w:rPr>
          <w:rFonts w:ascii="Times New Roman" w:hAnsi="Times New Roman" w:cs="Times New Roman"/>
          <w:sz w:val="24"/>
          <w:szCs w:val="24"/>
        </w:rPr>
        <w:t>GLP-1RA</w:t>
      </w:r>
      <w:r w:rsidR="00FF102A" w:rsidRPr="00314BCE">
        <w:rPr>
          <w:rFonts w:ascii="Times New Roman" w:hAnsi="Times New Roman" w:cs="Times New Roman"/>
          <w:sz w:val="24"/>
          <w:szCs w:val="24"/>
        </w:rPr>
        <w:t xml:space="preserve"> were matched, while </w:t>
      </w:r>
      <w:r w:rsidR="00FE2E56" w:rsidRPr="00314BCE">
        <w:rPr>
          <w:rFonts w:ascii="Times New Roman" w:hAnsi="Times New Roman" w:cs="Times New Roman" w:hint="eastAsia"/>
          <w:sz w:val="24"/>
          <w:szCs w:val="24"/>
        </w:rPr>
        <w:t>10,996</w:t>
      </w:r>
      <w:r w:rsidR="00FF102A" w:rsidRPr="00314BCE">
        <w:rPr>
          <w:rFonts w:ascii="Times New Roman" w:hAnsi="Times New Roman" w:cs="Times New Roman"/>
          <w:sz w:val="24"/>
          <w:szCs w:val="24"/>
        </w:rPr>
        <w:t xml:space="preserve"> pairs were matched in the cohort without </w:t>
      </w:r>
      <w:r w:rsidR="00605CDA" w:rsidRPr="00314BCE">
        <w:rPr>
          <w:rFonts w:ascii="Times New Roman" w:hAnsi="Times New Roman" w:cs="Times New Roman" w:hint="eastAsia"/>
          <w:sz w:val="24"/>
          <w:szCs w:val="24"/>
        </w:rPr>
        <w:t>CKD</w:t>
      </w:r>
      <w:r w:rsidR="00A201FC" w:rsidRPr="00314BCE">
        <w:rPr>
          <w:rFonts w:ascii="Times New Roman" w:hAnsi="Times New Roman" w:cs="Times New Roman" w:hint="eastAsia"/>
          <w:sz w:val="24"/>
          <w:szCs w:val="24"/>
        </w:rPr>
        <w:t>.</w:t>
      </w:r>
      <w:r w:rsidR="007A4F15" w:rsidRPr="00314BCE">
        <w:rPr>
          <w:rFonts w:ascii="Times New Roman" w:hAnsi="Times New Roman" w:cs="Times New Roman" w:hint="eastAsia"/>
          <w:sz w:val="24"/>
          <w:szCs w:val="24"/>
        </w:rPr>
        <w:t xml:space="preserve"> </w:t>
      </w:r>
      <w:r w:rsidR="00AF5F7F" w:rsidRPr="00314BCE">
        <w:rPr>
          <w:rFonts w:ascii="Times New Roman" w:hAnsi="Times New Roman" w:cs="Times New Roman" w:hint="eastAsia"/>
          <w:sz w:val="24"/>
          <w:szCs w:val="24"/>
        </w:rPr>
        <w:t xml:space="preserve">As presented in </w:t>
      </w:r>
      <w:r w:rsidR="00AF5F7F" w:rsidRPr="00314BCE">
        <w:rPr>
          <w:rFonts w:ascii="Times New Roman" w:hAnsi="Times New Roman" w:cs="Times New Roman" w:hint="eastAsia"/>
          <w:b/>
          <w:bCs/>
          <w:sz w:val="24"/>
          <w:szCs w:val="24"/>
        </w:rPr>
        <w:t>Table 1</w:t>
      </w:r>
      <w:r w:rsidR="00AF5F7F" w:rsidRPr="00314BCE">
        <w:rPr>
          <w:rFonts w:ascii="Times New Roman" w:hAnsi="Times New Roman" w:cs="Times New Roman" w:hint="eastAsia"/>
          <w:sz w:val="24"/>
          <w:szCs w:val="24"/>
        </w:rPr>
        <w:t>, the c</w:t>
      </w:r>
      <w:r w:rsidR="005E17C0" w:rsidRPr="00314BCE">
        <w:rPr>
          <w:rFonts w:ascii="Times New Roman" w:hAnsi="Times New Roman" w:cs="Times New Roman" w:hint="eastAsia"/>
          <w:sz w:val="24"/>
          <w:szCs w:val="24"/>
        </w:rPr>
        <w:t>ohort</w:t>
      </w:r>
      <w:r w:rsidR="00BC7DC8" w:rsidRPr="00314BCE">
        <w:rPr>
          <w:rFonts w:ascii="Times New Roman" w:hAnsi="Times New Roman" w:cs="Times New Roman" w:hint="eastAsia"/>
          <w:sz w:val="24"/>
          <w:szCs w:val="24"/>
        </w:rPr>
        <w:t xml:space="preserve"> w</w:t>
      </w:r>
      <w:r w:rsidR="0089466E" w:rsidRPr="00314BCE">
        <w:rPr>
          <w:rFonts w:ascii="Times New Roman" w:hAnsi="Times New Roman" w:cs="Times New Roman" w:hint="eastAsia"/>
          <w:sz w:val="24"/>
          <w:szCs w:val="24"/>
        </w:rPr>
        <w:t xml:space="preserve">ith </w:t>
      </w:r>
      <w:r w:rsidR="00605CDA" w:rsidRPr="00314BCE">
        <w:rPr>
          <w:rFonts w:ascii="Times New Roman" w:hAnsi="Times New Roman" w:cs="Times New Roman" w:hint="eastAsia"/>
          <w:sz w:val="24"/>
          <w:szCs w:val="24"/>
        </w:rPr>
        <w:t>CKD</w:t>
      </w:r>
      <w:r w:rsidR="0089466E" w:rsidRPr="00314BCE">
        <w:rPr>
          <w:rFonts w:ascii="Times New Roman" w:hAnsi="Times New Roman" w:cs="Times New Roman" w:hint="eastAsia"/>
          <w:sz w:val="24"/>
          <w:szCs w:val="24"/>
        </w:rPr>
        <w:t xml:space="preserve"> </w:t>
      </w:r>
      <w:r w:rsidR="00BC7DC8" w:rsidRPr="00314BCE">
        <w:rPr>
          <w:rFonts w:ascii="Times New Roman" w:hAnsi="Times New Roman" w:cs="Times New Roman" w:hint="eastAsia"/>
          <w:sz w:val="24"/>
          <w:szCs w:val="24"/>
        </w:rPr>
        <w:t xml:space="preserve">was older, </w:t>
      </w:r>
      <w:r w:rsidR="005E17C0" w:rsidRPr="00314BCE">
        <w:rPr>
          <w:rFonts w:ascii="Times New Roman" w:hAnsi="Times New Roman" w:cs="Times New Roman" w:hint="eastAsia"/>
          <w:sz w:val="24"/>
          <w:szCs w:val="24"/>
        </w:rPr>
        <w:t xml:space="preserve">had higher proportion of </w:t>
      </w:r>
      <w:r w:rsidR="000F792D" w:rsidRPr="00314BCE">
        <w:rPr>
          <w:rFonts w:ascii="Times New Roman" w:hAnsi="Times New Roman" w:cs="Times New Roman" w:hint="eastAsia"/>
          <w:sz w:val="24"/>
          <w:szCs w:val="24"/>
        </w:rPr>
        <w:t xml:space="preserve">hypertension, </w:t>
      </w:r>
      <w:proofErr w:type="spellStart"/>
      <w:r w:rsidR="000F792D" w:rsidRPr="00314BCE">
        <w:rPr>
          <w:rFonts w:ascii="Times New Roman" w:hAnsi="Times New Roman" w:cs="Times New Roman" w:hint="eastAsia"/>
          <w:sz w:val="24"/>
          <w:szCs w:val="24"/>
        </w:rPr>
        <w:t>RASi</w:t>
      </w:r>
      <w:proofErr w:type="spellEnd"/>
      <w:r w:rsidR="000F792D" w:rsidRPr="00314BCE">
        <w:rPr>
          <w:rFonts w:ascii="Times New Roman" w:hAnsi="Times New Roman" w:cs="Times New Roman" w:hint="eastAsia"/>
          <w:sz w:val="24"/>
          <w:szCs w:val="24"/>
        </w:rPr>
        <w:t>, CCB</w:t>
      </w:r>
      <w:r w:rsidR="004B6A52" w:rsidRPr="00314BCE">
        <w:rPr>
          <w:rFonts w:ascii="Times New Roman" w:hAnsi="Times New Roman" w:cs="Times New Roman" w:hint="eastAsia"/>
          <w:sz w:val="24"/>
          <w:szCs w:val="24"/>
        </w:rPr>
        <w:t>s</w:t>
      </w:r>
      <w:r w:rsidR="000F792D" w:rsidRPr="00314BCE">
        <w:rPr>
          <w:rFonts w:ascii="Times New Roman" w:hAnsi="Times New Roman" w:cs="Times New Roman" w:hint="eastAsia"/>
          <w:sz w:val="24"/>
          <w:szCs w:val="24"/>
        </w:rPr>
        <w:t>, beta-blocker</w:t>
      </w:r>
      <w:r w:rsidR="00BA616F" w:rsidRPr="00314BCE">
        <w:rPr>
          <w:rFonts w:ascii="Times New Roman" w:hAnsi="Times New Roman" w:cs="Times New Roman" w:hint="eastAsia"/>
          <w:sz w:val="24"/>
          <w:szCs w:val="24"/>
        </w:rPr>
        <w:t>s,</w:t>
      </w:r>
      <w:r w:rsidR="000F792D" w:rsidRPr="00314BCE">
        <w:rPr>
          <w:rFonts w:ascii="Times New Roman" w:hAnsi="Times New Roman" w:cs="Times New Roman" w:hint="eastAsia"/>
          <w:sz w:val="24"/>
          <w:szCs w:val="24"/>
        </w:rPr>
        <w:t xml:space="preserve"> </w:t>
      </w:r>
      <w:r w:rsidR="00610E1C" w:rsidRPr="00314BCE">
        <w:rPr>
          <w:rFonts w:ascii="Times New Roman" w:hAnsi="Times New Roman" w:cs="Times New Roman" w:hint="eastAsia"/>
          <w:sz w:val="24"/>
          <w:szCs w:val="24"/>
        </w:rPr>
        <w:t>aspirin, statin,</w:t>
      </w:r>
      <w:r w:rsidR="002B0130" w:rsidRPr="00314BCE">
        <w:rPr>
          <w:rFonts w:ascii="Times New Roman" w:hAnsi="Times New Roman" w:cs="Times New Roman" w:hint="eastAsia"/>
          <w:sz w:val="24"/>
          <w:szCs w:val="24"/>
        </w:rPr>
        <w:t xml:space="preserve"> and </w:t>
      </w:r>
      <w:r w:rsidR="00610E1C" w:rsidRPr="00314BCE">
        <w:rPr>
          <w:rFonts w:ascii="Times New Roman" w:hAnsi="Times New Roman" w:cs="Times New Roman" w:hint="eastAsia"/>
          <w:sz w:val="24"/>
          <w:szCs w:val="24"/>
        </w:rPr>
        <w:t>nitrates</w:t>
      </w:r>
      <w:r w:rsidR="00D9572A" w:rsidRPr="00314BCE">
        <w:rPr>
          <w:rFonts w:ascii="Times New Roman" w:hAnsi="Times New Roman" w:cs="Times New Roman" w:hint="eastAsia"/>
          <w:sz w:val="24"/>
          <w:szCs w:val="24"/>
        </w:rPr>
        <w:t xml:space="preserve">, compared to </w:t>
      </w:r>
      <w:r w:rsidR="00E10834" w:rsidRPr="00314BCE">
        <w:rPr>
          <w:rFonts w:ascii="Times New Roman" w:hAnsi="Times New Roman" w:cs="Times New Roman"/>
          <w:sz w:val="24"/>
          <w:szCs w:val="24"/>
        </w:rPr>
        <w:t>cohort</w:t>
      </w:r>
      <w:r w:rsidR="00E10834" w:rsidRPr="00314BCE">
        <w:rPr>
          <w:rFonts w:ascii="Times New Roman" w:hAnsi="Times New Roman" w:cs="Times New Roman" w:hint="eastAsia"/>
          <w:sz w:val="24"/>
          <w:szCs w:val="24"/>
        </w:rPr>
        <w:t xml:space="preserve"> without </w:t>
      </w:r>
      <w:r w:rsidR="00605CDA" w:rsidRPr="00314BCE">
        <w:rPr>
          <w:rFonts w:ascii="Times New Roman" w:hAnsi="Times New Roman" w:cs="Times New Roman" w:hint="eastAsia"/>
          <w:sz w:val="24"/>
          <w:szCs w:val="24"/>
        </w:rPr>
        <w:t>CKD</w:t>
      </w:r>
      <w:r w:rsidR="00610E1C" w:rsidRPr="00314BCE">
        <w:rPr>
          <w:rFonts w:ascii="Times New Roman" w:hAnsi="Times New Roman" w:cs="Times New Roman" w:hint="eastAsia"/>
          <w:sz w:val="24"/>
          <w:szCs w:val="24"/>
        </w:rPr>
        <w:t>.</w:t>
      </w:r>
      <w:r w:rsidR="002B0130" w:rsidRPr="00314BCE">
        <w:rPr>
          <w:rFonts w:ascii="Times New Roman" w:hAnsi="Times New Roman" w:cs="Times New Roman" w:hint="eastAsia"/>
          <w:sz w:val="24"/>
          <w:szCs w:val="24"/>
        </w:rPr>
        <w:t xml:space="preserve"> </w:t>
      </w:r>
      <w:r w:rsidR="009D10E6" w:rsidRPr="00314BCE">
        <w:rPr>
          <w:rFonts w:ascii="Times New Roman" w:hAnsi="Times New Roman" w:cs="Times New Roman" w:hint="eastAsia"/>
          <w:sz w:val="24"/>
          <w:szCs w:val="24"/>
        </w:rPr>
        <w:t>Compared to the initiators of SGLT2i, i</w:t>
      </w:r>
      <w:r w:rsidR="008F1E01" w:rsidRPr="00314BCE">
        <w:rPr>
          <w:rFonts w:ascii="Times New Roman" w:hAnsi="Times New Roman" w:cs="Times New Roman" w:hint="eastAsia"/>
          <w:sz w:val="24"/>
          <w:szCs w:val="24"/>
        </w:rPr>
        <w:t>nitiators of GLP-1RA in both cohorts</w:t>
      </w:r>
      <w:r w:rsidR="005E17C0" w:rsidRPr="00314BCE">
        <w:rPr>
          <w:rFonts w:ascii="Times New Roman" w:hAnsi="Times New Roman" w:cs="Times New Roman" w:hint="eastAsia"/>
          <w:sz w:val="24"/>
          <w:szCs w:val="24"/>
        </w:rPr>
        <w:t xml:space="preserve"> had higher proportion of </w:t>
      </w:r>
      <w:r w:rsidR="00636F0F" w:rsidRPr="00314BCE">
        <w:rPr>
          <w:rFonts w:ascii="Times New Roman" w:hAnsi="Times New Roman" w:cs="Times New Roman" w:hint="eastAsia"/>
          <w:sz w:val="24"/>
          <w:szCs w:val="24"/>
        </w:rPr>
        <w:t>insulin</w:t>
      </w:r>
      <w:r w:rsidR="004B6A52" w:rsidRPr="00314BCE">
        <w:rPr>
          <w:rFonts w:ascii="Times New Roman" w:hAnsi="Times New Roman" w:cs="Times New Roman" w:hint="eastAsia"/>
          <w:sz w:val="24"/>
          <w:szCs w:val="24"/>
        </w:rPr>
        <w:t xml:space="preserve"> use</w:t>
      </w:r>
      <w:r w:rsidR="00AC228F" w:rsidRPr="00314BCE">
        <w:rPr>
          <w:rFonts w:ascii="Times New Roman" w:hAnsi="Times New Roman" w:cs="Times New Roman" w:hint="eastAsia"/>
          <w:sz w:val="24"/>
          <w:szCs w:val="24"/>
        </w:rPr>
        <w:t>,</w:t>
      </w:r>
      <w:r w:rsidR="00636F0F" w:rsidRPr="00314BCE">
        <w:rPr>
          <w:rFonts w:ascii="Times New Roman" w:hAnsi="Times New Roman" w:cs="Times New Roman" w:hint="eastAsia"/>
          <w:sz w:val="24"/>
          <w:szCs w:val="24"/>
        </w:rPr>
        <w:t xml:space="preserve"> level of antidiabetic treatmen</w:t>
      </w:r>
      <w:r w:rsidR="00A2154B" w:rsidRPr="00314BCE">
        <w:rPr>
          <w:rFonts w:ascii="Times New Roman" w:hAnsi="Times New Roman" w:cs="Times New Roman" w:hint="eastAsia"/>
          <w:sz w:val="24"/>
          <w:szCs w:val="24"/>
        </w:rPr>
        <w:t>t</w:t>
      </w:r>
      <w:r w:rsidR="00AC228F" w:rsidRPr="00314BCE">
        <w:rPr>
          <w:rFonts w:ascii="Times New Roman" w:hAnsi="Times New Roman" w:cs="Times New Roman" w:hint="eastAsia"/>
          <w:sz w:val="24"/>
          <w:szCs w:val="24"/>
        </w:rPr>
        <w:t>,</w:t>
      </w:r>
      <w:r w:rsidR="009D10E6" w:rsidRPr="00314BCE">
        <w:rPr>
          <w:rFonts w:ascii="Times New Roman" w:hAnsi="Times New Roman" w:cs="Times New Roman" w:hint="eastAsia"/>
          <w:sz w:val="24"/>
          <w:szCs w:val="24"/>
        </w:rPr>
        <w:t xml:space="preserve"> and diabetic complications</w:t>
      </w:r>
      <w:r w:rsidR="00F30DF8" w:rsidRPr="00314BCE">
        <w:rPr>
          <w:rFonts w:ascii="Times New Roman" w:hAnsi="Times New Roman" w:cs="Times New Roman" w:hint="eastAsia"/>
          <w:sz w:val="24"/>
          <w:szCs w:val="24"/>
        </w:rPr>
        <w:t>,</w:t>
      </w:r>
      <w:r w:rsidR="005E17C0" w:rsidRPr="00314BCE">
        <w:rPr>
          <w:rFonts w:ascii="Times New Roman" w:hAnsi="Times New Roman" w:cs="Times New Roman" w:hint="eastAsia"/>
          <w:sz w:val="24"/>
          <w:szCs w:val="24"/>
        </w:rPr>
        <w:t xml:space="preserve"> </w:t>
      </w:r>
      <w:r w:rsidR="00F30DF8" w:rsidRPr="00314BCE">
        <w:rPr>
          <w:rFonts w:ascii="Times New Roman" w:hAnsi="Times New Roman" w:cs="Times New Roman" w:hint="eastAsia"/>
          <w:sz w:val="24"/>
          <w:szCs w:val="24"/>
        </w:rPr>
        <w:t>suggest</w:t>
      </w:r>
      <w:r w:rsidR="009612E5" w:rsidRPr="00314BCE">
        <w:rPr>
          <w:rFonts w:ascii="Times New Roman" w:hAnsi="Times New Roman" w:cs="Times New Roman" w:hint="eastAsia"/>
          <w:sz w:val="24"/>
          <w:szCs w:val="24"/>
        </w:rPr>
        <w:t xml:space="preserve">ing </w:t>
      </w:r>
      <w:r w:rsidR="00F30DF8" w:rsidRPr="00314BCE">
        <w:rPr>
          <w:rFonts w:ascii="Times New Roman" w:hAnsi="Times New Roman" w:cs="Times New Roman" w:hint="eastAsia"/>
          <w:sz w:val="24"/>
          <w:szCs w:val="24"/>
        </w:rPr>
        <w:t>great</w:t>
      </w:r>
      <w:r w:rsidR="009612E5" w:rsidRPr="00314BCE">
        <w:rPr>
          <w:rFonts w:ascii="Times New Roman" w:hAnsi="Times New Roman" w:cs="Times New Roman" w:hint="eastAsia"/>
          <w:sz w:val="24"/>
          <w:szCs w:val="24"/>
        </w:rPr>
        <w:t xml:space="preserve">er </w:t>
      </w:r>
      <w:r w:rsidR="009612E5" w:rsidRPr="00314BCE">
        <w:rPr>
          <w:rFonts w:ascii="Times New Roman" w:hAnsi="Times New Roman" w:cs="Times New Roman"/>
          <w:sz w:val="24"/>
          <w:szCs w:val="24"/>
        </w:rPr>
        <w:t>diabetes</w:t>
      </w:r>
      <w:r w:rsidR="009612E5" w:rsidRPr="00314BCE">
        <w:rPr>
          <w:rFonts w:ascii="Times New Roman" w:hAnsi="Times New Roman" w:cs="Times New Roman" w:hint="eastAsia"/>
          <w:sz w:val="24"/>
          <w:szCs w:val="24"/>
        </w:rPr>
        <w:t xml:space="preserve"> severity</w:t>
      </w:r>
      <w:r w:rsidR="00636F0F" w:rsidRPr="00314BCE">
        <w:rPr>
          <w:rFonts w:ascii="Times New Roman" w:hAnsi="Times New Roman" w:cs="Times New Roman" w:hint="eastAsia"/>
          <w:sz w:val="24"/>
          <w:szCs w:val="24"/>
        </w:rPr>
        <w:t>.</w:t>
      </w:r>
      <w:r w:rsidR="00DB0613" w:rsidRPr="00314BCE">
        <w:rPr>
          <w:rFonts w:ascii="Times New Roman" w:hAnsi="Times New Roman" w:cs="Times New Roman" w:hint="eastAsia"/>
          <w:sz w:val="24"/>
          <w:szCs w:val="24"/>
        </w:rPr>
        <w:t xml:space="preserve"> Each </w:t>
      </w:r>
      <w:r w:rsidR="00424A49" w:rsidRPr="00314BCE">
        <w:rPr>
          <w:rFonts w:ascii="Times New Roman" w:hAnsi="Times New Roman" w:cs="Times New Roman" w:hint="eastAsia"/>
          <w:sz w:val="24"/>
          <w:szCs w:val="24"/>
        </w:rPr>
        <w:t xml:space="preserve">of the </w:t>
      </w:r>
      <w:r w:rsidR="004867A6" w:rsidRPr="00314BCE">
        <w:rPr>
          <w:rFonts w:ascii="Times New Roman" w:hAnsi="Times New Roman" w:cs="Times New Roman" w:hint="eastAsia"/>
          <w:sz w:val="24"/>
          <w:szCs w:val="24"/>
        </w:rPr>
        <w:t>treatment group</w:t>
      </w:r>
      <w:r w:rsidR="00424A49" w:rsidRPr="00314BCE">
        <w:rPr>
          <w:rFonts w:ascii="Times New Roman" w:hAnsi="Times New Roman" w:cs="Times New Roman" w:hint="eastAsia"/>
          <w:sz w:val="24"/>
          <w:szCs w:val="24"/>
        </w:rPr>
        <w:t>s</w:t>
      </w:r>
      <w:r w:rsidR="00AB48D0" w:rsidRPr="00314BCE">
        <w:rPr>
          <w:rFonts w:ascii="Times New Roman" w:hAnsi="Times New Roman" w:cs="Times New Roman" w:hint="eastAsia"/>
          <w:sz w:val="24"/>
          <w:szCs w:val="24"/>
        </w:rPr>
        <w:t xml:space="preserve"> (SGLT2i vs. </w:t>
      </w:r>
      <w:r w:rsidR="004F2235" w:rsidRPr="00314BCE">
        <w:rPr>
          <w:rFonts w:ascii="Times New Roman" w:hAnsi="Times New Roman" w:cs="Times New Roman" w:hint="eastAsia"/>
          <w:sz w:val="24"/>
          <w:szCs w:val="24"/>
        </w:rPr>
        <w:t>GLP-1RA</w:t>
      </w:r>
      <w:r w:rsidR="00AB48D0" w:rsidRPr="00314BCE">
        <w:rPr>
          <w:rFonts w:ascii="Times New Roman" w:hAnsi="Times New Roman" w:cs="Times New Roman" w:hint="eastAsia"/>
          <w:sz w:val="24"/>
          <w:szCs w:val="24"/>
        </w:rPr>
        <w:t>)</w:t>
      </w:r>
      <w:r w:rsidR="004867A6" w:rsidRPr="00314BCE">
        <w:rPr>
          <w:rFonts w:ascii="Times New Roman" w:hAnsi="Times New Roman" w:cs="Times New Roman" w:hint="eastAsia"/>
          <w:sz w:val="24"/>
          <w:szCs w:val="24"/>
        </w:rPr>
        <w:t xml:space="preserve"> of the </w:t>
      </w:r>
      <w:r w:rsidR="00AB48D0" w:rsidRPr="00314BCE">
        <w:rPr>
          <w:rFonts w:ascii="Times New Roman" w:hAnsi="Times New Roman" w:cs="Times New Roman" w:hint="eastAsia"/>
          <w:sz w:val="24"/>
          <w:szCs w:val="24"/>
        </w:rPr>
        <w:t xml:space="preserve">two </w:t>
      </w:r>
      <w:r w:rsidR="009612E5" w:rsidRPr="00314BCE">
        <w:rPr>
          <w:rFonts w:ascii="Times New Roman" w:hAnsi="Times New Roman" w:cs="Times New Roman" w:hint="eastAsia"/>
          <w:sz w:val="24"/>
          <w:szCs w:val="24"/>
        </w:rPr>
        <w:t>cohort</w:t>
      </w:r>
      <w:r w:rsidR="004867A6" w:rsidRPr="00314BCE">
        <w:rPr>
          <w:rFonts w:ascii="Times New Roman" w:hAnsi="Times New Roman" w:cs="Times New Roman" w:hint="eastAsia"/>
          <w:sz w:val="24"/>
          <w:szCs w:val="24"/>
        </w:rPr>
        <w:t>s were well balanced after</w:t>
      </w:r>
      <w:r w:rsidR="004C54F4" w:rsidRPr="00314BCE">
        <w:rPr>
          <w:rFonts w:ascii="Times New Roman" w:hAnsi="Times New Roman" w:cs="Times New Roman" w:hint="eastAsia"/>
          <w:sz w:val="24"/>
          <w:szCs w:val="24"/>
        </w:rPr>
        <w:t xml:space="preserve"> 1:1</w:t>
      </w:r>
      <w:r w:rsidR="004867A6" w:rsidRPr="00314BCE">
        <w:rPr>
          <w:rFonts w:ascii="Times New Roman" w:hAnsi="Times New Roman" w:cs="Times New Roman" w:hint="eastAsia"/>
          <w:sz w:val="24"/>
          <w:szCs w:val="24"/>
        </w:rPr>
        <w:t xml:space="preserve"> PS</w:t>
      </w:r>
      <w:r w:rsidR="002B6A2B" w:rsidRPr="00314BCE">
        <w:rPr>
          <w:rFonts w:ascii="Times New Roman" w:hAnsi="Times New Roman" w:cs="Times New Roman" w:hint="eastAsia"/>
          <w:sz w:val="24"/>
          <w:szCs w:val="24"/>
        </w:rPr>
        <w:t>M</w:t>
      </w:r>
      <w:r w:rsidR="004867A6" w:rsidRPr="00314BCE">
        <w:rPr>
          <w:rFonts w:ascii="Times New Roman" w:hAnsi="Times New Roman" w:cs="Times New Roman" w:hint="eastAsia"/>
          <w:sz w:val="24"/>
          <w:szCs w:val="24"/>
        </w:rPr>
        <w:t xml:space="preserve">, with </w:t>
      </w:r>
      <w:r w:rsidR="004C54F4" w:rsidRPr="00314BCE">
        <w:rPr>
          <w:rFonts w:ascii="Times New Roman" w:hAnsi="Times New Roman" w:cs="Times New Roman" w:hint="eastAsia"/>
          <w:sz w:val="24"/>
          <w:szCs w:val="24"/>
        </w:rPr>
        <w:t>ASD &lt; 0.1 across all covariates</w:t>
      </w:r>
      <w:r w:rsidR="000F6750" w:rsidRPr="00314BCE">
        <w:rPr>
          <w:rFonts w:ascii="Times New Roman" w:hAnsi="Times New Roman" w:cs="Times New Roman" w:hint="eastAsia"/>
          <w:sz w:val="24"/>
          <w:szCs w:val="24"/>
        </w:rPr>
        <w:t>, including</w:t>
      </w:r>
      <w:r w:rsidR="00EA662E" w:rsidRPr="00314BCE">
        <w:rPr>
          <w:rFonts w:ascii="Times New Roman" w:hAnsi="Times New Roman" w:cs="Times New Roman" w:hint="eastAsia"/>
          <w:sz w:val="24"/>
          <w:szCs w:val="24"/>
        </w:rPr>
        <w:t xml:space="preserve"> diabetes severity, eGFR, and proteinuria status</w:t>
      </w:r>
      <w:r w:rsidR="00AB48D0" w:rsidRPr="00314BCE">
        <w:rPr>
          <w:rFonts w:ascii="Times New Roman" w:hAnsi="Times New Roman" w:cs="Times New Roman" w:hint="eastAsia"/>
          <w:sz w:val="24"/>
          <w:szCs w:val="24"/>
        </w:rPr>
        <w:t xml:space="preserve"> (</w:t>
      </w:r>
      <w:proofErr w:type="spellStart"/>
      <w:r w:rsidR="00751FAC" w:rsidRPr="00314BCE">
        <w:rPr>
          <w:rFonts w:ascii="Times New Roman" w:hAnsi="Times New Roman" w:cs="Times New Roman" w:hint="eastAsia"/>
          <w:b/>
          <w:bCs/>
          <w:sz w:val="24"/>
          <w:szCs w:val="24"/>
        </w:rPr>
        <w:t>eTable</w:t>
      </w:r>
      <w:proofErr w:type="spellEnd"/>
      <w:r w:rsidR="00751FAC" w:rsidRPr="00314BCE">
        <w:rPr>
          <w:rFonts w:ascii="Times New Roman" w:hAnsi="Times New Roman" w:cs="Times New Roman" w:hint="eastAsia"/>
          <w:b/>
          <w:bCs/>
          <w:sz w:val="24"/>
          <w:szCs w:val="24"/>
        </w:rPr>
        <w:t xml:space="preserve"> </w:t>
      </w:r>
      <w:r w:rsidR="00B122CD" w:rsidRPr="00314BCE">
        <w:rPr>
          <w:rFonts w:ascii="Times New Roman" w:hAnsi="Times New Roman" w:cs="Times New Roman" w:hint="eastAsia"/>
          <w:b/>
          <w:bCs/>
          <w:sz w:val="24"/>
          <w:szCs w:val="24"/>
        </w:rPr>
        <w:t>6</w:t>
      </w:r>
      <w:r w:rsidR="00AB48D0" w:rsidRPr="00314BCE">
        <w:rPr>
          <w:rFonts w:ascii="Times New Roman" w:hAnsi="Times New Roman" w:cs="Times New Roman" w:hint="eastAsia"/>
          <w:sz w:val="24"/>
          <w:szCs w:val="24"/>
        </w:rPr>
        <w:t>)</w:t>
      </w:r>
      <w:r w:rsidR="004C54F4" w:rsidRPr="00314BCE">
        <w:rPr>
          <w:rFonts w:ascii="Times New Roman" w:hAnsi="Times New Roman" w:cs="Times New Roman" w:hint="eastAsia"/>
          <w:sz w:val="24"/>
          <w:szCs w:val="24"/>
        </w:rPr>
        <w:t xml:space="preserve">. </w:t>
      </w:r>
    </w:p>
    <w:p w14:paraId="42E3D09C" w14:textId="77777777" w:rsidR="0046692C" w:rsidRPr="00314BCE" w:rsidRDefault="0046692C" w:rsidP="007A2AC0">
      <w:pPr>
        <w:widowControl/>
        <w:wordWrap/>
        <w:autoSpaceDE/>
        <w:autoSpaceDN/>
        <w:spacing w:line="480" w:lineRule="auto"/>
        <w:rPr>
          <w:rFonts w:ascii="Times New Roman" w:hAnsi="Times New Roman" w:cs="Times New Roman"/>
          <w:b/>
          <w:bCs/>
          <w:sz w:val="24"/>
          <w:szCs w:val="24"/>
        </w:rPr>
      </w:pPr>
    </w:p>
    <w:p w14:paraId="50B66BED" w14:textId="2B0D9397" w:rsidR="0036626B" w:rsidRPr="00314BCE" w:rsidRDefault="0036626B" w:rsidP="007A2AC0">
      <w:pPr>
        <w:widowControl/>
        <w:wordWrap/>
        <w:autoSpaceDE/>
        <w:autoSpaceDN/>
        <w:spacing w:line="480" w:lineRule="auto"/>
        <w:rPr>
          <w:rFonts w:ascii="Times New Roman" w:hAnsi="Times New Roman" w:cs="Times New Roman"/>
          <w:b/>
          <w:bCs/>
          <w:sz w:val="24"/>
          <w:szCs w:val="24"/>
        </w:rPr>
      </w:pPr>
      <w:r w:rsidRPr="00314BCE">
        <w:rPr>
          <w:rFonts w:ascii="Times New Roman" w:hAnsi="Times New Roman" w:cs="Times New Roman" w:hint="eastAsia"/>
          <w:b/>
          <w:bCs/>
          <w:sz w:val="24"/>
          <w:szCs w:val="24"/>
        </w:rPr>
        <w:t>C</w:t>
      </w:r>
      <w:r w:rsidRPr="00314BCE">
        <w:rPr>
          <w:rFonts w:ascii="Times New Roman" w:hAnsi="Times New Roman" w:cs="Times New Roman"/>
          <w:b/>
          <w:bCs/>
          <w:sz w:val="24"/>
          <w:szCs w:val="24"/>
        </w:rPr>
        <w:t xml:space="preserve">omparative </w:t>
      </w:r>
      <w:r w:rsidR="00D12E0C" w:rsidRPr="00314BCE">
        <w:rPr>
          <w:rFonts w:ascii="Times New Roman" w:hAnsi="Times New Roman" w:cs="Times New Roman" w:hint="eastAsia"/>
          <w:b/>
          <w:bCs/>
          <w:sz w:val="24"/>
          <w:szCs w:val="24"/>
        </w:rPr>
        <w:t>Renal</w:t>
      </w:r>
      <w:r w:rsidRPr="00314BCE">
        <w:rPr>
          <w:rFonts w:ascii="Times New Roman" w:hAnsi="Times New Roman" w:cs="Times New Roman"/>
          <w:b/>
          <w:bCs/>
          <w:sz w:val="24"/>
          <w:szCs w:val="24"/>
        </w:rPr>
        <w:t xml:space="preserve"> Effectiveness</w:t>
      </w:r>
    </w:p>
    <w:p w14:paraId="040161EB" w14:textId="31BE3B78" w:rsidR="0036626B" w:rsidRPr="00314BCE" w:rsidRDefault="00C4701B" w:rsidP="007A2AC0">
      <w:pPr>
        <w:widowControl/>
        <w:wordWrap/>
        <w:autoSpaceDE/>
        <w:autoSpaceDN/>
        <w:spacing w:line="480" w:lineRule="auto"/>
        <w:rPr>
          <w:rFonts w:ascii="Times New Roman" w:hAnsi="Times New Roman" w:cs="Times New Roman"/>
          <w:sz w:val="24"/>
          <w:szCs w:val="24"/>
        </w:rPr>
      </w:pPr>
      <w:r w:rsidRPr="00314BCE">
        <w:rPr>
          <w:rFonts w:ascii="Times New Roman" w:hAnsi="Times New Roman" w:cs="Times New Roman" w:hint="eastAsia"/>
          <w:sz w:val="24"/>
          <w:szCs w:val="24"/>
        </w:rPr>
        <w:t>Over a mean</w:t>
      </w:r>
      <w:r w:rsidR="00AD7C2D" w:rsidRPr="00314BCE">
        <w:rPr>
          <w:rFonts w:ascii="Times New Roman" w:hAnsi="Times New Roman" w:cs="Times New Roman" w:hint="eastAsia"/>
          <w:sz w:val="24"/>
          <w:szCs w:val="24"/>
        </w:rPr>
        <w:t xml:space="preserve"> (SD)</w:t>
      </w:r>
      <w:r w:rsidRPr="00314BCE">
        <w:rPr>
          <w:rFonts w:ascii="Times New Roman" w:hAnsi="Times New Roman" w:cs="Times New Roman" w:hint="eastAsia"/>
          <w:sz w:val="24"/>
          <w:szCs w:val="24"/>
        </w:rPr>
        <w:t xml:space="preserve"> follow-up of </w:t>
      </w:r>
      <w:r w:rsidR="00116A83" w:rsidRPr="00314BCE">
        <w:rPr>
          <w:rFonts w:ascii="Times New Roman" w:hAnsi="Times New Roman" w:cs="Times New Roman" w:hint="eastAsia"/>
          <w:sz w:val="24"/>
          <w:szCs w:val="24"/>
        </w:rPr>
        <w:t>591.1</w:t>
      </w:r>
      <w:r w:rsidR="00AD7C2D" w:rsidRPr="00314BCE">
        <w:rPr>
          <w:rFonts w:ascii="Times New Roman" w:hAnsi="Times New Roman" w:cs="Times New Roman" w:hint="eastAsia"/>
          <w:sz w:val="24"/>
          <w:szCs w:val="24"/>
        </w:rPr>
        <w:t xml:space="preserve"> (</w:t>
      </w:r>
      <w:r w:rsidR="00116A83" w:rsidRPr="00314BCE">
        <w:rPr>
          <w:rFonts w:ascii="Times New Roman" w:hAnsi="Times New Roman" w:cs="Times New Roman" w:hint="eastAsia"/>
          <w:sz w:val="24"/>
          <w:szCs w:val="24"/>
        </w:rPr>
        <w:t>580.3</w:t>
      </w:r>
      <w:r w:rsidR="00AD7C2D" w:rsidRPr="00314BCE">
        <w:rPr>
          <w:rFonts w:ascii="Times New Roman" w:hAnsi="Times New Roman" w:cs="Times New Roman" w:hint="eastAsia"/>
          <w:sz w:val="24"/>
          <w:szCs w:val="24"/>
        </w:rPr>
        <w:t xml:space="preserve">) </w:t>
      </w:r>
      <w:r w:rsidR="00E81C98" w:rsidRPr="00314BCE">
        <w:rPr>
          <w:rFonts w:ascii="Times New Roman" w:hAnsi="Times New Roman" w:cs="Times New Roman" w:hint="eastAsia"/>
          <w:sz w:val="24"/>
          <w:szCs w:val="24"/>
        </w:rPr>
        <w:t>days</w:t>
      </w:r>
      <w:r w:rsidR="00AD7C2D" w:rsidRPr="00314BCE">
        <w:rPr>
          <w:rFonts w:ascii="Times New Roman" w:hAnsi="Times New Roman" w:cs="Times New Roman" w:hint="eastAsia"/>
          <w:sz w:val="24"/>
          <w:szCs w:val="24"/>
        </w:rPr>
        <w:t xml:space="preserve">, the risk of </w:t>
      </w:r>
      <w:r w:rsidR="008021AB" w:rsidRPr="00314BCE">
        <w:rPr>
          <w:rFonts w:ascii="Times New Roman" w:hAnsi="Times New Roman" w:cs="Times New Roman" w:hint="eastAsia"/>
          <w:sz w:val="24"/>
          <w:szCs w:val="24"/>
        </w:rPr>
        <w:t>ESRD</w:t>
      </w:r>
      <w:r w:rsidR="00B53D23" w:rsidRPr="00314BCE">
        <w:rPr>
          <w:rFonts w:ascii="Times New Roman" w:hAnsi="Times New Roman" w:cs="Times New Roman" w:hint="eastAsia"/>
          <w:sz w:val="24"/>
          <w:szCs w:val="24"/>
        </w:rPr>
        <w:t xml:space="preserve"> </w:t>
      </w:r>
      <w:r w:rsidR="00A14BB7" w:rsidRPr="00314BCE">
        <w:rPr>
          <w:rFonts w:ascii="Times New Roman" w:hAnsi="Times New Roman" w:cs="Times New Roman"/>
          <w:sz w:val="24"/>
          <w:szCs w:val="24"/>
        </w:rPr>
        <w:t>was</w:t>
      </w:r>
      <w:r w:rsidR="00B53D23" w:rsidRPr="00314BCE">
        <w:rPr>
          <w:rFonts w:ascii="Times New Roman" w:hAnsi="Times New Roman" w:cs="Times New Roman" w:hint="eastAsia"/>
          <w:sz w:val="24"/>
          <w:szCs w:val="24"/>
        </w:rPr>
        <w:t xml:space="preserve"> </w:t>
      </w:r>
      <w:r w:rsidR="00F17D0C" w:rsidRPr="00314BCE">
        <w:rPr>
          <w:rFonts w:ascii="Times New Roman" w:hAnsi="Times New Roman" w:cs="Times New Roman" w:hint="eastAsia"/>
          <w:sz w:val="24"/>
          <w:szCs w:val="24"/>
        </w:rPr>
        <w:t>33</w:t>
      </w:r>
      <w:r w:rsidR="00B53D23" w:rsidRPr="00314BCE">
        <w:rPr>
          <w:rFonts w:ascii="Times New Roman" w:hAnsi="Times New Roman" w:cs="Times New Roman" w:hint="eastAsia"/>
          <w:sz w:val="24"/>
          <w:szCs w:val="24"/>
        </w:rPr>
        <w:t xml:space="preserve">% lower in SGLT2i versus </w:t>
      </w:r>
      <w:r w:rsidR="004F2235" w:rsidRPr="00314BCE">
        <w:rPr>
          <w:rFonts w:ascii="Times New Roman" w:hAnsi="Times New Roman" w:cs="Times New Roman" w:hint="eastAsia"/>
          <w:sz w:val="24"/>
          <w:szCs w:val="24"/>
        </w:rPr>
        <w:t>GLP-1RA</w:t>
      </w:r>
      <w:r w:rsidR="00E75AA7" w:rsidRPr="00314BCE">
        <w:rPr>
          <w:rFonts w:ascii="Times New Roman" w:hAnsi="Times New Roman" w:cs="Times New Roman" w:hint="eastAsia"/>
          <w:sz w:val="24"/>
          <w:szCs w:val="24"/>
        </w:rPr>
        <w:t xml:space="preserve"> new-users (</w:t>
      </w:r>
      <w:r w:rsidR="00295394" w:rsidRPr="00314BCE">
        <w:rPr>
          <w:rFonts w:ascii="Times New Roman" w:hAnsi="Times New Roman" w:cs="Times New Roman" w:hint="eastAsia"/>
          <w:sz w:val="24"/>
          <w:szCs w:val="24"/>
        </w:rPr>
        <w:t>20.3</w:t>
      </w:r>
      <w:r w:rsidR="00295394" w:rsidRPr="00314BCE">
        <w:rPr>
          <w:rFonts w:ascii="Times New Roman" w:hAnsi="Times New Roman" w:cs="Times New Roman"/>
          <w:sz w:val="24"/>
          <w:szCs w:val="24"/>
        </w:rPr>
        <w:t xml:space="preserve"> vs. </w:t>
      </w:r>
      <w:r w:rsidR="00295394" w:rsidRPr="00314BCE">
        <w:rPr>
          <w:rFonts w:ascii="Times New Roman" w:hAnsi="Times New Roman" w:cs="Times New Roman" w:hint="eastAsia"/>
          <w:sz w:val="24"/>
          <w:szCs w:val="24"/>
        </w:rPr>
        <w:t>30.0</w:t>
      </w:r>
      <w:r w:rsidR="00295394" w:rsidRPr="00314BCE">
        <w:rPr>
          <w:rFonts w:ascii="Times New Roman" w:hAnsi="Times New Roman" w:cs="Times New Roman"/>
          <w:sz w:val="24"/>
          <w:szCs w:val="24"/>
        </w:rPr>
        <w:t xml:space="preserve"> </w:t>
      </w:r>
      <w:r w:rsidR="007D6A8A" w:rsidRPr="00314BCE">
        <w:rPr>
          <w:rFonts w:ascii="Times New Roman" w:hAnsi="Times New Roman" w:cs="Times New Roman" w:hint="eastAsia"/>
          <w:sz w:val="24"/>
          <w:szCs w:val="24"/>
        </w:rPr>
        <w:t xml:space="preserve">events per 1,000 person-years; </w:t>
      </w:r>
      <w:r w:rsidR="00403837" w:rsidRPr="00314BCE">
        <w:rPr>
          <w:rFonts w:ascii="Times New Roman" w:hAnsi="Times New Roman" w:cs="Times New Roman"/>
          <w:sz w:val="24"/>
          <w:szCs w:val="24"/>
        </w:rPr>
        <w:t>HR 0.</w:t>
      </w:r>
      <w:r w:rsidR="00403837" w:rsidRPr="00314BCE">
        <w:rPr>
          <w:rFonts w:ascii="Times New Roman" w:hAnsi="Times New Roman" w:cs="Times New Roman" w:hint="eastAsia"/>
          <w:sz w:val="24"/>
          <w:szCs w:val="24"/>
        </w:rPr>
        <w:t>67</w:t>
      </w:r>
      <w:r w:rsidR="00403837" w:rsidRPr="00314BCE">
        <w:rPr>
          <w:rFonts w:ascii="Times New Roman" w:hAnsi="Times New Roman" w:cs="Times New Roman"/>
          <w:sz w:val="24"/>
          <w:szCs w:val="24"/>
        </w:rPr>
        <w:t>, 95% CI 0.</w:t>
      </w:r>
      <w:r w:rsidR="00403837" w:rsidRPr="00314BCE">
        <w:rPr>
          <w:rFonts w:ascii="Times New Roman" w:hAnsi="Times New Roman" w:cs="Times New Roman" w:hint="eastAsia"/>
          <w:sz w:val="24"/>
          <w:szCs w:val="24"/>
        </w:rPr>
        <w:t>45</w:t>
      </w:r>
      <w:r w:rsidR="00403837" w:rsidRPr="00314BCE">
        <w:rPr>
          <w:rFonts w:ascii="Times New Roman" w:hAnsi="Times New Roman" w:cs="Times New Roman"/>
          <w:sz w:val="24"/>
          <w:szCs w:val="24"/>
        </w:rPr>
        <w:t>-</w:t>
      </w:r>
      <w:r w:rsidR="00403837" w:rsidRPr="00314BCE">
        <w:rPr>
          <w:rFonts w:ascii="Times New Roman" w:hAnsi="Times New Roman" w:cs="Times New Roman" w:hint="eastAsia"/>
          <w:sz w:val="24"/>
          <w:szCs w:val="24"/>
        </w:rPr>
        <w:t>1.00, p-value 0.048</w:t>
      </w:r>
      <w:r w:rsidR="00E75AA7" w:rsidRPr="00314BCE">
        <w:rPr>
          <w:rFonts w:ascii="Times New Roman" w:hAnsi="Times New Roman" w:cs="Times New Roman" w:hint="eastAsia"/>
          <w:sz w:val="24"/>
          <w:szCs w:val="24"/>
        </w:rPr>
        <w:t xml:space="preserve">) in the cohort with </w:t>
      </w:r>
      <w:r w:rsidR="005B0B6E" w:rsidRPr="00314BCE">
        <w:rPr>
          <w:rFonts w:ascii="Times New Roman" w:hAnsi="Times New Roman" w:cs="Times New Roman" w:hint="eastAsia"/>
          <w:sz w:val="24"/>
          <w:szCs w:val="24"/>
        </w:rPr>
        <w:t>CKD</w:t>
      </w:r>
      <w:r w:rsidR="00E75AA7" w:rsidRPr="00314BCE">
        <w:rPr>
          <w:rFonts w:ascii="Times New Roman" w:hAnsi="Times New Roman" w:cs="Times New Roman" w:hint="eastAsia"/>
          <w:sz w:val="24"/>
          <w:szCs w:val="24"/>
        </w:rPr>
        <w:t xml:space="preserve">. </w:t>
      </w:r>
      <w:r w:rsidR="00974EEC" w:rsidRPr="00314BCE">
        <w:rPr>
          <w:rFonts w:ascii="Times New Roman" w:hAnsi="Times New Roman" w:cs="Times New Roman" w:hint="eastAsia"/>
          <w:sz w:val="24"/>
          <w:szCs w:val="24"/>
        </w:rPr>
        <w:t xml:space="preserve">For the cohort without </w:t>
      </w:r>
      <w:r w:rsidR="005B0B6E" w:rsidRPr="00314BCE">
        <w:rPr>
          <w:rFonts w:ascii="Times New Roman" w:hAnsi="Times New Roman" w:cs="Times New Roman" w:hint="eastAsia"/>
          <w:sz w:val="24"/>
          <w:szCs w:val="24"/>
        </w:rPr>
        <w:t>CKD</w:t>
      </w:r>
      <w:r w:rsidR="00974EEC" w:rsidRPr="00314BCE">
        <w:rPr>
          <w:rFonts w:ascii="Times New Roman" w:hAnsi="Times New Roman" w:cs="Times New Roman" w:hint="eastAsia"/>
          <w:sz w:val="24"/>
          <w:szCs w:val="24"/>
        </w:rPr>
        <w:t xml:space="preserve">, over a mean (SD) follow-up of </w:t>
      </w:r>
      <w:r w:rsidR="00BE22AC" w:rsidRPr="00314BCE">
        <w:rPr>
          <w:rFonts w:ascii="Times New Roman" w:hAnsi="Times New Roman" w:cs="Times New Roman" w:hint="eastAsia"/>
          <w:sz w:val="24"/>
          <w:szCs w:val="24"/>
        </w:rPr>
        <w:t>733.2</w:t>
      </w:r>
      <w:r w:rsidR="00AC2820" w:rsidRPr="00314BCE">
        <w:rPr>
          <w:rFonts w:ascii="Times New Roman" w:hAnsi="Times New Roman" w:cs="Times New Roman" w:hint="eastAsia"/>
          <w:sz w:val="24"/>
          <w:szCs w:val="24"/>
        </w:rPr>
        <w:t xml:space="preserve"> (</w:t>
      </w:r>
      <w:r w:rsidR="00BE22AC" w:rsidRPr="00314BCE">
        <w:rPr>
          <w:rFonts w:ascii="Times New Roman" w:hAnsi="Times New Roman" w:cs="Times New Roman" w:hint="eastAsia"/>
          <w:sz w:val="24"/>
          <w:szCs w:val="24"/>
        </w:rPr>
        <w:t>688.5</w:t>
      </w:r>
      <w:r w:rsidR="00AC2820" w:rsidRPr="00314BCE">
        <w:rPr>
          <w:rFonts w:ascii="Times New Roman" w:hAnsi="Times New Roman" w:cs="Times New Roman" w:hint="eastAsia"/>
          <w:sz w:val="24"/>
          <w:szCs w:val="24"/>
        </w:rPr>
        <w:t xml:space="preserve">) </w:t>
      </w:r>
      <w:r w:rsidR="00220015" w:rsidRPr="00314BCE">
        <w:rPr>
          <w:rFonts w:ascii="Times New Roman" w:hAnsi="Times New Roman" w:cs="Times New Roman" w:hint="eastAsia"/>
          <w:sz w:val="24"/>
          <w:szCs w:val="24"/>
        </w:rPr>
        <w:t>day</w:t>
      </w:r>
      <w:r w:rsidR="00AC2820" w:rsidRPr="00314BCE">
        <w:rPr>
          <w:rFonts w:ascii="Times New Roman" w:hAnsi="Times New Roman" w:cs="Times New Roman" w:hint="eastAsia"/>
          <w:sz w:val="24"/>
          <w:szCs w:val="24"/>
        </w:rPr>
        <w:t xml:space="preserve">s, SGLT2i </w:t>
      </w:r>
      <w:r w:rsidR="00BC4E44" w:rsidRPr="00314BCE">
        <w:rPr>
          <w:rFonts w:ascii="Times New Roman" w:hAnsi="Times New Roman" w:cs="Times New Roman" w:hint="eastAsia"/>
          <w:sz w:val="24"/>
          <w:szCs w:val="24"/>
        </w:rPr>
        <w:t xml:space="preserve">was associated with a </w:t>
      </w:r>
      <w:r w:rsidR="007B0F0A" w:rsidRPr="00314BCE">
        <w:rPr>
          <w:rFonts w:ascii="Times New Roman" w:hAnsi="Times New Roman" w:cs="Times New Roman" w:hint="eastAsia"/>
          <w:sz w:val="24"/>
          <w:szCs w:val="24"/>
        </w:rPr>
        <w:t>68</w:t>
      </w:r>
      <w:r w:rsidR="00AC2820" w:rsidRPr="00314BCE">
        <w:rPr>
          <w:rFonts w:ascii="Times New Roman" w:hAnsi="Times New Roman" w:cs="Times New Roman" w:hint="eastAsia"/>
          <w:sz w:val="24"/>
          <w:szCs w:val="24"/>
        </w:rPr>
        <w:t xml:space="preserve">% lowered risk </w:t>
      </w:r>
      <w:r w:rsidR="00BA67F8" w:rsidRPr="00314BCE">
        <w:rPr>
          <w:rFonts w:ascii="Times New Roman" w:hAnsi="Times New Roman" w:cs="Times New Roman" w:hint="eastAsia"/>
          <w:sz w:val="24"/>
          <w:szCs w:val="24"/>
        </w:rPr>
        <w:t xml:space="preserve">of ESRD </w:t>
      </w:r>
      <w:r w:rsidR="00AC2820" w:rsidRPr="00314BCE">
        <w:rPr>
          <w:rFonts w:ascii="Times New Roman" w:hAnsi="Times New Roman" w:cs="Times New Roman" w:hint="eastAsia"/>
          <w:sz w:val="24"/>
          <w:szCs w:val="24"/>
        </w:rPr>
        <w:t xml:space="preserve">compared to </w:t>
      </w:r>
      <w:r w:rsidR="004F2235" w:rsidRPr="00314BCE">
        <w:rPr>
          <w:rFonts w:ascii="Times New Roman" w:hAnsi="Times New Roman" w:cs="Times New Roman" w:hint="eastAsia"/>
          <w:sz w:val="24"/>
          <w:szCs w:val="24"/>
        </w:rPr>
        <w:t>GLP-1RA</w:t>
      </w:r>
      <w:r w:rsidR="00AC2820" w:rsidRPr="00314BCE">
        <w:rPr>
          <w:rFonts w:ascii="Times New Roman" w:hAnsi="Times New Roman" w:cs="Times New Roman" w:hint="eastAsia"/>
          <w:sz w:val="24"/>
          <w:szCs w:val="24"/>
        </w:rPr>
        <w:t xml:space="preserve"> (</w:t>
      </w:r>
      <w:r w:rsidR="00DC22E3" w:rsidRPr="00314BCE">
        <w:rPr>
          <w:rFonts w:ascii="Times New Roman" w:hAnsi="Times New Roman" w:cs="Times New Roman" w:hint="eastAsia"/>
          <w:sz w:val="24"/>
          <w:szCs w:val="24"/>
        </w:rPr>
        <w:t>0.9</w:t>
      </w:r>
      <w:r w:rsidR="00DC22E3" w:rsidRPr="00314BCE">
        <w:rPr>
          <w:rFonts w:ascii="Times New Roman" w:hAnsi="Times New Roman" w:cs="Times New Roman"/>
          <w:sz w:val="24"/>
          <w:szCs w:val="24"/>
        </w:rPr>
        <w:t xml:space="preserve"> vs. 2.</w:t>
      </w:r>
      <w:r w:rsidR="00DC22E3" w:rsidRPr="00314BCE">
        <w:rPr>
          <w:rFonts w:ascii="Times New Roman" w:hAnsi="Times New Roman" w:cs="Times New Roman" w:hint="eastAsia"/>
          <w:sz w:val="24"/>
          <w:szCs w:val="24"/>
        </w:rPr>
        <w:t>5</w:t>
      </w:r>
      <w:r w:rsidR="00DC22E3" w:rsidRPr="00314BCE">
        <w:rPr>
          <w:rFonts w:ascii="Times New Roman" w:hAnsi="Times New Roman" w:cs="Times New Roman"/>
          <w:sz w:val="24"/>
          <w:szCs w:val="24"/>
        </w:rPr>
        <w:t xml:space="preserve"> </w:t>
      </w:r>
      <w:r w:rsidR="0044715F" w:rsidRPr="00314BCE">
        <w:rPr>
          <w:rFonts w:ascii="Times New Roman" w:hAnsi="Times New Roman" w:cs="Times New Roman" w:hint="eastAsia"/>
          <w:sz w:val="24"/>
          <w:szCs w:val="24"/>
        </w:rPr>
        <w:t xml:space="preserve">events per 1,000 person-years; </w:t>
      </w:r>
      <w:r w:rsidR="00BD6702" w:rsidRPr="00314BCE">
        <w:rPr>
          <w:rFonts w:ascii="Times New Roman" w:hAnsi="Times New Roman" w:cs="Times New Roman"/>
          <w:sz w:val="24"/>
          <w:szCs w:val="24"/>
        </w:rPr>
        <w:t>HR 0.</w:t>
      </w:r>
      <w:r w:rsidR="00BD6702" w:rsidRPr="00314BCE">
        <w:rPr>
          <w:rFonts w:ascii="Times New Roman" w:hAnsi="Times New Roman" w:cs="Times New Roman" w:hint="eastAsia"/>
          <w:sz w:val="24"/>
          <w:szCs w:val="24"/>
        </w:rPr>
        <w:t>32</w:t>
      </w:r>
      <w:r w:rsidR="00BD6702" w:rsidRPr="00314BCE">
        <w:rPr>
          <w:rFonts w:ascii="Times New Roman" w:hAnsi="Times New Roman" w:cs="Times New Roman"/>
          <w:sz w:val="24"/>
          <w:szCs w:val="24"/>
        </w:rPr>
        <w:t>, 95% CI 0.</w:t>
      </w:r>
      <w:r w:rsidR="00BD6702" w:rsidRPr="00314BCE">
        <w:rPr>
          <w:rFonts w:ascii="Times New Roman" w:hAnsi="Times New Roman" w:cs="Times New Roman" w:hint="eastAsia"/>
          <w:sz w:val="24"/>
          <w:szCs w:val="24"/>
        </w:rPr>
        <w:t>19</w:t>
      </w:r>
      <w:r w:rsidR="00BD6702" w:rsidRPr="00314BCE">
        <w:rPr>
          <w:rFonts w:ascii="Times New Roman" w:hAnsi="Times New Roman" w:cs="Times New Roman"/>
          <w:sz w:val="24"/>
          <w:szCs w:val="24"/>
        </w:rPr>
        <w:t>-0.</w:t>
      </w:r>
      <w:r w:rsidR="00BD6702" w:rsidRPr="00314BCE">
        <w:rPr>
          <w:rFonts w:ascii="Times New Roman" w:hAnsi="Times New Roman" w:cs="Times New Roman" w:hint="eastAsia"/>
          <w:sz w:val="24"/>
          <w:szCs w:val="24"/>
        </w:rPr>
        <w:t>53</w:t>
      </w:r>
      <w:r w:rsidR="0044715F" w:rsidRPr="00314BCE">
        <w:rPr>
          <w:rFonts w:ascii="Times New Roman" w:hAnsi="Times New Roman" w:cs="Times New Roman" w:hint="eastAsia"/>
          <w:sz w:val="24"/>
          <w:szCs w:val="24"/>
        </w:rPr>
        <w:t>)</w:t>
      </w:r>
      <w:r w:rsidR="00EC51E8" w:rsidRPr="00314BCE">
        <w:rPr>
          <w:rFonts w:ascii="Times New Roman" w:hAnsi="Times New Roman" w:cs="Times New Roman" w:hint="eastAsia"/>
          <w:sz w:val="24"/>
          <w:szCs w:val="24"/>
        </w:rPr>
        <w:t xml:space="preserve"> (</w:t>
      </w:r>
      <w:r w:rsidR="00EC51E8" w:rsidRPr="00314BCE">
        <w:rPr>
          <w:rFonts w:ascii="Times New Roman" w:hAnsi="Times New Roman" w:cs="Times New Roman" w:hint="eastAsia"/>
          <w:b/>
          <w:bCs/>
          <w:sz w:val="24"/>
          <w:szCs w:val="24"/>
        </w:rPr>
        <w:t>Table 2</w:t>
      </w:r>
      <w:r w:rsidR="00EC51E8" w:rsidRPr="00314BCE">
        <w:rPr>
          <w:rFonts w:ascii="Times New Roman" w:hAnsi="Times New Roman" w:cs="Times New Roman" w:hint="eastAsia"/>
          <w:sz w:val="24"/>
          <w:szCs w:val="24"/>
        </w:rPr>
        <w:t>)</w:t>
      </w:r>
      <w:r w:rsidR="0044715F" w:rsidRPr="00314BCE">
        <w:rPr>
          <w:rFonts w:ascii="Times New Roman" w:hAnsi="Times New Roman" w:cs="Times New Roman" w:hint="eastAsia"/>
          <w:sz w:val="24"/>
          <w:szCs w:val="24"/>
        </w:rPr>
        <w:t xml:space="preserve">. </w:t>
      </w:r>
      <w:r w:rsidR="00EC51E8" w:rsidRPr="00314BCE">
        <w:rPr>
          <w:rFonts w:ascii="Times New Roman" w:hAnsi="Times New Roman" w:cs="Times New Roman" w:hint="eastAsia"/>
          <w:sz w:val="24"/>
          <w:szCs w:val="24"/>
        </w:rPr>
        <w:t xml:space="preserve">Cumulative incidence curves </w:t>
      </w:r>
      <w:r w:rsidR="00963E5A" w:rsidRPr="00314BCE">
        <w:rPr>
          <w:rFonts w:ascii="Times New Roman" w:hAnsi="Times New Roman" w:cs="Times New Roman" w:hint="eastAsia"/>
          <w:sz w:val="24"/>
          <w:szCs w:val="24"/>
        </w:rPr>
        <w:t>show</w:t>
      </w:r>
      <w:r w:rsidR="00EC51E8" w:rsidRPr="00314BCE">
        <w:rPr>
          <w:rFonts w:ascii="Times New Roman" w:hAnsi="Times New Roman" w:cs="Times New Roman"/>
          <w:sz w:val="24"/>
          <w:szCs w:val="24"/>
        </w:rPr>
        <w:t>ed</w:t>
      </w:r>
      <w:r w:rsidR="003A1EA3" w:rsidRPr="00314BCE">
        <w:rPr>
          <w:rFonts w:ascii="Times New Roman" w:hAnsi="Times New Roman" w:cs="Times New Roman" w:hint="eastAsia"/>
          <w:sz w:val="24"/>
          <w:szCs w:val="24"/>
        </w:rPr>
        <w:t xml:space="preserve"> </w:t>
      </w:r>
      <w:r w:rsidR="000C48C1" w:rsidRPr="00314BCE">
        <w:rPr>
          <w:rFonts w:ascii="Times New Roman" w:hAnsi="Times New Roman" w:cs="Times New Roman"/>
          <w:sz w:val="24"/>
          <w:szCs w:val="24"/>
        </w:rPr>
        <w:t xml:space="preserve">a </w:t>
      </w:r>
      <w:r w:rsidR="00CE79AF" w:rsidRPr="00314BCE">
        <w:rPr>
          <w:rFonts w:ascii="Times New Roman" w:hAnsi="Times New Roman" w:cs="Times New Roman" w:hint="eastAsia"/>
          <w:sz w:val="24"/>
          <w:szCs w:val="24"/>
        </w:rPr>
        <w:t xml:space="preserve">lower incidence </w:t>
      </w:r>
      <w:r w:rsidR="00452AE2" w:rsidRPr="00314BCE">
        <w:rPr>
          <w:rFonts w:ascii="Times New Roman" w:hAnsi="Times New Roman" w:cs="Times New Roman" w:hint="eastAsia"/>
          <w:sz w:val="24"/>
          <w:szCs w:val="24"/>
        </w:rPr>
        <w:t xml:space="preserve">of </w:t>
      </w:r>
      <w:r w:rsidR="00D62D71" w:rsidRPr="00314BCE">
        <w:rPr>
          <w:rFonts w:ascii="Times New Roman" w:hAnsi="Times New Roman" w:cs="Times New Roman" w:hint="eastAsia"/>
          <w:sz w:val="24"/>
          <w:szCs w:val="24"/>
        </w:rPr>
        <w:t>ESRD</w:t>
      </w:r>
      <w:r w:rsidR="00452AE2" w:rsidRPr="00314BCE">
        <w:rPr>
          <w:rFonts w:ascii="Times New Roman" w:hAnsi="Times New Roman" w:cs="Times New Roman" w:hint="eastAsia"/>
          <w:sz w:val="24"/>
          <w:szCs w:val="24"/>
        </w:rPr>
        <w:t xml:space="preserve"> </w:t>
      </w:r>
      <w:r w:rsidR="000173A9" w:rsidRPr="00314BCE">
        <w:rPr>
          <w:rFonts w:ascii="Times New Roman" w:hAnsi="Times New Roman" w:cs="Times New Roman" w:hint="eastAsia"/>
          <w:sz w:val="24"/>
          <w:szCs w:val="24"/>
        </w:rPr>
        <w:t>among patients initiating SGLT2i</w:t>
      </w:r>
      <w:r w:rsidR="005B1CC4" w:rsidRPr="00314BCE">
        <w:rPr>
          <w:rFonts w:ascii="Times New Roman" w:hAnsi="Times New Roman" w:cs="Times New Roman" w:hint="eastAsia"/>
          <w:sz w:val="24"/>
          <w:szCs w:val="24"/>
        </w:rPr>
        <w:t xml:space="preserve"> compared to </w:t>
      </w:r>
      <w:r w:rsidR="004F2235" w:rsidRPr="00314BCE">
        <w:rPr>
          <w:rFonts w:ascii="Times New Roman" w:hAnsi="Times New Roman" w:cs="Times New Roman" w:hint="eastAsia"/>
          <w:sz w:val="24"/>
          <w:szCs w:val="24"/>
        </w:rPr>
        <w:t>GLP-1RA</w:t>
      </w:r>
      <w:r w:rsidR="00963E5A" w:rsidRPr="00314BCE">
        <w:rPr>
          <w:rFonts w:ascii="Times New Roman" w:hAnsi="Times New Roman" w:cs="Times New Roman" w:hint="eastAsia"/>
          <w:sz w:val="24"/>
          <w:szCs w:val="24"/>
        </w:rPr>
        <w:t xml:space="preserve"> </w:t>
      </w:r>
      <w:r w:rsidR="003A1EA3" w:rsidRPr="00314BCE">
        <w:rPr>
          <w:rFonts w:ascii="Times New Roman" w:hAnsi="Times New Roman" w:cs="Times New Roman" w:hint="eastAsia"/>
          <w:sz w:val="24"/>
          <w:szCs w:val="24"/>
        </w:rPr>
        <w:t>in both cohorts</w:t>
      </w:r>
      <w:r w:rsidR="0012219D" w:rsidRPr="00314BCE">
        <w:rPr>
          <w:rFonts w:ascii="Times New Roman" w:hAnsi="Times New Roman" w:cs="Times New Roman" w:hint="eastAsia"/>
          <w:sz w:val="24"/>
          <w:szCs w:val="24"/>
        </w:rPr>
        <w:t xml:space="preserve"> (</w:t>
      </w:r>
      <w:r w:rsidR="0012219D" w:rsidRPr="00314BCE">
        <w:rPr>
          <w:rFonts w:ascii="Times New Roman" w:hAnsi="Times New Roman" w:cs="Times New Roman" w:hint="eastAsia"/>
          <w:b/>
          <w:bCs/>
          <w:sz w:val="24"/>
          <w:szCs w:val="24"/>
        </w:rPr>
        <w:t>Fig</w:t>
      </w:r>
      <w:r w:rsidR="00A649CC" w:rsidRPr="00314BCE">
        <w:rPr>
          <w:rFonts w:ascii="Times New Roman" w:hAnsi="Times New Roman" w:cs="Times New Roman" w:hint="eastAsia"/>
          <w:b/>
          <w:bCs/>
          <w:sz w:val="24"/>
          <w:szCs w:val="24"/>
        </w:rPr>
        <w:t>.</w:t>
      </w:r>
      <w:r w:rsidR="00E20AA1" w:rsidRPr="00314BCE">
        <w:rPr>
          <w:rFonts w:ascii="Times New Roman" w:hAnsi="Times New Roman" w:cs="Times New Roman" w:hint="eastAsia"/>
          <w:b/>
          <w:bCs/>
          <w:sz w:val="24"/>
          <w:szCs w:val="24"/>
        </w:rPr>
        <w:t>2</w:t>
      </w:r>
      <w:r w:rsidR="0012219D" w:rsidRPr="00314BCE">
        <w:rPr>
          <w:rFonts w:ascii="Times New Roman" w:hAnsi="Times New Roman" w:cs="Times New Roman" w:hint="eastAsia"/>
          <w:sz w:val="24"/>
          <w:szCs w:val="24"/>
        </w:rPr>
        <w:t>)</w:t>
      </w:r>
      <w:r w:rsidR="003A1EA3" w:rsidRPr="00314BCE">
        <w:rPr>
          <w:rFonts w:ascii="Times New Roman" w:hAnsi="Times New Roman" w:cs="Times New Roman" w:hint="eastAsia"/>
          <w:sz w:val="24"/>
          <w:szCs w:val="24"/>
        </w:rPr>
        <w:t>.</w:t>
      </w:r>
      <w:r w:rsidR="00E849F5" w:rsidRPr="00314BCE">
        <w:rPr>
          <w:rFonts w:ascii="Times New Roman" w:hAnsi="Times New Roman" w:cs="Times New Roman" w:hint="eastAsia"/>
          <w:sz w:val="24"/>
          <w:szCs w:val="24"/>
        </w:rPr>
        <w:t xml:space="preserve"> </w:t>
      </w:r>
      <w:r w:rsidR="00C01821" w:rsidRPr="00314BCE">
        <w:rPr>
          <w:rFonts w:ascii="Times New Roman" w:hAnsi="Times New Roman" w:cs="Times New Roman" w:hint="eastAsia"/>
          <w:sz w:val="24"/>
          <w:szCs w:val="24"/>
        </w:rPr>
        <w:t>Regarding</w:t>
      </w:r>
      <w:r w:rsidR="00E849F5" w:rsidRPr="00314BCE">
        <w:rPr>
          <w:rFonts w:ascii="Times New Roman" w:hAnsi="Times New Roman" w:cs="Times New Roman" w:hint="eastAsia"/>
          <w:sz w:val="24"/>
          <w:szCs w:val="24"/>
        </w:rPr>
        <w:t xml:space="preserve"> the </w:t>
      </w:r>
      <w:r w:rsidR="000A291D" w:rsidRPr="00314BCE">
        <w:rPr>
          <w:rFonts w:ascii="Times New Roman" w:hAnsi="Times New Roman" w:cs="Times New Roman" w:hint="eastAsia"/>
          <w:sz w:val="24"/>
          <w:szCs w:val="24"/>
        </w:rPr>
        <w:t>secondary outcomes</w:t>
      </w:r>
      <w:r w:rsidR="00F648CD" w:rsidRPr="00314BCE">
        <w:rPr>
          <w:rFonts w:ascii="Times New Roman" w:hAnsi="Times New Roman" w:cs="Times New Roman" w:hint="eastAsia"/>
          <w:sz w:val="24"/>
          <w:szCs w:val="24"/>
        </w:rPr>
        <w:t>,</w:t>
      </w:r>
      <w:r w:rsidR="000A291D" w:rsidRPr="00314BCE">
        <w:rPr>
          <w:rFonts w:ascii="Times New Roman" w:hAnsi="Times New Roman" w:cs="Times New Roman" w:hint="eastAsia"/>
          <w:sz w:val="24"/>
          <w:szCs w:val="24"/>
        </w:rPr>
        <w:t xml:space="preserve"> </w:t>
      </w:r>
      <w:r w:rsidR="004C37A1" w:rsidRPr="00314BCE">
        <w:rPr>
          <w:rFonts w:ascii="Times New Roman" w:hAnsi="Times New Roman" w:cs="Times New Roman" w:hint="eastAsia"/>
          <w:sz w:val="24"/>
          <w:szCs w:val="24"/>
        </w:rPr>
        <w:t xml:space="preserve">SGLT2i </w:t>
      </w:r>
      <w:r w:rsidR="00BF5487" w:rsidRPr="00314BCE">
        <w:rPr>
          <w:rFonts w:ascii="Times New Roman" w:hAnsi="Times New Roman" w:cs="Times New Roman" w:hint="eastAsia"/>
          <w:sz w:val="24"/>
          <w:szCs w:val="24"/>
        </w:rPr>
        <w:t xml:space="preserve">was associated with </w:t>
      </w:r>
      <w:r w:rsidR="00481A19" w:rsidRPr="00314BCE">
        <w:rPr>
          <w:rFonts w:ascii="Times New Roman" w:hAnsi="Times New Roman" w:cs="Times New Roman"/>
          <w:sz w:val="24"/>
          <w:szCs w:val="24"/>
        </w:rPr>
        <w:t xml:space="preserve">a </w:t>
      </w:r>
      <w:r w:rsidR="0010127B" w:rsidRPr="00314BCE">
        <w:rPr>
          <w:rFonts w:ascii="Times New Roman" w:hAnsi="Times New Roman" w:cs="Times New Roman" w:hint="eastAsia"/>
          <w:sz w:val="24"/>
          <w:szCs w:val="24"/>
        </w:rPr>
        <w:t>46</w:t>
      </w:r>
      <w:r w:rsidR="004C37A1" w:rsidRPr="00314BCE">
        <w:rPr>
          <w:rFonts w:ascii="Times New Roman" w:hAnsi="Times New Roman" w:cs="Times New Roman" w:hint="eastAsia"/>
          <w:sz w:val="24"/>
          <w:szCs w:val="24"/>
        </w:rPr>
        <w:t xml:space="preserve">% lowered risk </w:t>
      </w:r>
      <w:r w:rsidR="00BA67F8" w:rsidRPr="00314BCE">
        <w:rPr>
          <w:rFonts w:ascii="Times New Roman" w:hAnsi="Times New Roman" w:cs="Times New Roman" w:hint="eastAsia"/>
          <w:sz w:val="24"/>
          <w:szCs w:val="24"/>
        </w:rPr>
        <w:t>of</w:t>
      </w:r>
      <w:r w:rsidR="00CB3123" w:rsidRPr="00314BCE">
        <w:rPr>
          <w:rFonts w:ascii="Times New Roman" w:hAnsi="Times New Roman" w:cs="Times New Roman" w:hint="eastAsia"/>
          <w:sz w:val="24"/>
          <w:szCs w:val="24"/>
        </w:rPr>
        <w:t xml:space="preserve"> progression to CKD stage 5 </w:t>
      </w:r>
      <w:r w:rsidR="00481A19" w:rsidRPr="00314BCE">
        <w:rPr>
          <w:rFonts w:ascii="Times New Roman" w:hAnsi="Times New Roman" w:cs="Times New Roman" w:hint="eastAsia"/>
          <w:sz w:val="24"/>
          <w:szCs w:val="24"/>
        </w:rPr>
        <w:t>(HR 0.</w:t>
      </w:r>
      <w:r w:rsidR="0010127B" w:rsidRPr="00314BCE">
        <w:rPr>
          <w:rFonts w:ascii="Times New Roman" w:hAnsi="Times New Roman" w:cs="Times New Roman" w:hint="eastAsia"/>
          <w:sz w:val="24"/>
          <w:szCs w:val="24"/>
        </w:rPr>
        <w:t>54</w:t>
      </w:r>
      <w:r w:rsidR="00481A19" w:rsidRPr="00314BCE">
        <w:rPr>
          <w:rFonts w:ascii="Times New Roman" w:hAnsi="Times New Roman" w:cs="Times New Roman" w:hint="eastAsia"/>
          <w:sz w:val="24"/>
          <w:szCs w:val="24"/>
        </w:rPr>
        <w:t>, 95% CI</w:t>
      </w:r>
      <w:r w:rsidR="00517B49" w:rsidRPr="00314BCE">
        <w:rPr>
          <w:rFonts w:ascii="Times New Roman" w:hAnsi="Times New Roman" w:cs="Times New Roman" w:hint="eastAsia"/>
          <w:sz w:val="24"/>
          <w:szCs w:val="24"/>
        </w:rPr>
        <w:t xml:space="preserve"> 0.</w:t>
      </w:r>
      <w:r w:rsidR="0010127B" w:rsidRPr="00314BCE">
        <w:rPr>
          <w:rFonts w:ascii="Times New Roman" w:hAnsi="Times New Roman" w:cs="Times New Roman" w:hint="eastAsia"/>
          <w:sz w:val="24"/>
          <w:szCs w:val="24"/>
        </w:rPr>
        <w:t>32</w:t>
      </w:r>
      <w:r w:rsidR="00517B49" w:rsidRPr="00314BCE">
        <w:rPr>
          <w:rFonts w:ascii="Times New Roman" w:hAnsi="Times New Roman" w:cs="Times New Roman" w:hint="eastAsia"/>
          <w:sz w:val="24"/>
          <w:szCs w:val="24"/>
        </w:rPr>
        <w:t>-0.9</w:t>
      </w:r>
      <w:r w:rsidR="0010127B" w:rsidRPr="00314BCE">
        <w:rPr>
          <w:rFonts w:ascii="Times New Roman" w:hAnsi="Times New Roman" w:cs="Times New Roman" w:hint="eastAsia"/>
          <w:sz w:val="24"/>
          <w:szCs w:val="24"/>
        </w:rPr>
        <w:t>1</w:t>
      </w:r>
      <w:r w:rsidR="00517B49" w:rsidRPr="00314BCE">
        <w:rPr>
          <w:rFonts w:ascii="Times New Roman" w:hAnsi="Times New Roman" w:cs="Times New Roman" w:hint="eastAsia"/>
          <w:sz w:val="24"/>
          <w:szCs w:val="24"/>
        </w:rPr>
        <w:t>)</w:t>
      </w:r>
      <w:r w:rsidR="00FD4453" w:rsidRPr="00314BCE">
        <w:rPr>
          <w:rFonts w:ascii="Times New Roman" w:hAnsi="Times New Roman" w:cs="Times New Roman" w:hint="eastAsia"/>
          <w:sz w:val="24"/>
          <w:szCs w:val="24"/>
        </w:rPr>
        <w:t xml:space="preserve">, and </w:t>
      </w:r>
      <w:r w:rsidR="00F8513E" w:rsidRPr="00314BCE">
        <w:rPr>
          <w:rFonts w:ascii="Times New Roman" w:hAnsi="Times New Roman" w:cs="Times New Roman" w:hint="eastAsia"/>
          <w:sz w:val="24"/>
          <w:szCs w:val="24"/>
        </w:rPr>
        <w:t xml:space="preserve">a </w:t>
      </w:r>
      <w:r w:rsidR="00B7796D" w:rsidRPr="00314BCE">
        <w:rPr>
          <w:rFonts w:ascii="Times New Roman" w:hAnsi="Times New Roman" w:cs="Times New Roman" w:hint="eastAsia"/>
          <w:sz w:val="24"/>
          <w:szCs w:val="24"/>
        </w:rPr>
        <w:t>47%</w:t>
      </w:r>
      <w:r w:rsidR="00F8513E" w:rsidRPr="00314BCE">
        <w:rPr>
          <w:rFonts w:ascii="Times New Roman" w:hAnsi="Times New Roman" w:cs="Times New Roman" w:hint="eastAsia"/>
          <w:sz w:val="24"/>
          <w:szCs w:val="24"/>
        </w:rPr>
        <w:t xml:space="preserve"> lowered risk of dialysis or transplant (</w:t>
      </w:r>
      <w:r w:rsidR="00203ECE" w:rsidRPr="00314BCE">
        <w:rPr>
          <w:rFonts w:ascii="Times New Roman" w:hAnsi="Times New Roman" w:cs="Times New Roman" w:hint="eastAsia"/>
          <w:sz w:val="24"/>
          <w:szCs w:val="24"/>
        </w:rPr>
        <w:t>HR 0.53, 95% CI</w:t>
      </w:r>
      <w:r w:rsidR="00CD5DB5" w:rsidRPr="00314BCE">
        <w:rPr>
          <w:rFonts w:ascii="Times New Roman" w:hAnsi="Times New Roman" w:cs="Times New Roman" w:hint="eastAsia"/>
          <w:sz w:val="24"/>
          <w:szCs w:val="24"/>
        </w:rPr>
        <w:t xml:space="preserve"> 0.31-0.92</w:t>
      </w:r>
      <w:r w:rsidR="00203ECE" w:rsidRPr="00314BCE">
        <w:rPr>
          <w:rFonts w:ascii="Times New Roman" w:hAnsi="Times New Roman" w:cs="Times New Roman" w:hint="eastAsia"/>
          <w:sz w:val="24"/>
          <w:szCs w:val="24"/>
        </w:rPr>
        <w:t>) compared to GLP-1RA for the cohort with CKD</w:t>
      </w:r>
      <w:r w:rsidR="00CB3123" w:rsidRPr="00314BCE">
        <w:rPr>
          <w:rFonts w:ascii="Times New Roman" w:hAnsi="Times New Roman" w:cs="Times New Roman" w:hint="eastAsia"/>
          <w:sz w:val="24"/>
          <w:szCs w:val="24"/>
        </w:rPr>
        <w:t>.</w:t>
      </w:r>
      <w:r w:rsidR="0052570B" w:rsidRPr="00314BCE">
        <w:rPr>
          <w:rFonts w:ascii="Times New Roman" w:hAnsi="Times New Roman" w:cs="Times New Roman" w:hint="eastAsia"/>
          <w:sz w:val="24"/>
          <w:szCs w:val="24"/>
        </w:rPr>
        <w:t xml:space="preserve"> </w:t>
      </w:r>
      <w:r w:rsidR="00716829" w:rsidRPr="00314BCE">
        <w:rPr>
          <w:rFonts w:ascii="Times New Roman" w:hAnsi="Times New Roman" w:cs="Times New Roman" w:hint="eastAsia"/>
          <w:sz w:val="24"/>
          <w:szCs w:val="24"/>
        </w:rPr>
        <w:t xml:space="preserve">SGLT2i also presented </w:t>
      </w:r>
      <w:r w:rsidR="00D928EC" w:rsidRPr="00314BCE">
        <w:rPr>
          <w:rFonts w:ascii="Times New Roman" w:hAnsi="Times New Roman" w:cs="Times New Roman" w:hint="eastAsia"/>
          <w:sz w:val="24"/>
          <w:szCs w:val="24"/>
        </w:rPr>
        <w:t>lowered risk of CKD stage 5</w:t>
      </w:r>
      <w:r w:rsidR="0063003F" w:rsidRPr="00314BCE">
        <w:rPr>
          <w:rFonts w:ascii="Times New Roman" w:hAnsi="Times New Roman" w:cs="Times New Roman" w:hint="eastAsia"/>
          <w:sz w:val="24"/>
          <w:szCs w:val="24"/>
        </w:rPr>
        <w:t xml:space="preserve"> (HR 0.28, 95% CI 0.10-0.80)</w:t>
      </w:r>
      <w:r w:rsidR="00D928EC" w:rsidRPr="00314BCE">
        <w:rPr>
          <w:rFonts w:ascii="Times New Roman" w:hAnsi="Times New Roman" w:cs="Times New Roman" w:hint="eastAsia"/>
          <w:sz w:val="24"/>
          <w:szCs w:val="24"/>
        </w:rPr>
        <w:t xml:space="preserve">, </w:t>
      </w:r>
      <w:r w:rsidR="00716829" w:rsidRPr="00314BCE">
        <w:rPr>
          <w:rFonts w:ascii="Times New Roman" w:hAnsi="Times New Roman" w:cs="Times New Roman" w:hint="eastAsia"/>
          <w:sz w:val="24"/>
          <w:szCs w:val="24"/>
        </w:rPr>
        <w:t>kidney failure</w:t>
      </w:r>
      <w:r w:rsidR="00D67BBA" w:rsidRPr="00314BCE">
        <w:rPr>
          <w:rFonts w:ascii="Times New Roman" w:hAnsi="Times New Roman" w:cs="Times New Roman" w:hint="eastAsia"/>
          <w:sz w:val="24"/>
          <w:szCs w:val="24"/>
        </w:rPr>
        <w:t xml:space="preserve"> (HR 0.16, 95% CI 0.07-0.40)</w:t>
      </w:r>
      <w:r w:rsidR="008C03EB" w:rsidRPr="00314BCE">
        <w:rPr>
          <w:rFonts w:ascii="Times New Roman" w:hAnsi="Times New Roman" w:cs="Times New Roman" w:hint="eastAsia"/>
          <w:sz w:val="24"/>
          <w:szCs w:val="24"/>
        </w:rPr>
        <w:t>,</w:t>
      </w:r>
      <w:r w:rsidR="0063003F" w:rsidRPr="00314BCE">
        <w:rPr>
          <w:rFonts w:ascii="Times New Roman" w:hAnsi="Times New Roman" w:cs="Times New Roman" w:hint="eastAsia"/>
          <w:sz w:val="24"/>
          <w:szCs w:val="24"/>
        </w:rPr>
        <w:t xml:space="preserve"> and dialysis or transplant</w:t>
      </w:r>
      <w:r w:rsidR="00541B9A" w:rsidRPr="00314BCE">
        <w:rPr>
          <w:rFonts w:ascii="Times New Roman" w:hAnsi="Times New Roman" w:cs="Times New Roman" w:hint="eastAsia"/>
          <w:sz w:val="24"/>
          <w:szCs w:val="24"/>
        </w:rPr>
        <w:t xml:space="preserve"> (HR 0.47, 95% CI 0.24-0.90)</w:t>
      </w:r>
      <w:r w:rsidR="00716829" w:rsidRPr="00314BCE">
        <w:rPr>
          <w:rFonts w:ascii="Times New Roman" w:hAnsi="Times New Roman" w:cs="Times New Roman" w:hint="eastAsia"/>
          <w:sz w:val="24"/>
          <w:szCs w:val="24"/>
        </w:rPr>
        <w:t xml:space="preserve"> for the </w:t>
      </w:r>
      <w:r w:rsidR="0052570B" w:rsidRPr="00314BCE">
        <w:rPr>
          <w:rFonts w:ascii="Times New Roman" w:hAnsi="Times New Roman" w:cs="Times New Roman" w:hint="eastAsia"/>
          <w:sz w:val="24"/>
          <w:szCs w:val="24"/>
        </w:rPr>
        <w:t>cohor</w:t>
      </w:r>
      <w:r w:rsidR="00716829" w:rsidRPr="00314BCE">
        <w:rPr>
          <w:rFonts w:ascii="Times New Roman" w:hAnsi="Times New Roman" w:cs="Times New Roman" w:hint="eastAsia"/>
          <w:sz w:val="24"/>
          <w:szCs w:val="24"/>
        </w:rPr>
        <w:t xml:space="preserve">t </w:t>
      </w:r>
      <w:r w:rsidR="00716829" w:rsidRPr="00314BCE">
        <w:rPr>
          <w:rFonts w:ascii="Times New Roman" w:hAnsi="Times New Roman" w:cs="Times New Roman" w:hint="eastAsia"/>
          <w:sz w:val="24"/>
          <w:szCs w:val="24"/>
        </w:rPr>
        <w:lastRenderedPageBreak/>
        <w:t>without CKD</w:t>
      </w:r>
      <w:r w:rsidR="009D1623" w:rsidRPr="00314BCE">
        <w:rPr>
          <w:rFonts w:ascii="Times New Roman" w:hAnsi="Times New Roman" w:cs="Times New Roman" w:hint="eastAsia"/>
          <w:sz w:val="24"/>
          <w:szCs w:val="24"/>
        </w:rPr>
        <w:t xml:space="preserve">. There was no association between the use of </w:t>
      </w:r>
      <w:proofErr w:type="gramStart"/>
      <w:r w:rsidR="009D1623" w:rsidRPr="00314BCE">
        <w:rPr>
          <w:rFonts w:ascii="Times New Roman" w:hAnsi="Times New Roman" w:cs="Times New Roman" w:hint="eastAsia"/>
          <w:sz w:val="24"/>
          <w:szCs w:val="24"/>
        </w:rPr>
        <w:t>SGLT2i</w:t>
      </w:r>
      <w:proofErr w:type="gramEnd"/>
      <w:r w:rsidR="009D1623" w:rsidRPr="00314BCE">
        <w:rPr>
          <w:rFonts w:ascii="Times New Roman" w:hAnsi="Times New Roman" w:cs="Times New Roman" w:hint="eastAsia"/>
          <w:sz w:val="24"/>
          <w:szCs w:val="24"/>
        </w:rPr>
        <w:t xml:space="preserve"> and risk of </w:t>
      </w:r>
      <w:r w:rsidR="009D1623" w:rsidRPr="00314BCE">
        <w:rPr>
          <w:rFonts w:ascii="Times New Roman" w:hAnsi="Times New Roman" w:cs="Times New Roman"/>
          <w:sz w:val="24"/>
          <w:szCs w:val="24"/>
        </w:rPr>
        <w:t>cardiovascular</w:t>
      </w:r>
      <w:r w:rsidR="009D1623" w:rsidRPr="00314BCE">
        <w:rPr>
          <w:rFonts w:ascii="Times New Roman" w:hAnsi="Times New Roman" w:cs="Times New Roman" w:hint="eastAsia"/>
          <w:sz w:val="24"/>
          <w:szCs w:val="24"/>
        </w:rPr>
        <w:t xml:space="preserve"> death</w:t>
      </w:r>
      <w:r w:rsidR="00F8022B" w:rsidRPr="00314BCE">
        <w:rPr>
          <w:rFonts w:ascii="Times New Roman" w:hAnsi="Times New Roman" w:cs="Times New Roman" w:hint="eastAsia"/>
          <w:sz w:val="24"/>
          <w:szCs w:val="24"/>
        </w:rPr>
        <w:t xml:space="preserve"> compared to GLP-1RA</w:t>
      </w:r>
      <w:r w:rsidR="009D1623" w:rsidRPr="00314BCE">
        <w:rPr>
          <w:rFonts w:ascii="Times New Roman" w:hAnsi="Times New Roman" w:cs="Times New Roman" w:hint="eastAsia"/>
          <w:sz w:val="24"/>
          <w:szCs w:val="24"/>
        </w:rPr>
        <w:t xml:space="preserve"> in cohort</w:t>
      </w:r>
      <w:r w:rsidR="00935CBF" w:rsidRPr="00314BCE">
        <w:rPr>
          <w:rFonts w:ascii="Times New Roman" w:hAnsi="Times New Roman" w:cs="Times New Roman" w:hint="eastAsia"/>
          <w:sz w:val="24"/>
          <w:szCs w:val="24"/>
        </w:rPr>
        <w:t xml:space="preserve"> </w:t>
      </w:r>
      <w:r w:rsidR="00935CBF" w:rsidRPr="00314BCE">
        <w:rPr>
          <w:rFonts w:ascii="Times New Roman" w:hAnsi="Times New Roman" w:cs="Times New Roman"/>
          <w:sz w:val="24"/>
          <w:szCs w:val="24"/>
        </w:rPr>
        <w:t>with</w:t>
      </w:r>
      <w:r w:rsidR="00935CBF" w:rsidRPr="00314BCE">
        <w:rPr>
          <w:rFonts w:ascii="Times New Roman" w:hAnsi="Times New Roman" w:cs="Times New Roman" w:hint="eastAsia"/>
          <w:sz w:val="24"/>
          <w:szCs w:val="24"/>
        </w:rPr>
        <w:t xml:space="preserve"> CKD</w:t>
      </w:r>
      <w:r w:rsidR="009D1623" w:rsidRPr="00314BCE">
        <w:rPr>
          <w:rFonts w:ascii="Times New Roman" w:hAnsi="Times New Roman" w:cs="Times New Roman" w:hint="eastAsia"/>
          <w:sz w:val="24"/>
          <w:szCs w:val="24"/>
        </w:rPr>
        <w:t xml:space="preserve"> (</w:t>
      </w:r>
      <w:r w:rsidR="0066585C" w:rsidRPr="00314BCE">
        <w:rPr>
          <w:rFonts w:ascii="Times New Roman" w:hAnsi="Times New Roman" w:cs="Times New Roman" w:hint="eastAsia"/>
          <w:sz w:val="24"/>
          <w:szCs w:val="24"/>
        </w:rPr>
        <w:t xml:space="preserve">HR </w:t>
      </w:r>
      <w:r w:rsidR="00632743" w:rsidRPr="00314BCE">
        <w:rPr>
          <w:rFonts w:ascii="Times New Roman" w:hAnsi="Times New Roman" w:cs="Times New Roman" w:hint="eastAsia"/>
          <w:sz w:val="24"/>
          <w:szCs w:val="24"/>
        </w:rPr>
        <w:t>2.23</w:t>
      </w:r>
      <w:r w:rsidR="0066585C" w:rsidRPr="00314BCE">
        <w:rPr>
          <w:rFonts w:ascii="Times New Roman" w:hAnsi="Times New Roman" w:cs="Times New Roman" w:hint="eastAsia"/>
          <w:sz w:val="24"/>
          <w:szCs w:val="24"/>
        </w:rPr>
        <w:t>, 95% CI 0.</w:t>
      </w:r>
      <w:r w:rsidR="00632743" w:rsidRPr="00314BCE">
        <w:rPr>
          <w:rFonts w:ascii="Times New Roman" w:hAnsi="Times New Roman" w:cs="Times New Roman" w:hint="eastAsia"/>
          <w:sz w:val="24"/>
          <w:szCs w:val="24"/>
        </w:rPr>
        <w:t>78</w:t>
      </w:r>
      <w:r w:rsidR="0066585C" w:rsidRPr="00314BCE">
        <w:rPr>
          <w:rFonts w:ascii="Times New Roman" w:hAnsi="Times New Roman" w:cs="Times New Roman" w:hint="eastAsia"/>
          <w:sz w:val="24"/>
          <w:szCs w:val="24"/>
        </w:rPr>
        <w:t>-</w:t>
      </w:r>
      <w:r w:rsidR="00632743" w:rsidRPr="00314BCE">
        <w:rPr>
          <w:rFonts w:ascii="Times New Roman" w:hAnsi="Times New Roman" w:cs="Times New Roman" w:hint="eastAsia"/>
          <w:sz w:val="24"/>
          <w:szCs w:val="24"/>
        </w:rPr>
        <w:t>6.32</w:t>
      </w:r>
      <w:r w:rsidR="004605DF" w:rsidRPr="00314BCE">
        <w:rPr>
          <w:rFonts w:ascii="Times New Roman" w:hAnsi="Times New Roman" w:cs="Times New Roman" w:hint="eastAsia"/>
          <w:sz w:val="24"/>
          <w:szCs w:val="24"/>
        </w:rPr>
        <w:t>) and without CKD (</w:t>
      </w:r>
      <w:r w:rsidR="00F8022B" w:rsidRPr="00314BCE">
        <w:rPr>
          <w:rFonts w:ascii="Times New Roman" w:hAnsi="Times New Roman" w:cs="Times New Roman" w:hint="eastAsia"/>
          <w:sz w:val="24"/>
          <w:szCs w:val="24"/>
        </w:rPr>
        <w:t xml:space="preserve">HR </w:t>
      </w:r>
      <w:r w:rsidR="00632743" w:rsidRPr="00314BCE">
        <w:rPr>
          <w:rFonts w:ascii="Times New Roman" w:hAnsi="Times New Roman" w:cs="Times New Roman" w:hint="eastAsia"/>
          <w:sz w:val="24"/>
          <w:szCs w:val="24"/>
        </w:rPr>
        <w:t>0.55</w:t>
      </w:r>
      <w:r w:rsidR="00F8022B" w:rsidRPr="00314BCE">
        <w:rPr>
          <w:rFonts w:ascii="Times New Roman" w:hAnsi="Times New Roman" w:cs="Times New Roman" w:hint="eastAsia"/>
          <w:sz w:val="24"/>
          <w:szCs w:val="24"/>
        </w:rPr>
        <w:t>, 95% CI 0.</w:t>
      </w:r>
      <w:r w:rsidR="00632743" w:rsidRPr="00314BCE">
        <w:rPr>
          <w:rFonts w:ascii="Times New Roman" w:hAnsi="Times New Roman" w:cs="Times New Roman" w:hint="eastAsia"/>
          <w:sz w:val="24"/>
          <w:szCs w:val="24"/>
        </w:rPr>
        <w:t>24</w:t>
      </w:r>
      <w:r w:rsidR="00F8022B" w:rsidRPr="00314BCE">
        <w:rPr>
          <w:rFonts w:ascii="Times New Roman" w:hAnsi="Times New Roman" w:cs="Times New Roman" w:hint="eastAsia"/>
          <w:sz w:val="24"/>
          <w:szCs w:val="24"/>
        </w:rPr>
        <w:t>-</w:t>
      </w:r>
      <w:r w:rsidR="00632743" w:rsidRPr="00314BCE">
        <w:rPr>
          <w:rFonts w:ascii="Times New Roman" w:hAnsi="Times New Roman" w:cs="Times New Roman" w:hint="eastAsia"/>
          <w:sz w:val="24"/>
          <w:szCs w:val="24"/>
        </w:rPr>
        <w:t>1.26</w:t>
      </w:r>
      <w:r w:rsidR="00F8022B" w:rsidRPr="00314BCE">
        <w:rPr>
          <w:rFonts w:ascii="Times New Roman" w:hAnsi="Times New Roman" w:cs="Times New Roman" w:hint="eastAsia"/>
          <w:sz w:val="24"/>
          <w:szCs w:val="24"/>
        </w:rPr>
        <w:t>)</w:t>
      </w:r>
      <w:r w:rsidR="0066585C" w:rsidRPr="00314BCE">
        <w:rPr>
          <w:rFonts w:ascii="Times New Roman" w:hAnsi="Times New Roman" w:cs="Times New Roman" w:hint="eastAsia"/>
          <w:sz w:val="24"/>
          <w:szCs w:val="24"/>
        </w:rPr>
        <w:t xml:space="preserve"> </w:t>
      </w:r>
      <w:r w:rsidR="00CC26F6" w:rsidRPr="00314BCE">
        <w:rPr>
          <w:rFonts w:ascii="Times New Roman" w:hAnsi="Times New Roman" w:cs="Times New Roman" w:hint="eastAsia"/>
          <w:sz w:val="24"/>
          <w:szCs w:val="24"/>
        </w:rPr>
        <w:t>(</w:t>
      </w:r>
      <w:r w:rsidR="00BD6702" w:rsidRPr="00314BCE">
        <w:rPr>
          <w:rFonts w:ascii="Times New Roman" w:hAnsi="Times New Roman" w:cs="Times New Roman" w:hint="eastAsia"/>
          <w:b/>
          <w:bCs/>
          <w:sz w:val="24"/>
          <w:szCs w:val="24"/>
        </w:rPr>
        <w:t>Table 2</w:t>
      </w:r>
      <w:r w:rsidR="00FB13A5" w:rsidRPr="00314BCE">
        <w:rPr>
          <w:rFonts w:ascii="Times New Roman" w:hAnsi="Times New Roman" w:cs="Times New Roman" w:hint="eastAsia"/>
          <w:sz w:val="24"/>
          <w:szCs w:val="24"/>
        </w:rPr>
        <w:t>)</w:t>
      </w:r>
      <w:r w:rsidR="00695973" w:rsidRPr="00314BCE">
        <w:rPr>
          <w:rFonts w:ascii="Times New Roman" w:hAnsi="Times New Roman" w:cs="Times New Roman" w:hint="eastAsia"/>
          <w:sz w:val="24"/>
          <w:szCs w:val="24"/>
        </w:rPr>
        <w:t xml:space="preserve">. </w:t>
      </w:r>
    </w:p>
    <w:p w14:paraId="1A28646A" w14:textId="77777777" w:rsidR="0046692C" w:rsidRPr="00314BCE" w:rsidRDefault="0046692C" w:rsidP="007A2AC0">
      <w:pPr>
        <w:widowControl/>
        <w:wordWrap/>
        <w:autoSpaceDE/>
        <w:autoSpaceDN/>
        <w:spacing w:line="480" w:lineRule="auto"/>
        <w:rPr>
          <w:rFonts w:ascii="Times New Roman" w:hAnsi="Times New Roman" w:cs="Times New Roman"/>
          <w:b/>
          <w:bCs/>
          <w:sz w:val="24"/>
          <w:szCs w:val="24"/>
        </w:rPr>
      </w:pPr>
    </w:p>
    <w:p w14:paraId="4416327D" w14:textId="176BB5C1" w:rsidR="0036626B" w:rsidRPr="00314BCE" w:rsidRDefault="0036626B" w:rsidP="007A2AC0">
      <w:pPr>
        <w:widowControl/>
        <w:wordWrap/>
        <w:autoSpaceDE/>
        <w:autoSpaceDN/>
        <w:spacing w:line="480" w:lineRule="auto"/>
        <w:rPr>
          <w:rFonts w:ascii="Times New Roman" w:hAnsi="Times New Roman" w:cs="Times New Roman"/>
          <w:b/>
          <w:bCs/>
          <w:sz w:val="24"/>
          <w:szCs w:val="24"/>
        </w:rPr>
      </w:pPr>
      <w:r w:rsidRPr="00314BCE">
        <w:rPr>
          <w:rFonts w:ascii="Times New Roman" w:hAnsi="Times New Roman" w:cs="Times New Roman" w:hint="eastAsia"/>
          <w:b/>
          <w:bCs/>
          <w:sz w:val="24"/>
          <w:szCs w:val="24"/>
        </w:rPr>
        <w:t>S</w:t>
      </w:r>
      <w:r w:rsidRPr="00314BCE">
        <w:rPr>
          <w:rFonts w:ascii="Times New Roman" w:hAnsi="Times New Roman" w:cs="Times New Roman"/>
          <w:b/>
          <w:bCs/>
          <w:sz w:val="24"/>
          <w:szCs w:val="24"/>
        </w:rPr>
        <w:t>ubgroup and Sensitivity Analyses</w:t>
      </w:r>
    </w:p>
    <w:p w14:paraId="6CEEB468" w14:textId="0DCB4D0A" w:rsidR="00D12E0C" w:rsidRPr="00314BCE" w:rsidRDefault="000C48C1" w:rsidP="007A2AC0">
      <w:pPr>
        <w:widowControl/>
        <w:wordWrap/>
        <w:autoSpaceDE/>
        <w:autoSpaceDN/>
        <w:spacing w:line="480" w:lineRule="auto"/>
        <w:rPr>
          <w:rFonts w:ascii="Times New Roman" w:hAnsi="Times New Roman" w:cs="Times New Roman"/>
          <w:sz w:val="24"/>
          <w:szCs w:val="24"/>
        </w:rPr>
      </w:pPr>
      <w:r w:rsidRPr="00314BCE">
        <w:rPr>
          <w:rFonts w:ascii="Times New Roman" w:hAnsi="Times New Roman" w:cs="Times New Roman" w:hint="eastAsia"/>
          <w:sz w:val="24"/>
          <w:szCs w:val="24"/>
        </w:rPr>
        <w:t xml:space="preserve">As </w:t>
      </w:r>
      <w:r w:rsidRPr="00314BCE">
        <w:rPr>
          <w:rFonts w:ascii="Times New Roman" w:hAnsi="Times New Roman" w:cs="Times New Roman"/>
          <w:sz w:val="24"/>
          <w:szCs w:val="24"/>
        </w:rPr>
        <w:t>presented</w:t>
      </w:r>
      <w:r w:rsidRPr="00314BCE">
        <w:rPr>
          <w:rFonts w:ascii="Times New Roman" w:hAnsi="Times New Roman" w:cs="Times New Roman" w:hint="eastAsia"/>
          <w:sz w:val="24"/>
          <w:szCs w:val="24"/>
        </w:rPr>
        <w:t xml:space="preserve"> in </w:t>
      </w:r>
      <w:r w:rsidRPr="00314BCE">
        <w:rPr>
          <w:rFonts w:ascii="Times New Roman" w:hAnsi="Times New Roman" w:cs="Times New Roman" w:hint="eastAsia"/>
          <w:b/>
          <w:bCs/>
          <w:sz w:val="24"/>
          <w:szCs w:val="24"/>
        </w:rPr>
        <w:t>Fig</w:t>
      </w:r>
      <w:r w:rsidR="00A649CC" w:rsidRPr="00314BCE">
        <w:rPr>
          <w:rFonts w:ascii="Times New Roman" w:hAnsi="Times New Roman" w:cs="Times New Roman" w:hint="eastAsia"/>
          <w:b/>
          <w:bCs/>
          <w:sz w:val="24"/>
          <w:szCs w:val="24"/>
        </w:rPr>
        <w:t>.</w:t>
      </w:r>
      <w:r w:rsidR="00E20AA1" w:rsidRPr="00314BCE">
        <w:rPr>
          <w:rFonts w:ascii="Times New Roman" w:hAnsi="Times New Roman" w:cs="Times New Roman" w:hint="eastAsia"/>
          <w:b/>
          <w:bCs/>
          <w:sz w:val="24"/>
          <w:szCs w:val="24"/>
        </w:rPr>
        <w:t>3</w:t>
      </w:r>
      <w:r w:rsidRPr="00314BCE">
        <w:rPr>
          <w:rFonts w:ascii="Times New Roman" w:hAnsi="Times New Roman" w:cs="Times New Roman" w:hint="eastAsia"/>
          <w:sz w:val="24"/>
          <w:szCs w:val="24"/>
        </w:rPr>
        <w:t xml:space="preserve">, </w:t>
      </w:r>
      <w:r w:rsidR="002160CD" w:rsidRPr="00314BCE">
        <w:rPr>
          <w:rFonts w:ascii="Times New Roman" w:hAnsi="Times New Roman" w:cs="Times New Roman" w:hint="eastAsia"/>
          <w:sz w:val="24"/>
          <w:szCs w:val="24"/>
        </w:rPr>
        <w:t xml:space="preserve">effect estimates were consistent across all subgroups </w:t>
      </w:r>
      <w:r w:rsidR="002160CD" w:rsidRPr="00314BCE">
        <w:rPr>
          <w:rFonts w:ascii="Times New Roman" w:hAnsi="Times New Roman" w:cs="Times New Roman"/>
          <w:sz w:val="24"/>
          <w:szCs w:val="24"/>
        </w:rPr>
        <w:t>in the</w:t>
      </w:r>
      <w:r w:rsidR="002160CD" w:rsidRPr="00314BCE">
        <w:rPr>
          <w:rFonts w:ascii="Times New Roman" w:hAnsi="Times New Roman" w:cs="Times New Roman" w:hint="eastAsia"/>
          <w:sz w:val="24"/>
          <w:szCs w:val="24"/>
        </w:rPr>
        <w:t xml:space="preserve"> cohort with CKD. I</w:t>
      </w:r>
      <w:r w:rsidR="0037090D" w:rsidRPr="00314BCE">
        <w:rPr>
          <w:rFonts w:ascii="Times New Roman" w:hAnsi="Times New Roman" w:cs="Times New Roman" w:hint="eastAsia"/>
          <w:sz w:val="24"/>
          <w:szCs w:val="24"/>
        </w:rPr>
        <w:t>n</w:t>
      </w:r>
      <w:r w:rsidR="00214671" w:rsidRPr="00314BCE">
        <w:rPr>
          <w:rFonts w:ascii="Times New Roman" w:hAnsi="Times New Roman" w:cs="Times New Roman" w:hint="eastAsia"/>
          <w:sz w:val="24"/>
          <w:szCs w:val="24"/>
        </w:rPr>
        <w:t xml:space="preserve"> the cohort w</w:t>
      </w:r>
      <w:r w:rsidR="00084A47" w:rsidRPr="00314BCE">
        <w:rPr>
          <w:rFonts w:ascii="Times New Roman" w:hAnsi="Times New Roman" w:cs="Times New Roman" w:hint="eastAsia"/>
          <w:sz w:val="24"/>
          <w:szCs w:val="24"/>
        </w:rPr>
        <w:t xml:space="preserve">ithout </w:t>
      </w:r>
      <w:r w:rsidR="005B0B6E" w:rsidRPr="00314BCE">
        <w:rPr>
          <w:rFonts w:ascii="Times New Roman" w:hAnsi="Times New Roman" w:cs="Times New Roman" w:hint="eastAsia"/>
          <w:sz w:val="24"/>
          <w:szCs w:val="24"/>
        </w:rPr>
        <w:t>CKD</w:t>
      </w:r>
      <w:r w:rsidR="00084A47" w:rsidRPr="00314BCE">
        <w:rPr>
          <w:rFonts w:ascii="Times New Roman" w:hAnsi="Times New Roman" w:cs="Times New Roman" w:hint="eastAsia"/>
          <w:sz w:val="24"/>
          <w:szCs w:val="24"/>
        </w:rPr>
        <w:t xml:space="preserve">, </w:t>
      </w:r>
      <w:r w:rsidR="0037090D" w:rsidRPr="00314BCE">
        <w:rPr>
          <w:rFonts w:ascii="Times New Roman" w:hAnsi="Times New Roman" w:cs="Times New Roman" w:hint="eastAsia"/>
          <w:sz w:val="24"/>
          <w:szCs w:val="24"/>
        </w:rPr>
        <w:t xml:space="preserve">the magnitude of the association was stronger </w:t>
      </w:r>
      <w:r w:rsidR="0075697B" w:rsidRPr="00314BCE">
        <w:rPr>
          <w:rFonts w:ascii="Times New Roman" w:hAnsi="Times New Roman" w:cs="Times New Roman" w:hint="eastAsia"/>
          <w:sz w:val="24"/>
          <w:szCs w:val="24"/>
        </w:rPr>
        <w:t xml:space="preserve">with </w:t>
      </w:r>
      <w:r w:rsidR="001438CB" w:rsidRPr="00314BCE">
        <w:rPr>
          <w:rFonts w:ascii="Times New Roman" w:hAnsi="Times New Roman" w:cs="Times New Roman" w:hint="eastAsia"/>
          <w:sz w:val="24"/>
          <w:szCs w:val="24"/>
        </w:rPr>
        <w:t>male sex</w:t>
      </w:r>
      <w:r w:rsidR="00EC766D" w:rsidRPr="00314BCE">
        <w:rPr>
          <w:rFonts w:ascii="Times New Roman" w:hAnsi="Times New Roman" w:cs="Times New Roman" w:hint="eastAsia"/>
          <w:sz w:val="24"/>
          <w:szCs w:val="24"/>
        </w:rPr>
        <w:t xml:space="preserve"> (HR 0.</w:t>
      </w:r>
      <w:r w:rsidR="003B33FE" w:rsidRPr="00314BCE">
        <w:rPr>
          <w:rFonts w:ascii="Times New Roman" w:hAnsi="Times New Roman" w:cs="Times New Roman" w:hint="eastAsia"/>
          <w:sz w:val="24"/>
          <w:szCs w:val="24"/>
        </w:rPr>
        <w:t>3</w:t>
      </w:r>
      <w:r w:rsidR="00D647E2" w:rsidRPr="00314BCE">
        <w:rPr>
          <w:rFonts w:ascii="Times New Roman" w:hAnsi="Times New Roman" w:cs="Times New Roman" w:hint="eastAsia"/>
          <w:sz w:val="24"/>
          <w:szCs w:val="24"/>
        </w:rPr>
        <w:t>4</w:t>
      </w:r>
      <w:r w:rsidR="00EC766D" w:rsidRPr="00314BCE">
        <w:rPr>
          <w:rFonts w:ascii="Times New Roman" w:hAnsi="Times New Roman" w:cs="Times New Roman" w:hint="eastAsia"/>
          <w:sz w:val="24"/>
          <w:szCs w:val="24"/>
        </w:rPr>
        <w:t>, 95% CI</w:t>
      </w:r>
      <w:r w:rsidR="00A1048B" w:rsidRPr="00314BCE">
        <w:rPr>
          <w:rFonts w:ascii="Times New Roman" w:hAnsi="Times New Roman" w:cs="Times New Roman" w:hint="eastAsia"/>
          <w:sz w:val="24"/>
          <w:szCs w:val="24"/>
        </w:rPr>
        <w:t xml:space="preserve"> 0.</w:t>
      </w:r>
      <w:r w:rsidR="003B33FE" w:rsidRPr="00314BCE">
        <w:rPr>
          <w:rFonts w:ascii="Times New Roman" w:hAnsi="Times New Roman" w:cs="Times New Roman" w:hint="eastAsia"/>
          <w:sz w:val="24"/>
          <w:szCs w:val="24"/>
        </w:rPr>
        <w:t>1</w:t>
      </w:r>
      <w:r w:rsidR="00D647E2" w:rsidRPr="00314BCE">
        <w:rPr>
          <w:rFonts w:ascii="Times New Roman" w:hAnsi="Times New Roman" w:cs="Times New Roman" w:hint="eastAsia"/>
          <w:sz w:val="24"/>
          <w:szCs w:val="24"/>
        </w:rPr>
        <w:t>9</w:t>
      </w:r>
      <w:r w:rsidR="00A1048B" w:rsidRPr="00314BCE">
        <w:rPr>
          <w:rFonts w:ascii="Times New Roman" w:hAnsi="Times New Roman" w:cs="Times New Roman" w:hint="eastAsia"/>
          <w:sz w:val="24"/>
          <w:szCs w:val="24"/>
        </w:rPr>
        <w:t>-0.</w:t>
      </w:r>
      <w:r w:rsidR="00D647E2" w:rsidRPr="00314BCE">
        <w:rPr>
          <w:rFonts w:ascii="Times New Roman" w:hAnsi="Times New Roman" w:cs="Times New Roman" w:hint="eastAsia"/>
          <w:sz w:val="24"/>
          <w:szCs w:val="24"/>
        </w:rPr>
        <w:t>60</w:t>
      </w:r>
      <w:r w:rsidR="00A1048B" w:rsidRPr="00314BCE">
        <w:rPr>
          <w:rFonts w:ascii="Times New Roman" w:hAnsi="Times New Roman" w:cs="Times New Roman" w:hint="eastAsia"/>
          <w:sz w:val="24"/>
          <w:szCs w:val="24"/>
        </w:rPr>
        <w:t>)</w:t>
      </w:r>
      <w:r w:rsidR="0075697B" w:rsidRPr="00314BCE">
        <w:rPr>
          <w:rFonts w:ascii="Times New Roman" w:hAnsi="Times New Roman" w:cs="Times New Roman" w:hint="eastAsia"/>
          <w:sz w:val="24"/>
          <w:szCs w:val="24"/>
        </w:rPr>
        <w:t xml:space="preserve">, </w:t>
      </w:r>
      <w:r w:rsidR="00BC37A7" w:rsidRPr="00314BCE">
        <w:rPr>
          <w:rFonts w:ascii="Times New Roman" w:hAnsi="Times New Roman" w:cs="Times New Roman" w:hint="eastAsia"/>
          <w:sz w:val="24"/>
          <w:szCs w:val="24"/>
        </w:rPr>
        <w:t xml:space="preserve">and </w:t>
      </w:r>
      <w:r w:rsidR="00AF4C1A" w:rsidRPr="00314BCE">
        <w:rPr>
          <w:rFonts w:ascii="Times New Roman" w:hAnsi="Times New Roman" w:cs="Times New Roman" w:hint="eastAsia"/>
          <w:sz w:val="24"/>
          <w:szCs w:val="24"/>
        </w:rPr>
        <w:t xml:space="preserve">insulin use </w:t>
      </w:r>
      <w:r w:rsidR="00A1048B" w:rsidRPr="00314BCE">
        <w:rPr>
          <w:rFonts w:ascii="Times New Roman" w:hAnsi="Times New Roman" w:cs="Times New Roman" w:hint="eastAsia"/>
          <w:sz w:val="24"/>
          <w:szCs w:val="24"/>
        </w:rPr>
        <w:t>(HR 0.</w:t>
      </w:r>
      <w:r w:rsidR="00D647E2" w:rsidRPr="00314BCE">
        <w:rPr>
          <w:rFonts w:ascii="Times New Roman" w:hAnsi="Times New Roman" w:cs="Times New Roman" w:hint="eastAsia"/>
          <w:sz w:val="24"/>
          <w:szCs w:val="24"/>
        </w:rPr>
        <w:t>47</w:t>
      </w:r>
      <w:r w:rsidR="00A1048B" w:rsidRPr="00314BCE">
        <w:rPr>
          <w:rFonts w:ascii="Times New Roman" w:hAnsi="Times New Roman" w:cs="Times New Roman" w:hint="eastAsia"/>
          <w:sz w:val="24"/>
          <w:szCs w:val="24"/>
        </w:rPr>
        <w:t>, 95% CI 0.</w:t>
      </w:r>
      <w:r w:rsidR="00D647E2" w:rsidRPr="00314BCE">
        <w:rPr>
          <w:rFonts w:ascii="Times New Roman" w:hAnsi="Times New Roman" w:cs="Times New Roman" w:hint="eastAsia"/>
          <w:sz w:val="24"/>
          <w:szCs w:val="24"/>
        </w:rPr>
        <w:t>25</w:t>
      </w:r>
      <w:r w:rsidR="00A1048B" w:rsidRPr="00314BCE">
        <w:rPr>
          <w:rFonts w:ascii="Times New Roman" w:hAnsi="Times New Roman" w:cs="Times New Roman" w:hint="eastAsia"/>
          <w:sz w:val="24"/>
          <w:szCs w:val="24"/>
        </w:rPr>
        <w:t>-0.</w:t>
      </w:r>
      <w:r w:rsidR="00BC37A7" w:rsidRPr="00314BCE">
        <w:rPr>
          <w:rFonts w:ascii="Times New Roman" w:hAnsi="Times New Roman" w:cs="Times New Roman" w:hint="eastAsia"/>
          <w:sz w:val="24"/>
          <w:szCs w:val="24"/>
        </w:rPr>
        <w:t>86</w:t>
      </w:r>
      <w:r w:rsidR="00A1048B" w:rsidRPr="00314BCE">
        <w:rPr>
          <w:rFonts w:ascii="Times New Roman" w:hAnsi="Times New Roman" w:cs="Times New Roman" w:hint="eastAsia"/>
          <w:sz w:val="24"/>
          <w:szCs w:val="24"/>
        </w:rPr>
        <w:t>)</w:t>
      </w:r>
      <w:r w:rsidR="0013724F" w:rsidRPr="00314BCE">
        <w:rPr>
          <w:rFonts w:ascii="Times New Roman" w:hAnsi="Times New Roman" w:cs="Times New Roman" w:hint="eastAsia"/>
          <w:sz w:val="24"/>
          <w:szCs w:val="24"/>
        </w:rPr>
        <w:t xml:space="preserve">, </w:t>
      </w:r>
      <w:r w:rsidR="00C2377B" w:rsidRPr="00314BCE">
        <w:rPr>
          <w:rFonts w:ascii="Times New Roman" w:hAnsi="Times New Roman" w:cs="Times New Roman" w:hint="eastAsia"/>
          <w:sz w:val="24"/>
          <w:szCs w:val="24"/>
        </w:rPr>
        <w:t>compared to their counterparts</w:t>
      </w:r>
      <w:r w:rsidR="00714388" w:rsidRPr="00314BCE">
        <w:rPr>
          <w:rFonts w:ascii="Times New Roman" w:hAnsi="Times New Roman" w:cs="Times New Roman" w:hint="eastAsia"/>
          <w:sz w:val="24"/>
          <w:szCs w:val="24"/>
        </w:rPr>
        <w:t xml:space="preserve"> (HR 0.</w:t>
      </w:r>
      <w:r w:rsidR="00BC37A7" w:rsidRPr="00314BCE">
        <w:rPr>
          <w:rFonts w:ascii="Times New Roman" w:hAnsi="Times New Roman" w:cs="Times New Roman" w:hint="eastAsia"/>
          <w:sz w:val="24"/>
          <w:szCs w:val="24"/>
        </w:rPr>
        <w:t>54</w:t>
      </w:r>
      <w:r w:rsidR="00714388" w:rsidRPr="00314BCE">
        <w:rPr>
          <w:rFonts w:ascii="Times New Roman" w:hAnsi="Times New Roman" w:cs="Times New Roman" w:hint="eastAsia"/>
          <w:sz w:val="24"/>
          <w:szCs w:val="24"/>
        </w:rPr>
        <w:t>, 95% CI</w:t>
      </w:r>
      <w:r w:rsidR="00507F16" w:rsidRPr="00314BCE">
        <w:rPr>
          <w:rFonts w:ascii="Times New Roman" w:hAnsi="Times New Roman" w:cs="Times New Roman" w:hint="eastAsia"/>
          <w:sz w:val="24"/>
          <w:szCs w:val="24"/>
        </w:rPr>
        <w:t xml:space="preserve"> 0.</w:t>
      </w:r>
      <w:r w:rsidR="00BC37A7" w:rsidRPr="00314BCE">
        <w:rPr>
          <w:rFonts w:ascii="Times New Roman" w:hAnsi="Times New Roman" w:cs="Times New Roman" w:hint="eastAsia"/>
          <w:sz w:val="24"/>
          <w:szCs w:val="24"/>
        </w:rPr>
        <w:t>22</w:t>
      </w:r>
      <w:r w:rsidR="00507F16" w:rsidRPr="00314BCE">
        <w:rPr>
          <w:rFonts w:ascii="Times New Roman" w:hAnsi="Times New Roman" w:cs="Times New Roman" w:hint="eastAsia"/>
          <w:sz w:val="24"/>
          <w:szCs w:val="24"/>
        </w:rPr>
        <w:t>-1.</w:t>
      </w:r>
      <w:r w:rsidR="00BC37A7" w:rsidRPr="00314BCE">
        <w:rPr>
          <w:rFonts w:ascii="Times New Roman" w:hAnsi="Times New Roman" w:cs="Times New Roman" w:hint="eastAsia"/>
          <w:sz w:val="24"/>
          <w:szCs w:val="24"/>
        </w:rPr>
        <w:t>31</w:t>
      </w:r>
      <w:r w:rsidR="00507F16" w:rsidRPr="00314BCE">
        <w:rPr>
          <w:rFonts w:ascii="Times New Roman" w:hAnsi="Times New Roman" w:cs="Times New Roman" w:hint="eastAsia"/>
          <w:sz w:val="24"/>
          <w:szCs w:val="24"/>
        </w:rPr>
        <w:t>; HR 0.</w:t>
      </w:r>
      <w:r w:rsidR="00E77581" w:rsidRPr="00314BCE">
        <w:rPr>
          <w:rFonts w:ascii="Times New Roman" w:hAnsi="Times New Roman" w:cs="Times New Roman" w:hint="eastAsia"/>
          <w:sz w:val="24"/>
          <w:szCs w:val="24"/>
        </w:rPr>
        <w:t>66</w:t>
      </w:r>
      <w:r w:rsidR="00507F16" w:rsidRPr="00314BCE">
        <w:rPr>
          <w:rFonts w:ascii="Times New Roman" w:hAnsi="Times New Roman" w:cs="Times New Roman" w:hint="eastAsia"/>
          <w:sz w:val="24"/>
          <w:szCs w:val="24"/>
        </w:rPr>
        <w:t>, 95% CI 0.</w:t>
      </w:r>
      <w:r w:rsidR="00E77581" w:rsidRPr="00314BCE">
        <w:rPr>
          <w:rFonts w:ascii="Times New Roman" w:hAnsi="Times New Roman" w:cs="Times New Roman" w:hint="eastAsia"/>
          <w:sz w:val="24"/>
          <w:szCs w:val="24"/>
        </w:rPr>
        <w:t>36</w:t>
      </w:r>
      <w:r w:rsidR="00507F16" w:rsidRPr="00314BCE">
        <w:rPr>
          <w:rFonts w:ascii="Times New Roman" w:hAnsi="Times New Roman" w:cs="Times New Roman" w:hint="eastAsia"/>
          <w:sz w:val="24"/>
          <w:szCs w:val="24"/>
        </w:rPr>
        <w:t>-1.</w:t>
      </w:r>
      <w:r w:rsidR="00E77581" w:rsidRPr="00314BCE">
        <w:rPr>
          <w:rFonts w:ascii="Times New Roman" w:hAnsi="Times New Roman" w:cs="Times New Roman" w:hint="eastAsia"/>
          <w:sz w:val="24"/>
          <w:szCs w:val="24"/>
        </w:rPr>
        <w:t>23</w:t>
      </w:r>
      <w:r w:rsidR="00395457" w:rsidRPr="00314BCE">
        <w:rPr>
          <w:rFonts w:ascii="Times New Roman" w:hAnsi="Times New Roman" w:cs="Times New Roman" w:hint="eastAsia"/>
          <w:sz w:val="24"/>
          <w:szCs w:val="24"/>
        </w:rPr>
        <w:t>, respectively)</w:t>
      </w:r>
      <w:r w:rsidR="002015C1" w:rsidRPr="00314BCE">
        <w:rPr>
          <w:rFonts w:ascii="Times New Roman" w:hAnsi="Times New Roman" w:cs="Times New Roman" w:hint="eastAsia"/>
          <w:sz w:val="24"/>
          <w:szCs w:val="24"/>
        </w:rPr>
        <w:t xml:space="preserve">, presenting </w:t>
      </w:r>
      <w:r w:rsidR="00554BA4" w:rsidRPr="00314BCE">
        <w:rPr>
          <w:rFonts w:ascii="Times New Roman" w:hAnsi="Times New Roman" w:cs="Times New Roman"/>
          <w:sz w:val="24"/>
          <w:szCs w:val="24"/>
        </w:rPr>
        <w:t>significantly</w:t>
      </w:r>
      <w:r w:rsidR="00554BA4" w:rsidRPr="00314BCE">
        <w:rPr>
          <w:rFonts w:ascii="Times New Roman" w:hAnsi="Times New Roman" w:cs="Times New Roman" w:hint="eastAsia"/>
          <w:sz w:val="24"/>
          <w:szCs w:val="24"/>
        </w:rPr>
        <w:t xml:space="preserve"> lower </w:t>
      </w:r>
      <w:r w:rsidR="00DF4A3A" w:rsidRPr="00314BCE">
        <w:rPr>
          <w:rFonts w:ascii="Times New Roman" w:hAnsi="Times New Roman" w:cs="Times New Roman" w:hint="eastAsia"/>
          <w:sz w:val="24"/>
          <w:szCs w:val="24"/>
        </w:rPr>
        <w:t>effect estimates</w:t>
      </w:r>
      <w:r w:rsidR="00372FF0" w:rsidRPr="00314BCE">
        <w:rPr>
          <w:rFonts w:ascii="Times New Roman" w:hAnsi="Times New Roman" w:cs="Times New Roman" w:hint="eastAsia"/>
          <w:sz w:val="24"/>
          <w:szCs w:val="24"/>
        </w:rPr>
        <w:t xml:space="preserve"> for</w:t>
      </w:r>
      <w:r w:rsidR="00554BA4" w:rsidRPr="00314BCE">
        <w:rPr>
          <w:rFonts w:ascii="Times New Roman" w:hAnsi="Times New Roman" w:cs="Times New Roman" w:hint="eastAsia"/>
          <w:sz w:val="24"/>
          <w:szCs w:val="24"/>
        </w:rPr>
        <w:t xml:space="preserve"> </w:t>
      </w:r>
      <w:r w:rsidR="00D62D71" w:rsidRPr="00314BCE">
        <w:rPr>
          <w:rFonts w:ascii="Times New Roman" w:hAnsi="Times New Roman" w:cs="Times New Roman" w:hint="eastAsia"/>
          <w:sz w:val="24"/>
          <w:szCs w:val="24"/>
        </w:rPr>
        <w:t>ESRD</w:t>
      </w:r>
      <w:r w:rsidR="00524047" w:rsidRPr="00314BCE">
        <w:rPr>
          <w:rFonts w:ascii="Times New Roman" w:hAnsi="Times New Roman" w:cs="Times New Roman" w:hint="eastAsia"/>
          <w:sz w:val="24"/>
          <w:szCs w:val="24"/>
        </w:rPr>
        <w:t xml:space="preserve">. </w:t>
      </w:r>
      <w:r w:rsidR="00B5158E" w:rsidRPr="00314BCE">
        <w:rPr>
          <w:rFonts w:ascii="Times New Roman" w:hAnsi="Times New Roman" w:cs="Times New Roman" w:hint="eastAsia"/>
          <w:sz w:val="24"/>
          <w:szCs w:val="24"/>
        </w:rPr>
        <w:t>All</w:t>
      </w:r>
      <w:r w:rsidR="00F557D2" w:rsidRPr="00314BCE">
        <w:rPr>
          <w:rFonts w:ascii="Times New Roman" w:hAnsi="Times New Roman" w:cs="Times New Roman" w:hint="eastAsia"/>
          <w:sz w:val="24"/>
          <w:szCs w:val="24"/>
        </w:rPr>
        <w:t xml:space="preserve"> sensitivity analyses </w:t>
      </w:r>
      <w:r w:rsidR="00850FED" w:rsidRPr="00314BCE">
        <w:rPr>
          <w:rFonts w:ascii="Times New Roman" w:hAnsi="Times New Roman" w:cs="Times New Roman" w:hint="eastAsia"/>
          <w:sz w:val="24"/>
          <w:szCs w:val="24"/>
        </w:rPr>
        <w:t>show</w:t>
      </w:r>
      <w:r w:rsidR="00CF69E9" w:rsidRPr="00314BCE">
        <w:rPr>
          <w:rFonts w:ascii="Times New Roman" w:hAnsi="Times New Roman" w:cs="Times New Roman" w:hint="eastAsia"/>
          <w:sz w:val="24"/>
          <w:szCs w:val="24"/>
        </w:rPr>
        <w:t>ed</w:t>
      </w:r>
      <w:r w:rsidR="00F557D2" w:rsidRPr="00314BCE">
        <w:rPr>
          <w:rFonts w:ascii="Times New Roman" w:hAnsi="Times New Roman" w:cs="Times New Roman" w:hint="eastAsia"/>
          <w:sz w:val="24"/>
          <w:szCs w:val="24"/>
        </w:rPr>
        <w:t xml:space="preserve"> consistent results with the main analysis, except for the analysis </w:t>
      </w:r>
      <w:r w:rsidR="006E300D" w:rsidRPr="00314BCE">
        <w:rPr>
          <w:rFonts w:ascii="Times New Roman" w:hAnsi="Times New Roman" w:cs="Times New Roman" w:hint="eastAsia"/>
          <w:sz w:val="24"/>
          <w:szCs w:val="24"/>
        </w:rPr>
        <w:t xml:space="preserve">using </w:t>
      </w:r>
      <w:r w:rsidR="006E300D" w:rsidRPr="00314BCE">
        <w:rPr>
          <w:rFonts w:ascii="Times New Roman" w:hAnsi="Times New Roman" w:cs="Times New Roman"/>
          <w:sz w:val="24"/>
          <w:szCs w:val="24"/>
        </w:rPr>
        <w:t>HSI</w:t>
      </w:r>
      <w:r w:rsidR="006E300D" w:rsidRPr="00314BCE">
        <w:rPr>
          <w:rFonts w:ascii="Times New Roman" w:hAnsi="Times New Roman" w:cs="Times New Roman" w:hint="eastAsia"/>
          <w:sz w:val="24"/>
          <w:szCs w:val="24"/>
        </w:rPr>
        <w:t xml:space="preserve"> to define MASLD</w:t>
      </w:r>
      <w:r w:rsidR="004C480B" w:rsidRPr="00314BCE">
        <w:rPr>
          <w:rFonts w:ascii="Times New Roman" w:hAnsi="Times New Roman" w:cs="Times New Roman"/>
          <w:sz w:val="24"/>
          <w:szCs w:val="24"/>
        </w:rPr>
        <w:t xml:space="preserve">, </w:t>
      </w:r>
      <w:r w:rsidR="00F557D2" w:rsidRPr="00314BCE">
        <w:rPr>
          <w:rFonts w:ascii="Times New Roman" w:hAnsi="Times New Roman" w:cs="Times New Roman" w:hint="eastAsia"/>
          <w:sz w:val="24"/>
          <w:szCs w:val="24"/>
        </w:rPr>
        <w:t>restricting patients with FLI within 1 year</w:t>
      </w:r>
      <w:r w:rsidR="00833FA4" w:rsidRPr="00314BCE">
        <w:rPr>
          <w:rFonts w:ascii="Times New Roman" w:hAnsi="Times New Roman" w:cs="Times New Roman" w:hint="eastAsia"/>
          <w:sz w:val="24"/>
          <w:szCs w:val="24"/>
        </w:rPr>
        <w:t xml:space="preserve"> prior to index date</w:t>
      </w:r>
      <w:r w:rsidR="00F557D2" w:rsidRPr="00314BCE">
        <w:rPr>
          <w:rFonts w:ascii="Times New Roman" w:hAnsi="Times New Roman" w:cs="Times New Roman" w:hint="eastAsia"/>
          <w:sz w:val="24"/>
          <w:szCs w:val="24"/>
        </w:rPr>
        <w:t>,</w:t>
      </w:r>
      <w:r w:rsidR="00822A63" w:rsidRPr="00314BCE">
        <w:rPr>
          <w:rFonts w:ascii="Times New Roman" w:hAnsi="Times New Roman" w:cs="Times New Roman" w:hint="eastAsia"/>
          <w:sz w:val="24"/>
          <w:szCs w:val="24"/>
        </w:rPr>
        <w:t xml:space="preserve"> and competing risk analysis in the cohort with CKD,</w:t>
      </w:r>
      <w:r w:rsidR="00F557D2" w:rsidRPr="00314BCE">
        <w:rPr>
          <w:rFonts w:ascii="Times New Roman" w:hAnsi="Times New Roman" w:cs="Times New Roman" w:hint="eastAsia"/>
          <w:sz w:val="24"/>
          <w:szCs w:val="24"/>
        </w:rPr>
        <w:t xml:space="preserve"> which </w:t>
      </w:r>
      <w:r w:rsidR="00F557D2" w:rsidRPr="00314BCE">
        <w:rPr>
          <w:rFonts w:ascii="Times New Roman" w:hAnsi="Times New Roman" w:cs="Times New Roman"/>
          <w:sz w:val="24"/>
          <w:szCs w:val="24"/>
        </w:rPr>
        <w:t>might</w:t>
      </w:r>
      <w:r w:rsidR="00F557D2" w:rsidRPr="00314BCE">
        <w:rPr>
          <w:rFonts w:ascii="Times New Roman" w:hAnsi="Times New Roman" w:cs="Times New Roman" w:hint="eastAsia"/>
          <w:sz w:val="24"/>
          <w:szCs w:val="24"/>
        </w:rPr>
        <w:t xml:space="preserve"> be attributed to </w:t>
      </w:r>
      <w:r w:rsidR="00850FED" w:rsidRPr="00314BCE">
        <w:rPr>
          <w:rFonts w:ascii="Times New Roman" w:hAnsi="Times New Roman" w:cs="Times New Roman" w:hint="eastAsia"/>
          <w:sz w:val="24"/>
          <w:szCs w:val="24"/>
        </w:rPr>
        <w:t xml:space="preserve">an </w:t>
      </w:r>
      <w:r w:rsidR="006F426C" w:rsidRPr="00314BCE">
        <w:rPr>
          <w:rFonts w:ascii="Times New Roman" w:hAnsi="Times New Roman" w:cs="Times New Roman" w:hint="eastAsia"/>
          <w:sz w:val="24"/>
          <w:szCs w:val="24"/>
        </w:rPr>
        <w:t>insufficient</w:t>
      </w:r>
      <w:r w:rsidR="00F557D2" w:rsidRPr="00314BCE">
        <w:rPr>
          <w:rFonts w:ascii="Times New Roman" w:hAnsi="Times New Roman" w:cs="Times New Roman" w:hint="eastAsia"/>
          <w:sz w:val="24"/>
          <w:szCs w:val="24"/>
        </w:rPr>
        <w:t xml:space="preserve"> sample size</w:t>
      </w:r>
      <w:r w:rsidR="006F426C" w:rsidRPr="00314BCE">
        <w:rPr>
          <w:rFonts w:ascii="Times New Roman" w:hAnsi="Times New Roman" w:cs="Times New Roman" w:hint="eastAsia"/>
          <w:sz w:val="24"/>
          <w:szCs w:val="24"/>
        </w:rPr>
        <w:t xml:space="preserve"> (</w:t>
      </w:r>
      <w:proofErr w:type="spellStart"/>
      <w:r w:rsidR="00BE1772" w:rsidRPr="00314BCE">
        <w:rPr>
          <w:rFonts w:ascii="Times New Roman" w:hAnsi="Times New Roman" w:cs="Times New Roman" w:hint="eastAsia"/>
          <w:b/>
          <w:bCs/>
          <w:sz w:val="24"/>
          <w:szCs w:val="24"/>
        </w:rPr>
        <w:t>eTable</w:t>
      </w:r>
      <w:proofErr w:type="spellEnd"/>
      <w:r w:rsidR="00BE1772" w:rsidRPr="00314BCE">
        <w:rPr>
          <w:rFonts w:ascii="Times New Roman" w:hAnsi="Times New Roman" w:cs="Times New Roman" w:hint="eastAsia"/>
          <w:b/>
          <w:bCs/>
          <w:sz w:val="24"/>
          <w:szCs w:val="24"/>
        </w:rPr>
        <w:t xml:space="preserve"> </w:t>
      </w:r>
      <w:r w:rsidR="00DA0C6C" w:rsidRPr="00314BCE">
        <w:rPr>
          <w:rFonts w:ascii="Times New Roman" w:hAnsi="Times New Roman" w:cs="Times New Roman" w:hint="eastAsia"/>
          <w:b/>
          <w:bCs/>
          <w:sz w:val="24"/>
          <w:szCs w:val="24"/>
        </w:rPr>
        <w:t>7</w:t>
      </w:r>
      <w:r w:rsidR="00CF59A4" w:rsidRPr="00314BCE">
        <w:rPr>
          <w:rFonts w:ascii="Times New Roman" w:hAnsi="Times New Roman" w:cs="Times New Roman" w:hint="eastAsia"/>
          <w:b/>
          <w:bCs/>
          <w:sz w:val="24"/>
          <w:szCs w:val="24"/>
        </w:rPr>
        <w:t>-1</w:t>
      </w:r>
      <w:r w:rsidR="00DA0C6C" w:rsidRPr="00314BCE">
        <w:rPr>
          <w:rFonts w:ascii="Times New Roman" w:hAnsi="Times New Roman" w:cs="Times New Roman" w:hint="eastAsia"/>
          <w:b/>
          <w:bCs/>
          <w:sz w:val="24"/>
          <w:szCs w:val="24"/>
        </w:rPr>
        <w:t>1</w:t>
      </w:r>
      <w:r w:rsidR="006F426C" w:rsidRPr="00314BCE">
        <w:rPr>
          <w:rFonts w:ascii="Times New Roman" w:hAnsi="Times New Roman" w:cs="Times New Roman" w:hint="eastAsia"/>
          <w:sz w:val="24"/>
          <w:szCs w:val="24"/>
        </w:rPr>
        <w:t>)</w:t>
      </w:r>
      <w:r w:rsidR="00F557D2" w:rsidRPr="00314BCE">
        <w:rPr>
          <w:rFonts w:ascii="Times New Roman" w:hAnsi="Times New Roman" w:cs="Times New Roman" w:hint="eastAsia"/>
          <w:sz w:val="24"/>
          <w:szCs w:val="24"/>
        </w:rPr>
        <w:t>.</w:t>
      </w:r>
      <w:r w:rsidR="00EF5971" w:rsidRPr="00314BCE">
        <w:rPr>
          <w:rFonts w:ascii="Times New Roman" w:hAnsi="Times New Roman" w:cs="Times New Roman" w:hint="eastAsia"/>
          <w:sz w:val="24"/>
          <w:szCs w:val="24"/>
        </w:rPr>
        <w:t xml:space="preserve"> </w:t>
      </w:r>
    </w:p>
    <w:p w14:paraId="19C97BFF" w14:textId="77777777" w:rsidR="00E64372" w:rsidRPr="00314BCE" w:rsidRDefault="00E64372" w:rsidP="007A2AC0">
      <w:pPr>
        <w:widowControl/>
        <w:wordWrap/>
        <w:autoSpaceDE/>
        <w:autoSpaceDN/>
        <w:spacing w:line="480" w:lineRule="auto"/>
        <w:rPr>
          <w:rFonts w:ascii="Times New Roman" w:hAnsi="Times New Roman" w:cs="Times New Roman"/>
          <w:b/>
          <w:bCs/>
          <w:caps/>
          <w:sz w:val="24"/>
          <w:szCs w:val="24"/>
        </w:rPr>
      </w:pPr>
    </w:p>
    <w:p w14:paraId="51ED07A1" w14:textId="7CABFBFB" w:rsidR="0036626B" w:rsidRPr="00314BCE" w:rsidRDefault="0036626B" w:rsidP="007A2AC0">
      <w:pPr>
        <w:widowControl/>
        <w:wordWrap/>
        <w:autoSpaceDE/>
        <w:autoSpaceDN/>
        <w:spacing w:line="480" w:lineRule="auto"/>
        <w:rPr>
          <w:rFonts w:ascii="Times New Roman" w:hAnsi="Times New Roman" w:cs="Times New Roman"/>
          <w:b/>
          <w:bCs/>
          <w:caps/>
          <w:sz w:val="24"/>
          <w:szCs w:val="24"/>
        </w:rPr>
      </w:pPr>
      <w:r w:rsidRPr="00314BCE">
        <w:rPr>
          <w:rFonts w:ascii="Times New Roman" w:hAnsi="Times New Roman" w:cs="Times New Roman" w:hint="eastAsia"/>
          <w:b/>
          <w:bCs/>
          <w:caps/>
          <w:sz w:val="24"/>
          <w:szCs w:val="24"/>
        </w:rPr>
        <w:t>D</w:t>
      </w:r>
      <w:r w:rsidRPr="00314BCE">
        <w:rPr>
          <w:rFonts w:ascii="Times New Roman" w:hAnsi="Times New Roman" w:cs="Times New Roman"/>
          <w:b/>
          <w:bCs/>
          <w:caps/>
          <w:sz w:val="24"/>
          <w:szCs w:val="24"/>
        </w:rPr>
        <w:t>iscussion</w:t>
      </w:r>
    </w:p>
    <w:p w14:paraId="59CC0215" w14:textId="5E1F5B2B" w:rsidR="0098361D" w:rsidRPr="00314BCE" w:rsidRDefault="00900A98" w:rsidP="007A2AC0">
      <w:pPr>
        <w:wordWrap/>
        <w:spacing w:line="480" w:lineRule="auto"/>
        <w:rPr>
          <w:rFonts w:ascii="Times New Roman" w:hAnsi="Times New Roman" w:cs="Times New Roman"/>
          <w:sz w:val="24"/>
          <w:szCs w:val="24"/>
        </w:rPr>
      </w:pPr>
      <w:r w:rsidRPr="00314BCE">
        <w:rPr>
          <w:rFonts w:ascii="Times New Roman" w:hAnsi="Times New Roman" w:cs="Times New Roman" w:hint="eastAsia"/>
          <w:sz w:val="24"/>
          <w:szCs w:val="24"/>
        </w:rPr>
        <w:t xml:space="preserve">In this nationwide </w:t>
      </w:r>
      <w:r w:rsidR="00864AF1" w:rsidRPr="00314BCE">
        <w:rPr>
          <w:rFonts w:ascii="Times New Roman" w:hAnsi="Times New Roman" w:cs="Times New Roman" w:hint="eastAsia"/>
          <w:sz w:val="24"/>
          <w:szCs w:val="24"/>
        </w:rPr>
        <w:t>comparative effectiveness</w:t>
      </w:r>
      <w:r w:rsidRPr="00314BCE">
        <w:rPr>
          <w:rFonts w:ascii="Times New Roman" w:hAnsi="Times New Roman" w:cs="Times New Roman" w:hint="eastAsia"/>
          <w:sz w:val="24"/>
          <w:szCs w:val="24"/>
        </w:rPr>
        <w:t xml:space="preserve"> study</w:t>
      </w:r>
      <w:r w:rsidR="006B40DA" w:rsidRPr="00314BCE">
        <w:rPr>
          <w:rFonts w:ascii="Times New Roman" w:hAnsi="Times New Roman" w:cs="Times New Roman" w:hint="eastAsia"/>
          <w:sz w:val="24"/>
          <w:szCs w:val="24"/>
        </w:rPr>
        <w:t xml:space="preserve"> of </w:t>
      </w:r>
      <w:r w:rsidR="006045F7" w:rsidRPr="00314BCE">
        <w:rPr>
          <w:rFonts w:ascii="Times New Roman" w:hAnsi="Times New Roman" w:cs="Times New Roman" w:hint="eastAsia"/>
          <w:sz w:val="24"/>
          <w:szCs w:val="24"/>
        </w:rPr>
        <w:t>individuals with MASLD</w:t>
      </w:r>
      <w:r w:rsidRPr="00314BCE">
        <w:rPr>
          <w:rFonts w:ascii="Times New Roman" w:hAnsi="Times New Roman" w:cs="Times New Roman" w:hint="eastAsia"/>
          <w:sz w:val="24"/>
          <w:szCs w:val="24"/>
        </w:rPr>
        <w:t>,</w:t>
      </w:r>
      <w:r w:rsidR="006045F7" w:rsidRPr="00314BCE">
        <w:rPr>
          <w:rFonts w:ascii="Times New Roman" w:hAnsi="Times New Roman" w:cs="Times New Roman" w:hint="eastAsia"/>
          <w:sz w:val="24"/>
          <w:szCs w:val="24"/>
        </w:rPr>
        <w:t xml:space="preserve"> </w:t>
      </w:r>
      <w:r w:rsidR="00FE1267" w:rsidRPr="00314BCE">
        <w:rPr>
          <w:rFonts w:ascii="Times New Roman" w:hAnsi="Times New Roman" w:cs="Times New Roman" w:hint="eastAsia"/>
          <w:sz w:val="24"/>
          <w:szCs w:val="24"/>
        </w:rPr>
        <w:t xml:space="preserve">we found that initiating SGLT2i was associated with </w:t>
      </w:r>
      <w:r w:rsidR="00696536" w:rsidRPr="00314BCE">
        <w:rPr>
          <w:rFonts w:ascii="Times New Roman" w:hAnsi="Times New Roman" w:cs="Times New Roman" w:hint="eastAsia"/>
          <w:sz w:val="24"/>
          <w:szCs w:val="24"/>
        </w:rPr>
        <w:t xml:space="preserve">a </w:t>
      </w:r>
      <w:r w:rsidR="00FE463F" w:rsidRPr="00314BCE">
        <w:rPr>
          <w:rFonts w:ascii="Times New Roman" w:hAnsi="Times New Roman" w:cs="Times New Roman" w:hint="eastAsia"/>
          <w:sz w:val="24"/>
          <w:szCs w:val="24"/>
        </w:rPr>
        <w:t>lower</w:t>
      </w:r>
      <w:r w:rsidR="00B63BD0" w:rsidRPr="00314BCE">
        <w:rPr>
          <w:rFonts w:ascii="Times New Roman" w:hAnsi="Times New Roman" w:cs="Times New Roman" w:hint="eastAsia"/>
          <w:sz w:val="24"/>
          <w:szCs w:val="24"/>
        </w:rPr>
        <w:t>ed</w:t>
      </w:r>
      <w:r w:rsidR="00486DEA" w:rsidRPr="00314BCE">
        <w:rPr>
          <w:rFonts w:ascii="Times New Roman" w:hAnsi="Times New Roman" w:cs="Times New Roman" w:hint="eastAsia"/>
          <w:sz w:val="24"/>
          <w:szCs w:val="24"/>
        </w:rPr>
        <w:t xml:space="preserve"> risk of </w:t>
      </w:r>
      <w:r w:rsidR="00B63BD0" w:rsidRPr="00314BCE">
        <w:rPr>
          <w:rFonts w:ascii="Times New Roman" w:hAnsi="Times New Roman" w:cs="Times New Roman" w:hint="eastAsia"/>
          <w:sz w:val="24"/>
          <w:szCs w:val="24"/>
        </w:rPr>
        <w:t xml:space="preserve">incident </w:t>
      </w:r>
      <w:r w:rsidR="00486DEA" w:rsidRPr="00314BCE">
        <w:rPr>
          <w:rFonts w:ascii="Times New Roman" w:hAnsi="Times New Roman" w:cs="Times New Roman" w:hint="eastAsia"/>
          <w:sz w:val="24"/>
          <w:szCs w:val="24"/>
        </w:rPr>
        <w:t>ESRD</w:t>
      </w:r>
      <w:r w:rsidR="00EA1A6A" w:rsidRPr="00314BCE">
        <w:rPr>
          <w:rFonts w:ascii="Times New Roman" w:hAnsi="Times New Roman" w:cs="Times New Roman" w:hint="eastAsia"/>
          <w:sz w:val="24"/>
          <w:szCs w:val="24"/>
        </w:rPr>
        <w:t xml:space="preserve"> comprising</w:t>
      </w:r>
      <w:r w:rsidR="00CC4154" w:rsidRPr="00314BCE">
        <w:rPr>
          <w:rFonts w:ascii="Times New Roman" w:hAnsi="Times New Roman" w:cs="Times New Roman" w:hint="eastAsia"/>
          <w:sz w:val="24"/>
          <w:szCs w:val="24"/>
        </w:rPr>
        <w:t xml:space="preserve"> chronic kidney disease stage 5</w:t>
      </w:r>
      <w:r w:rsidR="00CC4154" w:rsidRPr="00314BCE">
        <w:rPr>
          <w:rFonts w:ascii="Times New Roman" w:hAnsi="Times New Roman" w:cs="Times New Roman"/>
          <w:sz w:val="24"/>
          <w:szCs w:val="24"/>
        </w:rPr>
        <w:t>,</w:t>
      </w:r>
      <w:r w:rsidR="00CC4154" w:rsidRPr="00314BCE">
        <w:rPr>
          <w:rFonts w:ascii="Times New Roman" w:hAnsi="Times New Roman" w:cs="Times New Roman" w:hint="eastAsia"/>
          <w:sz w:val="24"/>
          <w:szCs w:val="24"/>
        </w:rPr>
        <w:t xml:space="preserve"> kidney failure, dialysis, renal transplant, </w:t>
      </w:r>
      <w:r w:rsidR="00042C1B" w:rsidRPr="00314BCE">
        <w:rPr>
          <w:rFonts w:ascii="Times New Roman" w:hAnsi="Times New Roman" w:cs="Times New Roman" w:hint="eastAsia"/>
          <w:sz w:val="24"/>
          <w:szCs w:val="24"/>
        </w:rPr>
        <w:t xml:space="preserve">and </w:t>
      </w:r>
      <w:r w:rsidR="00CC4154" w:rsidRPr="00314BCE">
        <w:rPr>
          <w:rFonts w:ascii="Times New Roman" w:hAnsi="Times New Roman" w:cs="Times New Roman" w:hint="eastAsia"/>
          <w:sz w:val="24"/>
          <w:szCs w:val="24"/>
        </w:rPr>
        <w:t>renal death</w:t>
      </w:r>
      <w:r w:rsidR="00042C1B" w:rsidRPr="00314BCE">
        <w:rPr>
          <w:rFonts w:ascii="Times New Roman" w:hAnsi="Times New Roman" w:cs="Times New Roman" w:hint="eastAsia"/>
          <w:sz w:val="24"/>
          <w:szCs w:val="24"/>
        </w:rPr>
        <w:t xml:space="preserve">, </w:t>
      </w:r>
      <w:r w:rsidR="000754AC" w:rsidRPr="00314BCE">
        <w:rPr>
          <w:rFonts w:ascii="Times New Roman" w:hAnsi="Times New Roman" w:cs="Times New Roman"/>
          <w:sz w:val="24"/>
          <w:szCs w:val="24"/>
        </w:rPr>
        <w:t>compared</w:t>
      </w:r>
      <w:r w:rsidR="00486DEA" w:rsidRPr="00314BCE">
        <w:rPr>
          <w:rFonts w:ascii="Times New Roman" w:hAnsi="Times New Roman" w:cs="Times New Roman" w:hint="eastAsia"/>
          <w:sz w:val="24"/>
          <w:szCs w:val="24"/>
        </w:rPr>
        <w:t xml:space="preserve"> with </w:t>
      </w:r>
      <w:r w:rsidR="004F2235" w:rsidRPr="00314BCE">
        <w:rPr>
          <w:rFonts w:ascii="Times New Roman" w:hAnsi="Times New Roman" w:cs="Times New Roman" w:hint="eastAsia"/>
          <w:sz w:val="24"/>
          <w:szCs w:val="24"/>
        </w:rPr>
        <w:t>GLP-1RA</w:t>
      </w:r>
      <w:r w:rsidR="00486DEA" w:rsidRPr="00314BCE">
        <w:rPr>
          <w:rFonts w:ascii="Times New Roman" w:hAnsi="Times New Roman" w:cs="Times New Roman" w:hint="eastAsia"/>
          <w:sz w:val="24"/>
          <w:szCs w:val="24"/>
        </w:rPr>
        <w:t>.</w:t>
      </w:r>
      <w:r w:rsidR="00056A65" w:rsidRPr="00314BCE">
        <w:rPr>
          <w:rFonts w:ascii="Times New Roman" w:hAnsi="Times New Roman" w:cs="Times New Roman" w:hint="eastAsia"/>
          <w:sz w:val="24"/>
          <w:szCs w:val="24"/>
        </w:rPr>
        <w:t xml:space="preserve"> </w:t>
      </w:r>
      <w:r w:rsidR="001554FC" w:rsidRPr="00314BCE">
        <w:rPr>
          <w:rFonts w:ascii="Times New Roman" w:hAnsi="Times New Roman" w:cs="Times New Roman"/>
          <w:sz w:val="24"/>
          <w:szCs w:val="24"/>
        </w:rPr>
        <w:t xml:space="preserve">The incidence rate of ESRD was more than </w:t>
      </w:r>
      <w:r w:rsidR="00BB137A" w:rsidRPr="00314BCE">
        <w:rPr>
          <w:rFonts w:ascii="Times New Roman" w:hAnsi="Times New Roman" w:cs="Times New Roman" w:hint="eastAsia"/>
          <w:sz w:val="24"/>
          <w:szCs w:val="24"/>
        </w:rPr>
        <w:t>1</w:t>
      </w:r>
      <w:r w:rsidR="001554FC" w:rsidRPr="00314BCE">
        <w:rPr>
          <w:rFonts w:ascii="Times New Roman" w:hAnsi="Times New Roman" w:cs="Times New Roman"/>
          <w:sz w:val="24"/>
          <w:szCs w:val="24"/>
        </w:rPr>
        <w:t>0 times higher in the cohort with CKD compared to those without CKD. SGLT2</w:t>
      </w:r>
      <w:r w:rsidR="001554FC" w:rsidRPr="00314BCE">
        <w:rPr>
          <w:rFonts w:ascii="Times New Roman" w:hAnsi="Times New Roman" w:cs="Times New Roman" w:hint="eastAsia"/>
          <w:sz w:val="24"/>
          <w:szCs w:val="24"/>
        </w:rPr>
        <w:t>i</w:t>
      </w:r>
      <w:r w:rsidR="001554FC" w:rsidRPr="00314BCE">
        <w:rPr>
          <w:rFonts w:ascii="Times New Roman" w:hAnsi="Times New Roman" w:cs="Times New Roman"/>
          <w:sz w:val="24"/>
          <w:szCs w:val="24"/>
        </w:rPr>
        <w:t xml:space="preserve"> demonstrated a beneficial effect in both cohorts, showing a lower risk of ESRD compared to GLP-1</w:t>
      </w:r>
      <w:r w:rsidR="00521836" w:rsidRPr="00314BCE">
        <w:rPr>
          <w:rFonts w:ascii="Times New Roman" w:hAnsi="Times New Roman" w:cs="Times New Roman" w:hint="eastAsia"/>
          <w:sz w:val="24"/>
          <w:szCs w:val="24"/>
        </w:rPr>
        <w:t>RA</w:t>
      </w:r>
      <w:r w:rsidR="001554FC" w:rsidRPr="00314BCE">
        <w:rPr>
          <w:rFonts w:ascii="Times New Roman" w:hAnsi="Times New Roman" w:cs="Times New Roman"/>
          <w:sz w:val="24"/>
          <w:szCs w:val="24"/>
        </w:rPr>
        <w:t>, regardless of baseline CKD status.</w:t>
      </w:r>
      <w:r w:rsidR="000106ED" w:rsidRPr="00314BCE">
        <w:rPr>
          <w:rFonts w:ascii="Times New Roman" w:hAnsi="Times New Roman" w:cs="Times New Roman" w:hint="eastAsia"/>
          <w:sz w:val="24"/>
          <w:szCs w:val="24"/>
        </w:rPr>
        <w:t xml:space="preserve"> </w:t>
      </w:r>
      <w:r w:rsidR="00017C35" w:rsidRPr="00314BCE">
        <w:rPr>
          <w:rFonts w:ascii="Times New Roman" w:hAnsi="Times New Roman" w:cs="Times New Roman" w:hint="eastAsia"/>
          <w:sz w:val="24"/>
          <w:szCs w:val="24"/>
        </w:rPr>
        <w:t>Several sensitivity and subgroup analyses presented consistent results.</w:t>
      </w:r>
      <w:r w:rsidR="001554FC" w:rsidRPr="00314BCE">
        <w:rPr>
          <w:rFonts w:ascii="Times New Roman" w:hAnsi="Times New Roman" w:cs="Times New Roman" w:hint="eastAsia"/>
          <w:sz w:val="24"/>
          <w:szCs w:val="24"/>
        </w:rPr>
        <w:t xml:space="preserve"> </w:t>
      </w:r>
    </w:p>
    <w:p w14:paraId="1D782F5E" w14:textId="1F3C8E4E" w:rsidR="00D80367" w:rsidRPr="00314BCE" w:rsidRDefault="00B813C7" w:rsidP="007A2AC0">
      <w:pPr>
        <w:spacing w:line="480" w:lineRule="auto"/>
        <w:ind w:firstLine="800"/>
        <w:rPr>
          <w:rFonts w:ascii="Times New Roman" w:hAnsi="Times New Roman" w:cs="Times New Roman"/>
          <w:sz w:val="24"/>
          <w:szCs w:val="24"/>
        </w:rPr>
      </w:pPr>
      <w:r w:rsidRPr="00314BCE">
        <w:rPr>
          <w:rFonts w:ascii="Times New Roman" w:hAnsi="Times New Roman" w:cs="Times New Roman" w:hint="eastAsia"/>
          <w:sz w:val="24"/>
          <w:szCs w:val="24"/>
        </w:rPr>
        <w:t xml:space="preserve">Prior </w:t>
      </w:r>
      <w:r w:rsidR="007C1587" w:rsidRPr="00314BCE">
        <w:rPr>
          <w:rFonts w:ascii="Times New Roman" w:hAnsi="Times New Roman" w:cs="Times New Roman"/>
          <w:sz w:val="24"/>
          <w:szCs w:val="24"/>
        </w:rPr>
        <w:t>studies</w:t>
      </w:r>
      <w:r w:rsidRPr="00314BCE">
        <w:rPr>
          <w:rFonts w:ascii="Times New Roman" w:hAnsi="Times New Roman" w:cs="Times New Roman" w:hint="eastAsia"/>
          <w:sz w:val="24"/>
          <w:szCs w:val="24"/>
        </w:rPr>
        <w:t xml:space="preserve"> conducted among </w:t>
      </w:r>
      <w:r w:rsidR="00AE1681" w:rsidRPr="00314BCE">
        <w:rPr>
          <w:rFonts w:ascii="Times New Roman" w:hAnsi="Times New Roman" w:cs="Times New Roman" w:hint="eastAsia"/>
          <w:sz w:val="24"/>
          <w:szCs w:val="24"/>
        </w:rPr>
        <w:t xml:space="preserve">diverse populations provide grounds for comparison </w:t>
      </w:r>
      <w:r w:rsidR="008E79BF" w:rsidRPr="00314BCE">
        <w:rPr>
          <w:rFonts w:ascii="Times New Roman" w:hAnsi="Times New Roman" w:cs="Times New Roman" w:hint="eastAsia"/>
          <w:sz w:val="24"/>
          <w:szCs w:val="24"/>
        </w:rPr>
        <w:lastRenderedPageBreak/>
        <w:t>with</w:t>
      </w:r>
      <w:r w:rsidR="00AE1681" w:rsidRPr="00314BCE">
        <w:rPr>
          <w:rFonts w:ascii="Times New Roman" w:hAnsi="Times New Roman" w:cs="Times New Roman" w:hint="eastAsia"/>
          <w:sz w:val="24"/>
          <w:szCs w:val="24"/>
        </w:rPr>
        <w:t xml:space="preserve"> our results. </w:t>
      </w:r>
      <w:r w:rsidR="00D80367" w:rsidRPr="00314BCE">
        <w:rPr>
          <w:rFonts w:ascii="Times New Roman" w:hAnsi="Times New Roman" w:cs="Times New Roman" w:hint="eastAsia"/>
          <w:sz w:val="24"/>
          <w:szCs w:val="24"/>
        </w:rPr>
        <w:t xml:space="preserve">A prior </w:t>
      </w:r>
      <w:r w:rsidR="006B3474" w:rsidRPr="00314BCE">
        <w:rPr>
          <w:rFonts w:ascii="Times New Roman" w:hAnsi="Times New Roman" w:cs="Times New Roman" w:hint="eastAsia"/>
          <w:sz w:val="24"/>
          <w:szCs w:val="24"/>
        </w:rPr>
        <w:t>meta-analysis of</w:t>
      </w:r>
      <w:r w:rsidR="004C2E9B" w:rsidRPr="00314BCE">
        <w:rPr>
          <w:rFonts w:ascii="Times New Roman" w:hAnsi="Times New Roman" w:cs="Times New Roman" w:hint="eastAsia"/>
          <w:sz w:val="24"/>
          <w:szCs w:val="24"/>
        </w:rPr>
        <w:t xml:space="preserve"> </w:t>
      </w:r>
      <w:r w:rsidR="009D15EB" w:rsidRPr="00314BCE">
        <w:rPr>
          <w:rFonts w:ascii="Times New Roman" w:hAnsi="Times New Roman" w:cs="Times New Roman" w:hint="eastAsia"/>
          <w:sz w:val="24"/>
          <w:szCs w:val="24"/>
        </w:rPr>
        <w:t>23</w:t>
      </w:r>
      <w:r w:rsidR="006B3474" w:rsidRPr="00314BCE">
        <w:rPr>
          <w:rFonts w:ascii="Times New Roman" w:hAnsi="Times New Roman" w:cs="Times New Roman" w:hint="eastAsia"/>
          <w:sz w:val="24"/>
          <w:szCs w:val="24"/>
        </w:rPr>
        <w:t xml:space="preserve"> </w:t>
      </w:r>
      <w:r w:rsidR="00C514A9" w:rsidRPr="00314BCE">
        <w:rPr>
          <w:rFonts w:ascii="Times New Roman" w:hAnsi="Times New Roman" w:cs="Times New Roman" w:hint="eastAsia"/>
          <w:sz w:val="24"/>
          <w:szCs w:val="24"/>
        </w:rPr>
        <w:t>cardiovascular outcome trials (</w:t>
      </w:r>
      <w:r w:rsidR="004C2E9B" w:rsidRPr="00314BCE">
        <w:rPr>
          <w:rFonts w:ascii="Times New Roman" w:hAnsi="Times New Roman" w:cs="Times New Roman" w:hint="eastAsia"/>
          <w:sz w:val="24"/>
          <w:szCs w:val="24"/>
        </w:rPr>
        <w:t>CVOTs</w:t>
      </w:r>
      <w:r w:rsidR="00C514A9" w:rsidRPr="00314BCE">
        <w:rPr>
          <w:rFonts w:ascii="Times New Roman" w:hAnsi="Times New Roman" w:cs="Times New Roman" w:hint="eastAsia"/>
          <w:sz w:val="24"/>
          <w:szCs w:val="24"/>
        </w:rPr>
        <w:t>)</w:t>
      </w:r>
      <w:r w:rsidRPr="00314BCE">
        <w:rPr>
          <w:rFonts w:ascii="Times New Roman" w:hAnsi="Times New Roman" w:cs="Times New Roman" w:hint="eastAsia"/>
          <w:sz w:val="24"/>
          <w:szCs w:val="24"/>
        </w:rPr>
        <w:t xml:space="preserve"> </w:t>
      </w:r>
      <w:r w:rsidR="008E79BF" w:rsidRPr="00314BCE">
        <w:rPr>
          <w:rFonts w:ascii="Times New Roman" w:hAnsi="Times New Roman" w:cs="Times New Roman" w:hint="eastAsia"/>
          <w:sz w:val="24"/>
          <w:szCs w:val="24"/>
        </w:rPr>
        <w:t>show</w:t>
      </w:r>
      <w:r w:rsidR="006C5680" w:rsidRPr="00314BCE">
        <w:rPr>
          <w:rFonts w:ascii="Times New Roman" w:hAnsi="Times New Roman" w:cs="Times New Roman" w:hint="eastAsia"/>
          <w:sz w:val="24"/>
          <w:szCs w:val="24"/>
        </w:rPr>
        <w:t xml:space="preserve">ed that </w:t>
      </w:r>
      <w:r w:rsidR="004F6D70" w:rsidRPr="00314BCE">
        <w:rPr>
          <w:rFonts w:ascii="Times New Roman" w:hAnsi="Times New Roman" w:cs="Times New Roman" w:hint="eastAsia"/>
          <w:sz w:val="24"/>
          <w:szCs w:val="24"/>
        </w:rPr>
        <w:t xml:space="preserve">among patients with established ASCVD or with </w:t>
      </w:r>
      <w:r w:rsidR="00FA6BE6" w:rsidRPr="00314BCE">
        <w:rPr>
          <w:rFonts w:ascii="Times New Roman" w:hAnsi="Times New Roman" w:cs="Times New Roman" w:hint="eastAsia"/>
          <w:sz w:val="24"/>
          <w:szCs w:val="24"/>
        </w:rPr>
        <w:t xml:space="preserve">multiple </w:t>
      </w:r>
      <w:r w:rsidR="004F6D70" w:rsidRPr="00314BCE">
        <w:rPr>
          <w:rFonts w:ascii="Times New Roman" w:hAnsi="Times New Roman" w:cs="Times New Roman" w:hint="eastAsia"/>
          <w:sz w:val="24"/>
          <w:szCs w:val="24"/>
        </w:rPr>
        <w:t xml:space="preserve">risk factors for ASCVD, </w:t>
      </w:r>
      <w:r w:rsidR="0025795E" w:rsidRPr="00314BCE">
        <w:rPr>
          <w:rFonts w:ascii="Times New Roman" w:hAnsi="Times New Roman" w:cs="Times New Roman"/>
          <w:sz w:val="24"/>
          <w:szCs w:val="24"/>
        </w:rPr>
        <w:t>SGLT2</w:t>
      </w:r>
      <w:r w:rsidR="003A7E47" w:rsidRPr="00314BCE">
        <w:rPr>
          <w:rFonts w:ascii="Times New Roman" w:hAnsi="Times New Roman" w:cs="Times New Roman" w:hint="eastAsia"/>
          <w:sz w:val="24"/>
          <w:szCs w:val="24"/>
        </w:rPr>
        <w:t>i</w:t>
      </w:r>
      <w:r w:rsidR="0025795E" w:rsidRPr="00314BCE">
        <w:rPr>
          <w:rFonts w:ascii="Times New Roman" w:hAnsi="Times New Roman" w:cs="Times New Roman"/>
          <w:sz w:val="24"/>
          <w:szCs w:val="24"/>
        </w:rPr>
        <w:t xml:space="preserve"> were superior to </w:t>
      </w:r>
      <w:r w:rsidR="004F2235" w:rsidRPr="00314BCE">
        <w:rPr>
          <w:rFonts w:ascii="Times New Roman" w:hAnsi="Times New Roman" w:cs="Times New Roman"/>
          <w:sz w:val="24"/>
          <w:szCs w:val="24"/>
        </w:rPr>
        <w:t>GLP-1RA</w:t>
      </w:r>
      <w:r w:rsidR="0025795E" w:rsidRPr="00314BCE">
        <w:rPr>
          <w:rFonts w:ascii="Times New Roman" w:hAnsi="Times New Roman" w:cs="Times New Roman"/>
          <w:sz w:val="24"/>
          <w:szCs w:val="24"/>
        </w:rPr>
        <w:t xml:space="preserve"> in reducing the risk of </w:t>
      </w:r>
      <w:r w:rsidR="0055528C" w:rsidRPr="00314BCE">
        <w:rPr>
          <w:rFonts w:ascii="Times New Roman" w:hAnsi="Times New Roman" w:cs="Times New Roman" w:hint="eastAsia"/>
          <w:sz w:val="24"/>
          <w:szCs w:val="24"/>
        </w:rPr>
        <w:t>progression to ESRD</w:t>
      </w:r>
      <w:r w:rsidR="0025795E" w:rsidRPr="00314BCE">
        <w:rPr>
          <w:rFonts w:ascii="Times New Roman" w:hAnsi="Times New Roman" w:cs="Times New Roman"/>
          <w:sz w:val="24"/>
          <w:szCs w:val="24"/>
        </w:rPr>
        <w:t xml:space="preserve"> (</w:t>
      </w:r>
      <w:r w:rsidR="00B57723" w:rsidRPr="00314BCE">
        <w:rPr>
          <w:rFonts w:ascii="Times New Roman" w:hAnsi="Times New Roman" w:cs="Times New Roman" w:hint="eastAsia"/>
          <w:sz w:val="24"/>
          <w:szCs w:val="24"/>
        </w:rPr>
        <w:t xml:space="preserve">RR 0.78, 95% CI </w:t>
      </w:r>
      <w:r w:rsidR="00085EE5" w:rsidRPr="00314BCE">
        <w:rPr>
          <w:rFonts w:ascii="Times New Roman" w:hAnsi="Times New Roman" w:cs="Times New Roman" w:hint="eastAsia"/>
          <w:sz w:val="24"/>
          <w:szCs w:val="24"/>
        </w:rPr>
        <w:t>0.68-0.91</w:t>
      </w:r>
      <w:r w:rsidR="0025795E" w:rsidRPr="00314BCE">
        <w:rPr>
          <w:rFonts w:ascii="Times New Roman" w:hAnsi="Times New Roman" w:cs="Times New Roman"/>
          <w:sz w:val="24"/>
          <w:szCs w:val="24"/>
        </w:rPr>
        <w:t>)</w:t>
      </w:r>
      <w:r w:rsidR="00F131D3" w:rsidRPr="00314BCE">
        <w:rPr>
          <w:rFonts w:ascii="Times New Roman" w:hAnsi="Times New Roman" w:cs="Times New Roman" w:hint="eastAsia"/>
          <w:sz w:val="24"/>
          <w:szCs w:val="24"/>
        </w:rPr>
        <w:t>.</w:t>
      </w:r>
      <w:r w:rsidR="003A7E47" w:rsidRPr="00314BCE">
        <w:rPr>
          <w:rFonts w:ascii="Times New Roman" w:hAnsi="Times New Roman" w:cs="Times New Roman"/>
          <w:sz w:val="24"/>
          <w:szCs w:val="24"/>
        </w:rPr>
        <w:fldChar w:fldCharType="begin">
          <w:fldData xml:space="preserve">PEVuZE5vdGU+PENpdGU+PEF1dGhvcj5HaXVnbGlhbm88L0F1dGhvcj48WWVhcj4yMDIyPC9ZZWFy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</w:fldData>
        </w:fldChar>
      </w:r>
      <w:r w:rsidR="00801F11" w:rsidRPr="00314BCE">
        <w:rPr>
          <w:rFonts w:ascii="Times New Roman" w:hAnsi="Times New Roman" w:cs="Times New Roman"/>
          <w:sz w:val="24"/>
          <w:szCs w:val="24"/>
        </w:rPr>
        <w:instrText xml:space="preserve"> ADDIN EN.CITE </w:instrText>
      </w:r>
      <w:r w:rsidR="00801F11" w:rsidRPr="00314BCE">
        <w:rPr>
          <w:rFonts w:ascii="Times New Roman" w:hAnsi="Times New Roman" w:cs="Times New Roman"/>
          <w:sz w:val="24"/>
          <w:szCs w:val="24"/>
        </w:rPr>
        <w:fldChar w:fldCharType="begin">
          <w:fldData xml:space="preserve">PEVuZE5vdGU+PENpdGU+PEF1dGhvcj5HaXVnbGlhbm88L0F1dGhvcj48WWVhcj4yMDIyPC9ZZWFy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</w:fldData>
        </w:fldChar>
      </w:r>
      <w:r w:rsidR="00801F11" w:rsidRPr="00314BCE">
        <w:rPr>
          <w:rFonts w:ascii="Times New Roman" w:hAnsi="Times New Roman" w:cs="Times New Roman"/>
          <w:sz w:val="24"/>
          <w:szCs w:val="24"/>
        </w:rPr>
        <w:instrText xml:space="preserve"> ADDIN EN.CITE.DATA </w:instrText>
      </w:r>
      <w:r w:rsidR="00801F11" w:rsidRPr="00314BCE">
        <w:rPr>
          <w:rFonts w:ascii="Times New Roman" w:hAnsi="Times New Roman" w:cs="Times New Roman"/>
          <w:sz w:val="24"/>
          <w:szCs w:val="24"/>
        </w:rPr>
      </w:r>
      <w:r w:rsidR="00801F11" w:rsidRPr="00314BCE">
        <w:rPr>
          <w:rFonts w:ascii="Times New Roman" w:hAnsi="Times New Roman" w:cs="Times New Roman"/>
          <w:sz w:val="24"/>
          <w:szCs w:val="24"/>
        </w:rPr>
        <w:fldChar w:fldCharType="end"/>
      </w:r>
      <w:r w:rsidR="003A7E47" w:rsidRPr="00314BCE">
        <w:rPr>
          <w:rFonts w:ascii="Times New Roman" w:hAnsi="Times New Roman" w:cs="Times New Roman"/>
          <w:sz w:val="24"/>
          <w:szCs w:val="24"/>
        </w:rPr>
      </w:r>
      <w:r w:rsidR="003A7E47" w:rsidRPr="00314BCE">
        <w:rPr>
          <w:rFonts w:ascii="Times New Roman" w:hAnsi="Times New Roman" w:cs="Times New Roman"/>
          <w:sz w:val="24"/>
          <w:szCs w:val="24"/>
        </w:rPr>
        <w:fldChar w:fldCharType="separate"/>
      </w:r>
      <w:r w:rsidR="00801F11" w:rsidRPr="00314BCE">
        <w:rPr>
          <w:rFonts w:ascii="Times New Roman" w:hAnsi="Times New Roman" w:cs="Times New Roman"/>
          <w:noProof/>
          <w:sz w:val="24"/>
          <w:szCs w:val="24"/>
          <w:vertAlign w:val="superscript"/>
        </w:rPr>
        <w:t>34</w:t>
      </w:r>
      <w:r w:rsidR="003A7E47" w:rsidRPr="00314BCE">
        <w:rPr>
          <w:rFonts w:ascii="Times New Roman" w:hAnsi="Times New Roman" w:cs="Times New Roman"/>
          <w:sz w:val="24"/>
          <w:szCs w:val="24"/>
        </w:rPr>
        <w:fldChar w:fldCharType="end"/>
      </w:r>
      <w:r w:rsidR="00FF6391" w:rsidRPr="00314BCE">
        <w:rPr>
          <w:rFonts w:ascii="Times New Roman" w:hAnsi="Times New Roman" w:cs="Times New Roman" w:hint="eastAsia"/>
          <w:sz w:val="24"/>
          <w:szCs w:val="24"/>
        </w:rPr>
        <w:t xml:space="preserve"> </w:t>
      </w:r>
      <w:r w:rsidR="00F938AE" w:rsidRPr="00314BCE">
        <w:rPr>
          <w:rFonts w:ascii="Times New Roman" w:hAnsi="Times New Roman" w:cs="Times New Roman" w:hint="eastAsia"/>
          <w:sz w:val="24"/>
          <w:szCs w:val="24"/>
        </w:rPr>
        <w:t xml:space="preserve">Another meta-analysis of </w:t>
      </w:r>
      <w:r w:rsidR="00BC7681" w:rsidRPr="00314BCE">
        <w:rPr>
          <w:rFonts w:ascii="Times New Roman" w:hAnsi="Times New Roman" w:cs="Times New Roman" w:hint="eastAsia"/>
          <w:sz w:val="24"/>
          <w:szCs w:val="24"/>
        </w:rPr>
        <w:t xml:space="preserve">nine RCTs </w:t>
      </w:r>
      <w:r w:rsidR="008E79BF" w:rsidRPr="00314BCE">
        <w:rPr>
          <w:rFonts w:ascii="Times New Roman" w:hAnsi="Times New Roman" w:cs="Times New Roman" w:hint="eastAsia"/>
          <w:sz w:val="24"/>
          <w:szCs w:val="24"/>
        </w:rPr>
        <w:t>show</w:t>
      </w:r>
      <w:r w:rsidR="002C5437" w:rsidRPr="00314BCE">
        <w:rPr>
          <w:rFonts w:ascii="Times New Roman" w:hAnsi="Times New Roman" w:cs="Times New Roman" w:hint="eastAsia"/>
          <w:sz w:val="24"/>
          <w:szCs w:val="24"/>
        </w:rPr>
        <w:t xml:space="preserve">ed that SGLT2i </w:t>
      </w:r>
      <w:r w:rsidR="002C5437" w:rsidRPr="00314BCE">
        <w:rPr>
          <w:rFonts w:ascii="Times New Roman" w:hAnsi="Times New Roman" w:cs="Times New Roman"/>
          <w:sz w:val="24"/>
          <w:szCs w:val="24"/>
        </w:rPr>
        <w:t>were associated with significantly lower risk</w:t>
      </w:r>
      <w:r w:rsidR="007D0D21" w:rsidRPr="00314BCE">
        <w:rPr>
          <w:rFonts w:ascii="Times New Roman" w:hAnsi="Times New Roman" w:cs="Times New Roman" w:hint="eastAsia"/>
          <w:sz w:val="24"/>
          <w:szCs w:val="24"/>
        </w:rPr>
        <w:t xml:space="preserve"> of </w:t>
      </w:r>
      <w:r w:rsidR="00CF47A0" w:rsidRPr="00314BCE">
        <w:rPr>
          <w:rFonts w:ascii="Times New Roman" w:hAnsi="Times New Roman" w:cs="Times New Roman" w:hint="eastAsia"/>
          <w:sz w:val="24"/>
          <w:szCs w:val="24"/>
        </w:rPr>
        <w:t>renal outcomes</w:t>
      </w:r>
      <w:r w:rsidR="00692958" w:rsidRPr="00314BCE">
        <w:rPr>
          <w:rFonts w:ascii="Times New Roman" w:hAnsi="Times New Roman" w:cs="Times New Roman" w:hint="eastAsia"/>
          <w:sz w:val="24"/>
          <w:szCs w:val="24"/>
        </w:rPr>
        <w:t xml:space="preserve">, </w:t>
      </w:r>
      <w:r w:rsidR="007D0D21" w:rsidRPr="00314BCE">
        <w:rPr>
          <w:rFonts w:ascii="Times New Roman" w:hAnsi="Times New Roman" w:cs="Times New Roman" w:hint="eastAsia"/>
          <w:sz w:val="24"/>
          <w:szCs w:val="24"/>
        </w:rPr>
        <w:t>such as new onset of macroalbuminuria, ESRD, or decline in eGFR,</w:t>
      </w:r>
      <w:r w:rsidR="002C5437" w:rsidRPr="00314BCE">
        <w:rPr>
          <w:rFonts w:ascii="Times New Roman" w:hAnsi="Times New Roman" w:cs="Times New Roman"/>
          <w:sz w:val="24"/>
          <w:szCs w:val="24"/>
        </w:rPr>
        <w:t xml:space="preserve"> in both patients with/without albuminuria (RR </w:t>
      </w:r>
      <w:r w:rsidR="006139F9" w:rsidRPr="00314BCE">
        <w:rPr>
          <w:rFonts w:ascii="Times New Roman" w:hAnsi="Times New Roman" w:cs="Times New Roman" w:hint="eastAsia"/>
          <w:sz w:val="24"/>
          <w:szCs w:val="24"/>
        </w:rPr>
        <w:t xml:space="preserve">0.75, </w:t>
      </w:r>
      <w:r w:rsidR="002C5437" w:rsidRPr="00314BCE">
        <w:rPr>
          <w:rFonts w:ascii="Times New Roman" w:hAnsi="Times New Roman" w:cs="Times New Roman"/>
          <w:sz w:val="24"/>
          <w:szCs w:val="24"/>
        </w:rPr>
        <w:t>95% CI</w:t>
      </w:r>
      <w:r w:rsidR="006139F9" w:rsidRPr="00314BCE">
        <w:rPr>
          <w:rFonts w:ascii="Times New Roman" w:hAnsi="Times New Roman" w:cs="Times New Roman" w:hint="eastAsia"/>
          <w:sz w:val="24"/>
          <w:szCs w:val="24"/>
        </w:rPr>
        <w:t xml:space="preserve"> </w:t>
      </w:r>
      <w:r w:rsidR="002C5437" w:rsidRPr="00314BCE">
        <w:rPr>
          <w:rFonts w:ascii="Times New Roman" w:hAnsi="Times New Roman" w:cs="Times New Roman"/>
          <w:sz w:val="24"/>
          <w:szCs w:val="24"/>
        </w:rPr>
        <w:t xml:space="preserve">0.63-0.89 and </w:t>
      </w:r>
      <w:r w:rsidR="008B21EA" w:rsidRPr="00314BCE">
        <w:rPr>
          <w:rFonts w:ascii="Times New Roman" w:hAnsi="Times New Roman" w:cs="Times New Roman" w:hint="eastAsia"/>
          <w:sz w:val="24"/>
          <w:szCs w:val="24"/>
        </w:rPr>
        <w:t xml:space="preserve">RR </w:t>
      </w:r>
      <w:r w:rsidR="002C5437" w:rsidRPr="00314BCE">
        <w:rPr>
          <w:rFonts w:ascii="Times New Roman" w:hAnsi="Times New Roman" w:cs="Times New Roman"/>
          <w:sz w:val="24"/>
          <w:szCs w:val="24"/>
        </w:rPr>
        <w:t>0.59</w:t>
      </w:r>
      <w:r w:rsidR="008B21EA" w:rsidRPr="00314BCE">
        <w:rPr>
          <w:rFonts w:ascii="Times New Roman" w:hAnsi="Times New Roman" w:cs="Times New Roman" w:hint="eastAsia"/>
          <w:sz w:val="24"/>
          <w:szCs w:val="24"/>
        </w:rPr>
        <w:t xml:space="preserve">, 95% CI </w:t>
      </w:r>
      <w:r w:rsidR="002C5437" w:rsidRPr="00314BCE">
        <w:rPr>
          <w:rFonts w:ascii="Times New Roman" w:hAnsi="Times New Roman" w:cs="Times New Roman"/>
          <w:sz w:val="24"/>
          <w:szCs w:val="24"/>
        </w:rPr>
        <w:t>0.44-0.79, respectively)</w:t>
      </w:r>
      <w:r w:rsidR="002C5437" w:rsidRPr="00314BCE">
        <w:rPr>
          <w:rFonts w:ascii="Times New Roman" w:hAnsi="Times New Roman" w:cs="Times New Roman" w:hint="eastAsia"/>
          <w:sz w:val="24"/>
          <w:szCs w:val="24"/>
        </w:rPr>
        <w:t xml:space="preserve"> compared with </w:t>
      </w:r>
      <w:r w:rsidR="004F2235" w:rsidRPr="00314BCE">
        <w:rPr>
          <w:rFonts w:ascii="Times New Roman" w:hAnsi="Times New Roman" w:cs="Times New Roman" w:hint="eastAsia"/>
          <w:sz w:val="24"/>
          <w:szCs w:val="24"/>
        </w:rPr>
        <w:t>GLP-1RA</w:t>
      </w:r>
      <w:r w:rsidR="005A4AB7" w:rsidRPr="00314BCE">
        <w:rPr>
          <w:rFonts w:ascii="Times New Roman" w:hAnsi="Times New Roman" w:cs="Times New Roman" w:hint="eastAsia"/>
          <w:sz w:val="24"/>
          <w:szCs w:val="24"/>
        </w:rPr>
        <w:t>.</w:t>
      </w:r>
      <w:r w:rsidR="005A4AB7" w:rsidRPr="00314BCE">
        <w:rPr>
          <w:rFonts w:ascii="Times New Roman" w:hAnsi="Times New Roman" w:cs="Times New Roman"/>
          <w:sz w:val="24"/>
          <w:szCs w:val="24"/>
        </w:rPr>
        <w:fldChar w:fldCharType="begin">
          <w:fldData xml:space="preserve">PEVuZE5vdGU+PENpdGU+PEF1dGhvcj5LYXdhaTwvQXV0aG9yPjxZZWFyPjIwMjI8L1llYXI+PFJl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</w:fldData>
        </w:fldChar>
      </w:r>
      <w:r w:rsidR="00801F11" w:rsidRPr="00314BCE">
        <w:rPr>
          <w:rFonts w:ascii="Times New Roman" w:hAnsi="Times New Roman" w:cs="Times New Roman"/>
          <w:sz w:val="24"/>
          <w:szCs w:val="24"/>
        </w:rPr>
        <w:instrText xml:space="preserve"> ADDIN EN.CITE </w:instrText>
      </w:r>
      <w:r w:rsidR="00801F11" w:rsidRPr="00314BCE">
        <w:rPr>
          <w:rFonts w:ascii="Times New Roman" w:hAnsi="Times New Roman" w:cs="Times New Roman"/>
          <w:sz w:val="24"/>
          <w:szCs w:val="24"/>
        </w:rPr>
        <w:fldChar w:fldCharType="begin">
          <w:fldData xml:space="preserve">PEVuZE5vdGU+PENpdGU+PEF1dGhvcj5LYXdhaTwvQXV0aG9yPjxZZWFyPjIwMjI8L1llYXI+PFJl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</w:fldData>
        </w:fldChar>
      </w:r>
      <w:r w:rsidR="00801F11" w:rsidRPr="00314BCE">
        <w:rPr>
          <w:rFonts w:ascii="Times New Roman" w:hAnsi="Times New Roman" w:cs="Times New Roman"/>
          <w:sz w:val="24"/>
          <w:szCs w:val="24"/>
        </w:rPr>
        <w:instrText xml:space="preserve"> ADDIN EN.CITE.DATA </w:instrText>
      </w:r>
      <w:r w:rsidR="00801F11" w:rsidRPr="00314BCE">
        <w:rPr>
          <w:rFonts w:ascii="Times New Roman" w:hAnsi="Times New Roman" w:cs="Times New Roman"/>
          <w:sz w:val="24"/>
          <w:szCs w:val="24"/>
        </w:rPr>
      </w:r>
      <w:r w:rsidR="00801F11" w:rsidRPr="00314BCE">
        <w:rPr>
          <w:rFonts w:ascii="Times New Roman" w:hAnsi="Times New Roman" w:cs="Times New Roman"/>
          <w:sz w:val="24"/>
          <w:szCs w:val="24"/>
        </w:rPr>
        <w:fldChar w:fldCharType="end"/>
      </w:r>
      <w:r w:rsidR="005A4AB7" w:rsidRPr="00314BCE">
        <w:rPr>
          <w:rFonts w:ascii="Times New Roman" w:hAnsi="Times New Roman" w:cs="Times New Roman"/>
          <w:sz w:val="24"/>
          <w:szCs w:val="24"/>
        </w:rPr>
      </w:r>
      <w:r w:rsidR="005A4AB7" w:rsidRPr="00314BCE">
        <w:rPr>
          <w:rFonts w:ascii="Times New Roman" w:hAnsi="Times New Roman" w:cs="Times New Roman"/>
          <w:sz w:val="24"/>
          <w:szCs w:val="24"/>
        </w:rPr>
        <w:fldChar w:fldCharType="separate"/>
      </w:r>
      <w:r w:rsidR="00801F11" w:rsidRPr="00314BCE">
        <w:rPr>
          <w:rFonts w:ascii="Times New Roman" w:hAnsi="Times New Roman" w:cs="Times New Roman"/>
          <w:noProof/>
          <w:sz w:val="24"/>
          <w:szCs w:val="24"/>
          <w:vertAlign w:val="superscript"/>
        </w:rPr>
        <w:t>35</w:t>
      </w:r>
      <w:r w:rsidR="005A4AB7" w:rsidRPr="00314BCE">
        <w:rPr>
          <w:rFonts w:ascii="Times New Roman" w:hAnsi="Times New Roman" w:cs="Times New Roman"/>
          <w:sz w:val="24"/>
          <w:szCs w:val="24"/>
        </w:rPr>
        <w:fldChar w:fldCharType="end"/>
      </w:r>
      <w:r w:rsidR="002C5437" w:rsidRPr="00314BCE">
        <w:rPr>
          <w:rFonts w:ascii="Times New Roman" w:hAnsi="Times New Roman" w:cs="Times New Roman" w:hint="eastAsia"/>
          <w:sz w:val="24"/>
          <w:szCs w:val="24"/>
        </w:rPr>
        <w:t xml:space="preserve"> </w:t>
      </w:r>
      <w:r w:rsidR="003C107A" w:rsidRPr="00314BCE">
        <w:rPr>
          <w:rFonts w:ascii="Times New Roman" w:hAnsi="Times New Roman" w:cs="Times New Roman" w:hint="eastAsia"/>
          <w:sz w:val="24"/>
          <w:szCs w:val="24"/>
        </w:rPr>
        <w:t>A retrospective cohort study</w:t>
      </w:r>
      <w:r w:rsidR="0098192E" w:rsidRPr="00314BCE">
        <w:rPr>
          <w:rFonts w:ascii="Times New Roman" w:hAnsi="Times New Roman" w:cs="Times New Roman" w:hint="eastAsia"/>
          <w:sz w:val="24"/>
          <w:szCs w:val="24"/>
        </w:rPr>
        <w:t xml:space="preserve"> using </w:t>
      </w:r>
      <w:r w:rsidR="00D80440" w:rsidRPr="00314BCE">
        <w:rPr>
          <w:rFonts w:ascii="Times New Roman" w:hAnsi="Times New Roman" w:cs="Times New Roman" w:hint="eastAsia"/>
          <w:sz w:val="24"/>
          <w:szCs w:val="24"/>
        </w:rPr>
        <w:t xml:space="preserve">the </w:t>
      </w:r>
      <w:r w:rsidR="008F4B41" w:rsidRPr="00314BCE">
        <w:rPr>
          <w:rFonts w:ascii="Times New Roman" w:hAnsi="Times New Roman" w:cs="Times New Roman" w:hint="eastAsia"/>
          <w:sz w:val="24"/>
          <w:szCs w:val="24"/>
        </w:rPr>
        <w:t xml:space="preserve">Hong Kong Hospital Authority </w:t>
      </w:r>
      <w:r w:rsidR="008F4B41" w:rsidRPr="00314BCE">
        <w:rPr>
          <w:rFonts w:ascii="Times New Roman" w:hAnsi="Times New Roman" w:cs="Times New Roman"/>
          <w:sz w:val="24"/>
          <w:szCs w:val="24"/>
        </w:rPr>
        <w:t>database</w:t>
      </w:r>
      <w:r w:rsidR="008F4B41" w:rsidRPr="00314BCE">
        <w:rPr>
          <w:rFonts w:ascii="Times New Roman" w:hAnsi="Times New Roman" w:cs="Times New Roman" w:hint="eastAsia"/>
          <w:sz w:val="24"/>
          <w:szCs w:val="24"/>
        </w:rPr>
        <w:t xml:space="preserve"> showed that</w:t>
      </w:r>
      <w:r w:rsidR="003C107A" w:rsidRPr="00314BCE">
        <w:rPr>
          <w:rFonts w:ascii="Times New Roman" w:hAnsi="Times New Roman" w:cs="Times New Roman" w:hint="eastAsia"/>
          <w:sz w:val="24"/>
          <w:szCs w:val="24"/>
        </w:rPr>
        <w:t xml:space="preserve"> </w:t>
      </w:r>
      <w:r w:rsidR="00E7069E" w:rsidRPr="00314BCE">
        <w:rPr>
          <w:rFonts w:ascii="Times New Roman" w:hAnsi="Times New Roman" w:cs="Times New Roman" w:hint="eastAsia"/>
          <w:sz w:val="24"/>
          <w:szCs w:val="24"/>
        </w:rPr>
        <w:t xml:space="preserve">among </w:t>
      </w:r>
      <w:r w:rsidR="00700395" w:rsidRPr="00314BCE">
        <w:rPr>
          <w:rFonts w:ascii="Times New Roman" w:hAnsi="Times New Roman" w:cs="Times New Roman" w:hint="eastAsia"/>
          <w:sz w:val="24"/>
          <w:szCs w:val="24"/>
        </w:rPr>
        <w:t>patients with T2D</w:t>
      </w:r>
      <w:r w:rsidR="008F4B41" w:rsidRPr="00314BCE">
        <w:rPr>
          <w:rFonts w:ascii="Times New Roman" w:hAnsi="Times New Roman" w:cs="Times New Roman" w:hint="eastAsia"/>
          <w:sz w:val="24"/>
          <w:szCs w:val="24"/>
        </w:rPr>
        <w:t>,</w:t>
      </w:r>
      <w:r w:rsidR="00DC4B48" w:rsidRPr="00314BCE">
        <w:rPr>
          <w:rFonts w:ascii="Times New Roman" w:hAnsi="Times New Roman" w:cs="Times New Roman" w:hint="eastAsia"/>
          <w:sz w:val="24"/>
          <w:szCs w:val="24"/>
        </w:rPr>
        <w:t xml:space="preserve"> </w:t>
      </w:r>
      <w:r w:rsidR="00700395" w:rsidRPr="00314BCE">
        <w:rPr>
          <w:rFonts w:ascii="Times New Roman" w:hAnsi="Times New Roman" w:cs="Times New Roman"/>
          <w:sz w:val="24"/>
          <w:szCs w:val="24"/>
        </w:rPr>
        <w:t>SGLT2i users had a lower risk</w:t>
      </w:r>
      <w:r w:rsidR="00C81DAB" w:rsidRPr="00314BCE">
        <w:rPr>
          <w:rFonts w:ascii="Times New Roman" w:hAnsi="Times New Roman" w:cs="Times New Roman" w:hint="eastAsia"/>
          <w:sz w:val="24"/>
          <w:szCs w:val="24"/>
        </w:rPr>
        <w:t xml:space="preserve"> </w:t>
      </w:r>
      <w:r w:rsidR="00C81DAB" w:rsidRPr="00314BCE">
        <w:rPr>
          <w:rFonts w:ascii="Times New Roman" w:hAnsi="Times New Roman" w:cs="Times New Roman"/>
          <w:sz w:val="24"/>
          <w:szCs w:val="24"/>
        </w:rPr>
        <w:t>(HR</w:t>
      </w:r>
      <w:r w:rsidR="00C81DAB" w:rsidRPr="00314BCE">
        <w:rPr>
          <w:rFonts w:ascii="Times New Roman" w:hAnsi="Times New Roman" w:cs="Times New Roman" w:hint="eastAsia"/>
          <w:sz w:val="24"/>
          <w:szCs w:val="24"/>
        </w:rPr>
        <w:t xml:space="preserve"> </w:t>
      </w:r>
      <w:r w:rsidR="00C81DAB" w:rsidRPr="00314BCE">
        <w:rPr>
          <w:rFonts w:ascii="Times New Roman" w:hAnsi="Times New Roman" w:cs="Times New Roman"/>
          <w:sz w:val="24"/>
          <w:szCs w:val="24"/>
        </w:rPr>
        <w:t>0</w:t>
      </w:r>
      <w:r w:rsidR="00C81DAB" w:rsidRPr="00314BCE">
        <w:rPr>
          <w:rFonts w:ascii="Times New Roman" w:hAnsi="Times New Roman" w:cs="Times New Roman" w:hint="eastAsia"/>
          <w:sz w:val="24"/>
          <w:szCs w:val="24"/>
        </w:rPr>
        <w:t>.</w:t>
      </w:r>
      <w:r w:rsidR="00C81DAB" w:rsidRPr="00314BCE">
        <w:rPr>
          <w:rFonts w:ascii="Times New Roman" w:hAnsi="Times New Roman" w:cs="Times New Roman"/>
          <w:sz w:val="24"/>
          <w:szCs w:val="24"/>
        </w:rPr>
        <w:t>77, 95%</w:t>
      </w:r>
      <w:r w:rsidR="00C81DAB" w:rsidRPr="00314BCE">
        <w:rPr>
          <w:rFonts w:ascii="Times New Roman" w:hAnsi="Times New Roman" w:cs="Times New Roman" w:hint="eastAsia"/>
          <w:sz w:val="24"/>
          <w:szCs w:val="24"/>
        </w:rPr>
        <w:t xml:space="preserve"> </w:t>
      </w:r>
      <w:r w:rsidR="00C81DAB" w:rsidRPr="00314BCE">
        <w:rPr>
          <w:rFonts w:ascii="Times New Roman" w:hAnsi="Times New Roman" w:cs="Times New Roman"/>
          <w:sz w:val="24"/>
          <w:szCs w:val="24"/>
        </w:rPr>
        <w:t>CI 0</w:t>
      </w:r>
      <w:r w:rsidR="00C81DAB" w:rsidRPr="00314BCE">
        <w:rPr>
          <w:rFonts w:ascii="Times New Roman" w:hAnsi="Times New Roman" w:cs="Times New Roman" w:hint="eastAsia"/>
          <w:sz w:val="24"/>
          <w:szCs w:val="24"/>
        </w:rPr>
        <w:t>.</w:t>
      </w:r>
      <w:r w:rsidR="00C81DAB" w:rsidRPr="00314BCE">
        <w:rPr>
          <w:rFonts w:ascii="Times New Roman" w:hAnsi="Times New Roman" w:cs="Times New Roman"/>
          <w:sz w:val="24"/>
          <w:szCs w:val="24"/>
        </w:rPr>
        <w:t>62</w:t>
      </w:r>
      <w:r w:rsidR="002B01BA" w:rsidRPr="00314BCE">
        <w:rPr>
          <w:rFonts w:ascii="Times New Roman" w:hAnsi="Times New Roman" w:cs="Times New Roman"/>
          <w:sz w:val="24"/>
          <w:szCs w:val="24"/>
        </w:rPr>
        <w:t>–</w:t>
      </w:r>
      <w:r w:rsidR="00C81DAB" w:rsidRPr="00314BCE">
        <w:rPr>
          <w:rFonts w:ascii="Times New Roman" w:hAnsi="Times New Roman" w:cs="Times New Roman"/>
          <w:sz w:val="24"/>
          <w:szCs w:val="24"/>
        </w:rPr>
        <w:t>0</w:t>
      </w:r>
      <w:r w:rsidR="00C81DAB" w:rsidRPr="00314BCE">
        <w:rPr>
          <w:rFonts w:ascii="Times New Roman" w:hAnsi="Times New Roman" w:cs="Times New Roman" w:hint="eastAsia"/>
          <w:sz w:val="24"/>
          <w:szCs w:val="24"/>
        </w:rPr>
        <w:t>.</w:t>
      </w:r>
      <w:r w:rsidR="00C81DAB" w:rsidRPr="00314BCE">
        <w:rPr>
          <w:rFonts w:ascii="Times New Roman" w:hAnsi="Times New Roman" w:cs="Times New Roman"/>
          <w:sz w:val="24"/>
          <w:szCs w:val="24"/>
        </w:rPr>
        <w:t>96)</w:t>
      </w:r>
      <w:r w:rsidR="00700395" w:rsidRPr="00314BCE">
        <w:rPr>
          <w:rFonts w:ascii="Times New Roman" w:hAnsi="Times New Roman" w:cs="Times New Roman"/>
          <w:sz w:val="24"/>
          <w:szCs w:val="24"/>
        </w:rPr>
        <w:t xml:space="preserve"> of composite kidney outcomes</w:t>
      </w:r>
      <w:r w:rsidR="00162CB9" w:rsidRPr="00314BCE">
        <w:rPr>
          <w:rFonts w:ascii="Times New Roman" w:hAnsi="Times New Roman" w:cs="Times New Roman" w:hint="eastAsia"/>
          <w:sz w:val="24"/>
          <w:szCs w:val="24"/>
        </w:rPr>
        <w:t xml:space="preserve"> comprising eGFR decline, ESRD, macroalbuminuria</w:t>
      </w:r>
      <w:r w:rsidR="00C81DAB" w:rsidRPr="00314BCE">
        <w:rPr>
          <w:rFonts w:ascii="Times New Roman" w:hAnsi="Times New Roman" w:cs="Times New Roman" w:hint="eastAsia"/>
          <w:sz w:val="24"/>
          <w:szCs w:val="24"/>
        </w:rPr>
        <w:t xml:space="preserve"> and renal death</w:t>
      </w:r>
      <w:r w:rsidR="006B6956" w:rsidRPr="00314BCE">
        <w:rPr>
          <w:rFonts w:ascii="Times New Roman" w:hAnsi="Times New Roman" w:cs="Times New Roman" w:hint="eastAsia"/>
          <w:sz w:val="24"/>
          <w:szCs w:val="24"/>
        </w:rPr>
        <w:t xml:space="preserve"> compared with </w:t>
      </w:r>
      <w:r w:rsidR="004F2235" w:rsidRPr="00314BCE">
        <w:rPr>
          <w:rFonts w:ascii="Times New Roman" w:hAnsi="Times New Roman" w:cs="Times New Roman" w:hint="eastAsia"/>
          <w:sz w:val="24"/>
          <w:szCs w:val="24"/>
        </w:rPr>
        <w:t>GLP-1RA</w:t>
      </w:r>
      <w:r w:rsidR="006B6956" w:rsidRPr="00314BCE">
        <w:rPr>
          <w:rFonts w:ascii="Times New Roman" w:hAnsi="Times New Roman" w:cs="Times New Roman" w:hint="eastAsia"/>
          <w:sz w:val="24"/>
          <w:szCs w:val="24"/>
        </w:rPr>
        <w:t>.</w:t>
      </w:r>
      <w:r w:rsidR="00274DC8" w:rsidRPr="00314BCE">
        <w:rPr>
          <w:rFonts w:ascii="Times New Roman" w:hAnsi="Times New Roman" w:cs="Times New Roman"/>
          <w:sz w:val="24"/>
          <w:szCs w:val="24"/>
        </w:rPr>
        <w:fldChar w:fldCharType="begin">
          <w:fldData xml:space="preserve">PEVuZE5vdGU+PENpdGU+PEF1dGhvcj5MdWk8L0F1dGhvcj48WWVhcj4yMDIyPC9ZZWFyPjxSZWNO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=
</w:fldData>
        </w:fldChar>
      </w:r>
      <w:r w:rsidR="00801F11" w:rsidRPr="00314BCE">
        <w:rPr>
          <w:rFonts w:ascii="Times New Roman" w:hAnsi="Times New Roman" w:cs="Times New Roman"/>
          <w:sz w:val="24"/>
          <w:szCs w:val="24"/>
        </w:rPr>
        <w:instrText xml:space="preserve"> ADDIN EN.CITE </w:instrText>
      </w:r>
      <w:r w:rsidR="00801F11" w:rsidRPr="00314BCE">
        <w:rPr>
          <w:rFonts w:ascii="Times New Roman" w:hAnsi="Times New Roman" w:cs="Times New Roman"/>
          <w:sz w:val="24"/>
          <w:szCs w:val="24"/>
        </w:rPr>
        <w:fldChar w:fldCharType="begin">
          <w:fldData xml:space="preserve">PEVuZE5vdGU+PENpdGU+PEF1dGhvcj5MdWk8L0F1dGhvcj48WWVhcj4yMDIyPC9ZZWFyPjxSZWNO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=
</w:fldData>
        </w:fldChar>
      </w:r>
      <w:r w:rsidR="00801F11" w:rsidRPr="00314BCE">
        <w:rPr>
          <w:rFonts w:ascii="Times New Roman" w:hAnsi="Times New Roman" w:cs="Times New Roman"/>
          <w:sz w:val="24"/>
          <w:szCs w:val="24"/>
        </w:rPr>
        <w:instrText xml:space="preserve"> ADDIN EN.CITE.DATA </w:instrText>
      </w:r>
      <w:r w:rsidR="00801F11" w:rsidRPr="00314BCE">
        <w:rPr>
          <w:rFonts w:ascii="Times New Roman" w:hAnsi="Times New Roman" w:cs="Times New Roman"/>
          <w:sz w:val="24"/>
          <w:szCs w:val="24"/>
        </w:rPr>
      </w:r>
      <w:r w:rsidR="00801F11" w:rsidRPr="00314BCE">
        <w:rPr>
          <w:rFonts w:ascii="Times New Roman" w:hAnsi="Times New Roman" w:cs="Times New Roman"/>
          <w:sz w:val="24"/>
          <w:szCs w:val="24"/>
        </w:rPr>
        <w:fldChar w:fldCharType="end"/>
      </w:r>
      <w:r w:rsidR="00274DC8" w:rsidRPr="00314BCE">
        <w:rPr>
          <w:rFonts w:ascii="Times New Roman" w:hAnsi="Times New Roman" w:cs="Times New Roman"/>
          <w:sz w:val="24"/>
          <w:szCs w:val="24"/>
        </w:rPr>
      </w:r>
      <w:r w:rsidR="00274DC8" w:rsidRPr="00314BCE">
        <w:rPr>
          <w:rFonts w:ascii="Times New Roman" w:hAnsi="Times New Roman" w:cs="Times New Roman"/>
          <w:sz w:val="24"/>
          <w:szCs w:val="24"/>
        </w:rPr>
        <w:fldChar w:fldCharType="separate"/>
      </w:r>
      <w:r w:rsidR="00801F11" w:rsidRPr="00314BCE">
        <w:rPr>
          <w:rFonts w:ascii="Times New Roman" w:hAnsi="Times New Roman" w:cs="Times New Roman"/>
          <w:noProof/>
          <w:sz w:val="24"/>
          <w:szCs w:val="24"/>
          <w:vertAlign w:val="superscript"/>
        </w:rPr>
        <w:t>36</w:t>
      </w:r>
      <w:r w:rsidR="00274DC8" w:rsidRPr="00314BCE">
        <w:rPr>
          <w:rFonts w:ascii="Times New Roman" w:hAnsi="Times New Roman" w:cs="Times New Roman"/>
          <w:sz w:val="24"/>
          <w:szCs w:val="24"/>
        </w:rPr>
        <w:fldChar w:fldCharType="end"/>
      </w:r>
      <w:r w:rsidR="00E7069E" w:rsidRPr="00314BCE">
        <w:rPr>
          <w:rFonts w:ascii="Times New Roman" w:hAnsi="Times New Roman" w:cs="Times New Roman" w:hint="eastAsia"/>
          <w:sz w:val="24"/>
          <w:szCs w:val="24"/>
        </w:rPr>
        <w:t xml:space="preserve"> </w:t>
      </w:r>
      <w:r w:rsidR="008B1669" w:rsidRPr="00314BCE">
        <w:rPr>
          <w:rFonts w:ascii="Times New Roman" w:hAnsi="Times New Roman" w:cs="Times New Roman" w:hint="eastAsia"/>
          <w:sz w:val="24"/>
          <w:szCs w:val="24"/>
        </w:rPr>
        <w:t xml:space="preserve">Despite variations in study populations and definitions of outcome variables, the findings suggest that SGLT2i confer greater renal benefits compared to </w:t>
      </w:r>
      <w:r w:rsidR="004F2235" w:rsidRPr="00314BCE">
        <w:rPr>
          <w:rFonts w:ascii="Times New Roman" w:hAnsi="Times New Roman" w:cs="Times New Roman" w:hint="eastAsia"/>
          <w:sz w:val="24"/>
          <w:szCs w:val="24"/>
        </w:rPr>
        <w:t>GLP-1RA</w:t>
      </w:r>
      <w:r w:rsidR="008B1669" w:rsidRPr="00314BCE">
        <w:rPr>
          <w:rFonts w:ascii="Times New Roman" w:hAnsi="Times New Roman" w:cs="Times New Roman" w:hint="eastAsia"/>
          <w:sz w:val="24"/>
          <w:szCs w:val="24"/>
        </w:rPr>
        <w:t>.</w:t>
      </w:r>
      <w:r w:rsidR="0008632D" w:rsidRPr="00314BCE">
        <w:rPr>
          <w:rFonts w:ascii="Times New Roman" w:hAnsi="Times New Roman" w:cs="Times New Roman" w:hint="eastAsia"/>
          <w:sz w:val="24"/>
          <w:szCs w:val="24"/>
        </w:rPr>
        <w:t xml:space="preserve"> </w:t>
      </w:r>
      <w:r w:rsidR="001F58F1" w:rsidRPr="00314BCE">
        <w:rPr>
          <w:rFonts w:ascii="Times New Roman" w:hAnsi="Times New Roman" w:cs="Times New Roman"/>
          <w:sz w:val="24"/>
          <w:szCs w:val="24"/>
        </w:rPr>
        <w:t>Although our study did not assess urine-based outcomes such as albuminuria or macroalbuminuria, the degree of albuminuria is known to be closely associated with CKD progression and mortality</w:t>
      </w:r>
      <w:r w:rsidR="003B076C" w:rsidRPr="00314BCE">
        <w:rPr>
          <w:rFonts w:ascii="Times New Roman" w:hAnsi="Times New Roman" w:cs="Times New Roman" w:hint="eastAsia"/>
          <w:sz w:val="24"/>
          <w:szCs w:val="24"/>
        </w:rPr>
        <w:t>.</w:t>
      </w:r>
      <w:r w:rsidR="001031D7" w:rsidRPr="00314BCE">
        <w:rPr>
          <w:rFonts w:ascii="Times New Roman" w:hAnsi="Times New Roman" w:cs="Times New Roman"/>
          <w:sz w:val="24"/>
          <w:szCs w:val="24"/>
        </w:rPr>
        <w:fldChar w:fldCharType="begin">
          <w:fldData xml:space="preserve">PEVuZE5vdGU+PENpdGU+PEF1dGhvcj5Gb3g8L0F1dGhvcj48WWVhcj4yMDEyPC9ZZWFyPjxSZWNO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</w:fldData>
        </w:fldChar>
      </w:r>
      <w:r w:rsidR="001031D7" w:rsidRPr="00314BCE">
        <w:rPr>
          <w:rFonts w:ascii="Times New Roman" w:hAnsi="Times New Roman" w:cs="Times New Roman"/>
          <w:sz w:val="24"/>
          <w:szCs w:val="24"/>
        </w:rPr>
        <w:instrText xml:space="preserve"> ADDIN EN.CITE </w:instrText>
      </w:r>
      <w:r w:rsidR="001031D7" w:rsidRPr="00314BCE">
        <w:rPr>
          <w:rFonts w:ascii="Times New Roman" w:hAnsi="Times New Roman" w:cs="Times New Roman"/>
          <w:sz w:val="24"/>
          <w:szCs w:val="24"/>
        </w:rPr>
        <w:fldChar w:fldCharType="begin">
          <w:fldData xml:space="preserve">PEVuZE5vdGU+PENpdGU+PEF1dGhvcj5Gb3g8L0F1dGhvcj48WWVhcj4yMDEyPC9ZZWFyPjxSZWNO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</w:fldData>
        </w:fldChar>
      </w:r>
      <w:r w:rsidR="001031D7" w:rsidRPr="00314BCE">
        <w:rPr>
          <w:rFonts w:ascii="Times New Roman" w:hAnsi="Times New Roman" w:cs="Times New Roman"/>
          <w:sz w:val="24"/>
          <w:szCs w:val="24"/>
        </w:rPr>
        <w:instrText xml:space="preserve"> ADDIN EN.CITE.DATA </w:instrText>
      </w:r>
      <w:r w:rsidR="001031D7" w:rsidRPr="00314BCE">
        <w:rPr>
          <w:rFonts w:ascii="Times New Roman" w:hAnsi="Times New Roman" w:cs="Times New Roman"/>
          <w:sz w:val="24"/>
          <w:szCs w:val="24"/>
        </w:rPr>
      </w:r>
      <w:r w:rsidR="001031D7" w:rsidRPr="00314BCE">
        <w:rPr>
          <w:rFonts w:ascii="Times New Roman" w:hAnsi="Times New Roman" w:cs="Times New Roman"/>
          <w:sz w:val="24"/>
          <w:szCs w:val="24"/>
        </w:rPr>
        <w:fldChar w:fldCharType="end"/>
      </w:r>
      <w:r w:rsidR="001031D7" w:rsidRPr="00314BCE">
        <w:rPr>
          <w:rFonts w:ascii="Times New Roman" w:hAnsi="Times New Roman" w:cs="Times New Roman"/>
          <w:sz w:val="24"/>
          <w:szCs w:val="24"/>
        </w:rPr>
      </w:r>
      <w:r w:rsidR="001031D7" w:rsidRPr="00314BCE">
        <w:rPr>
          <w:rFonts w:ascii="Times New Roman" w:hAnsi="Times New Roman" w:cs="Times New Roman"/>
          <w:sz w:val="24"/>
          <w:szCs w:val="24"/>
        </w:rPr>
        <w:fldChar w:fldCharType="separate"/>
      </w:r>
      <w:r w:rsidR="001031D7" w:rsidRPr="00314BCE">
        <w:rPr>
          <w:rFonts w:ascii="Times New Roman" w:hAnsi="Times New Roman" w:cs="Times New Roman"/>
          <w:noProof/>
          <w:sz w:val="24"/>
          <w:szCs w:val="24"/>
          <w:vertAlign w:val="superscript"/>
        </w:rPr>
        <w:t>37</w:t>
      </w:r>
      <w:r w:rsidR="001031D7" w:rsidRPr="00314BCE">
        <w:rPr>
          <w:rFonts w:ascii="Times New Roman" w:hAnsi="Times New Roman" w:cs="Times New Roman"/>
          <w:sz w:val="24"/>
          <w:szCs w:val="24"/>
        </w:rPr>
        <w:fldChar w:fldCharType="end"/>
      </w:r>
      <w:r w:rsidR="001F58F1" w:rsidRPr="00314BCE">
        <w:rPr>
          <w:rFonts w:ascii="Times New Roman" w:hAnsi="Times New Roman" w:cs="Times New Roman"/>
          <w:sz w:val="24"/>
          <w:szCs w:val="24"/>
        </w:rPr>
        <w:t xml:space="preserve"> Thus, future large-scale population-based studies evaluating these outcomes</w:t>
      </w:r>
      <w:r w:rsidR="00F4440F" w:rsidRPr="00314BCE">
        <w:rPr>
          <w:rFonts w:ascii="Times New Roman" w:hAnsi="Times New Roman" w:cs="Times New Roman" w:hint="eastAsia"/>
          <w:sz w:val="24"/>
          <w:szCs w:val="24"/>
        </w:rPr>
        <w:t xml:space="preserve"> </w:t>
      </w:r>
      <w:r w:rsidR="00DF4F19" w:rsidRPr="00314BCE">
        <w:rPr>
          <w:rFonts w:ascii="Times New Roman" w:hAnsi="Times New Roman" w:cs="Times New Roman" w:hint="eastAsia"/>
          <w:sz w:val="24"/>
          <w:szCs w:val="24"/>
        </w:rPr>
        <w:t xml:space="preserve">in MASLD population </w:t>
      </w:r>
      <w:r w:rsidR="00F4440F" w:rsidRPr="00314BCE">
        <w:rPr>
          <w:rFonts w:ascii="Times New Roman" w:hAnsi="Times New Roman" w:cs="Times New Roman" w:hint="eastAsia"/>
          <w:sz w:val="24"/>
          <w:szCs w:val="24"/>
        </w:rPr>
        <w:t xml:space="preserve">could provide supportive evidence </w:t>
      </w:r>
      <w:r w:rsidR="001F58F1" w:rsidRPr="00314BCE">
        <w:rPr>
          <w:rFonts w:ascii="Times New Roman" w:hAnsi="Times New Roman" w:cs="Times New Roman"/>
          <w:sz w:val="24"/>
          <w:szCs w:val="24"/>
        </w:rPr>
        <w:t>for our findings.</w:t>
      </w:r>
      <w:r w:rsidR="00093DE8" w:rsidRPr="00314BCE">
        <w:rPr>
          <w:rFonts w:ascii="Times New Roman" w:hAnsi="Times New Roman" w:cs="Times New Roman" w:hint="eastAsia"/>
          <w:sz w:val="24"/>
          <w:szCs w:val="24"/>
        </w:rPr>
        <w:t xml:space="preserve"> </w:t>
      </w:r>
      <w:r w:rsidR="00A25211" w:rsidRPr="00314BCE">
        <w:rPr>
          <w:rFonts w:ascii="Times New Roman" w:hAnsi="Times New Roman" w:cs="Times New Roman" w:hint="eastAsia"/>
          <w:sz w:val="24"/>
          <w:szCs w:val="24"/>
        </w:rPr>
        <w:t xml:space="preserve">Meanwhile, </w:t>
      </w:r>
      <w:r w:rsidR="00B00BAC" w:rsidRPr="00314BCE">
        <w:rPr>
          <w:rFonts w:ascii="Times New Roman" w:hAnsi="Times New Roman" w:cs="Times New Roman" w:hint="eastAsia"/>
          <w:sz w:val="24"/>
          <w:szCs w:val="24"/>
        </w:rPr>
        <w:t>a</w:t>
      </w:r>
      <w:r w:rsidR="00B12136" w:rsidRPr="00314BCE">
        <w:rPr>
          <w:rFonts w:ascii="Times New Roman" w:hAnsi="Times New Roman" w:cs="Times New Roman"/>
          <w:sz w:val="24"/>
          <w:szCs w:val="24"/>
        </w:rPr>
        <w:t xml:space="preserve"> recent RCT on </w:t>
      </w:r>
      <w:proofErr w:type="spellStart"/>
      <w:r w:rsidR="00B12136" w:rsidRPr="00314BCE">
        <w:rPr>
          <w:rFonts w:ascii="Times New Roman" w:hAnsi="Times New Roman" w:cs="Times New Roman"/>
          <w:sz w:val="24"/>
          <w:szCs w:val="24"/>
        </w:rPr>
        <w:t>semaglutide</w:t>
      </w:r>
      <w:proofErr w:type="spellEnd"/>
      <w:r w:rsidR="00B12136" w:rsidRPr="00314BCE">
        <w:rPr>
          <w:rFonts w:ascii="Times New Roman" w:hAnsi="Times New Roman" w:cs="Times New Roman"/>
          <w:sz w:val="24"/>
          <w:szCs w:val="24"/>
        </w:rPr>
        <w:t xml:space="preserve">, a newly introduced agent in the GLP-1RA class, demonstrated a </w:t>
      </w:r>
      <w:r w:rsidR="00E31934" w:rsidRPr="00314BCE">
        <w:rPr>
          <w:rFonts w:ascii="Times New Roman" w:hAnsi="Times New Roman" w:cs="Times New Roman" w:hint="eastAsia"/>
          <w:sz w:val="24"/>
          <w:szCs w:val="24"/>
        </w:rPr>
        <w:t>lower</w:t>
      </w:r>
      <w:r w:rsidR="00B12136" w:rsidRPr="00314BCE">
        <w:rPr>
          <w:rFonts w:ascii="Times New Roman" w:hAnsi="Times New Roman" w:cs="Times New Roman"/>
          <w:sz w:val="24"/>
          <w:szCs w:val="24"/>
        </w:rPr>
        <w:t>ed risk of composite kidney disease in patients with T2D and CKD compared to placebo (HR 0.76, 95% CI 0.66–0.88).</w:t>
      </w:r>
      <w:r w:rsidR="00E84A79" w:rsidRPr="00314BCE">
        <w:rPr>
          <w:rFonts w:ascii="Times New Roman" w:hAnsi="Times New Roman" w:cs="Times New Roman"/>
          <w:sz w:val="24"/>
          <w:szCs w:val="24"/>
        </w:rPr>
        <w:fldChar w:fldCharType="begin">
          <w:fldData xml:space="preserve">PEVuZE5vdGU+PENpdGU+PEF1dGhvcj5QZXJrb3ZpYzwvQXV0aG9yPjxZZWFyPjIwMjQ8L1llYXI+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</w:fldData>
        </w:fldChar>
      </w:r>
      <w:r w:rsidR="00E86174" w:rsidRPr="00314BCE">
        <w:rPr>
          <w:rFonts w:ascii="Times New Roman" w:hAnsi="Times New Roman" w:cs="Times New Roman"/>
          <w:sz w:val="24"/>
          <w:szCs w:val="24"/>
        </w:rPr>
        <w:instrText xml:space="preserve"> ADDIN EN.CITE </w:instrText>
      </w:r>
      <w:r w:rsidR="00E86174" w:rsidRPr="00314BCE">
        <w:rPr>
          <w:rFonts w:ascii="Times New Roman" w:hAnsi="Times New Roman" w:cs="Times New Roman"/>
          <w:sz w:val="24"/>
          <w:szCs w:val="24"/>
        </w:rPr>
        <w:fldChar w:fldCharType="begin">
          <w:fldData xml:space="preserve">PEVuZE5vdGU+PENpdGU+PEF1dGhvcj5QZXJrb3ZpYzwvQXV0aG9yPjxZZWFyPjIwMjQ8L1llYXI+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</w:fldData>
        </w:fldChar>
      </w:r>
      <w:r w:rsidR="00E86174" w:rsidRPr="00314BCE">
        <w:rPr>
          <w:rFonts w:ascii="Times New Roman" w:hAnsi="Times New Roman" w:cs="Times New Roman"/>
          <w:sz w:val="24"/>
          <w:szCs w:val="24"/>
        </w:rPr>
        <w:instrText xml:space="preserve"> ADDIN EN.CITE.DATA </w:instrText>
      </w:r>
      <w:r w:rsidR="00E86174" w:rsidRPr="00314BCE">
        <w:rPr>
          <w:rFonts w:ascii="Times New Roman" w:hAnsi="Times New Roman" w:cs="Times New Roman"/>
          <w:sz w:val="24"/>
          <w:szCs w:val="24"/>
        </w:rPr>
      </w:r>
      <w:r w:rsidR="00E86174" w:rsidRPr="00314BCE">
        <w:rPr>
          <w:rFonts w:ascii="Times New Roman" w:hAnsi="Times New Roman" w:cs="Times New Roman"/>
          <w:sz w:val="24"/>
          <w:szCs w:val="24"/>
        </w:rPr>
        <w:fldChar w:fldCharType="end"/>
      </w:r>
      <w:r w:rsidR="00E84A79" w:rsidRPr="00314BCE">
        <w:rPr>
          <w:rFonts w:ascii="Times New Roman" w:hAnsi="Times New Roman" w:cs="Times New Roman"/>
          <w:sz w:val="24"/>
          <w:szCs w:val="24"/>
        </w:rPr>
      </w:r>
      <w:r w:rsidR="00E84A79" w:rsidRPr="00314BCE">
        <w:rPr>
          <w:rFonts w:ascii="Times New Roman" w:hAnsi="Times New Roman" w:cs="Times New Roman"/>
          <w:sz w:val="24"/>
          <w:szCs w:val="24"/>
        </w:rPr>
        <w:fldChar w:fldCharType="separate"/>
      </w:r>
      <w:r w:rsidR="00E86174" w:rsidRPr="00314BCE">
        <w:rPr>
          <w:rFonts w:ascii="Times New Roman" w:hAnsi="Times New Roman" w:cs="Times New Roman"/>
          <w:noProof/>
          <w:sz w:val="24"/>
          <w:szCs w:val="24"/>
          <w:vertAlign w:val="superscript"/>
        </w:rPr>
        <w:t>13</w:t>
      </w:r>
      <w:r w:rsidR="00E84A79" w:rsidRPr="00314BCE">
        <w:rPr>
          <w:rFonts w:ascii="Times New Roman" w:hAnsi="Times New Roman" w:cs="Times New Roman"/>
          <w:sz w:val="24"/>
          <w:szCs w:val="24"/>
        </w:rPr>
        <w:fldChar w:fldCharType="end"/>
      </w:r>
      <w:r w:rsidR="00B12136" w:rsidRPr="00314BCE">
        <w:rPr>
          <w:rFonts w:ascii="Times New Roman" w:hAnsi="Times New Roman" w:cs="Times New Roman"/>
          <w:sz w:val="24"/>
          <w:szCs w:val="24"/>
        </w:rPr>
        <w:t xml:space="preserve"> Since our study did not include this agent, future research assessing comparative effectiveness with the inclusion of </w:t>
      </w:r>
      <w:proofErr w:type="spellStart"/>
      <w:r w:rsidR="00B12136" w:rsidRPr="00314BCE">
        <w:rPr>
          <w:rFonts w:ascii="Times New Roman" w:hAnsi="Times New Roman" w:cs="Times New Roman"/>
          <w:sz w:val="24"/>
          <w:szCs w:val="24"/>
        </w:rPr>
        <w:t>semaglutide</w:t>
      </w:r>
      <w:proofErr w:type="spellEnd"/>
      <w:r w:rsidR="00B12136" w:rsidRPr="00314BCE">
        <w:rPr>
          <w:rFonts w:ascii="Times New Roman" w:hAnsi="Times New Roman" w:cs="Times New Roman"/>
          <w:sz w:val="24"/>
          <w:szCs w:val="24"/>
        </w:rPr>
        <w:t xml:space="preserve"> would be valuable.</w:t>
      </w:r>
    </w:p>
    <w:p w14:paraId="70F6E336" w14:textId="2703F4B0" w:rsidR="008D2535" w:rsidRPr="00314BCE" w:rsidRDefault="00400000" w:rsidP="007A2AC0">
      <w:pPr>
        <w:spacing w:line="480" w:lineRule="auto"/>
        <w:ind w:firstLine="800"/>
        <w:rPr>
          <w:rFonts w:ascii="Times New Roman" w:hAnsi="Times New Roman" w:cs="Times New Roman"/>
          <w:sz w:val="24"/>
          <w:szCs w:val="24"/>
        </w:rPr>
      </w:pPr>
      <w:r w:rsidRPr="00314BCE">
        <w:rPr>
          <w:rFonts w:ascii="Times New Roman" w:hAnsi="Times New Roman" w:cs="Times New Roman" w:hint="eastAsia"/>
          <w:sz w:val="24"/>
          <w:szCs w:val="24"/>
        </w:rPr>
        <w:t>Our study augments the evidence provided by prior studies of both agents</w:t>
      </w:r>
      <w:r w:rsidR="00417786" w:rsidRPr="00314BCE">
        <w:rPr>
          <w:rFonts w:ascii="Times New Roman" w:hAnsi="Times New Roman" w:cs="Times New Roman" w:hint="eastAsia"/>
          <w:sz w:val="24"/>
          <w:szCs w:val="24"/>
        </w:rPr>
        <w:t>, showing that SGLT2i</w:t>
      </w:r>
      <w:r w:rsidR="00DF7A40" w:rsidRPr="00314BCE">
        <w:rPr>
          <w:rFonts w:ascii="Times New Roman" w:hAnsi="Times New Roman" w:cs="Times New Roman" w:hint="eastAsia"/>
          <w:sz w:val="24"/>
          <w:szCs w:val="24"/>
        </w:rPr>
        <w:t xml:space="preserve"> exhibit greater renal effectiveness compared to </w:t>
      </w:r>
      <w:r w:rsidR="004F2235" w:rsidRPr="00314BCE">
        <w:rPr>
          <w:rFonts w:ascii="Times New Roman" w:hAnsi="Times New Roman" w:cs="Times New Roman" w:hint="eastAsia"/>
          <w:sz w:val="24"/>
          <w:szCs w:val="24"/>
        </w:rPr>
        <w:t>GLP-1RA</w:t>
      </w:r>
      <w:r w:rsidR="00DF7A40" w:rsidRPr="00314BCE">
        <w:rPr>
          <w:rFonts w:ascii="Times New Roman" w:hAnsi="Times New Roman" w:cs="Times New Roman" w:hint="eastAsia"/>
          <w:sz w:val="24"/>
          <w:szCs w:val="24"/>
        </w:rPr>
        <w:t xml:space="preserve">, even among individuals with MASLD. </w:t>
      </w:r>
      <w:r w:rsidR="002454FA" w:rsidRPr="00314BCE">
        <w:rPr>
          <w:rFonts w:ascii="Times New Roman" w:hAnsi="Times New Roman" w:cs="Times New Roman"/>
          <w:sz w:val="24"/>
          <w:szCs w:val="24"/>
        </w:rPr>
        <w:t>In the cohort with CKD, where the risk of ESRD was higher, the absolute magnitude of effectiveness was more pronounced</w:t>
      </w:r>
      <w:r w:rsidR="005C2FDD" w:rsidRPr="00314BCE">
        <w:rPr>
          <w:rFonts w:ascii="Times New Roman" w:hAnsi="Times New Roman" w:cs="Times New Roman" w:hint="eastAsia"/>
          <w:sz w:val="24"/>
          <w:szCs w:val="24"/>
        </w:rPr>
        <w:t>.</w:t>
      </w:r>
      <w:r w:rsidR="00F14A66" w:rsidRPr="00314BCE">
        <w:rPr>
          <w:rFonts w:ascii="Times New Roman" w:hAnsi="Times New Roman" w:cs="Times New Roman" w:hint="eastAsia"/>
          <w:sz w:val="24"/>
          <w:szCs w:val="24"/>
        </w:rPr>
        <w:t xml:space="preserve"> </w:t>
      </w:r>
      <w:r w:rsidR="00243DE2" w:rsidRPr="00314BCE">
        <w:rPr>
          <w:rFonts w:ascii="Times New Roman" w:hAnsi="Times New Roman" w:cs="Times New Roman" w:hint="eastAsia"/>
          <w:sz w:val="24"/>
          <w:szCs w:val="24"/>
        </w:rPr>
        <w:t>S</w:t>
      </w:r>
      <w:r w:rsidR="00CB0F8B" w:rsidRPr="00314BCE">
        <w:rPr>
          <w:rFonts w:ascii="Times New Roman" w:hAnsi="Times New Roman" w:cs="Times New Roman"/>
          <w:sz w:val="24"/>
          <w:szCs w:val="24"/>
        </w:rPr>
        <w:t xml:space="preserve">ignificant renal effectiveness was also </w:t>
      </w:r>
      <w:r w:rsidR="005776D3" w:rsidRPr="00314BCE">
        <w:rPr>
          <w:rFonts w:ascii="Times New Roman" w:hAnsi="Times New Roman" w:cs="Times New Roman" w:hint="eastAsia"/>
          <w:sz w:val="24"/>
          <w:szCs w:val="24"/>
        </w:rPr>
        <w:t>shown</w:t>
      </w:r>
      <w:r w:rsidR="00CB0F8B" w:rsidRPr="00314BCE">
        <w:rPr>
          <w:rFonts w:ascii="Times New Roman" w:hAnsi="Times New Roman" w:cs="Times New Roman"/>
          <w:sz w:val="24"/>
          <w:szCs w:val="24"/>
        </w:rPr>
        <w:t xml:space="preserve"> in </w:t>
      </w:r>
      <w:r w:rsidR="00087C9E" w:rsidRPr="00314BCE">
        <w:rPr>
          <w:rFonts w:ascii="Times New Roman" w:hAnsi="Times New Roman" w:cs="Times New Roman" w:hint="eastAsia"/>
          <w:sz w:val="24"/>
          <w:szCs w:val="24"/>
        </w:rPr>
        <w:t xml:space="preserve">the </w:t>
      </w:r>
      <w:r w:rsidR="00CB0F8B" w:rsidRPr="00314BCE">
        <w:rPr>
          <w:rFonts w:ascii="Times New Roman" w:hAnsi="Times New Roman" w:cs="Times New Roman"/>
          <w:sz w:val="24"/>
          <w:szCs w:val="24"/>
        </w:rPr>
        <w:t>cohort without</w:t>
      </w:r>
      <w:r w:rsidR="00CB0F8B" w:rsidRPr="00314BCE">
        <w:rPr>
          <w:rFonts w:ascii="Times New Roman" w:hAnsi="Times New Roman" w:cs="Times New Roman" w:hint="eastAsia"/>
          <w:sz w:val="24"/>
          <w:szCs w:val="24"/>
        </w:rPr>
        <w:t xml:space="preserve"> CKD, </w:t>
      </w:r>
      <w:r w:rsidR="00087C9E" w:rsidRPr="00314BCE">
        <w:rPr>
          <w:rFonts w:ascii="Times New Roman" w:hAnsi="Times New Roman" w:cs="Times New Roman"/>
          <w:sz w:val="24"/>
          <w:szCs w:val="24"/>
        </w:rPr>
        <w:t>primarily driven by the prevention of kidney failure</w:t>
      </w:r>
      <w:r w:rsidR="00720330" w:rsidRPr="00314BCE">
        <w:rPr>
          <w:rFonts w:ascii="Times New Roman" w:hAnsi="Times New Roman" w:cs="Times New Roman"/>
          <w:sz w:val="24"/>
          <w:szCs w:val="24"/>
        </w:rPr>
        <w:t>.</w:t>
      </w:r>
      <w:r w:rsidR="00DC2EA8" w:rsidRPr="00314BCE">
        <w:rPr>
          <w:rFonts w:ascii="Times New Roman" w:hAnsi="Times New Roman" w:cs="Times New Roman" w:hint="eastAsia"/>
          <w:sz w:val="24"/>
          <w:szCs w:val="24"/>
        </w:rPr>
        <w:t xml:space="preserve"> </w:t>
      </w:r>
      <w:r w:rsidR="00DC2EA8" w:rsidRPr="00314BCE">
        <w:rPr>
          <w:rFonts w:ascii="Times New Roman" w:hAnsi="Times New Roman" w:cs="Times New Roman"/>
          <w:sz w:val="24"/>
          <w:szCs w:val="24"/>
        </w:rPr>
        <w:lastRenderedPageBreak/>
        <w:t>This suggests the potential long-term protective effects of SGLT2 inhibitors, supporting the need for early intervention</w:t>
      </w:r>
      <w:r w:rsidR="00EC39CC" w:rsidRPr="00314BCE">
        <w:rPr>
          <w:rFonts w:ascii="Times New Roman" w:hAnsi="Times New Roman" w:cs="Times New Roman" w:hint="eastAsia"/>
          <w:sz w:val="24"/>
          <w:szCs w:val="24"/>
        </w:rPr>
        <w:t xml:space="preserve"> in individuals with MASLD</w:t>
      </w:r>
      <w:r w:rsidR="00DC2EA8" w:rsidRPr="00314BCE">
        <w:rPr>
          <w:rFonts w:ascii="Times New Roman" w:hAnsi="Times New Roman" w:cs="Times New Roman"/>
          <w:sz w:val="24"/>
          <w:szCs w:val="24"/>
        </w:rPr>
        <w:t xml:space="preserve">. </w:t>
      </w:r>
      <w:r w:rsidR="00633F98" w:rsidRPr="00314BCE">
        <w:rPr>
          <w:rFonts w:ascii="Times New Roman" w:hAnsi="Times New Roman" w:cs="Times New Roman" w:hint="eastAsia"/>
          <w:sz w:val="24"/>
          <w:szCs w:val="24"/>
        </w:rPr>
        <w:t xml:space="preserve">There are several biological mechanisms </w:t>
      </w:r>
      <w:r w:rsidR="00262BCC" w:rsidRPr="00314BCE">
        <w:rPr>
          <w:rFonts w:ascii="Times New Roman" w:hAnsi="Times New Roman" w:cs="Times New Roman" w:hint="eastAsia"/>
          <w:sz w:val="24"/>
          <w:szCs w:val="24"/>
        </w:rPr>
        <w:t>that could explain the lowered risk of ESRD with SGLT2i</w:t>
      </w:r>
      <w:r w:rsidR="000330B2" w:rsidRPr="00314BCE">
        <w:rPr>
          <w:rFonts w:ascii="Times New Roman" w:hAnsi="Times New Roman" w:cs="Times New Roman"/>
          <w:sz w:val="24"/>
          <w:szCs w:val="24"/>
        </w:rPr>
        <w:t xml:space="preserve"> versus </w:t>
      </w:r>
      <w:r w:rsidR="004F2235" w:rsidRPr="00314BCE">
        <w:rPr>
          <w:rFonts w:ascii="Times New Roman" w:hAnsi="Times New Roman" w:cs="Times New Roman"/>
          <w:sz w:val="24"/>
          <w:szCs w:val="24"/>
        </w:rPr>
        <w:t>GLP-1RA</w:t>
      </w:r>
      <w:r w:rsidR="006126F2" w:rsidRPr="00314BCE">
        <w:rPr>
          <w:rFonts w:ascii="Times New Roman" w:hAnsi="Times New Roman" w:cs="Times New Roman" w:hint="eastAsia"/>
          <w:sz w:val="24"/>
          <w:szCs w:val="24"/>
        </w:rPr>
        <w:t xml:space="preserve">, which include </w:t>
      </w:r>
      <w:r w:rsidR="00622450" w:rsidRPr="00314BCE">
        <w:rPr>
          <w:rFonts w:ascii="Times New Roman" w:hAnsi="Times New Roman" w:cs="Times New Roman" w:hint="eastAsia"/>
          <w:sz w:val="24"/>
          <w:szCs w:val="24"/>
        </w:rPr>
        <w:t xml:space="preserve">both potential direct and indirect </w:t>
      </w:r>
      <w:r w:rsidR="00DF1364" w:rsidRPr="00314BCE">
        <w:rPr>
          <w:rFonts w:ascii="Times New Roman" w:hAnsi="Times New Roman" w:cs="Times New Roman" w:hint="eastAsia"/>
          <w:sz w:val="24"/>
          <w:szCs w:val="24"/>
        </w:rPr>
        <w:t>effect</w:t>
      </w:r>
      <w:r w:rsidR="00622450" w:rsidRPr="00314BCE">
        <w:rPr>
          <w:rFonts w:ascii="Times New Roman" w:hAnsi="Times New Roman" w:cs="Times New Roman" w:hint="eastAsia"/>
          <w:sz w:val="24"/>
          <w:szCs w:val="24"/>
        </w:rPr>
        <w:t>s of treatment</w:t>
      </w:r>
      <w:r w:rsidR="00262BCC" w:rsidRPr="00314BCE">
        <w:rPr>
          <w:rFonts w:ascii="Times New Roman" w:hAnsi="Times New Roman" w:cs="Times New Roman" w:hint="eastAsia"/>
          <w:sz w:val="24"/>
          <w:szCs w:val="24"/>
        </w:rPr>
        <w:t xml:space="preserve">. </w:t>
      </w:r>
      <w:r w:rsidR="00DD0C13" w:rsidRPr="00314BCE">
        <w:rPr>
          <w:rFonts w:ascii="Times New Roman" w:hAnsi="Times New Roman" w:cs="Times New Roman" w:hint="eastAsia"/>
          <w:sz w:val="24"/>
          <w:szCs w:val="24"/>
        </w:rPr>
        <w:t xml:space="preserve">SGLT2i </w:t>
      </w:r>
      <w:r w:rsidR="007870D7" w:rsidRPr="00314BCE">
        <w:rPr>
          <w:rFonts w:ascii="Times New Roman" w:hAnsi="Times New Roman" w:cs="Times New Roman" w:hint="eastAsia"/>
          <w:sz w:val="24"/>
          <w:szCs w:val="24"/>
        </w:rPr>
        <w:t>reduce renal tubular glucose</w:t>
      </w:r>
      <w:r w:rsidR="00E4323D" w:rsidRPr="00314BCE">
        <w:rPr>
          <w:rFonts w:ascii="Times New Roman" w:hAnsi="Times New Roman" w:cs="Times New Roman" w:hint="eastAsia"/>
          <w:sz w:val="24"/>
          <w:szCs w:val="24"/>
        </w:rPr>
        <w:t xml:space="preserve"> and sodium</w:t>
      </w:r>
      <w:r w:rsidR="007870D7" w:rsidRPr="00314BCE">
        <w:rPr>
          <w:rFonts w:ascii="Times New Roman" w:hAnsi="Times New Roman" w:cs="Times New Roman" w:hint="eastAsia"/>
          <w:sz w:val="24"/>
          <w:szCs w:val="24"/>
        </w:rPr>
        <w:t xml:space="preserve"> reabsorption, thereby reducing intraglomerular pressure,</w:t>
      </w:r>
      <w:r w:rsidR="00B503D9" w:rsidRPr="00314BCE">
        <w:rPr>
          <w:rFonts w:ascii="Times New Roman" w:hAnsi="Times New Roman" w:cs="Times New Roman" w:hint="eastAsia"/>
          <w:sz w:val="24"/>
          <w:szCs w:val="24"/>
        </w:rPr>
        <w:t xml:space="preserve"> and</w:t>
      </w:r>
      <w:r w:rsidR="007870D7" w:rsidRPr="00314BCE">
        <w:rPr>
          <w:rFonts w:ascii="Times New Roman" w:hAnsi="Times New Roman" w:cs="Times New Roman" w:hint="eastAsia"/>
          <w:sz w:val="24"/>
          <w:szCs w:val="24"/>
        </w:rPr>
        <w:t xml:space="preserve"> </w:t>
      </w:r>
      <w:r w:rsidR="00B978A1" w:rsidRPr="00314BCE">
        <w:rPr>
          <w:rFonts w:ascii="Times New Roman" w:hAnsi="Times New Roman" w:cs="Times New Roman" w:hint="eastAsia"/>
          <w:sz w:val="24"/>
          <w:szCs w:val="24"/>
        </w:rPr>
        <w:t>systemic blood pressure.</w:t>
      </w:r>
      <w:r w:rsidR="00E10266" w:rsidRPr="00314BCE">
        <w:rPr>
          <w:rFonts w:ascii="Times New Roman" w:hAnsi="Times New Roman" w:cs="Times New Roman"/>
          <w:sz w:val="24"/>
          <w:szCs w:val="24"/>
        </w:rPr>
        <w:fldChar w:fldCharType="begin">
          <w:fldData xml:space="preserve">PEVuZE5vdGU+PENpdGU+PEF1dGhvcj5IZWVyc3Bpbms8L0F1dGhvcj48WWVhcj4yMDE4PC9ZZWFy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</w:fldData>
        </w:fldChar>
      </w:r>
      <w:r w:rsidR="001031D7" w:rsidRPr="00314BCE">
        <w:rPr>
          <w:rFonts w:ascii="Times New Roman" w:hAnsi="Times New Roman" w:cs="Times New Roman"/>
          <w:sz w:val="24"/>
          <w:szCs w:val="24"/>
        </w:rPr>
        <w:instrText xml:space="preserve"> ADDIN EN.CITE </w:instrText>
      </w:r>
      <w:r w:rsidR="001031D7" w:rsidRPr="00314BCE">
        <w:rPr>
          <w:rFonts w:ascii="Times New Roman" w:hAnsi="Times New Roman" w:cs="Times New Roman"/>
          <w:sz w:val="24"/>
          <w:szCs w:val="24"/>
        </w:rPr>
        <w:fldChar w:fldCharType="begin">
          <w:fldData xml:space="preserve">PEVuZE5vdGU+PENpdGU+PEF1dGhvcj5IZWVyc3Bpbms8L0F1dGhvcj48WWVhcj4yMDE4PC9ZZWFy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</w:fldData>
        </w:fldChar>
      </w:r>
      <w:r w:rsidR="001031D7" w:rsidRPr="00314BCE">
        <w:rPr>
          <w:rFonts w:ascii="Times New Roman" w:hAnsi="Times New Roman" w:cs="Times New Roman"/>
          <w:sz w:val="24"/>
          <w:szCs w:val="24"/>
        </w:rPr>
        <w:instrText xml:space="preserve"> ADDIN EN.CITE.DATA </w:instrText>
      </w:r>
      <w:r w:rsidR="001031D7" w:rsidRPr="00314BCE">
        <w:rPr>
          <w:rFonts w:ascii="Times New Roman" w:hAnsi="Times New Roman" w:cs="Times New Roman"/>
          <w:sz w:val="24"/>
          <w:szCs w:val="24"/>
        </w:rPr>
      </w:r>
      <w:r w:rsidR="001031D7" w:rsidRPr="00314BCE">
        <w:rPr>
          <w:rFonts w:ascii="Times New Roman" w:hAnsi="Times New Roman" w:cs="Times New Roman"/>
          <w:sz w:val="24"/>
          <w:szCs w:val="24"/>
        </w:rPr>
        <w:fldChar w:fldCharType="end"/>
      </w:r>
      <w:r w:rsidR="00E10266" w:rsidRPr="00314BCE">
        <w:rPr>
          <w:rFonts w:ascii="Times New Roman" w:hAnsi="Times New Roman" w:cs="Times New Roman"/>
          <w:sz w:val="24"/>
          <w:szCs w:val="24"/>
        </w:rPr>
      </w:r>
      <w:r w:rsidR="00E10266" w:rsidRPr="00314BCE">
        <w:rPr>
          <w:rFonts w:ascii="Times New Roman" w:hAnsi="Times New Roman" w:cs="Times New Roman"/>
          <w:sz w:val="24"/>
          <w:szCs w:val="24"/>
        </w:rPr>
        <w:fldChar w:fldCharType="separate"/>
      </w:r>
      <w:r w:rsidR="001031D7" w:rsidRPr="00314BCE">
        <w:rPr>
          <w:rFonts w:ascii="Times New Roman" w:hAnsi="Times New Roman" w:cs="Times New Roman"/>
          <w:noProof/>
          <w:sz w:val="24"/>
          <w:szCs w:val="24"/>
          <w:vertAlign w:val="superscript"/>
        </w:rPr>
        <w:t>38, 39</w:t>
      </w:r>
      <w:r w:rsidR="00E10266" w:rsidRPr="00314BCE">
        <w:rPr>
          <w:rFonts w:ascii="Times New Roman" w:hAnsi="Times New Roman" w:cs="Times New Roman"/>
          <w:sz w:val="24"/>
          <w:szCs w:val="24"/>
        </w:rPr>
        <w:fldChar w:fldCharType="end"/>
      </w:r>
      <w:r w:rsidR="00FF724C" w:rsidRPr="00314BCE">
        <w:rPr>
          <w:rFonts w:ascii="Times New Roman" w:hAnsi="Times New Roman" w:cs="Times New Roman" w:hint="eastAsia"/>
          <w:sz w:val="24"/>
          <w:szCs w:val="24"/>
        </w:rPr>
        <w:t xml:space="preserve"> </w:t>
      </w:r>
      <w:r w:rsidR="00A631E9" w:rsidRPr="00314BCE">
        <w:rPr>
          <w:rFonts w:ascii="Times New Roman" w:hAnsi="Times New Roman" w:cs="Times New Roman" w:hint="eastAsia"/>
          <w:sz w:val="24"/>
          <w:szCs w:val="24"/>
        </w:rPr>
        <w:t xml:space="preserve">Meanwhile, </w:t>
      </w:r>
      <w:r w:rsidR="004F2235" w:rsidRPr="00314BCE">
        <w:rPr>
          <w:rFonts w:ascii="Times New Roman" w:hAnsi="Times New Roman" w:cs="Times New Roman"/>
          <w:sz w:val="24"/>
          <w:szCs w:val="24"/>
        </w:rPr>
        <w:t>GLP-1RA</w:t>
      </w:r>
      <w:r w:rsidR="006344EA" w:rsidRPr="00314BCE">
        <w:rPr>
          <w:rFonts w:ascii="Times New Roman" w:hAnsi="Times New Roman" w:cs="Times New Roman"/>
          <w:sz w:val="24"/>
          <w:szCs w:val="24"/>
        </w:rPr>
        <w:t xml:space="preserve"> </w:t>
      </w:r>
      <w:r w:rsidR="00C517A8" w:rsidRPr="00314BCE">
        <w:rPr>
          <w:rFonts w:ascii="Times New Roman" w:hAnsi="Times New Roman" w:cs="Times New Roman" w:hint="eastAsia"/>
          <w:sz w:val="24"/>
          <w:szCs w:val="24"/>
        </w:rPr>
        <w:t xml:space="preserve">can </w:t>
      </w:r>
      <w:r w:rsidR="00A23A24" w:rsidRPr="00314BCE">
        <w:rPr>
          <w:rFonts w:ascii="Times New Roman" w:hAnsi="Times New Roman" w:cs="Times New Roman" w:hint="eastAsia"/>
          <w:sz w:val="24"/>
          <w:szCs w:val="24"/>
        </w:rPr>
        <w:t>act</w:t>
      </w:r>
      <w:r w:rsidR="00C517A8" w:rsidRPr="00314BCE">
        <w:rPr>
          <w:rFonts w:ascii="Times New Roman" w:hAnsi="Times New Roman" w:cs="Times New Roman" w:hint="eastAsia"/>
          <w:sz w:val="24"/>
          <w:szCs w:val="24"/>
        </w:rPr>
        <w:t xml:space="preserve"> on intrinsic GLP1 receptor</w:t>
      </w:r>
      <w:r w:rsidR="00F34919" w:rsidRPr="00314BCE">
        <w:rPr>
          <w:rFonts w:ascii="Times New Roman" w:hAnsi="Times New Roman" w:cs="Times New Roman" w:hint="eastAsia"/>
          <w:sz w:val="24"/>
          <w:szCs w:val="24"/>
        </w:rPr>
        <w:t xml:space="preserve"> on kidney, and</w:t>
      </w:r>
      <w:r w:rsidR="00C517A8" w:rsidRPr="00314BCE">
        <w:rPr>
          <w:rFonts w:ascii="Times New Roman" w:hAnsi="Times New Roman" w:cs="Times New Roman" w:hint="eastAsia"/>
          <w:sz w:val="24"/>
          <w:szCs w:val="24"/>
        </w:rPr>
        <w:t xml:space="preserve"> </w:t>
      </w:r>
      <w:r w:rsidR="00BB0441" w:rsidRPr="00314BCE">
        <w:rPr>
          <w:rFonts w:ascii="Times New Roman" w:hAnsi="Times New Roman" w:cs="Times New Roman" w:hint="eastAsia"/>
          <w:sz w:val="24"/>
          <w:szCs w:val="24"/>
        </w:rPr>
        <w:t xml:space="preserve">provide benefits </w:t>
      </w:r>
      <w:r w:rsidR="000019A5" w:rsidRPr="00314BCE">
        <w:rPr>
          <w:rFonts w:ascii="Times New Roman" w:hAnsi="Times New Roman" w:cs="Times New Roman" w:hint="eastAsia"/>
          <w:sz w:val="24"/>
          <w:szCs w:val="24"/>
        </w:rPr>
        <w:t>by</w:t>
      </w:r>
      <w:r w:rsidR="00BB0441" w:rsidRPr="00314BCE">
        <w:rPr>
          <w:rFonts w:ascii="Times New Roman" w:hAnsi="Times New Roman" w:cs="Times New Roman" w:hint="eastAsia"/>
          <w:sz w:val="24"/>
          <w:szCs w:val="24"/>
        </w:rPr>
        <w:t xml:space="preserve"> </w:t>
      </w:r>
      <w:r w:rsidR="00CE636C" w:rsidRPr="00314BCE">
        <w:rPr>
          <w:rFonts w:ascii="Times New Roman" w:hAnsi="Times New Roman" w:cs="Times New Roman" w:hint="eastAsia"/>
          <w:sz w:val="24"/>
          <w:szCs w:val="24"/>
        </w:rPr>
        <w:t>reducing</w:t>
      </w:r>
      <w:r w:rsidR="006344EA" w:rsidRPr="00314BCE">
        <w:rPr>
          <w:rFonts w:ascii="Times New Roman" w:hAnsi="Times New Roman" w:cs="Times New Roman"/>
          <w:sz w:val="24"/>
          <w:szCs w:val="24"/>
        </w:rPr>
        <w:t xml:space="preserve"> </w:t>
      </w:r>
      <w:r w:rsidR="00EF7A6E" w:rsidRPr="00314BCE">
        <w:rPr>
          <w:rFonts w:ascii="Times New Roman" w:hAnsi="Times New Roman" w:cs="Times New Roman" w:hint="eastAsia"/>
          <w:sz w:val="24"/>
          <w:szCs w:val="24"/>
        </w:rPr>
        <w:t>cellular expression of proinflammatory and profibrotic mediators</w:t>
      </w:r>
      <w:r w:rsidR="006344EA" w:rsidRPr="00314BCE">
        <w:rPr>
          <w:rFonts w:ascii="Times New Roman" w:hAnsi="Times New Roman" w:cs="Times New Roman"/>
          <w:sz w:val="24"/>
          <w:szCs w:val="24"/>
        </w:rPr>
        <w:t>,</w:t>
      </w:r>
      <w:r w:rsidR="0050120F" w:rsidRPr="00314BCE">
        <w:rPr>
          <w:rFonts w:ascii="Times New Roman" w:hAnsi="Times New Roman" w:cs="Times New Roman"/>
          <w:sz w:val="24"/>
          <w:szCs w:val="24"/>
        </w:rPr>
        <w:fldChar w:fldCharType="begin">
          <w:fldData xml:space="preserve">PEVuZE5vdGU+PENpdGU+PEF1dGhvcj5UdXR0bGU8L0F1dGhvcj48WWVhcj4yMDIzPC9ZZWFyPjxS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</w:fldData>
        </w:fldChar>
      </w:r>
      <w:r w:rsidR="001031D7" w:rsidRPr="00314BCE">
        <w:rPr>
          <w:rFonts w:ascii="Times New Roman" w:hAnsi="Times New Roman" w:cs="Times New Roman"/>
          <w:sz w:val="24"/>
          <w:szCs w:val="24"/>
        </w:rPr>
        <w:instrText xml:space="preserve"> ADDIN EN.CITE </w:instrText>
      </w:r>
      <w:r w:rsidR="001031D7" w:rsidRPr="00314BCE">
        <w:rPr>
          <w:rFonts w:ascii="Times New Roman" w:hAnsi="Times New Roman" w:cs="Times New Roman"/>
          <w:sz w:val="24"/>
          <w:szCs w:val="24"/>
        </w:rPr>
        <w:fldChar w:fldCharType="begin">
          <w:fldData xml:space="preserve">PEVuZE5vdGU+PENpdGU+PEF1dGhvcj5UdXR0bGU8L0F1dGhvcj48WWVhcj4yMDIzPC9ZZWFyPjxS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</w:fldData>
        </w:fldChar>
      </w:r>
      <w:r w:rsidR="001031D7" w:rsidRPr="00314BCE">
        <w:rPr>
          <w:rFonts w:ascii="Times New Roman" w:hAnsi="Times New Roman" w:cs="Times New Roman"/>
          <w:sz w:val="24"/>
          <w:szCs w:val="24"/>
        </w:rPr>
        <w:instrText xml:space="preserve"> ADDIN EN.CITE.DATA </w:instrText>
      </w:r>
      <w:r w:rsidR="001031D7" w:rsidRPr="00314BCE">
        <w:rPr>
          <w:rFonts w:ascii="Times New Roman" w:hAnsi="Times New Roman" w:cs="Times New Roman"/>
          <w:sz w:val="24"/>
          <w:szCs w:val="24"/>
        </w:rPr>
      </w:r>
      <w:r w:rsidR="001031D7" w:rsidRPr="00314BCE">
        <w:rPr>
          <w:rFonts w:ascii="Times New Roman" w:hAnsi="Times New Roman" w:cs="Times New Roman"/>
          <w:sz w:val="24"/>
          <w:szCs w:val="24"/>
        </w:rPr>
        <w:fldChar w:fldCharType="end"/>
      </w:r>
      <w:r w:rsidR="0050120F" w:rsidRPr="00314BCE">
        <w:rPr>
          <w:rFonts w:ascii="Times New Roman" w:hAnsi="Times New Roman" w:cs="Times New Roman"/>
          <w:sz w:val="24"/>
          <w:szCs w:val="24"/>
        </w:rPr>
      </w:r>
      <w:r w:rsidR="0050120F" w:rsidRPr="00314BCE">
        <w:rPr>
          <w:rFonts w:ascii="Times New Roman" w:hAnsi="Times New Roman" w:cs="Times New Roman"/>
          <w:sz w:val="24"/>
          <w:szCs w:val="24"/>
        </w:rPr>
        <w:fldChar w:fldCharType="separate"/>
      </w:r>
      <w:r w:rsidR="001031D7" w:rsidRPr="00314BCE">
        <w:rPr>
          <w:rFonts w:ascii="Times New Roman" w:hAnsi="Times New Roman" w:cs="Times New Roman"/>
          <w:noProof/>
          <w:sz w:val="24"/>
          <w:szCs w:val="24"/>
          <w:vertAlign w:val="superscript"/>
        </w:rPr>
        <w:t>40</w:t>
      </w:r>
      <w:r w:rsidR="0050120F" w:rsidRPr="00314BCE">
        <w:rPr>
          <w:rFonts w:ascii="Times New Roman" w:hAnsi="Times New Roman" w:cs="Times New Roman"/>
          <w:sz w:val="24"/>
          <w:szCs w:val="24"/>
        </w:rPr>
        <w:fldChar w:fldCharType="end"/>
      </w:r>
      <w:r w:rsidR="006344EA" w:rsidRPr="00314BCE">
        <w:rPr>
          <w:rFonts w:ascii="Times New Roman" w:hAnsi="Times New Roman" w:cs="Times New Roman"/>
          <w:sz w:val="24"/>
          <w:szCs w:val="24"/>
        </w:rPr>
        <w:t xml:space="preserve"> thereby </w:t>
      </w:r>
      <w:r w:rsidR="00440BDA" w:rsidRPr="00314BCE">
        <w:rPr>
          <w:rFonts w:ascii="Times New Roman" w:hAnsi="Times New Roman" w:cs="Times New Roman" w:hint="eastAsia"/>
          <w:sz w:val="24"/>
          <w:szCs w:val="24"/>
        </w:rPr>
        <w:t xml:space="preserve">potentially </w:t>
      </w:r>
      <w:r w:rsidR="006344EA" w:rsidRPr="00314BCE">
        <w:rPr>
          <w:rFonts w:ascii="Times New Roman" w:hAnsi="Times New Roman" w:cs="Times New Roman"/>
          <w:sz w:val="24"/>
          <w:szCs w:val="24"/>
        </w:rPr>
        <w:t xml:space="preserve">preventing fibrosis and mitigating kidney injury. However, </w:t>
      </w:r>
      <w:r w:rsidR="00FF65AC" w:rsidRPr="00314BCE">
        <w:rPr>
          <w:rFonts w:ascii="Times New Roman" w:hAnsi="Times New Roman" w:cs="Times New Roman" w:hint="eastAsia"/>
          <w:sz w:val="24"/>
          <w:szCs w:val="24"/>
        </w:rPr>
        <w:t xml:space="preserve">while both agents have mechanistic plausibility, </w:t>
      </w:r>
      <w:r w:rsidR="006344EA" w:rsidRPr="00314BCE">
        <w:rPr>
          <w:rFonts w:ascii="Times New Roman" w:hAnsi="Times New Roman" w:cs="Times New Roman"/>
          <w:sz w:val="24"/>
          <w:szCs w:val="24"/>
        </w:rPr>
        <w:t>SGLT2</w:t>
      </w:r>
      <w:r w:rsidR="006344EA" w:rsidRPr="00314BCE">
        <w:rPr>
          <w:rFonts w:ascii="Times New Roman" w:hAnsi="Times New Roman" w:cs="Times New Roman" w:hint="eastAsia"/>
          <w:sz w:val="24"/>
          <w:szCs w:val="24"/>
        </w:rPr>
        <w:t>i</w:t>
      </w:r>
      <w:r w:rsidR="006344EA" w:rsidRPr="00314BCE">
        <w:rPr>
          <w:rFonts w:ascii="Times New Roman" w:hAnsi="Times New Roman" w:cs="Times New Roman"/>
          <w:sz w:val="24"/>
          <w:szCs w:val="24"/>
        </w:rPr>
        <w:t xml:space="preserve"> may offer </w:t>
      </w:r>
      <w:r w:rsidR="00740AFD" w:rsidRPr="00314BCE">
        <w:rPr>
          <w:rFonts w:ascii="Times New Roman" w:hAnsi="Times New Roman" w:cs="Times New Roman" w:hint="eastAsia"/>
          <w:sz w:val="24"/>
          <w:szCs w:val="24"/>
        </w:rPr>
        <w:t>more pronounced</w:t>
      </w:r>
      <w:r w:rsidR="006344EA" w:rsidRPr="00314BCE">
        <w:rPr>
          <w:rFonts w:ascii="Times New Roman" w:hAnsi="Times New Roman" w:cs="Times New Roman"/>
          <w:sz w:val="24"/>
          <w:szCs w:val="24"/>
        </w:rPr>
        <w:t xml:space="preserve"> renal benefits by acting directly on the kidneys through hemodynamic mechanisms</w:t>
      </w:r>
      <w:r w:rsidR="001622B0" w:rsidRPr="00314BCE">
        <w:rPr>
          <w:rFonts w:ascii="Times New Roman" w:hAnsi="Times New Roman" w:cs="Times New Roman" w:hint="eastAsia"/>
          <w:sz w:val="24"/>
          <w:szCs w:val="24"/>
        </w:rPr>
        <w:t xml:space="preserve">, which </w:t>
      </w:r>
      <w:r w:rsidR="004962C4" w:rsidRPr="00314BCE">
        <w:rPr>
          <w:rFonts w:ascii="Times New Roman" w:hAnsi="Times New Roman" w:cs="Times New Roman" w:hint="eastAsia"/>
          <w:sz w:val="24"/>
          <w:szCs w:val="24"/>
        </w:rPr>
        <w:t>does</w:t>
      </w:r>
      <w:r w:rsidR="001622B0" w:rsidRPr="00314BCE">
        <w:rPr>
          <w:rFonts w:ascii="Times New Roman" w:hAnsi="Times New Roman" w:cs="Times New Roman" w:hint="eastAsia"/>
          <w:sz w:val="24"/>
          <w:szCs w:val="24"/>
        </w:rPr>
        <w:t xml:space="preserve"> not appl</w:t>
      </w:r>
      <w:r w:rsidR="0089440A" w:rsidRPr="00314BCE">
        <w:rPr>
          <w:rFonts w:ascii="Times New Roman" w:hAnsi="Times New Roman" w:cs="Times New Roman" w:hint="eastAsia"/>
          <w:sz w:val="24"/>
          <w:szCs w:val="24"/>
        </w:rPr>
        <w:t>y</w:t>
      </w:r>
      <w:r w:rsidR="001622B0" w:rsidRPr="00314BCE">
        <w:rPr>
          <w:rFonts w:ascii="Times New Roman" w:hAnsi="Times New Roman" w:cs="Times New Roman" w:hint="eastAsia"/>
          <w:sz w:val="24"/>
          <w:szCs w:val="24"/>
        </w:rPr>
        <w:t xml:space="preserve"> to </w:t>
      </w:r>
      <w:r w:rsidR="004F2235" w:rsidRPr="00314BCE">
        <w:rPr>
          <w:rFonts w:ascii="Times New Roman" w:hAnsi="Times New Roman" w:cs="Times New Roman" w:hint="eastAsia"/>
          <w:sz w:val="24"/>
          <w:szCs w:val="24"/>
        </w:rPr>
        <w:t>GLP-1RA</w:t>
      </w:r>
      <w:r w:rsidR="001622B0" w:rsidRPr="00314BCE">
        <w:rPr>
          <w:rFonts w:ascii="Times New Roman" w:hAnsi="Times New Roman" w:cs="Times New Roman" w:hint="eastAsia"/>
          <w:sz w:val="24"/>
          <w:szCs w:val="24"/>
        </w:rPr>
        <w:t>.</w:t>
      </w:r>
    </w:p>
    <w:p w14:paraId="227D32BC" w14:textId="2F19960C" w:rsidR="00241C85" w:rsidRPr="00314BCE" w:rsidRDefault="00C12DCC" w:rsidP="007A2AC0">
      <w:pPr>
        <w:spacing w:line="480" w:lineRule="auto"/>
        <w:ind w:firstLine="800"/>
        <w:rPr>
          <w:rFonts w:ascii="Times New Roman" w:hAnsi="Times New Roman" w:cs="Times New Roman"/>
          <w:sz w:val="24"/>
          <w:szCs w:val="24"/>
        </w:rPr>
      </w:pPr>
      <w:r w:rsidRPr="00314BCE">
        <w:rPr>
          <w:rFonts w:ascii="Times New Roman" w:hAnsi="Times New Roman" w:cs="Times New Roman"/>
          <w:sz w:val="24"/>
          <w:szCs w:val="24"/>
        </w:rPr>
        <w:t>Besides</w:t>
      </w:r>
      <w:r w:rsidR="009B469B" w:rsidRPr="00314BCE">
        <w:rPr>
          <w:rFonts w:ascii="Times New Roman" w:hAnsi="Times New Roman" w:cs="Times New Roman" w:hint="eastAsia"/>
          <w:sz w:val="24"/>
          <w:szCs w:val="24"/>
        </w:rPr>
        <w:t xml:space="preserve"> </w:t>
      </w:r>
      <w:r w:rsidR="00E06E41" w:rsidRPr="00314BCE">
        <w:rPr>
          <w:rFonts w:ascii="Times New Roman" w:hAnsi="Times New Roman" w:cs="Times New Roman" w:hint="eastAsia"/>
          <w:sz w:val="24"/>
          <w:szCs w:val="24"/>
        </w:rPr>
        <w:t>the potential for direct effects on the kidney</w:t>
      </w:r>
      <w:r w:rsidR="009B469B" w:rsidRPr="00314BCE">
        <w:rPr>
          <w:rFonts w:ascii="Times New Roman" w:hAnsi="Times New Roman" w:cs="Times New Roman" w:hint="eastAsia"/>
          <w:sz w:val="24"/>
          <w:szCs w:val="24"/>
        </w:rPr>
        <w:t xml:space="preserve">, </w:t>
      </w:r>
      <w:r w:rsidR="00117EF6" w:rsidRPr="00314BCE">
        <w:rPr>
          <w:rFonts w:ascii="Times New Roman" w:hAnsi="Times New Roman" w:cs="Times New Roman" w:hint="eastAsia"/>
          <w:sz w:val="24"/>
          <w:szCs w:val="24"/>
        </w:rPr>
        <w:t>the order and priority</w:t>
      </w:r>
      <w:r w:rsidR="002D0586" w:rsidRPr="00314BCE">
        <w:rPr>
          <w:rFonts w:ascii="Times New Roman" w:hAnsi="Times New Roman" w:cs="Times New Roman" w:hint="eastAsia"/>
          <w:sz w:val="24"/>
          <w:szCs w:val="24"/>
        </w:rPr>
        <w:t xml:space="preserve"> of </w:t>
      </w:r>
      <w:r w:rsidR="00B16BD7" w:rsidRPr="00314BCE">
        <w:rPr>
          <w:rFonts w:ascii="Times New Roman" w:hAnsi="Times New Roman" w:cs="Times New Roman" w:hint="eastAsia"/>
          <w:sz w:val="24"/>
          <w:szCs w:val="24"/>
        </w:rPr>
        <w:t>antidiabetic drugs</w:t>
      </w:r>
      <w:r w:rsidR="00FE3C0B" w:rsidRPr="00314BCE">
        <w:rPr>
          <w:rFonts w:ascii="Times New Roman" w:hAnsi="Times New Roman" w:cs="Times New Roman" w:hint="eastAsia"/>
          <w:sz w:val="24"/>
          <w:szCs w:val="24"/>
        </w:rPr>
        <w:t xml:space="preserve"> should be </w:t>
      </w:r>
      <w:r w:rsidR="00CF75CB" w:rsidRPr="00314BCE">
        <w:rPr>
          <w:rFonts w:ascii="Times New Roman" w:hAnsi="Times New Roman" w:cs="Times New Roman" w:hint="eastAsia"/>
          <w:sz w:val="24"/>
          <w:szCs w:val="24"/>
        </w:rPr>
        <w:t>consider</w:t>
      </w:r>
      <w:r w:rsidR="003A3E05" w:rsidRPr="00314BCE">
        <w:rPr>
          <w:rFonts w:ascii="Times New Roman" w:hAnsi="Times New Roman" w:cs="Times New Roman" w:hint="eastAsia"/>
          <w:sz w:val="24"/>
          <w:szCs w:val="24"/>
        </w:rPr>
        <w:t xml:space="preserve">ed </w:t>
      </w:r>
      <w:r w:rsidR="00FE3C0B" w:rsidRPr="00314BCE">
        <w:rPr>
          <w:rFonts w:ascii="Times New Roman" w:hAnsi="Times New Roman" w:cs="Times New Roman" w:hint="eastAsia"/>
          <w:sz w:val="24"/>
          <w:szCs w:val="24"/>
        </w:rPr>
        <w:t>based on</w:t>
      </w:r>
      <w:r w:rsidR="00DF76A5" w:rsidRPr="00314BCE">
        <w:rPr>
          <w:rFonts w:ascii="Times New Roman" w:hAnsi="Times New Roman" w:cs="Times New Roman" w:hint="eastAsia"/>
          <w:sz w:val="24"/>
          <w:szCs w:val="24"/>
        </w:rPr>
        <w:t xml:space="preserve"> </w:t>
      </w:r>
      <w:r w:rsidR="000C2D87" w:rsidRPr="00314BCE">
        <w:rPr>
          <w:rFonts w:ascii="Times New Roman" w:hAnsi="Times New Roman" w:cs="Times New Roman" w:hint="eastAsia"/>
          <w:sz w:val="24"/>
          <w:szCs w:val="24"/>
        </w:rPr>
        <w:t>cluster</w:t>
      </w:r>
      <w:r w:rsidR="00D64314" w:rsidRPr="00314BCE">
        <w:rPr>
          <w:rFonts w:ascii="Times New Roman" w:hAnsi="Times New Roman" w:cs="Times New Roman" w:hint="eastAsia"/>
          <w:sz w:val="24"/>
          <w:szCs w:val="24"/>
        </w:rPr>
        <w:t>ed</w:t>
      </w:r>
      <w:r w:rsidR="00BD7A87" w:rsidRPr="00314BCE">
        <w:rPr>
          <w:rFonts w:ascii="Times New Roman" w:hAnsi="Times New Roman" w:cs="Times New Roman" w:hint="eastAsia"/>
          <w:sz w:val="24"/>
          <w:szCs w:val="24"/>
        </w:rPr>
        <w:t xml:space="preserve"> metabolic risk factors</w:t>
      </w:r>
      <w:r w:rsidR="00D64314" w:rsidRPr="00314BCE">
        <w:rPr>
          <w:rFonts w:ascii="Times New Roman" w:hAnsi="Times New Roman" w:cs="Times New Roman" w:hint="eastAsia"/>
          <w:sz w:val="24"/>
          <w:szCs w:val="24"/>
        </w:rPr>
        <w:t xml:space="preserve"> </w:t>
      </w:r>
      <w:r w:rsidR="0089440A" w:rsidRPr="00314BCE">
        <w:rPr>
          <w:rFonts w:ascii="Times New Roman" w:hAnsi="Times New Roman" w:cs="Times New Roman" w:hint="eastAsia"/>
          <w:sz w:val="24"/>
          <w:szCs w:val="24"/>
        </w:rPr>
        <w:t>in</w:t>
      </w:r>
      <w:r w:rsidR="00D64314" w:rsidRPr="00314BCE">
        <w:rPr>
          <w:rFonts w:ascii="Times New Roman" w:hAnsi="Times New Roman" w:cs="Times New Roman" w:hint="eastAsia"/>
          <w:sz w:val="24"/>
          <w:szCs w:val="24"/>
        </w:rPr>
        <w:t xml:space="preserve"> individuals with MASLD</w:t>
      </w:r>
      <w:r w:rsidR="005D5B6D" w:rsidRPr="00314BCE">
        <w:rPr>
          <w:rFonts w:ascii="Times New Roman" w:hAnsi="Times New Roman" w:cs="Times New Roman" w:hint="eastAsia"/>
          <w:sz w:val="24"/>
          <w:szCs w:val="24"/>
        </w:rPr>
        <w:t>.</w:t>
      </w:r>
      <w:r w:rsidR="00B35EE6" w:rsidRPr="00314BCE">
        <w:rPr>
          <w:rFonts w:ascii="Times New Roman" w:hAnsi="Times New Roman" w:cs="Times New Roman" w:hint="eastAsia"/>
          <w:sz w:val="24"/>
          <w:szCs w:val="24"/>
        </w:rPr>
        <w:t xml:space="preserve"> </w:t>
      </w:r>
      <w:r w:rsidR="0050685B" w:rsidRPr="00314BCE">
        <w:rPr>
          <w:rFonts w:ascii="Times New Roman" w:hAnsi="Times New Roman" w:cs="Times New Roman" w:hint="eastAsia"/>
          <w:sz w:val="24"/>
          <w:szCs w:val="24"/>
        </w:rPr>
        <w:t>C</w:t>
      </w:r>
      <w:r w:rsidR="000D07BC" w:rsidRPr="00314BCE">
        <w:rPr>
          <w:rFonts w:ascii="Times New Roman" w:hAnsi="Times New Roman" w:cs="Times New Roman"/>
          <w:sz w:val="24"/>
          <w:szCs w:val="24"/>
        </w:rPr>
        <w:t xml:space="preserve">onsidering the well-documented cardiovascular and hepatic </w:t>
      </w:r>
      <w:r w:rsidR="000D07BC" w:rsidRPr="00314BCE">
        <w:rPr>
          <w:rFonts w:ascii="Times New Roman" w:hAnsi="Times New Roman" w:cs="Times New Roman" w:hint="eastAsia"/>
          <w:sz w:val="24"/>
          <w:szCs w:val="24"/>
        </w:rPr>
        <w:t>effectiveness</w:t>
      </w:r>
      <w:r w:rsidR="00A46784" w:rsidRPr="00314BCE">
        <w:rPr>
          <w:rFonts w:ascii="Times New Roman" w:hAnsi="Times New Roman" w:cs="Times New Roman" w:hint="eastAsia"/>
          <w:sz w:val="24"/>
          <w:szCs w:val="24"/>
        </w:rPr>
        <w:t xml:space="preserve"> of both agents</w:t>
      </w:r>
      <w:r w:rsidR="00AA60A9" w:rsidRPr="00314BCE">
        <w:rPr>
          <w:rFonts w:ascii="Times New Roman" w:hAnsi="Times New Roman" w:cs="Times New Roman" w:hint="eastAsia"/>
          <w:sz w:val="24"/>
          <w:szCs w:val="24"/>
        </w:rPr>
        <w:t xml:space="preserve"> in MASLD</w:t>
      </w:r>
      <w:r w:rsidR="000D07BC" w:rsidRPr="00314BCE">
        <w:rPr>
          <w:rFonts w:ascii="Times New Roman" w:hAnsi="Times New Roman" w:cs="Times New Roman"/>
          <w:sz w:val="24"/>
          <w:szCs w:val="24"/>
        </w:rPr>
        <w:t>,</w:t>
      </w:r>
      <w:r w:rsidR="000D07BC" w:rsidRPr="00314BCE">
        <w:rPr>
          <w:rFonts w:ascii="Times New Roman" w:hAnsi="Times New Roman" w:cs="Times New Roman"/>
          <w:sz w:val="24"/>
          <w:szCs w:val="24"/>
        </w:rPr>
        <w:fldChar w:fldCharType="begin">
          <w:fldData xml:space="preserve">PEVuZE5vdGU+PENpdGU+PEF1dGhvcj5CZWE8L0F1dGhvcj48WWVhcj4yMDIzPC9ZZWFyPjxSZWNO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=
</w:fldData>
        </w:fldChar>
      </w:r>
      <w:r w:rsidR="001031D7" w:rsidRPr="00314BCE">
        <w:rPr>
          <w:rFonts w:ascii="Times New Roman" w:hAnsi="Times New Roman" w:cs="Times New Roman"/>
          <w:sz w:val="24"/>
          <w:szCs w:val="24"/>
        </w:rPr>
        <w:instrText xml:space="preserve"> ADDIN EN.CITE </w:instrText>
      </w:r>
      <w:r w:rsidR="001031D7" w:rsidRPr="00314BCE">
        <w:rPr>
          <w:rFonts w:ascii="Times New Roman" w:hAnsi="Times New Roman" w:cs="Times New Roman"/>
          <w:sz w:val="24"/>
          <w:szCs w:val="24"/>
        </w:rPr>
        <w:fldChar w:fldCharType="begin">
          <w:fldData xml:space="preserve">PEVuZE5vdGU+PENpdGU+PEF1dGhvcj5CZWE8L0F1dGhvcj48WWVhcj4yMDIzPC9ZZWFyPjxSZWNO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=
</w:fldData>
        </w:fldChar>
      </w:r>
      <w:r w:rsidR="001031D7" w:rsidRPr="00314BCE">
        <w:rPr>
          <w:rFonts w:ascii="Times New Roman" w:hAnsi="Times New Roman" w:cs="Times New Roman"/>
          <w:sz w:val="24"/>
          <w:szCs w:val="24"/>
        </w:rPr>
        <w:instrText xml:space="preserve"> ADDIN EN.CITE.DATA </w:instrText>
      </w:r>
      <w:r w:rsidR="001031D7" w:rsidRPr="00314BCE">
        <w:rPr>
          <w:rFonts w:ascii="Times New Roman" w:hAnsi="Times New Roman" w:cs="Times New Roman"/>
          <w:sz w:val="24"/>
          <w:szCs w:val="24"/>
        </w:rPr>
      </w:r>
      <w:r w:rsidR="001031D7" w:rsidRPr="00314BCE">
        <w:rPr>
          <w:rFonts w:ascii="Times New Roman" w:hAnsi="Times New Roman" w:cs="Times New Roman"/>
          <w:sz w:val="24"/>
          <w:szCs w:val="24"/>
        </w:rPr>
        <w:fldChar w:fldCharType="end"/>
      </w:r>
      <w:r w:rsidR="000D07BC" w:rsidRPr="00314BCE">
        <w:rPr>
          <w:rFonts w:ascii="Times New Roman" w:hAnsi="Times New Roman" w:cs="Times New Roman"/>
          <w:sz w:val="24"/>
          <w:szCs w:val="24"/>
        </w:rPr>
      </w:r>
      <w:r w:rsidR="000D07BC" w:rsidRPr="00314BCE">
        <w:rPr>
          <w:rFonts w:ascii="Times New Roman" w:hAnsi="Times New Roman" w:cs="Times New Roman"/>
          <w:sz w:val="24"/>
          <w:szCs w:val="24"/>
        </w:rPr>
        <w:fldChar w:fldCharType="separate"/>
      </w:r>
      <w:r w:rsidR="001031D7" w:rsidRPr="00314BCE">
        <w:rPr>
          <w:rFonts w:ascii="Times New Roman" w:hAnsi="Times New Roman" w:cs="Times New Roman"/>
          <w:noProof/>
          <w:sz w:val="24"/>
          <w:szCs w:val="24"/>
          <w:vertAlign w:val="superscript"/>
        </w:rPr>
        <w:t>41, 42</w:t>
      </w:r>
      <w:r w:rsidR="000D07BC" w:rsidRPr="00314BCE">
        <w:rPr>
          <w:rFonts w:ascii="Times New Roman" w:hAnsi="Times New Roman" w:cs="Times New Roman"/>
          <w:sz w:val="24"/>
          <w:szCs w:val="24"/>
        </w:rPr>
        <w:fldChar w:fldCharType="end"/>
      </w:r>
      <w:r w:rsidR="000D07BC" w:rsidRPr="00314BCE">
        <w:rPr>
          <w:rFonts w:ascii="Times New Roman" w:hAnsi="Times New Roman" w:cs="Times New Roman"/>
          <w:sz w:val="24"/>
          <w:szCs w:val="24"/>
        </w:rPr>
        <w:t xml:space="preserve"> </w:t>
      </w:r>
      <w:r w:rsidR="00A46784" w:rsidRPr="00314BCE">
        <w:rPr>
          <w:rFonts w:ascii="Times New Roman" w:hAnsi="Times New Roman" w:cs="Times New Roman" w:hint="eastAsia"/>
          <w:sz w:val="24"/>
          <w:szCs w:val="24"/>
        </w:rPr>
        <w:t>f</w:t>
      </w:r>
      <w:r w:rsidR="00EB567B" w:rsidRPr="00314BCE">
        <w:rPr>
          <w:rFonts w:ascii="Times New Roman" w:hAnsi="Times New Roman" w:cs="Times New Roman" w:hint="eastAsia"/>
          <w:sz w:val="24"/>
          <w:szCs w:val="24"/>
        </w:rPr>
        <w:t xml:space="preserve">avorable effects on risk factors </w:t>
      </w:r>
      <w:r w:rsidR="00AE473F" w:rsidRPr="00314BCE">
        <w:rPr>
          <w:rFonts w:ascii="Times New Roman" w:hAnsi="Times New Roman" w:cs="Times New Roman" w:hint="eastAsia"/>
          <w:sz w:val="24"/>
          <w:szCs w:val="24"/>
        </w:rPr>
        <w:t xml:space="preserve">could indirectly contribute to </w:t>
      </w:r>
      <w:r w:rsidR="00327784" w:rsidRPr="00314BCE">
        <w:rPr>
          <w:rFonts w:ascii="Times New Roman" w:hAnsi="Times New Roman" w:cs="Times New Roman" w:hint="eastAsia"/>
          <w:sz w:val="24"/>
          <w:szCs w:val="24"/>
        </w:rPr>
        <w:t>renal protection</w:t>
      </w:r>
      <w:r w:rsidR="00956578" w:rsidRPr="00314BCE">
        <w:rPr>
          <w:rFonts w:ascii="Times New Roman" w:hAnsi="Times New Roman" w:cs="Times New Roman" w:hint="eastAsia"/>
          <w:sz w:val="24"/>
          <w:szCs w:val="24"/>
        </w:rPr>
        <w:t xml:space="preserve"> </w:t>
      </w:r>
      <w:r w:rsidR="00865919" w:rsidRPr="00314BCE">
        <w:rPr>
          <w:rFonts w:ascii="Times New Roman" w:hAnsi="Times New Roman" w:cs="Times New Roman" w:hint="eastAsia"/>
          <w:sz w:val="24"/>
          <w:szCs w:val="24"/>
        </w:rPr>
        <w:t>while</w:t>
      </w:r>
      <w:r w:rsidR="00956578" w:rsidRPr="00314BCE">
        <w:rPr>
          <w:rFonts w:ascii="Times New Roman" w:hAnsi="Times New Roman" w:cs="Times New Roman" w:hint="eastAsia"/>
          <w:sz w:val="24"/>
          <w:szCs w:val="24"/>
        </w:rPr>
        <w:t xml:space="preserve"> also </w:t>
      </w:r>
      <w:r w:rsidR="004D1A3A" w:rsidRPr="00314BCE">
        <w:rPr>
          <w:rFonts w:ascii="Times New Roman" w:hAnsi="Times New Roman" w:cs="Times New Roman" w:hint="eastAsia"/>
          <w:sz w:val="24"/>
          <w:szCs w:val="24"/>
        </w:rPr>
        <w:t xml:space="preserve">addressing multiple </w:t>
      </w:r>
      <w:r w:rsidR="004D1A3A" w:rsidRPr="00314BCE">
        <w:rPr>
          <w:rFonts w:ascii="Times New Roman" w:hAnsi="Times New Roman" w:cs="Times New Roman"/>
          <w:sz w:val="24"/>
          <w:szCs w:val="24"/>
        </w:rPr>
        <w:t>complication</w:t>
      </w:r>
      <w:r w:rsidR="004D1A3A" w:rsidRPr="00314BCE">
        <w:rPr>
          <w:rFonts w:ascii="Times New Roman" w:hAnsi="Times New Roman" w:cs="Times New Roman" w:hint="eastAsia"/>
          <w:sz w:val="24"/>
          <w:szCs w:val="24"/>
        </w:rPr>
        <w:t>s.</w:t>
      </w:r>
      <w:r w:rsidR="00AE473F" w:rsidRPr="00314BCE">
        <w:rPr>
          <w:rFonts w:ascii="Times New Roman" w:hAnsi="Times New Roman" w:cs="Times New Roman" w:hint="eastAsia"/>
          <w:sz w:val="24"/>
          <w:szCs w:val="24"/>
        </w:rPr>
        <w:t xml:space="preserve"> </w:t>
      </w:r>
      <w:r w:rsidR="005D5B6D" w:rsidRPr="00314BCE">
        <w:rPr>
          <w:rFonts w:ascii="Times New Roman" w:hAnsi="Times New Roman" w:cs="Times New Roman" w:hint="eastAsia"/>
          <w:sz w:val="24"/>
          <w:szCs w:val="24"/>
        </w:rPr>
        <w:t>A</w:t>
      </w:r>
      <w:r w:rsidR="00B35EE6" w:rsidRPr="00314BCE">
        <w:rPr>
          <w:rFonts w:ascii="Times New Roman" w:hAnsi="Times New Roman" w:cs="Times New Roman" w:hint="eastAsia"/>
          <w:sz w:val="24"/>
          <w:szCs w:val="24"/>
        </w:rPr>
        <w:t xml:space="preserve">s stated in </w:t>
      </w:r>
      <w:r w:rsidR="002F4ED1" w:rsidRPr="00314BCE">
        <w:rPr>
          <w:rFonts w:ascii="Times New Roman" w:hAnsi="Times New Roman" w:cs="Times New Roman" w:hint="eastAsia"/>
          <w:sz w:val="24"/>
          <w:szCs w:val="24"/>
        </w:rPr>
        <w:t xml:space="preserve">the most </w:t>
      </w:r>
      <w:r w:rsidR="00B35EE6" w:rsidRPr="00314BCE">
        <w:rPr>
          <w:rFonts w:ascii="Times New Roman" w:hAnsi="Times New Roman" w:cs="Times New Roman" w:hint="eastAsia"/>
          <w:sz w:val="24"/>
          <w:szCs w:val="24"/>
        </w:rPr>
        <w:t>current clinical guideline</w:t>
      </w:r>
      <w:r w:rsidR="005D5B6D" w:rsidRPr="00314BCE">
        <w:rPr>
          <w:rFonts w:ascii="Times New Roman" w:hAnsi="Times New Roman" w:cs="Times New Roman" w:hint="eastAsia"/>
          <w:sz w:val="24"/>
          <w:szCs w:val="24"/>
        </w:rPr>
        <w:t>,</w:t>
      </w:r>
      <w:r w:rsidR="007A2FB9" w:rsidRPr="00314BCE">
        <w:rPr>
          <w:rFonts w:ascii="Times New Roman" w:hAnsi="Times New Roman" w:cs="Times New Roman" w:hint="eastAsia"/>
          <w:sz w:val="24"/>
          <w:szCs w:val="24"/>
        </w:rPr>
        <w:t xml:space="preserve"> SGLT2i</w:t>
      </w:r>
      <w:r w:rsidR="003C27F6" w:rsidRPr="00314BCE">
        <w:rPr>
          <w:rFonts w:ascii="Times New Roman" w:hAnsi="Times New Roman" w:cs="Times New Roman" w:hint="eastAsia"/>
          <w:sz w:val="24"/>
          <w:szCs w:val="24"/>
        </w:rPr>
        <w:t xml:space="preserve"> and</w:t>
      </w:r>
      <w:r w:rsidR="007A2FB9" w:rsidRPr="00314BCE">
        <w:rPr>
          <w:rFonts w:ascii="Times New Roman" w:hAnsi="Times New Roman" w:cs="Times New Roman" w:hint="eastAsia"/>
          <w:sz w:val="24"/>
          <w:szCs w:val="24"/>
        </w:rPr>
        <w:t xml:space="preserve"> </w:t>
      </w:r>
      <w:r w:rsidR="004F2235" w:rsidRPr="00314BCE">
        <w:rPr>
          <w:rFonts w:ascii="Times New Roman" w:hAnsi="Times New Roman" w:cs="Times New Roman" w:hint="eastAsia"/>
          <w:sz w:val="24"/>
          <w:szCs w:val="24"/>
        </w:rPr>
        <w:t>GLP-1RA</w:t>
      </w:r>
      <w:r w:rsidR="003C27F6" w:rsidRPr="00314BCE">
        <w:rPr>
          <w:rFonts w:ascii="Times New Roman" w:hAnsi="Times New Roman" w:cs="Times New Roman" w:hint="eastAsia"/>
          <w:sz w:val="24"/>
          <w:szCs w:val="24"/>
        </w:rPr>
        <w:t xml:space="preserve"> are both recommended</w:t>
      </w:r>
      <w:r w:rsidR="007A2FB9" w:rsidRPr="00314BCE">
        <w:rPr>
          <w:rFonts w:ascii="Times New Roman" w:hAnsi="Times New Roman" w:cs="Times New Roman" w:hint="eastAsia"/>
          <w:sz w:val="24"/>
          <w:szCs w:val="24"/>
        </w:rPr>
        <w:t xml:space="preserve"> for</w:t>
      </w:r>
      <w:r w:rsidR="005D5B6D" w:rsidRPr="00314BCE">
        <w:rPr>
          <w:rFonts w:ascii="Times New Roman" w:hAnsi="Times New Roman" w:cs="Times New Roman" w:hint="eastAsia"/>
          <w:sz w:val="24"/>
          <w:szCs w:val="24"/>
        </w:rPr>
        <w:t xml:space="preserve"> </w:t>
      </w:r>
      <w:r w:rsidR="00F27B88" w:rsidRPr="00314BCE">
        <w:rPr>
          <w:rFonts w:ascii="Times New Roman" w:hAnsi="Times New Roman" w:cs="Times New Roman" w:hint="eastAsia"/>
          <w:sz w:val="24"/>
          <w:szCs w:val="24"/>
        </w:rPr>
        <w:t xml:space="preserve">cardiovascular and kidney </w:t>
      </w:r>
      <w:r w:rsidR="00F27B88" w:rsidRPr="00314BCE">
        <w:rPr>
          <w:rFonts w:ascii="Times New Roman" w:hAnsi="Times New Roman" w:cs="Times New Roman"/>
          <w:sz w:val="24"/>
          <w:szCs w:val="24"/>
        </w:rPr>
        <w:t>risk</w:t>
      </w:r>
      <w:r w:rsidR="00F27B88" w:rsidRPr="00314BCE">
        <w:rPr>
          <w:rFonts w:ascii="Times New Roman" w:hAnsi="Times New Roman" w:cs="Times New Roman" w:hint="eastAsia"/>
          <w:sz w:val="24"/>
          <w:szCs w:val="24"/>
        </w:rPr>
        <w:t xml:space="preserve"> reduction in high-risk individuals with </w:t>
      </w:r>
      <w:r w:rsidR="00B97CA9" w:rsidRPr="00314BCE">
        <w:rPr>
          <w:rFonts w:ascii="Times New Roman" w:hAnsi="Times New Roman" w:cs="Times New Roman" w:hint="eastAsia"/>
          <w:sz w:val="24"/>
          <w:szCs w:val="24"/>
        </w:rPr>
        <w:t>T2D</w:t>
      </w:r>
      <w:r w:rsidR="00F27B88" w:rsidRPr="00314BCE">
        <w:rPr>
          <w:rFonts w:ascii="Times New Roman" w:hAnsi="Times New Roman" w:cs="Times New Roman" w:hint="eastAsia"/>
          <w:sz w:val="24"/>
          <w:szCs w:val="24"/>
        </w:rPr>
        <w:t xml:space="preserve">, </w:t>
      </w:r>
      <w:r w:rsidR="009D3253" w:rsidRPr="00314BCE">
        <w:rPr>
          <w:rFonts w:ascii="Times New Roman" w:hAnsi="Times New Roman" w:cs="Times New Roman" w:hint="eastAsia"/>
          <w:sz w:val="24"/>
          <w:szCs w:val="24"/>
        </w:rPr>
        <w:t xml:space="preserve">with SGLT2i preferred in patients with CKD and </w:t>
      </w:r>
      <w:r w:rsidR="004F2235" w:rsidRPr="00314BCE">
        <w:rPr>
          <w:rFonts w:ascii="Times New Roman" w:hAnsi="Times New Roman" w:cs="Times New Roman" w:hint="eastAsia"/>
          <w:sz w:val="24"/>
          <w:szCs w:val="24"/>
        </w:rPr>
        <w:t>GLP-1RA</w:t>
      </w:r>
      <w:r w:rsidR="009D3253" w:rsidRPr="00314BCE">
        <w:rPr>
          <w:rFonts w:ascii="Times New Roman" w:hAnsi="Times New Roman" w:cs="Times New Roman" w:hint="eastAsia"/>
          <w:sz w:val="24"/>
          <w:szCs w:val="24"/>
        </w:rPr>
        <w:t xml:space="preserve"> preferred for </w:t>
      </w:r>
      <w:r w:rsidR="0039532E" w:rsidRPr="00314BCE">
        <w:rPr>
          <w:rFonts w:ascii="Times New Roman" w:hAnsi="Times New Roman" w:cs="Times New Roman" w:hint="eastAsia"/>
          <w:sz w:val="24"/>
          <w:szCs w:val="24"/>
        </w:rPr>
        <w:t xml:space="preserve">weight loss and </w:t>
      </w:r>
      <w:r w:rsidR="009D3253" w:rsidRPr="00314BCE">
        <w:rPr>
          <w:rFonts w:ascii="Times New Roman" w:hAnsi="Times New Roman" w:cs="Times New Roman"/>
          <w:sz w:val="24"/>
          <w:szCs w:val="24"/>
        </w:rPr>
        <w:t>mitigating</w:t>
      </w:r>
      <w:r w:rsidR="009D3253" w:rsidRPr="00314BCE">
        <w:rPr>
          <w:rFonts w:ascii="Times New Roman" w:hAnsi="Times New Roman" w:cs="Times New Roman" w:hint="eastAsia"/>
          <w:sz w:val="24"/>
          <w:szCs w:val="24"/>
        </w:rPr>
        <w:t xml:space="preserve"> risk of MASLD</w:t>
      </w:r>
      <w:r w:rsidR="005837D6" w:rsidRPr="00314BCE">
        <w:rPr>
          <w:rFonts w:ascii="Times New Roman" w:hAnsi="Times New Roman" w:cs="Times New Roman" w:hint="eastAsia"/>
          <w:sz w:val="24"/>
          <w:szCs w:val="24"/>
        </w:rPr>
        <w:t>.</w:t>
      </w:r>
      <w:r w:rsidR="005837D6" w:rsidRPr="00314BCE">
        <w:rPr>
          <w:rFonts w:ascii="Times New Roman" w:hAnsi="Times New Roman" w:cs="Times New Roman"/>
          <w:sz w:val="24"/>
          <w:szCs w:val="24"/>
        </w:rPr>
        <w:fldChar w:fldCharType="begin"/>
      </w:r>
      <w:r w:rsidR="00AA0A9B" w:rsidRPr="00314BCE">
        <w:rPr>
          <w:rFonts w:ascii="Times New Roman" w:hAnsi="Times New Roman" w:cs="Times New Roman"/>
          <w:sz w:val="24"/>
          <w:szCs w:val="24"/>
        </w:rPr>
        <w:instrText xml:space="preserve"> ADDIN EN.CITE &lt;EndNote&gt;&lt;Cite&gt;&lt;Author&gt;Committee&lt;/Author&gt;&lt;Year&gt;2024&lt;/Year&gt;&lt;RecNum&gt;187&lt;/RecNum&gt;&lt;DisplayText&gt;&lt;style face="superscript"&gt;23&lt;/style&gt;&lt;/DisplayText&gt;&lt;record&gt;&lt;rec-number&gt;187&lt;/rec-number&gt;&lt;foreign-keys&gt;&lt;key app="EN" db-id="fw5wwxzrlvatf1e2vwnps9devefst5fxd5fs" timestamp="1735802971"&gt;187&lt;/key&gt;&lt;/foreign-keys&gt;&lt;ref-type name="Journal Article"&gt;17&lt;/ref-type&gt;&lt;contributors&gt;&lt;authors&gt;&lt;author&gt;American Diabetes Association Professional Practice Committee&lt;/author&gt;&lt;/authors&gt;&lt;/contributors&gt;&lt;titles&gt;&lt;title&gt;9. Pharmacologic Approaches to Glycemic Treatment: Standards of Care in Diabetes—2025&lt;/title&gt;&lt;secondary-title&gt;Diabetes Care&lt;/secondary-title&gt;&lt;/titles&gt;&lt;periodical&gt;&lt;full-title&gt;Diabetes Care&lt;/full-title&gt;&lt;/periodical&gt;&lt;pages&gt;S181-S206&lt;/pages&gt;&lt;volume&gt;48&lt;/volume&gt;&lt;number&gt;Supplement_1&lt;/number&gt;&lt;dates&gt;&lt;year&gt;2024&lt;/year&gt;&lt;/dates&gt;&lt;isbn&gt;0149-5992&lt;/isbn&gt;&lt;urls&gt;&lt;related-urls&gt;&lt;url&gt;https://doi.org/10.2337/dc25-S009&lt;/url&gt;&lt;/related-urls&gt;&lt;/urls&gt;&lt;electronic-resource-num&gt;10.2337/dc25-S009&lt;/electronic-resource-num&gt;&lt;access-date&gt;1/2/2025&lt;/access-date&gt;&lt;/record&gt;&lt;/Cite&gt;&lt;/EndNote&gt;</w:instrText>
      </w:r>
      <w:r w:rsidR="005837D6" w:rsidRPr="00314BCE">
        <w:rPr>
          <w:rFonts w:ascii="Times New Roman" w:hAnsi="Times New Roman" w:cs="Times New Roman"/>
          <w:sz w:val="24"/>
          <w:szCs w:val="24"/>
        </w:rPr>
        <w:fldChar w:fldCharType="separate"/>
      </w:r>
      <w:r w:rsidR="00AA0A9B" w:rsidRPr="00314BCE">
        <w:rPr>
          <w:rFonts w:ascii="Times New Roman" w:hAnsi="Times New Roman" w:cs="Times New Roman"/>
          <w:noProof/>
          <w:sz w:val="24"/>
          <w:szCs w:val="24"/>
          <w:vertAlign w:val="superscript"/>
        </w:rPr>
        <w:t>23</w:t>
      </w:r>
      <w:r w:rsidR="005837D6" w:rsidRPr="00314BCE">
        <w:rPr>
          <w:rFonts w:ascii="Times New Roman" w:hAnsi="Times New Roman" w:cs="Times New Roman"/>
          <w:sz w:val="24"/>
          <w:szCs w:val="24"/>
        </w:rPr>
        <w:fldChar w:fldCharType="end"/>
      </w:r>
      <w:r w:rsidR="00E366DB" w:rsidRPr="00314BCE">
        <w:rPr>
          <w:rFonts w:ascii="Times New Roman" w:hAnsi="Times New Roman" w:cs="Times New Roman" w:hint="eastAsia"/>
          <w:sz w:val="24"/>
          <w:szCs w:val="24"/>
        </w:rPr>
        <w:t xml:space="preserve"> </w:t>
      </w:r>
      <w:r w:rsidR="00B07E85" w:rsidRPr="00314BCE">
        <w:rPr>
          <w:rFonts w:ascii="Times New Roman" w:hAnsi="Times New Roman" w:cs="Times New Roman" w:hint="eastAsia"/>
          <w:sz w:val="24"/>
          <w:szCs w:val="24"/>
        </w:rPr>
        <w:t xml:space="preserve">The baseline characteristics of our study population </w:t>
      </w:r>
      <w:r w:rsidR="00A33FDE" w:rsidRPr="00314BCE">
        <w:rPr>
          <w:rFonts w:ascii="Times New Roman" w:hAnsi="Times New Roman" w:cs="Times New Roman" w:hint="eastAsia"/>
          <w:sz w:val="24"/>
          <w:szCs w:val="24"/>
        </w:rPr>
        <w:t>indicated</w:t>
      </w:r>
      <w:r w:rsidR="00B07E85" w:rsidRPr="00314BCE">
        <w:rPr>
          <w:rFonts w:ascii="Times New Roman" w:hAnsi="Times New Roman" w:cs="Times New Roman" w:hint="eastAsia"/>
          <w:sz w:val="24"/>
          <w:szCs w:val="24"/>
        </w:rPr>
        <w:t xml:space="preserve"> a majority of </w:t>
      </w:r>
      <w:r w:rsidR="00A33FDE" w:rsidRPr="00314BCE">
        <w:rPr>
          <w:rFonts w:ascii="Times New Roman" w:hAnsi="Times New Roman" w:cs="Times New Roman" w:hint="eastAsia"/>
          <w:sz w:val="24"/>
          <w:szCs w:val="24"/>
        </w:rPr>
        <w:t xml:space="preserve">patients classified as </w:t>
      </w:r>
      <w:r w:rsidR="004A62C0" w:rsidRPr="00314BCE">
        <w:rPr>
          <w:rFonts w:ascii="Times New Roman" w:hAnsi="Times New Roman" w:cs="Times New Roman" w:hint="eastAsia"/>
          <w:sz w:val="24"/>
          <w:szCs w:val="24"/>
        </w:rPr>
        <w:t>o</w:t>
      </w:r>
      <w:r w:rsidR="00B07E85" w:rsidRPr="00314BCE">
        <w:rPr>
          <w:rFonts w:ascii="Times New Roman" w:hAnsi="Times New Roman" w:cs="Times New Roman" w:hint="eastAsia"/>
          <w:sz w:val="24"/>
          <w:szCs w:val="24"/>
        </w:rPr>
        <w:t>bese I and II,</w:t>
      </w:r>
      <w:r w:rsidR="00A33FDE" w:rsidRPr="00314BCE">
        <w:rPr>
          <w:rFonts w:ascii="Times New Roman" w:hAnsi="Times New Roman" w:cs="Times New Roman" w:hint="eastAsia"/>
          <w:sz w:val="24"/>
          <w:szCs w:val="24"/>
        </w:rPr>
        <w:t xml:space="preserve"> with</w:t>
      </w:r>
      <w:r w:rsidR="00B07E85" w:rsidRPr="00314BCE">
        <w:rPr>
          <w:rFonts w:ascii="Times New Roman" w:hAnsi="Times New Roman" w:cs="Times New Roman" w:hint="eastAsia"/>
          <w:sz w:val="24"/>
          <w:szCs w:val="24"/>
        </w:rPr>
        <w:t xml:space="preserve"> more than half </w:t>
      </w:r>
      <w:r w:rsidR="00A33FDE" w:rsidRPr="00314BCE">
        <w:rPr>
          <w:rFonts w:ascii="Times New Roman" w:hAnsi="Times New Roman" w:cs="Times New Roman" w:hint="eastAsia"/>
          <w:sz w:val="24"/>
          <w:szCs w:val="24"/>
        </w:rPr>
        <w:t>having</w:t>
      </w:r>
      <w:r w:rsidR="00B07E85" w:rsidRPr="00314BCE">
        <w:rPr>
          <w:rFonts w:ascii="Times New Roman" w:hAnsi="Times New Roman" w:cs="Times New Roman" w:hint="eastAsia"/>
          <w:sz w:val="24"/>
          <w:szCs w:val="24"/>
        </w:rPr>
        <w:t xml:space="preserve"> prevalent hypertension, and a high prevalence of statin and </w:t>
      </w:r>
      <w:proofErr w:type="spellStart"/>
      <w:r w:rsidR="00B07E85" w:rsidRPr="00314BCE">
        <w:rPr>
          <w:rFonts w:ascii="Times New Roman" w:hAnsi="Times New Roman" w:cs="Times New Roman" w:hint="eastAsia"/>
          <w:sz w:val="24"/>
          <w:szCs w:val="24"/>
        </w:rPr>
        <w:t>RAS</w:t>
      </w:r>
      <w:r w:rsidR="0085254E" w:rsidRPr="00314BCE">
        <w:rPr>
          <w:rFonts w:ascii="Times New Roman" w:hAnsi="Times New Roman" w:cs="Times New Roman" w:hint="eastAsia"/>
          <w:sz w:val="24"/>
          <w:szCs w:val="24"/>
        </w:rPr>
        <w:t>i</w:t>
      </w:r>
      <w:proofErr w:type="spellEnd"/>
      <w:r w:rsidR="00B07E85" w:rsidRPr="00314BCE">
        <w:rPr>
          <w:rFonts w:ascii="Times New Roman" w:hAnsi="Times New Roman" w:cs="Times New Roman" w:hint="eastAsia"/>
          <w:sz w:val="24"/>
          <w:szCs w:val="24"/>
        </w:rPr>
        <w:t xml:space="preserve"> use. </w:t>
      </w:r>
      <w:r w:rsidR="00EE43CF" w:rsidRPr="00314BCE">
        <w:rPr>
          <w:rFonts w:ascii="Times New Roman" w:hAnsi="Times New Roman" w:cs="Times New Roman" w:hint="eastAsia"/>
          <w:sz w:val="24"/>
          <w:szCs w:val="24"/>
        </w:rPr>
        <w:t xml:space="preserve">Furthermore, these risk factors were </w:t>
      </w:r>
      <w:r w:rsidR="00452087" w:rsidRPr="00314BCE">
        <w:rPr>
          <w:rFonts w:ascii="Times New Roman" w:hAnsi="Times New Roman" w:cs="Times New Roman"/>
          <w:sz w:val="24"/>
          <w:szCs w:val="24"/>
        </w:rPr>
        <w:t xml:space="preserve">already </w:t>
      </w:r>
      <w:r w:rsidR="003D193F" w:rsidRPr="00314BCE">
        <w:rPr>
          <w:rFonts w:ascii="Times New Roman" w:hAnsi="Times New Roman" w:cs="Times New Roman" w:hint="eastAsia"/>
          <w:sz w:val="24"/>
          <w:szCs w:val="24"/>
        </w:rPr>
        <w:t>prominent</w:t>
      </w:r>
      <w:r w:rsidR="00EE43CF" w:rsidRPr="00314BCE">
        <w:rPr>
          <w:rFonts w:ascii="Times New Roman" w:hAnsi="Times New Roman" w:cs="Times New Roman" w:hint="eastAsia"/>
          <w:sz w:val="24"/>
          <w:szCs w:val="24"/>
        </w:rPr>
        <w:t xml:space="preserve"> in populations with</w:t>
      </w:r>
      <w:r w:rsidR="00CB2727" w:rsidRPr="00314BCE">
        <w:rPr>
          <w:rFonts w:ascii="Times New Roman" w:hAnsi="Times New Roman" w:cs="Times New Roman" w:hint="eastAsia"/>
          <w:sz w:val="24"/>
          <w:szCs w:val="24"/>
        </w:rPr>
        <w:t xml:space="preserve">out </w:t>
      </w:r>
      <w:r w:rsidR="00EE43CF" w:rsidRPr="00314BCE">
        <w:rPr>
          <w:rFonts w:ascii="Times New Roman" w:hAnsi="Times New Roman" w:cs="Times New Roman" w:hint="eastAsia"/>
          <w:sz w:val="24"/>
          <w:szCs w:val="24"/>
        </w:rPr>
        <w:t>CKD</w:t>
      </w:r>
      <w:r w:rsidR="00A70787" w:rsidRPr="00314BCE">
        <w:rPr>
          <w:rFonts w:ascii="Times New Roman" w:hAnsi="Times New Roman" w:cs="Times New Roman" w:hint="eastAsia"/>
          <w:sz w:val="24"/>
          <w:szCs w:val="24"/>
        </w:rPr>
        <w:t xml:space="preserve"> and </w:t>
      </w:r>
      <w:r w:rsidR="007630B0" w:rsidRPr="00314BCE">
        <w:rPr>
          <w:rFonts w:ascii="Times New Roman" w:hAnsi="Times New Roman" w:cs="Times New Roman" w:hint="eastAsia"/>
          <w:sz w:val="24"/>
          <w:szCs w:val="24"/>
        </w:rPr>
        <w:t xml:space="preserve">were </w:t>
      </w:r>
      <w:r w:rsidR="00A70787" w:rsidRPr="00314BCE">
        <w:rPr>
          <w:rFonts w:ascii="Times New Roman" w:hAnsi="Times New Roman" w:cs="Times New Roman" w:hint="eastAsia"/>
          <w:sz w:val="24"/>
          <w:szCs w:val="24"/>
        </w:rPr>
        <w:t xml:space="preserve">aggravated </w:t>
      </w:r>
      <w:r w:rsidR="003D193F" w:rsidRPr="00314BCE">
        <w:rPr>
          <w:rFonts w:ascii="Times New Roman" w:hAnsi="Times New Roman" w:cs="Times New Roman" w:hint="eastAsia"/>
          <w:sz w:val="24"/>
          <w:szCs w:val="24"/>
        </w:rPr>
        <w:t>in those with CKD</w:t>
      </w:r>
      <w:r w:rsidR="00EE43CF" w:rsidRPr="00314BCE">
        <w:rPr>
          <w:rFonts w:ascii="Times New Roman" w:hAnsi="Times New Roman" w:cs="Times New Roman" w:hint="eastAsia"/>
          <w:sz w:val="24"/>
          <w:szCs w:val="24"/>
        </w:rPr>
        <w:t xml:space="preserve">. </w:t>
      </w:r>
      <w:r w:rsidR="00F26C47" w:rsidRPr="00314BCE">
        <w:rPr>
          <w:rFonts w:ascii="Times New Roman" w:hAnsi="Times New Roman" w:cs="Times New Roman" w:hint="eastAsia"/>
          <w:sz w:val="24"/>
          <w:szCs w:val="24"/>
        </w:rPr>
        <w:t>Since b</w:t>
      </w:r>
      <w:r w:rsidR="00602EB7" w:rsidRPr="00314BCE">
        <w:rPr>
          <w:rFonts w:ascii="Times New Roman" w:hAnsi="Times New Roman" w:cs="Times New Roman" w:hint="eastAsia"/>
          <w:sz w:val="24"/>
          <w:szCs w:val="24"/>
        </w:rPr>
        <w:t xml:space="preserve">oth agents in our study </w:t>
      </w:r>
      <w:r w:rsidR="0039532E" w:rsidRPr="00314BCE">
        <w:rPr>
          <w:rFonts w:ascii="Times New Roman" w:hAnsi="Times New Roman" w:cs="Times New Roman" w:hint="eastAsia"/>
          <w:sz w:val="24"/>
          <w:szCs w:val="24"/>
        </w:rPr>
        <w:t>have</w:t>
      </w:r>
      <w:r w:rsidR="00441632" w:rsidRPr="00314BCE">
        <w:rPr>
          <w:rFonts w:ascii="Times New Roman" w:hAnsi="Times New Roman" w:cs="Times New Roman" w:hint="eastAsia"/>
          <w:sz w:val="24"/>
          <w:szCs w:val="24"/>
        </w:rPr>
        <w:t xml:space="preserve"> pleiotropic benefits in MASLD</w:t>
      </w:r>
      <w:r w:rsidR="00F26C47" w:rsidRPr="00314BCE">
        <w:rPr>
          <w:rFonts w:ascii="Times New Roman" w:hAnsi="Times New Roman" w:cs="Times New Roman" w:hint="eastAsia"/>
          <w:sz w:val="24"/>
          <w:szCs w:val="24"/>
        </w:rPr>
        <w:t xml:space="preserve"> with </w:t>
      </w:r>
      <w:r w:rsidR="00DE74D1" w:rsidRPr="00314BCE">
        <w:rPr>
          <w:rFonts w:ascii="Times New Roman" w:hAnsi="Times New Roman" w:cs="Times New Roman" w:hint="eastAsia"/>
          <w:sz w:val="24"/>
          <w:szCs w:val="24"/>
        </w:rPr>
        <w:t xml:space="preserve">metabolic dysfunction associated with </w:t>
      </w:r>
      <w:r w:rsidR="00DE74D1" w:rsidRPr="00314BCE">
        <w:rPr>
          <w:rFonts w:ascii="Times New Roman" w:hAnsi="Times New Roman" w:cs="Times New Roman"/>
          <w:sz w:val="24"/>
          <w:szCs w:val="24"/>
        </w:rPr>
        <w:t>features</w:t>
      </w:r>
      <w:r w:rsidR="00DE74D1" w:rsidRPr="00314BCE">
        <w:rPr>
          <w:rFonts w:ascii="Times New Roman" w:hAnsi="Times New Roman" w:cs="Times New Roman" w:hint="eastAsia"/>
          <w:sz w:val="24"/>
          <w:szCs w:val="24"/>
        </w:rPr>
        <w:t xml:space="preserve"> of the metabolic syndrome</w:t>
      </w:r>
      <w:r w:rsidR="00F26C47" w:rsidRPr="00314BCE">
        <w:rPr>
          <w:rFonts w:ascii="Times New Roman" w:hAnsi="Times New Roman" w:cs="Times New Roman" w:hint="eastAsia"/>
          <w:sz w:val="24"/>
          <w:szCs w:val="24"/>
        </w:rPr>
        <w:t>,</w:t>
      </w:r>
      <w:r w:rsidR="00E9398D" w:rsidRPr="00314BCE">
        <w:rPr>
          <w:rFonts w:ascii="Times New Roman" w:hAnsi="Times New Roman" w:cs="Times New Roman"/>
          <w:sz w:val="24"/>
          <w:szCs w:val="24"/>
        </w:rPr>
        <w:fldChar w:fldCharType="begin">
          <w:fldData xml:space="preserve">PEVuZE5vdGU+PENpdGU+PEF1dGhvcj5BbGJlcnRpPC9BdXRob3I+PFllYXI+MjAwOTwvWWVhcj48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==
</w:fldData>
        </w:fldChar>
      </w:r>
      <w:r w:rsidR="001031D7" w:rsidRPr="00314BCE">
        <w:rPr>
          <w:rFonts w:ascii="Times New Roman" w:hAnsi="Times New Roman" w:cs="Times New Roman"/>
          <w:sz w:val="24"/>
          <w:szCs w:val="24"/>
        </w:rPr>
        <w:instrText xml:space="preserve"> ADDIN EN.CITE </w:instrText>
      </w:r>
      <w:r w:rsidR="001031D7" w:rsidRPr="00314BCE">
        <w:rPr>
          <w:rFonts w:ascii="Times New Roman" w:hAnsi="Times New Roman" w:cs="Times New Roman"/>
          <w:sz w:val="24"/>
          <w:szCs w:val="24"/>
        </w:rPr>
        <w:fldChar w:fldCharType="begin">
          <w:fldData xml:space="preserve">PEVuZE5vdGU+PENpdGU+PEF1dGhvcj5BbGJlcnRpPC9BdXRob3I+PFllYXI+MjAwOTwvWWVhcj48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==
</w:fldData>
        </w:fldChar>
      </w:r>
      <w:r w:rsidR="001031D7" w:rsidRPr="00314BCE">
        <w:rPr>
          <w:rFonts w:ascii="Times New Roman" w:hAnsi="Times New Roman" w:cs="Times New Roman"/>
          <w:sz w:val="24"/>
          <w:szCs w:val="24"/>
        </w:rPr>
        <w:instrText xml:space="preserve"> ADDIN EN.CITE.DATA </w:instrText>
      </w:r>
      <w:r w:rsidR="001031D7" w:rsidRPr="00314BCE">
        <w:rPr>
          <w:rFonts w:ascii="Times New Roman" w:hAnsi="Times New Roman" w:cs="Times New Roman"/>
          <w:sz w:val="24"/>
          <w:szCs w:val="24"/>
        </w:rPr>
      </w:r>
      <w:r w:rsidR="001031D7" w:rsidRPr="00314BCE">
        <w:rPr>
          <w:rFonts w:ascii="Times New Roman" w:hAnsi="Times New Roman" w:cs="Times New Roman"/>
          <w:sz w:val="24"/>
          <w:szCs w:val="24"/>
        </w:rPr>
        <w:fldChar w:fldCharType="end"/>
      </w:r>
      <w:r w:rsidR="00E9398D" w:rsidRPr="00314BCE">
        <w:rPr>
          <w:rFonts w:ascii="Times New Roman" w:hAnsi="Times New Roman" w:cs="Times New Roman"/>
          <w:sz w:val="24"/>
          <w:szCs w:val="24"/>
        </w:rPr>
      </w:r>
      <w:r w:rsidR="00E9398D" w:rsidRPr="00314BCE">
        <w:rPr>
          <w:rFonts w:ascii="Times New Roman" w:hAnsi="Times New Roman" w:cs="Times New Roman"/>
          <w:sz w:val="24"/>
          <w:szCs w:val="24"/>
        </w:rPr>
        <w:fldChar w:fldCharType="separate"/>
      </w:r>
      <w:r w:rsidR="001031D7" w:rsidRPr="00314BCE">
        <w:rPr>
          <w:rFonts w:ascii="Times New Roman" w:hAnsi="Times New Roman" w:cs="Times New Roman"/>
          <w:noProof/>
          <w:sz w:val="24"/>
          <w:szCs w:val="24"/>
          <w:vertAlign w:val="superscript"/>
        </w:rPr>
        <w:t>43, 44</w:t>
      </w:r>
      <w:r w:rsidR="00E9398D" w:rsidRPr="00314BCE">
        <w:rPr>
          <w:rFonts w:ascii="Times New Roman" w:hAnsi="Times New Roman" w:cs="Times New Roman"/>
          <w:sz w:val="24"/>
          <w:szCs w:val="24"/>
        </w:rPr>
        <w:fldChar w:fldCharType="end"/>
      </w:r>
      <w:r w:rsidR="00F26C47" w:rsidRPr="00314BCE">
        <w:rPr>
          <w:rFonts w:ascii="Times New Roman" w:hAnsi="Times New Roman" w:cs="Times New Roman" w:hint="eastAsia"/>
          <w:sz w:val="24"/>
          <w:szCs w:val="24"/>
        </w:rPr>
        <w:t xml:space="preserve"> our findings have clinical implications</w:t>
      </w:r>
      <w:r w:rsidR="0028404F" w:rsidRPr="00314BCE">
        <w:rPr>
          <w:rFonts w:ascii="Times New Roman" w:hAnsi="Times New Roman" w:cs="Times New Roman" w:hint="eastAsia"/>
          <w:sz w:val="24"/>
          <w:szCs w:val="24"/>
        </w:rPr>
        <w:t xml:space="preserve"> in that they may serve as evidence</w:t>
      </w:r>
      <w:r w:rsidR="00F26C47" w:rsidRPr="00314BCE">
        <w:rPr>
          <w:rFonts w:ascii="Times New Roman" w:hAnsi="Times New Roman" w:cs="Times New Roman" w:hint="eastAsia"/>
          <w:sz w:val="24"/>
          <w:szCs w:val="24"/>
        </w:rPr>
        <w:t xml:space="preserve">, particularly in </w:t>
      </w:r>
      <w:r w:rsidR="00F26C47" w:rsidRPr="00314BCE">
        <w:rPr>
          <w:rFonts w:ascii="Times New Roman" w:hAnsi="Times New Roman" w:cs="Times New Roman" w:hint="eastAsia"/>
          <w:sz w:val="24"/>
          <w:szCs w:val="24"/>
        </w:rPr>
        <w:lastRenderedPageBreak/>
        <w:t xml:space="preserve">patients </w:t>
      </w:r>
      <w:r w:rsidR="00842A93" w:rsidRPr="00314BCE">
        <w:rPr>
          <w:rFonts w:ascii="Times New Roman" w:hAnsi="Times New Roman" w:cs="Times New Roman" w:hint="eastAsia"/>
          <w:sz w:val="24"/>
          <w:szCs w:val="24"/>
        </w:rPr>
        <w:t xml:space="preserve">where renal </w:t>
      </w:r>
      <w:r w:rsidR="00E823E6" w:rsidRPr="00314BCE">
        <w:rPr>
          <w:rFonts w:ascii="Times New Roman" w:hAnsi="Times New Roman" w:cs="Times New Roman" w:hint="eastAsia"/>
          <w:sz w:val="24"/>
          <w:szCs w:val="24"/>
        </w:rPr>
        <w:t>protection</w:t>
      </w:r>
      <w:r w:rsidR="00842A93" w:rsidRPr="00314BCE">
        <w:rPr>
          <w:rFonts w:ascii="Times New Roman" w:hAnsi="Times New Roman" w:cs="Times New Roman" w:hint="eastAsia"/>
          <w:sz w:val="24"/>
          <w:szCs w:val="24"/>
        </w:rPr>
        <w:t xml:space="preserve"> should be the main goal. </w:t>
      </w:r>
    </w:p>
    <w:p w14:paraId="242C705C" w14:textId="77777777" w:rsidR="00950A5B" w:rsidRPr="00314BCE" w:rsidRDefault="00950A5B" w:rsidP="007A2AC0">
      <w:pPr>
        <w:spacing w:line="480" w:lineRule="auto"/>
        <w:rPr>
          <w:rFonts w:ascii="Times New Roman" w:hAnsi="Times New Roman" w:cs="Times New Roman"/>
          <w:b/>
          <w:bCs/>
          <w:sz w:val="24"/>
          <w:szCs w:val="24"/>
        </w:rPr>
      </w:pPr>
    </w:p>
    <w:p w14:paraId="37E58997" w14:textId="2419B2BD" w:rsidR="0036626B" w:rsidRPr="00314BCE" w:rsidRDefault="00667142" w:rsidP="007A2AC0">
      <w:pPr>
        <w:spacing w:line="480" w:lineRule="auto"/>
        <w:rPr>
          <w:rFonts w:ascii="Times New Roman" w:hAnsi="Times New Roman" w:cs="Times New Roman"/>
          <w:b/>
          <w:bCs/>
          <w:sz w:val="24"/>
          <w:szCs w:val="24"/>
        </w:rPr>
      </w:pPr>
      <w:r w:rsidRPr="00314BCE">
        <w:rPr>
          <w:rFonts w:ascii="Times New Roman" w:hAnsi="Times New Roman" w:cs="Times New Roman" w:hint="eastAsia"/>
          <w:b/>
          <w:bCs/>
          <w:sz w:val="24"/>
          <w:szCs w:val="24"/>
        </w:rPr>
        <w:t xml:space="preserve">Strength &amp; </w:t>
      </w:r>
      <w:r w:rsidR="0036626B" w:rsidRPr="00314BCE">
        <w:rPr>
          <w:rFonts w:ascii="Times New Roman" w:hAnsi="Times New Roman" w:cs="Times New Roman" w:hint="eastAsia"/>
          <w:b/>
          <w:bCs/>
          <w:sz w:val="24"/>
          <w:szCs w:val="24"/>
        </w:rPr>
        <w:t>Limitations</w:t>
      </w:r>
    </w:p>
    <w:p w14:paraId="33087328" w14:textId="111DE459" w:rsidR="00667142" w:rsidRPr="00314BCE" w:rsidRDefault="00667142" w:rsidP="007A2AC0">
      <w:pPr>
        <w:wordWrap/>
        <w:spacing w:line="480" w:lineRule="auto"/>
        <w:rPr>
          <w:rFonts w:ascii="Times New Roman" w:hAnsi="Times New Roman" w:cs="Times New Roman"/>
          <w:sz w:val="24"/>
          <w:szCs w:val="24"/>
        </w:rPr>
      </w:pPr>
      <w:r w:rsidRPr="00314BCE">
        <w:rPr>
          <w:rFonts w:ascii="Times New Roman" w:hAnsi="Times New Roman" w:cs="Times New Roman" w:hint="eastAsia"/>
          <w:sz w:val="24"/>
          <w:szCs w:val="24"/>
        </w:rPr>
        <w:t xml:space="preserve">To our knowledge, this is the first study to evaluate the comparative renal effectiveness of SGLT2i and GLP-1RA in individuals with MASLD, a </w:t>
      </w:r>
      <w:r w:rsidRPr="00314BCE">
        <w:rPr>
          <w:rFonts w:ascii="Times New Roman" w:hAnsi="Times New Roman" w:cs="Times New Roman"/>
          <w:sz w:val="24"/>
          <w:szCs w:val="24"/>
        </w:rPr>
        <w:t>population</w:t>
      </w:r>
      <w:r w:rsidRPr="00314BCE">
        <w:rPr>
          <w:rFonts w:ascii="Times New Roman" w:hAnsi="Times New Roman" w:cs="Times New Roman" w:hint="eastAsia"/>
          <w:sz w:val="24"/>
          <w:szCs w:val="24"/>
        </w:rPr>
        <w:t xml:space="preserve"> for whom these two agents </w:t>
      </w:r>
      <w:r w:rsidR="0018287F" w:rsidRPr="00314BCE">
        <w:rPr>
          <w:rFonts w:ascii="Times New Roman" w:hAnsi="Times New Roman" w:cs="Times New Roman" w:hint="eastAsia"/>
          <w:sz w:val="24"/>
          <w:szCs w:val="24"/>
        </w:rPr>
        <w:t>could be</w:t>
      </w:r>
      <w:r w:rsidR="00082A1D" w:rsidRPr="00314BCE">
        <w:rPr>
          <w:rFonts w:ascii="Times New Roman" w:hAnsi="Times New Roman" w:cs="Times New Roman" w:hint="eastAsia"/>
          <w:sz w:val="24"/>
          <w:szCs w:val="24"/>
        </w:rPr>
        <w:t xml:space="preserve"> </w:t>
      </w:r>
      <w:r w:rsidR="0007313D" w:rsidRPr="00314BCE">
        <w:rPr>
          <w:rFonts w:ascii="Times New Roman" w:hAnsi="Times New Roman" w:cs="Times New Roman"/>
          <w:sz w:val="24"/>
          <w:szCs w:val="24"/>
        </w:rPr>
        <w:t>prescribed and</w:t>
      </w:r>
      <w:r w:rsidR="00082A1D" w:rsidRPr="00314BCE">
        <w:rPr>
          <w:rFonts w:ascii="Times New Roman" w:hAnsi="Times New Roman" w:cs="Times New Roman" w:hint="eastAsia"/>
          <w:sz w:val="24"/>
          <w:szCs w:val="24"/>
        </w:rPr>
        <w:t xml:space="preserve"> could have </w:t>
      </w:r>
      <w:r w:rsidR="00BF41DB" w:rsidRPr="00314BCE">
        <w:rPr>
          <w:rFonts w:ascii="Times New Roman" w:hAnsi="Times New Roman" w:cs="Times New Roman"/>
          <w:sz w:val="24"/>
          <w:szCs w:val="24"/>
        </w:rPr>
        <w:t>clinically relevant</w:t>
      </w:r>
      <w:r w:rsidR="00082A1D" w:rsidRPr="00314BCE">
        <w:rPr>
          <w:rFonts w:ascii="Times New Roman" w:hAnsi="Times New Roman" w:cs="Times New Roman" w:hint="eastAsia"/>
          <w:sz w:val="24"/>
          <w:szCs w:val="24"/>
        </w:rPr>
        <w:t xml:space="preserve"> benefits</w:t>
      </w:r>
      <w:r w:rsidRPr="00314BCE">
        <w:rPr>
          <w:rFonts w:ascii="Times New Roman" w:hAnsi="Times New Roman" w:cs="Times New Roman" w:hint="eastAsia"/>
          <w:sz w:val="24"/>
          <w:szCs w:val="24"/>
        </w:rPr>
        <w:t xml:space="preserve">. Our database provided information on a range of clinical variables, such as serum creatinine levels, </w:t>
      </w:r>
      <w:r w:rsidRPr="00314BCE">
        <w:rPr>
          <w:rFonts w:ascii="Times New Roman" w:hAnsi="Times New Roman" w:cs="Times New Roman"/>
          <w:sz w:val="24"/>
          <w:szCs w:val="24"/>
        </w:rPr>
        <w:t>proteinuria</w:t>
      </w:r>
      <w:r w:rsidRPr="00314BCE">
        <w:rPr>
          <w:rFonts w:ascii="Times New Roman" w:hAnsi="Times New Roman" w:cs="Times New Roman" w:hint="eastAsia"/>
          <w:sz w:val="24"/>
          <w:szCs w:val="24"/>
        </w:rPr>
        <w:t xml:space="preserve"> level, or fasting glucose level, enabling adjustment for important confounders. Although we cannot prove causality </w:t>
      </w:r>
      <w:r w:rsidRPr="00314BCE">
        <w:rPr>
          <w:rFonts w:ascii="Times New Roman" w:hAnsi="Times New Roman" w:cs="Times New Roman"/>
          <w:sz w:val="24"/>
          <w:szCs w:val="24"/>
        </w:rPr>
        <w:t>with</w:t>
      </w:r>
      <w:r w:rsidRPr="00314BCE">
        <w:rPr>
          <w:rFonts w:ascii="Times New Roman" w:hAnsi="Times New Roman" w:cs="Times New Roman" w:hint="eastAsia"/>
          <w:sz w:val="24"/>
          <w:szCs w:val="24"/>
        </w:rPr>
        <w:t xml:space="preserve"> this study, our active-comparator, new-user design strengthens the</w:t>
      </w:r>
      <w:r w:rsidRPr="00314BCE">
        <w:rPr>
          <w:rFonts w:ascii="Times New Roman" w:hAnsi="Times New Roman" w:cs="Times New Roman"/>
          <w:sz w:val="24"/>
          <w:szCs w:val="24"/>
        </w:rPr>
        <w:t xml:space="preserve"> causal inference </w:t>
      </w:r>
      <w:r w:rsidRPr="00314BCE">
        <w:rPr>
          <w:rFonts w:ascii="Times New Roman" w:hAnsi="Times New Roman" w:cs="Times New Roman" w:hint="eastAsia"/>
          <w:sz w:val="24"/>
          <w:szCs w:val="24"/>
        </w:rPr>
        <w:t>of this</w:t>
      </w:r>
      <w:r w:rsidRPr="00314BCE">
        <w:rPr>
          <w:rFonts w:ascii="Times New Roman" w:hAnsi="Times New Roman" w:cs="Times New Roman"/>
          <w:sz w:val="24"/>
          <w:szCs w:val="24"/>
        </w:rPr>
        <w:t xml:space="preserve"> </w:t>
      </w:r>
      <w:r w:rsidRPr="00314BCE">
        <w:rPr>
          <w:rFonts w:ascii="Times New Roman" w:hAnsi="Times New Roman" w:cs="Times New Roman" w:hint="eastAsia"/>
          <w:sz w:val="24"/>
          <w:szCs w:val="24"/>
        </w:rPr>
        <w:t>cohort study</w:t>
      </w:r>
      <w:r w:rsidRPr="00314BCE">
        <w:rPr>
          <w:rFonts w:ascii="Times New Roman" w:hAnsi="Times New Roman" w:cs="Times New Roman"/>
          <w:sz w:val="24"/>
          <w:szCs w:val="24"/>
        </w:rPr>
        <w:t>.</w:t>
      </w:r>
      <w:r w:rsidR="00B13E0F" w:rsidRPr="00314BCE">
        <w:rPr>
          <w:rFonts w:ascii="Times New Roman" w:hAnsi="Times New Roman" w:cs="Times New Roman" w:hint="eastAsia"/>
          <w:sz w:val="24"/>
          <w:szCs w:val="24"/>
        </w:rPr>
        <w:t xml:space="preserve"> </w:t>
      </w:r>
      <w:r w:rsidR="00194AE7" w:rsidRPr="00314BCE">
        <w:rPr>
          <w:rFonts w:ascii="Times New Roman" w:hAnsi="Times New Roman" w:cs="Times New Roman" w:hint="eastAsia"/>
          <w:sz w:val="24"/>
          <w:szCs w:val="24"/>
        </w:rPr>
        <w:t>We also applied lag period</w:t>
      </w:r>
      <w:r w:rsidR="00384600" w:rsidRPr="00314BCE">
        <w:rPr>
          <w:rFonts w:ascii="Times New Roman" w:hAnsi="Times New Roman" w:cs="Times New Roman" w:hint="eastAsia"/>
          <w:sz w:val="24"/>
          <w:szCs w:val="24"/>
        </w:rPr>
        <w:t xml:space="preserve"> to </w:t>
      </w:r>
      <w:r w:rsidR="003269D4" w:rsidRPr="00314BCE">
        <w:rPr>
          <w:rFonts w:ascii="Times New Roman" w:hAnsi="Times New Roman" w:cs="Times New Roman" w:hint="eastAsia"/>
          <w:sz w:val="24"/>
          <w:szCs w:val="24"/>
        </w:rPr>
        <w:t xml:space="preserve">delicately </w:t>
      </w:r>
      <w:r w:rsidR="00384600" w:rsidRPr="00314BCE">
        <w:rPr>
          <w:rFonts w:ascii="Times New Roman" w:hAnsi="Times New Roman" w:cs="Times New Roman" w:hint="eastAsia"/>
          <w:sz w:val="24"/>
          <w:szCs w:val="24"/>
        </w:rPr>
        <w:t>address the potential impact of protopathic bias</w:t>
      </w:r>
      <w:r w:rsidR="003269D4" w:rsidRPr="00314BCE">
        <w:rPr>
          <w:rFonts w:ascii="Times New Roman" w:hAnsi="Times New Roman" w:cs="Times New Roman" w:hint="eastAsia"/>
          <w:sz w:val="24"/>
          <w:szCs w:val="24"/>
        </w:rPr>
        <w:t xml:space="preserve">. </w:t>
      </w:r>
    </w:p>
    <w:p w14:paraId="47CFCC03" w14:textId="5C3A5D94" w:rsidR="0036626B" w:rsidRPr="00314BCE" w:rsidRDefault="00E0523F" w:rsidP="007A2AC0">
      <w:pPr>
        <w:wordWrap/>
        <w:spacing w:line="480" w:lineRule="auto"/>
        <w:ind w:firstLine="800"/>
        <w:rPr>
          <w:rFonts w:ascii="Times New Roman" w:hAnsi="Times New Roman" w:cs="Times New Roman"/>
          <w:sz w:val="24"/>
          <w:szCs w:val="24"/>
        </w:rPr>
      </w:pPr>
      <w:r w:rsidRPr="00314BCE">
        <w:rPr>
          <w:rFonts w:ascii="Times New Roman" w:hAnsi="Times New Roman" w:cs="Times New Roman" w:hint="eastAsia"/>
          <w:sz w:val="24"/>
          <w:szCs w:val="24"/>
        </w:rPr>
        <w:t xml:space="preserve">Our study has several limitations. First, </w:t>
      </w:r>
      <w:r w:rsidR="00A061CF" w:rsidRPr="00314BCE">
        <w:rPr>
          <w:rFonts w:ascii="Times New Roman" w:hAnsi="Times New Roman" w:cs="Times New Roman"/>
          <w:sz w:val="24"/>
          <w:szCs w:val="24"/>
        </w:rPr>
        <w:t xml:space="preserve">since we conducted </w:t>
      </w:r>
      <w:r w:rsidR="001327CF" w:rsidRPr="00314BCE">
        <w:rPr>
          <w:rFonts w:ascii="Times New Roman" w:hAnsi="Times New Roman" w:cs="Times New Roman" w:hint="eastAsia"/>
          <w:sz w:val="24"/>
          <w:szCs w:val="24"/>
        </w:rPr>
        <w:t xml:space="preserve">an </w:t>
      </w:r>
      <w:r w:rsidR="00A061CF" w:rsidRPr="00314BCE">
        <w:rPr>
          <w:rFonts w:ascii="Times New Roman" w:hAnsi="Times New Roman" w:cs="Times New Roman"/>
          <w:sz w:val="24"/>
          <w:szCs w:val="24"/>
        </w:rPr>
        <w:t xml:space="preserve">observational study utilizing healthcare claims, </w:t>
      </w:r>
      <w:r w:rsidR="0049442B" w:rsidRPr="00314BCE">
        <w:rPr>
          <w:rFonts w:ascii="Times New Roman" w:hAnsi="Times New Roman" w:cs="Times New Roman" w:hint="eastAsia"/>
          <w:sz w:val="24"/>
          <w:szCs w:val="24"/>
        </w:rPr>
        <w:t xml:space="preserve">the </w:t>
      </w:r>
      <w:r w:rsidR="004D61E2" w:rsidRPr="00314BCE">
        <w:rPr>
          <w:rFonts w:ascii="Times New Roman" w:hAnsi="Times New Roman" w:cs="Times New Roman" w:hint="eastAsia"/>
          <w:sz w:val="24"/>
          <w:szCs w:val="24"/>
        </w:rPr>
        <w:t xml:space="preserve">potential for </w:t>
      </w:r>
      <w:r w:rsidR="00801C11" w:rsidRPr="00314BCE">
        <w:rPr>
          <w:rFonts w:ascii="Times New Roman" w:hAnsi="Times New Roman" w:cs="Times New Roman" w:hint="eastAsia"/>
          <w:sz w:val="24"/>
          <w:szCs w:val="24"/>
        </w:rPr>
        <w:t>unmeasured confounders</w:t>
      </w:r>
      <w:r w:rsidR="004D61E2" w:rsidRPr="00314BCE">
        <w:rPr>
          <w:rFonts w:ascii="Times New Roman" w:hAnsi="Times New Roman" w:cs="Times New Roman" w:hint="eastAsia"/>
          <w:sz w:val="24"/>
          <w:szCs w:val="24"/>
        </w:rPr>
        <w:t xml:space="preserve"> cannot be ruled out</w:t>
      </w:r>
      <w:r w:rsidR="009C4381" w:rsidRPr="00314BCE">
        <w:rPr>
          <w:rFonts w:ascii="Times New Roman" w:hAnsi="Times New Roman" w:cs="Times New Roman" w:hint="eastAsia"/>
          <w:sz w:val="24"/>
          <w:szCs w:val="24"/>
        </w:rPr>
        <w:t xml:space="preserve">. </w:t>
      </w:r>
      <w:r w:rsidR="004C519B" w:rsidRPr="00314BCE">
        <w:rPr>
          <w:rFonts w:ascii="Times New Roman" w:hAnsi="Times New Roman" w:cs="Times New Roman"/>
          <w:sz w:val="24"/>
          <w:szCs w:val="24"/>
        </w:rPr>
        <w:t xml:space="preserve">Although we incorporated extensive baseline clinical </w:t>
      </w:r>
      <w:r w:rsidR="00FB7EAA" w:rsidRPr="00314BCE">
        <w:rPr>
          <w:rFonts w:ascii="Times New Roman" w:hAnsi="Times New Roman" w:cs="Times New Roman" w:hint="eastAsia"/>
          <w:sz w:val="24"/>
          <w:szCs w:val="24"/>
        </w:rPr>
        <w:t>covariate</w:t>
      </w:r>
      <w:r w:rsidR="004C519B" w:rsidRPr="00314BCE">
        <w:rPr>
          <w:rFonts w:ascii="Times New Roman" w:hAnsi="Times New Roman" w:cs="Times New Roman"/>
          <w:sz w:val="24"/>
          <w:szCs w:val="24"/>
        </w:rPr>
        <w:t>s</w:t>
      </w:r>
      <w:r w:rsidR="00BC3108" w:rsidRPr="00314BCE">
        <w:rPr>
          <w:rFonts w:ascii="Times New Roman" w:hAnsi="Times New Roman" w:cs="Times New Roman" w:hint="eastAsia"/>
          <w:sz w:val="24"/>
          <w:szCs w:val="24"/>
        </w:rPr>
        <w:t xml:space="preserve"> in the PS model</w:t>
      </w:r>
      <w:r w:rsidR="004C519B" w:rsidRPr="00314BCE">
        <w:rPr>
          <w:rFonts w:ascii="Times New Roman" w:hAnsi="Times New Roman" w:cs="Times New Roman"/>
          <w:sz w:val="24"/>
          <w:szCs w:val="24"/>
        </w:rPr>
        <w:t xml:space="preserve"> to </w:t>
      </w:r>
      <w:r w:rsidR="005A101A" w:rsidRPr="00314BCE">
        <w:rPr>
          <w:rFonts w:ascii="Times New Roman" w:hAnsi="Times New Roman" w:cs="Times New Roman" w:hint="eastAsia"/>
          <w:sz w:val="24"/>
          <w:szCs w:val="24"/>
        </w:rPr>
        <w:t>adjust</w:t>
      </w:r>
      <w:r w:rsidR="004C519B" w:rsidRPr="00314BCE">
        <w:rPr>
          <w:rFonts w:ascii="Times New Roman" w:hAnsi="Times New Roman" w:cs="Times New Roman"/>
          <w:sz w:val="24"/>
          <w:szCs w:val="24"/>
        </w:rPr>
        <w:t xml:space="preserve"> for the severity of </w:t>
      </w:r>
      <w:r w:rsidR="004C519B" w:rsidRPr="00314BCE">
        <w:rPr>
          <w:rFonts w:ascii="Times New Roman" w:hAnsi="Times New Roman" w:cs="Times New Roman" w:hint="eastAsia"/>
          <w:sz w:val="24"/>
          <w:szCs w:val="24"/>
        </w:rPr>
        <w:t>T2D</w:t>
      </w:r>
      <w:r w:rsidR="004C519B" w:rsidRPr="00314BCE">
        <w:rPr>
          <w:rFonts w:ascii="Times New Roman" w:hAnsi="Times New Roman" w:cs="Times New Roman"/>
          <w:sz w:val="24"/>
          <w:szCs w:val="24"/>
        </w:rPr>
        <w:t xml:space="preserve"> and </w:t>
      </w:r>
      <w:r w:rsidR="004C519B" w:rsidRPr="00314BCE">
        <w:rPr>
          <w:rFonts w:ascii="Times New Roman" w:hAnsi="Times New Roman" w:cs="Times New Roman" w:hint="eastAsia"/>
          <w:sz w:val="24"/>
          <w:szCs w:val="24"/>
        </w:rPr>
        <w:t>CKD</w:t>
      </w:r>
      <w:r w:rsidR="004C519B" w:rsidRPr="00314BCE">
        <w:rPr>
          <w:rFonts w:ascii="Times New Roman" w:hAnsi="Times New Roman" w:cs="Times New Roman"/>
          <w:sz w:val="24"/>
          <w:szCs w:val="24"/>
        </w:rPr>
        <w:t>, it is important to interpret our findings with caution, considering that the unadjusted population showed a higher disease severity among patients receiving GLP-1</w:t>
      </w:r>
      <w:r w:rsidR="00BC3108" w:rsidRPr="00314BCE">
        <w:rPr>
          <w:rFonts w:ascii="Times New Roman" w:hAnsi="Times New Roman" w:cs="Times New Roman" w:hint="eastAsia"/>
          <w:sz w:val="24"/>
          <w:szCs w:val="24"/>
        </w:rPr>
        <w:t>RA</w:t>
      </w:r>
      <w:r w:rsidR="00DD4335" w:rsidRPr="00314BCE">
        <w:rPr>
          <w:rFonts w:ascii="Times New Roman" w:hAnsi="Times New Roman" w:cs="Times New Roman" w:hint="eastAsia"/>
          <w:sz w:val="24"/>
          <w:szCs w:val="24"/>
        </w:rPr>
        <w:t xml:space="preserve">. </w:t>
      </w:r>
      <w:r w:rsidR="00012CD6" w:rsidRPr="00314BCE">
        <w:rPr>
          <w:rFonts w:ascii="Times New Roman" w:hAnsi="Times New Roman" w:cs="Times New Roman" w:hint="eastAsia"/>
          <w:sz w:val="24"/>
          <w:szCs w:val="24"/>
        </w:rPr>
        <w:t xml:space="preserve">Second, </w:t>
      </w:r>
      <w:r w:rsidR="00CB2331" w:rsidRPr="00314BCE">
        <w:rPr>
          <w:rFonts w:ascii="Times New Roman" w:hAnsi="Times New Roman" w:cs="Times New Roman" w:hint="eastAsia"/>
          <w:sz w:val="24"/>
          <w:szCs w:val="24"/>
        </w:rPr>
        <w:t xml:space="preserve">the </w:t>
      </w:r>
      <w:r w:rsidR="00CA2A29" w:rsidRPr="00314BCE">
        <w:rPr>
          <w:rFonts w:ascii="Times New Roman" w:hAnsi="Times New Roman" w:cs="Times New Roman" w:hint="eastAsia"/>
          <w:sz w:val="24"/>
          <w:szCs w:val="24"/>
        </w:rPr>
        <w:t xml:space="preserve">mean </w:t>
      </w:r>
      <w:r w:rsidR="00CB2331" w:rsidRPr="00314BCE">
        <w:rPr>
          <w:rFonts w:ascii="Times New Roman" w:hAnsi="Times New Roman" w:cs="Times New Roman" w:hint="eastAsia"/>
          <w:sz w:val="24"/>
          <w:szCs w:val="24"/>
        </w:rPr>
        <w:t>duration of follow-up was relatively short (around 1.</w:t>
      </w:r>
      <w:r w:rsidR="007D7C4C" w:rsidRPr="00314BCE">
        <w:rPr>
          <w:rFonts w:ascii="Times New Roman" w:hAnsi="Times New Roman" w:cs="Times New Roman" w:hint="eastAsia"/>
          <w:sz w:val="24"/>
          <w:szCs w:val="24"/>
        </w:rPr>
        <w:t>6</w:t>
      </w:r>
      <w:r w:rsidR="00CB2331" w:rsidRPr="00314BCE">
        <w:rPr>
          <w:rFonts w:ascii="Times New Roman" w:hAnsi="Times New Roman" w:cs="Times New Roman" w:hint="eastAsia"/>
          <w:sz w:val="24"/>
          <w:szCs w:val="24"/>
        </w:rPr>
        <w:t xml:space="preserve"> years</w:t>
      </w:r>
      <w:r w:rsidR="00D32DA2" w:rsidRPr="00314BCE">
        <w:rPr>
          <w:rFonts w:ascii="Times New Roman" w:hAnsi="Times New Roman" w:cs="Times New Roman" w:hint="eastAsia"/>
          <w:sz w:val="24"/>
          <w:szCs w:val="24"/>
        </w:rPr>
        <w:t xml:space="preserve"> for cohort with CKD, and 2.0 years for cohort without CKD</w:t>
      </w:r>
      <w:r w:rsidR="00CB2331" w:rsidRPr="00314BCE">
        <w:rPr>
          <w:rFonts w:ascii="Times New Roman" w:hAnsi="Times New Roman" w:cs="Times New Roman" w:hint="eastAsia"/>
          <w:sz w:val="24"/>
          <w:szCs w:val="24"/>
        </w:rPr>
        <w:t>) due to high rates of drug discontinuation</w:t>
      </w:r>
      <w:r w:rsidR="00804DBE" w:rsidRPr="00314BCE">
        <w:rPr>
          <w:rFonts w:ascii="Times New Roman" w:hAnsi="Times New Roman" w:cs="Times New Roman" w:hint="eastAsia"/>
          <w:sz w:val="24"/>
          <w:szCs w:val="24"/>
        </w:rPr>
        <w:t xml:space="preserve"> (</w:t>
      </w:r>
      <w:proofErr w:type="spellStart"/>
      <w:r w:rsidR="00804DBE" w:rsidRPr="00314BCE">
        <w:rPr>
          <w:rFonts w:ascii="Times New Roman" w:hAnsi="Times New Roman" w:cs="Times New Roman" w:hint="eastAsia"/>
          <w:b/>
          <w:bCs/>
          <w:sz w:val="24"/>
          <w:szCs w:val="24"/>
        </w:rPr>
        <w:t>eTable</w:t>
      </w:r>
      <w:proofErr w:type="spellEnd"/>
      <w:r w:rsidR="00804DBE" w:rsidRPr="00314BCE">
        <w:rPr>
          <w:rFonts w:ascii="Times New Roman" w:hAnsi="Times New Roman" w:cs="Times New Roman" w:hint="eastAsia"/>
          <w:b/>
          <w:bCs/>
          <w:sz w:val="24"/>
          <w:szCs w:val="24"/>
        </w:rPr>
        <w:t xml:space="preserve"> 2)</w:t>
      </w:r>
      <w:r w:rsidR="003F3B4B" w:rsidRPr="00314BCE">
        <w:rPr>
          <w:rFonts w:ascii="Times New Roman" w:hAnsi="Times New Roman" w:cs="Times New Roman" w:hint="eastAsia"/>
          <w:sz w:val="24"/>
          <w:szCs w:val="24"/>
        </w:rPr>
        <w:t>.</w:t>
      </w:r>
      <w:r w:rsidR="00F6535C" w:rsidRPr="00314BCE">
        <w:rPr>
          <w:rFonts w:ascii="Times New Roman" w:hAnsi="Times New Roman" w:cs="Times New Roman" w:hint="eastAsia"/>
          <w:sz w:val="24"/>
          <w:szCs w:val="24"/>
        </w:rPr>
        <w:t xml:space="preserve"> However</w:t>
      </w:r>
      <w:r w:rsidR="005F796C" w:rsidRPr="00314BCE">
        <w:rPr>
          <w:rFonts w:ascii="Times New Roman" w:hAnsi="Times New Roman" w:cs="Times New Roman" w:hint="eastAsia"/>
          <w:sz w:val="24"/>
          <w:szCs w:val="24"/>
        </w:rPr>
        <w:t xml:space="preserve">, </w:t>
      </w:r>
      <w:r w:rsidR="006642F1" w:rsidRPr="00314BCE">
        <w:rPr>
          <w:rFonts w:ascii="Times New Roman" w:hAnsi="Times New Roman" w:cs="Times New Roman"/>
          <w:sz w:val="24"/>
          <w:szCs w:val="24"/>
        </w:rPr>
        <w:t>regardless of baseline CKD status, the consistent direction of point estimates across outcomes along the disease trajectory—from stage 5 CKD to kidney failure, transplantation, and renal death—suggests that our findings</w:t>
      </w:r>
      <w:r w:rsidR="006642F1" w:rsidRPr="00314BCE">
        <w:rPr>
          <w:rFonts w:ascii="Times New Roman" w:hAnsi="Times New Roman" w:cs="Times New Roman" w:hint="eastAsia"/>
          <w:sz w:val="24"/>
          <w:szCs w:val="24"/>
        </w:rPr>
        <w:t xml:space="preserve"> </w:t>
      </w:r>
      <w:r w:rsidR="006642F1" w:rsidRPr="00314BCE">
        <w:rPr>
          <w:rFonts w:ascii="Times New Roman" w:hAnsi="Times New Roman" w:cs="Times New Roman"/>
          <w:sz w:val="24"/>
          <w:szCs w:val="24"/>
        </w:rPr>
        <w:t>may cautiously indicate potential long-term implications, which should be validated in studies with longer follow-up</w:t>
      </w:r>
      <w:r w:rsidR="006642F1" w:rsidRPr="00314BCE">
        <w:rPr>
          <w:rFonts w:ascii="Times New Roman" w:hAnsi="Times New Roman" w:cs="Times New Roman" w:hint="eastAsia"/>
          <w:sz w:val="24"/>
          <w:szCs w:val="24"/>
        </w:rPr>
        <w:t xml:space="preserve">. Moreover, </w:t>
      </w:r>
      <w:r w:rsidR="005F796C" w:rsidRPr="00314BCE">
        <w:rPr>
          <w:rFonts w:ascii="Times New Roman" w:hAnsi="Times New Roman" w:cs="Times New Roman" w:hint="eastAsia"/>
          <w:sz w:val="24"/>
          <w:szCs w:val="24"/>
        </w:rPr>
        <w:t>t</w:t>
      </w:r>
      <w:r w:rsidR="00052DBD" w:rsidRPr="00314BCE">
        <w:rPr>
          <w:rFonts w:ascii="Times New Roman" w:hAnsi="Times New Roman" w:cs="Times New Roman" w:hint="eastAsia"/>
          <w:sz w:val="24"/>
          <w:szCs w:val="24"/>
        </w:rPr>
        <w:t xml:space="preserve">he survival curves from </w:t>
      </w:r>
      <w:r w:rsidR="00E96658" w:rsidRPr="00314BCE">
        <w:rPr>
          <w:rFonts w:ascii="Times New Roman" w:hAnsi="Times New Roman" w:cs="Times New Roman" w:hint="eastAsia"/>
          <w:sz w:val="24"/>
          <w:szCs w:val="24"/>
        </w:rPr>
        <w:t xml:space="preserve">landmark RCTs have shown the separation of </w:t>
      </w:r>
      <w:r w:rsidR="00E96658" w:rsidRPr="00314BCE">
        <w:rPr>
          <w:rFonts w:ascii="Times New Roman" w:hAnsi="Times New Roman" w:cs="Times New Roman"/>
          <w:sz w:val="24"/>
          <w:szCs w:val="24"/>
        </w:rPr>
        <w:t>curves</w:t>
      </w:r>
      <w:r w:rsidR="00E96658" w:rsidRPr="00314BCE">
        <w:rPr>
          <w:rFonts w:ascii="Times New Roman" w:hAnsi="Times New Roman" w:cs="Times New Roman" w:hint="eastAsia"/>
          <w:sz w:val="24"/>
          <w:szCs w:val="24"/>
        </w:rPr>
        <w:t xml:space="preserve"> within </w:t>
      </w:r>
      <w:r w:rsidR="00F4149C" w:rsidRPr="00314BCE">
        <w:rPr>
          <w:rFonts w:ascii="Times New Roman" w:hAnsi="Times New Roman" w:cs="Times New Roman"/>
          <w:sz w:val="24"/>
          <w:szCs w:val="24"/>
        </w:rPr>
        <w:t>one</w:t>
      </w:r>
      <w:r w:rsidR="00E96658" w:rsidRPr="00314BCE">
        <w:rPr>
          <w:rFonts w:ascii="Times New Roman" w:hAnsi="Times New Roman" w:cs="Times New Roman" w:hint="eastAsia"/>
          <w:sz w:val="24"/>
          <w:szCs w:val="24"/>
        </w:rPr>
        <w:t xml:space="preserve"> year for renal endpoints.</w:t>
      </w:r>
      <w:r w:rsidR="007C565A" w:rsidRPr="00314BCE">
        <w:rPr>
          <w:rFonts w:ascii="Times New Roman" w:hAnsi="Times New Roman" w:cs="Times New Roman" w:hint="eastAsia"/>
          <w:sz w:val="24"/>
          <w:szCs w:val="24"/>
        </w:rPr>
        <w:t xml:space="preserve"> </w:t>
      </w:r>
      <w:r w:rsidR="00CA2A29" w:rsidRPr="00314BCE">
        <w:rPr>
          <w:rFonts w:ascii="Times New Roman" w:hAnsi="Times New Roman" w:cs="Times New Roman"/>
          <w:sz w:val="24"/>
          <w:szCs w:val="24"/>
        </w:rPr>
        <w:t>Therefore,</w:t>
      </w:r>
      <w:r w:rsidR="005F796C" w:rsidRPr="00314BCE">
        <w:rPr>
          <w:rFonts w:ascii="Times New Roman" w:hAnsi="Times New Roman" w:cs="Times New Roman" w:hint="eastAsia"/>
          <w:sz w:val="24"/>
          <w:szCs w:val="24"/>
        </w:rPr>
        <w:t xml:space="preserve"> we </w:t>
      </w:r>
      <w:r w:rsidR="005F796C" w:rsidRPr="00314BCE">
        <w:rPr>
          <w:rFonts w:ascii="Times New Roman" w:hAnsi="Times New Roman" w:cs="Times New Roman"/>
          <w:sz w:val="24"/>
          <w:szCs w:val="24"/>
        </w:rPr>
        <w:t>believe</w:t>
      </w:r>
      <w:r w:rsidR="005F796C" w:rsidRPr="00314BCE">
        <w:rPr>
          <w:rFonts w:ascii="Times New Roman" w:hAnsi="Times New Roman" w:cs="Times New Roman" w:hint="eastAsia"/>
          <w:sz w:val="24"/>
          <w:szCs w:val="24"/>
        </w:rPr>
        <w:t xml:space="preserve"> </w:t>
      </w:r>
      <w:r w:rsidR="00CA2A29" w:rsidRPr="00314BCE">
        <w:rPr>
          <w:rFonts w:ascii="Times New Roman" w:hAnsi="Times New Roman" w:cs="Times New Roman" w:hint="eastAsia"/>
          <w:sz w:val="24"/>
          <w:szCs w:val="24"/>
        </w:rPr>
        <w:t xml:space="preserve">the duration of follow-up was </w:t>
      </w:r>
      <w:r w:rsidR="00CA2A29" w:rsidRPr="00314BCE">
        <w:rPr>
          <w:rFonts w:ascii="Times New Roman" w:hAnsi="Times New Roman" w:cs="Times New Roman"/>
          <w:sz w:val="24"/>
          <w:szCs w:val="24"/>
        </w:rPr>
        <w:t>sufficient</w:t>
      </w:r>
      <w:r w:rsidR="00CA2A29" w:rsidRPr="00314BCE">
        <w:rPr>
          <w:rFonts w:ascii="Times New Roman" w:hAnsi="Times New Roman" w:cs="Times New Roman" w:hint="eastAsia"/>
          <w:sz w:val="24"/>
          <w:szCs w:val="24"/>
        </w:rPr>
        <w:t xml:space="preserve"> to show the </w:t>
      </w:r>
      <w:r w:rsidR="00CA2A29" w:rsidRPr="00314BCE">
        <w:rPr>
          <w:rFonts w:ascii="Times New Roman" w:hAnsi="Times New Roman" w:cs="Times New Roman" w:hint="eastAsia"/>
          <w:sz w:val="24"/>
          <w:szCs w:val="24"/>
        </w:rPr>
        <w:lastRenderedPageBreak/>
        <w:t xml:space="preserve">effects of </w:t>
      </w:r>
      <w:r w:rsidR="00B545F2" w:rsidRPr="00314BCE">
        <w:rPr>
          <w:rFonts w:ascii="Times New Roman" w:hAnsi="Times New Roman" w:cs="Times New Roman" w:hint="eastAsia"/>
          <w:sz w:val="24"/>
          <w:szCs w:val="24"/>
        </w:rPr>
        <w:t>treatment</w:t>
      </w:r>
      <w:r w:rsidR="00CA2A29" w:rsidRPr="00314BCE">
        <w:rPr>
          <w:rFonts w:ascii="Times New Roman" w:hAnsi="Times New Roman" w:cs="Times New Roman" w:hint="eastAsia"/>
          <w:sz w:val="24"/>
          <w:szCs w:val="24"/>
        </w:rPr>
        <w:t>s</w:t>
      </w:r>
      <w:r w:rsidR="000C7A1B" w:rsidRPr="00314BCE">
        <w:rPr>
          <w:rFonts w:ascii="Times New Roman" w:hAnsi="Times New Roman" w:cs="Times New Roman" w:hint="eastAsia"/>
          <w:sz w:val="24"/>
          <w:szCs w:val="24"/>
        </w:rPr>
        <w:t xml:space="preserve"> and </w:t>
      </w:r>
      <w:r w:rsidR="00F6535C" w:rsidRPr="00314BCE">
        <w:rPr>
          <w:rFonts w:ascii="Times New Roman" w:hAnsi="Times New Roman" w:cs="Times New Roman"/>
          <w:sz w:val="24"/>
          <w:szCs w:val="24"/>
        </w:rPr>
        <w:t>our results represent</w:t>
      </w:r>
      <w:r w:rsidR="00F6535C" w:rsidRPr="00314BCE">
        <w:rPr>
          <w:rFonts w:ascii="Times New Roman" w:hAnsi="Times New Roman" w:cs="Times New Roman" w:hint="eastAsia"/>
          <w:sz w:val="24"/>
          <w:szCs w:val="24"/>
        </w:rPr>
        <w:t xml:space="preserve"> what would be</w:t>
      </w:r>
      <w:r w:rsidR="00F6535C" w:rsidRPr="00314BCE">
        <w:rPr>
          <w:rFonts w:ascii="Times New Roman" w:hAnsi="Times New Roman" w:cs="Times New Roman"/>
          <w:sz w:val="24"/>
          <w:szCs w:val="24"/>
        </w:rPr>
        <w:t xml:space="preserve"> expected </w:t>
      </w:r>
      <w:r w:rsidR="00F6535C" w:rsidRPr="00314BCE">
        <w:rPr>
          <w:rFonts w:ascii="Times New Roman" w:hAnsi="Times New Roman" w:cs="Times New Roman" w:hint="eastAsia"/>
          <w:sz w:val="24"/>
          <w:szCs w:val="24"/>
        </w:rPr>
        <w:t xml:space="preserve">in real-world clinical practice where strict adherence to the index treatment is not guaranteed. </w:t>
      </w:r>
      <w:r w:rsidR="003F3B4B" w:rsidRPr="00314BCE">
        <w:rPr>
          <w:rFonts w:ascii="Times New Roman" w:hAnsi="Times New Roman" w:cs="Times New Roman" w:hint="eastAsia"/>
          <w:sz w:val="24"/>
          <w:szCs w:val="24"/>
        </w:rPr>
        <w:t>Third</w:t>
      </w:r>
      <w:r w:rsidR="005F392F" w:rsidRPr="00314BCE">
        <w:rPr>
          <w:rFonts w:ascii="Times New Roman" w:hAnsi="Times New Roman" w:cs="Times New Roman" w:hint="eastAsia"/>
          <w:sz w:val="24"/>
          <w:szCs w:val="24"/>
        </w:rPr>
        <w:t xml:space="preserve">, </w:t>
      </w:r>
      <w:r w:rsidR="006353BE" w:rsidRPr="00314BCE">
        <w:rPr>
          <w:rFonts w:ascii="Times New Roman" w:hAnsi="Times New Roman" w:cs="Times New Roman" w:hint="eastAsia"/>
          <w:sz w:val="24"/>
          <w:szCs w:val="24"/>
        </w:rPr>
        <w:t>identifying ESRD</w:t>
      </w:r>
      <w:r w:rsidR="00D549B0" w:rsidRPr="00314BCE">
        <w:rPr>
          <w:sz w:val="24"/>
          <w:szCs w:val="24"/>
        </w:rPr>
        <w:t xml:space="preserve"> </w:t>
      </w:r>
      <w:r w:rsidR="00D549B0" w:rsidRPr="00314BCE">
        <w:rPr>
          <w:rFonts w:ascii="Times New Roman" w:hAnsi="Times New Roman" w:cs="Times New Roman"/>
          <w:sz w:val="24"/>
          <w:szCs w:val="24"/>
        </w:rPr>
        <w:t>through ICD-10 codes in the claims database lacks validation</w:t>
      </w:r>
      <w:r w:rsidR="000D01E0" w:rsidRPr="00314BCE">
        <w:rPr>
          <w:rFonts w:ascii="Times New Roman" w:hAnsi="Times New Roman" w:cs="Times New Roman" w:hint="eastAsia"/>
          <w:sz w:val="24"/>
          <w:szCs w:val="24"/>
        </w:rPr>
        <w:t>.</w:t>
      </w:r>
      <w:r w:rsidR="00D549B0" w:rsidRPr="00314BCE">
        <w:rPr>
          <w:rFonts w:ascii="Times New Roman" w:hAnsi="Times New Roman" w:cs="Times New Roman" w:hint="eastAsia"/>
          <w:sz w:val="24"/>
          <w:szCs w:val="24"/>
        </w:rPr>
        <w:t xml:space="preserve"> </w:t>
      </w:r>
      <w:r w:rsidR="0048649E" w:rsidRPr="00314BCE">
        <w:rPr>
          <w:rFonts w:ascii="Times New Roman" w:hAnsi="Times New Roman" w:cs="Times New Roman" w:hint="eastAsia"/>
          <w:sz w:val="24"/>
          <w:szCs w:val="24"/>
        </w:rPr>
        <w:t>However,</w:t>
      </w:r>
      <w:r w:rsidR="00E42C49" w:rsidRPr="00314BCE">
        <w:rPr>
          <w:rFonts w:ascii="Times New Roman" w:hAnsi="Times New Roman" w:cs="Times New Roman" w:hint="eastAsia"/>
          <w:sz w:val="24"/>
          <w:szCs w:val="24"/>
        </w:rPr>
        <w:t xml:space="preserve"> we </w:t>
      </w:r>
      <w:r w:rsidR="00F6364E" w:rsidRPr="00314BCE">
        <w:rPr>
          <w:rFonts w:ascii="Times New Roman" w:hAnsi="Times New Roman" w:cs="Times New Roman" w:hint="eastAsia"/>
          <w:sz w:val="24"/>
          <w:szCs w:val="24"/>
        </w:rPr>
        <w:t xml:space="preserve">defined </w:t>
      </w:r>
      <w:r w:rsidR="00F6364E" w:rsidRPr="00314BCE">
        <w:rPr>
          <w:rFonts w:ascii="Times New Roman" w:hAnsi="Times New Roman" w:cs="Times New Roman"/>
          <w:sz w:val="24"/>
          <w:szCs w:val="24"/>
        </w:rPr>
        <w:t>the outcome using diagnosis codes identified in the inpatient setting and verified through the RID program, thereby enhancing s</w:t>
      </w:r>
      <w:r w:rsidR="009242F1" w:rsidRPr="00314BCE">
        <w:rPr>
          <w:rFonts w:ascii="Times New Roman" w:hAnsi="Times New Roman" w:cs="Times New Roman"/>
          <w:sz w:val="24"/>
          <w:szCs w:val="24"/>
        </w:rPr>
        <w:t>pecifici</w:t>
      </w:r>
      <w:r w:rsidR="00F6364E" w:rsidRPr="00314BCE">
        <w:rPr>
          <w:rFonts w:ascii="Times New Roman" w:hAnsi="Times New Roman" w:cs="Times New Roman"/>
          <w:sz w:val="24"/>
          <w:szCs w:val="24"/>
        </w:rPr>
        <w:t>ty</w:t>
      </w:r>
      <w:r w:rsidR="009745BA" w:rsidRPr="00314BCE">
        <w:rPr>
          <w:rFonts w:ascii="Times New Roman" w:hAnsi="Times New Roman" w:cs="Times New Roman" w:hint="eastAsia"/>
          <w:sz w:val="24"/>
          <w:szCs w:val="24"/>
        </w:rPr>
        <w:t>. We also</w:t>
      </w:r>
      <w:r w:rsidR="00F6364E" w:rsidRPr="00314BCE">
        <w:rPr>
          <w:rFonts w:ascii="Times New Roman" w:hAnsi="Times New Roman" w:cs="Times New Roman" w:hint="eastAsia"/>
          <w:sz w:val="24"/>
          <w:szCs w:val="24"/>
        </w:rPr>
        <w:t xml:space="preserve"> </w:t>
      </w:r>
      <w:r w:rsidR="00E42C49" w:rsidRPr="00314BCE">
        <w:rPr>
          <w:rFonts w:ascii="Times New Roman" w:hAnsi="Times New Roman" w:cs="Times New Roman" w:hint="eastAsia"/>
          <w:sz w:val="24"/>
          <w:szCs w:val="24"/>
        </w:rPr>
        <w:t>expect the outcome misclassification to be non-differential between the treatment groups</w:t>
      </w:r>
      <w:r w:rsidR="009745BA" w:rsidRPr="00314BCE">
        <w:rPr>
          <w:rFonts w:ascii="Times New Roman" w:hAnsi="Times New Roman" w:cs="Times New Roman" w:hint="eastAsia"/>
          <w:sz w:val="24"/>
          <w:szCs w:val="24"/>
        </w:rPr>
        <w:t xml:space="preserve">. </w:t>
      </w:r>
      <w:r w:rsidR="00A46035" w:rsidRPr="00314BCE">
        <w:rPr>
          <w:rFonts w:ascii="Times New Roman" w:hAnsi="Times New Roman" w:cs="Times New Roman" w:hint="eastAsia"/>
          <w:sz w:val="24"/>
          <w:szCs w:val="24"/>
        </w:rPr>
        <w:t>F</w:t>
      </w:r>
      <w:r w:rsidR="00FC752E" w:rsidRPr="00314BCE">
        <w:rPr>
          <w:rFonts w:ascii="Times New Roman" w:hAnsi="Times New Roman" w:cs="Times New Roman"/>
          <w:sz w:val="24"/>
          <w:szCs w:val="24"/>
        </w:rPr>
        <w:t>ourth</w:t>
      </w:r>
      <w:r w:rsidR="009745BA" w:rsidRPr="00314BCE">
        <w:rPr>
          <w:rFonts w:ascii="Times New Roman" w:hAnsi="Times New Roman" w:cs="Times New Roman" w:hint="eastAsia"/>
          <w:sz w:val="24"/>
          <w:szCs w:val="24"/>
        </w:rPr>
        <w:t xml:space="preserve">, </w:t>
      </w:r>
      <w:r w:rsidR="000D01E0" w:rsidRPr="00314BCE">
        <w:rPr>
          <w:rFonts w:ascii="Times New Roman" w:hAnsi="Times New Roman" w:cs="Times New Roman" w:hint="eastAsia"/>
          <w:sz w:val="24"/>
          <w:szCs w:val="24"/>
        </w:rPr>
        <w:t>we used semi-quantitative urine dipstick test results to assess proteinuria rather than specific measures of albuminuria.</w:t>
      </w:r>
      <w:r w:rsidR="009745BA" w:rsidRPr="00314BCE">
        <w:rPr>
          <w:rFonts w:ascii="Times New Roman" w:hAnsi="Times New Roman" w:cs="Times New Roman" w:hint="eastAsia"/>
          <w:sz w:val="24"/>
          <w:szCs w:val="24"/>
        </w:rPr>
        <w:t xml:space="preserve"> </w:t>
      </w:r>
      <w:r w:rsidR="00F83FFB" w:rsidRPr="00314BCE">
        <w:rPr>
          <w:rFonts w:ascii="Times New Roman" w:hAnsi="Times New Roman" w:cs="Times New Roman"/>
          <w:sz w:val="24"/>
          <w:szCs w:val="24"/>
        </w:rPr>
        <w:t xml:space="preserve">However, the distribution of </w:t>
      </w:r>
      <w:r w:rsidR="007A583D" w:rsidRPr="00314BCE">
        <w:rPr>
          <w:rFonts w:ascii="Times New Roman" w:hAnsi="Times New Roman" w:cs="Times New Roman" w:hint="eastAsia"/>
          <w:sz w:val="24"/>
          <w:szCs w:val="24"/>
        </w:rPr>
        <w:t xml:space="preserve">urine </w:t>
      </w:r>
      <w:r w:rsidR="00F83FFB" w:rsidRPr="00314BCE">
        <w:rPr>
          <w:rFonts w:ascii="Times New Roman" w:hAnsi="Times New Roman" w:cs="Times New Roman"/>
          <w:sz w:val="24"/>
          <w:szCs w:val="24"/>
        </w:rPr>
        <w:t xml:space="preserve">dipstick test results was well balanced between the treatment groups after </w:t>
      </w:r>
      <w:r w:rsidR="00F83FFB" w:rsidRPr="00314BCE">
        <w:rPr>
          <w:rFonts w:ascii="Times New Roman" w:hAnsi="Times New Roman" w:cs="Times New Roman" w:hint="eastAsia"/>
          <w:sz w:val="24"/>
          <w:szCs w:val="24"/>
        </w:rPr>
        <w:t>PS</w:t>
      </w:r>
      <w:r w:rsidR="00F83FFB" w:rsidRPr="00314BCE">
        <w:rPr>
          <w:rFonts w:ascii="Times New Roman" w:hAnsi="Times New Roman" w:cs="Times New Roman"/>
          <w:sz w:val="24"/>
          <w:szCs w:val="24"/>
        </w:rPr>
        <w:t xml:space="preserve"> matching. Therefore, the bias resulting from the inability to accurately measure albuminuria is also presumed to be non-differential between the treatment groups.</w:t>
      </w:r>
      <w:r w:rsidR="00F83FFB" w:rsidRPr="00314BCE">
        <w:rPr>
          <w:rFonts w:ascii="Times New Roman" w:hAnsi="Times New Roman" w:cs="Times New Roman" w:hint="eastAsia"/>
          <w:sz w:val="24"/>
          <w:szCs w:val="24"/>
        </w:rPr>
        <w:t xml:space="preserve"> </w:t>
      </w:r>
      <w:r w:rsidR="00D10627" w:rsidRPr="00314BCE">
        <w:rPr>
          <w:rFonts w:ascii="Times New Roman" w:hAnsi="Times New Roman" w:cs="Times New Roman"/>
          <w:sz w:val="24"/>
          <w:szCs w:val="24"/>
        </w:rPr>
        <w:t>Fifth, baseline CKD status was defined using a single eGFR measurement obtained during a health screening rather than for diagnostic purposes. Since urine-based markers, such as the albumin-to-creatinine ratio, were not incorporated, misclassification of CKD status may have occurred</w:t>
      </w:r>
      <w:r w:rsidR="006D09FE" w:rsidRPr="00314BCE">
        <w:rPr>
          <w:rFonts w:ascii="Times New Roman" w:hAnsi="Times New Roman" w:cs="Times New Roman" w:hint="eastAsia"/>
          <w:sz w:val="24"/>
          <w:szCs w:val="24"/>
        </w:rPr>
        <w:t>.</w:t>
      </w:r>
      <w:r w:rsidR="009329B0" w:rsidRPr="00314BCE">
        <w:rPr>
          <w:rFonts w:ascii="Times New Roman" w:hAnsi="Times New Roman" w:cs="Times New Roman"/>
          <w:sz w:val="24"/>
          <w:szCs w:val="24"/>
        </w:rPr>
        <w:t xml:space="preserve"> </w:t>
      </w:r>
      <w:r w:rsidR="00A9488F" w:rsidRPr="00314BCE">
        <w:rPr>
          <w:rFonts w:ascii="Times New Roman" w:hAnsi="Times New Roman" w:cs="Times New Roman"/>
          <w:sz w:val="24"/>
          <w:szCs w:val="24"/>
        </w:rPr>
        <w:t>Finally, due to reimbursement policies in Korea, we were unable to include agents with higher glucose-lowering and weight loss efficacy, such as semaglutide,</w:t>
      </w:r>
      <w:r w:rsidR="005E1F4C" w:rsidRPr="00314BCE">
        <w:rPr>
          <w:rFonts w:ascii="Times New Roman" w:hAnsi="Times New Roman" w:cs="Times New Roman"/>
          <w:sz w:val="24"/>
          <w:szCs w:val="24"/>
        </w:rPr>
        <w:fldChar w:fldCharType="begin">
          <w:fldData xml:space="preserve">PEVuZE5vdGU+PENpdGU+PEF1dGhvcj5QZXJrb3ZpYzwvQXV0aG9yPjxZZWFyPjIwMjQ8L1llYXI+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</w:fldData>
        </w:fldChar>
      </w:r>
      <w:r w:rsidR="005E1F4C" w:rsidRPr="00314BCE">
        <w:rPr>
          <w:rFonts w:ascii="Times New Roman" w:hAnsi="Times New Roman" w:cs="Times New Roman"/>
          <w:sz w:val="24"/>
          <w:szCs w:val="24"/>
        </w:rPr>
        <w:instrText xml:space="preserve"> ADDIN EN.CITE </w:instrText>
      </w:r>
      <w:r w:rsidR="005E1F4C" w:rsidRPr="00314BCE">
        <w:rPr>
          <w:rFonts w:ascii="Times New Roman" w:hAnsi="Times New Roman" w:cs="Times New Roman"/>
          <w:sz w:val="24"/>
          <w:szCs w:val="24"/>
        </w:rPr>
        <w:fldChar w:fldCharType="begin">
          <w:fldData xml:space="preserve">PEVuZE5vdGU+PENpdGU+PEF1dGhvcj5QZXJrb3ZpYzwvQXV0aG9yPjxZZWFyPjIwMjQ8L1llYXI+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</w:fldData>
        </w:fldChar>
      </w:r>
      <w:r w:rsidR="005E1F4C" w:rsidRPr="00314BCE">
        <w:rPr>
          <w:rFonts w:ascii="Times New Roman" w:hAnsi="Times New Roman" w:cs="Times New Roman"/>
          <w:sz w:val="24"/>
          <w:szCs w:val="24"/>
        </w:rPr>
        <w:instrText xml:space="preserve"> ADDIN EN.CITE.DATA </w:instrText>
      </w:r>
      <w:r w:rsidR="005E1F4C" w:rsidRPr="00314BCE">
        <w:rPr>
          <w:rFonts w:ascii="Times New Roman" w:hAnsi="Times New Roman" w:cs="Times New Roman"/>
          <w:sz w:val="24"/>
          <w:szCs w:val="24"/>
        </w:rPr>
      </w:r>
      <w:r w:rsidR="005E1F4C" w:rsidRPr="00314BCE">
        <w:rPr>
          <w:rFonts w:ascii="Times New Roman" w:hAnsi="Times New Roman" w:cs="Times New Roman"/>
          <w:sz w:val="24"/>
          <w:szCs w:val="24"/>
        </w:rPr>
        <w:fldChar w:fldCharType="end"/>
      </w:r>
      <w:r w:rsidR="005E1F4C" w:rsidRPr="00314BCE">
        <w:rPr>
          <w:rFonts w:ascii="Times New Roman" w:hAnsi="Times New Roman" w:cs="Times New Roman"/>
          <w:sz w:val="24"/>
          <w:szCs w:val="24"/>
        </w:rPr>
      </w:r>
      <w:r w:rsidR="005E1F4C" w:rsidRPr="00314BCE">
        <w:rPr>
          <w:rFonts w:ascii="Times New Roman" w:hAnsi="Times New Roman" w:cs="Times New Roman"/>
          <w:sz w:val="24"/>
          <w:szCs w:val="24"/>
        </w:rPr>
        <w:fldChar w:fldCharType="separate"/>
      </w:r>
      <w:r w:rsidR="005E1F4C" w:rsidRPr="00314BCE">
        <w:rPr>
          <w:rFonts w:ascii="Times New Roman" w:hAnsi="Times New Roman" w:cs="Times New Roman"/>
          <w:noProof/>
          <w:sz w:val="24"/>
          <w:szCs w:val="24"/>
          <w:vertAlign w:val="superscript"/>
        </w:rPr>
        <w:t>13</w:t>
      </w:r>
      <w:r w:rsidR="005E1F4C" w:rsidRPr="00314BCE">
        <w:rPr>
          <w:rFonts w:ascii="Times New Roman" w:hAnsi="Times New Roman" w:cs="Times New Roman"/>
          <w:sz w:val="24"/>
          <w:szCs w:val="24"/>
        </w:rPr>
        <w:fldChar w:fldCharType="end"/>
      </w:r>
      <w:r w:rsidR="00A9488F" w:rsidRPr="00314BCE">
        <w:rPr>
          <w:rFonts w:ascii="Times New Roman" w:hAnsi="Times New Roman" w:cs="Times New Roman"/>
          <w:sz w:val="24"/>
          <w:szCs w:val="24"/>
        </w:rPr>
        <w:t xml:space="preserve"> in our analysis.</w:t>
      </w:r>
      <w:r w:rsidR="00A9488F" w:rsidRPr="00314BCE">
        <w:rPr>
          <w:rFonts w:ascii="Times New Roman" w:hAnsi="Times New Roman" w:cs="Times New Roman" w:hint="eastAsia"/>
          <w:sz w:val="24"/>
          <w:szCs w:val="24"/>
        </w:rPr>
        <w:t xml:space="preserve"> </w:t>
      </w:r>
      <w:r w:rsidR="00023173" w:rsidRPr="00314BCE">
        <w:rPr>
          <w:rFonts w:ascii="Times New Roman" w:hAnsi="Times New Roman" w:cs="Times New Roman"/>
          <w:sz w:val="24"/>
          <w:szCs w:val="24"/>
        </w:rPr>
        <w:t xml:space="preserve">Novel potent GLP-1RA are expected to improve multiple risk factors in the MASLD </w:t>
      </w:r>
      <w:proofErr w:type="gramStart"/>
      <w:r w:rsidR="00023173" w:rsidRPr="00314BCE">
        <w:rPr>
          <w:rFonts w:ascii="Times New Roman" w:hAnsi="Times New Roman" w:cs="Times New Roman"/>
          <w:sz w:val="24"/>
          <w:szCs w:val="24"/>
        </w:rPr>
        <w:t>population—</w:t>
      </w:r>
      <w:proofErr w:type="gramEnd"/>
      <w:r w:rsidR="00023173" w:rsidRPr="00314BCE">
        <w:rPr>
          <w:rFonts w:ascii="Times New Roman" w:hAnsi="Times New Roman" w:cs="Times New Roman"/>
          <w:sz w:val="24"/>
          <w:szCs w:val="24"/>
        </w:rPr>
        <w:t xml:space="preserve">including glycemic control, blood pressure, and body </w:t>
      </w:r>
      <w:proofErr w:type="gramStart"/>
      <w:r w:rsidR="00023173" w:rsidRPr="00314BCE">
        <w:rPr>
          <w:rFonts w:ascii="Times New Roman" w:hAnsi="Times New Roman" w:cs="Times New Roman"/>
          <w:sz w:val="24"/>
          <w:szCs w:val="24"/>
        </w:rPr>
        <w:t>weight—</w:t>
      </w:r>
      <w:proofErr w:type="gramEnd"/>
      <w:r w:rsidR="00023173" w:rsidRPr="00314BCE">
        <w:rPr>
          <w:rFonts w:ascii="Times New Roman" w:hAnsi="Times New Roman" w:cs="Times New Roman"/>
          <w:sz w:val="24"/>
          <w:szCs w:val="24"/>
        </w:rPr>
        <w:t>thereby conferring renal benefits. If these agents had been included in our study, the magnitude of the effect estimates might have been more modest</w:t>
      </w:r>
      <w:r w:rsidR="00A14C7B" w:rsidRPr="00314BCE">
        <w:rPr>
          <w:rFonts w:ascii="Times New Roman" w:hAnsi="Times New Roman" w:cs="Times New Roman" w:hint="eastAsia"/>
          <w:sz w:val="24"/>
          <w:szCs w:val="24"/>
        </w:rPr>
        <w:t xml:space="preserve">. </w:t>
      </w:r>
    </w:p>
    <w:p w14:paraId="07F7B3F8" w14:textId="77777777" w:rsidR="00950A5B" w:rsidRPr="00314BCE" w:rsidRDefault="00950A5B" w:rsidP="007A2AC0">
      <w:pPr>
        <w:spacing w:line="480" w:lineRule="auto"/>
        <w:rPr>
          <w:rFonts w:ascii="Times New Roman" w:hAnsi="Times New Roman" w:cs="Times New Roman"/>
          <w:b/>
          <w:bCs/>
          <w:sz w:val="24"/>
          <w:szCs w:val="24"/>
        </w:rPr>
      </w:pPr>
    </w:p>
    <w:p w14:paraId="09D279B7" w14:textId="001A31DE" w:rsidR="0036626B" w:rsidRPr="00314BCE" w:rsidRDefault="0036626B" w:rsidP="007A2AC0">
      <w:pPr>
        <w:spacing w:line="480" w:lineRule="auto"/>
        <w:rPr>
          <w:rFonts w:ascii="Times New Roman" w:hAnsi="Times New Roman" w:cs="Times New Roman"/>
          <w:b/>
          <w:bCs/>
          <w:sz w:val="24"/>
          <w:szCs w:val="24"/>
        </w:rPr>
      </w:pPr>
      <w:r w:rsidRPr="00314BCE">
        <w:rPr>
          <w:rFonts w:ascii="Times New Roman" w:hAnsi="Times New Roman" w:cs="Times New Roman"/>
          <w:b/>
          <w:bCs/>
          <w:sz w:val="24"/>
          <w:szCs w:val="24"/>
        </w:rPr>
        <w:t xml:space="preserve">Conclusions </w:t>
      </w:r>
    </w:p>
    <w:p w14:paraId="6A942729" w14:textId="796799D5" w:rsidR="0036626B" w:rsidRPr="00314BCE" w:rsidRDefault="0036626B" w:rsidP="007A2AC0">
      <w:pPr>
        <w:spacing w:line="480" w:lineRule="auto"/>
        <w:rPr>
          <w:rFonts w:ascii="Times New Roman" w:hAnsi="Times New Roman" w:cs="Times New Roman"/>
          <w:sz w:val="24"/>
          <w:szCs w:val="24"/>
        </w:rPr>
      </w:pPr>
      <w:r w:rsidRPr="00314BCE">
        <w:rPr>
          <w:rFonts w:ascii="Times New Roman" w:hAnsi="Times New Roman" w:cs="Times New Roman"/>
          <w:sz w:val="24"/>
          <w:szCs w:val="24"/>
        </w:rPr>
        <w:t xml:space="preserve">In this nationwide cohort study, </w:t>
      </w:r>
      <w:r w:rsidR="00E52D83" w:rsidRPr="00314BCE">
        <w:rPr>
          <w:rFonts w:ascii="Times New Roman" w:hAnsi="Times New Roman" w:cs="Times New Roman"/>
          <w:sz w:val="24"/>
          <w:szCs w:val="24"/>
        </w:rPr>
        <w:t xml:space="preserve">SGLT2i presented significantly lowered risk of ESRD compared to </w:t>
      </w:r>
      <w:r w:rsidR="004F2235" w:rsidRPr="00314BCE">
        <w:rPr>
          <w:rFonts w:ascii="Times New Roman" w:hAnsi="Times New Roman" w:cs="Times New Roman"/>
          <w:sz w:val="24"/>
          <w:szCs w:val="24"/>
        </w:rPr>
        <w:t>GLP-1RA</w:t>
      </w:r>
      <w:r w:rsidR="00E52D83" w:rsidRPr="00314BCE">
        <w:rPr>
          <w:rFonts w:ascii="Times New Roman" w:hAnsi="Times New Roman" w:cs="Times New Roman"/>
          <w:sz w:val="24"/>
          <w:szCs w:val="24"/>
        </w:rPr>
        <w:t xml:space="preserve"> in individuals with MASLD. The protective association was presented </w:t>
      </w:r>
      <w:r w:rsidR="00E52D83" w:rsidRPr="00314BCE">
        <w:rPr>
          <w:rFonts w:ascii="Times New Roman" w:hAnsi="Times New Roman" w:cs="Times New Roman" w:hint="eastAsia"/>
          <w:sz w:val="24"/>
          <w:szCs w:val="24"/>
        </w:rPr>
        <w:t>regardless of baseline CKD status</w:t>
      </w:r>
      <w:r w:rsidR="00E52D83" w:rsidRPr="00314BCE">
        <w:rPr>
          <w:rFonts w:ascii="Times New Roman" w:hAnsi="Times New Roman" w:cs="Times New Roman"/>
          <w:sz w:val="24"/>
          <w:szCs w:val="24"/>
        </w:rPr>
        <w:t xml:space="preserve">, suggesting that SGLT2i may be a preferred option over </w:t>
      </w:r>
      <w:r w:rsidR="004F2235" w:rsidRPr="00314BCE">
        <w:rPr>
          <w:rFonts w:ascii="Times New Roman" w:hAnsi="Times New Roman" w:cs="Times New Roman"/>
          <w:sz w:val="24"/>
          <w:szCs w:val="24"/>
        </w:rPr>
        <w:lastRenderedPageBreak/>
        <w:t>GLP-1RA</w:t>
      </w:r>
      <w:r w:rsidR="00E52D83" w:rsidRPr="00314BCE">
        <w:rPr>
          <w:rFonts w:ascii="Times New Roman" w:hAnsi="Times New Roman" w:cs="Times New Roman"/>
          <w:sz w:val="24"/>
          <w:szCs w:val="24"/>
        </w:rPr>
        <w:t xml:space="preserve"> </w:t>
      </w:r>
      <w:r w:rsidR="00E52D83" w:rsidRPr="00314BCE">
        <w:rPr>
          <w:rFonts w:ascii="Times New Roman" w:hAnsi="Times New Roman" w:cs="Times New Roman" w:hint="eastAsia"/>
          <w:sz w:val="24"/>
          <w:szCs w:val="24"/>
        </w:rPr>
        <w:t>at any stage of</w:t>
      </w:r>
      <w:r w:rsidR="00E52D83" w:rsidRPr="00314BCE">
        <w:rPr>
          <w:rFonts w:ascii="Times New Roman" w:hAnsi="Times New Roman" w:cs="Times New Roman"/>
          <w:sz w:val="24"/>
          <w:szCs w:val="24"/>
        </w:rPr>
        <w:t xml:space="preserve"> the disease course.</w:t>
      </w:r>
      <w:r w:rsidR="003129C3" w:rsidRPr="00314BCE">
        <w:rPr>
          <w:rFonts w:ascii="Times New Roman" w:hAnsi="Times New Roman" w:cs="Times New Roman" w:hint="eastAsia"/>
          <w:sz w:val="24"/>
          <w:szCs w:val="24"/>
        </w:rPr>
        <w:t xml:space="preserve"> </w:t>
      </w:r>
      <w:r w:rsidR="006E24F1" w:rsidRPr="00314BCE">
        <w:rPr>
          <w:rFonts w:ascii="Times New Roman" w:hAnsi="Times New Roman" w:cs="Times New Roman" w:hint="eastAsia"/>
          <w:sz w:val="24"/>
          <w:szCs w:val="24"/>
        </w:rPr>
        <w:t>However</w:t>
      </w:r>
      <w:r w:rsidR="008D1A15" w:rsidRPr="00314BCE">
        <w:rPr>
          <w:rFonts w:ascii="Times New Roman" w:hAnsi="Times New Roman" w:cs="Times New Roman"/>
          <w:sz w:val="24"/>
          <w:szCs w:val="24"/>
        </w:rPr>
        <w:t>, given the multifaceted metabolic risk factors in MASLD, it is crucial to assess the benefits of each agent while considering the patient’s individual risk profile for various complications.</w:t>
      </w:r>
      <w:r w:rsidR="00D50FB4" w:rsidRPr="00314BCE">
        <w:rPr>
          <w:rFonts w:ascii="Times New Roman" w:hAnsi="Times New Roman" w:cs="Times New Roman" w:hint="eastAsia"/>
          <w:sz w:val="24"/>
          <w:szCs w:val="24"/>
        </w:rPr>
        <w:t xml:space="preserve"> </w:t>
      </w:r>
      <w:r w:rsidR="00DD075D" w:rsidRPr="00314BCE">
        <w:rPr>
          <w:rFonts w:ascii="Times New Roman" w:hAnsi="Times New Roman" w:cs="Times New Roman"/>
          <w:sz w:val="24"/>
          <w:szCs w:val="24"/>
        </w:rPr>
        <w:t>Fu</w:t>
      </w:r>
      <w:r w:rsidR="00F63192" w:rsidRPr="00314BCE">
        <w:rPr>
          <w:rFonts w:ascii="Times New Roman" w:hAnsi="Times New Roman" w:cs="Times New Roman" w:hint="eastAsia"/>
          <w:sz w:val="24"/>
          <w:szCs w:val="24"/>
        </w:rPr>
        <w:t>rther</w:t>
      </w:r>
      <w:r w:rsidR="00DD075D" w:rsidRPr="00314BCE">
        <w:rPr>
          <w:rFonts w:ascii="Times New Roman" w:hAnsi="Times New Roman" w:cs="Times New Roman"/>
          <w:sz w:val="24"/>
          <w:szCs w:val="24"/>
        </w:rPr>
        <w:t xml:space="preserve"> studies with more potent </w:t>
      </w:r>
      <w:r w:rsidR="004F2235" w:rsidRPr="00314BCE">
        <w:rPr>
          <w:rFonts w:ascii="Times New Roman" w:hAnsi="Times New Roman" w:cs="Times New Roman"/>
          <w:sz w:val="24"/>
          <w:szCs w:val="24"/>
        </w:rPr>
        <w:t>GLP-1RA</w:t>
      </w:r>
      <w:r w:rsidR="00DD075D" w:rsidRPr="00314BCE">
        <w:rPr>
          <w:rFonts w:ascii="Times New Roman" w:hAnsi="Times New Roman" w:cs="Times New Roman"/>
          <w:sz w:val="24"/>
          <w:szCs w:val="24"/>
        </w:rPr>
        <w:t xml:space="preserve"> would also be highly beneficial.</w:t>
      </w:r>
      <w:r w:rsidR="00DD075D" w:rsidRPr="00314BCE">
        <w:rPr>
          <w:rFonts w:ascii="Times New Roman" w:hAnsi="Times New Roman" w:cs="Times New Roman" w:hint="eastAsia"/>
          <w:sz w:val="24"/>
          <w:szCs w:val="24"/>
        </w:rPr>
        <w:t xml:space="preserve"> </w:t>
      </w:r>
    </w:p>
    <w:p w14:paraId="0B4AADF2" w14:textId="77777777" w:rsidR="009F6E6A" w:rsidRPr="00314BCE" w:rsidRDefault="009F6E6A" w:rsidP="007A2AC0">
      <w:pPr>
        <w:spacing w:line="480" w:lineRule="auto"/>
        <w:rPr>
          <w:rFonts w:ascii="Times New Roman" w:hAnsi="Times New Roman" w:cs="Times New Roman"/>
          <w:sz w:val="24"/>
          <w:szCs w:val="24"/>
        </w:rPr>
      </w:pPr>
    </w:p>
    <w:p w14:paraId="510493DB" w14:textId="37A917DE" w:rsidR="009F6E6A" w:rsidRPr="00314BCE" w:rsidRDefault="009F6E6A">
      <w:pPr>
        <w:widowControl/>
        <w:wordWrap/>
        <w:autoSpaceDE/>
        <w:autoSpaceDN/>
        <w:spacing w:line="240" w:lineRule="auto"/>
        <w:jc w:val="left"/>
        <w:rPr>
          <w:rFonts w:ascii="Times New Roman" w:hAnsi="Times New Roman" w:cs="Times New Roman"/>
          <w:sz w:val="24"/>
          <w:szCs w:val="24"/>
        </w:rPr>
      </w:pPr>
      <w:r w:rsidRPr="00314BCE">
        <w:rPr>
          <w:rFonts w:ascii="Times New Roman" w:hAnsi="Times New Roman" w:cs="Times New Roman"/>
          <w:sz w:val="24"/>
          <w:szCs w:val="24"/>
        </w:rPr>
        <w:br w:type="page"/>
      </w:r>
    </w:p>
    <w:p w14:paraId="06577EFB" w14:textId="77777777" w:rsidR="009F6E6A" w:rsidRPr="00314BCE" w:rsidRDefault="009F6E6A" w:rsidP="009F6E6A">
      <w:pPr>
        <w:spacing w:line="480" w:lineRule="auto"/>
        <w:rPr>
          <w:rFonts w:ascii="Times New Roman" w:hAnsi="Times New Roman" w:cs="Times New Roman"/>
          <w:b/>
          <w:bCs/>
          <w:caps/>
          <w:sz w:val="24"/>
          <w:szCs w:val="24"/>
        </w:rPr>
      </w:pPr>
      <w:r w:rsidRPr="00314BCE">
        <w:rPr>
          <w:rFonts w:ascii="Times New Roman" w:hAnsi="Times New Roman" w:cs="Times New Roman" w:hint="eastAsia"/>
          <w:b/>
          <w:bCs/>
          <w:caps/>
          <w:sz w:val="24"/>
          <w:szCs w:val="24"/>
        </w:rPr>
        <w:lastRenderedPageBreak/>
        <w:t>D</w:t>
      </w:r>
      <w:r w:rsidRPr="00314BCE">
        <w:rPr>
          <w:rFonts w:ascii="Times New Roman" w:hAnsi="Times New Roman" w:cs="Times New Roman"/>
          <w:b/>
          <w:bCs/>
          <w:caps/>
          <w:sz w:val="24"/>
          <w:szCs w:val="24"/>
        </w:rPr>
        <w:t>isclosures</w:t>
      </w:r>
    </w:p>
    <w:p w14:paraId="65AF268B" w14:textId="77777777" w:rsidR="009F6E6A" w:rsidRPr="00314BCE" w:rsidRDefault="009F6E6A" w:rsidP="009F6E6A">
      <w:pPr>
        <w:spacing w:line="480" w:lineRule="auto"/>
        <w:rPr>
          <w:rFonts w:ascii="Times New Roman" w:hAnsi="Times New Roman" w:cs="Times New Roman"/>
          <w:bCs/>
          <w:sz w:val="24"/>
          <w:szCs w:val="24"/>
        </w:rPr>
      </w:pPr>
      <w:r w:rsidRPr="00314BCE">
        <w:rPr>
          <w:rFonts w:ascii="Times New Roman" w:hAnsi="Times New Roman" w:cs="Times New Roman"/>
          <w:b/>
          <w:sz w:val="24"/>
          <w:szCs w:val="24"/>
        </w:rPr>
        <w:t xml:space="preserve">Author Contributions: </w:t>
      </w:r>
      <w:r w:rsidRPr="00314BCE">
        <w:rPr>
          <w:rFonts w:ascii="Times New Roman" w:hAnsi="Times New Roman" w:cs="Times New Roman"/>
          <w:bCs/>
          <w:sz w:val="24"/>
          <w:szCs w:val="24"/>
        </w:rPr>
        <w:t xml:space="preserve">HYK: study concept and design; analysis and interpretation of data; drafting of the manuscript; and critical revision of the manuscript. </w:t>
      </w:r>
      <w:r w:rsidRPr="00314BCE">
        <w:rPr>
          <w:rFonts w:ascii="Times New Roman" w:hAnsi="Times New Roman" w:cs="Times New Roman" w:hint="eastAsia"/>
          <w:bCs/>
          <w:sz w:val="24"/>
          <w:szCs w:val="24"/>
        </w:rPr>
        <w:t xml:space="preserve">BH, SB, </w:t>
      </w:r>
      <w:r w:rsidRPr="00314BCE">
        <w:rPr>
          <w:rFonts w:ascii="Times New Roman" w:hAnsi="Times New Roman" w:cs="Times New Roman"/>
          <w:bCs/>
          <w:sz w:val="24"/>
          <w:szCs w:val="24"/>
        </w:rPr>
        <w:t xml:space="preserve">JHB, YMC, YC, SR and CDB: study concept and design; interpretation of data and critical revision of the manuscript. JYS: study concept and design; interpretation of data; technical or material support; critical revision of the manuscript; and study supervision. </w:t>
      </w:r>
      <w:r w:rsidRPr="00314BCE">
        <w:rPr>
          <w:rFonts w:ascii="Times New Roman" w:hAnsi="Times New Roman" w:cs="Times New Roman"/>
          <w:sz w:val="24"/>
          <w:szCs w:val="24"/>
        </w:rPr>
        <w:t>JYS had full access to all the data in the study and takes responsibility for the integrity of the data and the accuracy of the data analysis.</w:t>
      </w:r>
      <w:r w:rsidRPr="00314BCE">
        <w:rPr>
          <w:rFonts w:ascii="Times New Roman" w:hAnsi="Times New Roman" w:cs="Times New Roman" w:hint="eastAsia"/>
          <w:sz w:val="24"/>
          <w:szCs w:val="24"/>
        </w:rPr>
        <w:t xml:space="preserve"> </w:t>
      </w:r>
      <w:r w:rsidRPr="00314BCE">
        <w:rPr>
          <w:rFonts w:ascii="Times New Roman" w:hAnsi="Times New Roman" w:cs="Times New Roman"/>
          <w:bCs/>
          <w:sz w:val="24"/>
          <w:szCs w:val="24"/>
        </w:rPr>
        <w:t>JYS is the guarantor.</w:t>
      </w:r>
    </w:p>
    <w:p w14:paraId="0B6687A7" w14:textId="7D77775B" w:rsidR="009F6E6A" w:rsidRPr="00314BCE" w:rsidRDefault="009F6E6A" w:rsidP="008476AE">
      <w:pPr>
        <w:wordWrap/>
        <w:spacing w:line="480" w:lineRule="auto"/>
        <w:contextualSpacing/>
        <w:rPr>
          <w:rFonts w:ascii="Times New Roman" w:hAnsi="Times New Roman" w:cs="Times New Roman"/>
          <w:bCs/>
          <w:sz w:val="24"/>
          <w:szCs w:val="24"/>
        </w:rPr>
      </w:pPr>
      <w:r w:rsidRPr="00314BCE">
        <w:rPr>
          <w:rFonts w:ascii="Times New Roman" w:hAnsi="Times New Roman" w:cs="Times New Roman" w:hint="eastAsia"/>
          <w:b/>
          <w:sz w:val="24"/>
          <w:szCs w:val="24"/>
        </w:rPr>
        <w:t>Funding/S</w:t>
      </w:r>
      <w:r w:rsidRPr="00314BCE">
        <w:rPr>
          <w:rFonts w:ascii="Times New Roman" w:hAnsi="Times New Roman" w:cs="Times New Roman"/>
          <w:b/>
          <w:sz w:val="24"/>
          <w:szCs w:val="24"/>
        </w:rPr>
        <w:t xml:space="preserve">upport: </w:t>
      </w:r>
      <w:r w:rsidR="008476AE" w:rsidRPr="00314BCE">
        <w:rPr>
          <w:rFonts w:ascii="Times New Roman" w:hAnsi="Times New Roman" w:cs="Times New Roman"/>
          <w:bCs/>
          <w:sz w:val="24"/>
          <w:szCs w:val="24"/>
        </w:rPr>
        <w:t>This work was supported by KBSMC-SKKU Future Clinical</w:t>
      </w:r>
      <w:r w:rsidR="008476AE" w:rsidRPr="00314BCE">
        <w:rPr>
          <w:rFonts w:ascii="Times New Roman" w:hAnsi="Times New Roman" w:cs="Times New Roman" w:hint="eastAsia"/>
          <w:bCs/>
          <w:sz w:val="24"/>
          <w:szCs w:val="24"/>
        </w:rPr>
        <w:t xml:space="preserve"> </w:t>
      </w:r>
      <w:r w:rsidR="008476AE" w:rsidRPr="00314BCE">
        <w:rPr>
          <w:rFonts w:ascii="Times New Roman" w:hAnsi="Times New Roman" w:cs="Times New Roman"/>
          <w:bCs/>
          <w:sz w:val="24"/>
          <w:szCs w:val="24"/>
        </w:rPr>
        <w:t xml:space="preserve">Convergence Academic Research Program, </w:t>
      </w:r>
      <w:proofErr w:type="spellStart"/>
      <w:r w:rsidR="008476AE" w:rsidRPr="00314BCE">
        <w:rPr>
          <w:rFonts w:ascii="Times New Roman" w:hAnsi="Times New Roman" w:cs="Times New Roman"/>
          <w:bCs/>
          <w:sz w:val="24"/>
          <w:szCs w:val="24"/>
        </w:rPr>
        <w:t>Kangbuk</w:t>
      </w:r>
      <w:proofErr w:type="spellEnd"/>
      <w:r w:rsidR="008476AE" w:rsidRPr="00314BCE">
        <w:rPr>
          <w:rFonts w:ascii="Times New Roman" w:hAnsi="Times New Roman" w:cs="Times New Roman" w:hint="eastAsia"/>
          <w:bCs/>
          <w:sz w:val="24"/>
          <w:szCs w:val="24"/>
        </w:rPr>
        <w:t xml:space="preserve"> </w:t>
      </w:r>
      <w:r w:rsidR="008476AE" w:rsidRPr="00314BCE">
        <w:rPr>
          <w:rFonts w:ascii="Times New Roman" w:hAnsi="Times New Roman" w:cs="Times New Roman"/>
          <w:bCs/>
          <w:sz w:val="24"/>
          <w:szCs w:val="24"/>
        </w:rPr>
        <w:t>Samsung</w:t>
      </w:r>
      <w:r w:rsidR="008476AE" w:rsidRPr="00314BCE">
        <w:rPr>
          <w:rFonts w:ascii="Times New Roman" w:hAnsi="Times New Roman" w:cs="Times New Roman" w:hint="eastAsia"/>
          <w:bCs/>
          <w:sz w:val="24"/>
          <w:szCs w:val="24"/>
        </w:rPr>
        <w:t xml:space="preserve"> </w:t>
      </w:r>
      <w:r w:rsidR="008476AE" w:rsidRPr="00314BCE">
        <w:rPr>
          <w:rFonts w:ascii="Times New Roman" w:hAnsi="Times New Roman" w:cs="Times New Roman"/>
          <w:bCs/>
          <w:sz w:val="24"/>
          <w:szCs w:val="24"/>
        </w:rPr>
        <w:t>Hospital &amp; Sungkyunkwan</w:t>
      </w:r>
      <w:r w:rsidR="008476AE" w:rsidRPr="00314BCE">
        <w:rPr>
          <w:rFonts w:ascii="Times New Roman" w:hAnsi="Times New Roman" w:cs="Times New Roman" w:hint="eastAsia"/>
          <w:bCs/>
          <w:sz w:val="24"/>
          <w:szCs w:val="24"/>
        </w:rPr>
        <w:t xml:space="preserve"> </w:t>
      </w:r>
      <w:r w:rsidR="008476AE" w:rsidRPr="00314BCE">
        <w:rPr>
          <w:rFonts w:ascii="Times New Roman" w:hAnsi="Times New Roman" w:cs="Times New Roman"/>
          <w:bCs/>
          <w:sz w:val="24"/>
          <w:szCs w:val="24"/>
        </w:rPr>
        <w:t>University, 20</w:t>
      </w:r>
      <w:r w:rsidR="008476AE" w:rsidRPr="00314BCE">
        <w:rPr>
          <w:rFonts w:ascii="Times New Roman" w:hAnsi="Times New Roman" w:cs="Times New Roman" w:hint="eastAsia"/>
          <w:bCs/>
          <w:sz w:val="24"/>
          <w:szCs w:val="24"/>
        </w:rPr>
        <w:t>25</w:t>
      </w:r>
      <w:r w:rsidRPr="00314BCE">
        <w:rPr>
          <w:rFonts w:ascii="Times New Roman" w:hAnsi="Times New Roman" w:cs="Times New Roman"/>
          <w:bCs/>
          <w:sz w:val="24"/>
          <w:szCs w:val="24"/>
        </w:rPr>
        <w:t xml:space="preserve">. </w:t>
      </w:r>
      <w:r w:rsidRPr="00314BCE">
        <w:rPr>
          <w:rFonts w:ascii="Times New Roman" w:hAnsi="Times New Roman" w:cs="Times New Roman" w:hint="eastAsia"/>
          <w:bCs/>
          <w:sz w:val="24"/>
          <w:szCs w:val="24"/>
        </w:rPr>
        <w:t>This research</w:t>
      </w:r>
      <w:r w:rsidRPr="00314BCE">
        <w:rPr>
          <w:rFonts w:ascii="Times New Roman" w:hAnsi="Times New Roman" w:cs="Times New Roman"/>
          <w:bCs/>
          <w:sz w:val="24"/>
          <w:szCs w:val="24"/>
        </w:rPr>
        <w:t xml:space="preserve"> was </w:t>
      </w:r>
      <w:r w:rsidRPr="00314BCE">
        <w:rPr>
          <w:rFonts w:ascii="Times New Roman" w:hAnsi="Times New Roman" w:cs="Times New Roman"/>
          <w:sz w:val="24"/>
          <w:szCs w:val="24"/>
        </w:rPr>
        <w:t>supported by a grant (RS-2024-00393167) from the Ministry of Food and Drug Safety, South Korea, in 202</w:t>
      </w:r>
      <w:r w:rsidRPr="00314BCE">
        <w:rPr>
          <w:rFonts w:ascii="Times New Roman" w:hAnsi="Times New Roman" w:cs="Times New Roman" w:hint="eastAsia"/>
          <w:sz w:val="24"/>
          <w:szCs w:val="24"/>
        </w:rPr>
        <w:t>5</w:t>
      </w:r>
      <w:r w:rsidRPr="00314BCE">
        <w:rPr>
          <w:rFonts w:ascii="Times New Roman" w:hAnsi="Times New Roman" w:cs="Times New Roman"/>
          <w:sz w:val="24"/>
          <w:szCs w:val="24"/>
        </w:rPr>
        <w:t>.</w:t>
      </w:r>
    </w:p>
    <w:p w14:paraId="776ECD62" w14:textId="77777777" w:rsidR="009F6E6A" w:rsidRPr="00314BCE" w:rsidRDefault="009F6E6A" w:rsidP="009F6E6A">
      <w:pPr>
        <w:wordWrap/>
        <w:spacing w:line="480" w:lineRule="auto"/>
        <w:contextualSpacing/>
        <w:rPr>
          <w:rStyle w:val="af0"/>
          <w:rFonts w:ascii="Times New Roman" w:hAnsi="Times New Roman"/>
          <w:b/>
          <w:color w:val="auto"/>
          <w:sz w:val="24"/>
          <w:szCs w:val="24"/>
        </w:rPr>
      </w:pPr>
      <w:r w:rsidRPr="00314BCE">
        <w:rPr>
          <w:rFonts w:ascii="Times New Roman" w:hAnsi="Times New Roman" w:cs="Times New Roman"/>
          <w:b/>
          <w:sz w:val="24"/>
          <w:szCs w:val="24"/>
        </w:rPr>
        <w:t>Role of the Funder/Sponsor:</w:t>
      </w:r>
      <w:r w:rsidRPr="00314BCE">
        <w:rPr>
          <w:rFonts w:ascii="Times New Roman" w:hAnsi="Times New Roman" w:cs="Times New Roman"/>
          <w:bCs/>
          <w:sz w:val="24"/>
          <w:szCs w:val="24"/>
        </w:rPr>
        <w:t xml:space="preserve"> The funders had no role in the design and conduct of the study; collection, management, analysis, and interpretation of the data; preparation, review, or approval of the manuscript; and decision to submit the manuscript for publication.</w:t>
      </w:r>
    </w:p>
    <w:p w14:paraId="70CA1FE2" w14:textId="77777777" w:rsidR="009F6E6A" w:rsidRPr="00314BCE" w:rsidRDefault="009F6E6A" w:rsidP="009F6E6A">
      <w:pPr>
        <w:wordWrap/>
        <w:spacing w:line="480" w:lineRule="auto"/>
        <w:contextualSpacing/>
        <w:rPr>
          <w:rFonts w:ascii="Times New Roman" w:hAnsi="Times New Roman" w:cs="Times New Roman"/>
          <w:bCs/>
          <w:sz w:val="24"/>
          <w:szCs w:val="24"/>
        </w:rPr>
      </w:pPr>
      <w:r w:rsidRPr="00314BCE">
        <w:rPr>
          <w:rFonts w:ascii="Times New Roman" w:hAnsi="Times New Roman" w:cs="Times New Roman" w:hint="eastAsia"/>
          <w:b/>
          <w:sz w:val="24"/>
          <w:szCs w:val="24"/>
        </w:rPr>
        <w:t>D</w:t>
      </w:r>
      <w:r w:rsidRPr="00314BCE">
        <w:rPr>
          <w:rFonts w:ascii="Times New Roman" w:hAnsi="Times New Roman" w:cs="Times New Roman"/>
          <w:b/>
          <w:sz w:val="24"/>
          <w:szCs w:val="24"/>
        </w:rPr>
        <w:t xml:space="preserve">isclosures: </w:t>
      </w:r>
      <w:r w:rsidRPr="00314BCE">
        <w:rPr>
          <w:rFonts w:ascii="Times New Roman" w:hAnsi="Times New Roman" w:cs="Times New Roman"/>
          <w:bCs/>
          <w:sz w:val="24"/>
          <w:szCs w:val="24"/>
        </w:rPr>
        <w:t>JYS received grants from the Ministry of Food and Drug Safety, the National Research Foundation of Korea, and grants from Pfizer, Johnson &amp; Johnson, and GSK. No other relationships or activities have influenced the submitted work.</w:t>
      </w:r>
    </w:p>
    <w:p w14:paraId="153627E7" w14:textId="77777777" w:rsidR="009F6E6A" w:rsidRPr="00314BCE" w:rsidRDefault="009F6E6A" w:rsidP="009F6E6A">
      <w:pPr>
        <w:widowControl/>
        <w:wordWrap/>
        <w:autoSpaceDE/>
        <w:autoSpaceDN/>
        <w:spacing w:line="480" w:lineRule="auto"/>
        <w:rPr>
          <w:rFonts w:ascii="Times New Roman" w:hAnsi="Times New Roman" w:cs="Times New Roman"/>
          <w:sz w:val="24"/>
          <w:szCs w:val="24"/>
        </w:rPr>
      </w:pPr>
      <w:r w:rsidRPr="00314BCE">
        <w:rPr>
          <w:rFonts w:ascii="Times New Roman" w:hAnsi="Times New Roman" w:cs="Times New Roman"/>
          <w:b/>
          <w:bCs/>
          <w:sz w:val="24"/>
          <w:szCs w:val="24"/>
        </w:rPr>
        <w:t xml:space="preserve">Ethical approval: </w:t>
      </w:r>
      <w:r w:rsidRPr="00314BCE">
        <w:rPr>
          <w:rFonts w:ascii="Times New Roman" w:hAnsi="Times New Roman" w:cs="Times New Roman"/>
          <w:sz w:val="24"/>
          <w:szCs w:val="24"/>
        </w:rPr>
        <w:t>Ethical approval was obtained from the Institutional Review Board of Sungkyunkwan University, where requirement of informed consent was waived as this study used anonymized administrative data (IRB No. SKKU-2024-12-005).</w:t>
      </w:r>
      <w:r w:rsidRPr="00314BCE">
        <w:rPr>
          <w:rFonts w:ascii="Times New Roman" w:hAnsi="Times New Roman" w:cs="Times New Roman" w:hint="eastAsia"/>
          <w:sz w:val="24"/>
          <w:szCs w:val="24"/>
        </w:rPr>
        <w:t xml:space="preserve"> </w:t>
      </w:r>
    </w:p>
    <w:p w14:paraId="6D057B49" w14:textId="2E48A1A8" w:rsidR="009F6E6A" w:rsidRPr="00314BCE" w:rsidRDefault="009F6E6A" w:rsidP="009F6E6A">
      <w:pPr>
        <w:widowControl/>
        <w:wordWrap/>
        <w:autoSpaceDE/>
        <w:autoSpaceDN/>
        <w:spacing w:line="480" w:lineRule="auto"/>
        <w:rPr>
          <w:rFonts w:ascii="Times New Roman" w:hAnsi="Times New Roman" w:cs="Times New Roman"/>
          <w:b/>
          <w:bCs/>
          <w:sz w:val="24"/>
          <w:szCs w:val="24"/>
        </w:rPr>
      </w:pPr>
      <w:r w:rsidRPr="00314BCE">
        <w:rPr>
          <w:rFonts w:ascii="Times New Roman" w:hAnsi="Times New Roman" w:cs="Times New Roman"/>
          <w:b/>
          <w:bCs/>
          <w:sz w:val="24"/>
          <w:szCs w:val="24"/>
        </w:rPr>
        <w:t>Data sharing:</w:t>
      </w:r>
      <w:r w:rsidRPr="00314BCE">
        <w:rPr>
          <w:rFonts w:ascii="Times New Roman" w:hAnsi="Times New Roman" w:cs="Times New Roman"/>
          <w:sz w:val="24"/>
          <w:szCs w:val="24"/>
        </w:rPr>
        <w:t xml:space="preserve"> No additional data available.</w:t>
      </w:r>
    </w:p>
    <w:p w14:paraId="50AF4D40" w14:textId="77777777" w:rsidR="0036626B" w:rsidRPr="00314BCE" w:rsidRDefault="0036626B" w:rsidP="00C16BCF">
      <w:pPr>
        <w:widowControl/>
        <w:wordWrap/>
        <w:autoSpaceDE/>
        <w:autoSpaceDN/>
        <w:spacing w:line="360" w:lineRule="auto"/>
        <w:rPr>
          <w:rFonts w:ascii="Times New Roman" w:hAnsi="Times New Roman" w:cs="Times New Roman"/>
          <w:sz w:val="24"/>
          <w:szCs w:val="24"/>
        </w:rPr>
      </w:pPr>
      <w:r w:rsidRPr="00314BCE">
        <w:rPr>
          <w:rFonts w:ascii="Times New Roman" w:hAnsi="Times New Roman" w:cs="Times New Roman"/>
          <w:sz w:val="24"/>
          <w:szCs w:val="24"/>
        </w:rPr>
        <w:br w:type="page"/>
      </w:r>
    </w:p>
    <w:p w14:paraId="6245CB73" w14:textId="77777777" w:rsidR="00D17C2B" w:rsidRPr="00314BCE" w:rsidRDefault="00D17C2B" w:rsidP="007A2AC0">
      <w:pPr>
        <w:wordWrap/>
        <w:spacing w:line="480" w:lineRule="auto"/>
        <w:contextualSpacing/>
        <w:rPr>
          <w:rFonts w:ascii="Times New Roman" w:hAnsi="Times New Roman" w:cs="Times New Roman"/>
          <w:b/>
          <w:bCs/>
          <w:caps/>
          <w:sz w:val="24"/>
          <w:szCs w:val="24"/>
        </w:rPr>
      </w:pPr>
      <w:r w:rsidRPr="00314BCE">
        <w:rPr>
          <w:rFonts w:ascii="Times New Roman" w:hAnsi="Times New Roman" w:cs="Times New Roman"/>
          <w:b/>
          <w:bCs/>
          <w:caps/>
          <w:sz w:val="24"/>
          <w:szCs w:val="24"/>
        </w:rPr>
        <w:lastRenderedPageBreak/>
        <w:t>Reference</w:t>
      </w:r>
      <w:r w:rsidRPr="00314BCE">
        <w:rPr>
          <w:rFonts w:ascii="Times New Roman" w:hAnsi="Times New Roman" w:cs="Times New Roman" w:hint="eastAsia"/>
          <w:b/>
          <w:bCs/>
          <w:caps/>
          <w:sz w:val="24"/>
          <w:szCs w:val="24"/>
        </w:rPr>
        <w:t>s</w:t>
      </w:r>
    </w:p>
    <w:p w14:paraId="6224FFF1" w14:textId="77777777" w:rsidR="001031D7" w:rsidRPr="00314BCE" w:rsidRDefault="00D17C2B"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fldChar w:fldCharType="begin"/>
      </w:r>
      <w:r w:rsidRPr="00314BCE">
        <w:rPr>
          <w:rFonts w:ascii="Times New Roman" w:hAnsi="Times New Roman" w:cs="Times New Roman"/>
          <w:sz w:val="24"/>
          <w:szCs w:val="24"/>
        </w:rPr>
        <w:instrText xml:space="preserve"> ADDIN EN.REFLIST </w:instrText>
      </w:r>
      <w:r w:rsidRPr="00314BCE">
        <w:rPr>
          <w:rFonts w:ascii="Times New Roman" w:hAnsi="Times New Roman" w:cs="Times New Roman"/>
          <w:sz w:val="24"/>
          <w:szCs w:val="24"/>
        </w:rPr>
        <w:fldChar w:fldCharType="separate"/>
      </w:r>
      <w:r w:rsidR="001031D7" w:rsidRPr="00314BCE">
        <w:rPr>
          <w:rFonts w:ascii="Times New Roman" w:hAnsi="Times New Roman" w:cs="Times New Roman"/>
          <w:sz w:val="24"/>
          <w:szCs w:val="24"/>
        </w:rPr>
        <w:t>1.</w:t>
      </w:r>
      <w:r w:rsidR="001031D7" w:rsidRPr="00314BCE">
        <w:rPr>
          <w:rFonts w:ascii="Times New Roman" w:hAnsi="Times New Roman" w:cs="Times New Roman"/>
          <w:sz w:val="24"/>
          <w:szCs w:val="24"/>
        </w:rPr>
        <w:tab/>
        <w:t xml:space="preserve">Byrne CD, Targher G. NAFLD as a driver of chronic kidney disease. </w:t>
      </w:r>
      <w:r w:rsidR="001031D7" w:rsidRPr="00314BCE">
        <w:rPr>
          <w:rFonts w:ascii="Times New Roman" w:hAnsi="Times New Roman" w:cs="Times New Roman"/>
          <w:i/>
          <w:sz w:val="24"/>
          <w:szCs w:val="24"/>
        </w:rPr>
        <w:t>J Hepatol</w:t>
      </w:r>
      <w:r w:rsidR="001031D7" w:rsidRPr="00314BCE">
        <w:rPr>
          <w:rFonts w:ascii="Times New Roman" w:hAnsi="Times New Roman" w:cs="Times New Roman"/>
          <w:sz w:val="24"/>
          <w:szCs w:val="24"/>
        </w:rPr>
        <w:t>. Apr 2020;72(4):785-801. doi:10.1016/j.jhep.2020.01.013</w:t>
      </w:r>
    </w:p>
    <w:p w14:paraId="49E53788"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2.</w:t>
      </w:r>
      <w:r w:rsidRPr="00314BCE">
        <w:rPr>
          <w:rFonts w:ascii="Times New Roman" w:hAnsi="Times New Roman" w:cs="Times New Roman"/>
          <w:sz w:val="24"/>
          <w:szCs w:val="24"/>
        </w:rPr>
        <w:tab/>
        <w:t xml:space="preserve">Sinn DH, Kang D, Jang HR, et al. Development of chronic kidney disease in patients with non-alcoholic fatty liver disease: A cohort study. </w:t>
      </w:r>
      <w:r w:rsidRPr="00314BCE">
        <w:rPr>
          <w:rFonts w:ascii="Times New Roman" w:hAnsi="Times New Roman" w:cs="Times New Roman"/>
          <w:i/>
          <w:sz w:val="24"/>
          <w:szCs w:val="24"/>
        </w:rPr>
        <w:t>J Hepatol</w:t>
      </w:r>
      <w:r w:rsidRPr="00314BCE">
        <w:rPr>
          <w:rFonts w:ascii="Times New Roman" w:hAnsi="Times New Roman" w:cs="Times New Roman"/>
          <w:sz w:val="24"/>
          <w:szCs w:val="24"/>
        </w:rPr>
        <w:t>. Dec 2017;67(6):1274-1280. doi:10.1016/j.jhep.2017.08.024</w:t>
      </w:r>
    </w:p>
    <w:p w14:paraId="1F4A80FF"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3.</w:t>
      </w:r>
      <w:r w:rsidRPr="00314BCE">
        <w:rPr>
          <w:rFonts w:ascii="Times New Roman" w:hAnsi="Times New Roman" w:cs="Times New Roman"/>
          <w:sz w:val="24"/>
          <w:szCs w:val="24"/>
        </w:rPr>
        <w:tab/>
        <w:t xml:space="preserve">Gehrke N, Schattenberg JM. Metabolic Inflammation-A Role for Hepatic Inflammatory Pathways as Drivers of Comorbidities in Nonalcoholic Fatty Liver Disease? </w:t>
      </w:r>
      <w:r w:rsidRPr="00314BCE">
        <w:rPr>
          <w:rFonts w:ascii="Times New Roman" w:hAnsi="Times New Roman" w:cs="Times New Roman"/>
          <w:i/>
          <w:sz w:val="24"/>
          <w:szCs w:val="24"/>
        </w:rPr>
        <w:t>Gastroenterology</w:t>
      </w:r>
      <w:r w:rsidRPr="00314BCE">
        <w:rPr>
          <w:rFonts w:ascii="Times New Roman" w:hAnsi="Times New Roman" w:cs="Times New Roman"/>
          <w:sz w:val="24"/>
          <w:szCs w:val="24"/>
        </w:rPr>
        <w:t>. May 2020;158(7):1929-1947.e6. doi:10.1053/j.gastro.2020.02.020</w:t>
      </w:r>
    </w:p>
    <w:p w14:paraId="20EB2270"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4.</w:t>
      </w:r>
      <w:r w:rsidRPr="00314BCE">
        <w:rPr>
          <w:rFonts w:ascii="Times New Roman" w:hAnsi="Times New Roman" w:cs="Times New Roman"/>
          <w:sz w:val="24"/>
          <w:szCs w:val="24"/>
        </w:rPr>
        <w:tab/>
        <w:t xml:space="preserve">Yang M, Luo S, Yang J, et al. Crosstalk between the liver and kidney in diabetic nephropathy. </w:t>
      </w:r>
      <w:r w:rsidRPr="00314BCE">
        <w:rPr>
          <w:rFonts w:ascii="Times New Roman" w:hAnsi="Times New Roman" w:cs="Times New Roman"/>
          <w:i/>
          <w:sz w:val="24"/>
          <w:szCs w:val="24"/>
        </w:rPr>
        <w:t>Eur J Pharmacol</w:t>
      </w:r>
      <w:r w:rsidRPr="00314BCE">
        <w:rPr>
          <w:rFonts w:ascii="Times New Roman" w:hAnsi="Times New Roman" w:cs="Times New Roman"/>
          <w:sz w:val="24"/>
          <w:szCs w:val="24"/>
        </w:rPr>
        <w:t>. Sep 15 2022;931:175219. doi:10.1016/j.ejphar.2022.175219</w:t>
      </w:r>
    </w:p>
    <w:p w14:paraId="661F57A2"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5.</w:t>
      </w:r>
      <w:r w:rsidRPr="00314BCE">
        <w:rPr>
          <w:rFonts w:ascii="Times New Roman" w:hAnsi="Times New Roman" w:cs="Times New Roman"/>
          <w:sz w:val="24"/>
          <w:szCs w:val="24"/>
        </w:rPr>
        <w:tab/>
        <w:t xml:space="preserve">Noels H, Lehrke M, Vanholder R, Jankowski J. Lipoproteins and fatty acids in chronic kidney disease: molecular and metabolic alterations. </w:t>
      </w:r>
      <w:r w:rsidRPr="00314BCE">
        <w:rPr>
          <w:rFonts w:ascii="Times New Roman" w:hAnsi="Times New Roman" w:cs="Times New Roman"/>
          <w:i/>
          <w:sz w:val="24"/>
          <w:szCs w:val="24"/>
        </w:rPr>
        <w:t>Nat Rev Nephrol</w:t>
      </w:r>
      <w:r w:rsidRPr="00314BCE">
        <w:rPr>
          <w:rFonts w:ascii="Times New Roman" w:hAnsi="Times New Roman" w:cs="Times New Roman"/>
          <w:sz w:val="24"/>
          <w:szCs w:val="24"/>
        </w:rPr>
        <w:t>. Aug 2021;17(8):528-542. doi:10.1038/s41581-021-00423-5</w:t>
      </w:r>
    </w:p>
    <w:p w14:paraId="40CA5326"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6.</w:t>
      </w:r>
      <w:r w:rsidRPr="00314BCE">
        <w:rPr>
          <w:rFonts w:ascii="Times New Roman" w:hAnsi="Times New Roman" w:cs="Times New Roman"/>
          <w:sz w:val="24"/>
          <w:szCs w:val="24"/>
        </w:rPr>
        <w:tab/>
        <w:t xml:space="preserve">Mantovani A, Petracca G, Beatrice G, et al. Non-alcoholic fatty liver disease and risk of incident chronic kidney disease: an updated meta-analysis. </w:t>
      </w:r>
      <w:r w:rsidRPr="00314BCE">
        <w:rPr>
          <w:rFonts w:ascii="Times New Roman" w:hAnsi="Times New Roman" w:cs="Times New Roman"/>
          <w:i/>
          <w:sz w:val="24"/>
          <w:szCs w:val="24"/>
        </w:rPr>
        <w:t>Gut</w:t>
      </w:r>
      <w:r w:rsidRPr="00314BCE">
        <w:rPr>
          <w:rFonts w:ascii="Times New Roman" w:hAnsi="Times New Roman" w:cs="Times New Roman"/>
          <w:sz w:val="24"/>
          <w:szCs w:val="24"/>
        </w:rPr>
        <w:t>. Jan 2022;71(1):156-162. doi:10.1136/gutjnl-2020-323082</w:t>
      </w:r>
    </w:p>
    <w:p w14:paraId="6B1964DE"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7.</w:t>
      </w:r>
      <w:r w:rsidRPr="00314BCE">
        <w:rPr>
          <w:rFonts w:ascii="Times New Roman" w:hAnsi="Times New Roman" w:cs="Times New Roman"/>
          <w:sz w:val="24"/>
          <w:szCs w:val="24"/>
        </w:rPr>
        <w:tab/>
        <w:t xml:space="preserve">Wiviott SD, Raz I, Bonaca MP, et al. Dapagliflozin and Cardiovascular Outcomes in Type 2 Diabetes. </w:t>
      </w:r>
      <w:r w:rsidRPr="00314BCE">
        <w:rPr>
          <w:rFonts w:ascii="Times New Roman" w:hAnsi="Times New Roman" w:cs="Times New Roman"/>
          <w:i/>
          <w:sz w:val="24"/>
          <w:szCs w:val="24"/>
        </w:rPr>
        <w:t>N Engl J Med</w:t>
      </w:r>
      <w:r w:rsidRPr="00314BCE">
        <w:rPr>
          <w:rFonts w:ascii="Times New Roman" w:hAnsi="Times New Roman" w:cs="Times New Roman"/>
          <w:sz w:val="24"/>
          <w:szCs w:val="24"/>
        </w:rPr>
        <w:t>. Jan 24 2019;380(4):347-357. doi:10.1056/NEJMoa1812389</w:t>
      </w:r>
    </w:p>
    <w:p w14:paraId="5C85A62B" w14:textId="77777777" w:rsidR="001031D7" w:rsidRPr="007B5DCA" w:rsidRDefault="001031D7" w:rsidP="00DC6C7A">
      <w:pPr>
        <w:pStyle w:val="EndNoteBibliography"/>
        <w:spacing w:after="0" w:line="480" w:lineRule="auto"/>
        <w:rPr>
          <w:rFonts w:ascii="Times New Roman" w:hAnsi="Times New Roman" w:cs="Times New Roman"/>
          <w:sz w:val="24"/>
          <w:szCs w:val="24"/>
          <w:lang w:val="fr-CA"/>
        </w:rPr>
      </w:pPr>
      <w:r w:rsidRPr="00314BCE">
        <w:rPr>
          <w:rFonts w:ascii="Times New Roman" w:hAnsi="Times New Roman" w:cs="Times New Roman"/>
          <w:sz w:val="24"/>
          <w:szCs w:val="24"/>
        </w:rPr>
        <w:t>8.</w:t>
      </w:r>
      <w:r w:rsidRPr="00314BCE">
        <w:rPr>
          <w:rFonts w:ascii="Times New Roman" w:hAnsi="Times New Roman" w:cs="Times New Roman"/>
          <w:sz w:val="24"/>
          <w:szCs w:val="24"/>
        </w:rPr>
        <w:tab/>
        <w:t xml:space="preserve">Gerstein HC, Colhoun HM, Dagenais GR, et al. Dulaglutide and cardiovascular outcomes in type 2 diabetes (REWIND): a double-blind, randomised placebo-controlled trial. </w:t>
      </w:r>
      <w:r w:rsidRPr="007B5DCA">
        <w:rPr>
          <w:rFonts w:ascii="Times New Roman" w:hAnsi="Times New Roman" w:cs="Times New Roman"/>
          <w:i/>
          <w:sz w:val="24"/>
          <w:szCs w:val="24"/>
          <w:lang w:val="fr-CA"/>
        </w:rPr>
        <w:t>Lancet</w:t>
      </w:r>
      <w:r w:rsidRPr="007B5DCA">
        <w:rPr>
          <w:rFonts w:ascii="Times New Roman" w:hAnsi="Times New Roman" w:cs="Times New Roman"/>
          <w:sz w:val="24"/>
          <w:szCs w:val="24"/>
          <w:lang w:val="fr-CA"/>
        </w:rPr>
        <w:t>. Jul 13 2019;394(10193):121-130. doi:10.1016/s0140-6736(19)31149-3</w:t>
      </w:r>
    </w:p>
    <w:p w14:paraId="7AD6BD7B"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7B5DCA">
        <w:rPr>
          <w:rFonts w:ascii="Times New Roman" w:hAnsi="Times New Roman" w:cs="Times New Roman"/>
          <w:sz w:val="24"/>
          <w:szCs w:val="24"/>
          <w:lang w:val="fr-CA"/>
        </w:rPr>
        <w:t>9.</w:t>
      </w:r>
      <w:r w:rsidRPr="007B5DCA">
        <w:rPr>
          <w:rFonts w:ascii="Times New Roman" w:hAnsi="Times New Roman" w:cs="Times New Roman"/>
          <w:sz w:val="24"/>
          <w:szCs w:val="24"/>
          <w:lang w:val="fr-CA"/>
        </w:rPr>
        <w:tab/>
        <w:t xml:space="preserve">Wanner C, Inzucchi SE, Lachin JM, et al. </w:t>
      </w:r>
      <w:r w:rsidRPr="00314BCE">
        <w:rPr>
          <w:rFonts w:ascii="Times New Roman" w:hAnsi="Times New Roman" w:cs="Times New Roman"/>
          <w:sz w:val="24"/>
          <w:szCs w:val="24"/>
        </w:rPr>
        <w:t xml:space="preserve">Empagliflozin and Progression of Kidney Disease in Type 2 Diabetes. </w:t>
      </w:r>
      <w:r w:rsidRPr="00314BCE">
        <w:rPr>
          <w:rFonts w:ascii="Times New Roman" w:hAnsi="Times New Roman" w:cs="Times New Roman"/>
          <w:i/>
          <w:sz w:val="24"/>
          <w:szCs w:val="24"/>
        </w:rPr>
        <w:t>N Engl J Med</w:t>
      </w:r>
      <w:r w:rsidRPr="00314BCE">
        <w:rPr>
          <w:rFonts w:ascii="Times New Roman" w:hAnsi="Times New Roman" w:cs="Times New Roman"/>
          <w:sz w:val="24"/>
          <w:szCs w:val="24"/>
        </w:rPr>
        <w:t>. Jul 28 2016;375(4):323-34. doi:10.1056/NEJMoa1515920</w:t>
      </w:r>
    </w:p>
    <w:p w14:paraId="2AB36C8A"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lastRenderedPageBreak/>
        <w:t>10.</w:t>
      </w:r>
      <w:r w:rsidRPr="00314BCE">
        <w:rPr>
          <w:rFonts w:ascii="Times New Roman" w:hAnsi="Times New Roman" w:cs="Times New Roman"/>
          <w:sz w:val="24"/>
          <w:szCs w:val="24"/>
        </w:rPr>
        <w:tab/>
        <w:t xml:space="preserve">Cannon CP, Pratley R, Dagogo-Jack S, et al. Cardiovascular Outcomes with Ertugliflozin in Type 2 Diabetes. </w:t>
      </w:r>
      <w:r w:rsidRPr="00314BCE">
        <w:rPr>
          <w:rFonts w:ascii="Times New Roman" w:hAnsi="Times New Roman" w:cs="Times New Roman"/>
          <w:i/>
          <w:sz w:val="24"/>
          <w:szCs w:val="24"/>
        </w:rPr>
        <w:t>N Engl J Med</w:t>
      </w:r>
      <w:r w:rsidRPr="00314BCE">
        <w:rPr>
          <w:rFonts w:ascii="Times New Roman" w:hAnsi="Times New Roman" w:cs="Times New Roman"/>
          <w:sz w:val="24"/>
          <w:szCs w:val="24"/>
        </w:rPr>
        <w:t>. Oct 8 2020;383(15):1425-1435. doi:10.1056/NEJMoa2004967</w:t>
      </w:r>
    </w:p>
    <w:p w14:paraId="61F0A926"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11.</w:t>
      </w:r>
      <w:r w:rsidRPr="00314BCE">
        <w:rPr>
          <w:rFonts w:ascii="Times New Roman" w:hAnsi="Times New Roman" w:cs="Times New Roman"/>
          <w:sz w:val="24"/>
          <w:szCs w:val="24"/>
        </w:rPr>
        <w:tab/>
        <w:t xml:space="preserve">Marso SP, Daniels GH, Brown-Frandsen K, et al. Liraglutide and Cardiovascular Outcomes in Type 2 Diabetes. </w:t>
      </w:r>
      <w:r w:rsidRPr="00314BCE">
        <w:rPr>
          <w:rFonts w:ascii="Times New Roman" w:hAnsi="Times New Roman" w:cs="Times New Roman"/>
          <w:i/>
          <w:sz w:val="24"/>
          <w:szCs w:val="24"/>
        </w:rPr>
        <w:t>N Engl J Med</w:t>
      </w:r>
      <w:r w:rsidRPr="00314BCE">
        <w:rPr>
          <w:rFonts w:ascii="Times New Roman" w:hAnsi="Times New Roman" w:cs="Times New Roman"/>
          <w:sz w:val="24"/>
          <w:szCs w:val="24"/>
        </w:rPr>
        <w:t>. Jul 28 2016;375(4):311-22. doi:10.1056/NEJMoa1603827</w:t>
      </w:r>
    </w:p>
    <w:p w14:paraId="01260032"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12.</w:t>
      </w:r>
      <w:r w:rsidRPr="00314BCE">
        <w:rPr>
          <w:rFonts w:ascii="Times New Roman" w:hAnsi="Times New Roman" w:cs="Times New Roman"/>
          <w:sz w:val="24"/>
          <w:szCs w:val="24"/>
        </w:rPr>
        <w:tab/>
        <w:t xml:space="preserve">Heerspink HJL, Stefánsson BV, Correa-Rotter R, et al. Dapagliflozin in Patients with Chronic Kidney Disease. </w:t>
      </w:r>
      <w:r w:rsidRPr="00314BCE">
        <w:rPr>
          <w:rFonts w:ascii="Times New Roman" w:hAnsi="Times New Roman" w:cs="Times New Roman"/>
          <w:i/>
          <w:sz w:val="24"/>
          <w:szCs w:val="24"/>
        </w:rPr>
        <w:t>N Engl J Med</w:t>
      </w:r>
      <w:r w:rsidRPr="00314BCE">
        <w:rPr>
          <w:rFonts w:ascii="Times New Roman" w:hAnsi="Times New Roman" w:cs="Times New Roman"/>
          <w:sz w:val="24"/>
          <w:szCs w:val="24"/>
        </w:rPr>
        <w:t>. Oct 8 2020;383(15):1436-1446. doi:10.1056/NEJMoa2024816</w:t>
      </w:r>
    </w:p>
    <w:p w14:paraId="651B97CF"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13.</w:t>
      </w:r>
      <w:r w:rsidRPr="00314BCE">
        <w:rPr>
          <w:rFonts w:ascii="Times New Roman" w:hAnsi="Times New Roman" w:cs="Times New Roman"/>
          <w:sz w:val="24"/>
          <w:szCs w:val="24"/>
        </w:rPr>
        <w:tab/>
        <w:t xml:space="preserve">Perkovic V, Tuttle KR, Rossing P, et al. Effects of Semaglutide on Chronic Kidney Disease in Patients with Type 2 Diabetes. </w:t>
      </w:r>
      <w:r w:rsidRPr="00314BCE">
        <w:rPr>
          <w:rFonts w:ascii="Times New Roman" w:hAnsi="Times New Roman" w:cs="Times New Roman"/>
          <w:i/>
          <w:sz w:val="24"/>
          <w:szCs w:val="24"/>
        </w:rPr>
        <w:t>N Engl J Med</w:t>
      </w:r>
      <w:r w:rsidRPr="00314BCE">
        <w:rPr>
          <w:rFonts w:ascii="Times New Roman" w:hAnsi="Times New Roman" w:cs="Times New Roman"/>
          <w:sz w:val="24"/>
          <w:szCs w:val="24"/>
        </w:rPr>
        <w:t>. Jul 11 2024;391(2):109-121. doi:10.1056/NEJMoa2403347</w:t>
      </w:r>
    </w:p>
    <w:p w14:paraId="3CAAB301"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14.</w:t>
      </w:r>
      <w:r w:rsidRPr="00314BCE">
        <w:rPr>
          <w:rFonts w:ascii="Times New Roman" w:hAnsi="Times New Roman" w:cs="Times New Roman"/>
          <w:sz w:val="24"/>
          <w:szCs w:val="24"/>
        </w:rPr>
        <w:tab/>
        <w:t xml:space="preserve">Herrington WG, Staplin N, Wanner C, et al. Empagliflozin in Patients with Chronic Kidney Disease. </w:t>
      </w:r>
      <w:r w:rsidRPr="00314BCE">
        <w:rPr>
          <w:rFonts w:ascii="Times New Roman" w:hAnsi="Times New Roman" w:cs="Times New Roman"/>
          <w:i/>
          <w:sz w:val="24"/>
          <w:szCs w:val="24"/>
        </w:rPr>
        <w:t>N Engl J Med</w:t>
      </w:r>
      <w:r w:rsidRPr="00314BCE">
        <w:rPr>
          <w:rFonts w:ascii="Times New Roman" w:hAnsi="Times New Roman" w:cs="Times New Roman"/>
          <w:sz w:val="24"/>
          <w:szCs w:val="24"/>
        </w:rPr>
        <w:t>. Jan 12 2023;388(2):117-127. doi:10.1056/NEJMoa2204233</w:t>
      </w:r>
    </w:p>
    <w:p w14:paraId="6574ECA9"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15.</w:t>
      </w:r>
      <w:r w:rsidRPr="00314BCE">
        <w:rPr>
          <w:rFonts w:ascii="Times New Roman" w:hAnsi="Times New Roman" w:cs="Times New Roman"/>
          <w:sz w:val="24"/>
          <w:szCs w:val="24"/>
        </w:rPr>
        <w:tab/>
        <w:t xml:space="preserve">Cheol Seong S, Kim YY, Khang YH, et al. Data Resource Profile: The National Health Information Database of the National Health Insurance Service in South Korea. </w:t>
      </w:r>
      <w:r w:rsidRPr="00314BCE">
        <w:rPr>
          <w:rFonts w:ascii="Times New Roman" w:hAnsi="Times New Roman" w:cs="Times New Roman"/>
          <w:i/>
          <w:sz w:val="24"/>
          <w:szCs w:val="24"/>
        </w:rPr>
        <w:t>Int J Epidemiol</w:t>
      </w:r>
      <w:r w:rsidRPr="00314BCE">
        <w:rPr>
          <w:rFonts w:ascii="Times New Roman" w:hAnsi="Times New Roman" w:cs="Times New Roman"/>
          <w:sz w:val="24"/>
          <w:szCs w:val="24"/>
        </w:rPr>
        <w:t>. Jun 1 2017;46(3):799-800. doi:10.1093/ije/dyw253</w:t>
      </w:r>
    </w:p>
    <w:p w14:paraId="31B41415"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16.</w:t>
      </w:r>
      <w:r w:rsidRPr="00314BCE">
        <w:rPr>
          <w:rFonts w:ascii="Times New Roman" w:hAnsi="Times New Roman" w:cs="Times New Roman"/>
          <w:sz w:val="24"/>
          <w:szCs w:val="24"/>
        </w:rPr>
        <w:tab/>
        <w:t>Service NHI. National Health Insurance &amp; Long-Term Care Insurance System Republic of Korea. In: Service NHI, editor.: Jung Ki Suck; 2024.</w:t>
      </w:r>
    </w:p>
    <w:p w14:paraId="52A362CA"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17.</w:t>
      </w:r>
      <w:r w:rsidRPr="00314BCE">
        <w:rPr>
          <w:rFonts w:ascii="Times New Roman" w:hAnsi="Times New Roman" w:cs="Times New Roman"/>
          <w:sz w:val="24"/>
          <w:szCs w:val="24"/>
        </w:rPr>
        <w:tab/>
        <w:t xml:space="preserve">Inker LA, Eneanya ND, Coresh J, et al. New Creatinine- and Cystatin C-Based Equations to Estimate GFR without Race. </w:t>
      </w:r>
      <w:r w:rsidRPr="00314BCE">
        <w:rPr>
          <w:rFonts w:ascii="Times New Roman" w:hAnsi="Times New Roman" w:cs="Times New Roman"/>
          <w:i/>
          <w:sz w:val="24"/>
          <w:szCs w:val="24"/>
        </w:rPr>
        <w:t>N Engl J Med</w:t>
      </w:r>
      <w:r w:rsidRPr="00314BCE">
        <w:rPr>
          <w:rFonts w:ascii="Times New Roman" w:hAnsi="Times New Roman" w:cs="Times New Roman"/>
          <w:sz w:val="24"/>
          <w:szCs w:val="24"/>
        </w:rPr>
        <w:t>. Nov 4 2021;385(19):1737-1749. doi:10.1056/NEJMoa2102953</w:t>
      </w:r>
    </w:p>
    <w:p w14:paraId="78DEDA18" w14:textId="77777777" w:rsidR="001031D7" w:rsidRPr="007B5DCA" w:rsidRDefault="001031D7" w:rsidP="00DC6C7A">
      <w:pPr>
        <w:pStyle w:val="EndNoteBibliography"/>
        <w:spacing w:after="0" w:line="480" w:lineRule="auto"/>
        <w:rPr>
          <w:rFonts w:ascii="Times New Roman" w:hAnsi="Times New Roman" w:cs="Times New Roman"/>
          <w:sz w:val="24"/>
          <w:szCs w:val="24"/>
          <w:lang w:val="fr-CA"/>
        </w:rPr>
      </w:pPr>
      <w:r w:rsidRPr="00314BCE">
        <w:rPr>
          <w:rFonts w:ascii="Times New Roman" w:hAnsi="Times New Roman" w:cs="Times New Roman"/>
          <w:sz w:val="24"/>
          <w:szCs w:val="24"/>
        </w:rPr>
        <w:t>18.</w:t>
      </w:r>
      <w:r w:rsidRPr="00314BCE">
        <w:rPr>
          <w:rFonts w:ascii="Times New Roman" w:hAnsi="Times New Roman" w:cs="Times New Roman"/>
          <w:sz w:val="24"/>
          <w:szCs w:val="24"/>
        </w:rPr>
        <w:tab/>
        <w:t xml:space="preserve">von Elm E, Altman DG, Egger M, et al. The Strengthening the Reporting of Observational Studies in Epidemiology (STROBE) statement: guidelines for reporting observational studies. </w:t>
      </w:r>
      <w:r w:rsidRPr="007B5DCA">
        <w:rPr>
          <w:rFonts w:ascii="Times New Roman" w:hAnsi="Times New Roman" w:cs="Times New Roman"/>
          <w:i/>
          <w:sz w:val="24"/>
          <w:szCs w:val="24"/>
          <w:lang w:val="fr-CA"/>
        </w:rPr>
        <w:t>J Clin Epidemiol</w:t>
      </w:r>
      <w:r w:rsidRPr="007B5DCA">
        <w:rPr>
          <w:rFonts w:ascii="Times New Roman" w:hAnsi="Times New Roman" w:cs="Times New Roman"/>
          <w:sz w:val="24"/>
          <w:szCs w:val="24"/>
          <w:lang w:val="fr-CA"/>
        </w:rPr>
        <w:t xml:space="preserve">. Apr 2008;61(4):344-9. </w:t>
      </w:r>
      <w:r w:rsidRPr="007B5DCA">
        <w:rPr>
          <w:rFonts w:ascii="Times New Roman" w:hAnsi="Times New Roman" w:cs="Times New Roman"/>
          <w:sz w:val="24"/>
          <w:szCs w:val="24"/>
          <w:lang w:val="fr-CA"/>
        </w:rPr>
        <w:lastRenderedPageBreak/>
        <w:t>doi:10.1016/j.jclinepi.2007.11.008</w:t>
      </w:r>
    </w:p>
    <w:p w14:paraId="1447DAA3"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7B5DCA">
        <w:rPr>
          <w:rFonts w:ascii="Times New Roman" w:hAnsi="Times New Roman" w:cs="Times New Roman"/>
          <w:sz w:val="24"/>
          <w:szCs w:val="24"/>
          <w:lang w:val="fr-CA"/>
        </w:rPr>
        <w:t>19.</w:t>
      </w:r>
      <w:r w:rsidRPr="007B5DCA">
        <w:rPr>
          <w:rFonts w:ascii="Times New Roman" w:hAnsi="Times New Roman" w:cs="Times New Roman"/>
          <w:sz w:val="24"/>
          <w:szCs w:val="24"/>
          <w:lang w:val="fr-CA"/>
        </w:rPr>
        <w:tab/>
        <w:t xml:space="preserve">Hernán MA, Robins JM. </w:t>
      </w:r>
      <w:r w:rsidRPr="00314BCE">
        <w:rPr>
          <w:rFonts w:ascii="Times New Roman" w:hAnsi="Times New Roman" w:cs="Times New Roman"/>
          <w:sz w:val="24"/>
          <w:szCs w:val="24"/>
        </w:rPr>
        <w:t xml:space="preserve">Using Big Data to Emulate a Target Trial When a Randomized Trial Is Not Available. </w:t>
      </w:r>
      <w:r w:rsidRPr="00314BCE">
        <w:rPr>
          <w:rFonts w:ascii="Times New Roman" w:hAnsi="Times New Roman" w:cs="Times New Roman"/>
          <w:i/>
          <w:sz w:val="24"/>
          <w:szCs w:val="24"/>
        </w:rPr>
        <w:t>Am J Epidemiol</w:t>
      </w:r>
      <w:r w:rsidRPr="00314BCE">
        <w:rPr>
          <w:rFonts w:ascii="Times New Roman" w:hAnsi="Times New Roman" w:cs="Times New Roman"/>
          <w:sz w:val="24"/>
          <w:szCs w:val="24"/>
        </w:rPr>
        <w:t>. Apr 15 2016;183(8):758-64. doi:10.1093/aje/kwv254</w:t>
      </w:r>
    </w:p>
    <w:p w14:paraId="07FF714B"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20.</w:t>
      </w:r>
      <w:r w:rsidRPr="00314BCE">
        <w:rPr>
          <w:rFonts w:ascii="Times New Roman" w:hAnsi="Times New Roman" w:cs="Times New Roman"/>
          <w:sz w:val="24"/>
          <w:szCs w:val="24"/>
        </w:rPr>
        <w:tab/>
        <w:t xml:space="preserve">Bedogni G, Bellentani S, Miglioli L, et al. The Fatty Liver Index: a simple and accurate predictor of hepatic steatosis in the general population. </w:t>
      </w:r>
      <w:r w:rsidRPr="00314BCE">
        <w:rPr>
          <w:rFonts w:ascii="Times New Roman" w:hAnsi="Times New Roman" w:cs="Times New Roman"/>
          <w:i/>
          <w:sz w:val="24"/>
          <w:szCs w:val="24"/>
        </w:rPr>
        <w:t>BMC Gastroenterol</w:t>
      </w:r>
      <w:r w:rsidRPr="00314BCE">
        <w:rPr>
          <w:rFonts w:ascii="Times New Roman" w:hAnsi="Times New Roman" w:cs="Times New Roman"/>
          <w:sz w:val="24"/>
          <w:szCs w:val="24"/>
        </w:rPr>
        <w:t>. Nov 2 2006;6:33. doi:10.1186/1471-230x-6-33</w:t>
      </w:r>
    </w:p>
    <w:p w14:paraId="1BB7E758"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21.</w:t>
      </w:r>
      <w:r w:rsidRPr="00314BCE">
        <w:rPr>
          <w:rFonts w:ascii="Times New Roman" w:hAnsi="Times New Roman" w:cs="Times New Roman"/>
          <w:sz w:val="24"/>
          <w:szCs w:val="24"/>
        </w:rPr>
        <w:tab/>
        <w:t xml:space="preserve">Eslam M, Newsome PN, Sarin SK, et al. A new definition for metabolic dysfunction-associated fatty liver disease: An international expert consensus statement. </w:t>
      </w:r>
      <w:r w:rsidRPr="00314BCE">
        <w:rPr>
          <w:rFonts w:ascii="Times New Roman" w:hAnsi="Times New Roman" w:cs="Times New Roman"/>
          <w:i/>
          <w:sz w:val="24"/>
          <w:szCs w:val="24"/>
        </w:rPr>
        <w:t>J Hepatol</w:t>
      </w:r>
      <w:r w:rsidRPr="00314BCE">
        <w:rPr>
          <w:rFonts w:ascii="Times New Roman" w:hAnsi="Times New Roman" w:cs="Times New Roman"/>
          <w:sz w:val="24"/>
          <w:szCs w:val="24"/>
        </w:rPr>
        <w:t>. Jul 2020;73(1):202-209. doi:10.1016/j.jhep.2020.03.039</w:t>
      </w:r>
    </w:p>
    <w:p w14:paraId="5F53BCF3"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22.</w:t>
      </w:r>
      <w:r w:rsidRPr="00314BCE">
        <w:rPr>
          <w:rFonts w:ascii="Times New Roman" w:hAnsi="Times New Roman" w:cs="Times New Roman"/>
          <w:sz w:val="24"/>
          <w:szCs w:val="24"/>
        </w:rPr>
        <w:tab/>
        <w:t xml:space="preserve">Hagstrom H, Adams LA, Allen AM, et al. Administrative Coding in Electronic Health Care Record-Based Research of NAFLD: An Expert Panel Consensus Statement. </w:t>
      </w:r>
      <w:r w:rsidRPr="00314BCE">
        <w:rPr>
          <w:rFonts w:ascii="Times New Roman" w:hAnsi="Times New Roman" w:cs="Times New Roman"/>
          <w:i/>
          <w:sz w:val="24"/>
          <w:szCs w:val="24"/>
        </w:rPr>
        <w:t>Hepatology</w:t>
      </w:r>
      <w:r w:rsidRPr="00314BCE">
        <w:rPr>
          <w:rFonts w:ascii="Times New Roman" w:hAnsi="Times New Roman" w:cs="Times New Roman"/>
          <w:sz w:val="24"/>
          <w:szCs w:val="24"/>
        </w:rPr>
        <w:t>. Jul 2021;74(1):474-482. doi:10.1002/hep.31726</w:t>
      </w:r>
    </w:p>
    <w:p w14:paraId="3A7A01FE"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23.</w:t>
      </w:r>
      <w:r w:rsidRPr="00314BCE">
        <w:rPr>
          <w:rFonts w:ascii="Times New Roman" w:hAnsi="Times New Roman" w:cs="Times New Roman"/>
          <w:sz w:val="24"/>
          <w:szCs w:val="24"/>
        </w:rPr>
        <w:tab/>
        <w:t xml:space="preserve">Committee ADAPP. 9. Pharmacologic Approaches to Glycemic Treatment: Standards of Care in Diabetes—2025. </w:t>
      </w:r>
      <w:r w:rsidRPr="00314BCE">
        <w:rPr>
          <w:rFonts w:ascii="Times New Roman" w:hAnsi="Times New Roman" w:cs="Times New Roman"/>
          <w:i/>
          <w:sz w:val="24"/>
          <w:szCs w:val="24"/>
        </w:rPr>
        <w:t>Diabetes Care</w:t>
      </w:r>
      <w:r w:rsidRPr="00314BCE">
        <w:rPr>
          <w:rFonts w:ascii="Times New Roman" w:hAnsi="Times New Roman" w:cs="Times New Roman"/>
          <w:sz w:val="24"/>
          <w:szCs w:val="24"/>
        </w:rPr>
        <w:t>. 2024;48(Supplement_1):S181-S206. doi:10.2337/dc25-S009</w:t>
      </w:r>
    </w:p>
    <w:p w14:paraId="4660C835"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24.</w:t>
      </w:r>
      <w:r w:rsidRPr="00314BCE">
        <w:rPr>
          <w:rFonts w:ascii="Times New Roman" w:hAnsi="Times New Roman" w:cs="Times New Roman"/>
          <w:sz w:val="24"/>
          <w:szCs w:val="24"/>
        </w:rPr>
        <w:tab/>
        <w:t xml:space="preserve">Suissa S, Dell'Aniello S. Time-related biases in pharmacoepidemiology. </w:t>
      </w:r>
      <w:r w:rsidRPr="00314BCE">
        <w:rPr>
          <w:rFonts w:ascii="Times New Roman" w:hAnsi="Times New Roman" w:cs="Times New Roman"/>
          <w:i/>
          <w:sz w:val="24"/>
          <w:szCs w:val="24"/>
        </w:rPr>
        <w:t>Pharmacoepidemiol Drug Saf</w:t>
      </w:r>
      <w:r w:rsidRPr="00314BCE">
        <w:rPr>
          <w:rFonts w:ascii="Times New Roman" w:hAnsi="Times New Roman" w:cs="Times New Roman"/>
          <w:sz w:val="24"/>
          <w:szCs w:val="24"/>
        </w:rPr>
        <w:t>. Sep 2020;29(9):1101-1110. doi:10.1002/pds.5083</w:t>
      </w:r>
    </w:p>
    <w:p w14:paraId="73D5A35D"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25.</w:t>
      </w:r>
      <w:r w:rsidRPr="00314BCE">
        <w:rPr>
          <w:rFonts w:ascii="Times New Roman" w:hAnsi="Times New Roman" w:cs="Times New Roman"/>
          <w:sz w:val="24"/>
          <w:szCs w:val="24"/>
        </w:rPr>
        <w:tab/>
        <w:t xml:space="preserve">Thompson S, James M, Wiebe N, et al. Cause of Death in Patients with Reduced Kidney Function. </w:t>
      </w:r>
      <w:r w:rsidRPr="00314BCE">
        <w:rPr>
          <w:rFonts w:ascii="Times New Roman" w:hAnsi="Times New Roman" w:cs="Times New Roman"/>
          <w:i/>
          <w:sz w:val="24"/>
          <w:szCs w:val="24"/>
        </w:rPr>
        <w:t>J Am Soc Nephrol</w:t>
      </w:r>
      <w:r w:rsidRPr="00314BCE">
        <w:rPr>
          <w:rFonts w:ascii="Times New Roman" w:hAnsi="Times New Roman" w:cs="Times New Roman"/>
          <w:sz w:val="24"/>
          <w:szCs w:val="24"/>
        </w:rPr>
        <w:t>. Oct 2015;26(10):2504-11. doi:10.1681/asn.2014070714</w:t>
      </w:r>
    </w:p>
    <w:p w14:paraId="5A2EBCBE"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26.</w:t>
      </w:r>
      <w:r w:rsidRPr="00314BCE">
        <w:rPr>
          <w:rFonts w:ascii="Times New Roman" w:hAnsi="Times New Roman" w:cs="Times New Roman"/>
          <w:sz w:val="24"/>
          <w:szCs w:val="24"/>
        </w:rPr>
        <w:tab/>
        <w:t xml:space="preserve">Pasternak B, Wintzell V, Melbye M, et al. Use of sodium-glucose co-transporter 2 inhibitors and risk of serious renal events: Scandinavian cohort study. </w:t>
      </w:r>
      <w:r w:rsidRPr="00314BCE">
        <w:rPr>
          <w:rFonts w:ascii="Times New Roman" w:hAnsi="Times New Roman" w:cs="Times New Roman"/>
          <w:i/>
          <w:sz w:val="24"/>
          <w:szCs w:val="24"/>
        </w:rPr>
        <w:t>Bmj</w:t>
      </w:r>
      <w:r w:rsidRPr="00314BCE">
        <w:rPr>
          <w:rFonts w:ascii="Times New Roman" w:hAnsi="Times New Roman" w:cs="Times New Roman"/>
          <w:sz w:val="24"/>
          <w:szCs w:val="24"/>
        </w:rPr>
        <w:t>. Apr 29 2020;369:m1186. doi:10.1136/bmj.m1186</w:t>
      </w:r>
    </w:p>
    <w:p w14:paraId="20ADD0CE"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27.</w:t>
      </w:r>
      <w:r w:rsidRPr="00314BCE">
        <w:rPr>
          <w:rFonts w:ascii="Times New Roman" w:hAnsi="Times New Roman" w:cs="Times New Roman"/>
          <w:sz w:val="24"/>
          <w:szCs w:val="24"/>
        </w:rPr>
        <w:tab/>
        <w:t xml:space="preserve">Kim MK, Han K, Lee SH. Current Trends of Big Data Research Using the Korean National Health Information Database. </w:t>
      </w:r>
      <w:r w:rsidRPr="00314BCE">
        <w:rPr>
          <w:rFonts w:ascii="Times New Roman" w:hAnsi="Times New Roman" w:cs="Times New Roman"/>
          <w:i/>
          <w:sz w:val="24"/>
          <w:szCs w:val="24"/>
        </w:rPr>
        <w:t>Diabetes Metab J</w:t>
      </w:r>
      <w:r w:rsidRPr="00314BCE">
        <w:rPr>
          <w:rFonts w:ascii="Times New Roman" w:hAnsi="Times New Roman" w:cs="Times New Roman"/>
          <w:sz w:val="24"/>
          <w:szCs w:val="24"/>
        </w:rPr>
        <w:t xml:space="preserve">. Jul 2022;46(4):552-563. </w:t>
      </w:r>
      <w:r w:rsidRPr="00314BCE">
        <w:rPr>
          <w:rFonts w:ascii="Times New Roman" w:hAnsi="Times New Roman" w:cs="Times New Roman"/>
          <w:sz w:val="24"/>
          <w:szCs w:val="24"/>
        </w:rPr>
        <w:lastRenderedPageBreak/>
        <w:t>doi:10.4093/dmj.2022.0193</w:t>
      </w:r>
    </w:p>
    <w:p w14:paraId="1EC54DAD"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28.</w:t>
      </w:r>
      <w:r w:rsidRPr="00314BCE">
        <w:rPr>
          <w:rFonts w:ascii="Times New Roman" w:hAnsi="Times New Roman" w:cs="Times New Roman"/>
          <w:sz w:val="24"/>
          <w:szCs w:val="24"/>
        </w:rPr>
        <w:tab/>
        <w:t xml:space="preserve">Bahk J, Kim YY, Kang HY, et al. Using the National Health Information Database of the National Health Insurance Service in Korea for Monitoring Mortality and Life Expectancy at National and Local Levels. </w:t>
      </w:r>
      <w:r w:rsidRPr="00314BCE">
        <w:rPr>
          <w:rFonts w:ascii="Times New Roman" w:hAnsi="Times New Roman" w:cs="Times New Roman"/>
          <w:i/>
          <w:sz w:val="24"/>
          <w:szCs w:val="24"/>
        </w:rPr>
        <w:t>J Korean Med Sci</w:t>
      </w:r>
      <w:r w:rsidRPr="00314BCE">
        <w:rPr>
          <w:rFonts w:ascii="Times New Roman" w:hAnsi="Times New Roman" w:cs="Times New Roman"/>
          <w:sz w:val="24"/>
          <w:szCs w:val="24"/>
        </w:rPr>
        <w:t>. Nov 2017;32(11):1764-1770. doi:10.3346/jkms.2017.32.11.1764</w:t>
      </w:r>
    </w:p>
    <w:p w14:paraId="4E76D8EC"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29.</w:t>
      </w:r>
      <w:r w:rsidRPr="00314BCE">
        <w:rPr>
          <w:rFonts w:ascii="Times New Roman" w:hAnsi="Times New Roman" w:cs="Times New Roman"/>
          <w:sz w:val="24"/>
          <w:szCs w:val="24"/>
        </w:rPr>
        <w:tab/>
        <w:t xml:space="preserve">Appropriate body-mass index for Asian populations and its implications for policy and intervention strategies. </w:t>
      </w:r>
      <w:r w:rsidRPr="00314BCE">
        <w:rPr>
          <w:rFonts w:ascii="Times New Roman" w:hAnsi="Times New Roman" w:cs="Times New Roman"/>
          <w:i/>
          <w:sz w:val="24"/>
          <w:szCs w:val="24"/>
        </w:rPr>
        <w:t>Lancet</w:t>
      </w:r>
      <w:r w:rsidRPr="00314BCE">
        <w:rPr>
          <w:rFonts w:ascii="Times New Roman" w:hAnsi="Times New Roman" w:cs="Times New Roman"/>
          <w:sz w:val="24"/>
          <w:szCs w:val="24"/>
        </w:rPr>
        <w:t>. Jan 10 2004;363(9403):157-63. doi:10.1016/s0140-6736(03)15268-3</w:t>
      </w:r>
    </w:p>
    <w:p w14:paraId="184FA183"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30.</w:t>
      </w:r>
      <w:r w:rsidRPr="00314BCE">
        <w:rPr>
          <w:rFonts w:ascii="Times New Roman" w:hAnsi="Times New Roman" w:cs="Times New Roman"/>
          <w:sz w:val="24"/>
          <w:szCs w:val="24"/>
        </w:rPr>
        <w:tab/>
        <w:t xml:space="preserve">Choi T, Ahn W, Shin DW, Han K, Kim D, Chun S. Association between Kidney Function, Proteinuria and the Risk of Multiple Myeloma: A Population-Based Retrospective Cohort Study in South Korea. </w:t>
      </w:r>
      <w:r w:rsidRPr="00314BCE">
        <w:rPr>
          <w:rFonts w:ascii="Times New Roman" w:hAnsi="Times New Roman" w:cs="Times New Roman"/>
          <w:i/>
          <w:sz w:val="24"/>
          <w:szCs w:val="24"/>
        </w:rPr>
        <w:t>Cancer Res Treat</w:t>
      </w:r>
      <w:r w:rsidRPr="00314BCE">
        <w:rPr>
          <w:rFonts w:ascii="Times New Roman" w:hAnsi="Times New Roman" w:cs="Times New Roman"/>
          <w:sz w:val="24"/>
          <w:szCs w:val="24"/>
        </w:rPr>
        <w:t>. Jul 2022;54(3):926-936. doi:10.4143/crt.2021.951</w:t>
      </w:r>
    </w:p>
    <w:p w14:paraId="51773445"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31.</w:t>
      </w:r>
      <w:r w:rsidRPr="00314BCE">
        <w:rPr>
          <w:rFonts w:ascii="Times New Roman" w:hAnsi="Times New Roman" w:cs="Times New Roman"/>
          <w:sz w:val="24"/>
          <w:szCs w:val="24"/>
        </w:rPr>
        <w:tab/>
        <w:t xml:space="preserve">Groenwold RH, White IR, Donders AR, Carpenter JR, Altman DG, Moons KG. Missing covariate data in clinical research: when and when not to use the missing-indicator method for analysis. </w:t>
      </w:r>
      <w:r w:rsidRPr="00314BCE">
        <w:rPr>
          <w:rFonts w:ascii="Times New Roman" w:hAnsi="Times New Roman" w:cs="Times New Roman"/>
          <w:i/>
          <w:sz w:val="24"/>
          <w:szCs w:val="24"/>
        </w:rPr>
        <w:t>Cmaj</w:t>
      </w:r>
      <w:r w:rsidRPr="00314BCE">
        <w:rPr>
          <w:rFonts w:ascii="Times New Roman" w:hAnsi="Times New Roman" w:cs="Times New Roman"/>
          <w:sz w:val="24"/>
          <w:szCs w:val="24"/>
        </w:rPr>
        <w:t>. Aug 7 2012;184(11):1265-9. doi:10.1503/cmaj.110977</w:t>
      </w:r>
    </w:p>
    <w:p w14:paraId="35B0F938"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32.</w:t>
      </w:r>
      <w:r w:rsidRPr="00314BCE">
        <w:rPr>
          <w:rFonts w:ascii="Times New Roman" w:hAnsi="Times New Roman" w:cs="Times New Roman"/>
          <w:sz w:val="24"/>
          <w:szCs w:val="24"/>
        </w:rPr>
        <w:tab/>
        <w:t xml:space="preserve">Austin PC. Balance diagnostics for comparing the distribution of baseline covariates between treatment groups in propensity-score matched samples. </w:t>
      </w:r>
      <w:r w:rsidRPr="00314BCE">
        <w:rPr>
          <w:rFonts w:ascii="Times New Roman" w:hAnsi="Times New Roman" w:cs="Times New Roman"/>
          <w:i/>
          <w:sz w:val="24"/>
          <w:szCs w:val="24"/>
        </w:rPr>
        <w:t>Stat Med</w:t>
      </w:r>
      <w:r w:rsidRPr="00314BCE">
        <w:rPr>
          <w:rFonts w:ascii="Times New Roman" w:hAnsi="Times New Roman" w:cs="Times New Roman"/>
          <w:sz w:val="24"/>
          <w:szCs w:val="24"/>
        </w:rPr>
        <w:t>. Nov 10 2009;28(25):3083-107. doi:10.1002/sim.3697</w:t>
      </w:r>
    </w:p>
    <w:p w14:paraId="2CEAE4BA"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33.</w:t>
      </w:r>
      <w:r w:rsidRPr="00314BCE">
        <w:rPr>
          <w:rFonts w:ascii="Times New Roman" w:hAnsi="Times New Roman" w:cs="Times New Roman"/>
          <w:sz w:val="24"/>
          <w:szCs w:val="24"/>
        </w:rPr>
        <w:tab/>
        <w:t xml:space="preserve">Austin PC, Fine JP. Practical recommendations for reporting Fine-Gray model analyses for competing risk data. </w:t>
      </w:r>
      <w:r w:rsidRPr="00314BCE">
        <w:rPr>
          <w:rFonts w:ascii="Times New Roman" w:hAnsi="Times New Roman" w:cs="Times New Roman"/>
          <w:i/>
          <w:sz w:val="24"/>
          <w:szCs w:val="24"/>
        </w:rPr>
        <w:t>Stat Med</w:t>
      </w:r>
      <w:r w:rsidRPr="00314BCE">
        <w:rPr>
          <w:rFonts w:ascii="Times New Roman" w:hAnsi="Times New Roman" w:cs="Times New Roman"/>
          <w:sz w:val="24"/>
          <w:szCs w:val="24"/>
        </w:rPr>
        <w:t>. Nov 30 2017;36(27):4391-4400. doi:10.1002/sim.7501</w:t>
      </w:r>
    </w:p>
    <w:p w14:paraId="5D8CF9F9" w14:textId="77777777" w:rsidR="001031D7" w:rsidRPr="007B5DCA" w:rsidRDefault="001031D7" w:rsidP="00DC6C7A">
      <w:pPr>
        <w:pStyle w:val="EndNoteBibliography"/>
        <w:spacing w:after="0" w:line="480" w:lineRule="auto"/>
        <w:rPr>
          <w:rFonts w:ascii="Times New Roman" w:hAnsi="Times New Roman" w:cs="Times New Roman"/>
          <w:sz w:val="24"/>
          <w:szCs w:val="24"/>
          <w:lang w:val="fr-CA"/>
        </w:rPr>
      </w:pPr>
      <w:r w:rsidRPr="00314BCE">
        <w:rPr>
          <w:rFonts w:ascii="Times New Roman" w:hAnsi="Times New Roman" w:cs="Times New Roman"/>
          <w:sz w:val="24"/>
          <w:szCs w:val="24"/>
        </w:rPr>
        <w:t>34.</w:t>
      </w:r>
      <w:r w:rsidRPr="00314BCE">
        <w:rPr>
          <w:rFonts w:ascii="Times New Roman" w:hAnsi="Times New Roman" w:cs="Times New Roman"/>
          <w:sz w:val="24"/>
          <w:szCs w:val="24"/>
        </w:rPr>
        <w:tab/>
        <w:t xml:space="preserve">Giugliano D, Longo M, Signoriello S, et al. The effect of DPP-4 inhibitors, GLP-1 receptor agonists and SGLT-2 inhibitors on cardiorenal outcomes: a network meta-analysis of 23 CVOTs. </w:t>
      </w:r>
      <w:r w:rsidRPr="007B5DCA">
        <w:rPr>
          <w:rFonts w:ascii="Times New Roman" w:hAnsi="Times New Roman" w:cs="Times New Roman"/>
          <w:i/>
          <w:sz w:val="24"/>
          <w:szCs w:val="24"/>
          <w:lang w:val="fr-CA"/>
        </w:rPr>
        <w:t>Cardiovasc Diabetol</w:t>
      </w:r>
      <w:r w:rsidRPr="007B5DCA">
        <w:rPr>
          <w:rFonts w:ascii="Times New Roman" w:hAnsi="Times New Roman" w:cs="Times New Roman"/>
          <w:sz w:val="24"/>
          <w:szCs w:val="24"/>
          <w:lang w:val="fr-CA"/>
        </w:rPr>
        <w:t>. Mar 16 2022;21(1):42. doi:10.1186/s12933-022-01474-z</w:t>
      </w:r>
    </w:p>
    <w:p w14:paraId="2BEE368A" w14:textId="77777777" w:rsidR="001031D7" w:rsidRPr="007B5DCA" w:rsidRDefault="001031D7" w:rsidP="00DC6C7A">
      <w:pPr>
        <w:pStyle w:val="EndNoteBibliography"/>
        <w:spacing w:after="0" w:line="480" w:lineRule="auto"/>
        <w:rPr>
          <w:rFonts w:ascii="Times New Roman" w:hAnsi="Times New Roman" w:cs="Times New Roman"/>
          <w:sz w:val="24"/>
          <w:szCs w:val="24"/>
          <w:lang w:val="fr-CA"/>
        </w:rPr>
      </w:pPr>
      <w:r w:rsidRPr="007B5DCA">
        <w:rPr>
          <w:rFonts w:ascii="Times New Roman" w:hAnsi="Times New Roman" w:cs="Times New Roman"/>
          <w:sz w:val="24"/>
          <w:szCs w:val="24"/>
          <w:lang w:val="fr-CA"/>
        </w:rPr>
        <w:t>35.</w:t>
      </w:r>
      <w:r w:rsidRPr="007B5DCA">
        <w:rPr>
          <w:rFonts w:ascii="Times New Roman" w:hAnsi="Times New Roman" w:cs="Times New Roman"/>
          <w:sz w:val="24"/>
          <w:szCs w:val="24"/>
          <w:lang w:val="fr-CA"/>
        </w:rPr>
        <w:tab/>
        <w:t xml:space="preserve">Kawai Y, Uneda K, Yamada T, et al. </w:t>
      </w:r>
      <w:r w:rsidRPr="00314BCE">
        <w:rPr>
          <w:rFonts w:ascii="Times New Roman" w:hAnsi="Times New Roman" w:cs="Times New Roman"/>
          <w:sz w:val="24"/>
          <w:szCs w:val="24"/>
        </w:rPr>
        <w:t xml:space="preserve">Comparison of effects of SGLT-2 inhibitors and </w:t>
      </w:r>
      <w:r w:rsidRPr="00314BCE">
        <w:rPr>
          <w:rFonts w:ascii="Times New Roman" w:hAnsi="Times New Roman" w:cs="Times New Roman"/>
          <w:sz w:val="24"/>
          <w:szCs w:val="24"/>
        </w:rPr>
        <w:lastRenderedPageBreak/>
        <w:t xml:space="preserve">GLP-1 receptor agonists on cardiovascular and renal outcomes in type 2 diabetes mellitus patients with/without albuminuria: A systematic review and network meta-analysis. </w:t>
      </w:r>
      <w:r w:rsidRPr="007B5DCA">
        <w:rPr>
          <w:rFonts w:ascii="Times New Roman" w:hAnsi="Times New Roman" w:cs="Times New Roman"/>
          <w:i/>
          <w:sz w:val="24"/>
          <w:szCs w:val="24"/>
          <w:lang w:val="fr-CA"/>
        </w:rPr>
        <w:t>Diabetes Res Clin Pract</w:t>
      </w:r>
      <w:r w:rsidRPr="007B5DCA">
        <w:rPr>
          <w:rFonts w:ascii="Times New Roman" w:hAnsi="Times New Roman" w:cs="Times New Roman"/>
          <w:sz w:val="24"/>
          <w:szCs w:val="24"/>
          <w:lang w:val="fr-CA"/>
        </w:rPr>
        <w:t>. Jan 2022;183:109146. doi:10.1016/j.diabres.2021.109146</w:t>
      </w:r>
    </w:p>
    <w:p w14:paraId="61F18663"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7B5DCA">
        <w:rPr>
          <w:rFonts w:ascii="Times New Roman" w:hAnsi="Times New Roman" w:cs="Times New Roman"/>
          <w:sz w:val="24"/>
          <w:szCs w:val="24"/>
          <w:lang w:val="fr-CA"/>
        </w:rPr>
        <w:t>36.</w:t>
      </w:r>
      <w:r w:rsidRPr="007B5DCA">
        <w:rPr>
          <w:rFonts w:ascii="Times New Roman" w:hAnsi="Times New Roman" w:cs="Times New Roman"/>
          <w:sz w:val="24"/>
          <w:szCs w:val="24"/>
          <w:lang w:val="fr-CA"/>
        </w:rPr>
        <w:tab/>
        <w:t xml:space="preserve">Lui DTW, Au ICH, Tang EHM, et al. </w:t>
      </w:r>
      <w:r w:rsidRPr="00314BCE">
        <w:rPr>
          <w:rFonts w:ascii="Times New Roman" w:hAnsi="Times New Roman" w:cs="Times New Roman"/>
          <w:sz w:val="24"/>
          <w:szCs w:val="24"/>
        </w:rPr>
        <w:t xml:space="preserve">Kidney outcomes associated with sodium-glucose cotransporter 2 inhibitors versus glucagon-like peptide 1 receptor agonists: A real-world population-based analysis. </w:t>
      </w:r>
      <w:r w:rsidRPr="00314BCE">
        <w:rPr>
          <w:rFonts w:ascii="Times New Roman" w:hAnsi="Times New Roman" w:cs="Times New Roman"/>
          <w:i/>
          <w:sz w:val="24"/>
          <w:szCs w:val="24"/>
        </w:rPr>
        <w:t>EClinicalMedicine</w:t>
      </w:r>
      <w:r w:rsidRPr="00314BCE">
        <w:rPr>
          <w:rFonts w:ascii="Times New Roman" w:hAnsi="Times New Roman" w:cs="Times New Roman"/>
          <w:sz w:val="24"/>
          <w:szCs w:val="24"/>
        </w:rPr>
        <w:t>. Aug 2022;50:101510. doi:10.1016/j.eclinm.2022.101510</w:t>
      </w:r>
    </w:p>
    <w:p w14:paraId="6735DF9D"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37.</w:t>
      </w:r>
      <w:r w:rsidRPr="00314BCE">
        <w:rPr>
          <w:rFonts w:ascii="Times New Roman" w:hAnsi="Times New Roman" w:cs="Times New Roman"/>
          <w:sz w:val="24"/>
          <w:szCs w:val="24"/>
        </w:rPr>
        <w:tab/>
        <w:t xml:space="preserve">Fox CS, Matsushita K, Woodward M, et al. Associations of kidney disease measures with mortality and end-stage renal disease in individuals with and without diabetes: a meta-analysis. </w:t>
      </w:r>
      <w:r w:rsidRPr="00314BCE">
        <w:rPr>
          <w:rFonts w:ascii="Times New Roman" w:hAnsi="Times New Roman" w:cs="Times New Roman"/>
          <w:i/>
          <w:sz w:val="24"/>
          <w:szCs w:val="24"/>
        </w:rPr>
        <w:t>Lancet</w:t>
      </w:r>
      <w:r w:rsidRPr="00314BCE">
        <w:rPr>
          <w:rFonts w:ascii="Times New Roman" w:hAnsi="Times New Roman" w:cs="Times New Roman"/>
          <w:sz w:val="24"/>
          <w:szCs w:val="24"/>
        </w:rPr>
        <w:t>. Nov 10 2012;380(9854):1662-73. doi:10.1016/s0140-6736(12)61350-6</w:t>
      </w:r>
    </w:p>
    <w:p w14:paraId="29EFD0A5"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38.</w:t>
      </w:r>
      <w:r w:rsidRPr="00314BCE">
        <w:rPr>
          <w:rFonts w:ascii="Times New Roman" w:hAnsi="Times New Roman" w:cs="Times New Roman"/>
          <w:sz w:val="24"/>
          <w:szCs w:val="24"/>
        </w:rPr>
        <w:tab/>
        <w:t xml:space="preserve">Heerspink HJL, Kosiborod M, Inzucchi SE, Cherney DZI. Renoprotective effects of sodium-glucose cotransporter-2 inhibitors. </w:t>
      </w:r>
      <w:r w:rsidRPr="00314BCE">
        <w:rPr>
          <w:rFonts w:ascii="Times New Roman" w:hAnsi="Times New Roman" w:cs="Times New Roman"/>
          <w:i/>
          <w:sz w:val="24"/>
          <w:szCs w:val="24"/>
        </w:rPr>
        <w:t>Kidney Int</w:t>
      </w:r>
      <w:r w:rsidRPr="00314BCE">
        <w:rPr>
          <w:rFonts w:ascii="Times New Roman" w:hAnsi="Times New Roman" w:cs="Times New Roman"/>
          <w:sz w:val="24"/>
          <w:szCs w:val="24"/>
        </w:rPr>
        <w:t>. Jul 2018;94(1):26-39. doi:10.1016/j.kint.2017.12.027</w:t>
      </w:r>
    </w:p>
    <w:p w14:paraId="2B34A44D"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39.</w:t>
      </w:r>
      <w:r w:rsidRPr="00314BCE">
        <w:rPr>
          <w:rFonts w:ascii="Times New Roman" w:hAnsi="Times New Roman" w:cs="Times New Roman"/>
          <w:sz w:val="24"/>
          <w:szCs w:val="24"/>
        </w:rPr>
        <w:tab/>
        <w:t xml:space="preserve">van Bommel EJM, Muskiet MHA, van Baar MJB, et al. The renal hemodynamic effects of the SGLT2 inhibitor dapagliflozin are caused by post-glomerular vasodilatation rather than pre-glomerular vasoconstriction in metformin-treated patients with type 2 diabetes in the randomized, double-blind RED trial. </w:t>
      </w:r>
      <w:r w:rsidRPr="00314BCE">
        <w:rPr>
          <w:rFonts w:ascii="Times New Roman" w:hAnsi="Times New Roman" w:cs="Times New Roman"/>
          <w:i/>
          <w:sz w:val="24"/>
          <w:szCs w:val="24"/>
        </w:rPr>
        <w:t>Kidney Int</w:t>
      </w:r>
      <w:r w:rsidRPr="00314BCE">
        <w:rPr>
          <w:rFonts w:ascii="Times New Roman" w:hAnsi="Times New Roman" w:cs="Times New Roman"/>
          <w:sz w:val="24"/>
          <w:szCs w:val="24"/>
        </w:rPr>
        <w:t>. Jan 2020;97(1):202-212. doi:10.1016/j.kint.2019.09.013</w:t>
      </w:r>
    </w:p>
    <w:p w14:paraId="306F4E9C"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40.</w:t>
      </w:r>
      <w:r w:rsidRPr="00314BCE">
        <w:rPr>
          <w:rFonts w:ascii="Times New Roman" w:hAnsi="Times New Roman" w:cs="Times New Roman"/>
          <w:sz w:val="24"/>
          <w:szCs w:val="24"/>
        </w:rPr>
        <w:tab/>
        <w:t xml:space="preserve">Tuttle KR, Wilson JM, Lin Y, et al. Indicators of Kidney Fibrosis in Patients with Type 2 Diabetes and Chronic Kidney Disease Treated with Dulaglutide. </w:t>
      </w:r>
      <w:r w:rsidRPr="00314BCE">
        <w:rPr>
          <w:rFonts w:ascii="Times New Roman" w:hAnsi="Times New Roman" w:cs="Times New Roman"/>
          <w:i/>
          <w:sz w:val="24"/>
          <w:szCs w:val="24"/>
        </w:rPr>
        <w:t>Am J Nephrol</w:t>
      </w:r>
      <w:r w:rsidRPr="00314BCE">
        <w:rPr>
          <w:rFonts w:ascii="Times New Roman" w:hAnsi="Times New Roman" w:cs="Times New Roman"/>
          <w:sz w:val="24"/>
          <w:szCs w:val="24"/>
        </w:rPr>
        <w:t>. 2023;54(1-2):74-82. doi:10.1159/000529374</w:t>
      </w:r>
    </w:p>
    <w:p w14:paraId="07CFBACA"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41.</w:t>
      </w:r>
      <w:r w:rsidRPr="00314BCE">
        <w:rPr>
          <w:rFonts w:ascii="Times New Roman" w:hAnsi="Times New Roman" w:cs="Times New Roman"/>
          <w:sz w:val="24"/>
          <w:szCs w:val="24"/>
        </w:rPr>
        <w:tab/>
        <w:t xml:space="preserve">Bea S, Jeong HE, Filion KB, et al. Outcomes of SGLT-2i and GLP-1RA Therapy Among Patients With Type 2 Diabetes and Varying NAFLD Status. </w:t>
      </w:r>
      <w:r w:rsidRPr="00314BCE">
        <w:rPr>
          <w:rFonts w:ascii="Times New Roman" w:hAnsi="Times New Roman" w:cs="Times New Roman"/>
          <w:i/>
          <w:sz w:val="24"/>
          <w:szCs w:val="24"/>
        </w:rPr>
        <w:t>JAMA Netw Open</w:t>
      </w:r>
      <w:r w:rsidRPr="00314BCE">
        <w:rPr>
          <w:rFonts w:ascii="Times New Roman" w:hAnsi="Times New Roman" w:cs="Times New Roman"/>
          <w:sz w:val="24"/>
          <w:szCs w:val="24"/>
        </w:rPr>
        <w:t>. Dec 1 2023;6(12):e2349856. doi:10.1001/jamanetworkopen.2023.49856</w:t>
      </w:r>
    </w:p>
    <w:p w14:paraId="194572DE" w14:textId="77777777" w:rsidR="001031D7" w:rsidRPr="00314BCE" w:rsidRDefault="001031D7" w:rsidP="00DC6C7A">
      <w:pPr>
        <w:pStyle w:val="EndNoteBibliography"/>
        <w:spacing w:after="0" w:line="480" w:lineRule="auto"/>
        <w:rPr>
          <w:rFonts w:ascii="Times New Roman" w:hAnsi="Times New Roman" w:cs="Times New Roman"/>
          <w:sz w:val="24"/>
          <w:szCs w:val="24"/>
        </w:rPr>
      </w:pPr>
      <w:r w:rsidRPr="00314BCE">
        <w:rPr>
          <w:rFonts w:ascii="Times New Roman" w:hAnsi="Times New Roman" w:cs="Times New Roman"/>
          <w:sz w:val="24"/>
          <w:szCs w:val="24"/>
        </w:rPr>
        <w:t>42.</w:t>
      </w:r>
      <w:r w:rsidRPr="00314BCE">
        <w:rPr>
          <w:rFonts w:ascii="Times New Roman" w:hAnsi="Times New Roman" w:cs="Times New Roman"/>
          <w:sz w:val="24"/>
          <w:szCs w:val="24"/>
        </w:rPr>
        <w:tab/>
        <w:t>Bea S, Ko HY, Bae JH, et al. Risk of hepatic events associated with use of sodium-</w:t>
      </w:r>
      <w:r w:rsidRPr="00314BCE">
        <w:rPr>
          <w:rFonts w:ascii="Times New Roman" w:hAnsi="Times New Roman" w:cs="Times New Roman"/>
          <w:sz w:val="24"/>
          <w:szCs w:val="24"/>
        </w:rPr>
        <w:lastRenderedPageBreak/>
        <w:t xml:space="preserve">glucose cotransporter-2 inhibitors versus glucagon-like peptide-1 receptor agonists, and thiazolidinediones among patients with metabolic dysfunction-associated steatotic liver disease. </w:t>
      </w:r>
      <w:r w:rsidRPr="00314BCE">
        <w:rPr>
          <w:rFonts w:ascii="Times New Roman" w:hAnsi="Times New Roman" w:cs="Times New Roman"/>
          <w:i/>
          <w:sz w:val="24"/>
          <w:szCs w:val="24"/>
        </w:rPr>
        <w:t>Gut</w:t>
      </w:r>
      <w:r w:rsidRPr="00314BCE">
        <w:rPr>
          <w:rFonts w:ascii="Times New Roman" w:hAnsi="Times New Roman" w:cs="Times New Roman"/>
          <w:sz w:val="24"/>
          <w:szCs w:val="24"/>
        </w:rPr>
        <w:t>. Nov 7 2024;doi:10.1136/gutjnl-2024-332687</w:t>
      </w:r>
    </w:p>
    <w:p w14:paraId="063AF421" w14:textId="77777777" w:rsidR="001031D7" w:rsidRPr="007B5DCA" w:rsidRDefault="001031D7" w:rsidP="00DC6C7A">
      <w:pPr>
        <w:pStyle w:val="EndNoteBibliography"/>
        <w:spacing w:after="0" w:line="480" w:lineRule="auto"/>
        <w:rPr>
          <w:rFonts w:ascii="Times New Roman" w:hAnsi="Times New Roman" w:cs="Times New Roman"/>
          <w:sz w:val="24"/>
          <w:szCs w:val="24"/>
          <w:lang w:val="fr-CA"/>
        </w:rPr>
      </w:pPr>
      <w:r w:rsidRPr="00314BCE">
        <w:rPr>
          <w:rFonts w:ascii="Times New Roman" w:hAnsi="Times New Roman" w:cs="Times New Roman"/>
          <w:sz w:val="24"/>
          <w:szCs w:val="24"/>
        </w:rPr>
        <w:t>43.</w:t>
      </w:r>
      <w:r w:rsidRPr="00314BCE">
        <w:rPr>
          <w:rFonts w:ascii="Times New Roman" w:hAnsi="Times New Roman" w:cs="Times New Roman"/>
          <w:sz w:val="24"/>
          <w:szCs w:val="24"/>
        </w:rPr>
        <w:tab/>
        <w:t xml:space="preserve">Alberti KG, Eckel RH, Grundy SM, et al. Harmonizing the metabolic syndrome: a joint interim statement of the International Diabetes Federation Task Force on Epidemiology and Prevention; National Heart, Lung, and Blood Institute; American Heart Association; World Heart Federation; International Atherosclerosis Society; and International Association for the Study of Obesity. </w:t>
      </w:r>
      <w:r w:rsidRPr="007B5DCA">
        <w:rPr>
          <w:rFonts w:ascii="Times New Roman" w:hAnsi="Times New Roman" w:cs="Times New Roman"/>
          <w:i/>
          <w:sz w:val="24"/>
          <w:szCs w:val="24"/>
          <w:lang w:val="fr-CA"/>
        </w:rPr>
        <w:t>Circulation</w:t>
      </w:r>
      <w:r w:rsidRPr="007B5DCA">
        <w:rPr>
          <w:rFonts w:ascii="Times New Roman" w:hAnsi="Times New Roman" w:cs="Times New Roman"/>
          <w:sz w:val="24"/>
          <w:szCs w:val="24"/>
          <w:lang w:val="fr-CA"/>
        </w:rPr>
        <w:t>. Oct 20 2009;120(16):1640-5. doi:10.1161/circulationaha.109.192644</w:t>
      </w:r>
    </w:p>
    <w:p w14:paraId="304EFA5F" w14:textId="77777777" w:rsidR="001031D7" w:rsidRPr="00314BCE" w:rsidRDefault="001031D7" w:rsidP="00DC6C7A">
      <w:pPr>
        <w:pStyle w:val="EndNoteBibliography"/>
        <w:spacing w:line="480" w:lineRule="auto"/>
        <w:rPr>
          <w:rFonts w:ascii="Times New Roman" w:hAnsi="Times New Roman" w:cs="Times New Roman"/>
          <w:sz w:val="24"/>
          <w:szCs w:val="24"/>
        </w:rPr>
      </w:pPr>
      <w:r w:rsidRPr="007B5DCA">
        <w:rPr>
          <w:rFonts w:ascii="Times New Roman" w:hAnsi="Times New Roman" w:cs="Times New Roman"/>
          <w:sz w:val="24"/>
          <w:szCs w:val="24"/>
          <w:lang w:val="fr-CA"/>
        </w:rPr>
        <w:t>44.</w:t>
      </w:r>
      <w:r w:rsidRPr="007B5DCA">
        <w:rPr>
          <w:rFonts w:ascii="Times New Roman" w:hAnsi="Times New Roman" w:cs="Times New Roman"/>
          <w:sz w:val="24"/>
          <w:szCs w:val="24"/>
          <w:lang w:val="fr-CA"/>
        </w:rPr>
        <w:tab/>
        <w:t xml:space="preserve">Bilson J, Hydes TJ, McDonnell D, et al. </w:t>
      </w:r>
      <w:r w:rsidRPr="00314BCE">
        <w:rPr>
          <w:rFonts w:ascii="Times New Roman" w:hAnsi="Times New Roman" w:cs="Times New Roman"/>
          <w:sz w:val="24"/>
          <w:szCs w:val="24"/>
        </w:rPr>
        <w:t xml:space="preserve">Impact of Metabolic Syndrome Traits on Kidney Disease Risk in Individuals with MASLD: A UK Biobank Study. </w:t>
      </w:r>
      <w:r w:rsidRPr="00314BCE">
        <w:rPr>
          <w:rFonts w:ascii="Times New Roman" w:hAnsi="Times New Roman" w:cs="Times New Roman"/>
          <w:i/>
          <w:sz w:val="24"/>
          <w:szCs w:val="24"/>
        </w:rPr>
        <w:t>Liver Int</w:t>
      </w:r>
      <w:r w:rsidRPr="00314BCE">
        <w:rPr>
          <w:rFonts w:ascii="Times New Roman" w:hAnsi="Times New Roman" w:cs="Times New Roman"/>
          <w:sz w:val="24"/>
          <w:szCs w:val="24"/>
        </w:rPr>
        <w:t>. Nov 15 2024;doi:10.1111/liv.16159</w:t>
      </w:r>
    </w:p>
    <w:p w14:paraId="0DB26D46" w14:textId="05DAA740" w:rsidR="00D17C2B" w:rsidRPr="00314BCE" w:rsidRDefault="00D17C2B" w:rsidP="00DC6C7A">
      <w:pPr>
        <w:pStyle w:val="EndNoteBibliography"/>
        <w:spacing w:line="480" w:lineRule="auto"/>
        <w:rPr>
          <w:rFonts w:ascii="Times New Roman" w:hAnsi="Times New Roman" w:cs="Times New Roman"/>
          <w:b/>
          <w:bCs/>
          <w:caps/>
          <w:sz w:val="24"/>
          <w:szCs w:val="24"/>
        </w:rPr>
      </w:pPr>
      <w:r w:rsidRPr="00314BCE">
        <w:rPr>
          <w:rFonts w:ascii="Times New Roman" w:hAnsi="Times New Roman" w:cs="Times New Roman"/>
          <w:sz w:val="24"/>
          <w:szCs w:val="24"/>
        </w:rPr>
        <w:fldChar w:fldCharType="end"/>
      </w:r>
      <w:r w:rsidRPr="00314BCE">
        <w:rPr>
          <w:rFonts w:ascii="Times New Roman" w:hAnsi="Times New Roman" w:cs="Times New Roman"/>
          <w:b/>
          <w:bCs/>
          <w:caps/>
          <w:sz w:val="24"/>
          <w:szCs w:val="24"/>
        </w:rPr>
        <w:br w:type="page"/>
      </w:r>
    </w:p>
    <w:p w14:paraId="3EA9EBEC" w14:textId="77777777" w:rsidR="008F6AA9" w:rsidRPr="00314BCE" w:rsidRDefault="008F6AA9" w:rsidP="008F6AA9">
      <w:pPr>
        <w:rPr>
          <w:rFonts w:ascii="Times New Roman" w:hAnsi="Times New Roman" w:cs="Times New Roman"/>
          <w:sz w:val="24"/>
          <w:szCs w:val="24"/>
        </w:rPr>
        <w:sectPr w:rsidR="008F6AA9" w:rsidRPr="00314BCE" w:rsidSect="00E014AD">
          <w:footerReference w:type="default" r:id="rId17"/>
          <w:pgSz w:w="11906" w:h="16838"/>
          <w:pgMar w:top="1701" w:right="1440" w:bottom="1440" w:left="1440" w:header="510" w:footer="340" w:gutter="0"/>
          <w:lnNumType w:countBy="1" w:restart="continuous"/>
          <w:cols w:space="425"/>
          <w:docGrid w:linePitch="360"/>
        </w:sectPr>
      </w:pPr>
    </w:p>
    <w:p w14:paraId="378D9249" w14:textId="04B49EBD" w:rsidR="0036626B" w:rsidRPr="00314BCE" w:rsidRDefault="0036626B" w:rsidP="0036626B">
      <w:pPr>
        <w:rPr>
          <w:rFonts w:ascii="Times New Roman" w:hAnsi="Times New Roman" w:cs="Times New Roman"/>
          <w:sz w:val="24"/>
          <w:szCs w:val="24"/>
        </w:rPr>
      </w:pPr>
      <w:r w:rsidRPr="00314BCE">
        <w:rPr>
          <w:rFonts w:ascii="Times New Roman" w:hAnsi="Times New Roman" w:cs="Times New Roman"/>
          <w:b/>
          <w:bCs/>
          <w:sz w:val="24"/>
          <w:szCs w:val="24"/>
        </w:rPr>
        <w:lastRenderedPageBreak/>
        <w:t>Table 1</w:t>
      </w:r>
      <w:r w:rsidRPr="00314BCE">
        <w:rPr>
          <w:rFonts w:ascii="Times New Roman" w:hAnsi="Times New Roman" w:cs="Times New Roman"/>
          <w:sz w:val="24"/>
          <w:szCs w:val="24"/>
        </w:rPr>
        <w:t xml:space="preserve">. </w:t>
      </w:r>
      <w:r w:rsidR="00FD6E84" w:rsidRPr="00314BCE">
        <w:rPr>
          <w:rFonts w:ascii="Times New Roman" w:hAnsi="Times New Roman" w:cs="Times New Roman"/>
          <w:sz w:val="24"/>
          <w:szCs w:val="24"/>
        </w:rPr>
        <w:t xml:space="preserve">Baseline characteristics </w:t>
      </w:r>
      <w:r w:rsidR="006C4B3C" w:rsidRPr="00314BCE">
        <w:rPr>
          <w:rFonts w:ascii="Times New Roman" w:hAnsi="Times New Roman" w:cs="Times New Roman" w:hint="eastAsia"/>
          <w:sz w:val="24"/>
          <w:szCs w:val="24"/>
        </w:rPr>
        <w:t>of study participants</w:t>
      </w:r>
      <w:r w:rsidR="004143AC" w:rsidRPr="00314BCE">
        <w:rPr>
          <w:rFonts w:ascii="Times New Roman" w:hAnsi="Times New Roman" w:cs="Times New Roman" w:hint="eastAsia"/>
          <w:sz w:val="24"/>
          <w:szCs w:val="24"/>
        </w:rPr>
        <w:t xml:space="preserve"> with metabolic </w:t>
      </w:r>
      <w:r w:rsidR="004143AC" w:rsidRPr="00314BCE">
        <w:rPr>
          <w:rFonts w:ascii="Times New Roman" w:hAnsi="Times New Roman" w:cs="Times New Roman"/>
          <w:sz w:val="24"/>
          <w:szCs w:val="24"/>
        </w:rPr>
        <w:t>dysfunction</w:t>
      </w:r>
      <w:r w:rsidR="004143AC" w:rsidRPr="00314BCE">
        <w:rPr>
          <w:rFonts w:ascii="Times New Roman" w:hAnsi="Times New Roman" w:cs="Times New Roman" w:hint="eastAsia"/>
          <w:sz w:val="24"/>
          <w:szCs w:val="24"/>
        </w:rPr>
        <w:t xml:space="preserve">-associated </w:t>
      </w:r>
      <w:proofErr w:type="spellStart"/>
      <w:r w:rsidR="004143AC" w:rsidRPr="00314BCE">
        <w:rPr>
          <w:rFonts w:ascii="Times New Roman" w:hAnsi="Times New Roman" w:cs="Times New Roman" w:hint="eastAsia"/>
          <w:sz w:val="24"/>
          <w:szCs w:val="24"/>
        </w:rPr>
        <w:t>steatotic</w:t>
      </w:r>
      <w:proofErr w:type="spellEnd"/>
      <w:r w:rsidR="004143AC" w:rsidRPr="00314BCE">
        <w:rPr>
          <w:rFonts w:ascii="Times New Roman" w:hAnsi="Times New Roman" w:cs="Times New Roman" w:hint="eastAsia"/>
          <w:sz w:val="24"/>
          <w:szCs w:val="24"/>
        </w:rPr>
        <w:t xml:space="preserve"> liver disease</w:t>
      </w:r>
      <w:r w:rsidR="006C4B3C" w:rsidRPr="00314BCE">
        <w:rPr>
          <w:rFonts w:ascii="Times New Roman" w:hAnsi="Times New Roman" w:cs="Times New Roman" w:hint="eastAsia"/>
          <w:sz w:val="24"/>
          <w:szCs w:val="24"/>
        </w:rPr>
        <w:t xml:space="preserve"> </w:t>
      </w:r>
      <w:r w:rsidR="00FD6E84" w:rsidRPr="00314BCE">
        <w:rPr>
          <w:rFonts w:ascii="Times New Roman" w:hAnsi="Times New Roman" w:cs="Times New Roman"/>
          <w:sz w:val="24"/>
          <w:szCs w:val="24"/>
        </w:rPr>
        <w:t>by chronic kidney disease status and treatment group</w:t>
      </w:r>
      <w:r w:rsidR="00860E26" w:rsidRPr="00314BCE">
        <w:rPr>
          <w:rFonts w:ascii="Times New Roman" w:hAnsi="Times New Roman" w:cs="Times New Roman" w:hint="eastAsia"/>
          <w:sz w:val="24"/>
          <w:szCs w:val="24"/>
        </w:rPr>
        <w:t xml:space="preserve"> before 1:1 propensity score matching</w:t>
      </w:r>
    </w:p>
    <w:tbl>
      <w:tblPr>
        <w:tblW w:w="5000" w:type="pct"/>
        <w:tblCellMar>
          <w:left w:w="99" w:type="dxa"/>
          <w:right w:w="99" w:type="dxa"/>
        </w:tblCellMar>
        <w:tblLook w:val="04A0" w:firstRow="1" w:lastRow="0" w:firstColumn="1" w:lastColumn="0" w:noHBand="0" w:noVBand="1"/>
      </w:tblPr>
      <w:tblGrid>
        <w:gridCol w:w="262"/>
        <w:gridCol w:w="3590"/>
        <w:gridCol w:w="1577"/>
        <w:gridCol w:w="1577"/>
        <w:gridCol w:w="991"/>
        <w:gridCol w:w="913"/>
        <w:gridCol w:w="1625"/>
        <w:gridCol w:w="1555"/>
        <w:gridCol w:w="977"/>
        <w:gridCol w:w="891"/>
      </w:tblGrid>
      <w:tr w:rsidR="00FC6677" w:rsidRPr="00314BCE" w14:paraId="0AF0CCAE" w14:textId="77777777" w:rsidTr="00BE6CE4">
        <w:trPr>
          <w:trHeight w:val="480"/>
        </w:trPr>
        <w:tc>
          <w:tcPr>
            <w:tcW w:w="1380" w:type="pct"/>
            <w:gridSpan w:val="2"/>
            <w:vMerge w:val="restart"/>
            <w:tcBorders>
              <w:top w:val="single" w:sz="4" w:space="0" w:color="auto"/>
              <w:left w:val="nil"/>
              <w:right w:val="nil"/>
            </w:tcBorders>
            <w:noWrap/>
            <w:vAlign w:val="bottom"/>
            <w:hideMark/>
          </w:tcPr>
          <w:p w14:paraId="3EC4DEE0" w14:textId="204F9590"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p>
        </w:tc>
        <w:tc>
          <w:tcPr>
            <w:tcW w:w="1812" w:type="pct"/>
            <w:gridSpan w:val="4"/>
            <w:tcBorders>
              <w:top w:val="single" w:sz="4" w:space="0" w:color="auto"/>
              <w:left w:val="nil"/>
              <w:bottom w:val="single" w:sz="4" w:space="0" w:color="auto"/>
              <w:right w:val="nil"/>
            </w:tcBorders>
            <w:noWrap/>
            <w:vAlign w:val="center"/>
            <w:hideMark/>
          </w:tcPr>
          <w:p w14:paraId="21A705D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With chronic kidney disease</w:t>
            </w:r>
          </w:p>
        </w:tc>
        <w:tc>
          <w:tcPr>
            <w:tcW w:w="1808" w:type="pct"/>
            <w:gridSpan w:val="4"/>
            <w:tcBorders>
              <w:top w:val="single" w:sz="4" w:space="0" w:color="auto"/>
              <w:left w:val="nil"/>
              <w:bottom w:val="single" w:sz="4" w:space="0" w:color="auto"/>
              <w:right w:val="nil"/>
            </w:tcBorders>
            <w:noWrap/>
            <w:vAlign w:val="center"/>
            <w:hideMark/>
          </w:tcPr>
          <w:p w14:paraId="1F97505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Without chronic kidney disease</w:t>
            </w:r>
          </w:p>
        </w:tc>
      </w:tr>
      <w:tr w:rsidR="00FC6677" w:rsidRPr="00314BCE" w14:paraId="1083AD14" w14:textId="77777777" w:rsidTr="00BE6CE4">
        <w:trPr>
          <w:trHeight w:val="300"/>
        </w:trPr>
        <w:tc>
          <w:tcPr>
            <w:tcW w:w="1380" w:type="pct"/>
            <w:gridSpan w:val="2"/>
            <w:vMerge/>
            <w:tcBorders>
              <w:left w:val="nil"/>
              <w:right w:val="nil"/>
            </w:tcBorders>
            <w:noWrap/>
            <w:vAlign w:val="bottom"/>
            <w:hideMark/>
          </w:tcPr>
          <w:p w14:paraId="4C869D83" w14:textId="02D187A2" w:rsidR="00442856" w:rsidRPr="00314BCE" w:rsidRDefault="00442856" w:rsidP="00442856">
            <w:pPr>
              <w:spacing w:after="0" w:line="240" w:lineRule="auto"/>
              <w:jc w:val="center"/>
              <w:rPr>
                <w:rFonts w:ascii="Times New Roman" w:eastAsia="맑은 고딕" w:hAnsi="Times New Roman" w:cs="Times New Roman"/>
                <w:kern w:val="0"/>
                <w:szCs w:val="20"/>
              </w:rPr>
            </w:pPr>
          </w:p>
        </w:tc>
        <w:tc>
          <w:tcPr>
            <w:tcW w:w="565" w:type="pct"/>
            <w:vMerge w:val="restart"/>
            <w:tcBorders>
              <w:top w:val="nil"/>
              <w:left w:val="nil"/>
              <w:bottom w:val="single" w:sz="4" w:space="0" w:color="000000"/>
              <w:right w:val="nil"/>
            </w:tcBorders>
            <w:noWrap/>
            <w:vAlign w:val="center"/>
            <w:hideMark/>
          </w:tcPr>
          <w:p w14:paraId="63558F2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SGLT-2i</w:t>
            </w:r>
          </w:p>
        </w:tc>
        <w:tc>
          <w:tcPr>
            <w:tcW w:w="565" w:type="pct"/>
            <w:vMerge w:val="restart"/>
            <w:tcBorders>
              <w:top w:val="nil"/>
              <w:left w:val="nil"/>
              <w:bottom w:val="single" w:sz="4" w:space="0" w:color="000000"/>
              <w:right w:val="nil"/>
            </w:tcBorders>
            <w:noWrap/>
            <w:vAlign w:val="center"/>
            <w:hideMark/>
          </w:tcPr>
          <w:p w14:paraId="64614F2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GLP-1RA</w:t>
            </w:r>
          </w:p>
        </w:tc>
        <w:tc>
          <w:tcPr>
            <w:tcW w:w="682" w:type="pct"/>
            <w:gridSpan w:val="2"/>
            <w:tcBorders>
              <w:top w:val="nil"/>
              <w:left w:val="nil"/>
              <w:bottom w:val="single" w:sz="4" w:space="0" w:color="auto"/>
              <w:right w:val="nil"/>
            </w:tcBorders>
            <w:noWrap/>
            <w:vAlign w:val="center"/>
            <w:hideMark/>
          </w:tcPr>
          <w:p w14:paraId="0425E39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ASD</w:t>
            </w:r>
          </w:p>
        </w:tc>
        <w:tc>
          <w:tcPr>
            <w:tcW w:w="582" w:type="pct"/>
            <w:vMerge w:val="restart"/>
            <w:tcBorders>
              <w:top w:val="nil"/>
              <w:left w:val="nil"/>
              <w:bottom w:val="single" w:sz="4" w:space="0" w:color="000000"/>
              <w:right w:val="nil"/>
            </w:tcBorders>
            <w:noWrap/>
            <w:vAlign w:val="center"/>
            <w:hideMark/>
          </w:tcPr>
          <w:p w14:paraId="3C998EB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SGLT-2i</w:t>
            </w:r>
          </w:p>
        </w:tc>
        <w:tc>
          <w:tcPr>
            <w:tcW w:w="557" w:type="pct"/>
            <w:vMerge w:val="restart"/>
            <w:tcBorders>
              <w:top w:val="nil"/>
              <w:left w:val="nil"/>
              <w:bottom w:val="single" w:sz="4" w:space="0" w:color="000000"/>
              <w:right w:val="nil"/>
            </w:tcBorders>
            <w:noWrap/>
            <w:vAlign w:val="center"/>
            <w:hideMark/>
          </w:tcPr>
          <w:p w14:paraId="6A05FC4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GLP-1RA</w:t>
            </w:r>
          </w:p>
        </w:tc>
        <w:tc>
          <w:tcPr>
            <w:tcW w:w="669" w:type="pct"/>
            <w:gridSpan w:val="2"/>
            <w:tcBorders>
              <w:top w:val="nil"/>
              <w:left w:val="nil"/>
              <w:bottom w:val="single" w:sz="4" w:space="0" w:color="auto"/>
              <w:right w:val="nil"/>
            </w:tcBorders>
            <w:noWrap/>
            <w:vAlign w:val="center"/>
            <w:hideMark/>
          </w:tcPr>
          <w:p w14:paraId="02ABB67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ASD</w:t>
            </w:r>
          </w:p>
        </w:tc>
      </w:tr>
      <w:tr w:rsidR="00FC6677" w:rsidRPr="00314BCE" w14:paraId="7AA6907C" w14:textId="77777777" w:rsidTr="00BE6CE4">
        <w:trPr>
          <w:trHeight w:val="570"/>
        </w:trPr>
        <w:tc>
          <w:tcPr>
            <w:tcW w:w="1380" w:type="pct"/>
            <w:gridSpan w:val="2"/>
            <w:vMerge/>
            <w:tcBorders>
              <w:left w:val="nil"/>
              <w:bottom w:val="single" w:sz="4" w:space="0" w:color="auto"/>
              <w:right w:val="nil"/>
            </w:tcBorders>
            <w:noWrap/>
            <w:vAlign w:val="bottom"/>
            <w:hideMark/>
          </w:tcPr>
          <w:p w14:paraId="06B251B3" w14:textId="19E5AADF"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565" w:type="pct"/>
            <w:vMerge/>
            <w:tcBorders>
              <w:top w:val="nil"/>
              <w:left w:val="nil"/>
              <w:bottom w:val="single" w:sz="4" w:space="0" w:color="000000"/>
              <w:right w:val="nil"/>
            </w:tcBorders>
            <w:vAlign w:val="center"/>
            <w:hideMark/>
          </w:tcPr>
          <w:p w14:paraId="01F4FEAC"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p>
        </w:tc>
        <w:tc>
          <w:tcPr>
            <w:tcW w:w="565" w:type="pct"/>
            <w:vMerge/>
            <w:tcBorders>
              <w:top w:val="nil"/>
              <w:left w:val="nil"/>
              <w:bottom w:val="single" w:sz="4" w:space="0" w:color="000000"/>
              <w:right w:val="nil"/>
            </w:tcBorders>
            <w:vAlign w:val="center"/>
            <w:hideMark/>
          </w:tcPr>
          <w:p w14:paraId="2EDABA44"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p>
        </w:tc>
        <w:tc>
          <w:tcPr>
            <w:tcW w:w="355" w:type="pct"/>
            <w:tcBorders>
              <w:top w:val="nil"/>
              <w:left w:val="nil"/>
              <w:bottom w:val="single" w:sz="4" w:space="0" w:color="auto"/>
              <w:right w:val="nil"/>
            </w:tcBorders>
            <w:vAlign w:val="center"/>
            <w:hideMark/>
          </w:tcPr>
          <w:p w14:paraId="18289BD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Before PSM</w:t>
            </w:r>
          </w:p>
        </w:tc>
        <w:tc>
          <w:tcPr>
            <w:tcW w:w="327" w:type="pct"/>
            <w:tcBorders>
              <w:top w:val="nil"/>
              <w:left w:val="nil"/>
              <w:bottom w:val="single" w:sz="4" w:space="0" w:color="auto"/>
              <w:right w:val="nil"/>
            </w:tcBorders>
            <w:vAlign w:val="center"/>
            <w:hideMark/>
          </w:tcPr>
          <w:p w14:paraId="68F08A5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After PSM</w:t>
            </w:r>
          </w:p>
        </w:tc>
        <w:tc>
          <w:tcPr>
            <w:tcW w:w="582" w:type="pct"/>
            <w:vMerge/>
            <w:tcBorders>
              <w:top w:val="nil"/>
              <w:left w:val="nil"/>
              <w:bottom w:val="single" w:sz="4" w:space="0" w:color="000000"/>
              <w:right w:val="nil"/>
            </w:tcBorders>
            <w:vAlign w:val="center"/>
            <w:hideMark/>
          </w:tcPr>
          <w:p w14:paraId="6EF7D44A"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p>
        </w:tc>
        <w:tc>
          <w:tcPr>
            <w:tcW w:w="557" w:type="pct"/>
            <w:vMerge/>
            <w:tcBorders>
              <w:top w:val="nil"/>
              <w:left w:val="nil"/>
              <w:bottom w:val="single" w:sz="4" w:space="0" w:color="000000"/>
              <w:right w:val="nil"/>
            </w:tcBorders>
            <w:vAlign w:val="center"/>
            <w:hideMark/>
          </w:tcPr>
          <w:p w14:paraId="34980CED"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p>
        </w:tc>
        <w:tc>
          <w:tcPr>
            <w:tcW w:w="350" w:type="pct"/>
            <w:tcBorders>
              <w:top w:val="nil"/>
              <w:left w:val="nil"/>
              <w:bottom w:val="single" w:sz="4" w:space="0" w:color="auto"/>
              <w:right w:val="nil"/>
            </w:tcBorders>
            <w:vAlign w:val="center"/>
            <w:hideMark/>
          </w:tcPr>
          <w:p w14:paraId="4834A54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Before PSM</w:t>
            </w:r>
          </w:p>
        </w:tc>
        <w:tc>
          <w:tcPr>
            <w:tcW w:w="319" w:type="pct"/>
            <w:tcBorders>
              <w:top w:val="nil"/>
              <w:left w:val="nil"/>
              <w:bottom w:val="single" w:sz="4" w:space="0" w:color="auto"/>
              <w:right w:val="nil"/>
            </w:tcBorders>
            <w:vAlign w:val="center"/>
            <w:hideMark/>
          </w:tcPr>
          <w:p w14:paraId="26B4A18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After PSM</w:t>
            </w:r>
          </w:p>
        </w:tc>
      </w:tr>
      <w:tr w:rsidR="00FC6677" w:rsidRPr="00314BCE" w14:paraId="53C7F145" w14:textId="77777777" w:rsidTr="00BE6CE4">
        <w:trPr>
          <w:trHeight w:val="300"/>
        </w:trPr>
        <w:tc>
          <w:tcPr>
            <w:tcW w:w="1380" w:type="pct"/>
            <w:gridSpan w:val="2"/>
            <w:tcBorders>
              <w:top w:val="nil"/>
              <w:left w:val="nil"/>
              <w:bottom w:val="nil"/>
              <w:right w:val="nil"/>
            </w:tcBorders>
            <w:noWrap/>
            <w:vAlign w:val="center"/>
            <w:hideMark/>
          </w:tcPr>
          <w:p w14:paraId="6301E553"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Number of patients</w:t>
            </w:r>
          </w:p>
        </w:tc>
        <w:tc>
          <w:tcPr>
            <w:tcW w:w="565" w:type="pct"/>
            <w:tcBorders>
              <w:top w:val="nil"/>
              <w:left w:val="nil"/>
              <w:bottom w:val="nil"/>
              <w:right w:val="nil"/>
            </w:tcBorders>
            <w:noWrap/>
            <w:vAlign w:val="center"/>
            <w:hideMark/>
          </w:tcPr>
          <w:p w14:paraId="5AC779C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16377</w:t>
            </w:r>
          </w:p>
        </w:tc>
        <w:tc>
          <w:tcPr>
            <w:tcW w:w="565" w:type="pct"/>
            <w:tcBorders>
              <w:top w:val="nil"/>
              <w:left w:val="nil"/>
              <w:bottom w:val="nil"/>
              <w:right w:val="nil"/>
            </w:tcBorders>
            <w:noWrap/>
            <w:vAlign w:val="center"/>
            <w:hideMark/>
          </w:tcPr>
          <w:p w14:paraId="3198360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1300</w:t>
            </w:r>
          </w:p>
        </w:tc>
        <w:tc>
          <w:tcPr>
            <w:tcW w:w="355" w:type="pct"/>
            <w:tcBorders>
              <w:top w:val="nil"/>
              <w:left w:val="nil"/>
              <w:bottom w:val="nil"/>
              <w:right w:val="nil"/>
            </w:tcBorders>
            <w:noWrap/>
            <w:vAlign w:val="center"/>
            <w:hideMark/>
          </w:tcPr>
          <w:p w14:paraId="375D060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06BE0F52"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445E742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304409</w:t>
            </w:r>
          </w:p>
        </w:tc>
        <w:tc>
          <w:tcPr>
            <w:tcW w:w="557" w:type="pct"/>
            <w:tcBorders>
              <w:top w:val="nil"/>
              <w:left w:val="nil"/>
              <w:bottom w:val="nil"/>
              <w:right w:val="nil"/>
            </w:tcBorders>
            <w:noWrap/>
            <w:vAlign w:val="center"/>
            <w:hideMark/>
          </w:tcPr>
          <w:p w14:paraId="769B2BA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10996</w:t>
            </w:r>
          </w:p>
        </w:tc>
        <w:tc>
          <w:tcPr>
            <w:tcW w:w="350" w:type="pct"/>
            <w:tcBorders>
              <w:top w:val="nil"/>
              <w:left w:val="nil"/>
              <w:bottom w:val="nil"/>
              <w:right w:val="nil"/>
            </w:tcBorders>
            <w:noWrap/>
            <w:vAlign w:val="center"/>
            <w:hideMark/>
          </w:tcPr>
          <w:p w14:paraId="39E6689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5746D78C"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00A9D163" w14:textId="77777777" w:rsidTr="00BE6CE4">
        <w:trPr>
          <w:trHeight w:val="300"/>
        </w:trPr>
        <w:tc>
          <w:tcPr>
            <w:tcW w:w="1380" w:type="pct"/>
            <w:gridSpan w:val="2"/>
            <w:tcBorders>
              <w:top w:val="nil"/>
              <w:left w:val="nil"/>
              <w:bottom w:val="nil"/>
              <w:right w:val="nil"/>
            </w:tcBorders>
            <w:noWrap/>
            <w:vAlign w:val="center"/>
            <w:hideMark/>
          </w:tcPr>
          <w:p w14:paraId="387FD4FC"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Age, years; mean (SD)</w:t>
            </w:r>
          </w:p>
        </w:tc>
        <w:tc>
          <w:tcPr>
            <w:tcW w:w="565" w:type="pct"/>
            <w:tcBorders>
              <w:top w:val="nil"/>
              <w:left w:val="nil"/>
              <w:bottom w:val="nil"/>
              <w:right w:val="nil"/>
            </w:tcBorders>
            <w:noWrap/>
            <w:vAlign w:val="center"/>
            <w:hideMark/>
          </w:tcPr>
          <w:p w14:paraId="1B1A972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67.6 (10.6)</w:t>
            </w:r>
          </w:p>
        </w:tc>
        <w:tc>
          <w:tcPr>
            <w:tcW w:w="565" w:type="pct"/>
            <w:tcBorders>
              <w:top w:val="nil"/>
              <w:left w:val="nil"/>
              <w:bottom w:val="nil"/>
              <w:right w:val="nil"/>
            </w:tcBorders>
            <w:noWrap/>
            <w:vAlign w:val="center"/>
            <w:hideMark/>
          </w:tcPr>
          <w:p w14:paraId="6624565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66.2 (10.7)</w:t>
            </w:r>
          </w:p>
        </w:tc>
        <w:tc>
          <w:tcPr>
            <w:tcW w:w="355" w:type="pct"/>
            <w:tcBorders>
              <w:top w:val="nil"/>
              <w:left w:val="nil"/>
              <w:bottom w:val="nil"/>
              <w:right w:val="nil"/>
            </w:tcBorders>
            <w:noWrap/>
            <w:vAlign w:val="center"/>
            <w:hideMark/>
          </w:tcPr>
          <w:p w14:paraId="1B11AF9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0.13</w:t>
            </w:r>
          </w:p>
        </w:tc>
        <w:tc>
          <w:tcPr>
            <w:tcW w:w="327" w:type="pct"/>
            <w:tcBorders>
              <w:top w:val="nil"/>
              <w:left w:val="nil"/>
              <w:bottom w:val="nil"/>
              <w:right w:val="nil"/>
            </w:tcBorders>
            <w:noWrap/>
            <w:vAlign w:val="center"/>
            <w:hideMark/>
          </w:tcPr>
          <w:p w14:paraId="1089CEC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0.03</w:t>
            </w:r>
          </w:p>
        </w:tc>
        <w:tc>
          <w:tcPr>
            <w:tcW w:w="582" w:type="pct"/>
            <w:tcBorders>
              <w:top w:val="nil"/>
              <w:left w:val="nil"/>
              <w:bottom w:val="nil"/>
              <w:right w:val="nil"/>
            </w:tcBorders>
            <w:noWrap/>
            <w:vAlign w:val="center"/>
            <w:hideMark/>
          </w:tcPr>
          <w:p w14:paraId="11CDA3F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53.7 (11.2)</w:t>
            </w:r>
          </w:p>
        </w:tc>
        <w:tc>
          <w:tcPr>
            <w:tcW w:w="557" w:type="pct"/>
            <w:tcBorders>
              <w:top w:val="nil"/>
              <w:left w:val="nil"/>
              <w:bottom w:val="nil"/>
              <w:right w:val="nil"/>
            </w:tcBorders>
            <w:noWrap/>
            <w:vAlign w:val="center"/>
            <w:hideMark/>
          </w:tcPr>
          <w:p w14:paraId="1918437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53.0 (11.8)</w:t>
            </w:r>
          </w:p>
        </w:tc>
        <w:tc>
          <w:tcPr>
            <w:tcW w:w="350" w:type="pct"/>
            <w:tcBorders>
              <w:top w:val="nil"/>
              <w:left w:val="nil"/>
              <w:bottom w:val="nil"/>
              <w:right w:val="nil"/>
            </w:tcBorders>
            <w:noWrap/>
            <w:vAlign w:val="center"/>
            <w:hideMark/>
          </w:tcPr>
          <w:p w14:paraId="52E165C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0.06</w:t>
            </w:r>
          </w:p>
        </w:tc>
        <w:tc>
          <w:tcPr>
            <w:tcW w:w="319" w:type="pct"/>
            <w:tcBorders>
              <w:top w:val="nil"/>
              <w:left w:val="nil"/>
              <w:bottom w:val="nil"/>
              <w:right w:val="nil"/>
            </w:tcBorders>
            <w:noWrap/>
            <w:vAlign w:val="center"/>
            <w:hideMark/>
          </w:tcPr>
          <w:p w14:paraId="2C096D1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r>
      <w:tr w:rsidR="00FC6677" w:rsidRPr="00314BCE" w14:paraId="04178284" w14:textId="77777777" w:rsidTr="00BE6CE4">
        <w:trPr>
          <w:trHeight w:val="300"/>
        </w:trPr>
        <w:tc>
          <w:tcPr>
            <w:tcW w:w="1380" w:type="pct"/>
            <w:gridSpan w:val="2"/>
            <w:tcBorders>
              <w:top w:val="nil"/>
              <w:left w:val="nil"/>
              <w:bottom w:val="nil"/>
              <w:right w:val="nil"/>
            </w:tcBorders>
            <w:noWrap/>
            <w:vAlign w:val="center"/>
            <w:hideMark/>
          </w:tcPr>
          <w:p w14:paraId="0DD27CE3"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Sex, No. (%)</w:t>
            </w:r>
          </w:p>
        </w:tc>
        <w:tc>
          <w:tcPr>
            <w:tcW w:w="565" w:type="pct"/>
            <w:tcBorders>
              <w:top w:val="nil"/>
              <w:left w:val="nil"/>
              <w:bottom w:val="nil"/>
              <w:right w:val="nil"/>
            </w:tcBorders>
            <w:noWrap/>
            <w:vAlign w:val="center"/>
            <w:hideMark/>
          </w:tcPr>
          <w:p w14:paraId="5F0DD39A"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p>
        </w:tc>
        <w:tc>
          <w:tcPr>
            <w:tcW w:w="565" w:type="pct"/>
            <w:tcBorders>
              <w:top w:val="nil"/>
              <w:left w:val="nil"/>
              <w:bottom w:val="nil"/>
              <w:right w:val="nil"/>
            </w:tcBorders>
            <w:noWrap/>
            <w:vAlign w:val="center"/>
            <w:hideMark/>
          </w:tcPr>
          <w:p w14:paraId="307B96B2"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5" w:type="pct"/>
            <w:tcBorders>
              <w:top w:val="nil"/>
              <w:left w:val="nil"/>
              <w:bottom w:val="nil"/>
              <w:right w:val="nil"/>
            </w:tcBorders>
            <w:noWrap/>
            <w:vAlign w:val="center"/>
            <w:hideMark/>
          </w:tcPr>
          <w:p w14:paraId="1051016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0.78</w:t>
            </w:r>
          </w:p>
        </w:tc>
        <w:tc>
          <w:tcPr>
            <w:tcW w:w="327" w:type="pct"/>
            <w:tcBorders>
              <w:top w:val="nil"/>
              <w:left w:val="nil"/>
              <w:bottom w:val="nil"/>
              <w:right w:val="nil"/>
            </w:tcBorders>
            <w:noWrap/>
            <w:vAlign w:val="center"/>
            <w:hideMark/>
          </w:tcPr>
          <w:p w14:paraId="0EB0BFD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c>
          <w:tcPr>
            <w:tcW w:w="582" w:type="pct"/>
            <w:tcBorders>
              <w:top w:val="nil"/>
              <w:left w:val="nil"/>
              <w:bottom w:val="nil"/>
              <w:right w:val="nil"/>
            </w:tcBorders>
            <w:noWrap/>
            <w:vAlign w:val="center"/>
            <w:hideMark/>
          </w:tcPr>
          <w:p w14:paraId="2DBC5DA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557" w:type="pct"/>
            <w:tcBorders>
              <w:top w:val="nil"/>
              <w:left w:val="nil"/>
              <w:bottom w:val="nil"/>
              <w:right w:val="nil"/>
            </w:tcBorders>
            <w:noWrap/>
            <w:vAlign w:val="center"/>
            <w:hideMark/>
          </w:tcPr>
          <w:p w14:paraId="2E6141CF"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0" w:type="pct"/>
            <w:tcBorders>
              <w:top w:val="nil"/>
              <w:left w:val="nil"/>
              <w:bottom w:val="nil"/>
              <w:right w:val="nil"/>
            </w:tcBorders>
            <w:noWrap/>
            <w:vAlign w:val="center"/>
            <w:hideMark/>
          </w:tcPr>
          <w:p w14:paraId="642664E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0.19</w:t>
            </w:r>
          </w:p>
        </w:tc>
        <w:tc>
          <w:tcPr>
            <w:tcW w:w="319" w:type="pct"/>
            <w:tcBorders>
              <w:top w:val="nil"/>
              <w:left w:val="nil"/>
              <w:bottom w:val="nil"/>
              <w:right w:val="nil"/>
            </w:tcBorders>
            <w:noWrap/>
            <w:vAlign w:val="center"/>
            <w:hideMark/>
          </w:tcPr>
          <w:p w14:paraId="2FF9254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r>
      <w:tr w:rsidR="00FC6677" w:rsidRPr="00314BCE" w14:paraId="6FBAA8A1" w14:textId="77777777" w:rsidTr="00BE6CE4">
        <w:trPr>
          <w:trHeight w:val="300"/>
        </w:trPr>
        <w:tc>
          <w:tcPr>
            <w:tcW w:w="94" w:type="pct"/>
            <w:tcBorders>
              <w:top w:val="nil"/>
              <w:left w:val="nil"/>
              <w:bottom w:val="nil"/>
              <w:right w:val="nil"/>
            </w:tcBorders>
            <w:noWrap/>
            <w:vAlign w:val="bottom"/>
            <w:hideMark/>
          </w:tcPr>
          <w:p w14:paraId="14F6A92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55C3A3D7"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Male</w:t>
            </w:r>
          </w:p>
        </w:tc>
        <w:tc>
          <w:tcPr>
            <w:tcW w:w="565" w:type="pct"/>
            <w:tcBorders>
              <w:top w:val="nil"/>
              <w:left w:val="nil"/>
              <w:bottom w:val="nil"/>
              <w:right w:val="nil"/>
            </w:tcBorders>
            <w:noWrap/>
            <w:vAlign w:val="center"/>
            <w:hideMark/>
          </w:tcPr>
          <w:p w14:paraId="4D71602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9962 (60.8)</w:t>
            </w:r>
          </w:p>
        </w:tc>
        <w:tc>
          <w:tcPr>
            <w:tcW w:w="565" w:type="pct"/>
            <w:tcBorders>
              <w:top w:val="nil"/>
              <w:left w:val="nil"/>
              <w:bottom w:val="nil"/>
              <w:right w:val="nil"/>
            </w:tcBorders>
            <w:noWrap/>
            <w:vAlign w:val="center"/>
            <w:hideMark/>
          </w:tcPr>
          <w:p w14:paraId="1183557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787 (60.5)</w:t>
            </w:r>
          </w:p>
        </w:tc>
        <w:tc>
          <w:tcPr>
            <w:tcW w:w="355" w:type="pct"/>
            <w:tcBorders>
              <w:top w:val="nil"/>
              <w:left w:val="nil"/>
              <w:bottom w:val="nil"/>
              <w:right w:val="nil"/>
            </w:tcBorders>
            <w:noWrap/>
            <w:vAlign w:val="center"/>
            <w:hideMark/>
          </w:tcPr>
          <w:p w14:paraId="7673B6F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503FD72F"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3C2F06C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215919 (70.9)</w:t>
            </w:r>
          </w:p>
        </w:tc>
        <w:tc>
          <w:tcPr>
            <w:tcW w:w="557" w:type="pct"/>
            <w:tcBorders>
              <w:top w:val="nil"/>
              <w:left w:val="nil"/>
              <w:bottom w:val="nil"/>
              <w:right w:val="nil"/>
            </w:tcBorders>
            <w:noWrap/>
            <w:vAlign w:val="center"/>
            <w:hideMark/>
          </w:tcPr>
          <w:p w14:paraId="7324F9C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6798 (61.8)</w:t>
            </w:r>
          </w:p>
        </w:tc>
        <w:tc>
          <w:tcPr>
            <w:tcW w:w="350" w:type="pct"/>
            <w:tcBorders>
              <w:top w:val="nil"/>
              <w:left w:val="nil"/>
              <w:bottom w:val="nil"/>
              <w:right w:val="nil"/>
            </w:tcBorders>
            <w:noWrap/>
            <w:vAlign w:val="center"/>
            <w:hideMark/>
          </w:tcPr>
          <w:p w14:paraId="6C8F4B8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5051DDE6"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59EE2D3A" w14:textId="77777777" w:rsidTr="00BE6CE4">
        <w:trPr>
          <w:trHeight w:val="300"/>
        </w:trPr>
        <w:tc>
          <w:tcPr>
            <w:tcW w:w="94" w:type="pct"/>
            <w:tcBorders>
              <w:top w:val="nil"/>
              <w:left w:val="nil"/>
              <w:bottom w:val="nil"/>
              <w:right w:val="nil"/>
            </w:tcBorders>
            <w:noWrap/>
            <w:vAlign w:val="bottom"/>
            <w:hideMark/>
          </w:tcPr>
          <w:p w14:paraId="66E40DCA"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vAlign w:val="center"/>
            <w:hideMark/>
          </w:tcPr>
          <w:p w14:paraId="55F1EE66"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Female</w:t>
            </w:r>
          </w:p>
        </w:tc>
        <w:tc>
          <w:tcPr>
            <w:tcW w:w="565" w:type="pct"/>
            <w:tcBorders>
              <w:top w:val="nil"/>
              <w:left w:val="nil"/>
              <w:bottom w:val="nil"/>
              <w:right w:val="nil"/>
            </w:tcBorders>
            <w:noWrap/>
            <w:vAlign w:val="center"/>
            <w:hideMark/>
          </w:tcPr>
          <w:p w14:paraId="3D53AE1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6415 (39.2)</w:t>
            </w:r>
          </w:p>
        </w:tc>
        <w:tc>
          <w:tcPr>
            <w:tcW w:w="565" w:type="pct"/>
            <w:tcBorders>
              <w:top w:val="nil"/>
              <w:left w:val="nil"/>
              <w:bottom w:val="nil"/>
              <w:right w:val="nil"/>
            </w:tcBorders>
            <w:noWrap/>
            <w:vAlign w:val="center"/>
            <w:hideMark/>
          </w:tcPr>
          <w:p w14:paraId="4E4AD64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513 (39.5)</w:t>
            </w:r>
          </w:p>
        </w:tc>
        <w:tc>
          <w:tcPr>
            <w:tcW w:w="355" w:type="pct"/>
            <w:tcBorders>
              <w:top w:val="nil"/>
              <w:left w:val="nil"/>
              <w:bottom w:val="nil"/>
              <w:right w:val="nil"/>
            </w:tcBorders>
            <w:noWrap/>
            <w:vAlign w:val="center"/>
            <w:hideMark/>
          </w:tcPr>
          <w:p w14:paraId="280AB8B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3E5DC975"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2F065A1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88490 (29.1)</w:t>
            </w:r>
          </w:p>
        </w:tc>
        <w:tc>
          <w:tcPr>
            <w:tcW w:w="557" w:type="pct"/>
            <w:tcBorders>
              <w:top w:val="nil"/>
              <w:left w:val="nil"/>
              <w:bottom w:val="nil"/>
              <w:right w:val="nil"/>
            </w:tcBorders>
            <w:noWrap/>
            <w:vAlign w:val="center"/>
            <w:hideMark/>
          </w:tcPr>
          <w:p w14:paraId="21BAA38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4198 (38.2)</w:t>
            </w:r>
          </w:p>
        </w:tc>
        <w:tc>
          <w:tcPr>
            <w:tcW w:w="350" w:type="pct"/>
            <w:tcBorders>
              <w:top w:val="nil"/>
              <w:left w:val="nil"/>
              <w:bottom w:val="nil"/>
              <w:right w:val="nil"/>
            </w:tcBorders>
            <w:noWrap/>
            <w:vAlign w:val="center"/>
            <w:hideMark/>
          </w:tcPr>
          <w:p w14:paraId="1020725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47CE8C6E"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1E17198C" w14:textId="77777777" w:rsidTr="00BE6CE4">
        <w:trPr>
          <w:trHeight w:val="300"/>
        </w:trPr>
        <w:tc>
          <w:tcPr>
            <w:tcW w:w="1380" w:type="pct"/>
            <w:gridSpan w:val="2"/>
            <w:tcBorders>
              <w:top w:val="nil"/>
              <w:left w:val="nil"/>
              <w:bottom w:val="nil"/>
              <w:right w:val="nil"/>
            </w:tcBorders>
            <w:noWrap/>
            <w:vAlign w:val="center"/>
            <w:hideMark/>
          </w:tcPr>
          <w:p w14:paraId="2149FF09"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Calendar year</w:t>
            </w:r>
          </w:p>
        </w:tc>
        <w:tc>
          <w:tcPr>
            <w:tcW w:w="565" w:type="pct"/>
            <w:tcBorders>
              <w:top w:val="nil"/>
              <w:left w:val="nil"/>
              <w:bottom w:val="nil"/>
              <w:right w:val="nil"/>
            </w:tcBorders>
            <w:noWrap/>
            <w:vAlign w:val="center"/>
            <w:hideMark/>
          </w:tcPr>
          <w:p w14:paraId="2EC9C480"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p>
        </w:tc>
        <w:tc>
          <w:tcPr>
            <w:tcW w:w="565" w:type="pct"/>
            <w:tcBorders>
              <w:top w:val="nil"/>
              <w:left w:val="nil"/>
              <w:bottom w:val="nil"/>
              <w:right w:val="nil"/>
            </w:tcBorders>
            <w:noWrap/>
            <w:vAlign w:val="center"/>
            <w:hideMark/>
          </w:tcPr>
          <w:p w14:paraId="0D84403D"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5" w:type="pct"/>
            <w:tcBorders>
              <w:top w:val="nil"/>
              <w:left w:val="nil"/>
              <w:bottom w:val="nil"/>
              <w:right w:val="nil"/>
            </w:tcBorders>
            <w:noWrap/>
            <w:vAlign w:val="center"/>
            <w:hideMark/>
          </w:tcPr>
          <w:p w14:paraId="25A1208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0.15</w:t>
            </w:r>
          </w:p>
        </w:tc>
        <w:tc>
          <w:tcPr>
            <w:tcW w:w="327" w:type="pct"/>
            <w:tcBorders>
              <w:top w:val="nil"/>
              <w:left w:val="nil"/>
              <w:bottom w:val="nil"/>
              <w:right w:val="nil"/>
            </w:tcBorders>
            <w:noWrap/>
            <w:vAlign w:val="center"/>
            <w:hideMark/>
          </w:tcPr>
          <w:p w14:paraId="316AAA8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0.10</w:t>
            </w:r>
          </w:p>
        </w:tc>
        <w:tc>
          <w:tcPr>
            <w:tcW w:w="582" w:type="pct"/>
            <w:tcBorders>
              <w:top w:val="nil"/>
              <w:left w:val="nil"/>
              <w:bottom w:val="nil"/>
              <w:right w:val="nil"/>
            </w:tcBorders>
            <w:noWrap/>
            <w:vAlign w:val="center"/>
            <w:hideMark/>
          </w:tcPr>
          <w:p w14:paraId="641BABD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557" w:type="pct"/>
            <w:tcBorders>
              <w:top w:val="nil"/>
              <w:left w:val="nil"/>
              <w:bottom w:val="nil"/>
              <w:right w:val="nil"/>
            </w:tcBorders>
            <w:noWrap/>
            <w:vAlign w:val="center"/>
            <w:hideMark/>
          </w:tcPr>
          <w:p w14:paraId="149C51EA"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0" w:type="pct"/>
            <w:tcBorders>
              <w:top w:val="nil"/>
              <w:left w:val="nil"/>
              <w:bottom w:val="nil"/>
              <w:right w:val="nil"/>
            </w:tcBorders>
            <w:noWrap/>
            <w:vAlign w:val="center"/>
            <w:hideMark/>
          </w:tcPr>
          <w:p w14:paraId="4BFF4CA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0.56</w:t>
            </w:r>
          </w:p>
        </w:tc>
        <w:tc>
          <w:tcPr>
            <w:tcW w:w="319" w:type="pct"/>
            <w:tcBorders>
              <w:top w:val="nil"/>
              <w:left w:val="nil"/>
              <w:bottom w:val="nil"/>
              <w:right w:val="nil"/>
            </w:tcBorders>
            <w:noWrap/>
            <w:vAlign w:val="center"/>
            <w:hideMark/>
          </w:tcPr>
          <w:p w14:paraId="1C2DA4C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0.04</w:t>
            </w:r>
          </w:p>
        </w:tc>
      </w:tr>
      <w:tr w:rsidR="00FC6677" w:rsidRPr="00314BCE" w14:paraId="69A03672" w14:textId="77777777" w:rsidTr="00BE6CE4">
        <w:trPr>
          <w:trHeight w:val="300"/>
        </w:trPr>
        <w:tc>
          <w:tcPr>
            <w:tcW w:w="94" w:type="pct"/>
            <w:tcBorders>
              <w:top w:val="nil"/>
              <w:left w:val="nil"/>
              <w:bottom w:val="nil"/>
              <w:right w:val="nil"/>
            </w:tcBorders>
            <w:noWrap/>
            <w:vAlign w:val="bottom"/>
            <w:hideMark/>
          </w:tcPr>
          <w:p w14:paraId="773BCCA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hideMark/>
          </w:tcPr>
          <w:p w14:paraId="4C25FBE1"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2014</w:t>
            </w:r>
          </w:p>
        </w:tc>
        <w:tc>
          <w:tcPr>
            <w:tcW w:w="565" w:type="pct"/>
            <w:tcBorders>
              <w:top w:val="nil"/>
              <w:left w:val="nil"/>
              <w:bottom w:val="nil"/>
              <w:right w:val="nil"/>
            </w:tcBorders>
            <w:noWrap/>
            <w:vAlign w:val="center"/>
            <w:hideMark/>
          </w:tcPr>
          <w:p w14:paraId="683CB3F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219 (1.3)</w:t>
            </w:r>
          </w:p>
        </w:tc>
        <w:tc>
          <w:tcPr>
            <w:tcW w:w="565" w:type="pct"/>
            <w:tcBorders>
              <w:top w:val="nil"/>
              <w:left w:val="nil"/>
              <w:bottom w:val="nil"/>
              <w:right w:val="nil"/>
            </w:tcBorders>
            <w:noWrap/>
            <w:vAlign w:val="center"/>
            <w:hideMark/>
          </w:tcPr>
          <w:p w14:paraId="7BD1D52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 (0)</w:t>
            </w:r>
          </w:p>
        </w:tc>
        <w:tc>
          <w:tcPr>
            <w:tcW w:w="355" w:type="pct"/>
            <w:tcBorders>
              <w:top w:val="nil"/>
              <w:left w:val="nil"/>
              <w:bottom w:val="nil"/>
              <w:right w:val="nil"/>
            </w:tcBorders>
            <w:noWrap/>
            <w:vAlign w:val="center"/>
            <w:hideMark/>
          </w:tcPr>
          <w:p w14:paraId="3BEB877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55B7FC80"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0E5E9D6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4071 (1.3)</w:t>
            </w:r>
          </w:p>
        </w:tc>
        <w:tc>
          <w:tcPr>
            <w:tcW w:w="557" w:type="pct"/>
            <w:tcBorders>
              <w:top w:val="nil"/>
              <w:left w:val="nil"/>
              <w:bottom w:val="nil"/>
              <w:right w:val="nil"/>
            </w:tcBorders>
            <w:noWrap/>
            <w:vAlign w:val="center"/>
            <w:hideMark/>
          </w:tcPr>
          <w:p w14:paraId="5EC96FA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32 (0.3)</w:t>
            </w:r>
          </w:p>
        </w:tc>
        <w:tc>
          <w:tcPr>
            <w:tcW w:w="350" w:type="pct"/>
            <w:tcBorders>
              <w:top w:val="nil"/>
              <w:left w:val="nil"/>
              <w:bottom w:val="nil"/>
              <w:right w:val="nil"/>
            </w:tcBorders>
            <w:noWrap/>
            <w:vAlign w:val="center"/>
            <w:hideMark/>
          </w:tcPr>
          <w:p w14:paraId="70CC4CF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68B101D5"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46C50AF4" w14:textId="77777777" w:rsidTr="00BE6CE4">
        <w:trPr>
          <w:trHeight w:val="300"/>
        </w:trPr>
        <w:tc>
          <w:tcPr>
            <w:tcW w:w="94" w:type="pct"/>
            <w:tcBorders>
              <w:top w:val="nil"/>
              <w:left w:val="nil"/>
              <w:bottom w:val="nil"/>
              <w:right w:val="nil"/>
            </w:tcBorders>
            <w:noWrap/>
            <w:vAlign w:val="bottom"/>
            <w:hideMark/>
          </w:tcPr>
          <w:p w14:paraId="4255AD19"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hideMark/>
          </w:tcPr>
          <w:p w14:paraId="6BDE7152"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2015</w:t>
            </w:r>
          </w:p>
        </w:tc>
        <w:tc>
          <w:tcPr>
            <w:tcW w:w="565" w:type="pct"/>
            <w:tcBorders>
              <w:top w:val="nil"/>
              <w:left w:val="nil"/>
              <w:bottom w:val="nil"/>
              <w:right w:val="nil"/>
            </w:tcBorders>
            <w:noWrap/>
            <w:vAlign w:val="center"/>
            <w:hideMark/>
          </w:tcPr>
          <w:p w14:paraId="4FAE3D7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762 (4.7)</w:t>
            </w:r>
          </w:p>
        </w:tc>
        <w:tc>
          <w:tcPr>
            <w:tcW w:w="565" w:type="pct"/>
            <w:tcBorders>
              <w:top w:val="nil"/>
              <w:left w:val="nil"/>
              <w:bottom w:val="nil"/>
              <w:right w:val="nil"/>
            </w:tcBorders>
            <w:noWrap/>
            <w:vAlign w:val="center"/>
            <w:hideMark/>
          </w:tcPr>
          <w:p w14:paraId="6A77EC3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10 (0.8)</w:t>
            </w:r>
          </w:p>
        </w:tc>
        <w:tc>
          <w:tcPr>
            <w:tcW w:w="355" w:type="pct"/>
            <w:tcBorders>
              <w:top w:val="nil"/>
              <w:left w:val="nil"/>
              <w:bottom w:val="nil"/>
              <w:right w:val="nil"/>
            </w:tcBorders>
            <w:noWrap/>
            <w:vAlign w:val="center"/>
            <w:hideMark/>
          </w:tcPr>
          <w:p w14:paraId="15AD135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2BCB5D33"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33C345A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14839 (4.9)</w:t>
            </w:r>
          </w:p>
        </w:tc>
        <w:tc>
          <w:tcPr>
            <w:tcW w:w="557" w:type="pct"/>
            <w:tcBorders>
              <w:top w:val="nil"/>
              <w:left w:val="nil"/>
              <w:bottom w:val="nil"/>
              <w:right w:val="nil"/>
            </w:tcBorders>
            <w:noWrap/>
            <w:vAlign w:val="center"/>
            <w:hideMark/>
          </w:tcPr>
          <w:p w14:paraId="655395C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110 (1.0)</w:t>
            </w:r>
          </w:p>
        </w:tc>
        <w:tc>
          <w:tcPr>
            <w:tcW w:w="350" w:type="pct"/>
            <w:tcBorders>
              <w:top w:val="nil"/>
              <w:left w:val="nil"/>
              <w:bottom w:val="nil"/>
              <w:right w:val="nil"/>
            </w:tcBorders>
            <w:noWrap/>
            <w:vAlign w:val="center"/>
            <w:hideMark/>
          </w:tcPr>
          <w:p w14:paraId="52A6783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575DDBC5"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4929796C" w14:textId="77777777" w:rsidTr="00BE6CE4">
        <w:trPr>
          <w:trHeight w:val="300"/>
        </w:trPr>
        <w:tc>
          <w:tcPr>
            <w:tcW w:w="94" w:type="pct"/>
            <w:tcBorders>
              <w:top w:val="nil"/>
              <w:left w:val="nil"/>
              <w:bottom w:val="nil"/>
              <w:right w:val="nil"/>
            </w:tcBorders>
            <w:noWrap/>
            <w:vAlign w:val="bottom"/>
            <w:hideMark/>
          </w:tcPr>
          <w:p w14:paraId="10420C2F"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hideMark/>
          </w:tcPr>
          <w:p w14:paraId="50DA1CDF"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2016</w:t>
            </w:r>
          </w:p>
        </w:tc>
        <w:tc>
          <w:tcPr>
            <w:tcW w:w="565" w:type="pct"/>
            <w:tcBorders>
              <w:top w:val="nil"/>
              <w:left w:val="nil"/>
              <w:bottom w:val="nil"/>
              <w:right w:val="nil"/>
            </w:tcBorders>
            <w:noWrap/>
            <w:vAlign w:val="center"/>
            <w:hideMark/>
          </w:tcPr>
          <w:p w14:paraId="5A9280E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1146 (7.0)</w:t>
            </w:r>
          </w:p>
        </w:tc>
        <w:tc>
          <w:tcPr>
            <w:tcW w:w="565" w:type="pct"/>
            <w:tcBorders>
              <w:top w:val="nil"/>
              <w:left w:val="nil"/>
              <w:bottom w:val="nil"/>
              <w:right w:val="nil"/>
            </w:tcBorders>
            <w:noWrap/>
            <w:vAlign w:val="center"/>
            <w:hideMark/>
          </w:tcPr>
          <w:p w14:paraId="4167513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84 (6.5)</w:t>
            </w:r>
          </w:p>
        </w:tc>
        <w:tc>
          <w:tcPr>
            <w:tcW w:w="355" w:type="pct"/>
            <w:tcBorders>
              <w:top w:val="nil"/>
              <w:left w:val="nil"/>
              <w:bottom w:val="nil"/>
              <w:right w:val="nil"/>
            </w:tcBorders>
            <w:noWrap/>
            <w:vAlign w:val="center"/>
            <w:hideMark/>
          </w:tcPr>
          <w:p w14:paraId="33A29EA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00ACCB41"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7FFE2FA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25465 (8.4)</w:t>
            </w:r>
          </w:p>
        </w:tc>
        <w:tc>
          <w:tcPr>
            <w:tcW w:w="557" w:type="pct"/>
            <w:tcBorders>
              <w:top w:val="nil"/>
              <w:left w:val="nil"/>
              <w:bottom w:val="nil"/>
              <w:right w:val="nil"/>
            </w:tcBorders>
            <w:noWrap/>
            <w:vAlign w:val="center"/>
            <w:hideMark/>
          </w:tcPr>
          <w:p w14:paraId="557674C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739 (6.7)</w:t>
            </w:r>
          </w:p>
        </w:tc>
        <w:tc>
          <w:tcPr>
            <w:tcW w:w="350" w:type="pct"/>
            <w:tcBorders>
              <w:top w:val="nil"/>
              <w:left w:val="nil"/>
              <w:bottom w:val="nil"/>
              <w:right w:val="nil"/>
            </w:tcBorders>
            <w:noWrap/>
            <w:vAlign w:val="center"/>
            <w:hideMark/>
          </w:tcPr>
          <w:p w14:paraId="3C6BDA2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109BEEEB"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45A2F7AB" w14:textId="77777777" w:rsidTr="00BE6CE4">
        <w:trPr>
          <w:trHeight w:val="300"/>
        </w:trPr>
        <w:tc>
          <w:tcPr>
            <w:tcW w:w="94" w:type="pct"/>
            <w:tcBorders>
              <w:top w:val="nil"/>
              <w:left w:val="nil"/>
              <w:bottom w:val="nil"/>
              <w:right w:val="nil"/>
            </w:tcBorders>
            <w:noWrap/>
            <w:vAlign w:val="bottom"/>
            <w:hideMark/>
          </w:tcPr>
          <w:p w14:paraId="57240C15"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hideMark/>
          </w:tcPr>
          <w:p w14:paraId="1CF07865"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2017</w:t>
            </w:r>
          </w:p>
        </w:tc>
        <w:tc>
          <w:tcPr>
            <w:tcW w:w="565" w:type="pct"/>
            <w:tcBorders>
              <w:top w:val="nil"/>
              <w:left w:val="nil"/>
              <w:bottom w:val="nil"/>
              <w:right w:val="nil"/>
            </w:tcBorders>
            <w:noWrap/>
            <w:vAlign w:val="center"/>
            <w:hideMark/>
          </w:tcPr>
          <w:p w14:paraId="50476A5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1426 (8.7)</w:t>
            </w:r>
          </w:p>
        </w:tc>
        <w:tc>
          <w:tcPr>
            <w:tcW w:w="565" w:type="pct"/>
            <w:tcBorders>
              <w:top w:val="nil"/>
              <w:left w:val="nil"/>
              <w:bottom w:val="nil"/>
              <w:right w:val="nil"/>
            </w:tcBorders>
            <w:noWrap/>
            <w:vAlign w:val="center"/>
            <w:hideMark/>
          </w:tcPr>
          <w:p w14:paraId="5EC79FE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169 (13.0)</w:t>
            </w:r>
          </w:p>
        </w:tc>
        <w:tc>
          <w:tcPr>
            <w:tcW w:w="355" w:type="pct"/>
            <w:tcBorders>
              <w:top w:val="nil"/>
              <w:left w:val="nil"/>
              <w:bottom w:val="nil"/>
              <w:right w:val="nil"/>
            </w:tcBorders>
            <w:noWrap/>
            <w:vAlign w:val="center"/>
            <w:hideMark/>
          </w:tcPr>
          <w:p w14:paraId="2B4DB33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5EE10019"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78CDA4F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32069 (10.5)</w:t>
            </w:r>
          </w:p>
        </w:tc>
        <w:tc>
          <w:tcPr>
            <w:tcW w:w="557" w:type="pct"/>
            <w:tcBorders>
              <w:top w:val="nil"/>
              <w:left w:val="nil"/>
              <w:bottom w:val="nil"/>
              <w:right w:val="nil"/>
            </w:tcBorders>
            <w:noWrap/>
            <w:vAlign w:val="center"/>
            <w:hideMark/>
          </w:tcPr>
          <w:p w14:paraId="043F329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1939 (17.6)</w:t>
            </w:r>
          </w:p>
        </w:tc>
        <w:tc>
          <w:tcPr>
            <w:tcW w:w="350" w:type="pct"/>
            <w:tcBorders>
              <w:top w:val="nil"/>
              <w:left w:val="nil"/>
              <w:bottom w:val="nil"/>
              <w:right w:val="nil"/>
            </w:tcBorders>
            <w:noWrap/>
            <w:vAlign w:val="center"/>
            <w:hideMark/>
          </w:tcPr>
          <w:p w14:paraId="078472A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7F2EE8B9"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2B3CDA65" w14:textId="77777777" w:rsidTr="00BE6CE4">
        <w:trPr>
          <w:trHeight w:val="300"/>
        </w:trPr>
        <w:tc>
          <w:tcPr>
            <w:tcW w:w="94" w:type="pct"/>
            <w:tcBorders>
              <w:top w:val="nil"/>
              <w:left w:val="nil"/>
              <w:bottom w:val="nil"/>
              <w:right w:val="nil"/>
            </w:tcBorders>
            <w:noWrap/>
            <w:vAlign w:val="bottom"/>
            <w:hideMark/>
          </w:tcPr>
          <w:p w14:paraId="18043BB5"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hideMark/>
          </w:tcPr>
          <w:p w14:paraId="75734766"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2018</w:t>
            </w:r>
          </w:p>
        </w:tc>
        <w:tc>
          <w:tcPr>
            <w:tcW w:w="565" w:type="pct"/>
            <w:tcBorders>
              <w:top w:val="nil"/>
              <w:left w:val="nil"/>
              <w:bottom w:val="nil"/>
              <w:right w:val="nil"/>
            </w:tcBorders>
            <w:noWrap/>
            <w:vAlign w:val="center"/>
            <w:hideMark/>
          </w:tcPr>
          <w:p w14:paraId="6286FA2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1341 (8.2)</w:t>
            </w:r>
          </w:p>
        </w:tc>
        <w:tc>
          <w:tcPr>
            <w:tcW w:w="565" w:type="pct"/>
            <w:tcBorders>
              <w:top w:val="nil"/>
              <w:left w:val="nil"/>
              <w:bottom w:val="nil"/>
              <w:right w:val="nil"/>
            </w:tcBorders>
            <w:noWrap/>
            <w:vAlign w:val="center"/>
            <w:hideMark/>
          </w:tcPr>
          <w:p w14:paraId="6F38A6B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237 (18.2)</w:t>
            </w:r>
          </w:p>
        </w:tc>
        <w:tc>
          <w:tcPr>
            <w:tcW w:w="355" w:type="pct"/>
            <w:tcBorders>
              <w:top w:val="nil"/>
              <w:left w:val="nil"/>
              <w:bottom w:val="nil"/>
              <w:right w:val="nil"/>
            </w:tcBorders>
            <w:noWrap/>
            <w:vAlign w:val="center"/>
            <w:hideMark/>
          </w:tcPr>
          <w:p w14:paraId="6B611C9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0793945F"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43AFB23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31761 (10.4)</w:t>
            </w:r>
          </w:p>
        </w:tc>
        <w:tc>
          <w:tcPr>
            <w:tcW w:w="557" w:type="pct"/>
            <w:tcBorders>
              <w:top w:val="nil"/>
              <w:left w:val="nil"/>
              <w:bottom w:val="nil"/>
              <w:right w:val="nil"/>
            </w:tcBorders>
            <w:noWrap/>
            <w:vAlign w:val="center"/>
            <w:hideMark/>
          </w:tcPr>
          <w:p w14:paraId="4653C5B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2022 (18.4)</w:t>
            </w:r>
          </w:p>
        </w:tc>
        <w:tc>
          <w:tcPr>
            <w:tcW w:w="350" w:type="pct"/>
            <w:tcBorders>
              <w:top w:val="nil"/>
              <w:left w:val="nil"/>
              <w:bottom w:val="nil"/>
              <w:right w:val="nil"/>
            </w:tcBorders>
            <w:noWrap/>
            <w:vAlign w:val="center"/>
            <w:hideMark/>
          </w:tcPr>
          <w:p w14:paraId="16D3BA2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5398E2AD"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579B6DE1" w14:textId="77777777" w:rsidTr="00BE6CE4">
        <w:trPr>
          <w:trHeight w:val="300"/>
        </w:trPr>
        <w:tc>
          <w:tcPr>
            <w:tcW w:w="94" w:type="pct"/>
            <w:tcBorders>
              <w:top w:val="nil"/>
              <w:left w:val="nil"/>
              <w:bottom w:val="nil"/>
              <w:right w:val="nil"/>
            </w:tcBorders>
            <w:noWrap/>
            <w:vAlign w:val="bottom"/>
            <w:hideMark/>
          </w:tcPr>
          <w:p w14:paraId="58931C79"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hideMark/>
          </w:tcPr>
          <w:p w14:paraId="1EB8283F"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2019</w:t>
            </w:r>
          </w:p>
        </w:tc>
        <w:tc>
          <w:tcPr>
            <w:tcW w:w="565" w:type="pct"/>
            <w:tcBorders>
              <w:top w:val="nil"/>
              <w:left w:val="nil"/>
              <w:bottom w:val="nil"/>
              <w:right w:val="nil"/>
            </w:tcBorders>
            <w:noWrap/>
            <w:vAlign w:val="center"/>
            <w:hideMark/>
          </w:tcPr>
          <w:p w14:paraId="19ECCE0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1607 (9.8)</w:t>
            </w:r>
          </w:p>
        </w:tc>
        <w:tc>
          <w:tcPr>
            <w:tcW w:w="565" w:type="pct"/>
            <w:tcBorders>
              <w:top w:val="nil"/>
              <w:left w:val="nil"/>
              <w:bottom w:val="nil"/>
              <w:right w:val="nil"/>
            </w:tcBorders>
            <w:noWrap/>
            <w:vAlign w:val="center"/>
            <w:hideMark/>
          </w:tcPr>
          <w:p w14:paraId="2CA7E36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217 (16.7)</w:t>
            </w:r>
          </w:p>
        </w:tc>
        <w:tc>
          <w:tcPr>
            <w:tcW w:w="355" w:type="pct"/>
            <w:tcBorders>
              <w:top w:val="nil"/>
              <w:left w:val="nil"/>
              <w:bottom w:val="nil"/>
              <w:right w:val="nil"/>
            </w:tcBorders>
            <w:noWrap/>
            <w:vAlign w:val="center"/>
            <w:hideMark/>
          </w:tcPr>
          <w:p w14:paraId="3FCB43C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73F4EC75"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16202E4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36709 (12.1)</w:t>
            </w:r>
          </w:p>
        </w:tc>
        <w:tc>
          <w:tcPr>
            <w:tcW w:w="557" w:type="pct"/>
            <w:tcBorders>
              <w:top w:val="nil"/>
              <w:left w:val="nil"/>
              <w:bottom w:val="nil"/>
              <w:right w:val="nil"/>
            </w:tcBorders>
            <w:noWrap/>
            <w:vAlign w:val="center"/>
            <w:hideMark/>
          </w:tcPr>
          <w:p w14:paraId="6B9D2C1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1795 (16.3)</w:t>
            </w:r>
          </w:p>
        </w:tc>
        <w:tc>
          <w:tcPr>
            <w:tcW w:w="350" w:type="pct"/>
            <w:tcBorders>
              <w:top w:val="nil"/>
              <w:left w:val="nil"/>
              <w:bottom w:val="nil"/>
              <w:right w:val="nil"/>
            </w:tcBorders>
            <w:noWrap/>
            <w:vAlign w:val="center"/>
            <w:hideMark/>
          </w:tcPr>
          <w:p w14:paraId="07B172A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3D894EA9"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344F370E" w14:textId="77777777" w:rsidTr="00BE6CE4">
        <w:trPr>
          <w:trHeight w:val="300"/>
        </w:trPr>
        <w:tc>
          <w:tcPr>
            <w:tcW w:w="94" w:type="pct"/>
            <w:tcBorders>
              <w:top w:val="nil"/>
              <w:left w:val="nil"/>
              <w:bottom w:val="nil"/>
              <w:right w:val="nil"/>
            </w:tcBorders>
            <w:noWrap/>
            <w:vAlign w:val="bottom"/>
            <w:hideMark/>
          </w:tcPr>
          <w:p w14:paraId="00D32B55"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hideMark/>
          </w:tcPr>
          <w:p w14:paraId="40320025"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2020</w:t>
            </w:r>
          </w:p>
        </w:tc>
        <w:tc>
          <w:tcPr>
            <w:tcW w:w="565" w:type="pct"/>
            <w:tcBorders>
              <w:top w:val="nil"/>
              <w:left w:val="nil"/>
              <w:bottom w:val="nil"/>
              <w:right w:val="nil"/>
            </w:tcBorders>
            <w:noWrap/>
            <w:vAlign w:val="center"/>
            <w:hideMark/>
          </w:tcPr>
          <w:p w14:paraId="593C61F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1355 (8.3)</w:t>
            </w:r>
          </w:p>
        </w:tc>
        <w:tc>
          <w:tcPr>
            <w:tcW w:w="565" w:type="pct"/>
            <w:tcBorders>
              <w:top w:val="nil"/>
              <w:left w:val="nil"/>
              <w:bottom w:val="nil"/>
              <w:right w:val="nil"/>
            </w:tcBorders>
            <w:noWrap/>
            <w:vAlign w:val="center"/>
            <w:hideMark/>
          </w:tcPr>
          <w:p w14:paraId="7C87DDF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154 (11.8)</w:t>
            </w:r>
          </w:p>
        </w:tc>
        <w:tc>
          <w:tcPr>
            <w:tcW w:w="355" w:type="pct"/>
            <w:tcBorders>
              <w:top w:val="nil"/>
              <w:left w:val="nil"/>
              <w:bottom w:val="nil"/>
              <w:right w:val="nil"/>
            </w:tcBorders>
            <w:noWrap/>
            <w:vAlign w:val="center"/>
            <w:hideMark/>
          </w:tcPr>
          <w:p w14:paraId="035BD36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74CAF681"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295FA10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29405 (9.7)</w:t>
            </w:r>
          </w:p>
        </w:tc>
        <w:tc>
          <w:tcPr>
            <w:tcW w:w="557" w:type="pct"/>
            <w:tcBorders>
              <w:top w:val="nil"/>
              <w:left w:val="nil"/>
              <w:bottom w:val="nil"/>
              <w:right w:val="nil"/>
            </w:tcBorders>
            <w:noWrap/>
            <w:vAlign w:val="center"/>
            <w:hideMark/>
          </w:tcPr>
          <w:p w14:paraId="54B0A42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1149 (10.4)</w:t>
            </w:r>
          </w:p>
        </w:tc>
        <w:tc>
          <w:tcPr>
            <w:tcW w:w="350" w:type="pct"/>
            <w:tcBorders>
              <w:top w:val="nil"/>
              <w:left w:val="nil"/>
              <w:bottom w:val="nil"/>
              <w:right w:val="nil"/>
            </w:tcBorders>
            <w:noWrap/>
            <w:vAlign w:val="center"/>
            <w:hideMark/>
          </w:tcPr>
          <w:p w14:paraId="1796C25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0DA955DA"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12BDC3E1" w14:textId="77777777" w:rsidTr="00BE6CE4">
        <w:trPr>
          <w:trHeight w:val="300"/>
        </w:trPr>
        <w:tc>
          <w:tcPr>
            <w:tcW w:w="94" w:type="pct"/>
            <w:tcBorders>
              <w:top w:val="nil"/>
              <w:left w:val="nil"/>
              <w:bottom w:val="nil"/>
              <w:right w:val="nil"/>
            </w:tcBorders>
            <w:noWrap/>
            <w:vAlign w:val="bottom"/>
            <w:hideMark/>
          </w:tcPr>
          <w:p w14:paraId="5DFFEA07"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hideMark/>
          </w:tcPr>
          <w:p w14:paraId="3DC1F57F"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2021</w:t>
            </w:r>
          </w:p>
        </w:tc>
        <w:tc>
          <w:tcPr>
            <w:tcW w:w="565" w:type="pct"/>
            <w:tcBorders>
              <w:top w:val="nil"/>
              <w:left w:val="nil"/>
              <w:bottom w:val="nil"/>
              <w:right w:val="nil"/>
            </w:tcBorders>
            <w:noWrap/>
            <w:vAlign w:val="center"/>
            <w:hideMark/>
          </w:tcPr>
          <w:p w14:paraId="54F3D2A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1759 (10.7)</w:t>
            </w:r>
          </w:p>
        </w:tc>
        <w:tc>
          <w:tcPr>
            <w:tcW w:w="565" w:type="pct"/>
            <w:tcBorders>
              <w:top w:val="nil"/>
              <w:left w:val="nil"/>
              <w:bottom w:val="nil"/>
              <w:right w:val="nil"/>
            </w:tcBorders>
            <w:noWrap/>
            <w:vAlign w:val="center"/>
            <w:hideMark/>
          </w:tcPr>
          <w:p w14:paraId="28E4BEB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172 (13.2)</w:t>
            </w:r>
          </w:p>
        </w:tc>
        <w:tc>
          <w:tcPr>
            <w:tcW w:w="355" w:type="pct"/>
            <w:tcBorders>
              <w:top w:val="nil"/>
              <w:left w:val="nil"/>
              <w:bottom w:val="nil"/>
              <w:right w:val="nil"/>
            </w:tcBorders>
            <w:noWrap/>
            <w:vAlign w:val="center"/>
            <w:hideMark/>
          </w:tcPr>
          <w:p w14:paraId="6A7428F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0555AE49"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430BCC5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29175 (9.6)</w:t>
            </w:r>
          </w:p>
        </w:tc>
        <w:tc>
          <w:tcPr>
            <w:tcW w:w="557" w:type="pct"/>
            <w:tcBorders>
              <w:top w:val="nil"/>
              <w:left w:val="nil"/>
              <w:bottom w:val="nil"/>
              <w:right w:val="nil"/>
            </w:tcBorders>
            <w:noWrap/>
            <w:vAlign w:val="center"/>
            <w:hideMark/>
          </w:tcPr>
          <w:p w14:paraId="36ABB4D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1127 (10.2)</w:t>
            </w:r>
          </w:p>
        </w:tc>
        <w:tc>
          <w:tcPr>
            <w:tcW w:w="350" w:type="pct"/>
            <w:tcBorders>
              <w:top w:val="nil"/>
              <w:left w:val="nil"/>
              <w:bottom w:val="nil"/>
              <w:right w:val="nil"/>
            </w:tcBorders>
            <w:noWrap/>
            <w:vAlign w:val="center"/>
            <w:hideMark/>
          </w:tcPr>
          <w:p w14:paraId="7445B0F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30A3B0AE"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07C6B1D1" w14:textId="77777777" w:rsidTr="00BE6CE4">
        <w:trPr>
          <w:trHeight w:val="300"/>
        </w:trPr>
        <w:tc>
          <w:tcPr>
            <w:tcW w:w="94" w:type="pct"/>
            <w:tcBorders>
              <w:top w:val="nil"/>
              <w:left w:val="nil"/>
              <w:bottom w:val="nil"/>
              <w:right w:val="nil"/>
            </w:tcBorders>
            <w:noWrap/>
            <w:vAlign w:val="bottom"/>
            <w:hideMark/>
          </w:tcPr>
          <w:p w14:paraId="151038DA"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hideMark/>
          </w:tcPr>
          <w:p w14:paraId="2A61B9D2"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2022</w:t>
            </w:r>
          </w:p>
        </w:tc>
        <w:tc>
          <w:tcPr>
            <w:tcW w:w="565" w:type="pct"/>
            <w:tcBorders>
              <w:top w:val="nil"/>
              <w:left w:val="nil"/>
              <w:bottom w:val="nil"/>
              <w:right w:val="nil"/>
            </w:tcBorders>
            <w:noWrap/>
            <w:vAlign w:val="center"/>
            <w:hideMark/>
          </w:tcPr>
          <w:p w14:paraId="022270B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2011 (12.3)</w:t>
            </w:r>
          </w:p>
        </w:tc>
        <w:tc>
          <w:tcPr>
            <w:tcW w:w="565" w:type="pct"/>
            <w:tcBorders>
              <w:top w:val="nil"/>
              <w:left w:val="nil"/>
              <w:bottom w:val="nil"/>
              <w:right w:val="nil"/>
            </w:tcBorders>
            <w:noWrap/>
            <w:vAlign w:val="center"/>
            <w:hideMark/>
          </w:tcPr>
          <w:p w14:paraId="7E4B555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179 (13.8)</w:t>
            </w:r>
          </w:p>
        </w:tc>
        <w:tc>
          <w:tcPr>
            <w:tcW w:w="355" w:type="pct"/>
            <w:tcBorders>
              <w:top w:val="nil"/>
              <w:left w:val="nil"/>
              <w:bottom w:val="nil"/>
              <w:right w:val="nil"/>
            </w:tcBorders>
            <w:noWrap/>
            <w:vAlign w:val="center"/>
            <w:hideMark/>
          </w:tcPr>
          <w:p w14:paraId="2B15557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6C7D11B1"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151CB47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30474 (10.0)</w:t>
            </w:r>
          </w:p>
        </w:tc>
        <w:tc>
          <w:tcPr>
            <w:tcW w:w="557" w:type="pct"/>
            <w:tcBorders>
              <w:top w:val="nil"/>
              <w:left w:val="nil"/>
              <w:bottom w:val="nil"/>
              <w:right w:val="nil"/>
            </w:tcBorders>
            <w:noWrap/>
            <w:vAlign w:val="center"/>
            <w:hideMark/>
          </w:tcPr>
          <w:p w14:paraId="09448BD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1238 (11.3)</w:t>
            </w:r>
          </w:p>
        </w:tc>
        <w:tc>
          <w:tcPr>
            <w:tcW w:w="350" w:type="pct"/>
            <w:tcBorders>
              <w:top w:val="nil"/>
              <w:left w:val="nil"/>
              <w:bottom w:val="nil"/>
              <w:right w:val="nil"/>
            </w:tcBorders>
            <w:noWrap/>
            <w:vAlign w:val="center"/>
            <w:hideMark/>
          </w:tcPr>
          <w:p w14:paraId="25B61AB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562C97C1"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64317698" w14:textId="77777777" w:rsidTr="00BE6CE4">
        <w:trPr>
          <w:trHeight w:val="300"/>
        </w:trPr>
        <w:tc>
          <w:tcPr>
            <w:tcW w:w="94" w:type="pct"/>
            <w:tcBorders>
              <w:top w:val="nil"/>
              <w:left w:val="nil"/>
              <w:bottom w:val="nil"/>
              <w:right w:val="nil"/>
            </w:tcBorders>
            <w:noWrap/>
            <w:vAlign w:val="bottom"/>
            <w:hideMark/>
          </w:tcPr>
          <w:p w14:paraId="6CA04536"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hideMark/>
          </w:tcPr>
          <w:p w14:paraId="5B8C21DA"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2023</w:t>
            </w:r>
          </w:p>
        </w:tc>
        <w:tc>
          <w:tcPr>
            <w:tcW w:w="565" w:type="pct"/>
            <w:tcBorders>
              <w:top w:val="nil"/>
              <w:left w:val="nil"/>
              <w:bottom w:val="nil"/>
              <w:right w:val="nil"/>
            </w:tcBorders>
            <w:noWrap/>
            <w:vAlign w:val="center"/>
            <w:hideMark/>
          </w:tcPr>
          <w:p w14:paraId="29FB7E2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4751 (29.0)</w:t>
            </w:r>
          </w:p>
        </w:tc>
        <w:tc>
          <w:tcPr>
            <w:tcW w:w="565" w:type="pct"/>
            <w:tcBorders>
              <w:top w:val="nil"/>
              <w:left w:val="nil"/>
              <w:bottom w:val="nil"/>
              <w:right w:val="nil"/>
            </w:tcBorders>
            <w:noWrap/>
            <w:vAlign w:val="center"/>
            <w:hideMark/>
          </w:tcPr>
          <w:p w14:paraId="3022EBA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78 (6.0)</w:t>
            </w:r>
          </w:p>
        </w:tc>
        <w:tc>
          <w:tcPr>
            <w:tcW w:w="355" w:type="pct"/>
            <w:tcBorders>
              <w:top w:val="nil"/>
              <w:left w:val="nil"/>
              <w:bottom w:val="nil"/>
              <w:right w:val="nil"/>
            </w:tcBorders>
            <w:noWrap/>
            <w:vAlign w:val="center"/>
            <w:hideMark/>
          </w:tcPr>
          <w:p w14:paraId="46B7C8A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1398833C"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5CEF57D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70441 (23.1)</w:t>
            </w:r>
          </w:p>
        </w:tc>
        <w:tc>
          <w:tcPr>
            <w:tcW w:w="557" w:type="pct"/>
            <w:tcBorders>
              <w:top w:val="nil"/>
              <w:left w:val="nil"/>
              <w:bottom w:val="nil"/>
              <w:right w:val="nil"/>
            </w:tcBorders>
            <w:noWrap/>
            <w:vAlign w:val="center"/>
            <w:hideMark/>
          </w:tcPr>
          <w:p w14:paraId="650A5C3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845 (7.7)</w:t>
            </w:r>
          </w:p>
        </w:tc>
        <w:tc>
          <w:tcPr>
            <w:tcW w:w="350" w:type="pct"/>
            <w:tcBorders>
              <w:top w:val="nil"/>
              <w:left w:val="nil"/>
              <w:bottom w:val="nil"/>
              <w:right w:val="nil"/>
            </w:tcBorders>
            <w:noWrap/>
            <w:vAlign w:val="center"/>
            <w:hideMark/>
          </w:tcPr>
          <w:p w14:paraId="5980031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1F037F25"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38BA7AEB" w14:textId="77777777" w:rsidTr="00BE6CE4">
        <w:trPr>
          <w:trHeight w:val="300"/>
        </w:trPr>
        <w:tc>
          <w:tcPr>
            <w:tcW w:w="1380" w:type="pct"/>
            <w:gridSpan w:val="2"/>
            <w:tcBorders>
              <w:top w:val="nil"/>
              <w:left w:val="nil"/>
              <w:bottom w:val="nil"/>
              <w:right w:val="nil"/>
            </w:tcBorders>
            <w:noWrap/>
            <w:vAlign w:val="center"/>
            <w:hideMark/>
          </w:tcPr>
          <w:p w14:paraId="589FA259"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Healthcare use</w:t>
            </w:r>
          </w:p>
        </w:tc>
        <w:tc>
          <w:tcPr>
            <w:tcW w:w="565" w:type="pct"/>
            <w:tcBorders>
              <w:top w:val="nil"/>
              <w:left w:val="nil"/>
              <w:bottom w:val="nil"/>
              <w:right w:val="nil"/>
            </w:tcBorders>
            <w:noWrap/>
            <w:vAlign w:val="center"/>
            <w:hideMark/>
          </w:tcPr>
          <w:p w14:paraId="7F241734"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p>
        </w:tc>
        <w:tc>
          <w:tcPr>
            <w:tcW w:w="565" w:type="pct"/>
            <w:tcBorders>
              <w:top w:val="nil"/>
              <w:left w:val="nil"/>
              <w:bottom w:val="nil"/>
              <w:right w:val="nil"/>
            </w:tcBorders>
            <w:noWrap/>
            <w:vAlign w:val="center"/>
            <w:hideMark/>
          </w:tcPr>
          <w:p w14:paraId="269B3528"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5" w:type="pct"/>
            <w:tcBorders>
              <w:top w:val="nil"/>
              <w:left w:val="nil"/>
              <w:bottom w:val="nil"/>
              <w:right w:val="nil"/>
            </w:tcBorders>
            <w:noWrap/>
            <w:vAlign w:val="center"/>
            <w:hideMark/>
          </w:tcPr>
          <w:p w14:paraId="2B52FE66"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27" w:type="pct"/>
            <w:tcBorders>
              <w:top w:val="nil"/>
              <w:left w:val="nil"/>
              <w:bottom w:val="nil"/>
              <w:right w:val="nil"/>
            </w:tcBorders>
            <w:noWrap/>
            <w:vAlign w:val="center"/>
            <w:hideMark/>
          </w:tcPr>
          <w:p w14:paraId="29F651BE"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69AAB2D3"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57" w:type="pct"/>
            <w:tcBorders>
              <w:top w:val="nil"/>
              <w:left w:val="nil"/>
              <w:bottom w:val="nil"/>
              <w:right w:val="nil"/>
            </w:tcBorders>
            <w:noWrap/>
            <w:vAlign w:val="center"/>
            <w:hideMark/>
          </w:tcPr>
          <w:p w14:paraId="549B2975"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0" w:type="pct"/>
            <w:tcBorders>
              <w:top w:val="nil"/>
              <w:left w:val="nil"/>
              <w:bottom w:val="nil"/>
              <w:right w:val="nil"/>
            </w:tcBorders>
            <w:noWrap/>
            <w:vAlign w:val="center"/>
            <w:hideMark/>
          </w:tcPr>
          <w:p w14:paraId="5F92616B"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19" w:type="pct"/>
            <w:tcBorders>
              <w:top w:val="nil"/>
              <w:left w:val="nil"/>
              <w:bottom w:val="nil"/>
              <w:right w:val="nil"/>
            </w:tcBorders>
            <w:noWrap/>
            <w:vAlign w:val="center"/>
            <w:hideMark/>
          </w:tcPr>
          <w:p w14:paraId="0DB01FA3"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2CF6475D" w14:textId="77777777" w:rsidTr="00BE6CE4">
        <w:trPr>
          <w:trHeight w:val="300"/>
        </w:trPr>
        <w:tc>
          <w:tcPr>
            <w:tcW w:w="94" w:type="pct"/>
            <w:tcBorders>
              <w:top w:val="nil"/>
              <w:left w:val="nil"/>
              <w:bottom w:val="nil"/>
              <w:right w:val="nil"/>
            </w:tcBorders>
            <w:noWrap/>
            <w:vAlign w:val="bottom"/>
            <w:hideMark/>
          </w:tcPr>
          <w:p w14:paraId="650A66E1"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vAlign w:val="center"/>
            <w:hideMark/>
          </w:tcPr>
          <w:p w14:paraId="5B19B9F3"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Inpatient hospitalizations</w:t>
            </w:r>
          </w:p>
        </w:tc>
        <w:tc>
          <w:tcPr>
            <w:tcW w:w="565" w:type="pct"/>
            <w:tcBorders>
              <w:top w:val="nil"/>
              <w:left w:val="nil"/>
              <w:bottom w:val="nil"/>
              <w:right w:val="nil"/>
            </w:tcBorders>
            <w:noWrap/>
            <w:vAlign w:val="center"/>
            <w:hideMark/>
          </w:tcPr>
          <w:p w14:paraId="04FF94EB"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b/>
                <w:bCs/>
                <w:kern w:val="0"/>
                <w:szCs w:val="20"/>
              </w:rPr>
            </w:pPr>
          </w:p>
        </w:tc>
        <w:tc>
          <w:tcPr>
            <w:tcW w:w="565" w:type="pct"/>
            <w:tcBorders>
              <w:top w:val="nil"/>
              <w:left w:val="nil"/>
              <w:bottom w:val="nil"/>
              <w:right w:val="nil"/>
            </w:tcBorders>
            <w:noWrap/>
            <w:vAlign w:val="center"/>
            <w:hideMark/>
          </w:tcPr>
          <w:p w14:paraId="5C00B597"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5" w:type="pct"/>
            <w:tcBorders>
              <w:top w:val="nil"/>
              <w:left w:val="nil"/>
              <w:bottom w:val="nil"/>
              <w:right w:val="nil"/>
            </w:tcBorders>
            <w:noWrap/>
            <w:vAlign w:val="center"/>
            <w:hideMark/>
          </w:tcPr>
          <w:p w14:paraId="224340D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0.08</w:t>
            </w:r>
          </w:p>
        </w:tc>
        <w:tc>
          <w:tcPr>
            <w:tcW w:w="327" w:type="pct"/>
            <w:tcBorders>
              <w:top w:val="nil"/>
              <w:left w:val="nil"/>
              <w:bottom w:val="nil"/>
              <w:right w:val="nil"/>
            </w:tcBorders>
            <w:noWrap/>
            <w:vAlign w:val="center"/>
            <w:hideMark/>
          </w:tcPr>
          <w:p w14:paraId="091C446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w:t>
            </w:r>
          </w:p>
        </w:tc>
        <w:tc>
          <w:tcPr>
            <w:tcW w:w="582" w:type="pct"/>
            <w:tcBorders>
              <w:top w:val="nil"/>
              <w:left w:val="nil"/>
              <w:bottom w:val="nil"/>
              <w:right w:val="nil"/>
            </w:tcBorders>
            <w:noWrap/>
            <w:vAlign w:val="center"/>
            <w:hideMark/>
          </w:tcPr>
          <w:p w14:paraId="1C79601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557" w:type="pct"/>
            <w:tcBorders>
              <w:top w:val="nil"/>
              <w:left w:val="nil"/>
              <w:bottom w:val="nil"/>
              <w:right w:val="nil"/>
            </w:tcBorders>
            <w:noWrap/>
            <w:vAlign w:val="center"/>
            <w:hideMark/>
          </w:tcPr>
          <w:p w14:paraId="77681411"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0" w:type="pct"/>
            <w:tcBorders>
              <w:top w:val="nil"/>
              <w:left w:val="nil"/>
              <w:bottom w:val="nil"/>
              <w:right w:val="nil"/>
            </w:tcBorders>
            <w:noWrap/>
            <w:vAlign w:val="center"/>
            <w:hideMark/>
          </w:tcPr>
          <w:p w14:paraId="6ED6B57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0.17</w:t>
            </w:r>
          </w:p>
        </w:tc>
        <w:tc>
          <w:tcPr>
            <w:tcW w:w="319" w:type="pct"/>
            <w:tcBorders>
              <w:top w:val="nil"/>
              <w:left w:val="nil"/>
              <w:bottom w:val="nil"/>
              <w:right w:val="nil"/>
            </w:tcBorders>
            <w:noWrap/>
            <w:vAlign w:val="center"/>
            <w:hideMark/>
          </w:tcPr>
          <w:p w14:paraId="3DFCF95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w:t>
            </w:r>
          </w:p>
        </w:tc>
      </w:tr>
      <w:tr w:rsidR="00FC6677" w:rsidRPr="00314BCE" w14:paraId="3843E125" w14:textId="77777777" w:rsidTr="00BE6CE4">
        <w:trPr>
          <w:trHeight w:val="300"/>
        </w:trPr>
        <w:tc>
          <w:tcPr>
            <w:tcW w:w="94" w:type="pct"/>
            <w:tcBorders>
              <w:top w:val="nil"/>
              <w:left w:val="nil"/>
              <w:bottom w:val="nil"/>
              <w:right w:val="nil"/>
            </w:tcBorders>
            <w:noWrap/>
            <w:vAlign w:val="bottom"/>
            <w:hideMark/>
          </w:tcPr>
          <w:p w14:paraId="7F1C7C9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02E3D951" w14:textId="77777777" w:rsidR="00442856" w:rsidRPr="00314BCE" w:rsidRDefault="00442856" w:rsidP="00442856">
            <w:pPr>
              <w:widowControl/>
              <w:wordWrap/>
              <w:autoSpaceDE/>
              <w:autoSpaceDN/>
              <w:spacing w:after="0" w:line="240" w:lineRule="auto"/>
              <w:ind w:firstLineChars="100" w:firstLine="200"/>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w:t>
            </w:r>
          </w:p>
        </w:tc>
        <w:tc>
          <w:tcPr>
            <w:tcW w:w="565" w:type="pct"/>
            <w:tcBorders>
              <w:top w:val="nil"/>
              <w:left w:val="nil"/>
              <w:bottom w:val="nil"/>
              <w:right w:val="nil"/>
            </w:tcBorders>
            <w:noWrap/>
            <w:vAlign w:val="center"/>
            <w:hideMark/>
          </w:tcPr>
          <w:p w14:paraId="7A1497A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11921 (72.8)</w:t>
            </w:r>
          </w:p>
        </w:tc>
        <w:tc>
          <w:tcPr>
            <w:tcW w:w="565" w:type="pct"/>
            <w:tcBorders>
              <w:top w:val="nil"/>
              <w:left w:val="nil"/>
              <w:bottom w:val="nil"/>
              <w:right w:val="nil"/>
            </w:tcBorders>
            <w:noWrap/>
            <w:vAlign w:val="center"/>
            <w:hideMark/>
          </w:tcPr>
          <w:p w14:paraId="030B718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876 (67.4)</w:t>
            </w:r>
          </w:p>
        </w:tc>
        <w:tc>
          <w:tcPr>
            <w:tcW w:w="355" w:type="pct"/>
            <w:tcBorders>
              <w:top w:val="nil"/>
              <w:left w:val="nil"/>
              <w:bottom w:val="nil"/>
              <w:right w:val="nil"/>
            </w:tcBorders>
            <w:noWrap/>
            <w:vAlign w:val="center"/>
            <w:hideMark/>
          </w:tcPr>
          <w:p w14:paraId="690E78D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6B3ED088"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63D2EEF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247630 (81.3)</w:t>
            </w:r>
          </w:p>
        </w:tc>
        <w:tc>
          <w:tcPr>
            <w:tcW w:w="557" w:type="pct"/>
            <w:tcBorders>
              <w:top w:val="nil"/>
              <w:left w:val="nil"/>
              <w:bottom w:val="nil"/>
              <w:right w:val="nil"/>
            </w:tcBorders>
            <w:noWrap/>
            <w:vAlign w:val="center"/>
            <w:hideMark/>
          </w:tcPr>
          <w:p w14:paraId="2E2723D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8167 (74.3)</w:t>
            </w:r>
          </w:p>
        </w:tc>
        <w:tc>
          <w:tcPr>
            <w:tcW w:w="350" w:type="pct"/>
            <w:tcBorders>
              <w:top w:val="nil"/>
              <w:left w:val="nil"/>
              <w:bottom w:val="nil"/>
              <w:right w:val="nil"/>
            </w:tcBorders>
            <w:noWrap/>
            <w:vAlign w:val="center"/>
            <w:hideMark/>
          </w:tcPr>
          <w:p w14:paraId="2E97F23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1632DC8E"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4DC09099" w14:textId="77777777" w:rsidTr="00BE6CE4">
        <w:trPr>
          <w:trHeight w:val="300"/>
        </w:trPr>
        <w:tc>
          <w:tcPr>
            <w:tcW w:w="94" w:type="pct"/>
            <w:tcBorders>
              <w:top w:val="nil"/>
              <w:left w:val="nil"/>
              <w:bottom w:val="nil"/>
              <w:right w:val="nil"/>
            </w:tcBorders>
            <w:noWrap/>
            <w:vAlign w:val="bottom"/>
            <w:hideMark/>
          </w:tcPr>
          <w:p w14:paraId="1F210CB4"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vAlign w:val="center"/>
            <w:hideMark/>
          </w:tcPr>
          <w:p w14:paraId="51F11B13" w14:textId="77777777" w:rsidR="00442856" w:rsidRPr="00314BCE" w:rsidRDefault="00442856" w:rsidP="00442856">
            <w:pPr>
              <w:widowControl/>
              <w:wordWrap/>
              <w:autoSpaceDE/>
              <w:autoSpaceDN/>
              <w:spacing w:after="0" w:line="240" w:lineRule="auto"/>
              <w:ind w:firstLineChars="100" w:firstLine="200"/>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1-2</w:t>
            </w:r>
          </w:p>
        </w:tc>
        <w:tc>
          <w:tcPr>
            <w:tcW w:w="565" w:type="pct"/>
            <w:tcBorders>
              <w:top w:val="nil"/>
              <w:left w:val="nil"/>
              <w:bottom w:val="nil"/>
              <w:right w:val="nil"/>
            </w:tcBorders>
            <w:noWrap/>
            <w:vAlign w:val="center"/>
            <w:hideMark/>
          </w:tcPr>
          <w:p w14:paraId="29A87EE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3946 (24.1)</w:t>
            </w:r>
          </w:p>
        </w:tc>
        <w:tc>
          <w:tcPr>
            <w:tcW w:w="565" w:type="pct"/>
            <w:tcBorders>
              <w:top w:val="nil"/>
              <w:left w:val="nil"/>
              <w:bottom w:val="nil"/>
              <w:right w:val="nil"/>
            </w:tcBorders>
            <w:noWrap/>
            <w:vAlign w:val="center"/>
            <w:hideMark/>
          </w:tcPr>
          <w:p w14:paraId="4018EC9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363 (27.9)</w:t>
            </w:r>
          </w:p>
        </w:tc>
        <w:tc>
          <w:tcPr>
            <w:tcW w:w="355" w:type="pct"/>
            <w:tcBorders>
              <w:top w:val="nil"/>
              <w:left w:val="nil"/>
              <w:bottom w:val="nil"/>
              <w:right w:val="nil"/>
            </w:tcBorders>
            <w:noWrap/>
            <w:vAlign w:val="center"/>
            <w:hideMark/>
          </w:tcPr>
          <w:p w14:paraId="1739F93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261A4C9C"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59F9B4C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52264 (17.2)</w:t>
            </w:r>
          </w:p>
        </w:tc>
        <w:tc>
          <w:tcPr>
            <w:tcW w:w="557" w:type="pct"/>
            <w:tcBorders>
              <w:top w:val="nil"/>
              <w:left w:val="nil"/>
              <w:bottom w:val="nil"/>
              <w:right w:val="nil"/>
            </w:tcBorders>
            <w:noWrap/>
            <w:vAlign w:val="center"/>
            <w:hideMark/>
          </w:tcPr>
          <w:p w14:paraId="5B99AB7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2543 (23.1)</w:t>
            </w:r>
          </w:p>
        </w:tc>
        <w:tc>
          <w:tcPr>
            <w:tcW w:w="350" w:type="pct"/>
            <w:tcBorders>
              <w:top w:val="nil"/>
              <w:left w:val="nil"/>
              <w:bottom w:val="nil"/>
              <w:right w:val="nil"/>
            </w:tcBorders>
            <w:noWrap/>
            <w:vAlign w:val="center"/>
            <w:hideMark/>
          </w:tcPr>
          <w:p w14:paraId="31538DE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6D78C8E9"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30031C04" w14:textId="77777777" w:rsidTr="00BE6CE4">
        <w:trPr>
          <w:trHeight w:val="330"/>
        </w:trPr>
        <w:tc>
          <w:tcPr>
            <w:tcW w:w="94" w:type="pct"/>
            <w:tcBorders>
              <w:top w:val="nil"/>
              <w:left w:val="nil"/>
              <w:bottom w:val="nil"/>
              <w:right w:val="nil"/>
            </w:tcBorders>
            <w:noWrap/>
            <w:vAlign w:val="bottom"/>
            <w:hideMark/>
          </w:tcPr>
          <w:p w14:paraId="6F782475"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vAlign w:val="center"/>
            <w:hideMark/>
          </w:tcPr>
          <w:p w14:paraId="6F1B8567" w14:textId="77777777" w:rsidR="00442856" w:rsidRPr="00314BCE" w:rsidRDefault="00442856" w:rsidP="00442856">
            <w:pPr>
              <w:widowControl/>
              <w:wordWrap/>
              <w:autoSpaceDE/>
              <w:autoSpaceDN/>
              <w:spacing w:after="0" w:line="240" w:lineRule="auto"/>
              <w:ind w:firstLineChars="100" w:firstLine="200"/>
              <w:jc w:val="left"/>
              <w:rPr>
                <w:rFonts w:ascii="Times New Roman" w:eastAsia="맑은 고딕" w:hAnsi="Times New Roman" w:cs="Times New Roman"/>
                <w:kern w:val="0"/>
                <w:szCs w:val="20"/>
              </w:rPr>
            </w:pPr>
            <w:r w:rsidRPr="00314BCE">
              <w:rPr>
                <w:rFonts w:ascii="맑은 고딕" w:eastAsia="맑은 고딕" w:hAnsi="맑은 고딕" w:cs="Times New Roman" w:hint="eastAsia"/>
                <w:kern w:val="0"/>
                <w:szCs w:val="20"/>
              </w:rPr>
              <w:t>≥</w:t>
            </w:r>
            <w:r w:rsidRPr="00314BCE">
              <w:rPr>
                <w:rFonts w:ascii="Times New Roman" w:eastAsia="맑은 고딕" w:hAnsi="Times New Roman" w:cs="Times New Roman"/>
                <w:kern w:val="0"/>
                <w:szCs w:val="20"/>
              </w:rPr>
              <w:t>3</w:t>
            </w:r>
          </w:p>
        </w:tc>
        <w:tc>
          <w:tcPr>
            <w:tcW w:w="565" w:type="pct"/>
            <w:tcBorders>
              <w:top w:val="nil"/>
              <w:left w:val="nil"/>
              <w:bottom w:val="nil"/>
              <w:right w:val="nil"/>
            </w:tcBorders>
            <w:noWrap/>
            <w:vAlign w:val="center"/>
            <w:hideMark/>
          </w:tcPr>
          <w:p w14:paraId="0DD9A5A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510 (3.1)</w:t>
            </w:r>
          </w:p>
        </w:tc>
        <w:tc>
          <w:tcPr>
            <w:tcW w:w="565" w:type="pct"/>
            <w:tcBorders>
              <w:top w:val="nil"/>
              <w:left w:val="nil"/>
              <w:bottom w:val="nil"/>
              <w:right w:val="nil"/>
            </w:tcBorders>
            <w:noWrap/>
            <w:vAlign w:val="center"/>
            <w:hideMark/>
          </w:tcPr>
          <w:p w14:paraId="71B4941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61 (4.7)</w:t>
            </w:r>
          </w:p>
        </w:tc>
        <w:tc>
          <w:tcPr>
            <w:tcW w:w="355" w:type="pct"/>
            <w:tcBorders>
              <w:top w:val="nil"/>
              <w:left w:val="nil"/>
              <w:bottom w:val="nil"/>
              <w:right w:val="nil"/>
            </w:tcBorders>
            <w:noWrap/>
            <w:vAlign w:val="center"/>
            <w:hideMark/>
          </w:tcPr>
          <w:p w14:paraId="37A123F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3BECD7C0"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081DBC9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4515 (1.5)</w:t>
            </w:r>
          </w:p>
        </w:tc>
        <w:tc>
          <w:tcPr>
            <w:tcW w:w="557" w:type="pct"/>
            <w:tcBorders>
              <w:top w:val="nil"/>
              <w:left w:val="nil"/>
              <w:bottom w:val="nil"/>
              <w:right w:val="nil"/>
            </w:tcBorders>
            <w:noWrap/>
            <w:vAlign w:val="center"/>
            <w:hideMark/>
          </w:tcPr>
          <w:p w14:paraId="77D9A10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286 (2.6)</w:t>
            </w:r>
          </w:p>
        </w:tc>
        <w:tc>
          <w:tcPr>
            <w:tcW w:w="350" w:type="pct"/>
            <w:tcBorders>
              <w:top w:val="nil"/>
              <w:left w:val="nil"/>
              <w:bottom w:val="nil"/>
              <w:right w:val="nil"/>
            </w:tcBorders>
            <w:noWrap/>
            <w:vAlign w:val="center"/>
            <w:hideMark/>
          </w:tcPr>
          <w:p w14:paraId="7303B37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70094E05"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7D870A38" w14:textId="77777777" w:rsidTr="00BE6CE4">
        <w:trPr>
          <w:trHeight w:val="300"/>
        </w:trPr>
        <w:tc>
          <w:tcPr>
            <w:tcW w:w="94" w:type="pct"/>
            <w:tcBorders>
              <w:top w:val="nil"/>
              <w:left w:val="nil"/>
              <w:bottom w:val="nil"/>
              <w:right w:val="nil"/>
            </w:tcBorders>
            <w:noWrap/>
            <w:vAlign w:val="bottom"/>
            <w:hideMark/>
          </w:tcPr>
          <w:p w14:paraId="02568539"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vAlign w:val="center"/>
            <w:hideMark/>
          </w:tcPr>
          <w:p w14:paraId="4C417EEC"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Number of physician visits</w:t>
            </w:r>
          </w:p>
        </w:tc>
        <w:tc>
          <w:tcPr>
            <w:tcW w:w="565" w:type="pct"/>
            <w:tcBorders>
              <w:top w:val="nil"/>
              <w:left w:val="nil"/>
              <w:bottom w:val="nil"/>
              <w:right w:val="nil"/>
            </w:tcBorders>
            <w:noWrap/>
            <w:vAlign w:val="center"/>
            <w:hideMark/>
          </w:tcPr>
          <w:p w14:paraId="07AF0BD1"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b/>
                <w:bCs/>
                <w:kern w:val="0"/>
                <w:szCs w:val="20"/>
              </w:rPr>
            </w:pPr>
          </w:p>
        </w:tc>
        <w:tc>
          <w:tcPr>
            <w:tcW w:w="565" w:type="pct"/>
            <w:tcBorders>
              <w:top w:val="nil"/>
              <w:left w:val="nil"/>
              <w:bottom w:val="nil"/>
              <w:right w:val="nil"/>
            </w:tcBorders>
            <w:noWrap/>
            <w:vAlign w:val="center"/>
            <w:hideMark/>
          </w:tcPr>
          <w:p w14:paraId="61650081"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5" w:type="pct"/>
            <w:tcBorders>
              <w:top w:val="nil"/>
              <w:left w:val="nil"/>
              <w:bottom w:val="nil"/>
              <w:right w:val="nil"/>
            </w:tcBorders>
            <w:noWrap/>
            <w:vAlign w:val="center"/>
            <w:hideMark/>
          </w:tcPr>
          <w:p w14:paraId="7AD13BD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0.04</w:t>
            </w:r>
          </w:p>
        </w:tc>
        <w:tc>
          <w:tcPr>
            <w:tcW w:w="327" w:type="pct"/>
            <w:tcBorders>
              <w:top w:val="nil"/>
              <w:left w:val="nil"/>
              <w:bottom w:val="nil"/>
              <w:right w:val="nil"/>
            </w:tcBorders>
            <w:noWrap/>
            <w:vAlign w:val="center"/>
            <w:hideMark/>
          </w:tcPr>
          <w:p w14:paraId="47F08A6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c>
          <w:tcPr>
            <w:tcW w:w="582" w:type="pct"/>
            <w:tcBorders>
              <w:top w:val="nil"/>
              <w:left w:val="nil"/>
              <w:bottom w:val="nil"/>
              <w:right w:val="nil"/>
            </w:tcBorders>
            <w:noWrap/>
            <w:vAlign w:val="center"/>
            <w:hideMark/>
          </w:tcPr>
          <w:p w14:paraId="71FB7F2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557" w:type="pct"/>
            <w:tcBorders>
              <w:top w:val="nil"/>
              <w:left w:val="nil"/>
              <w:bottom w:val="nil"/>
              <w:right w:val="nil"/>
            </w:tcBorders>
            <w:noWrap/>
            <w:vAlign w:val="center"/>
            <w:hideMark/>
          </w:tcPr>
          <w:p w14:paraId="58497878"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0" w:type="pct"/>
            <w:tcBorders>
              <w:top w:val="nil"/>
              <w:left w:val="nil"/>
              <w:bottom w:val="nil"/>
              <w:right w:val="nil"/>
            </w:tcBorders>
            <w:noWrap/>
            <w:vAlign w:val="center"/>
            <w:hideMark/>
          </w:tcPr>
          <w:p w14:paraId="159F7F1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0.21</w:t>
            </w:r>
          </w:p>
        </w:tc>
        <w:tc>
          <w:tcPr>
            <w:tcW w:w="319" w:type="pct"/>
            <w:tcBorders>
              <w:top w:val="nil"/>
              <w:left w:val="nil"/>
              <w:bottom w:val="nil"/>
              <w:right w:val="nil"/>
            </w:tcBorders>
            <w:noWrap/>
            <w:vAlign w:val="center"/>
            <w:hideMark/>
          </w:tcPr>
          <w:p w14:paraId="22DC6E7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0.08</w:t>
            </w:r>
          </w:p>
        </w:tc>
      </w:tr>
      <w:tr w:rsidR="00FC6677" w:rsidRPr="00314BCE" w14:paraId="57AF41B6" w14:textId="77777777" w:rsidTr="00BE6CE4">
        <w:trPr>
          <w:trHeight w:val="300"/>
        </w:trPr>
        <w:tc>
          <w:tcPr>
            <w:tcW w:w="94" w:type="pct"/>
            <w:tcBorders>
              <w:top w:val="nil"/>
              <w:left w:val="nil"/>
              <w:bottom w:val="nil"/>
              <w:right w:val="nil"/>
            </w:tcBorders>
            <w:noWrap/>
            <w:vAlign w:val="bottom"/>
            <w:hideMark/>
          </w:tcPr>
          <w:p w14:paraId="40A0069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562ADA67" w14:textId="77777777" w:rsidR="00442856" w:rsidRPr="00314BCE" w:rsidRDefault="00442856" w:rsidP="00442856">
            <w:pPr>
              <w:widowControl/>
              <w:wordWrap/>
              <w:autoSpaceDE/>
              <w:autoSpaceDN/>
              <w:spacing w:after="0" w:line="240" w:lineRule="auto"/>
              <w:ind w:firstLineChars="100" w:firstLine="200"/>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0-2</w:t>
            </w:r>
          </w:p>
        </w:tc>
        <w:tc>
          <w:tcPr>
            <w:tcW w:w="565" w:type="pct"/>
            <w:tcBorders>
              <w:top w:val="nil"/>
              <w:left w:val="nil"/>
              <w:bottom w:val="nil"/>
              <w:right w:val="nil"/>
            </w:tcBorders>
            <w:noWrap/>
            <w:vAlign w:val="center"/>
            <w:hideMark/>
          </w:tcPr>
          <w:p w14:paraId="450976B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79 (0.5)</w:t>
            </w:r>
          </w:p>
        </w:tc>
        <w:tc>
          <w:tcPr>
            <w:tcW w:w="565" w:type="pct"/>
            <w:tcBorders>
              <w:top w:val="nil"/>
              <w:left w:val="nil"/>
              <w:bottom w:val="nil"/>
              <w:right w:val="nil"/>
            </w:tcBorders>
            <w:noWrap/>
            <w:vAlign w:val="center"/>
            <w:hideMark/>
          </w:tcPr>
          <w:p w14:paraId="171B0C8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 (0.2)</w:t>
            </w:r>
          </w:p>
        </w:tc>
        <w:tc>
          <w:tcPr>
            <w:tcW w:w="355" w:type="pct"/>
            <w:tcBorders>
              <w:top w:val="nil"/>
              <w:left w:val="nil"/>
              <w:bottom w:val="nil"/>
              <w:right w:val="nil"/>
            </w:tcBorders>
            <w:noWrap/>
            <w:vAlign w:val="center"/>
            <w:hideMark/>
          </w:tcPr>
          <w:p w14:paraId="03BCD25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7DDF1784"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72962C1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11744 (3.9)</w:t>
            </w:r>
          </w:p>
        </w:tc>
        <w:tc>
          <w:tcPr>
            <w:tcW w:w="557" w:type="pct"/>
            <w:tcBorders>
              <w:top w:val="nil"/>
              <w:left w:val="nil"/>
              <w:bottom w:val="nil"/>
              <w:right w:val="nil"/>
            </w:tcBorders>
            <w:noWrap/>
            <w:vAlign w:val="center"/>
            <w:hideMark/>
          </w:tcPr>
          <w:p w14:paraId="062597F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169 (1.5)</w:t>
            </w:r>
          </w:p>
        </w:tc>
        <w:tc>
          <w:tcPr>
            <w:tcW w:w="350" w:type="pct"/>
            <w:tcBorders>
              <w:top w:val="nil"/>
              <w:left w:val="nil"/>
              <w:bottom w:val="nil"/>
              <w:right w:val="nil"/>
            </w:tcBorders>
            <w:noWrap/>
            <w:vAlign w:val="center"/>
            <w:hideMark/>
          </w:tcPr>
          <w:p w14:paraId="6B43A81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1D94272A"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53539AD8" w14:textId="77777777" w:rsidTr="00BE6CE4">
        <w:trPr>
          <w:trHeight w:val="300"/>
        </w:trPr>
        <w:tc>
          <w:tcPr>
            <w:tcW w:w="94" w:type="pct"/>
            <w:tcBorders>
              <w:top w:val="nil"/>
              <w:left w:val="nil"/>
              <w:bottom w:val="nil"/>
              <w:right w:val="nil"/>
            </w:tcBorders>
            <w:noWrap/>
            <w:vAlign w:val="bottom"/>
            <w:hideMark/>
          </w:tcPr>
          <w:p w14:paraId="7978B995"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vAlign w:val="center"/>
            <w:hideMark/>
          </w:tcPr>
          <w:p w14:paraId="27747A7F" w14:textId="77777777" w:rsidR="00442856" w:rsidRPr="00314BCE" w:rsidRDefault="00442856" w:rsidP="00442856">
            <w:pPr>
              <w:widowControl/>
              <w:wordWrap/>
              <w:autoSpaceDE/>
              <w:autoSpaceDN/>
              <w:spacing w:after="0" w:line="240" w:lineRule="auto"/>
              <w:ind w:firstLineChars="100" w:firstLine="200"/>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3-5</w:t>
            </w:r>
          </w:p>
        </w:tc>
        <w:tc>
          <w:tcPr>
            <w:tcW w:w="565" w:type="pct"/>
            <w:tcBorders>
              <w:top w:val="nil"/>
              <w:left w:val="nil"/>
              <w:bottom w:val="nil"/>
              <w:right w:val="nil"/>
            </w:tcBorders>
            <w:noWrap/>
            <w:vAlign w:val="center"/>
            <w:hideMark/>
          </w:tcPr>
          <w:p w14:paraId="3A8C2D3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394 (2.4)</w:t>
            </w:r>
          </w:p>
        </w:tc>
        <w:tc>
          <w:tcPr>
            <w:tcW w:w="565" w:type="pct"/>
            <w:tcBorders>
              <w:top w:val="nil"/>
              <w:left w:val="nil"/>
              <w:bottom w:val="nil"/>
              <w:right w:val="nil"/>
            </w:tcBorders>
            <w:noWrap/>
            <w:vAlign w:val="center"/>
            <w:hideMark/>
          </w:tcPr>
          <w:p w14:paraId="2EB01B2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16 (1.2)</w:t>
            </w:r>
          </w:p>
        </w:tc>
        <w:tc>
          <w:tcPr>
            <w:tcW w:w="355" w:type="pct"/>
            <w:tcBorders>
              <w:top w:val="nil"/>
              <w:left w:val="nil"/>
              <w:bottom w:val="nil"/>
              <w:right w:val="nil"/>
            </w:tcBorders>
            <w:noWrap/>
            <w:vAlign w:val="center"/>
            <w:hideMark/>
          </w:tcPr>
          <w:p w14:paraId="350DB40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69BF5D3B"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6D689C9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23188 (7.6)</w:t>
            </w:r>
          </w:p>
        </w:tc>
        <w:tc>
          <w:tcPr>
            <w:tcW w:w="557" w:type="pct"/>
            <w:tcBorders>
              <w:top w:val="nil"/>
              <w:left w:val="nil"/>
              <w:bottom w:val="nil"/>
              <w:right w:val="nil"/>
            </w:tcBorders>
            <w:noWrap/>
            <w:vAlign w:val="center"/>
            <w:hideMark/>
          </w:tcPr>
          <w:p w14:paraId="614C25D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459 (4.2)</w:t>
            </w:r>
          </w:p>
        </w:tc>
        <w:tc>
          <w:tcPr>
            <w:tcW w:w="350" w:type="pct"/>
            <w:tcBorders>
              <w:top w:val="nil"/>
              <w:left w:val="nil"/>
              <w:bottom w:val="nil"/>
              <w:right w:val="nil"/>
            </w:tcBorders>
            <w:noWrap/>
            <w:vAlign w:val="center"/>
            <w:hideMark/>
          </w:tcPr>
          <w:p w14:paraId="4155ADC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0EF7CBD6"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516B0542" w14:textId="77777777" w:rsidTr="00BE6CE4">
        <w:trPr>
          <w:trHeight w:val="330"/>
        </w:trPr>
        <w:tc>
          <w:tcPr>
            <w:tcW w:w="94" w:type="pct"/>
            <w:tcBorders>
              <w:top w:val="nil"/>
              <w:left w:val="nil"/>
              <w:bottom w:val="nil"/>
              <w:right w:val="nil"/>
            </w:tcBorders>
            <w:noWrap/>
            <w:vAlign w:val="bottom"/>
            <w:hideMark/>
          </w:tcPr>
          <w:p w14:paraId="496842F5"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vAlign w:val="center"/>
            <w:hideMark/>
          </w:tcPr>
          <w:p w14:paraId="3FDD9FD3" w14:textId="77777777" w:rsidR="00442856" w:rsidRPr="00314BCE" w:rsidRDefault="00442856" w:rsidP="00442856">
            <w:pPr>
              <w:widowControl/>
              <w:wordWrap/>
              <w:autoSpaceDE/>
              <w:autoSpaceDN/>
              <w:spacing w:after="0" w:line="240" w:lineRule="auto"/>
              <w:ind w:firstLineChars="100" w:firstLine="200"/>
              <w:jc w:val="left"/>
              <w:rPr>
                <w:rFonts w:ascii="Times New Roman" w:eastAsia="맑은 고딕" w:hAnsi="Times New Roman" w:cs="Times New Roman"/>
                <w:kern w:val="0"/>
                <w:szCs w:val="20"/>
              </w:rPr>
            </w:pPr>
            <w:r w:rsidRPr="00314BCE">
              <w:rPr>
                <w:rFonts w:ascii="맑은 고딕" w:eastAsia="맑은 고딕" w:hAnsi="맑은 고딕" w:cs="Times New Roman" w:hint="eastAsia"/>
                <w:kern w:val="0"/>
                <w:szCs w:val="20"/>
              </w:rPr>
              <w:t>≥</w:t>
            </w:r>
            <w:r w:rsidRPr="00314BCE">
              <w:rPr>
                <w:rFonts w:ascii="Times New Roman" w:eastAsia="맑은 고딕" w:hAnsi="Times New Roman" w:cs="Times New Roman"/>
                <w:kern w:val="0"/>
                <w:szCs w:val="20"/>
              </w:rPr>
              <w:t>6</w:t>
            </w:r>
          </w:p>
        </w:tc>
        <w:tc>
          <w:tcPr>
            <w:tcW w:w="565" w:type="pct"/>
            <w:tcBorders>
              <w:top w:val="nil"/>
              <w:left w:val="nil"/>
              <w:bottom w:val="nil"/>
              <w:right w:val="nil"/>
            </w:tcBorders>
            <w:noWrap/>
            <w:vAlign w:val="center"/>
            <w:hideMark/>
          </w:tcPr>
          <w:p w14:paraId="34492DE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15904 (97.1)</w:t>
            </w:r>
          </w:p>
        </w:tc>
        <w:tc>
          <w:tcPr>
            <w:tcW w:w="565" w:type="pct"/>
            <w:tcBorders>
              <w:top w:val="nil"/>
              <w:left w:val="nil"/>
              <w:bottom w:val="nil"/>
              <w:right w:val="nil"/>
            </w:tcBorders>
            <w:noWrap/>
            <w:vAlign w:val="center"/>
            <w:hideMark/>
          </w:tcPr>
          <w:p w14:paraId="7673D9D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1282 (98.6)</w:t>
            </w:r>
          </w:p>
        </w:tc>
        <w:tc>
          <w:tcPr>
            <w:tcW w:w="355" w:type="pct"/>
            <w:tcBorders>
              <w:top w:val="nil"/>
              <w:left w:val="nil"/>
              <w:bottom w:val="nil"/>
              <w:right w:val="nil"/>
            </w:tcBorders>
            <w:noWrap/>
            <w:vAlign w:val="center"/>
            <w:hideMark/>
          </w:tcPr>
          <w:p w14:paraId="55796A9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2DFB205D"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16154CC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269477 (88.5)</w:t>
            </w:r>
          </w:p>
        </w:tc>
        <w:tc>
          <w:tcPr>
            <w:tcW w:w="557" w:type="pct"/>
            <w:tcBorders>
              <w:top w:val="nil"/>
              <w:left w:val="nil"/>
              <w:bottom w:val="nil"/>
              <w:right w:val="nil"/>
            </w:tcBorders>
            <w:noWrap/>
            <w:vAlign w:val="center"/>
            <w:hideMark/>
          </w:tcPr>
          <w:p w14:paraId="4A2F429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10368 (94.3)</w:t>
            </w:r>
          </w:p>
        </w:tc>
        <w:tc>
          <w:tcPr>
            <w:tcW w:w="350" w:type="pct"/>
            <w:tcBorders>
              <w:top w:val="nil"/>
              <w:left w:val="nil"/>
              <w:bottom w:val="nil"/>
              <w:right w:val="nil"/>
            </w:tcBorders>
            <w:noWrap/>
            <w:vAlign w:val="center"/>
            <w:hideMark/>
          </w:tcPr>
          <w:p w14:paraId="121A5B9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1838ADAA"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44D323B6" w14:textId="77777777" w:rsidTr="00BE6CE4">
        <w:trPr>
          <w:trHeight w:val="300"/>
        </w:trPr>
        <w:tc>
          <w:tcPr>
            <w:tcW w:w="94" w:type="pct"/>
            <w:tcBorders>
              <w:top w:val="nil"/>
              <w:left w:val="nil"/>
              <w:bottom w:val="nil"/>
              <w:right w:val="nil"/>
            </w:tcBorders>
            <w:noWrap/>
            <w:vAlign w:val="bottom"/>
            <w:hideMark/>
          </w:tcPr>
          <w:p w14:paraId="11B59F27"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vAlign w:val="center"/>
            <w:hideMark/>
          </w:tcPr>
          <w:p w14:paraId="7FA75D67"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 xml:space="preserve">Physician </w:t>
            </w:r>
            <w:proofErr w:type="spellStart"/>
            <w:r w:rsidRPr="00314BCE">
              <w:rPr>
                <w:rFonts w:ascii="Times New Roman" w:eastAsia="맑은 고딕" w:hAnsi="Times New Roman" w:cs="Times New Roman"/>
                <w:b/>
                <w:bCs/>
                <w:kern w:val="0"/>
                <w:szCs w:val="20"/>
              </w:rPr>
              <w:t>speciality</w:t>
            </w:r>
            <w:proofErr w:type="spellEnd"/>
          </w:p>
        </w:tc>
        <w:tc>
          <w:tcPr>
            <w:tcW w:w="565" w:type="pct"/>
            <w:tcBorders>
              <w:top w:val="nil"/>
              <w:left w:val="nil"/>
              <w:bottom w:val="nil"/>
              <w:right w:val="nil"/>
            </w:tcBorders>
            <w:noWrap/>
            <w:vAlign w:val="center"/>
            <w:hideMark/>
          </w:tcPr>
          <w:p w14:paraId="52B72823"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b/>
                <w:bCs/>
                <w:kern w:val="0"/>
                <w:szCs w:val="20"/>
              </w:rPr>
            </w:pPr>
          </w:p>
        </w:tc>
        <w:tc>
          <w:tcPr>
            <w:tcW w:w="565" w:type="pct"/>
            <w:tcBorders>
              <w:top w:val="nil"/>
              <w:left w:val="nil"/>
              <w:bottom w:val="nil"/>
              <w:right w:val="nil"/>
            </w:tcBorders>
            <w:noWrap/>
            <w:vAlign w:val="center"/>
            <w:hideMark/>
          </w:tcPr>
          <w:p w14:paraId="578B99F6"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5" w:type="pct"/>
            <w:tcBorders>
              <w:top w:val="nil"/>
              <w:left w:val="nil"/>
              <w:bottom w:val="nil"/>
              <w:right w:val="nil"/>
            </w:tcBorders>
            <w:noWrap/>
            <w:vAlign w:val="center"/>
            <w:hideMark/>
          </w:tcPr>
          <w:p w14:paraId="219E44A4"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27" w:type="pct"/>
            <w:tcBorders>
              <w:top w:val="nil"/>
              <w:left w:val="nil"/>
              <w:bottom w:val="nil"/>
              <w:right w:val="nil"/>
            </w:tcBorders>
            <w:noWrap/>
            <w:vAlign w:val="center"/>
            <w:hideMark/>
          </w:tcPr>
          <w:p w14:paraId="4FBC0BFD"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7C24BC87"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57" w:type="pct"/>
            <w:tcBorders>
              <w:top w:val="nil"/>
              <w:left w:val="nil"/>
              <w:bottom w:val="nil"/>
              <w:right w:val="nil"/>
            </w:tcBorders>
            <w:noWrap/>
            <w:vAlign w:val="center"/>
            <w:hideMark/>
          </w:tcPr>
          <w:p w14:paraId="28617C28"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0" w:type="pct"/>
            <w:tcBorders>
              <w:top w:val="nil"/>
              <w:left w:val="nil"/>
              <w:bottom w:val="nil"/>
              <w:right w:val="nil"/>
            </w:tcBorders>
            <w:noWrap/>
            <w:vAlign w:val="center"/>
            <w:hideMark/>
          </w:tcPr>
          <w:p w14:paraId="3EE4E0C6"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19" w:type="pct"/>
            <w:tcBorders>
              <w:top w:val="nil"/>
              <w:left w:val="nil"/>
              <w:bottom w:val="nil"/>
              <w:right w:val="nil"/>
            </w:tcBorders>
            <w:noWrap/>
            <w:vAlign w:val="center"/>
            <w:hideMark/>
          </w:tcPr>
          <w:p w14:paraId="6D8FE864"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582E8F57" w14:textId="77777777" w:rsidTr="00BE6CE4">
        <w:trPr>
          <w:trHeight w:val="300"/>
        </w:trPr>
        <w:tc>
          <w:tcPr>
            <w:tcW w:w="94" w:type="pct"/>
            <w:tcBorders>
              <w:top w:val="nil"/>
              <w:left w:val="nil"/>
              <w:bottom w:val="nil"/>
              <w:right w:val="nil"/>
            </w:tcBorders>
            <w:noWrap/>
            <w:vAlign w:val="bottom"/>
            <w:hideMark/>
          </w:tcPr>
          <w:p w14:paraId="730DDFCC"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hideMark/>
          </w:tcPr>
          <w:p w14:paraId="764F776A" w14:textId="77777777" w:rsidR="00442856" w:rsidRPr="00314BCE" w:rsidRDefault="00442856" w:rsidP="00442856">
            <w:pPr>
              <w:widowControl/>
              <w:wordWrap/>
              <w:autoSpaceDE/>
              <w:autoSpaceDN/>
              <w:spacing w:after="0" w:line="240" w:lineRule="auto"/>
              <w:ind w:firstLineChars="100" w:firstLine="200"/>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Cardiologist</w:t>
            </w:r>
          </w:p>
        </w:tc>
        <w:tc>
          <w:tcPr>
            <w:tcW w:w="565" w:type="pct"/>
            <w:tcBorders>
              <w:top w:val="nil"/>
              <w:left w:val="nil"/>
              <w:bottom w:val="nil"/>
              <w:right w:val="nil"/>
            </w:tcBorders>
            <w:noWrap/>
            <w:vAlign w:val="center"/>
            <w:hideMark/>
          </w:tcPr>
          <w:p w14:paraId="61A5035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4299 (26.3)</w:t>
            </w:r>
          </w:p>
        </w:tc>
        <w:tc>
          <w:tcPr>
            <w:tcW w:w="565" w:type="pct"/>
            <w:tcBorders>
              <w:top w:val="nil"/>
              <w:left w:val="nil"/>
              <w:bottom w:val="nil"/>
              <w:right w:val="nil"/>
            </w:tcBorders>
            <w:noWrap/>
            <w:vAlign w:val="center"/>
            <w:hideMark/>
          </w:tcPr>
          <w:p w14:paraId="127DCE6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318 (24.5)</w:t>
            </w:r>
          </w:p>
        </w:tc>
        <w:tc>
          <w:tcPr>
            <w:tcW w:w="355" w:type="pct"/>
            <w:tcBorders>
              <w:top w:val="nil"/>
              <w:left w:val="nil"/>
              <w:bottom w:val="nil"/>
              <w:right w:val="nil"/>
            </w:tcBorders>
            <w:noWrap/>
            <w:vAlign w:val="center"/>
            <w:hideMark/>
          </w:tcPr>
          <w:p w14:paraId="7F63852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0.59</w:t>
            </w:r>
          </w:p>
        </w:tc>
        <w:tc>
          <w:tcPr>
            <w:tcW w:w="327" w:type="pct"/>
            <w:tcBorders>
              <w:top w:val="nil"/>
              <w:left w:val="nil"/>
              <w:bottom w:val="nil"/>
              <w:right w:val="nil"/>
            </w:tcBorders>
            <w:noWrap/>
            <w:vAlign w:val="center"/>
            <w:hideMark/>
          </w:tcPr>
          <w:p w14:paraId="27F722A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0.05</w:t>
            </w:r>
          </w:p>
        </w:tc>
        <w:tc>
          <w:tcPr>
            <w:tcW w:w="582" w:type="pct"/>
            <w:tcBorders>
              <w:top w:val="nil"/>
              <w:left w:val="nil"/>
              <w:bottom w:val="nil"/>
              <w:right w:val="nil"/>
            </w:tcBorders>
            <w:noWrap/>
            <w:vAlign w:val="center"/>
            <w:hideMark/>
          </w:tcPr>
          <w:p w14:paraId="4EF9F8A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39135 (12.9)</w:t>
            </w:r>
          </w:p>
        </w:tc>
        <w:tc>
          <w:tcPr>
            <w:tcW w:w="557" w:type="pct"/>
            <w:tcBorders>
              <w:top w:val="nil"/>
              <w:left w:val="nil"/>
              <w:bottom w:val="nil"/>
              <w:right w:val="nil"/>
            </w:tcBorders>
            <w:noWrap/>
            <w:vAlign w:val="center"/>
            <w:hideMark/>
          </w:tcPr>
          <w:p w14:paraId="66C5D6A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1383 (12.6)</w:t>
            </w:r>
          </w:p>
        </w:tc>
        <w:tc>
          <w:tcPr>
            <w:tcW w:w="350" w:type="pct"/>
            <w:tcBorders>
              <w:top w:val="nil"/>
              <w:left w:val="nil"/>
              <w:bottom w:val="nil"/>
              <w:right w:val="nil"/>
            </w:tcBorders>
            <w:noWrap/>
            <w:vAlign w:val="center"/>
            <w:hideMark/>
          </w:tcPr>
          <w:p w14:paraId="4EC9457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0.35</w:t>
            </w:r>
          </w:p>
        </w:tc>
        <w:tc>
          <w:tcPr>
            <w:tcW w:w="319" w:type="pct"/>
            <w:tcBorders>
              <w:top w:val="nil"/>
              <w:left w:val="nil"/>
              <w:bottom w:val="nil"/>
              <w:right w:val="nil"/>
            </w:tcBorders>
            <w:noWrap/>
            <w:vAlign w:val="center"/>
            <w:hideMark/>
          </w:tcPr>
          <w:p w14:paraId="1A7A12C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r>
      <w:tr w:rsidR="00FC6677" w:rsidRPr="00314BCE" w14:paraId="4FDB9D3C" w14:textId="77777777" w:rsidTr="00BE6CE4">
        <w:trPr>
          <w:trHeight w:val="300"/>
        </w:trPr>
        <w:tc>
          <w:tcPr>
            <w:tcW w:w="94" w:type="pct"/>
            <w:tcBorders>
              <w:top w:val="nil"/>
              <w:left w:val="nil"/>
              <w:bottom w:val="nil"/>
              <w:right w:val="nil"/>
            </w:tcBorders>
            <w:noWrap/>
            <w:vAlign w:val="bottom"/>
            <w:hideMark/>
          </w:tcPr>
          <w:p w14:paraId="0D3DE7E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hideMark/>
          </w:tcPr>
          <w:p w14:paraId="1AF666F5" w14:textId="77777777" w:rsidR="00442856" w:rsidRPr="00314BCE" w:rsidRDefault="00442856" w:rsidP="00442856">
            <w:pPr>
              <w:widowControl/>
              <w:wordWrap/>
              <w:autoSpaceDE/>
              <w:autoSpaceDN/>
              <w:spacing w:after="0" w:line="240" w:lineRule="auto"/>
              <w:ind w:firstLineChars="100" w:firstLine="200"/>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Endocrinologist</w:t>
            </w:r>
          </w:p>
        </w:tc>
        <w:tc>
          <w:tcPr>
            <w:tcW w:w="565" w:type="pct"/>
            <w:tcBorders>
              <w:top w:val="nil"/>
              <w:left w:val="nil"/>
              <w:bottom w:val="nil"/>
              <w:right w:val="nil"/>
            </w:tcBorders>
            <w:noWrap/>
            <w:vAlign w:val="center"/>
            <w:hideMark/>
          </w:tcPr>
          <w:p w14:paraId="79D876E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3019 (18.4)</w:t>
            </w:r>
          </w:p>
        </w:tc>
        <w:tc>
          <w:tcPr>
            <w:tcW w:w="565" w:type="pct"/>
            <w:tcBorders>
              <w:top w:val="nil"/>
              <w:left w:val="nil"/>
              <w:bottom w:val="nil"/>
              <w:right w:val="nil"/>
            </w:tcBorders>
            <w:noWrap/>
            <w:vAlign w:val="center"/>
            <w:hideMark/>
          </w:tcPr>
          <w:p w14:paraId="00567B1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571 (43.9)</w:t>
            </w:r>
          </w:p>
        </w:tc>
        <w:tc>
          <w:tcPr>
            <w:tcW w:w="355" w:type="pct"/>
            <w:tcBorders>
              <w:top w:val="nil"/>
              <w:left w:val="nil"/>
              <w:bottom w:val="nil"/>
              <w:right w:val="nil"/>
            </w:tcBorders>
            <w:noWrap/>
            <w:vAlign w:val="center"/>
            <w:hideMark/>
          </w:tcPr>
          <w:p w14:paraId="10BC44D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0.30</w:t>
            </w:r>
          </w:p>
        </w:tc>
        <w:tc>
          <w:tcPr>
            <w:tcW w:w="327" w:type="pct"/>
            <w:tcBorders>
              <w:top w:val="nil"/>
              <w:left w:val="nil"/>
              <w:bottom w:val="nil"/>
              <w:right w:val="nil"/>
            </w:tcBorders>
            <w:noWrap/>
            <w:vAlign w:val="center"/>
            <w:hideMark/>
          </w:tcPr>
          <w:p w14:paraId="21A8F99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0.03</w:t>
            </w:r>
          </w:p>
        </w:tc>
        <w:tc>
          <w:tcPr>
            <w:tcW w:w="582" w:type="pct"/>
            <w:tcBorders>
              <w:top w:val="nil"/>
              <w:left w:val="nil"/>
              <w:bottom w:val="nil"/>
              <w:right w:val="nil"/>
            </w:tcBorders>
            <w:noWrap/>
            <w:vAlign w:val="center"/>
            <w:hideMark/>
          </w:tcPr>
          <w:p w14:paraId="6A7CF59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45076 (14.8)</w:t>
            </w:r>
          </w:p>
        </w:tc>
        <w:tc>
          <w:tcPr>
            <w:tcW w:w="557" w:type="pct"/>
            <w:tcBorders>
              <w:top w:val="nil"/>
              <w:left w:val="nil"/>
              <w:bottom w:val="nil"/>
              <w:right w:val="nil"/>
            </w:tcBorders>
            <w:noWrap/>
            <w:vAlign w:val="center"/>
            <w:hideMark/>
          </w:tcPr>
          <w:p w14:paraId="56E7D54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4231 (38.5)</w:t>
            </w:r>
          </w:p>
        </w:tc>
        <w:tc>
          <w:tcPr>
            <w:tcW w:w="350" w:type="pct"/>
            <w:tcBorders>
              <w:top w:val="nil"/>
              <w:left w:val="nil"/>
              <w:bottom w:val="nil"/>
              <w:right w:val="nil"/>
            </w:tcBorders>
            <w:noWrap/>
            <w:vAlign w:val="center"/>
            <w:hideMark/>
          </w:tcPr>
          <w:p w14:paraId="16ED58E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0.55</w:t>
            </w:r>
          </w:p>
        </w:tc>
        <w:tc>
          <w:tcPr>
            <w:tcW w:w="319" w:type="pct"/>
            <w:tcBorders>
              <w:top w:val="nil"/>
              <w:left w:val="nil"/>
              <w:bottom w:val="nil"/>
              <w:right w:val="nil"/>
            </w:tcBorders>
            <w:noWrap/>
            <w:vAlign w:val="center"/>
            <w:hideMark/>
          </w:tcPr>
          <w:p w14:paraId="2A77C55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0.03</w:t>
            </w:r>
          </w:p>
        </w:tc>
      </w:tr>
      <w:tr w:rsidR="00FC6677" w:rsidRPr="00314BCE" w14:paraId="5CEC6FAD" w14:textId="77777777" w:rsidTr="00BE6CE4">
        <w:trPr>
          <w:trHeight w:val="300"/>
        </w:trPr>
        <w:tc>
          <w:tcPr>
            <w:tcW w:w="94" w:type="pct"/>
            <w:tcBorders>
              <w:top w:val="nil"/>
              <w:left w:val="nil"/>
              <w:bottom w:val="nil"/>
              <w:right w:val="nil"/>
            </w:tcBorders>
            <w:noWrap/>
            <w:vAlign w:val="bottom"/>
            <w:hideMark/>
          </w:tcPr>
          <w:p w14:paraId="372BEAD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hideMark/>
          </w:tcPr>
          <w:p w14:paraId="2ADC8D4D" w14:textId="77777777" w:rsidR="00442856" w:rsidRPr="00314BCE" w:rsidRDefault="00442856" w:rsidP="00442856">
            <w:pPr>
              <w:widowControl/>
              <w:wordWrap/>
              <w:autoSpaceDE/>
              <w:autoSpaceDN/>
              <w:spacing w:after="0" w:line="240" w:lineRule="auto"/>
              <w:ind w:firstLineChars="100" w:firstLine="200"/>
              <w:jc w:val="left"/>
              <w:rPr>
                <w:rFonts w:ascii="Times New Roman" w:eastAsia="맑은 고딕" w:hAnsi="Times New Roman" w:cs="Times New Roman"/>
                <w:kern w:val="0"/>
                <w:szCs w:val="20"/>
              </w:rPr>
            </w:pPr>
            <w:proofErr w:type="spellStart"/>
            <w:r w:rsidRPr="00314BCE">
              <w:rPr>
                <w:rFonts w:ascii="Times New Roman" w:eastAsia="맑은 고딕" w:hAnsi="Times New Roman" w:cs="Times New Roman"/>
                <w:kern w:val="0"/>
                <w:szCs w:val="20"/>
              </w:rPr>
              <w:t>Gastroentrologist</w:t>
            </w:r>
            <w:proofErr w:type="spellEnd"/>
          </w:p>
        </w:tc>
        <w:tc>
          <w:tcPr>
            <w:tcW w:w="565" w:type="pct"/>
            <w:tcBorders>
              <w:top w:val="nil"/>
              <w:left w:val="nil"/>
              <w:bottom w:val="nil"/>
              <w:right w:val="nil"/>
            </w:tcBorders>
            <w:noWrap/>
            <w:vAlign w:val="center"/>
            <w:hideMark/>
          </w:tcPr>
          <w:p w14:paraId="6A2584F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1752 (10.7)</w:t>
            </w:r>
          </w:p>
        </w:tc>
        <w:tc>
          <w:tcPr>
            <w:tcW w:w="565" w:type="pct"/>
            <w:tcBorders>
              <w:top w:val="nil"/>
              <w:left w:val="nil"/>
              <w:bottom w:val="nil"/>
              <w:right w:val="nil"/>
            </w:tcBorders>
            <w:noWrap/>
            <w:vAlign w:val="center"/>
            <w:hideMark/>
          </w:tcPr>
          <w:p w14:paraId="3C6B925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163 (12.5)</w:t>
            </w:r>
          </w:p>
        </w:tc>
        <w:tc>
          <w:tcPr>
            <w:tcW w:w="355" w:type="pct"/>
            <w:tcBorders>
              <w:top w:val="nil"/>
              <w:left w:val="nil"/>
              <w:bottom w:val="nil"/>
              <w:right w:val="nil"/>
            </w:tcBorders>
            <w:noWrap/>
            <w:vAlign w:val="center"/>
            <w:hideMark/>
          </w:tcPr>
          <w:p w14:paraId="05DAB2F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0.24</w:t>
            </w:r>
          </w:p>
        </w:tc>
        <w:tc>
          <w:tcPr>
            <w:tcW w:w="327" w:type="pct"/>
            <w:tcBorders>
              <w:top w:val="nil"/>
              <w:left w:val="nil"/>
              <w:bottom w:val="nil"/>
              <w:right w:val="nil"/>
            </w:tcBorders>
            <w:noWrap/>
            <w:vAlign w:val="center"/>
            <w:hideMark/>
          </w:tcPr>
          <w:p w14:paraId="32102B2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0.04</w:t>
            </w:r>
          </w:p>
        </w:tc>
        <w:tc>
          <w:tcPr>
            <w:tcW w:w="582" w:type="pct"/>
            <w:tcBorders>
              <w:top w:val="nil"/>
              <w:left w:val="nil"/>
              <w:bottom w:val="nil"/>
              <w:right w:val="nil"/>
            </w:tcBorders>
            <w:noWrap/>
            <w:vAlign w:val="center"/>
            <w:hideMark/>
          </w:tcPr>
          <w:p w14:paraId="31557D2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25048 (8.2)</w:t>
            </w:r>
          </w:p>
        </w:tc>
        <w:tc>
          <w:tcPr>
            <w:tcW w:w="557" w:type="pct"/>
            <w:tcBorders>
              <w:top w:val="nil"/>
              <w:left w:val="nil"/>
              <w:bottom w:val="nil"/>
              <w:right w:val="nil"/>
            </w:tcBorders>
            <w:noWrap/>
            <w:vAlign w:val="center"/>
            <w:hideMark/>
          </w:tcPr>
          <w:p w14:paraId="37AFC55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1202 (10.9)</w:t>
            </w:r>
          </w:p>
        </w:tc>
        <w:tc>
          <w:tcPr>
            <w:tcW w:w="350" w:type="pct"/>
            <w:tcBorders>
              <w:top w:val="nil"/>
              <w:left w:val="nil"/>
              <w:bottom w:val="nil"/>
              <w:right w:val="nil"/>
            </w:tcBorders>
            <w:noWrap/>
            <w:vAlign w:val="center"/>
            <w:hideMark/>
          </w:tcPr>
          <w:p w14:paraId="6D31A77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0.35</w:t>
            </w:r>
          </w:p>
        </w:tc>
        <w:tc>
          <w:tcPr>
            <w:tcW w:w="319" w:type="pct"/>
            <w:tcBorders>
              <w:top w:val="nil"/>
              <w:left w:val="nil"/>
              <w:bottom w:val="nil"/>
              <w:right w:val="nil"/>
            </w:tcBorders>
            <w:noWrap/>
            <w:vAlign w:val="center"/>
            <w:hideMark/>
          </w:tcPr>
          <w:p w14:paraId="24F16CE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r>
      <w:tr w:rsidR="00FC6677" w:rsidRPr="00314BCE" w14:paraId="743CD3BB" w14:textId="77777777" w:rsidTr="00BE6CE4">
        <w:trPr>
          <w:trHeight w:val="300"/>
        </w:trPr>
        <w:tc>
          <w:tcPr>
            <w:tcW w:w="1380" w:type="pct"/>
            <w:gridSpan w:val="2"/>
            <w:tcBorders>
              <w:top w:val="nil"/>
              <w:left w:val="nil"/>
              <w:bottom w:val="nil"/>
              <w:right w:val="nil"/>
            </w:tcBorders>
            <w:noWrap/>
            <w:vAlign w:val="center"/>
            <w:hideMark/>
          </w:tcPr>
          <w:p w14:paraId="758526CC"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Body mass index; mean (SD)</w:t>
            </w:r>
          </w:p>
        </w:tc>
        <w:tc>
          <w:tcPr>
            <w:tcW w:w="565" w:type="pct"/>
            <w:tcBorders>
              <w:top w:val="nil"/>
              <w:left w:val="nil"/>
              <w:bottom w:val="nil"/>
              <w:right w:val="nil"/>
            </w:tcBorders>
            <w:noWrap/>
            <w:vAlign w:val="center"/>
            <w:hideMark/>
          </w:tcPr>
          <w:p w14:paraId="102E4FF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29.0 (3.5)</w:t>
            </w:r>
          </w:p>
        </w:tc>
        <w:tc>
          <w:tcPr>
            <w:tcW w:w="565" w:type="pct"/>
            <w:tcBorders>
              <w:top w:val="nil"/>
              <w:left w:val="nil"/>
              <w:bottom w:val="nil"/>
              <w:right w:val="nil"/>
            </w:tcBorders>
            <w:noWrap/>
            <w:vAlign w:val="center"/>
            <w:hideMark/>
          </w:tcPr>
          <w:p w14:paraId="5BBF0B0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29.4 (3.8)</w:t>
            </w:r>
          </w:p>
        </w:tc>
        <w:tc>
          <w:tcPr>
            <w:tcW w:w="355" w:type="pct"/>
            <w:tcBorders>
              <w:top w:val="nil"/>
              <w:left w:val="nil"/>
              <w:bottom w:val="nil"/>
              <w:right w:val="nil"/>
            </w:tcBorders>
            <w:noWrap/>
            <w:vAlign w:val="center"/>
            <w:hideMark/>
          </w:tcPr>
          <w:p w14:paraId="4B15EF6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0.09</w:t>
            </w:r>
          </w:p>
        </w:tc>
        <w:tc>
          <w:tcPr>
            <w:tcW w:w="327" w:type="pct"/>
            <w:tcBorders>
              <w:top w:val="nil"/>
              <w:left w:val="nil"/>
              <w:bottom w:val="nil"/>
              <w:right w:val="nil"/>
            </w:tcBorders>
            <w:noWrap/>
            <w:vAlign w:val="center"/>
            <w:hideMark/>
          </w:tcPr>
          <w:p w14:paraId="238DBAD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0.04</w:t>
            </w:r>
          </w:p>
        </w:tc>
        <w:tc>
          <w:tcPr>
            <w:tcW w:w="582" w:type="pct"/>
            <w:tcBorders>
              <w:top w:val="nil"/>
              <w:left w:val="nil"/>
              <w:bottom w:val="nil"/>
              <w:right w:val="nil"/>
            </w:tcBorders>
            <w:noWrap/>
            <w:vAlign w:val="center"/>
            <w:hideMark/>
          </w:tcPr>
          <w:p w14:paraId="0F4609C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29.5 (3.9)</w:t>
            </w:r>
          </w:p>
        </w:tc>
        <w:tc>
          <w:tcPr>
            <w:tcW w:w="557" w:type="pct"/>
            <w:tcBorders>
              <w:top w:val="nil"/>
              <w:left w:val="nil"/>
              <w:bottom w:val="nil"/>
              <w:right w:val="nil"/>
            </w:tcBorders>
            <w:noWrap/>
            <w:vAlign w:val="center"/>
            <w:hideMark/>
          </w:tcPr>
          <w:p w14:paraId="0CF1BCD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30.1 (4.4)</w:t>
            </w:r>
          </w:p>
        </w:tc>
        <w:tc>
          <w:tcPr>
            <w:tcW w:w="350" w:type="pct"/>
            <w:tcBorders>
              <w:top w:val="nil"/>
              <w:left w:val="nil"/>
              <w:bottom w:val="nil"/>
              <w:right w:val="nil"/>
            </w:tcBorders>
            <w:noWrap/>
            <w:vAlign w:val="center"/>
            <w:hideMark/>
          </w:tcPr>
          <w:p w14:paraId="30E6114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0.14</w:t>
            </w:r>
          </w:p>
        </w:tc>
        <w:tc>
          <w:tcPr>
            <w:tcW w:w="319" w:type="pct"/>
            <w:tcBorders>
              <w:top w:val="nil"/>
              <w:left w:val="nil"/>
              <w:bottom w:val="nil"/>
              <w:right w:val="nil"/>
            </w:tcBorders>
            <w:noWrap/>
            <w:vAlign w:val="center"/>
            <w:hideMark/>
          </w:tcPr>
          <w:p w14:paraId="053242E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r>
      <w:tr w:rsidR="00FC6677" w:rsidRPr="00314BCE" w14:paraId="3C5ABD41" w14:textId="77777777" w:rsidTr="00BE6CE4">
        <w:trPr>
          <w:trHeight w:val="300"/>
        </w:trPr>
        <w:tc>
          <w:tcPr>
            <w:tcW w:w="1380" w:type="pct"/>
            <w:gridSpan w:val="2"/>
            <w:tcBorders>
              <w:top w:val="nil"/>
              <w:left w:val="nil"/>
              <w:bottom w:val="nil"/>
              <w:right w:val="nil"/>
            </w:tcBorders>
            <w:noWrap/>
            <w:vAlign w:val="center"/>
            <w:hideMark/>
          </w:tcPr>
          <w:p w14:paraId="5C93A1E5"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Body mass index, No. (%)</w:t>
            </w:r>
          </w:p>
        </w:tc>
        <w:tc>
          <w:tcPr>
            <w:tcW w:w="565" w:type="pct"/>
            <w:tcBorders>
              <w:top w:val="nil"/>
              <w:left w:val="nil"/>
              <w:bottom w:val="nil"/>
              <w:right w:val="nil"/>
            </w:tcBorders>
            <w:noWrap/>
            <w:vAlign w:val="center"/>
            <w:hideMark/>
          </w:tcPr>
          <w:p w14:paraId="26B6BCDD"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p>
        </w:tc>
        <w:tc>
          <w:tcPr>
            <w:tcW w:w="565" w:type="pct"/>
            <w:tcBorders>
              <w:top w:val="nil"/>
              <w:left w:val="nil"/>
              <w:bottom w:val="nil"/>
              <w:right w:val="nil"/>
            </w:tcBorders>
            <w:noWrap/>
            <w:vAlign w:val="center"/>
            <w:hideMark/>
          </w:tcPr>
          <w:p w14:paraId="4B7828A0"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5" w:type="pct"/>
            <w:tcBorders>
              <w:top w:val="nil"/>
              <w:left w:val="nil"/>
              <w:bottom w:val="nil"/>
              <w:right w:val="nil"/>
            </w:tcBorders>
            <w:noWrap/>
            <w:vAlign w:val="center"/>
            <w:hideMark/>
          </w:tcPr>
          <w:p w14:paraId="5BBB60C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0.12</w:t>
            </w:r>
          </w:p>
        </w:tc>
        <w:tc>
          <w:tcPr>
            <w:tcW w:w="327" w:type="pct"/>
            <w:tcBorders>
              <w:top w:val="nil"/>
              <w:left w:val="nil"/>
              <w:bottom w:val="nil"/>
              <w:right w:val="nil"/>
            </w:tcBorders>
            <w:noWrap/>
            <w:vAlign w:val="center"/>
            <w:hideMark/>
          </w:tcPr>
          <w:p w14:paraId="3E7BDC2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0.11</w:t>
            </w:r>
          </w:p>
        </w:tc>
        <w:tc>
          <w:tcPr>
            <w:tcW w:w="582" w:type="pct"/>
            <w:tcBorders>
              <w:top w:val="nil"/>
              <w:left w:val="nil"/>
              <w:bottom w:val="nil"/>
              <w:right w:val="nil"/>
            </w:tcBorders>
            <w:noWrap/>
            <w:vAlign w:val="center"/>
            <w:hideMark/>
          </w:tcPr>
          <w:p w14:paraId="30B895D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557" w:type="pct"/>
            <w:tcBorders>
              <w:top w:val="nil"/>
              <w:left w:val="nil"/>
              <w:bottom w:val="nil"/>
              <w:right w:val="nil"/>
            </w:tcBorders>
            <w:noWrap/>
            <w:vAlign w:val="center"/>
            <w:hideMark/>
          </w:tcPr>
          <w:p w14:paraId="34580C67"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0" w:type="pct"/>
            <w:tcBorders>
              <w:top w:val="nil"/>
              <w:left w:val="nil"/>
              <w:bottom w:val="nil"/>
              <w:right w:val="nil"/>
            </w:tcBorders>
            <w:noWrap/>
            <w:vAlign w:val="center"/>
            <w:hideMark/>
          </w:tcPr>
          <w:p w14:paraId="30E09BF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0.16</w:t>
            </w:r>
          </w:p>
        </w:tc>
        <w:tc>
          <w:tcPr>
            <w:tcW w:w="319" w:type="pct"/>
            <w:tcBorders>
              <w:top w:val="nil"/>
              <w:left w:val="nil"/>
              <w:bottom w:val="nil"/>
              <w:right w:val="nil"/>
            </w:tcBorders>
            <w:noWrap/>
            <w:vAlign w:val="center"/>
            <w:hideMark/>
          </w:tcPr>
          <w:p w14:paraId="33CC36B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0.05</w:t>
            </w:r>
          </w:p>
        </w:tc>
      </w:tr>
      <w:tr w:rsidR="00FC6677" w:rsidRPr="00314BCE" w14:paraId="7CE01708" w14:textId="77777777" w:rsidTr="00BE6CE4">
        <w:trPr>
          <w:trHeight w:val="300"/>
        </w:trPr>
        <w:tc>
          <w:tcPr>
            <w:tcW w:w="94" w:type="pct"/>
            <w:tcBorders>
              <w:top w:val="nil"/>
              <w:left w:val="nil"/>
              <w:bottom w:val="nil"/>
              <w:right w:val="nil"/>
            </w:tcBorders>
            <w:noWrap/>
            <w:vAlign w:val="bottom"/>
            <w:hideMark/>
          </w:tcPr>
          <w:p w14:paraId="001B2CC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hideMark/>
          </w:tcPr>
          <w:p w14:paraId="2D9075D4"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Normal weight</w:t>
            </w:r>
          </w:p>
        </w:tc>
        <w:tc>
          <w:tcPr>
            <w:tcW w:w="565" w:type="pct"/>
            <w:tcBorders>
              <w:top w:val="nil"/>
              <w:left w:val="nil"/>
              <w:bottom w:val="nil"/>
              <w:right w:val="nil"/>
            </w:tcBorders>
            <w:noWrap/>
            <w:vAlign w:val="center"/>
            <w:hideMark/>
          </w:tcPr>
          <w:p w14:paraId="1A0502B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285 (1.7)</w:t>
            </w:r>
          </w:p>
        </w:tc>
        <w:tc>
          <w:tcPr>
            <w:tcW w:w="565" w:type="pct"/>
            <w:tcBorders>
              <w:top w:val="nil"/>
              <w:left w:val="nil"/>
              <w:bottom w:val="nil"/>
              <w:right w:val="nil"/>
            </w:tcBorders>
            <w:noWrap/>
            <w:vAlign w:val="center"/>
            <w:hideMark/>
          </w:tcPr>
          <w:p w14:paraId="4D45C6E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19 (1.5)</w:t>
            </w:r>
          </w:p>
        </w:tc>
        <w:tc>
          <w:tcPr>
            <w:tcW w:w="355" w:type="pct"/>
            <w:tcBorders>
              <w:top w:val="nil"/>
              <w:left w:val="nil"/>
              <w:bottom w:val="nil"/>
              <w:right w:val="nil"/>
            </w:tcBorders>
            <w:noWrap/>
            <w:vAlign w:val="center"/>
            <w:hideMark/>
          </w:tcPr>
          <w:p w14:paraId="08ED3E8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10847F03"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460951E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4593 (1.5)</w:t>
            </w:r>
          </w:p>
        </w:tc>
        <w:tc>
          <w:tcPr>
            <w:tcW w:w="557" w:type="pct"/>
            <w:tcBorders>
              <w:top w:val="nil"/>
              <w:left w:val="nil"/>
              <w:bottom w:val="nil"/>
              <w:right w:val="nil"/>
            </w:tcBorders>
            <w:noWrap/>
            <w:vAlign w:val="center"/>
            <w:hideMark/>
          </w:tcPr>
          <w:p w14:paraId="6E9722F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164 (1.5)</w:t>
            </w:r>
          </w:p>
        </w:tc>
        <w:tc>
          <w:tcPr>
            <w:tcW w:w="350" w:type="pct"/>
            <w:tcBorders>
              <w:top w:val="nil"/>
              <w:left w:val="nil"/>
              <w:bottom w:val="nil"/>
              <w:right w:val="nil"/>
            </w:tcBorders>
            <w:noWrap/>
            <w:vAlign w:val="center"/>
            <w:hideMark/>
          </w:tcPr>
          <w:p w14:paraId="3726469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526EB9F0"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33EBF4AC" w14:textId="77777777" w:rsidTr="00BE6CE4">
        <w:trPr>
          <w:trHeight w:val="300"/>
        </w:trPr>
        <w:tc>
          <w:tcPr>
            <w:tcW w:w="94" w:type="pct"/>
            <w:tcBorders>
              <w:top w:val="nil"/>
              <w:left w:val="nil"/>
              <w:bottom w:val="nil"/>
              <w:right w:val="nil"/>
            </w:tcBorders>
            <w:noWrap/>
            <w:vAlign w:val="bottom"/>
            <w:hideMark/>
          </w:tcPr>
          <w:p w14:paraId="3BE08EDC"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hideMark/>
          </w:tcPr>
          <w:p w14:paraId="30D558A0"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Overweight</w:t>
            </w:r>
          </w:p>
        </w:tc>
        <w:tc>
          <w:tcPr>
            <w:tcW w:w="565" w:type="pct"/>
            <w:tcBorders>
              <w:top w:val="nil"/>
              <w:left w:val="nil"/>
              <w:bottom w:val="nil"/>
              <w:right w:val="nil"/>
            </w:tcBorders>
            <w:noWrap/>
            <w:vAlign w:val="center"/>
            <w:hideMark/>
          </w:tcPr>
          <w:p w14:paraId="03B5CFA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1178 (7.2)</w:t>
            </w:r>
          </w:p>
        </w:tc>
        <w:tc>
          <w:tcPr>
            <w:tcW w:w="565" w:type="pct"/>
            <w:tcBorders>
              <w:top w:val="nil"/>
              <w:left w:val="nil"/>
              <w:bottom w:val="nil"/>
              <w:right w:val="nil"/>
            </w:tcBorders>
            <w:noWrap/>
            <w:vAlign w:val="center"/>
            <w:hideMark/>
          </w:tcPr>
          <w:p w14:paraId="70EB6E1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102 (7.8)</w:t>
            </w:r>
          </w:p>
        </w:tc>
        <w:tc>
          <w:tcPr>
            <w:tcW w:w="355" w:type="pct"/>
            <w:tcBorders>
              <w:top w:val="nil"/>
              <w:left w:val="nil"/>
              <w:bottom w:val="nil"/>
              <w:right w:val="nil"/>
            </w:tcBorders>
            <w:noWrap/>
            <w:vAlign w:val="center"/>
            <w:hideMark/>
          </w:tcPr>
          <w:p w14:paraId="12EA517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42438983"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33FF2D2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20325 (6.7)</w:t>
            </w:r>
          </w:p>
        </w:tc>
        <w:tc>
          <w:tcPr>
            <w:tcW w:w="557" w:type="pct"/>
            <w:tcBorders>
              <w:top w:val="nil"/>
              <w:left w:val="nil"/>
              <w:bottom w:val="nil"/>
              <w:right w:val="nil"/>
            </w:tcBorders>
            <w:noWrap/>
            <w:vAlign w:val="center"/>
            <w:hideMark/>
          </w:tcPr>
          <w:p w14:paraId="5F74CED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652 (5.9)</w:t>
            </w:r>
          </w:p>
        </w:tc>
        <w:tc>
          <w:tcPr>
            <w:tcW w:w="350" w:type="pct"/>
            <w:tcBorders>
              <w:top w:val="nil"/>
              <w:left w:val="nil"/>
              <w:bottom w:val="nil"/>
              <w:right w:val="nil"/>
            </w:tcBorders>
            <w:noWrap/>
            <w:vAlign w:val="center"/>
            <w:hideMark/>
          </w:tcPr>
          <w:p w14:paraId="1F310B5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378CE9A3"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700D5F4A" w14:textId="77777777" w:rsidTr="00BE6CE4">
        <w:trPr>
          <w:trHeight w:val="300"/>
        </w:trPr>
        <w:tc>
          <w:tcPr>
            <w:tcW w:w="94" w:type="pct"/>
            <w:tcBorders>
              <w:top w:val="nil"/>
              <w:left w:val="nil"/>
              <w:bottom w:val="nil"/>
              <w:right w:val="nil"/>
            </w:tcBorders>
            <w:noWrap/>
            <w:vAlign w:val="bottom"/>
            <w:hideMark/>
          </w:tcPr>
          <w:p w14:paraId="7E1637E2"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hideMark/>
          </w:tcPr>
          <w:p w14:paraId="356ACB4B"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Obese I</w:t>
            </w:r>
          </w:p>
        </w:tc>
        <w:tc>
          <w:tcPr>
            <w:tcW w:w="565" w:type="pct"/>
            <w:tcBorders>
              <w:top w:val="nil"/>
              <w:left w:val="nil"/>
              <w:bottom w:val="nil"/>
              <w:right w:val="nil"/>
            </w:tcBorders>
            <w:noWrap/>
            <w:vAlign w:val="center"/>
            <w:hideMark/>
          </w:tcPr>
          <w:p w14:paraId="5D05CF3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9341 (57.0)</w:t>
            </w:r>
          </w:p>
        </w:tc>
        <w:tc>
          <w:tcPr>
            <w:tcW w:w="565" w:type="pct"/>
            <w:tcBorders>
              <w:top w:val="nil"/>
              <w:left w:val="nil"/>
              <w:bottom w:val="nil"/>
              <w:right w:val="nil"/>
            </w:tcBorders>
            <w:noWrap/>
            <w:vAlign w:val="center"/>
            <w:hideMark/>
          </w:tcPr>
          <w:p w14:paraId="42EA679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685 (52.7)</w:t>
            </w:r>
          </w:p>
        </w:tc>
        <w:tc>
          <w:tcPr>
            <w:tcW w:w="355" w:type="pct"/>
            <w:tcBorders>
              <w:top w:val="nil"/>
              <w:left w:val="nil"/>
              <w:bottom w:val="nil"/>
              <w:right w:val="nil"/>
            </w:tcBorders>
            <w:noWrap/>
            <w:vAlign w:val="center"/>
            <w:hideMark/>
          </w:tcPr>
          <w:p w14:paraId="3593D43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0340C761"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672D8AB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160574 (52.7)</w:t>
            </w:r>
          </w:p>
        </w:tc>
        <w:tc>
          <w:tcPr>
            <w:tcW w:w="557" w:type="pct"/>
            <w:tcBorders>
              <w:top w:val="nil"/>
              <w:left w:val="nil"/>
              <w:bottom w:val="nil"/>
              <w:right w:val="nil"/>
            </w:tcBorders>
            <w:noWrap/>
            <w:vAlign w:val="center"/>
            <w:hideMark/>
          </w:tcPr>
          <w:p w14:paraId="592F43F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5289 (48.1)</w:t>
            </w:r>
          </w:p>
        </w:tc>
        <w:tc>
          <w:tcPr>
            <w:tcW w:w="350" w:type="pct"/>
            <w:tcBorders>
              <w:top w:val="nil"/>
              <w:left w:val="nil"/>
              <w:bottom w:val="nil"/>
              <w:right w:val="nil"/>
            </w:tcBorders>
            <w:noWrap/>
            <w:vAlign w:val="center"/>
            <w:hideMark/>
          </w:tcPr>
          <w:p w14:paraId="054FD93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634BDA95"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440B4AD1" w14:textId="77777777" w:rsidTr="00BE6CE4">
        <w:trPr>
          <w:trHeight w:val="300"/>
        </w:trPr>
        <w:tc>
          <w:tcPr>
            <w:tcW w:w="94" w:type="pct"/>
            <w:tcBorders>
              <w:top w:val="nil"/>
              <w:left w:val="nil"/>
              <w:bottom w:val="nil"/>
              <w:right w:val="nil"/>
            </w:tcBorders>
            <w:noWrap/>
            <w:vAlign w:val="bottom"/>
            <w:hideMark/>
          </w:tcPr>
          <w:p w14:paraId="4C0D9FEE"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hideMark/>
          </w:tcPr>
          <w:p w14:paraId="41BD45A7"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Obese II</w:t>
            </w:r>
          </w:p>
        </w:tc>
        <w:tc>
          <w:tcPr>
            <w:tcW w:w="565" w:type="pct"/>
            <w:tcBorders>
              <w:top w:val="nil"/>
              <w:left w:val="nil"/>
              <w:bottom w:val="nil"/>
              <w:right w:val="nil"/>
            </w:tcBorders>
            <w:noWrap/>
            <w:vAlign w:val="center"/>
            <w:hideMark/>
          </w:tcPr>
          <w:p w14:paraId="1525E97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5573 (34.0)</w:t>
            </w:r>
          </w:p>
        </w:tc>
        <w:tc>
          <w:tcPr>
            <w:tcW w:w="565" w:type="pct"/>
            <w:tcBorders>
              <w:top w:val="nil"/>
              <w:left w:val="nil"/>
              <w:bottom w:val="nil"/>
              <w:right w:val="nil"/>
            </w:tcBorders>
            <w:noWrap/>
            <w:vAlign w:val="center"/>
            <w:hideMark/>
          </w:tcPr>
          <w:p w14:paraId="6A7B47B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494 (38.0)</w:t>
            </w:r>
          </w:p>
        </w:tc>
        <w:tc>
          <w:tcPr>
            <w:tcW w:w="355" w:type="pct"/>
            <w:tcBorders>
              <w:top w:val="nil"/>
              <w:left w:val="nil"/>
              <w:bottom w:val="nil"/>
              <w:right w:val="nil"/>
            </w:tcBorders>
            <w:noWrap/>
            <w:vAlign w:val="center"/>
            <w:hideMark/>
          </w:tcPr>
          <w:p w14:paraId="167BE3A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29D8FD72"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047FC35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118917 (39.1)</w:t>
            </w:r>
          </w:p>
        </w:tc>
        <w:tc>
          <w:tcPr>
            <w:tcW w:w="557" w:type="pct"/>
            <w:tcBorders>
              <w:top w:val="nil"/>
              <w:left w:val="nil"/>
              <w:bottom w:val="nil"/>
              <w:right w:val="nil"/>
            </w:tcBorders>
            <w:noWrap/>
            <w:vAlign w:val="center"/>
            <w:hideMark/>
          </w:tcPr>
          <w:p w14:paraId="34760B5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4891 (44.5)</w:t>
            </w:r>
          </w:p>
        </w:tc>
        <w:tc>
          <w:tcPr>
            <w:tcW w:w="350" w:type="pct"/>
            <w:tcBorders>
              <w:top w:val="nil"/>
              <w:left w:val="nil"/>
              <w:bottom w:val="nil"/>
              <w:right w:val="nil"/>
            </w:tcBorders>
            <w:noWrap/>
            <w:vAlign w:val="center"/>
            <w:hideMark/>
          </w:tcPr>
          <w:p w14:paraId="2F9EED6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7F06D44B"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74609F94" w14:textId="77777777" w:rsidTr="00BE6CE4">
        <w:trPr>
          <w:trHeight w:val="300"/>
        </w:trPr>
        <w:tc>
          <w:tcPr>
            <w:tcW w:w="1380" w:type="pct"/>
            <w:gridSpan w:val="2"/>
            <w:tcBorders>
              <w:top w:val="nil"/>
              <w:left w:val="nil"/>
              <w:bottom w:val="nil"/>
              <w:right w:val="nil"/>
            </w:tcBorders>
            <w:noWrap/>
            <w:vAlign w:val="center"/>
            <w:hideMark/>
          </w:tcPr>
          <w:p w14:paraId="0041FA4A"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Smoking, No. (%)</w:t>
            </w:r>
          </w:p>
        </w:tc>
        <w:tc>
          <w:tcPr>
            <w:tcW w:w="565" w:type="pct"/>
            <w:tcBorders>
              <w:top w:val="nil"/>
              <w:left w:val="nil"/>
              <w:bottom w:val="nil"/>
              <w:right w:val="nil"/>
            </w:tcBorders>
            <w:noWrap/>
            <w:vAlign w:val="center"/>
            <w:hideMark/>
          </w:tcPr>
          <w:p w14:paraId="7E2B8B7F"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p>
        </w:tc>
        <w:tc>
          <w:tcPr>
            <w:tcW w:w="565" w:type="pct"/>
            <w:tcBorders>
              <w:top w:val="nil"/>
              <w:left w:val="nil"/>
              <w:bottom w:val="nil"/>
              <w:right w:val="nil"/>
            </w:tcBorders>
            <w:noWrap/>
            <w:vAlign w:val="center"/>
            <w:hideMark/>
          </w:tcPr>
          <w:p w14:paraId="67938431"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5" w:type="pct"/>
            <w:tcBorders>
              <w:top w:val="nil"/>
              <w:left w:val="nil"/>
              <w:bottom w:val="nil"/>
              <w:right w:val="nil"/>
            </w:tcBorders>
            <w:noWrap/>
            <w:vAlign w:val="center"/>
            <w:hideMark/>
          </w:tcPr>
          <w:p w14:paraId="21433A2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 xml:space="preserve">0.07 </w:t>
            </w:r>
          </w:p>
        </w:tc>
        <w:tc>
          <w:tcPr>
            <w:tcW w:w="327" w:type="pct"/>
            <w:tcBorders>
              <w:top w:val="nil"/>
              <w:left w:val="nil"/>
              <w:bottom w:val="nil"/>
              <w:right w:val="nil"/>
            </w:tcBorders>
            <w:noWrap/>
            <w:vAlign w:val="center"/>
            <w:hideMark/>
          </w:tcPr>
          <w:p w14:paraId="2B1B72D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 xml:space="preserve">0.02 </w:t>
            </w:r>
          </w:p>
        </w:tc>
        <w:tc>
          <w:tcPr>
            <w:tcW w:w="582" w:type="pct"/>
            <w:tcBorders>
              <w:top w:val="nil"/>
              <w:left w:val="nil"/>
              <w:bottom w:val="nil"/>
              <w:right w:val="nil"/>
            </w:tcBorders>
            <w:noWrap/>
            <w:vAlign w:val="center"/>
            <w:hideMark/>
          </w:tcPr>
          <w:p w14:paraId="571084A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557" w:type="pct"/>
            <w:tcBorders>
              <w:top w:val="nil"/>
              <w:left w:val="nil"/>
              <w:bottom w:val="nil"/>
              <w:right w:val="nil"/>
            </w:tcBorders>
            <w:noWrap/>
            <w:vAlign w:val="center"/>
            <w:hideMark/>
          </w:tcPr>
          <w:p w14:paraId="2FBEEF5D"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0" w:type="pct"/>
            <w:tcBorders>
              <w:top w:val="nil"/>
              <w:left w:val="nil"/>
              <w:bottom w:val="nil"/>
              <w:right w:val="nil"/>
            </w:tcBorders>
            <w:noWrap/>
            <w:vAlign w:val="center"/>
            <w:hideMark/>
          </w:tcPr>
          <w:p w14:paraId="4AF188B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 xml:space="preserve">0.12 </w:t>
            </w:r>
          </w:p>
        </w:tc>
        <w:tc>
          <w:tcPr>
            <w:tcW w:w="319" w:type="pct"/>
            <w:tcBorders>
              <w:top w:val="nil"/>
              <w:left w:val="nil"/>
              <w:bottom w:val="nil"/>
              <w:right w:val="nil"/>
            </w:tcBorders>
            <w:noWrap/>
            <w:vAlign w:val="center"/>
            <w:hideMark/>
          </w:tcPr>
          <w:p w14:paraId="2F15DA3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 xml:space="preserve">0.00 </w:t>
            </w:r>
          </w:p>
        </w:tc>
      </w:tr>
      <w:tr w:rsidR="00FC6677" w:rsidRPr="00314BCE" w14:paraId="15527D3A" w14:textId="77777777" w:rsidTr="00BE6CE4">
        <w:trPr>
          <w:trHeight w:val="300"/>
        </w:trPr>
        <w:tc>
          <w:tcPr>
            <w:tcW w:w="94" w:type="pct"/>
            <w:tcBorders>
              <w:top w:val="nil"/>
              <w:left w:val="nil"/>
              <w:bottom w:val="nil"/>
              <w:right w:val="nil"/>
            </w:tcBorders>
            <w:noWrap/>
            <w:vAlign w:val="bottom"/>
            <w:hideMark/>
          </w:tcPr>
          <w:p w14:paraId="39D6F4CA" w14:textId="77777777" w:rsidR="00103814" w:rsidRPr="00314BCE" w:rsidRDefault="00103814" w:rsidP="00103814">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hideMark/>
          </w:tcPr>
          <w:p w14:paraId="0679C553" w14:textId="77777777" w:rsidR="00103814" w:rsidRPr="00314BCE" w:rsidRDefault="00103814" w:rsidP="00103814">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Never</w:t>
            </w:r>
          </w:p>
        </w:tc>
        <w:tc>
          <w:tcPr>
            <w:tcW w:w="565" w:type="pct"/>
            <w:tcBorders>
              <w:top w:val="nil"/>
              <w:left w:val="nil"/>
              <w:bottom w:val="nil"/>
              <w:right w:val="nil"/>
            </w:tcBorders>
            <w:noWrap/>
            <w:vAlign w:val="center"/>
            <w:hideMark/>
          </w:tcPr>
          <w:p w14:paraId="0893AFC3" w14:textId="5244BBEC" w:rsidR="00103814" w:rsidRPr="00314BCE" w:rsidRDefault="00103814" w:rsidP="00103814">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4485</w:t>
            </w:r>
            <w:r w:rsidRPr="00314BCE">
              <w:rPr>
                <w:rFonts w:ascii="Times New Roman" w:eastAsia="맑은 고딕" w:hAnsi="Times New Roman" w:cs="Times New Roman"/>
                <w:kern w:val="0"/>
                <w:szCs w:val="20"/>
              </w:rPr>
              <w:t xml:space="preserve"> (</w:t>
            </w:r>
            <w:r w:rsidRPr="00314BCE">
              <w:rPr>
                <w:rFonts w:ascii="Times New Roman" w:eastAsia="맑은 고딕" w:hAnsi="Times New Roman" w:cs="Times New Roman" w:hint="eastAsia"/>
                <w:kern w:val="0"/>
                <w:szCs w:val="20"/>
              </w:rPr>
              <w:t>63.0</w:t>
            </w:r>
            <w:r w:rsidRPr="00314BCE">
              <w:rPr>
                <w:rFonts w:ascii="Times New Roman" w:eastAsia="맑은 고딕" w:hAnsi="Times New Roman" w:cs="Times New Roman"/>
                <w:kern w:val="0"/>
                <w:szCs w:val="20"/>
              </w:rPr>
              <w:t>)</w:t>
            </w:r>
          </w:p>
        </w:tc>
        <w:tc>
          <w:tcPr>
            <w:tcW w:w="565" w:type="pct"/>
            <w:tcBorders>
              <w:top w:val="nil"/>
              <w:left w:val="nil"/>
              <w:bottom w:val="nil"/>
              <w:right w:val="nil"/>
            </w:tcBorders>
            <w:noWrap/>
            <w:vAlign w:val="center"/>
            <w:hideMark/>
          </w:tcPr>
          <w:p w14:paraId="24CA7E91" w14:textId="02322069" w:rsidR="00103814" w:rsidRPr="00314BCE" w:rsidRDefault="00103814" w:rsidP="00103814">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352</w:t>
            </w:r>
            <w:r w:rsidRPr="00314BCE">
              <w:rPr>
                <w:rFonts w:ascii="Times New Roman" w:eastAsia="맑은 고딕" w:hAnsi="Times New Roman" w:cs="Times New Roman"/>
                <w:kern w:val="0"/>
                <w:szCs w:val="20"/>
              </w:rPr>
              <w:t xml:space="preserve"> (60.</w:t>
            </w:r>
            <w:r w:rsidRPr="00314BCE">
              <w:rPr>
                <w:rFonts w:ascii="Times New Roman" w:eastAsia="맑은 고딕" w:hAnsi="Times New Roman" w:cs="Times New Roman" w:hint="eastAsia"/>
                <w:kern w:val="0"/>
                <w:szCs w:val="20"/>
              </w:rPr>
              <w:t>3</w:t>
            </w:r>
            <w:r w:rsidRPr="00314BCE">
              <w:rPr>
                <w:rFonts w:ascii="Times New Roman" w:eastAsia="맑은 고딕" w:hAnsi="Times New Roman" w:cs="Times New Roman"/>
                <w:kern w:val="0"/>
                <w:szCs w:val="20"/>
              </w:rPr>
              <w:t>)</w:t>
            </w:r>
          </w:p>
        </w:tc>
        <w:tc>
          <w:tcPr>
            <w:tcW w:w="355" w:type="pct"/>
            <w:tcBorders>
              <w:top w:val="nil"/>
              <w:left w:val="nil"/>
              <w:bottom w:val="nil"/>
              <w:right w:val="nil"/>
            </w:tcBorders>
            <w:noWrap/>
            <w:vAlign w:val="center"/>
            <w:hideMark/>
          </w:tcPr>
          <w:p w14:paraId="07665965" w14:textId="77777777" w:rsidR="00103814" w:rsidRPr="00314BCE" w:rsidRDefault="00103814" w:rsidP="00103814">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7C802D90" w14:textId="77777777" w:rsidR="00103814" w:rsidRPr="00314BCE" w:rsidRDefault="00103814" w:rsidP="00103814">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5C60DE27" w14:textId="27DE661F" w:rsidR="00103814" w:rsidRPr="00314BCE" w:rsidRDefault="00103814" w:rsidP="00103814">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52759</w:t>
            </w:r>
            <w:r w:rsidRPr="00314BCE">
              <w:rPr>
                <w:rFonts w:ascii="Times New Roman" w:eastAsia="맑은 고딕" w:hAnsi="Times New Roman" w:cs="Times New Roman"/>
                <w:kern w:val="0"/>
                <w:szCs w:val="20"/>
              </w:rPr>
              <w:t xml:space="preserve"> (46.</w:t>
            </w:r>
            <w:r w:rsidRPr="00314BCE">
              <w:rPr>
                <w:rFonts w:ascii="Times New Roman" w:eastAsia="맑은 고딕" w:hAnsi="Times New Roman" w:cs="Times New Roman" w:hint="eastAsia"/>
                <w:kern w:val="0"/>
                <w:szCs w:val="20"/>
              </w:rPr>
              <w:t>4</w:t>
            </w:r>
            <w:r w:rsidRPr="00314BCE">
              <w:rPr>
                <w:rFonts w:ascii="Times New Roman" w:eastAsia="맑은 고딕" w:hAnsi="Times New Roman" w:cs="Times New Roman"/>
                <w:kern w:val="0"/>
                <w:szCs w:val="20"/>
              </w:rPr>
              <w:t>)</w:t>
            </w:r>
          </w:p>
        </w:tc>
        <w:tc>
          <w:tcPr>
            <w:tcW w:w="557" w:type="pct"/>
            <w:tcBorders>
              <w:top w:val="nil"/>
              <w:left w:val="nil"/>
              <w:bottom w:val="nil"/>
              <w:right w:val="nil"/>
            </w:tcBorders>
            <w:noWrap/>
            <w:vAlign w:val="center"/>
            <w:hideMark/>
          </w:tcPr>
          <w:p w14:paraId="0B376D4A" w14:textId="54FC3A57" w:rsidR="00103814" w:rsidRPr="00314BCE" w:rsidRDefault="00103814" w:rsidP="00103814">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2433</w:t>
            </w:r>
            <w:r w:rsidRPr="00314BCE">
              <w:rPr>
                <w:rFonts w:ascii="Times New Roman" w:eastAsia="맑은 고딕" w:hAnsi="Times New Roman" w:cs="Times New Roman"/>
                <w:kern w:val="0"/>
                <w:szCs w:val="20"/>
              </w:rPr>
              <w:t xml:space="preserve"> (52.</w:t>
            </w:r>
            <w:r w:rsidRPr="00314BCE">
              <w:rPr>
                <w:rFonts w:ascii="Times New Roman" w:eastAsia="맑은 고딕" w:hAnsi="Times New Roman" w:cs="Times New Roman" w:hint="eastAsia"/>
                <w:kern w:val="0"/>
                <w:szCs w:val="20"/>
              </w:rPr>
              <w:t>0</w:t>
            </w:r>
            <w:r w:rsidRPr="00314BCE">
              <w:rPr>
                <w:rFonts w:ascii="Times New Roman" w:eastAsia="맑은 고딕" w:hAnsi="Times New Roman" w:cs="Times New Roman"/>
                <w:kern w:val="0"/>
                <w:szCs w:val="20"/>
              </w:rPr>
              <w:t>)</w:t>
            </w:r>
          </w:p>
        </w:tc>
        <w:tc>
          <w:tcPr>
            <w:tcW w:w="350" w:type="pct"/>
            <w:tcBorders>
              <w:top w:val="nil"/>
              <w:left w:val="nil"/>
              <w:bottom w:val="nil"/>
              <w:right w:val="nil"/>
            </w:tcBorders>
            <w:noWrap/>
            <w:vAlign w:val="center"/>
            <w:hideMark/>
          </w:tcPr>
          <w:p w14:paraId="686871AB" w14:textId="77777777" w:rsidR="00103814" w:rsidRPr="00314BCE" w:rsidRDefault="00103814" w:rsidP="00103814">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09DD9965" w14:textId="77777777" w:rsidR="00103814" w:rsidRPr="00314BCE" w:rsidRDefault="00103814" w:rsidP="00103814">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6687E1EE" w14:textId="77777777" w:rsidTr="00BE6CE4">
        <w:trPr>
          <w:trHeight w:val="300"/>
        </w:trPr>
        <w:tc>
          <w:tcPr>
            <w:tcW w:w="94" w:type="pct"/>
            <w:tcBorders>
              <w:top w:val="nil"/>
              <w:left w:val="nil"/>
              <w:bottom w:val="nil"/>
              <w:right w:val="nil"/>
            </w:tcBorders>
            <w:noWrap/>
            <w:vAlign w:val="bottom"/>
            <w:hideMark/>
          </w:tcPr>
          <w:p w14:paraId="189AE321" w14:textId="77777777" w:rsidR="00103814" w:rsidRPr="00314BCE" w:rsidRDefault="00103814" w:rsidP="00103814">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hideMark/>
          </w:tcPr>
          <w:p w14:paraId="0908204A" w14:textId="77777777" w:rsidR="00103814" w:rsidRPr="00314BCE" w:rsidRDefault="00103814" w:rsidP="00103814">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Past</w:t>
            </w:r>
          </w:p>
        </w:tc>
        <w:tc>
          <w:tcPr>
            <w:tcW w:w="565" w:type="pct"/>
            <w:tcBorders>
              <w:top w:val="nil"/>
              <w:left w:val="nil"/>
              <w:bottom w:val="nil"/>
              <w:right w:val="nil"/>
            </w:tcBorders>
            <w:noWrap/>
            <w:vAlign w:val="center"/>
            <w:hideMark/>
          </w:tcPr>
          <w:p w14:paraId="17CB6C4F" w14:textId="472D811A" w:rsidR="00103814" w:rsidRPr="00314BCE" w:rsidRDefault="00103814" w:rsidP="00103814">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1573</w:t>
            </w:r>
            <w:r w:rsidRPr="00314BCE">
              <w:rPr>
                <w:rFonts w:ascii="Times New Roman" w:eastAsia="맑은 고딕" w:hAnsi="Times New Roman" w:cs="Times New Roman"/>
                <w:kern w:val="0"/>
                <w:szCs w:val="20"/>
              </w:rPr>
              <w:t xml:space="preserve"> (</w:t>
            </w:r>
            <w:r w:rsidRPr="00314BCE">
              <w:rPr>
                <w:rFonts w:ascii="Times New Roman" w:eastAsia="맑은 고딕" w:hAnsi="Times New Roman" w:cs="Times New Roman" w:hint="eastAsia"/>
                <w:kern w:val="0"/>
                <w:szCs w:val="20"/>
              </w:rPr>
              <w:t>22.1</w:t>
            </w:r>
            <w:r w:rsidRPr="00314BCE">
              <w:rPr>
                <w:rFonts w:ascii="Times New Roman" w:eastAsia="맑은 고딕" w:hAnsi="Times New Roman" w:cs="Times New Roman"/>
                <w:kern w:val="0"/>
                <w:szCs w:val="20"/>
              </w:rPr>
              <w:t>)</w:t>
            </w:r>
          </w:p>
        </w:tc>
        <w:tc>
          <w:tcPr>
            <w:tcW w:w="565" w:type="pct"/>
            <w:tcBorders>
              <w:top w:val="nil"/>
              <w:left w:val="nil"/>
              <w:bottom w:val="nil"/>
              <w:right w:val="nil"/>
            </w:tcBorders>
            <w:noWrap/>
            <w:vAlign w:val="center"/>
            <w:hideMark/>
          </w:tcPr>
          <w:p w14:paraId="7206D9BA" w14:textId="25423C6B" w:rsidR="00103814" w:rsidRPr="00314BCE" w:rsidRDefault="00103814" w:rsidP="00103814">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135</w:t>
            </w:r>
            <w:r w:rsidRPr="00314BCE">
              <w:rPr>
                <w:rFonts w:ascii="Times New Roman" w:eastAsia="맑은 고딕" w:hAnsi="Times New Roman" w:cs="Times New Roman"/>
                <w:kern w:val="0"/>
                <w:szCs w:val="20"/>
              </w:rPr>
              <w:t xml:space="preserve"> (</w:t>
            </w:r>
            <w:r w:rsidRPr="00314BCE">
              <w:rPr>
                <w:rFonts w:ascii="Times New Roman" w:eastAsia="맑은 고딕" w:hAnsi="Times New Roman" w:cs="Times New Roman" w:hint="eastAsia"/>
                <w:kern w:val="0"/>
                <w:szCs w:val="20"/>
              </w:rPr>
              <w:t>23.1</w:t>
            </w:r>
            <w:r w:rsidRPr="00314BCE">
              <w:rPr>
                <w:rFonts w:ascii="Times New Roman" w:eastAsia="맑은 고딕" w:hAnsi="Times New Roman" w:cs="Times New Roman"/>
                <w:kern w:val="0"/>
                <w:szCs w:val="20"/>
              </w:rPr>
              <w:t>)</w:t>
            </w:r>
          </w:p>
        </w:tc>
        <w:tc>
          <w:tcPr>
            <w:tcW w:w="355" w:type="pct"/>
            <w:tcBorders>
              <w:top w:val="nil"/>
              <w:left w:val="nil"/>
              <w:bottom w:val="nil"/>
              <w:right w:val="nil"/>
            </w:tcBorders>
            <w:noWrap/>
            <w:vAlign w:val="center"/>
            <w:hideMark/>
          </w:tcPr>
          <w:p w14:paraId="0BDBBC45" w14:textId="77777777" w:rsidR="00103814" w:rsidRPr="00314BCE" w:rsidRDefault="00103814" w:rsidP="00103814">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07D254BF" w14:textId="77777777" w:rsidR="00103814" w:rsidRPr="00314BCE" w:rsidRDefault="00103814" w:rsidP="00103814">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2B09E746" w14:textId="05EFADC3" w:rsidR="00103814" w:rsidRPr="00314BCE" w:rsidRDefault="00103814" w:rsidP="00103814">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24318</w:t>
            </w:r>
            <w:r w:rsidRPr="00314BCE">
              <w:rPr>
                <w:rFonts w:ascii="Times New Roman" w:eastAsia="맑은 고딕" w:hAnsi="Times New Roman" w:cs="Times New Roman"/>
                <w:kern w:val="0"/>
                <w:szCs w:val="20"/>
              </w:rPr>
              <w:t xml:space="preserve"> (</w:t>
            </w:r>
            <w:r w:rsidRPr="00314BCE">
              <w:rPr>
                <w:rFonts w:ascii="Times New Roman" w:eastAsia="맑은 고딕" w:hAnsi="Times New Roman" w:cs="Times New Roman" w:hint="eastAsia"/>
                <w:kern w:val="0"/>
                <w:szCs w:val="20"/>
              </w:rPr>
              <w:t>20.5</w:t>
            </w:r>
            <w:r w:rsidRPr="00314BCE">
              <w:rPr>
                <w:rFonts w:ascii="Times New Roman" w:eastAsia="맑은 고딕" w:hAnsi="Times New Roman" w:cs="Times New Roman"/>
                <w:kern w:val="0"/>
                <w:szCs w:val="20"/>
              </w:rPr>
              <w:t>)</w:t>
            </w:r>
          </w:p>
        </w:tc>
        <w:tc>
          <w:tcPr>
            <w:tcW w:w="557" w:type="pct"/>
            <w:tcBorders>
              <w:top w:val="nil"/>
              <w:left w:val="nil"/>
              <w:bottom w:val="nil"/>
              <w:right w:val="nil"/>
            </w:tcBorders>
            <w:noWrap/>
            <w:vAlign w:val="center"/>
            <w:hideMark/>
          </w:tcPr>
          <w:p w14:paraId="35FA31A3" w14:textId="1EA314DB" w:rsidR="00103814" w:rsidRPr="00314BCE" w:rsidRDefault="00103814" w:rsidP="00103814">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890</w:t>
            </w:r>
            <w:r w:rsidRPr="00314BCE">
              <w:rPr>
                <w:rFonts w:ascii="Times New Roman" w:eastAsia="맑은 고딕" w:hAnsi="Times New Roman" w:cs="Times New Roman"/>
                <w:kern w:val="0"/>
                <w:szCs w:val="20"/>
              </w:rPr>
              <w:t xml:space="preserve"> (</w:t>
            </w:r>
            <w:r w:rsidRPr="00314BCE">
              <w:rPr>
                <w:rFonts w:ascii="Times New Roman" w:eastAsia="맑은 고딕" w:hAnsi="Times New Roman" w:cs="Times New Roman" w:hint="eastAsia"/>
                <w:kern w:val="0"/>
                <w:szCs w:val="20"/>
              </w:rPr>
              <w:t>19.0</w:t>
            </w:r>
            <w:r w:rsidRPr="00314BCE">
              <w:rPr>
                <w:rFonts w:ascii="Times New Roman" w:eastAsia="맑은 고딕" w:hAnsi="Times New Roman" w:cs="Times New Roman"/>
                <w:kern w:val="0"/>
                <w:szCs w:val="20"/>
              </w:rPr>
              <w:t>)</w:t>
            </w:r>
          </w:p>
        </w:tc>
        <w:tc>
          <w:tcPr>
            <w:tcW w:w="350" w:type="pct"/>
            <w:tcBorders>
              <w:top w:val="nil"/>
              <w:left w:val="nil"/>
              <w:bottom w:val="nil"/>
              <w:right w:val="nil"/>
            </w:tcBorders>
            <w:noWrap/>
            <w:vAlign w:val="center"/>
            <w:hideMark/>
          </w:tcPr>
          <w:p w14:paraId="5A4EFF73" w14:textId="77777777" w:rsidR="00103814" w:rsidRPr="00314BCE" w:rsidRDefault="00103814" w:rsidP="00103814">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23AAB253" w14:textId="77777777" w:rsidR="00103814" w:rsidRPr="00314BCE" w:rsidRDefault="00103814" w:rsidP="00103814">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5079141C" w14:textId="77777777" w:rsidTr="00BE6CE4">
        <w:trPr>
          <w:trHeight w:val="300"/>
        </w:trPr>
        <w:tc>
          <w:tcPr>
            <w:tcW w:w="94" w:type="pct"/>
            <w:tcBorders>
              <w:top w:val="nil"/>
              <w:left w:val="nil"/>
              <w:bottom w:val="nil"/>
              <w:right w:val="nil"/>
            </w:tcBorders>
            <w:noWrap/>
            <w:vAlign w:val="bottom"/>
            <w:hideMark/>
          </w:tcPr>
          <w:p w14:paraId="05F3681E" w14:textId="77777777" w:rsidR="00103814" w:rsidRPr="00314BCE" w:rsidRDefault="00103814" w:rsidP="00103814">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hideMark/>
          </w:tcPr>
          <w:p w14:paraId="65EDF5A7" w14:textId="77777777" w:rsidR="00103814" w:rsidRPr="00314BCE" w:rsidRDefault="00103814" w:rsidP="00103814">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Current</w:t>
            </w:r>
          </w:p>
        </w:tc>
        <w:tc>
          <w:tcPr>
            <w:tcW w:w="565" w:type="pct"/>
            <w:tcBorders>
              <w:top w:val="nil"/>
              <w:left w:val="nil"/>
              <w:bottom w:val="nil"/>
              <w:right w:val="nil"/>
            </w:tcBorders>
            <w:noWrap/>
            <w:vAlign w:val="center"/>
            <w:hideMark/>
          </w:tcPr>
          <w:p w14:paraId="74F5EEB1" w14:textId="285FDAB9" w:rsidR="00103814" w:rsidRPr="00314BCE" w:rsidRDefault="00103814" w:rsidP="00103814">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1061</w:t>
            </w:r>
            <w:r w:rsidRPr="00314BCE">
              <w:rPr>
                <w:rFonts w:ascii="Times New Roman" w:eastAsia="맑은 고딕" w:hAnsi="Times New Roman" w:cs="Times New Roman"/>
                <w:kern w:val="0"/>
                <w:szCs w:val="20"/>
              </w:rPr>
              <w:t xml:space="preserve"> (</w:t>
            </w:r>
            <w:r w:rsidRPr="00314BCE">
              <w:rPr>
                <w:rFonts w:ascii="Times New Roman" w:eastAsia="맑은 고딕" w:hAnsi="Times New Roman" w:cs="Times New Roman" w:hint="eastAsia"/>
                <w:kern w:val="0"/>
                <w:szCs w:val="20"/>
              </w:rPr>
              <w:t>14.9</w:t>
            </w:r>
            <w:r w:rsidRPr="00314BCE">
              <w:rPr>
                <w:rFonts w:ascii="Times New Roman" w:eastAsia="맑은 고딕" w:hAnsi="Times New Roman" w:cs="Times New Roman"/>
                <w:kern w:val="0"/>
                <w:szCs w:val="20"/>
              </w:rPr>
              <w:t>)</w:t>
            </w:r>
          </w:p>
        </w:tc>
        <w:tc>
          <w:tcPr>
            <w:tcW w:w="565" w:type="pct"/>
            <w:tcBorders>
              <w:top w:val="nil"/>
              <w:left w:val="nil"/>
              <w:bottom w:val="nil"/>
              <w:right w:val="nil"/>
            </w:tcBorders>
            <w:noWrap/>
            <w:vAlign w:val="center"/>
            <w:hideMark/>
          </w:tcPr>
          <w:p w14:paraId="19D2F324" w14:textId="1A4B409F" w:rsidR="00103814" w:rsidRPr="00314BCE" w:rsidRDefault="00103814" w:rsidP="00103814">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97</w:t>
            </w:r>
            <w:r w:rsidRPr="00314BCE">
              <w:rPr>
                <w:rFonts w:ascii="Times New Roman" w:eastAsia="맑은 고딕" w:hAnsi="Times New Roman" w:cs="Times New Roman"/>
                <w:kern w:val="0"/>
                <w:szCs w:val="20"/>
              </w:rPr>
              <w:t xml:space="preserve"> (</w:t>
            </w:r>
            <w:r w:rsidRPr="00314BCE">
              <w:rPr>
                <w:rFonts w:ascii="Times New Roman" w:eastAsia="맑은 고딕" w:hAnsi="Times New Roman" w:cs="Times New Roman" w:hint="eastAsia"/>
                <w:kern w:val="0"/>
                <w:szCs w:val="20"/>
              </w:rPr>
              <w:t>16.6</w:t>
            </w:r>
            <w:r w:rsidRPr="00314BCE">
              <w:rPr>
                <w:rFonts w:ascii="Times New Roman" w:eastAsia="맑은 고딕" w:hAnsi="Times New Roman" w:cs="Times New Roman"/>
                <w:kern w:val="0"/>
                <w:szCs w:val="20"/>
              </w:rPr>
              <w:t>)</w:t>
            </w:r>
          </w:p>
        </w:tc>
        <w:tc>
          <w:tcPr>
            <w:tcW w:w="355" w:type="pct"/>
            <w:tcBorders>
              <w:top w:val="nil"/>
              <w:left w:val="nil"/>
              <w:bottom w:val="nil"/>
              <w:right w:val="nil"/>
            </w:tcBorders>
            <w:noWrap/>
            <w:vAlign w:val="center"/>
            <w:hideMark/>
          </w:tcPr>
          <w:p w14:paraId="4CC662DA" w14:textId="77777777" w:rsidR="00103814" w:rsidRPr="00314BCE" w:rsidRDefault="00103814" w:rsidP="00103814">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71CB1691" w14:textId="77777777" w:rsidR="00103814" w:rsidRPr="00314BCE" w:rsidRDefault="00103814" w:rsidP="00103814">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172D9C8F" w14:textId="2D9E2899" w:rsidR="00103814" w:rsidRPr="00314BCE" w:rsidRDefault="00103814" w:rsidP="00103814">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36739</w:t>
            </w:r>
            <w:r w:rsidRPr="00314BCE">
              <w:rPr>
                <w:rFonts w:ascii="Times New Roman" w:eastAsia="맑은 고딕" w:hAnsi="Times New Roman" w:cs="Times New Roman"/>
                <w:kern w:val="0"/>
                <w:szCs w:val="20"/>
              </w:rPr>
              <w:t xml:space="preserve"> (</w:t>
            </w:r>
            <w:r w:rsidRPr="00314BCE">
              <w:rPr>
                <w:rFonts w:ascii="Times New Roman" w:eastAsia="맑은 고딕" w:hAnsi="Times New Roman" w:cs="Times New Roman" w:hint="eastAsia"/>
                <w:kern w:val="0"/>
                <w:szCs w:val="20"/>
              </w:rPr>
              <w:t>32.3</w:t>
            </w:r>
            <w:r w:rsidRPr="00314BCE">
              <w:rPr>
                <w:rFonts w:ascii="Times New Roman" w:eastAsia="맑은 고딕" w:hAnsi="Times New Roman" w:cs="Times New Roman"/>
                <w:kern w:val="0"/>
                <w:szCs w:val="20"/>
              </w:rPr>
              <w:t>)</w:t>
            </w:r>
          </w:p>
        </w:tc>
        <w:tc>
          <w:tcPr>
            <w:tcW w:w="557" w:type="pct"/>
            <w:tcBorders>
              <w:top w:val="nil"/>
              <w:left w:val="nil"/>
              <w:bottom w:val="nil"/>
              <w:right w:val="nil"/>
            </w:tcBorders>
            <w:noWrap/>
            <w:vAlign w:val="center"/>
            <w:hideMark/>
          </w:tcPr>
          <w:p w14:paraId="4BDBD25F" w14:textId="35C0ADF0" w:rsidR="00103814" w:rsidRPr="00314BCE" w:rsidRDefault="00103814" w:rsidP="00103814">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1358</w:t>
            </w:r>
            <w:r w:rsidRPr="00314BCE">
              <w:rPr>
                <w:rFonts w:ascii="Times New Roman" w:eastAsia="맑은 고딕" w:hAnsi="Times New Roman" w:cs="Times New Roman"/>
                <w:kern w:val="0"/>
                <w:szCs w:val="20"/>
              </w:rPr>
              <w:t xml:space="preserve"> (</w:t>
            </w:r>
            <w:r w:rsidRPr="00314BCE">
              <w:rPr>
                <w:rFonts w:ascii="Times New Roman" w:eastAsia="맑은 고딕" w:hAnsi="Times New Roman" w:cs="Times New Roman" w:hint="eastAsia"/>
                <w:kern w:val="0"/>
                <w:szCs w:val="20"/>
              </w:rPr>
              <w:t>29.0</w:t>
            </w:r>
            <w:r w:rsidRPr="00314BCE">
              <w:rPr>
                <w:rFonts w:ascii="Times New Roman" w:eastAsia="맑은 고딕" w:hAnsi="Times New Roman" w:cs="Times New Roman"/>
                <w:kern w:val="0"/>
                <w:szCs w:val="20"/>
              </w:rPr>
              <w:t>)</w:t>
            </w:r>
          </w:p>
        </w:tc>
        <w:tc>
          <w:tcPr>
            <w:tcW w:w="350" w:type="pct"/>
            <w:tcBorders>
              <w:top w:val="nil"/>
              <w:left w:val="nil"/>
              <w:bottom w:val="nil"/>
              <w:right w:val="nil"/>
            </w:tcBorders>
            <w:noWrap/>
            <w:vAlign w:val="center"/>
            <w:hideMark/>
          </w:tcPr>
          <w:p w14:paraId="4B2257BC" w14:textId="77777777" w:rsidR="00103814" w:rsidRPr="00314BCE" w:rsidRDefault="00103814" w:rsidP="00103814">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7F8C9D3C" w14:textId="77777777" w:rsidR="00103814" w:rsidRPr="00314BCE" w:rsidRDefault="00103814" w:rsidP="00103814">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6301C5F0" w14:textId="77777777" w:rsidTr="00BE6CE4">
        <w:trPr>
          <w:trHeight w:val="300"/>
        </w:trPr>
        <w:tc>
          <w:tcPr>
            <w:tcW w:w="1380" w:type="pct"/>
            <w:gridSpan w:val="2"/>
            <w:tcBorders>
              <w:top w:val="nil"/>
              <w:left w:val="nil"/>
              <w:bottom w:val="nil"/>
              <w:right w:val="nil"/>
            </w:tcBorders>
            <w:noWrap/>
            <w:vAlign w:val="center"/>
            <w:hideMark/>
          </w:tcPr>
          <w:p w14:paraId="6CD258A4"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Drinking, No. (%)</w:t>
            </w:r>
          </w:p>
        </w:tc>
        <w:tc>
          <w:tcPr>
            <w:tcW w:w="565" w:type="pct"/>
            <w:tcBorders>
              <w:top w:val="nil"/>
              <w:left w:val="nil"/>
              <w:bottom w:val="nil"/>
              <w:right w:val="nil"/>
            </w:tcBorders>
            <w:noWrap/>
            <w:vAlign w:val="center"/>
            <w:hideMark/>
          </w:tcPr>
          <w:p w14:paraId="5C9F80B1"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p>
        </w:tc>
        <w:tc>
          <w:tcPr>
            <w:tcW w:w="565" w:type="pct"/>
            <w:tcBorders>
              <w:top w:val="nil"/>
              <w:left w:val="nil"/>
              <w:bottom w:val="nil"/>
              <w:right w:val="nil"/>
            </w:tcBorders>
            <w:noWrap/>
            <w:vAlign w:val="center"/>
            <w:hideMark/>
          </w:tcPr>
          <w:p w14:paraId="6E18DC8A"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5" w:type="pct"/>
            <w:tcBorders>
              <w:top w:val="nil"/>
              <w:left w:val="nil"/>
              <w:bottom w:val="nil"/>
              <w:right w:val="nil"/>
            </w:tcBorders>
            <w:noWrap/>
            <w:vAlign w:val="center"/>
            <w:hideMark/>
          </w:tcPr>
          <w:p w14:paraId="4AD19CF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c>
          <w:tcPr>
            <w:tcW w:w="327" w:type="pct"/>
            <w:tcBorders>
              <w:top w:val="nil"/>
              <w:left w:val="nil"/>
              <w:bottom w:val="nil"/>
              <w:right w:val="nil"/>
            </w:tcBorders>
            <w:noWrap/>
            <w:vAlign w:val="center"/>
            <w:hideMark/>
          </w:tcPr>
          <w:p w14:paraId="667F428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 xml:space="preserve">0.00 </w:t>
            </w:r>
          </w:p>
        </w:tc>
        <w:tc>
          <w:tcPr>
            <w:tcW w:w="582" w:type="pct"/>
            <w:tcBorders>
              <w:top w:val="nil"/>
              <w:left w:val="nil"/>
              <w:bottom w:val="nil"/>
              <w:right w:val="nil"/>
            </w:tcBorders>
            <w:noWrap/>
            <w:vAlign w:val="center"/>
            <w:hideMark/>
          </w:tcPr>
          <w:p w14:paraId="3B28725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557" w:type="pct"/>
            <w:tcBorders>
              <w:top w:val="nil"/>
              <w:left w:val="nil"/>
              <w:bottom w:val="nil"/>
              <w:right w:val="nil"/>
            </w:tcBorders>
            <w:noWrap/>
            <w:vAlign w:val="center"/>
            <w:hideMark/>
          </w:tcPr>
          <w:p w14:paraId="19B63A29"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0" w:type="pct"/>
            <w:tcBorders>
              <w:top w:val="nil"/>
              <w:left w:val="nil"/>
              <w:bottom w:val="nil"/>
              <w:right w:val="nil"/>
            </w:tcBorders>
            <w:noWrap/>
            <w:vAlign w:val="center"/>
            <w:hideMark/>
          </w:tcPr>
          <w:p w14:paraId="7EE1FB3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 xml:space="preserve">0.14 </w:t>
            </w:r>
          </w:p>
        </w:tc>
        <w:tc>
          <w:tcPr>
            <w:tcW w:w="319" w:type="pct"/>
            <w:tcBorders>
              <w:top w:val="nil"/>
              <w:left w:val="nil"/>
              <w:bottom w:val="nil"/>
              <w:right w:val="nil"/>
            </w:tcBorders>
            <w:noWrap/>
            <w:vAlign w:val="center"/>
            <w:hideMark/>
          </w:tcPr>
          <w:p w14:paraId="3E6FD31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 xml:space="preserve">0.00 </w:t>
            </w:r>
          </w:p>
        </w:tc>
      </w:tr>
      <w:tr w:rsidR="00FC6677" w:rsidRPr="00314BCE" w14:paraId="3EA373B0" w14:textId="77777777" w:rsidTr="00BE6CE4">
        <w:trPr>
          <w:trHeight w:val="300"/>
        </w:trPr>
        <w:tc>
          <w:tcPr>
            <w:tcW w:w="94" w:type="pct"/>
            <w:tcBorders>
              <w:top w:val="nil"/>
              <w:left w:val="nil"/>
              <w:bottom w:val="nil"/>
              <w:right w:val="nil"/>
            </w:tcBorders>
            <w:noWrap/>
            <w:vAlign w:val="bottom"/>
            <w:hideMark/>
          </w:tcPr>
          <w:p w14:paraId="561364F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hideMark/>
          </w:tcPr>
          <w:p w14:paraId="4114932C"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No</w:t>
            </w:r>
          </w:p>
        </w:tc>
        <w:tc>
          <w:tcPr>
            <w:tcW w:w="565" w:type="pct"/>
            <w:tcBorders>
              <w:top w:val="nil"/>
              <w:left w:val="nil"/>
              <w:bottom w:val="nil"/>
              <w:right w:val="nil"/>
            </w:tcBorders>
            <w:noWrap/>
            <w:vAlign w:val="center"/>
            <w:hideMark/>
          </w:tcPr>
          <w:p w14:paraId="4D5ED11B" w14:textId="59F413D5" w:rsidR="00442856" w:rsidRPr="00314BCE" w:rsidRDefault="00823D7D"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4791</w:t>
            </w:r>
            <w:r w:rsidR="00442856" w:rsidRPr="00314BCE">
              <w:rPr>
                <w:rFonts w:ascii="Times New Roman" w:eastAsia="맑은 고딕" w:hAnsi="Times New Roman" w:cs="Times New Roman"/>
                <w:kern w:val="0"/>
                <w:szCs w:val="20"/>
              </w:rPr>
              <w:t xml:space="preserve"> (</w:t>
            </w:r>
            <w:r w:rsidRPr="00314BCE">
              <w:rPr>
                <w:rFonts w:ascii="Times New Roman" w:eastAsia="맑은 고딕" w:hAnsi="Times New Roman" w:cs="Times New Roman" w:hint="eastAsia"/>
                <w:kern w:val="0"/>
                <w:szCs w:val="20"/>
              </w:rPr>
              <w:t>67.3</w:t>
            </w:r>
            <w:r w:rsidR="00442856" w:rsidRPr="00314BCE">
              <w:rPr>
                <w:rFonts w:ascii="Times New Roman" w:eastAsia="맑은 고딕" w:hAnsi="Times New Roman" w:cs="Times New Roman"/>
                <w:kern w:val="0"/>
                <w:szCs w:val="20"/>
              </w:rPr>
              <w:t>)</w:t>
            </w:r>
          </w:p>
        </w:tc>
        <w:tc>
          <w:tcPr>
            <w:tcW w:w="565" w:type="pct"/>
            <w:tcBorders>
              <w:top w:val="nil"/>
              <w:left w:val="nil"/>
              <w:bottom w:val="nil"/>
              <w:right w:val="nil"/>
            </w:tcBorders>
            <w:noWrap/>
            <w:vAlign w:val="center"/>
            <w:hideMark/>
          </w:tcPr>
          <w:p w14:paraId="4988D5A5" w14:textId="508C246E" w:rsidR="00442856" w:rsidRPr="00314BCE" w:rsidRDefault="00C21785"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423</w:t>
            </w:r>
            <w:r w:rsidR="00442856" w:rsidRPr="00314BCE">
              <w:rPr>
                <w:rFonts w:ascii="Times New Roman" w:eastAsia="맑은 고딕" w:hAnsi="Times New Roman" w:cs="Times New Roman"/>
                <w:kern w:val="0"/>
                <w:szCs w:val="20"/>
              </w:rPr>
              <w:t xml:space="preserve"> (</w:t>
            </w:r>
            <w:r w:rsidRPr="00314BCE">
              <w:rPr>
                <w:rFonts w:ascii="Times New Roman" w:eastAsia="맑은 고딕" w:hAnsi="Times New Roman" w:cs="Times New Roman" w:hint="eastAsia"/>
                <w:kern w:val="0"/>
                <w:szCs w:val="20"/>
              </w:rPr>
              <w:t>72.4</w:t>
            </w:r>
            <w:r w:rsidR="00442856" w:rsidRPr="00314BCE">
              <w:rPr>
                <w:rFonts w:ascii="Times New Roman" w:eastAsia="맑은 고딕" w:hAnsi="Times New Roman" w:cs="Times New Roman"/>
                <w:kern w:val="0"/>
                <w:szCs w:val="20"/>
              </w:rPr>
              <w:t>)</w:t>
            </w:r>
          </w:p>
        </w:tc>
        <w:tc>
          <w:tcPr>
            <w:tcW w:w="355" w:type="pct"/>
            <w:tcBorders>
              <w:top w:val="nil"/>
              <w:left w:val="nil"/>
              <w:bottom w:val="nil"/>
              <w:right w:val="nil"/>
            </w:tcBorders>
            <w:noWrap/>
            <w:vAlign w:val="center"/>
            <w:hideMark/>
          </w:tcPr>
          <w:p w14:paraId="2178F6C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38A10AD6"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152990F5" w14:textId="3B72F973" w:rsidR="00442856" w:rsidRPr="00314BCE" w:rsidRDefault="00B04CEF"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50440</w:t>
            </w:r>
            <w:r w:rsidR="00442856" w:rsidRPr="00314BCE">
              <w:rPr>
                <w:rFonts w:ascii="Times New Roman" w:eastAsia="맑은 고딕" w:hAnsi="Times New Roman" w:cs="Times New Roman"/>
                <w:kern w:val="0"/>
                <w:szCs w:val="20"/>
              </w:rPr>
              <w:t xml:space="preserve"> (</w:t>
            </w:r>
            <w:r w:rsidRPr="00314BCE">
              <w:rPr>
                <w:rFonts w:ascii="Times New Roman" w:eastAsia="맑은 고딕" w:hAnsi="Times New Roman" w:cs="Times New Roman" w:hint="eastAsia"/>
                <w:kern w:val="0"/>
                <w:szCs w:val="20"/>
              </w:rPr>
              <w:t>44.3</w:t>
            </w:r>
            <w:r w:rsidR="00442856" w:rsidRPr="00314BCE">
              <w:rPr>
                <w:rFonts w:ascii="Times New Roman" w:eastAsia="맑은 고딕" w:hAnsi="Times New Roman" w:cs="Times New Roman"/>
                <w:kern w:val="0"/>
                <w:szCs w:val="20"/>
              </w:rPr>
              <w:t>)</w:t>
            </w:r>
          </w:p>
        </w:tc>
        <w:tc>
          <w:tcPr>
            <w:tcW w:w="557" w:type="pct"/>
            <w:tcBorders>
              <w:top w:val="nil"/>
              <w:left w:val="nil"/>
              <w:bottom w:val="nil"/>
              <w:right w:val="nil"/>
            </w:tcBorders>
            <w:noWrap/>
            <w:vAlign w:val="center"/>
            <w:hideMark/>
          </w:tcPr>
          <w:p w14:paraId="76AAB8FA" w14:textId="42CFBC47" w:rsidR="00442856" w:rsidRPr="00314BCE" w:rsidRDefault="00727497"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2542</w:t>
            </w:r>
            <w:r w:rsidR="00442856" w:rsidRPr="00314BCE">
              <w:rPr>
                <w:rFonts w:ascii="Times New Roman" w:eastAsia="맑은 고딕" w:hAnsi="Times New Roman" w:cs="Times New Roman"/>
                <w:kern w:val="0"/>
                <w:szCs w:val="20"/>
              </w:rPr>
              <w:t xml:space="preserve"> (</w:t>
            </w:r>
            <w:r w:rsidR="00B85FBB" w:rsidRPr="00314BCE">
              <w:rPr>
                <w:rFonts w:ascii="Times New Roman" w:eastAsia="맑은 고딕" w:hAnsi="Times New Roman" w:cs="Times New Roman" w:hint="eastAsia"/>
                <w:kern w:val="0"/>
                <w:szCs w:val="20"/>
              </w:rPr>
              <w:t>54.3</w:t>
            </w:r>
            <w:r w:rsidR="00442856" w:rsidRPr="00314BCE">
              <w:rPr>
                <w:rFonts w:ascii="Times New Roman" w:eastAsia="맑은 고딕" w:hAnsi="Times New Roman" w:cs="Times New Roman"/>
                <w:kern w:val="0"/>
                <w:szCs w:val="20"/>
              </w:rPr>
              <w:t>)</w:t>
            </w:r>
          </w:p>
        </w:tc>
        <w:tc>
          <w:tcPr>
            <w:tcW w:w="350" w:type="pct"/>
            <w:tcBorders>
              <w:top w:val="nil"/>
              <w:left w:val="nil"/>
              <w:bottom w:val="nil"/>
              <w:right w:val="nil"/>
            </w:tcBorders>
            <w:noWrap/>
            <w:vAlign w:val="center"/>
            <w:hideMark/>
          </w:tcPr>
          <w:p w14:paraId="0E8754F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78D280C8"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40DFCA6E" w14:textId="77777777" w:rsidTr="00BE6CE4">
        <w:trPr>
          <w:trHeight w:val="300"/>
        </w:trPr>
        <w:tc>
          <w:tcPr>
            <w:tcW w:w="94" w:type="pct"/>
            <w:tcBorders>
              <w:top w:val="nil"/>
              <w:left w:val="nil"/>
              <w:bottom w:val="nil"/>
              <w:right w:val="nil"/>
            </w:tcBorders>
            <w:noWrap/>
            <w:vAlign w:val="bottom"/>
            <w:hideMark/>
          </w:tcPr>
          <w:p w14:paraId="1F9A0AAB"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hideMark/>
          </w:tcPr>
          <w:p w14:paraId="739812E4" w14:textId="0CBB3E17" w:rsidR="00442856" w:rsidRPr="00314BCE" w:rsidRDefault="0088240F"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1~2 times/week</w:t>
            </w:r>
          </w:p>
        </w:tc>
        <w:tc>
          <w:tcPr>
            <w:tcW w:w="565" w:type="pct"/>
            <w:tcBorders>
              <w:top w:val="nil"/>
              <w:left w:val="nil"/>
              <w:bottom w:val="nil"/>
              <w:right w:val="nil"/>
            </w:tcBorders>
            <w:noWrap/>
            <w:vAlign w:val="center"/>
            <w:hideMark/>
          </w:tcPr>
          <w:p w14:paraId="2C19ADB0" w14:textId="00C480F3" w:rsidR="00442856" w:rsidRPr="00314BCE" w:rsidRDefault="000D1FE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1494</w:t>
            </w:r>
            <w:r w:rsidR="00442856" w:rsidRPr="00314BCE">
              <w:rPr>
                <w:rFonts w:ascii="Times New Roman" w:eastAsia="맑은 고딕" w:hAnsi="Times New Roman" w:cs="Times New Roman"/>
                <w:kern w:val="0"/>
                <w:szCs w:val="20"/>
              </w:rPr>
              <w:t xml:space="preserve"> (</w:t>
            </w:r>
            <w:r w:rsidRPr="00314BCE">
              <w:rPr>
                <w:rFonts w:ascii="Times New Roman" w:eastAsia="맑은 고딕" w:hAnsi="Times New Roman" w:cs="Times New Roman" w:hint="eastAsia"/>
                <w:kern w:val="0"/>
                <w:szCs w:val="20"/>
              </w:rPr>
              <w:t>21.0</w:t>
            </w:r>
            <w:r w:rsidR="00442856" w:rsidRPr="00314BCE">
              <w:rPr>
                <w:rFonts w:ascii="Times New Roman" w:eastAsia="맑은 고딕" w:hAnsi="Times New Roman" w:cs="Times New Roman"/>
                <w:kern w:val="0"/>
                <w:szCs w:val="20"/>
              </w:rPr>
              <w:t>)</w:t>
            </w:r>
          </w:p>
        </w:tc>
        <w:tc>
          <w:tcPr>
            <w:tcW w:w="565" w:type="pct"/>
            <w:tcBorders>
              <w:top w:val="nil"/>
              <w:left w:val="nil"/>
              <w:bottom w:val="nil"/>
              <w:right w:val="nil"/>
            </w:tcBorders>
            <w:noWrap/>
            <w:vAlign w:val="center"/>
            <w:hideMark/>
          </w:tcPr>
          <w:p w14:paraId="70291253" w14:textId="1EF20D83" w:rsidR="00442856" w:rsidRPr="00314BCE" w:rsidRDefault="0025381E"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111</w:t>
            </w:r>
            <w:r w:rsidR="00442856" w:rsidRPr="00314BCE">
              <w:rPr>
                <w:rFonts w:ascii="Times New Roman" w:eastAsia="맑은 고딕" w:hAnsi="Times New Roman" w:cs="Times New Roman"/>
                <w:kern w:val="0"/>
                <w:szCs w:val="20"/>
              </w:rPr>
              <w:t xml:space="preserve"> (</w:t>
            </w:r>
            <w:r w:rsidRPr="00314BCE">
              <w:rPr>
                <w:rFonts w:ascii="Times New Roman" w:eastAsia="맑은 고딕" w:hAnsi="Times New Roman" w:cs="Times New Roman" w:hint="eastAsia"/>
                <w:kern w:val="0"/>
                <w:szCs w:val="20"/>
              </w:rPr>
              <w:t>19.0</w:t>
            </w:r>
            <w:r w:rsidR="00442856" w:rsidRPr="00314BCE">
              <w:rPr>
                <w:rFonts w:ascii="Times New Roman" w:eastAsia="맑은 고딕" w:hAnsi="Times New Roman" w:cs="Times New Roman"/>
                <w:kern w:val="0"/>
                <w:szCs w:val="20"/>
              </w:rPr>
              <w:t>)</w:t>
            </w:r>
          </w:p>
        </w:tc>
        <w:tc>
          <w:tcPr>
            <w:tcW w:w="355" w:type="pct"/>
            <w:tcBorders>
              <w:top w:val="nil"/>
              <w:left w:val="nil"/>
              <w:bottom w:val="nil"/>
              <w:right w:val="nil"/>
            </w:tcBorders>
            <w:noWrap/>
            <w:vAlign w:val="center"/>
            <w:hideMark/>
          </w:tcPr>
          <w:p w14:paraId="72B0EEB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08C3BAC8"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57E13058" w14:textId="5B4633F6" w:rsidR="00442856" w:rsidRPr="00314BCE" w:rsidRDefault="00B04CEF"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38913</w:t>
            </w:r>
            <w:r w:rsidR="00442856" w:rsidRPr="00314BCE">
              <w:rPr>
                <w:rFonts w:ascii="Times New Roman" w:eastAsia="맑은 고딕" w:hAnsi="Times New Roman" w:cs="Times New Roman"/>
                <w:kern w:val="0"/>
                <w:szCs w:val="20"/>
              </w:rPr>
              <w:t xml:space="preserve"> (</w:t>
            </w:r>
            <w:r w:rsidRPr="00314BCE">
              <w:rPr>
                <w:rFonts w:ascii="Times New Roman" w:eastAsia="맑은 고딕" w:hAnsi="Times New Roman" w:cs="Times New Roman" w:hint="eastAsia"/>
                <w:kern w:val="0"/>
                <w:szCs w:val="20"/>
              </w:rPr>
              <w:t>34.2</w:t>
            </w:r>
            <w:r w:rsidR="00442856" w:rsidRPr="00314BCE">
              <w:rPr>
                <w:rFonts w:ascii="Times New Roman" w:eastAsia="맑은 고딕" w:hAnsi="Times New Roman" w:cs="Times New Roman"/>
                <w:kern w:val="0"/>
                <w:szCs w:val="20"/>
              </w:rPr>
              <w:t>)</w:t>
            </w:r>
          </w:p>
        </w:tc>
        <w:tc>
          <w:tcPr>
            <w:tcW w:w="557" w:type="pct"/>
            <w:tcBorders>
              <w:top w:val="nil"/>
              <w:left w:val="nil"/>
              <w:bottom w:val="nil"/>
              <w:right w:val="nil"/>
            </w:tcBorders>
            <w:noWrap/>
            <w:vAlign w:val="center"/>
            <w:hideMark/>
          </w:tcPr>
          <w:p w14:paraId="750887D1" w14:textId="25D37CA2" w:rsidR="00442856" w:rsidRPr="00314BCE" w:rsidRDefault="00B85FBB"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1357</w:t>
            </w:r>
            <w:r w:rsidR="00442856" w:rsidRPr="00314BCE">
              <w:rPr>
                <w:rFonts w:ascii="Times New Roman" w:eastAsia="맑은 고딕" w:hAnsi="Times New Roman" w:cs="Times New Roman"/>
                <w:kern w:val="0"/>
                <w:szCs w:val="20"/>
              </w:rPr>
              <w:t xml:space="preserve"> (</w:t>
            </w:r>
            <w:r w:rsidRPr="00314BCE">
              <w:rPr>
                <w:rFonts w:ascii="Times New Roman" w:eastAsia="맑은 고딕" w:hAnsi="Times New Roman" w:cs="Times New Roman" w:hint="eastAsia"/>
                <w:kern w:val="0"/>
                <w:szCs w:val="20"/>
              </w:rPr>
              <w:t>29.0</w:t>
            </w:r>
            <w:r w:rsidR="00442856" w:rsidRPr="00314BCE">
              <w:rPr>
                <w:rFonts w:ascii="Times New Roman" w:eastAsia="맑은 고딕" w:hAnsi="Times New Roman" w:cs="Times New Roman"/>
                <w:kern w:val="0"/>
                <w:szCs w:val="20"/>
              </w:rPr>
              <w:t>)</w:t>
            </w:r>
          </w:p>
        </w:tc>
        <w:tc>
          <w:tcPr>
            <w:tcW w:w="350" w:type="pct"/>
            <w:tcBorders>
              <w:top w:val="nil"/>
              <w:left w:val="nil"/>
              <w:bottom w:val="nil"/>
              <w:right w:val="nil"/>
            </w:tcBorders>
            <w:noWrap/>
            <w:vAlign w:val="center"/>
            <w:hideMark/>
          </w:tcPr>
          <w:p w14:paraId="634F53A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754A5D07"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354C49" w:rsidRPr="00314BCE" w14:paraId="75F5A46A" w14:textId="77777777" w:rsidTr="00BE6CE4">
        <w:trPr>
          <w:trHeight w:val="300"/>
        </w:trPr>
        <w:tc>
          <w:tcPr>
            <w:tcW w:w="94" w:type="pct"/>
            <w:tcBorders>
              <w:top w:val="nil"/>
              <w:left w:val="nil"/>
              <w:bottom w:val="nil"/>
              <w:right w:val="nil"/>
            </w:tcBorders>
            <w:noWrap/>
            <w:vAlign w:val="bottom"/>
          </w:tcPr>
          <w:p w14:paraId="3576E16F" w14:textId="77777777" w:rsidR="00354C49" w:rsidRPr="00314BCE" w:rsidRDefault="00354C49"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tcPr>
          <w:p w14:paraId="2CB32BC1" w14:textId="0EE8837D" w:rsidR="00354C49" w:rsidRPr="00314BCE" w:rsidRDefault="0088240F"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3~4 times/week</w:t>
            </w:r>
          </w:p>
        </w:tc>
        <w:tc>
          <w:tcPr>
            <w:tcW w:w="565" w:type="pct"/>
            <w:tcBorders>
              <w:top w:val="nil"/>
              <w:left w:val="nil"/>
              <w:bottom w:val="nil"/>
              <w:right w:val="nil"/>
            </w:tcBorders>
            <w:noWrap/>
            <w:vAlign w:val="center"/>
          </w:tcPr>
          <w:p w14:paraId="70A24914" w14:textId="7C1E3A1F" w:rsidR="00354C49" w:rsidRPr="00314BCE" w:rsidRDefault="000D1FE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493 (6.9)</w:t>
            </w:r>
          </w:p>
        </w:tc>
        <w:tc>
          <w:tcPr>
            <w:tcW w:w="565" w:type="pct"/>
            <w:tcBorders>
              <w:top w:val="nil"/>
              <w:left w:val="nil"/>
              <w:bottom w:val="nil"/>
              <w:right w:val="nil"/>
            </w:tcBorders>
            <w:noWrap/>
            <w:vAlign w:val="center"/>
          </w:tcPr>
          <w:p w14:paraId="1CDA666D" w14:textId="7D5DED00" w:rsidR="00354C49" w:rsidRPr="00314BCE" w:rsidRDefault="0025381E"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30 (5.1)</w:t>
            </w:r>
          </w:p>
        </w:tc>
        <w:tc>
          <w:tcPr>
            <w:tcW w:w="355" w:type="pct"/>
            <w:tcBorders>
              <w:top w:val="nil"/>
              <w:left w:val="nil"/>
              <w:bottom w:val="nil"/>
              <w:right w:val="nil"/>
            </w:tcBorders>
            <w:noWrap/>
            <w:vAlign w:val="center"/>
          </w:tcPr>
          <w:p w14:paraId="01981547" w14:textId="77777777" w:rsidR="00354C49" w:rsidRPr="00314BCE" w:rsidRDefault="00354C49"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tcPr>
          <w:p w14:paraId="427508AE" w14:textId="77777777" w:rsidR="00354C49" w:rsidRPr="00314BCE" w:rsidRDefault="00354C49"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tcPr>
          <w:p w14:paraId="1EDAC46B" w14:textId="5BC34C43" w:rsidR="00354C49" w:rsidRPr="00314BCE" w:rsidRDefault="00727497"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16586 (14.6)</w:t>
            </w:r>
          </w:p>
        </w:tc>
        <w:tc>
          <w:tcPr>
            <w:tcW w:w="557" w:type="pct"/>
            <w:tcBorders>
              <w:top w:val="nil"/>
              <w:left w:val="nil"/>
              <w:bottom w:val="nil"/>
              <w:right w:val="nil"/>
            </w:tcBorders>
            <w:noWrap/>
            <w:vAlign w:val="center"/>
          </w:tcPr>
          <w:p w14:paraId="49AE0D92" w14:textId="7E6AC38B" w:rsidR="00354C49" w:rsidRPr="00314BCE" w:rsidRDefault="00B85FBB"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521 (11.1)</w:t>
            </w:r>
          </w:p>
        </w:tc>
        <w:tc>
          <w:tcPr>
            <w:tcW w:w="350" w:type="pct"/>
            <w:tcBorders>
              <w:top w:val="nil"/>
              <w:left w:val="nil"/>
              <w:bottom w:val="nil"/>
              <w:right w:val="nil"/>
            </w:tcBorders>
            <w:noWrap/>
            <w:vAlign w:val="center"/>
          </w:tcPr>
          <w:p w14:paraId="354B6591" w14:textId="77777777" w:rsidR="00354C49" w:rsidRPr="00314BCE" w:rsidRDefault="00354C49"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tcPr>
          <w:p w14:paraId="2884491D" w14:textId="77777777" w:rsidR="00354C49" w:rsidRPr="00314BCE" w:rsidRDefault="00354C49"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354C49" w:rsidRPr="00314BCE" w14:paraId="71598274" w14:textId="77777777" w:rsidTr="00BE6CE4">
        <w:trPr>
          <w:trHeight w:val="300"/>
        </w:trPr>
        <w:tc>
          <w:tcPr>
            <w:tcW w:w="94" w:type="pct"/>
            <w:tcBorders>
              <w:top w:val="nil"/>
              <w:left w:val="nil"/>
              <w:bottom w:val="nil"/>
              <w:right w:val="nil"/>
            </w:tcBorders>
            <w:noWrap/>
            <w:vAlign w:val="bottom"/>
          </w:tcPr>
          <w:p w14:paraId="4F9EC492" w14:textId="77777777" w:rsidR="00354C49" w:rsidRPr="00314BCE" w:rsidRDefault="00354C49"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tcPr>
          <w:p w14:paraId="18E7F5F6" w14:textId="3AB082CD" w:rsidR="00354C49" w:rsidRPr="00314BCE" w:rsidRDefault="0088240F"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5+ times/week</w:t>
            </w:r>
          </w:p>
        </w:tc>
        <w:tc>
          <w:tcPr>
            <w:tcW w:w="565" w:type="pct"/>
            <w:tcBorders>
              <w:top w:val="nil"/>
              <w:left w:val="nil"/>
              <w:bottom w:val="nil"/>
              <w:right w:val="nil"/>
            </w:tcBorders>
            <w:noWrap/>
            <w:vAlign w:val="center"/>
          </w:tcPr>
          <w:p w14:paraId="15D3A327" w14:textId="0F76296B" w:rsidR="00354C49" w:rsidRPr="00314BCE" w:rsidRDefault="000D1FE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341 (</w:t>
            </w:r>
            <w:r w:rsidR="0025381E" w:rsidRPr="00314BCE">
              <w:rPr>
                <w:rFonts w:ascii="Times New Roman" w:eastAsia="맑은 고딕" w:hAnsi="Times New Roman" w:cs="Times New Roman" w:hint="eastAsia"/>
                <w:kern w:val="0"/>
                <w:szCs w:val="20"/>
              </w:rPr>
              <w:t>4.8)</w:t>
            </w:r>
          </w:p>
        </w:tc>
        <w:tc>
          <w:tcPr>
            <w:tcW w:w="565" w:type="pct"/>
            <w:tcBorders>
              <w:top w:val="nil"/>
              <w:left w:val="nil"/>
              <w:bottom w:val="nil"/>
              <w:right w:val="nil"/>
            </w:tcBorders>
            <w:noWrap/>
            <w:vAlign w:val="center"/>
          </w:tcPr>
          <w:p w14:paraId="7326DF43" w14:textId="5CAEBD27" w:rsidR="00354C49" w:rsidRPr="00314BCE" w:rsidRDefault="0025381E"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20 (</w:t>
            </w:r>
            <w:r w:rsidR="00235870" w:rsidRPr="00314BCE">
              <w:rPr>
                <w:rFonts w:ascii="Times New Roman" w:eastAsia="맑은 고딕" w:hAnsi="Times New Roman" w:cs="Times New Roman" w:hint="eastAsia"/>
                <w:kern w:val="0"/>
                <w:szCs w:val="20"/>
              </w:rPr>
              <w:t>3.4)</w:t>
            </w:r>
          </w:p>
        </w:tc>
        <w:tc>
          <w:tcPr>
            <w:tcW w:w="355" w:type="pct"/>
            <w:tcBorders>
              <w:top w:val="nil"/>
              <w:left w:val="nil"/>
              <w:bottom w:val="nil"/>
              <w:right w:val="nil"/>
            </w:tcBorders>
            <w:noWrap/>
            <w:vAlign w:val="center"/>
          </w:tcPr>
          <w:p w14:paraId="35501436" w14:textId="77777777" w:rsidR="00354C49" w:rsidRPr="00314BCE" w:rsidRDefault="00354C49"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tcPr>
          <w:p w14:paraId="5C2433A8" w14:textId="77777777" w:rsidR="00354C49" w:rsidRPr="00314BCE" w:rsidRDefault="00354C49"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tcPr>
          <w:p w14:paraId="73DE9E47" w14:textId="4FC05316" w:rsidR="00354C49" w:rsidRPr="00314BCE" w:rsidRDefault="00727497"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7877 (6.9)</w:t>
            </w:r>
          </w:p>
        </w:tc>
        <w:tc>
          <w:tcPr>
            <w:tcW w:w="557" w:type="pct"/>
            <w:tcBorders>
              <w:top w:val="nil"/>
              <w:left w:val="nil"/>
              <w:bottom w:val="nil"/>
              <w:right w:val="nil"/>
            </w:tcBorders>
            <w:noWrap/>
            <w:vAlign w:val="center"/>
          </w:tcPr>
          <w:p w14:paraId="3E6AF95D" w14:textId="54330A85" w:rsidR="00354C49" w:rsidRPr="00314BCE" w:rsidRDefault="00B85FBB"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hint="eastAsia"/>
                <w:kern w:val="0"/>
                <w:szCs w:val="20"/>
              </w:rPr>
              <w:t>261 (5.6)</w:t>
            </w:r>
          </w:p>
        </w:tc>
        <w:tc>
          <w:tcPr>
            <w:tcW w:w="350" w:type="pct"/>
            <w:tcBorders>
              <w:top w:val="nil"/>
              <w:left w:val="nil"/>
              <w:bottom w:val="nil"/>
              <w:right w:val="nil"/>
            </w:tcBorders>
            <w:noWrap/>
            <w:vAlign w:val="center"/>
          </w:tcPr>
          <w:p w14:paraId="28ED2A18" w14:textId="77777777" w:rsidR="00354C49" w:rsidRPr="00314BCE" w:rsidRDefault="00354C49"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tcPr>
          <w:p w14:paraId="2D74B53C" w14:textId="77777777" w:rsidR="00354C49" w:rsidRPr="00314BCE" w:rsidRDefault="00354C49"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5730C772" w14:textId="77777777" w:rsidTr="00BE6CE4">
        <w:trPr>
          <w:trHeight w:val="300"/>
        </w:trPr>
        <w:tc>
          <w:tcPr>
            <w:tcW w:w="1380" w:type="pct"/>
            <w:gridSpan w:val="2"/>
            <w:tcBorders>
              <w:top w:val="nil"/>
              <w:left w:val="nil"/>
              <w:bottom w:val="nil"/>
              <w:right w:val="nil"/>
            </w:tcBorders>
            <w:noWrap/>
            <w:vAlign w:val="center"/>
            <w:hideMark/>
          </w:tcPr>
          <w:p w14:paraId="6D203D5B"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Comorbidities</w:t>
            </w:r>
          </w:p>
        </w:tc>
        <w:tc>
          <w:tcPr>
            <w:tcW w:w="565" w:type="pct"/>
            <w:tcBorders>
              <w:top w:val="nil"/>
              <w:left w:val="nil"/>
              <w:bottom w:val="nil"/>
              <w:right w:val="nil"/>
            </w:tcBorders>
            <w:noWrap/>
            <w:vAlign w:val="center"/>
            <w:hideMark/>
          </w:tcPr>
          <w:p w14:paraId="08DEB496"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p>
        </w:tc>
        <w:tc>
          <w:tcPr>
            <w:tcW w:w="565" w:type="pct"/>
            <w:tcBorders>
              <w:top w:val="nil"/>
              <w:left w:val="nil"/>
              <w:bottom w:val="nil"/>
              <w:right w:val="nil"/>
            </w:tcBorders>
            <w:noWrap/>
            <w:vAlign w:val="center"/>
            <w:hideMark/>
          </w:tcPr>
          <w:p w14:paraId="62C2A0F4"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5" w:type="pct"/>
            <w:tcBorders>
              <w:top w:val="nil"/>
              <w:left w:val="nil"/>
              <w:bottom w:val="nil"/>
              <w:right w:val="nil"/>
            </w:tcBorders>
            <w:noWrap/>
            <w:vAlign w:val="center"/>
            <w:hideMark/>
          </w:tcPr>
          <w:p w14:paraId="5FA58EE6"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27" w:type="pct"/>
            <w:tcBorders>
              <w:top w:val="nil"/>
              <w:left w:val="nil"/>
              <w:bottom w:val="nil"/>
              <w:right w:val="nil"/>
            </w:tcBorders>
            <w:noWrap/>
            <w:vAlign w:val="center"/>
            <w:hideMark/>
          </w:tcPr>
          <w:p w14:paraId="6D67FAB9"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490A7DFF"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57" w:type="pct"/>
            <w:tcBorders>
              <w:top w:val="nil"/>
              <w:left w:val="nil"/>
              <w:bottom w:val="nil"/>
              <w:right w:val="nil"/>
            </w:tcBorders>
            <w:noWrap/>
            <w:vAlign w:val="center"/>
            <w:hideMark/>
          </w:tcPr>
          <w:p w14:paraId="329083F8"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0" w:type="pct"/>
            <w:tcBorders>
              <w:top w:val="nil"/>
              <w:left w:val="nil"/>
              <w:bottom w:val="nil"/>
              <w:right w:val="nil"/>
            </w:tcBorders>
            <w:noWrap/>
            <w:vAlign w:val="center"/>
            <w:hideMark/>
          </w:tcPr>
          <w:p w14:paraId="6D237CE2"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19" w:type="pct"/>
            <w:tcBorders>
              <w:top w:val="nil"/>
              <w:left w:val="nil"/>
              <w:bottom w:val="nil"/>
              <w:right w:val="nil"/>
            </w:tcBorders>
            <w:noWrap/>
            <w:vAlign w:val="center"/>
            <w:hideMark/>
          </w:tcPr>
          <w:p w14:paraId="057AE85C"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0D2F4762" w14:textId="77777777" w:rsidTr="00BE6CE4">
        <w:trPr>
          <w:trHeight w:val="300"/>
        </w:trPr>
        <w:tc>
          <w:tcPr>
            <w:tcW w:w="94" w:type="pct"/>
            <w:tcBorders>
              <w:top w:val="nil"/>
              <w:left w:val="nil"/>
              <w:bottom w:val="nil"/>
              <w:right w:val="nil"/>
            </w:tcBorders>
            <w:noWrap/>
            <w:vAlign w:val="bottom"/>
            <w:hideMark/>
          </w:tcPr>
          <w:p w14:paraId="056038D5"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vAlign w:val="center"/>
            <w:hideMark/>
          </w:tcPr>
          <w:p w14:paraId="577103BE"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Dyslipidemia</w:t>
            </w:r>
          </w:p>
        </w:tc>
        <w:tc>
          <w:tcPr>
            <w:tcW w:w="565" w:type="pct"/>
            <w:tcBorders>
              <w:top w:val="nil"/>
              <w:left w:val="nil"/>
              <w:bottom w:val="nil"/>
              <w:right w:val="nil"/>
            </w:tcBorders>
            <w:noWrap/>
            <w:vAlign w:val="center"/>
            <w:hideMark/>
          </w:tcPr>
          <w:p w14:paraId="25A96AF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6437 (39.3)</w:t>
            </w:r>
          </w:p>
        </w:tc>
        <w:tc>
          <w:tcPr>
            <w:tcW w:w="565" w:type="pct"/>
            <w:tcBorders>
              <w:top w:val="nil"/>
              <w:left w:val="nil"/>
              <w:bottom w:val="nil"/>
              <w:right w:val="nil"/>
            </w:tcBorders>
            <w:noWrap/>
            <w:vAlign w:val="center"/>
            <w:hideMark/>
          </w:tcPr>
          <w:p w14:paraId="6F7A330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536 (41.2)</w:t>
            </w:r>
          </w:p>
        </w:tc>
        <w:tc>
          <w:tcPr>
            <w:tcW w:w="355" w:type="pct"/>
            <w:tcBorders>
              <w:top w:val="nil"/>
              <w:left w:val="nil"/>
              <w:bottom w:val="nil"/>
              <w:right w:val="nil"/>
            </w:tcBorders>
            <w:noWrap/>
            <w:vAlign w:val="center"/>
            <w:hideMark/>
          </w:tcPr>
          <w:p w14:paraId="3E0408C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0.16</w:t>
            </w:r>
          </w:p>
        </w:tc>
        <w:tc>
          <w:tcPr>
            <w:tcW w:w="327" w:type="pct"/>
            <w:tcBorders>
              <w:top w:val="nil"/>
              <w:left w:val="nil"/>
              <w:bottom w:val="nil"/>
              <w:right w:val="nil"/>
            </w:tcBorders>
            <w:noWrap/>
            <w:vAlign w:val="center"/>
            <w:hideMark/>
          </w:tcPr>
          <w:p w14:paraId="3BD0A7F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c>
          <w:tcPr>
            <w:tcW w:w="582" w:type="pct"/>
            <w:tcBorders>
              <w:top w:val="nil"/>
              <w:left w:val="nil"/>
              <w:bottom w:val="nil"/>
              <w:right w:val="nil"/>
            </w:tcBorders>
            <w:noWrap/>
            <w:vAlign w:val="center"/>
            <w:hideMark/>
          </w:tcPr>
          <w:p w14:paraId="4EC845A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138480 (45.5)</w:t>
            </w:r>
          </w:p>
        </w:tc>
        <w:tc>
          <w:tcPr>
            <w:tcW w:w="557" w:type="pct"/>
            <w:tcBorders>
              <w:top w:val="nil"/>
              <w:left w:val="nil"/>
              <w:bottom w:val="nil"/>
              <w:right w:val="nil"/>
            </w:tcBorders>
            <w:noWrap/>
            <w:vAlign w:val="center"/>
            <w:hideMark/>
          </w:tcPr>
          <w:p w14:paraId="74252E3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5532 (50.3)</w:t>
            </w:r>
          </w:p>
        </w:tc>
        <w:tc>
          <w:tcPr>
            <w:tcW w:w="350" w:type="pct"/>
            <w:tcBorders>
              <w:top w:val="nil"/>
              <w:left w:val="nil"/>
              <w:bottom w:val="nil"/>
              <w:right w:val="nil"/>
            </w:tcBorders>
            <w:noWrap/>
            <w:vAlign w:val="center"/>
            <w:hideMark/>
          </w:tcPr>
          <w:p w14:paraId="516A312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0.10</w:t>
            </w:r>
          </w:p>
        </w:tc>
        <w:tc>
          <w:tcPr>
            <w:tcW w:w="319" w:type="pct"/>
            <w:tcBorders>
              <w:top w:val="nil"/>
              <w:left w:val="nil"/>
              <w:bottom w:val="nil"/>
              <w:right w:val="nil"/>
            </w:tcBorders>
            <w:noWrap/>
            <w:vAlign w:val="center"/>
            <w:hideMark/>
          </w:tcPr>
          <w:p w14:paraId="71EC316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r>
      <w:tr w:rsidR="00FC6677" w:rsidRPr="00314BCE" w14:paraId="0798ECAA" w14:textId="77777777" w:rsidTr="00BE6CE4">
        <w:trPr>
          <w:trHeight w:val="300"/>
        </w:trPr>
        <w:tc>
          <w:tcPr>
            <w:tcW w:w="94" w:type="pct"/>
            <w:tcBorders>
              <w:top w:val="nil"/>
              <w:left w:val="nil"/>
              <w:bottom w:val="nil"/>
              <w:right w:val="nil"/>
            </w:tcBorders>
            <w:noWrap/>
            <w:vAlign w:val="bottom"/>
            <w:hideMark/>
          </w:tcPr>
          <w:p w14:paraId="69D238D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40DC7451"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Hypertension</w:t>
            </w:r>
          </w:p>
        </w:tc>
        <w:tc>
          <w:tcPr>
            <w:tcW w:w="565" w:type="pct"/>
            <w:tcBorders>
              <w:top w:val="nil"/>
              <w:left w:val="nil"/>
              <w:bottom w:val="nil"/>
              <w:right w:val="nil"/>
            </w:tcBorders>
            <w:noWrap/>
            <w:vAlign w:val="center"/>
            <w:hideMark/>
          </w:tcPr>
          <w:p w14:paraId="64670ED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11726 (71.6)</w:t>
            </w:r>
          </w:p>
        </w:tc>
        <w:tc>
          <w:tcPr>
            <w:tcW w:w="565" w:type="pct"/>
            <w:tcBorders>
              <w:top w:val="nil"/>
              <w:left w:val="nil"/>
              <w:bottom w:val="nil"/>
              <w:right w:val="nil"/>
            </w:tcBorders>
            <w:noWrap/>
            <w:vAlign w:val="center"/>
            <w:hideMark/>
          </w:tcPr>
          <w:p w14:paraId="60B0DF3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832 (64.0)</w:t>
            </w:r>
          </w:p>
        </w:tc>
        <w:tc>
          <w:tcPr>
            <w:tcW w:w="355" w:type="pct"/>
            <w:tcBorders>
              <w:top w:val="nil"/>
              <w:left w:val="nil"/>
              <w:bottom w:val="nil"/>
              <w:right w:val="nil"/>
            </w:tcBorders>
            <w:noWrap/>
            <w:vAlign w:val="center"/>
            <w:hideMark/>
          </w:tcPr>
          <w:p w14:paraId="7C6F1E2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0.10</w:t>
            </w:r>
          </w:p>
        </w:tc>
        <w:tc>
          <w:tcPr>
            <w:tcW w:w="327" w:type="pct"/>
            <w:tcBorders>
              <w:top w:val="nil"/>
              <w:left w:val="nil"/>
              <w:bottom w:val="nil"/>
              <w:right w:val="nil"/>
            </w:tcBorders>
            <w:noWrap/>
            <w:vAlign w:val="center"/>
            <w:hideMark/>
          </w:tcPr>
          <w:p w14:paraId="4DE4F00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c>
          <w:tcPr>
            <w:tcW w:w="582" w:type="pct"/>
            <w:tcBorders>
              <w:top w:val="nil"/>
              <w:left w:val="nil"/>
              <w:bottom w:val="nil"/>
              <w:right w:val="nil"/>
            </w:tcBorders>
            <w:noWrap/>
            <w:vAlign w:val="center"/>
            <w:hideMark/>
          </w:tcPr>
          <w:p w14:paraId="62D9DE9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161640 (53.1)</w:t>
            </w:r>
          </w:p>
        </w:tc>
        <w:tc>
          <w:tcPr>
            <w:tcW w:w="557" w:type="pct"/>
            <w:tcBorders>
              <w:top w:val="nil"/>
              <w:left w:val="nil"/>
              <w:bottom w:val="nil"/>
              <w:right w:val="nil"/>
            </w:tcBorders>
            <w:noWrap/>
            <w:vAlign w:val="center"/>
            <w:hideMark/>
          </w:tcPr>
          <w:p w14:paraId="5B3D25B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5527 (50.3)</w:t>
            </w:r>
          </w:p>
        </w:tc>
        <w:tc>
          <w:tcPr>
            <w:tcW w:w="350" w:type="pct"/>
            <w:tcBorders>
              <w:top w:val="nil"/>
              <w:left w:val="nil"/>
              <w:bottom w:val="nil"/>
              <w:right w:val="nil"/>
            </w:tcBorders>
            <w:noWrap/>
            <w:vAlign w:val="center"/>
            <w:hideMark/>
          </w:tcPr>
          <w:p w14:paraId="53DCB5A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0.06</w:t>
            </w:r>
          </w:p>
        </w:tc>
        <w:tc>
          <w:tcPr>
            <w:tcW w:w="319" w:type="pct"/>
            <w:tcBorders>
              <w:top w:val="nil"/>
              <w:left w:val="nil"/>
              <w:bottom w:val="nil"/>
              <w:right w:val="nil"/>
            </w:tcBorders>
            <w:noWrap/>
            <w:vAlign w:val="center"/>
            <w:hideMark/>
          </w:tcPr>
          <w:p w14:paraId="5532594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r>
      <w:tr w:rsidR="00FC6677" w:rsidRPr="00314BCE" w14:paraId="4A44C8F6" w14:textId="77777777" w:rsidTr="00BE6CE4">
        <w:trPr>
          <w:trHeight w:val="300"/>
        </w:trPr>
        <w:tc>
          <w:tcPr>
            <w:tcW w:w="94" w:type="pct"/>
            <w:tcBorders>
              <w:top w:val="nil"/>
              <w:left w:val="nil"/>
              <w:bottom w:val="nil"/>
              <w:right w:val="nil"/>
            </w:tcBorders>
            <w:noWrap/>
            <w:vAlign w:val="bottom"/>
            <w:hideMark/>
          </w:tcPr>
          <w:p w14:paraId="10BBFBB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16B57487"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Atrial fibrillation</w:t>
            </w:r>
          </w:p>
        </w:tc>
        <w:tc>
          <w:tcPr>
            <w:tcW w:w="565" w:type="pct"/>
            <w:tcBorders>
              <w:top w:val="nil"/>
              <w:left w:val="nil"/>
              <w:bottom w:val="nil"/>
              <w:right w:val="nil"/>
            </w:tcBorders>
            <w:noWrap/>
            <w:vAlign w:val="center"/>
            <w:hideMark/>
          </w:tcPr>
          <w:p w14:paraId="4A4423F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901 (5.5)</w:t>
            </w:r>
          </w:p>
        </w:tc>
        <w:tc>
          <w:tcPr>
            <w:tcW w:w="565" w:type="pct"/>
            <w:tcBorders>
              <w:top w:val="nil"/>
              <w:left w:val="nil"/>
              <w:bottom w:val="nil"/>
              <w:right w:val="nil"/>
            </w:tcBorders>
            <w:noWrap/>
            <w:vAlign w:val="center"/>
            <w:hideMark/>
          </w:tcPr>
          <w:p w14:paraId="33250BD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44 (3.4)</w:t>
            </w:r>
          </w:p>
        </w:tc>
        <w:tc>
          <w:tcPr>
            <w:tcW w:w="355" w:type="pct"/>
            <w:tcBorders>
              <w:top w:val="nil"/>
              <w:left w:val="nil"/>
              <w:bottom w:val="nil"/>
              <w:right w:val="nil"/>
            </w:tcBorders>
            <w:noWrap/>
            <w:vAlign w:val="center"/>
            <w:hideMark/>
          </w:tcPr>
          <w:p w14:paraId="2F44A8D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0.06</w:t>
            </w:r>
          </w:p>
        </w:tc>
        <w:tc>
          <w:tcPr>
            <w:tcW w:w="327" w:type="pct"/>
            <w:tcBorders>
              <w:top w:val="nil"/>
              <w:left w:val="nil"/>
              <w:bottom w:val="nil"/>
              <w:right w:val="nil"/>
            </w:tcBorders>
            <w:noWrap/>
            <w:vAlign w:val="center"/>
            <w:hideMark/>
          </w:tcPr>
          <w:p w14:paraId="780D7F7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w:t>
            </w:r>
          </w:p>
        </w:tc>
        <w:tc>
          <w:tcPr>
            <w:tcW w:w="582" w:type="pct"/>
            <w:tcBorders>
              <w:top w:val="nil"/>
              <w:left w:val="nil"/>
              <w:bottom w:val="nil"/>
              <w:right w:val="nil"/>
            </w:tcBorders>
            <w:noWrap/>
            <w:vAlign w:val="center"/>
            <w:hideMark/>
          </w:tcPr>
          <w:p w14:paraId="38DEF54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4428 (1.5)</w:t>
            </w:r>
          </w:p>
        </w:tc>
        <w:tc>
          <w:tcPr>
            <w:tcW w:w="557" w:type="pct"/>
            <w:tcBorders>
              <w:top w:val="nil"/>
              <w:left w:val="nil"/>
              <w:bottom w:val="nil"/>
              <w:right w:val="nil"/>
            </w:tcBorders>
            <w:noWrap/>
            <w:vAlign w:val="center"/>
            <w:hideMark/>
          </w:tcPr>
          <w:p w14:paraId="5C73AB5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114 (1.0)</w:t>
            </w:r>
          </w:p>
        </w:tc>
        <w:tc>
          <w:tcPr>
            <w:tcW w:w="350" w:type="pct"/>
            <w:tcBorders>
              <w:top w:val="nil"/>
              <w:left w:val="nil"/>
              <w:bottom w:val="nil"/>
              <w:right w:val="nil"/>
            </w:tcBorders>
            <w:noWrap/>
            <w:vAlign w:val="center"/>
            <w:hideMark/>
          </w:tcPr>
          <w:p w14:paraId="5C80CB3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0.04</w:t>
            </w:r>
          </w:p>
        </w:tc>
        <w:tc>
          <w:tcPr>
            <w:tcW w:w="319" w:type="pct"/>
            <w:tcBorders>
              <w:top w:val="nil"/>
              <w:left w:val="nil"/>
              <w:bottom w:val="nil"/>
              <w:right w:val="nil"/>
            </w:tcBorders>
            <w:noWrap/>
            <w:vAlign w:val="center"/>
            <w:hideMark/>
          </w:tcPr>
          <w:p w14:paraId="5401206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r>
      <w:tr w:rsidR="00FC6677" w:rsidRPr="00314BCE" w14:paraId="3054F85A" w14:textId="77777777" w:rsidTr="00BE6CE4">
        <w:trPr>
          <w:trHeight w:val="300"/>
        </w:trPr>
        <w:tc>
          <w:tcPr>
            <w:tcW w:w="94" w:type="pct"/>
            <w:tcBorders>
              <w:top w:val="nil"/>
              <w:left w:val="nil"/>
              <w:bottom w:val="nil"/>
              <w:right w:val="nil"/>
            </w:tcBorders>
            <w:noWrap/>
            <w:vAlign w:val="bottom"/>
            <w:hideMark/>
          </w:tcPr>
          <w:p w14:paraId="4BDE726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2FD724D2"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Cirrhosis</w:t>
            </w:r>
          </w:p>
        </w:tc>
        <w:tc>
          <w:tcPr>
            <w:tcW w:w="565" w:type="pct"/>
            <w:tcBorders>
              <w:top w:val="nil"/>
              <w:left w:val="nil"/>
              <w:bottom w:val="nil"/>
              <w:right w:val="nil"/>
            </w:tcBorders>
            <w:noWrap/>
            <w:vAlign w:val="center"/>
            <w:hideMark/>
          </w:tcPr>
          <w:p w14:paraId="6BAC527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57 (0.3)</w:t>
            </w:r>
          </w:p>
        </w:tc>
        <w:tc>
          <w:tcPr>
            <w:tcW w:w="565" w:type="pct"/>
            <w:tcBorders>
              <w:top w:val="nil"/>
              <w:left w:val="nil"/>
              <w:bottom w:val="nil"/>
              <w:right w:val="nil"/>
            </w:tcBorders>
            <w:noWrap/>
            <w:vAlign w:val="center"/>
            <w:hideMark/>
          </w:tcPr>
          <w:p w14:paraId="4CE5B38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10 (0.8)</w:t>
            </w:r>
          </w:p>
        </w:tc>
        <w:tc>
          <w:tcPr>
            <w:tcW w:w="355" w:type="pct"/>
            <w:tcBorders>
              <w:top w:val="nil"/>
              <w:left w:val="nil"/>
              <w:bottom w:val="nil"/>
              <w:right w:val="nil"/>
            </w:tcBorders>
            <w:noWrap/>
            <w:vAlign w:val="center"/>
            <w:hideMark/>
          </w:tcPr>
          <w:p w14:paraId="2325BA6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0.26</w:t>
            </w:r>
          </w:p>
        </w:tc>
        <w:tc>
          <w:tcPr>
            <w:tcW w:w="327" w:type="pct"/>
            <w:tcBorders>
              <w:top w:val="nil"/>
              <w:left w:val="nil"/>
              <w:bottom w:val="nil"/>
              <w:right w:val="nil"/>
            </w:tcBorders>
            <w:noWrap/>
            <w:vAlign w:val="center"/>
            <w:hideMark/>
          </w:tcPr>
          <w:p w14:paraId="796DED1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c>
          <w:tcPr>
            <w:tcW w:w="582" w:type="pct"/>
            <w:tcBorders>
              <w:top w:val="nil"/>
              <w:left w:val="nil"/>
              <w:bottom w:val="nil"/>
              <w:right w:val="nil"/>
            </w:tcBorders>
            <w:noWrap/>
            <w:vAlign w:val="center"/>
            <w:hideMark/>
          </w:tcPr>
          <w:p w14:paraId="092E8BF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512 (0.2)</w:t>
            </w:r>
          </w:p>
        </w:tc>
        <w:tc>
          <w:tcPr>
            <w:tcW w:w="557" w:type="pct"/>
            <w:tcBorders>
              <w:top w:val="nil"/>
              <w:left w:val="nil"/>
              <w:bottom w:val="nil"/>
              <w:right w:val="nil"/>
            </w:tcBorders>
            <w:noWrap/>
            <w:vAlign w:val="center"/>
            <w:hideMark/>
          </w:tcPr>
          <w:p w14:paraId="59BC442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38 (0.3)</w:t>
            </w:r>
          </w:p>
        </w:tc>
        <w:tc>
          <w:tcPr>
            <w:tcW w:w="350" w:type="pct"/>
            <w:tcBorders>
              <w:top w:val="nil"/>
              <w:left w:val="nil"/>
              <w:bottom w:val="nil"/>
              <w:right w:val="nil"/>
            </w:tcBorders>
            <w:noWrap/>
            <w:vAlign w:val="center"/>
            <w:hideMark/>
          </w:tcPr>
          <w:p w14:paraId="268F08D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0.04</w:t>
            </w:r>
          </w:p>
        </w:tc>
        <w:tc>
          <w:tcPr>
            <w:tcW w:w="319" w:type="pct"/>
            <w:tcBorders>
              <w:top w:val="nil"/>
              <w:left w:val="nil"/>
              <w:bottom w:val="nil"/>
              <w:right w:val="nil"/>
            </w:tcBorders>
            <w:noWrap/>
            <w:vAlign w:val="center"/>
            <w:hideMark/>
          </w:tcPr>
          <w:p w14:paraId="58542D2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r>
      <w:tr w:rsidR="00FC6677" w:rsidRPr="00314BCE" w14:paraId="632E5B8B" w14:textId="77777777" w:rsidTr="00BE6CE4">
        <w:trPr>
          <w:trHeight w:val="300"/>
        </w:trPr>
        <w:tc>
          <w:tcPr>
            <w:tcW w:w="94" w:type="pct"/>
            <w:tcBorders>
              <w:top w:val="nil"/>
              <w:left w:val="nil"/>
              <w:bottom w:val="nil"/>
              <w:right w:val="nil"/>
            </w:tcBorders>
            <w:noWrap/>
            <w:vAlign w:val="bottom"/>
            <w:hideMark/>
          </w:tcPr>
          <w:p w14:paraId="46C85D9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0FBBACAC"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Dementia</w:t>
            </w:r>
          </w:p>
        </w:tc>
        <w:tc>
          <w:tcPr>
            <w:tcW w:w="565" w:type="pct"/>
            <w:tcBorders>
              <w:top w:val="nil"/>
              <w:left w:val="nil"/>
              <w:bottom w:val="nil"/>
              <w:right w:val="nil"/>
            </w:tcBorders>
            <w:noWrap/>
            <w:vAlign w:val="center"/>
            <w:hideMark/>
          </w:tcPr>
          <w:p w14:paraId="2DDC002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231 (1.4)</w:t>
            </w:r>
          </w:p>
        </w:tc>
        <w:tc>
          <w:tcPr>
            <w:tcW w:w="565" w:type="pct"/>
            <w:tcBorders>
              <w:top w:val="nil"/>
              <w:left w:val="nil"/>
              <w:bottom w:val="nil"/>
              <w:right w:val="nil"/>
            </w:tcBorders>
            <w:noWrap/>
            <w:vAlign w:val="center"/>
            <w:hideMark/>
          </w:tcPr>
          <w:p w14:paraId="6BFE9E7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19 (1.5)</w:t>
            </w:r>
          </w:p>
        </w:tc>
        <w:tc>
          <w:tcPr>
            <w:tcW w:w="355" w:type="pct"/>
            <w:tcBorders>
              <w:top w:val="nil"/>
              <w:left w:val="nil"/>
              <w:bottom w:val="nil"/>
              <w:right w:val="nil"/>
            </w:tcBorders>
            <w:noWrap/>
            <w:vAlign w:val="center"/>
            <w:hideMark/>
          </w:tcPr>
          <w:p w14:paraId="22118A2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c>
          <w:tcPr>
            <w:tcW w:w="327" w:type="pct"/>
            <w:tcBorders>
              <w:top w:val="nil"/>
              <w:left w:val="nil"/>
              <w:bottom w:val="nil"/>
              <w:right w:val="nil"/>
            </w:tcBorders>
            <w:noWrap/>
            <w:vAlign w:val="center"/>
            <w:hideMark/>
          </w:tcPr>
          <w:p w14:paraId="15EDD50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c>
          <w:tcPr>
            <w:tcW w:w="582" w:type="pct"/>
            <w:tcBorders>
              <w:top w:val="nil"/>
              <w:left w:val="nil"/>
              <w:bottom w:val="nil"/>
              <w:right w:val="nil"/>
            </w:tcBorders>
            <w:noWrap/>
            <w:vAlign w:val="center"/>
            <w:hideMark/>
          </w:tcPr>
          <w:p w14:paraId="6013609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829 (0.3)</w:t>
            </w:r>
          </w:p>
        </w:tc>
        <w:tc>
          <w:tcPr>
            <w:tcW w:w="557" w:type="pct"/>
            <w:tcBorders>
              <w:top w:val="nil"/>
              <w:left w:val="nil"/>
              <w:bottom w:val="nil"/>
              <w:right w:val="nil"/>
            </w:tcBorders>
            <w:noWrap/>
            <w:vAlign w:val="center"/>
            <w:hideMark/>
          </w:tcPr>
          <w:p w14:paraId="626D46E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37 (0.3)</w:t>
            </w:r>
          </w:p>
        </w:tc>
        <w:tc>
          <w:tcPr>
            <w:tcW w:w="350" w:type="pct"/>
            <w:tcBorders>
              <w:top w:val="nil"/>
              <w:left w:val="nil"/>
              <w:bottom w:val="nil"/>
              <w:right w:val="nil"/>
            </w:tcBorders>
            <w:noWrap/>
            <w:vAlign w:val="center"/>
            <w:hideMark/>
          </w:tcPr>
          <w:p w14:paraId="1546527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c>
          <w:tcPr>
            <w:tcW w:w="319" w:type="pct"/>
            <w:tcBorders>
              <w:top w:val="nil"/>
              <w:left w:val="nil"/>
              <w:bottom w:val="nil"/>
              <w:right w:val="nil"/>
            </w:tcBorders>
            <w:noWrap/>
            <w:vAlign w:val="center"/>
            <w:hideMark/>
          </w:tcPr>
          <w:p w14:paraId="45D6F97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r>
      <w:tr w:rsidR="00FC6677" w:rsidRPr="00314BCE" w14:paraId="61E1A0C2" w14:textId="77777777" w:rsidTr="00BE6CE4">
        <w:trPr>
          <w:trHeight w:val="300"/>
        </w:trPr>
        <w:tc>
          <w:tcPr>
            <w:tcW w:w="94" w:type="pct"/>
            <w:tcBorders>
              <w:top w:val="nil"/>
              <w:left w:val="nil"/>
              <w:bottom w:val="nil"/>
              <w:right w:val="nil"/>
            </w:tcBorders>
            <w:noWrap/>
            <w:vAlign w:val="bottom"/>
            <w:hideMark/>
          </w:tcPr>
          <w:p w14:paraId="047ADE9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78BAA47D"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Depression</w:t>
            </w:r>
          </w:p>
        </w:tc>
        <w:tc>
          <w:tcPr>
            <w:tcW w:w="565" w:type="pct"/>
            <w:tcBorders>
              <w:top w:val="nil"/>
              <w:left w:val="nil"/>
              <w:bottom w:val="nil"/>
              <w:right w:val="nil"/>
            </w:tcBorders>
            <w:noWrap/>
            <w:vAlign w:val="center"/>
            <w:hideMark/>
          </w:tcPr>
          <w:p w14:paraId="2B455AD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1140 (7.0)</w:t>
            </w:r>
          </w:p>
        </w:tc>
        <w:tc>
          <w:tcPr>
            <w:tcW w:w="565" w:type="pct"/>
            <w:tcBorders>
              <w:top w:val="nil"/>
              <w:left w:val="nil"/>
              <w:bottom w:val="nil"/>
              <w:right w:val="nil"/>
            </w:tcBorders>
            <w:noWrap/>
            <w:vAlign w:val="center"/>
            <w:hideMark/>
          </w:tcPr>
          <w:p w14:paraId="1EBB386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88 (6.8)</w:t>
            </w:r>
          </w:p>
        </w:tc>
        <w:tc>
          <w:tcPr>
            <w:tcW w:w="355" w:type="pct"/>
            <w:tcBorders>
              <w:top w:val="nil"/>
              <w:left w:val="nil"/>
              <w:bottom w:val="nil"/>
              <w:right w:val="nil"/>
            </w:tcBorders>
            <w:noWrap/>
            <w:vAlign w:val="center"/>
            <w:hideMark/>
          </w:tcPr>
          <w:p w14:paraId="0F6EE39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0.03</w:t>
            </w:r>
          </w:p>
        </w:tc>
        <w:tc>
          <w:tcPr>
            <w:tcW w:w="327" w:type="pct"/>
            <w:tcBorders>
              <w:top w:val="nil"/>
              <w:left w:val="nil"/>
              <w:bottom w:val="nil"/>
              <w:right w:val="nil"/>
            </w:tcBorders>
            <w:noWrap/>
            <w:vAlign w:val="center"/>
            <w:hideMark/>
          </w:tcPr>
          <w:p w14:paraId="2C1ED9F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c>
          <w:tcPr>
            <w:tcW w:w="582" w:type="pct"/>
            <w:tcBorders>
              <w:top w:val="nil"/>
              <w:left w:val="nil"/>
              <w:bottom w:val="nil"/>
              <w:right w:val="nil"/>
            </w:tcBorders>
            <w:noWrap/>
            <w:vAlign w:val="center"/>
            <w:hideMark/>
          </w:tcPr>
          <w:p w14:paraId="369CFA6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12204 (4.0)</w:t>
            </w:r>
          </w:p>
        </w:tc>
        <w:tc>
          <w:tcPr>
            <w:tcW w:w="557" w:type="pct"/>
            <w:tcBorders>
              <w:top w:val="nil"/>
              <w:left w:val="nil"/>
              <w:bottom w:val="nil"/>
              <w:right w:val="nil"/>
            </w:tcBorders>
            <w:noWrap/>
            <w:vAlign w:val="center"/>
            <w:hideMark/>
          </w:tcPr>
          <w:p w14:paraId="3F4000B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612 (5.6)</w:t>
            </w:r>
          </w:p>
        </w:tc>
        <w:tc>
          <w:tcPr>
            <w:tcW w:w="350" w:type="pct"/>
            <w:tcBorders>
              <w:top w:val="nil"/>
              <w:left w:val="nil"/>
              <w:bottom w:val="nil"/>
              <w:right w:val="nil"/>
            </w:tcBorders>
            <w:noWrap/>
            <w:vAlign w:val="center"/>
            <w:hideMark/>
          </w:tcPr>
          <w:p w14:paraId="156738A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0.07</w:t>
            </w:r>
          </w:p>
        </w:tc>
        <w:tc>
          <w:tcPr>
            <w:tcW w:w="319" w:type="pct"/>
            <w:tcBorders>
              <w:top w:val="nil"/>
              <w:left w:val="nil"/>
              <w:bottom w:val="nil"/>
              <w:right w:val="nil"/>
            </w:tcBorders>
            <w:noWrap/>
            <w:vAlign w:val="center"/>
            <w:hideMark/>
          </w:tcPr>
          <w:p w14:paraId="33F53AE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r>
      <w:tr w:rsidR="00FC6677" w:rsidRPr="00314BCE" w14:paraId="679E3942" w14:textId="77777777" w:rsidTr="00BE6CE4">
        <w:trPr>
          <w:trHeight w:val="300"/>
        </w:trPr>
        <w:tc>
          <w:tcPr>
            <w:tcW w:w="94" w:type="pct"/>
            <w:tcBorders>
              <w:top w:val="nil"/>
              <w:left w:val="nil"/>
              <w:bottom w:val="nil"/>
              <w:right w:val="nil"/>
            </w:tcBorders>
            <w:noWrap/>
            <w:vAlign w:val="bottom"/>
            <w:hideMark/>
          </w:tcPr>
          <w:p w14:paraId="27E1217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02CCECA2"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Hypothyroidism</w:t>
            </w:r>
          </w:p>
        </w:tc>
        <w:tc>
          <w:tcPr>
            <w:tcW w:w="565" w:type="pct"/>
            <w:tcBorders>
              <w:top w:val="nil"/>
              <w:left w:val="nil"/>
              <w:bottom w:val="nil"/>
              <w:right w:val="nil"/>
            </w:tcBorders>
            <w:noWrap/>
            <w:vAlign w:val="center"/>
            <w:hideMark/>
          </w:tcPr>
          <w:p w14:paraId="0A9EAAA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412 (2.5)</w:t>
            </w:r>
          </w:p>
        </w:tc>
        <w:tc>
          <w:tcPr>
            <w:tcW w:w="565" w:type="pct"/>
            <w:tcBorders>
              <w:top w:val="nil"/>
              <w:left w:val="nil"/>
              <w:bottom w:val="nil"/>
              <w:right w:val="nil"/>
            </w:tcBorders>
            <w:noWrap/>
            <w:vAlign w:val="center"/>
            <w:hideMark/>
          </w:tcPr>
          <w:p w14:paraId="04051A5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39 (3.0)</w:t>
            </w:r>
          </w:p>
        </w:tc>
        <w:tc>
          <w:tcPr>
            <w:tcW w:w="355" w:type="pct"/>
            <w:tcBorders>
              <w:top w:val="nil"/>
              <w:left w:val="nil"/>
              <w:bottom w:val="nil"/>
              <w:right w:val="nil"/>
            </w:tcBorders>
            <w:noWrap/>
            <w:vAlign w:val="center"/>
            <w:hideMark/>
          </w:tcPr>
          <w:p w14:paraId="52D148E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c>
          <w:tcPr>
            <w:tcW w:w="327" w:type="pct"/>
            <w:tcBorders>
              <w:top w:val="nil"/>
              <w:left w:val="nil"/>
              <w:bottom w:val="nil"/>
              <w:right w:val="nil"/>
            </w:tcBorders>
            <w:noWrap/>
            <w:vAlign w:val="center"/>
            <w:hideMark/>
          </w:tcPr>
          <w:p w14:paraId="41E5A7E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0.03</w:t>
            </w:r>
          </w:p>
        </w:tc>
        <w:tc>
          <w:tcPr>
            <w:tcW w:w="582" w:type="pct"/>
            <w:tcBorders>
              <w:top w:val="nil"/>
              <w:left w:val="nil"/>
              <w:bottom w:val="nil"/>
              <w:right w:val="nil"/>
            </w:tcBorders>
            <w:noWrap/>
            <w:vAlign w:val="center"/>
            <w:hideMark/>
          </w:tcPr>
          <w:p w14:paraId="2267E6E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5031 (1.7)</w:t>
            </w:r>
          </w:p>
        </w:tc>
        <w:tc>
          <w:tcPr>
            <w:tcW w:w="557" w:type="pct"/>
            <w:tcBorders>
              <w:top w:val="nil"/>
              <w:left w:val="nil"/>
              <w:bottom w:val="nil"/>
              <w:right w:val="nil"/>
            </w:tcBorders>
            <w:noWrap/>
            <w:vAlign w:val="center"/>
            <w:hideMark/>
          </w:tcPr>
          <w:p w14:paraId="0712AB9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269 (2.4)</w:t>
            </w:r>
          </w:p>
        </w:tc>
        <w:tc>
          <w:tcPr>
            <w:tcW w:w="350" w:type="pct"/>
            <w:tcBorders>
              <w:top w:val="nil"/>
              <w:left w:val="nil"/>
              <w:bottom w:val="nil"/>
              <w:right w:val="nil"/>
            </w:tcBorders>
            <w:noWrap/>
            <w:vAlign w:val="center"/>
            <w:hideMark/>
          </w:tcPr>
          <w:p w14:paraId="724CF6F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0.06</w:t>
            </w:r>
          </w:p>
        </w:tc>
        <w:tc>
          <w:tcPr>
            <w:tcW w:w="319" w:type="pct"/>
            <w:tcBorders>
              <w:top w:val="nil"/>
              <w:left w:val="nil"/>
              <w:bottom w:val="nil"/>
              <w:right w:val="nil"/>
            </w:tcBorders>
            <w:noWrap/>
            <w:vAlign w:val="center"/>
            <w:hideMark/>
          </w:tcPr>
          <w:p w14:paraId="0DAAAC3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r>
      <w:tr w:rsidR="00FC6677" w:rsidRPr="00314BCE" w14:paraId="2B4C7B7E" w14:textId="77777777" w:rsidTr="00BE6CE4">
        <w:trPr>
          <w:trHeight w:val="300"/>
        </w:trPr>
        <w:tc>
          <w:tcPr>
            <w:tcW w:w="94" w:type="pct"/>
            <w:tcBorders>
              <w:top w:val="nil"/>
              <w:left w:val="nil"/>
              <w:bottom w:val="nil"/>
              <w:right w:val="nil"/>
            </w:tcBorders>
            <w:noWrap/>
            <w:vAlign w:val="bottom"/>
            <w:hideMark/>
          </w:tcPr>
          <w:p w14:paraId="3C07936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09AEF558"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proofErr w:type="spellStart"/>
            <w:r w:rsidRPr="00314BCE">
              <w:rPr>
                <w:rFonts w:ascii="Times New Roman" w:eastAsia="맑은 고딕" w:hAnsi="Times New Roman" w:cs="Times New Roman"/>
                <w:kern w:val="0"/>
                <w:szCs w:val="20"/>
              </w:rPr>
              <w:t>Hyperthyrodisim</w:t>
            </w:r>
            <w:proofErr w:type="spellEnd"/>
          </w:p>
        </w:tc>
        <w:tc>
          <w:tcPr>
            <w:tcW w:w="565" w:type="pct"/>
            <w:tcBorders>
              <w:top w:val="nil"/>
              <w:left w:val="nil"/>
              <w:bottom w:val="nil"/>
              <w:right w:val="nil"/>
            </w:tcBorders>
            <w:noWrap/>
            <w:vAlign w:val="center"/>
            <w:hideMark/>
          </w:tcPr>
          <w:p w14:paraId="1806EE6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83 (0.5)</w:t>
            </w:r>
          </w:p>
        </w:tc>
        <w:tc>
          <w:tcPr>
            <w:tcW w:w="565" w:type="pct"/>
            <w:tcBorders>
              <w:top w:val="nil"/>
              <w:left w:val="nil"/>
              <w:bottom w:val="nil"/>
              <w:right w:val="nil"/>
            </w:tcBorders>
            <w:noWrap/>
            <w:vAlign w:val="center"/>
            <w:hideMark/>
          </w:tcPr>
          <w:p w14:paraId="5CF509E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7 (0.5)</w:t>
            </w:r>
          </w:p>
        </w:tc>
        <w:tc>
          <w:tcPr>
            <w:tcW w:w="355" w:type="pct"/>
            <w:tcBorders>
              <w:top w:val="nil"/>
              <w:left w:val="nil"/>
              <w:bottom w:val="nil"/>
              <w:right w:val="nil"/>
            </w:tcBorders>
            <w:noWrap/>
            <w:vAlign w:val="center"/>
            <w:hideMark/>
          </w:tcPr>
          <w:p w14:paraId="3F8917D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c>
          <w:tcPr>
            <w:tcW w:w="327" w:type="pct"/>
            <w:tcBorders>
              <w:top w:val="nil"/>
              <w:left w:val="nil"/>
              <w:bottom w:val="nil"/>
              <w:right w:val="nil"/>
            </w:tcBorders>
            <w:noWrap/>
            <w:vAlign w:val="center"/>
            <w:hideMark/>
          </w:tcPr>
          <w:p w14:paraId="09646CC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0.03</w:t>
            </w:r>
          </w:p>
        </w:tc>
        <w:tc>
          <w:tcPr>
            <w:tcW w:w="582" w:type="pct"/>
            <w:tcBorders>
              <w:top w:val="nil"/>
              <w:left w:val="nil"/>
              <w:bottom w:val="nil"/>
              <w:right w:val="nil"/>
            </w:tcBorders>
            <w:noWrap/>
            <w:vAlign w:val="center"/>
            <w:hideMark/>
          </w:tcPr>
          <w:p w14:paraId="6CAE91D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2004 (0.7)</w:t>
            </w:r>
          </w:p>
        </w:tc>
        <w:tc>
          <w:tcPr>
            <w:tcW w:w="557" w:type="pct"/>
            <w:tcBorders>
              <w:top w:val="nil"/>
              <w:left w:val="nil"/>
              <w:bottom w:val="nil"/>
              <w:right w:val="nil"/>
            </w:tcBorders>
            <w:noWrap/>
            <w:vAlign w:val="center"/>
            <w:hideMark/>
          </w:tcPr>
          <w:p w14:paraId="001DED1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85 (0.8)</w:t>
            </w:r>
          </w:p>
        </w:tc>
        <w:tc>
          <w:tcPr>
            <w:tcW w:w="350" w:type="pct"/>
            <w:tcBorders>
              <w:top w:val="nil"/>
              <w:left w:val="nil"/>
              <w:bottom w:val="nil"/>
              <w:right w:val="nil"/>
            </w:tcBorders>
            <w:noWrap/>
            <w:vAlign w:val="center"/>
            <w:hideMark/>
          </w:tcPr>
          <w:p w14:paraId="171DCC0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c>
          <w:tcPr>
            <w:tcW w:w="319" w:type="pct"/>
            <w:tcBorders>
              <w:top w:val="nil"/>
              <w:left w:val="nil"/>
              <w:bottom w:val="nil"/>
              <w:right w:val="nil"/>
            </w:tcBorders>
            <w:noWrap/>
            <w:vAlign w:val="center"/>
            <w:hideMark/>
          </w:tcPr>
          <w:p w14:paraId="6D27CF6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r>
      <w:tr w:rsidR="00FC6677" w:rsidRPr="00314BCE" w14:paraId="275C2793" w14:textId="77777777" w:rsidTr="00BE6CE4">
        <w:trPr>
          <w:trHeight w:val="300"/>
        </w:trPr>
        <w:tc>
          <w:tcPr>
            <w:tcW w:w="94" w:type="pct"/>
            <w:tcBorders>
              <w:top w:val="nil"/>
              <w:left w:val="nil"/>
              <w:bottom w:val="nil"/>
              <w:right w:val="nil"/>
            </w:tcBorders>
            <w:noWrap/>
            <w:vAlign w:val="bottom"/>
            <w:hideMark/>
          </w:tcPr>
          <w:p w14:paraId="302A4AF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618BD148"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Gallbladder disease</w:t>
            </w:r>
          </w:p>
        </w:tc>
        <w:tc>
          <w:tcPr>
            <w:tcW w:w="565" w:type="pct"/>
            <w:tcBorders>
              <w:top w:val="nil"/>
              <w:left w:val="nil"/>
              <w:bottom w:val="nil"/>
              <w:right w:val="nil"/>
            </w:tcBorders>
            <w:noWrap/>
            <w:vAlign w:val="center"/>
            <w:hideMark/>
          </w:tcPr>
          <w:p w14:paraId="4BE89D4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409 (2.5)</w:t>
            </w:r>
          </w:p>
        </w:tc>
        <w:tc>
          <w:tcPr>
            <w:tcW w:w="565" w:type="pct"/>
            <w:tcBorders>
              <w:top w:val="nil"/>
              <w:left w:val="nil"/>
              <w:bottom w:val="nil"/>
              <w:right w:val="nil"/>
            </w:tcBorders>
            <w:noWrap/>
            <w:vAlign w:val="center"/>
            <w:hideMark/>
          </w:tcPr>
          <w:p w14:paraId="35E6C31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34 (2.6)</w:t>
            </w:r>
          </w:p>
        </w:tc>
        <w:tc>
          <w:tcPr>
            <w:tcW w:w="355" w:type="pct"/>
            <w:tcBorders>
              <w:top w:val="nil"/>
              <w:left w:val="nil"/>
              <w:bottom w:val="nil"/>
              <w:right w:val="nil"/>
            </w:tcBorders>
            <w:noWrap/>
            <w:vAlign w:val="center"/>
            <w:hideMark/>
          </w:tcPr>
          <w:p w14:paraId="70D77E2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0.07</w:t>
            </w:r>
          </w:p>
        </w:tc>
        <w:tc>
          <w:tcPr>
            <w:tcW w:w="327" w:type="pct"/>
            <w:tcBorders>
              <w:top w:val="nil"/>
              <w:left w:val="nil"/>
              <w:bottom w:val="nil"/>
              <w:right w:val="nil"/>
            </w:tcBorders>
            <w:noWrap/>
            <w:vAlign w:val="center"/>
            <w:hideMark/>
          </w:tcPr>
          <w:p w14:paraId="160FA9D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c>
          <w:tcPr>
            <w:tcW w:w="582" w:type="pct"/>
            <w:tcBorders>
              <w:top w:val="nil"/>
              <w:left w:val="nil"/>
              <w:bottom w:val="nil"/>
              <w:right w:val="nil"/>
            </w:tcBorders>
            <w:noWrap/>
            <w:vAlign w:val="center"/>
            <w:hideMark/>
          </w:tcPr>
          <w:p w14:paraId="71F3406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5726 (1.9)</w:t>
            </w:r>
          </w:p>
        </w:tc>
        <w:tc>
          <w:tcPr>
            <w:tcW w:w="557" w:type="pct"/>
            <w:tcBorders>
              <w:top w:val="nil"/>
              <w:left w:val="nil"/>
              <w:bottom w:val="nil"/>
              <w:right w:val="nil"/>
            </w:tcBorders>
            <w:noWrap/>
            <w:vAlign w:val="center"/>
            <w:hideMark/>
          </w:tcPr>
          <w:p w14:paraId="1BFA51B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205 (1.9)</w:t>
            </w:r>
          </w:p>
        </w:tc>
        <w:tc>
          <w:tcPr>
            <w:tcW w:w="350" w:type="pct"/>
            <w:tcBorders>
              <w:top w:val="nil"/>
              <w:left w:val="nil"/>
              <w:bottom w:val="nil"/>
              <w:right w:val="nil"/>
            </w:tcBorders>
            <w:noWrap/>
            <w:vAlign w:val="center"/>
            <w:hideMark/>
          </w:tcPr>
          <w:p w14:paraId="6D1E7AA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c>
          <w:tcPr>
            <w:tcW w:w="319" w:type="pct"/>
            <w:tcBorders>
              <w:top w:val="nil"/>
              <w:left w:val="nil"/>
              <w:bottom w:val="nil"/>
              <w:right w:val="nil"/>
            </w:tcBorders>
            <w:noWrap/>
            <w:vAlign w:val="center"/>
            <w:hideMark/>
          </w:tcPr>
          <w:p w14:paraId="45534A7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r>
      <w:tr w:rsidR="00FC6677" w:rsidRPr="00314BCE" w14:paraId="0D73C23E" w14:textId="77777777" w:rsidTr="00BE6CE4">
        <w:trPr>
          <w:trHeight w:val="300"/>
        </w:trPr>
        <w:tc>
          <w:tcPr>
            <w:tcW w:w="94" w:type="pct"/>
            <w:tcBorders>
              <w:top w:val="nil"/>
              <w:left w:val="nil"/>
              <w:bottom w:val="nil"/>
              <w:right w:val="nil"/>
            </w:tcBorders>
            <w:noWrap/>
            <w:vAlign w:val="bottom"/>
            <w:hideMark/>
          </w:tcPr>
          <w:p w14:paraId="1566E74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27C457F4"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Cerebrovascular disease</w:t>
            </w:r>
          </w:p>
        </w:tc>
        <w:tc>
          <w:tcPr>
            <w:tcW w:w="565" w:type="pct"/>
            <w:tcBorders>
              <w:top w:val="nil"/>
              <w:left w:val="nil"/>
              <w:bottom w:val="nil"/>
              <w:right w:val="nil"/>
            </w:tcBorders>
            <w:noWrap/>
            <w:vAlign w:val="center"/>
            <w:hideMark/>
          </w:tcPr>
          <w:p w14:paraId="326F037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1038 (6.3)</w:t>
            </w:r>
          </w:p>
        </w:tc>
        <w:tc>
          <w:tcPr>
            <w:tcW w:w="565" w:type="pct"/>
            <w:tcBorders>
              <w:top w:val="nil"/>
              <w:left w:val="nil"/>
              <w:bottom w:val="nil"/>
              <w:right w:val="nil"/>
            </w:tcBorders>
            <w:noWrap/>
            <w:vAlign w:val="center"/>
            <w:hideMark/>
          </w:tcPr>
          <w:p w14:paraId="67E474D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105 (8.1)</w:t>
            </w:r>
          </w:p>
        </w:tc>
        <w:tc>
          <w:tcPr>
            <w:tcW w:w="355" w:type="pct"/>
            <w:tcBorders>
              <w:top w:val="nil"/>
              <w:left w:val="nil"/>
              <w:bottom w:val="nil"/>
              <w:right w:val="nil"/>
            </w:tcBorders>
            <w:noWrap/>
            <w:vAlign w:val="center"/>
            <w:hideMark/>
          </w:tcPr>
          <w:p w14:paraId="42637E6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c>
          <w:tcPr>
            <w:tcW w:w="327" w:type="pct"/>
            <w:tcBorders>
              <w:top w:val="nil"/>
              <w:left w:val="nil"/>
              <w:bottom w:val="nil"/>
              <w:right w:val="nil"/>
            </w:tcBorders>
            <w:noWrap/>
            <w:vAlign w:val="center"/>
            <w:hideMark/>
          </w:tcPr>
          <w:p w14:paraId="7DF4F98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w:t>
            </w:r>
          </w:p>
        </w:tc>
        <w:tc>
          <w:tcPr>
            <w:tcW w:w="582" w:type="pct"/>
            <w:tcBorders>
              <w:top w:val="nil"/>
              <w:left w:val="nil"/>
              <w:bottom w:val="nil"/>
              <w:right w:val="nil"/>
            </w:tcBorders>
            <w:noWrap/>
            <w:vAlign w:val="center"/>
            <w:hideMark/>
          </w:tcPr>
          <w:p w14:paraId="3A158E2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7071 (2.3)</w:t>
            </w:r>
          </w:p>
        </w:tc>
        <w:tc>
          <w:tcPr>
            <w:tcW w:w="557" w:type="pct"/>
            <w:tcBorders>
              <w:top w:val="nil"/>
              <w:left w:val="nil"/>
              <w:bottom w:val="nil"/>
              <w:right w:val="nil"/>
            </w:tcBorders>
            <w:noWrap/>
            <w:vAlign w:val="center"/>
            <w:hideMark/>
          </w:tcPr>
          <w:p w14:paraId="67FB4D6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410 (3.7)</w:t>
            </w:r>
          </w:p>
        </w:tc>
        <w:tc>
          <w:tcPr>
            <w:tcW w:w="350" w:type="pct"/>
            <w:tcBorders>
              <w:top w:val="nil"/>
              <w:left w:val="nil"/>
              <w:bottom w:val="nil"/>
              <w:right w:val="nil"/>
            </w:tcBorders>
            <w:noWrap/>
            <w:vAlign w:val="center"/>
            <w:hideMark/>
          </w:tcPr>
          <w:p w14:paraId="2ED53D1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0.08</w:t>
            </w:r>
          </w:p>
        </w:tc>
        <w:tc>
          <w:tcPr>
            <w:tcW w:w="319" w:type="pct"/>
            <w:tcBorders>
              <w:top w:val="nil"/>
              <w:left w:val="nil"/>
              <w:bottom w:val="nil"/>
              <w:right w:val="nil"/>
            </w:tcBorders>
            <w:noWrap/>
            <w:vAlign w:val="center"/>
            <w:hideMark/>
          </w:tcPr>
          <w:p w14:paraId="4595589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r>
      <w:tr w:rsidR="00FC6677" w:rsidRPr="00314BCE" w14:paraId="01DF1314" w14:textId="77777777" w:rsidTr="00BE6CE4">
        <w:trPr>
          <w:trHeight w:val="300"/>
        </w:trPr>
        <w:tc>
          <w:tcPr>
            <w:tcW w:w="94" w:type="pct"/>
            <w:tcBorders>
              <w:top w:val="nil"/>
              <w:left w:val="nil"/>
              <w:bottom w:val="nil"/>
              <w:right w:val="nil"/>
            </w:tcBorders>
            <w:noWrap/>
            <w:vAlign w:val="bottom"/>
            <w:hideMark/>
          </w:tcPr>
          <w:p w14:paraId="2CEF78E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79FDE81E"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COPD</w:t>
            </w:r>
          </w:p>
        </w:tc>
        <w:tc>
          <w:tcPr>
            <w:tcW w:w="565" w:type="pct"/>
            <w:tcBorders>
              <w:top w:val="nil"/>
              <w:left w:val="nil"/>
              <w:bottom w:val="nil"/>
              <w:right w:val="nil"/>
            </w:tcBorders>
            <w:noWrap/>
            <w:vAlign w:val="center"/>
            <w:hideMark/>
          </w:tcPr>
          <w:p w14:paraId="1CBEBB9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1043 (6.4)</w:t>
            </w:r>
          </w:p>
        </w:tc>
        <w:tc>
          <w:tcPr>
            <w:tcW w:w="565" w:type="pct"/>
            <w:tcBorders>
              <w:top w:val="nil"/>
              <w:left w:val="nil"/>
              <w:bottom w:val="nil"/>
              <w:right w:val="nil"/>
            </w:tcBorders>
            <w:noWrap/>
            <w:vAlign w:val="center"/>
            <w:hideMark/>
          </w:tcPr>
          <w:p w14:paraId="5C2E561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84 (6.5)</w:t>
            </w:r>
          </w:p>
        </w:tc>
        <w:tc>
          <w:tcPr>
            <w:tcW w:w="355" w:type="pct"/>
            <w:tcBorders>
              <w:top w:val="nil"/>
              <w:left w:val="nil"/>
              <w:bottom w:val="nil"/>
              <w:right w:val="nil"/>
            </w:tcBorders>
            <w:noWrap/>
            <w:vAlign w:val="center"/>
            <w:hideMark/>
          </w:tcPr>
          <w:p w14:paraId="78AA3EF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0.05</w:t>
            </w:r>
          </w:p>
        </w:tc>
        <w:tc>
          <w:tcPr>
            <w:tcW w:w="327" w:type="pct"/>
            <w:tcBorders>
              <w:top w:val="nil"/>
              <w:left w:val="nil"/>
              <w:bottom w:val="nil"/>
              <w:right w:val="nil"/>
            </w:tcBorders>
            <w:noWrap/>
            <w:vAlign w:val="center"/>
            <w:hideMark/>
          </w:tcPr>
          <w:p w14:paraId="363F99C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0.04</w:t>
            </w:r>
          </w:p>
        </w:tc>
        <w:tc>
          <w:tcPr>
            <w:tcW w:w="582" w:type="pct"/>
            <w:tcBorders>
              <w:top w:val="nil"/>
              <w:left w:val="nil"/>
              <w:bottom w:val="nil"/>
              <w:right w:val="nil"/>
            </w:tcBorders>
            <w:noWrap/>
            <w:vAlign w:val="center"/>
            <w:hideMark/>
          </w:tcPr>
          <w:p w14:paraId="40FB126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10432 (3.4)</w:t>
            </w:r>
          </w:p>
        </w:tc>
        <w:tc>
          <w:tcPr>
            <w:tcW w:w="557" w:type="pct"/>
            <w:tcBorders>
              <w:top w:val="nil"/>
              <w:left w:val="nil"/>
              <w:bottom w:val="nil"/>
              <w:right w:val="nil"/>
            </w:tcBorders>
            <w:noWrap/>
            <w:vAlign w:val="center"/>
            <w:hideMark/>
          </w:tcPr>
          <w:p w14:paraId="7AFCD7B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460 (4.2)</w:t>
            </w:r>
          </w:p>
        </w:tc>
        <w:tc>
          <w:tcPr>
            <w:tcW w:w="350" w:type="pct"/>
            <w:tcBorders>
              <w:top w:val="nil"/>
              <w:left w:val="nil"/>
              <w:bottom w:val="nil"/>
              <w:right w:val="nil"/>
            </w:tcBorders>
            <w:noWrap/>
            <w:vAlign w:val="center"/>
            <w:hideMark/>
          </w:tcPr>
          <w:p w14:paraId="50ECAEC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0.04</w:t>
            </w:r>
          </w:p>
        </w:tc>
        <w:tc>
          <w:tcPr>
            <w:tcW w:w="319" w:type="pct"/>
            <w:tcBorders>
              <w:top w:val="nil"/>
              <w:left w:val="nil"/>
              <w:bottom w:val="nil"/>
              <w:right w:val="nil"/>
            </w:tcBorders>
            <w:noWrap/>
            <w:vAlign w:val="center"/>
            <w:hideMark/>
          </w:tcPr>
          <w:p w14:paraId="22FA92D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r>
      <w:tr w:rsidR="00FC6677" w:rsidRPr="00314BCE" w14:paraId="30212C88" w14:textId="77777777" w:rsidTr="00BE6CE4">
        <w:trPr>
          <w:trHeight w:val="300"/>
        </w:trPr>
        <w:tc>
          <w:tcPr>
            <w:tcW w:w="94" w:type="pct"/>
            <w:tcBorders>
              <w:top w:val="nil"/>
              <w:left w:val="nil"/>
              <w:bottom w:val="nil"/>
              <w:right w:val="nil"/>
            </w:tcBorders>
            <w:noWrap/>
            <w:vAlign w:val="bottom"/>
            <w:hideMark/>
          </w:tcPr>
          <w:p w14:paraId="65EB8DC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18A9F464"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Peripheral vascular disease</w:t>
            </w:r>
          </w:p>
        </w:tc>
        <w:tc>
          <w:tcPr>
            <w:tcW w:w="565" w:type="pct"/>
            <w:tcBorders>
              <w:top w:val="nil"/>
              <w:left w:val="nil"/>
              <w:bottom w:val="nil"/>
              <w:right w:val="nil"/>
            </w:tcBorders>
            <w:noWrap/>
            <w:vAlign w:val="center"/>
            <w:hideMark/>
          </w:tcPr>
          <w:p w14:paraId="4B11718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1311 (8.0)</w:t>
            </w:r>
          </w:p>
        </w:tc>
        <w:tc>
          <w:tcPr>
            <w:tcW w:w="565" w:type="pct"/>
            <w:tcBorders>
              <w:top w:val="nil"/>
              <w:left w:val="nil"/>
              <w:bottom w:val="nil"/>
              <w:right w:val="nil"/>
            </w:tcBorders>
            <w:noWrap/>
            <w:vAlign w:val="center"/>
            <w:hideMark/>
          </w:tcPr>
          <w:p w14:paraId="773E042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122 (9.4)</w:t>
            </w:r>
          </w:p>
        </w:tc>
        <w:tc>
          <w:tcPr>
            <w:tcW w:w="355" w:type="pct"/>
            <w:tcBorders>
              <w:top w:val="nil"/>
              <w:left w:val="nil"/>
              <w:bottom w:val="nil"/>
              <w:right w:val="nil"/>
            </w:tcBorders>
            <w:noWrap/>
            <w:vAlign w:val="center"/>
            <w:hideMark/>
          </w:tcPr>
          <w:p w14:paraId="2132A63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0.06</w:t>
            </w:r>
          </w:p>
        </w:tc>
        <w:tc>
          <w:tcPr>
            <w:tcW w:w="327" w:type="pct"/>
            <w:tcBorders>
              <w:top w:val="nil"/>
              <w:left w:val="nil"/>
              <w:bottom w:val="nil"/>
              <w:right w:val="nil"/>
            </w:tcBorders>
            <w:noWrap/>
            <w:vAlign w:val="center"/>
            <w:hideMark/>
          </w:tcPr>
          <w:p w14:paraId="2F1F2F4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c>
          <w:tcPr>
            <w:tcW w:w="582" w:type="pct"/>
            <w:tcBorders>
              <w:top w:val="nil"/>
              <w:left w:val="nil"/>
              <w:bottom w:val="nil"/>
              <w:right w:val="nil"/>
            </w:tcBorders>
            <w:noWrap/>
            <w:vAlign w:val="center"/>
            <w:hideMark/>
          </w:tcPr>
          <w:p w14:paraId="5A65591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14334 (4.7)</w:t>
            </w:r>
          </w:p>
        </w:tc>
        <w:tc>
          <w:tcPr>
            <w:tcW w:w="557" w:type="pct"/>
            <w:tcBorders>
              <w:top w:val="nil"/>
              <w:left w:val="nil"/>
              <w:bottom w:val="nil"/>
              <w:right w:val="nil"/>
            </w:tcBorders>
            <w:noWrap/>
            <w:vAlign w:val="center"/>
            <w:hideMark/>
          </w:tcPr>
          <w:p w14:paraId="7D18685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667 (6.1)</w:t>
            </w:r>
          </w:p>
        </w:tc>
        <w:tc>
          <w:tcPr>
            <w:tcW w:w="350" w:type="pct"/>
            <w:tcBorders>
              <w:top w:val="nil"/>
              <w:left w:val="nil"/>
              <w:bottom w:val="nil"/>
              <w:right w:val="nil"/>
            </w:tcBorders>
            <w:noWrap/>
            <w:vAlign w:val="center"/>
            <w:hideMark/>
          </w:tcPr>
          <w:p w14:paraId="2C68351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0.06</w:t>
            </w:r>
          </w:p>
        </w:tc>
        <w:tc>
          <w:tcPr>
            <w:tcW w:w="319" w:type="pct"/>
            <w:tcBorders>
              <w:top w:val="nil"/>
              <w:left w:val="nil"/>
              <w:bottom w:val="nil"/>
              <w:right w:val="nil"/>
            </w:tcBorders>
            <w:noWrap/>
            <w:vAlign w:val="center"/>
            <w:hideMark/>
          </w:tcPr>
          <w:p w14:paraId="34C9788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r>
      <w:tr w:rsidR="00FC6677" w:rsidRPr="00314BCE" w14:paraId="7EF9C287" w14:textId="77777777" w:rsidTr="00BE6CE4">
        <w:trPr>
          <w:trHeight w:val="300"/>
        </w:trPr>
        <w:tc>
          <w:tcPr>
            <w:tcW w:w="94" w:type="pct"/>
            <w:tcBorders>
              <w:top w:val="nil"/>
              <w:left w:val="nil"/>
              <w:bottom w:val="nil"/>
              <w:right w:val="nil"/>
            </w:tcBorders>
            <w:noWrap/>
            <w:vAlign w:val="bottom"/>
            <w:hideMark/>
          </w:tcPr>
          <w:p w14:paraId="03B6295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7E5B959C"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Heart failure</w:t>
            </w:r>
          </w:p>
        </w:tc>
        <w:tc>
          <w:tcPr>
            <w:tcW w:w="565" w:type="pct"/>
            <w:tcBorders>
              <w:top w:val="nil"/>
              <w:left w:val="nil"/>
              <w:bottom w:val="nil"/>
              <w:right w:val="nil"/>
            </w:tcBorders>
            <w:noWrap/>
            <w:vAlign w:val="center"/>
            <w:hideMark/>
          </w:tcPr>
          <w:p w14:paraId="1A8780A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1582 (9.7)</w:t>
            </w:r>
          </w:p>
        </w:tc>
        <w:tc>
          <w:tcPr>
            <w:tcW w:w="565" w:type="pct"/>
            <w:tcBorders>
              <w:top w:val="nil"/>
              <w:left w:val="nil"/>
              <w:bottom w:val="nil"/>
              <w:right w:val="nil"/>
            </w:tcBorders>
            <w:noWrap/>
            <w:vAlign w:val="center"/>
            <w:hideMark/>
          </w:tcPr>
          <w:p w14:paraId="5B60423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102 (7.8)</w:t>
            </w:r>
          </w:p>
        </w:tc>
        <w:tc>
          <w:tcPr>
            <w:tcW w:w="355" w:type="pct"/>
            <w:tcBorders>
              <w:top w:val="nil"/>
              <w:left w:val="nil"/>
              <w:bottom w:val="nil"/>
              <w:right w:val="nil"/>
            </w:tcBorders>
            <w:noWrap/>
            <w:vAlign w:val="center"/>
            <w:hideMark/>
          </w:tcPr>
          <w:p w14:paraId="16D8275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c>
          <w:tcPr>
            <w:tcW w:w="327" w:type="pct"/>
            <w:tcBorders>
              <w:top w:val="nil"/>
              <w:left w:val="nil"/>
              <w:bottom w:val="nil"/>
              <w:right w:val="nil"/>
            </w:tcBorders>
            <w:noWrap/>
            <w:vAlign w:val="center"/>
            <w:hideMark/>
          </w:tcPr>
          <w:p w14:paraId="7D6B2B9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w:t>
            </w:r>
          </w:p>
        </w:tc>
        <w:tc>
          <w:tcPr>
            <w:tcW w:w="582" w:type="pct"/>
            <w:tcBorders>
              <w:top w:val="nil"/>
              <w:left w:val="nil"/>
              <w:bottom w:val="nil"/>
              <w:right w:val="nil"/>
            </w:tcBorders>
            <w:noWrap/>
            <w:vAlign w:val="center"/>
            <w:hideMark/>
          </w:tcPr>
          <w:p w14:paraId="137550E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8183 (2.7)</w:t>
            </w:r>
          </w:p>
        </w:tc>
        <w:tc>
          <w:tcPr>
            <w:tcW w:w="557" w:type="pct"/>
            <w:tcBorders>
              <w:top w:val="nil"/>
              <w:left w:val="nil"/>
              <w:bottom w:val="nil"/>
              <w:right w:val="nil"/>
            </w:tcBorders>
            <w:noWrap/>
            <w:vAlign w:val="center"/>
            <w:hideMark/>
          </w:tcPr>
          <w:p w14:paraId="16AC5A4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287 (2.6)</w:t>
            </w:r>
          </w:p>
        </w:tc>
        <w:tc>
          <w:tcPr>
            <w:tcW w:w="350" w:type="pct"/>
            <w:tcBorders>
              <w:top w:val="nil"/>
              <w:left w:val="nil"/>
              <w:bottom w:val="nil"/>
              <w:right w:val="nil"/>
            </w:tcBorders>
            <w:noWrap/>
            <w:vAlign w:val="center"/>
            <w:hideMark/>
          </w:tcPr>
          <w:p w14:paraId="6D0EF78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c>
          <w:tcPr>
            <w:tcW w:w="319" w:type="pct"/>
            <w:tcBorders>
              <w:top w:val="nil"/>
              <w:left w:val="nil"/>
              <w:bottom w:val="nil"/>
              <w:right w:val="nil"/>
            </w:tcBorders>
            <w:noWrap/>
            <w:vAlign w:val="center"/>
            <w:hideMark/>
          </w:tcPr>
          <w:p w14:paraId="723BE62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w:t>
            </w:r>
          </w:p>
        </w:tc>
      </w:tr>
      <w:tr w:rsidR="00FC6677" w:rsidRPr="00314BCE" w14:paraId="496715CD" w14:textId="77777777" w:rsidTr="00BE6CE4">
        <w:trPr>
          <w:trHeight w:val="300"/>
        </w:trPr>
        <w:tc>
          <w:tcPr>
            <w:tcW w:w="94" w:type="pct"/>
            <w:tcBorders>
              <w:top w:val="nil"/>
              <w:left w:val="nil"/>
              <w:bottom w:val="nil"/>
              <w:right w:val="nil"/>
            </w:tcBorders>
            <w:noWrap/>
            <w:vAlign w:val="bottom"/>
            <w:hideMark/>
          </w:tcPr>
          <w:p w14:paraId="4EA8BD3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3A6EB5ED"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Ischemic heart disease</w:t>
            </w:r>
          </w:p>
        </w:tc>
        <w:tc>
          <w:tcPr>
            <w:tcW w:w="565" w:type="pct"/>
            <w:tcBorders>
              <w:top w:val="nil"/>
              <w:left w:val="nil"/>
              <w:bottom w:val="nil"/>
              <w:right w:val="nil"/>
            </w:tcBorders>
            <w:noWrap/>
            <w:vAlign w:val="center"/>
            <w:hideMark/>
          </w:tcPr>
          <w:p w14:paraId="4446169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2969 (18.1)</w:t>
            </w:r>
          </w:p>
        </w:tc>
        <w:tc>
          <w:tcPr>
            <w:tcW w:w="565" w:type="pct"/>
            <w:tcBorders>
              <w:top w:val="nil"/>
              <w:left w:val="nil"/>
              <w:bottom w:val="nil"/>
              <w:right w:val="nil"/>
            </w:tcBorders>
            <w:noWrap/>
            <w:vAlign w:val="center"/>
            <w:hideMark/>
          </w:tcPr>
          <w:p w14:paraId="4FDE9D3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233 (17.9)</w:t>
            </w:r>
          </w:p>
        </w:tc>
        <w:tc>
          <w:tcPr>
            <w:tcW w:w="355" w:type="pct"/>
            <w:tcBorders>
              <w:top w:val="nil"/>
              <w:left w:val="nil"/>
              <w:bottom w:val="nil"/>
              <w:right w:val="nil"/>
            </w:tcBorders>
            <w:noWrap/>
            <w:vAlign w:val="center"/>
            <w:hideMark/>
          </w:tcPr>
          <w:p w14:paraId="2A421D7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0.04</w:t>
            </w:r>
          </w:p>
        </w:tc>
        <w:tc>
          <w:tcPr>
            <w:tcW w:w="327" w:type="pct"/>
            <w:tcBorders>
              <w:top w:val="nil"/>
              <w:left w:val="nil"/>
              <w:bottom w:val="nil"/>
              <w:right w:val="nil"/>
            </w:tcBorders>
            <w:noWrap/>
            <w:vAlign w:val="center"/>
            <w:hideMark/>
          </w:tcPr>
          <w:p w14:paraId="45708FC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0.04</w:t>
            </w:r>
          </w:p>
        </w:tc>
        <w:tc>
          <w:tcPr>
            <w:tcW w:w="582" w:type="pct"/>
            <w:tcBorders>
              <w:top w:val="nil"/>
              <w:left w:val="nil"/>
              <w:bottom w:val="nil"/>
              <w:right w:val="nil"/>
            </w:tcBorders>
            <w:noWrap/>
            <w:vAlign w:val="center"/>
            <w:hideMark/>
          </w:tcPr>
          <w:p w14:paraId="0A48BEA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25972 (8.5)</w:t>
            </w:r>
          </w:p>
        </w:tc>
        <w:tc>
          <w:tcPr>
            <w:tcW w:w="557" w:type="pct"/>
            <w:tcBorders>
              <w:top w:val="nil"/>
              <w:left w:val="nil"/>
              <w:bottom w:val="nil"/>
              <w:right w:val="nil"/>
            </w:tcBorders>
            <w:noWrap/>
            <w:vAlign w:val="center"/>
            <w:hideMark/>
          </w:tcPr>
          <w:p w14:paraId="23C7D69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960 (8.7)</w:t>
            </w:r>
          </w:p>
        </w:tc>
        <w:tc>
          <w:tcPr>
            <w:tcW w:w="350" w:type="pct"/>
            <w:tcBorders>
              <w:top w:val="nil"/>
              <w:left w:val="nil"/>
              <w:bottom w:val="nil"/>
              <w:right w:val="nil"/>
            </w:tcBorders>
            <w:noWrap/>
            <w:vAlign w:val="center"/>
            <w:hideMark/>
          </w:tcPr>
          <w:p w14:paraId="447FBC8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c>
          <w:tcPr>
            <w:tcW w:w="319" w:type="pct"/>
            <w:tcBorders>
              <w:top w:val="nil"/>
              <w:left w:val="nil"/>
              <w:bottom w:val="nil"/>
              <w:right w:val="nil"/>
            </w:tcBorders>
            <w:noWrap/>
            <w:vAlign w:val="center"/>
            <w:hideMark/>
          </w:tcPr>
          <w:p w14:paraId="7370CCA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r>
      <w:tr w:rsidR="00FC6677" w:rsidRPr="00314BCE" w14:paraId="0D95C040" w14:textId="77777777" w:rsidTr="00BE6CE4">
        <w:trPr>
          <w:trHeight w:val="300"/>
        </w:trPr>
        <w:tc>
          <w:tcPr>
            <w:tcW w:w="1380" w:type="pct"/>
            <w:gridSpan w:val="2"/>
            <w:tcBorders>
              <w:top w:val="nil"/>
              <w:left w:val="nil"/>
              <w:bottom w:val="nil"/>
              <w:right w:val="nil"/>
            </w:tcBorders>
            <w:noWrap/>
            <w:vAlign w:val="center"/>
            <w:hideMark/>
          </w:tcPr>
          <w:p w14:paraId="12BC4719"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Comedication</w:t>
            </w:r>
          </w:p>
        </w:tc>
        <w:tc>
          <w:tcPr>
            <w:tcW w:w="565" w:type="pct"/>
            <w:tcBorders>
              <w:top w:val="nil"/>
              <w:left w:val="nil"/>
              <w:bottom w:val="nil"/>
              <w:right w:val="nil"/>
            </w:tcBorders>
            <w:noWrap/>
            <w:vAlign w:val="center"/>
            <w:hideMark/>
          </w:tcPr>
          <w:p w14:paraId="5C003397"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p>
        </w:tc>
        <w:tc>
          <w:tcPr>
            <w:tcW w:w="565" w:type="pct"/>
            <w:tcBorders>
              <w:top w:val="nil"/>
              <w:left w:val="nil"/>
              <w:bottom w:val="nil"/>
              <w:right w:val="nil"/>
            </w:tcBorders>
            <w:noWrap/>
            <w:vAlign w:val="center"/>
            <w:hideMark/>
          </w:tcPr>
          <w:p w14:paraId="0EC819D3"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5" w:type="pct"/>
            <w:tcBorders>
              <w:top w:val="nil"/>
              <w:left w:val="nil"/>
              <w:bottom w:val="nil"/>
              <w:right w:val="nil"/>
            </w:tcBorders>
            <w:noWrap/>
            <w:vAlign w:val="center"/>
            <w:hideMark/>
          </w:tcPr>
          <w:p w14:paraId="2D9371B2"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27" w:type="pct"/>
            <w:tcBorders>
              <w:top w:val="nil"/>
              <w:left w:val="nil"/>
              <w:bottom w:val="nil"/>
              <w:right w:val="nil"/>
            </w:tcBorders>
            <w:noWrap/>
            <w:vAlign w:val="center"/>
            <w:hideMark/>
          </w:tcPr>
          <w:p w14:paraId="0C7D7C6E"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451B355E"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57" w:type="pct"/>
            <w:tcBorders>
              <w:top w:val="nil"/>
              <w:left w:val="nil"/>
              <w:bottom w:val="nil"/>
              <w:right w:val="nil"/>
            </w:tcBorders>
            <w:noWrap/>
            <w:vAlign w:val="center"/>
            <w:hideMark/>
          </w:tcPr>
          <w:p w14:paraId="3FDB33D6"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0" w:type="pct"/>
            <w:tcBorders>
              <w:top w:val="nil"/>
              <w:left w:val="nil"/>
              <w:bottom w:val="nil"/>
              <w:right w:val="nil"/>
            </w:tcBorders>
            <w:noWrap/>
            <w:vAlign w:val="center"/>
            <w:hideMark/>
          </w:tcPr>
          <w:p w14:paraId="576066AB"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19" w:type="pct"/>
            <w:tcBorders>
              <w:top w:val="nil"/>
              <w:left w:val="nil"/>
              <w:bottom w:val="nil"/>
              <w:right w:val="nil"/>
            </w:tcBorders>
            <w:noWrap/>
            <w:vAlign w:val="center"/>
            <w:hideMark/>
          </w:tcPr>
          <w:p w14:paraId="284F845E"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6AFE0297" w14:textId="77777777" w:rsidTr="00BE6CE4">
        <w:trPr>
          <w:trHeight w:val="300"/>
        </w:trPr>
        <w:tc>
          <w:tcPr>
            <w:tcW w:w="94" w:type="pct"/>
            <w:tcBorders>
              <w:top w:val="nil"/>
              <w:left w:val="nil"/>
              <w:bottom w:val="nil"/>
              <w:right w:val="nil"/>
            </w:tcBorders>
            <w:noWrap/>
            <w:vAlign w:val="bottom"/>
            <w:hideMark/>
          </w:tcPr>
          <w:p w14:paraId="44FD1045"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vAlign w:val="center"/>
            <w:hideMark/>
          </w:tcPr>
          <w:p w14:paraId="3B6609AC"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Acetaminophen</w:t>
            </w:r>
          </w:p>
        </w:tc>
        <w:tc>
          <w:tcPr>
            <w:tcW w:w="565" w:type="pct"/>
            <w:tcBorders>
              <w:top w:val="nil"/>
              <w:left w:val="nil"/>
              <w:bottom w:val="nil"/>
              <w:right w:val="nil"/>
            </w:tcBorders>
            <w:noWrap/>
            <w:vAlign w:val="center"/>
            <w:hideMark/>
          </w:tcPr>
          <w:p w14:paraId="548DE6D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10508 (64.2)</w:t>
            </w:r>
          </w:p>
        </w:tc>
        <w:tc>
          <w:tcPr>
            <w:tcW w:w="565" w:type="pct"/>
            <w:tcBorders>
              <w:top w:val="nil"/>
              <w:left w:val="nil"/>
              <w:bottom w:val="nil"/>
              <w:right w:val="nil"/>
            </w:tcBorders>
            <w:noWrap/>
            <w:vAlign w:val="center"/>
            <w:hideMark/>
          </w:tcPr>
          <w:p w14:paraId="62DCF03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856 (65.8)</w:t>
            </w:r>
          </w:p>
        </w:tc>
        <w:tc>
          <w:tcPr>
            <w:tcW w:w="355" w:type="pct"/>
            <w:tcBorders>
              <w:top w:val="nil"/>
              <w:left w:val="nil"/>
              <w:bottom w:val="nil"/>
              <w:right w:val="nil"/>
            </w:tcBorders>
            <w:noWrap/>
            <w:vAlign w:val="center"/>
            <w:hideMark/>
          </w:tcPr>
          <w:p w14:paraId="50F927D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0.11</w:t>
            </w:r>
          </w:p>
        </w:tc>
        <w:tc>
          <w:tcPr>
            <w:tcW w:w="327" w:type="pct"/>
            <w:tcBorders>
              <w:top w:val="nil"/>
              <w:left w:val="nil"/>
              <w:bottom w:val="nil"/>
              <w:right w:val="nil"/>
            </w:tcBorders>
            <w:noWrap/>
            <w:vAlign w:val="center"/>
            <w:hideMark/>
          </w:tcPr>
          <w:p w14:paraId="017AD24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c>
          <w:tcPr>
            <w:tcW w:w="582" w:type="pct"/>
            <w:tcBorders>
              <w:top w:val="nil"/>
              <w:left w:val="nil"/>
              <w:bottom w:val="nil"/>
              <w:right w:val="nil"/>
            </w:tcBorders>
            <w:noWrap/>
            <w:vAlign w:val="center"/>
            <w:hideMark/>
          </w:tcPr>
          <w:p w14:paraId="5FE1BFD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174033 (57.2)</w:t>
            </w:r>
          </w:p>
        </w:tc>
        <w:tc>
          <w:tcPr>
            <w:tcW w:w="557" w:type="pct"/>
            <w:tcBorders>
              <w:top w:val="nil"/>
              <w:left w:val="nil"/>
              <w:bottom w:val="nil"/>
              <w:right w:val="nil"/>
            </w:tcBorders>
            <w:noWrap/>
            <w:vAlign w:val="center"/>
            <w:hideMark/>
          </w:tcPr>
          <w:p w14:paraId="728970F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6714 (61.1)</w:t>
            </w:r>
          </w:p>
        </w:tc>
        <w:tc>
          <w:tcPr>
            <w:tcW w:w="350" w:type="pct"/>
            <w:tcBorders>
              <w:top w:val="nil"/>
              <w:left w:val="nil"/>
              <w:bottom w:val="nil"/>
              <w:right w:val="nil"/>
            </w:tcBorders>
            <w:noWrap/>
            <w:vAlign w:val="center"/>
            <w:hideMark/>
          </w:tcPr>
          <w:p w14:paraId="1DBFEBE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0.08</w:t>
            </w:r>
          </w:p>
        </w:tc>
        <w:tc>
          <w:tcPr>
            <w:tcW w:w="319" w:type="pct"/>
            <w:tcBorders>
              <w:top w:val="nil"/>
              <w:left w:val="nil"/>
              <w:bottom w:val="nil"/>
              <w:right w:val="nil"/>
            </w:tcBorders>
            <w:noWrap/>
            <w:vAlign w:val="center"/>
            <w:hideMark/>
          </w:tcPr>
          <w:p w14:paraId="66C9E90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r>
      <w:tr w:rsidR="00FC6677" w:rsidRPr="00314BCE" w14:paraId="28D8CB12" w14:textId="77777777" w:rsidTr="00BE6CE4">
        <w:trPr>
          <w:trHeight w:val="300"/>
        </w:trPr>
        <w:tc>
          <w:tcPr>
            <w:tcW w:w="94" w:type="pct"/>
            <w:tcBorders>
              <w:top w:val="nil"/>
              <w:left w:val="nil"/>
              <w:bottom w:val="nil"/>
              <w:right w:val="nil"/>
            </w:tcBorders>
            <w:noWrap/>
            <w:vAlign w:val="bottom"/>
            <w:hideMark/>
          </w:tcPr>
          <w:p w14:paraId="2DB6528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46886EF0"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RAS inhibitors</w:t>
            </w:r>
          </w:p>
        </w:tc>
        <w:tc>
          <w:tcPr>
            <w:tcW w:w="565" w:type="pct"/>
            <w:tcBorders>
              <w:top w:val="nil"/>
              <w:left w:val="nil"/>
              <w:bottom w:val="nil"/>
              <w:right w:val="nil"/>
            </w:tcBorders>
            <w:noWrap/>
            <w:vAlign w:val="center"/>
            <w:hideMark/>
          </w:tcPr>
          <w:p w14:paraId="7B14D6F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13561 (82.8)</w:t>
            </w:r>
          </w:p>
        </w:tc>
        <w:tc>
          <w:tcPr>
            <w:tcW w:w="565" w:type="pct"/>
            <w:tcBorders>
              <w:top w:val="nil"/>
              <w:left w:val="nil"/>
              <w:bottom w:val="nil"/>
              <w:right w:val="nil"/>
            </w:tcBorders>
            <w:noWrap/>
            <w:vAlign w:val="center"/>
            <w:hideMark/>
          </w:tcPr>
          <w:p w14:paraId="69886DA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1126 (86.6)</w:t>
            </w:r>
          </w:p>
        </w:tc>
        <w:tc>
          <w:tcPr>
            <w:tcW w:w="355" w:type="pct"/>
            <w:tcBorders>
              <w:top w:val="nil"/>
              <w:left w:val="nil"/>
              <w:bottom w:val="nil"/>
              <w:right w:val="nil"/>
            </w:tcBorders>
            <w:noWrap/>
            <w:vAlign w:val="center"/>
            <w:hideMark/>
          </w:tcPr>
          <w:p w14:paraId="31E4172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c>
          <w:tcPr>
            <w:tcW w:w="327" w:type="pct"/>
            <w:tcBorders>
              <w:top w:val="nil"/>
              <w:left w:val="nil"/>
              <w:bottom w:val="nil"/>
              <w:right w:val="nil"/>
            </w:tcBorders>
            <w:noWrap/>
            <w:vAlign w:val="center"/>
            <w:hideMark/>
          </w:tcPr>
          <w:p w14:paraId="165931C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c>
          <w:tcPr>
            <w:tcW w:w="582" w:type="pct"/>
            <w:tcBorders>
              <w:top w:val="nil"/>
              <w:left w:val="nil"/>
              <w:bottom w:val="nil"/>
              <w:right w:val="nil"/>
            </w:tcBorders>
            <w:noWrap/>
            <w:vAlign w:val="center"/>
            <w:hideMark/>
          </w:tcPr>
          <w:p w14:paraId="76D837E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170172 (55.9)</w:t>
            </w:r>
          </w:p>
        </w:tc>
        <w:tc>
          <w:tcPr>
            <w:tcW w:w="557" w:type="pct"/>
            <w:tcBorders>
              <w:top w:val="nil"/>
              <w:left w:val="nil"/>
              <w:bottom w:val="nil"/>
              <w:right w:val="nil"/>
            </w:tcBorders>
            <w:noWrap/>
            <w:vAlign w:val="center"/>
            <w:hideMark/>
          </w:tcPr>
          <w:p w14:paraId="5FE555C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6601 (60.0)</w:t>
            </w:r>
          </w:p>
        </w:tc>
        <w:tc>
          <w:tcPr>
            <w:tcW w:w="350" w:type="pct"/>
            <w:tcBorders>
              <w:top w:val="nil"/>
              <w:left w:val="nil"/>
              <w:bottom w:val="nil"/>
              <w:right w:val="nil"/>
            </w:tcBorders>
            <w:noWrap/>
            <w:vAlign w:val="center"/>
            <w:hideMark/>
          </w:tcPr>
          <w:p w14:paraId="7C17E03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0.08</w:t>
            </w:r>
          </w:p>
        </w:tc>
        <w:tc>
          <w:tcPr>
            <w:tcW w:w="319" w:type="pct"/>
            <w:tcBorders>
              <w:top w:val="nil"/>
              <w:left w:val="nil"/>
              <w:bottom w:val="nil"/>
              <w:right w:val="nil"/>
            </w:tcBorders>
            <w:noWrap/>
            <w:vAlign w:val="center"/>
            <w:hideMark/>
          </w:tcPr>
          <w:p w14:paraId="3B00CD8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r>
      <w:tr w:rsidR="00FC6677" w:rsidRPr="00314BCE" w14:paraId="0311D15C" w14:textId="77777777" w:rsidTr="00BE6CE4">
        <w:trPr>
          <w:trHeight w:val="300"/>
        </w:trPr>
        <w:tc>
          <w:tcPr>
            <w:tcW w:w="94" w:type="pct"/>
            <w:tcBorders>
              <w:top w:val="nil"/>
              <w:left w:val="nil"/>
              <w:bottom w:val="nil"/>
              <w:right w:val="nil"/>
            </w:tcBorders>
            <w:noWrap/>
            <w:vAlign w:val="bottom"/>
            <w:hideMark/>
          </w:tcPr>
          <w:p w14:paraId="1FF3390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50DF5998"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CCB</w:t>
            </w:r>
          </w:p>
        </w:tc>
        <w:tc>
          <w:tcPr>
            <w:tcW w:w="565" w:type="pct"/>
            <w:tcBorders>
              <w:top w:val="nil"/>
              <w:left w:val="nil"/>
              <w:bottom w:val="nil"/>
              <w:right w:val="nil"/>
            </w:tcBorders>
            <w:noWrap/>
            <w:vAlign w:val="center"/>
            <w:hideMark/>
          </w:tcPr>
          <w:p w14:paraId="237D01D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10276 (62.7)</w:t>
            </w:r>
          </w:p>
        </w:tc>
        <w:tc>
          <w:tcPr>
            <w:tcW w:w="565" w:type="pct"/>
            <w:tcBorders>
              <w:top w:val="nil"/>
              <w:left w:val="nil"/>
              <w:bottom w:val="nil"/>
              <w:right w:val="nil"/>
            </w:tcBorders>
            <w:noWrap/>
            <w:vAlign w:val="center"/>
            <w:hideMark/>
          </w:tcPr>
          <w:p w14:paraId="0DBBBAD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808 (62.2)</w:t>
            </w:r>
          </w:p>
        </w:tc>
        <w:tc>
          <w:tcPr>
            <w:tcW w:w="355" w:type="pct"/>
            <w:tcBorders>
              <w:top w:val="nil"/>
              <w:left w:val="nil"/>
              <w:bottom w:val="nil"/>
              <w:right w:val="nil"/>
            </w:tcBorders>
            <w:noWrap/>
            <w:vAlign w:val="center"/>
            <w:hideMark/>
          </w:tcPr>
          <w:p w14:paraId="75FAC27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c>
          <w:tcPr>
            <w:tcW w:w="327" w:type="pct"/>
            <w:tcBorders>
              <w:top w:val="nil"/>
              <w:left w:val="nil"/>
              <w:bottom w:val="nil"/>
              <w:right w:val="nil"/>
            </w:tcBorders>
            <w:noWrap/>
            <w:vAlign w:val="center"/>
            <w:hideMark/>
          </w:tcPr>
          <w:p w14:paraId="3003F1B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w:t>
            </w:r>
          </w:p>
        </w:tc>
        <w:tc>
          <w:tcPr>
            <w:tcW w:w="582" w:type="pct"/>
            <w:tcBorders>
              <w:top w:val="nil"/>
              <w:left w:val="nil"/>
              <w:bottom w:val="nil"/>
              <w:right w:val="nil"/>
            </w:tcBorders>
            <w:noWrap/>
            <w:vAlign w:val="center"/>
            <w:hideMark/>
          </w:tcPr>
          <w:p w14:paraId="225D4EF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125838 (41.3)</w:t>
            </w:r>
          </w:p>
        </w:tc>
        <w:tc>
          <w:tcPr>
            <w:tcW w:w="557" w:type="pct"/>
            <w:tcBorders>
              <w:top w:val="nil"/>
              <w:left w:val="nil"/>
              <w:bottom w:val="nil"/>
              <w:right w:val="nil"/>
            </w:tcBorders>
            <w:noWrap/>
            <w:vAlign w:val="center"/>
            <w:hideMark/>
          </w:tcPr>
          <w:p w14:paraId="70AAAD1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4454 (40.5)</w:t>
            </w:r>
          </w:p>
        </w:tc>
        <w:tc>
          <w:tcPr>
            <w:tcW w:w="350" w:type="pct"/>
            <w:tcBorders>
              <w:top w:val="nil"/>
              <w:left w:val="nil"/>
              <w:bottom w:val="nil"/>
              <w:right w:val="nil"/>
            </w:tcBorders>
            <w:noWrap/>
            <w:vAlign w:val="center"/>
            <w:hideMark/>
          </w:tcPr>
          <w:p w14:paraId="5EBE81D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w:t>
            </w:r>
          </w:p>
        </w:tc>
        <w:tc>
          <w:tcPr>
            <w:tcW w:w="319" w:type="pct"/>
            <w:tcBorders>
              <w:top w:val="nil"/>
              <w:left w:val="nil"/>
              <w:bottom w:val="nil"/>
              <w:right w:val="nil"/>
            </w:tcBorders>
            <w:noWrap/>
            <w:vAlign w:val="center"/>
            <w:hideMark/>
          </w:tcPr>
          <w:p w14:paraId="4D885AD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r>
      <w:tr w:rsidR="00FC6677" w:rsidRPr="00314BCE" w14:paraId="7204EB34" w14:textId="77777777" w:rsidTr="00BE6CE4">
        <w:trPr>
          <w:trHeight w:val="300"/>
        </w:trPr>
        <w:tc>
          <w:tcPr>
            <w:tcW w:w="94" w:type="pct"/>
            <w:tcBorders>
              <w:top w:val="nil"/>
              <w:left w:val="nil"/>
              <w:bottom w:val="nil"/>
              <w:right w:val="nil"/>
            </w:tcBorders>
            <w:noWrap/>
            <w:vAlign w:val="bottom"/>
            <w:hideMark/>
          </w:tcPr>
          <w:p w14:paraId="5D99756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633B1A50"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β-blockers</w:t>
            </w:r>
          </w:p>
        </w:tc>
        <w:tc>
          <w:tcPr>
            <w:tcW w:w="565" w:type="pct"/>
            <w:tcBorders>
              <w:top w:val="nil"/>
              <w:left w:val="nil"/>
              <w:bottom w:val="nil"/>
              <w:right w:val="nil"/>
            </w:tcBorders>
            <w:noWrap/>
            <w:vAlign w:val="center"/>
            <w:hideMark/>
          </w:tcPr>
          <w:p w14:paraId="6D6D4A9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5858 (35.8)</w:t>
            </w:r>
          </w:p>
        </w:tc>
        <w:tc>
          <w:tcPr>
            <w:tcW w:w="565" w:type="pct"/>
            <w:tcBorders>
              <w:top w:val="nil"/>
              <w:left w:val="nil"/>
              <w:bottom w:val="nil"/>
              <w:right w:val="nil"/>
            </w:tcBorders>
            <w:noWrap/>
            <w:vAlign w:val="center"/>
            <w:hideMark/>
          </w:tcPr>
          <w:p w14:paraId="14D4B49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472 (36.3)</w:t>
            </w:r>
          </w:p>
        </w:tc>
        <w:tc>
          <w:tcPr>
            <w:tcW w:w="355" w:type="pct"/>
            <w:tcBorders>
              <w:top w:val="nil"/>
              <w:left w:val="nil"/>
              <w:bottom w:val="nil"/>
              <w:right w:val="nil"/>
            </w:tcBorders>
            <w:noWrap/>
            <w:vAlign w:val="center"/>
            <w:hideMark/>
          </w:tcPr>
          <w:p w14:paraId="3F21D8C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0.05</w:t>
            </w:r>
          </w:p>
        </w:tc>
        <w:tc>
          <w:tcPr>
            <w:tcW w:w="327" w:type="pct"/>
            <w:tcBorders>
              <w:top w:val="nil"/>
              <w:left w:val="nil"/>
              <w:bottom w:val="nil"/>
              <w:right w:val="nil"/>
            </w:tcBorders>
            <w:noWrap/>
            <w:vAlign w:val="center"/>
            <w:hideMark/>
          </w:tcPr>
          <w:p w14:paraId="108734A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0.03</w:t>
            </w:r>
          </w:p>
        </w:tc>
        <w:tc>
          <w:tcPr>
            <w:tcW w:w="582" w:type="pct"/>
            <w:tcBorders>
              <w:top w:val="nil"/>
              <w:left w:val="nil"/>
              <w:bottom w:val="nil"/>
              <w:right w:val="nil"/>
            </w:tcBorders>
            <w:noWrap/>
            <w:vAlign w:val="center"/>
            <w:hideMark/>
          </w:tcPr>
          <w:p w14:paraId="2DFB87A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49960 (16.4)</w:t>
            </w:r>
          </w:p>
        </w:tc>
        <w:tc>
          <w:tcPr>
            <w:tcW w:w="557" w:type="pct"/>
            <w:tcBorders>
              <w:top w:val="nil"/>
              <w:left w:val="nil"/>
              <w:bottom w:val="nil"/>
              <w:right w:val="nil"/>
            </w:tcBorders>
            <w:noWrap/>
            <w:vAlign w:val="center"/>
            <w:hideMark/>
          </w:tcPr>
          <w:p w14:paraId="259069E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1892 (17.2)</w:t>
            </w:r>
          </w:p>
        </w:tc>
        <w:tc>
          <w:tcPr>
            <w:tcW w:w="350" w:type="pct"/>
            <w:tcBorders>
              <w:top w:val="nil"/>
              <w:left w:val="nil"/>
              <w:bottom w:val="nil"/>
              <w:right w:val="nil"/>
            </w:tcBorders>
            <w:noWrap/>
            <w:vAlign w:val="center"/>
            <w:hideMark/>
          </w:tcPr>
          <w:p w14:paraId="303BF1B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w:t>
            </w:r>
          </w:p>
        </w:tc>
        <w:tc>
          <w:tcPr>
            <w:tcW w:w="319" w:type="pct"/>
            <w:tcBorders>
              <w:top w:val="nil"/>
              <w:left w:val="nil"/>
              <w:bottom w:val="nil"/>
              <w:right w:val="nil"/>
            </w:tcBorders>
            <w:noWrap/>
            <w:vAlign w:val="center"/>
            <w:hideMark/>
          </w:tcPr>
          <w:p w14:paraId="06B53D7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w:t>
            </w:r>
          </w:p>
        </w:tc>
      </w:tr>
      <w:tr w:rsidR="00FC6677" w:rsidRPr="00314BCE" w14:paraId="2231F43D" w14:textId="77777777" w:rsidTr="00BE6CE4">
        <w:trPr>
          <w:trHeight w:val="300"/>
        </w:trPr>
        <w:tc>
          <w:tcPr>
            <w:tcW w:w="94" w:type="pct"/>
            <w:tcBorders>
              <w:top w:val="nil"/>
              <w:left w:val="nil"/>
              <w:bottom w:val="nil"/>
              <w:right w:val="nil"/>
            </w:tcBorders>
            <w:noWrap/>
            <w:vAlign w:val="bottom"/>
            <w:hideMark/>
          </w:tcPr>
          <w:p w14:paraId="41C0215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02CB5BAD"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Diuretics</w:t>
            </w:r>
          </w:p>
        </w:tc>
        <w:tc>
          <w:tcPr>
            <w:tcW w:w="565" w:type="pct"/>
            <w:tcBorders>
              <w:top w:val="nil"/>
              <w:left w:val="nil"/>
              <w:bottom w:val="nil"/>
              <w:right w:val="nil"/>
            </w:tcBorders>
            <w:noWrap/>
            <w:vAlign w:val="center"/>
            <w:hideMark/>
          </w:tcPr>
          <w:p w14:paraId="4E88AC4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7892 (48.2)</w:t>
            </w:r>
          </w:p>
        </w:tc>
        <w:tc>
          <w:tcPr>
            <w:tcW w:w="565" w:type="pct"/>
            <w:tcBorders>
              <w:top w:val="nil"/>
              <w:left w:val="nil"/>
              <w:bottom w:val="nil"/>
              <w:right w:val="nil"/>
            </w:tcBorders>
            <w:noWrap/>
            <w:vAlign w:val="center"/>
            <w:hideMark/>
          </w:tcPr>
          <w:p w14:paraId="6C44FA2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657 (50.5)</w:t>
            </w:r>
          </w:p>
        </w:tc>
        <w:tc>
          <w:tcPr>
            <w:tcW w:w="355" w:type="pct"/>
            <w:tcBorders>
              <w:top w:val="nil"/>
              <w:left w:val="nil"/>
              <w:bottom w:val="nil"/>
              <w:right w:val="nil"/>
            </w:tcBorders>
            <w:noWrap/>
            <w:vAlign w:val="center"/>
            <w:hideMark/>
          </w:tcPr>
          <w:p w14:paraId="2D3C9D8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c>
          <w:tcPr>
            <w:tcW w:w="327" w:type="pct"/>
            <w:tcBorders>
              <w:top w:val="nil"/>
              <w:left w:val="nil"/>
              <w:bottom w:val="nil"/>
              <w:right w:val="nil"/>
            </w:tcBorders>
            <w:noWrap/>
            <w:vAlign w:val="center"/>
            <w:hideMark/>
          </w:tcPr>
          <w:p w14:paraId="0974204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c>
          <w:tcPr>
            <w:tcW w:w="582" w:type="pct"/>
            <w:tcBorders>
              <w:top w:val="nil"/>
              <w:left w:val="nil"/>
              <w:bottom w:val="nil"/>
              <w:right w:val="nil"/>
            </w:tcBorders>
            <w:noWrap/>
            <w:vAlign w:val="center"/>
            <w:hideMark/>
          </w:tcPr>
          <w:p w14:paraId="470734A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65806 (21.6)</w:t>
            </w:r>
          </w:p>
        </w:tc>
        <w:tc>
          <w:tcPr>
            <w:tcW w:w="557" w:type="pct"/>
            <w:tcBorders>
              <w:top w:val="nil"/>
              <w:left w:val="nil"/>
              <w:bottom w:val="nil"/>
              <w:right w:val="nil"/>
            </w:tcBorders>
            <w:noWrap/>
            <w:vAlign w:val="center"/>
            <w:hideMark/>
          </w:tcPr>
          <w:p w14:paraId="7A7B19D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2572 (23.4)</w:t>
            </w:r>
          </w:p>
        </w:tc>
        <w:tc>
          <w:tcPr>
            <w:tcW w:w="350" w:type="pct"/>
            <w:tcBorders>
              <w:top w:val="nil"/>
              <w:left w:val="nil"/>
              <w:bottom w:val="nil"/>
              <w:right w:val="nil"/>
            </w:tcBorders>
            <w:noWrap/>
            <w:vAlign w:val="center"/>
            <w:hideMark/>
          </w:tcPr>
          <w:p w14:paraId="5F9A678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0.04</w:t>
            </w:r>
          </w:p>
        </w:tc>
        <w:tc>
          <w:tcPr>
            <w:tcW w:w="319" w:type="pct"/>
            <w:tcBorders>
              <w:top w:val="nil"/>
              <w:left w:val="nil"/>
              <w:bottom w:val="nil"/>
              <w:right w:val="nil"/>
            </w:tcBorders>
            <w:noWrap/>
            <w:vAlign w:val="center"/>
            <w:hideMark/>
          </w:tcPr>
          <w:p w14:paraId="41818E0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r>
      <w:tr w:rsidR="00FC6677" w:rsidRPr="00314BCE" w14:paraId="3AD336F6" w14:textId="77777777" w:rsidTr="00BE6CE4">
        <w:trPr>
          <w:trHeight w:val="300"/>
        </w:trPr>
        <w:tc>
          <w:tcPr>
            <w:tcW w:w="94" w:type="pct"/>
            <w:tcBorders>
              <w:top w:val="nil"/>
              <w:left w:val="nil"/>
              <w:bottom w:val="nil"/>
              <w:right w:val="nil"/>
            </w:tcBorders>
            <w:noWrap/>
            <w:vAlign w:val="bottom"/>
            <w:hideMark/>
          </w:tcPr>
          <w:p w14:paraId="7173984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7AA4FC7B"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Systemic antibiotics</w:t>
            </w:r>
          </w:p>
        </w:tc>
        <w:tc>
          <w:tcPr>
            <w:tcW w:w="565" w:type="pct"/>
            <w:tcBorders>
              <w:top w:val="nil"/>
              <w:left w:val="nil"/>
              <w:bottom w:val="nil"/>
              <w:right w:val="nil"/>
            </w:tcBorders>
            <w:noWrap/>
            <w:vAlign w:val="center"/>
            <w:hideMark/>
          </w:tcPr>
          <w:p w14:paraId="2676F91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10364 (63.3)</w:t>
            </w:r>
          </w:p>
        </w:tc>
        <w:tc>
          <w:tcPr>
            <w:tcW w:w="565" w:type="pct"/>
            <w:tcBorders>
              <w:top w:val="nil"/>
              <w:left w:val="nil"/>
              <w:bottom w:val="nil"/>
              <w:right w:val="nil"/>
            </w:tcBorders>
            <w:noWrap/>
            <w:vAlign w:val="center"/>
            <w:hideMark/>
          </w:tcPr>
          <w:p w14:paraId="3D3EAB5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889 (68.4)</w:t>
            </w:r>
          </w:p>
        </w:tc>
        <w:tc>
          <w:tcPr>
            <w:tcW w:w="355" w:type="pct"/>
            <w:tcBorders>
              <w:top w:val="nil"/>
              <w:left w:val="nil"/>
              <w:bottom w:val="nil"/>
              <w:right w:val="nil"/>
            </w:tcBorders>
            <w:noWrap/>
            <w:vAlign w:val="center"/>
            <w:hideMark/>
          </w:tcPr>
          <w:p w14:paraId="283F129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0.06</w:t>
            </w:r>
          </w:p>
        </w:tc>
        <w:tc>
          <w:tcPr>
            <w:tcW w:w="327" w:type="pct"/>
            <w:tcBorders>
              <w:top w:val="nil"/>
              <w:left w:val="nil"/>
              <w:bottom w:val="nil"/>
              <w:right w:val="nil"/>
            </w:tcBorders>
            <w:noWrap/>
            <w:vAlign w:val="center"/>
            <w:hideMark/>
          </w:tcPr>
          <w:p w14:paraId="16B95F1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w:t>
            </w:r>
          </w:p>
        </w:tc>
        <w:tc>
          <w:tcPr>
            <w:tcW w:w="582" w:type="pct"/>
            <w:tcBorders>
              <w:top w:val="nil"/>
              <w:left w:val="nil"/>
              <w:bottom w:val="nil"/>
              <w:right w:val="nil"/>
            </w:tcBorders>
            <w:noWrap/>
            <w:vAlign w:val="center"/>
            <w:hideMark/>
          </w:tcPr>
          <w:p w14:paraId="6080965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188132 (61.8)</w:t>
            </w:r>
          </w:p>
        </w:tc>
        <w:tc>
          <w:tcPr>
            <w:tcW w:w="557" w:type="pct"/>
            <w:tcBorders>
              <w:top w:val="nil"/>
              <w:left w:val="nil"/>
              <w:bottom w:val="nil"/>
              <w:right w:val="nil"/>
            </w:tcBorders>
            <w:noWrap/>
            <w:vAlign w:val="center"/>
            <w:hideMark/>
          </w:tcPr>
          <w:p w14:paraId="40157EC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7359 (66.9)</w:t>
            </w:r>
          </w:p>
        </w:tc>
        <w:tc>
          <w:tcPr>
            <w:tcW w:w="350" w:type="pct"/>
            <w:tcBorders>
              <w:top w:val="nil"/>
              <w:left w:val="nil"/>
              <w:bottom w:val="nil"/>
              <w:right w:val="nil"/>
            </w:tcBorders>
            <w:noWrap/>
            <w:vAlign w:val="center"/>
            <w:hideMark/>
          </w:tcPr>
          <w:p w14:paraId="13AD379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0.11</w:t>
            </w:r>
          </w:p>
        </w:tc>
        <w:tc>
          <w:tcPr>
            <w:tcW w:w="319" w:type="pct"/>
            <w:tcBorders>
              <w:top w:val="nil"/>
              <w:left w:val="nil"/>
              <w:bottom w:val="nil"/>
              <w:right w:val="nil"/>
            </w:tcBorders>
            <w:noWrap/>
            <w:vAlign w:val="center"/>
            <w:hideMark/>
          </w:tcPr>
          <w:p w14:paraId="773B590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r>
      <w:tr w:rsidR="00FC6677" w:rsidRPr="00314BCE" w14:paraId="5A2D5D04" w14:textId="77777777" w:rsidTr="00BE6CE4">
        <w:trPr>
          <w:trHeight w:val="300"/>
        </w:trPr>
        <w:tc>
          <w:tcPr>
            <w:tcW w:w="94" w:type="pct"/>
            <w:tcBorders>
              <w:top w:val="nil"/>
              <w:left w:val="nil"/>
              <w:bottom w:val="nil"/>
              <w:right w:val="nil"/>
            </w:tcBorders>
            <w:noWrap/>
            <w:vAlign w:val="bottom"/>
            <w:hideMark/>
          </w:tcPr>
          <w:p w14:paraId="53F057E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46691F45"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Oral anticoagulants</w:t>
            </w:r>
          </w:p>
        </w:tc>
        <w:tc>
          <w:tcPr>
            <w:tcW w:w="565" w:type="pct"/>
            <w:tcBorders>
              <w:top w:val="nil"/>
              <w:left w:val="nil"/>
              <w:bottom w:val="nil"/>
              <w:right w:val="nil"/>
            </w:tcBorders>
            <w:noWrap/>
            <w:vAlign w:val="center"/>
            <w:hideMark/>
          </w:tcPr>
          <w:p w14:paraId="49E1788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1157 (7.1)</w:t>
            </w:r>
          </w:p>
        </w:tc>
        <w:tc>
          <w:tcPr>
            <w:tcW w:w="565" w:type="pct"/>
            <w:tcBorders>
              <w:top w:val="nil"/>
              <w:left w:val="nil"/>
              <w:bottom w:val="nil"/>
              <w:right w:val="nil"/>
            </w:tcBorders>
            <w:noWrap/>
            <w:vAlign w:val="center"/>
            <w:hideMark/>
          </w:tcPr>
          <w:p w14:paraId="69DA94E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74 (5.7)</w:t>
            </w:r>
          </w:p>
        </w:tc>
        <w:tc>
          <w:tcPr>
            <w:tcW w:w="355" w:type="pct"/>
            <w:tcBorders>
              <w:top w:val="nil"/>
              <w:left w:val="nil"/>
              <w:bottom w:val="nil"/>
              <w:right w:val="nil"/>
            </w:tcBorders>
            <w:noWrap/>
            <w:vAlign w:val="center"/>
            <w:hideMark/>
          </w:tcPr>
          <w:p w14:paraId="01907B4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0.13</w:t>
            </w:r>
          </w:p>
        </w:tc>
        <w:tc>
          <w:tcPr>
            <w:tcW w:w="327" w:type="pct"/>
            <w:tcBorders>
              <w:top w:val="nil"/>
              <w:left w:val="nil"/>
              <w:bottom w:val="nil"/>
              <w:right w:val="nil"/>
            </w:tcBorders>
            <w:noWrap/>
            <w:vAlign w:val="center"/>
            <w:hideMark/>
          </w:tcPr>
          <w:p w14:paraId="1ED52BB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0.04</w:t>
            </w:r>
          </w:p>
        </w:tc>
        <w:tc>
          <w:tcPr>
            <w:tcW w:w="582" w:type="pct"/>
            <w:tcBorders>
              <w:top w:val="nil"/>
              <w:left w:val="nil"/>
              <w:bottom w:val="nil"/>
              <w:right w:val="nil"/>
            </w:tcBorders>
            <w:noWrap/>
            <w:vAlign w:val="center"/>
            <w:hideMark/>
          </w:tcPr>
          <w:p w14:paraId="72FA6FF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5224 (1.7)</w:t>
            </w:r>
          </w:p>
        </w:tc>
        <w:tc>
          <w:tcPr>
            <w:tcW w:w="557" w:type="pct"/>
            <w:tcBorders>
              <w:top w:val="nil"/>
              <w:left w:val="nil"/>
              <w:bottom w:val="nil"/>
              <w:right w:val="nil"/>
            </w:tcBorders>
            <w:noWrap/>
            <w:vAlign w:val="center"/>
            <w:hideMark/>
          </w:tcPr>
          <w:p w14:paraId="0CA6E27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161 (1.5)</w:t>
            </w:r>
          </w:p>
        </w:tc>
        <w:tc>
          <w:tcPr>
            <w:tcW w:w="350" w:type="pct"/>
            <w:tcBorders>
              <w:top w:val="nil"/>
              <w:left w:val="nil"/>
              <w:bottom w:val="nil"/>
              <w:right w:val="nil"/>
            </w:tcBorders>
            <w:noWrap/>
            <w:vAlign w:val="center"/>
            <w:hideMark/>
          </w:tcPr>
          <w:p w14:paraId="794B9FA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w:t>
            </w:r>
          </w:p>
        </w:tc>
        <w:tc>
          <w:tcPr>
            <w:tcW w:w="319" w:type="pct"/>
            <w:tcBorders>
              <w:top w:val="nil"/>
              <w:left w:val="nil"/>
              <w:bottom w:val="nil"/>
              <w:right w:val="nil"/>
            </w:tcBorders>
            <w:noWrap/>
            <w:vAlign w:val="center"/>
            <w:hideMark/>
          </w:tcPr>
          <w:p w14:paraId="653916D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0.03</w:t>
            </w:r>
          </w:p>
        </w:tc>
      </w:tr>
      <w:tr w:rsidR="00FC6677" w:rsidRPr="00314BCE" w14:paraId="51C76DB1" w14:textId="77777777" w:rsidTr="00BE6CE4">
        <w:trPr>
          <w:trHeight w:val="300"/>
        </w:trPr>
        <w:tc>
          <w:tcPr>
            <w:tcW w:w="94" w:type="pct"/>
            <w:tcBorders>
              <w:top w:val="nil"/>
              <w:left w:val="nil"/>
              <w:bottom w:val="nil"/>
              <w:right w:val="nil"/>
            </w:tcBorders>
            <w:noWrap/>
            <w:vAlign w:val="bottom"/>
            <w:hideMark/>
          </w:tcPr>
          <w:p w14:paraId="19563D6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1C7EF8FB"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Oral antiplatelets</w:t>
            </w:r>
          </w:p>
        </w:tc>
        <w:tc>
          <w:tcPr>
            <w:tcW w:w="565" w:type="pct"/>
            <w:tcBorders>
              <w:top w:val="nil"/>
              <w:left w:val="nil"/>
              <w:bottom w:val="nil"/>
              <w:right w:val="nil"/>
            </w:tcBorders>
            <w:noWrap/>
            <w:vAlign w:val="center"/>
            <w:hideMark/>
          </w:tcPr>
          <w:p w14:paraId="4E22771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4352 (26.6)</w:t>
            </w:r>
          </w:p>
        </w:tc>
        <w:tc>
          <w:tcPr>
            <w:tcW w:w="565" w:type="pct"/>
            <w:tcBorders>
              <w:top w:val="nil"/>
              <w:left w:val="nil"/>
              <w:bottom w:val="nil"/>
              <w:right w:val="nil"/>
            </w:tcBorders>
            <w:noWrap/>
            <w:vAlign w:val="center"/>
            <w:hideMark/>
          </w:tcPr>
          <w:p w14:paraId="1B40B41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425 (32.7)</w:t>
            </w:r>
          </w:p>
        </w:tc>
        <w:tc>
          <w:tcPr>
            <w:tcW w:w="355" w:type="pct"/>
            <w:tcBorders>
              <w:top w:val="nil"/>
              <w:left w:val="nil"/>
              <w:bottom w:val="nil"/>
              <w:right w:val="nil"/>
            </w:tcBorders>
            <w:noWrap/>
            <w:vAlign w:val="center"/>
            <w:hideMark/>
          </w:tcPr>
          <w:p w14:paraId="1C4A537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0.05</w:t>
            </w:r>
          </w:p>
        </w:tc>
        <w:tc>
          <w:tcPr>
            <w:tcW w:w="327" w:type="pct"/>
            <w:tcBorders>
              <w:top w:val="nil"/>
              <w:left w:val="nil"/>
              <w:bottom w:val="nil"/>
              <w:right w:val="nil"/>
            </w:tcBorders>
            <w:noWrap/>
            <w:vAlign w:val="center"/>
            <w:hideMark/>
          </w:tcPr>
          <w:p w14:paraId="6A70C60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0.09</w:t>
            </w:r>
          </w:p>
        </w:tc>
        <w:tc>
          <w:tcPr>
            <w:tcW w:w="582" w:type="pct"/>
            <w:tcBorders>
              <w:top w:val="nil"/>
              <w:left w:val="nil"/>
              <w:bottom w:val="nil"/>
              <w:right w:val="nil"/>
            </w:tcBorders>
            <w:noWrap/>
            <w:vAlign w:val="center"/>
            <w:hideMark/>
          </w:tcPr>
          <w:p w14:paraId="036A1DE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34344 (11.3)</w:t>
            </w:r>
          </w:p>
        </w:tc>
        <w:tc>
          <w:tcPr>
            <w:tcW w:w="557" w:type="pct"/>
            <w:tcBorders>
              <w:top w:val="nil"/>
              <w:left w:val="nil"/>
              <w:bottom w:val="nil"/>
              <w:right w:val="nil"/>
            </w:tcBorders>
            <w:noWrap/>
            <w:vAlign w:val="center"/>
            <w:hideMark/>
          </w:tcPr>
          <w:p w14:paraId="1909666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1635 (14.9)</w:t>
            </w:r>
          </w:p>
        </w:tc>
        <w:tc>
          <w:tcPr>
            <w:tcW w:w="350" w:type="pct"/>
            <w:tcBorders>
              <w:top w:val="nil"/>
              <w:left w:val="nil"/>
              <w:bottom w:val="nil"/>
              <w:right w:val="nil"/>
            </w:tcBorders>
            <w:noWrap/>
            <w:vAlign w:val="center"/>
            <w:hideMark/>
          </w:tcPr>
          <w:p w14:paraId="18AA6E9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0.11</w:t>
            </w:r>
          </w:p>
        </w:tc>
        <w:tc>
          <w:tcPr>
            <w:tcW w:w="319" w:type="pct"/>
            <w:tcBorders>
              <w:top w:val="nil"/>
              <w:left w:val="nil"/>
              <w:bottom w:val="nil"/>
              <w:right w:val="nil"/>
            </w:tcBorders>
            <w:noWrap/>
            <w:vAlign w:val="center"/>
            <w:hideMark/>
          </w:tcPr>
          <w:p w14:paraId="5D60486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r>
      <w:tr w:rsidR="00FC6677" w:rsidRPr="00314BCE" w14:paraId="495E6C45" w14:textId="77777777" w:rsidTr="00BE6CE4">
        <w:trPr>
          <w:trHeight w:val="300"/>
        </w:trPr>
        <w:tc>
          <w:tcPr>
            <w:tcW w:w="94" w:type="pct"/>
            <w:tcBorders>
              <w:top w:val="nil"/>
              <w:left w:val="nil"/>
              <w:bottom w:val="nil"/>
              <w:right w:val="nil"/>
            </w:tcBorders>
            <w:noWrap/>
            <w:vAlign w:val="bottom"/>
            <w:hideMark/>
          </w:tcPr>
          <w:p w14:paraId="6AC7EEF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1326BD57"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NSAIDs</w:t>
            </w:r>
          </w:p>
        </w:tc>
        <w:tc>
          <w:tcPr>
            <w:tcW w:w="565" w:type="pct"/>
            <w:tcBorders>
              <w:top w:val="nil"/>
              <w:left w:val="nil"/>
              <w:bottom w:val="nil"/>
              <w:right w:val="nil"/>
            </w:tcBorders>
            <w:noWrap/>
            <w:vAlign w:val="center"/>
            <w:hideMark/>
          </w:tcPr>
          <w:p w14:paraId="503A7D2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10438 (63.7)</w:t>
            </w:r>
          </w:p>
        </w:tc>
        <w:tc>
          <w:tcPr>
            <w:tcW w:w="565" w:type="pct"/>
            <w:tcBorders>
              <w:top w:val="nil"/>
              <w:left w:val="nil"/>
              <w:bottom w:val="nil"/>
              <w:right w:val="nil"/>
            </w:tcBorders>
            <w:noWrap/>
            <w:vAlign w:val="center"/>
            <w:hideMark/>
          </w:tcPr>
          <w:p w14:paraId="6EE05D7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859 (66.1)</w:t>
            </w:r>
          </w:p>
        </w:tc>
        <w:tc>
          <w:tcPr>
            <w:tcW w:w="355" w:type="pct"/>
            <w:tcBorders>
              <w:top w:val="nil"/>
              <w:left w:val="nil"/>
              <w:bottom w:val="nil"/>
              <w:right w:val="nil"/>
            </w:tcBorders>
            <w:noWrap/>
            <w:vAlign w:val="center"/>
            <w:hideMark/>
          </w:tcPr>
          <w:p w14:paraId="306E9AB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0.13</w:t>
            </w:r>
          </w:p>
        </w:tc>
        <w:tc>
          <w:tcPr>
            <w:tcW w:w="327" w:type="pct"/>
            <w:tcBorders>
              <w:top w:val="nil"/>
              <w:left w:val="nil"/>
              <w:bottom w:val="nil"/>
              <w:right w:val="nil"/>
            </w:tcBorders>
            <w:noWrap/>
            <w:vAlign w:val="center"/>
            <w:hideMark/>
          </w:tcPr>
          <w:p w14:paraId="1E31208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w:t>
            </w:r>
          </w:p>
        </w:tc>
        <w:tc>
          <w:tcPr>
            <w:tcW w:w="582" w:type="pct"/>
            <w:tcBorders>
              <w:top w:val="nil"/>
              <w:left w:val="nil"/>
              <w:bottom w:val="nil"/>
              <w:right w:val="nil"/>
            </w:tcBorders>
            <w:noWrap/>
            <w:vAlign w:val="center"/>
            <w:hideMark/>
          </w:tcPr>
          <w:p w14:paraId="5DBA165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179527 (59.0)</w:t>
            </w:r>
          </w:p>
        </w:tc>
        <w:tc>
          <w:tcPr>
            <w:tcW w:w="557" w:type="pct"/>
            <w:tcBorders>
              <w:top w:val="nil"/>
              <w:left w:val="nil"/>
              <w:bottom w:val="nil"/>
              <w:right w:val="nil"/>
            </w:tcBorders>
            <w:noWrap/>
            <w:vAlign w:val="center"/>
            <w:hideMark/>
          </w:tcPr>
          <w:p w14:paraId="46F8CB8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6873 (62.5)</w:t>
            </w:r>
          </w:p>
        </w:tc>
        <w:tc>
          <w:tcPr>
            <w:tcW w:w="350" w:type="pct"/>
            <w:tcBorders>
              <w:top w:val="nil"/>
              <w:left w:val="nil"/>
              <w:bottom w:val="nil"/>
              <w:right w:val="nil"/>
            </w:tcBorders>
            <w:noWrap/>
            <w:vAlign w:val="center"/>
            <w:hideMark/>
          </w:tcPr>
          <w:p w14:paraId="51A4901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0.07</w:t>
            </w:r>
          </w:p>
        </w:tc>
        <w:tc>
          <w:tcPr>
            <w:tcW w:w="319" w:type="pct"/>
            <w:tcBorders>
              <w:top w:val="nil"/>
              <w:left w:val="nil"/>
              <w:bottom w:val="nil"/>
              <w:right w:val="nil"/>
            </w:tcBorders>
            <w:noWrap/>
            <w:vAlign w:val="center"/>
            <w:hideMark/>
          </w:tcPr>
          <w:p w14:paraId="3137EBD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r>
      <w:tr w:rsidR="00FC6677" w:rsidRPr="00314BCE" w14:paraId="25CB258D" w14:textId="77777777" w:rsidTr="00BE6CE4">
        <w:trPr>
          <w:trHeight w:val="300"/>
        </w:trPr>
        <w:tc>
          <w:tcPr>
            <w:tcW w:w="94" w:type="pct"/>
            <w:tcBorders>
              <w:top w:val="nil"/>
              <w:left w:val="nil"/>
              <w:bottom w:val="nil"/>
              <w:right w:val="nil"/>
            </w:tcBorders>
            <w:noWrap/>
            <w:vAlign w:val="bottom"/>
            <w:hideMark/>
          </w:tcPr>
          <w:p w14:paraId="466C678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47CBDB44"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Aspirin</w:t>
            </w:r>
          </w:p>
        </w:tc>
        <w:tc>
          <w:tcPr>
            <w:tcW w:w="565" w:type="pct"/>
            <w:tcBorders>
              <w:top w:val="nil"/>
              <w:left w:val="nil"/>
              <w:bottom w:val="nil"/>
              <w:right w:val="nil"/>
            </w:tcBorders>
            <w:noWrap/>
            <w:vAlign w:val="center"/>
            <w:hideMark/>
          </w:tcPr>
          <w:p w14:paraId="72A78EE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5532 (33.8)</w:t>
            </w:r>
          </w:p>
        </w:tc>
        <w:tc>
          <w:tcPr>
            <w:tcW w:w="565" w:type="pct"/>
            <w:tcBorders>
              <w:top w:val="nil"/>
              <w:left w:val="nil"/>
              <w:bottom w:val="nil"/>
              <w:right w:val="nil"/>
            </w:tcBorders>
            <w:noWrap/>
            <w:vAlign w:val="center"/>
            <w:hideMark/>
          </w:tcPr>
          <w:p w14:paraId="21220D8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519 (39.9)</w:t>
            </w:r>
          </w:p>
        </w:tc>
        <w:tc>
          <w:tcPr>
            <w:tcW w:w="355" w:type="pct"/>
            <w:tcBorders>
              <w:top w:val="nil"/>
              <w:left w:val="nil"/>
              <w:bottom w:val="nil"/>
              <w:right w:val="nil"/>
            </w:tcBorders>
            <w:noWrap/>
            <w:vAlign w:val="center"/>
            <w:hideMark/>
          </w:tcPr>
          <w:p w14:paraId="326DFD8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w:t>
            </w:r>
          </w:p>
        </w:tc>
        <w:tc>
          <w:tcPr>
            <w:tcW w:w="327" w:type="pct"/>
            <w:tcBorders>
              <w:top w:val="nil"/>
              <w:left w:val="nil"/>
              <w:bottom w:val="nil"/>
              <w:right w:val="nil"/>
            </w:tcBorders>
            <w:noWrap/>
            <w:vAlign w:val="center"/>
            <w:hideMark/>
          </w:tcPr>
          <w:p w14:paraId="40A4568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w:t>
            </w:r>
          </w:p>
        </w:tc>
        <w:tc>
          <w:tcPr>
            <w:tcW w:w="582" w:type="pct"/>
            <w:tcBorders>
              <w:top w:val="nil"/>
              <w:left w:val="nil"/>
              <w:bottom w:val="nil"/>
              <w:right w:val="nil"/>
            </w:tcBorders>
            <w:noWrap/>
            <w:vAlign w:val="center"/>
            <w:hideMark/>
          </w:tcPr>
          <w:p w14:paraId="7B981FC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54632 (17.9)</w:t>
            </w:r>
          </w:p>
        </w:tc>
        <w:tc>
          <w:tcPr>
            <w:tcW w:w="557" w:type="pct"/>
            <w:tcBorders>
              <w:top w:val="nil"/>
              <w:left w:val="nil"/>
              <w:bottom w:val="nil"/>
              <w:right w:val="nil"/>
            </w:tcBorders>
            <w:noWrap/>
            <w:vAlign w:val="center"/>
            <w:hideMark/>
          </w:tcPr>
          <w:p w14:paraId="160811F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2637 (24.0)</w:t>
            </w:r>
          </w:p>
        </w:tc>
        <w:tc>
          <w:tcPr>
            <w:tcW w:w="350" w:type="pct"/>
            <w:tcBorders>
              <w:top w:val="nil"/>
              <w:left w:val="nil"/>
              <w:bottom w:val="nil"/>
              <w:right w:val="nil"/>
            </w:tcBorders>
            <w:noWrap/>
            <w:vAlign w:val="center"/>
            <w:hideMark/>
          </w:tcPr>
          <w:p w14:paraId="4EA660E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0.15</w:t>
            </w:r>
          </w:p>
        </w:tc>
        <w:tc>
          <w:tcPr>
            <w:tcW w:w="319" w:type="pct"/>
            <w:tcBorders>
              <w:top w:val="nil"/>
              <w:left w:val="nil"/>
              <w:bottom w:val="nil"/>
              <w:right w:val="nil"/>
            </w:tcBorders>
            <w:noWrap/>
            <w:vAlign w:val="center"/>
            <w:hideMark/>
          </w:tcPr>
          <w:p w14:paraId="5FDFBFB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r>
      <w:tr w:rsidR="00FC6677" w:rsidRPr="00314BCE" w14:paraId="7ED0DCB2" w14:textId="77777777" w:rsidTr="00BE6CE4">
        <w:trPr>
          <w:trHeight w:val="300"/>
        </w:trPr>
        <w:tc>
          <w:tcPr>
            <w:tcW w:w="94" w:type="pct"/>
            <w:tcBorders>
              <w:top w:val="nil"/>
              <w:left w:val="nil"/>
              <w:bottom w:val="nil"/>
              <w:right w:val="nil"/>
            </w:tcBorders>
            <w:noWrap/>
            <w:vAlign w:val="bottom"/>
            <w:hideMark/>
          </w:tcPr>
          <w:p w14:paraId="7D6C6A0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432CD6FA"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Opioids</w:t>
            </w:r>
          </w:p>
        </w:tc>
        <w:tc>
          <w:tcPr>
            <w:tcW w:w="565" w:type="pct"/>
            <w:tcBorders>
              <w:top w:val="nil"/>
              <w:left w:val="nil"/>
              <w:bottom w:val="nil"/>
              <w:right w:val="nil"/>
            </w:tcBorders>
            <w:noWrap/>
            <w:vAlign w:val="center"/>
            <w:hideMark/>
          </w:tcPr>
          <w:p w14:paraId="2A400A7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2002 (12.2)</w:t>
            </w:r>
          </w:p>
        </w:tc>
        <w:tc>
          <w:tcPr>
            <w:tcW w:w="565" w:type="pct"/>
            <w:tcBorders>
              <w:top w:val="nil"/>
              <w:left w:val="nil"/>
              <w:bottom w:val="nil"/>
              <w:right w:val="nil"/>
            </w:tcBorders>
            <w:noWrap/>
            <w:vAlign w:val="center"/>
            <w:hideMark/>
          </w:tcPr>
          <w:p w14:paraId="75DE424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167 (12.8)</w:t>
            </w:r>
          </w:p>
        </w:tc>
        <w:tc>
          <w:tcPr>
            <w:tcW w:w="355" w:type="pct"/>
            <w:tcBorders>
              <w:top w:val="nil"/>
              <w:left w:val="nil"/>
              <w:bottom w:val="nil"/>
              <w:right w:val="nil"/>
            </w:tcBorders>
            <w:noWrap/>
            <w:vAlign w:val="center"/>
            <w:hideMark/>
          </w:tcPr>
          <w:p w14:paraId="6AA2AAB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0.05</w:t>
            </w:r>
          </w:p>
        </w:tc>
        <w:tc>
          <w:tcPr>
            <w:tcW w:w="327" w:type="pct"/>
            <w:tcBorders>
              <w:top w:val="nil"/>
              <w:left w:val="nil"/>
              <w:bottom w:val="nil"/>
              <w:right w:val="nil"/>
            </w:tcBorders>
            <w:noWrap/>
            <w:vAlign w:val="center"/>
            <w:hideMark/>
          </w:tcPr>
          <w:p w14:paraId="7D7B019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w:t>
            </w:r>
          </w:p>
        </w:tc>
        <w:tc>
          <w:tcPr>
            <w:tcW w:w="582" w:type="pct"/>
            <w:tcBorders>
              <w:top w:val="nil"/>
              <w:left w:val="nil"/>
              <w:bottom w:val="nil"/>
              <w:right w:val="nil"/>
            </w:tcBorders>
            <w:noWrap/>
            <w:vAlign w:val="center"/>
            <w:hideMark/>
          </w:tcPr>
          <w:p w14:paraId="72FA08E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27541 (9.0)</w:t>
            </w:r>
          </w:p>
        </w:tc>
        <w:tc>
          <w:tcPr>
            <w:tcW w:w="557" w:type="pct"/>
            <w:tcBorders>
              <w:top w:val="nil"/>
              <w:left w:val="nil"/>
              <w:bottom w:val="nil"/>
              <w:right w:val="nil"/>
            </w:tcBorders>
            <w:noWrap/>
            <w:vAlign w:val="center"/>
            <w:hideMark/>
          </w:tcPr>
          <w:p w14:paraId="7D336A9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1193 (10.8)</w:t>
            </w:r>
          </w:p>
        </w:tc>
        <w:tc>
          <w:tcPr>
            <w:tcW w:w="350" w:type="pct"/>
            <w:tcBorders>
              <w:top w:val="nil"/>
              <w:left w:val="nil"/>
              <w:bottom w:val="nil"/>
              <w:right w:val="nil"/>
            </w:tcBorders>
            <w:noWrap/>
            <w:vAlign w:val="center"/>
            <w:hideMark/>
          </w:tcPr>
          <w:p w14:paraId="388D0E6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0.06</w:t>
            </w:r>
          </w:p>
        </w:tc>
        <w:tc>
          <w:tcPr>
            <w:tcW w:w="319" w:type="pct"/>
            <w:tcBorders>
              <w:top w:val="nil"/>
              <w:left w:val="nil"/>
              <w:bottom w:val="nil"/>
              <w:right w:val="nil"/>
            </w:tcBorders>
            <w:noWrap/>
            <w:vAlign w:val="center"/>
            <w:hideMark/>
          </w:tcPr>
          <w:p w14:paraId="166D6BE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r>
      <w:tr w:rsidR="00FC6677" w:rsidRPr="00314BCE" w14:paraId="17B25E10" w14:textId="77777777" w:rsidTr="00BE6CE4">
        <w:trPr>
          <w:trHeight w:val="300"/>
        </w:trPr>
        <w:tc>
          <w:tcPr>
            <w:tcW w:w="94" w:type="pct"/>
            <w:tcBorders>
              <w:top w:val="nil"/>
              <w:left w:val="nil"/>
              <w:bottom w:val="nil"/>
              <w:right w:val="nil"/>
            </w:tcBorders>
            <w:noWrap/>
            <w:vAlign w:val="bottom"/>
            <w:hideMark/>
          </w:tcPr>
          <w:p w14:paraId="2DAF94D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43ED1561"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Systemic corticosteroids</w:t>
            </w:r>
          </w:p>
        </w:tc>
        <w:tc>
          <w:tcPr>
            <w:tcW w:w="565" w:type="pct"/>
            <w:tcBorders>
              <w:top w:val="nil"/>
              <w:left w:val="nil"/>
              <w:bottom w:val="nil"/>
              <w:right w:val="nil"/>
            </w:tcBorders>
            <w:noWrap/>
            <w:vAlign w:val="center"/>
            <w:hideMark/>
          </w:tcPr>
          <w:p w14:paraId="795A02F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8462 (51.7)</w:t>
            </w:r>
          </w:p>
        </w:tc>
        <w:tc>
          <w:tcPr>
            <w:tcW w:w="565" w:type="pct"/>
            <w:tcBorders>
              <w:top w:val="nil"/>
              <w:left w:val="nil"/>
              <w:bottom w:val="nil"/>
              <w:right w:val="nil"/>
            </w:tcBorders>
            <w:noWrap/>
            <w:vAlign w:val="center"/>
            <w:hideMark/>
          </w:tcPr>
          <w:p w14:paraId="0D3026E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642 (49.4)</w:t>
            </w:r>
          </w:p>
        </w:tc>
        <w:tc>
          <w:tcPr>
            <w:tcW w:w="355" w:type="pct"/>
            <w:tcBorders>
              <w:top w:val="nil"/>
              <w:left w:val="nil"/>
              <w:bottom w:val="nil"/>
              <w:right w:val="nil"/>
            </w:tcBorders>
            <w:noWrap/>
            <w:vAlign w:val="center"/>
            <w:hideMark/>
          </w:tcPr>
          <w:p w14:paraId="0B50504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0.22</w:t>
            </w:r>
          </w:p>
        </w:tc>
        <w:tc>
          <w:tcPr>
            <w:tcW w:w="327" w:type="pct"/>
            <w:tcBorders>
              <w:top w:val="nil"/>
              <w:left w:val="nil"/>
              <w:bottom w:val="nil"/>
              <w:right w:val="nil"/>
            </w:tcBorders>
            <w:noWrap/>
            <w:vAlign w:val="center"/>
            <w:hideMark/>
          </w:tcPr>
          <w:p w14:paraId="23251CD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c>
          <w:tcPr>
            <w:tcW w:w="582" w:type="pct"/>
            <w:tcBorders>
              <w:top w:val="nil"/>
              <w:left w:val="nil"/>
              <w:bottom w:val="nil"/>
              <w:right w:val="nil"/>
            </w:tcBorders>
            <w:noWrap/>
            <w:vAlign w:val="center"/>
            <w:hideMark/>
          </w:tcPr>
          <w:p w14:paraId="61CF7A6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141480 (46.5)</w:t>
            </w:r>
          </w:p>
        </w:tc>
        <w:tc>
          <w:tcPr>
            <w:tcW w:w="557" w:type="pct"/>
            <w:tcBorders>
              <w:top w:val="nil"/>
              <w:left w:val="nil"/>
              <w:bottom w:val="nil"/>
              <w:right w:val="nil"/>
            </w:tcBorders>
            <w:noWrap/>
            <w:vAlign w:val="center"/>
            <w:hideMark/>
          </w:tcPr>
          <w:p w14:paraId="6F96D02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5268 (47.9)</w:t>
            </w:r>
          </w:p>
        </w:tc>
        <w:tc>
          <w:tcPr>
            <w:tcW w:w="350" w:type="pct"/>
            <w:tcBorders>
              <w:top w:val="nil"/>
              <w:left w:val="nil"/>
              <w:bottom w:val="nil"/>
              <w:right w:val="nil"/>
            </w:tcBorders>
            <w:noWrap/>
            <w:vAlign w:val="center"/>
            <w:hideMark/>
          </w:tcPr>
          <w:p w14:paraId="07BB434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0.03</w:t>
            </w:r>
          </w:p>
        </w:tc>
        <w:tc>
          <w:tcPr>
            <w:tcW w:w="319" w:type="pct"/>
            <w:tcBorders>
              <w:top w:val="nil"/>
              <w:left w:val="nil"/>
              <w:bottom w:val="nil"/>
              <w:right w:val="nil"/>
            </w:tcBorders>
            <w:noWrap/>
            <w:vAlign w:val="center"/>
            <w:hideMark/>
          </w:tcPr>
          <w:p w14:paraId="360FD02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r>
      <w:tr w:rsidR="00FC6677" w:rsidRPr="00314BCE" w14:paraId="665E5567" w14:textId="77777777" w:rsidTr="00BE6CE4">
        <w:trPr>
          <w:trHeight w:val="300"/>
        </w:trPr>
        <w:tc>
          <w:tcPr>
            <w:tcW w:w="94" w:type="pct"/>
            <w:tcBorders>
              <w:top w:val="nil"/>
              <w:left w:val="nil"/>
              <w:bottom w:val="nil"/>
              <w:right w:val="nil"/>
            </w:tcBorders>
            <w:noWrap/>
            <w:vAlign w:val="bottom"/>
            <w:hideMark/>
          </w:tcPr>
          <w:p w14:paraId="30CF4E2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1BF4F1F3"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Statins</w:t>
            </w:r>
          </w:p>
        </w:tc>
        <w:tc>
          <w:tcPr>
            <w:tcW w:w="565" w:type="pct"/>
            <w:tcBorders>
              <w:top w:val="nil"/>
              <w:left w:val="nil"/>
              <w:bottom w:val="nil"/>
              <w:right w:val="nil"/>
            </w:tcBorders>
            <w:noWrap/>
            <w:vAlign w:val="center"/>
            <w:hideMark/>
          </w:tcPr>
          <w:p w14:paraId="1EF2C65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12814 (78.2)</w:t>
            </w:r>
          </w:p>
        </w:tc>
        <w:tc>
          <w:tcPr>
            <w:tcW w:w="565" w:type="pct"/>
            <w:tcBorders>
              <w:top w:val="nil"/>
              <w:left w:val="nil"/>
              <w:bottom w:val="nil"/>
              <w:right w:val="nil"/>
            </w:tcBorders>
            <w:noWrap/>
            <w:vAlign w:val="center"/>
            <w:hideMark/>
          </w:tcPr>
          <w:p w14:paraId="62AF503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1124 (86.5)</w:t>
            </w:r>
          </w:p>
        </w:tc>
        <w:tc>
          <w:tcPr>
            <w:tcW w:w="355" w:type="pct"/>
            <w:tcBorders>
              <w:top w:val="nil"/>
              <w:left w:val="nil"/>
              <w:bottom w:val="nil"/>
              <w:right w:val="nil"/>
            </w:tcBorders>
            <w:noWrap/>
            <w:vAlign w:val="center"/>
            <w:hideMark/>
          </w:tcPr>
          <w:p w14:paraId="7AA4532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0.07</w:t>
            </w:r>
          </w:p>
        </w:tc>
        <w:tc>
          <w:tcPr>
            <w:tcW w:w="327" w:type="pct"/>
            <w:tcBorders>
              <w:top w:val="nil"/>
              <w:left w:val="nil"/>
              <w:bottom w:val="nil"/>
              <w:right w:val="nil"/>
            </w:tcBorders>
            <w:noWrap/>
            <w:vAlign w:val="center"/>
            <w:hideMark/>
          </w:tcPr>
          <w:p w14:paraId="0D17A3F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w:t>
            </w:r>
          </w:p>
        </w:tc>
        <w:tc>
          <w:tcPr>
            <w:tcW w:w="582" w:type="pct"/>
            <w:tcBorders>
              <w:top w:val="nil"/>
              <w:left w:val="nil"/>
              <w:bottom w:val="nil"/>
              <w:right w:val="nil"/>
            </w:tcBorders>
            <w:noWrap/>
            <w:vAlign w:val="center"/>
            <w:hideMark/>
          </w:tcPr>
          <w:p w14:paraId="5EFAF50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189196 (62.2)</w:t>
            </w:r>
          </w:p>
        </w:tc>
        <w:tc>
          <w:tcPr>
            <w:tcW w:w="557" w:type="pct"/>
            <w:tcBorders>
              <w:top w:val="nil"/>
              <w:left w:val="nil"/>
              <w:bottom w:val="nil"/>
              <w:right w:val="nil"/>
            </w:tcBorders>
            <w:noWrap/>
            <w:vAlign w:val="center"/>
            <w:hideMark/>
          </w:tcPr>
          <w:p w14:paraId="5C97F34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8044 (73.2)</w:t>
            </w:r>
          </w:p>
        </w:tc>
        <w:tc>
          <w:tcPr>
            <w:tcW w:w="350" w:type="pct"/>
            <w:tcBorders>
              <w:top w:val="nil"/>
              <w:left w:val="nil"/>
              <w:bottom w:val="nil"/>
              <w:right w:val="nil"/>
            </w:tcBorders>
            <w:noWrap/>
            <w:vAlign w:val="center"/>
            <w:hideMark/>
          </w:tcPr>
          <w:p w14:paraId="4C5BBDE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0.24</w:t>
            </w:r>
          </w:p>
        </w:tc>
        <w:tc>
          <w:tcPr>
            <w:tcW w:w="319" w:type="pct"/>
            <w:tcBorders>
              <w:top w:val="nil"/>
              <w:left w:val="nil"/>
              <w:bottom w:val="nil"/>
              <w:right w:val="nil"/>
            </w:tcBorders>
            <w:noWrap/>
            <w:vAlign w:val="center"/>
            <w:hideMark/>
          </w:tcPr>
          <w:p w14:paraId="769251F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r>
      <w:tr w:rsidR="00FC6677" w:rsidRPr="00314BCE" w14:paraId="25EE535C" w14:textId="77777777" w:rsidTr="00BE6CE4">
        <w:trPr>
          <w:trHeight w:val="300"/>
        </w:trPr>
        <w:tc>
          <w:tcPr>
            <w:tcW w:w="94" w:type="pct"/>
            <w:tcBorders>
              <w:top w:val="nil"/>
              <w:left w:val="nil"/>
              <w:bottom w:val="nil"/>
              <w:right w:val="nil"/>
            </w:tcBorders>
            <w:noWrap/>
            <w:vAlign w:val="bottom"/>
            <w:hideMark/>
          </w:tcPr>
          <w:p w14:paraId="4BFF3BF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19AB5921"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Other lipid-lowering agents</w:t>
            </w:r>
          </w:p>
        </w:tc>
        <w:tc>
          <w:tcPr>
            <w:tcW w:w="565" w:type="pct"/>
            <w:tcBorders>
              <w:top w:val="nil"/>
              <w:left w:val="nil"/>
              <w:bottom w:val="nil"/>
              <w:right w:val="nil"/>
            </w:tcBorders>
            <w:noWrap/>
            <w:vAlign w:val="center"/>
            <w:hideMark/>
          </w:tcPr>
          <w:p w14:paraId="5D8712E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5628 (34.4)</w:t>
            </w:r>
          </w:p>
        </w:tc>
        <w:tc>
          <w:tcPr>
            <w:tcW w:w="565" w:type="pct"/>
            <w:tcBorders>
              <w:top w:val="nil"/>
              <w:left w:val="nil"/>
              <w:bottom w:val="nil"/>
              <w:right w:val="nil"/>
            </w:tcBorders>
            <w:noWrap/>
            <w:vAlign w:val="center"/>
            <w:hideMark/>
          </w:tcPr>
          <w:p w14:paraId="21EC8EB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489 (37.6)</w:t>
            </w:r>
          </w:p>
        </w:tc>
        <w:tc>
          <w:tcPr>
            <w:tcW w:w="355" w:type="pct"/>
            <w:tcBorders>
              <w:top w:val="nil"/>
              <w:left w:val="nil"/>
              <w:bottom w:val="nil"/>
              <w:right w:val="nil"/>
            </w:tcBorders>
            <w:noWrap/>
            <w:vAlign w:val="center"/>
            <w:hideMark/>
          </w:tcPr>
          <w:p w14:paraId="0B2CE7A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0.23</w:t>
            </w:r>
          </w:p>
        </w:tc>
        <w:tc>
          <w:tcPr>
            <w:tcW w:w="327" w:type="pct"/>
            <w:tcBorders>
              <w:top w:val="nil"/>
              <w:left w:val="nil"/>
              <w:bottom w:val="nil"/>
              <w:right w:val="nil"/>
            </w:tcBorders>
            <w:noWrap/>
            <w:vAlign w:val="center"/>
            <w:hideMark/>
          </w:tcPr>
          <w:p w14:paraId="54C03A0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w:t>
            </w:r>
          </w:p>
        </w:tc>
        <w:tc>
          <w:tcPr>
            <w:tcW w:w="582" w:type="pct"/>
            <w:tcBorders>
              <w:top w:val="nil"/>
              <w:left w:val="nil"/>
              <w:bottom w:val="nil"/>
              <w:right w:val="nil"/>
            </w:tcBorders>
            <w:noWrap/>
            <w:vAlign w:val="center"/>
            <w:hideMark/>
          </w:tcPr>
          <w:p w14:paraId="6D7EED2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85486 (28.1)</w:t>
            </w:r>
          </w:p>
        </w:tc>
        <w:tc>
          <w:tcPr>
            <w:tcW w:w="557" w:type="pct"/>
            <w:tcBorders>
              <w:top w:val="nil"/>
              <w:left w:val="nil"/>
              <w:bottom w:val="nil"/>
              <w:right w:val="nil"/>
            </w:tcBorders>
            <w:noWrap/>
            <w:vAlign w:val="center"/>
            <w:hideMark/>
          </w:tcPr>
          <w:p w14:paraId="395C6CA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3556 (32.3)</w:t>
            </w:r>
          </w:p>
        </w:tc>
        <w:tc>
          <w:tcPr>
            <w:tcW w:w="350" w:type="pct"/>
            <w:tcBorders>
              <w:top w:val="nil"/>
              <w:left w:val="nil"/>
              <w:bottom w:val="nil"/>
              <w:right w:val="nil"/>
            </w:tcBorders>
            <w:noWrap/>
            <w:vAlign w:val="center"/>
            <w:hideMark/>
          </w:tcPr>
          <w:p w14:paraId="29C1E03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0.09</w:t>
            </w:r>
          </w:p>
        </w:tc>
        <w:tc>
          <w:tcPr>
            <w:tcW w:w="319" w:type="pct"/>
            <w:tcBorders>
              <w:top w:val="nil"/>
              <w:left w:val="nil"/>
              <w:bottom w:val="nil"/>
              <w:right w:val="nil"/>
            </w:tcBorders>
            <w:noWrap/>
            <w:vAlign w:val="center"/>
            <w:hideMark/>
          </w:tcPr>
          <w:p w14:paraId="0DC3A71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w:t>
            </w:r>
          </w:p>
        </w:tc>
      </w:tr>
      <w:tr w:rsidR="00FC6677" w:rsidRPr="00314BCE" w14:paraId="3D2E17F9" w14:textId="77777777" w:rsidTr="00BE6CE4">
        <w:trPr>
          <w:trHeight w:val="300"/>
        </w:trPr>
        <w:tc>
          <w:tcPr>
            <w:tcW w:w="94" w:type="pct"/>
            <w:tcBorders>
              <w:top w:val="nil"/>
              <w:left w:val="nil"/>
              <w:bottom w:val="nil"/>
              <w:right w:val="nil"/>
            </w:tcBorders>
            <w:noWrap/>
            <w:vAlign w:val="bottom"/>
            <w:hideMark/>
          </w:tcPr>
          <w:p w14:paraId="4300ABC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0BCA52A7"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Vitamin E</w:t>
            </w:r>
          </w:p>
        </w:tc>
        <w:tc>
          <w:tcPr>
            <w:tcW w:w="565" w:type="pct"/>
            <w:tcBorders>
              <w:top w:val="nil"/>
              <w:left w:val="nil"/>
              <w:bottom w:val="nil"/>
              <w:right w:val="nil"/>
            </w:tcBorders>
            <w:noWrap/>
            <w:vAlign w:val="center"/>
            <w:hideMark/>
          </w:tcPr>
          <w:p w14:paraId="6BD178F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1159 (7.1)</w:t>
            </w:r>
          </w:p>
        </w:tc>
        <w:tc>
          <w:tcPr>
            <w:tcW w:w="565" w:type="pct"/>
            <w:tcBorders>
              <w:top w:val="nil"/>
              <w:left w:val="nil"/>
              <w:bottom w:val="nil"/>
              <w:right w:val="nil"/>
            </w:tcBorders>
            <w:noWrap/>
            <w:vAlign w:val="center"/>
            <w:hideMark/>
          </w:tcPr>
          <w:p w14:paraId="5E1B046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182 (14.0)</w:t>
            </w:r>
          </w:p>
        </w:tc>
        <w:tc>
          <w:tcPr>
            <w:tcW w:w="355" w:type="pct"/>
            <w:tcBorders>
              <w:top w:val="nil"/>
              <w:left w:val="nil"/>
              <w:bottom w:val="nil"/>
              <w:right w:val="nil"/>
            </w:tcBorders>
            <w:noWrap/>
            <w:vAlign w:val="center"/>
            <w:hideMark/>
          </w:tcPr>
          <w:p w14:paraId="4D83FD4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w:t>
            </w:r>
          </w:p>
        </w:tc>
        <w:tc>
          <w:tcPr>
            <w:tcW w:w="327" w:type="pct"/>
            <w:tcBorders>
              <w:top w:val="nil"/>
              <w:left w:val="nil"/>
              <w:bottom w:val="nil"/>
              <w:right w:val="nil"/>
            </w:tcBorders>
            <w:noWrap/>
            <w:vAlign w:val="center"/>
            <w:hideMark/>
          </w:tcPr>
          <w:p w14:paraId="5B98E9F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c>
          <w:tcPr>
            <w:tcW w:w="582" w:type="pct"/>
            <w:tcBorders>
              <w:top w:val="nil"/>
              <w:left w:val="nil"/>
              <w:bottom w:val="nil"/>
              <w:right w:val="nil"/>
            </w:tcBorders>
            <w:noWrap/>
            <w:vAlign w:val="center"/>
            <w:hideMark/>
          </w:tcPr>
          <w:p w14:paraId="145523D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17958 (5.9)</w:t>
            </w:r>
          </w:p>
        </w:tc>
        <w:tc>
          <w:tcPr>
            <w:tcW w:w="557" w:type="pct"/>
            <w:tcBorders>
              <w:top w:val="nil"/>
              <w:left w:val="nil"/>
              <w:bottom w:val="nil"/>
              <w:right w:val="nil"/>
            </w:tcBorders>
            <w:noWrap/>
            <w:vAlign w:val="center"/>
            <w:hideMark/>
          </w:tcPr>
          <w:p w14:paraId="214BD66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987 (9.0)</w:t>
            </w:r>
          </w:p>
        </w:tc>
        <w:tc>
          <w:tcPr>
            <w:tcW w:w="350" w:type="pct"/>
            <w:tcBorders>
              <w:top w:val="nil"/>
              <w:left w:val="nil"/>
              <w:bottom w:val="nil"/>
              <w:right w:val="nil"/>
            </w:tcBorders>
            <w:noWrap/>
            <w:vAlign w:val="center"/>
            <w:hideMark/>
          </w:tcPr>
          <w:p w14:paraId="756D003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0.12</w:t>
            </w:r>
          </w:p>
        </w:tc>
        <w:tc>
          <w:tcPr>
            <w:tcW w:w="319" w:type="pct"/>
            <w:tcBorders>
              <w:top w:val="nil"/>
              <w:left w:val="nil"/>
              <w:bottom w:val="nil"/>
              <w:right w:val="nil"/>
            </w:tcBorders>
            <w:noWrap/>
            <w:vAlign w:val="center"/>
            <w:hideMark/>
          </w:tcPr>
          <w:p w14:paraId="71AE0CC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w:t>
            </w:r>
          </w:p>
        </w:tc>
      </w:tr>
      <w:tr w:rsidR="00FC6677" w:rsidRPr="00314BCE" w14:paraId="4CF42A52" w14:textId="77777777" w:rsidTr="00BE6CE4">
        <w:trPr>
          <w:trHeight w:val="300"/>
        </w:trPr>
        <w:tc>
          <w:tcPr>
            <w:tcW w:w="94" w:type="pct"/>
            <w:tcBorders>
              <w:top w:val="nil"/>
              <w:left w:val="nil"/>
              <w:bottom w:val="nil"/>
              <w:right w:val="nil"/>
            </w:tcBorders>
            <w:noWrap/>
            <w:vAlign w:val="bottom"/>
            <w:hideMark/>
          </w:tcPr>
          <w:p w14:paraId="2C5A7CE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267694C5"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Nitrates</w:t>
            </w:r>
          </w:p>
        </w:tc>
        <w:tc>
          <w:tcPr>
            <w:tcW w:w="565" w:type="pct"/>
            <w:tcBorders>
              <w:top w:val="nil"/>
              <w:left w:val="nil"/>
              <w:bottom w:val="nil"/>
              <w:right w:val="nil"/>
            </w:tcBorders>
            <w:noWrap/>
            <w:vAlign w:val="center"/>
            <w:hideMark/>
          </w:tcPr>
          <w:p w14:paraId="2E35FDC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1694 (10.3)</w:t>
            </w:r>
          </w:p>
        </w:tc>
        <w:tc>
          <w:tcPr>
            <w:tcW w:w="565" w:type="pct"/>
            <w:tcBorders>
              <w:top w:val="nil"/>
              <w:left w:val="nil"/>
              <w:bottom w:val="nil"/>
              <w:right w:val="nil"/>
            </w:tcBorders>
            <w:noWrap/>
            <w:vAlign w:val="center"/>
            <w:hideMark/>
          </w:tcPr>
          <w:p w14:paraId="68561F5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144 (11.1)</w:t>
            </w:r>
          </w:p>
        </w:tc>
        <w:tc>
          <w:tcPr>
            <w:tcW w:w="355" w:type="pct"/>
            <w:tcBorders>
              <w:top w:val="nil"/>
              <w:left w:val="nil"/>
              <w:bottom w:val="nil"/>
              <w:right w:val="nil"/>
            </w:tcBorders>
            <w:noWrap/>
            <w:vAlign w:val="center"/>
            <w:hideMark/>
          </w:tcPr>
          <w:p w14:paraId="4AFE7C6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0.90</w:t>
            </w:r>
          </w:p>
        </w:tc>
        <w:tc>
          <w:tcPr>
            <w:tcW w:w="327" w:type="pct"/>
            <w:tcBorders>
              <w:top w:val="nil"/>
              <w:left w:val="nil"/>
              <w:bottom w:val="nil"/>
              <w:right w:val="nil"/>
            </w:tcBorders>
            <w:noWrap/>
            <w:vAlign w:val="center"/>
            <w:hideMark/>
          </w:tcPr>
          <w:p w14:paraId="1FF7E6D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0.07</w:t>
            </w:r>
          </w:p>
        </w:tc>
        <w:tc>
          <w:tcPr>
            <w:tcW w:w="582" w:type="pct"/>
            <w:tcBorders>
              <w:top w:val="nil"/>
              <w:left w:val="nil"/>
              <w:bottom w:val="nil"/>
              <w:right w:val="nil"/>
            </w:tcBorders>
            <w:noWrap/>
            <w:vAlign w:val="center"/>
            <w:hideMark/>
          </w:tcPr>
          <w:p w14:paraId="045FBB5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14760 (4.8)</w:t>
            </w:r>
          </w:p>
        </w:tc>
        <w:tc>
          <w:tcPr>
            <w:tcW w:w="557" w:type="pct"/>
            <w:tcBorders>
              <w:top w:val="nil"/>
              <w:left w:val="nil"/>
              <w:bottom w:val="nil"/>
              <w:right w:val="nil"/>
            </w:tcBorders>
            <w:noWrap/>
            <w:vAlign w:val="center"/>
            <w:hideMark/>
          </w:tcPr>
          <w:p w14:paraId="67A3E94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490 (4.5)</w:t>
            </w:r>
          </w:p>
        </w:tc>
        <w:tc>
          <w:tcPr>
            <w:tcW w:w="350" w:type="pct"/>
            <w:tcBorders>
              <w:top w:val="nil"/>
              <w:left w:val="nil"/>
              <w:bottom w:val="nil"/>
              <w:right w:val="nil"/>
            </w:tcBorders>
            <w:noWrap/>
            <w:vAlign w:val="center"/>
            <w:hideMark/>
          </w:tcPr>
          <w:p w14:paraId="16382FD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w:t>
            </w:r>
          </w:p>
        </w:tc>
        <w:tc>
          <w:tcPr>
            <w:tcW w:w="319" w:type="pct"/>
            <w:tcBorders>
              <w:top w:val="nil"/>
              <w:left w:val="nil"/>
              <w:bottom w:val="nil"/>
              <w:right w:val="nil"/>
            </w:tcBorders>
            <w:noWrap/>
            <w:vAlign w:val="center"/>
            <w:hideMark/>
          </w:tcPr>
          <w:p w14:paraId="0491158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r>
      <w:tr w:rsidR="00FC6677" w:rsidRPr="00314BCE" w14:paraId="20AD8A02" w14:textId="77777777" w:rsidTr="00BE6CE4">
        <w:trPr>
          <w:trHeight w:val="300"/>
        </w:trPr>
        <w:tc>
          <w:tcPr>
            <w:tcW w:w="1380" w:type="pct"/>
            <w:gridSpan w:val="2"/>
            <w:tcBorders>
              <w:top w:val="nil"/>
              <w:left w:val="nil"/>
              <w:bottom w:val="nil"/>
              <w:right w:val="nil"/>
            </w:tcBorders>
            <w:noWrap/>
            <w:vAlign w:val="center"/>
            <w:hideMark/>
          </w:tcPr>
          <w:p w14:paraId="4E0867CD"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Antidiabetic drugs use</w:t>
            </w:r>
          </w:p>
        </w:tc>
        <w:tc>
          <w:tcPr>
            <w:tcW w:w="565" w:type="pct"/>
            <w:tcBorders>
              <w:top w:val="nil"/>
              <w:left w:val="nil"/>
              <w:bottom w:val="nil"/>
              <w:right w:val="nil"/>
            </w:tcBorders>
            <w:noWrap/>
            <w:vAlign w:val="center"/>
            <w:hideMark/>
          </w:tcPr>
          <w:p w14:paraId="3382FF69"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p>
        </w:tc>
        <w:tc>
          <w:tcPr>
            <w:tcW w:w="565" w:type="pct"/>
            <w:tcBorders>
              <w:top w:val="nil"/>
              <w:left w:val="nil"/>
              <w:bottom w:val="nil"/>
              <w:right w:val="nil"/>
            </w:tcBorders>
            <w:noWrap/>
            <w:vAlign w:val="center"/>
            <w:hideMark/>
          </w:tcPr>
          <w:p w14:paraId="438D341D"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5" w:type="pct"/>
            <w:tcBorders>
              <w:top w:val="nil"/>
              <w:left w:val="nil"/>
              <w:bottom w:val="nil"/>
              <w:right w:val="nil"/>
            </w:tcBorders>
            <w:noWrap/>
            <w:vAlign w:val="center"/>
            <w:hideMark/>
          </w:tcPr>
          <w:p w14:paraId="1B1515A1"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27" w:type="pct"/>
            <w:tcBorders>
              <w:top w:val="nil"/>
              <w:left w:val="nil"/>
              <w:bottom w:val="nil"/>
              <w:right w:val="nil"/>
            </w:tcBorders>
            <w:noWrap/>
            <w:vAlign w:val="center"/>
            <w:hideMark/>
          </w:tcPr>
          <w:p w14:paraId="12EB73D8"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6DC7DB57"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57" w:type="pct"/>
            <w:tcBorders>
              <w:top w:val="nil"/>
              <w:left w:val="nil"/>
              <w:bottom w:val="nil"/>
              <w:right w:val="nil"/>
            </w:tcBorders>
            <w:noWrap/>
            <w:vAlign w:val="center"/>
            <w:hideMark/>
          </w:tcPr>
          <w:p w14:paraId="27368973"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0" w:type="pct"/>
            <w:tcBorders>
              <w:top w:val="nil"/>
              <w:left w:val="nil"/>
              <w:bottom w:val="nil"/>
              <w:right w:val="nil"/>
            </w:tcBorders>
            <w:noWrap/>
            <w:vAlign w:val="center"/>
            <w:hideMark/>
          </w:tcPr>
          <w:p w14:paraId="7243C988"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19" w:type="pct"/>
            <w:tcBorders>
              <w:top w:val="nil"/>
              <w:left w:val="nil"/>
              <w:bottom w:val="nil"/>
              <w:right w:val="nil"/>
            </w:tcBorders>
            <w:noWrap/>
            <w:vAlign w:val="center"/>
            <w:hideMark/>
          </w:tcPr>
          <w:p w14:paraId="2D974E8F"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2795B540" w14:textId="77777777" w:rsidTr="00BE6CE4">
        <w:trPr>
          <w:trHeight w:val="300"/>
        </w:trPr>
        <w:tc>
          <w:tcPr>
            <w:tcW w:w="94" w:type="pct"/>
            <w:tcBorders>
              <w:top w:val="nil"/>
              <w:left w:val="nil"/>
              <w:bottom w:val="nil"/>
              <w:right w:val="nil"/>
            </w:tcBorders>
            <w:noWrap/>
            <w:vAlign w:val="bottom"/>
            <w:hideMark/>
          </w:tcPr>
          <w:p w14:paraId="3C944232"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vAlign w:val="center"/>
            <w:hideMark/>
          </w:tcPr>
          <w:p w14:paraId="1EBC5F58"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Insulin</w:t>
            </w:r>
          </w:p>
        </w:tc>
        <w:tc>
          <w:tcPr>
            <w:tcW w:w="565" w:type="pct"/>
            <w:tcBorders>
              <w:top w:val="nil"/>
              <w:left w:val="nil"/>
              <w:bottom w:val="nil"/>
              <w:right w:val="nil"/>
            </w:tcBorders>
            <w:noWrap/>
            <w:vAlign w:val="center"/>
            <w:hideMark/>
          </w:tcPr>
          <w:p w14:paraId="3BA26B0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2637 (16.1)</w:t>
            </w:r>
          </w:p>
        </w:tc>
        <w:tc>
          <w:tcPr>
            <w:tcW w:w="565" w:type="pct"/>
            <w:tcBorders>
              <w:top w:val="nil"/>
              <w:left w:val="nil"/>
              <w:bottom w:val="nil"/>
              <w:right w:val="nil"/>
            </w:tcBorders>
            <w:noWrap/>
            <w:vAlign w:val="center"/>
            <w:hideMark/>
          </w:tcPr>
          <w:p w14:paraId="60F04D3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719 (55.3)</w:t>
            </w:r>
          </w:p>
        </w:tc>
        <w:tc>
          <w:tcPr>
            <w:tcW w:w="355" w:type="pct"/>
            <w:tcBorders>
              <w:top w:val="nil"/>
              <w:left w:val="nil"/>
              <w:bottom w:val="nil"/>
              <w:right w:val="nil"/>
            </w:tcBorders>
            <w:noWrap/>
            <w:vAlign w:val="center"/>
            <w:hideMark/>
          </w:tcPr>
          <w:p w14:paraId="7DCE61B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0.04</w:t>
            </w:r>
          </w:p>
        </w:tc>
        <w:tc>
          <w:tcPr>
            <w:tcW w:w="327" w:type="pct"/>
            <w:tcBorders>
              <w:top w:val="nil"/>
              <w:left w:val="nil"/>
              <w:bottom w:val="nil"/>
              <w:right w:val="nil"/>
            </w:tcBorders>
            <w:noWrap/>
            <w:vAlign w:val="center"/>
            <w:hideMark/>
          </w:tcPr>
          <w:p w14:paraId="7187683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c>
          <w:tcPr>
            <w:tcW w:w="582" w:type="pct"/>
            <w:tcBorders>
              <w:top w:val="nil"/>
              <w:left w:val="nil"/>
              <w:bottom w:val="nil"/>
              <w:right w:val="nil"/>
            </w:tcBorders>
            <w:noWrap/>
            <w:vAlign w:val="center"/>
            <w:hideMark/>
          </w:tcPr>
          <w:p w14:paraId="72B5215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22202 (7.3)</w:t>
            </w:r>
          </w:p>
        </w:tc>
        <w:tc>
          <w:tcPr>
            <w:tcW w:w="557" w:type="pct"/>
            <w:tcBorders>
              <w:top w:val="nil"/>
              <w:left w:val="nil"/>
              <w:bottom w:val="nil"/>
              <w:right w:val="nil"/>
            </w:tcBorders>
            <w:noWrap/>
            <w:vAlign w:val="center"/>
            <w:hideMark/>
          </w:tcPr>
          <w:p w14:paraId="29CD55C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3929 (35.7)</w:t>
            </w:r>
          </w:p>
        </w:tc>
        <w:tc>
          <w:tcPr>
            <w:tcW w:w="350" w:type="pct"/>
            <w:tcBorders>
              <w:top w:val="nil"/>
              <w:left w:val="nil"/>
              <w:bottom w:val="nil"/>
              <w:right w:val="nil"/>
            </w:tcBorders>
            <w:noWrap/>
            <w:vAlign w:val="center"/>
            <w:hideMark/>
          </w:tcPr>
          <w:p w14:paraId="4560BCA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0.74</w:t>
            </w:r>
          </w:p>
        </w:tc>
        <w:tc>
          <w:tcPr>
            <w:tcW w:w="319" w:type="pct"/>
            <w:tcBorders>
              <w:top w:val="nil"/>
              <w:left w:val="nil"/>
              <w:bottom w:val="nil"/>
              <w:right w:val="nil"/>
            </w:tcBorders>
            <w:noWrap/>
            <w:vAlign w:val="center"/>
            <w:hideMark/>
          </w:tcPr>
          <w:p w14:paraId="2B31910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0.03</w:t>
            </w:r>
          </w:p>
        </w:tc>
      </w:tr>
      <w:tr w:rsidR="00FC6677" w:rsidRPr="00314BCE" w14:paraId="762BD9EB" w14:textId="77777777" w:rsidTr="00BE6CE4">
        <w:trPr>
          <w:trHeight w:val="300"/>
        </w:trPr>
        <w:tc>
          <w:tcPr>
            <w:tcW w:w="94" w:type="pct"/>
            <w:tcBorders>
              <w:top w:val="nil"/>
              <w:left w:val="nil"/>
              <w:bottom w:val="nil"/>
              <w:right w:val="nil"/>
            </w:tcBorders>
            <w:noWrap/>
            <w:vAlign w:val="bottom"/>
            <w:hideMark/>
          </w:tcPr>
          <w:p w14:paraId="35572DD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vAlign w:val="center"/>
            <w:hideMark/>
          </w:tcPr>
          <w:p w14:paraId="6C859566"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α-glucosidase inhibitors</w:t>
            </w:r>
          </w:p>
        </w:tc>
        <w:tc>
          <w:tcPr>
            <w:tcW w:w="565" w:type="pct"/>
            <w:tcBorders>
              <w:top w:val="nil"/>
              <w:left w:val="nil"/>
              <w:bottom w:val="nil"/>
              <w:right w:val="nil"/>
            </w:tcBorders>
            <w:noWrap/>
            <w:vAlign w:val="center"/>
            <w:hideMark/>
          </w:tcPr>
          <w:p w14:paraId="5BC1482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351 (2.1)</w:t>
            </w:r>
          </w:p>
        </w:tc>
        <w:tc>
          <w:tcPr>
            <w:tcW w:w="565" w:type="pct"/>
            <w:tcBorders>
              <w:top w:val="nil"/>
              <w:left w:val="nil"/>
              <w:bottom w:val="nil"/>
              <w:right w:val="nil"/>
            </w:tcBorders>
            <w:noWrap/>
            <w:vAlign w:val="center"/>
            <w:hideMark/>
          </w:tcPr>
          <w:p w14:paraId="20FA527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35 (2.7)</w:t>
            </w:r>
          </w:p>
        </w:tc>
        <w:tc>
          <w:tcPr>
            <w:tcW w:w="355" w:type="pct"/>
            <w:tcBorders>
              <w:top w:val="nil"/>
              <w:left w:val="nil"/>
              <w:bottom w:val="nil"/>
              <w:right w:val="nil"/>
            </w:tcBorders>
            <w:noWrap/>
            <w:vAlign w:val="center"/>
            <w:hideMark/>
          </w:tcPr>
          <w:p w14:paraId="3E3B807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c>
          <w:tcPr>
            <w:tcW w:w="327" w:type="pct"/>
            <w:tcBorders>
              <w:top w:val="nil"/>
              <w:left w:val="nil"/>
              <w:bottom w:val="nil"/>
              <w:right w:val="nil"/>
            </w:tcBorders>
            <w:noWrap/>
            <w:vAlign w:val="center"/>
            <w:hideMark/>
          </w:tcPr>
          <w:p w14:paraId="0BBB52A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0.03</w:t>
            </w:r>
          </w:p>
        </w:tc>
        <w:tc>
          <w:tcPr>
            <w:tcW w:w="582" w:type="pct"/>
            <w:tcBorders>
              <w:top w:val="nil"/>
              <w:left w:val="nil"/>
              <w:bottom w:val="nil"/>
              <w:right w:val="nil"/>
            </w:tcBorders>
            <w:noWrap/>
            <w:vAlign w:val="center"/>
            <w:hideMark/>
          </w:tcPr>
          <w:p w14:paraId="2C5DD3B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3241 (1.1)</w:t>
            </w:r>
          </w:p>
        </w:tc>
        <w:tc>
          <w:tcPr>
            <w:tcW w:w="557" w:type="pct"/>
            <w:tcBorders>
              <w:top w:val="nil"/>
              <w:left w:val="nil"/>
              <w:bottom w:val="nil"/>
              <w:right w:val="nil"/>
            </w:tcBorders>
            <w:noWrap/>
            <w:vAlign w:val="center"/>
            <w:hideMark/>
          </w:tcPr>
          <w:p w14:paraId="268EE1A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201 (1.8)</w:t>
            </w:r>
          </w:p>
        </w:tc>
        <w:tc>
          <w:tcPr>
            <w:tcW w:w="350" w:type="pct"/>
            <w:tcBorders>
              <w:top w:val="nil"/>
              <w:left w:val="nil"/>
              <w:bottom w:val="nil"/>
              <w:right w:val="nil"/>
            </w:tcBorders>
            <w:noWrap/>
            <w:vAlign w:val="center"/>
            <w:hideMark/>
          </w:tcPr>
          <w:p w14:paraId="5274826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0.06</w:t>
            </w:r>
          </w:p>
        </w:tc>
        <w:tc>
          <w:tcPr>
            <w:tcW w:w="319" w:type="pct"/>
            <w:tcBorders>
              <w:top w:val="nil"/>
              <w:left w:val="nil"/>
              <w:bottom w:val="nil"/>
              <w:right w:val="nil"/>
            </w:tcBorders>
            <w:noWrap/>
            <w:vAlign w:val="center"/>
            <w:hideMark/>
          </w:tcPr>
          <w:p w14:paraId="5ABBEAC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r>
      <w:tr w:rsidR="00FC6677" w:rsidRPr="00314BCE" w14:paraId="3A0C5722" w14:textId="77777777" w:rsidTr="00BE6CE4">
        <w:trPr>
          <w:trHeight w:val="300"/>
        </w:trPr>
        <w:tc>
          <w:tcPr>
            <w:tcW w:w="94" w:type="pct"/>
            <w:tcBorders>
              <w:top w:val="nil"/>
              <w:left w:val="nil"/>
              <w:bottom w:val="nil"/>
              <w:right w:val="nil"/>
            </w:tcBorders>
            <w:noWrap/>
            <w:vAlign w:val="bottom"/>
            <w:hideMark/>
          </w:tcPr>
          <w:p w14:paraId="0B53FA9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2FC15430"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Meglitinides</w:t>
            </w:r>
          </w:p>
        </w:tc>
        <w:tc>
          <w:tcPr>
            <w:tcW w:w="565" w:type="pct"/>
            <w:tcBorders>
              <w:top w:val="nil"/>
              <w:left w:val="nil"/>
              <w:bottom w:val="nil"/>
              <w:right w:val="nil"/>
            </w:tcBorders>
            <w:noWrap/>
            <w:vAlign w:val="center"/>
            <w:hideMark/>
          </w:tcPr>
          <w:p w14:paraId="26C78D6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86 (0.5)</w:t>
            </w:r>
          </w:p>
        </w:tc>
        <w:tc>
          <w:tcPr>
            <w:tcW w:w="565" w:type="pct"/>
            <w:tcBorders>
              <w:top w:val="nil"/>
              <w:left w:val="nil"/>
              <w:bottom w:val="nil"/>
              <w:right w:val="nil"/>
            </w:tcBorders>
            <w:noWrap/>
            <w:vAlign w:val="center"/>
            <w:hideMark/>
          </w:tcPr>
          <w:p w14:paraId="50888BB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20 (1.5)</w:t>
            </w:r>
          </w:p>
        </w:tc>
        <w:tc>
          <w:tcPr>
            <w:tcW w:w="355" w:type="pct"/>
            <w:tcBorders>
              <w:top w:val="nil"/>
              <w:left w:val="nil"/>
              <w:bottom w:val="nil"/>
              <w:right w:val="nil"/>
            </w:tcBorders>
            <w:noWrap/>
            <w:vAlign w:val="center"/>
            <w:hideMark/>
          </w:tcPr>
          <w:p w14:paraId="21641F5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0.10</w:t>
            </w:r>
          </w:p>
        </w:tc>
        <w:tc>
          <w:tcPr>
            <w:tcW w:w="327" w:type="pct"/>
            <w:tcBorders>
              <w:top w:val="nil"/>
              <w:left w:val="nil"/>
              <w:bottom w:val="nil"/>
              <w:right w:val="nil"/>
            </w:tcBorders>
            <w:noWrap/>
            <w:vAlign w:val="center"/>
            <w:hideMark/>
          </w:tcPr>
          <w:p w14:paraId="1913AAE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c>
          <w:tcPr>
            <w:tcW w:w="582" w:type="pct"/>
            <w:tcBorders>
              <w:top w:val="nil"/>
              <w:left w:val="nil"/>
              <w:bottom w:val="nil"/>
              <w:right w:val="nil"/>
            </w:tcBorders>
            <w:noWrap/>
            <w:vAlign w:val="center"/>
            <w:hideMark/>
          </w:tcPr>
          <w:p w14:paraId="2290D07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496 (0.2)</w:t>
            </w:r>
          </w:p>
        </w:tc>
        <w:tc>
          <w:tcPr>
            <w:tcW w:w="557" w:type="pct"/>
            <w:tcBorders>
              <w:top w:val="nil"/>
              <w:left w:val="nil"/>
              <w:bottom w:val="nil"/>
              <w:right w:val="nil"/>
            </w:tcBorders>
            <w:noWrap/>
            <w:vAlign w:val="center"/>
            <w:hideMark/>
          </w:tcPr>
          <w:p w14:paraId="2899351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54 (0.5)</w:t>
            </w:r>
          </w:p>
        </w:tc>
        <w:tc>
          <w:tcPr>
            <w:tcW w:w="350" w:type="pct"/>
            <w:tcBorders>
              <w:top w:val="nil"/>
              <w:left w:val="nil"/>
              <w:bottom w:val="nil"/>
              <w:right w:val="nil"/>
            </w:tcBorders>
            <w:noWrap/>
            <w:vAlign w:val="center"/>
            <w:hideMark/>
          </w:tcPr>
          <w:p w14:paraId="1895F25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0.06</w:t>
            </w:r>
          </w:p>
        </w:tc>
        <w:tc>
          <w:tcPr>
            <w:tcW w:w="319" w:type="pct"/>
            <w:tcBorders>
              <w:top w:val="nil"/>
              <w:left w:val="nil"/>
              <w:bottom w:val="nil"/>
              <w:right w:val="nil"/>
            </w:tcBorders>
            <w:noWrap/>
            <w:vAlign w:val="center"/>
            <w:hideMark/>
          </w:tcPr>
          <w:p w14:paraId="4B7DF42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r>
      <w:tr w:rsidR="00FC6677" w:rsidRPr="00314BCE" w14:paraId="12A4CB67" w14:textId="77777777" w:rsidTr="00BE6CE4">
        <w:trPr>
          <w:trHeight w:val="300"/>
        </w:trPr>
        <w:tc>
          <w:tcPr>
            <w:tcW w:w="94" w:type="pct"/>
            <w:tcBorders>
              <w:top w:val="nil"/>
              <w:left w:val="nil"/>
              <w:bottom w:val="nil"/>
              <w:right w:val="nil"/>
            </w:tcBorders>
            <w:noWrap/>
            <w:vAlign w:val="bottom"/>
            <w:hideMark/>
          </w:tcPr>
          <w:p w14:paraId="06777A7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vAlign w:val="center"/>
            <w:hideMark/>
          </w:tcPr>
          <w:p w14:paraId="30A1C2CE"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Metformin</w:t>
            </w:r>
          </w:p>
        </w:tc>
        <w:tc>
          <w:tcPr>
            <w:tcW w:w="565" w:type="pct"/>
            <w:tcBorders>
              <w:top w:val="nil"/>
              <w:left w:val="nil"/>
              <w:bottom w:val="nil"/>
              <w:right w:val="nil"/>
            </w:tcBorders>
            <w:noWrap/>
            <w:vAlign w:val="center"/>
            <w:hideMark/>
          </w:tcPr>
          <w:p w14:paraId="48BB2CA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11927 (72.8)</w:t>
            </w:r>
          </w:p>
        </w:tc>
        <w:tc>
          <w:tcPr>
            <w:tcW w:w="565" w:type="pct"/>
            <w:tcBorders>
              <w:top w:val="nil"/>
              <w:left w:val="nil"/>
              <w:bottom w:val="nil"/>
              <w:right w:val="nil"/>
            </w:tcBorders>
            <w:noWrap/>
            <w:vAlign w:val="center"/>
            <w:hideMark/>
          </w:tcPr>
          <w:p w14:paraId="4FADF2D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890 (68.5)</w:t>
            </w:r>
          </w:p>
        </w:tc>
        <w:tc>
          <w:tcPr>
            <w:tcW w:w="355" w:type="pct"/>
            <w:tcBorders>
              <w:top w:val="nil"/>
              <w:left w:val="nil"/>
              <w:bottom w:val="nil"/>
              <w:right w:val="nil"/>
            </w:tcBorders>
            <w:noWrap/>
            <w:vAlign w:val="center"/>
            <w:hideMark/>
          </w:tcPr>
          <w:p w14:paraId="5F4AF87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0.41</w:t>
            </w:r>
          </w:p>
        </w:tc>
        <w:tc>
          <w:tcPr>
            <w:tcW w:w="327" w:type="pct"/>
            <w:tcBorders>
              <w:top w:val="nil"/>
              <w:left w:val="nil"/>
              <w:bottom w:val="nil"/>
              <w:right w:val="nil"/>
            </w:tcBorders>
            <w:noWrap/>
            <w:vAlign w:val="center"/>
            <w:hideMark/>
          </w:tcPr>
          <w:p w14:paraId="5A2A50C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w:t>
            </w:r>
          </w:p>
        </w:tc>
        <w:tc>
          <w:tcPr>
            <w:tcW w:w="582" w:type="pct"/>
            <w:tcBorders>
              <w:top w:val="nil"/>
              <w:left w:val="nil"/>
              <w:bottom w:val="nil"/>
              <w:right w:val="nil"/>
            </w:tcBorders>
            <w:noWrap/>
            <w:vAlign w:val="center"/>
            <w:hideMark/>
          </w:tcPr>
          <w:p w14:paraId="2468FB6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219231 (72.0)</w:t>
            </w:r>
          </w:p>
        </w:tc>
        <w:tc>
          <w:tcPr>
            <w:tcW w:w="557" w:type="pct"/>
            <w:tcBorders>
              <w:top w:val="nil"/>
              <w:left w:val="nil"/>
              <w:bottom w:val="nil"/>
              <w:right w:val="nil"/>
            </w:tcBorders>
            <w:noWrap/>
            <w:vAlign w:val="center"/>
            <w:hideMark/>
          </w:tcPr>
          <w:p w14:paraId="6A8202A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9575 (87.1)</w:t>
            </w:r>
          </w:p>
        </w:tc>
        <w:tc>
          <w:tcPr>
            <w:tcW w:w="350" w:type="pct"/>
            <w:tcBorders>
              <w:top w:val="nil"/>
              <w:left w:val="nil"/>
              <w:bottom w:val="nil"/>
              <w:right w:val="nil"/>
            </w:tcBorders>
            <w:noWrap/>
            <w:vAlign w:val="center"/>
            <w:hideMark/>
          </w:tcPr>
          <w:p w14:paraId="18AC7EC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0.38</w:t>
            </w:r>
          </w:p>
        </w:tc>
        <w:tc>
          <w:tcPr>
            <w:tcW w:w="319" w:type="pct"/>
            <w:tcBorders>
              <w:top w:val="nil"/>
              <w:left w:val="nil"/>
              <w:bottom w:val="nil"/>
              <w:right w:val="nil"/>
            </w:tcBorders>
            <w:noWrap/>
            <w:vAlign w:val="center"/>
            <w:hideMark/>
          </w:tcPr>
          <w:p w14:paraId="2C88AEC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0.03</w:t>
            </w:r>
          </w:p>
        </w:tc>
      </w:tr>
      <w:tr w:rsidR="00FC6677" w:rsidRPr="00314BCE" w14:paraId="77174406" w14:textId="77777777" w:rsidTr="00BE6CE4">
        <w:trPr>
          <w:trHeight w:val="300"/>
        </w:trPr>
        <w:tc>
          <w:tcPr>
            <w:tcW w:w="94" w:type="pct"/>
            <w:tcBorders>
              <w:top w:val="nil"/>
              <w:left w:val="nil"/>
              <w:bottom w:val="nil"/>
              <w:right w:val="nil"/>
            </w:tcBorders>
            <w:noWrap/>
            <w:vAlign w:val="bottom"/>
            <w:hideMark/>
          </w:tcPr>
          <w:p w14:paraId="571BE51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vAlign w:val="center"/>
            <w:hideMark/>
          </w:tcPr>
          <w:p w14:paraId="64317A4D"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Sulfonylureas</w:t>
            </w:r>
          </w:p>
        </w:tc>
        <w:tc>
          <w:tcPr>
            <w:tcW w:w="565" w:type="pct"/>
            <w:tcBorders>
              <w:top w:val="nil"/>
              <w:left w:val="nil"/>
              <w:bottom w:val="nil"/>
              <w:right w:val="nil"/>
            </w:tcBorders>
            <w:noWrap/>
            <w:vAlign w:val="center"/>
            <w:hideMark/>
          </w:tcPr>
          <w:p w14:paraId="592DC3F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8486 (51.8)</w:t>
            </w:r>
          </w:p>
        </w:tc>
        <w:tc>
          <w:tcPr>
            <w:tcW w:w="565" w:type="pct"/>
            <w:tcBorders>
              <w:top w:val="nil"/>
              <w:left w:val="nil"/>
              <w:bottom w:val="nil"/>
              <w:right w:val="nil"/>
            </w:tcBorders>
            <w:noWrap/>
            <w:vAlign w:val="center"/>
            <w:hideMark/>
          </w:tcPr>
          <w:p w14:paraId="4BC405C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925 (71.2)</w:t>
            </w:r>
          </w:p>
        </w:tc>
        <w:tc>
          <w:tcPr>
            <w:tcW w:w="355" w:type="pct"/>
            <w:tcBorders>
              <w:top w:val="nil"/>
              <w:left w:val="nil"/>
              <w:bottom w:val="nil"/>
              <w:right w:val="nil"/>
            </w:tcBorders>
            <w:noWrap/>
            <w:vAlign w:val="center"/>
            <w:hideMark/>
          </w:tcPr>
          <w:p w14:paraId="3A1F0A8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0.18</w:t>
            </w:r>
          </w:p>
        </w:tc>
        <w:tc>
          <w:tcPr>
            <w:tcW w:w="327" w:type="pct"/>
            <w:tcBorders>
              <w:top w:val="nil"/>
              <w:left w:val="nil"/>
              <w:bottom w:val="nil"/>
              <w:right w:val="nil"/>
            </w:tcBorders>
            <w:noWrap/>
            <w:vAlign w:val="center"/>
            <w:hideMark/>
          </w:tcPr>
          <w:p w14:paraId="53E37EF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0.04</w:t>
            </w:r>
          </w:p>
        </w:tc>
        <w:tc>
          <w:tcPr>
            <w:tcW w:w="582" w:type="pct"/>
            <w:tcBorders>
              <w:top w:val="nil"/>
              <w:left w:val="nil"/>
              <w:bottom w:val="nil"/>
              <w:right w:val="nil"/>
            </w:tcBorders>
            <w:noWrap/>
            <w:vAlign w:val="center"/>
            <w:hideMark/>
          </w:tcPr>
          <w:p w14:paraId="598B6E4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109888 (36.1)</w:t>
            </w:r>
          </w:p>
        </w:tc>
        <w:tc>
          <w:tcPr>
            <w:tcW w:w="557" w:type="pct"/>
            <w:tcBorders>
              <w:top w:val="nil"/>
              <w:left w:val="nil"/>
              <w:bottom w:val="nil"/>
              <w:right w:val="nil"/>
            </w:tcBorders>
            <w:noWrap/>
            <w:vAlign w:val="center"/>
            <w:hideMark/>
          </w:tcPr>
          <w:p w14:paraId="55116BE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6815 (62.0)</w:t>
            </w:r>
          </w:p>
        </w:tc>
        <w:tc>
          <w:tcPr>
            <w:tcW w:w="350" w:type="pct"/>
            <w:tcBorders>
              <w:top w:val="nil"/>
              <w:left w:val="nil"/>
              <w:bottom w:val="nil"/>
              <w:right w:val="nil"/>
            </w:tcBorders>
            <w:noWrap/>
            <w:vAlign w:val="center"/>
            <w:hideMark/>
          </w:tcPr>
          <w:p w14:paraId="1864A6C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0.54</w:t>
            </w:r>
          </w:p>
        </w:tc>
        <w:tc>
          <w:tcPr>
            <w:tcW w:w="319" w:type="pct"/>
            <w:tcBorders>
              <w:top w:val="nil"/>
              <w:left w:val="nil"/>
              <w:bottom w:val="nil"/>
              <w:right w:val="nil"/>
            </w:tcBorders>
            <w:noWrap/>
            <w:vAlign w:val="center"/>
            <w:hideMark/>
          </w:tcPr>
          <w:p w14:paraId="685DF1E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0.03</w:t>
            </w:r>
          </w:p>
        </w:tc>
      </w:tr>
      <w:tr w:rsidR="00FC6677" w:rsidRPr="00314BCE" w14:paraId="6C148EE5" w14:textId="77777777" w:rsidTr="00BE6CE4">
        <w:trPr>
          <w:trHeight w:val="300"/>
        </w:trPr>
        <w:tc>
          <w:tcPr>
            <w:tcW w:w="94" w:type="pct"/>
            <w:tcBorders>
              <w:top w:val="nil"/>
              <w:left w:val="nil"/>
              <w:bottom w:val="nil"/>
              <w:right w:val="nil"/>
            </w:tcBorders>
            <w:noWrap/>
            <w:vAlign w:val="bottom"/>
            <w:hideMark/>
          </w:tcPr>
          <w:p w14:paraId="5299911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vAlign w:val="center"/>
            <w:hideMark/>
          </w:tcPr>
          <w:p w14:paraId="68600362"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Thiazolidinediones</w:t>
            </w:r>
          </w:p>
        </w:tc>
        <w:tc>
          <w:tcPr>
            <w:tcW w:w="565" w:type="pct"/>
            <w:tcBorders>
              <w:top w:val="nil"/>
              <w:left w:val="nil"/>
              <w:bottom w:val="nil"/>
              <w:right w:val="nil"/>
            </w:tcBorders>
            <w:noWrap/>
            <w:vAlign w:val="center"/>
            <w:hideMark/>
          </w:tcPr>
          <w:p w14:paraId="466EB33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2502 (15.3)</w:t>
            </w:r>
          </w:p>
        </w:tc>
        <w:tc>
          <w:tcPr>
            <w:tcW w:w="565" w:type="pct"/>
            <w:tcBorders>
              <w:top w:val="nil"/>
              <w:left w:val="nil"/>
              <w:bottom w:val="nil"/>
              <w:right w:val="nil"/>
            </w:tcBorders>
            <w:noWrap/>
            <w:vAlign w:val="center"/>
            <w:hideMark/>
          </w:tcPr>
          <w:p w14:paraId="1FDF604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291 (22.4)</w:t>
            </w:r>
          </w:p>
        </w:tc>
        <w:tc>
          <w:tcPr>
            <w:tcW w:w="355" w:type="pct"/>
            <w:tcBorders>
              <w:top w:val="nil"/>
              <w:left w:val="nil"/>
              <w:bottom w:val="nil"/>
              <w:right w:val="nil"/>
            </w:tcBorders>
            <w:noWrap/>
            <w:vAlign w:val="center"/>
            <w:hideMark/>
          </w:tcPr>
          <w:p w14:paraId="577CC52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0.45</w:t>
            </w:r>
          </w:p>
        </w:tc>
        <w:tc>
          <w:tcPr>
            <w:tcW w:w="327" w:type="pct"/>
            <w:tcBorders>
              <w:top w:val="nil"/>
              <w:left w:val="nil"/>
              <w:bottom w:val="nil"/>
              <w:right w:val="nil"/>
            </w:tcBorders>
            <w:noWrap/>
            <w:vAlign w:val="center"/>
            <w:hideMark/>
          </w:tcPr>
          <w:p w14:paraId="68A448B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w:t>
            </w:r>
          </w:p>
        </w:tc>
        <w:tc>
          <w:tcPr>
            <w:tcW w:w="582" w:type="pct"/>
            <w:tcBorders>
              <w:top w:val="nil"/>
              <w:left w:val="nil"/>
              <w:bottom w:val="nil"/>
              <w:right w:val="nil"/>
            </w:tcBorders>
            <w:noWrap/>
            <w:vAlign w:val="center"/>
            <w:hideMark/>
          </w:tcPr>
          <w:p w14:paraId="0185EB9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31983 (10.5)</w:t>
            </w:r>
          </w:p>
        </w:tc>
        <w:tc>
          <w:tcPr>
            <w:tcW w:w="557" w:type="pct"/>
            <w:tcBorders>
              <w:top w:val="nil"/>
              <w:left w:val="nil"/>
              <w:bottom w:val="nil"/>
              <w:right w:val="nil"/>
            </w:tcBorders>
            <w:noWrap/>
            <w:vAlign w:val="center"/>
            <w:hideMark/>
          </w:tcPr>
          <w:p w14:paraId="09AB132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2116 (19.2)</w:t>
            </w:r>
          </w:p>
        </w:tc>
        <w:tc>
          <w:tcPr>
            <w:tcW w:w="350" w:type="pct"/>
            <w:tcBorders>
              <w:top w:val="nil"/>
              <w:left w:val="nil"/>
              <w:bottom w:val="nil"/>
              <w:right w:val="nil"/>
            </w:tcBorders>
            <w:noWrap/>
            <w:vAlign w:val="center"/>
            <w:hideMark/>
          </w:tcPr>
          <w:p w14:paraId="0309EA0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0.25</w:t>
            </w:r>
          </w:p>
        </w:tc>
        <w:tc>
          <w:tcPr>
            <w:tcW w:w="319" w:type="pct"/>
            <w:tcBorders>
              <w:top w:val="nil"/>
              <w:left w:val="nil"/>
              <w:bottom w:val="nil"/>
              <w:right w:val="nil"/>
            </w:tcBorders>
            <w:noWrap/>
            <w:vAlign w:val="center"/>
            <w:hideMark/>
          </w:tcPr>
          <w:p w14:paraId="2E64CCE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r>
      <w:tr w:rsidR="00FC6677" w:rsidRPr="00314BCE" w14:paraId="778BBF88" w14:textId="77777777" w:rsidTr="00BE6CE4">
        <w:trPr>
          <w:trHeight w:val="300"/>
        </w:trPr>
        <w:tc>
          <w:tcPr>
            <w:tcW w:w="94" w:type="pct"/>
            <w:tcBorders>
              <w:top w:val="nil"/>
              <w:left w:val="nil"/>
              <w:bottom w:val="nil"/>
              <w:right w:val="nil"/>
            </w:tcBorders>
            <w:noWrap/>
            <w:vAlign w:val="bottom"/>
            <w:hideMark/>
          </w:tcPr>
          <w:p w14:paraId="6BBAD46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vAlign w:val="center"/>
            <w:hideMark/>
          </w:tcPr>
          <w:p w14:paraId="7973302F"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DPP4 inhibitors</w:t>
            </w:r>
          </w:p>
        </w:tc>
        <w:tc>
          <w:tcPr>
            <w:tcW w:w="565" w:type="pct"/>
            <w:tcBorders>
              <w:top w:val="nil"/>
              <w:left w:val="nil"/>
              <w:bottom w:val="nil"/>
              <w:right w:val="nil"/>
            </w:tcBorders>
            <w:noWrap/>
            <w:vAlign w:val="center"/>
            <w:hideMark/>
          </w:tcPr>
          <w:p w14:paraId="530C60E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11239 (68.6)</w:t>
            </w:r>
          </w:p>
        </w:tc>
        <w:tc>
          <w:tcPr>
            <w:tcW w:w="565" w:type="pct"/>
            <w:tcBorders>
              <w:top w:val="nil"/>
              <w:left w:val="nil"/>
              <w:bottom w:val="nil"/>
              <w:right w:val="nil"/>
            </w:tcBorders>
            <w:noWrap/>
            <w:vAlign w:val="center"/>
            <w:hideMark/>
          </w:tcPr>
          <w:p w14:paraId="1CEE521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1131 (87.0)</w:t>
            </w:r>
          </w:p>
        </w:tc>
        <w:tc>
          <w:tcPr>
            <w:tcW w:w="355" w:type="pct"/>
            <w:tcBorders>
              <w:top w:val="nil"/>
              <w:left w:val="nil"/>
              <w:bottom w:val="nil"/>
              <w:right w:val="nil"/>
            </w:tcBorders>
            <w:noWrap/>
            <w:vAlign w:val="center"/>
            <w:hideMark/>
          </w:tcPr>
          <w:p w14:paraId="7DCF08F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0.39</w:t>
            </w:r>
          </w:p>
        </w:tc>
        <w:tc>
          <w:tcPr>
            <w:tcW w:w="327" w:type="pct"/>
            <w:tcBorders>
              <w:top w:val="nil"/>
              <w:left w:val="nil"/>
              <w:bottom w:val="nil"/>
              <w:right w:val="nil"/>
            </w:tcBorders>
            <w:noWrap/>
            <w:vAlign w:val="center"/>
            <w:hideMark/>
          </w:tcPr>
          <w:p w14:paraId="0A983E8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0.05</w:t>
            </w:r>
          </w:p>
        </w:tc>
        <w:tc>
          <w:tcPr>
            <w:tcW w:w="582" w:type="pct"/>
            <w:tcBorders>
              <w:top w:val="nil"/>
              <w:left w:val="nil"/>
              <w:bottom w:val="nil"/>
              <w:right w:val="nil"/>
            </w:tcBorders>
            <w:noWrap/>
            <w:vAlign w:val="center"/>
            <w:hideMark/>
          </w:tcPr>
          <w:p w14:paraId="0DA2B30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167227 (54.9)</w:t>
            </w:r>
          </w:p>
        </w:tc>
        <w:tc>
          <w:tcPr>
            <w:tcW w:w="557" w:type="pct"/>
            <w:tcBorders>
              <w:top w:val="nil"/>
              <w:left w:val="nil"/>
              <w:bottom w:val="nil"/>
              <w:right w:val="nil"/>
            </w:tcBorders>
            <w:noWrap/>
            <w:vAlign w:val="center"/>
            <w:hideMark/>
          </w:tcPr>
          <w:p w14:paraId="35BBF1E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8490 (77.2)</w:t>
            </w:r>
          </w:p>
        </w:tc>
        <w:tc>
          <w:tcPr>
            <w:tcW w:w="350" w:type="pct"/>
            <w:tcBorders>
              <w:top w:val="nil"/>
              <w:left w:val="nil"/>
              <w:bottom w:val="nil"/>
              <w:right w:val="nil"/>
            </w:tcBorders>
            <w:noWrap/>
            <w:vAlign w:val="center"/>
            <w:hideMark/>
          </w:tcPr>
          <w:p w14:paraId="063C389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0.48</w:t>
            </w:r>
          </w:p>
        </w:tc>
        <w:tc>
          <w:tcPr>
            <w:tcW w:w="319" w:type="pct"/>
            <w:tcBorders>
              <w:top w:val="nil"/>
              <w:left w:val="nil"/>
              <w:bottom w:val="nil"/>
              <w:right w:val="nil"/>
            </w:tcBorders>
            <w:noWrap/>
            <w:vAlign w:val="center"/>
            <w:hideMark/>
          </w:tcPr>
          <w:p w14:paraId="4F547EA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0.03</w:t>
            </w:r>
          </w:p>
        </w:tc>
      </w:tr>
      <w:tr w:rsidR="00FC6677" w:rsidRPr="00314BCE" w14:paraId="5A4F9C84" w14:textId="77777777" w:rsidTr="00BE6CE4">
        <w:trPr>
          <w:trHeight w:val="300"/>
        </w:trPr>
        <w:tc>
          <w:tcPr>
            <w:tcW w:w="1380" w:type="pct"/>
            <w:gridSpan w:val="2"/>
            <w:tcBorders>
              <w:top w:val="nil"/>
              <w:left w:val="nil"/>
              <w:bottom w:val="nil"/>
              <w:right w:val="nil"/>
            </w:tcBorders>
            <w:noWrap/>
            <w:vAlign w:val="center"/>
            <w:hideMark/>
          </w:tcPr>
          <w:p w14:paraId="473FAFB4"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Diabetic complications</w:t>
            </w:r>
          </w:p>
        </w:tc>
        <w:tc>
          <w:tcPr>
            <w:tcW w:w="565" w:type="pct"/>
            <w:tcBorders>
              <w:top w:val="nil"/>
              <w:left w:val="nil"/>
              <w:bottom w:val="nil"/>
              <w:right w:val="nil"/>
            </w:tcBorders>
            <w:noWrap/>
            <w:vAlign w:val="center"/>
            <w:hideMark/>
          </w:tcPr>
          <w:p w14:paraId="71446A6C"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p>
        </w:tc>
        <w:tc>
          <w:tcPr>
            <w:tcW w:w="565" w:type="pct"/>
            <w:tcBorders>
              <w:top w:val="nil"/>
              <w:left w:val="nil"/>
              <w:bottom w:val="nil"/>
              <w:right w:val="nil"/>
            </w:tcBorders>
            <w:noWrap/>
            <w:vAlign w:val="center"/>
            <w:hideMark/>
          </w:tcPr>
          <w:p w14:paraId="68B3AFDC"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5" w:type="pct"/>
            <w:tcBorders>
              <w:top w:val="nil"/>
              <w:left w:val="nil"/>
              <w:bottom w:val="nil"/>
              <w:right w:val="nil"/>
            </w:tcBorders>
            <w:noWrap/>
            <w:vAlign w:val="center"/>
            <w:hideMark/>
          </w:tcPr>
          <w:p w14:paraId="506E8A39"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27" w:type="pct"/>
            <w:tcBorders>
              <w:top w:val="nil"/>
              <w:left w:val="nil"/>
              <w:bottom w:val="nil"/>
              <w:right w:val="nil"/>
            </w:tcBorders>
            <w:noWrap/>
            <w:vAlign w:val="center"/>
            <w:hideMark/>
          </w:tcPr>
          <w:p w14:paraId="3BB99DD9"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5AE9724F"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57" w:type="pct"/>
            <w:tcBorders>
              <w:top w:val="nil"/>
              <w:left w:val="nil"/>
              <w:bottom w:val="nil"/>
              <w:right w:val="nil"/>
            </w:tcBorders>
            <w:noWrap/>
            <w:vAlign w:val="center"/>
            <w:hideMark/>
          </w:tcPr>
          <w:p w14:paraId="48D330CB"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0" w:type="pct"/>
            <w:tcBorders>
              <w:top w:val="nil"/>
              <w:left w:val="nil"/>
              <w:bottom w:val="nil"/>
              <w:right w:val="nil"/>
            </w:tcBorders>
            <w:noWrap/>
            <w:vAlign w:val="center"/>
            <w:hideMark/>
          </w:tcPr>
          <w:p w14:paraId="6903AB65"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19" w:type="pct"/>
            <w:tcBorders>
              <w:top w:val="nil"/>
              <w:left w:val="nil"/>
              <w:bottom w:val="nil"/>
              <w:right w:val="nil"/>
            </w:tcBorders>
            <w:noWrap/>
            <w:vAlign w:val="center"/>
            <w:hideMark/>
          </w:tcPr>
          <w:p w14:paraId="4CD31EC0"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7E3EA48D" w14:textId="77777777" w:rsidTr="00BE6CE4">
        <w:trPr>
          <w:trHeight w:val="300"/>
        </w:trPr>
        <w:tc>
          <w:tcPr>
            <w:tcW w:w="94" w:type="pct"/>
            <w:tcBorders>
              <w:top w:val="nil"/>
              <w:left w:val="nil"/>
              <w:bottom w:val="nil"/>
              <w:right w:val="nil"/>
            </w:tcBorders>
            <w:noWrap/>
            <w:vAlign w:val="bottom"/>
            <w:hideMark/>
          </w:tcPr>
          <w:p w14:paraId="3B345BF4"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vAlign w:val="center"/>
            <w:hideMark/>
          </w:tcPr>
          <w:p w14:paraId="62B87DF9"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Nephropathy</w:t>
            </w:r>
          </w:p>
        </w:tc>
        <w:tc>
          <w:tcPr>
            <w:tcW w:w="565" w:type="pct"/>
            <w:tcBorders>
              <w:top w:val="nil"/>
              <w:left w:val="nil"/>
              <w:bottom w:val="nil"/>
              <w:right w:val="nil"/>
            </w:tcBorders>
            <w:noWrap/>
            <w:vAlign w:val="center"/>
            <w:hideMark/>
          </w:tcPr>
          <w:p w14:paraId="5AC5AD9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2043 (12.5)</w:t>
            </w:r>
          </w:p>
        </w:tc>
        <w:tc>
          <w:tcPr>
            <w:tcW w:w="565" w:type="pct"/>
            <w:tcBorders>
              <w:top w:val="nil"/>
              <w:left w:val="nil"/>
              <w:bottom w:val="nil"/>
              <w:right w:val="nil"/>
            </w:tcBorders>
            <w:noWrap/>
            <w:vAlign w:val="center"/>
            <w:hideMark/>
          </w:tcPr>
          <w:p w14:paraId="6CA18EE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359 (27.6)</w:t>
            </w:r>
          </w:p>
        </w:tc>
        <w:tc>
          <w:tcPr>
            <w:tcW w:w="355" w:type="pct"/>
            <w:tcBorders>
              <w:top w:val="nil"/>
              <w:left w:val="nil"/>
              <w:bottom w:val="nil"/>
              <w:right w:val="nil"/>
            </w:tcBorders>
            <w:noWrap/>
            <w:vAlign w:val="center"/>
            <w:hideMark/>
          </w:tcPr>
          <w:p w14:paraId="0CF37F2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0.26</w:t>
            </w:r>
          </w:p>
        </w:tc>
        <w:tc>
          <w:tcPr>
            <w:tcW w:w="327" w:type="pct"/>
            <w:tcBorders>
              <w:top w:val="nil"/>
              <w:left w:val="nil"/>
              <w:bottom w:val="nil"/>
              <w:right w:val="nil"/>
            </w:tcBorders>
            <w:noWrap/>
            <w:vAlign w:val="center"/>
            <w:hideMark/>
          </w:tcPr>
          <w:p w14:paraId="7462734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0.03</w:t>
            </w:r>
          </w:p>
        </w:tc>
        <w:tc>
          <w:tcPr>
            <w:tcW w:w="582" w:type="pct"/>
            <w:tcBorders>
              <w:top w:val="nil"/>
              <w:left w:val="nil"/>
              <w:bottom w:val="nil"/>
              <w:right w:val="nil"/>
            </w:tcBorders>
            <w:noWrap/>
            <w:vAlign w:val="center"/>
            <w:hideMark/>
          </w:tcPr>
          <w:p w14:paraId="7FEC6E4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12718 (4.2)</w:t>
            </w:r>
          </w:p>
        </w:tc>
        <w:tc>
          <w:tcPr>
            <w:tcW w:w="557" w:type="pct"/>
            <w:tcBorders>
              <w:top w:val="nil"/>
              <w:left w:val="nil"/>
              <w:bottom w:val="nil"/>
              <w:right w:val="nil"/>
            </w:tcBorders>
            <w:noWrap/>
            <w:vAlign w:val="center"/>
            <w:hideMark/>
          </w:tcPr>
          <w:p w14:paraId="2C4EDEA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1016 (9.2)</w:t>
            </w:r>
          </w:p>
        </w:tc>
        <w:tc>
          <w:tcPr>
            <w:tcW w:w="350" w:type="pct"/>
            <w:tcBorders>
              <w:top w:val="nil"/>
              <w:left w:val="nil"/>
              <w:bottom w:val="nil"/>
              <w:right w:val="nil"/>
            </w:tcBorders>
            <w:noWrap/>
            <w:vAlign w:val="center"/>
            <w:hideMark/>
          </w:tcPr>
          <w:p w14:paraId="68C160B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0.20</w:t>
            </w:r>
          </w:p>
        </w:tc>
        <w:tc>
          <w:tcPr>
            <w:tcW w:w="319" w:type="pct"/>
            <w:tcBorders>
              <w:top w:val="nil"/>
              <w:left w:val="nil"/>
              <w:bottom w:val="nil"/>
              <w:right w:val="nil"/>
            </w:tcBorders>
            <w:noWrap/>
            <w:vAlign w:val="center"/>
            <w:hideMark/>
          </w:tcPr>
          <w:p w14:paraId="5DA7824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r>
      <w:tr w:rsidR="00FC6677" w:rsidRPr="00314BCE" w14:paraId="3AE628F8" w14:textId="77777777" w:rsidTr="00BE6CE4">
        <w:trPr>
          <w:trHeight w:val="300"/>
        </w:trPr>
        <w:tc>
          <w:tcPr>
            <w:tcW w:w="94" w:type="pct"/>
            <w:tcBorders>
              <w:top w:val="nil"/>
              <w:left w:val="nil"/>
              <w:bottom w:val="nil"/>
              <w:right w:val="nil"/>
            </w:tcBorders>
            <w:noWrap/>
            <w:vAlign w:val="bottom"/>
            <w:hideMark/>
          </w:tcPr>
          <w:p w14:paraId="443BBA9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42723F59"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Neuropathy</w:t>
            </w:r>
          </w:p>
        </w:tc>
        <w:tc>
          <w:tcPr>
            <w:tcW w:w="565" w:type="pct"/>
            <w:tcBorders>
              <w:top w:val="nil"/>
              <w:left w:val="nil"/>
              <w:bottom w:val="nil"/>
              <w:right w:val="nil"/>
            </w:tcBorders>
            <w:noWrap/>
            <w:vAlign w:val="center"/>
            <w:hideMark/>
          </w:tcPr>
          <w:p w14:paraId="33F502E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3307 (20.2)</w:t>
            </w:r>
          </w:p>
        </w:tc>
        <w:tc>
          <w:tcPr>
            <w:tcW w:w="565" w:type="pct"/>
            <w:tcBorders>
              <w:top w:val="nil"/>
              <w:left w:val="nil"/>
              <w:bottom w:val="nil"/>
              <w:right w:val="nil"/>
            </w:tcBorders>
            <w:noWrap/>
            <w:vAlign w:val="center"/>
            <w:hideMark/>
          </w:tcPr>
          <w:p w14:paraId="597D8CB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408 (31.4)</w:t>
            </w:r>
          </w:p>
        </w:tc>
        <w:tc>
          <w:tcPr>
            <w:tcW w:w="355" w:type="pct"/>
            <w:tcBorders>
              <w:top w:val="nil"/>
              <w:left w:val="nil"/>
              <w:bottom w:val="nil"/>
              <w:right w:val="nil"/>
            </w:tcBorders>
            <w:noWrap/>
            <w:vAlign w:val="center"/>
            <w:hideMark/>
          </w:tcPr>
          <w:p w14:paraId="408C542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0.33</w:t>
            </w:r>
          </w:p>
        </w:tc>
        <w:tc>
          <w:tcPr>
            <w:tcW w:w="327" w:type="pct"/>
            <w:tcBorders>
              <w:top w:val="nil"/>
              <w:left w:val="nil"/>
              <w:bottom w:val="nil"/>
              <w:right w:val="nil"/>
            </w:tcBorders>
            <w:noWrap/>
            <w:vAlign w:val="center"/>
            <w:hideMark/>
          </w:tcPr>
          <w:p w14:paraId="6284FF7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c>
          <w:tcPr>
            <w:tcW w:w="582" w:type="pct"/>
            <w:tcBorders>
              <w:top w:val="nil"/>
              <w:left w:val="nil"/>
              <w:bottom w:val="nil"/>
              <w:right w:val="nil"/>
            </w:tcBorders>
            <w:noWrap/>
            <w:vAlign w:val="center"/>
            <w:hideMark/>
          </w:tcPr>
          <w:p w14:paraId="23491A8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35121 (11.5)</w:t>
            </w:r>
          </w:p>
        </w:tc>
        <w:tc>
          <w:tcPr>
            <w:tcW w:w="557" w:type="pct"/>
            <w:tcBorders>
              <w:top w:val="nil"/>
              <w:left w:val="nil"/>
              <w:bottom w:val="nil"/>
              <w:right w:val="nil"/>
            </w:tcBorders>
            <w:noWrap/>
            <w:vAlign w:val="center"/>
            <w:hideMark/>
          </w:tcPr>
          <w:p w14:paraId="468C4E0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2349 (21.4)</w:t>
            </w:r>
          </w:p>
        </w:tc>
        <w:tc>
          <w:tcPr>
            <w:tcW w:w="350" w:type="pct"/>
            <w:tcBorders>
              <w:top w:val="nil"/>
              <w:left w:val="nil"/>
              <w:bottom w:val="nil"/>
              <w:right w:val="nil"/>
            </w:tcBorders>
            <w:noWrap/>
            <w:vAlign w:val="center"/>
            <w:hideMark/>
          </w:tcPr>
          <w:p w14:paraId="0F9AC60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0.27</w:t>
            </w:r>
          </w:p>
        </w:tc>
        <w:tc>
          <w:tcPr>
            <w:tcW w:w="319" w:type="pct"/>
            <w:tcBorders>
              <w:top w:val="nil"/>
              <w:left w:val="nil"/>
              <w:bottom w:val="nil"/>
              <w:right w:val="nil"/>
            </w:tcBorders>
            <w:noWrap/>
            <w:vAlign w:val="center"/>
            <w:hideMark/>
          </w:tcPr>
          <w:p w14:paraId="3FABBFB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r>
      <w:tr w:rsidR="00FC6677" w:rsidRPr="00314BCE" w14:paraId="3737E1B9" w14:textId="77777777" w:rsidTr="00BE6CE4">
        <w:trPr>
          <w:trHeight w:val="300"/>
        </w:trPr>
        <w:tc>
          <w:tcPr>
            <w:tcW w:w="94" w:type="pct"/>
            <w:tcBorders>
              <w:top w:val="nil"/>
              <w:left w:val="nil"/>
              <w:bottom w:val="nil"/>
              <w:right w:val="nil"/>
            </w:tcBorders>
            <w:noWrap/>
            <w:vAlign w:val="bottom"/>
            <w:hideMark/>
          </w:tcPr>
          <w:p w14:paraId="2ABE7DF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68F4798C"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Retinopathy</w:t>
            </w:r>
          </w:p>
        </w:tc>
        <w:tc>
          <w:tcPr>
            <w:tcW w:w="565" w:type="pct"/>
            <w:tcBorders>
              <w:top w:val="nil"/>
              <w:left w:val="nil"/>
              <w:bottom w:val="nil"/>
              <w:right w:val="nil"/>
            </w:tcBorders>
            <w:noWrap/>
            <w:vAlign w:val="center"/>
            <w:hideMark/>
          </w:tcPr>
          <w:p w14:paraId="05E7EED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3882 (23.7)</w:t>
            </w:r>
          </w:p>
        </w:tc>
        <w:tc>
          <w:tcPr>
            <w:tcW w:w="565" w:type="pct"/>
            <w:tcBorders>
              <w:top w:val="nil"/>
              <w:left w:val="nil"/>
              <w:bottom w:val="nil"/>
              <w:right w:val="nil"/>
            </w:tcBorders>
            <w:noWrap/>
            <w:vAlign w:val="center"/>
            <w:hideMark/>
          </w:tcPr>
          <w:p w14:paraId="2DC3698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502 (38.6)</w:t>
            </w:r>
          </w:p>
        </w:tc>
        <w:tc>
          <w:tcPr>
            <w:tcW w:w="355" w:type="pct"/>
            <w:tcBorders>
              <w:top w:val="nil"/>
              <w:left w:val="nil"/>
              <w:bottom w:val="nil"/>
              <w:right w:val="nil"/>
            </w:tcBorders>
            <w:noWrap/>
            <w:vAlign w:val="center"/>
            <w:hideMark/>
          </w:tcPr>
          <w:p w14:paraId="3CB53B3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0.36</w:t>
            </w:r>
          </w:p>
        </w:tc>
        <w:tc>
          <w:tcPr>
            <w:tcW w:w="327" w:type="pct"/>
            <w:tcBorders>
              <w:top w:val="nil"/>
              <w:left w:val="nil"/>
              <w:bottom w:val="nil"/>
              <w:right w:val="nil"/>
            </w:tcBorders>
            <w:noWrap/>
            <w:vAlign w:val="center"/>
            <w:hideMark/>
          </w:tcPr>
          <w:p w14:paraId="0FAC68A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c>
          <w:tcPr>
            <w:tcW w:w="582" w:type="pct"/>
            <w:tcBorders>
              <w:top w:val="nil"/>
              <w:left w:val="nil"/>
              <w:bottom w:val="nil"/>
              <w:right w:val="nil"/>
            </w:tcBorders>
            <w:noWrap/>
            <w:vAlign w:val="center"/>
            <w:hideMark/>
          </w:tcPr>
          <w:p w14:paraId="643845D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40546 (13.3)</w:t>
            </w:r>
          </w:p>
        </w:tc>
        <w:tc>
          <w:tcPr>
            <w:tcW w:w="557" w:type="pct"/>
            <w:tcBorders>
              <w:top w:val="nil"/>
              <w:left w:val="nil"/>
              <w:bottom w:val="nil"/>
              <w:right w:val="nil"/>
            </w:tcBorders>
            <w:noWrap/>
            <w:vAlign w:val="center"/>
            <w:hideMark/>
          </w:tcPr>
          <w:p w14:paraId="5DDCC55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2749 (25.0)</w:t>
            </w:r>
          </w:p>
        </w:tc>
        <w:tc>
          <w:tcPr>
            <w:tcW w:w="350" w:type="pct"/>
            <w:tcBorders>
              <w:top w:val="nil"/>
              <w:left w:val="nil"/>
              <w:bottom w:val="nil"/>
              <w:right w:val="nil"/>
            </w:tcBorders>
            <w:noWrap/>
            <w:vAlign w:val="center"/>
            <w:hideMark/>
          </w:tcPr>
          <w:p w14:paraId="798A775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0.30</w:t>
            </w:r>
          </w:p>
        </w:tc>
        <w:tc>
          <w:tcPr>
            <w:tcW w:w="319" w:type="pct"/>
            <w:tcBorders>
              <w:top w:val="nil"/>
              <w:left w:val="nil"/>
              <w:bottom w:val="nil"/>
              <w:right w:val="nil"/>
            </w:tcBorders>
            <w:noWrap/>
            <w:vAlign w:val="center"/>
            <w:hideMark/>
          </w:tcPr>
          <w:p w14:paraId="5010FFF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r>
      <w:tr w:rsidR="00FC6677" w:rsidRPr="00314BCE" w14:paraId="7E78D4A5" w14:textId="77777777" w:rsidTr="00BE6CE4">
        <w:trPr>
          <w:trHeight w:val="330"/>
        </w:trPr>
        <w:tc>
          <w:tcPr>
            <w:tcW w:w="1380" w:type="pct"/>
            <w:gridSpan w:val="2"/>
            <w:tcBorders>
              <w:top w:val="nil"/>
              <w:left w:val="nil"/>
              <w:bottom w:val="nil"/>
              <w:right w:val="nil"/>
            </w:tcBorders>
            <w:vAlign w:val="center"/>
            <w:hideMark/>
          </w:tcPr>
          <w:p w14:paraId="75DB44E1"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Level of antidiabetic treatments</w:t>
            </w:r>
          </w:p>
        </w:tc>
        <w:tc>
          <w:tcPr>
            <w:tcW w:w="565" w:type="pct"/>
            <w:tcBorders>
              <w:top w:val="nil"/>
              <w:left w:val="nil"/>
              <w:bottom w:val="nil"/>
              <w:right w:val="nil"/>
            </w:tcBorders>
            <w:noWrap/>
            <w:vAlign w:val="center"/>
            <w:hideMark/>
          </w:tcPr>
          <w:p w14:paraId="77EE614C"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p>
        </w:tc>
        <w:tc>
          <w:tcPr>
            <w:tcW w:w="565" w:type="pct"/>
            <w:tcBorders>
              <w:top w:val="nil"/>
              <w:left w:val="nil"/>
              <w:bottom w:val="nil"/>
              <w:right w:val="nil"/>
            </w:tcBorders>
            <w:noWrap/>
            <w:vAlign w:val="center"/>
            <w:hideMark/>
          </w:tcPr>
          <w:p w14:paraId="0F17A0AA"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5" w:type="pct"/>
            <w:tcBorders>
              <w:top w:val="nil"/>
              <w:left w:val="nil"/>
              <w:bottom w:val="nil"/>
              <w:right w:val="nil"/>
            </w:tcBorders>
            <w:noWrap/>
            <w:vAlign w:val="center"/>
            <w:hideMark/>
          </w:tcPr>
          <w:p w14:paraId="187B5D9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0.34</w:t>
            </w:r>
          </w:p>
        </w:tc>
        <w:tc>
          <w:tcPr>
            <w:tcW w:w="327" w:type="pct"/>
            <w:tcBorders>
              <w:top w:val="nil"/>
              <w:left w:val="nil"/>
              <w:bottom w:val="nil"/>
              <w:right w:val="nil"/>
            </w:tcBorders>
            <w:noWrap/>
            <w:vAlign w:val="center"/>
            <w:hideMark/>
          </w:tcPr>
          <w:p w14:paraId="4FC16C4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0.07</w:t>
            </w:r>
          </w:p>
        </w:tc>
        <w:tc>
          <w:tcPr>
            <w:tcW w:w="582" w:type="pct"/>
            <w:tcBorders>
              <w:top w:val="nil"/>
              <w:left w:val="nil"/>
              <w:bottom w:val="nil"/>
              <w:right w:val="nil"/>
            </w:tcBorders>
            <w:noWrap/>
            <w:vAlign w:val="center"/>
            <w:hideMark/>
          </w:tcPr>
          <w:p w14:paraId="4A63A92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557" w:type="pct"/>
            <w:tcBorders>
              <w:top w:val="nil"/>
              <w:left w:val="nil"/>
              <w:bottom w:val="nil"/>
              <w:right w:val="nil"/>
            </w:tcBorders>
            <w:noWrap/>
            <w:vAlign w:val="center"/>
            <w:hideMark/>
          </w:tcPr>
          <w:p w14:paraId="6C5CE9F9"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0" w:type="pct"/>
            <w:tcBorders>
              <w:top w:val="nil"/>
              <w:left w:val="nil"/>
              <w:bottom w:val="nil"/>
              <w:right w:val="nil"/>
            </w:tcBorders>
            <w:noWrap/>
            <w:vAlign w:val="center"/>
            <w:hideMark/>
          </w:tcPr>
          <w:p w14:paraId="4388E72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0.88</w:t>
            </w:r>
          </w:p>
        </w:tc>
        <w:tc>
          <w:tcPr>
            <w:tcW w:w="319" w:type="pct"/>
            <w:tcBorders>
              <w:top w:val="nil"/>
              <w:left w:val="nil"/>
              <w:bottom w:val="nil"/>
              <w:right w:val="nil"/>
            </w:tcBorders>
            <w:noWrap/>
            <w:vAlign w:val="center"/>
            <w:hideMark/>
          </w:tcPr>
          <w:p w14:paraId="76177F3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0.07</w:t>
            </w:r>
          </w:p>
        </w:tc>
      </w:tr>
      <w:tr w:rsidR="00FC6677" w:rsidRPr="00314BCE" w14:paraId="0D49189C" w14:textId="77777777" w:rsidTr="00BE6CE4">
        <w:trPr>
          <w:trHeight w:val="300"/>
        </w:trPr>
        <w:tc>
          <w:tcPr>
            <w:tcW w:w="94" w:type="pct"/>
            <w:tcBorders>
              <w:top w:val="nil"/>
              <w:left w:val="nil"/>
              <w:bottom w:val="nil"/>
              <w:right w:val="nil"/>
            </w:tcBorders>
            <w:noWrap/>
            <w:vAlign w:val="bottom"/>
            <w:hideMark/>
          </w:tcPr>
          <w:p w14:paraId="7C82B27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hideMark/>
          </w:tcPr>
          <w:p w14:paraId="3D04F75D"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w:t>
            </w:r>
          </w:p>
        </w:tc>
        <w:tc>
          <w:tcPr>
            <w:tcW w:w="565" w:type="pct"/>
            <w:tcBorders>
              <w:top w:val="nil"/>
              <w:left w:val="nil"/>
              <w:bottom w:val="nil"/>
              <w:right w:val="nil"/>
            </w:tcBorders>
            <w:noWrap/>
            <w:vAlign w:val="center"/>
            <w:hideMark/>
          </w:tcPr>
          <w:p w14:paraId="029281E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3773 (23.0)</w:t>
            </w:r>
          </w:p>
        </w:tc>
        <w:tc>
          <w:tcPr>
            <w:tcW w:w="565" w:type="pct"/>
            <w:tcBorders>
              <w:top w:val="nil"/>
              <w:left w:val="nil"/>
              <w:bottom w:val="nil"/>
              <w:right w:val="nil"/>
            </w:tcBorders>
            <w:noWrap/>
            <w:vAlign w:val="center"/>
            <w:hideMark/>
          </w:tcPr>
          <w:p w14:paraId="498F447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42 (3.2)</w:t>
            </w:r>
          </w:p>
        </w:tc>
        <w:tc>
          <w:tcPr>
            <w:tcW w:w="355" w:type="pct"/>
            <w:tcBorders>
              <w:top w:val="nil"/>
              <w:left w:val="nil"/>
              <w:bottom w:val="nil"/>
              <w:right w:val="nil"/>
            </w:tcBorders>
            <w:noWrap/>
            <w:vAlign w:val="center"/>
            <w:hideMark/>
          </w:tcPr>
          <w:p w14:paraId="1841EA7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33CBA26E"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2623245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113291 (37.2)</w:t>
            </w:r>
          </w:p>
        </w:tc>
        <w:tc>
          <w:tcPr>
            <w:tcW w:w="557" w:type="pct"/>
            <w:tcBorders>
              <w:top w:val="nil"/>
              <w:left w:val="nil"/>
              <w:bottom w:val="nil"/>
              <w:right w:val="nil"/>
            </w:tcBorders>
            <w:noWrap/>
            <w:vAlign w:val="center"/>
            <w:hideMark/>
          </w:tcPr>
          <w:p w14:paraId="2D35D0E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1065 (9.7)</w:t>
            </w:r>
          </w:p>
        </w:tc>
        <w:tc>
          <w:tcPr>
            <w:tcW w:w="350" w:type="pct"/>
            <w:tcBorders>
              <w:top w:val="nil"/>
              <w:left w:val="nil"/>
              <w:bottom w:val="nil"/>
              <w:right w:val="nil"/>
            </w:tcBorders>
            <w:noWrap/>
            <w:vAlign w:val="center"/>
            <w:hideMark/>
          </w:tcPr>
          <w:p w14:paraId="049D249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1B906395"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3883ACC1" w14:textId="77777777" w:rsidTr="00BE6CE4">
        <w:trPr>
          <w:trHeight w:val="300"/>
        </w:trPr>
        <w:tc>
          <w:tcPr>
            <w:tcW w:w="94" w:type="pct"/>
            <w:tcBorders>
              <w:top w:val="nil"/>
              <w:left w:val="nil"/>
              <w:bottom w:val="nil"/>
              <w:right w:val="nil"/>
            </w:tcBorders>
            <w:noWrap/>
            <w:vAlign w:val="bottom"/>
            <w:hideMark/>
          </w:tcPr>
          <w:p w14:paraId="4841C51B"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hideMark/>
          </w:tcPr>
          <w:p w14:paraId="1E336BA3"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w:t>
            </w:r>
          </w:p>
        </w:tc>
        <w:tc>
          <w:tcPr>
            <w:tcW w:w="565" w:type="pct"/>
            <w:tcBorders>
              <w:top w:val="nil"/>
              <w:left w:val="nil"/>
              <w:bottom w:val="nil"/>
              <w:right w:val="nil"/>
            </w:tcBorders>
            <w:noWrap/>
            <w:vAlign w:val="center"/>
            <w:hideMark/>
          </w:tcPr>
          <w:p w14:paraId="35B502F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9967 (60.9)</w:t>
            </w:r>
          </w:p>
        </w:tc>
        <w:tc>
          <w:tcPr>
            <w:tcW w:w="565" w:type="pct"/>
            <w:tcBorders>
              <w:top w:val="nil"/>
              <w:left w:val="nil"/>
              <w:bottom w:val="nil"/>
              <w:right w:val="nil"/>
            </w:tcBorders>
            <w:noWrap/>
            <w:vAlign w:val="center"/>
            <w:hideMark/>
          </w:tcPr>
          <w:p w14:paraId="7C40754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539 (41.5)</w:t>
            </w:r>
          </w:p>
        </w:tc>
        <w:tc>
          <w:tcPr>
            <w:tcW w:w="355" w:type="pct"/>
            <w:tcBorders>
              <w:top w:val="nil"/>
              <w:left w:val="nil"/>
              <w:bottom w:val="nil"/>
              <w:right w:val="nil"/>
            </w:tcBorders>
            <w:noWrap/>
            <w:vAlign w:val="center"/>
            <w:hideMark/>
          </w:tcPr>
          <w:p w14:paraId="4FE02F0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66794B0D"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5641294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168916 (55.5)</w:t>
            </w:r>
          </w:p>
        </w:tc>
        <w:tc>
          <w:tcPr>
            <w:tcW w:w="557" w:type="pct"/>
            <w:tcBorders>
              <w:top w:val="nil"/>
              <w:left w:val="nil"/>
              <w:bottom w:val="nil"/>
              <w:right w:val="nil"/>
            </w:tcBorders>
            <w:noWrap/>
            <w:vAlign w:val="center"/>
            <w:hideMark/>
          </w:tcPr>
          <w:p w14:paraId="1CDA91A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6002 (54.6)</w:t>
            </w:r>
          </w:p>
        </w:tc>
        <w:tc>
          <w:tcPr>
            <w:tcW w:w="350" w:type="pct"/>
            <w:tcBorders>
              <w:top w:val="nil"/>
              <w:left w:val="nil"/>
              <w:bottom w:val="nil"/>
              <w:right w:val="nil"/>
            </w:tcBorders>
            <w:noWrap/>
            <w:vAlign w:val="center"/>
            <w:hideMark/>
          </w:tcPr>
          <w:p w14:paraId="0812278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3B8355E9"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5D9E420C" w14:textId="77777777" w:rsidTr="00BE6CE4">
        <w:trPr>
          <w:trHeight w:val="300"/>
        </w:trPr>
        <w:tc>
          <w:tcPr>
            <w:tcW w:w="94" w:type="pct"/>
            <w:tcBorders>
              <w:top w:val="nil"/>
              <w:left w:val="nil"/>
              <w:bottom w:val="nil"/>
              <w:right w:val="nil"/>
            </w:tcBorders>
            <w:noWrap/>
            <w:vAlign w:val="bottom"/>
            <w:hideMark/>
          </w:tcPr>
          <w:p w14:paraId="2E872B2D"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hideMark/>
          </w:tcPr>
          <w:p w14:paraId="129026A1"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w:t>
            </w:r>
          </w:p>
        </w:tc>
        <w:tc>
          <w:tcPr>
            <w:tcW w:w="565" w:type="pct"/>
            <w:tcBorders>
              <w:top w:val="nil"/>
              <w:left w:val="nil"/>
              <w:bottom w:val="nil"/>
              <w:right w:val="nil"/>
            </w:tcBorders>
            <w:noWrap/>
            <w:vAlign w:val="center"/>
            <w:hideMark/>
          </w:tcPr>
          <w:p w14:paraId="3F26BAB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2637 (16.1)</w:t>
            </w:r>
          </w:p>
        </w:tc>
        <w:tc>
          <w:tcPr>
            <w:tcW w:w="565" w:type="pct"/>
            <w:tcBorders>
              <w:top w:val="nil"/>
              <w:left w:val="nil"/>
              <w:bottom w:val="nil"/>
              <w:right w:val="nil"/>
            </w:tcBorders>
            <w:noWrap/>
            <w:vAlign w:val="center"/>
            <w:hideMark/>
          </w:tcPr>
          <w:p w14:paraId="4BD4E7B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719 (55.3)</w:t>
            </w:r>
          </w:p>
        </w:tc>
        <w:tc>
          <w:tcPr>
            <w:tcW w:w="355" w:type="pct"/>
            <w:tcBorders>
              <w:top w:val="nil"/>
              <w:left w:val="nil"/>
              <w:bottom w:val="nil"/>
              <w:right w:val="nil"/>
            </w:tcBorders>
            <w:noWrap/>
            <w:vAlign w:val="center"/>
            <w:hideMark/>
          </w:tcPr>
          <w:p w14:paraId="41CA92B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136BC057"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27BE8A1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22202 (7.3)</w:t>
            </w:r>
          </w:p>
        </w:tc>
        <w:tc>
          <w:tcPr>
            <w:tcW w:w="557" w:type="pct"/>
            <w:tcBorders>
              <w:top w:val="nil"/>
              <w:left w:val="nil"/>
              <w:bottom w:val="nil"/>
              <w:right w:val="nil"/>
            </w:tcBorders>
            <w:noWrap/>
            <w:vAlign w:val="center"/>
            <w:hideMark/>
          </w:tcPr>
          <w:p w14:paraId="53C589C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3929 (35.7)</w:t>
            </w:r>
          </w:p>
        </w:tc>
        <w:tc>
          <w:tcPr>
            <w:tcW w:w="350" w:type="pct"/>
            <w:tcBorders>
              <w:top w:val="nil"/>
              <w:left w:val="nil"/>
              <w:bottom w:val="nil"/>
              <w:right w:val="nil"/>
            </w:tcBorders>
            <w:noWrap/>
            <w:vAlign w:val="center"/>
            <w:hideMark/>
          </w:tcPr>
          <w:p w14:paraId="5C443C5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40CB984B"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151F2DD0" w14:textId="77777777" w:rsidTr="00BE6CE4">
        <w:trPr>
          <w:trHeight w:val="300"/>
        </w:trPr>
        <w:tc>
          <w:tcPr>
            <w:tcW w:w="1380" w:type="pct"/>
            <w:gridSpan w:val="2"/>
            <w:tcBorders>
              <w:top w:val="nil"/>
              <w:left w:val="nil"/>
              <w:bottom w:val="nil"/>
              <w:right w:val="nil"/>
            </w:tcBorders>
            <w:noWrap/>
            <w:vAlign w:val="center"/>
            <w:hideMark/>
          </w:tcPr>
          <w:p w14:paraId="1B58A72B"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CCI groups</w:t>
            </w:r>
          </w:p>
        </w:tc>
        <w:tc>
          <w:tcPr>
            <w:tcW w:w="565" w:type="pct"/>
            <w:tcBorders>
              <w:top w:val="nil"/>
              <w:left w:val="nil"/>
              <w:bottom w:val="nil"/>
              <w:right w:val="nil"/>
            </w:tcBorders>
            <w:noWrap/>
            <w:vAlign w:val="center"/>
            <w:hideMark/>
          </w:tcPr>
          <w:p w14:paraId="3311EA2C"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p>
        </w:tc>
        <w:tc>
          <w:tcPr>
            <w:tcW w:w="565" w:type="pct"/>
            <w:tcBorders>
              <w:top w:val="nil"/>
              <w:left w:val="nil"/>
              <w:bottom w:val="nil"/>
              <w:right w:val="nil"/>
            </w:tcBorders>
            <w:noWrap/>
            <w:vAlign w:val="center"/>
            <w:hideMark/>
          </w:tcPr>
          <w:p w14:paraId="515173BF"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5" w:type="pct"/>
            <w:tcBorders>
              <w:top w:val="nil"/>
              <w:left w:val="nil"/>
              <w:bottom w:val="nil"/>
              <w:right w:val="nil"/>
            </w:tcBorders>
            <w:noWrap/>
            <w:vAlign w:val="center"/>
            <w:hideMark/>
          </w:tcPr>
          <w:p w14:paraId="3CD2577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0.31</w:t>
            </w:r>
          </w:p>
        </w:tc>
        <w:tc>
          <w:tcPr>
            <w:tcW w:w="327" w:type="pct"/>
            <w:tcBorders>
              <w:top w:val="nil"/>
              <w:left w:val="nil"/>
              <w:bottom w:val="nil"/>
              <w:right w:val="nil"/>
            </w:tcBorders>
            <w:noWrap/>
            <w:vAlign w:val="center"/>
            <w:hideMark/>
          </w:tcPr>
          <w:p w14:paraId="6C71DAA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0.03</w:t>
            </w:r>
          </w:p>
        </w:tc>
        <w:tc>
          <w:tcPr>
            <w:tcW w:w="582" w:type="pct"/>
            <w:tcBorders>
              <w:top w:val="nil"/>
              <w:left w:val="nil"/>
              <w:bottom w:val="nil"/>
              <w:right w:val="nil"/>
            </w:tcBorders>
            <w:noWrap/>
            <w:vAlign w:val="center"/>
            <w:hideMark/>
          </w:tcPr>
          <w:p w14:paraId="66DE068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557" w:type="pct"/>
            <w:tcBorders>
              <w:top w:val="nil"/>
              <w:left w:val="nil"/>
              <w:bottom w:val="nil"/>
              <w:right w:val="nil"/>
            </w:tcBorders>
            <w:noWrap/>
            <w:vAlign w:val="center"/>
            <w:hideMark/>
          </w:tcPr>
          <w:p w14:paraId="6EACEBAA"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0" w:type="pct"/>
            <w:tcBorders>
              <w:top w:val="nil"/>
              <w:left w:val="nil"/>
              <w:bottom w:val="nil"/>
              <w:right w:val="nil"/>
            </w:tcBorders>
            <w:noWrap/>
            <w:vAlign w:val="center"/>
            <w:hideMark/>
          </w:tcPr>
          <w:p w14:paraId="7AD9C04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0.27</w:t>
            </w:r>
          </w:p>
        </w:tc>
        <w:tc>
          <w:tcPr>
            <w:tcW w:w="319" w:type="pct"/>
            <w:tcBorders>
              <w:top w:val="nil"/>
              <w:left w:val="nil"/>
              <w:bottom w:val="nil"/>
              <w:right w:val="nil"/>
            </w:tcBorders>
            <w:noWrap/>
            <w:vAlign w:val="center"/>
            <w:hideMark/>
          </w:tcPr>
          <w:p w14:paraId="0EB371B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w:t>
            </w:r>
          </w:p>
        </w:tc>
      </w:tr>
      <w:tr w:rsidR="00FC6677" w:rsidRPr="00314BCE" w14:paraId="4EA6155B" w14:textId="77777777" w:rsidTr="00BE6CE4">
        <w:trPr>
          <w:trHeight w:val="300"/>
        </w:trPr>
        <w:tc>
          <w:tcPr>
            <w:tcW w:w="94" w:type="pct"/>
            <w:tcBorders>
              <w:top w:val="nil"/>
              <w:left w:val="nil"/>
              <w:bottom w:val="nil"/>
              <w:right w:val="nil"/>
            </w:tcBorders>
            <w:noWrap/>
            <w:vAlign w:val="bottom"/>
            <w:hideMark/>
          </w:tcPr>
          <w:p w14:paraId="682D495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center"/>
            <w:hideMark/>
          </w:tcPr>
          <w:p w14:paraId="2C63AB6F"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w:t>
            </w:r>
          </w:p>
        </w:tc>
        <w:tc>
          <w:tcPr>
            <w:tcW w:w="565" w:type="pct"/>
            <w:tcBorders>
              <w:top w:val="nil"/>
              <w:left w:val="nil"/>
              <w:bottom w:val="nil"/>
              <w:right w:val="nil"/>
            </w:tcBorders>
            <w:noWrap/>
            <w:vAlign w:val="center"/>
            <w:hideMark/>
          </w:tcPr>
          <w:p w14:paraId="06B47B7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1681 (10.3)</w:t>
            </w:r>
          </w:p>
        </w:tc>
        <w:tc>
          <w:tcPr>
            <w:tcW w:w="565" w:type="pct"/>
            <w:tcBorders>
              <w:top w:val="nil"/>
              <w:left w:val="nil"/>
              <w:bottom w:val="nil"/>
              <w:right w:val="nil"/>
            </w:tcBorders>
            <w:noWrap/>
            <w:vAlign w:val="center"/>
            <w:hideMark/>
          </w:tcPr>
          <w:p w14:paraId="54F182A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113 (8.7)</w:t>
            </w:r>
          </w:p>
        </w:tc>
        <w:tc>
          <w:tcPr>
            <w:tcW w:w="355" w:type="pct"/>
            <w:tcBorders>
              <w:top w:val="nil"/>
              <w:left w:val="nil"/>
              <w:bottom w:val="nil"/>
              <w:right w:val="nil"/>
            </w:tcBorders>
            <w:noWrap/>
            <w:vAlign w:val="center"/>
            <w:hideMark/>
          </w:tcPr>
          <w:p w14:paraId="502D6B1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79728DA6"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3AB104E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61675 (20.3)</w:t>
            </w:r>
          </w:p>
        </w:tc>
        <w:tc>
          <w:tcPr>
            <w:tcW w:w="557" w:type="pct"/>
            <w:tcBorders>
              <w:top w:val="nil"/>
              <w:left w:val="nil"/>
              <w:bottom w:val="nil"/>
              <w:right w:val="nil"/>
            </w:tcBorders>
            <w:noWrap/>
            <w:vAlign w:val="center"/>
            <w:hideMark/>
          </w:tcPr>
          <w:p w14:paraId="3415E57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1633 (14.9)</w:t>
            </w:r>
          </w:p>
        </w:tc>
        <w:tc>
          <w:tcPr>
            <w:tcW w:w="350" w:type="pct"/>
            <w:tcBorders>
              <w:top w:val="nil"/>
              <w:left w:val="nil"/>
              <w:bottom w:val="nil"/>
              <w:right w:val="nil"/>
            </w:tcBorders>
            <w:noWrap/>
            <w:vAlign w:val="center"/>
            <w:hideMark/>
          </w:tcPr>
          <w:p w14:paraId="4710CE0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6ABC2360"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60D45E95" w14:textId="77777777" w:rsidTr="00BE6CE4">
        <w:trPr>
          <w:trHeight w:val="300"/>
        </w:trPr>
        <w:tc>
          <w:tcPr>
            <w:tcW w:w="94" w:type="pct"/>
            <w:tcBorders>
              <w:top w:val="nil"/>
              <w:left w:val="nil"/>
              <w:bottom w:val="nil"/>
              <w:right w:val="nil"/>
            </w:tcBorders>
            <w:noWrap/>
            <w:vAlign w:val="bottom"/>
            <w:hideMark/>
          </w:tcPr>
          <w:p w14:paraId="548E2B16"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vAlign w:val="center"/>
            <w:hideMark/>
          </w:tcPr>
          <w:p w14:paraId="6D17BB76"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1-2</w:t>
            </w:r>
          </w:p>
        </w:tc>
        <w:tc>
          <w:tcPr>
            <w:tcW w:w="565" w:type="pct"/>
            <w:tcBorders>
              <w:top w:val="nil"/>
              <w:left w:val="nil"/>
              <w:bottom w:val="nil"/>
              <w:right w:val="nil"/>
            </w:tcBorders>
            <w:noWrap/>
            <w:vAlign w:val="center"/>
            <w:hideMark/>
          </w:tcPr>
          <w:p w14:paraId="427FA13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5212 (31.8)</w:t>
            </w:r>
          </w:p>
        </w:tc>
        <w:tc>
          <w:tcPr>
            <w:tcW w:w="565" w:type="pct"/>
            <w:tcBorders>
              <w:top w:val="nil"/>
              <w:left w:val="nil"/>
              <w:bottom w:val="nil"/>
              <w:right w:val="nil"/>
            </w:tcBorders>
            <w:noWrap/>
            <w:vAlign w:val="center"/>
            <w:hideMark/>
          </w:tcPr>
          <w:p w14:paraId="3558A4D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236 (18.2)</w:t>
            </w:r>
          </w:p>
        </w:tc>
        <w:tc>
          <w:tcPr>
            <w:tcW w:w="355" w:type="pct"/>
            <w:tcBorders>
              <w:top w:val="nil"/>
              <w:left w:val="nil"/>
              <w:bottom w:val="nil"/>
              <w:right w:val="nil"/>
            </w:tcBorders>
            <w:noWrap/>
            <w:vAlign w:val="center"/>
            <w:hideMark/>
          </w:tcPr>
          <w:p w14:paraId="24B9324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6FCAF45B"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580D3F1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146304 (48.1)</w:t>
            </w:r>
          </w:p>
        </w:tc>
        <w:tc>
          <w:tcPr>
            <w:tcW w:w="557" w:type="pct"/>
            <w:tcBorders>
              <w:top w:val="nil"/>
              <w:left w:val="nil"/>
              <w:bottom w:val="nil"/>
              <w:right w:val="nil"/>
            </w:tcBorders>
            <w:noWrap/>
            <w:vAlign w:val="center"/>
            <w:hideMark/>
          </w:tcPr>
          <w:p w14:paraId="0F3A554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4400 (40.0)</w:t>
            </w:r>
          </w:p>
        </w:tc>
        <w:tc>
          <w:tcPr>
            <w:tcW w:w="350" w:type="pct"/>
            <w:tcBorders>
              <w:top w:val="nil"/>
              <w:left w:val="nil"/>
              <w:bottom w:val="nil"/>
              <w:right w:val="nil"/>
            </w:tcBorders>
            <w:noWrap/>
            <w:vAlign w:val="center"/>
            <w:hideMark/>
          </w:tcPr>
          <w:p w14:paraId="4BE5A12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4363A597"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4DBF238E" w14:textId="77777777" w:rsidTr="00BE6CE4">
        <w:trPr>
          <w:trHeight w:val="330"/>
        </w:trPr>
        <w:tc>
          <w:tcPr>
            <w:tcW w:w="94" w:type="pct"/>
            <w:tcBorders>
              <w:top w:val="nil"/>
              <w:left w:val="nil"/>
              <w:bottom w:val="nil"/>
              <w:right w:val="nil"/>
            </w:tcBorders>
            <w:noWrap/>
            <w:vAlign w:val="bottom"/>
            <w:hideMark/>
          </w:tcPr>
          <w:p w14:paraId="4E3D53F8"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vAlign w:val="center"/>
            <w:hideMark/>
          </w:tcPr>
          <w:p w14:paraId="21CB22C5" w14:textId="77777777" w:rsidR="00442856" w:rsidRPr="00314BCE" w:rsidRDefault="00442856" w:rsidP="00442856">
            <w:pPr>
              <w:widowControl/>
              <w:wordWrap/>
              <w:autoSpaceDE/>
              <w:autoSpaceDN/>
              <w:spacing w:after="0" w:line="240" w:lineRule="auto"/>
              <w:rPr>
                <w:rFonts w:ascii="Times New Roman" w:eastAsia="맑은 고딕" w:hAnsi="Times New Roman" w:cs="Times New Roman"/>
                <w:kern w:val="0"/>
                <w:szCs w:val="20"/>
              </w:rPr>
            </w:pPr>
            <w:r w:rsidRPr="00314BCE">
              <w:rPr>
                <w:rFonts w:ascii="맑은 고딕" w:eastAsia="맑은 고딕" w:hAnsi="맑은 고딕" w:cs="Times New Roman" w:hint="eastAsia"/>
                <w:kern w:val="0"/>
                <w:szCs w:val="20"/>
              </w:rPr>
              <w:t>≥</w:t>
            </w:r>
            <w:r w:rsidRPr="00314BCE">
              <w:rPr>
                <w:rFonts w:ascii="Times New Roman" w:eastAsia="맑은 고딕" w:hAnsi="Times New Roman" w:cs="Times New Roman"/>
                <w:kern w:val="0"/>
                <w:szCs w:val="20"/>
              </w:rPr>
              <w:t>3</w:t>
            </w:r>
          </w:p>
        </w:tc>
        <w:tc>
          <w:tcPr>
            <w:tcW w:w="565" w:type="pct"/>
            <w:tcBorders>
              <w:top w:val="nil"/>
              <w:left w:val="nil"/>
              <w:bottom w:val="nil"/>
              <w:right w:val="nil"/>
            </w:tcBorders>
            <w:noWrap/>
            <w:vAlign w:val="center"/>
            <w:hideMark/>
          </w:tcPr>
          <w:p w14:paraId="0901929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9484 (57.9)</w:t>
            </w:r>
          </w:p>
        </w:tc>
        <w:tc>
          <w:tcPr>
            <w:tcW w:w="565" w:type="pct"/>
            <w:tcBorders>
              <w:top w:val="nil"/>
              <w:left w:val="nil"/>
              <w:bottom w:val="nil"/>
              <w:right w:val="nil"/>
            </w:tcBorders>
            <w:noWrap/>
            <w:vAlign w:val="center"/>
            <w:hideMark/>
          </w:tcPr>
          <w:p w14:paraId="1C619F7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951 (73.2)</w:t>
            </w:r>
          </w:p>
        </w:tc>
        <w:tc>
          <w:tcPr>
            <w:tcW w:w="355" w:type="pct"/>
            <w:tcBorders>
              <w:top w:val="nil"/>
              <w:left w:val="nil"/>
              <w:bottom w:val="nil"/>
              <w:right w:val="nil"/>
            </w:tcBorders>
            <w:noWrap/>
            <w:vAlign w:val="center"/>
            <w:hideMark/>
          </w:tcPr>
          <w:p w14:paraId="682EA42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605CD199"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63E1BB7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96430 (31.7)</w:t>
            </w:r>
          </w:p>
        </w:tc>
        <w:tc>
          <w:tcPr>
            <w:tcW w:w="557" w:type="pct"/>
            <w:tcBorders>
              <w:top w:val="nil"/>
              <w:left w:val="nil"/>
              <w:bottom w:val="nil"/>
              <w:right w:val="nil"/>
            </w:tcBorders>
            <w:noWrap/>
            <w:vAlign w:val="center"/>
            <w:hideMark/>
          </w:tcPr>
          <w:p w14:paraId="65E198B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4963 (45.1)</w:t>
            </w:r>
          </w:p>
        </w:tc>
        <w:tc>
          <w:tcPr>
            <w:tcW w:w="350" w:type="pct"/>
            <w:tcBorders>
              <w:top w:val="nil"/>
              <w:left w:val="nil"/>
              <w:bottom w:val="nil"/>
              <w:right w:val="nil"/>
            </w:tcBorders>
            <w:noWrap/>
            <w:vAlign w:val="center"/>
            <w:hideMark/>
          </w:tcPr>
          <w:p w14:paraId="1AADD36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199394C6"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5ACB3A81" w14:textId="77777777" w:rsidTr="00BE6CE4">
        <w:trPr>
          <w:trHeight w:val="300"/>
        </w:trPr>
        <w:tc>
          <w:tcPr>
            <w:tcW w:w="1380" w:type="pct"/>
            <w:gridSpan w:val="2"/>
            <w:tcBorders>
              <w:top w:val="nil"/>
              <w:left w:val="nil"/>
              <w:bottom w:val="nil"/>
              <w:right w:val="nil"/>
            </w:tcBorders>
            <w:noWrap/>
            <w:vAlign w:val="bottom"/>
            <w:hideMark/>
          </w:tcPr>
          <w:p w14:paraId="38C3DE32"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Health examination results; mean (SD)</w:t>
            </w:r>
          </w:p>
        </w:tc>
        <w:tc>
          <w:tcPr>
            <w:tcW w:w="565" w:type="pct"/>
            <w:tcBorders>
              <w:top w:val="nil"/>
              <w:left w:val="nil"/>
              <w:bottom w:val="nil"/>
              <w:right w:val="nil"/>
            </w:tcBorders>
            <w:noWrap/>
            <w:vAlign w:val="center"/>
            <w:hideMark/>
          </w:tcPr>
          <w:p w14:paraId="4D2FF550"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b/>
                <w:bCs/>
                <w:kern w:val="0"/>
                <w:szCs w:val="20"/>
              </w:rPr>
            </w:pPr>
          </w:p>
        </w:tc>
        <w:tc>
          <w:tcPr>
            <w:tcW w:w="565" w:type="pct"/>
            <w:tcBorders>
              <w:top w:val="nil"/>
              <w:left w:val="nil"/>
              <w:bottom w:val="nil"/>
              <w:right w:val="nil"/>
            </w:tcBorders>
            <w:noWrap/>
            <w:vAlign w:val="center"/>
            <w:hideMark/>
          </w:tcPr>
          <w:p w14:paraId="43E2CD09"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5" w:type="pct"/>
            <w:tcBorders>
              <w:top w:val="nil"/>
              <w:left w:val="nil"/>
              <w:bottom w:val="nil"/>
              <w:right w:val="nil"/>
            </w:tcBorders>
            <w:noWrap/>
            <w:vAlign w:val="center"/>
            <w:hideMark/>
          </w:tcPr>
          <w:p w14:paraId="6EE0BD57"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27" w:type="pct"/>
            <w:tcBorders>
              <w:top w:val="nil"/>
              <w:left w:val="nil"/>
              <w:bottom w:val="nil"/>
              <w:right w:val="nil"/>
            </w:tcBorders>
            <w:noWrap/>
            <w:vAlign w:val="center"/>
            <w:hideMark/>
          </w:tcPr>
          <w:p w14:paraId="3ECCA219"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4B737DB6"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57" w:type="pct"/>
            <w:tcBorders>
              <w:top w:val="nil"/>
              <w:left w:val="nil"/>
              <w:bottom w:val="nil"/>
              <w:right w:val="nil"/>
            </w:tcBorders>
            <w:noWrap/>
            <w:vAlign w:val="center"/>
            <w:hideMark/>
          </w:tcPr>
          <w:p w14:paraId="28AA86C9"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0" w:type="pct"/>
            <w:tcBorders>
              <w:top w:val="nil"/>
              <w:left w:val="nil"/>
              <w:bottom w:val="nil"/>
              <w:right w:val="nil"/>
            </w:tcBorders>
            <w:noWrap/>
            <w:vAlign w:val="center"/>
            <w:hideMark/>
          </w:tcPr>
          <w:p w14:paraId="3101946D"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19" w:type="pct"/>
            <w:tcBorders>
              <w:top w:val="nil"/>
              <w:left w:val="nil"/>
              <w:bottom w:val="nil"/>
              <w:right w:val="nil"/>
            </w:tcBorders>
            <w:noWrap/>
            <w:vAlign w:val="center"/>
            <w:hideMark/>
          </w:tcPr>
          <w:p w14:paraId="24A7F769"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52A89A7B" w14:textId="77777777" w:rsidTr="00BE6CE4">
        <w:trPr>
          <w:trHeight w:val="300"/>
        </w:trPr>
        <w:tc>
          <w:tcPr>
            <w:tcW w:w="94" w:type="pct"/>
            <w:tcBorders>
              <w:top w:val="nil"/>
              <w:left w:val="nil"/>
              <w:bottom w:val="nil"/>
              <w:right w:val="nil"/>
            </w:tcBorders>
            <w:noWrap/>
            <w:vAlign w:val="bottom"/>
            <w:hideMark/>
          </w:tcPr>
          <w:p w14:paraId="41904C04"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vAlign w:val="bottom"/>
            <w:hideMark/>
          </w:tcPr>
          <w:p w14:paraId="57C11788"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Waist circumference [cm]</w:t>
            </w:r>
          </w:p>
        </w:tc>
        <w:tc>
          <w:tcPr>
            <w:tcW w:w="565" w:type="pct"/>
            <w:tcBorders>
              <w:top w:val="nil"/>
              <w:left w:val="nil"/>
              <w:bottom w:val="nil"/>
              <w:right w:val="nil"/>
            </w:tcBorders>
            <w:noWrap/>
            <w:vAlign w:val="center"/>
            <w:hideMark/>
          </w:tcPr>
          <w:p w14:paraId="25B0B3B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96.4 (8.1)</w:t>
            </w:r>
          </w:p>
        </w:tc>
        <w:tc>
          <w:tcPr>
            <w:tcW w:w="565" w:type="pct"/>
            <w:tcBorders>
              <w:top w:val="nil"/>
              <w:left w:val="nil"/>
              <w:bottom w:val="nil"/>
              <w:right w:val="nil"/>
            </w:tcBorders>
            <w:noWrap/>
            <w:vAlign w:val="center"/>
            <w:hideMark/>
          </w:tcPr>
          <w:p w14:paraId="06EA6DB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97.9 (8.9)</w:t>
            </w:r>
          </w:p>
        </w:tc>
        <w:tc>
          <w:tcPr>
            <w:tcW w:w="355" w:type="pct"/>
            <w:tcBorders>
              <w:top w:val="nil"/>
              <w:left w:val="nil"/>
              <w:bottom w:val="nil"/>
              <w:right w:val="nil"/>
            </w:tcBorders>
            <w:noWrap/>
            <w:vAlign w:val="center"/>
            <w:hideMark/>
          </w:tcPr>
          <w:p w14:paraId="6A80965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0.18</w:t>
            </w:r>
          </w:p>
        </w:tc>
        <w:tc>
          <w:tcPr>
            <w:tcW w:w="327" w:type="pct"/>
            <w:tcBorders>
              <w:top w:val="nil"/>
              <w:left w:val="nil"/>
              <w:bottom w:val="nil"/>
              <w:right w:val="nil"/>
            </w:tcBorders>
            <w:noWrap/>
            <w:vAlign w:val="center"/>
            <w:hideMark/>
          </w:tcPr>
          <w:p w14:paraId="6215828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0.03</w:t>
            </w:r>
          </w:p>
        </w:tc>
        <w:tc>
          <w:tcPr>
            <w:tcW w:w="582" w:type="pct"/>
            <w:tcBorders>
              <w:top w:val="nil"/>
              <w:left w:val="nil"/>
              <w:bottom w:val="nil"/>
              <w:right w:val="nil"/>
            </w:tcBorders>
            <w:noWrap/>
            <w:vAlign w:val="center"/>
            <w:hideMark/>
          </w:tcPr>
          <w:p w14:paraId="6E3CF12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95.9 (9.7)</w:t>
            </w:r>
          </w:p>
        </w:tc>
        <w:tc>
          <w:tcPr>
            <w:tcW w:w="557" w:type="pct"/>
            <w:tcBorders>
              <w:top w:val="nil"/>
              <w:left w:val="nil"/>
              <w:bottom w:val="nil"/>
              <w:right w:val="nil"/>
            </w:tcBorders>
            <w:noWrap/>
            <w:vAlign w:val="center"/>
            <w:hideMark/>
          </w:tcPr>
          <w:p w14:paraId="32FC079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97.3 (9.7)</w:t>
            </w:r>
          </w:p>
        </w:tc>
        <w:tc>
          <w:tcPr>
            <w:tcW w:w="350" w:type="pct"/>
            <w:tcBorders>
              <w:top w:val="nil"/>
              <w:left w:val="nil"/>
              <w:bottom w:val="nil"/>
              <w:right w:val="nil"/>
            </w:tcBorders>
            <w:noWrap/>
            <w:vAlign w:val="center"/>
            <w:hideMark/>
          </w:tcPr>
          <w:p w14:paraId="09BAE12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0.15</w:t>
            </w:r>
          </w:p>
        </w:tc>
        <w:tc>
          <w:tcPr>
            <w:tcW w:w="319" w:type="pct"/>
            <w:tcBorders>
              <w:top w:val="nil"/>
              <w:left w:val="nil"/>
              <w:bottom w:val="nil"/>
              <w:right w:val="nil"/>
            </w:tcBorders>
            <w:noWrap/>
            <w:vAlign w:val="center"/>
            <w:hideMark/>
          </w:tcPr>
          <w:p w14:paraId="615D483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r>
      <w:tr w:rsidR="00FC6677" w:rsidRPr="00314BCE" w14:paraId="60E51CC0" w14:textId="77777777" w:rsidTr="00BE6CE4">
        <w:trPr>
          <w:trHeight w:val="300"/>
        </w:trPr>
        <w:tc>
          <w:tcPr>
            <w:tcW w:w="94" w:type="pct"/>
            <w:tcBorders>
              <w:top w:val="nil"/>
              <w:left w:val="nil"/>
              <w:bottom w:val="nil"/>
              <w:right w:val="nil"/>
            </w:tcBorders>
            <w:noWrap/>
            <w:vAlign w:val="bottom"/>
            <w:hideMark/>
          </w:tcPr>
          <w:p w14:paraId="293B507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bottom"/>
            <w:hideMark/>
          </w:tcPr>
          <w:p w14:paraId="638B3275"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Serum creatinine [mg/dL]</w:t>
            </w:r>
          </w:p>
        </w:tc>
        <w:tc>
          <w:tcPr>
            <w:tcW w:w="565" w:type="pct"/>
            <w:tcBorders>
              <w:top w:val="nil"/>
              <w:left w:val="nil"/>
              <w:bottom w:val="nil"/>
              <w:right w:val="nil"/>
            </w:tcBorders>
            <w:noWrap/>
            <w:vAlign w:val="center"/>
            <w:hideMark/>
          </w:tcPr>
          <w:p w14:paraId="6E1BA00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1.5 (1.9)</w:t>
            </w:r>
          </w:p>
        </w:tc>
        <w:tc>
          <w:tcPr>
            <w:tcW w:w="565" w:type="pct"/>
            <w:tcBorders>
              <w:top w:val="nil"/>
              <w:left w:val="nil"/>
              <w:bottom w:val="nil"/>
              <w:right w:val="nil"/>
            </w:tcBorders>
            <w:noWrap/>
            <w:vAlign w:val="center"/>
            <w:hideMark/>
          </w:tcPr>
          <w:p w14:paraId="34D7DBA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1.6 (0.6)</w:t>
            </w:r>
          </w:p>
        </w:tc>
        <w:tc>
          <w:tcPr>
            <w:tcW w:w="355" w:type="pct"/>
            <w:tcBorders>
              <w:top w:val="nil"/>
              <w:left w:val="nil"/>
              <w:bottom w:val="nil"/>
              <w:right w:val="nil"/>
            </w:tcBorders>
            <w:noWrap/>
            <w:vAlign w:val="center"/>
            <w:hideMark/>
          </w:tcPr>
          <w:p w14:paraId="58117F4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0.06</w:t>
            </w:r>
          </w:p>
        </w:tc>
        <w:tc>
          <w:tcPr>
            <w:tcW w:w="327" w:type="pct"/>
            <w:tcBorders>
              <w:top w:val="nil"/>
              <w:left w:val="nil"/>
              <w:bottom w:val="nil"/>
              <w:right w:val="nil"/>
            </w:tcBorders>
            <w:noWrap/>
            <w:vAlign w:val="center"/>
            <w:hideMark/>
          </w:tcPr>
          <w:p w14:paraId="324CFE8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c>
          <w:tcPr>
            <w:tcW w:w="582" w:type="pct"/>
            <w:tcBorders>
              <w:top w:val="nil"/>
              <w:left w:val="nil"/>
              <w:bottom w:val="nil"/>
              <w:right w:val="nil"/>
            </w:tcBorders>
            <w:noWrap/>
            <w:vAlign w:val="center"/>
            <w:hideMark/>
          </w:tcPr>
          <w:p w14:paraId="4ECCF67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0.9 (0.2)</w:t>
            </w:r>
          </w:p>
        </w:tc>
        <w:tc>
          <w:tcPr>
            <w:tcW w:w="557" w:type="pct"/>
            <w:tcBorders>
              <w:top w:val="nil"/>
              <w:left w:val="nil"/>
              <w:bottom w:val="nil"/>
              <w:right w:val="nil"/>
            </w:tcBorders>
            <w:noWrap/>
            <w:vAlign w:val="center"/>
            <w:hideMark/>
          </w:tcPr>
          <w:p w14:paraId="28188F1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0.9 (0.2)</w:t>
            </w:r>
          </w:p>
        </w:tc>
        <w:tc>
          <w:tcPr>
            <w:tcW w:w="350" w:type="pct"/>
            <w:tcBorders>
              <w:top w:val="nil"/>
              <w:left w:val="nil"/>
              <w:bottom w:val="nil"/>
              <w:right w:val="nil"/>
            </w:tcBorders>
            <w:noWrap/>
            <w:vAlign w:val="center"/>
            <w:hideMark/>
          </w:tcPr>
          <w:p w14:paraId="51357CD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0.08</w:t>
            </w:r>
          </w:p>
        </w:tc>
        <w:tc>
          <w:tcPr>
            <w:tcW w:w="319" w:type="pct"/>
            <w:tcBorders>
              <w:top w:val="nil"/>
              <w:left w:val="nil"/>
              <w:bottom w:val="nil"/>
              <w:right w:val="nil"/>
            </w:tcBorders>
            <w:noWrap/>
            <w:vAlign w:val="center"/>
            <w:hideMark/>
          </w:tcPr>
          <w:p w14:paraId="0C02C25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r>
      <w:tr w:rsidR="00FC6677" w:rsidRPr="00314BCE" w14:paraId="7F2E3546" w14:textId="77777777" w:rsidTr="00BE6CE4">
        <w:trPr>
          <w:trHeight w:val="360"/>
        </w:trPr>
        <w:tc>
          <w:tcPr>
            <w:tcW w:w="94" w:type="pct"/>
            <w:tcBorders>
              <w:top w:val="nil"/>
              <w:left w:val="nil"/>
              <w:bottom w:val="nil"/>
              <w:right w:val="nil"/>
            </w:tcBorders>
            <w:noWrap/>
            <w:vAlign w:val="bottom"/>
            <w:hideMark/>
          </w:tcPr>
          <w:p w14:paraId="508CD99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bottom"/>
            <w:hideMark/>
          </w:tcPr>
          <w:p w14:paraId="4684B958"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eGFR [mL/min/1.73m</w:t>
            </w:r>
            <w:r w:rsidRPr="00314BCE">
              <w:rPr>
                <w:rFonts w:ascii="Times New Roman" w:eastAsia="맑은 고딕" w:hAnsi="Times New Roman" w:cs="Times New Roman"/>
                <w:kern w:val="0"/>
                <w:szCs w:val="20"/>
                <w:vertAlign w:val="superscript"/>
              </w:rPr>
              <w:t>2</w:t>
            </w:r>
            <w:r w:rsidRPr="00314BCE">
              <w:rPr>
                <w:rFonts w:ascii="Times New Roman" w:eastAsia="맑은 고딕" w:hAnsi="Times New Roman" w:cs="Times New Roman"/>
                <w:kern w:val="0"/>
                <w:szCs w:val="20"/>
              </w:rPr>
              <w:t>]</w:t>
            </w:r>
          </w:p>
        </w:tc>
        <w:tc>
          <w:tcPr>
            <w:tcW w:w="565" w:type="pct"/>
            <w:tcBorders>
              <w:top w:val="nil"/>
              <w:left w:val="nil"/>
              <w:bottom w:val="nil"/>
              <w:right w:val="nil"/>
            </w:tcBorders>
            <w:noWrap/>
            <w:vAlign w:val="center"/>
            <w:hideMark/>
          </w:tcPr>
          <w:p w14:paraId="6CC73AF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49.9 (9.0)</w:t>
            </w:r>
          </w:p>
        </w:tc>
        <w:tc>
          <w:tcPr>
            <w:tcW w:w="565" w:type="pct"/>
            <w:tcBorders>
              <w:top w:val="nil"/>
              <w:left w:val="nil"/>
              <w:bottom w:val="nil"/>
              <w:right w:val="nil"/>
            </w:tcBorders>
            <w:noWrap/>
            <w:vAlign w:val="center"/>
            <w:hideMark/>
          </w:tcPr>
          <w:p w14:paraId="322EC37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46.0 (10.6)</w:t>
            </w:r>
          </w:p>
        </w:tc>
        <w:tc>
          <w:tcPr>
            <w:tcW w:w="355" w:type="pct"/>
            <w:tcBorders>
              <w:top w:val="nil"/>
              <w:left w:val="nil"/>
              <w:bottom w:val="nil"/>
              <w:right w:val="nil"/>
            </w:tcBorders>
            <w:noWrap/>
            <w:vAlign w:val="center"/>
            <w:hideMark/>
          </w:tcPr>
          <w:p w14:paraId="470D980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0.39</w:t>
            </w:r>
          </w:p>
        </w:tc>
        <w:tc>
          <w:tcPr>
            <w:tcW w:w="327" w:type="pct"/>
            <w:tcBorders>
              <w:top w:val="nil"/>
              <w:left w:val="nil"/>
              <w:bottom w:val="nil"/>
              <w:right w:val="nil"/>
            </w:tcBorders>
            <w:noWrap/>
            <w:vAlign w:val="center"/>
            <w:hideMark/>
          </w:tcPr>
          <w:p w14:paraId="6F8F132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c>
          <w:tcPr>
            <w:tcW w:w="582" w:type="pct"/>
            <w:tcBorders>
              <w:top w:val="nil"/>
              <w:left w:val="nil"/>
              <w:bottom w:val="nil"/>
              <w:right w:val="nil"/>
            </w:tcBorders>
            <w:noWrap/>
            <w:vAlign w:val="center"/>
            <w:hideMark/>
          </w:tcPr>
          <w:p w14:paraId="5EDF60C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95.7 (15.8)</w:t>
            </w:r>
          </w:p>
        </w:tc>
        <w:tc>
          <w:tcPr>
            <w:tcW w:w="557" w:type="pct"/>
            <w:tcBorders>
              <w:top w:val="nil"/>
              <w:left w:val="nil"/>
              <w:bottom w:val="nil"/>
              <w:right w:val="nil"/>
            </w:tcBorders>
            <w:noWrap/>
            <w:vAlign w:val="center"/>
            <w:hideMark/>
          </w:tcPr>
          <w:p w14:paraId="3A901AB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95.9 (16.9)</w:t>
            </w:r>
          </w:p>
        </w:tc>
        <w:tc>
          <w:tcPr>
            <w:tcW w:w="350" w:type="pct"/>
            <w:tcBorders>
              <w:top w:val="nil"/>
              <w:left w:val="nil"/>
              <w:bottom w:val="nil"/>
              <w:right w:val="nil"/>
            </w:tcBorders>
            <w:noWrap/>
            <w:vAlign w:val="center"/>
            <w:hideMark/>
          </w:tcPr>
          <w:p w14:paraId="455CC9D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c>
          <w:tcPr>
            <w:tcW w:w="319" w:type="pct"/>
            <w:tcBorders>
              <w:top w:val="nil"/>
              <w:left w:val="nil"/>
              <w:bottom w:val="nil"/>
              <w:right w:val="nil"/>
            </w:tcBorders>
            <w:noWrap/>
            <w:vAlign w:val="center"/>
            <w:hideMark/>
          </w:tcPr>
          <w:p w14:paraId="13B76F1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r>
      <w:tr w:rsidR="00FC6677" w:rsidRPr="00314BCE" w14:paraId="4AC90DE9" w14:textId="77777777" w:rsidTr="00BE6CE4">
        <w:trPr>
          <w:trHeight w:val="300"/>
        </w:trPr>
        <w:tc>
          <w:tcPr>
            <w:tcW w:w="94" w:type="pct"/>
            <w:tcBorders>
              <w:top w:val="nil"/>
              <w:left w:val="nil"/>
              <w:bottom w:val="nil"/>
              <w:right w:val="nil"/>
            </w:tcBorders>
            <w:noWrap/>
            <w:vAlign w:val="bottom"/>
            <w:hideMark/>
          </w:tcPr>
          <w:p w14:paraId="2ABEAFC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bottom"/>
            <w:hideMark/>
          </w:tcPr>
          <w:p w14:paraId="706AF834"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Fasting blood glucose [mg/dL]</w:t>
            </w:r>
          </w:p>
        </w:tc>
        <w:tc>
          <w:tcPr>
            <w:tcW w:w="565" w:type="pct"/>
            <w:tcBorders>
              <w:top w:val="nil"/>
              <w:left w:val="nil"/>
              <w:bottom w:val="nil"/>
              <w:right w:val="nil"/>
            </w:tcBorders>
            <w:noWrap/>
            <w:vAlign w:val="center"/>
            <w:hideMark/>
          </w:tcPr>
          <w:p w14:paraId="52C0CD9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149.0 (55.3)</w:t>
            </w:r>
          </w:p>
        </w:tc>
        <w:tc>
          <w:tcPr>
            <w:tcW w:w="565" w:type="pct"/>
            <w:tcBorders>
              <w:top w:val="nil"/>
              <w:left w:val="nil"/>
              <w:bottom w:val="nil"/>
              <w:right w:val="nil"/>
            </w:tcBorders>
            <w:noWrap/>
            <w:vAlign w:val="center"/>
            <w:hideMark/>
          </w:tcPr>
          <w:p w14:paraId="499BE68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165.3 (66.5)</w:t>
            </w:r>
          </w:p>
        </w:tc>
        <w:tc>
          <w:tcPr>
            <w:tcW w:w="355" w:type="pct"/>
            <w:tcBorders>
              <w:top w:val="nil"/>
              <w:left w:val="nil"/>
              <w:bottom w:val="nil"/>
              <w:right w:val="nil"/>
            </w:tcBorders>
            <w:noWrap/>
            <w:vAlign w:val="center"/>
            <w:hideMark/>
          </w:tcPr>
          <w:p w14:paraId="7CE6DC1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0.27</w:t>
            </w:r>
          </w:p>
        </w:tc>
        <w:tc>
          <w:tcPr>
            <w:tcW w:w="327" w:type="pct"/>
            <w:tcBorders>
              <w:top w:val="nil"/>
              <w:left w:val="nil"/>
              <w:bottom w:val="nil"/>
              <w:right w:val="nil"/>
            </w:tcBorders>
            <w:noWrap/>
            <w:vAlign w:val="center"/>
            <w:hideMark/>
          </w:tcPr>
          <w:p w14:paraId="3F9680E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c>
          <w:tcPr>
            <w:tcW w:w="582" w:type="pct"/>
            <w:tcBorders>
              <w:top w:val="nil"/>
              <w:left w:val="nil"/>
              <w:bottom w:val="nil"/>
              <w:right w:val="nil"/>
            </w:tcBorders>
            <w:noWrap/>
            <w:vAlign w:val="center"/>
            <w:hideMark/>
          </w:tcPr>
          <w:p w14:paraId="0BDAEA7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161.6 (55.8)</w:t>
            </w:r>
          </w:p>
        </w:tc>
        <w:tc>
          <w:tcPr>
            <w:tcW w:w="557" w:type="pct"/>
            <w:tcBorders>
              <w:top w:val="nil"/>
              <w:left w:val="nil"/>
              <w:bottom w:val="nil"/>
              <w:right w:val="nil"/>
            </w:tcBorders>
            <w:noWrap/>
            <w:vAlign w:val="center"/>
            <w:hideMark/>
          </w:tcPr>
          <w:p w14:paraId="6861AFF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177.3 (65.6)</w:t>
            </w:r>
          </w:p>
        </w:tc>
        <w:tc>
          <w:tcPr>
            <w:tcW w:w="350" w:type="pct"/>
            <w:tcBorders>
              <w:top w:val="nil"/>
              <w:left w:val="nil"/>
              <w:bottom w:val="nil"/>
              <w:right w:val="nil"/>
            </w:tcBorders>
            <w:noWrap/>
            <w:vAlign w:val="center"/>
            <w:hideMark/>
          </w:tcPr>
          <w:p w14:paraId="06A7B328"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0.26</w:t>
            </w:r>
          </w:p>
        </w:tc>
        <w:tc>
          <w:tcPr>
            <w:tcW w:w="319" w:type="pct"/>
            <w:tcBorders>
              <w:top w:val="nil"/>
              <w:left w:val="nil"/>
              <w:bottom w:val="nil"/>
              <w:right w:val="nil"/>
            </w:tcBorders>
            <w:noWrap/>
            <w:vAlign w:val="center"/>
            <w:hideMark/>
          </w:tcPr>
          <w:p w14:paraId="6A90A9A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r>
      <w:tr w:rsidR="00FC6677" w:rsidRPr="00314BCE" w14:paraId="36B28D93" w14:textId="77777777" w:rsidTr="00BE6CE4">
        <w:trPr>
          <w:trHeight w:val="300"/>
        </w:trPr>
        <w:tc>
          <w:tcPr>
            <w:tcW w:w="94" w:type="pct"/>
            <w:tcBorders>
              <w:top w:val="nil"/>
              <w:left w:val="nil"/>
              <w:bottom w:val="nil"/>
              <w:right w:val="nil"/>
            </w:tcBorders>
            <w:noWrap/>
            <w:vAlign w:val="bottom"/>
            <w:hideMark/>
          </w:tcPr>
          <w:p w14:paraId="1E277DD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bottom"/>
            <w:hideMark/>
          </w:tcPr>
          <w:p w14:paraId="6C142F12"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Systolic blood pressure [mmHg]</w:t>
            </w:r>
          </w:p>
        </w:tc>
        <w:tc>
          <w:tcPr>
            <w:tcW w:w="565" w:type="pct"/>
            <w:tcBorders>
              <w:top w:val="nil"/>
              <w:left w:val="nil"/>
              <w:bottom w:val="nil"/>
              <w:right w:val="nil"/>
            </w:tcBorders>
            <w:noWrap/>
            <w:vAlign w:val="center"/>
            <w:hideMark/>
          </w:tcPr>
          <w:p w14:paraId="5D5EB0A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132.1 (16.8)</w:t>
            </w:r>
          </w:p>
        </w:tc>
        <w:tc>
          <w:tcPr>
            <w:tcW w:w="565" w:type="pct"/>
            <w:tcBorders>
              <w:top w:val="nil"/>
              <w:left w:val="nil"/>
              <w:bottom w:val="nil"/>
              <w:right w:val="nil"/>
            </w:tcBorders>
            <w:noWrap/>
            <w:vAlign w:val="center"/>
            <w:hideMark/>
          </w:tcPr>
          <w:p w14:paraId="14AD2030"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131.1 (16.0)</w:t>
            </w:r>
          </w:p>
        </w:tc>
        <w:tc>
          <w:tcPr>
            <w:tcW w:w="355" w:type="pct"/>
            <w:tcBorders>
              <w:top w:val="nil"/>
              <w:left w:val="nil"/>
              <w:bottom w:val="nil"/>
              <w:right w:val="nil"/>
            </w:tcBorders>
            <w:noWrap/>
            <w:vAlign w:val="center"/>
            <w:hideMark/>
          </w:tcPr>
          <w:p w14:paraId="50B8998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0.06</w:t>
            </w:r>
          </w:p>
        </w:tc>
        <w:tc>
          <w:tcPr>
            <w:tcW w:w="327" w:type="pct"/>
            <w:tcBorders>
              <w:top w:val="nil"/>
              <w:left w:val="nil"/>
              <w:bottom w:val="nil"/>
              <w:right w:val="nil"/>
            </w:tcBorders>
            <w:noWrap/>
            <w:vAlign w:val="center"/>
            <w:hideMark/>
          </w:tcPr>
          <w:p w14:paraId="54E6531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0.06</w:t>
            </w:r>
          </w:p>
        </w:tc>
        <w:tc>
          <w:tcPr>
            <w:tcW w:w="582" w:type="pct"/>
            <w:tcBorders>
              <w:top w:val="nil"/>
              <w:left w:val="nil"/>
              <w:bottom w:val="nil"/>
              <w:right w:val="nil"/>
            </w:tcBorders>
            <w:noWrap/>
            <w:vAlign w:val="center"/>
            <w:hideMark/>
          </w:tcPr>
          <w:p w14:paraId="230F6A8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131.3 (14.9)</w:t>
            </w:r>
          </w:p>
        </w:tc>
        <w:tc>
          <w:tcPr>
            <w:tcW w:w="557" w:type="pct"/>
            <w:tcBorders>
              <w:top w:val="nil"/>
              <w:left w:val="nil"/>
              <w:bottom w:val="nil"/>
              <w:right w:val="nil"/>
            </w:tcBorders>
            <w:noWrap/>
            <w:vAlign w:val="center"/>
            <w:hideMark/>
          </w:tcPr>
          <w:p w14:paraId="2176CBE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130.5 (14.9)</w:t>
            </w:r>
          </w:p>
        </w:tc>
        <w:tc>
          <w:tcPr>
            <w:tcW w:w="350" w:type="pct"/>
            <w:tcBorders>
              <w:top w:val="nil"/>
              <w:left w:val="nil"/>
              <w:bottom w:val="nil"/>
              <w:right w:val="nil"/>
            </w:tcBorders>
            <w:noWrap/>
            <w:vAlign w:val="center"/>
            <w:hideMark/>
          </w:tcPr>
          <w:p w14:paraId="657A523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0.05</w:t>
            </w:r>
          </w:p>
        </w:tc>
        <w:tc>
          <w:tcPr>
            <w:tcW w:w="319" w:type="pct"/>
            <w:tcBorders>
              <w:top w:val="nil"/>
              <w:left w:val="nil"/>
              <w:bottom w:val="nil"/>
              <w:right w:val="nil"/>
            </w:tcBorders>
            <w:noWrap/>
            <w:vAlign w:val="center"/>
            <w:hideMark/>
          </w:tcPr>
          <w:p w14:paraId="20B0B8E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r>
      <w:tr w:rsidR="00FC6677" w:rsidRPr="00314BCE" w14:paraId="7E3D14A3" w14:textId="77777777" w:rsidTr="00BE6CE4">
        <w:trPr>
          <w:trHeight w:val="300"/>
        </w:trPr>
        <w:tc>
          <w:tcPr>
            <w:tcW w:w="94" w:type="pct"/>
            <w:tcBorders>
              <w:top w:val="nil"/>
              <w:left w:val="nil"/>
              <w:bottom w:val="nil"/>
              <w:right w:val="nil"/>
            </w:tcBorders>
            <w:noWrap/>
            <w:vAlign w:val="bottom"/>
            <w:hideMark/>
          </w:tcPr>
          <w:p w14:paraId="7AEE0C7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bottom"/>
            <w:hideMark/>
          </w:tcPr>
          <w:p w14:paraId="1960A5FE"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Diastolic blood pressure [mmHg]</w:t>
            </w:r>
          </w:p>
        </w:tc>
        <w:tc>
          <w:tcPr>
            <w:tcW w:w="565" w:type="pct"/>
            <w:tcBorders>
              <w:top w:val="nil"/>
              <w:left w:val="nil"/>
              <w:bottom w:val="nil"/>
              <w:right w:val="nil"/>
            </w:tcBorders>
            <w:noWrap/>
            <w:vAlign w:val="center"/>
            <w:hideMark/>
          </w:tcPr>
          <w:p w14:paraId="2BCCD1D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77.7 (10.8)</w:t>
            </w:r>
          </w:p>
        </w:tc>
        <w:tc>
          <w:tcPr>
            <w:tcW w:w="565" w:type="pct"/>
            <w:tcBorders>
              <w:top w:val="nil"/>
              <w:left w:val="nil"/>
              <w:bottom w:val="nil"/>
              <w:right w:val="nil"/>
            </w:tcBorders>
            <w:noWrap/>
            <w:vAlign w:val="center"/>
            <w:hideMark/>
          </w:tcPr>
          <w:p w14:paraId="6B9A493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76.0 (10.3)</w:t>
            </w:r>
          </w:p>
        </w:tc>
        <w:tc>
          <w:tcPr>
            <w:tcW w:w="355" w:type="pct"/>
            <w:tcBorders>
              <w:top w:val="nil"/>
              <w:left w:val="nil"/>
              <w:bottom w:val="nil"/>
              <w:right w:val="nil"/>
            </w:tcBorders>
            <w:noWrap/>
            <w:vAlign w:val="center"/>
            <w:hideMark/>
          </w:tcPr>
          <w:p w14:paraId="18F8B53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0.16</w:t>
            </w:r>
          </w:p>
        </w:tc>
        <w:tc>
          <w:tcPr>
            <w:tcW w:w="327" w:type="pct"/>
            <w:tcBorders>
              <w:top w:val="nil"/>
              <w:left w:val="nil"/>
              <w:bottom w:val="nil"/>
              <w:right w:val="nil"/>
            </w:tcBorders>
            <w:noWrap/>
            <w:vAlign w:val="center"/>
            <w:hideMark/>
          </w:tcPr>
          <w:p w14:paraId="184C521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0.09</w:t>
            </w:r>
          </w:p>
        </w:tc>
        <w:tc>
          <w:tcPr>
            <w:tcW w:w="582" w:type="pct"/>
            <w:tcBorders>
              <w:top w:val="nil"/>
              <w:left w:val="nil"/>
              <w:bottom w:val="nil"/>
              <w:right w:val="nil"/>
            </w:tcBorders>
            <w:noWrap/>
            <w:vAlign w:val="center"/>
            <w:hideMark/>
          </w:tcPr>
          <w:p w14:paraId="42F66A7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81.4 (10.5)</w:t>
            </w:r>
          </w:p>
        </w:tc>
        <w:tc>
          <w:tcPr>
            <w:tcW w:w="557" w:type="pct"/>
            <w:tcBorders>
              <w:top w:val="nil"/>
              <w:left w:val="nil"/>
              <w:bottom w:val="nil"/>
              <w:right w:val="nil"/>
            </w:tcBorders>
            <w:noWrap/>
            <w:vAlign w:val="center"/>
            <w:hideMark/>
          </w:tcPr>
          <w:p w14:paraId="02601C5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80.3 (10.3)</w:t>
            </w:r>
          </w:p>
        </w:tc>
        <w:tc>
          <w:tcPr>
            <w:tcW w:w="350" w:type="pct"/>
            <w:tcBorders>
              <w:top w:val="nil"/>
              <w:left w:val="nil"/>
              <w:bottom w:val="nil"/>
              <w:right w:val="nil"/>
            </w:tcBorders>
            <w:noWrap/>
            <w:vAlign w:val="center"/>
            <w:hideMark/>
          </w:tcPr>
          <w:p w14:paraId="3C2C3B2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0.11</w:t>
            </w:r>
          </w:p>
        </w:tc>
        <w:tc>
          <w:tcPr>
            <w:tcW w:w="319" w:type="pct"/>
            <w:tcBorders>
              <w:top w:val="nil"/>
              <w:left w:val="nil"/>
              <w:bottom w:val="nil"/>
              <w:right w:val="nil"/>
            </w:tcBorders>
            <w:noWrap/>
            <w:vAlign w:val="center"/>
            <w:hideMark/>
          </w:tcPr>
          <w:p w14:paraId="07E52EB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r>
      <w:tr w:rsidR="00FC6677" w:rsidRPr="00314BCE" w14:paraId="3901B13C" w14:textId="77777777" w:rsidTr="00BE6CE4">
        <w:trPr>
          <w:trHeight w:val="300"/>
        </w:trPr>
        <w:tc>
          <w:tcPr>
            <w:tcW w:w="94" w:type="pct"/>
            <w:tcBorders>
              <w:top w:val="nil"/>
              <w:left w:val="nil"/>
              <w:bottom w:val="nil"/>
              <w:right w:val="nil"/>
            </w:tcBorders>
            <w:noWrap/>
            <w:vAlign w:val="bottom"/>
            <w:hideMark/>
          </w:tcPr>
          <w:p w14:paraId="084DB75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bottom"/>
            <w:hideMark/>
          </w:tcPr>
          <w:p w14:paraId="287F3D7A"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Total cholesterol [mg/dL]</w:t>
            </w:r>
          </w:p>
        </w:tc>
        <w:tc>
          <w:tcPr>
            <w:tcW w:w="565" w:type="pct"/>
            <w:tcBorders>
              <w:top w:val="nil"/>
              <w:left w:val="nil"/>
              <w:bottom w:val="nil"/>
              <w:right w:val="nil"/>
            </w:tcBorders>
            <w:noWrap/>
            <w:vAlign w:val="center"/>
            <w:hideMark/>
          </w:tcPr>
          <w:p w14:paraId="346645F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178.2 (48.9)</w:t>
            </w:r>
          </w:p>
        </w:tc>
        <w:tc>
          <w:tcPr>
            <w:tcW w:w="565" w:type="pct"/>
            <w:tcBorders>
              <w:top w:val="nil"/>
              <w:left w:val="nil"/>
              <w:bottom w:val="nil"/>
              <w:right w:val="nil"/>
            </w:tcBorders>
            <w:noWrap/>
            <w:vAlign w:val="center"/>
            <w:hideMark/>
          </w:tcPr>
          <w:p w14:paraId="5297DE7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171.5 (44.6)</w:t>
            </w:r>
          </w:p>
        </w:tc>
        <w:tc>
          <w:tcPr>
            <w:tcW w:w="355" w:type="pct"/>
            <w:tcBorders>
              <w:top w:val="nil"/>
              <w:left w:val="nil"/>
              <w:bottom w:val="nil"/>
              <w:right w:val="nil"/>
            </w:tcBorders>
            <w:noWrap/>
            <w:vAlign w:val="center"/>
            <w:hideMark/>
          </w:tcPr>
          <w:p w14:paraId="273F4A9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0.15</w:t>
            </w:r>
          </w:p>
        </w:tc>
        <w:tc>
          <w:tcPr>
            <w:tcW w:w="327" w:type="pct"/>
            <w:tcBorders>
              <w:top w:val="nil"/>
              <w:left w:val="nil"/>
              <w:bottom w:val="nil"/>
              <w:right w:val="nil"/>
            </w:tcBorders>
            <w:noWrap/>
            <w:vAlign w:val="center"/>
            <w:hideMark/>
          </w:tcPr>
          <w:p w14:paraId="421E1D6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0.04</w:t>
            </w:r>
          </w:p>
        </w:tc>
        <w:tc>
          <w:tcPr>
            <w:tcW w:w="582" w:type="pct"/>
            <w:tcBorders>
              <w:top w:val="nil"/>
              <w:left w:val="nil"/>
              <w:bottom w:val="nil"/>
              <w:right w:val="nil"/>
            </w:tcBorders>
            <w:noWrap/>
            <w:vAlign w:val="center"/>
            <w:hideMark/>
          </w:tcPr>
          <w:p w14:paraId="185B1DB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196.4 (54.6)</w:t>
            </w:r>
          </w:p>
        </w:tc>
        <w:tc>
          <w:tcPr>
            <w:tcW w:w="557" w:type="pct"/>
            <w:tcBorders>
              <w:top w:val="nil"/>
              <w:left w:val="nil"/>
              <w:bottom w:val="nil"/>
              <w:right w:val="nil"/>
            </w:tcBorders>
            <w:noWrap/>
            <w:vAlign w:val="center"/>
            <w:hideMark/>
          </w:tcPr>
          <w:p w14:paraId="7A8F9D6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186.6 (54.8)</w:t>
            </w:r>
          </w:p>
        </w:tc>
        <w:tc>
          <w:tcPr>
            <w:tcW w:w="350" w:type="pct"/>
            <w:tcBorders>
              <w:top w:val="nil"/>
              <w:left w:val="nil"/>
              <w:bottom w:val="nil"/>
              <w:right w:val="nil"/>
            </w:tcBorders>
            <w:noWrap/>
            <w:vAlign w:val="center"/>
            <w:hideMark/>
          </w:tcPr>
          <w:p w14:paraId="7296E49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0.18</w:t>
            </w:r>
          </w:p>
        </w:tc>
        <w:tc>
          <w:tcPr>
            <w:tcW w:w="319" w:type="pct"/>
            <w:tcBorders>
              <w:top w:val="nil"/>
              <w:left w:val="nil"/>
              <w:bottom w:val="nil"/>
              <w:right w:val="nil"/>
            </w:tcBorders>
            <w:noWrap/>
            <w:vAlign w:val="center"/>
            <w:hideMark/>
          </w:tcPr>
          <w:p w14:paraId="21CC631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w:t>
            </w:r>
          </w:p>
        </w:tc>
      </w:tr>
      <w:tr w:rsidR="00FC6677" w:rsidRPr="00314BCE" w14:paraId="425E598A" w14:textId="77777777" w:rsidTr="00BE6CE4">
        <w:trPr>
          <w:trHeight w:val="300"/>
        </w:trPr>
        <w:tc>
          <w:tcPr>
            <w:tcW w:w="94" w:type="pct"/>
            <w:tcBorders>
              <w:top w:val="nil"/>
              <w:left w:val="nil"/>
              <w:bottom w:val="nil"/>
              <w:right w:val="nil"/>
            </w:tcBorders>
            <w:noWrap/>
            <w:vAlign w:val="bottom"/>
            <w:hideMark/>
          </w:tcPr>
          <w:p w14:paraId="10F922C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bottom"/>
            <w:hideMark/>
          </w:tcPr>
          <w:p w14:paraId="40B7761F"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Triglycerides [mg/dL]</w:t>
            </w:r>
          </w:p>
        </w:tc>
        <w:tc>
          <w:tcPr>
            <w:tcW w:w="565" w:type="pct"/>
            <w:tcBorders>
              <w:top w:val="nil"/>
              <w:left w:val="nil"/>
              <w:bottom w:val="nil"/>
              <w:right w:val="nil"/>
            </w:tcBorders>
            <w:noWrap/>
            <w:vAlign w:val="center"/>
            <w:hideMark/>
          </w:tcPr>
          <w:p w14:paraId="593B509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222.7 (169.7)</w:t>
            </w:r>
          </w:p>
        </w:tc>
        <w:tc>
          <w:tcPr>
            <w:tcW w:w="565" w:type="pct"/>
            <w:tcBorders>
              <w:top w:val="nil"/>
              <w:left w:val="nil"/>
              <w:bottom w:val="nil"/>
              <w:right w:val="nil"/>
            </w:tcBorders>
            <w:noWrap/>
            <w:vAlign w:val="center"/>
            <w:hideMark/>
          </w:tcPr>
          <w:p w14:paraId="538F75B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228.9 (155.8)</w:t>
            </w:r>
          </w:p>
        </w:tc>
        <w:tc>
          <w:tcPr>
            <w:tcW w:w="355" w:type="pct"/>
            <w:tcBorders>
              <w:top w:val="nil"/>
              <w:left w:val="nil"/>
              <w:bottom w:val="nil"/>
              <w:right w:val="nil"/>
            </w:tcBorders>
            <w:noWrap/>
            <w:vAlign w:val="center"/>
            <w:hideMark/>
          </w:tcPr>
          <w:p w14:paraId="41A3C48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0.04</w:t>
            </w:r>
          </w:p>
        </w:tc>
        <w:tc>
          <w:tcPr>
            <w:tcW w:w="327" w:type="pct"/>
            <w:tcBorders>
              <w:top w:val="nil"/>
              <w:left w:val="nil"/>
              <w:bottom w:val="nil"/>
              <w:right w:val="nil"/>
            </w:tcBorders>
            <w:noWrap/>
            <w:vAlign w:val="center"/>
            <w:hideMark/>
          </w:tcPr>
          <w:p w14:paraId="42B80B3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c>
          <w:tcPr>
            <w:tcW w:w="582" w:type="pct"/>
            <w:tcBorders>
              <w:top w:val="nil"/>
              <w:left w:val="nil"/>
              <w:bottom w:val="nil"/>
              <w:right w:val="nil"/>
            </w:tcBorders>
            <w:noWrap/>
            <w:vAlign w:val="center"/>
            <w:hideMark/>
          </w:tcPr>
          <w:p w14:paraId="2994484E"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245.3 (211.3)</w:t>
            </w:r>
          </w:p>
        </w:tc>
        <w:tc>
          <w:tcPr>
            <w:tcW w:w="557" w:type="pct"/>
            <w:tcBorders>
              <w:top w:val="nil"/>
              <w:left w:val="nil"/>
              <w:bottom w:val="nil"/>
              <w:right w:val="nil"/>
            </w:tcBorders>
            <w:noWrap/>
            <w:vAlign w:val="center"/>
            <w:hideMark/>
          </w:tcPr>
          <w:p w14:paraId="38A698B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241.7 (199.4)</w:t>
            </w:r>
          </w:p>
        </w:tc>
        <w:tc>
          <w:tcPr>
            <w:tcW w:w="350" w:type="pct"/>
            <w:tcBorders>
              <w:top w:val="nil"/>
              <w:left w:val="nil"/>
              <w:bottom w:val="nil"/>
              <w:right w:val="nil"/>
            </w:tcBorders>
            <w:noWrap/>
            <w:vAlign w:val="center"/>
            <w:hideMark/>
          </w:tcPr>
          <w:p w14:paraId="6A3CE5F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w:t>
            </w:r>
          </w:p>
        </w:tc>
        <w:tc>
          <w:tcPr>
            <w:tcW w:w="319" w:type="pct"/>
            <w:tcBorders>
              <w:top w:val="nil"/>
              <w:left w:val="nil"/>
              <w:bottom w:val="nil"/>
              <w:right w:val="nil"/>
            </w:tcBorders>
            <w:noWrap/>
            <w:vAlign w:val="center"/>
            <w:hideMark/>
          </w:tcPr>
          <w:p w14:paraId="3D50086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w:t>
            </w:r>
          </w:p>
        </w:tc>
      </w:tr>
      <w:tr w:rsidR="00FC6677" w:rsidRPr="00314BCE" w14:paraId="46FEBF93" w14:textId="77777777" w:rsidTr="00BE6CE4">
        <w:trPr>
          <w:trHeight w:val="300"/>
        </w:trPr>
        <w:tc>
          <w:tcPr>
            <w:tcW w:w="94" w:type="pct"/>
            <w:tcBorders>
              <w:top w:val="nil"/>
              <w:left w:val="nil"/>
              <w:bottom w:val="nil"/>
              <w:right w:val="nil"/>
            </w:tcBorders>
            <w:noWrap/>
            <w:vAlign w:val="bottom"/>
            <w:hideMark/>
          </w:tcPr>
          <w:p w14:paraId="389DD6F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bottom"/>
            <w:hideMark/>
          </w:tcPr>
          <w:p w14:paraId="1A4D187A"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GGT [IU/L]</w:t>
            </w:r>
          </w:p>
        </w:tc>
        <w:tc>
          <w:tcPr>
            <w:tcW w:w="565" w:type="pct"/>
            <w:tcBorders>
              <w:top w:val="nil"/>
              <w:left w:val="nil"/>
              <w:bottom w:val="nil"/>
              <w:right w:val="nil"/>
            </w:tcBorders>
            <w:noWrap/>
            <w:vAlign w:val="center"/>
            <w:hideMark/>
          </w:tcPr>
          <w:p w14:paraId="1AB0CA2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60.5 (72.9)</w:t>
            </w:r>
          </w:p>
        </w:tc>
        <w:tc>
          <w:tcPr>
            <w:tcW w:w="565" w:type="pct"/>
            <w:tcBorders>
              <w:top w:val="nil"/>
              <w:left w:val="nil"/>
              <w:bottom w:val="nil"/>
              <w:right w:val="nil"/>
            </w:tcBorders>
            <w:noWrap/>
            <w:vAlign w:val="center"/>
            <w:hideMark/>
          </w:tcPr>
          <w:p w14:paraId="0B47043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54.7 (59.1)</w:t>
            </w:r>
          </w:p>
        </w:tc>
        <w:tc>
          <w:tcPr>
            <w:tcW w:w="355" w:type="pct"/>
            <w:tcBorders>
              <w:top w:val="nil"/>
              <w:left w:val="nil"/>
              <w:bottom w:val="nil"/>
              <w:right w:val="nil"/>
            </w:tcBorders>
            <w:noWrap/>
            <w:vAlign w:val="center"/>
            <w:hideMark/>
          </w:tcPr>
          <w:p w14:paraId="3E7A977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0.09</w:t>
            </w:r>
          </w:p>
        </w:tc>
        <w:tc>
          <w:tcPr>
            <w:tcW w:w="327" w:type="pct"/>
            <w:tcBorders>
              <w:top w:val="nil"/>
              <w:left w:val="nil"/>
              <w:bottom w:val="nil"/>
              <w:right w:val="nil"/>
            </w:tcBorders>
            <w:noWrap/>
            <w:vAlign w:val="center"/>
            <w:hideMark/>
          </w:tcPr>
          <w:p w14:paraId="00117B0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0.05</w:t>
            </w:r>
          </w:p>
        </w:tc>
        <w:tc>
          <w:tcPr>
            <w:tcW w:w="582" w:type="pct"/>
            <w:tcBorders>
              <w:top w:val="nil"/>
              <w:left w:val="nil"/>
              <w:bottom w:val="nil"/>
              <w:right w:val="nil"/>
            </w:tcBorders>
            <w:noWrap/>
            <w:vAlign w:val="center"/>
            <w:hideMark/>
          </w:tcPr>
          <w:p w14:paraId="39A8E03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76.8 (88.3)</w:t>
            </w:r>
          </w:p>
        </w:tc>
        <w:tc>
          <w:tcPr>
            <w:tcW w:w="557" w:type="pct"/>
            <w:tcBorders>
              <w:top w:val="nil"/>
              <w:left w:val="nil"/>
              <w:bottom w:val="nil"/>
              <w:right w:val="nil"/>
            </w:tcBorders>
            <w:noWrap/>
            <w:vAlign w:val="center"/>
            <w:hideMark/>
          </w:tcPr>
          <w:p w14:paraId="1EAE1AF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68.4 (72.1)</w:t>
            </w:r>
          </w:p>
        </w:tc>
        <w:tc>
          <w:tcPr>
            <w:tcW w:w="350" w:type="pct"/>
            <w:tcBorders>
              <w:top w:val="nil"/>
              <w:left w:val="nil"/>
              <w:bottom w:val="nil"/>
              <w:right w:val="nil"/>
            </w:tcBorders>
            <w:noWrap/>
            <w:vAlign w:val="center"/>
            <w:hideMark/>
          </w:tcPr>
          <w:p w14:paraId="184E12D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0.10</w:t>
            </w:r>
          </w:p>
        </w:tc>
        <w:tc>
          <w:tcPr>
            <w:tcW w:w="319" w:type="pct"/>
            <w:tcBorders>
              <w:top w:val="nil"/>
              <w:left w:val="nil"/>
              <w:bottom w:val="nil"/>
              <w:right w:val="nil"/>
            </w:tcBorders>
            <w:noWrap/>
            <w:vAlign w:val="center"/>
            <w:hideMark/>
          </w:tcPr>
          <w:p w14:paraId="063554B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w:t>
            </w:r>
          </w:p>
        </w:tc>
      </w:tr>
      <w:tr w:rsidR="00FC6677" w:rsidRPr="00314BCE" w14:paraId="491692E9" w14:textId="77777777" w:rsidTr="00BE6CE4">
        <w:trPr>
          <w:trHeight w:val="300"/>
        </w:trPr>
        <w:tc>
          <w:tcPr>
            <w:tcW w:w="94" w:type="pct"/>
            <w:tcBorders>
              <w:top w:val="nil"/>
              <w:left w:val="nil"/>
              <w:bottom w:val="nil"/>
              <w:right w:val="nil"/>
            </w:tcBorders>
            <w:noWrap/>
            <w:vAlign w:val="bottom"/>
            <w:hideMark/>
          </w:tcPr>
          <w:p w14:paraId="360849D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bottom"/>
            <w:hideMark/>
          </w:tcPr>
          <w:p w14:paraId="7706667E"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Proteinuria; n (%)</w:t>
            </w:r>
          </w:p>
        </w:tc>
        <w:tc>
          <w:tcPr>
            <w:tcW w:w="565" w:type="pct"/>
            <w:tcBorders>
              <w:top w:val="nil"/>
              <w:left w:val="nil"/>
              <w:bottom w:val="nil"/>
              <w:right w:val="nil"/>
            </w:tcBorders>
            <w:noWrap/>
            <w:vAlign w:val="center"/>
            <w:hideMark/>
          </w:tcPr>
          <w:p w14:paraId="4B96ED5A" w14:textId="77777777" w:rsidR="00442856" w:rsidRPr="00314BCE" w:rsidRDefault="00442856" w:rsidP="00442856">
            <w:pPr>
              <w:widowControl/>
              <w:wordWrap/>
              <w:autoSpaceDE/>
              <w:autoSpaceDN/>
              <w:spacing w:after="0" w:line="240" w:lineRule="auto"/>
              <w:jc w:val="left"/>
              <w:rPr>
                <w:rFonts w:ascii="Times New Roman" w:eastAsia="맑은 고딕" w:hAnsi="Times New Roman" w:cs="Times New Roman"/>
                <w:kern w:val="0"/>
                <w:szCs w:val="20"/>
              </w:rPr>
            </w:pPr>
          </w:p>
        </w:tc>
        <w:tc>
          <w:tcPr>
            <w:tcW w:w="565" w:type="pct"/>
            <w:tcBorders>
              <w:top w:val="nil"/>
              <w:left w:val="nil"/>
              <w:bottom w:val="nil"/>
              <w:right w:val="nil"/>
            </w:tcBorders>
            <w:noWrap/>
            <w:vAlign w:val="center"/>
            <w:hideMark/>
          </w:tcPr>
          <w:p w14:paraId="781C8004"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5" w:type="pct"/>
            <w:tcBorders>
              <w:top w:val="nil"/>
              <w:left w:val="nil"/>
              <w:bottom w:val="nil"/>
              <w:right w:val="nil"/>
            </w:tcBorders>
            <w:noWrap/>
            <w:vAlign w:val="center"/>
            <w:hideMark/>
          </w:tcPr>
          <w:p w14:paraId="78680FF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0.25</w:t>
            </w:r>
          </w:p>
        </w:tc>
        <w:tc>
          <w:tcPr>
            <w:tcW w:w="327" w:type="pct"/>
            <w:tcBorders>
              <w:top w:val="nil"/>
              <w:left w:val="nil"/>
              <w:bottom w:val="nil"/>
              <w:right w:val="nil"/>
            </w:tcBorders>
            <w:noWrap/>
            <w:vAlign w:val="center"/>
            <w:hideMark/>
          </w:tcPr>
          <w:p w14:paraId="4B3A448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0.07</w:t>
            </w:r>
          </w:p>
        </w:tc>
        <w:tc>
          <w:tcPr>
            <w:tcW w:w="582" w:type="pct"/>
            <w:tcBorders>
              <w:top w:val="nil"/>
              <w:left w:val="nil"/>
              <w:bottom w:val="nil"/>
              <w:right w:val="nil"/>
            </w:tcBorders>
            <w:noWrap/>
            <w:vAlign w:val="center"/>
            <w:hideMark/>
          </w:tcPr>
          <w:p w14:paraId="15641DB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557" w:type="pct"/>
            <w:tcBorders>
              <w:top w:val="nil"/>
              <w:left w:val="nil"/>
              <w:bottom w:val="nil"/>
              <w:right w:val="nil"/>
            </w:tcBorders>
            <w:noWrap/>
            <w:vAlign w:val="center"/>
            <w:hideMark/>
          </w:tcPr>
          <w:p w14:paraId="3CD44561"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350" w:type="pct"/>
            <w:tcBorders>
              <w:top w:val="nil"/>
              <w:left w:val="nil"/>
              <w:bottom w:val="nil"/>
              <w:right w:val="nil"/>
            </w:tcBorders>
            <w:noWrap/>
            <w:vAlign w:val="center"/>
            <w:hideMark/>
          </w:tcPr>
          <w:p w14:paraId="36765C8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0.25</w:t>
            </w:r>
          </w:p>
        </w:tc>
        <w:tc>
          <w:tcPr>
            <w:tcW w:w="319" w:type="pct"/>
            <w:tcBorders>
              <w:top w:val="nil"/>
              <w:left w:val="nil"/>
              <w:bottom w:val="nil"/>
              <w:right w:val="nil"/>
            </w:tcBorders>
            <w:noWrap/>
            <w:vAlign w:val="center"/>
            <w:hideMark/>
          </w:tcPr>
          <w:p w14:paraId="75C95D8B" w14:textId="0D951D7B"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w:t>
            </w:r>
            <w:r w:rsidR="0091310F" w:rsidRPr="00314BCE">
              <w:rPr>
                <w:rFonts w:ascii="Times New Roman" w:eastAsia="맑은 고딕" w:hAnsi="Times New Roman" w:cs="Times New Roman" w:hint="eastAsia"/>
                <w:kern w:val="0"/>
                <w:szCs w:val="20"/>
              </w:rPr>
              <w:t>1</w:t>
            </w:r>
            <w:r w:rsidRPr="00314BCE">
              <w:rPr>
                <w:rFonts w:ascii="Times New Roman" w:eastAsia="맑은 고딕" w:hAnsi="Times New Roman" w:cs="Times New Roman"/>
                <w:kern w:val="0"/>
                <w:szCs w:val="20"/>
              </w:rPr>
              <w:t>0</w:t>
            </w:r>
          </w:p>
        </w:tc>
      </w:tr>
      <w:tr w:rsidR="00FC6677" w:rsidRPr="00314BCE" w14:paraId="52E2F443" w14:textId="77777777" w:rsidTr="00BE6CE4">
        <w:trPr>
          <w:trHeight w:val="300"/>
        </w:trPr>
        <w:tc>
          <w:tcPr>
            <w:tcW w:w="94" w:type="pct"/>
            <w:tcBorders>
              <w:top w:val="nil"/>
              <w:left w:val="nil"/>
              <w:bottom w:val="nil"/>
              <w:right w:val="nil"/>
            </w:tcBorders>
            <w:noWrap/>
            <w:vAlign w:val="bottom"/>
            <w:hideMark/>
          </w:tcPr>
          <w:p w14:paraId="020EC06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1286" w:type="pct"/>
            <w:tcBorders>
              <w:top w:val="nil"/>
              <w:left w:val="nil"/>
              <w:bottom w:val="nil"/>
              <w:right w:val="nil"/>
            </w:tcBorders>
            <w:noWrap/>
            <w:vAlign w:val="bottom"/>
            <w:hideMark/>
          </w:tcPr>
          <w:p w14:paraId="0AF7D509" w14:textId="77777777" w:rsidR="00442856" w:rsidRPr="00314BCE" w:rsidRDefault="00442856" w:rsidP="00442856">
            <w:pPr>
              <w:widowControl/>
              <w:wordWrap/>
              <w:autoSpaceDE/>
              <w:autoSpaceDN/>
              <w:spacing w:after="0" w:line="240" w:lineRule="auto"/>
              <w:ind w:firstLineChars="100" w:firstLine="200"/>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Negative</w:t>
            </w:r>
          </w:p>
        </w:tc>
        <w:tc>
          <w:tcPr>
            <w:tcW w:w="565" w:type="pct"/>
            <w:tcBorders>
              <w:top w:val="nil"/>
              <w:left w:val="nil"/>
              <w:bottom w:val="nil"/>
              <w:right w:val="nil"/>
            </w:tcBorders>
            <w:noWrap/>
            <w:vAlign w:val="center"/>
            <w:hideMark/>
          </w:tcPr>
          <w:p w14:paraId="60B474C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11179 (68.3)</w:t>
            </w:r>
          </w:p>
        </w:tc>
        <w:tc>
          <w:tcPr>
            <w:tcW w:w="565" w:type="pct"/>
            <w:tcBorders>
              <w:top w:val="nil"/>
              <w:left w:val="nil"/>
              <w:bottom w:val="nil"/>
              <w:right w:val="nil"/>
            </w:tcBorders>
            <w:noWrap/>
            <w:vAlign w:val="center"/>
            <w:hideMark/>
          </w:tcPr>
          <w:p w14:paraId="05F154E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749 (57.6)</w:t>
            </w:r>
          </w:p>
        </w:tc>
        <w:tc>
          <w:tcPr>
            <w:tcW w:w="355" w:type="pct"/>
            <w:tcBorders>
              <w:top w:val="nil"/>
              <w:left w:val="nil"/>
              <w:bottom w:val="nil"/>
              <w:right w:val="nil"/>
            </w:tcBorders>
            <w:noWrap/>
            <w:vAlign w:val="center"/>
            <w:hideMark/>
          </w:tcPr>
          <w:p w14:paraId="1652B8D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7E8A26A2"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14F911D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247560 (81.3)</w:t>
            </w:r>
          </w:p>
        </w:tc>
        <w:tc>
          <w:tcPr>
            <w:tcW w:w="557" w:type="pct"/>
            <w:tcBorders>
              <w:top w:val="nil"/>
              <w:left w:val="nil"/>
              <w:bottom w:val="nil"/>
              <w:right w:val="nil"/>
            </w:tcBorders>
            <w:noWrap/>
            <w:vAlign w:val="center"/>
            <w:hideMark/>
          </w:tcPr>
          <w:p w14:paraId="322DF15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8480 (77.1)</w:t>
            </w:r>
          </w:p>
        </w:tc>
        <w:tc>
          <w:tcPr>
            <w:tcW w:w="350" w:type="pct"/>
            <w:tcBorders>
              <w:top w:val="nil"/>
              <w:left w:val="nil"/>
              <w:bottom w:val="nil"/>
              <w:right w:val="nil"/>
            </w:tcBorders>
            <w:noWrap/>
            <w:vAlign w:val="center"/>
            <w:hideMark/>
          </w:tcPr>
          <w:p w14:paraId="278FA19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4C361C27"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09508706" w14:textId="77777777" w:rsidTr="00BE6CE4">
        <w:trPr>
          <w:trHeight w:val="300"/>
        </w:trPr>
        <w:tc>
          <w:tcPr>
            <w:tcW w:w="94" w:type="pct"/>
            <w:tcBorders>
              <w:top w:val="nil"/>
              <w:left w:val="nil"/>
              <w:bottom w:val="nil"/>
              <w:right w:val="nil"/>
            </w:tcBorders>
            <w:noWrap/>
            <w:vAlign w:val="bottom"/>
            <w:hideMark/>
          </w:tcPr>
          <w:p w14:paraId="67C17DFD"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vAlign w:val="bottom"/>
            <w:hideMark/>
          </w:tcPr>
          <w:p w14:paraId="050B2FFA" w14:textId="77777777" w:rsidR="00442856" w:rsidRPr="00314BCE" w:rsidRDefault="00442856" w:rsidP="00442856">
            <w:pPr>
              <w:widowControl/>
              <w:wordWrap/>
              <w:autoSpaceDE/>
              <w:autoSpaceDN/>
              <w:spacing w:after="0" w:line="240" w:lineRule="auto"/>
              <w:ind w:firstLineChars="100" w:firstLine="200"/>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Trace</w:t>
            </w:r>
          </w:p>
        </w:tc>
        <w:tc>
          <w:tcPr>
            <w:tcW w:w="565" w:type="pct"/>
            <w:tcBorders>
              <w:top w:val="nil"/>
              <w:left w:val="nil"/>
              <w:bottom w:val="nil"/>
              <w:right w:val="nil"/>
            </w:tcBorders>
            <w:noWrap/>
            <w:vAlign w:val="center"/>
            <w:hideMark/>
          </w:tcPr>
          <w:p w14:paraId="193C2DD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997 (6.1)</w:t>
            </w:r>
          </w:p>
        </w:tc>
        <w:tc>
          <w:tcPr>
            <w:tcW w:w="565" w:type="pct"/>
            <w:tcBorders>
              <w:top w:val="nil"/>
              <w:left w:val="nil"/>
              <w:bottom w:val="nil"/>
              <w:right w:val="nil"/>
            </w:tcBorders>
            <w:noWrap/>
            <w:vAlign w:val="center"/>
            <w:hideMark/>
          </w:tcPr>
          <w:p w14:paraId="34B838E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80 (6.2)</w:t>
            </w:r>
          </w:p>
        </w:tc>
        <w:tc>
          <w:tcPr>
            <w:tcW w:w="355" w:type="pct"/>
            <w:tcBorders>
              <w:top w:val="nil"/>
              <w:left w:val="nil"/>
              <w:bottom w:val="nil"/>
              <w:right w:val="nil"/>
            </w:tcBorders>
            <w:noWrap/>
            <w:vAlign w:val="center"/>
            <w:hideMark/>
          </w:tcPr>
          <w:p w14:paraId="1A6C941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52794450"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113E9FB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20624 (6.8)</w:t>
            </w:r>
          </w:p>
        </w:tc>
        <w:tc>
          <w:tcPr>
            <w:tcW w:w="557" w:type="pct"/>
            <w:tcBorders>
              <w:top w:val="nil"/>
              <w:left w:val="nil"/>
              <w:bottom w:val="nil"/>
              <w:right w:val="nil"/>
            </w:tcBorders>
            <w:noWrap/>
            <w:vAlign w:val="center"/>
            <w:hideMark/>
          </w:tcPr>
          <w:p w14:paraId="2A82ADA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773 (7.0)</w:t>
            </w:r>
          </w:p>
        </w:tc>
        <w:tc>
          <w:tcPr>
            <w:tcW w:w="350" w:type="pct"/>
            <w:tcBorders>
              <w:top w:val="nil"/>
              <w:left w:val="nil"/>
              <w:bottom w:val="nil"/>
              <w:right w:val="nil"/>
            </w:tcBorders>
            <w:noWrap/>
            <w:vAlign w:val="center"/>
            <w:hideMark/>
          </w:tcPr>
          <w:p w14:paraId="724C24D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6E2E827A"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50D3C34E" w14:textId="77777777" w:rsidTr="00BE6CE4">
        <w:trPr>
          <w:trHeight w:val="300"/>
        </w:trPr>
        <w:tc>
          <w:tcPr>
            <w:tcW w:w="94" w:type="pct"/>
            <w:tcBorders>
              <w:top w:val="nil"/>
              <w:left w:val="nil"/>
              <w:bottom w:val="nil"/>
              <w:right w:val="nil"/>
            </w:tcBorders>
            <w:noWrap/>
            <w:vAlign w:val="bottom"/>
            <w:hideMark/>
          </w:tcPr>
          <w:p w14:paraId="715898AA"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vAlign w:val="bottom"/>
            <w:hideMark/>
          </w:tcPr>
          <w:p w14:paraId="6EE5A765" w14:textId="77777777" w:rsidR="00442856" w:rsidRPr="00314BCE" w:rsidRDefault="00442856" w:rsidP="00442856">
            <w:pPr>
              <w:widowControl/>
              <w:wordWrap/>
              <w:autoSpaceDE/>
              <w:autoSpaceDN/>
              <w:spacing w:after="0" w:line="240" w:lineRule="auto"/>
              <w:ind w:firstLineChars="100" w:firstLine="200"/>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w:t>
            </w:r>
          </w:p>
        </w:tc>
        <w:tc>
          <w:tcPr>
            <w:tcW w:w="565" w:type="pct"/>
            <w:tcBorders>
              <w:top w:val="nil"/>
              <w:left w:val="nil"/>
              <w:bottom w:val="nil"/>
              <w:right w:val="nil"/>
            </w:tcBorders>
            <w:noWrap/>
            <w:vAlign w:val="center"/>
            <w:hideMark/>
          </w:tcPr>
          <w:p w14:paraId="7B53AE6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1640 (10.0)</w:t>
            </w:r>
          </w:p>
        </w:tc>
        <w:tc>
          <w:tcPr>
            <w:tcW w:w="565" w:type="pct"/>
            <w:tcBorders>
              <w:top w:val="nil"/>
              <w:left w:val="nil"/>
              <w:bottom w:val="nil"/>
              <w:right w:val="nil"/>
            </w:tcBorders>
            <w:noWrap/>
            <w:vAlign w:val="center"/>
            <w:hideMark/>
          </w:tcPr>
          <w:p w14:paraId="5457524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157 (12.1)</w:t>
            </w:r>
          </w:p>
        </w:tc>
        <w:tc>
          <w:tcPr>
            <w:tcW w:w="355" w:type="pct"/>
            <w:tcBorders>
              <w:top w:val="nil"/>
              <w:left w:val="nil"/>
              <w:bottom w:val="nil"/>
              <w:right w:val="nil"/>
            </w:tcBorders>
            <w:noWrap/>
            <w:vAlign w:val="center"/>
            <w:hideMark/>
          </w:tcPr>
          <w:p w14:paraId="34FB6C8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2C7FDDAC"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4067ECC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20512 (6.7)</w:t>
            </w:r>
          </w:p>
        </w:tc>
        <w:tc>
          <w:tcPr>
            <w:tcW w:w="557" w:type="pct"/>
            <w:tcBorders>
              <w:top w:val="nil"/>
              <w:left w:val="nil"/>
              <w:bottom w:val="nil"/>
              <w:right w:val="nil"/>
            </w:tcBorders>
            <w:noWrap/>
            <w:vAlign w:val="center"/>
            <w:hideMark/>
          </w:tcPr>
          <w:p w14:paraId="6DF320D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867 (7.9)</w:t>
            </w:r>
          </w:p>
        </w:tc>
        <w:tc>
          <w:tcPr>
            <w:tcW w:w="350" w:type="pct"/>
            <w:tcBorders>
              <w:top w:val="nil"/>
              <w:left w:val="nil"/>
              <w:bottom w:val="nil"/>
              <w:right w:val="nil"/>
            </w:tcBorders>
            <w:noWrap/>
            <w:vAlign w:val="center"/>
            <w:hideMark/>
          </w:tcPr>
          <w:p w14:paraId="23410D04"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119D0BA0"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3AD1D5B9" w14:textId="77777777" w:rsidTr="00BE6CE4">
        <w:trPr>
          <w:trHeight w:val="300"/>
        </w:trPr>
        <w:tc>
          <w:tcPr>
            <w:tcW w:w="94" w:type="pct"/>
            <w:tcBorders>
              <w:top w:val="nil"/>
              <w:left w:val="nil"/>
              <w:bottom w:val="nil"/>
              <w:right w:val="nil"/>
            </w:tcBorders>
            <w:noWrap/>
            <w:vAlign w:val="bottom"/>
            <w:hideMark/>
          </w:tcPr>
          <w:p w14:paraId="66F85A6E"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vAlign w:val="bottom"/>
            <w:hideMark/>
          </w:tcPr>
          <w:p w14:paraId="60B218A8" w14:textId="77777777" w:rsidR="00442856" w:rsidRPr="00314BCE" w:rsidRDefault="00442856" w:rsidP="00442856">
            <w:pPr>
              <w:widowControl/>
              <w:wordWrap/>
              <w:autoSpaceDE/>
              <w:autoSpaceDN/>
              <w:spacing w:after="0" w:line="240" w:lineRule="auto"/>
              <w:ind w:firstLineChars="100" w:firstLine="200"/>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w:t>
            </w:r>
          </w:p>
        </w:tc>
        <w:tc>
          <w:tcPr>
            <w:tcW w:w="565" w:type="pct"/>
            <w:tcBorders>
              <w:top w:val="nil"/>
              <w:left w:val="nil"/>
              <w:bottom w:val="nil"/>
              <w:right w:val="nil"/>
            </w:tcBorders>
            <w:noWrap/>
            <w:vAlign w:val="center"/>
            <w:hideMark/>
          </w:tcPr>
          <w:p w14:paraId="2B68D80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1360 (8.3)</w:t>
            </w:r>
          </w:p>
        </w:tc>
        <w:tc>
          <w:tcPr>
            <w:tcW w:w="565" w:type="pct"/>
            <w:tcBorders>
              <w:top w:val="nil"/>
              <w:left w:val="nil"/>
              <w:bottom w:val="nil"/>
              <w:right w:val="nil"/>
            </w:tcBorders>
            <w:noWrap/>
            <w:vAlign w:val="center"/>
            <w:hideMark/>
          </w:tcPr>
          <w:p w14:paraId="7035173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156 (12.0)</w:t>
            </w:r>
          </w:p>
        </w:tc>
        <w:tc>
          <w:tcPr>
            <w:tcW w:w="355" w:type="pct"/>
            <w:tcBorders>
              <w:top w:val="nil"/>
              <w:left w:val="nil"/>
              <w:bottom w:val="nil"/>
              <w:right w:val="nil"/>
            </w:tcBorders>
            <w:noWrap/>
            <w:vAlign w:val="center"/>
            <w:hideMark/>
          </w:tcPr>
          <w:p w14:paraId="3FC9083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1E4D722A"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1C21679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10410 (3.4)</w:t>
            </w:r>
          </w:p>
        </w:tc>
        <w:tc>
          <w:tcPr>
            <w:tcW w:w="557" w:type="pct"/>
            <w:tcBorders>
              <w:top w:val="nil"/>
              <w:left w:val="nil"/>
              <w:bottom w:val="nil"/>
              <w:right w:val="nil"/>
            </w:tcBorders>
            <w:noWrap/>
            <w:vAlign w:val="center"/>
            <w:hideMark/>
          </w:tcPr>
          <w:p w14:paraId="4890A7E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551 (5.0)</w:t>
            </w:r>
          </w:p>
        </w:tc>
        <w:tc>
          <w:tcPr>
            <w:tcW w:w="350" w:type="pct"/>
            <w:tcBorders>
              <w:top w:val="nil"/>
              <w:left w:val="nil"/>
              <w:bottom w:val="nil"/>
              <w:right w:val="nil"/>
            </w:tcBorders>
            <w:noWrap/>
            <w:vAlign w:val="center"/>
            <w:hideMark/>
          </w:tcPr>
          <w:p w14:paraId="7086601F"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6E22743A"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0D5948D3" w14:textId="77777777" w:rsidTr="00BE6CE4">
        <w:trPr>
          <w:trHeight w:val="300"/>
        </w:trPr>
        <w:tc>
          <w:tcPr>
            <w:tcW w:w="94" w:type="pct"/>
            <w:tcBorders>
              <w:top w:val="nil"/>
              <w:left w:val="nil"/>
              <w:bottom w:val="nil"/>
              <w:right w:val="nil"/>
            </w:tcBorders>
            <w:noWrap/>
            <w:vAlign w:val="bottom"/>
            <w:hideMark/>
          </w:tcPr>
          <w:p w14:paraId="1F00EF67"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vAlign w:val="bottom"/>
            <w:hideMark/>
          </w:tcPr>
          <w:p w14:paraId="01ED0A0E" w14:textId="77777777" w:rsidR="00442856" w:rsidRPr="00314BCE" w:rsidRDefault="00442856" w:rsidP="00442856">
            <w:pPr>
              <w:widowControl/>
              <w:wordWrap/>
              <w:autoSpaceDE/>
              <w:autoSpaceDN/>
              <w:spacing w:after="0" w:line="240" w:lineRule="auto"/>
              <w:ind w:firstLineChars="100" w:firstLine="200"/>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w:t>
            </w:r>
          </w:p>
        </w:tc>
        <w:tc>
          <w:tcPr>
            <w:tcW w:w="565" w:type="pct"/>
            <w:tcBorders>
              <w:top w:val="nil"/>
              <w:left w:val="nil"/>
              <w:bottom w:val="nil"/>
              <w:right w:val="nil"/>
            </w:tcBorders>
            <w:noWrap/>
            <w:vAlign w:val="center"/>
            <w:hideMark/>
          </w:tcPr>
          <w:p w14:paraId="7DA76112"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800 (4.9)</w:t>
            </w:r>
          </w:p>
        </w:tc>
        <w:tc>
          <w:tcPr>
            <w:tcW w:w="565" w:type="pct"/>
            <w:tcBorders>
              <w:top w:val="nil"/>
              <w:left w:val="nil"/>
              <w:bottom w:val="nil"/>
              <w:right w:val="nil"/>
            </w:tcBorders>
            <w:noWrap/>
            <w:vAlign w:val="center"/>
            <w:hideMark/>
          </w:tcPr>
          <w:p w14:paraId="1943F34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117 (9.0)</w:t>
            </w:r>
          </w:p>
        </w:tc>
        <w:tc>
          <w:tcPr>
            <w:tcW w:w="355" w:type="pct"/>
            <w:tcBorders>
              <w:top w:val="nil"/>
              <w:left w:val="nil"/>
              <w:bottom w:val="nil"/>
              <w:right w:val="nil"/>
            </w:tcBorders>
            <w:noWrap/>
            <w:vAlign w:val="center"/>
            <w:hideMark/>
          </w:tcPr>
          <w:p w14:paraId="5ED84EB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2B4FD815"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31217A2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3639 (1.2)</w:t>
            </w:r>
          </w:p>
        </w:tc>
        <w:tc>
          <w:tcPr>
            <w:tcW w:w="557" w:type="pct"/>
            <w:tcBorders>
              <w:top w:val="nil"/>
              <w:left w:val="nil"/>
              <w:bottom w:val="nil"/>
              <w:right w:val="nil"/>
            </w:tcBorders>
            <w:noWrap/>
            <w:vAlign w:val="center"/>
            <w:hideMark/>
          </w:tcPr>
          <w:p w14:paraId="6C58839C"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214 (1.9)</w:t>
            </w:r>
          </w:p>
        </w:tc>
        <w:tc>
          <w:tcPr>
            <w:tcW w:w="350" w:type="pct"/>
            <w:tcBorders>
              <w:top w:val="nil"/>
              <w:left w:val="nil"/>
              <w:bottom w:val="nil"/>
              <w:right w:val="nil"/>
            </w:tcBorders>
            <w:noWrap/>
            <w:vAlign w:val="center"/>
            <w:hideMark/>
          </w:tcPr>
          <w:p w14:paraId="1ABDD62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7FCD9851"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482C79FC" w14:textId="77777777" w:rsidTr="00BE6CE4">
        <w:trPr>
          <w:trHeight w:val="300"/>
        </w:trPr>
        <w:tc>
          <w:tcPr>
            <w:tcW w:w="94" w:type="pct"/>
            <w:tcBorders>
              <w:top w:val="nil"/>
              <w:left w:val="nil"/>
              <w:bottom w:val="nil"/>
              <w:right w:val="nil"/>
            </w:tcBorders>
            <w:noWrap/>
            <w:vAlign w:val="bottom"/>
            <w:hideMark/>
          </w:tcPr>
          <w:p w14:paraId="354B819F"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vAlign w:val="bottom"/>
            <w:hideMark/>
          </w:tcPr>
          <w:p w14:paraId="2CB888BB" w14:textId="77777777" w:rsidR="00442856" w:rsidRPr="00314BCE" w:rsidRDefault="00442856" w:rsidP="00442856">
            <w:pPr>
              <w:widowControl/>
              <w:wordWrap/>
              <w:autoSpaceDE/>
              <w:autoSpaceDN/>
              <w:spacing w:after="0" w:line="240" w:lineRule="auto"/>
              <w:ind w:firstLineChars="100" w:firstLine="200"/>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w:t>
            </w:r>
          </w:p>
        </w:tc>
        <w:tc>
          <w:tcPr>
            <w:tcW w:w="565" w:type="pct"/>
            <w:tcBorders>
              <w:top w:val="nil"/>
              <w:left w:val="nil"/>
              <w:bottom w:val="nil"/>
              <w:right w:val="nil"/>
            </w:tcBorders>
            <w:noWrap/>
            <w:vAlign w:val="center"/>
            <w:hideMark/>
          </w:tcPr>
          <w:p w14:paraId="3E622AD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280 (1.7)</w:t>
            </w:r>
          </w:p>
        </w:tc>
        <w:tc>
          <w:tcPr>
            <w:tcW w:w="565" w:type="pct"/>
            <w:tcBorders>
              <w:top w:val="nil"/>
              <w:left w:val="nil"/>
              <w:bottom w:val="nil"/>
              <w:right w:val="nil"/>
            </w:tcBorders>
            <w:noWrap/>
            <w:vAlign w:val="center"/>
            <w:hideMark/>
          </w:tcPr>
          <w:p w14:paraId="5712BA8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30 (2.3)</w:t>
            </w:r>
          </w:p>
        </w:tc>
        <w:tc>
          <w:tcPr>
            <w:tcW w:w="355" w:type="pct"/>
            <w:tcBorders>
              <w:top w:val="nil"/>
              <w:left w:val="nil"/>
              <w:bottom w:val="nil"/>
              <w:right w:val="nil"/>
            </w:tcBorders>
            <w:noWrap/>
            <w:vAlign w:val="center"/>
            <w:hideMark/>
          </w:tcPr>
          <w:p w14:paraId="048A6B8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4D4C6433"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06ACD4EB"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985 (0.3)</w:t>
            </w:r>
          </w:p>
        </w:tc>
        <w:tc>
          <w:tcPr>
            <w:tcW w:w="557" w:type="pct"/>
            <w:tcBorders>
              <w:top w:val="nil"/>
              <w:left w:val="nil"/>
              <w:bottom w:val="nil"/>
              <w:right w:val="nil"/>
            </w:tcBorders>
            <w:noWrap/>
            <w:vAlign w:val="center"/>
            <w:hideMark/>
          </w:tcPr>
          <w:p w14:paraId="2F70ED6D"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61 (0.6)</w:t>
            </w:r>
          </w:p>
        </w:tc>
        <w:tc>
          <w:tcPr>
            <w:tcW w:w="350" w:type="pct"/>
            <w:tcBorders>
              <w:top w:val="nil"/>
              <w:left w:val="nil"/>
              <w:bottom w:val="nil"/>
              <w:right w:val="nil"/>
            </w:tcBorders>
            <w:noWrap/>
            <w:vAlign w:val="center"/>
            <w:hideMark/>
          </w:tcPr>
          <w:p w14:paraId="1A512EF7"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37836E55"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787C3790" w14:textId="77777777" w:rsidTr="00BE6CE4">
        <w:trPr>
          <w:trHeight w:val="300"/>
        </w:trPr>
        <w:tc>
          <w:tcPr>
            <w:tcW w:w="94" w:type="pct"/>
            <w:tcBorders>
              <w:top w:val="nil"/>
              <w:left w:val="nil"/>
              <w:bottom w:val="nil"/>
              <w:right w:val="nil"/>
            </w:tcBorders>
            <w:noWrap/>
            <w:vAlign w:val="bottom"/>
            <w:hideMark/>
          </w:tcPr>
          <w:p w14:paraId="6D50A0D8"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1286" w:type="pct"/>
            <w:tcBorders>
              <w:top w:val="nil"/>
              <w:left w:val="nil"/>
              <w:bottom w:val="nil"/>
              <w:right w:val="nil"/>
            </w:tcBorders>
            <w:noWrap/>
            <w:vAlign w:val="bottom"/>
            <w:hideMark/>
          </w:tcPr>
          <w:p w14:paraId="493778AD" w14:textId="77777777" w:rsidR="00442856" w:rsidRPr="00314BCE" w:rsidRDefault="00442856" w:rsidP="00442856">
            <w:pPr>
              <w:widowControl/>
              <w:wordWrap/>
              <w:autoSpaceDE/>
              <w:autoSpaceDN/>
              <w:spacing w:after="0" w:line="240" w:lineRule="auto"/>
              <w:ind w:firstLineChars="100" w:firstLine="200"/>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Unknown</w:t>
            </w:r>
          </w:p>
        </w:tc>
        <w:tc>
          <w:tcPr>
            <w:tcW w:w="565" w:type="pct"/>
            <w:tcBorders>
              <w:top w:val="nil"/>
              <w:left w:val="nil"/>
              <w:bottom w:val="nil"/>
              <w:right w:val="nil"/>
            </w:tcBorders>
            <w:noWrap/>
            <w:vAlign w:val="center"/>
            <w:hideMark/>
          </w:tcPr>
          <w:p w14:paraId="701D6893"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121 (0.7)</w:t>
            </w:r>
          </w:p>
        </w:tc>
        <w:tc>
          <w:tcPr>
            <w:tcW w:w="565" w:type="pct"/>
            <w:tcBorders>
              <w:top w:val="nil"/>
              <w:left w:val="nil"/>
              <w:bottom w:val="nil"/>
              <w:right w:val="nil"/>
            </w:tcBorders>
            <w:noWrap/>
            <w:vAlign w:val="center"/>
            <w:hideMark/>
          </w:tcPr>
          <w:p w14:paraId="3341C68A"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 (0.8)</w:t>
            </w:r>
          </w:p>
        </w:tc>
        <w:tc>
          <w:tcPr>
            <w:tcW w:w="355" w:type="pct"/>
            <w:tcBorders>
              <w:top w:val="nil"/>
              <w:left w:val="nil"/>
              <w:bottom w:val="nil"/>
              <w:right w:val="nil"/>
            </w:tcBorders>
            <w:noWrap/>
            <w:vAlign w:val="center"/>
            <w:hideMark/>
          </w:tcPr>
          <w:p w14:paraId="7D6A6EC6"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27" w:type="pct"/>
            <w:tcBorders>
              <w:top w:val="nil"/>
              <w:left w:val="nil"/>
              <w:bottom w:val="nil"/>
              <w:right w:val="nil"/>
            </w:tcBorders>
            <w:noWrap/>
            <w:vAlign w:val="center"/>
            <w:hideMark/>
          </w:tcPr>
          <w:p w14:paraId="7728AF8B"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c>
          <w:tcPr>
            <w:tcW w:w="582" w:type="pct"/>
            <w:tcBorders>
              <w:top w:val="nil"/>
              <w:left w:val="nil"/>
              <w:bottom w:val="nil"/>
              <w:right w:val="nil"/>
            </w:tcBorders>
            <w:noWrap/>
            <w:vAlign w:val="center"/>
            <w:hideMark/>
          </w:tcPr>
          <w:p w14:paraId="6EE34D05"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679 (0.2)</w:t>
            </w:r>
          </w:p>
        </w:tc>
        <w:tc>
          <w:tcPr>
            <w:tcW w:w="557" w:type="pct"/>
            <w:tcBorders>
              <w:top w:val="nil"/>
              <w:left w:val="nil"/>
              <w:bottom w:val="nil"/>
              <w:right w:val="nil"/>
            </w:tcBorders>
            <w:noWrap/>
            <w:vAlign w:val="center"/>
            <w:hideMark/>
          </w:tcPr>
          <w:p w14:paraId="210EBDD1"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50 (0.5)</w:t>
            </w:r>
          </w:p>
        </w:tc>
        <w:tc>
          <w:tcPr>
            <w:tcW w:w="350" w:type="pct"/>
            <w:tcBorders>
              <w:top w:val="nil"/>
              <w:left w:val="nil"/>
              <w:bottom w:val="nil"/>
              <w:right w:val="nil"/>
            </w:tcBorders>
            <w:noWrap/>
            <w:vAlign w:val="center"/>
            <w:hideMark/>
          </w:tcPr>
          <w:p w14:paraId="4D94BE49" w14:textId="77777777" w:rsidR="00442856" w:rsidRPr="00314BCE" w:rsidRDefault="00442856" w:rsidP="00442856">
            <w:pPr>
              <w:widowControl/>
              <w:wordWrap/>
              <w:autoSpaceDE/>
              <w:autoSpaceDN/>
              <w:spacing w:after="0" w:line="240" w:lineRule="auto"/>
              <w:jc w:val="center"/>
              <w:rPr>
                <w:rFonts w:ascii="Times New Roman" w:eastAsia="맑은 고딕" w:hAnsi="Times New Roman" w:cs="Times New Roman"/>
                <w:kern w:val="0"/>
                <w:szCs w:val="20"/>
              </w:rPr>
            </w:pPr>
          </w:p>
        </w:tc>
        <w:tc>
          <w:tcPr>
            <w:tcW w:w="319" w:type="pct"/>
            <w:tcBorders>
              <w:top w:val="nil"/>
              <w:left w:val="nil"/>
              <w:bottom w:val="nil"/>
              <w:right w:val="nil"/>
            </w:tcBorders>
            <w:noWrap/>
            <w:vAlign w:val="center"/>
            <w:hideMark/>
          </w:tcPr>
          <w:p w14:paraId="5E54DBAC" w14:textId="77777777" w:rsidR="00442856" w:rsidRPr="00314BCE" w:rsidRDefault="00442856" w:rsidP="00442856">
            <w:pPr>
              <w:widowControl/>
              <w:wordWrap/>
              <w:autoSpaceDE/>
              <w:autoSpaceDN/>
              <w:spacing w:after="0" w:line="240" w:lineRule="auto"/>
              <w:jc w:val="center"/>
              <w:rPr>
                <w:rFonts w:ascii="Times New Roman" w:eastAsia="Times New Roman" w:hAnsi="Times New Roman" w:cs="Times New Roman"/>
                <w:kern w:val="0"/>
                <w:szCs w:val="20"/>
              </w:rPr>
            </w:pPr>
          </w:p>
        </w:tc>
      </w:tr>
    </w:tbl>
    <w:p w14:paraId="6A134F90" w14:textId="49A4C0AB" w:rsidR="0036626B" w:rsidRPr="00314BCE" w:rsidRDefault="0036626B" w:rsidP="009B2A5D">
      <w:pPr>
        <w:rPr>
          <w:rFonts w:ascii="Times New Roman" w:hAnsi="Times New Roman" w:cs="Times New Roman"/>
          <w:b/>
          <w:bCs/>
        </w:rPr>
      </w:pPr>
      <w:r w:rsidRPr="00314BCE">
        <w:rPr>
          <w:rFonts w:ascii="Times New Roman" w:hAnsi="Times New Roman" w:cs="Times New Roman" w:hint="eastAsia"/>
          <w:b/>
          <w:bCs/>
          <w:sz w:val="16"/>
          <w:szCs w:val="18"/>
        </w:rPr>
        <w:t>A</w:t>
      </w:r>
      <w:r w:rsidRPr="00314BCE">
        <w:rPr>
          <w:rFonts w:ascii="Times New Roman" w:hAnsi="Times New Roman" w:cs="Times New Roman"/>
          <w:b/>
          <w:bCs/>
          <w:sz w:val="16"/>
          <w:szCs w:val="18"/>
        </w:rPr>
        <w:t>bbreviations</w:t>
      </w:r>
      <w:r w:rsidRPr="00314BCE">
        <w:rPr>
          <w:rFonts w:ascii="Times New Roman" w:hAnsi="Times New Roman" w:cs="Times New Roman"/>
          <w:sz w:val="16"/>
          <w:szCs w:val="18"/>
        </w:rPr>
        <w:t xml:space="preserve">: </w:t>
      </w:r>
      <w:r w:rsidRPr="00314BCE">
        <w:rPr>
          <w:rFonts w:ascii="Times New Roman" w:hAnsi="Times New Roman" w:cs="Times New Roman" w:hint="eastAsia"/>
          <w:sz w:val="16"/>
          <w:szCs w:val="18"/>
        </w:rPr>
        <w:t>A</w:t>
      </w:r>
      <w:r w:rsidRPr="00314BCE">
        <w:rPr>
          <w:rFonts w:ascii="Times New Roman" w:hAnsi="Times New Roman" w:cs="Times New Roman"/>
          <w:sz w:val="16"/>
          <w:szCs w:val="18"/>
        </w:rPr>
        <w:t xml:space="preserve">SD, absolute standardized difference; CCB, calcium-channel blockers; CCI, </w:t>
      </w:r>
      <w:proofErr w:type="spellStart"/>
      <w:r w:rsidRPr="00314BCE">
        <w:rPr>
          <w:rFonts w:ascii="Times New Roman" w:hAnsi="Times New Roman" w:cs="Times New Roman"/>
          <w:sz w:val="16"/>
          <w:szCs w:val="18"/>
        </w:rPr>
        <w:t>charlson</w:t>
      </w:r>
      <w:proofErr w:type="spellEnd"/>
      <w:r w:rsidRPr="00314BCE">
        <w:rPr>
          <w:rFonts w:ascii="Times New Roman" w:hAnsi="Times New Roman" w:cs="Times New Roman"/>
          <w:sz w:val="16"/>
          <w:szCs w:val="18"/>
        </w:rPr>
        <w:t xml:space="preserve"> comorbidity index; </w:t>
      </w:r>
      <w:r w:rsidRPr="00314BCE">
        <w:rPr>
          <w:rFonts w:ascii="Times New Roman" w:hAnsi="Times New Roman" w:cs="Times New Roman" w:hint="eastAsia"/>
          <w:sz w:val="16"/>
          <w:szCs w:val="18"/>
        </w:rPr>
        <w:t xml:space="preserve">DPP4, dipeptidyl-peptidase 4; </w:t>
      </w:r>
      <w:r w:rsidR="004F2235" w:rsidRPr="00314BCE">
        <w:rPr>
          <w:rFonts w:ascii="Times New Roman" w:hAnsi="Times New Roman" w:cs="Times New Roman"/>
          <w:sz w:val="16"/>
          <w:szCs w:val="18"/>
        </w:rPr>
        <w:t>GLP-1RA</w:t>
      </w:r>
      <w:r w:rsidRPr="00314BCE">
        <w:rPr>
          <w:rFonts w:ascii="Times New Roman" w:hAnsi="Times New Roman" w:cs="Times New Roman"/>
          <w:sz w:val="16"/>
          <w:szCs w:val="18"/>
        </w:rPr>
        <w:t>, glucagon-like peptide 1 receptor agonists; NSAIDs, non-steroidal anti-inflammatory drugs; PS, propensity score; RAS, renin angiotensin</w:t>
      </w:r>
      <w:r w:rsidR="0085254E" w:rsidRPr="00314BCE">
        <w:rPr>
          <w:rFonts w:ascii="Times New Roman" w:hAnsi="Times New Roman" w:cs="Times New Roman" w:hint="eastAsia"/>
          <w:sz w:val="16"/>
          <w:szCs w:val="18"/>
        </w:rPr>
        <w:t xml:space="preserve"> aldosterone</w:t>
      </w:r>
      <w:r w:rsidRPr="00314BCE">
        <w:rPr>
          <w:rFonts w:ascii="Times New Roman" w:hAnsi="Times New Roman" w:cs="Times New Roman"/>
          <w:sz w:val="16"/>
          <w:szCs w:val="18"/>
        </w:rPr>
        <w:t xml:space="preserve"> system; SD, standard deviation; SGLT2i, sodium-glucose cotransporter 2 inhibitors</w:t>
      </w:r>
      <w:r w:rsidR="009B2A5D" w:rsidRPr="00314BCE">
        <w:rPr>
          <w:rFonts w:ascii="Times New Roman" w:hAnsi="Times New Roman" w:cs="Times New Roman"/>
          <w:sz w:val="16"/>
          <w:szCs w:val="18"/>
        </w:rPr>
        <w:br/>
      </w:r>
      <w:r w:rsidR="00E35522" w:rsidRPr="00314BCE">
        <w:rPr>
          <w:rFonts w:asciiTheme="minorEastAsia" w:hAnsiTheme="minorEastAsia" w:cs="Times New Roman" w:hint="eastAsia"/>
          <w:sz w:val="16"/>
          <w:szCs w:val="18"/>
          <w:vertAlign w:val="superscript"/>
        </w:rPr>
        <w:t>*</w:t>
      </w:r>
      <w:r w:rsidRPr="00314BCE">
        <w:rPr>
          <w:rFonts w:ascii="Times New Roman" w:hAnsi="Times New Roman" w:cs="Times New Roman" w:hint="eastAsia"/>
          <w:sz w:val="16"/>
          <w:szCs w:val="18"/>
        </w:rPr>
        <w:t xml:space="preserve">Stratified by Asian body mass index categories: </w:t>
      </w:r>
      <w:r w:rsidRPr="00314BCE">
        <w:rPr>
          <w:rFonts w:ascii="Times New Roman" w:hAnsi="Times New Roman" w:cs="Times New Roman"/>
          <w:sz w:val="16"/>
          <w:szCs w:val="18"/>
        </w:rPr>
        <w:t>Normal weight, &lt;23 kg/m</w:t>
      </w:r>
      <w:r w:rsidRPr="00314BCE">
        <w:rPr>
          <w:rFonts w:ascii="Times New Roman" w:hAnsi="Times New Roman" w:cs="Times New Roman"/>
          <w:sz w:val="16"/>
          <w:szCs w:val="18"/>
          <w:vertAlign w:val="superscript"/>
        </w:rPr>
        <w:t>2</w:t>
      </w:r>
      <w:r w:rsidRPr="00314BCE">
        <w:rPr>
          <w:rFonts w:ascii="Times New Roman" w:hAnsi="Times New Roman" w:cs="Times New Roman"/>
          <w:sz w:val="16"/>
          <w:szCs w:val="18"/>
        </w:rPr>
        <w:t>; Overweight, 23 to &lt;25 kg/m</w:t>
      </w:r>
      <w:r w:rsidRPr="00314BCE">
        <w:rPr>
          <w:rFonts w:ascii="Times New Roman" w:hAnsi="Times New Roman" w:cs="Times New Roman"/>
          <w:sz w:val="16"/>
          <w:szCs w:val="18"/>
          <w:vertAlign w:val="superscript"/>
        </w:rPr>
        <w:t>2</w:t>
      </w:r>
      <w:r w:rsidRPr="00314BCE">
        <w:rPr>
          <w:rFonts w:ascii="Times New Roman" w:hAnsi="Times New Roman" w:cs="Times New Roman"/>
          <w:sz w:val="16"/>
          <w:szCs w:val="18"/>
        </w:rPr>
        <w:t>; Obes</w:t>
      </w:r>
      <w:r w:rsidRPr="00314BCE">
        <w:rPr>
          <w:rFonts w:ascii="Times New Roman" w:hAnsi="Times New Roman" w:cs="Times New Roman" w:hint="eastAsia"/>
          <w:sz w:val="16"/>
          <w:szCs w:val="18"/>
        </w:rPr>
        <w:t>e I</w:t>
      </w:r>
      <w:r w:rsidRPr="00314BCE">
        <w:rPr>
          <w:rFonts w:ascii="Times New Roman" w:hAnsi="Times New Roman" w:cs="Times New Roman"/>
          <w:sz w:val="16"/>
          <w:szCs w:val="18"/>
        </w:rPr>
        <w:t xml:space="preserve">, </w:t>
      </w:r>
      <w:r w:rsidRPr="00314BCE">
        <w:rPr>
          <w:rFonts w:ascii="Times New Roman" w:hAnsi="Times New Roman" w:cs="Times New Roman" w:hint="eastAsia"/>
          <w:sz w:val="16"/>
          <w:szCs w:val="18"/>
        </w:rPr>
        <w:t>25 to &lt;30</w:t>
      </w:r>
      <w:r w:rsidRPr="00314BCE">
        <w:rPr>
          <w:rFonts w:ascii="Times New Roman" w:hAnsi="Times New Roman" w:cs="Times New Roman"/>
          <w:sz w:val="16"/>
          <w:szCs w:val="18"/>
        </w:rPr>
        <w:t xml:space="preserve"> kg/m</w:t>
      </w:r>
      <w:r w:rsidRPr="00314BCE">
        <w:rPr>
          <w:rFonts w:ascii="Times New Roman" w:hAnsi="Times New Roman" w:cs="Times New Roman"/>
          <w:sz w:val="16"/>
          <w:szCs w:val="18"/>
          <w:vertAlign w:val="superscript"/>
        </w:rPr>
        <w:t>2</w:t>
      </w:r>
      <w:r w:rsidRPr="00314BCE">
        <w:rPr>
          <w:rFonts w:ascii="Times New Roman" w:hAnsi="Times New Roman" w:cs="Times New Roman" w:hint="eastAsia"/>
          <w:sz w:val="16"/>
          <w:szCs w:val="18"/>
        </w:rPr>
        <w:t>, Obese II,</w:t>
      </w:r>
      <w:r w:rsidRPr="00314BCE">
        <w:rPr>
          <w:rFonts w:ascii="Times New Roman" w:hAnsi="Times New Roman" w:cs="Times New Roman"/>
          <w:sz w:val="16"/>
          <w:szCs w:val="18"/>
        </w:rPr>
        <w:t xml:space="preserve"> ≥</w:t>
      </w:r>
      <w:r w:rsidRPr="00314BCE">
        <w:rPr>
          <w:rFonts w:ascii="Times New Roman" w:hAnsi="Times New Roman" w:cs="Times New Roman" w:hint="eastAsia"/>
          <w:sz w:val="16"/>
          <w:szCs w:val="18"/>
        </w:rPr>
        <w:t>30</w:t>
      </w:r>
      <w:r w:rsidRPr="00314BCE">
        <w:rPr>
          <w:rFonts w:ascii="Times New Roman" w:hAnsi="Times New Roman" w:cs="Times New Roman"/>
          <w:sz w:val="16"/>
          <w:szCs w:val="18"/>
        </w:rPr>
        <w:t xml:space="preserve"> kg/m</w:t>
      </w:r>
      <w:r w:rsidRPr="00314BCE">
        <w:rPr>
          <w:rFonts w:ascii="Times New Roman" w:hAnsi="Times New Roman" w:cs="Times New Roman"/>
          <w:sz w:val="16"/>
          <w:szCs w:val="18"/>
          <w:vertAlign w:val="superscript"/>
        </w:rPr>
        <w:t>2</w:t>
      </w:r>
      <w:r w:rsidR="007C56D9" w:rsidRPr="00314BCE">
        <w:rPr>
          <w:rFonts w:ascii="Times New Roman" w:hAnsi="Times New Roman" w:cs="Times New Roman" w:hint="eastAsia"/>
          <w:sz w:val="16"/>
          <w:szCs w:val="18"/>
        </w:rPr>
        <w:t xml:space="preserve"> </w:t>
      </w:r>
      <w:r w:rsidRPr="00314BCE">
        <w:rPr>
          <w:rFonts w:ascii="Times New Roman" w:hAnsi="Times New Roman" w:cs="Times New Roman"/>
          <w:b/>
          <w:bCs/>
        </w:rPr>
        <w:br w:type="page"/>
      </w:r>
    </w:p>
    <w:p w14:paraId="021DEE1E" w14:textId="77777777" w:rsidR="00C0463C" w:rsidRPr="00314BCE" w:rsidRDefault="00C0463C" w:rsidP="0036626B">
      <w:pPr>
        <w:rPr>
          <w:rFonts w:ascii="Times New Roman" w:hAnsi="Times New Roman" w:cs="Times New Roman"/>
          <w:b/>
          <w:bCs/>
          <w:sz w:val="24"/>
          <w:szCs w:val="28"/>
        </w:rPr>
        <w:sectPr w:rsidR="00C0463C" w:rsidRPr="00314BCE" w:rsidSect="00554FA0">
          <w:pgSz w:w="16838" w:h="11906" w:orient="landscape"/>
          <w:pgMar w:top="1080" w:right="1440" w:bottom="1080" w:left="1440" w:header="0" w:footer="0" w:gutter="0"/>
          <w:cols w:space="425"/>
          <w:docGrid w:linePitch="360"/>
        </w:sectPr>
      </w:pPr>
    </w:p>
    <w:p w14:paraId="21248D56" w14:textId="28CE4794" w:rsidR="0036626B" w:rsidRPr="00314BCE" w:rsidRDefault="006E0712" w:rsidP="0036626B">
      <w:pPr>
        <w:rPr>
          <w:rFonts w:ascii="Times New Roman" w:hAnsi="Times New Roman" w:cs="Times New Roman"/>
          <w:sz w:val="24"/>
          <w:szCs w:val="28"/>
        </w:rPr>
      </w:pPr>
      <w:r w:rsidRPr="00314BCE">
        <w:rPr>
          <w:rFonts w:ascii="Times New Roman" w:hAnsi="Times New Roman" w:cs="Times New Roman" w:hint="eastAsia"/>
          <w:b/>
          <w:bCs/>
          <w:sz w:val="24"/>
          <w:szCs w:val="28"/>
        </w:rPr>
        <w:lastRenderedPageBreak/>
        <w:t>Table 2</w:t>
      </w:r>
      <w:r w:rsidRPr="00314BCE">
        <w:rPr>
          <w:rFonts w:ascii="Times New Roman" w:hAnsi="Times New Roman" w:cs="Times New Roman" w:hint="eastAsia"/>
          <w:sz w:val="24"/>
          <w:szCs w:val="28"/>
        </w:rPr>
        <w:t xml:space="preserve">. </w:t>
      </w:r>
      <w:r w:rsidR="007A5072" w:rsidRPr="00314BCE">
        <w:rPr>
          <w:rFonts w:ascii="Times New Roman" w:hAnsi="Times New Roman" w:cs="Times New Roman"/>
          <w:sz w:val="24"/>
          <w:szCs w:val="28"/>
        </w:rPr>
        <w:t xml:space="preserve">Risk of end-stage renal diseases in individuals with metabolic dysfunction-associated </w:t>
      </w:r>
      <w:proofErr w:type="spellStart"/>
      <w:r w:rsidR="007A5072" w:rsidRPr="00314BCE">
        <w:rPr>
          <w:rFonts w:ascii="Times New Roman" w:hAnsi="Times New Roman" w:cs="Times New Roman"/>
          <w:sz w:val="24"/>
          <w:szCs w:val="28"/>
        </w:rPr>
        <w:t>steatotic</w:t>
      </w:r>
      <w:proofErr w:type="spellEnd"/>
      <w:r w:rsidR="007A5072" w:rsidRPr="00314BCE">
        <w:rPr>
          <w:rFonts w:ascii="Times New Roman" w:hAnsi="Times New Roman" w:cs="Times New Roman"/>
          <w:sz w:val="24"/>
          <w:szCs w:val="28"/>
        </w:rPr>
        <w:t xml:space="preserve"> liver disease initiating SGLT2 inhibitors versus GLP-1 receptor agonists by chronic kidney disease status</w:t>
      </w:r>
    </w:p>
    <w:tbl>
      <w:tblPr>
        <w:tblW w:w="5000" w:type="pct"/>
        <w:tblCellMar>
          <w:left w:w="99" w:type="dxa"/>
          <w:right w:w="99" w:type="dxa"/>
        </w:tblCellMar>
        <w:tblLook w:val="04A0" w:firstRow="1" w:lastRow="0" w:firstColumn="1" w:lastColumn="0" w:noHBand="0" w:noVBand="1"/>
      </w:tblPr>
      <w:tblGrid>
        <w:gridCol w:w="3437"/>
        <w:gridCol w:w="975"/>
        <w:gridCol w:w="1006"/>
        <w:gridCol w:w="1987"/>
        <w:gridCol w:w="954"/>
        <w:gridCol w:w="979"/>
        <w:gridCol w:w="1987"/>
        <w:gridCol w:w="1888"/>
        <w:gridCol w:w="1498"/>
        <w:gridCol w:w="687"/>
      </w:tblGrid>
      <w:tr w:rsidR="00FC6677" w:rsidRPr="00314BCE" w14:paraId="3B04AA2F" w14:textId="77777777" w:rsidTr="005433F5">
        <w:trPr>
          <w:trHeight w:val="300"/>
        </w:trPr>
        <w:tc>
          <w:tcPr>
            <w:tcW w:w="1116" w:type="pct"/>
            <w:vMerge w:val="restart"/>
            <w:tcBorders>
              <w:top w:val="single" w:sz="4" w:space="0" w:color="auto"/>
              <w:left w:val="nil"/>
              <w:right w:val="nil"/>
            </w:tcBorders>
            <w:noWrap/>
            <w:vAlign w:val="center"/>
            <w:hideMark/>
          </w:tcPr>
          <w:p w14:paraId="03DD67D5" w14:textId="45E6EC56" w:rsidR="005433F5" w:rsidRPr="00314BCE" w:rsidRDefault="005433F5" w:rsidP="005433F5">
            <w:pPr>
              <w:widowControl/>
              <w:wordWrap/>
              <w:autoSpaceDE/>
              <w:autoSpaceDN/>
              <w:spacing w:after="0" w:line="240" w:lineRule="auto"/>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 xml:space="preserve">　</w:t>
            </w:r>
          </w:p>
        </w:tc>
        <w:tc>
          <w:tcPr>
            <w:tcW w:w="1288" w:type="pct"/>
            <w:gridSpan w:val="3"/>
            <w:tcBorders>
              <w:top w:val="single" w:sz="4" w:space="0" w:color="auto"/>
              <w:left w:val="nil"/>
              <w:bottom w:val="single" w:sz="4" w:space="0" w:color="auto"/>
              <w:right w:val="nil"/>
            </w:tcBorders>
            <w:noWrap/>
            <w:vAlign w:val="center"/>
            <w:hideMark/>
          </w:tcPr>
          <w:p w14:paraId="5FE50236" w14:textId="77777777" w:rsidR="005433F5" w:rsidRPr="00314BCE" w:rsidRDefault="005433F5" w:rsidP="00452796">
            <w:pPr>
              <w:widowControl/>
              <w:wordWrap/>
              <w:autoSpaceDE/>
              <w:autoSpaceDN/>
              <w:spacing w:after="0" w:line="240" w:lineRule="auto"/>
              <w:jc w:val="center"/>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SGLT2 inhibitors</w:t>
            </w:r>
          </w:p>
        </w:tc>
        <w:tc>
          <w:tcPr>
            <w:tcW w:w="1273" w:type="pct"/>
            <w:gridSpan w:val="3"/>
            <w:tcBorders>
              <w:top w:val="single" w:sz="4" w:space="0" w:color="auto"/>
              <w:left w:val="nil"/>
              <w:bottom w:val="single" w:sz="4" w:space="0" w:color="auto"/>
              <w:right w:val="nil"/>
            </w:tcBorders>
            <w:noWrap/>
            <w:vAlign w:val="center"/>
            <w:hideMark/>
          </w:tcPr>
          <w:p w14:paraId="6F92B56B" w14:textId="77777777" w:rsidR="005433F5" w:rsidRPr="00314BCE" w:rsidRDefault="005433F5" w:rsidP="00452796">
            <w:pPr>
              <w:widowControl/>
              <w:wordWrap/>
              <w:autoSpaceDE/>
              <w:autoSpaceDN/>
              <w:spacing w:after="0" w:line="240" w:lineRule="auto"/>
              <w:jc w:val="center"/>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GLP-1 receptor agonists</w:t>
            </w:r>
          </w:p>
        </w:tc>
        <w:tc>
          <w:tcPr>
            <w:tcW w:w="613" w:type="pct"/>
            <w:vMerge w:val="restart"/>
            <w:tcBorders>
              <w:top w:val="single" w:sz="4" w:space="0" w:color="auto"/>
              <w:left w:val="nil"/>
              <w:bottom w:val="single" w:sz="4" w:space="0" w:color="000000"/>
              <w:right w:val="nil"/>
            </w:tcBorders>
            <w:vAlign w:val="center"/>
            <w:hideMark/>
          </w:tcPr>
          <w:p w14:paraId="6A46C7F9" w14:textId="77777777" w:rsidR="005433F5" w:rsidRPr="00314BCE" w:rsidRDefault="005433F5" w:rsidP="00452796">
            <w:pPr>
              <w:widowControl/>
              <w:wordWrap/>
              <w:autoSpaceDE/>
              <w:autoSpaceDN/>
              <w:spacing w:after="0" w:line="240" w:lineRule="auto"/>
              <w:jc w:val="center"/>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 xml:space="preserve">Rate differences </w:t>
            </w:r>
            <w:r w:rsidRPr="00314BCE">
              <w:rPr>
                <w:rFonts w:ascii="Times New Roman" w:eastAsia="맑은 고딕" w:hAnsi="Times New Roman" w:cs="Times New Roman"/>
                <w:b/>
                <w:bCs/>
                <w:kern w:val="0"/>
                <w:szCs w:val="20"/>
              </w:rPr>
              <w:br/>
              <w:t>(95% CI)</w:t>
            </w:r>
          </w:p>
        </w:tc>
        <w:tc>
          <w:tcPr>
            <w:tcW w:w="486" w:type="pct"/>
            <w:vMerge w:val="restart"/>
            <w:tcBorders>
              <w:top w:val="single" w:sz="4" w:space="0" w:color="auto"/>
              <w:left w:val="nil"/>
              <w:bottom w:val="single" w:sz="4" w:space="0" w:color="000000"/>
              <w:right w:val="nil"/>
            </w:tcBorders>
            <w:vAlign w:val="center"/>
            <w:hideMark/>
          </w:tcPr>
          <w:p w14:paraId="38729045" w14:textId="77777777" w:rsidR="005433F5" w:rsidRPr="00314BCE" w:rsidRDefault="005433F5" w:rsidP="00452796">
            <w:pPr>
              <w:widowControl/>
              <w:wordWrap/>
              <w:autoSpaceDE/>
              <w:autoSpaceDN/>
              <w:spacing w:after="0" w:line="240" w:lineRule="auto"/>
              <w:jc w:val="center"/>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 xml:space="preserve">Hazard ratio </w:t>
            </w:r>
            <w:r w:rsidRPr="00314BCE">
              <w:rPr>
                <w:rFonts w:ascii="Times New Roman" w:eastAsia="맑은 고딕" w:hAnsi="Times New Roman" w:cs="Times New Roman"/>
                <w:b/>
                <w:bCs/>
                <w:kern w:val="0"/>
                <w:szCs w:val="20"/>
              </w:rPr>
              <w:br/>
              <w:t>(95% CI)</w:t>
            </w:r>
          </w:p>
        </w:tc>
        <w:tc>
          <w:tcPr>
            <w:tcW w:w="223" w:type="pct"/>
            <w:vMerge w:val="restart"/>
            <w:tcBorders>
              <w:top w:val="single" w:sz="4" w:space="0" w:color="auto"/>
              <w:left w:val="nil"/>
              <w:bottom w:val="single" w:sz="4" w:space="0" w:color="000000"/>
              <w:right w:val="nil"/>
            </w:tcBorders>
            <w:vAlign w:val="center"/>
            <w:hideMark/>
          </w:tcPr>
          <w:p w14:paraId="1E1587BA" w14:textId="77777777" w:rsidR="005433F5" w:rsidRPr="00314BCE" w:rsidRDefault="005433F5" w:rsidP="00452796">
            <w:pPr>
              <w:widowControl/>
              <w:wordWrap/>
              <w:autoSpaceDE/>
              <w:autoSpaceDN/>
              <w:spacing w:after="0" w:line="240" w:lineRule="auto"/>
              <w:jc w:val="center"/>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p-value</w:t>
            </w:r>
          </w:p>
        </w:tc>
      </w:tr>
      <w:tr w:rsidR="00FC6677" w:rsidRPr="00314BCE" w14:paraId="58300C39" w14:textId="77777777" w:rsidTr="005433F5">
        <w:trPr>
          <w:trHeight w:val="690"/>
        </w:trPr>
        <w:tc>
          <w:tcPr>
            <w:tcW w:w="1116" w:type="pct"/>
            <w:vMerge/>
            <w:tcBorders>
              <w:left w:val="nil"/>
              <w:bottom w:val="single" w:sz="4" w:space="0" w:color="auto"/>
              <w:right w:val="nil"/>
            </w:tcBorders>
            <w:noWrap/>
            <w:vAlign w:val="center"/>
            <w:hideMark/>
          </w:tcPr>
          <w:p w14:paraId="3D01AF15" w14:textId="6E38A7E1" w:rsidR="005433F5" w:rsidRPr="00314BCE" w:rsidRDefault="005433F5" w:rsidP="00452796">
            <w:pPr>
              <w:widowControl/>
              <w:wordWrap/>
              <w:autoSpaceDE/>
              <w:autoSpaceDN/>
              <w:spacing w:after="0" w:line="240" w:lineRule="auto"/>
              <w:jc w:val="left"/>
              <w:rPr>
                <w:rFonts w:ascii="Times New Roman" w:eastAsia="맑은 고딕" w:hAnsi="Times New Roman" w:cs="Times New Roman"/>
                <w:kern w:val="0"/>
                <w:szCs w:val="20"/>
              </w:rPr>
            </w:pPr>
          </w:p>
        </w:tc>
        <w:tc>
          <w:tcPr>
            <w:tcW w:w="317" w:type="pct"/>
            <w:tcBorders>
              <w:top w:val="nil"/>
              <w:left w:val="nil"/>
              <w:bottom w:val="single" w:sz="4" w:space="0" w:color="auto"/>
              <w:right w:val="nil"/>
            </w:tcBorders>
            <w:vAlign w:val="center"/>
            <w:hideMark/>
          </w:tcPr>
          <w:p w14:paraId="04A68296" w14:textId="77777777" w:rsidR="005433F5" w:rsidRPr="00314BCE" w:rsidRDefault="005433F5" w:rsidP="00452796">
            <w:pPr>
              <w:widowControl/>
              <w:wordWrap/>
              <w:autoSpaceDE/>
              <w:autoSpaceDN/>
              <w:spacing w:after="0" w:line="240" w:lineRule="auto"/>
              <w:jc w:val="center"/>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No./total No.</w:t>
            </w:r>
          </w:p>
        </w:tc>
        <w:tc>
          <w:tcPr>
            <w:tcW w:w="327" w:type="pct"/>
            <w:tcBorders>
              <w:top w:val="nil"/>
              <w:left w:val="nil"/>
              <w:bottom w:val="single" w:sz="4" w:space="0" w:color="auto"/>
              <w:right w:val="nil"/>
            </w:tcBorders>
            <w:vAlign w:val="center"/>
            <w:hideMark/>
          </w:tcPr>
          <w:p w14:paraId="02EC72B0" w14:textId="77777777" w:rsidR="005433F5" w:rsidRPr="00314BCE" w:rsidRDefault="005433F5" w:rsidP="00452796">
            <w:pPr>
              <w:widowControl/>
              <w:wordWrap/>
              <w:autoSpaceDE/>
              <w:autoSpaceDN/>
              <w:spacing w:after="0" w:line="240" w:lineRule="auto"/>
              <w:jc w:val="center"/>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Person-years</w:t>
            </w:r>
          </w:p>
        </w:tc>
        <w:tc>
          <w:tcPr>
            <w:tcW w:w="645" w:type="pct"/>
            <w:tcBorders>
              <w:top w:val="nil"/>
              <w:left w:val="nil"/>
              <w:bottom w:val="single" w:sz="4" w:space="0" w:color="auto"/>
              <w:right w:val="nil"/>
            </w:tcBorders>
            <w:vAlign w:val="center"/>
            <w:hideMark/>
          </w:tcPr>
          <w:p w14:paraId="05210D60" w14:textId="77777777" w:rsidR="005433F5" w:rsidRPr="00314BCE" w:rsidRDefault="005433F5" w:rsidP="00452796">
            <w:pPr>
              <w:widowControl/>
              <w:wordWrap/>
              <w:autoSpaceDE/>
              <w:autoSpaceDN/>
              <w:spacing w:after="0" w:line="240" w:lineRule="auto"/>
              <w:jc w:val="center"/>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 xml:space="preserve">Incidence per 1000 person-years </w:t>
            </w:r>
          </w:p>
          <w:p w14:paraId="43F87446" w14:textId="6C0E8C16" w:rsidR="005433F5" w:rsidRPr="00314BCE" w:rsidRDefault="005433F5" w:rsidP="00452796">
            <w:pPr>
              <w:widowControl/>
              <w:wordWrap/>
              <w:autoSpaceDE/>
              <w:autoSpaceDN/>
              <w:spacing w:after="0" w:line="240" w:lineRule="auto"/>
              <w:jc w:val="center"/>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(95% CI)</w:t>
            </w:r>
          </w:p>
        </w:tc>
        <w:tc>
          <w:tcPr>
            <w:tcW w:w="310" w:type="pct"/>
            <w:tcBorders>
              <w:top w:val="nil"/>
              <w:left w:val="nil"/>
              <w:bottom w:val="single" w:sz="4" w:space="0" w:color="auto"/>
              <w:right w:val="nil"/>
            </w:tcBorders>
            <w:vAlign w:val="center"/>
            <w:hideMark/>
          </w:tcPr>
          <w:p w14:paraId="2D916CF6" w14:textId="77777777" w:rsidR="005433F5" w:rsidRPr="00314BCE" w:rsidRDefault="005433F5" w:rsidP="00452796">
            <w:pPr>
              <w:widowControl/>
              <w:wordWrap/>
              <w:autoSpaceDE/>
              <w:autoSpaceDN/>
              <w:spacing w:after="0" w:line="240" w:lineRule="auto"/>
              <w:jc w:val="center"/>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No./total No.</w:t>
            </w:r>
          </w:p>
        </w:tc>
        <w:tc>
          <w:tcPr>
            <w:tcW w:w="318" w:type="pct"/>
            <w:tcBorders>
              <w:top w:val="nil"/>
              <w:left w:val="nil"/>
              <w:bottom w:val="single" w:sz="4" w:space="0" w:color="auto"/>
              <w:right w:val="nil"/>
            </w:tcBorders>
            <w:vAlign w:val="center"/>
            <w:hideMark/>
          </w:tcPr>
          <w:p w14:paraId="3F0DE771" w14:textId="77777777" w:rsidR="005433F5" w:rsidRPr="00314BCE" w:rsidRDefault="005433F5" w:rsidP="00452796">
            <w:pPr>
              <w:widowControl/>
              <w:wordWrap/>
              <w:autoSpaceDE/>
              <w:autoSpaceDN/>
              <w:spacing w:after="0" w:line="240" w:lineRule="auto"/>
              <w:jc w:val="center"/>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Person-years</w:t>
            </w:r>
          </w:p>
        </w:tc>
        <w:tc>
          <w:tcPr>
            <w:tcW w:w="645" w:type="pct"/>
            <w:tcBorders>
              <w:top w:val="nil"/>
              <w:left w:val="nil"/>
              <w:bottom w:val="single" w:sz="4" w:space="0" w:color="auto"/>
              <w:right w:val="nil"/>
            </w:tcBorders>
            <w:vAlign w:val="center"/>
            <w:hideMark/>
          </w:tcPr>
          <w:p w14:paraId="1862D126" w14:textId="77777777" w:rsidR="005433F5" w:rsidRPr="00314BCE" w:rsidRDefault="005433F5" w:rsidP="00452796">
            <w:pPr>
              <w:widowControl/>
              <w:wordWrap/>
              <w:autoSpaceDE/>
              <w:autoSpaceDN/>
              <w:spacing w:after="0" w:line="240" w:lineRule="auto"/>
              <w:jc w:val="center"/>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 xml:space="preserve">Incidence per 1000 person-years </w:t>
            </w:r>
          </w:p>
          <w:p w14:paraId="1374BE3C" w14:textId="600AC635" w:rsidR="005433F5" w:rsidRPr="00314BCE" w:rsidRDefault="005433F5" w:rsidP="00452796">
            <w:pPr>
              <w:widowControl/>
              <w:wordWrap/>
              <w:autoSpaceDE/>
              <w:autoSpaceDN/>
              <w:spacing w:after="0" w:line="240" w:lineRule="auto"/>
              <w:jc w:val="center"/>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(95% CI)</w:t>
            </w:r>
          </w:p>
        </w:tc>
        <w:tc>
          <w:tcPr>
            <w:tcW w:w="613" w:type="pct"/>
            <w:vMerge/>
            <w:tcBorders>
              <w:top w:val="single" w:sz="4" w:space="0" w:color="auto"/>
              <w:left w:val="nil"/>
              <w:bottom w:val="single" w:sz="4" w:space="0" w:color="000000"/>
              <w:right w:val="nil"/>
            </w:tcBorders>
            <w:vAlign w:val="center"/>
            <w:hideMark/>
          </w:tcPr>
          <w:p w14:paraId="00B2B1A8" w14:textId="77777777" w:rsidR="005433F5" w:rsidRPr="00314BCE" w:rsidRDefault="005433F5" w:rsidP="00452796">
            <w:pPr>
              <w:widowControl/>
              <w:wordWrap/>
              <w:autoSpaceDE/>
              <w:autoSpaceDN/>
              <w:spacing w:after="0" w:line="240" w:lineRule="auto"/>
              <w:jc w:val="left"/>
              <w:rPr>
                <w:rFonts w:ascii="Times New Roman" w:eastAsia="맑은 고딕" w:hAnsi="Times New Roman" w:cs="Times New Roman"/>
                <w:b/>
                <w:bCs/>
                <w:kern w:val="0"/>
                <w:szCs w:val="20"/>
              </w:rPr>
            </w:pPr>
          </w:p>
        </w:tc>
        <w:tc>
          <w:tcPr>
            <w:tcW w:w="486" w:type="pct"/>
            <w:vMerge/>
            <w:tcBorders>
              <w:top w:val="single" w:sz="4" w:space="0" w:color="auto"/>
              <w:left w:val="nil"/>
              <w:bottom w:val="single" w:sz="4" w:space="0" w:color="000000"/>
              <w:right w:val="nil"/>
            </w:tcBorders>
            <w:vAlign w:val="center"/>
            <w:hideMark/>
          </w:tcPr>
          <w:p w14:paraId="625633CD" w14:textId="77777777" w:rsidR="005433F5" w:rsidRPr="00314BCE" w:rsidRDefault="005433F5" w:rsidP="00452796">
            <w:pPr>
              <w:widowControl/>
              <w:wordWrap/>
              <w:autoSpaceDE/>
              <w:autoSpaceDN/>
              <w:spacing w:after="0" w:line="240" w:lineRule="auto"/>
              <w:jc w:val="left"/>
              <w:rPr>
                <w:rFonts w:ascii="Times New Roman" w:eastAsia="맑은 고딕" w:hAnsi="Times New Roman" w:cs="Times New Roman"/>
                <w:b/>
                <w:bCs/>
                <w:kern w:val="0"/>
                <w:szCs w:val="20"/>
              </w:rPr>
            </w:pPr>
          </w:p>
        </w:tc>
        <w:tc>
          <w:tcPr>
            <w:tcW w:w="223" w:type="pct"/>
            <w:vMerge/>
            <w:tcBorders>
              <w:top w:val="single" w:sz="4" w:space="0" w:color="auto"/>
              <w:left w:val="nil"/>
              <w:bottom w:val="single" w:sz="4" w:space="0" w:color="000000"/>
              <w:right w:val="nil"/>
            </w:tcBorders>
            <w:vAlign w:val="center"/>
            <w:hideMark/>
          </w:tcPr>
          <w:p w14:paraId="200E1B0A" w14:textId="77777777" w:rsidR="005433F5" w:rsidRPr="00314BCE" w:rsidRDefault="005433F5" w:rsidP="00452796">
            <w:pPr>
              <w:widowControl/>
              <w:wordWrap/>
              <w:autoSpaceDE/>
              <w:autoSpaceDN/>
              <w:spacing w:after="0" w:line="240" w:lineRule="auto"/>
              <w:jc w:val="left"/>
              <w:rPr>
                <w:rFonts w:ascii="Times New Roman" w:eastAsia="맑은 고딕" w:hAnsi="Times New Roman" w:cs="Times New Roman"/>
                <w:b/>
                <w:bCs/>
                <w:kern w:val="0"/>
                <w:szCs w:val="20"/>
              </w:rPr>
            </w:pPr>
          </w:p>
        </w:tc>
      </w:tr>
      <w:tr w:rsidR="00FC6677" w:rsidRPr="00314BCE" w14:paraId="66C1173A" w14:textId="77777777" w:rsidTr="005433F5">
        <w:trPr>
          <w:trHeight w:val="300"/>
        </w:trPr>
        <w:tc>
          <w:tcPr>
            <w:tcW w:w="1116" w:type="pct"/>
            <w:tcBorders>
              <w:top w:val="nil"/>
              <w:left w:val="nil"/>
              <w:bottom w:val="nil"/>
              <w:right w:val="nil"/>
            </w:tcBorders>
            <w:noWrap/>
            <w:vAlign w:val="center"/>
            <w:hideMark/>
          </w:tcPr>
          <w:p w14:paraId="4651CC62" w14:textId="77777777" w:rsidR="00452796" w:rsidRPr="00314BCE" w:rsidRDefault="00452796" w:rsidP="00452796">
            <w:pPr>
              <w:widowControl/>
              <w:wordWrap/>
              <w:autoSpaceDE/>
              <w:autoSpaceDN/>
              <w:spacing w:after="0" w:line="240" w:lineRule="auto"/>
              <w:jc w:val="left"/>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With chronic kidney disease</w:t>
            </w:r>
          </w:p>
        </w:tc>
        <w:tc>
          <w:tcPr>
            <w:tcW w:w="317" w:type="pct"/>
            <w:tcBorders>
              <w:top w:val="nil"/>
              <w:left w:val="nil"/>
              <w:bottom w:val="nil"/>
              <w:right w:val="nil"/>
            </w:tcBorders>
            <w:noWrap/>
            <w:vAlign w:val="center"/>
            <w:hideMark/>
          </w:tcPr>
          <w:p w14:paraId="4B1AB819"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b/>
                <w:bCs/>
                <w:kern w:val="0"/>
                <w:szCs w:val="20"/>
              </w:rPr>
            </w:pPr>
          </w:p>
        </w:tc>
        <w:tc>
          <w:tcPr>
            <w:tcW w:w="327" w:type="pct"/>
            <w:tcBorders>
              <w:top w:val="nil"/>
              <w:left w:val="nil"/>
              <w:bottom w:val="nil"/>
              <w:right w:val="nil"/>
            </w:tcBorders>
            <w:noWrap/>
            <w:vAlign w:val="center"/>
            <w:hideMark/>
          </w:tcPr>
          <w:p w14:paraId="5B157185"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645" w:type="pct"/>
            <w:tcBorders>
              <w:top w:val="nil"/>
              <w:left w:val="nil"/>
              <w:bottom w:val="nil"/>
              <w:right w:val="nil"/>
            </w:tcBorders>
            <w:noWrap/>
            <w:vAlign w:val="center"/>
            <w:hideMark/>
          </w:tcPr>
          <w:p w14:paraId="60B0DE5F"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310" w:type="pct"/>
            <w:tcBorders>
              <w:top w:val="nil"/>
              <w:left w:val="nil"/>
              <w:bottom w:val="nil"/>
              <w:right w:val="nil"/>
            </w:tcBorders>
            <w:noWrap/>
            <w:vAlign w:val="center"/>
            <w:hideMark/>
          </w:tcPr>
          <w:p w14:paraId="7C4FC14B"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318" w:type="pct"/>
            <w:tcBorders>
              <w:top w:val="nil"/>
              <w:left w:val="nil"/>
              <w:bottom w:val="nil"/>
              <w:right w:val="nil"/>
            </w:tcBorders>
            <w:noWrap/>
            <w:vAlign w:val="center"/>
            <w:hideMark/>
          </w:tcPr>
          <w:p w14:paraId="1AB751D6"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645" w:type="pct"/>
            <w:tcBorders>
              <w:top w:val="nil"/>
              <w:left w:val="nil"/>
              <w:bottom w:val="nil"/>
              <w:right w:val="nil"/>
            </w:tcBorders>
            <w:noWrap/>
            <w:vAlign w:val="center"/>
            <w:hideMark/>
          </w:tcPr>
          <w:p w14:paraId="05CB2E53"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613" w:type="pct"/>
            <w:tcBorders>
              <w:top w:val="nil"/>
              <w:left w:val="nil"/>
              <w:bottom w:val="nil"/>
              <w:right w:val="nil"/>
            </w:tcBorders>
            <w:noWrap/>
            <w:vAlign w:val="center"/>
            <w:hideMark/>
          </w:tcPr>
          <w:p w14:paraId="5EBCE6BD"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486" w:type="pct"/>
            <w:tcBorders>
              <w:top w:val="nil"/>
              <w:left w:val="nil"/>
              <w:bottom w:val="nil"/>
              <w:right w:val="nil"/>
            </w:tcBorders>
            <w:noWrap/>
            <w:vAlign w:val="center"/>
            <w:hideMark/>
          </w:tcPr>
          <w:p w14:paraId="0FECD088"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223" w:type="pct"/>
            <w:tcBorders>
              <w:top w:val="nil"/>
              <w:left w:val="nil"/>
              <w:bottom w:val="nil"/>
              <w:right w:val="nil"/>
            </w:tcBorders>
            <w:noWrap/>
            <w:vAlign w:val="center"/>
            <w:hideMark/>
          </w:tcPr>
          <w:p w14:paraId="0B08AC27"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3E6EFD79" w14:textId="77777777" w:rsidTr="005433F5">
        <w:trPr>
          <w:trHeight w:val="300"/>
        </w:trPr>
        <w:tc>
          <w:tcPr>
            <w:tcW w:w="1116" w:type="pct"/>
            <w:tcBorders>
              <w:top w:val="nil"/>
              <w:left w:val="nil"/>
              <w:bottom w:val="nil"/>
              <w:right w:val="nil"/>
            </w:tcBorders>
            <w:noWrap/>
            <w:vAlign w:val="center"/>
            <w:hideMark/>
          </w:tcPr>
          <w:p w14:paraId="18A4FBB7" w14:textId="77777777" w:rsidR="00452796" w:rsidRPr="00314BCE" w:rsidRDefault="00452796" w:rsidP="00452796">
            <w:pPr>
              <w:widowControl/>
              <w:wordWrap/>
              <w:autoSpaceDE/>
              <w:autoSpaceDN/>
              <w:spacing w:after="0" w:line="240" w:lineRule="auto"/>
              <w:ind w:firstLineChars="100" w:firstLine="200"/>
              <w:jc w:val="left"/>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Primary outcome</w:t>
            </w:r>
          </w:p>
        </w:tc>
        <w:tc>
          <w:tcPr>
            <w:tcW w:w="317" w:type="pct"/>
            <w:tcBorders>
              <w:top w:val="nil"/>
              <w:left w:val="nil"/>
              <w:bottom w:val="nil"/>
              <w:right w:val="nil"/>
            </w:tcBorders>
            <w:noWrap/>
            <w:vAlign w:val="center"/>
            <w:hideMark/>
          </w:tcPr>
          <w:p w14:paraId="0C5967B0" w14:textId="77777777" w:rsidR="00452796" w:rsidRPr="00314BCE" w:rsidRDefault="00452796" w:rsidP="005433F5">
            <w:pPr>
              <w:widowControl/>
              <w:wordWrap/>
              <w:autoSpaceDE/>
              <w:autoSpaceDN/>
              <w:spacing w:after="0" w:line="240" w:lineRule="auto"/>
              <w:ind w:firstLineChars="100" w:firstLine="200"/>
              <w:jc w:val="center"/>
              <w:rPr>
                <w:rFonts w:ascii="Times New Roman" w:eastAsia="맑은 고딕" w:hAnsi="Times New Roman" w:cs="Times New Roman"/>
                <w:b/>
                <w:bCs/>
                <w:kern w:val="0"/>
                <w:szCs w:val="20"/>
              </w:rPr>
            </w:pPr>
          </w:p>
        </w:tc>
        <w:tc>
          <w:tcPr>
            <w:tcW w:w="327" w:type="pct"/>
            <w:tcBorders>
              <w:top w:val="nil"/>
              <w:left w:val="nil"/>
              <w:bottom w:val="nil"/>
              <w:right w:val="nil"/>
            </w:tcBorders>
            <w:noWrap/>
            <w:vAlign w:val="center"/>
            <w:hideMark/>
          </w:tcPr>
          <w:p w14:paraId="5CEB73FF"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645" w:type="pct"/>
            <w:tcBorders>
              <w:top w:val="nil"/>
              <w:left w:val="nil"/>
              <w:bottom w:val="nil"/>
              <w:right w:val="nil"/>
            </w:tcBorders>
            <w:noWrap/>
            <w:vAlign w:val="center"/>
            <w:hideMark/>
          </w:tcPr>
          <w:p w14:paraId="4FCDEC28"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310" w:type="pct"/>
            <w:tcBorders>
              <w:top w:val="nil"/>
              <w:left w:val="nil"/>
              <w:bottom w:val="nil"/>
              <w:right w:val="nil"/>
            </w:tcBorders>
            <w:noWrap/>
            <w:vAlign w:val="center"/>
            <w:hideMark/>
          </w:tcPr>
          <w:p w14:paraId="29E9914D"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318" w:type="pct"/>
            <w:tcBorders>
              <w:top w:val="nil"/>
              <w:left w:val="nil"/>
              <w:bottom w:val="nil"/>
              <w:right w:val="nil"/>
            </w:tcBorders>
            <w:noWrap/>
            <w:vAlign w:val="center"/>
            <w:hideMark/>
          </w:tcPr>
          <w:p w14:paraId="0077F77D"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645" w:type="pct"/>
            <w:tcBorders>
              <w:top w:val="nil"/>
              <w:left w:val="nil"/>
              <w:bottom w:val="nil"/>
              <w:right w:val="nil"/>
            </w:tcBorders>
            <w:noWrap/>
            <w:vAlign w:val="center"/>
            <w:hideMark/>
          </w:tcPr>
          <w:p w14:paraId="155E38F3"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613" w:type="pct"/>
            <w:tcBorders>
              <w:top w:val="nil"/>
              <w:left w:val="nil"/>
              <w:bottom w:val="nil"/>
              <w:right w:val="nil"/>
            </w:tcBorders>
            <w:noWrap/>
            <w:vAlign w:val="center"/>
            <w:hideMark/>
          </w:tcPr>
          <w:p w14:paraId="5ABB8124"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486" w:type="pct"/>
            <w:tcBorders>
              <w:top w:val="nil"/>
              <w:left w:val="nil"/>
              <w:bottom w:val="nil"/>
              <w:right w:val="nil"/>
            </w:tcBorders>
            <w:noWrap/>
            <w:vAlign w:val="center"/>
            <w:hideMark/>
          </w:tcPr>
          <w:p w14:paraId="665636A1"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223" w:type="pct"/>
            <w:tcBorders>
              <w:top w:val="nil"/>
              <w:left w:val="nil"/>
              <w:bottom w:val="nil"/>
              <w:right w:val="nil"/>
            </w:tcBorders>
            <w:noWrap/>
            <w:vAlign w:val="center"/>
            <w:hideMark/>
          </w:tcPr>
          <w:p w14:paraId="147A99E7"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03A2FC0A" w14:textId="77777777" w:rsidTr="005433F5">
        <w:trPr>
          <w:trHeight w:val="300"/>
        </w:trPr>
        <w:tc>
          <w:tcPr>
            <w:tcW w:w="1116" w:type="pct"/>
            <w:tcBorders>
              <w:top w:val="nil"/>
              <w:left w:val="nil"/>
              <w:bottom w:val="nil"/>
              <w:right w:val="nil"/>
            </w:tcBorders>
            <w:noWrap/>
            <w:vAlign w:val="center"/>
            <w:hideMark/>
          </w:tcPr>
          <w:p w14:paraId="42FEDA88" w14:textId="77777777" w:rsidR="00452796" w:rsidRPr="00314BCE" w:rsidRDefault="00452796" w:rsidP="00452796">
            <w:pPr>
              <w:widowControl/>
              <w:wordWrap/>
              <w:autoSpaceDE/>
              <w:autoSpaceDN/>
              <w:spacing w:after="0" w:line="240" w:lineRule="auto"/>
              <w:ind w:firstLineChars="200" w:firstLine="400"/>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Composite end-stage renal diseases</w:t>
            </w:r>
          </w:p>
        </w:tc>
        <w:tc>
          <w:tcPr>
            <w:tcW w:w="317" w:type="pct"/>
            <w:tcBorders>
              <w:top w:val="nil"/>
              <w:left w:val="nil"/>
              <w:bottom w:val="nil"/>
              <w:right w:val="nil"/>
            </w:tcBorders>
            <w:noWrap/>
            <w:vAlign w:val="center"/>
            <w:hideMark/>
          </w:tcPr>
          <w:p w14:paraId="46126980"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44/1268</w:t>
            </w:r>
          </w:p>
        </w:tc>
        <w:tc>
          <w:tcPr>
            <w:tcW w:w="327" w:type="pct"/>
            <w:tcBorders>
              <w:top w:val="nil"/>
              <w:left w:val="nil"/>
              <w:bottom w:val="nil"/>
              <w:right w:val="nil"/>
            </w:tcBorders>
            <w:noWrap/>
            <w:vAlign w:val="center"/>
            <w:hideMark/>
          </w:tcPr>
          <w:p w14:paraId="4B662206"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2172.61</w:t>
            </w:r>
          </w:p>
        </w:tc>
        <w:tc>
          <w:tcPr>
            <w:tcW w:w="645" w:type="pct"/>
            <w:tcBorders>
              <w:top w:val="nil"/>
              <w:left w:val="nil"/>
              <w:bottom w:val="nil"/>
              <w:right w:val="nil"/>
            </w:tcBorders>
            <w:noWrap/>
            <w:vAlign w:val="center"/>
            <w:hideMark/>
          </w:tcPr>
          <w:p w14:paraId="283427CF"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20.25 (15.07 to 27.21)</w:t>
            </w:r>
          </w:p>
        </w:tc>
        <w:tc>
          <w:tcPr>
            <w:tcW w:w="310" w:type="pct"/>
            <w:tcBorders>
              <w:top w:val="nil"/>
              <w:left w:val="nil"/>
              <w:bottom w:val="nil"/>
              <w:right w:val="nil"/>
            </w:tcBorders>
            <w:noWrap/>
            <w:vAlign w:val="center"/>
            <w:hideMark/>
          </w:tcPr>
          <w:p w14:paraId="73E7EBB0"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58/1268</w:t>
            </w:r>
          </w:p>
        </w:tc>
        <w:tc>
          <w:tcPr>
            <w:tcW w:w="318" w:type="pct"/>
            <w:tcBorders>
              <w:top w:val="nil"/>
              <w:left w:val="nil"/>
              <w:bottom w:val="nil"/>
              <w:right w:val="nil"/>
            </w:tcBorders>
            <w:noWrap/>
            <w:vAlign w:val="center"/>
            <w:hideMark/>
          </w:tcPr>
          <w:p w14:paraId="2349C7AF"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1931.59</w:t>
            </w:r>
          </w:p>
        </w:tc>
        <w:tc>
          <w:tcPr>
            <w:tcW w:w="645" w:type="pct"/>
            <w:tcBorders>
              <w:top w:val="nil"/>
              <w:left w:val="nil"/>
              <w:bottom w:val="nil"/>
              <w:right w:val="nil"/>
            </w:tcBorders>
            <w:noWrap/>
            <w:vAlign w:val="center"/>
            <w:hideMark/>
          </w:tcPr>
          <w:p w14:paraId="607E4B15"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30.03 (23.21 to 38.84)</w:t>
            </w:r>
          </w:p>
        </w:tc>
        <w:tc>
          <w:tcPr>
            <w:tcW w:w="613" w:type="pct"/>
            <w:tcBorders>
              <w:top w:val="nil"/>
              <w:left w:val="nil"/>
              <w:bottom w:val="nil"/>
              <w:right w:val="nil"/>
            </w:tcBorders>
            <w:noWrap/>
            <w:vAlign w:val="center"/>
            <w:hideMark/>
          </w:tcPr>
          <w:p w14:paraId="68133B8B"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-9.77 (-19.5 to -0.00)</w:t>
            </w:r>
          </w:p>
        </w:tc>
        <w:tc>
          <w:tcPr>
            <w:tcW w:w="486" w:type="pct"/>
            <w:tcBorders>
              <w:top w:val="nil"/>
              <w:left w:val="nil"/>
              <w:bottom w:val="nil"/>
              <w:right w:val="nil"/>
            </w:tcBorders>
            <w:noWrap/>
            <w:vAlign w:val="center"/>
            <w:hideMark/>
          </w:tcPr>
          <w:p w14:paraId="44E0384F"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0.67 (0.45-1.00)</w:t>
            </w:r>
          </w:p>
        </w:tc>
        <w:tc>
          <w:tcPr>
            <w:tcW w:w="223" w:type="pct"/>
            <w:tcBorders>
              <w:top w:val="nil"/>
              <w:left w:val="nil"/>
              <w:bottom w:val="nil"/>
              <w:right w:val="nil"/>
            </w:tcBorders>
            <w:noWrap/>
            <w:vAlign w:val="center"/>
            <w:hideMark/>
          </w:tcPr>
          <w:p w14:paraId="68DD0F5B" w14:textId="21FE55E1"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0.048</w:t>
            </w:r>
          </w:p>
        </w:tc>
      </w:tr>
      <w:tr w:rsidR="00FC6677" w:rsidRPr="00314BCE" w14:paraId="24F926FE" w14:textId="77777777" w:rsidTr="005433F5">
        <w:trPr>
          <w:trHeight w:val="300"/>
        </w:trPr>
        <w:tc>
          <w:tcPr>
            <w:tcW w:w="1116" w:type="pct"/>
            <w:tcBorders>
              <w:top w:val="nil"/>
              <w:left w:val="nil"/>
              <w:bottom w:val="nil"/>
              <w:right w:val="nil"/>
            </w:tcBorders>
            <w:noWrap/>
            <w:vAlign w:val="center"/>
            <w:hideMark/>
          </w:tcPr>
          <w:p w14:paraId="1EABC747" w14:textId="77777777" w:rsidR="00452796" w:rsidRPr="00314BCE" w:rsidRDefault="00452796" w:rsidP="00452796">
            <w:pPr>
              <w:widowControl/>
              <w:wordWrap/>
              <w:autoSpaceDE/>
              <w:autoSpaceDN/>
              <w:spacing w:after="0" w:line="240" w:lineRule="auto"/>
              <w:ind w:firstLineChars="100" w:firstLine="200"/>
              <w:jc w:val="left"/>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Secondary outcomes</w:t>
            </w:r>
          </w:p>
        </w:tc>
        <w:tc>
          <w:tcPr>
            <w:tcW w:w="317" w:type="pct"/>
            <w:tcBorders>
              <w:top w:val="nil"/>
              <w:left w:val="nil"/>
              <w:bottom w:val="nil"/>
              <w:right w:val="nil"/>
            </w:tcBorders>
            <w:noWrap/>
            <w:vAlign w:val="center"/>
            <w:hideMark/>
          </w:tcPr>
          <w:p w14:paraId="3F08B8BF" w14:textId="77777777" w:rsidR="00452796" w:rsidRPr="00314BCE" w:rsidRDefault="00452796" w:rsidP="005433F5">
            <w:pPr>
              <w:widowControl/>
              <w:wordWrap/>
              <w:autoSpaceDE/>
              <w:autoSpaceDN/>
              <w:spacing w:after="0" w:line="240" w:lineRule="auto"/>
              <w:ind w:firstLineChars="100" w:firstLine="200"/>
              <w:jc w:val="center"/>
              <w:rPr>
                <w:rFonts w:ascii="Times New Roman" w:eastAsia="맑은 고딕" w:hAnsi="Times New Roman" w:cs="Times New Roman"/>
                <w:b/>
                <w:bCs/>
                <w:kern w:val="0"/>
                <w:szCs w:val="20"/>
              </w:rPr>
            </w:pPr>
          </w:p>
        </w:tc>
        <w:tc>
          <w:tcPr>
            <w:tcW w:w="327" w:type="pct"/>
            <w:tcBorders>
              <w:top w:val="nil"/>
              <w:left w:val="nil"/>
              <w:bottom w:val="nil"/>
              <w:right w:val="nil"/>
            </w:tcBorders>
            <w:noWrap/>
            <w:vAlign w:val="center"/>
            <w:hideMark/>
          </w:tcPr>
          <w:p w14:paraId="4CA45BF1"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645" w:type="pct"/>
            <w:tcBorders>
              <w:top w:val="nil"/>
              <w:left w:val="nil"/>
              <w:bottom w:val="nil"/>
              <w:right w:val="nil"/>
            </w:tcBorders>
            <w:noWrap/>
            <w:vAlign w:val="center"/>
            <w:hideMark/>
          </w:tcPr>
          <w:p w14:paraId="5867FD3F"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310" w:type="pct"/>
            <w:tcBorders>
              <w:top w:val="nil"/>
              <w:left w:val="nil"/>
              <w:bottom w:val="nil"/>
              <w:right w:val="nil"/>
            </w:tcBorders>
            <w:noWrap/>
            <w:vAlign w:val="center"/>
            <w:hideMark/>
          </w:tcPr>
          <w:p w14:paraId="286B4BC8"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318" w:type="pct"/>
            <w:tcBorders>
              <w:top w:val="nil"/>
              <w:left w:val="nil"/>
              <w:bottom w:val="nil"/>
              <w:right w:val="nil"/>
            </w:tcBorders>
            <w:noWrap/>
            <w:vAlign w:val="center"/>
            <w:hideMark/>
          </w:tcPr>
          <w:p w14:paraId="3746EEBB"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645" w:type="pct"/>
            <w:tcBorders>
              <w:top w:val="nil"/>
              <w:left w:val="nil"/>
              <w:bottom w:val="nil"/>
              <w:right w:val="nil"/>
            </w:tcBorders>
            <w:noWrap/>
            <w:vAlign w:val="center"/>
            <w:hideMark/>
          </w:tcPr>
          <w:p w14:paraId="374142D1"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613" w:type="pct"/>
            <w:tcBorders>
              <w:top w:val="nil"/>
              <w:left w:val="nil"/>
              <w:bottom w:val="nil"/>
              <w:right w:val="nil"/>
            </w:tcBorders>
            <w:noWrap/>
            <w:vAlign w:val="center"/>
            <w:hideMark/>
          </w:tcPr>
          <w:p w14:paraId="5DAD1F52"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486" w:type="pct"/>
            <w:tcBorders>
              <w:top w:val="nil"/>
              <w:left w:val="nil"/>
              <w:bottom w:val="nil"/>
              <w:right w:val="nil"/>
            </w:tcBorders>
            <w:noWrap/>
            <w:vAlign w:val="center"/>
            <w:hideMark/>
          </w:tcPr>
          <w:p w14:paraId="55976CFF"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223" w:type="pct"/>
            <w:tcBorders>
              <w:top w:val="nil"/>
              <w:left w:val="nil"/>
              <w:bottom w:val="nil"/>
              <w:right w:val="nil"/>
            </w:tcBorders>
            <w:noWrap/>
            <w:vAlign w:val="center"/>
            <w:hideMark/>
          </w:tcPr>
          <w:p w14:paraId="2D3D552B"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2C0AB28E" w14:textId="77777777" w:rsidTr="005433F5">
        <w:trPr>
          <w:trHeight w:val="300"/>
        </w:trPr>
        <w:tc>
          <w:tcPr>
            <w:tcW w:w="1116" w:type="pct"/>
            <w:tcBorders>
              <w:top w:val="nil"/>
              <w:left w:val="nil"/>
              <w:bottom w:val="nil"/>
              <w:right w:val="nil"/>
            </w:tcBorders>
            <w:noWrap/>
            <w:vAlign w:val="center"/>
            <w:hideMark/>
          </w:tcPr>
          <w:p w14:paraId="0559A5FC" w14:textId="77777777" w:rsidR="00452796" w:rsidRPr="00314BCE" w:rsidRDefault="00452796" w:rsidP="00452796">
            <w:pPr>
              <w:widowControl/>
              <w:wordWrap/>
              <w:autoSpaceDE/>
              <w:autoSpaceDN/>
              <w:spacing w:after="0" w:line="240" w:lineRule="auto"/>
              <w:ind w:firstLineChars="200" w:firstLine="400"/>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Chronic kidney disease, Stage 5</w:t>
            </w:r>
          </w:p>
        </w:tc>
        <w:tc>
          <w:tcPr>
            <w:tcW w:w="317" w:type="pct"/>
            <w:tcBorders>
              <w:top w:val="nil"/>
              <w:left w:val="nil"/>
              <w:bottom w:val="nil"/>
              <w:right w:val="nil"/>
            </w:tcBorders>
            <w:noWrap/>
            <w:vAlign w:val="center"/>
            <w:hideMark/>
          </w:tcPr>
          <w:p w14:paraId="5B416181"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22/1268</w:t>
            </w:r>
          </w:p>
        </w:tc>
        <w:tc>
          <w:tcPr>
            <w:tcW w:w="327" w:type="pct"/>
            <w:tcBorders>
              <w:top w:val="nil"/>
              <w:left w:val="nil"/>
              <w:bottom w:val="nil"/>
              <w:right w:val="nil"/>
            </w:tcBorders>
            <w:noWrap/>
            <w:vAlign w:val="center"/>
            <w:hideMark/>
          </w:tcPr>
          <w:p w14:paraId="76466B1A"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2202.47</w:t>
            </w:r>
          </w:p>
        </w:tc>
        <w:tc>
          <w:tcPr>
            <w:tcW w:w="645" w:type="pct"/>
            <w:tcBorders>
              <w:top w:val="nil"/>
              <w:left w:val="nil"/>
              <w:bottom w:val="nil"/>
              <w:right w:val="nil"/>
            </w:tcBorders>
            <w:noWrap/>
            <w:vAlign w:val="center"/>
            <w:hideMark/>
          </w:tcPr>
          <w:p w14:paraId="0687AB1A"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9.99 (6.58 to 15.17)</w:t>
            </w:r>
          </w:p>
        </w:tc>
        <w:tc>
          <w:tcPr>
            <w:tcW w:w="310" w:type="pct"/>
            <w:tcBorders>
              <w:top w:val="nil"/>
              <w:left w:val="nil"/>
              <w:bottom w:val="nil"/>
              <w:right w:val="nil"/>
            </w:tcBorders>
            <w:noWrap/>
            <w:vAlign w:val="center"/>
            <w:hideMark/>
          </w:tcPr>
          <w:p w14:paraId="1DBBB23B"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36/1268</w:t>
            </w:r>
          </w:p>
        </w:tc>
        <w:tc>
          <w:tcPr>
            <w:tcW w:w="318" w:type="pct"/>
            <w:tcBorders>
              <w:top w:val="nil"/>
              <w:left w:val="nil"/>
              <w:bottom w:val="nil"/>
              <w:right w:val="nil"/>
            </w:tcBorders>
            <w:noWrap/>
            <w:vAlign w:val="center"/>
            <w:hideMark/>
          </w:tcPr>
          <w:p w14:paraId="44B1343C"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1978.03</w:t>
            </w:r>
          </w:p>
        </w:tc>
        <w:tc>
          <w:tcPr>
            <w:tcW w:w="645" w:type="pct"/>
            <w:tcBorders>
              <w:top w:val="nil"/>
              <w:left w:val="nil"/>
              <w:bottom w:val="nil"/>
              <w:right w:val="nil"/>
            </w:tcBorders>
            <w:noWrap/>
            <w:vAlign w:val="center"/>
            <w:hideMark/>
          </w:tcPr>
          <w:p w14:paraId="5D2DC17B"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18.20 (13.13 to 25.23)</w:t>
            </w:r>
          </w:p>
        </w:tc>
        <w:tc>
          <w:tcPr>
            <w:tcW w:w="613" w:type="pct"/>
            <w:tcBorders>
              <w:top w:val="nil"/>
              <w:left w:val="nil"/>
              <w:bottom w:val="nil"/>
              <w:right w:val="nil"/>
            </w:tcBorders>
            <w:noWrap/>
            <w:vAlign w:val="center"/>
            <w:hideMark/>
          </w:tcPr>
          <w:p w14:paraId="3F6463CD"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-8.21 (-15.5 to -0.95)</w:t>
            </w:r>
          </w:p>
        </w:tc>
        <w:tc>
          <w:tcPr>
            <w:tcW w:w="486" w:type="pct"/>
            <w:tcBorders>
              <w:top w:val="nil"/>
              <w:left w:val="nil"/>
              <w:bottom w:val="nil"/>
              <w:right w:val="nil"/>
            </w:tcBorders>
            <w:noWrap/>
            <w:vAlign w:val="center"/>
            <w:hideMark/>
          </w:tcPr>
          <w:p w14:paraId="09557A54"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0.54 (0.32-0.91)</w:t>
            </w:r>
          </w:p>
        </w:tc>
        <w:tc>
          <w:tcPr>
            <w:tcW w:w="223" w:type="pct"/>
            <w:tcBorders>
              <w:top w:val="nil"/>
              <w:left w:val="nil"/>
              <w:bottom w:val="nil"/>
              <w:right w:val="nil"/>
            </w:tcBorders>
            <w:noWrap/>
            <w:vAlign w:val="center"/>
            <w:hideMark/>
          </w:tcPr>
          <w:p w14:paraId="2F42AD9A" w14:textId="35315F9F"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0.022</w:t>
            </w:r>
          </w:p>
        </w:tc>
      </w:tr>
      <w:tr w:rsidR="00FC6677" w:rsidRPr="00314BCE" w14:paraId="4C55CBE4" w14:textId="77777777" w:rsidTr="005433F5">
        <w:trPr>
          <w:trHeight w:val="300"/>
        </w:trPr>
        <w:tc>
          <w:tcPr>
            <w:tcW w:w="1116" w:type="pct"/>
            <w:tcBorders>
              <w:top w:val="nil"/>
              <w:left w:val="nil"/>
              <w:bottom w:val="nil"/>
              <w:right w:val="nil"/>
            </w:tcBorders>
            <w:noWrap/>
            <w:vAlign w:val="bottom"/>
            <w:hideMark/>
          </w:tcPr>
          <w:p w14:paraId="3170C19C" w14:textId="77777777" w:rsidR="00452796" w:rsidRPr="00314BCE" w:rsidRDefault="00452796" w:rsidP="00452796">
            <w:pPr>
              <w:widowControl/>
              <w:wordWrap/>
              <w:autoSpaceDE/>
              <w:autoSpaceDN/>
              <w:spacing w:after="0" w:line="240" w:lineRule="auto"/>
              <w:ind w:firstLineChars="200" w:firstLine="400"/>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Kidney failure</w:t>
            </w:r>
          </w:p>
        </w:tc>
        <w:tc>
          <w:tcPr>
            <w:tcW w:w="317" w:type="pct"/>
            <w:tcBorders>
              <w:top w:val="nil"/>
              <w:left w:val="nil"/>
              <w:bottom w:val="nil"/>
              <w:right w:val="nil"/>
            </w:tcBorders>
            <w:noWrap/>
            <w:vAlign w:val="center"/>
            <w:hideMark/>
          </w:tcPr>
          <w:p w14:paraId="4DC05736"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18/1268</w:t>
            </w:r>
          </w:p>
        </w:tc>
        <w:tc>
          <w:tcPr>
            <w:tcW w:w="327" w:type="pct"/>
            <w:tcBorders>
              <w:top w:val="nil"/>
              <w:left w:val="nil"/>
              <w:bottom w:val="nil"/>
              <w:right w:val="nil"/>
            </w:tcBorders>
            <w:noWrap/>
            <w:vAlign w:val="center"/>
            <w:hideMark/>
          </w:tcPr>
          <w:p w14:paraId="66DE8EC7"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2184.04</w:t>
            </w:r>
          </w:p>
        </w:tc>
        <w:tc>
          <w:tcPr>
            <w:tcW w:w="645" w:type="pct"/>
            <w:tcBorders>
              <w:top w:val="nil"/>
              <w:left w:val="nil"/>
              <w:bottom w:val="nil"/>
              <w:right w:val="nil"/>
            </w:tcBorders>
            <w:noWrap/>
            <w:vAlign w:val="center"/>
            <w:hideMark/>
          </w:tcPr>
          <w:p w14:paraId="0318522C"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8.24 (5.19 to 13.08)</w:t>
            </w:r>
          </w:p>
        </w:tc>
        <w:tc>
          <w:tcPr>
            <w:tcW w:w="310" w:type="pct"/>
            <w:tcBorders>
              <w:top w:val="nil"/>
              <w:left w:val="nil"/>
              <w:bottom w:val="nil"/>
              <w:right w:val="nil"/>
            </w:tcBorders>
            <w:noWrap/>
            <w:vAlign w:val="center"/>
            <w:hideMark/>
          </w:tcPr>
          <w:p w14:paraId="57150859"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22/1268</w:t>
            </w:r>
          </w:p>
        </w:tc>
        <w:tc>
          <w:tcPr>
            <w:tcW w:w="318" w:type="pct"/>
            <w:tcBorders>
              <w:top w:val="nil"/>
              <w:left w:val="nil"/>
              <w:bottom w:val="nil"/>
              <w:right w:val="nil"/>
            </w:tcBorders>
            <w:noWrap/>
            <w:vAlign w:val="center"/>
            <w:hideMark/>
          </w:tcPr>
          <w:p w14:paraId="5CEE182C"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1958.19</w:t>
            </w:r>
          </w:p>
        </w:tc>
        <w:tc>
          <w:tcPr>
            <w:tcW w:w="645" w:type="pct"/>
            <w:tcBorders>
              <w:top w:val="nil"/>
              <w:left w:val="nil"/>
              <w:bottom w:val="nil"/>
              <w:right w:val="nil"/>
            </w:tcBorders>
            <w:noWrap/>
            <w:vAlign w:val="center"/>
            <w:hideMark/>
          </w:tcPr>
          <w:p w14:paraId="352238A9"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11.23 (7.40 to 17.06)</w:t>
            </w:r>
          </w:p>
        </w:tc>
        <w:tc>
          <w:tcPr>
            <w:tcW w:w="613" w:type="pct"/>
            <w:tcBorders>
              <w:top w:val="nil"/>
              <w:left w:val="nil"/>
              <w:bottom w:val="nil"/>
              <w:right w:val="nil"/>
            </w:tcBorders>
            <w:noWrap/>
            <w:vAlign w:val="center"/>
            <w:hideMark/>
          </w:tcPr>
          <w:p w14:paraId="7CE47BB7"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-2.99 (-9.04 to 3.05)</w:t>
            </w:r>
          </w:p>
        </w:tc>
        <w:tc>
          <w:tcPr>
            <w:tcW w:w="486" w:type="pct"/>
            <w:tcBorders>
              <w:top w:val="nil"/>
              <w:left w:val="nil"/>
              <w:bottom w:val="nil"/>
              <w:right w:val="nil"/>
            </w:tcBorders>
            <w:noWrap/>
            <w:vAlign w:val="center"/>
            <w:hideMark/>
          </w:tcPr>
          <w:p w14:paraId="646B10E4"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0.73 (0.39-1.36)</w:t>
            </w:r>
          </w:p>
        </w:tc>
        <w:tc>
          <w:tcPr>
            <w:tcW w:w="223" w:type="pct"/>
            <w:tcBorders>
              <w:top w:val="nil"/>
              <w:left w:val="nil"/>
              <w:bottom w:val="nil"/>
              <w:right w:val="nil"/>
            </w:tcBorders>
            <w:noWrap/>
            <w:vAlign w:val="center"/>
            <w:hideMark/>
          </w:tcPr>
          <w:p w14:paraId="7A73ECF1" w14:textId="422E2A28"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0.320</w:t>
            </w:r>
          </w:p>
        </w:tc>
      </w:tr>
      <w:tr w:rsidR="00FC6677" w:rsidRPr="00314BCE" w14:paraId="0D378DC5" w14:textId="77777777" w:rsidTr="005433F5">
        <w:trPr>
          <w:trHeight w:val="300"/>
        </w:trPr>
        <w:tc>
          <w:tcPr>
            <w:tcW w:w="1116" w:type="pct"/>
            <w:tcBorders>
              <w:top w:val="nil"/>
              <w:left w:val="nil"/>
              <w:bottom w:val="nil"/>
              <w:right w:val="nil"/>
            </w:tcBorders>
            <w:noWrap/>
            <w:vAlign w:val="bottom"/>
            <w:hideMark/>
          </w:tcPr>
          <w:p w14:paraId="127BCADD" w14:textId="77777777" w:rsidR="00452796" w:rsidRPr="00314BCE" w:rsidRDefault="00452796" w:rsidP="00452796">
            <w:pPr>
              <w:widowControl/>
              <w:wordWrap/>
              <w:autoSpaceDE/>
              <w:autoSpaceDN/>
              <w:spacing w:after="0" w:line="240" w:lineRule="auto"/>
              <w:ind w:firstLineChars="200" w:firstLine="400"/>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Renal dialysis or transplant</w:t>
            </w:r>
          </w:p>
        </w:tc>
        <w:tc>
          <w:tcPr>
            <w:tcW w:w="317" w:type="pct"/>
            <w:tcBorders>
              <w:top w:val="nil"/>
              <w:left w:val="nil"/>
              <w:bottom w:val="nil"/>
              <w:right w:val="nil"/>
            </w:tcBorders>
            <w:noWrap/>
            <w:vAlign w:val="center"/>
            <w:hideMark/>
          </w:tcPr>
          <w:p w14:paraId="32223C61"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21/1268</w:t>
            </w:r>
          </w:p>
        </w:tc>
        <w:tc>
          <w:tcPr>
            <w:tcW w:w="327" w:type="pct"/>
            <w:tcBorders>
              <w:top w:val="nil"/>
              <w:left w:val="nil"/>
              <w:bottom w:val="nil"/>
              <w:right w:val="nil"/>
            </w:tcBorders>
            <w:noWrap/>
            <w:vAlign w:val="center"/>
            <w:hideMark/>
          </w:tcPr>
          <w:p w14:paraId="667322A3"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2205.46</w:t>
            </w:r>
          </w:p>
        </w:tc>
        <w:tc>
          <w:tcPr>
            <w:tcW w:w="645" w:type="pct"/>
            <w:tcBorders>
              <w:top w:val="nil"/>
              <w:left w:val="nil"/>
              <w:bottom w:val="nil"/>
              <w:right w:val="nil"/>
            </w:tcBorders>
            <w:noWrap/>
            <w:vAlign w:val="center"/>
            <w:hideMark/>
          </w:tcPr>
          <w:p w14:paraId="6A04B967"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9.52 (6.21 to 14.60)</w:t>
            </w:r>
          </w:p>
        </w:tc>
        <w:tc>
          <w:tcPr>
            <w:tcW w:w="310" w:type="pct"/>
            <w:tcBorders>
              <w:top w:val="nil"/>
              <w:left w:val="nil"/>
              <w:bottom w:val="nil"/>
              <w:right w:val="nil"/>
            </w:tcBorders>
            <w:noWrap/>
            <w:vAlign w:val="center"/>
            <w:hideMark/>
          </w:tcPr>
          <w:p w14:paraId="52499DBA"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35/1268</w:t>
            </w:r>
          </w:p>
        </w:tc>
        <w:tc>
          <w:tcPr>
            <w:tcW w:w="318" w:type="pct"/>
            <w:tcBorders>
              <w:top w:val="nil"/>
              <w:left w:val="nil"/>
              <w:bottom w:val="nil"/>
              <w:right w:val="nil"/>
            </w:tcBorders>
            <w:noWrap/>
            <w:vAlign w:val="center"/>
            <w:hideMark/>
          </w:tcPr>
          <w:p w14:paraId="6D34C554"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1986.11</w:t>
            </w:r>
          </w:p>
        </w:tc>
        <w:tc>
          <w:tcPr>
            <w:tcW w:w="645" w:type="pct"/>
            <w:tcBorders>
              <w:top w:val="nil"/>
              <w:left w:val="nil"/>
              <w:bottom w:val="nil"/>
              <w:right w:val="nil"/>
            </w:tcBorders>
            <w:noWrap/>
            <w:vAlign w:val="center"/>
            <w:hideMark/>
          </w:tcPr>
          <w:p w14:paraId="1C8322C6"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17.62 (12.65 to 24.54)</w:t>
            </w:r>
          </w:p>
        </w:tc>
        <w:tc>
          <w:tcPr>
            <w:tcW w:w="613" w:type="pct"/>
            <w:tcBorders>
              <w:top w:val="nil"/>
              <w:left w:val="nil"/>
              <w:bottom w:val="nil"/>
              <w:right w:val="nil"/>
            </w:tcBorders>
            <w:noWrap/>
            <w:vAlign w:val="center"/>
            <w:hideMark/>
          </w:tcPr>
          <w:p w14:paraId="6DD9D820"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-8.10 (-15.2 to -0.98)</w:t>
            </w:r>
          </w:p>
        </w:tc>
        <w:tc>
          <w:tcPr>
            <w:tcW w:w="486" w:type="pct"/>
            <w:tcBorders>
              <w:top w:val="nil"/>
              <w:left w:val="nil"/>
              <w:bottom w:val="nil"/>
              <w:right w:val="nil"/>
            </w:tcBorders>
            <w:noWrap/>
            <w:vAlign w:val="center"/>
            <w:hideMark/>
          </w:tcPr>
          <w:p w14:paraId="5945276E"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0.53 (0.31-0.92)</w:t>
            </w:r>
          </w:p>
        </w:tc>
        <w:tc>
          <w:tcPr>
            <w:tcW w:w="223" w:type="pct"/>
            <w:tcBorders>
              <w:top w:val="nil"/>
              <w:left w:val="nil"/>
              <w:bottom w:val="nil"/>
              <w:right w:val="nil"/>
            </w:tcBorders>
            <w:noWrap/>
            <w:vAlign w:val="center"/>
            <w:hideMark/>
          </w:tcPr>
          <w:p w14:paraId="4D067EB4" w14:textId="001420BE"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0.023</w:t>
            </w:r>
          </w:p>
        </w:tc>
      </w:tr>
      <w:tr w:rsidR="00FC6677" w:rsidRPr="00314BCE" w14:paraId="1BE9E757" w14:textId="77777777" w:rsidTr="005433F5">
        <w:trPr>
          <w:trHeight w:val="300"/>
        </w:trPr>
        <w:tc>
          <w:tcPr>
            <w:tcW w:w="1116" w:type="pct"/>
            <w:tcBorders>
              <w:top w:val="nil"/>
              <w:left w:val="nil"/>
              <w:bottom w:val="nil"/>
              <w:right w:val="nil"/>
            </w:tcBorders>
            <w:noWrap/>
            <w:vAlign w:val="bottom"/>
            <w:hideMark/>
          </w:tcPr>
          <w:p w14:paraId="274671E5" w14:textId="77777777" w:rsidR="00452796" w:rsidRPr="00314BCE" w:rsidRDefault="00452796" w:rsidP="00452796">
            <w:pPr>
              <w:widowControl/>
              <w:wordWrap/>
              <w:autoSpaceDE/>
              <w:autoSpaceDN/>
              <w:spacing w:after="0" w:line="240" w:lineRule="auto"/>
              <w:ind w:firstLineChars="200" w:firstLine="400"/>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Renal death</w:t>
            </w:r>
          </w:p>
        </w:tc>
        <w:tc>
          <w:tcPr>
            <w:tcW w:w="317" w:type="pct"/>
            <w:tcBorders>
              <w:top w:val="nil"/>
              <w:left w:val="nil"/>
              <w:bottom w:val="nil"/>
              <w:right w:val="nil"/>
            </w:tcBorders>
            <w:noWrap/>
            <w:vAlign w:val="center"/>
            <w:hideMark/>
          </w:tcPr>
          <w:p w14:paraId="548C21ED"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0/1268</w:t>
            </w:r>
          </w:p>
        </w:tc>
        <w:tc>
          <w:tcPr>
            <w:tcW w:w="327" w:type="pct"/>
            <w:tcBorders>
              <w:top w:val="nil"/>
              <w:left w:val="nil"/>
              <w:bottom w:val="nil"/>
              <w:right w:val="nil"/>
            </w:tcBorders>
            <w:noWrap/>
            <w:vAlign w:val="center"/>
            <w:hideMark/>
          </w:tcPr>
          <w:p w14:paraId="1EFE62BB"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N/A</w:t>
            </w:r>
          </w:p>
        </w:tc>
        <w:tc>
          <w:tcPr>
            <w:tcW w:w="645" w:type="pct"/>
            <w:tcBorders>
              <w:top w:val="nil"/>
              <w:left w:val="nil"/>
              <w:bottom w:val="nil"/>
              <w:right w:val="nil"/>
            </w:tcBorders>
            <w:noWrap/>
            <w:vAlign w:val="center"/>
            <w:hideMark/>
          </w:tcPr>
          <w:p w14:paraId="201E6D69"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N/A</w:t>
            </w:r>
          </w:p>
        </w:tc>
        <w:tc>
          <w:tcPr>
            <w:tcW w:w="310" w:type="pct"/>
            <w:tcBorders>
              <w:top w:val="nil"/>
              <w:left w:val="nil"/>
              <w:bottom w:val="nil"/>
              <w:right w:val="nil"/>
            </w:tcBorders>
            <w:noWrap/>
            <w:vAlign w:val="center"/>
            <w:hideMark/>
          </w:tcPr>
          <w:p w14:paraId="4A5827F1"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1/1268</w:t>
            </w:r>
          </w:p>
        </w:tc>
        <w:tc>
          <w:tcPr>
            <w:tcW w:w="318" w:type="pct"/>
            <w:tcBorders>
              <w:top w:val="nil"/>
              <w:left w:val="nil"/>
              <w:bottom w:val="nil"/>
              <w:right w:val="nil"/>
            </w:tcBorders>
            <w:noWrap/>
            <w:vAlign w:val="center"/>
            <w:hideMark/>
          </w:tcPr>
          <w:p w14:paraId="33011760"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2002.60</w:t>
            </w:r>
          </w:p>
        </w:tc>
        <w:tc>
          <w:tcPr>
            <w:tcW w:w="645" w:type="pct"/>
            <w:tcBorders>
              <w:top w:val="nil"/>
              <w:left w:val="nil"/>
              <w:bottom w:val="nil"/>
              <w:right w:val="nil"/>
            </w:tcBorders>
            <w:noWrap/>
            <w:vAlign w:val="center"/>
            <w:hideMark/>
          </w:tcPr>
          <w:p w14:paraId="4BEA9B03"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0.50 (0.07 to 3.54)</w:t>
            </w:r>
          </w:p>
        </w:tc>
        <w:tc>
          <w:tcPr>
            <w:tcW w:w="613" w:type="pct"/>
            <w:tcBorders>
              <w:top w:val="nil"/>
              <w:left w:val="nil"/>
              <w:bottom w:val="nil"/>
              <w:right w:val="nil"/>
            </w:tcBorders>
            <w:noWrap/>
            <w:vAlign w:val="center"/>
            <w:hideMark/>
          </w:tcPr>
          <w:p w14:paraId="02499377"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N/A</w:t>
            </w:r>
          </w:p>
        </w:tc>
        <w:tc>
          <w:tcPr>
            <w:tcW w:w="486" w:type="pct"/>
            <w:tcBorders>
              <w:top w:val="nil"/>
              <w:left w:val="nil"/>
              <w:bottom w:val="nil"/>
              <w:right w:val="nil"/>
            </w:tcBorders>
            <w:noWrap/>
            <w:vAlign w:val="center"/>
            <w:hideMark/>
          </w:tcPr>
          <w:p w14:paraId="5BAAF9BF"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N/A</w:t>
            </w:r>
          </w:p>
        </w:tc>
        <w:tc>
          <w:tcPr>
            <w:tcW w:w="223" w:type="pct"/>
            <w:tcBorders>
              <w:top w:val="nil"/>
              <w:left w:val="nil"/>
              <w:bottom w:val="nil"/>
              <w:right w:val="nil"/>
            </w:tcBorders>
            <w:noWrap/>
            <w:vAlign w:val="center"/>
            <w:hideMark/>
          </w:tcPr>
          <w:p w14:paraId="493BF319"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N/A</w:t>
            </w:r>
          </w:p>
        </w:tc>
      </w:tr>
      <w:tr w:rsidR="00FC6677" w:rsidRPr="00314BCE" w14:paraId="5FD8A72D" w14:textId="77777777" w:rsidTr="005433F5">
        <w:trPr>
          <w:trHeight w:val="300"/>
        </w:trPr>
        <w:tc>
          <w:tcPr>
            <w:tcW w:w="1116" w:type="pct"/>
            <w:tcBorders>
              <w:top w:val="nil"/>
              <w:left w:val="nil"/>
              <w:bottom w:val="nil"/>
              <w:right w:val="nil"/>
            </w:tcBorders>
            <w:noWrap/>
            <w:vAlign w:val="bottom"/>
            <w:hideMark/>
          </w:tcPr>
          <w:p w14:paraId="775CC59A" w14:textId="77777777" w:rsidR="00452796" w:rsidRPr="00314BCE" w:rsidRDefault="00452796" w:rsidP="00452796">
            <w:pPr>
              <w:widowControl/>
              <w:wordWrap/>
              <w:autoSpaceDE/>
              <w:autoSpaceDN/>
              <w:spacing w:after="0" w:line="240" w:lineRule="auto"/>
              <w:ind w:firstLineChars="200" w:firstLine="400"/>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Cardiovascular death</w:t>
            </w:r>
          </w:p>
        </w:tc>
        <w:tc>
          <w:tcPr>
            <w:tcW w:w="317" w:type="pct"/>
            <w:tcBorders>
              <w:top w:val="nil"/>
              <w:left w:val="nil"/>
              <w:bottom w:val="nil"/>
              <w:right w:val="nil"/>
            </w:tcBorders>
            <w:noWrap/>
            <w:vAlign w:val="center"/>
            <w:hideMark/>
          </w:tcPr>
          <w:p w14:paraId="3D158C59"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12/1268</w:t>
            </w:r>
          </w:p>
        </w:tc>
        <w:tc>
          <w:tcPr>
            <w:tcW w:w="327" w:type="pct"/>
            <w:tcBorders>
              <w:top w:val="nil"/>
              <w:left w:val="nil"/>
              <w:bottom w:val="nil"/>
              <w:right w:val="nil"/>
            </w:tcBorders>
            <w:noWrap/>
            <w:vAlign w:val="center"/>
            <w:hideMark/>
          </w:tcPr>
          <w:p w14:paraId="7EB5FF48"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2212.53</w:t>
            </w:r>
          </w:p>
        </w:tc>
        <w:tc>
          <w:tcPr>
            <w:tcW w:w="645" w:type="pct"/>
            <w:tcBorders>
              <w:top w:val="nil"/>
              <w:left w:val="nil"/>
              <w:bottom w:val="nil"/>
              <w:right w:val="nil"/>
            </w:tcBorders>
            <w:noWrap/>
            <w:vAlign w:val="center"/>
            <w:hideMark/>
          </w:tcPr>
          <w:p w14:paraId="270F5BE7"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5.42 (3.08 to 9.55)</w:t>
            </w:r>
          </w:p>
        </w:tc>
        <w:tc>
          <w:tcPr>
            <w:tcW w:w="310" w:type="pct"/>
            <w:tcBorders>
              <w:top w:val="nil"/>
              <w:left w:val="nil"/>
              <w:bottom w:val="nil"/>
              <w:right w:val="nil"/>
            </w:tcBorders>
            <w:noWrap/>
            <w:vAlign w:val="center"/>
            <w:hideMark/>
          </w:tcPr>
          <w:p w14:paraId="13457261"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5/1268</w:t>
            </w:r>
          </w:p>
        </w:tc>
        <w:tc>
          <w:tcPr>
            <w:tcW w:w="318" w:type="pct"/>
            <w:tcBorders>
              <w:top w:val="nil"/>
              <w:left w:val="nil"/>
              <w:bottom w:val="nil"/>
              <w:right w:val="nil"/>
            </w:tcBorders>
            <w:noWrap/>
            <w:vAlign w:val="center"/>
            <w:hideMark/>
          </w:tcPr>
          <w:p w14:paraId="6A41B553"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2002.60</w:t>
            </w:r>
          </w:p>
        </w:tc>
        <w:tc>
          <w:tcPr>
            <w:tcW w:w="645" w:type="pct"/>
            <w:tcBorders>
              <w:top w:val="nil"/>
              <w:left w:val="nil"/>
              <w:bottom w:val="nil"/>
              <w:right w:val="nil"/>
            </w:tcBorders>
            <w:noWrap/>
            <w:vAlign w:val="center"/>
            <w:hideMark/>
          </w:tcPr>
          <w:p w14:paraId="75D612EE"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2.50 (1.04 to 6.00)</w:t>
            </w:r>
          </w:p>
        </w:tc>
        <w:tc>
          <w:tcPr>
            <w:tcW w:w="613" w:type="pct"/>
            <w:tcBorders>
              <w:top w:val="nil"/>
              <w:left w:val="nil"/>
              <w:bottom w:val="nil"/>
              <w:right w:val="nil"/>
            </w:tcBorders>
            <w:noWrap/>
            <w:vAlign w:val="center"/>
            <w:hideMark/>
          </w:tcPr>
          <w:p w14:paraId="30A1363D"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2.93 (-0.84 to 6.70)</w:t>
            </w:r>
          </w:p>
        </w:tc>
        <w:tc>
          <w:tcPr>
            <w:tcW w:w="486" w:type="pct"/>
            <w:tcBorders>
              <w:top w:val="nil"/>
              <w:left w:val="nil"/>
              <w:bottom w:val="nil"/>
              <w:right w:val="nil"/>
            </w:tcBorders>
            <w:noWrap/>
            <w:vAlign w:val="center"/>
            <w:hideMark/>
          </w:tcPr>
          <w:p w14:paraId="33AA8CB7"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2.23 (0.78-6.32)</w:t>
            </w:r>
          </w:p>
        </w:tc>
        <w:tc>
          <w:tcPr>
            <w:tcW w:w="223" w:type="pct"/>
            <w:tcBorders>
              <w:top w:val="nil"/>
              <w:left w:val="nil"/>
              <w:bottom w:val="nil"/>
              <w:right w:val="nil"/>
            </w:tcBorders>
            <w:noWrap/>
            <w:vAlign w:val="center"/>
            <w:hideMark/>
          </w:tcPr>
          <w:p w14:paraId="30E5180E" w14:textId="1F38D531"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0.133</w:t>
            </w:r>
          </w:p>
        </w:tc>
      </w:tr>
      <w:tr w:rsidR="00FC6677" w:rsidRPr="00314BCE" w14:paraId="0DF0C41D" w14:textId="77777777" w:rsidTr="005433F5">
        <w:trPr>
          <w:trHeight w:val="300"/>
        </w:trPr>
        <w:tc>
          <w:tcPr>
            <w:tcW w:w="1116" w:type="pct"/>
            <w:tcBorders>
              <w:top w:val="nil"/>
              <w:left w:val="nil"/>
              <w:bottom w:val="nil"/>
              <w:right w:val="nil"/>
            </w:tcBorders>
            <w:noWrap/>
            <w:vAlign w:val="center"/>
            <w:hideMark/>
          </w:tcPr>
          <w:p w14:paraId="15925E3D" w14:textId="77777777" w:rsidR="00452796" w:rsidRPr="00314BCE" w:rsidRDefault="00452796" w:rsidP="00452796">
            <w:pPr>
              <w:widowControl/>
              <w:wordWrap/>
              <w:autoSpaceDE/>
              <w:autoSpaceDN/>
              <w:spacing w:after="0" w:line="240" w:lineRule="auto"/>
              <w:jc w:val="center"/>
              <w:rPr>
                <w:rFonts w:ascii="Times New Roman" w:eastAsia="맑은 고딕" w:hAnsi="Times New Roman" w:cs="Times New Roman"/>
                <w:kern w:val="0"/>
                <w:szCs w:val="20"/>
              </w:rPr>
            </w:pPr>
          </w:p>
        </w:tc>
        <w:tc>
          <w:tcPr>
            <w:tcW w:w="317" w:type="pct"/>
            <w:tcBorders>
              <w:top w:val="nil"/>
              <w:left w:val="nil"/>
              <w:bottom w:val="nil"/>
              <w:right w:val="nil"/>
            </w:tcBorders>
            <w:noWrap/>
            <w:vAlign w:val="center"/>
            <w:hideMark/>
          </w:tcPr>
          <w:p w14:paraId="2B360B6D"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327" w:type="pct"/>
            <w:tcBorders>
              <w:top w:val="nil"/>
              <w:left w:val="nil"/>
              <w:bottom w:val="nil"/>
              <w:right w:val="nil"/>
            </w:tcBorders>
            <w:noWrap/>
            <w:vAlign w:val="center"/>
            <w:hideMark/>
          </w:tcPr>
          <w:p w14:paraId="53611017"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645" w:type="pct"/>
            <w:tcBorders>
              <w:top w:val="nil"/>
              <w:left w:val="nil"/>
              <w:bottom w:val="nil"/>
              <w:right w:val="nil"/>
            </w:tcBorders>
            <w:noWrap/>
            <w:vAlign w:val="center"/>
            <w:hideMark/>
          </w:tcPr>
          <w:p w14:paraId="4DB324BC"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310" w:type="pct"/>
            <w:tcBorders>
              <w:top w:val="nil"/>
              <w:left w:val="nil"/>
              <w:bottom w:val="nil"/>
              <w:right w:val="nil"/>
            </w:tcBorders>
            <w:noWrap/>
            <w:vAlign w:val="center"/>
            <w:hideMark/>
          </w:tcPr>
          <w:p w14:paraId="6C952D17"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318" w:type="pct"/>
            <w:tcBorders>
              <w:top w:val="nil"/>
              <w:left w:val="nil"/>
              <w:bottom w:val="nil"/>
              <w:right w:val="nil"/>
            </w:tcBorders>
            <w:noWrap/>
            <w:vAlign w:val="center"/>
            <w:hideMark/>
          </w:tcPr>
          <w:p w14:paraId="31EFC1AB"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645" w:type="pct"/>
            <w:tcBorders>
              <w:top w:val="nil"/>
              <w:left w:val="nil"/>
              <w:bottom w:val="nil"/>
              <w:right w:val="nil"/>
            </w:tcBorders>
            <w:noWrap/>
            <w:vAlign w:val="center"/>
            <w:hideMark/>
          </w:tcPr>
          <w:p w14:paraId="55E58FC4"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613" w:type="pct"/>
            <w:tcBorders>
              <w:top w:val="nil"/>
              <w:left w:val="nil"/>
              <w:bottom w:val="nil"/>
              <w:right w:val="nil"/>
            </w:tcBorders>
            <w:noWrap/>
            <w:vAlign w:val="center"/>
            <w:hideMark/>
          </w:tcPr>
          <w:p w14:paraId="62C93974"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486" w:type="pct"/>
            <w:tcBorders>
              <w:top w:val="nil"/>
              <w:left w:val="nil"/>
              <w:bottom w:val="nil"/>
              <w:right w:val="nil"/>
            </w:tcBorders>
            <w:noWrap/>
            <w:vAlign w:val="center"/>
            <w:hideMark/>
          </w:tcPr>
          <w:p w14:paraId="5CADFC84"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223" w:type="pct"/>
            <w:tcBorders>
              <w:top w:val="nil"/>
              <w:left w:val="nil"/>
              <w:bottom w:val="nil"/>
              <w:right w:val="nil"/>
            </w:tcBorders>
            <w:noWrap/>
            <w:vAlign w:val="center"/>
            <w:hideMark/>
          </w:tcPr>
          <w:p w14:paraId="19BD4AF1"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57E7A397" w14:textId="77777777" w:rsidTr="005433F5">
        <w:trPr>
          <w:trHeight w:val="300"/>
        </w:trPr>
        <w:tc>
          <w:tcPr>
            <w:tcW w:w="1116" w:type="pct"/>
            <w:tcBorders>
              <w:top w:val="nil"/>
              <w:left w:val="nil"/>
              <w:bottom w:val="nil"/>
              <w:right w:val="nil"/>
            </w:tcBorders>
            <w:noWrap/>
            <w:vAlign w:val="center"/>
            <w:hideMark/>
          </w:tcPr>
          <w:p w14:paraId="68A047BA" w14:textId="77777777" w:rsidR="00452796" w:rsidRPr="00314BCE" w:rsidRDefault="00452796" w:rsidP="00452796">
            <w:pPr>
              <w:widowControl/>
              <w:wordWrap/>
              <w:autoSpaceDE/>
              <w:autoSpaceDN/>
              <w:spacing w:after="0" w:line="240" w:lineRule="auto"/>
              <w:jc w:val="left"/>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Without chronic kidney disease</w:t>
            </w:r>
          </w:p>
        </w:tc>
        <w:tc>
          <w:tcPr>
            <w:tcW w:w="317" w:type="pct"/>
            <w:tcBorders>
              <w:top w:val="nil"/>
              <w:left w:val="nil"/>
              <w:bottom w:val="nil"/>
              <w:right w:val="nil"/>
            </w:tcBorders>
            <w:noWrap/>
            <w:vAlign w:val="center"/>
            <w:hideMark/>
          </w:tcPr>
          <w:p w14:paraId="67EC9770"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b/>
                <w:bCs/>
                <w:kern w:val="0"/>
                <w:szCs w:val="20"/>
              </w:rPr>
            </w:pPr>
          </w:p>
        </w:tc>
        <w:tc>
          <w:tcPr>
            <w:tcW w:w="327" w:type="pct"/>
            <w:tcBorders>
              <w:top w:val="nil"/>
              <w:left w:val="nil"/>
              <w:bottom w:val="nil"/>
              <w:right w:val="nil"/>
            </w:tcBorders>
            <w:noWrap/>
            <w:vAlign w:val="center"/>
            <w:hideMark/>
          </w:tcPr>
          <w:p w14:paraId="7A7AA0F7"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645" w:type="pct"/>
            <w:tcBorders>
              <w:top w:val="nil"/>
              <w:left w:val="nil"/>
              <w:bottom w:val="nil"/>
              <w:right w:val="nil"/>
            </w:tcBorders>
            <w:noWrap/>
            <w:vAlign w:val="center"/>
            <w:hideMark/>
          </w:tcPr>
          <w:p w14:paraId="4D7E188B"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310" w:type="pct"/>
            <w:tcBorders>
              <w:top w:val="nil"/>
              <w:left w:val="nil"/>
              <w:bottom w:val="nil"/>
              <w:right w:val="nil"/>
            </w:tcBorders>
            <w:noWrap/>
            <w:vAlign w:val="center"/>
            <w:hideMark/>
          </w:tcPr>
          <w:p w14:paraId="79806D3A"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318" w:type="pct"/>
            <w:tcBorders>
              <w:top w:val="nil"/>
              <w:left w:val="nil"/>
              <w:bottom w:val="nil"/>
              <w:right w:val="nil"/>
            </w:tcBorders>
            <w:noWrap/>
            <w:vAlign w:val="center"/>
            <w:hideMark/>
          </w:tcPr>
          <w:p w14:paraId="4EEB3704"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645" w:type="pct"/>
            <w:tcBorders>
              <w:top w:val="nil"/>
              <w:left w:val="nil"/>
              <w:bottom w:val="nil"/>
              <w:right w:val="nil"/>
            </w:tcBorders>
            <w:noWrap/>
            <w:vAlign w:val="center"/>
            <w:hideMark/>
          </w:tcPr>
          <w:p w14:paraId="30AA727D"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613" w:type="pct"/>
            <w:tcBorders>
              <w:top w:val="nil"/>
              <w:left w:val="nil"/>
              <w:bottom w:val="nil"/>
              <w:right w:val="nil"/>
            </w:tcBorders>
            <w:noWrap/>
            <w:vAlign w:val="center"/>
            <w:hideMark/>
          </w:tcPr>
          <w:p w14:paraId="15F6FDAE"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486" w:type="pct"/>
            <w:tcBorders>
              <w:top w:val="nil"/>
              <w:left w:val="nil"/>
              <w:bottom w:val="nil"/>
              <w:right w:val="nil"/>
            </w:tcBorders>
            <w:noWrap/>
            <w:vAlign w:val="center"/>
            <w:hideMark/>
          </w:tcPr>
          <w:p w14:paraId="3F6EAEA3"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223" w:type="pct"/>
            <w:tcBorders>
              <w:top w:val="nil"/>
              <w:left w:val="nil"/>
              <w:bottom w:val="nil"/>
              <w:right w:val="nil"/>
            </w:tcBorders>
            <w:noWrap/>
            <w:vAlign w:val="center"/>
            <w:hideMark/>
          </w:tcPr>
          <w:p w14:paraId="142E866C"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0FA8D168" w14:textId="77777777" w:rsidTr="005433F5">
        <w:trPr>
          <w:trHeight w:val="300"/>
        </w:trPr>
        <w:tc>
          <w:tcPr>
            <w:tcW w:w="1116" w:type="pct"/>
            <w:tcBorders>
              <w:top w:val="nil"/>
              <w:left w:val="nil"/>
              <w:bottom w:val="nil"/>
              <w:right w:val="nil"/>
            </w:tcBorders>
            <w:noWrap/>
            <w:vAlign w:val="center"/>
            <w:hideMark/>
          </w:tcPr>
          <w:p w14:paraId="6C7BC732" w14:textId="77777777" w:rsidR="00452796" w:rsidRPr="00314BCE" w:rsidRDefault="00452796" w:rsidP="00452796">
            <w:pPr>
              <w:widowControl/>
              <w:wordWrap/>
              <w:autoSpaceDE/>
              <w:autoSpaceDN/>
              <w:spacing w:after="0" w:line="240" w:lineRule="auto"/>
              <w:ind w:firstLineChars="100" w:firstLine="200"/>
              <w:jc w:val="left"/>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Primary outcome</w:t>
            </w:r>
          </w:p>
        </w:tc>
        <w:tc>
          <w:tcPr>
            <w:tcW w:w="317" w:type="pct"/>
            <w:tcBorders>
              <w:top w:val="nil"/>
              <w:left w:val="nil"/>
              <w:bottom w:val="nil"/>
              <w:right w:val="nil"/>
            </w:tcBorders>
            <w:noWrap/>
            <w:vAlign w:val="center"/>
            <w:hideMark/>
          </w:tcPr>
          <w:p w14:paraId="6395C638" w14:textId="77777777" w:rsidR="00452796" w:rsidRPr="00314BCE" w:rsidRDefault="00452796" w:rsidP="005433F5">
            <w:pPr>
              <w:widowControl/>
              <w:wordWrap/>
              <w:autoSpaceDE/>
              <w:autoSpaceDN/>
              <w:spacing w:after="0" w:line="240" w:lineRule="auto"/>
              <w:ind w:firstLineChars="100" w:firstLine="200"/>
              <w:jc w:val="center"/>
              <w:rPr>
                <w:rFonts w:ascii="Times New Roman" w:eastAsia="맑은 고딕" w:hAnsi="Times New Roman" w:cs="Times New Roman"/>
                <w:b/>
                <w:bCs/>
                <w:kern w:val="0"/>
                <w:szCs w:val="20"/>
              </w:rPr>
            </w:pPr>
          </w:p>
        </w:tc>
        <w:tc>
          <w:tcPr>
            <w:tcW w:w="327" w:type="pct"/>
            <w:tcBorders>
              <w:top w:val="nil"/>
              <w:left w:val="nil"/>
              <w:bottom w:val="nil"/>
              <w:right w:val="nil"/>
            </w:tcBorders>
            <w:noWrap/>
            <w:vAlign w:val="center"/>
            <w:hideMark/>
          </w:tcPr>
          <w:p w14:paraId="03E23255"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645" w:type="pct"/>
            <w:tcBorders>
              <w:top w:val="nil"/>
              <w:left w:val="nil"/>
              <w:bottom w:val="nil"/>
              <w:right w:val="nil"/>
            </w:tcBorders>
            <w:noWrap/>
            <w:vAlign w:val="center"/>
            <w:hideMark/>
          </w:tcPr>
          <w:p w14:paraId="17B18E25"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310" w:type="pct"/>
            <w:tcBorders>
              <w:top w:val="nil"/>
              <w:left w:val="nil"/>
              <w:bottom w:val="nil"/>
              <w:right w:val="nil"/>
            </w:tcBorders>
            <w:noWrap/>
            <w:vAlign w:val="center"/>
            <w:hideMark/>
          </w:tcPr>
          <w:p w14:paraId="11A6DBD0"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318" w:type="pct"/>
            <w:tcBorders>
              <w:top w:val="nil"/>
              <w:left w:val="nil"/>
              <w:bottom w:val="nil"/>
              <w:right w:val="nil"/>
            </w:tcBorders>
            <w:noWrap/>
            <w:vAlign w:val="center"/>
            <w:hideMark/>
          </w:tcPr>
          <w:p w14:paraId="494B8125"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645" w:type="pct"/>
            <w:tcBorders>
              <w:top w:val="nil"/>
              <w:left w:val="nil"/>
              <w:bottom w:val="nil"/>
              <w:right w:val="nil"/>
            </w:tcBorders>
            <w:noWrap/>
            <w:vAlign w:val="center"/>
            <w:hideMark/>
          </w:tcPr>
          <w:p w14:paraId="70A64653"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613" w:type="pct"/>
            <w:tcBorders>
              <w:top w:val="nil"/>
              <w:left w:val="nil"/>
              <w:bottom w:val="nil"/>
              <w:right w:val="nil"/>
            </w:tcBorders>
            <w:noWrap/>
            <w:vAlign w:val="center"/>
            <w:hideMark/>
          </w:tcPr>
          <w:p w14:paraId="35E4CED8"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486" w:type="pct"/>
            <w:tcBorders>
              <w:top w:val="nil"/>
              <w:left w:val="nil"/>
              <w:bottom w:val="nil"/>
              <w:right w:val="nil"/>
            </w:tcBorders>
            <w:noWrap/>
            <w:vAlign w:val="center"/>
            <w:hideMark/>
          </w:tcPr>
          <w:p w14:paraId="25E01581"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223" w:type="pct"/>
            <w:tcBorders>
              <w:top w:val="nil"/>
              <w:left w:val="nil"/>
              <w:bottom w:val="nil"/>
              <w:right w:val="nil"/>
            </w:tcBorders>
            <w:noWrap/>
            <w:vAlign w:val="center"/>
            <w:hideMark/>
          </w:tcPr>
          <w:p w14:paraId="20A5B1F5"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5C98D14F" w14:textId="77777777" w:rsidTr="005433F5">
        <w:trPr>
          <w:trHeight w:val="300"/>
        </w:trPr>
        <w:tc>
          <w:tcPr>
            <w:tcW w:w="1116" w:type="pct"/>
            <w:tcBorders>
              <w:top w:val="nil"/>
              <w:left w:val="nil"/>
              <w:bottom w:val="nil"/>
              <w:right w:val="nil"/>
            </w:tcBorders>
            <w:noWrap/>
            <w:vAlign w:val="center"/>
            <w:hideMark/>
          </w:tcPr>
          <w:p w14:paraId="5A764E9B" w14:textId="77777777" w:rsidR="00452796" w:rsidRPr="00314BCE" w:rsidRDefault="00452796" w:rsidP="00452796">
            <w:pPr>
              <w:widowControl/>
              <w:wordWrap/>
              <w:autoSpaceDE/>
              <w:autoSpaceDN/>
              <w:spacing w:after="0" w:line="240" w:lineRule="auto"/>
              <w:ind w:firstLineChars="200" w:firstLine="400"/>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Composite end-stage renal diseases</w:t>
            </w:r>
          </w:p>
        </w:tc>
        <w:tc>
          <w:tcPr>
            <w:tcW w:w="317" w:type="pct"/>
            <w:tcBorders>
              <w:top w:val="nil"/>
              <w:left w:val="nil"/>
              <w:bottom w:val="nil"/>
              <w:right w:val="nil"/>
            </w:tcBorders>
            <w:noWrap/>
            <w:vAlign w:val="center"/>
            <w:hideMark/>
          </w:tcPr>
          <w:p w14:paraId="07B2899F"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22/10996</w:t>
            </w:r>
          </w:p>
        </w:tc>
        <w:tc>
          <w:tcPr>
            <w:tcW w:w="327" w:type="pct"/>
            <w:tcBorders>
              <w:top w:val="nil"/>
              <w:left w:val="nil"/>
              <w:bottom w:val="nil"/>
              <w:right w:val="nil"/>
            </w:tcBorders>
            <w:noWrap/>
            <w:vAlign w:val="center"/>
            <w:hideMark/>
          </w:tcPr>
          <w:p w14:paraId="67564F28"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25609.07</w:t>
            </w:r>
          </w:p>
        </w:tc>
        <w:tc>
          <w:tcPr>
            <w:tcW w:w="645" w:type="pct"/>
            <w:tcBorders>
              <w:top w:val="nil"/>
              <w:left w:val="nil"/>
              <w:bottom w:val="nil"/>
              <w:right w:val="nil"/>
            </w:tcBorders>
            <w:noWrap/>
            <w:vAlign w:val="center"/>
            <w:hideMark/>
          </w:tcPr>
          <w:p w14:paraId="7527ACC9"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0.86 (0.57 to 1.30)</w:t>
            </w:r>
          </w:p>
        </w:tc>
        <w:tc>
          <w:tcPr>
            <w:tcW w:w="310" w:type="pct"/>
            <w:tcBorders>
              <w:top w:val="nil"/>
              <w:left w:val="nil"/>
              <w:bottom w:val="nil"/>
              <w:right w:val="nil"/>
            </w:tcBorders>
            <w:noWrap/>
            <w:vAlign w:val="center"/>
            <w:hideMark/>
          </w:tcPr>
          <w:p w14:paraId="0E1C9382"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47/10996</w:t>
            </w:r>
          </w:p>
        </w:tc>
        <w:tc>
          <w:tcPr>
            <w:tcW w:w="318" w:type="pct"/>
            <w:tcBorders>
              <w:top w:val="nil"/>
              <w:left w:val="nil"/>
              <w:bottom w:val="nil"/>
              <w:right w:val="nil"/>
            </w:tcBorders>
            <w:noWrap/>
            <w:vAlign w:val="center"/>
            <w:hideMark/>
          </w:tcPr>
          <w:p w14:paraId="795398B2"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18534.87</w:t>
            </w:r>
          </w:p>
        </w:tc>
        <w:tc>
          <w:tcPr>
            <w:tcW w:w="645" w:type="pct"/>
            <w:tcBorders>
              <w:top w:val="nil"/>
              <w:left w:val="nil"/>
              <w:bottom w:val="nil"/>
              <w:right w:val="nil"/>
            </w:tcBorders>
            <w:noWrap/>
            <w:vAlign w:val="center"/>
            <w:hideMark/>
          </w:tcPr>
          <w:p w14:paraId="1715E6E4"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2.54 (1.91 to 3.37)</w:t>
            </w:r>
          </w:p>
        </w:tc>
        <w:tc>
          <w:tcPr>
            <w:tcW w:w="613" w:type="pct"/>
            <w:tcBorders>
              <w:top w:val="nil"/>
              <w:left w:val="nil"/>
              <w:bottom w:val="nil"/>
              <w:right w:val="nil"/>
            </w:tcBorders>
            <w:noWrap/>
            <w:vAlign w:val="center"/>
            <w:hideMark/>
          </w:tcPr>
          <w:p w14:paraId="3E4786FB"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-1.68 (-2.49 to -0.87)</w:t>
            </w:r>
          </w:p>
        </w:tc>
        <w:tc>
          <w:tcPr>
            <w:tcW w:w="486" w:type="pct"/>
            <w:tcBorders>
              <w:top w:val="nil"/>
              <w:left w:val="nil"/>
              <w:bottom w:val="nil"/>
              <w:right w:val="nil"/>
            </w:tcBorders>
            <w:noWrap/>
            <w:vAlign w:val="center"/>
            <w:hideMark/>
          </w:tcPr>
          <w:p w14:paraId="59120FF7"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0.32 (0.19-0.53)</w:t>
            </w:r>
          </w:p>
        </w:tc>
        <w:tc>
          <w:tcPr>
            <w:tcW w:w="223" w:type="pct"/>
            <w:tcBorders>
              <w:top w:val="nil"/>
              <w:left w:val="nil"/>
              <w:bottom w:val="nil"/>
              <w:right w:val="nil"/>
            </w:tcBorders>
            <w:noWrap/>
            <w:vAlign w:val="center"/>
            <w:hideMark/>
          </w:tcPr>
          <w:p w14:paraId="24FB6D32" w14:textId="62578D2B"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0.000</w:t>
            </w:r>
          </w:p>
        </w:tc>
      </w:tr>
      <w:tr w:rsidR="00FC6677" w:rsidRPr="00314BCE" w14:paraId="63BC39C1" w14:textId="77777777" w:rsidTr="005433F5">
        <w:trPr>
          <w:trHeight w:val="300"/>
        </w:trPr>
        <w:tc>
          <w:tcPr>
            <w:tcW w:w="1116" w:type="pct"/>
            <w:tcBorders>
              <w:top w:val="nil"/>
              <w:left w:val="nil"/>
              <w:bottom w:val="nil"/>
              <w:right w:val="nil"/>
            </w:tcBorders>
            <w:noWrap/>
            <w:vAlign w:val="center"/>
            <w:hideMark/>
          </w:tcPr>
          <w:p w14:paraId="6DA29BBD" w14:textId="77777777" w:rsidR="00452796" w:rsidRPr="00314BCE" w:rsidRDefault="00452796" w:rsidP="00452796">
            <w:pPr>
              <w:widowControl/>
              <w:wordWrap/>
              <w:autoSpaceDE/>
              <w:autoSpaceDN/>
              <w:spacing w:after="0" w:line="240" w:lineRule="auto"/>
              <w:ind w:firstLineChars="100" w:firstLine="200"/>
              <w:jc w:val="left"/>
              <w:rPr>
                <w:rFonts w:ascii="Times New Roman" w:eastAsia="맑은 고딕" w:hAnsi="Times New Roman" w:cs="Times New Roman"/>
                <w:b/>
                <w:bCs/>
                <w:kern w:val="0"/>
                <w:szCs w:val="20"/>
              </w:rPr>
            </w:pPr>
            <w:r w:rsidRPr="00314BCE">
              <w:rPr>
                <w:rFonts w:ascii="Times New Roman" w:eastAsia="맑은 고딕" w:hAnsi="Times New Roman" w:cs="Times New Roman"/>
                <w:b/>
                <w:bCs/>
                <w:kern w:val="0"/>
                <w:szCs w:val="20"/>
              </w:rPr>
              <w:t>Secondary outcomes</w:t>
            </w:r>
          </w:p>
        </w:tc>
        <w:tc>
          <w:tcPr>
            <w:tcW w:w="317" w:type="pct"/>
            <w:tcBorders>
              <w:top w:val="nil"/>
              <w:left w:val="nil"/>
              <w:bottom w:val="nil"/>
              <w:right w:val="nil"/>
            </w:tcBorders>
            <w:noWrap/>
            <w:vAlign w:val="center"/>
            <w:hideMark/>
          </w:tcPr>
          <w:p w14:paraId="123D8BE9" w14:textId="77777777" w:rsidR="00452796" w:rsidRPr="00314BCE" w:rsidRDefault="00452796" w:rsidP="005433F5">
            <w:pPr>
              <w:widowControl/>
              <w:wordWrap/>
              <w:autoSpaceDE/>
              <w:autoSpaceDN/>
              <w:spacing w:after="0" w:line="240" w:lineRule="auto"/>
              <w:ind w:firstLineChars="100" w:firstLine="200"/>
              <w:jc w:val="center"/>
              <w:rPr>
                <w:rFonts w:ascii="Times New Roman" w:eastAsia="맑은 고딕" w:hAnsi="Times New Roman" w:cs="Times New Roman"/>
                <w:b/>
                <w:bCs/>
                <w:kern w:val="0"/>
                <w:szCs w:val="20"/>
              </w:rPr>
            </w:pPr>
          </w:p>
        </w:tc>
        <w:tc>
          <w:tcPr>
            <w:tcW w:w="327" w:type="pct"/>
            <w:tcBorders>
              <w:top w:val="nil"/>
              <w:left w:val="nil"/>
              <w:bottom w:val="nil"/>
              <w:right w:val="nil"/>
            </w:tcBorders>
            <w:noWrap/>
            <w:vAlign w:val="center"/>
            <w:hideMark/>
          </w:tcPr>
          <w:p w14:paraId="5E2D32FF"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645" w:type="pct"/>
            <w:tcBorders>
              <w:top w:val="nil"/>
              <w:left w:val="nil"/>
              <w:bottom w:val="nil"/>
              <w:right w:val="nil"/>
            </w:tcBorders>
            <w:noWrap/>
            <w:vAlign w:val="center"/>
            <w:hideMark/>
          </w:tcPr>
          <w:p w14:paraId="070A5A2D"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310" w:type="pct"/>
            <w:tcBorders>
              <w:top w:val="nil"/>
              <w:left w:val="nil"/>
              <w:bottom w:val="nil"/>
              <w:right w:val="nil"/>
            </w:tcBorders>
            <w:noWrap/>
            <w:vAlign w:val="center"/>
            <w:hideMark/>
          </w:tcPr>
          <w:p w14:paraId="3332154A"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318" w:type="pct"/>
            <w:tcBorders>
              <w:top w:val="nil"/>
              <w:left w:val="nil"/>
              <w:bottom w:val="nil"/>
              <w:right w:val="nil"/>
            </w:tcBorders>
            <w:noWrap/>
            <w:vAlign w:val="center"/>
            <w:hideMark/>
          </w:tcPr>
          <w:p w14:paraId="2367806A"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645" w:type="pct"/>
            <w:tcBorders>
              <w:top w:val="nil"/>
              <w:left w:val="nil"/>
              <w:bottom w:val="nil"/>
              <w:right w:val="nil"/>
            </w:tcBorders>
            <w:noWrap/>
            <w:vAlign w:val="center"/>
            <w:hideMark/>
          </w:tcPr>
          <w:p w14:paraId="54B635C1"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613" w:type="pct"/>
            <w:tcBorders>
              <w:top w:val="nil"/>
              <w:left w:val="nil"/>
              <w:bottom w:val="nil"/>
              <w:right w:val="nil"/>
            </w:tcBorders>
            <w:noWrap/>
            <w:vAlign w:val="center"/>
            <w:hideMark/>
          </w:tcPr>
          <w:p w14:paraId="6D38FF62"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486" w:type="pct"/>
            <w:tcBorders>
              <w:top w:val="nil"/>
              <w:left w:val="nil"/>
              <w:bottom w:val="nil"/>
              <w:right w:val="nil"/>
            </w:tcBorders>
            <w:noWrap/>
            <w:vAlign w:val="center"/>
            <w:hideMark/>
          </w:tcPr>
          <w:p w14:paraId="3EAA3D60"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c>
          <w:tcPr>
            <w:tcW w:w="223" w:type="pct"/>
            <w:tcBorders>
              <w:top w:val="nil"/>
              <w:left w:val="nil"/>
              <w:bottom w:val="nil"/>
              <w:right w:val="nil"/>
            </w:tcBorders>
            <w:noWrap/>
            <w:vAlign w:val="center"/>
            <w:hideMark/>
          </w:tcPr>
          <w:p w14:paraId="24015F92" w14:textId="77777777" w:rsidR="00452796" w:rsidRPr="00314BCE" w:rsidRDefault="00452796" w:rsidP="005433F5">
            <w:pPr>
              <w:widowControl/>
              <w:wordWrap/>
              <w:autoSpaceDE/>
              <w:autoSpaceDN/>
              <w:spacing w:after="0" w:line="240" w:lineRule="auto"/>
              <w:jc w:val="center"/>
              <w:rPr>
                <w:rFonts w:ascii="Times New Roman" w:eastAsia="Times New Roman" w:hAnsi="Times New Roman" w:cs="Times New Roman"/>
                <w:kern w:val="0"/>
                <w:szCs w:val="20"/>
              </w:rPr>
            </w:pPr>
          </w:p>
        </w:tc>
      </w:tr>
      <w:tr w:rsidR="00FC6677" w:rsidRPr="00314BCE" w14:paraId="1097463D" w14:textId="77777777" w:rsidTr="005433F5">
        <w:trPr>
          <w:trHeight w:val="300"/>
        </w:trPr>
        <w:tc>
          <w:tcPr>
            <w:tcW w:w="1116" w:type="pct"/>
            <w:tcBorders>
              <w:top w:val="nil"/>
              <w:left w:val="nil"/>
              <w:bottom w:val="nil"/>
              <w:right w:val="nil"/>
            </w:tcBorders>
            <w:noWrap/>
            <w:vAlign w:val="center"/>
            <w:hideMark/>
          </w:tcPr>
          <w:p w14:paraId="47009986" w14:textId="77777777" w:rsidR="00452796" w:rsidRPr="00314BCE" w:rsidRDefault="00452796" w:rsidP="00452796">
            <w:pPr>
              <w:widowControl/>
              <w:wordWrap/>
              <w:autoSpaceDE/>
              <w:autoSpaceDN/>
              <w:spacing w:after="0" w:line="240" w:lineRule="auto"/>
              <w:ind w:firstLineChars="200" w:firstLine="400"/>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Chronic kidney disease, Stage 5</w:t>
            </w:r>
          </w:p>
        </w:tc>
        <w:tc>
          <w:tcPr>
            <w:tcW w:w="317" w:type="pct"/>
            <w:tcBorders>
              <w:top w:val="nil"/>
              <w:left w:val="nil"/>
              <w:bottom w:val="nil"/>
              <w:right w:val="nil"/>
            </w:tcBorders>
            <w:noWrap/>
            <w:vAlign w:val="center"/>
            <w:hideMark/>
          </w:tcPr>
          <w:p w14:paraId="7D0E7F8B"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5/10996</w:t>
            </w:r>
          </w:p>
        </w:tc>
        <w:tc>
          <w:tcPr>
            <w:tcW w:w="327" w:type="pct"/>
            <w:tcBorders>
              <w:top w:val="nil"/>
              <w:left w:val="nil"/>
              <w:bottom w:val="nil"/>
              <w:right w:val="nil"/>
            </w:tcBorders>
            <w:noWrap/>
            <w:vAlign w:val="center"/>
            <w:hideMark/>
          </w:tcPr>
          <w:p w14:paraId="303FFDD8"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25631.43</w:t>
            </w:r>
          </w:p>
        </w:tc>
        <w:tc>
          <w:tcPr>
            <w:tcW w:w="645" w:type="pct"/>
            <w:tcBorders>
              <w:top w:val="nil"/>
              <w:left w:val="nil"/>
              <w:bottom w:val="nil"/>
              <w:right w:val="nil"/>
            </w:tcBorders>
            <w:noWrap/>
            <w:vAlign w:val="center"/>
            <w:hideMark/>
          </w:tcPr>
          <w:p w14:paraId="21FA152C"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0.20 (0.08 to 0.47)</w:t>
            </w:r>
          </w:p>
        </w:tc>
        <w:tc>
          <w:tcPr>
            <w:tcW w:w="310" w:type="pct"/>
            <w:tcBorders>
              <w:top w:val="nil"/>
              <w:left w:val="nil"/>
              <w:bottom w:val="nil"/>
              <w:right w:val="nil"/>
            </w:tcBorders>
            <w:noWrap/>
            <w:vAlign w:val="center"/>
            <w:hideMark/>
          </w:tcPr>
          <w:p w14:paraId="120AFA53"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11/10996</w:t>
            </w:r>
          </w:p>
        </w:tc>
        <w:tc>
          <w:tcPr>
            <w:tcW w:w="318" w:type="pct"/>
            <w:tcBorders>
              <w:top w:val="nil"/>
              <w:left w:val="nil"/>
              <w:bottom w:val="nil"/>
              <w:right w:val="nil"/>
            </w:tcBorders>
            <w:noWrap/>
            <w:vAlign w:val="center"/>
            <w:hideMark/>
          </w:tcPr>
          <w:p w14:paraId="4A32049D"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18589.72</w:t>
            </w:r>
          </w:p>
        </w:tc>
        <w:tc>
          <w:tcPr>
            <w:tcW w:w="645" w:type="pct"/>
            <w:tcBorders>
              <w:top w:val="nil"/>
              <w:left w:val="nil"/>
              <w:bottom w:val="nil"/>
              <w:right w:val="nil"/>
            </w:tcBorders>
            <w:noWrap/>
            <w:vAlign w:val="center"/>
            <w:hideMark/>
          </w:tcPr>
          <w:p w14:paraId="7BE7D94B"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0.59 (0.33 to 1.07)</w:t>
            </w:r>
          </w:p>
        </w:tc>
        <w:tc>
          <w:tcPr>
            <w:tcW w:w="613" w:type="pct"/>
            <w:tcBorders>
              <w:top w:val="nil"/>
              <w:left w:val="nil"/>
              <w:bottom w:val="nil"/>
              <w:right w:val="nil"/>
            </w:tcBorders>
            <w:noWrap/>
            <w:vAlign w:val="center"/>
            <w:hideMark/>
          </w:tcPr>
          <w:p w14:paraId="0887FF6C"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-0.40 (-0.79 to -0.01)</w:t>
            </w:r>
          </w:p>
        </w:tc>
        <w:tc>
          <w:tcPr>
            <w:tcW w:w="486" w:type="pct"/>
            <w:tcBorders>
              <w:top w:val="nil"/>
              <w:left w:val="nil"/>
              <w:bottom w:val="nil"/>
              <w:right w:val="nil"/>
            </w:tcBorders>
            <w:noWrap/>
            <w:vAlign w:val="center"/>
            <w:hideMark/>
          </w:tcPr>
          <w:p w14:paraId="645E785F"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0.28 (0.10-0.80)</w:t>
            </w:r>
          </w:p>
        </w:tc>
        <w:tc>
          <w:tcPr>
            <w:tcW w:w="223" w:type="pct"/>
            <w:tcBorders>
              <w:top w:val="nil"/>
              <w:left w:val="nil"/>
              <w:bottom w:val="nil"/>
              <w:right w:val="nil"/>
            </w:tcBorders>
            <w:noWrap/>
            <w:vAlign w:val="center"/>
            <w:hideMark/>
          </w:tcPr>
          <w:p w14:paraId="173CBFD0" w14:textId="53CFA654"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0.018</w:t>
            </w:r>
          </w:p>
        </w:tc>
      </w:tr>
      <w:tr w:rsidR="00FC6677" w:rsidRPr="00314BCE" w14:paraId="5DA0E696" w14:textId="77777777" w:rsidTr="005433F5">
        <w:trPr>
          <w:trHeight w:val="300"/>
        </w:trPr>
        <w:tc>
          <w:tcPr>
            <w:tcW w:w="1116" w:type="pct"/>
            <w:tcBorders>
              <w:top w:val="nil"/>
              <w:left w:val="nil"/>
              <w:bottom w:val="nil"/>
              <w:right w:val="nil"/>
            </w:tcBorders>
            <w:noWrap/>
            <w:vAlign w:val="bottom"/>
            <w:hideMark/>
          </w:tcPr>
          <w:p w14:paraId="166E4411" w14:textId="77777777" w:rsidR="00452796" w:rsidRPr="00314BCE" w:rsidRDefault="00452796" w:rsidP="00452796">
            <w:pPr>
              <w:widowControl/>
              <w:wordWrap/>
              <w:autoSpaceDE/>
              <w:autoSpaceDN/>
              <w:spacing w:after="0" w:line="240" w:lineRule="auto"/>
              <w:ind w:firstLineChars="200" w:firstLine="400"/>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Kidney failure</w:t>
            </w:r>
          </w:p>
        </w:tc>
        <w:tc>
          <w:tcPr>
            <w:tcW w:w="317" w:type="pct"/>
            <w:tcBorders>
              <w:top w:val="nil"/>
              <w:left w:val="nil"/>
              <w:bottom w:val="nil"/>
              <w:right w:val="nil"/>
            </w:tcBorders>
            <w:noWrap/>
            <w:vAlign w:val="center"/>
            <w:hideMark/>
          </w:tcPr>
          <w:p w14:paraId="1F35F29B"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6/10996</w:t>
            </w:r>
          </w:p>
        </w:tc>
        <w:tc>
          <w:tcPr>
            <w:tcW w:w="327" w:type="pct"/>
            <w:tcBorders>
              <w:top w:val="nil"/>
              <w:left w:val="nil"/>
              <w:bottom w:val="nil"/>
              <w:right w:val="nil"/>
            </w:tcBorders>
            <w:noWrap/>
            <w:vAlign w:val="center"/>
            <w:hideMark/>
          </w:tcPr>
          <w:p w14:paraId="73A8E126"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25613.85</w:t>
            </w:r>
          </w:p>
        </w:tc>
        <w:tc>
          <w:tcPr>
            <w:tcW w:w="645" w:type="pct"/>
            <w:tcBorders>
              <w:top w:val="nil"/>
              <w:left w:val="nil"/>
              <w:bottom w:val="nil"/>
              <w:right w:val="nil"/>
            </w:tcBorders>
            <w:noWrap/>
            <w:vAlign w:val="center"/>
            <w:hideMark/>
          </w:tcPr>
          <w:p w14:paraId="30D25B87"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0.23 (0.11 to 0.52)</w:t>
            </w:r>
          </w:p>
        </w:tc>
        <w:tc>
          <w:tcPr>
            <w:tcW w:w="310" w:type="pct"/>
            <w:tcBorders>
              <w:top w:val="nil"/>
              <w:left w:val="nil"/>
              <w:bottom w:val="nil"/>
              <w:right w:val="nil"/>
            </w:tcBorders>
            <w:noWrap/>
            <w:vAlign w:val="center"/>
            <w:hideMark/>
          </w:tcPr>
          <w:p w14:paraId="110E131A"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25/10996</w:t>
            </w:r>
          </w:p>
        </w:tc>
        <w:tc>
          <w:tcPr>
            <w:tcW w:w="318" w:type="pct"/>
            <w:tcBorders>
              <w:top w:val="nil"/>
              <w:left w:val="nil"/>
              <w:bottom w:val="nil"/>
              <w:right w:val="nil"/>
            </w:tcBorders>
            <w:noWrap/>
            <w:vAlign w:val="center"/>
            <w:hideMark/>
          </w:tcPr>
          <w:p w14:paraId="63FF83BE"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18546.00</w:t>
            </w:r>
          </w:p>
        </w:tc>
        <w:tc>
          <w:tcPr>
            <w:tcW w:w="645" w:type="pct"/>
            <w:tcBorders>
              <w:top w:val="nil"/>
              <w:left w:val="nil"/>
              <w:bottom w:val="nil"/>
              <w:right w:val="nil"/>
            </w:tcBorders>
            <w:noWrap/>
            <w:vAlign w:val="center"/>
            <w:hideMark/>
          </w:tcPr>
          <w:p w14:paraId="5C6DEBCF"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1.35 (0.91 to 1.99)</w:t>
            </w:r>
          </w:p>
        </w:tc>
        <w:tc>
          <w:tcPr>
            <w:tcW w:w="613" w:type="pct"/>
            <w:tcBorders>
              <w:top w:val="nil"/>
              <w:left w:val="nil"/>
              <w:bottom w:val="nil"/>
              <w:right w:val="nil"/>
            </w:tcBorders>
            <w:noWrap/>
            <w:vAlign w:val="center"/>
            <w:hideMark/>
          </w:tcPr>
          <w:p w14:paraId="7FFC5197"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-1.11 (-1.67 to -0.55)</w:t>
            </w:r>
          </w:p>
        </w:tc>
        <w:tc>
          <w:tcPr>
            <w:tcW w:w="486" w:type="pct"/>
            <w:tcBorders>
              <w:top w:val="nil"/>
              <w:left w:val="nil"/>
              <w:bottom w:val="nil"/>
              <w:right w:val="nil"/>
            </w:tcBorders>
            <w:noWrap/>
            <w:vAlign w:val="center"/>
            <w:hideMark/>
          </w:tcPr>
          <w:p w14:paraId="0DD3158E"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0.16 (0.07-0.40)</w:t>
            </w:r>
          </w:p>
        </w:tc>
        <w:tc>
          <w:tcPr>
            <w:tcW w:w="223" w:type="pct"/>
            <w:tcBorders>
              <w:top w:val="nil"/>
              <w:left w:val="nil"/>
              <w:bottom w:val="nil"/>
              <w:right w:val="nil"/>
            </w:tcBorders>
            <w:noWrap/>
            <w:vAlign w:val="center"/>
            <w:hideMark/>
          </w:tcPr>
          <w:p w14:paraId="75EE9A43" w14:textId="602CBA15"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0.000</w:t>
            </w:r>
          </w:p>
        </w:tc>
      </w:tr>
      <w:tr w:rsidR="00FC6677" w:rsidRPr="00314BCE" w14:paraId="28C5D840" w14:textId="77777777" w:rsidTr="005433F5">
        <w:trPr>
          <w:trHeight w:val="300"/>
        </w:trPr>
        <w:tc>
          <w:tcPr>
            <w:tcW w:w="1116" w:type="pct"/>
            <w:tcBorders>
              <w:top w:val="nil"/>
              <w:left w:val="nil"/>
              <w:bottom w:val="nil"/>
              <w:right w:val="nil"/>
            </w:tcBorders>
            <w:noWrap/>
            <w:vAlign w:val="bottom"/>
            <w:hideMark/>
          </w:tcPr>
          <w:p w14:paraId="00BAF837" w14:textId="77777777" w:rsidR="00452796" w:rsidRPr="00314BCE" w:rsidRDefault="00452796" w:rsidP="00452796">
            <w:pPr>
              <w:widowControl/>
              <w:wordWrap/>
              <w:autoSpaceDE/>
              <w:autoSpaceDN/>
              <w:spacing w:after="0" w:line="240" w:lineRule="auto"/>
              <w:ind w:firstLineChars="200" w:firstLine="400"/>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Renal dialysis or transplant</w:t>
            </w:r>
          </w:p>
        </w:tc>
        <w:tc>
          <w:tcPr>
            <w:tcW w:w="317" w:type="pct"/>
            <w:tcBorders>
              <w:top w:val="nil"/>
              <w:left w:val="nil"/>
              <w:bottom w:val="nil"/>
              <w:right w:val="nil"/>
            </w:tcBorders>
            <w:noWrap/>
            <w:vAlign w:val="center"/>
            <w:hideMark/>
          </w:tcPr>
          <w:p w14:paraId="1FD102CA"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15/10996</w:t>
            </w:r>
          </w:p>
        </w:tc>
        <w:tc>
          <w:tcPr>
            <w:tcW w:w="327" w:type="pct"/>
            <w:tcBorders>
              <w:top w:val="nil"/>
              <w:left w:val="nil"/>
              <w:bottom w:val="nil"/>
              <w:right w:val="nil"/>
            </w:tcBorders>
            <w:noWrap/>
            <w:vAlign w:val="center"/>
            <w:hideMark/>
          </w:tcPr>
          <w:p w14:paraId="3064CAB0"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25628.93</w:t>
            </w:r>
          </w:p>
        </w:tc>
        <w:tc>
          <w:tcPr>
            <w:tcW w:w="645" w:type="pct"/>
            <w:tcBorders>
              <w:top w:val="nil"/>
              <w:left w:val="nil"/>
              <w:bottom w:val="nil"/>
              <w:right w:val="nil"/>
            </w:tcBorders>
            <w:noWrap/>
            <w:vAlign w:val="center"/>
            <w:hideMark/>
          </w:tcPr>
          <w:p w14:paraId="25C095F9"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0.59 (0.35 to 0.97)</w:t>
            </w:r>
          </w:p>
        </w:tc>
        <w:tc>
          <w:tcPr>
            <w:tcW w:w="310" w:type="pct"/>
            <w:tcBorders>
              <w:top w:val="nil"/>
              <w:left w:val="nil"/>
              <w:bottom w:val="nil"/>
              <w:right w:val="nil"/>
            </w:tcBorders>
            <w:noWrap/>
            <w:vAlign w:val="center"/>
            <w:hideMark/>
          </w:tcPr>
          <w:p w14:paraId="68462CFC"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22/10996</w:t>
            </w:r>
          </w:p>
        </w:tc>
        <w:tc>
          <w:tcPr>
            <w:tcW w:w="318" w:type="pct"/>
            <w:tcBorders>
              <w:top w:val="nil"/>
              <w:left w:val="nil"/>
              <w:bottom w:val="nil"/>
              <w:right w:val="nil"/>
            </w:tcBorders>
            <w:noWrap/>
            <w:vAlign w:val="center"/>
            <w:hideMark/>
          </w:tcPr>
          <w:p w14:paraId="6738B897"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18586.42</w:t>
            </w:r>
          </w:p>
        </w:tc>
        <w:tc>
          <w:tcPr>
            <w:tcW w:w="645" w:type="pct"/>
            <w:tcBorders>
              <w:top w:val="nil"/>
              <w:left w:val="nil"/>
              <w:bottom w:val="nil"/>
              <w:right w:val="nil"/>
            </w:tcBorders>
            <w:noWrap/>
            <w:vAlign w:val="center"/>
            <w:hideMark/>
          </w:tcPr>
          <w:p w14:paraId="060E76BD"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1.18 (0.78 to 1.80)</w:t>
            </w:r>
          </w:p>
        </w:tc>
        <w:tc>
          <w:tcPr>
            <w:tcW w:w="613" w:type="pct"/>
            <w:tcBorders>
              <w:top w:val="nil"/>
              <w:left w:val="nil"/>
              <w:bottom w:val="nil"/>
              <w:right w:val="nil"/>
            </w:tcBorders>
            <w:noWrap/>
            <w:vAlign w:val="center"/>
            <w:hideMark/>
          </w:tcPr>
          <w:p w14:paraId="73EDEA21"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-0.60 (-1.17 to -0.02)</w:t>
            </w:r>
          </w:p>
        </w:tc>
        <w:tc>
          <w:tcPr>
            <w:tcW w:w="486" w:type="pct"/>
            <w:tcBorders>
              <w:top w:val="nil"/>
              <w:left w:val="nil"/>
              <w:bottom w:val="nil"/>
              <w:right w:val="nil"/>
            </w:tcBorders>
            <w:noWrap/>
            <w:vAlign w:val="center"/>
            <w:hideMark/>
          </w:tcPr>
          <w:p w14:paraId="093BDA0B"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0.47 (0.24-0.90)</w:t>
            </w:r>
          </w:p>
        </w:tc>
        <w:tc>
          <w:tcPr>
            <w:tcW w:w="223" w:type="pct"/>
            <w:tcBorders>
              <w:top w:val="nil"/>
              <w:left w:val="nil"/>
              <w:bottom w:val="nil"/>
              <w:right w:val="nil"/>
            </w:tcBorders>
            <w:noWrap/>
            <w:vAlign w:val="center"/>
            <w:hideMark/>
          </w:tcPr>
          <w:p w14:paraId="58289AC2" w14:textId="2EEBA21A"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0.023</w:t>
            </w:r>
          </w:p>
        </w:tc>
      </w:tr>
      <w:tr w:rsidR="00FC6677" w:rsidRPr="00314BCE" w14:paraId="105AC081" w14:textId="77777777" w:rsidTr="005433F5">
        <w:trPr>
          <w:trHeight w:val="300"/>
        </w:trPr>
        <w:tc>
          <w:tcPr>
            <w:tcW w:w="1116" w:type="pct"/>
            <w:tcBorders>
              <w:top w:val="nil"/>
              <w:left w:val="nil"/>
              <w:bottom w:val="nil"/>
              <w:right w:val="nil"/>
            </w:tcBorders>
            <w:noWrap/>
            <w:vAlign w:val="bottom"/>
            <w:hideMark/>
          </w:tcPr>
          <w:p w14:paraId="4905C593" w14:textId="77777777" w:rsidR="00452796" w:rsidRPr="00314BCE" w:rsidRDefault="00452796" w:rsidP="00452796">
            <w:pPr>
              <w:widowControl/>
              <w:wordWrap/>
              <w:autoSpaceDE/>
              <w:autoSpaceDN/>
              <w:spacing w:after="0" w:line="240" w:lineRule="auto"/>
              <w:ind w:firstLineChars="200" w:firstLine="400"/>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Renal death</w:t>
            </w:r>
          </w:p>
        </w:tc>
        <w:tc>
          <w:tcPr>
            <w:tcW w:w="317" w:type="pct"/>
            <w:tcBorders>
              <w:top w:val="nil"/>
              <w:left w:val="nil"/>
              <w:bottom w:val="nil"/>
              <w:right w:val="nil"/>
            </w:tcBorders>
            <w:noWrap/>
            <w:vAlign w:val="center"/>
            <w:hideMark/>
          </w:tcPr>
          <w:p w14:paraId="7D796653"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1/10996</w:t>
            </w:r>
          </w:p>
        </w:tc>
        <w:tc>
          <w:tcPr>
            <w:tcW w:w="327" w:type="pct"/>
            <w:tcBorders>
              <w:top w:val="nil"/>
              <w:left w:val="nil"/>
              <w:bottom w:val="nil"/>
              <w:right w:val="nil"/>
            </w:tcBorders>
            <w:noWrap/>
            <w:vAlign w:val="center"/>
            <w:hideMark/>
          </w:tcPr>
          <w:p w14:paraId="35577AC2"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25633.08</w:t>
            </w:r>
          </w:p>
        </w:tc>
        <w:tc>
          <w:tcPr>
            <w:tcW w:w="645" w:type="pct"/>
            <w:tcBorders>
              <w:top w:val="nil"/>
              <w:left w:val="nil"/>
              <w:bottom w:val="nil"/>
              <w:right w:val="nil"/>
            </w:tcBorders>
            <w:noWrap/>
            <w:vAlign w:val="center"/>
            <w:hideMark/>
          </w:tcPr>
          <w:p w14:paraId="780D4103"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0.04 (0.01 to 0.28)</w:t>
            </w:r>
          </w:p>
        </w:tc>
        <w:tc>
          <w:tcPr>
            <w:tcW w:w="310" w:type="pct"/>
            <w:tcBorders>
              <w:top w:val="nil"/>
              <w:left w:val="nil"/>
              <w:bottom w:val="nil"/>
              <w:right w:val="nil"/>
            </w:tcBorders>
            <w:noWrap/>
            <w:vAlign w:val="center"/>
            <w:hideMark/>
          </w:tcPr>
          <w:p w14:paraId="2F83F671"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0/10996</w:t>
            </w:r>
          </w:p>
        </w:tc>
        <w:tc>
          <w:tcPr>
            <w:tcW w:w="318" w:type="pct"/>
            <w:tcBorders>
              <w:top w:val="nil"/>
              <w:left w:val="nil"/>
              <w:bottom w:val="nil"/>
              <w:right w:val="nil"/>
            </w:tcBorders>
            <w:noWrap/>
            <w:vAlign w:val="center"/>
            <w:hideMark/>
          </w:tcPr>
          <w:p w14:paraId="74922BAF"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N/A</w:t>
            </w:r>
          </w:p>
        </w:tc>
        <w:tc>
          <w:tcPr>
            <w:tcW w:w="645" w:type="pct"/>
            <w:tcBorders>
              <w:top w:val="nil"/>
              <w:left w:val="nil"/>
              <w:bottom w:val="nil"/>
              <w:right w:val="nil"/>
            </w:tcBorders>
            <w:noWrap/>
            <w:vAlign w:val="center"/>
            <w:hideMark/>
          </w:tcPr>
          <w:p w14:paraId="26A2C23A"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N/A</w:t>
            </w:r>
          </w:p>
        </w:tc>
        <w:tc>
          <w:tcPr>
            <w:tcW w:w="613" w:type="pct"/>
            <w:tcBorders>
              <w:top w:val="nil"/>
              <w:left w:val="nil"/>
              <w:bottom w:val="nil"/>
              <w:right w:val="nil"/>
            </w:tcBorders>
            <w:noWrap/>
            <w:vAlign w:val="center"/>
            <w:hideMark/>
          </w:tcPr>
          <w:p w14:paraId="4D01E30B"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N/A</w:t>
            </w:r>
          </w:p>
        </w:tc>
        <w:tc>
          <w:tcPr>
            <w:tcW w:w="486" w:type="pct"/>
            <w:tcBorders>
              <w:top w:val="nil"/>
              <w:left w:val="nil"/>
              <w:bottom w:val="nil"/>
              <w:right w:val="nil"/>
            </w:tcBorders>
            <w:noWrap/>
            <w:vAlign w:val="center"/>
            <w:hideMark/>
          </w:tcPr>
          <w:p w14:paraId="5C6FEAC5"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N/A</w:t>
            </w:r>
          </w:p>
        </w:tc>
        <w:tc>
          <w:tcPr>
            <w:tcW w:w="223" w:type="pct"/>
            <w:tcBorders>
              <w:top w:val="nil"/>
              <w:left w:val="nil"/>
              <w:bottom w:val="nil"/>
              <w:right w:val="nil"/>
            </w:tcBorders>
            <w:noWrap/>
            <w:vAlign w:val="center"/>
            <w:hideMark/>
          </w:tcPr>
          <w:p w14:paraId="4C8E763C"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N/A</w:t>
            </w:r>
          </w:p>
        </w:tc>
      </w:tr>
      <w:tr w:rsidR="00FC6677" w:rsidRPr="00314BCE" w14:paraId="54210A98" w14:textId="77777777" w:rsidTr="005433F5">
        <w:trPr>
          <w:trHeight w:val="300"/>
        </w:trPr>
        <w:tc>
          <w:tcPr>
            <w:tcW w:w="1116" w:type="pct"/>
            <w:tcBorders>
              <w:top w:val="nil"/>
              <w:left w:val="nil"/>
              <w:bottom w:val="single" w:sz="4" w:space="0" w:color="auto"/>
              <w:right w:val="nil"/>
            </w:tcBorders>
            <w:noWrap/>
            <w:vAlign w:val="bottom"/>
            <w:hideMark/>
          </w:tcPr>
          <w:p w14:paraId="0497CD23" w14:textId="77777777" w:rsidR="00452796" w:rsidRPr="00314BCE" w:rsidRDefault="00452796" w:rsidP="00452796">
            <w:pPr>
              <w:widowControl/>
              <w:wordWrap/>
              <w:autoSpaceDE/>
              <w:autoSpaceDN/>
              <w:spacing w:after="0" w:line="240" w:lineRule="auto"/>
              <w:ind w:firstLineChars="200" w:firstLine="400"/>
              <w:jc w:val="left"/>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Cardiovascular death</w:t>
            </w:r>
          </w:p>
        </w:tc>
        <w:tc>
          <w:tcPr>
            <w:tcW w:w="317" w:type="pct"/>
            <w:tcBorders>
              <w:top w:val="nil"/>
              <w:left w:val="nil"/>
              <w:bottom w:val="single" w:sz="4" w:space="0" w:color="auto"/>
              <w:right w:val="nil"/>
            </w:tcBorders>
            <w:noWrap/>
            <w:vAlign w:val="center"/>
            <w:hideMark/>
          </w:tcPr>
          <w:p w14:paraId="4EA57B00"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10/10996</w:t>
            </w:r>
          </w:p>
        </w:tc>
        <w:tc>
          <w:tcPr>
            <w:tcW w:w="327" w:type="pct"/>
            <w:tcBorders>
              <w:top w:val="nil"/>
              <w:left w:val="nil"/>
              <w:bottom w:val="single" w:sz="4" w:space="0" w:color="auto"/>
              <w:right w:val="nil"/>
            </w:tcBorders>
            <w:noWrap/>
            <w:vAlign w:val="center"/>
            <w:hideMark/>
          </w:tcPr>
          <w:p w14:paraId="3D6C8D2F"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25633.08</w:t>
            </w:r>
          </w:p>
        </w:tc>
        <w:tc>
          <w:tcPr>
            <w:tcW w:w="645" w:type="pct"/>
            <w:tcBorders>
              <w:top w:val="nil"/>
              <w:left w:val="nil"/>
              <w:bottom w:val="single" w:sz="4" w:space="0" w:color="auto"/>
              <w:right w:val="nil"/>
            </w:tcBorders>
            <w:noWrap/>
            <w:vAlign w:val="center"/>
            <w:hideMark/>
          </w:tcPr>
          <w:p w14:paraId="08712A48"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0.39 (0.21 to 0.73)</w:t>
            </w:r>
          </w:p>
        </w:tc>
        <w:tc>
          <w:tcPr>
            <w:tcW w:w="310" w:type="pct"/>
            <w:tcBorders>
              <w:top w:val="nil"/>
              <w:left w:val="nil"/>
              <w:bottom w:val="single" w:sz="4" w:space="0" w:color="auto"/>
              <w:right w:val="nil"/>
            </w:tcBorders>
            <w:noWrap/>
            <w:vAlign w:val="center"/>
            <w:hideMark/>
          </w:tcPr>
          <w:p w14:paraId="786FB656"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13/10996</w:t>
            </w:r>
          </w:p>
        </w:tc>
        <w:tc>
          <w:tcPr>
            <w:tcW w:w="318" w:type="pct"/>
            <w:tcBorders>
              <w:top w:val="nil"/>
              <w:left w:val="nil"/>
              <w:bottom w:val="single" w:sz="4" w:space="0" w:color="auto"/>
              <w:right w:val="nil"/>
            </w:tcBorders>
            <w:noWrap/>
            <w:vAlign w:val="center"/>
            <w:hideMark/>
          </w:tcPr>
          <w:p w14:paraId="70B30B8F"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18597.91</w:t>
            </w:r>
          </w:p>
        </w:tc>
        <w:tc>
          <w:tcPr>
            <w:tcW w:w="645" w:type="pct"/>
            <w:tcBorders>
              <w:top w:val="nil"/>
              <w:left w:val="nil"/>
              <w:bottom w:val="single" w:sz="4" w:space="0" w:color="auto"/>
              <w:right w:val="nil"/>
            </w:tcBorders>
            <w:noWrap/>
            <w:vAlign w:val="center"/>
            <w:hideMark/>
          </w:tcPr>
          <w:p w14:paraId="1FCF52C7"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0.70 (0.41 to 1.20)</w:t>
            </w:r>
          </w:p>
        </w:tc>
        <w:tc>
          <w:tcPr>
            <w:tcW w:w="613" w:type="pct"/>
            <w:tcBorders>
              <w:top w:val="nil"/>
              <w:left w:val="nil"/>
              <w:bottom w:val="single" w:sz="4" w:space="0" w:color="auto"/>
              <w:right w:val="nil"/>
            </w:tcBorders>
            <w:noWrap/>
            <w:vAlign w:val="center"/>
            <w:hideMark/>
          </w:tcPr>
          <w:p w14:paraId="6FA7706F"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-0.31 (-0.76 to 0.14)</w:t>
            </w:r>
          </w:p>
        </w:tc>
        <w:tc>
          <w:tcPr>
            <w:tcW w:w="486" w:type="pct"/>
            <w:tcBorders>
              <w:top w:val="nil"/>
              <w:left w:val="nil"/>
              <w:bottom w:val="single" w:sz="4" w:space="0" w:color="auto"/>
              <w:right w:val="nil"/>
            </w:tcBorders>
            <w:noWrap/>
            <w:vAlign w:val="center"/>
            <w:hideMark/>
          </w:tcPr>
          <w:p w14:paraId="059151DB" w14:textId="77777777"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0.55 (0.24-1.26)</w:t>
            </w:r>
          </w:p>
        </w:tc>
        <w:tc>
          <w:tcPr>
            <w:tcW w:w="223" w:type="pct"/>
            <w:tcBorders>
              <w:top w:val="nil"/>
              <w:left w:val="nil"/>
              <w:bottom w:val="single" w:sz="4" w:space="0" w:color="auto"/>
              <w:right w:val="nil"/>
            </w:tcBorders>
            <w:noWrap/>
            <w:vAlign w:val="center"/>
            <w:hideMark/>
          </w:tcPr>
          <w:p w14:paraId="32FDF808" w14:textId="20B69D8F" w:rsidR="00452796" w:rsidRPr="00314BCE" w:rsidRDefault="00452796" w:rsidP="005433F5">
            <w:pPr>
              <w:widowControl/>
              <w:wordWrap/>
              <w:autoSpaceDE/>
              <w:autoSpaceDN/>
              <w:spacing w:after="0" w:line="240" w:lineRule="auto"/>
              <w:jc w:val="center"/>
              <w:rPr>
                <w:rFonts w:ascii="Times New Roman" w:eastAsia="맑은 고딕" w:hAnsi="Times New Roman" w:cs="Times New Roman"/>
                <w:kern w:val="0"/>
                <w:szCs w:val="20"/>
              </w:rPr>
            </w:pPr>
            <w:r w:rsidRPr="00314BCE">
              <w:rPr>
                <w:rFonts w:ascii="Times New Roman" w:eastAsia="맑은 고딕" w:hAnsi="Times New Roman" w:cs="Times New Roman"/>
                <w:kern w:val="0"/>
                <w:szCs w:val="20"/>
              </w:rPr>
              <w:t>0.156</w:t>
            </w:r>
          </w:p>
        </w:tc>
      </w:tr>
    </w:tbl>
    <w:p w14:paraId="16A1892A" w14:textId="64C4251A" w:rsidR="00B916C8" w:rsidRPr="00314BCE" w:rsidRDefault="00C63A16" w:rsidP="00C63A16">
      <w:pPr>
        <w:rPr>
          <w:rFonts w:ascii="Times New Roman" w:hAnsi="Times New Roman" w:cs="Times New Roman"/>
          <w:sz w:val="16"/>
          <w:szCs w:val="18"/>
        </w:rPr>
      </w:pPr>
      <w:r w:rsidRPr="00314BCE">
        <w:rPr>
          <w:rFonts w:ascii="Times New Roman" w:hAnsi="Times New Roman" w:cs="Times New Roman" w:hint="eastAsia"/>
          <w:b/>
          <w:bCs/>
          <w:sz w:val="16"/>
          <w:szCs w:val="18"/>
        </w:rPr>
        <w:t>Abbreviations</w:t>
      </w:r>
      <w:r w:rsidRPr="00314BCE">
        <w:rPr>
          <w:rFonts w:ascii="Times New Roman" w:hAnsi="Times New Roman" w:cs="Times New Roman" w:hint="eastAsia"/>
          <w:sz w:val="16"/>
          <w:szCs w:val="18"/>
        </w:rPr>
        <w:t xml:space="preserve">: CI, confidence interval; </w:t>
      </w:r>
      <w:r w:rsidR="00CB677C" w:rsidRPr="00314BCE">
        <w:rPr>
          <w:rFonts w:ascii="Times New Roman" w:hAnsi="Times New Roman" w:cs="Times New Roman"/>
          <w:sz w:val="16"/>
          <w:szCs w:val="18"/>
        </w:rPr>
        <w:t>GLP</w:t>
      </w:r>
      <w:r w:rsidR="00CB677C" w:rsidRPr="00314BCE">
        <w:rPr>
          <w:rFonts w:ascii="Times New Roman" w:hAnsi="Times New Roman" w:cs="Times New Roman" w:hint="eastAsia"/>
          <w:sz w:val="16"/>
          <w:szCs w:val="18"/>
        </w:rPr>
        <w:t>-</w:t>
      </w:r>
      <w:r w:rsidR="00CB677C" w:rsidRPr="00314BCE">
        <w:rPr>
          <w:rFonts w:ascii="Times New Roman" w:hAnsi="Times New Roman" w:cs="Times New Roman"/>
          <w:sz w:val="16"/>
          <w:szCs w:val="18"/>
        </w:rPr>
        <w:t>1, glucagon-like peptide 1</w:t>
      </w:r>
      <w:r w:rsidR="00CB677C" w:rsidRPr="00314BCE">
        <w:rPr>
          <w:rFonts w:ascii="Times New Roman" w:hAnsi="Times New Roman" w:cs="Times New Roman" w:hint="eastAsia"/>
          <w:sz w:val="16"/>
          <w:szCs w:val="18"/>
        </w:rPr>
        <w:t>;</w:t>
      </w:r>
      <w:r w:rsidR="00CB677C" w:rsidRPr="00314BCE">
        <w:rPr>
          <w:rFonts w:ascii="Times New Roman" w:hAnsi="Times New Roman" w:cs="Times New Roman"/>
          <w:sz w:val="16"/>
          <w:szCs w:val="18"/>
        </w:rPr>
        <w:t xml:space="preserve"> SGLT2, sodium-glucose </w:t>
      </w:r>
      <w:proofErr w:type="gramStart"/>
      <w:r w:rsidR="00CB677C" w:rsidRPr="00314BCE">
        <w:rPr>
          <w:rFonts w:ascii="Times New Roman" w:hAnsi="Times New Roman" w:cs="Times New Roman"/>
          <w:sz w:val="16"/>
          <w:szCs w:val="18"/>
        </w:rPr>
        <w:t>cotransporter</w:t>
      </w:r>
      <w:proofErr w:type="gramEnd"/>
      <w:r w:rsidR="00CB677C" w:rsidRPr="00314BCE">
        <w:rPr>
          <w:rFonts w:ascii="Times New Roman" w:hAnsi="Times New Roman" w:cs="Times New Roman"/>
          <w:sz w:val="16"/>
          <w:szCs w:val="18"/>
        </w:rPr>
        <w:t xml:space="preserve"> </w:t>
      </w:r>
      <w:r w:rsidR="00CB677C" w:rsidRPr="00314BCE">
        <w:rPr>
          <w:rFonts w:ascii="Times New Roman" w:hAnsi="Times New Roman" w:cs="Times New Roman" w:hint="eastAsia"/>
          <w:sz w:val="16"/>
          <w:szCs w:val="18"/>
        </w:rPr>
        <w:t>2</w:t>
      </w:r>
    </w:p>
    <w:p w14:paraId="72AC04FC" w14:textId="77777777" w:rsidR="00CA322B" w:rsidRPr="00314BCE" w:rsidRDefault="00CA322B" w:rsidP="00C63A16">
      <w:pPr>
        <w:rPr>
          <w:rFonts w:ascii="Times New Roman" w:hAnsi="Times New Roman" w:cs="Times New Roman"/>
          <w:sz w:val="16"/>
          <w:szCs w:val="18"/>
        </w:rPr>
      </w:pPr>
    </w:p>
    <w:p w14:paraId="124EE35A" w14:textId="77777777" w:rsidR="00B916C8" w:rsidRPr="00314BCE" w:rsidRDefault="00B916C8" w:rsidP="00C63A16">
      <w:pPr>
        <w:rPr>
          <w:rFonts w:ascii="Times New Roman" w:hAnsi="Times New Roman" w:cs="Times New Roman"/>
        </w:rPr>
        <w:sectPr w:rsidR="00B916C8" w:rsidRPr="00314BCE" w:rsidSect="003716C1">
          <w:type w:val="continuous"/>
          <w:pgSz w:w="16838" w:h="11906" w:orient="landscape"/>
          <w:pgMar w:top="720" w:right="720" w:bottom="720" w:left="720" w:header="0" w:footer="0" w:gutter="0"/>
          <w:cols w:space="425"/>
          <w:docGrid w:linePitch="360"/>
        </w:sectPr>
      </w:pPr>
    </w:p>
    <w:p w14:paraId="7774B5A1" w14:textId="77777777" w:rsidR="0036626B" w:rsidRPr="00314BCE" w:rsidRDefault="0036626B" w:rsidP="007A2AC0">
      <w:pPr>
        <w:spacing w:line="480" w:lineRule="auto"/>
        <w:rPr>
          <w:rFonts w:ascii="Times New Roman" w:hAnsi="Times New Roman" w:cs="Times New Roman"/>
          <w:b/>
          <w:bCs/>
          <w:caps/>
          <w:sz w:val="24"/>
          <w:szCs w:val="24"/>
        </w:rPr>
      </w:pPr>
      <w:r w:rsidRPr="00314BCE">
        <w:rPr>
          <w:rFonts w:ascii="Times New Roman" w:hAnsi="Times New Roman" w:cs="Times New Roman" w:hint="eastAsia"/>
          <w:b/>
          <w:bCs/>
          <w:caps/>
          <w:sz w:val="24"/>
          <w:szCs w:val="24"/>
        </w:rPr>
        <w:lastRenderedPageBreak/>
        <w:t xml:space="preserve">Figure legends </w:t>
      </w:r>
    </w:p>
    <w:p w14:paraId="54D035F2" w14:textId="6A93831A" w:rsidR="008F4A56" w:rsidRPr="00314BCE" w:rsidRDefault="008F4A56" w:rsidP="007A2AC0">
      <w:pPr>
        <w:spacing w:line="480" w:lineRule="auto"/>
        <w:rPr>
          <w:rFonts w:ascii="Times New Roman" w:hAnsi="Times New Roman" w:cs="Times New Roman"/>
          <w:sz w:val="24"/>
          <w:szCs w:val="24"/>
        </w:rPr>
      </w:pPr>
      <w:r w:rsidRPr="00314BCE">
        <w:rPr>
          <w:rFonts w:ascii="Times New Roman" w:hAnsi="Times New Roman" w:cs="Times New Roman" w:hint="eastAsia"/>
          <w:b/>
          <w:bCs/>
          <w:sz w:val="24"/>
          <w:szCs w:val="24"/>
        </w:rPr>
        <w:t>F</w:t>
      </w:r>
      <w:r w:rsidRPr="00314BCE">
        <w:rPr>
          <w:rFonts w:ascii="Times New Roman" w:hAnsi="Times New Roman" w:cs="Times New Roman"/>
          <w:b/>
          <w:bCs/>
          <w:sz w:val="24"/>
          <w:szCs w:val="24"/>
        </w:rPr>
        <w:t>igure 1</w:t>
      </w:r>
      <w:r w:rsidRPr="00314BCE">
        <w:rPr>
          <w:rFonts w:ascii="Times New Roman" w:hAnsi="Times New Roman" w:cs="Times New Roman"/>
          <w:sz w:val="24"/>
          <w:szCs w:val="24"/>
        </w:rPr>
        <w:t xml:space="preserve">. </w:t>
      </w:r>
      <w:r w:rsidR="0003366E" w:rsidRPr="00314BCE">
        <w:rPr>
          <w:rFonts w:ascii="Times New Roman" w:hAnsi="Times New Roman" w:cs="Times New Roman"/>
          <w:sz w:val="24"/>
          <w:szCs w:val="24"/>
        </w:rPr>
        <w:t>Flowchart for study participants selection</w:t>
      </w:r>
    </w:p>
    <w:p w14:paraId="52B258E8" w14:textId="558BDDE7" w:rsidR="008F4A56" w:rsidRPr="00314BCE" w:rsidRDefault="008F4A56" w:rsidP="007A2AC0">
      <w:pPr>
        <w:spacing w:line="480" w:lineRule="auto"/>
        <w:rPr>
          <w:rFonts w:ascii="Times New Roman" w:hAnsi="Times New Roman" w:cs="Times New Roman"/>
        </w:rPr>
      </w:pPr>
      <w:r w:rsidRPr="00314BCE">
        <w:rPr>
          <w:rFonts w:ascii="Times New Roman" w:hAnsi="Times New Roman" w:cs="Times New Roman" w:hint="eastAsia"/>
          <w:b/>
          <w:bCs/>
          <w:sz w:val="24"/>
          <w:szCs w:val="24"/>
        </w:rPr>
        <w:t>A</w:t>
      </w:r>
      <w:r w:rsidRPr="00314BCE">
        <w:rPr>
          <w:rFonts w:ascii="Times New Roman" w:hAnsi="Times New Roman" w:cs="Times New Roman"/>
          <w:b/>
          <w:bCs/>
          <w:sz w:val="24"/>
          <w:szCs w:val="24"/>
        </w:rPr>
        <w:t>bbreviations</w:t>
      </w:r>
      <w:r w:rsidRPr="00314BCE">
        <w:rPr>
          <w:rFonts w:ascii="Times New Roman" w:hAnsi="Times New Roman" w:cs="Times New Roman"/>
          <w:sz w:val="24"/>
          <w:szCs w:val="24"/>
        </w:rPr>
        <w:t xml:space="preserve">: </w:t>
      </w:r>
      <w:r w:rsidR="00F72A89" w:rsidRPr="00314BCE">
        <w:rPr>
          <w:rFonts w:ascii="Times New Roman" w:hAnsi="Times New Roman" w:cs="Times New Roman"/>
          <w:sz w:val="24"/>
          <w:szCs w:val="24"/>
        </w:rPr>
        <w:t>ESRD, end stage renal disease; GLP</w:t>
      </w:r>
      <w:r w:rsidR="00F72A89" w:rsidRPr="00314BCE">
        <w:rPr>
          <w:rFonts w:ascii="Times New Roman" w:hAnsi="Times New Roman" w:cs="Times New Roman" w:hint="eastAsia"/>
          <w:sz w:val="24"/>
          <w:szCs w:val="24"/>
        </w:rPr>
        <w:t>-</w:t>
      </w:r>
      <w:r w:rsidR="00F72A89" w:rsidRPr="00314BCE">
        <w:rPr>
          <w:rFonts w:ascii="Times New Roman" w:hAnsi="Times New Roman" w:cs="Times New Roman"/>
          <w:sz w:val="24"/>
          <w:szCs w:val="24"/>
        </w:rPr>
        <w:t xml:space="preserve">1RA, glucagon-like peptide 1 receptor agonists; SGLT2i, sodium-glucose </w:t>
      </w:r>
      <w:proofErr w:type="gramStart"/>
      <w:r w:rsidR="00F72A89" w:rsidRPr="00314BCE">
        <w:rPr>
          <w:rFonts w:ascii="Times New Roman" w:hAnsi="Times New Roman" w:cs="Times New Roman"/>
          <w:sz w:val="24"/>
          <w:szCs w:val="24"/>
        </w:rPr>
        <w:t>cotransporter</w:t>
      </w:r>
      <w:proofErr w:type="gramEnd"/>
      <w:r w:rsidR="00F72A89" w:rsidRPr="00314BCE">
        <w:rPr>
          <w:rFonts w:ascii="Times New Roman" w:hAnsi="Times New Roman" w:cs="Times New Roman"/>
          <w:sz w:val="24"/>
          <w:szCs w:val="24"/>
        </w:rPr>
        <w:t xml:space="preserve"> 2 inhibitors</w:t>
      </w:r>
    </w:p>
    <w:p w14:paraId="6549A1C7" w14:textId="77777777" w:rsidR="008F4A56" w:rsidRPr="00314BCE" w:rsidRDefault="008F4A56" w:rsidP="007A2AC0">
      <w:pPr>
        <w:spacing w:line="480" w:lineRule="auto"/>
        <w:rPr>
          <w:rFonts w:ascii="Times New Roman" w:hAnsi="Times New Roman" w:cs="Times New Roman"/>
          <w:b/>
          <w:bCs/>
          <w:sz w:val="24"/>
          <w:szCs w:val="24"/>
        </w:rPr>
      </w:pPr>
    </w:p>
    <w:p w14:paraId="14F93E38" w14:textId="567ECA7C" w:rsidR="00845444" w:rsidRPr="00314BCE" w:rsidRDefault="0036626B" w:rsidP="007A2AC0">
      <w:pPr>
        <w:spacing w:line="480" w:lineRule="auto"/>
        <w:rPr>
          <w:rFonts w:ascii="Times New Roman" w:hAnsi="Times New Roman" w:cs="Times New Roman"/>
          <w:sz w:val="24"/>
          <w:szCs w:val="24"/>
        </w:rPr>
      </w:pPr>
      <w:r w:rsidRPr="00314BCE">
        <w:rPr>
          <w:rFonts w:ascii="Times New Roman" w:hAnsi="Times New Roman" w:cs="Times New Roman" w:hint="eastAsia"/>
          <w:b/>
          <w:bCs/>
          <w:sz w:val="24"/>
          <w:szCs w:val="24"/>
        </w:rPr>
        <w:t>F</w:t>
      </w:r>
      <w:r w:rsidRPr="00314BCE">
        <w:rPr>
          <w:rFonts w:ascii="Times New Roman" w:hAnsi="Times New Roman" w:cs="Times New Roman"/>
          <w:b/>
          <w:bCs/>
          <w:sz w:val="24"/>
          <w:szCs w:val="24"/>
        </w:rPr>
        <w:t xml:space="preserve">igure </w:t>
      </w:r>
      <w:r w:rsidR="00F72A89" w:rsidRPr="00314BCE">
        <w:rPr>
          <w:rFonts w:ascii="Times New Roman" w:hAnsi="Times New Roman" w:cs="Times New Roman" w:hint="eastAsia"/>
          <w:b/>
          <w:bCs/>
          <w:sz w:val="24"/>
          <w:szCs w:val="24"/>
        </w:rPr>
        <w:t>2</w:t>
      </w:r>
      <w:r w:rsidRPr="00314BCE">
        <w:rPr>
          <w:rFonts w:ascii="Times New Roman" w:hAnsi="Times New Roman" w:cs="Times New Roman"/>
          <w:sz w:val="24"/>
          <w:szCs w:val="24"/>
        </w:rPr>
        <w:t xml:space="preserve">. </w:t>
      </w:r>
      <w:r w:rsidR="00845444" w:rsidRPr="00314BCE">
        <w:rPr>
          <w:rFonts w:ascii="Times New Roman" w:hAnsi="Times New Roman" w:cs="Times New Roman"/>
          <w:sz w:val="24"/>
          <w:szCs w:val="24"/>
        </w:rPr>
        <w:t xml:space="preserve">Cumulative incidence of end-stage renal diseases in 1:1 propensity </w:t>
      </w:r>
      <w:proofErr w:type="gramStart"/>
      <w:r w:rsidR="00845444" w:rsidRPr="00314BCE">
        <w:rPr>
          <w:rFonts w:ascii="Times New Roman" w:hAnsi="Times New Roman" w:cs="Times New Roman"/>
          <w:sz w:val="24"/>
          <w:szCs w:val="24"/>
        </w:rPr>
        <w:t>score</w:t>
      </w:r>
      <w:proofErr w:type="gramEnd"/>
      <w:r w:rsidR="00845444" w:rsidRPr="00314BCE">
        <w:rPr>
          <w:rFonts w:ascii="Times New Roman" w:hAnsi="Times New Roman" w:cs="Times New Roman"/>
          <w:sz w:val="24"/>
          <w:szCs w:val="24"/>
        </w:rPr>
        <w:t xml:space="preserve"> matched initiators of SGLT2 inhibitors </w:t>
      </w:r>
      <w:r w:rsidR="00AA3DAA" w:rsidRPr="00314BCE">
        <w:rPr>
          <w:rFonts w:ascii="Times New Roman" w:hAnsi="Times New Roman" w:cs="Times New Roman"/>
          <w:sz w:val="24"/>
          <w:szCs w:val="24"/>
        </w:rPr>
        <w:t>versus</w:t>
      </w:r>
      <w:r w:rsidR="00845444" w:rsidRPr="00314BCE">
        <w:rPr>
          <w:rFonts w:ascii="Times New Roman" w:hAnsi="Times New Roman" w:cs="Times New Roman"/>
          <w:sz w:val="24"/>
          <w:szCs w:val="24"/>
        </w:rPr>
        <w:t xml:space="preserve"> GLP-1 receptor agonists</w:t>
      </w:r>
    </w:p>
    <w:p w14:paraId="38D49B1F" w14:textId="6A3AEE55" w:rsidR="00845444" w:rsidRPr="00314BCE" w:rsidRDefault="00845444" w:rsidP="007A2AC0">
      <w:pPr>
        <w:spacing w:line="480" w:lineRule="auto"/>
        <w:rPr>
          <w:rFonts w:ascii="Times New Roman" w:hAnsi="Times New Roman" w:cs="Times New Roman"/>
        </w:rPr>
      </w:pPr>
      <w:r w:rsidRPr="00314BCE">
        <w:rPr>
          <w:rFonts w:ascii="Times New Roman" w:hAnsi="Times New Roman" w:cs="Times New Roman" w:hint="eastAsia"/>
          <w:b/>
          <w:bCs/>
          <w:sz w:val="24"/>
          <w:szCs w:val="24"/>
        </w:rPr>
        <w:t>A</w:t>
      </w:r>
      <w:r w:rsidRPr="00314BCE">
        <w:rPr>
          <w:rFonts w:ascii="Times New Roman" w:hAnsi="Times New Roman" w:cs="Times New Roman"/>
          <w:b/>
          <w:bCs/>
          <w:sz w:val="24"/>
          <w:szCs w:val="24"/>
        </w:rPr>
        <w:t>bbreviations</w:t>
      </w:r>
      <w:r w:rsidRPr="00314BCE">
        <w:rPr>
          <w:rFonts w:ascii="Times New Roman" w:hAnsi="Times New Roman" w:cs="Times New Roman"/>
          <w:sz w:val="24"/>
          <w:szCs w:val="24"/>
        </w:rPr>
        <w:t xml:space="preserve">: CI, confidence interval; </w:t>
      </w:r>
      <w:r w:rsidR="004F2235" w:rsidRPr="00314BCE">
        <w:rPr>
          <w:rFonts w:ascii="Times New Roman" w:hAnsi="Times New Roman" w:cs="Times New Roman"/>
          <w:sz w:val="24"/>
          <w:szCs w:val="24"/>
        </w:rPr>
        <w:t>GLP-1RA</w:t>
      </w:r>
      <w:r w:rsidRPr="00314BCE">
        <w:rPr>
          <w:rFonts w:ascii="Times New Roman" w:hAnsi="Times New Roman" w:cs="Times New Roman"/>
          <w:sz w:val="24"/>
          <w:szCs w:val="24"/>
        </w:rPr>
        <w:t xml:space="preserve">, glucagon-like peptide 1 receptor agonists; HR, hazard ratio; SGLT2i, sodium-glucose </w:t>
      </w:r>
      <w:proofErr w:type="gramStart"/>
      <w:r w:rsidRPr="00314BCE">
        <w:rPr>
          <w:rFonts w:ascii="Times New Roman" w:hAnsi="Times New Roman" w:cs="Times New Roman"/>
          <w:sz w:val="24"/>
          <w:szCs w:val="24"/>
        </w:rPr>
        <w:t>cotransporter</w:t>
      </w:r>
      <w:proofErr w:type="gramEnd"/>
      <w:r w:rsidRPr="00314BCE">
        <w:rPr>
          <w:rFonts w:ascii="Times New Roman" w:hAnsi="Times New Roman" w:cs="Times New Roman"/>
          <w:sz w:val="24"/>
          <w:szCs w:val="24"/>
        </w:rPr>
        <w:t xml:space="preserve"> 2 inhibitors</w:t>
      </w:r>
    </w:p>
    <w:p w14:paraId="35B9A481" w14:textId="77777777" w:rsidR="0036626B" w:rsidRPr="00314BCE" w:rsidRDefault="0036626B" w:rsidP="007A2AC0">
      <w:pPr>
        <w:spacing w:line="480" w:lineRule="auto"/>
        <w:rPr>
          <w:rFonts w:ascii="Times New Roman" w:hAnsi="Times New Roman" w:cs="Times New Roman"/>
          <w:sz w:val="24"/>
          <w:szCs w:val="24"/>
        </w:rPr>
      </w:pPr>
    </w:p>
    <w:p w14:paraId="2D0A35CA" w14:textId="62A2E5F8" w:rsidR="00BC5EB5" w:rsidRPr="00314BCE" w:rsidRDefault="00BC5EB5" w:rsidP="007A2AC0">
      <w:pPr>
        <w:spacing w:line="480" w:lineRule="auto"/>
        <w:rPr>
          <w:rFonts w:ascii="Times New Roman" w:hAnsi="Times New Roman" w:cs="Times New Roman"/>
          <w:sz w:val="24"/>
          <w:szCs w:val="24"/>
        </w:rPr>
      </w:pPr>
      <w:r w:rsidRPr="00314BCE">
        <w:rPr>
          <w:rFonts w:ascii="Times New Roman" w:hAnsi="Times New Roman" w:cs="Times New Roman" w:hint="eastAsia"/>
          <w:b/>
          <w:bCs/>
          <w:sz w:val="24"/>
          <w:szCs w:val="24"/>
        </w:rPr>
        <w:t>F</w:t>
      </w:r>
      <w:r w:rsidRPr="00314BCE">
        <w:rPr>
          <w:rFonts w:ascii="Times New Roman" w:hAnsi="Times New Roman" w:cs="Times New Roman"/>
          <w:b/>
          <w:bCs/>
          <w:sz w:val="24"/>
          <w:szCs w:val="24"/>
        </w:rPr>
        <w:t xml:space="preserve">igure </w:t>
      </w:r>
      <w:r w:rsidR="00093A98" w:rsidRPr="00314BCE">
        <w:rPr>
          <w:rFonts w:ascii="Times New Roman" w:hAnsi="Times New Roman" w:cs="Times New Roman" w:hint="eastAsia"/>
          <w:b/>
          <w:bCs/>
          <w:sz w:val="24"/>
          <w:szCs w:val="24"/>
        </w:rPr>
        <w:t>3</w:t>
      </w:r>
      <w:r w:rsidRPr="00314BCE">
        <w:rPr>
          <w:rFonts w:ascii="Times New Roman" w:hAnsi="Times New Roman" w:cs="Times New Roman"/>
          <w:sz w:val="24"/>
          <w:szCs w:val="24"/>
        </w:rPr>
        <w:t>. Results of subgroup analyses for end-stage renal diseases in 1:1 propensity score matched initiators of SGLT2 inhibitors versus GLP-1 receptor agonists</w:t>
      </w:r>
    </w:p>
    <w:p w14:paraId="227B640E" w14:textId="43F9F9A2" w:rsidR="00E064BC" w:rsidRPr="00FC6677" w:rsidRDefault="00BC5EB5" w:rsidP="007A2AC0">
      <w:pPr>
        <w:spacing w:line="480" w:lineRule="auto"/>
        <w:rPr>
          <w:rFonts w:ascii="Times New Roman" w:hAnsi="Times New Roman" w:cs="Times New Roman"/>
          <w:sz w:val="24"/>
          <w:szCs w:val="24"/>
        </w:rPr>
      </w:pPr>
      <w:r w:rsidRPr="00314BCE">
        <w:rPr>
          <w:rFonts w:ascii="Times New Roman" w:hAnsi="Times New Roman" w:cs="Times New Roman" w:hint="eastAsia"/>
          <w:b/>
          <w:bCs/>
          <w:sz w:val="24"/>
          <w:szCs w:val="24"/>
        </w:rPr>
        <w:t>A</w:t>
      </w:r>
      <w:r w:rsidRPr="00314BCE">
        <w:rPr>
          <w:rFonts w:ascii="Times New Roman" w:hAnsi="Times New Roman" w:cs="Times New Roman"/>
          <w:b/>
          <w:bCs/>
          <w:sz w:val="24"/>
          <w:szCs w:val="24"/>
        </w:rPr>
        <w:t>bbreviations</w:t>
      </w:r>
      <w:r w:rsidRPr="00314BCE">
        <w:rPr>
          <w:rFonts w:ascii="Times New Roman" w:hAnsi="Times New Roman" w:cs="Times New Roman"/>
          <w:sz w:val="24"/>
          <w:szCs w:val="24"/>
        </w:rPr>
        <w:t xml:space="preserve">: CI, confidence interval; GLP-1RA, glucagon-like peptide 1 receptor agonists; HR, hazard ratio; SGLT2i, sodium-glucose </w:t>
      </w:r>
      <w:proofErr w:type="gramStart"/>
      <w:r w:rsidRPr="00314BCE">
        <w:rPr>
          <w:rFonts w:ascii="Times New Roman" w:hAnsi="Times New Roman" w:cs="Times New Roman"/>
          <w:sz w:val="24"/>
          <w:szCs w:val="24"/>
        </w:rPr>
        <w:t>cotransporter</w:t>
      </w:r>
      <w:proofErr w:type="gramEnd"/>
      <w:r w:rsidRPr="00314BCE">
        <w:rPr>
          <w:rFonts w:ascii="Times New Roman" w:hAnsi="Times New Roman" w:cs="Times New Roman"/>
          <w:sz w:val="24"/>
          <w:szCs w:val="24"/>
        </w:rPr>
        <w:t xml:space="preserve"> 2 inhibitors</w:t>
      </w:r>
    </w:p>
    <w:p w14:paraId="6090392F" w14:textId="53010B4E" w:rsidR="0036626B" w:rsidRPr="00FC6677" w:rsidRDefault="0036626B" w:rsidP="00867215">
      <w:pPr>
        <w:widowControl/>
        <w:wordWrap/>
        <w:autoSpaceDE/>
        <w:autoSpaceDN/>
        <w:spacing w:line="480" w:lineRule="auto"/>
        <w:rPr>
          <w:rFonts w:ascii="Times New Roman" w:hAnsi="Times New Roman" w:cs="Times New Roman"/>
          <w:sz w:val="24"/>
          <w:szCs w:val="24"/>
        </w:rPr>
      </w:pPr>
      <w:r w:rsidRPr="00FC6677">
        <w:rPr>
          <w:rFonts w:ascii="Times New Roman" w:hAnsi="Times New Roman" w:cs="Times New Roman"/>
          <w:sz w:val="24"/>
          <w:szCs w:val="24"/>
        </w:rPr>
        <w:br/>
      </w:r>
      <w:r w:rsidR="007654C0" w:rsidRPr="00FC6677">
        <w:rPr>
          <w:rFonts w:ascii="Times New Roman" w:hAnsi="Times New Roman" w:cs="Times New Roman"/>
          <w:sz w:val="24"/>
          <w:szCs w:val="24"/>
        </w:rPr>
        <w:t xml:space="preserve"> </w:t>
      </w:r>
    </w:p>
    <w:sectPr w:rsidR="0036626B" w:rsidRPr="00FC6677" w:rsidSect="0036626B">
      <w:pgSz w:w="11906" w:h="16838"/>
      <w:pgMar w:top="1701" w:right="1440" w:bottom="1440" w:left="1440" w:header="288"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1D78C" w14:textId="77777777" w:rsidR="00667D67" w:rsidRDefault="00667D67">
      <w:pPr>
        <w:spacing w:after="0" w:line="240" w:lineRule="auto"/>
      </w:pPr>
      <w:r>
        <w:separator/>
      </w:r>
    </w:p>
  </w:endnote>
  <w:endnote w:type="continuationSeparator" w:id="0">
    <w:p w14:paraId="01255DEA" w14:textId="77777777" w:rsidR="00667D67" w:rsidRDefault="00667D67">
      <w:pPr>
        <w:spacing w:after="0" w:line="240" w:lineRule="auto"/>
      </w:pPr>
      <w:r>
        <w:continuationSeparator/>
      </w:r>
    </w:p>
  </w:endnote>
  <w:endnote w:type="continuationNotice" w:id="1">
    <w:p w14:paraId="6FC1D48A" w14:textId="77777777" w:rsidR="00667D67" w:rsidRDefault="00667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54077"/>
      <w:docPartObj>
        <w:docPartGallery w:val="Page Numbers (Bottom of Page)"/>
        <w:docPartUnique/>
      </w:docPartObj>
    </w:sdtPr>
    <w:sdtEndPr/>
    <w:sdtContent>
      <w:sdt>
        <w:sdtPr>
          <w:id w:val="1728636285"/>
          <w:docPartObj>
            <w:docPartGallery w:val="Page Numbers (Top of Page)"/>
            <w:docPartUnique/>
          </w:docPartObj>
        </w:sdtPr>
        <w:sdtEndPr/>
        <w:sdtContent>
          <w:p w14:paraId="50D3A02C" w14:textId="77777777" w:rsidR="0036626B" w:rsidRDefault="0036626B">
            <w:pPr>
              <w:pStyle w:val="ab"/>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24</w:t>
            </w:r>
            <w:r>
              <w:rPr>
                <w:b/>
                <w:bCs/>
                <w:sz w:val="24"/>
                <w:szCs w:val="24"/>
              </w:rPr>
              <w:fldChar w:fldCharType="end"/>
            </w:r>
          </w:p>
        </w:sdtContent>
      </w:sdt>
    </w:sdtContent>
  </w:sdt>
  <w:p w14:paraId="61B487DB" w14:textId="77777777" w:rsidR="0036626B" w:rsidRDefault="0036626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F0785" w14:textId="77777777" w:rsidR="00667D67" w:rsidRDefault="00667D67">
      <w:pPr>
        <w:spacing w:after="0" w:line="240" w:lineRule="auto"/>
      </w:pPr>
      <w:r>
        <w:separator/>
      </w:r>
    </w:p>
  </w:footnote>
  <w:footnote w:type="continuationSeparator" w:id="0">
    <w:p w14:paraId="56A1D916" w14:textId="77777777" w:rsidR="00667D67" w:rsidRDefault="00667D67">
      <w:pPr>
        <w:spacing w:after="0" w:line="240" w:lineRule="auto"/>
      </w:pPr>
      <w:r>
        <w:continuationSeparator/>
      </w:r>
    </w:p>
  </w:footnote>
  <w:footnote w:type="continuationNotice" w:id="1">
    <w:p w14:paraId="3F940642" w14:textId="77777777" w:rsidR="00667D67" w:rsidRDefault="00667D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F4FE1"/>
    <w:multiLevelType w:val="hybridMultilevel"/>
    <w:tmpl w:val="5E6018DA"/>
    <w:lvl w:ilvl="0" w:tplc="ABEA9D42">
      <w:start w:val="1"/>
      <w:numFmt w:val="decimal"/>
      <w:lvlText w:val="%1."/>
      <w:lvlJc w:val="left"/>
      <w:pPr>
        <w:ind w:left="1020" w:hanging="360"/>
      </w:pPr>
    </w:lvl>
    <w:lvl w:ilvl="1" w:tplc="62664078">
      <w:start w:val="1"/>
      <w:numFmt w:val="decimal"/>
      <w:lvlText w:val="%2."/>
      <w:lvlJc w:val="left"/>
      <w:pPr>
        <w:ind w:left="1020" w:hanging="360"/>
      </w:pPr>
    </w:lvl>
    <w:lvl w:ilvl="2" w:tplc="AE069908">
      <w:start w:val="1"/>
      <w:numFmt w:val="decimal"/>
      <w:lvlText w:val="%3."/>
      <w:lvlJc w:val="left"/>
      <w:pPr>
        <w:ind w:left="1020" w:hanging="360"/>
      </w:pPr>
    </w:lvl>
    <w:lvl w:ilvl="3" w:tplc="41EED1A8">
      <w:start w:val="1"/>
      <w:numFmt w:val="decimal"/>
      <w:lvlText w:val="%4."/>
      <w:lvlJc w:val="left"/>
      <w:pPr>
        <w:ind w:left="1020" w:hanging="360"/>
      </w:pPr>
    </w:lvl>
    <w:lvl w:ilvl="4" w:tplc="D012EB6A">
      <w:start w:val="1"/>
      <w:numFmt w:val="decimal"/>
      <w:lvlText w:val="%5."/>
      <w:lvlJc w:val="left"/>
      <w:pPr>
        <w:ind w:left="1020" w:hanging="360"/>
      </w:pPr>
    </w:lvl>
    <w:lvl w:ilvl="5" w:tplc="F4C6EBAC">
      <w:start w:val="1"/>
      <w:numFmt w:val="decimal"/>
      <w:lvlText w:val="%6."/>
      <w:lvlJc w:val="left"/>
      <w:pPr>
        <w:ind w:left="1020" w:hanging="360"/>
      </w:pPr>
    </w:lvl>
    <w:lvl w:ilvl="6" w:tplc="C76AE8F6">
      <w:start w:val="1"/>
      <w:numFmt w:val="decimal"/>
      <w:lvlText w:val="%7."/>
      <w:lvlJc w:val="left"/>
      <w:pPr>
        <w:ind w:left="1020" w:hanging="360"/>
      </w:pPr>
    </w:lvl>
    <w:lvl w:ilvl="7" w:tplc="DC08C4C0">
      <w:start w:val="1"/>
      <w:numFmt w:val="decimal"/>
      <w:lvlText w:val="%8."/>
      <w:lvlJc w:val="left"/>
      <w:pPr>
        <w:ind w:left="1020" w:hanging="360"/>
      </w:pPr>
    </w:lvl>
    <w:lvl w:ilvl="8" w:tplc="A28C8762">
      <w:start w:val="1"/>
      <w:numFmt w:val="decimal"/>
      <w:lvlText w:val="%9."/>
      <w:lvlJc w:val="left"/>
      <w:pPr>
        <w:ind w:left="1020" w:hanging="360"/>
      </w:pPr>
    </w:lvl>
  </w:abstractNum>
  <w:abstractNum w:abstractNumId="1" w15:restartNumberingAfterBreak="0">
    <w:nsid w:val="41F17625"/>
    <w:multiLevelType w:val="hybridMultilevel"/>
    <w:tmpl w:val="FC4C9CAA"/>
    <w:lvl w:ilvl="0" w:tplc="04090003">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15:restartNumberingAfterBreak="0">
    <w:nsid w:val="42C962C7"/>
    <w:multiLevelType w:val="hybridMultilevel"/>
    <w:tmpl w:val="60A2A368"/>
    <w:lvl w:ilvl="0" w:tplc="54709FBE">
      <w:start w:val="1"/>
      <w:numFmt w:val="decimal"/>
      <w:lvlText w:val="%1."/>
      <w:lvlJc w:val="left"/>
      <w:pPr>
        <w:ind w:left="1020" w:hanging="360"/>
      </w:pPr>
    </w:lvl>
    <w:lvl w:ilvl="1" w:tplc="C2642A84">
      <w:start w:val="1"/>
      <w:numFmt w:val="decimal"/>
      <w:lvlText w:val="%2."/>
      <w:lvlJc w:val="left"/>
      <w:pPr>
        <w:ind w:left="1020" w:hanging="360"/>
      </w:pPr>
    </w:lvl>
    <w:lvl w:ilvl="2" w:tplc="5EC8B170">
      <w:start w:val="1"/>
      <w:numFmt w:val="decimal"/>
      <w:lvlText w:val="%3."/>
      <w:lvlJc w:val="left"/>
      <w:pPr>
        <w:ind w:left="1020" w:hanging="360"/>
      </w:pPr>
    </w:lvl>
    <w:lvl w:ilvl="3" w:tplc="BA200896">
      <w:start w:val="1"/>
      <w:numFmt w:val="decimal"/>
      <w:lvlText w:val="%4."/>
      <w:lvlJc w:val="left"/>
      <w:pPr>
        <w:ind w:left="1020" w:hanging="360"/>
      </w:pPr>
    </w:lvl>
    <w:lvl w:ilvl="4" w:tplc="D24A0A36">
      <w:start w:val="1"/>
      <w:numFmt w:val="decimal"/>
      <w:lvlText w:val="%5."/>
      <w:lvlJc w:val="left"/>
      <w:pPr>
        <w:ind w:left="1020" w:hanging="360"/>
      </w:pPr>
    </w:lvl>
    <w:lvl w:ilvl="5" w:tplc="0660024C">
      <w:start w:val="1"/>
      <w:numFmt w:val="decimal"/>
      <w:lvlText w:val="%6."/>
      <w:lvlJc w:val="left"/>
      <w:pPr>
        <w:ind w:left="1020" w:hanging="360"/>
      </w:pPr>
    </w:lvl>
    <w:lvl w:ilvl="6" w:tplc="71C8682C">
      <w:start w:val="1"/>
      <w:numFmt w:val="decimal"/>
      <w:lvlText w:val="%7."/>
      <w:lvlJc w:val="left"/>
      <w:pPr>
        <w:ind w:left="1020" w:hanging="360"/>
      </w:pPr>
    </w:lvl>
    <w:lvl w:ilvl="7" w:tplc="C3ECE390">
      <w:start w:val="1"/>
      <w:numFmt w:val="decimal"/>
      <w:lvlText w:val="%8."/>
      <w:lvlJc w:val="left"/>
      <w:pPr>
        <w:ind w:left="1020" w:hanging="360"/>
      </w:pPr>
    </w:lvl>
    <w:lvl w:ilvl="8" w:tplc="B324E536">
      <w:start w:val="1"/>
      <w:numFmt w:val="decimal"/>
      <w:lvlText w:val="%9."/>
      <w:lvlJc w:val="left"/>
      <w:pPr>
        <w:ind w:left="1020" w:hanging="360"/>
      </w:pPr>
    </w:lvl>
  </w:abstractNum>
  <w:abstractNum w:abstractNumId="3" w15:restartNumberingAfterBreak="0">
    <w:nsid w:val="43E155C2"/>
    <w:multiLevelType w:val="hybridMultilevel"/>
    <w:tmpl w:val="723ABC12"/>
    <w:lvl w:ilvl="0" w:tplc="AA2CFD66">
      <w:start w:val="1"/>
      <w:numFmt w:val="decimal"/>
      <w:lvlText w:val="%1."/>
      <w:lvlJc w:val="left"/>
      <w:pPr>
        <w:ind w:left="720" w:hanging="360"/>
      </w:pPr>
    </w:lvl>
    <w:lvl w:ilvl="1" w:tplc="C0C6148E">
      <w:start w:val="1"/>
      <w:numFmt w:val="decimal"/>
      <w:lvlText w:val="%2."/>
      <w:lvlJc w:val="left"/>
      <w:pPr>
        <w:ind w:left="720" w:hanging="360"/>
      </w:pPr>
    </w:lvl>
    <w:lvl w:ilvl="2" w:tplc="F72CFF8C">
      <w:start w:val="1"/>
      <w:numFmt w:val="decimal"/>
      <w:lvlText w:val="%3."/>
      <w:lvlJc w:val="left"/>
      <w:pPr>
        <w:ind w:left="720" w:hanging="360"/>
      </w:pPr>
    </w:lvl>
    <w:lvl w:ilvl="3" w:tplc="66683DC0">
      <w:start w:val="1"/>
      <w:numFmt w:val="decimal"/>
      <w:lvlText w:val="%4."/>
      <w:lvlJc w:val="left"/>
      <w:pPr>
        <w:ind w:left="720" w:hanging="360"/>
      </w:pPr>
    </w:lvl>
    <w:lvl w:ilvl="4" w:tplc="3E802EB4">
      <w:start w:val="1"/>
      <w:numFmt w:val="decimal"/>
      <w:lvlText w:val="%5."/>
      <w:lvlJc w:val="left"/>
      <w:pPr>
        <w:ind w:left="720" w:hanging="360"/>
      </w:pPr>
    </w:lvl>
    <w:lvl w:ilvl="5" w:tplc="0CDEE812">
      <w:start w:val="1"/>
      <w:numFmt w:val="decimal"/>
      <w:lvlText w:val="%6."/>
      <w:lvlJc w:val="left"/>
      <w:pPr>
        <w:ind w:left="720" w:hanging="360"/>
      </w:pPr>
    </w:lvl>
    <w:lvl w:ilvl="6" w:tplc="BD285DC2">
      <w:start w:val="1"/>
      <w:numFmt w:val="decimal"/>
      <w:lvlText w:val="%7."/>
      <w:lvlJc w:val="left"/>
      <w:pPr>
        <w:ind w:left="720" w:hanging="360"/>
      </w:pPr>
    </w:lvl>
    <w:lvl w:ilvl="7" w:tplc="796E1690">
      <w:start w:val="1"/>
      <w:numFmt w:val="decimal"/>
      <w:lvlText w:val="%8."/>
      <w:lvlJc w:val="left"/>
      <w:pPr>
        <w:ind w:left="720" w:hanging="360"/>
      </w:pPr>
    </w:lvl>
    <w:lvl w:ilvl="8" w:tplc="F46EC6A2">
      <w:start w:val="1"/>
      <w:numFmt w:val="decimal"/>
      <w:lvlText w:val="%9."/>
      <w:lvlJc w:val="left"/>
      <w:pPr>
        <w:ind w:left="720" w:hanging="360"/>
      </w:pPr>
    </w:lvl>
  </w:abstractNum>
  <w:abstractNum w:abstractNumId="4" w15:restartNumberingAfterBreak="0">
    <w:nsid w:val="617C1090"/>
    <w:multiLevelType w:val="hybridMultilevel"/>
    <w:tmpl w:val="193A0BEA"/>
    <w:lvl w:ilvl="0" w:tplc="8410BD10">
      <w:start w:val="1"/>
      <w:numFmt w:val="decimal"/>
      <w:lvlText w:val="%1."/>
      <w:lvlJc w:val="left"/>
      <w:pPr>
        <w:ind w:left="1020" w:hanging="360"/>
      </w:pPr>
    </w:lvl>
    <w:lvl w:ilvl="1" w:tplc="AAE45FAE">
      <w:start w:val="1"/>
      <w:numFmt w:val="decimal"/>
      <w:lvlText w:val="%2."/>
      <w:lvlJc w:val="left"/>
      <w:pPr>
        <w:ind w:left="1020" w:hanging="360"/>
      </w:pPr>
    </w:lvl>
    <w:lvl w:ilvl="2" w:tplc="EF2AB36C">
      <w:start w:val="1"/>
      <w:numFmt w:val="decimal"/>
      <w:lvlText w:val="%3."/>
      <w:lvlJc w:val="left"/>
      <w:pPr>
        <w:ind w:left="1020" w:hanging="360"/>
      </w:pPr>
    </w:lvl>
    <w:lvl w:ilvl="3" w:tplc="C72EBEAE">
      <w:start w:val="1"/>
      <w:numFmt w:val="decimal"/>
      <w:lvlText w:val="%4."/>
      <w:lvlJc w:val="left"/>
      <w:pPr>
        <w:ind w:left="1020" w:hanging="360"/>
      </w:pPr>
    </w:lvl>
    <w:lvl w:ilvl="4" w:tplc="D4CE6894">
      <w:start w:val="1"/>
      <w:numFmt w:val="decimal"/>
      <w:lvlText w:val="%5."/>
      <w:lvlJc w:val="left"/>
      <w:pPr>
        <w:ind w:left="1020" w:hanging="360"/>
      </w:pPr>
    </w:lvl>
    <w:lvl w:ilvl="5" w:tplc="51685382">
      <w:start w:val="1"/>
      <w:numFmt w:val="decimal"/>
      <w:lvlText w:val="%6."/>
      <w:lvlJc w:val="left"/>
      <w:pPr>
        <w:ind w:left="1020" w:hanging="360"/>
      </w:pPr>
    </w:lvl>
    <w:lvl w:ilvl="6" w:tplc="2D348AD2">
      <w:start w:val="1"/>
      <w:numFmt w:val="decimal"/>
      <w:lvlText w:val="%7."/>
      <w:lvlJc w:val="left"/>
      <w:pPr>
        <w:ind w:left="1020" w:hanging="360"/>
      </w:pPr>
    </w:lvl>
    <w:lvl w:ilvl="7" w:tplc="FAAE6D12">
      <w:start w:val="1"/>
      <w:numFmt w:val="decimal"/>
      <w:lvlText w:val="%8."/>
      <w:lvlJc w:val="left"/>
      <w:pPr>
        <w:ind w:left="1020" w:hanging="360"/>
      </w:pPr>
    </w:lvl>
    <w:lvl w:ilvl="8" w:tplc="CB5C0E3C">
      <w:start w:val="1"/>
      <w:numFmt w:val="decimal"/>
      <w:lvlText w:val="%9."/>
      <w:lvlJc w:val="left"/>
      <w:pPr>
        <w:ind w:left="1020" w:hanging="360"/>
      </w:pPr>
    </w:lvl>
  </w:abstractNum>
  <w:abstractNum w:abstractNumId="5" w15:restartNumberingAfterBreak="0">
    <w:nsid w:val="669A6679"/>
    <w:multiLevelType w:val="hybridMultilevel"/>
    <w:tmpl w:val="F3AA744A"/>
    <w:lvl w:ilvl="0" w:tplc="3BAA6F36">
      <w:start w:val="3"/>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67A74503"/>
    <w:multiLevelType w:val="hybridMultilevel"/>
    <w:tmpl w:val="76A4000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6A3E2266"/>
    <w:multiLevelType w:val="hybridMultilevel"/>
    <w:tmpl w:val="9954C65E"/>
    <w:lvl w:ilvl="0" w:tplc="34FC219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000234347">
    <w:abstractNumId w:val="7"/>
  </w:num>
  <w:num w:numId="2" w16cid:durableId="7030120">
    <w:abstractNumId w:val="2"/>
  </w:num>
  <w:num w:numId="3" w16cid:durableId="464851633">
    <w:abstractNumId w:val="0"/>
  </w:num>
  <w:num w:numId="4" w16cid:durableId="674306608">
    <w:abstractNumId w:val="4"/>
  </w:num>
  <w:num w:numId="5" w16cid:durableId="862129532">
    <w:abstractNumId w:val="3"/>
  </w:num>
  <w:num w:numId="6" w16cid:durableId="493687588">
    <w:abstractNumId w:val="6"/>
  </w:num>
  <w:num w:numId="7" w16cid:durableId="213197654">
    <w:abstractNumId w:val="1"/>
  </w:num>
  <w:num w:numId="8" w16cid:durableId="14551280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맑은 고딕&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pvpszxfjvr001evzekv5pddrppaffez2p92&quot;&gt;Nuvaxovid_1212&lt;record-ids&gt;&lt;item&gt;70&lt;/item&gt;&lt;item&gt;71&lt;/item&gt;&lt;item&gt;72&lt;/item&gt;&lt;item&gt;73&lt;/item&gt;&lt;item&gt;74&lt;/item&gt;&lt;item&gt;75&lt;/item&gt;&lt;item&gt;76&lt;/item&gt;&lt;item&gt;77&lt;/item&gt;&lt;item&gt;78&lt;/item&gt;&lt;item&gt;79&lt;/item&gt;&lt;item&gt;89&lt;/item&gt;&lt;item&gt;109&lt;/item&gt;&lt;item&gt;111&lt;/item&gt;&lt;item&gt;112&lt;/item&gt;&lt;item&gt;145&lt;/item&gt;&lt;item&gt;146&lt;/item&gt;&lt;/record-ids&gt;&lt;/item&gt;&lt;/Libraries&gt;"/>
  </w:docVars>
  <w:rsids>
    <w:rsidRoot w:val="0036626B"/>
    <w:rsid w:val="000012B5"/>
    <w:rsid w:val="000019A5"/>
    <w:rsid w:val="00001E08"/>
    <w:rsid w:val="00004766"/>
    <w:rsid w:val="000055CF"/>
    <w:rsid w:val="00007275"/>
    <w:rsid w:val="000106ED"/>
    <w:rsid w:val="000108D5"/>
    <w:rsid w:val="0001271A"/>
    <w:rsid w:val="00012CD6"/>
    <w:rsid w:val="00012FA2"/>
    <w:rsid w:val="0001378D"/>
    <w:rsid w:val="000138EE"/>
    <w:rsid w:val="000164F8"/>
    <w:rsid w:val="00017181"/>
    <w:rsid w:val="000173A9"/>
    <w:rsid w:val="00017C35"/>
    <w:rsid w:val="00020810"/>
    <w:rsid w:val="00023173"/>
    <w:rsid w:val="000236FD"/>
    <w:rsid w:val="00024A7D"/>
    <w:rsid w:val="0002528D"/>
    <w:rsid w:val="00026E23"/>
    <w:rsid w:val="000330B2"/>
    <w:rsid w:val="0003366E"/>
    <w:rsid w:val="00035E60"/>
    <w:rsid w:val="000407F6"/>
    <w:rsid w:val="00040E0D"/>
    <w:rsid w:val="00040E16"/>
    <w:rsid w:val="00041B44"/>
    <w:rsid w:val="00041B76"/>
    <w:rsid w:val="000423CA"/>
    <w:rsid w:val="00042C1B"/>
    <w:rsid w:val="00043EAD"/>
    <w:rsid w:val="000446C7"/>
    <w:rsid w:val="000449D5"/>
    <w:rsid w:val="000459F9"/>
    <w:rsid w:val="00046FBD"/>
    <w:rsid w:val="00047126"/>
    <w:rsid w:val="000472BE"/>
    <w:rsid w:val="000517CC"/>
    <w:rsid w:val="000518A3"/>
    <w:rsid w:val="00052DBD"/>
    <w:rsid w:val="000537C1"/>
    <w:rsid w:val="00054EBE"/>
    <w:rsid w:val="000553BF"/>
    <w:rsid w:val="00055F7C"/>
    <w:rsid w:val="00056A65"/>
    <w:rsid w:val="00056C12"/>
    <w:rsid w:val="00057EB6"/>
    <w:rsid w:val="00057F11"/>
    <w:rsid w:val="00061F52"/>
    <w:rsid w:val="000627A8"/>
    <w:rsid w:val="00062800"/>
    <w:rsid w:val="00062A30"/>
    <w:rsid w:val="000632C7"/>
    <w:rsid w:val="0006552D"/>
    <w:rsid w:val="00066FD1"/>
    <w:rsid w:val="00067492"/>
    <w:rsid w:val="00067516"/>
    <w:rsid w:val="00071DFD"/>
    <w:rsid w:val="0007313D"/>
    <w:rsid w:val="00073AAE"/>
    <w:rsid w:val="00074232"/>
    <w:rsid w:val="00074F0B"/>
    <w:rsid w:val="00075143"/>
    <w:rsid w:val="000754AC"/>
    <w:rsid w:val="00076ECB"/>
    <w:rsid w:val="000772C1"/>
    <w:rsid w:val="000812CF"/>
    <w:rsid w:val="00082A1D"/>
    <w:rsid w:val="00083B79"/>
    <w:rsid w:val="000849C7"/>
    <w:rsid w:val="00084A47"/>
    <w:rsid w:val="00085EE5"/>
    <w:rsid w:val="0008632D"/>
    <w:rsid w:val="000872B5"/>
    <w:rsid w:val="00087C9E"/>
    <w:rsid w:val="00087EE0"/>
    <w:rsid w:val="00090434"/>
    <w:rsid w:val="00091782"/>
    <w:rsid w:val="00092ABC"/>
    <w:rsid w:val="00093A98"/>
    <w:rsid w:val="00093DE8"/>
    <w:rsid w:val="00094470"/>
    <w:rsid w:val="000949EF"/>
    <w:rsid w:val="00096406"/>
    <w:rsid w:val="000965A4"/>
    <w:rsid w:val="000A0356"/>
    <w:rsid w:val="000A291D"/>
    <w:rsid w:val="000A30F7"/>
    <w:rsid w:val="000A3BC7"/>
    <w:rsid w:val="000A5617"/>
    <w:rsid w:val="000A63BC"/>
    <w:rsid w:val="000A741F"/>
    <w:rsid w:val="000B01FF"/>
    <w:rsid w:val="000B020C"/>
    <w:rsid w:val="000B0406"/>
    <w:rsid w:val="000B073B"/>
    <w:rsid w:val="000B1876"/>
    <w:rsid w:val="000B1B37"/>
    <w:rsid w:val="000B2256"/>
    <w:rsid w:val="000B4A05"/>
    <w:rsid w:val="000B6191"/>
    <w:rsid w:val="000B6838"/>
    <w:rsid w:val="000B6FA3"/>
    <w:rsid w:val="000C1AC5"/>
    <w:rsid w:val="000C1E56"/>
    <w:rsid w:val="000C1F00"/>
    <w:rsid w:val="000C2004"/>
    <w:rsid w:val="000C251C"/>
    <w:rsid w:val="000C282F"/>
    <w:rsid w:val="000C2D87"/>
    <w:rsid w:val="000C3AAC"/>
    <w:rsid w:val="000C47A1"/>
    <w:rsid w:val="000C48C1"/>
    <w:rsid w:val="000C796D"/>
    <w:rsid w:val="000C7A1B"/>
    <w:rsid w:val="000C7EFB"/>
    <w:rsid w:val="000D01E0"/>
    <w:rsid w:val="000D07BC"/>
    <w:rsid w:val="000D0EF8"/>
    <w:rsid w:val="000D15FD"/>
    <w:rsid w:val="000D1FE6"/>
    <w:rsid w:val="000D2044"/>
    <w:rsid w:val="000D2FD1"/>
    <w:rsid w:val="000D31C5"/>
    <w:rsid w:val="000D3F89"/>
    <w:rsid w:val="000D5508"/>
    <w:rsid w:val="000D588B"/>
    <w:rsid w:val="000D6B35"/>
    <w:rsid w:val="000E1C62"/>
    <w:rsid w:val="000E1E37"/>
    <w:rsid w:val="000E2959"/>
    <w:rsid w:val="000E297B"/>
    <w:rsid w:val="000E2C09"/>
    <w:rsid w:val="000E328A"/>
    <w:rsid w:val="000E5A1C"/>
    <w:rsid w:val="000E5EA5"/>
    <w:rsid w:val="000E6A9C"/>
    <w:rsid w:val="000E6ED9"/>
    <w:rsid w:val="000F0905"/>
    <w:rsid w:val="000F1C1D"/>
    <w:rsid w:val="000F2E2E"/>
    <w:rsid w:val="000F32AB"/>
    <w:rsid w:val="000F3604"/>
    <w:rsid w:val="000F4574"/>
    <w:rsid w:val="000F5A34"/>
    <w:rsid w:val="000F6750"/>
    <w:rsid w:val="000F749C"/>
    <w:rsid w:val="000F7566"/>
    <w:rsid w:val="000F792D"/>
    <w:rsid w:val="000F7C58"/>
    <w:rsid w:val="0010049A"/>
    <w:rsid w:val="00100692"/>
    <w:rsid w:val="0010127B"/>
    <w:rsid w:val="00101AB8"/>
    <w:rsid w:val="001031D7"/>
    <w:rsid w:val="001033CC"/>
    <w:rsid w:val="00103469"/>
    <w:rsid w:val="00103814"/>
    <w:rsid w:val="00104D5F"/>
    <w:rsid w:val="00105E55"/>
    <w:rsid w:val="00106F57"/>
    <w:rsid w:val="00107E35"/>
    <w:rsid w:val="0011059A"/>
    <w:rsid w:val="001115E7"/>
    <w:rsid w:val="001122A2"/>
    <w:rsid w:val="00113436"/>
    <w:rsid w:val="00113C5F"/>
    <w:rsid w:val="001142A7"/>
    <w:rsid w:val="00116A83"/>
    <w:rsid w:val="00116AFF"/>
    <w:rsid w:val="00116E08"/>
    <w:rsid w:val="00117E3D"/>
    <w:rsid w:val="00117EF6"/>
    <w:rsid w:val="00120350"/>
    <w:rsid w:val="00121410"/>
    <w:rsid w:val="0012219D"/>
    <w:rsid w:val="00123114"/>
    <w:rsid w:val="00124108"/>
    <w:rsid w:val="00130124"/>
    <w:rsid w:val="00130BB3"/>
    <w:rsid w:val="00130D3E"/>
    <w:rsid w:val="0013171B"/>
    <w:rsid w:val="001327CF"/>
    <w:rsid w:val="001328CC"/>
    <w:rsid w:val="00133968"/>
    <w:rsid w:val="0013565F"/>
    <w:rsid w:val="00135797"/>
    <w:rsid w:val="0013724F"/>
    <w:rsid w:val="00142D76"/>
    <w:rsid w:val="001433A1"/>
    <w:rsid w:val="001438CB"/>
    <w:rsid w:val="00143DCF"/>
    <w:rsid w:val="00144D83"/>
    <w:rsid w:val="00145E21"/>
    <w:rsid w:val="001464C0"/>
    <w:rsid w:val="00146A36"/>
    <w:rsid w:val="00147A53"/>
    <w:rsid w:val="001511EC"/>
    <w:rsid w:val="00151837"/>
    <w:rsid w:val="00151C62"/>
    <w:rsid w:val="001528B8"/>
    <w:rsid w:val="00152CEF"/>
    <w:rsid w:val="00153C44"/>
    <w:rsid w:val="001554FC"/>
    <w:rsid w:val="00155702"/>
    <w:rsid w:val="001577C2"/>
    <w:rsid w:val="00157FFC"/>
    <w:rsid w:val="00160591"/>
    <w:rsid w:val="001615A0"/>
    <w:rsid w:val="001619EC"/>
    <w:rsid w:val="001622B0"/>
    <w:rsid w:val="001624B0"/>
    <w:rsid w:val="00162B89"/>
    <w:rsid w:val="00162CB9"/>
    <w:rsid w:val="00164BE4"/>
    <w:rsid w:val="00164FD4"/>
    <w:rsid w:val="001651E9"/>
    <w:rsid w:val="00170454"/>
    <w:rsid w:val="00170E4E"/>
    <w:rsid w:val="00171062"/>
    <w:rsid w:val="00171853"/>
    <w:rsid w:val="001719C1"/>
    <w:rsid w:val="00172458"/>
    <w:rsid w:val="0017289D"/>
    <w:rsid w:val="001735E8"/>
    <w:rsid w:val="0017425B"/>
    <w:rsid w:val="00175F3C"/>
    <w:rsid w:val="001761F5"/>
    <w:rsid w:val="001768EC"/>
    <w:rsid w:val="00176B60"/>
    <w:rsid w:val="0018287F"/>
    <w:rsid w:val="0018345D"/>
    <w:rsid w:val="0018346D"/>
    <w:rsid w:val="001849BE"/>
    <w:rsid w:val="001855C4"/>
    <w:rsid w:val="00185881"/>
    <w:rsid w:val="00185D75"/>
    <w:rsid w:val="001874F4"/>
    <w:rsid w:val="001901A7"/>
    <w:rsid w:val="00190A21"/>
    <w:rsid w:val="00191AFE"/>
    <w:rsid w:val="00192508"/>
    <w:rsid w:val="001925C8"/>
    <w:rsid w:val="00192ABA"/>
    <w:rsid w:val="0019468F"/>
    <w:rsid w:val="00194A9B"/>
    <w:rsid w:val="00194AE7"/>
    <w:rsid w:val="00194D3D"/>
    <w:rsid w:val="00196D8B"/>
    <w:rsid w:val="001974B3"/>
    <w:rsid w:val="001975CD"/>
    <w:rsid w:val="00197C6D"/>
    <w:rsid w:val="00197DBB"/>
    <w:rsid w:val="001A0099"/>
    <w:rsid w:val="001A287C"/>
    <w:rsid w:val="001A2AF3"/>
    <w:rsid w:val="001A4C69"/>
    <w:rsid w:val="001A5645"/>
    <w:rsid w:val="001A6F1C"/>
    <w:rsid w:val="001B0A58"/>
    <w:rsid w:val="001B2386"/>
    <w:rsid w:val="001B248B"/>
    <w:rsid w:val="001B42E4"/>
    <w:rsid w:val="001C0433"/>
    <w:rsid w:val="001C0DA4"/>
    <w:rsid w:val="001C1F79"/>
    <w:rsid w:val="001C2DCC"/>
    <w:rsid w:val="001C30FE"/>
    <w:rsid w:val="001C41CC"/>
    <w:rsid w:val="001C5923"/>
    <w:rsid w:val="001C5AB2"/>
    <w:rsid w:val="001C5AC3"/>
    <w:rsid w:val="001C7612"/>
    <w:rsid w:val="001C7C03"/>
    <w:rsid w:val="001C7D08"/>
    <w:rsid w:val="001D0BA3"/>
    <w:rsid w:val="001D0D9E"/>
    <w:rsid w:val="001D2B99"/>
    <w:rsid w:val="001D363B"/>
    <w:rsid w:val="001D3D14"/>
    <w:rsid w:val="001D5590"/>
    <w:rsid w:val="001D7C0C"/>
    <w:rsid w:val="001D7E85"/>
    <w:rsid w:val="001E03DB"/>
    <w:rsid w:val="001E0515"/>
    <w:rsid w:val="001E0FDE"/>
    <w:rsid w:val="001E11DA"/>
    <w:rsid w:val="001E261E"/>
    <w:rsid w:val="001E329B"/>
    <w:rsid w:val="001E33AE"/>
    <w:rsid w:val="001E3654"/>
    <w:rsid w:val="001E3E0D"/>
    <w:rsid w:val="001E4431"/>
    <w:rsid w:val="001E4CC4"/>
    <w:rsid w:val="001E59D0"/>
    <w:rsid w:val="001E6318"/>
    <w:rsid w:val="001E6BCD"/>
    <w:rsid w:val="001E703C"/>
    <w:rsid w:val="001E767D"/>
    <w:rsid w:val="001E7F4B"/>
    <w:rsid w:val="001F0D6C"/>
    <w:rsid w:val="001F303D"/>
    <w:rsid w:val="001F30CC"/>
    <w:rsid w:val="001F5728"/>
    <w:rsid w:val="001F580F"/>
    <w:rsid w:val="001F58F1"/>
    <w:rsid w:val="001F592D"/>
    <w:rsid w:val="001F5C94"/>
    <w:rsid w:val="001F6E7B"/>
    <w:rsid w:val="001F7958"/>
    <w:rsid w:val="00200828"/>
    <w:rsid w:val="002015C1"/>
    <w:rsid w:val="002038CC"/>
    <w:rsid w:val="00203ECE"/>
    <w:rsid w:val="00204116"/>
    <w:rsid w:val="002048DD"/>
    <w:rsid w:val="0020774F"/>
    <w:rsid w:val="002101CD"/>
    <w:rsid w:val="002104AB"/>
    <w:rsid w:val="002109C2"/>
    <w:rsid w:val="00211F68"/>
    <w:rsid w:val="00213CBC"/>
    <w:rsid w:val="00214671"/>
    <w:rsid w:val="002160CD"/>
    <w:rsid w:val="00216452"/>
    <w:rsid w:val="00216653"/>
    <w:rsid w:val="00216E42"/>
    <w:rsid w:val="00217515"/>
    <w:rsid w:val="00220015"/>
    <w:rsid w:val="002214D1"/>
    <w:rsid w:val="00221DBB"/>
    <w:rsid w:val="00222275"/>
    <w:rsid w:val="0022271F"/>
    <w:rsid w:val="00223DF4"/>
    <w:rsid w:val="00225832"/>
    <w:rsid w:val="00225D61"/>
    <w:rsid w:val="00226A7A"/>
    <w:rsid w:val="00227F02"/>
    <w:rsid w:val="00231D33"/>
    <w:rsid w:val="002329C8"/>
    <w:rsid w:val="002342AA"/>
    <w:rsid w:val="002345DC"/>
    <w:rsid w:val="00235870"/>
    <w:rsid w:val="00236A40"/>
    <w:rsid w:val="00241C85"/>
    <w:rsid w:val="0024272F"/>
    <w:rsid w:val="00242DE1"/>
    <w:rsid w:val="0024344A"/>
    <w:rsid w:val="00243DE2"/>
    <w:rsid w:val="00243F2E"/>
    <w:rsid w:val="002449EC"/>
    <w:rsid w:val="002449F1"/>
    <w:rsid w:val="002454FA"/>
    <w:rsid w:val="00250AB6"/>
    <w:rsid w:val="0025381E"/>
    <w:rsid w:val="002544B4"/>
    <w:rsid w:val="00254E9D"/>
    <w:rsid w:val="00255340"/>
    <w:rsid w:val="002559BF"/>
    <w:rsid w:val="00255D57"/>
    <w:rsid w:val="002561FE"/>
    <w:rsid w:val="0025651F"/>
    <w:rsid w:val="00256C2A"/>
    <w:rsid w:val="0025795E"/>
    <w:rsid w:val="00261729"/>
    <w:rsid w:val="0026254D"/>
    <w:rsid w:val="00262BCC"/>
    <w:rsid w:val="002633AB"/>
    <w:rsid w:val="002643AD"/>
    <w:rsid w:val="00265662"/>
    <w:rsid w:val="00265A4D"/>
    <w:rsid w:val="002679E1"/>
    <w:rsid w:val="00267A02"/>
    <w:rsid w:val="00267E2F"/>
    <w:rsid w:val="0027031E"/>
    <w:rsid w:val="00271828"/>
    <w:rsid w:val="002724DE"/>
    <w:rsid w:val="00273077"/>
    <w:rsid w:val="002733E9"/>
    <w:rsid w:val="00274DC8"/>
    <w:rsid w:val="0027563F"/>
    <w:rsid w:val="00277616"/>
    <w:rsid w:val="002802B3"/>
    <w:rsid w:val="00281771"/>
    <w:rsid w:val="00283185"/>
    <w:rsid w:val="0028404F"/>
    <w:rsid w:val="0028566C"/>
    <w:rsid w:val="00285BA3"/>
    <w:rsid w:val="00285E96"/>
    <w:rsid w:val="002868DE"/>
    <w:rsid w:val="00292DB5"/>
    <w:rsid w:val="002933C5"/>
    <w:rsid w:val="00293DC3"/>
    <w:rsid w:val="00293FB7"/>
    <w:rsid w:val="00295394"/>
    <w:rsid w:val="00295E4A"/>
    <w:rsid w:val="00296A31"/>
    <w:rsid w:val="00297819"/>
    <w:rsid w:val="002A2BC6"/>
    <w:rsid w:val="002A2DA3"/>
    <w:rsid w:val="002A320D"/>
    <w:rsid w:val="002A5E4C"/>
    <w:rsid w:val="002A652C"/>
    <w:rsid w:val="002A6796"/>
    <w:rsid w:val="002A6B44"/>
    <w:rsid w:val="002A7687"/>
    <w:rsid w:val="002A79EB"/>
    <w:rsid w:val="002B0130"/>
    <w:rsid w:val="002B0152"/>
    <w:rsid w:val="002B01BA"/>
    <w:rsid w:val="002B07E7"/>
    <w:rsid w:val="002B15FA"/>
    <w:rsid w:val="002B1EEC"/>
    <w:rsid w:val="002B2FDE"/>
    <w:rsid w:val="002B4144"/>
    <w:rsid w:val="002B54CF"/>
    <w:rsid w:val="002B602B"/>
    <w:rsid w:val="002B6A2B"/>
    <w:rsid w:val="002B6E23"/>
    <w:rsid w:val="002B71B6"/>
    <w:rsid w:val="002C02F9"/>
    <w:rsid w:val="002C17FE"/>
    <w:rsid w:val="002C190A"/>
    <w:rsid w:val="002C2CFD"/>
    <w:rsid w:val="002C2EEF"/>
    <w:rsid w:val="002C31FC"/>
    <w:rsid w:val="002C5437"/>
    <w:rsid w:val="002C5BEC"/>
    <w:rsid w:val="002C5F53"/>
    <w:rsid w:val="002C6260"/>
    <w:rsid w:val="002C64A9"/>
    <w:rsid w:val="002C6934"/>
    <w:rsid w:val="002C7E1C"/>
    <w:rsid w:val="002D0586"/>
    <w:rsid w:val="002D0AEC"/>
    <w:rsid w:val="002D1A62"/>
    <w:rsid w:val="002D35EE"/>
    <w:rsid w:val="002D397C"/>
    <w:rsid w:val="002D475C"/>
    <w:rsid w:val="002D4812"/>
    <w:rsid w:val="002D7670"/>
    <w:rsid w:val="002E15F9"/>
    <w:rsid w:val="002E2A43"/>
    <w:rsid w:val="002E2B22"/>
    <w:rsid w:val="002E3F93"/>
    <w:rsid w:val="002E4AFF"/>
    <w:rsid w:val="002E5358"/>
    <w:rsid w:val="002E6752"/>
    <w:rsid w:val="002F1E87"/>
    <w:rsid w:val="002F285E"/>
    <w:rsid w:val="002F3BA5"/>
    <w:rsid w:val="002F40F1"/>
    <w:rsid w:val="002F4BCB"/>
    <w:rsid w:val="002F4ED1"/>
    <w:rsid w:val="002F6B12"/>
    <w:rsid w:val="002F7823"/>
    <w:rsid w:val="00302222"/>
    <w:rsid w:val="00303983"/>
    <w:rsid w:val="00304E40"/>
    <w:rsid w:val="003051E8"/>
    <w:rsid w:val="0030522E"/>
    <w:rsid w:val="00305B62"/>
    <w:rsid w:val="0030715F"/>
    <w:rsid w:val="0030727F"/>
    <w:rsid w:val="00310A6D"/>
    <w:rsid w:val="00311880"/>
    <w:rsid w:val="0031253B"/>
    <w:rsid w:val="003126AE"/>
    <w:rsid w:val="003126C9"/>
    <w:rsid w:val="003129C3"/>
    <w:rsid w:val="00314BCE"/>
    <w:rsid w:val="0031643D"/>
    <w:rsid w:val="003170AB"/>
    <w:rsid w:val="00317242"/>
    <w:rsid w:val="0031767A"/>
    <w:rsid w:val="00321F45"/>
    <w:rsid w:val="00321FFE"/>
    <w:rsid w:val="0032331A"/>
    <w:rsid w:val="00323CC8"/>
    <w:rsid w:val="00324B5F"/>
    <w:rsid w:val="00324D0C"/>
    <w:rsid w:val="003269D4"/>
    <w:rsid w:val="003274B8"/>
    <w:rsid w:val="003276E4"/>
    <w:rsid w:val="00327784"/>
    <w:rsid w:val="00331F68"/>
    <w:rsid w:val="0033249A"/>
    <w:rsid w:val="00337942"/>
    <w:rsid w:val="00341781"/>
    <w:rsid w:val="00342BE4"/>
    <w:rsid w:val="00343EDD"/>
    <w:rsid w:val="00345027"/>
    <w:rsid w:val="0034654F"/>
    <w:rsid w:val="00350168"/>
    <w:rsid w:val="003523D0"/>
    <w:rsid w:val="00352D1A"/>
    <w:rsid w:val="003535D6"/>
    <w:rsid w:val="00354C49"/>
    <w:rsid w:val="00355A73"/>
    <w:rsid w:val="003577F5"/>
    <w:rsid w:val="003606A2"/>
    <w:rsid w:val="0036070B"/>
    <w:rsid w:val="00361C74"/>
    <w:rsid w:val="00362EA8"/>
    <w:rsid w:val="003642D0"/>
    <w:rsid w:val="0036626B"/>
    <w:rsid w:val="0037045C"/>
    <w:rsid w:val="003708BF"/>
    <w:rsid w:val="0037090D"/>
    <w:rsid w:val="00370BE3"/>
    <w:rsid w:val="003712F0"/>
    <w:rsid w:val="003716C1"/>
    <w:rsid w:val="00372EAE"/>
    <w:rsid w:val="00372FF0"/>
    <w:rsid w:val="00374559"/>
    <w:rsid w:val="003749CC"/>
    <w:rsid w:val="00374F58"/>
    <w:rsid w:val="00377129"/>
    <w:rsid w:val="00377295"/>
    <w:rsid w:val="003809CC"/>
    <w:rsid w:val="00380AAA"/>
    <w:rsid w:val="00382EE2"/>
    <w:rsid w:val="003841B5"/>
    <w:rsid w:val="0038428A"/>
    <w:rsid w:val="00384600"/>
    <w:rsid w:val="003847CD"/>
    <w:rsid w:val="00384C28"/>
    <w:rsid w:val="0038555C"/>
    <w:rsid w:val="00385CBE"/>
    <w:rsid w:val="00385FCD"/>
    <w:rsid w:val="003863D7"/>
    <w:rsid w:val="00386503"/>
    <w:rsid w:val="00387194"/>
    <w:rsid w:val="0038791A"/>
    <w:rsid w:val="00390A79"/>
    <w:rsid w:val="00390ACC"/>
    <w:rsid w:val="00392DBB"/>
    <w:rsid w:val="00393D68"/>
    <w:rsid w:val="0039532E"/>
    <w:rsid w:val="00395457"/>
    <w:rsid w:val="003A0C13"/>
    <w:rsid w:val="003A1EA3"/>
    <w:rsid w:val="003A2744"/>
    <w:rsid w:val="003A27CE"/>
    <w:rsid w:val="003A3E05"/>
    <w:rsid w:val="003A494E"/>
    <w:rsid w:val="003A5F8C"/>
    <w:rsid w:val="003A7E47"/>
    <w:rsid w:val="003B076C"/>
    <w:rsid w:val="003B0D36"/>
    <w:rsid w:val="003B12EA"/>
    <w:rsid w:val="003B2630"/>
    <w:rsid w:val="003B33FE"/>
    <w:rsid w:val="003B44EE"/>
    <w:rsid w:val="003B4E03"/>
    <w:rsid w:val="003B6EB6"/>
    <w:rsid w:val="003C107A"/>
    <w:rsid w:val="003C27F6"/>
    <w:rsid w:val="003C5EB2"/>
    <w:rsid w:val="003C6D4A"/>
    <w:rsid w:val="003C7454"/>
    <w:rsid w:val="003D097E"/>
    <w:rsid w:val="003D124A"/>
    <w:rsid w:val="003D193F"/>
    <w:rsid w:val="003D5810"/>
    <w:rsid w:val="003D6F83"/>
    <w:rsid w:val="003D73E1"/>
    <w:rsid w:val="003E00A6"/>
    <w:rsid w:val="003E01C1"/>
    <w:rsid w:val="003E04CA"/>
    <w:rsid w:val="003E0E36"/>
    <w:rsid w:val="003E1977"/>
    <w:rsid w:val="003E1FDF"/>
    <w:rsid w:val="003E3DB1"/>
    <w:rsid w:val="003E476F"/>
    <w:rsid w:val="003E557E"/>
    <w:rsid w:val="003E60B5"/>
    <w:rsid w:val="003E6DB2"/>
    <w:rsid w:val="003E7253"/>
    <w:rsid w:val="003E7A69"/>
    <w:rsid w:val="003F08C4"/>
    <w:rsid w:val="003F1031"/>
    <w:rsid w:val="003F13E5"/>
    <w:rsid w:val="003F14F5"/>
    <w:rsid w:val="003F1DED"/>
    <w:rsid w:val="003F2066"/>
    <w:rsid w:val="003F25C1"/>
    <w:rsid w:val="003F2B27"/>
    <w:rsid w:val="003F2C78"/>
    <w:rsid w:val="003F307C"/>
    <w:rsid w:val="003F3B4B"/>
    <w:rsid w:val="003F4551"/>
    <w:rsid w:val="003F635D"/>
    <w:rsid w:val="003F74ED"/>
    <w:rsid w:val="003F7AA8"/>
    <w:rsid w:val="00400000"/>
    <w:rsid w:val="00400F9B"/>
    <w:rsid w:val="00401805"/>
    <w:rsid w:val="00402E1E"/>
    <w:rsid w:val="00403837"/>
    <w:rsid w:val="00403A07"/>
    <w:rsid w:val="00403EB0"/>
    <w:rsid w:val="00404A45"/>
    <w:rsid w:val="00405C7A"/>
    <w:rsid w:val="004067B2"/>
    <w:rsid w:val="00411D1D"/>
    <w:rsid w:val="00412CC8"/>
    <w:rsid w:val="004143AC"/>
    <w:rsid w:val="00414692"/>
    <w:rsid w:val="0041542F"/>
    <w:rsid w:val="00415B3E"/>
    <w:rsid w:val="00416212"/>
    <w:rsid w:val="00417786"/>
    <w:rsid w:val="00421960"/>
    <w:rsid w:val="00421FC0"/>
    <w:rsid w:val="00422EAD"/>
    <w:rsid w:val="0042345C"/>
    <w:rsid w:val="00423D5D"/>
    <w:rsid w:val="00424A49"/>
    <w:rsid w:val="004250E9"/>
    <w:rsid w:val="00425AC2"/>
    <w:rsid w:val="004267B3"/>
    <w:rsid w:val="00426848"/>
    <w:rsid w:val="004274A9"/>
    <w:rsid w:val="00427D4C"/>
    <w:rsid w:val="00427FF1"/>
    <w:rsid w:val="00430200"/>
    <w:rsid w:val="004307C1"/>
    <w:rsid w:val="00431BB8"/>
    <w:rsid w:val="0043659C"/>
    <w:rsid w:val="00440938"/>
    <w:rsid w:val="00440BDA"/>
    <w:rsid w:val="00440F27"/>
    <w:rsid w:val="00441632"/>
    <w:rsid w:val="004425DE"/>
    <w:rsid w:val="00442856"/>
    <w:rsid w:val="00442D9A"/>
    <w:rsid w:val="00444178"/>
    <w:rsid w:val="00444A7D"/>
    <w:rsid w:val="00444F56"/>
    <w:rsid w:val="004460AD"/>
    <w:rsid w:val="0044692D"/>
    <w:rsid w:val="0044715F"/>
    <w:rsid w:val="004473E6"/>
    <w:rsid w:val="004473F9"/>
    <w:rsid w:val="0045041E"/>
    <w:rsid w:val="0045074C"/>
    <w:rsid w:val="0045156D"/>
    <w:rsid w:val="00452087"/>
    <w:rsid w:val="00452796"/>
    <w:rsid w:val="00452AE2"/>
    <w:rsid w:val="00452F18"/>
    <w:rsid w:val="00454DA7"/>
    <w:rsid w:val="004554C8"/>
    <w:rsid w:val="0045767D"/>
    <w:rsid w:val="0046024A"/>
    <w:rsid w:val="004605DF"/>
    <w:rsid w:val="00460F04"/>
    <w:rsid w:val="00461A30"/>
    <w:rsid w:val="00461B47"/>
    <w:rsid w:val="004620B8"/>
    <w:rsid w:val="004620C8"/>
    <w:rsid w:val="00462EDF"/>
    <w:rsid w:val="00465692"/>
    <w:rsid w:val="00465C5C"/>
    <w:rsid w:val="00465F6C"/>
    <w:rsid w:val="004660E4"/>
    <w:rsid w:val="004661A3"/>
    <w:rsid w:val="00466539"/>
    <w:rsid w:val="0046692C"/>
    <w:rsid w:val="004674D5"/>
    <w:rsid w:val="00467700"/>
    <w:rsid w:val="00470874"/>
    <w:rsid w:val="0047112F"/>
    <w:rsid w:val="0047176C"/>
    <w:rsid w:val="00472A71"/>
    <w:rsid w:val="00472F7F"/>
    <w:rsid w:val="00473113"/>
    <w:rsid w:val="0047429A"/>
    <w:rsid w:val="00474549"/>
    <w:rsid w:val="00476EC6"/>
    <w:rsid w:val="00476EF8"/>
    <w:rsid w:val="004771CF"/>
    <w:rsid w:val="00481A19"/>
    <w:rsid w:val="00482024"/>
    <w:rsid w:val="00482F3B"/>
    <w:rsid w:val="00483099"/>
    <w:rsid w:val="00483F61"/>
    <w:rsid w:val="00484A83"/>
    <w:rsid w:val="00485810"/>
    <w:rsid w:val="0048649E"/>
    <w:rsid w:val="004867A6"/>
    <w:rsid w:val="00486DE8"/>
    <w:rsid w:val="00486DEA"/>
    <w:rsid w:val="00486EF2"/>
    <w:rsid w:val="00487B7A"/>
    <w:rsid w:val="00487EB7"/>
    <w:rsid w:val="0049057C"/>
    <w:rsid w:val="00491F0C"/>
    <w:rsid w:val="0049258E"/>
    <w:rsid w:val="00492DBB"/>
    <w:rsid w:val="00493176"/>
    <w:rsid w:val="0049442B"/>
    <w:rsid w:val="004958FC"/>
    <w:rsid w:val="004962C4"/>
    <w:rsid w:val="00496E45"/>
    <w:rsid w:val="0049741D"/>
    <w:rsid w:val="004A0BD4"/>
    <w:rsid w:val="004A1521"/>
    <w:rsid w:val="004A3B11"/>
    <w:rsid w:val="004A3C82"/>
    <w:rsid w:val="004A473A"/>
    <w:rsid w:val="004A5793"/>
    <w:rsid w:val="004A62C0"/>
    <w:rsid w:val="004A7629"/>
    <w:rsid w:val="004B08B6"/>
    <w:rsid w:val="004B095C"/>
    <w:rsid w:val="004B15ED"/>
    <w:rsid w:val="004B251C"/>
    <w:rsid w:val="004B5209"/>
    <w:rsid w:val="004B59A7"/>
    <w:rsid w:val="004B59F0"/>
    <w:rsid w:val="004B675D"/>
    <w:rsid w:val="004B6A52"/>
    <w:rsid w:val="004B7760"/>
    <w:rsid w:val="004C1E3A"/>
    <w:rsid w:val="004C2E9B"/>
    <w:rsid w:val="004C34DA"/>
    <w:rsid w:val="004C375B"/>
    <w:rsid w:val="004C37A1"/>
    <w:rsid w:val="004C480B"/>
    <w:rsid w:val="004C519B"/>
    <w:rsid w:val="004C53B9"/>
    <w:rsid w:val="004C54F4"/>
    <w:rsid w:val="004C57B6"/>
    <w:rsid w:val="004D0170"/>
    <w:rsid w:val="004D1A3A"/>
    <w:rsid w:val="004D2034"/>
    <w:rsid w:val="004D4E64"/>
    <w:rsid w:val="004D4F79"/>
    <w:rsid w:val="004D61E2"/>
    <w:rsid w:val="004D7862"/>
    <w:rsid w:val="004E00A8"/>
    <w:rsid w:val="004E22B3"/>
    <w:rsid w:val="004E27DC"/>
    <w:rsid w:val="004E2BBF"/>
    <w:rsid w:val="004E3FAB"/>
    <w:rsid w:val="004E48E1"/>
    <w:rsid w:val="004E4CE8"/>
    <w:rsid w:val="004E5A83"/>
    <w:rsid w:val="004E5E7B"/>
    <w:rsid w:val="004E6945"/>
    <w:rsid w:val="004E7DF1"/>
    <w:rsid w:val="004F031A"/>
    <w:rsid w:val="004F2235"/>
    <w:rsid w:val="004F239E"/>
    <w:rsid w:val="004F43D9"/>
    <w:rsid w:val="004F4C21"/>
    <w:rsid w:val="004F5BC4"/>
    <w:rsid w:val="004F5D7E"/>
    <w:rsid w:val="004F625E"/>
    <w:rsid w:val="004F6D70"/>
    <w:rsid w:val="004F7FBA"/>
    <w:rsid w:val="0050120F"/>
    <w:rsid w:val="005019B3"/>
    <w:rsid w:val="00504026"/>
    <w:rsid w:val="0050425C"/>
    <w:rsid w:val="0050429C"/>
    <w:rsid w:val="00504662"/>
    <w:rsid w:val="005054EB"/>
    <w:rsid w:val="00505CC6"/>
    <w:rsid w:val="00506374"/>
    <w:rsid w:val="00506630"/>
    <w:rsid w:val="0050685B"/>
    <w:rsid w:val="00506B67"/>
    <w:rsid w:val="00506BE2"/>
    <w:rsid w:val="00507F16"/>
    <w:rsid w:val="00510E85"/>
    <w:rsid w:val="0051195D"/>
    <w:rsid w:val="00511B3A"/>
    <w:rsid w:val="00513C97"/>
    <w:rsid w:val="005156BE"/>
    <w:rsid w:val="00517463"/>
    <w:rsid w:val="00517B49"/>
    <w:rsid w:val="00517BEE"/>
    <w:rsid w:val="00517C32"/>
    <w:rsid w:val="00521836"/>
    <w:rsid w:val="00521BA8"/>
    <w:rsid w:val="00523B8B"/>
    <w:rsid w:val="00524047"/>
    <w:rsid w:val="0052570B"/>
    <w:rsid w:val="005274E1"/>
    <w:rsid w:val="005304AF"/>
    <w:rsid w:val="00533B71"/>
    <w:rsid w:val="00534427"/>
    <w:rsid w:val="005348AB"/>
    <w:rsid w:val="00534F86"/>
    <w:rsid w:val="00540DE9"/>
    <w:rsid w:val="00541B9A"/>
    <w:rsid w:val="005433F5"/>
    <w:rsid w:val="00545C70"/>
    <w:rsid w:val="0054607D"/>
    <w:rsid w:val="00550BA6"/>
    <w:rsid w:val="0055392D"/>
    <w:rsid w:val="00554BA4"/>
    <w:rsid w:val="00554C9F"/>
    <w:rsid w:val="00554D1F"/>
    <w:rsid w:val="00554FA0"/>
    <w:rsid w:val="0055528C"/>
    <w:rsid w:val="005559B7"/>
    <w:rsid w:val="00555DDF"/>
    <w:rsid w:val="00562D91"/>
    <w:rsid w:val="005636CB"/>
    <w:rsid w:val="00564CD4"/>
    <w:rsid w:val="00564E56"/>
    <w:rsid w:val="0056516E"/>
    <w:rsid w:val="00565955"/>
    <w:rsid w:val="00566D95"/>
    <w:rsid w:val="005718EC"/>
    <w:rsid w:val="00574C6D"/>
    <w:rsid w:val="00576B77"/>
    <w:rsid w:val="005776D3"/>
    <w:rsid w:val="00577A19"/>
    <w:rsid w:val="00577FB6"/>
    <w:rsid w:val="00580045"/>
    <w:rsid w:val="005805A3"/>
    <w:rsid w:val="00582CA1"/>
    <w:rsid w:val="005837D6"/>
    <w:rsid w:val="0058510C"/>
    <w:rsid w:val="00585138"/>
    <w:rsid w:val="0058516E"/>
    <w:rsid w:val="00585CF7"/>
    <w:rsid w:val="0058689B"/>
    <w:rsid w:val="005869F3"/>
    <w:rsid w:val="00587079"/>
    <w:rsid w:val="00587CE4"/>
    <w:rsid w:val="005905F4"/>
    <w:rsid w:val="00590625"/>
    <w:rsid w:val="00590C44"/>
    <w:rsid w:val="005924C6"/>
    <w:rsid w:val="00592B16"/>
    <w:rsid w:val="00596E94"/>
    <w:rsid w:val="005971E9"/>
    <w:rsid w:val="005A05A0"/>
    <w:rsid w:val="005A07DD"/>
    <w:rsid w:val="005A09A9"/>
    <w:rsid w:val="005A101A"/>
    <w:rsid w:val="005A1931"/>
    <w:rsid w:val="005A35C4"/>
    <w:rsid w:val="005A3651"/>
    <w:rsid w:val="005A387A"/>
    <w:rsid w:val="005A4AB7"/>
    <w:rsid w:val="005A4CFD"/>
    <w:rsid w:val="005A7125"/>
    <w:rsid w:val="005A7241"/>
    <w:rsid w:val="005B0B6E"/>
    <w:rsid w:val="005B1CC4"/>
    <w:rsid w:val="005B2923"/>
    <w:rsid w:val="005B2A00"/>
    <w:rsid w:val="005B2D25"/>
    <w:rsid w:val="005B5531"/>
    <w:rsid w:val="005B5E05"/>
    <w:rsid w:val="005C0AFC"/>
    <w:rsid w:val="005C1A61"/>
    <w:rsid w:val="005C2195"/>
    <w:rsid w:val="005C2BC8"/>
    <w:rsid w:val="005C2FDD"/>
    <w:rsid w:val="005C37A3"/>
    <w:rsid w:val="005C4674"/>
    <w:rsid w:val="005C5687"/>
    <w:rsid w:val="005C5CD6"/>
    <w:rsid w:val="005D115F"/>
    <w:rsid w:val="005D239D"/>
    <w:rsid w:val="005D2A2B"/>
    <w:rsid w:val="005D4416"/>
    <w:rsid w:val="005D59ED"/>
    <w:rsid w:val="005D5B6D"/>
    <w:rsid w:val="005D5CDE"/>
    <w:rsid w:val="005D6519"/>
    <w:rsid w:val="005D75D6"/>
    <w:rsid w:val="005E17C0"/>
    <w:rsid w:val="005E1F4C"/>
    <w:rsid w:val="005E2251"/>
    <w:rsid w:val="005E2C55"/>
    <w:rsid w:val="005E46E6"/>
    <w:rsid w:val="005E47AD"/>
    <w:rsid w:val="005E5996"/>
    <w:rsid w:val="005E64DD"/>
    <w:rsid w:val="005E7150"/>
    <w:rsid w:val="005F1D05"/>
    <w:rsid w:val="005F2AE9"/>
    <w:rsid w:val="005F392F"/>
    <w:rsid w:val="005F4865"/>
    <w:rsid w:val="005F56BE"/>
    <w:rsid w:val="005F646A"/>
    <w:rsid w:val="005F796C"/>
    <w:rsid w:val="00600992"/>
    <w:rsid w:val="006019FA"/>
    <w:rsid w:val="00601D5A"/>
    <w:rsid w:val="00602EB7"/>
    <w:rsid w:val="0060360A"/>
    <w:rsid w:val="006045F7"/>
    <w:rsid w:val="00604618"/>
    <w:rsid w:val="006047CC"/>
    <w:rsid w:val="0060560F"/>
    <w:rsid w:val="00605BA2"/>
    <w:rsid w:val="00605CDA"/>
    <w:rsid w:val="00610A6D"/>
    <w:rsid w:val="00610E1C"/>
    <w:rsid w:val="00611646"/>
    <w:rsid w:val="006126F2"/>
    <w:rsid w:val="00612AB0"/>
    <w:rsid w:val="006139F9"/>
    <w:rsid w:val="0061472C"/>
    <w:rsid w:val="00615932"/>
    <w:rsid w:val="006162A6"/>
    <w:rsid w:val="00616923"/>
    <w:rsid w:val="00617F54"/>
    <w:rsid w:val="00620CF2"/>
    <w:rsid w:val="00620F0F"/>
    <w:rsid w:val="0062198A"/>
    <w:rsid w:val="00622450"/>
    <w:rsid w:val="0062449F"/>
    <w:rsid w:val="00627642"/>
    <w:rsid w:val="0063003F"/>
    <w:rsid w:val="00631F68"/>
    <w:rsid w:val="00632743"/>
    <w:rsid w:val="00632A51"/>
    <w:rsid w:val="00632F7F"/>
    <w:rsid w:val="006330E5"/>
    <w:rsid w:val="00633F98"/>
    <w:rsid w:val="006344EA"/>
    <w:rsid w:val="006353BE"/>
    <w:rsid w:val="00636035"/>
    <w:rsid w:val="00636F0F"/>
    <w:rsid w:val="00637E5E"/>
    <w:rsid w:val="00641354"/>
    <w:rsid w:val="0064219C"/>
    <w:rsid w:val="00642562"/>
    <w:rsid w:val="00643593"/>
    <w:rsid w:val="006435CC"/>
    <w:rsid w:val="00645747"/>
    <w:rsid w:val="00645D8B"/>
    <w:rsid w:val="006474E4"/>
    <w:rsid w:val="00647C9A"/>
    <w:rsid w:val="0065020D"/>
    <w:rsid w:val="0065117E"/>
    <w:rsid w:val="00651A9C"/>
    <w:rsid w:val="00651D38"/>
    <w:rsid w:val="0065372C"/>
    <w:rsid w:val="00655CC1"/>
    <w:rsid w:val="00656766"/>
    <w:rsid w:val="006567CD"/>
    <w:rsid w:val="006567D2"/>
    <w:rsid w:val="00660001"/>
    <w:rsid w:val="00661F9F"/>
    <w:rsid w:val="00662ED3"/>
    <w:rsid w:val="006633DF"/>
    <w:rsid w:val="00663762"/>
    <w:rsid w:val="006642F1"/>
    <w:rsid w:val="00665348"/>
    <w:rsid w:val="0066585C"/>
    <w:rsid w:val="00666472"/>
    <w:rsid w:val="00667142"/>
    <w:rsid w:val="0066718A"/>
    <w:rsid w:val="00667D67"/>
    <w:rsid w:val="00667E56"/>
    <w:rsid w:val="0067243C"/>
    <w:rsid w:val="0067373A"/>
    <w:rsid w:val="00673747"/>
    <w:rsid w:val="00673CB8"/>
    <w:rsid w:val="00675066"/>
    <w:rsid w:val="00677B3A"/>
    <w:rsid w:val="00680115"/>
    <w:rsid w:val="00680282"/>
    <w:rsid w:val="00680E42"/>
    <w:rsid w:val="006815B9"/>
    <w:rsid w:val="00681820"/>
    <w:rsid w:val="00681E29"/>
    <w:rsid w:val="0068277B"/>
    <w:rsid w:val="00682846"/>
    <w:rsid w:val="00682DE7"/>
    <w:rsid w:val="00683861"/>
    <w:rsid w:val="006852D0"/>
    <w:rsid w:val="00685D9D"/>
    <w:rsid w:val="00686A7C"/>
    <w:rsid w:val="00690532"/>
    <w:rsid w:val="00692813"/>
    <w:rsid w:val="00692958"/>
    <w:rsid w:val="006939F9"/>
    <w:rsid w:val="0069564B"/>
    <w:rsid w:val="00695973"/>
    <w:rsid w:val="00695B4F"/>
    <w:rsid w:val="00696536"/>
    <w:rsid w:val="00696E25"/>
    <w:rsid w:val="006A166B"/>
    <w:rsid w:val="006A1C4D"/>
    <w:rsid w:val="006A420D"/>
    <w:rsid w:val="006A44FA"/>
    <w:rsid w:val="006A5205"/>
    <w:rsid w:val="006A6069"/>
    <w:rsid w:val="006A669C"/>
    <w:rsid w:val="006A7D73"/>
    <w:rsid w:val="006B0315"/>
    <w:rsid w:val="006B188D"/>
    <w:rsid w:val="006B1F91"/>
    <w:rsid w:val="006B2CA0"/>
    <w:rsid w:val="006B3474"/>
    <w:rsid w:val="006B35F1"/>
    <w:rsid w:val="006B40DA"/>
    <w:rsid w:val="006B6956"/>
    <w:rsid w:val="006B7084"/>
    <w:rsid w:val="006C0877"/>
    <w:rsid w:val="006C3199"/>
    <w:rsid w:val="006C3CA6"/>
    <w:rsid w:val="006C48A0"/>
    <w:rsid w:val="006C4B3C"/>
    <w:rsid w:val="006C4FC8"/>
    <w:rsid w:val="006C5680"/>
    <w:rsid w:val="006C6349"/>
    <w:rsid w:val="006C672F"/>
    <w:rsid w:val="006C7777"/>
    <w:rsid w:val="006D0454"/>
    <w:rsid w:val="006D09FE"/>
    <w:rsid w:val="006D1236"/>
    <w:rsid w:val="006D1BCE"/>
    <w:rsid w:val="006D41B2"/>
    <w:rsid w:val="006D613A"/>
    <w:rsid w:val="006E0712"/>
    <w:rsid w:val="006E1879"/>
    <w:rsid w:val="006E208B"/>
    <w:rsid w:val="006E24F1"/>
    <w:rsid w:val="006E300D"/>
    <w:rsid w:val="006E3EAF"/>
    <w:rsid w:val="006E71CE"/>
    <w:rsid w:val="006E79BE"/>
    <w:rsid w:val="006F0D1C"/>
    <w:rsid w:val="006F1E54"/>
    <w:rsid w:val="006F318E"/>
    <w:rsid w:val="006F426C"/>
    <w:rsid w:val="006F66D6"/>
    <w:rsid w:val="006F703B"/>
    <w:rsid w:val="006F7DBD"/>
    <w:rsid w:val="00700395"/>
    <w:rsid w:val="00703BCB"/>
    <w:rsid w:val="00706DDB"/>
    <w:rsid w:val="00707BC3"/>
    <w:rsid w:val="007118D6"/>
    <w:rsid w:val="00712696"/>
    <w:rsid w:val="0071323E"/>
    <w:rsid w:val="00713B38"/>
    <w:rsid w:val="00714388"/>
    <w:rsid w:val="00714447"/>
    <w:rsid w:val="007155B8"/>
    <w:rsid w:val="00716829"/>
    <w:rsid w:val="007168F2"/>
    <w:rsid w:val="00720330"/>
    <w:rsid w:val="007212D1"/>
    <w:rsid w:val="0072302E"/>
    <w:rsid w:val="00723826"/>
    <w:rsid w:val="00724CB7"/>
    <w:rsid w:val="00724FF3"/>
    <w:rsid w:val="0072549D"/>
    <w:rsid w:val="0072628C"/>
    <w:rsid w:val="00726A6E"/>
    <w:rsid w:val="00727497"/>
    <w:rsid w:val="00730421"/>
    <w:rsid w:val="00730F90"/>
    <w:rsid w:val="007318E7"/>
    <w:rsid w:val="0073289A"/>
    <w:rsid w:val="00737BA7"/>
    <w:rsid w:val="00740AFD"/>
    <w:rsid w:val="007427E2"/>
    <w:rsid w:val="0074363D"/>
    <w:rsid w:val="00744BD5"/>
    <w:rsid w:val="00747545"/>
    <w:rsid w:val="007476BE"/>
    <w:rsid w:val="00747C77"/>
    <w:rsid w:val="007511B8"/>
    <w:rsid w:val="00751BBB"/>
    <w:rsid w:val="00751FAC"/>
    <w:rsid w:val="00752B21"/>
    <w:rsid w:val="00752ECA"/>
    <w:rsid w:val="00753C38"/>
    <w:rsid w:val="007554F4"/>
    <w:rsid w:val="00756942"/>
    <w:rsid w:val="0075697B"/>
    <w:rsid w:val="007609CA"/>
    <w:rsid w:val="00761345"/>
    <w:rsid w:val="0076272D"/>
    <w:rsid w:val="007630B0"/>
    <w:rsid w:val="0076441A"/>
    <w:rsid w:val="007644AD"/>
    <w:rsid w:val="00765041"/>
    <w:rsid w:val="007651E0"/>
    <w:rsid w:val="007654C0"/>
    <w:rsid w:val="00765E24"/>
    <w:rsid w:val="00766749"/>
    <w:rsid w:val="00766AC2"/>
    <w:rsid w:val="00767F3B"/>
    <w:rsid w:val="00771A4A"/>
    <w:rsid w:val="0077298D"/>
    <w:rsid w:val="00773E9C"/>
    <w:rsid w:val="00775A4D"/>
    <w:rsid w:val="00776347"/>
    <w:rsid w:val="00776434"/>
    <w:rsid w:val="00777CBA"/>
    <w:rsid w:val="0078031D"/>
    <w:rsid w:val="00780A1D"/>
    <w:rsid w:val="00783676"/>
    <w:rsid w:val="00786947"/>
    <w:rsid w:val="007870D7"/>
    <w:rsid w:val="007900D4"/>
    <w:rsid w:val="00790105"/>
    <w:rsid w:val="007903BF"/>
    <w:rsid w:val="0079298E"/>
    <w:rsid w:val="00795D5F"/>
    <w:rsid w:val="00795DE0"/>
    <w:rsid w:val="007966EA"/>
    <w:rsid w:val="00797A2F"/>
    <w:rsid w:val="007A0339"/>
    <w:rsid w:val="007A1AE6"/>
    <w:rsid w:val="007A2099"/>
    <w:rsid w:val="007A2AC0"/>
    <w:rsid w:val="007A2FB9"/>
    <w:rsid w:val="007A4F15"/>
    <w:rsid w:val="007A5072"/>
    <w:rsid w:val="007A54B1"/>
    <w:rsid w:val="007A583D"/>
    <w:rsid w:val="007A5E56"/>
    <w:rsid w:val="007A5E7C"/>
    <w:rsid w:val="007A65EE"/>
    <w:rsid w:val="007A6765"/>
    <w:rsid w:val="007A6C18"/>
    <w:rsid w:val="007A726E"/>
    <w:rsid w:val="007A7E8E"/>
    <w:rsid w:val="007B06D8"/>
    <w:rsid w:val="007B0BAE"/>
    <w:rsid w:val="007B0F0A"/>
    <w:rsid w:val="007B2EE7"/>
    <w:rsid w:val="007B556F"/>
    <w:rsid w:val="007B5DCA"/>
    <w:rsid w:val="007B6891"/>
    <w:rsid w:val="007C037E"/>
    <w:rsid w:val="007C05F2"/>
    <w:rsid w:val="007C0677"/>
    <w:rsid w:val="007C097C"/>
    <w:rsid w:val="007C1587"/>
    <w:rsid w:val="007C2AD5"/>
    <w:rsid w:val="007C2DF7"/>
    <w:rsid w:val="007C36DF"/>
    <w:rsid w:val="007C3876"/>
    <w:rsid w:val="007C3E9B"/>
    <w:rsid w:val="007C4AC7"/>
    <w:rsid w:val="007C565A"/>
    <w:rsid w:val="007C56D9"/>
    <w:rsid w:val="007C5852"/>
    <w:rsid w:val="007C6D51"/>
    <w:rsid w:val="007C7CD5"/>
    <w:rsid w:val="007D0256"/>
    <w:rsid w:val="007D0513"/>
    <w:rsid w:val="007D0D21"/>
    <w:rsid w:val="007D0EF9"/>
    <w:rsid w:val="007D17F3"/>
    <w:rsid w:val="007D3C17"/>
    <w:rsid w:val="007D46FB"/>
    <w:rsid w:val="007D670B"/>
    <w:rsid w:val="007D6A8A"/>
    <w:rsid w:val="007D75DE"/>
    <w:rsid w:val="007D7C4C"/>
    <w:rsid w:val="007E05AF"/>
    <w:rsid w:val="007E59F9"/>
    <w:rsid w:val="007E5ED8"/>
    <w:rsid w:val="007E6065"/>
    <w:rsid w:val="007F090F"/>
    <w:rsid w:val="007F0C0D"/>
    <w:rsid w:val="007F14DD"/>
    <w:rsid w:val="007F160C"/>
    <w:rsid w:val="007F2314"/>
    <w:rsid w:val="007F265E"/>
    <w:rsid w:val="007F3AE4"/>
    <w:rsid w:val="007F4188"/>
    <w:rsid w:val="007F7B34"/>
    <w:rsid w:val="00800886"/>
    <w:rsid w:val="00801A42"/>
    <w:rsid w:val="00801C11"/>
    <w:rsid w:val="00801F11"/>
    <w:rsid w:val="008021AB"/>
    <w:rsid w:val="00802549"/>
    <w:rsid w:val="00802B09"/>
    <w:rsid w:val="00802CA6"/>
    <w:rsid w:val="00804DBE"/>
    <w:rsid w:val="0080655A"/>
    <w:rsid w:val="00811562"/>
    <w:rsid w:val="00811E43"/>
    <w:rsid w:val="008125ED"/>
    <w:rsid w:val="00813343"/>
    <w:rsid w:val="00820349"/>
    <w:rsid w:val="00820689"/>
    <w:rsid w:val="00821652"/>
    <w:rsid w:val="00822A63"/>
    <w:rsid w:val="00823D7D"/>
    <w:rsid w:val="00824CBD"/>
    <w:rsid w:val="00825A1C"/>
    <w:rsid w:val="00826773"/>
    <w:rsid w:val="00826831"/>
    <w:rsid w:val="0082746B"/>
    <w:rsid w:val="00831A88"/>
    <w:rsid w:val="00831CDF"/>
    <w:rsid w:val="008327FD"/>
    <w:rsid w:val="00832C58"/>
    <w:rsid w:val="00832E62"/>
    <w:rsid w:val="0083326A"/>
    <w:rsid w:val="008334C3"/>
    <w:rsid w:val="00833C30"/>
    <w:rsid w:val="00833FA4"/>
    <w:rsid w:val="008356A0"/>
    <w:rsid w:val="008357AA"/>
    <w:rsid w:val="008365FF"/>
    <w:rsid w:val="00836741"/>
    <w:rsid w:val="00836C9E"/>
    <w:rsid w:val="008376EC"/>
    <w:rsid w:val="00837BF4"/>
    <w:rsid w:val="00840C56"/>
    <w:rsid w:val="00841216"/>
    <w:rsid w:val="00841CEC"/>
    <w:rsid w:val="00842065"/>
    <w:rsid w:val="00842A93"/>
    <w:rsid w:val="00843BC0"/>
    <w:rsid w:val="00843BFD"/>
    <w:rsid w:val="00845444"/>
    <w:rsid w:val="008454E1"/>
    <w:rsid w:val="0084664F"/>
    <w:rsid w:val="008476AE"/>
    <w:rsid w:val="00847ABD"/>
    <w:rsid w:val="008503BA"/>
    <w:rsid w:val="008507F4"/>
    <w:rsid w:val="00850FED"/>
    <w:rsid w:val="0085254E"/>
    <w:rsid w:val="00852915"/>
    <w:rsid w:val="00853506"/>
    <w:rsid w:val="0085377D"/>
    <w:rsid w:val="00854C98"/>
    <w:rsid w:val="00855778"/>
    <w:rsid w:val="00855F27"/>
    <w:rsid w:val="00857373"/>
    <w:rsid w:val="00860148"/>
    <w:rsid w:val="00860AF8"/>
    <w:rsid w:val="00860E26"/>
    <w:rsid w:val="00864AF1"/>
    <w:rsid w:val="00864B4D"/>
    <w:rsid w:val="00865439"/>
    <w:rsid w:val="00865919"/>
    <w:rsid w:val="00866261"/>
    <w:rsid w:val="00867215"/>
    <w:rsid w:val="00867A8D"/>
    <w:rsid w:val="008719F0"/>
    <w:rsid w:val="0087293E"/>
    <w:rsid w:val="00872E7E"/>
    <w:rsid w:val="008735F3"/>
    <w:rsid w:val="00873820"/>
    <w:rsid w:val="00874311"/>
    <w:rsid w:val="00880E6F"/>
    <w:rsid w:val="00881914"/>
    <w:rsid w:val="00881B7C"/>
    <w:rsid w:val="0088240F"/>
    <w:rsid w:val="00882617"/>
    <w:rsid w:val="0088374F"/>
    <w:rsid w:val="008854BB"/>
    <w:rsid w:val="00887159"/>
    <w:rsid w:val="00887F88"/>
    <w:rsid w:val="0089007E"/>
    <w:rsid w:val="00890FE6"/>
    <w:rsid w:val="008913D7"/>
    <w:rsid w:val="0089440A"/>
    <w:rsid w:val="0089466E"/>
    <w:rsid w:val="00895ABD"/>
    <w:rsid w:val="00895BE2"/>
    <w:rsid w:val="00896E28"/>
    <w:rsid w:val="00897CD7"/>
    <w:rsid w:val="00897F3D"/>
    <w:rsid w:val="008A031A"/>
    <w:rsid w:val="008A1645"/>
    <w:rsid w:val="008A1811"/>
    <w:rsid w:val="008A281B"/>
    <w:rsid w:val="008A3C3D"/>
    <w:rsid w:val="008A4FAA"/>
    <w:rsid w:val="008A678D"/>
    <w:rsid w:val="008A6AF5"/>
    <w:rsid w:val="008A70BF"/>
    <w:rsid w:val="008B1669"/>
    <w:rsid w:val="008B21EA"/>
    <w:rsid w:val="008B48B0"/>
    <w:rsid w:val="008B4CDF"/>
    <w:rsid w:val="008B5C57"/>
    <w:rsid w:val="008B6156"/>
    <w:rsid w:val="008B7106"/>
    <w:rsid w:val="008B7ECA"/>
    <w:rsid w:val="008C03EB"/>
    <w:rsid w:val="008C1A0F"/>
    <w:rsid w:val="008C282E"/>
    <w:rsid w:val="008C2967"/>
    <w:rsid w:val="008C3B2A"/>
    <w:rsid w:val="008C4164"/>
    <w:rsid w:val="008C50A4"/>
    <w:rsid w:val="008C5BD7"/>
    <w:rsid w:val="008C739A"/>
    <w:rsid w:val="008D1A15"/>
    <w:rsid w:val="008D2535"/>
    <w:rsid w:val="008D2A96"/>
    <w:rsid w:val="008D7C49"/>
    <w:rsid w:val="008E05CD"/>
    <w:rsid w:val="008E2023"/>
    <w:rsid w:val="008E2EF7"/>
    <w:rsid w:val="008E3577"/>
    <w:rsid w:val="008E5545"/>
    <w:rsid w:val="008E5C96"/>
    <w:rsid w:val="008E7386"/>
    <w:rsid w:val="008E79BF"/>
    <w:rsid w:val="008F125E"/>
    <w:rsid w:val="008F12F7"/>
    <w:rsid w:val="008F1E01"/>
    <w:rsid w:val="008F322C"/>
    <w:rsid w:val="008F4A56"/>
    <w:rsid w:val="008F4B41"/>
    <w:rsid w:val="008F4DC7"/>
    <w:rsid w:val="008F5922"/>
    <w:rsid w:val="008F6485"/>
    <w:rsid w:val="008F6AA9"/>
    <w:rsid w:val="008F6AF6"/>
    <w:rsid w:val="008F6CB8"/>
    <w:rsid w:val="008F74D1"/>
    <w:rsid w:val="008F7734"/>
    <w:rsid w:val="008F7F87"/>
    <w:rsid w:val="00900037"/>
    <w:rsid w:val="00900A98"/>
    <w:rsid w:val="00900D4B"/>
    <w:rsid w:val="00901D58"/>
    <w:rsid w:val="00902544"/>
    <w:rsid w:val="00902793"/>
    <w:rsid w:val="009027DA"/>
    <w:rsid w:val="0090678B"/>
    <w:rsid w:val="00910819"/>
    <w:rsid w:val="00910D12"/>
    <w:rsid w:val="009128E2"/>
    <w:rsid w:val="0091310F"/>
    <w:rsid w:val="0091451B"/>
    <w:rsid w:val="009149D0"/>
    <w:rsid w:val="009155BF"/>
    <w:rsid w:val="00915DB9"/>
    <w:rsid w:val="00916455"/>
    <w:rsid w:val="00916854"/>
    <w:rsid w:val="00917CE5"/>
    <w:rsid w:val="00920A11"/>
    <w:rsid w:val="00920F6C"/>
    <w:rsid w:val="00921078"/>
    <w:rsid w:val="00921394"/>
    <w:rsid w:val="00922F31"/>
    <w:rsid w:val="00923AEF"/>
    <w:rsid w:val="00923E4B"/>
    <w:rsid w:val="009242F1"/>
    <w:rsid w:val="00927462"/>
    <w:rsid w:val="00927934"/>
    <w:rsid w:val="00930D8A"/>
    <w:rsid w:val="0093119D"/>
    <w:rsid w:val="00931223"/>
    <w:rsid w:val="00931484"/>
    <w:rsid w:val="0093191F"/>
    <w:rsid w:val="009319B4"/>
    <w:rsid w:val="009329B0"/>
    <w:rsid w:val="0093425C"/>
    <w:rsid w:val="00935CBF"/>
    <w:rsid w:val="00935D39"/>
    <w:rsid w:val="00936313"/>
    <w:rsid w:val="00936F1B"/>
    <w:rsid w:val="009372F7"/>
    <w:rsid w:val="00937662"/>
    <w:rsid w:val="00941309"/>
    <w:rsid w:val="009430DB"/>
    <w:rsid w:val="009440F8"/>
    <w:rsid w:val="00945046"/>
    <w:rsid w:val="009459F2"/>
    <w:rsid w:val="009467DE"/>
    <w:rsid w:val="00946965"/>
    <w:rsid w:val="009501EF"/>
    <w:rsid w:val="00950A5B"/>
    <w:rsid w:val="009516BF"/>
    <w:rsid w:val="009516EA"/>
    <w:rsid w:val="009524D0"/>
    <w:rsid w:val="00952780"/>
    <w:rsid w:val="00953368"/>
    <w:rsid w:val="00955100"/>
    <w:rsid w:val="0095645A"/>
    <w:rsid w:val="00956578"/>
    <w:rsid w:val="009566E1"/>
    <w:rsid w:val="00960959"/>
    <w:rsid w:val="00960EDF"/>
    <w:rsid w:val="009612E5"/>
    <w:rsid w:val="00962526"/>
    <w:rsid w:val="00962754"/>
    <w:rsid w:val="00962B69"/>
    <w:rsid w:val="00962FE1"/>
    <w:rsid w:val="00963492"/>
    <w:rsid w:val="00963E43"/>
    <w:rsid w:val="00963E5A"/>
    <w:rsid w:val="00964284"/>
    <w:rsid w:val="00964900"/>
    <w:rsid w:val="00964BD0"/>
    <w:rsid w:val="00966835"/>
    <w:rsid w:val="00966E83"/>
    <w:rsid w:val="009730A3"/>
    <w:rsid w:val="0097404A"/>
    <w:rsid w:val="009741D0"/>
    <w:rsid w:val="009745BA"/>
    <w:rsid w:val="00974EEC"/>
    <w:rsid w:val="00975171"/>
    <w:rsid w:val="0097559D"/>
    <w:rsid w:val="0097661C"/>
    <w:rsid w:val="00976B2A"/>
    <w:rsid w:val="00980FEE"/>
    <w:rsid w:val="00981548"/>
    <w:rsid w:val="0098192A"/>
    <w:rsid w:val="0098192E"/>
    <w:rsid w:val="009834F8"/>
    <w:rsid w:val="0098361D"/>
    <w:rsid w:val="00983F19"/>
    <w:rsid w:val="00985C2A"/>
    <w:rsid w:val="00986EA7"/>
    <w:rsid w:val="00987C5E"/>
    <w:rsid w:val="0099102F"/>
    <w:rsid w:val="009915D6"/>
    <w:rsid w:val="0099187C"/>
    <w:rsid w:val="00991B34"/>
    <w:rsid w:val="00992225"/>
    <w:rsid w:val="00992241"/>
    <w:rsid w:val="009925BB"/>
    <w:rsid w:val="00993AD9"/>
    <w:rsid w:val="00995FE0"/>
    <w:rsid w:val="009966F4"/>
    <w:rsid w:val="009971F0"/>
    <w:rsid w:val="00997C72"/>
    <w:rsid w:val="009A128F"/>
    <w:rsid w:val="009A230B"/>
    <w:rsid w:val="009A3C76"/>
    <w:rsid w:val="009A4F06"/>
    <w:rsid w:val="009A5DC3"/>
    <w:rsid w:val="009B0C29"/>
    <w:rsid w:val="009B14D9"/>
    <w:rsid w:val="009B1995"/>
    <w:rsid w:val="009B1AB6"/>
    <w:rsid w:val="009B1F0F"/>
    <w:rsid w:val="009B2514"/>
    <w:rsid w:val="009B2636"/>
    <w:rsid w:val="009B2A5D"/>
    <w:rsid w:val="009B420B"/>
    <w:rsid w:val="009B469B"/>
    <w:rsid w:val="009B531A"/>
    <w:rsid w:val="009B5429"/>
    <w:rsid w:val="009B5CF3"/>
    <w:rsid w:val="009B6FE4"/>
    <w:rsid w:val="009B7C72"/>
    <w:rsid w:val="009B7DF3"/>
    <w:rsid w:val="009C26F6"/>
    <w:rsid w:val="009C348C"/>
    <w:rsid w:val="009C40A4"/>
    <w:rsid w:val="009C4381"/>
    <w:rsid w:val="009C500A"/>
    <w:rsid w:val="009D10E6"/>
    <w:rsid w:val="009D15EB"/>
    <w:rsid w:val="009D1623"/>
    <w:rsid w:val="009D3253"/>
    <w:rsid w:val="009D4CBC"/>
    <w:rsid w:val="009D4DC2"/>
    <w:rsid w:val="009D5337"/>
    <w:rsid w:val="009E07A9"/>
    <w:rsid w:val="009E110B"/>
    <w:rsid w:val="009E29F2"/>
    <w:rsid w:val="009E2DC6"/>
    <w:rsid w:val="009E5040"/>
    <w:rsid w:val="009E560E"/>
    <w:rsid w:val="009E6D33"/>
    <w:rsid w:val="009F0607"/>
    <w:rsid w:val="009F29C9"/>
    <w:rsid w:val="009F3A34"/>
    <w:rsid w:val="009F4EA7"/>
    <w:rsid w:val="009F52E3"/>
    <w:rsid w:val="009F5885"/>
    <w:rsid w:val="009F595A"/>
    <w:rsid w:val="009F6148"/>
    <w:rsid w:val="009F6A05"/>
    <w:rsid w:val="009F6E6A"/>
    <w:rsid w:val="009F7F87"/>
    <w:rsid w:val="00A00295"/>
    <w:rsid w:val="00A00B40"/>
    <w:rsid w:val="00A019A0"/>
    <w:rsid w:val="00A02D34"/>
    <w:rsid w:val="00A03018"/>
    <w:rsid w:val="00A036BC"/>
    <w:rsid w:val="00A061CF"/>
    <w:rsid w:val="00A07174"/>
    <w:rsid w:val="00A1048B"/>
    <w:rsid w:val="00A10F16"/>
    <w:rsid w:val="00A13AD5"/>
    <w:rsid w:val="00A1406E"/>
    <w:rsid w:val="00A144BC"/>
    <w:rsid w:val="00A14BB7"/>
    <w:rsid w:val="00A14C7B"/>
    <w:rsid w:val="00A14DB0"/>
    <w:rsid w:val="00A15711"/>
    <w:rsid w:val="00A1630C"/>
    <w:rsid w:val="00A172D3"/>
    <w:rsid w:val="00A201FC"/>
    <w:rsid w:val="00A2154B"/>
    <w:rsid w:val="00A21C9B"/>
    <w:rsid w:val="00A2249A"/>
    <w:rsid w:val="00A22B80"/>
    <w:rsid w:val="00A236C0"/>
    <w:rsid w:val="00A23860"/>
    <w:rsid w:val="00A23A24"/>
    <w:rsid w:val="00A23AF5"/>
    <w:rsid w:val="00A249DB"/>
    <w:rsid w:val="00A25211"/>
    <w:rsid w:val="00A25FFC"/>
    <w:rsid w:val="00A31DE2"/>
    <w:rsid w:val="00A33CAC"/>
    <w:rsid w:val="00A33FDE"/>
    <w:rsid w:val="00A3501A"/>
    <w:rsid w:val="00A350EB"/>
    <w:rsid w:val="00A366F7"/>
    <w:rsid w:val="00A378CB"/>
    <w:rsid w:val="00A40231"/>
    <w:rsid w:val="00A40564"/>
    <w:rsid w:val="00A40E89"/>
    <w:rsid w:val="00A43087"/>
    <w:rsid w:val="00A434F6"/>
    <w:rsid w:val="00A4460B"/>
    <w:rsid w:val="00A4484C"/>
    <w:rsid w:val="00A451A5"/>
    <w:rsid w:val="00A4561B"/>
    <w:rsid w:val="00A45E80"/>
    <w:rsid w:val="00A46035"/>
    <w:rsid w:val="00A46784"/>
    <w:rsid w:val="00A471B0"/>
    <w:rsid w:val="00A536DD"/>
    <w:rsid w:val="00A53762"/>
    <w:rsid w:val="00A556FE"/>
    <w:rsid w:val="00A561C7"/>
    <w:rsid w:val="00A569A4"/>
    <w:rsid w:val="00A57171"/>
    <w:rsid w:val="00A631E9"/>
    <w:rsid w:val="00A6383A"/>
    <w:rsid w:val="00A649CC"/>
    <w:rsid w:val="00A64CBC"/>
    <w:rsid w:val="00A65069"/>
    <w:rsid w:val="00A653C6"/>
    <w:rsid w:val="00A66390"/>
    <w:rsid w:val="00A66DBE"/>
    <w:rsid w:val="00A672BB"/>
    <w:rsid w:val="00A6796B"/>
    <w:rsid w:val="00A70787"/>
    <w:rsid w:val="00A70F74"/>
    <w:rsid w:val="00A75487"/>
    <w:rsid w:val="00A75DC1"/>
    <w:rsid w:val="00A76B9D"/>
    <w:rsid w:val="00A77B05"/>
    <w:rsid w:val="00A80357"/>
    <w:rsid w:val="00A80A6D"/>
    <w:rsid w:val="00A82F45"/>
    <w:rsid w:val="00A833EC"/>
    <w:rsid w:val="00A87A57"/>
    <w:rsid w:val="00A87EEC"/>
    <w:rsid w:val="00A91271"/>
    <w:rsid w:val="00A92DC0"/>
    <w:rsid w:val="00A9373A"/>
    <w:rsid w:val="00A94705"/>
    <w:rsid w:val="00A9488F"/>
    <w:rsid w:val="00A956EA"/>
    <w:rsid w:val="00A95F3B"/>
    <w:rsid w:val="00A968EA"/>
    <w:rsid w:val="00AA0A9B"/>
    <w:rsid w:val="00AA1EE9"/>
    <w:rsid w:val="00AA2DD7"/>
    <w:rsid w:val="00AA3DAA"/>
    <w:rsid w:val="00AA3EAC"/>
    <w:rsid w:val="00AA4A13"/>
    <w:rsid w:val="00AA5247"/>
    <w:rsid w:val="00AA52FC"/>
    <w:rsid w:val="00AA5884"/>
    <w:rsid w:val="00AA60A9"/>
    <w:rsid w:val="00AA6210"/>
    <w:rsid w:val="00AA660F"/>
    <w:rsid w:val="00AA66AD"/>
    <w:rsid w:val="00AA692A"/>
    <w:rsid w:val="00AB187B"/>
    <w:rsid w:val="00AB22FE"/>
    <w:rsid w:val="00AB25F3"/>
    <w:rsid w:val="00AB48D0"/>
    <w:rsid w:val="00AB6005"/>
    <w:rsid w:val="00AB68CB"/>
    <w:rsid w:val="00AB71B3"/>
    <w:rsid w:val="00AB7245"/>
    <w:rsid w:val="00AB7DC4"/>
    <w:rsid w:val="00AC0469"/>
    <w:rsid w:val="00AC2218"/>
    <w:rsid w:val="00AC228F"/>
    <w:rsid w:val="00AC2820"/>
    <w:rsid w:val="00AC2962"/>
    <w:rsid w:val="00AC39F1"/>
    <w:rsid w:val="00AC5522"/>
    <w:rsid w:val="00AC5F37"/>
    <w:rsid w:val="00AC6ED3"/>
    <w:rsid w:val="00AC76C9"/>
    <w:rsid w:val="00AD2414"/>
    <w:rsid w:val="00AD41E8"/>
    <w:rsid w:val="00AD4CCB"/>
    <w:rsid w:val="00AD70E7"/>
    <w:rsid w:val="00AD75D1"/>
    <w:rsid w:val="00AD77CE"/>
    <w:rsid w:val="00AD7B6F"/>
    <w:rsid w:val="00AD7C2D"/>
    <w:rsid w:val="00AE1681"/>
    <w:rsid w:val="00AE1C58"/>
    <w:rsid w:val="00AE2EC5"/>
    <w:rsid w:val="00AE3995"/>
    <w:rsid w:val="00AE46C3"/>
    <w:rsid w:val="00AE473F"/>
    <w:rsid w:val="00AE50AB"/>
    <w:rsid w:val="00AE545E"/>
    <w:rsid w:val="00AE6059"/>
    <w:rsid w:val="00AE7231"/>
    <w:rsid w:val="00AF1010"/>
    <w:rsid w:val="00AF227F"/>
    <w:rsid w:val="00AF26A7"/>
    <w:rsid w:val="00AF3EB1"/>
    <w:rsid w:val="00AF4C1A"/>
    <w:rsid w:val="00AF5F7F"/>
    <w:rsid w:val="00AF600C"/>
    <w:rsid w:val="00AF6D2F"/>
    <w:rsid w:val="00AF6F39"/>
    <w:rsid w:val="00AF7D64"/>
    <w:rsid w:val="00AF7E91"/>
    <w:rsid w:val="00B00B63"/>
    <w:rsid w:val="00B00BAC"/>
    <w:rsid w:val="00B01086"/>
    <w:rsid w:val="00B01813"/>
    <w:rsid w:val="00B01DA7"/>
    <w:rsid w:val="00B02291"/>
    <w:rsid w:val="00B0258E"/>
    <w:rsid w:val="00B0264E"/>
    <w:rsid w:val="00B02803"/>
    <w:rsid w:val="00B03854"/>
    <w:rsid w:val="00B04CEF"/>
    <w:rsid w:val="00B06878"/>
    <w:rsid w:val="00B0730E"/>
    <w:rsid w:val="00B07E85"/>
    <w:rsid w:val="00B110F6"/>
    <w:rsid w:val="00B1196C"/>
    <w:rsid w:val="00B119FB"/>
    <w:rsid w:val="00B12136"/>
    <w:rsid w:val="00B122CD"/>
    <w:rsid w:val="00B124C5"/>
    <w:rsid w:val="00B13E0F"/>
    <w:rsid w:val="00B14510"/>
    <w:rsid w:val="00B154E5"/>
    <w:rsid w:val="00B16BD7"/>
    <w:rsid w:val="00B170FA"/>
    <w:rsid w:val="00B1733A"/>
    <w:rsid w:val="00B20382"/>
    <w:rsid w:val="00B2258E"/>
    <w:rsid w:val="00B243CC"/>
    <w:rsid w:val="00B24E47"/>
    <w:rsid w:val="00B25641"/>
    <w:rsid w:val="00B2719B"/>
    <w:rsid w:val="00B272DC"/>
    <w:rsid w:val="00B31013"/>
    <w:rsid w:val="00B32A9B"/>
    <w:rsid w:val="00B357BC"/>
    <w:rsid w:val="00B35EE6"/>
    <w:rsid w:val="00B4028C"/>
    <w:rsid w:val="00B41066"/>
    <w:rsid w:val="00B43C02"/>
    <w:rsid w:val="00B453A9"/>
    <w:rsid w:val="00B46543"/>
    <w:rsid w:val="00B466E8"/>
    <w:rsid w:val="00B503D9"/>
    <w:rsid w:val="00B508FB"/>
    <w:rsid w:val="00B5146C"/>
    <w:rsid w:val="00B5158E"/>
    <w:rsid w:val="00B51A03"/>
    <w:rsid w:val="00B5229D"/>
    <w:rsid w:val="00B536FF"/>
    <w:rsid w:val="00B53D01"/>
    <w:rsid w:val="00B53D23"/>
    <w:rsid w:val="00B543BA"/>
    <w:rsid w:val="00B545F2"/>
    <w:rsid w:val="00B567D4"/>
    <w:rsid w:val="00B57033"/>
    <w:rsid w:val="00B57723"/>
    <w:rsid w:val="00B60B44"/>
    <w:rsid w:val="00B60BD5"/>
    <w:rsid w:val="00B63A68"/>
    <w:rsid w:val="00B63BD0"/>
    <w:rsid w:val="00B64619"/>
    <w:rsid w:val="00B64CFA"/>
    <w:rsid w:val="00B6676C"/>
    <w:rsid w:val="00B669DD"/>
    <w:rsid w:val="00B66B6A"/>
    <w:rsid w:val="00B6767C"/>
    <w:rsid w:val="00B67719"/>
    <w:rsid w:val="00B702D7"/>
    <w:rsid w:val="00B71E34"/>
    <w:rsid w:val="00B74469"/>
    <w:rsid w:val="00B745BE"/>
    <w:rsid w:val="00B74976"/>
    <w:rsid w:val="00B76AB9"/>
    <w:rsid w:val="00B7796D"/>
    <w:rsid w:val="00B77CD5"/>
    <w:rsid w:val="00B813C7"/>
    <w:rsid w:val="00B823FB"/>
    <w:rsid w:val="00B829A5"/>
    <w:rsid w:val="00B83B79"/>
    <w:rsid w:val="00B83EE5"/>
    <w:rsid w:val="00B840CD"/>
    <w:rsid w:val="00B841DA"/>
    <w:rsid w:val="00B85FBB"/>
    <w:rsid w:val="00B877C9"/>
    <w:rsid w:val="00B904B3"/>
    <w:rsid w:val="00B916C8"/>
    <w:rsid w:val="00B9320C"/>
    <w:rsid w:val="00B93606"/>
    <w:rsid w:val="00B978A1"/>
    <w:rsid w:val="00B97CA9"/>
    <w:rsid w:val="00BA49CE"/>
    <w:rsid w:val="00BA4D6F"/>
    <w:rsid w:val="00BA60EA"/>
    <w:rsid w:val="00BA616F"/>
    <w:rsid w:val="00BA6330"/>
    <w:rsid w:val="00BA67F8"/>
    <w:rsid w:val="00BB0441"/>
    <w:rsid w:val="00BB137A"/>
    <w:rsid w:val="00BB1805"/>
    <w:rsid w:val="00BB2575"/>
    <w:rsid w:val="00BB3BA6"/>
    <w:rsid w:val="00BB4113"/>
    <w:rsid w:val="00BB415A"/>
    <w:rsid w:val="00BB41FF"/>
    <w:rsid w:val="00BB43F0"/>
    <w:rsid w:val="00BB4995"/>
    <w:rsid w:val="00BB7022"/>
    <w:rsid w:val="00BC02CB"/>
    <w:rsid w:val="00BC0DE4"/>
    <w:rsid w:val="00BC3108"/>
    <w:rsid w:val="00BC37A7"/>
    <w:rsid w:val="00BC4E44"/>
    <w:rsid w:val="00BC5301"/>
    <w:rsid w:val="00BC5EB5"/>
    <w:rsid w:val="00BC5F5B"/>
    <w:rsid w:val="00BC6872"/>
    <w:rsid w:val="00BC6C4D"/>
    <w:rsid w:val="00BC7681"/>
    <w:rsid w:val="00BC7DC8"/>
    <w:rsid w:val="00BD0127"/>
    <w:rsid w:val="00BD0E15"/>
    <w:rsid w:val="00BD198D"/>
    <w:rsid w:val="00BD1B47"/>
    <w:rsid w:val="00BD2133"/>
    <w:rsid w:val="00BD3027"/>
    <w:rsid w:val="00BD389E"/>
    <w:rsid w:val="00BD5F8D"/>
    <w:rsid w:val="00BD644A"/>
    <w:rsid w:val="00BD6451"/>
    <w:rsid w:val="00BD6702"/>
    <w:rsid w:val="00BD7A87"/>
    <w:rsid w:val="00BE0507"/>
    <w:rsid w:val="00BE12A2"/>
    <w:rsid w:val="00BE1772"/>
    <w:rsid w:val="00BE22AC"/>
    <w:rsid w:val="00BE2B6D"/>
    <w:rsid w:val="00BE4B0F"/>
    <w:rsid w:val="00BE6CE4"/>
    <w:rsid w:val="00BF2DE1"/>
    <w:rsid w:val="00BF3661"/>
    <w:rsid w:val="00BF41DB"/>
    <w:rsid w:val="00BF5487"/>
    <w:rsid w:val="00BF564D"/>
    <w:rsid w:val="00BF6E4D"/>
    <w:rsid w:val="00C0053E"/>
    <w:rsid w:val="00C00F02"/>
    <w:rsid w:val="00C014C3"/>
    <w:rsid w:val="00C01821"/>
    <w:rsid w:val="00C01DD7"/>
    <w:rsid w:val="00C021B3"/>
    <w:rsid w:val="00C038E2"/>
    <w:rsid w:val="00C04102"/>
    <w:rsid w:val="00C0463C"/>
    <w:rsid w:val="00C04CD0"/>
    <w:rsid w:val="00C06286"/>
    <w:rsid w:val="00C06922"/>
    <w:rsid w:val="00C07955"/>
    <w:rsid w:val="00C07B7A"/>
    <w:rsid w:val="00C101D8"/>
    <w:rsid w:val="00C10CB3"/>
    <w:rsid w:val="00C122F5"/>
    <w:rsid w:val="00C12D73"/>
    <w:rsid w:val="00C12DCC"/>
    <w:rsid w:val="00C12FB8"/>
    <w:rsid w:val="00C1437D"/>
    <w:rsid w:val="00C152FE"/>
    <w:rsid w:val="00C16BCF"/>
    <w:rsid w:val="00C21785"/>
    <w:rsid w:val="00C21B8F"/>
    <w:rsid w:val="00C2377B"/>
    <w:rsid w:val="00C23830"/>
    <w:rsid w:val="00C2442C"/>
    <w:rsid w:val="00C24EFC"/>
    <w:rsid w:val="00C26DA7"/>
    <w:rsid w:val="00C273F8"/>
    <w:rsid w:val="00C31807"/>
    <w:rsid w:val="00C32795"/>
    <w:rsid w:val="00C337F0"/>
    <w:rsid w:val="00C3456A"/>
    <w:rsid w:val="00C34597"/>
    <w:rsid w:val="00C366E4"/>
    <w:rsid w:val="00C374B9"/>
    <w:rsid w:val="00C40C23"/>
    <w:rsid w:val="00C41166"/>
    <w:rsid w:val="00C42991"/>
    <w:rsid w:val="00C43201"/>
    <w:rsid w:val="00C45956"/>
    <w:rsid w:val="00C4701B"/>
    <w:rsid w:val="00C514A9"/>
    <w:rsid w:val="00C517A8"/>
    <w:rsid w:val="00C52ACA"/>
    <w:rsid w:val="00C537B3"/>
    <w:rsid w:val="00C53877"/>
    <w:rsid w:val="00C542D8"/>
    <w:rsid w:val="00C5496E"/>
    <w:rsid w:val="00C5595B"/>
    <w:rsid w:val="00C55EBC"/>
    <w:rsid w:val="00C604AA"/>
    <w:rsid w:val="00C61E55"/>
    <w:rsid w:val="00C637E4"/>
    <w:rsid w:val="00C63882"/>
    <w:rsid w:val="00C63A16"/>
    <w:rsid w:val="00C64748"/>
    <w:rsid w:val="00C65FF3"/>
    <w:rsid w:val="00C66F6C"/>
    <w:rsid w:val="00C67BF5"/>
    <w:rsid w:val="00C72CB1"/>
    <w:rsid w:val="00C73506"/>
    <w:rsid w:val="00C774A6"/>
    <w:rsid w:val="00C77565"/>
    <w:rsid w:val="00C801D3"/>
    <w:rsid w:val="00C813C5"/>
    <w:rsid w:val="00C8166C"/>
    <w:rsid w:val="00C81DAB"/>
    <w:rsid w:val="00C81E76"/>
    <w:rsid w:val="00C826B4"/>
    <w:rsid w:val="00C843E5"/>
    <w:rsid w:val="00C87937"/>
    <w:rsid w:val="00C9073C"/>
    <w:rsid w:val="00C92923"/>
    <w:rsid w:val="00C94405"/>
    <w:rsid w:val="00C94602"/>
    <w:rsid w:val="00C94777"/>
    <w:rsid w:val="00C95FB8"/>
    <w:rsid w:val="00C970F3"/>
    <w:rsid w:val="00CA1F0E"/>
    <w:rsid w:val="00CA2767"/>
    <w:rsid w:val="00CA2A29"/>
    <w:rsid w:val="00CA322B"/>
    <w:rsid w:val="00CA38CE"/>
    <w:rsid w:val="00CA5C4E"/>
    <w:rsid w:val="00CA610F"/>
    <w:rsid w:val="00CA71E1"/>
    <w:rsid w:val="00CB0E15"/>
    <w:rsid w:val="00CB0F8B"/>
    <w:rsid w:val="00CB1058"/>
    <w:rsid w:val="00CB2331"/>
    <w:rsid w:val="00CB2727"/>
    <w:rsid w:val="00CB2FAB"/>
    <w:rsid w:val="00CB3123"/>
    <w:rsid w:val="00CB40F8"/>
    <w:rsid w:val="00CB430E"/>
    <w:rsid w:val="00CB4EB6"/>
    <w:rsid w:val="00CB5A29"/>
    <w:rsid w:val="00CB677C"/>
    <w:rsid w:val="00CB6E96"/>
    <w:rsid w:val="00CC0B75"/>
    <w:rsid w:val="00CC1C82"/>
    <w:rsid w:val="00CC1D3D"/>
    <w:rsid w:val="00CC26F6"/>
    <w:rsid w:val="00CC28F5"/>
    <w:rsid w:val="00CC2C1D"/>
    <w:rsid w:val="00CC4154"/>
    <w:rsid w:val="00CC4E63"/>
    <w:rsid w:val="00CC6BC7"/>
    <w:rsid w:val="00CC7380"/>
    <w:rsid w:val="00CD044A"/>
    <w:rsid w:val="00CD0C60"/>
    <w:rsid w:val="00CD1468"/>
    <w:rsid w:val="00CD2A71"/>
    <w:rsid w:val="00CD2C07"/>
    <w:rsid w:val="00CD4C52"/>
    <w:rsid w:val="00CD4E1F"/>
    <w:rsid w:val="00CD5111"/>
    <w:rsid w:val="00CD5266"/>
    <w:rsid w:val="00CD57E6"/>
    <w:rsid w:val="00CD5B7C"/>
    <w:rsid w:val="00CD5DB5"/>
    <w:rsid w:val="00CE09AA"/>
    <w:rsid w:val="00CE0BEA"/>
    <w:rsid w:val="00CE14ED"/>
    <w:rsid w:val="00CE1B3C"/>
    <w:rsid w:val="00CE1EA6"/>
    <w:rsid w:val="00CE28C4"/>
    <w:rsid w:val="00CE2E86"/>
    <w:rsid w:val="00CE3F18"/>
    <w:rsid w:val="00CE5346"/>
    <w:rsid w:val="00CE5667"/>
    <w:rsid w:val="00CE636C"/>
    <w:rsid w:val="00CE79AF"/>
    <w:rsid w:val="00CF0DA2"/>
    <w:rsid w:val="00CF1080"/>
    <w:rsid w:val="00CF349A"/>
    <w:rsid w:val="00CF47A0"/>
    <w:rsid w:val="00CF59A4"/>
    <w:rsid w:val="00CF5A57"/>
    <w:rsid w:val="00CF69E9"/>
    <w:rsid w:val="00CF75CB"/>
    <w:rsid w:val="00CF776B"/>
    <w:rsid w:val="00D007BB"/>
    <w:rsid w:val="00D008E2"/>
    <w:rsid w:val="00D03058"/>
    <w:rsid w:val="00D036F9"/>
    <w:rsid w:val="00D040F8"/>
    <w:rsid w:val="00D0481F"/>
    <w:rsid w:val="00D04D29"/>
    <w:rsid w:val="00D06215"/>
    <w:rsid w:val="00D0704D"/>
    <w:rsid w:val="00D0790F"/>
    <w:rsid w:val="00D104B1"/>
    <w:rsid w:val="00D10627"/>
    <w:rsid w:val="00D10835"/>
    <w:rsid w:val="00D11B85"/>
    <w:rsid w:val="00D11D8E"/>
    <w:rsid w:val="00D12611"/>
    <w:rsid w:val="00D12699"/>
    <w:rsid w:val="00D12E0C"/>
    <w:rsid w:val="00D134BB"/>
    <w:rsid w:val="00D157A9"/>
    <w:rsid w:val="00D16931"/>
    <w:rsid w:val="00D16CA5"/>
    <w:rsid w:val="00D17C2B"/>
    <w:rsid w:val="00D20E53"/>
    <w:rsid w:val="00D21D8A"/>
    <w:rsid w:val="00D23319"/>
    <w:rsid w:val="00D26799"/>
    <w:rsid w:val="00D26F01"/>
    <w:rsid w:val="00D31896"/>
    <w:rsid w:val="00D31D02"/>
    <w:rsid w:val="00D32645"/>
    <w:rsid w:val="00D32DA2"/>
    <w:rsid w:val="00D33574"/>
    <w:rsid w:val="00D34A28"/>
    <w:rsid w:val="00D3516F"/>
    <w:rsid w:val="00D369BB"/>
    <w:rsid w:val="00D41C12"/>
    <w:rsid w:val="00D44A26"/>
    <w:rsid w:val="00D46AB4"/>
    <w:rsid w:val="00D50BEF"/>
    <w:rsid w:val="00D50FB4"/>
    <w:rsid w:val="00D53A70"/>
    <w:rsid w:val="00D54055"/>
    <w:rsid w:val="00D549B0"/>
    <w:rsid w:val="00D55048"/>
    <w:rsid w:val="00D552ED"/>
    <w:rsid w:val="00D55D10"/>
    <w:rsid w:val="00D56564"/>
    <w:rsid w:val="00D60493"/>
    <w:rsid w:val="00D606DE"/>
    <w:rsid w:val="00D62A3B"/>
    <w:rsid w:val="00D62D71"/>
    <w:rsid w:val="00D64314"/>
    <w:rsid w:val="00D647E2"/>
    <w:rsid w:val="00D655C4"/>
    <w:rsid w:val="00D65EC9"/>
    <w:rsid w:val="00D660B1"/>
    <w:rsid w:val="00D67BBA"/>
    <w:rsid w:val="00D7070D"/>
    <w:rsid w:val="00D75C20"/>
    <w:rsid w:val="00D80224"/>
    <w:rsid w:val="00D80367"/>
    <w:rsid w:val="00D80440"/>
    <w:rsid w:val="00D80CEE"/>
    <w:rsid w:val="00D81592"/>
    <w:rsid w:val="00D82E72"/>
    <w:rsid w:val="00D82F7A"/>
    <w:rsid w:val="00D84187"/>
    <w:rsid w:val="00D84BF8"/>
    <w:rsid w:val="00D87231"/>
    <w:rsid w:val="00D874AB"/>
    <w:rsid w:val="00D90C2F"/>
    <w:rsid w:val="00D90F82"/>
    <w:rsid w:val="00D917B5"/>
    <w:rsid w:val="00D928EC"/>
    <w:rsid w:val="00D9334B"/>
    <w:rsid w:val="00D9356E"/>
    <w:rsid w:val="00D93861"/>
    <w:rsid w:val="00D94798"/>
    <w:rsid w:val="00D9572A"/>
    <w:rsid w:val="00D96DF9"/>
    <w:rsid w:val="00DA0C6C"/>
    <w:rsid w:val="00DA1070"/>
    <w:rsid w:val="00DA3619"/>
    <w:rsid w:val="00DA398E"/>
    <w:rsid w:val="00DA3E95"/>
    <w:rsid w:val="00DA41E4"/>
    <w:rsid w:val="00DA67AB"/>
    <w:rsid w:val="00DA78E0"/>
    <w:rsid w:val="00DB0613"/>
    <w:rsid w:val="00DB13C3"/>
    <w:rsid w:val="00DB1B53"/>
    <w:rsid w:val="00DB1B95"/>
    <w:rsid w:val="00DB3AA9"/>
    <w:rsid w:val="00DB4B59"/>
    <w:rsid w:val="00DC0475"/>
    <w:rsid w:val="00DC0A0B"/>
    <w:rsid w:val="00DC22E3"/>
    <w:rsid w:val="00DC2EA8"/>
    <w:rsid w:val="00DC34D4"/>
    <w:rsid w:val="00DC3824"/>
    <w:rsid w:val="00DC40A1"/>
    <w:rsid w:val="00DC4B48"/>
    <w:rsid w:val="00DC5D3F"/>
    <w:rsid w:val="00DC6C7A"/>
    <w:rsid w:val="00DC7036"/>
    <w:rsid w:val="00DD075D"/>
    <w:rsid w:val="00DD0C13"/>
    <w:rsid w:val="00DD0F94"/>
    <w:rsid w:val="00DD1585"/>
    <w:rsid w:val="00DD1972"/>
    <w:rsid w:val="00DD1A76"/>
    <w:rsid w:val="00DD2FDA"/>
    <w:rsid w:val="00DD4335"/>
    <w:rsid w:val="00DD433A"/>
    <w:rsid w:val="00DD50BC"/>
    <w:rsid w:val="00DD63AF"/>
    <w:rsid w:val="00DD6CE1"/>
    <w:rsid w:val="00DD73A3"/>
    <w:rsid w:val="00DD75F7"/>
    <w:rsid w:val="00DE2065"/>
    <w:rsid w:val="00DE3266"/>
    <w:rsid w:val="00DE64F2"/>
    <w:rsid w:val="00DE7331"/>
    <w:rsid w:val="00DE74D1"/>
    <w:rsid w:val="00DE751C"/>
    <w:rsid w:val="00DE7D52"/>
    <w:rsid w:val="00DF1364"/>
    <w:rsid w:val="00DF3192"/>
    <w:rsid w:val="00DF3C12"/>
    <w:rsid w:val="00DF4A3A"/>
    <w:rsid w:val="00DF4F19"/>
    <w:rsid w:val="00DF5933"/>
    <w:rsid w:val="00DF5AA3"/>
    <w:rsid w:val="00DF76A5"/>
    <w:rsid w:val="00DF7A40"/>
    <w:rsid w:val="00DF7ADE"/>
    <w:rsid w:val="00DF7CB9"/>
    <w:rsid w:val="00DF7D85"/>
    <w:rsid w:val="00E014AD"/>
    <w:rsid w:val="00E01A3E"/>
    <w:rsid w:val="00E02BB0"/>
    <w:rsid w:val="00E02F5F"/>
    <w:rsid w:val="00E03068"/>
    <w:rsid w:val="00E0458A"/>
    <w:rsid w:val="00E0523F"/>
    <w:rsid w:val="00E064BC"/>
    <w:rsid w:val="00E069F4"/>
    <w:rsid w:val="00E06DEB"/>
    <w:rsid w:val="00E06E41"/>
    <w:rsid w:val="00E06F27"/>
    <w:rsid w:val="00E07DD3"/>
    <w:rsid w:val="00E10266"/>
    <w:rsid w:val="00E10834"/>
    <w:rsid w:val="00E10D97"/>
    <w:rsid w:val="00E153B8"/>
    <w:rsid w:val="00E158B3"/>
    <w:rsid w:val="00E16160"/>
    <w:rsid w:val="00E16D04"/>
    <w:rsid w:val="00E174C6"/>
    <w:rsid w:val="00E20711"/>
    <w:rsid w:val="00E20AA1"/>
    <w:rsid w:val="00E2202E"/>
    <w:rsid w:val="00E25812"/>
    <w:rsid w:val="00E2730D"/>
    <w:rsid w:val="00E27E64"/>
    <w:rsid w:val="00E304D5"/>
    <w:rsid w:val="00E30BA5"/>
    <w:rsid w:val="00E30BAC"/>
    <w:rsid w:val="00E31934"/>
    <w:rsid w:val="00E3290E"/>
    <w:rsid w:val="00E340A8"/>
    <w:rsid w:val="00E34515"/>
    <w:rsid w:val="00E35522"/>
    <w:rsid w:val="00E35B98"/>
    <w:rsid w:val="00E366DB"/>
    <w:rsid w:val="00E4101C"/>
    <w:rsid w:val="00E4240A"/>
    <w:rsid w:val="00E42C49"/>
    <w:rsid w:val="00E4323D"/>
    <w:rsid w:val="00E4400B"/>
    <w:rsid w:val="00E44BAF"/>
    <w:rsid w:val="00E4556B"/>
    <w:rsid w:val="00E4588B"/>
    <w:rsid w:val="00E45CC0"/>
    <w:rsid w:val="00E477F6"/>
    <w:rsid w:val="00E4787A"/>
    <w:rsid w:val="00E5053F"/>
    <w:rsid w:val="00E50670"/>
    <w:rsid w:val="00E50E7A"/>
    <w:rsid w:val="00E514A1"/>
    <w:rsid w:val="00E515F7"/>
    <w:rsid w:val="00E51EC9"/>
    <w:rsid w:val="00E52393"/>
    <w:rsid w:val="00E52D83"/>
    <w:rsid w:val="00E53727"/>
    <w:rsid w:val="00E53B52"/>
    <w:rsid w:val="00E5483A"/>
    <w:rsid w:val="00E54AE2"/>
    <w:rsid w:val="00E55716"/>
    <w:rsid w:val="00E60701"/>
    <w:rsid w:val="00E61261"/>
    <w:rsid w:val="00E617F8"/>
    <w:rsid w:val="00E6223E"/>
    <w:rsid w:val="00E62DEE"/>
    <w:rsid w:val="00E64372"/>
    <w:rsid w:val="00E6471A"/>
    <w:rsid w:val="00E64BEA"/>
    <w:rsid w:val="00E650DF"/>
    <w:rsid w:val="00E6758F"/>
    <w:rsid w:val="00E7069E"/>
    <w:rsid w:val="00E707AA"/>
    <w:rsid w:val="00E71741"/>
    <w:rsid w:val="00E738F7"/>
    <w:rsid w:val="00E74D22"/>
    <w:rsid w:val="00E75AA7"/>
    <w:rsid w:val="00E762F8"/>
    <w:rsid w:val="00E771DA"/>
    <w:rsid w:val="00E77581"/>
    <w:rsid w:val="00E776DE"/>
    <w:rsid w:val="00E80855"/>
    <w:rsid w:val="00E818F5"/>
    <w:rsid w:val="00E81C98"/>
    <w:rsid w:val="00E8239C"/>
    <w:rsid w:val="00E823E6"/>
    <w:rsid w:val="00E83F72"/>
    <w:rsid w:val="00E849F5"/>
    <w:rsid w:val="00E84A79"/>
    <w:rsid w:val="00E86174"/>
    <w:rsid w:val="00E86335"/>
    <w:rsid w:val="00E879E9"/>
    <w:rsid w:val="00E911CF"/>
    <w:rsid w:val="00E91E70"/>
    <w:rsid w:val="00E92A53"/>
    <w:rsid w:val="00E92DF6"/>
    <w:rsid w:val="00E9398D"/>
    <w:rsid w:val="00E964E3"/>
    <w:rsid w:val="00E9657C"/>
    <w:rsid w:val="00E96658"/>
    <w:rsid w:val="00E97775"/>
    <w:rsid w:val="00E9798B"/>
    <w:rsid w:val="00EA0794"/>
    <w:rsid w:val="00EA086F"/>
    <w:rsid w:val="00EA114E"/>
    <w:rsid w:val="00EA1A6A"/>
    <w:rsid w:val="00EA247B"/>
    <w:rsid w:val="00EA4A9E"/>
    <w:rsid w:val="00EA662E"/>
    <w:rsid w:val="00EA68C6"/>
    <w:rsid w:val="00EA6915"/>
    <w:rsid w:val="00EA7647"/>
    <w:rsid w:val="00EB0D09"/>
    <w:rsid w:val="00EB230E"/>
    <w:rsid w:val="00EB2FEF"/>
    <w:rsid w:val="00EB3BDB"/>
    <w:rsid w:val="00EB567B"/>
    <w:rsid w:val="00EB5783"/>
    <w:rsid w:val="00EB64BE"/>
    <w:rsid w:val="00EB6C44"/>
    <w:rsid w:val="00EB7C61"/>
    <w:rsid w:val="00EC38FE"/>
    <w:rsid w:val="00EC39CC"/>
    <w:rsid w:val="00EC4676"/>
    <w:rsid w:val="00EC4CAD"/>
    <w:rsid w:val="00EC51E8"/>
    <w:rsid w:val="00EC6172"/>
    <w:rsid w:val="00EC6766"/>
    <w:rsid w:val="00EC7378"/>
    <w:rsid w:val="00EC766D"/>
    <w:rsid w:val="00EC76C3"/>
    <w:rsid w:val="00EC7747"/>
    <w:rsid w:val="00ED06B7"/>
    <w:rsid w:val="00ED08F0"/>
    <w:rsid w:val="00ED2A07"/>
    <w:rsid w:val="00ED4E72"/>
    <w:rsid w:val="00ED682B"/>
    <w:rsid w:val="00ED751D"/>
    <w:rsid w:val="00ED7EF7"/>
    <w:rsid w:val="00EE07E2"/>
    <w:rsid w:val="00EE2098"/>
    <w:rsid w:val="00EE26B4"/>
    <w:rsid w:val="00EE2999"/>
    <w:rsid w:val="00EE43CF"/>
    <w:rsid w:val="00EE44BF"/>
    <w:rsid w:val="00EE49DB"/>
    <w:rsid w:val="00EE4E65"/>
    <w:rsid w:val="00EE590C"/>
    <w:rsid w:val="00EF10AF"/>
    <w:rsid w:val="00EF1241"/>
    <w:rsid w:val="00EF1D05"/>
    <w:rsid w:val="00EF2393"/>
    <w:rsid w:val="00EF23C5"/>
    <w:rsid w:val="00EF2D76"/>
    <w:rsid w:val="00EF302B"/>
    <w:rsid w:val="00EF3598"/>
    <w:rsid w:val="00EF3B60"/>
    <w:rsid w:val="00EF46F6"/>
    <w:rsid w:val="00EF4A8B"/>
    <w:rsid w:val="00EF4CC0"/>
    <w:rsid w:val="00EF517F"/>
    <w:rsid w:val="00EF5971"/>
    <w:rsid w:val="00EF7A6E"/>
    <w:rsid w:val="00F00ABC"/>
    <w:rsid w:val="00F01F0E"/>
    <w:rsid w:val="00F0286F"/>
    <w:rsid w:val="00F02C49"/>
    <w:rsid w:val="00F038B6"/>
    <w:rsid w:val="00F044D7"/>
    <w:rsid w:val="00F059CA"/>
    <w:rsid w:val="00F05F77"/>
    <w:rsid w:val="00F0687F"/>
    <w:rsid w:val="00F06AA7"/>
    <w:rsid w:val="00F070E6"/>
    <w:rsid w:val="00F07493"/>
    <w:rsid w:val="00F11128"/>
    <w:rsid w:val="00F11A80"/>
    <w:rsid w:val="00F131D3"/>
    <w:rsid w:val="00F13887"/>
    <w:rsid w:val="00F149EB"/>
    <w:rsid w:val="00F14A66"/>
    <w:rsid w:val="00F14B75"/>
    <w:rsid w:val="00F16F76"/>
    <w:rsid w:val="00F17572"/>
    <w:rsid w:val="00F176AC"/>
    <w:rsid w:val="00F17D0C"/>
    <w:rsid w:val="00F21174"/>
    <w:rsid w:val="00F22E6F"/>
    <w:rsid w:val="00F240E3"/>
    <w:rsid w:val="00F25A9B"/>
    <w:rsid w:val="00F261A0"/>
    <w:rsid w:val="00F26C47"/>
    <w:rsid w:val="00F27B88"/>
    <w:rsid w:val="00F307C7"/>
    <w:rsid w:val="00F30DF8"/>
    <w:rsid w:val="00F320E8"/>
    <w:rsid w:val="00F33658"/>
    <w:rsid w:val="00F34919"/>
    <w:rsid w:val="00F3537B"/>
    <w:rsid w:val="00F35A4B"/>
    <w:rsid w:val="00F408CD"/>
    <w:rsid w:val="00F4149C"/>
    <w:rsid w:val="00F419F8"/>
    <w:rsid w:val="00F41DF5"/>
    <w:rsid w:val="00F439E3"/>
    <w:rsid w:val="00F442F1"/>
    <w:rsid w:val="00F4440F"/>
    <w:rsid w:val="00F460C0"/>
    <w:rsid w:val="00F46606"/>
    <w:rsid w:val="00F502DC"/>
    <w:rsid w:val="00F54DF6"/>
    <w:rsid w:val="00F55547"/>
    <w:rsid w:val="00F557D2"/>
    <w:rsid w:val="00F560CD"/>
    <w:rsid w:val="00F571C3"/>
    <w:rsid w:val="00F57C42"/>
    <w:rsid w:val="00F600F7"/>
    <w:rsid w:val="00F60988"/>
    <w:rsid w:val="00F60F38"/>
    <w:rsid w:val="00F60FE3"/>
    <w:rsid w:val="00F626BE"/>
    <w:rsid w:val="00F63192"/>
    <w:rsid w:val="00F6364E"/>
    <w:rsid w:val="00F638E2"/>
    <w:rsid w:val="00F63B05"/>
    <w:rsid w:val="00F648CD"/>
    <w:rsid w:val="00F6535C"/>
    <w:rsid w:val="00F67A28"/>
    <w:rsid w:val="00F71B0B"/>
    <w:rsid w:val="00F72A89"/>
    <w:rsid w:val="00F7323A"/>
    <w:rsid w:val="00F747A0"/>
    <w:rsid w:val="00F76C44"/>
    <w:rsid w:val="00F77403"/>
    <w:rsid w:val="00F77AE0"/>
    <w:rsid w:val="00F77B31"/>
    <w:rsid w:val="00F8022B"/>
    <w:rsid w:val="00F81588"/>
    <w:rsid w:val="00F82A53"/>
    <w:rsid w:val="00F82E4B"/>
    <w:rsid w:val="00F82F6C"/>
    <w:rsid w:val="00F83F05"/>
    <w:rsid w:val="00F83FFB"/>
    <w:rsid w:val="00F84809"/>
    <w:rsid w:val="00F8513E"/>
    <w:rsid w:val="00F873BF"/>
    <w:rsid w:val="00F918A0"/>
    <w:rsid w:val="00F92E3C"/>
    <w:rsid w:val="00F9331E"/>
    <w:rsid w:val="00F9339F"/>
    <w:rsid w:val="00F933AA"/>
    <w:rsid w:val="00F9348B"/>
    <w:rsid w:val="00F938AE"/>
    <w:rsid w:val="00F94AFA"/>
    <w:rsid w:val="00F95E87"/>
    <w:rsid w:val="00F962D7"/>
    <w:rsid w:val="00F9669A"/>
    <w:rsid w:val="00FA1D5E"/>
    <w:rsid w:val="00FA29FA"/>
    <w:rsid w:val="00FA478C"/>
    <w:rsid w:val="00FA6BE6"/>
    <w:rsid w:val="00FA6EE8"/>
    <w:rsid w:val="00FB0872"/>
    <w:rsid w:val="00FB13A5"/>
    <w:rsid w:val="00FB17F5"/>
    <w:rsid w:val="00FB2FF2"/>
    <w:rsid w:val="00FB3B73"/>
    <w:rsid w:val="00FB4898"/>
    <w:rsid w:val="00FB5363"/>
    <w:rsid w:val="00FB587B"/>
    <w:rsid w:val="00FB5B5C"/>
    <w:rsid w:val="00FB7EAA"/>
    <w:rsid w:val="00FB7FE0"/>
    <w:rsid w:val="00FC02CA"/>
    <w:rsid w:val="00FC0B7F"/>
    <w:rsid w:val="00FC1077"/>
    <w:rsid w:val="00FC1150"/>
    <w:rsid w:val="00FC178D"/>
    <w:rsid w:val="00FC24C3"/>
    <w:rsid w:val="00FC2F24"/>
    <w:rsid w:val="00FC6677"/>
    <w:rsid w:val="00FC6C87"/>
    <w:rsid w:val="00FC752E"/>
    <w:rsid w:val="00FD0A4F"/>
    <w:rsid w:val="00FD1250"/>
    <w:rsid w:val="00FD1F83"/>
    <w:rsid w:val="00FD4453"/>
    <w:rsid w:val="00FD49B6"/>
    <w:rsid w:val="00FD4A7B"/>
    <w:rsid w:val="00FD4C59"/>
    <w:rsid w:val="00FD4FC1"/>
    <w:rsid w:val="00FD530A"/>
    <w:rsid w:val="00FD5E15"/>
    <w:rsid w:val="00FD6E84"/>
    <w:rsid w:val="00FD7673"/>
    <w:rsid w:val="00FD77E0"/>
    <w:rsid w:val="00FD7E0B"/>
    <w:rsid w:val="00FD7E8A"/>
    <w:rsid w:val="00FD7F85"/>
    <w:rsid w:val="00FE0633"/>
    <w:rsid w:val="00FE0D06"/>
    <w:rsid w:val="00FE0DB4"/>
    <w:rsid w:val="00FE0E1C"/>
    <w:rsid w:val="00FE11DC"/>
    <w:rsid w:val="00FE1267"/>
    <w:rsid w:val="00FE168D"/>
    <w:rsid w:val="00FE2E56"/>
    <w:rsid w:val="00FE3C0B"/>
    <w:rsid w:val="00FE463F"/>
    <w:rsid w:val="00FE627E"/>
    <w:rsid w:val="00FE7738"/>
    <w:rsid w:val="00FE79F6"/>
    <w:rsid w:val="00FF102A"/>
    <w:rsid w:val="00FF2183"/>
    <w:rsid w:val="00FF2DBE"/>
    <w:rsid w:val="00FF34BD"/>
    <w:rsid w:val="00FF6391"/>
    <w:rsid w:val="00FF65AC"/>
    <w:rsid w:val="00FF724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8BEC6"/>
  <w15:chartTrackingRefBased/>
  <w15:docId w15:val="{0835DC9E-B41C-472F-99D9-7080D7AD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EB5"/>
    <w:pPr>
      <w:widowControl w:val="0"/>
      <w:wordWrap w:val="0"/>
      <w:autoSpaceDE w:val="0"/>
      <w:autoSpaceDN w:val="0"/>
      <w:spacing w:line="259" w:lineRule="auto"/>
      <w:jc w:val="both"/>
    </w:pPr>
    <w:rPr>
      <w:sz w:val="20"/>
      <w:szCs w:val="22"/>
      <w14:ligatures w14:val="none"/>
    </w:rPr>
  </w:style>
  <w:style w:type="paragraph" w:styleId="1">
    <w:name w:val="heading 1"/>
    <w:basedOn w:val="a"/>
    <w:next w:val="a"/>
    <w:link w:val="1Char"/>
    <w:uiPriority w:val="9"/>
    <w:qFormat/>
    <w:rsid w:val="003662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3662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36626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3662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3662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3662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3662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3662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3662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36626B"/>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36626B"/>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36626B"/>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36626B"/>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36626B"/>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36626B"/>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36626B"/>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36626B"/>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36626B"/>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36626B"/>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36626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662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36626B"/>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36626B"/>
    <w:pPr>
      <w:spacing w:before="160"/>
      <w:jc w:val="center"/>
    </w:pPr>
    <w:rPr>
      <w:i/>
      <w:iCs/>
      <w:color w:val="404040" w:themeColor="text1" w:themeTint="BF"/>
    </w:rPr>
  </w:style>
  <w:style w:type="character" w:customStyle="1" w:styleId="Char1">
    <w:name w:val="인용 Char"/>
    <w:basedOn w:val="a0"/>
    <w:link w:val="a5"/>
    <w:uiPriority w:val="29"/>
    <w:rsid w:val="0036626B"/>
    <w:rPr>
      <w:i/>
      <w:iCs/>
      <w:color w:val="404040" w:themeColor="text1" w:themeTint="BF"/>
    </w:rPr>
  </w:style>
  <w:style w:type="paragraph" w:styleId="a6">
    <w:name w:val="List Paragraph"/>
    <w:basedOn w:val="a"/>
    <w:uiPriority w:val="34"/>
    <w:qFormat/>
    <w:rsid w:val="0036626B"/>
    <w:pPr>
      <w:ind w:left="720"/>
      <w:contextualSpacing/>
    </w:pPr>
  </w:style>
  <w:style w:type="character" w:styleId="a7">
    <w:name w:val="Intense Emphasis"/>
    <w:basedOn w:val="a0"/>
    <w:uiPriority w:val="21"/>
    <w:qFormat/>
    <w:rsid w:val="0036626B"/>
    <w:rPr>
      <w:i/>
      <w:iCs/>
      <w:color w:val="0F4761" w:themeColor="accent1" w:themeShade="BF"/>
    </w:rPr>
  </w:style>
  <w:style w:type="paragraph" w:styleId="a8">
    <w:name w:val="Intense Quote"/>
    <w:basedOn w:val="a"/>
    <w:next w:val="a"/>
    <w:link w:val="Char2"/>
    <w:uiPriority w:val="30"/>
    <w:qFormat/>
    <w:rsid w:val="003662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36626B"/>
    <w:rPr>
      <w:i/>
      <w:iCs/>
      <w:color w:val="0F4761" w:themeColor="accent1" w:themeShade="BF"/>
    </w:rPr>
  </w:style>
  <w:style w:type="character" w:styleId="a9">
    <w:name w:val="Intense Reference"/>
    <w:basedOn w:val="a0"/>
    <w:uiPriority w:val="32"/>
    <w:qFormat/>
    <w:rsid w:val="0036626B"/>
    <w:rPr>
      <w:b/>
      <w:bCs/>
      <w:smallCaps/>
      <w:color w:val="0F4761" w:themeColor="accent1" w:themeShade="BF"/>
      <w:spacing w:val="5"/>
    </w:rPr>
  </w:style>
  <w:style w:type="paragraph" w:styleId="aa">
    <w:name w:val="header"/>
    <w:basedOn w:val="a"/>
    <w:link w:val="Char3"/>
    <w:uiPriority w:val="99"/>
    <w:unhideWhenUsed/>
    <w:rsid w:val="0036626B"/>
    <w:pPr>
      <w:tabs>
        <w:tab w:val="center" w:pos="4513"/>
        <w:tab w:val="right" w:pos="9026"/>
      </w:tabs>
      <w:snapToGrid w:val="0"/>
    </w:pPr>
  </w:style>
  <w:style w:type="character" w:customStyle="1" w:styleId="Char3">
    <w:name w:val="머리글 Char"/>
    <w:basedOn w:val="a0"/>
    <w:link w:val="aa"/>
    <w:uiPriority w:val="99"/>
    <w:rsid w:val="0036626B"/>
    <w:rPr>
      <w:sz w:val="20"/>
      <w:szCs w:val="22"/>
      <w14:ligatures w14:val="none"/>
    </w:rPr>
  </w:style>
  <w:style w:type="paragraph" w:styleId="ab">
    <w:name w:val="footer"/>
    <w:basedOn w:val="a"/>
    <w:link w:val="Char4"/>
    <w:uiPriority w:val="99"/>
    <w:unhideWhenUsed/>
    <w:rsid w:val="0036626B"/>
    <w:pPr>
      <w:tabs>
        <w:tab w:val="center" w:pos="4513"/>
        <w:tab w:val="right" w:pos="9026"/>
      </w:tabs>
      <w:snapToGrid w:val="0"/>
    </w:pPr>
  </w:style>
  <w:style w:type="character" w:customStyle="1" w:styleId="Char4">
    <w:name w:val="바닥글 Char"/>
    <w:basedOn w:val="a0"/>
    <w:link w:val="ab"/>
    <w:uiPriority w:val="99"/>
    <w:rsid w:val="0036626B"/>
    <w:rPr>
      <w:sz w:val="20"/>
      <w:szCs w:val="22"/>
      <w14:ligatures w14:val="none"/>
    </w:rPr>
  </w:style>
  <w:style w:type="character" w:styleId="ac">
    <w:name w:val="annotation reference"/>
    <w:basedOn w:val="a0"/>
    <w:uiPriority w:val="99"/>
    <w:semiHidden/>
    <w:unhideWhenUsed/>
    <w:rsid w:val="0036626B"/>
    <w:rPr>
      <w:sz w:val="18"/>
      <w:szCs w:val="18"/>
    </w:rPr>
  </w:style>
  <w:style w:type="paragraph" w:styleId="ad">
    <w:name w:val="annotation text"/>
    <w:basedOn w:val="a"/>
    <w:link w:val="Char5"/>
    <w:uiPriority w:val="99"/>
    <w:unhideWhenUsed/>
    <w:rsid w:val="0036626B"/>
    <w:pPr>
      <w:jc w:val="left"/>
    </w:pPr>
  </w:style>
  <w:style w:type="character" w:customStyle="1" w:styleId="Char5">
    <w:name w:val="메모 텍스트 Char"/>
    <w:basedOn w:val="a0"/>
    <w:link w:val="ad"/>
    <w:uiPriority w:val="99"/>
    <w:rsid w:val="0036626B"/>
    <w:rPr>
      <w:sz w:val="20"/>
      <w:szCs w:val="22"/>
      <w14:ligatures w14:val="none"/>
    </w:rPr>
  </w:style>
  <w:style w:type="paragraph" w:styleId="ae">
    <w:name w:val="annotation subject"/>
    <w:basedOn w:val="ad"/>
    <w:next w:val="ad"/>
    <w:link w:val="Char6"/>
    <w:uiPriority w:val="99"/>
    <w:semiHidden/>
    <w:unhideWhenUsed/>
    <w:rsid w:val="0036626B"/>
    <w:rPr>
      <w:b/>
      <w:bCs/>
    </w:rPr>
  </w:style>
  <w:style w:type="character" w:customStyle="1" w:styleId="Char6">
    <w:name w:val="메모 주제 Char"/>
    <w:basedOn w:val="Char5"/>
    <w:link w:val="ae"/>
    <w:uiPriority w:val="99"/>
    <w:semiHidden/>
    <w:rsid w:val="0036626B"/>
    <w:rPr>
      <w:b/>
      <w:bCs/>
      <w:sz w:val="20"/>
      <w:szCs w:val="22"/>
      <w14:ligatures w14:val="none"/>
    </w:rPr>
  </w:style>
  <w:style w:type="paragraph" w:styleId="af">
    <w:name w:val="Revision"/>
    <w:hidden/>
    <w:uiPriority w:val="99"/>
    <w:semiHidden/>
    <w:rsid w:val="0036626B"/>
    <w:pPr>
      <w:spacing w:after="0"/>
    </w:pPr>
    <w:rPr>
      <w:sz w:val="20"/>
      <w:szCs w:val="22"/>
      <w14:ligatures w14:val="none"/>
    </w:rPr>
  </w:style>
  <w:style w:type="character" w:styleId="af0">
    <w:name w:val="Hyperlink"/>
    <w:uiPriority w:val="99"/>
    <w:rsid w:val="0036626B"/>
    <w:rPr>
      <w:rFonts w:cs="Times New Roman"/>
      <w:color w:val="0563C1"/>
      <w:u w:val="single"/>
    </w:rPr>
  </w:style>
  <w:style w:type="paragraph" w:customStyle="1" w:styleId="EndNoteBibliography">
    <w:name w:val="EndNote Bibliography"/>
    <w:basedOn w:val="a"/>
    <w:link w:val="EndNoteBibliographyChar"/>
    <w:rsid w:val="0036626B"/>
    <w:pPr>
      <w:spacing w:line="240" w:lineRule="auto"/>
    </w:pPr>
    <w:rPr>
      <w:rFonts w:ascii="맑은 고딕" w:eastAsia="맑은 고딕" w:hAnsi="맑은 고딕"/>
      <w:noProof/>
    </w:rPr>
  </w:style>
  <w:style w:type="character" w:customStyle="1" w:styleId="EndNoteBibliographyChar">
    <w:name w:val="EndNote Bibliography Char"/>
    <w:basedOn w:val="a0"/>
    <w:link w:val="EndNoteBibliography"/>
    <w:rsid w:val="0036626B"/>
    <w:rPr>
      <w:rFonts w:ascii="맑은 고딕" w:eastAsia="맑은 고딕" w:hAnsi="맑은 고딕"/>
      <w:noProof/>
      <w:sz w:val="20"/>
      <w:szCs w:val="22"/>
      <w14:ligatures w14:val="none"/>
    </w:rPr>
  </w:style>
  <w:style w:type="paragraph" w:customStyle="1" w:styleId="EndNoteBibliographyTitle">
    <w:name w:val="EndNote Bibliography Title"/>
    <w:basedOn w:val="a"/>
    <w:link w:val="EndNoteBibliographyTitleChar"/>
    <w:rsid w:val="0036626B"/>
    <w:pPr>
      <w:spacing w:after="0"/>
      <w:jc w:val="center"/>
    </w:pPr>
    <w:rPr>
      <w:rFonts w:ascii="맑은 고딕" w:eastAsia="맑은 고딕" w:hAnsi="맑은 고딕"/>
      <w:noProof/>
    </w:rPr>
  </w:style>
  <w:style w:type="character" w:customStyle="1" w:styleId="EndNoteBibliographyTitleChar">
    <w:name w:val="EndNote Bibliography Title Char"/>
    <w:basedOn w:val="a0"/>
    <w:link w:val="EndNoteBibliographyTitle"/>
    <w:rsid w:val="0036626B"/>
    <w:rPr>
      <w:rFonts w:ascii="맑은 고딕" w:eastAsia="맑은 고딕" w:hAnsi="맑은 고딕"/>
      <w:noProof/>
      <w:sz w:val="20"/>
      <w:szCs w:val="22"/>
      <w14:ligatures w14:val="none"/>
    </w:rPr>
  </w:style>
  <w:style w:type="paragraph" w:styleId="af1">
    <w:name w:val="Balloon Text"/>
    <w:basedOn w:val="a"/>
    <w:link w:val="Char7"/>
    <w:uiPriority w:val="99"/>
    <w:semiHidden/>
    <w:unhideWhenUsed/>
    <w:rsid w:val="0036626B"/>
    <w:pPr>
      <w:spacing w:after="0" w:line="240" w:lineRule="auto"/>
    </w:pPr>
    <w:rPr>
      <w:rFonts w:ascii="Segoe UI" w:hAnsi="Segoe UI" w:cs="Segoe UI"/>
      <w:sz w:val="18"/>
      <w:szCs w:val="18"/>
    </w:rPr>
  </w:style>
  <w:style w:type="character" w:customStyle="1" w:styleId="Char7">
    <w:name w:val="풍선 도움말 텍스트 Char"/>
    <w:basedOn w:val="a0"/>
    <w:link w:val="af1"/>
    <w:uiPriority w:val="99"/>
    <w:semiHidden/>
    <w:rsid w:val="0036626B"/>
    <w:rPr>
      <w:rFonts w:ascii="Segoe UI" w:hAnsi="Segoe UI" w:cs="Segoe UI"/>
      <w:sz w:val="18"/>
      <w:szCs w:val="18"/>
      <w14:ligatures w14:val="none"/>
    </w:rPr>
  </w:style>
  <w:style w:type="character" w:customStyle="1" w:styleId="docsum-journal-citation">
    <w:name w:val="docsum-journal-citation"/>
    <w:basedOn w:val="a0"/>
    <w:rsid w:val="0036626B"/>
  </w:style>
  <w:style w:type="character" w:customStyle="1" w:styleId="citation-part">
    <w:name w:val="citation-part"/>
    <w:basedOn w:val="a0"/>
    <w:rsid w:val="0036626B"/>
  </w:style>
  <w:style w:type="character" w:customStyle="1" w:styleId="docsum-pmid">
    <w:name w:val="docsum-pmid"/>
    <w:basedOn w:val="a0"/>
    <w:rsid w:val="0036626B"/>
  </w:style>
  <w:style w:type="table" w:styleId="af2">
    <w:name w:val="Table Grid"/>
    <w:basedOn w:val="a1"/>
    <w:uiPriority w:val="39"/>
    <w:rsid w:val="0036626B"/>
    <w:pPr>
      <w:spacing w:after="0"/>
      <w:jc w:val="both"/>
    </w:pPr>
    <w:rPr>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line number"/>
    <w:basedOn w:val="a0"/>
    <w:uiPriority w:val="99"/>
    <w:semiHidden/>
    <w:unhideWhenUsed/>
    <w:rsid w:val="0036626B"/>
  </w:style>
  <w:style w:type="character" w:styleId="af4">
    <w:name w:val="FollowedHyperlink"/>
    <w:basedOn w:val="a0"/>
    <w:uiPriority w:val="99"/>
    <w:semiHidden/>
    <w:unhideWhenUsed/>
    <w:rsid w:val="0036626B"/>
    <w:rPr>
      <w:color w:val="96607D" w:themeColor="followedHyperlink"/>
      <w:u w:val="single"/>
    </w:rPr>
  </w:style>
  <w:style w:type="paragraph" w:customStyle="1" w:styleId="msonormal0">
    <w:name w:val="msonormal"/>
    <w:basedOn w:val="a"/>
    <w:rsid w:val="00FB536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font5">
    <w:name w:val="font5"/>
    <w:basedOn w:val="a"/>
    <w:rsid w:val="00FB5363"/>
    <w:pPr>
      <w:widowControl/>
      <w:wordWrap/>
      <w:autoSpaceDE/>
      <w:autoSpaceDN/>
      <w:spacing w:before="100" w:beforeAutospacing="1" w:after="100" w:afterAutospacing="1" w:line="240" w:lineRule="auto"/>
      <w:jc w:val="left"/>
    </w:pPr>
    <w:rPr>
      <w:rFonts w:ascii="맑은 고딕" w:eastAsia="맑은 고딕" w:hAnsi="맑은 고딕" w:cs="굴림"/>
      <w:kern w:val="0"/>
      <w:sz w:val="16"/>
      <w:szCs w:val="16"/>
    </w:rPr>
  </w:style>
  <w:style w:type="paragraph" w:customStyle="1" w:styleId="font6">
    <w:name w:val="font6"/>
    <w:basedOn w:val="a"/>
    <w:rsid w:val="00FB5363"/>
    <w:pPr>
      <w:widowControl/>
      <w:wordWrap/>
      <w:autoSpaceDE/>
      <w:autoSpaceDN/>
      <w:spacing w:before="100" w:beforeAutospacing="1" w:after="100" w:afterAutospacing="1" w:line="240" w:lineRule="auto"/>
      <w:jc w:val="left"/>
    </w:pPr>
    <w:rPr>
      <w:rFonts w:ascii="돋움" w:eastAsia="돋움" w:hAnsi="돋움" w:cs="굴림"/>
      <w:kern w:val="0"/>
      <w:sz w:val="16"/>
      <w:szCs w:val="16"/>
    </w:rPr>
  </w:style>
  <w:style w:type="paragraph" w:customStyle="1" w:styleId="font7">
    <w:name w:val="font7"/>
    <w:basedOn w:val="a"/>
    <w:rsid w:val="00FB5363"/>
    <w:pPr>
      <w:widowControl/>
      <w:wordWrap/>
      <w:autoSpaceDE/>
      <w:autoSpaceDN/>
      <w:spacing w:before="100" w:beforeAutospacing="1" w:after="100" w:afterAutospacing="1" w:line="240" w:lineRule="auto"/>
      <w:jc w:val="left"/>
    </w:pPr>
    <w:rPr>
      <w:rFonts w:ascii="Times New Roman" w:eastAsia="굴림" w:hAnsi="Times New Roman" w:cs="Times New Roman"/>
      <w:color w:val="000000"/>
      <w:kern w:val="0"/>
      <w:sz w:val="22"/>
    </w:rPr>
  </w:style>
  <w:style w:type="paragraph" w:customStyle="1" w:styleId="font8">
    <w:name w:val="font8"/>
    <w:basedOn w:val="a"/>
    <w:rsid w:val="00FB5363"/>
    <w:pPr>
      <w:widowControl/>
      <w:wordWrap/>
      <w:autoSpaceDE/>
      <w:autoSpaceDN/>
      <w:spacing w:before="100" w:beforeAutospacing="1" w:after="100" w:afterAutospacing="1" w:line="240" w:lineRule="auto"/>
      <w:jc w:val="left"/>
    </w:pPr>
    <w:rPr>
      <w:rFonts w:ascii="Times New Roman" w:eastAsia="굴림" w:hAnsi="Times New Roman" w:cs="Times New Roman"/>
      <w:b/>
      <w:bCs/>
      <w:color w:val="000000"/>
      <w:kern w:val="0"/>
      <w:sz w:val="22"/>
    </w:rPr>
  </w:style>
  <w:style w:type="paragraph" w:customStyle="1" w:styleId="font9">
    <w:name w:val="font9"/>
    <w:basedOn w:val="a"/>
    <w:rsid w:val="00FB5363"/>
    <w:pPr>
      <w:widowControl/>
      <w:wordWrap/>
      <w:autoSpaceDE/>
      <w:autoSpaceDN/>
      <w:spacing w:before="100" w:beforeAutospacing="1" w:after="100" w:afterAutospacing="1" w:line="240" w:lineRule="auto"/>
      <w:jc w:val="left"/>
    </w:pPr>
    <w:rPr>
      <w:rFonts w:ascii="맑은 고딕" w:eastAsia="맑은 고딕" w:hAnsi="맑은 고딕" w:cs="굴림"/>
      <w:color w:val="000000"/>
      <w:kern w:val="0"/>
      <w:sz w:val="22"/>
    </w:rPr>
  </w:style>
  <w:style w:type="paragraph" w:customStyle="1" w:styleId="font10">
    <w:name w:val="font10"/>
    <w:basedOn w:val="a"/>
    <w:rsid w:val="00FB5363"/>
    <w:pPr>
      <w:widowControl/>
      <w:wordWrap/>
      <w:autoSpaceDE/>
      <w:autoSpaceDN/>
      <w:spacing w:before="100" w:beforeAutospacing="1" w:after="100" w:afterAutospacing="1" w:line="240" w:lineRule="auto"/>
      <w:jc w:val="left"/>
    </w:pPr>
    <w:rPr>
      <w:rFonts w:ascii="Times New Roman" w:eastAsia="굴림" w:hAnsi="Times New Roman" w:cs="Times New Roman"/>
      <w:color w:val="000000"/>
      <w:kern w:val="0"/>
      <w:sz w:val="22"/>
    </w:rPr>
  </w:style>
  <w:style w:type="paragraph" w:customStyle="1" w:styleId="font11">
    <w:name w:val="font11"/>
    <w:basedOn w:val="a"/>
    <w:rsid w:val="00FB5363"/>
    <w:pPr>
      <w:widowControl/>
      <w:wordWrap/>
      <w:autoSpaceDE/>
      <w:autoSpaceDN/>
      <w:spacing w:before="100" w:beforeAutospacing="1" w:after="100" w:afterAutospacing="1" w:line="240" w:lineRule="auto"/>
      <w:jc w:val="left"/>
    </w:pPr>
    <w:rPr>
      <w:rFonts w:ascii="Times New Roman" w:eastAsia="굴림" w:hAnsi="Times New Roman" w:cs="Times New Roman"/>
      <w:kern w:val="0"/>
      <w:sz w:val="22"/>
    </w:rPr>
  </w:style>
  <w:style w:type="paragraph" w:customStyle="1" w:styleId="font12">
    <w:name w:val="font12"/>
    <w:basedOn w:val="a"/>
    <w:rsid w:val="00FB5363"/>
    <w:pPr>
      <w:widowControl/>
      <w:wordWrap/>
      <w:autoSpaceDE/>
      <w:autoSpaceDN/>
      <w:spacing w:before="100" w:beforeAutospacing="1" w:after="100" w:afterAutospacing="1" w:line="240" w:lineRule="auto"/>
      <w:jc w:val="left"/>
    </w:pPr>
    <w:rPr>
      <w:rFonts w:ascii="Times New Roman" w:eastAsia="굴림" w:hAnsi="Times New Roman" w:cs="Times New Roman"/>
      <w:kern w:val="0"/>
      <w:sz w:val="22"/>
    </w:rPr>
  </w:style>
  <w:style w:type="paragraph" w:customStyle="1" w:styleId="xl65">
    <w:name w:val="xl65"/>
    <w:basedOn w:val="a"/>
    <w:rsid w:val="00FB5363"/>
    <w:pPr>
      <w:widowControl/>
      <w:wordWrap/>
      <w:autoSpaceDE/>
      <w:autoSpaceDN/>
      <w:spacing w:before="100" w:beforeAutospacing="1" w:after="100" w:afterAutospacing="1" w:line="240" w:lineRule="auto"/>
      <w:jc w:val="left"/>
    </w:pPr>
    <w:rPr>
      <w:rFonts w:ascii="Times New Roman" w:eastAsia="굴림" w:hAnsi="Times New Roman" w:cs="Times New Roman"/>
      <w:kern w:val="0"/>
      <w:sz w:val="24"/>
      <w:szCs w:val="24"/>
    </w:rPr>
  </w:style>
  <w:style w:type="paragraph" w:customStyle="1" w:styleId="xl66">
    <w:name w:val="xl66"/>
    <w:basedOn w:val="a"/>
    <w:rsid w:val="00FB5363"/>
    <w:pPr>
      <w:widowControl/>
      <w:wordWrap/>
      <w:autoSpaceDE/>
      <w:autoSpaceDN/>
      <w:spacing w:before="100" w:beforeAutospacing="1" w:after="100" w:afterAutospacing="1" w:line="240" w:lineRule="auto"/>
      <w:jc w:val="center"/>
    </w:pPr>
    <w:rPr>
      <w:rFonts w:ascii="Times New Roman" w:eastAsia="굴림" w:hAnsi="Times New Roman" w:cs="Times New Roman"/>
      <w:kern w:val="0"/>
      <w:sz w:val="24"/>
      <w:szCs w:val="24"/>
    </w:rPr>
  </w:style>
  <w:style w:type="paragraph" w:customStyle="1" w:styleId="xl67">
    <w:name w:val="xl67"/>
    <w:basedOn w:val="a"/>
    <w:rsid w:val="00FB5363"/>
    <w:pPr>
      <w:widowControl/>
      <w:pBdr>
        <w:bottom w:val="single" w:sz="4" w:space="0" w:color="auto"/>
      </w:pBdr>
      <w:wordWrap/>
      <w:autoSpaceDE/>
      <w:autoSpaceDN/>
      <w:spacing w:before="100" w:beforeAutospacing="1" w:after="100" w:afterAutospacing="1" w:line="240" w:lineRule="auto"/>
      <w:jc w:val="center"/>
    </w:pPr>
    <w:rPr>
      <w:rFonts w:ascii="Times New Roman" w:eastAsia="굴림" w:hAnsi="Times New Roman" w:cs="Times New Roman"/>
      <w:b/>
      <w:bCs/>
      <w:kern w:val="0"/>
      <w:sz w:val="24"/>
      <w:szCs w:val="24"/>
    </w:rPr>
  </w:style>
  <w:style w:type="paragraph" w:customStyle="1" w:styleId="xl68">
    <w:name w:val="xl68"/>
    <w:basedOn w:val="a"/>
    <w:rsid w:val="00FB5363"/>
    <w:pPr>
      <w:widowControl/>
      <w:wordWrap/>
      <w:autoSpaceDE/>
      <w:autoSpaceDN/>
      <w:spacing w:before="100" w:beforeAutospacing="1" w:after="100" w:afterAutospacing="1" w:line="240" w:lineRule="auto"/>
      <w:jc w:val="left"/>
      <w:textAlignment w:val="bottom"/>
    </w:pPr>
    <w:rPr>
      <w:rFonts w:ascii="Times New Roman" w:eastAsia="굴림" w:hAnsi="Times New Roman" w:cs="Times New Roman"/>
      <w:kern w:val="0"/>
      <w:sz w:val="24"/>
      <w:szCs w:val="24"/>
    </w:rPr>
  </w:style>
  <w:style w:type="paragraph" w:customStyle="1" w:styleId="xl69">
    <w:name w:val="xl69"/>
    <w:basedOn w:val="a"/>
    <w:rsid w:val="00FB5363"/>
    <w:pPr>
      <w:widowControl/>
      <w:pBdr>
        <w:top w:val="single" w:sz="4" w:space="0" w:color="auto"/>
      </w:pBdr>
      <w:wordWrap/>
      <w:autoSpaceDE/>
      <w:autoSpaceDN/>
      <w:spacing w:before="100" w:beforeAutospacing="1" w:after="100" w:afterAutospacing="1" w:line="240" w:lineRule="auto"/>
      <w:jc w:val="left"/>
      <w:textAlignment w:val="bottom"/>
    </w:pPr>
    <w:rPr>
      <w:rFonts w:ascii="Times New Roman" w:eastAsia="굴림" w:hAnsi="Times New Roman" w:cs="Times New Roman"/>
      <w:kern w:val="0"/>
      <w:sz w:val="24"/>
      <w:szCs w:val="24"/>
    </w:rPr>
  </w:style>
  <w:style w:type="paragraph" w:customStyle="1" w:styleId="xl70">
    <w:name w:val="xl70"/>
    <w:basedOn w:val="a"/>
    <w:rsid w:val="00FB5363"/>
    <w:pPr>
      <w:widowControl/>
      <w:pBdr>
        <w:bottom w:val="single" w:sz="4" w:space="0" w:color="auto"/>
      </w:pBdr>
      <w:wordWrap/>
      <w:autoSpaceDE/>
      <w:autoSpaceDN/>
      <w:spacing w:before="100" w:beforeAutospacing="1" w:after="100" w:afterAutospacing="1" w:line="240" w:lineRule="auto"/>
      <w:jc w:val="left"/>
      <w:textAlignment w:val="bottom"/>
    </w:pPr>
    <w:rPr>
      <w:rFonts w:ascii="Times New Roman" w:eastAsia="굴림" w:hAnsi="Times New Roman" w:cs="Times New Roman"/>
      <w:kern w:val="0"/>
      <w:sz w:val="24"/>
      <w:szCs w:val="24"/>
    </w:rPr>
  </w:style>
  <w:style w:type="paragraph" w:customStyle="1" w:styleId="xl71">
    <w:name w:val="xl71"/>
    <w:basedOn w:val="a"/>
    <w:rsid w:val="00FB5363"/>
    <w:pPr>
      <w:widowControl/>
      <w:pBdr>
        <w:bottom w:val="single" w:sz="4" w:space="0" w:color="auto"/>
      </w:pBdr>
      <w:wordWrap/>
      <w:autoSpaceDE/>
      <w:autoSpaceDN/>
      <w:spacing w:before="100" w:beforeAutospacing="1" w:after="100" w:afterAutospacing="1" w:line="240" w:lineRule="auto"/>
      <w:jc w:val="center"/>
    </w:pPr>
    <w:rPr>
      <w:rFonts w:ascii="Times New Roman" w:eastAsia="굴림" w:hAnsi="Times New Roman" w:cs="Times New Roman"/>
      <w:b/>
      <w:bCs/>
      <w:kern w:val="0"/>
      <w:sz w:val="24"/>
      <w:szCs w:val="24"/>
    </w:rPr>
  </w:style>
  <w:style w:type="paragraph" w:customStyle="1" w:styleId="xl72">
    <w:name w:val="xl72"/>
    <w:basedOn w:val="a"/>
    <w:rsid w:val="00FB5363"/>
    <w:pPr>
      <w:widowControl/>
      <w:wordWrap/>
      <w:autoSpaceDE/>
      <w:autoSpaceDN/>
      <w:spacing w:before="100" w:beforeAutospacing="1" w:after="100" w:afterAutospacing="1" w:line="240" w:lineRule="auto"/>
      <w:jc w:val="left"/>
    </w:pPr>
    <w:rPr>
      <w:rFonts w:ascii="Times New Roman" w:eastAsia="굴림" w:hAnsi="Times New Roman" w:cs="Times New Roman"/>
      <w:b/>
      <w:bCs/>
      <w:color w:val="000000"/>
      <w:kern w:val="0"/>
      <w:sz w:val="24"/>
      <w:szCs w:val="24"/>
    </w:rPr>
  </w:style>
  <w:style w:type="paragraph" w:customStyle="1" w:styleId="xl73">
    <w:name w:val="xl73"/>
    <w:basedOn w:val="a"/>
    <w:rsid w:val="00FB5363"/>
    <w:pPr>
      <w:widowControl/>
      <w:wordWrap/>
      <w:autoSpaceDE/>
      <w:autoSpaceDN/>
      <w:spacing w:before="100" w:beforeAutospacing="1" w:after="100" w:afterAutospacing="1" w:line="240" w:lineRule="auto"/>
      <w:jc w:val="center"/>
    </w:pPr>
    <w:rPr>
      <w:rFonts w:ascii="Times New Roman" w:eastAsia="굴림" w:hAnsi="Times New Roman" w:cs="Times New Roman"/>
      <w:color w:val="0000FF"/>
      <w:kern w:val="0"/>
      <w:sz w:val="24"/>
      <w:szCs w:val="24"/>
    </w:rPr>
  </w:style>
  <w:style w:type="paragraph" w:customStyle="1" w:styleId="xl74">
    <w:name w:val="xl74"/>
    <w:basedOn w:val="a"/>
    <w:rsid w:val="00FB5363"/>
    <w:pPr>
      <w:widowControl/>
      <w:wordWrap/>
      <w:autoSpaceDE/>
      <w:autoSpaceDN/>
      <w:spacing w:before="100" w:beforeAutospacing="1" w:after="100" w:afterAutospacing="1" w:line="240" w:lineRule="auto"/>
      <w:jc w:val="center"/>
    </w:pPr>
    <w:rPr>
      <w:rFonts w:ascii="Times New Roman" w:eastAsia="굴림" w:hAnsi="Times New Roman" w:cs="Times New Roman"/>
      <w:kern w:val="0"/>
      <w:sz w:val="24"/>
      <w:szCs w:val="24"/>
    </w:rPr>
  </w:style>
  <w:style w:type="paragraph" w:customStyle="1" w:styleId="xl75">
    <w:name w:val="xl75"/>
    <w:basedOn w:val="a"/>
    <w:rsid w:val="00FB5363"/>
    <w:pPr>
      <w:widowControl/>
      <w:wordWrap/>
      <w:autoSpaceDE/>
      <w:autoSpaceDN/>
      <w:spacing w:before="100" w:beforeAutospacing="1" w:after="100" w:afterAutospacing="1" w:line="240" w:lineRule="auto"/>
      <w:jc w:val="center"/>
    </w:pPr>
    <w:rPr>
      <w:rFonts w:ascii="Times New Roman" w:eastAsia="굴림" w:hAnsi="Times New Roman" w:cs="Times New Roman"/>
      <w:color w:val="0000FF"/>
      <w:kern w:val="0"/>
      <w:sz w:val="24"/>
      <w:szCs w:val="24"/>
    </w:rPr>
  </w:style>
  <w:style w:type="paragraph" w:customStyle="1" w:styleId="xl76">
    <w:name w:val="xl76"/>
    <w:basedOn w:val="a"/>
    <w:rsid w:val="00FB5363"/>
    <w:pPr>
      <w:widowControl/>
      <w:wordWrap/>
      <w:autoSpaceDE/>
      <w:autoSpaceDN/>
      <w:spacing w:before="100" w:beforeAutospacing="1" w:after="100" w:afterAutospacing="1" w:line="240" w:lineRule="auto"/>
    </w:pPr>
    <w:rPr>
      <w:rFonts w:ascii="Times New Roman" w:eastAsia="굴림" w:hAnsi="Times New Roman" w:cs="Times New Roman"/>
      <w:color w:val="000000"/>
      <w:kern w:val="0"/>
      <w:sz w:val="24"/>
      <w:szCs w:val="24"/>
    </w:rPr>
  </w:style>
  <w:style w:type="paragraph" w:customStyle="1" w:styleId="xl77">
    <w:name w:val="xl77"/>
    <w:basedOn w:val="a"/>
    <w:rsid w:val="00FB5363"/>
    <w:pPr>
      <w:widowControl/>
      <w:wordWrap/>
      <w:autoSpaceDE/>
      <w:autoSpaceDN/>
      <w:spacing w:before="100" w:beforeAutospacing="1" w:after="100" w:afterAutospacing="1" w:line="240" w:lineRule="auto"/>
      <w:jc w:val="left"/>
      <w:textAlignment w:val="top"/>
    </w:pPr>
    <w:rPr>
      <w:rFonts w:ascii="Times New Roman" w:eastAsia="굴림" w:hAnsi="Times New Roman" w:cs="Times New Roman"/>
      <w:kern w:val="0"/>
      <w:sz w:val="24"/>
      <w:szCs w:val="24"/>
    </w:rPr>
  </w:style>
  <w:style w:type="paragraph" w:customStyle="1" w:styleId="xl78">
    <w:name w:val="xl78"/>
    <w:basedOn w:val="a"/>
    <w:rsid w:val="00FB5363"/>
    <w:pPr>
      <w:widowControl/>
      <w:wordWrap/>
      <w:autoSpaceDE/>
      <w:autoSpaceDN/>
      <w:spacing w:before="100" w:beforeAutospacing="1" w:after="100" w:afterAutospacing="1" w:line="240" w:lineRule="auto"/>
      <w:jc w:val="left"/>
      <w:textAlignment w:val="top"/>
    </w:pPr>
    <w:rPr>
      <w:rFonts w:ascii="Times New Roman" w:eastAsia="굴림" w:hAnsi="Times New Roman" w:cs="Times New Roman"/>
      <w:kern w:val="0"/>
      <w:sz w:val="24"/>
      <w:szCs w:val="24"/>
    </w:rPr>
  </w:style>
  <w:style w:type="paragraph" w:customStyle="1" w:styleId="xl79">
    <w:name w:val="xl79"/>
    <w:basedOn w:val="a"/>
    <w:rsid w:val="00FB5363"/>
    <w:pPr>
      <w:widowControl/>
      <w:wordWrap/>
      <w:autoSpaceDE/>
      <w:autoSpaceDN/>
      <w:spacing w:before="100" w:beforeAutospacing="1" w:after="100" w:afterAutospacing="1" w:line="240" w:lineRule="auto"/>
    </w:pPr>
    <w:rPr>
      <w:rFonts w:ascii="Times New Roman" w:eastAsia="굴림" w:hAnsi="Times New Roman" w:cs="Times New Roman"/>
      <w:color w:val="000000"/>
      <w:kern w:val="0"/>
      <w:sz w:val="24"/>
      <w:szCs w:val="24"/>
    </w:rPr>
  </w:style>
  <w:style w:type="paragraph" w:customStyle="1" w:styleId="xl80">
    <w:name w:val="xl80"/>
    <w:basedOn w:val="a"/>
    <w:rsid w:val="00FB5363"/>
    <w:pPr>
      <w:widowControl/>
      <w:wordWrap/>
      <w:autoSpaceDE/>
      <w:autoSpaceDN/>
      <w:spacing w:before="100" w:beforeAutospacing="1" w:after="100" w:afterAutospacing="1" w:line="240" w:lineRule="auto"/>
    </w:pPr>
    <w:rPr>
      <w:rFonts w:ascii="Times New Roman" w:eastAsia="굴림" w:hAnsi="Times New Roman" w:cs="Times New Roman"/>
      <w:color w:val="000000"/>
      <w:kern w:val="0"/>
      <w:sz w:val="24"/>
      <w:szCs w:val="24"/>
    </w:rPr>
  </w:style>
  <w:style w:type="paragraph" w:customStyle="1" w:styleId="xl81">
    <w:name w:val="xl81"/>
    <w:basedOn w:val="a"/>
    <w:rsid w:val="00FB5363"/>
    <w:pPr>
      <w:widowControl/>
      <w:wordWrap/>
      <w:autoSpaceDE/>
      <w:autoSpaceDN/>
      <w:spacing w:before="100" w:beforeAutospacing="1" w:after="100" w:afterAutospacing="1" w:line="240" w:lineRule="auto"/>
      <w:jc w:val="left"/>
      <w:textAlignment w:val="bottom"/>
    </w:pPr>
    <w:rPr>
      <w:rFonts w:ascii="Times New Roman" w:eastAsia="굴림" w:hAnsi="Times New Roman" w:cs="Times New Roman"/>
      <w:b/>
      <w:bCs/>
      <w:kern w:val="0"/>
      <w:sz w:val="24"/>
      <w:szCs w:val="24"/>
    </w:rPr>
  </w:style>
  <w:style w:type="paragraph" w:customStyle="1" w:styleId="xl82">
    <w:name w:val="xl82"/>
    <w:basedOn w:val="a"/>
    <w:rsid w:val="00FB5363"/>
    <w:pPr>
      <w:widowControl/>
      <w:pBdr>
        <w:top w:val="single" w:sz="4" w:space="0" w:color="auto"/>
      </w:pBdr>
      <w:wordWrap/>
      <w:autoSpaceDE/>
      <w:autoSpaceDN/>
      <w:spacing w:before="100" w:beforeAutospacing="1" w:after="100" w:afterAutospacing="1" w:line="240" w:lineRule="auto"/>
      <w:jc w:val="center"/>
    </w:pPr>
    <w:rPr>
      <w:rFonts w:ascii="Times New Roman" w:eastAsia="굴림" w:hAnsi="Times New Roman" w:cs="Times New Roman"/>
      <w:kern w:val="0"/>
      <w:sz w:val="24"/>
      <w:szCs w:val="24"/>
    </w:rPr>
  </w:style>
  <w:style w:type="paragraph" w:customStyle="1" w:styleId="xl83">
    <w:name w:val="xl83"/>
    <w:basedOn w:val="a"/>
    <w:rsid w:val="00FB5363"/>
    <w:pPr>
      <w:widowControl/>
      <w:pBdr>
        <w:bottom w:val="single" w:sz="4" w:space="0" w:color="auto"/>
      </w:pBdr>
      <w:wordWrap/>
      <w:autoSpaceDE/>
      <w:autoSpaceDN/>
      <w:spacing w:before="100" w:beforeAutospacing="1" w:after="100" w:afterAutospacing="1" w:line="240" w:lineRule="auto"/>
      <w:jc w:val="center"/>
    </w:pPr>
    <w:rPr>
      <w:rFonts w:ascii="Times New Roman" w:eastAsia="굴림" w:hAnsi="Times New Roman" w:cs="Times New Roman"/>
      <w:kern w:val="0"/>
      <w:sz w:val="24"/>
      <w:szCs w:val="24"/>
    </w:rPr>
  </w:style>
  <w:style w:type="paragraph" w:customStyle="1" w:styleId="xl84">
    <w:name w:val="xl84"/>
    <w:basedOn w:val="a"/>
    <w:rsid w:val="00FB5363"/>
    <w:pPr>
      <w:widowControl/>
      <w:wordWrap/>
      <w:autoSpaceDE/>
      <w:autoSpaceDN/>
      <w:spacing w:before="100" w:beforeAutospacing="1" w:after="100" w:afterAutospacing="1" w:line="240" w:lineRule="auto"/>
      <w:jc w:val="left"/>
    </w:pPr>
    <w:rPr>
      <w:rFonts w:ascii="Times New Roman" w:eastAsia="굴림" w:hAnsi="Times New Roman" w:cs="Times New Roman"/>
      <w:kern w:val="0"/>
      <w:sz w:val="24"/>
      <w:szCs w:val="24"/>
    </w:rPr>
  </w:style>
  <w:style w:type="paragraph" w:customStyle="1" w:styleId="xl85">
    <w:name w:val="xl85"/>
    <w:basedOn w:val="a"/>
    <w:rsid w:val="00FB5363"/>
    <w:pPr>
      <w:widowControl/>
      <w:pBdr>
        <w:top w:val="single" w:sz="4" w:space="0" w:color="auto"/>
      </w:pBdr>
      <w:wordWrap/>
      <w:autoSpaceDE/>
      <w:autoSpaceDN/>
      <w:spacing w:before="100" w:beforeAutospacing="1" w:after="100" w:afterAutospacing="1" w:line="240" w:lineRule="auto"/>
      <w:jc w:val="center"/>
    </w:pPr>
    <w:rPr>
      <w:rFonts w:ascii="Times New Roman" w:eastAsia="굴림" w:hAnsi="Times New Roman" w:cs="Times New Roman"/>
      <w:b/>
      <w:bCs/>
      <w:kern w:val="0"/>
      <w:sz w:val="24"/>
      <w:szCs w:val="24"/>
    </w:rPr>
  </w:style>
  <w:style w:type="paragraph" w:customStyle="1" w:styleId="xl86">
    <w:name w:val="xl86"/>
    <w:basedOn w:val="a"/>
    <w:rsid w:val="00FB5363"/>
    <w:pPr>
      <w:widowControl/>
      <w:wordWrap/>
      <w:autoSpaceDE/>
      <w:autoSpaceDN/>
      <w:spacing w:before="100" w:beforeAutospacing="1" w:after="100" w:afterAutospacing="1" w:line="240" w:lineRule="auto"/>
      <w:jc w:val="center"/>
    </w:pPr>
    <w:rPr>
      <w:rFonts w:ascii="Times New Roman" w:eastAsia="굴림" w:hAnsi="Times New Roman" w:cs="Times New Roman"/>
      <w:kern w:val="0"/>
      <w:sz w:val="24"/>
      <w:szCs w:val="24"/>
    </w:rPr>
  </w:style>
  <w:style w:type="paragraph" w:customStyle="1" w:styleId="xl87">
    <w:name w:val="xl87"/>
    <w:basedOn w:val="a"/>
    <w:rsid w:val="00FB5363"/>
    <w:pPr>
      <w:widowControl/>
      <w:wordWrap/>
      <w:autoSpaceDE/>
      <w:autoSpaceDN/>
      <w:spacing w:before="100" w:beforeAutospacing="1" w:after="100" w:afterAutospacing="1" w:line="240" w:lineRule="auto"/>
      <w:jc w:val="center"/>
    </w:pPr>
    <w:rPr>
      <w:rFonts w:ascii="Times New Roman" w:eastAsia="굴림" w:hAnsi="Times New Roman" w:cs="Times New Roman"/>
      <w:kern w:val="0"/>
      <w:sz w:val="24"/>
      <w:szCs w:val="24"/>
    </w:rPr>
  </w:style>
  <w:style w:type="paragraph" w:customStyle="1" w:styleId="xl88">
    <w:name w:val="xl88"/>
    <w:basedOn w:val="a"/>
    <w:rsid w:val="00FB5363"/>
    <w:pPr>
      <w:widowControl/>
      <w:wordWrap/>
      <w:autoSpaceDE/>
      <w:autoSpaceDN/>
      <w:spacing w:before="100" w:beforeAutospacing="1" w:after="100" w:afterAutospacing="1" w:line="240" w:lineRule="auto"/>
      <w:jc w:val="center"/>
    </w:pPr>
    <w:rPr>
      <w:rFonts w:ascii="Times New Roman" w:eastAsia="굴림" w:hAnsi="Times New Roman" w:cs="Times New Roman"/>
      <w:kern w:val="0"/>
      <w:sz w:val="24"/>
      <w:szCs w:val="24"/>
    </w:rPr>
  </w:style>
  <w:style w:type="paragraph" w:customStyle="1" w:styleId="xl89">
    <w:name w:val="xl89"/>
    <w:basedOn w:val="a"/>
    <w:rsid w:val="00FB5363"/>
    <w:pPr>
      <w:widowControl/>
      <w:wordWrap/>
      <w:autoSpaceDE/>
      <w:autoSpaceDN/>
      <w:spacing w:before="100" w:beforeAutospacing="1" w:after="100" w:afterAutospacing="1" w:line="240" w:lineRule="auto"/>
      <w:jc w:val="left"/>
      <w:textAlignment w:val="bottom"/>
    </w:pPr>
    <w:rPr>
      <w:rFonts w:ascii="Times New Roman" w:eastAsia="굴림" w:hAnsi="Times New Roman" w:cs="Times New Roman"/>
      <w:kern w:val="0"/>
      <w:sz w:val="24"/>
      <w:szCs w:val="24"/>
    </w:rPr>
  </w:style>
  <w:style w:type="paragraph" w:customStyle="1" w:styleId="xl90">
    <w:name w:val="xl90"/>
    <w:basedOn w:val="a"/>
    <w:rsid w:val="00FB5363"/>
    <w:pPr>
      <w:widowControl/>
      <w:wordWrap/>
      <w:autoSpaceDE/>
      <w:autoSpaceDN/>
      <w:spacing w:before="100" w:beforeAutospacing="1" w:after="100" w:afterAutospacing="1" w:line="240" w:lineRule="auto"/>
      <w:ind w:firstLineChars="100" w:firstLine="100"/>
      <w:jc w:val="left"/>
      <w:textAlignment w:val="bottom"/>
    </w:pPr>
    <w:rPr>
      <w:rFonts w:ascii="Times New Roman" w:eastAsia="굴림" w:hAnsi="Times New Roman" w:cs="Times New Roman"/>
      <w:kern w:val="0"/>
      <w:sz w:val="24"/>
      <w:szCs w:val="24"/>
    </w:rPr>
  </w:style>
  <w:style w:type="paragraph" w:customStyle="1" w:styleId="xl91">
    <w:name w:val="xl91"/>
    <w:basedOn w:val="a"/>
    <w:rsid w:val="00FB5363"/>
    <w:pPr>
      <w:widowControl/>
      <w:wordWrap/>
      <w:autoSpaceDE/>
      <w:autoSpaceDN/>
      <w:spacing w:before="100" w:beforeAutospacing="1" w:after="100" w:afterAutospacing="1" w:line="240" w:lineRule="auto"/>
      <w:jc w:val="center"/>
    </w:pPr>
    <w:rPr>
      <w:rFonts w:ascii="Times New Roman" w:eastAsia="굴림" w:hAnsi="Times New Roman" w:cs="Times New Roman"/>
      <w:color w:val="0000FF"/>
      <w:kern w:val="0"/>
      <w:sz w:val="24"/>
      <w:szCs w:val="24"/>
    </w:rPr>
  </w:style>
  <w:style w:type="paragraph" w:customStyle="1" w:styleId="xl92">
    <w:name w:val="xl92"/>
    <w:basedOn w:val="a"/>
    <w:rsid w:val="00FB5363"/>
    <w:pPr>
      <w:widowControl/>
      <w:wordWrap/>
      <w:autoSpaceDE/>
      <w:autoSpaceDN/>
      <w:spacing w:before="100" w:beforeAutospacing="1" w:after="100" w:afterAutospacing="1" w:line="240" w:lineRule="auto"/>
      <w:jc w:val="center"/>
    </w:pPr>
    <w:rPr>
      <w:rFonts w:ascii="Times New Roman" w:eastAsia="굴림" w:hAnsi="Times New Roman" w:cs="Times New Roman"/>
      <w:color w:val="0000FF"/>
      <w:kern w:val="0"/>
      <w:sz w:val="24"/>
      <w:szCs w:val="24"/>
    </w:rPr>
  </w:style>
  <w:style w:type="paragraph" w:customStyle="1" w:styleId="xl93">
    <w:name w:val="xl93"/>
    <w:basedOn w:val="a"/>
    <w:rsid w:val="008F6AA9"/>
    <w:pPr>
      <w:widowControl/>
      <w:pBdr>
        <w:top w:val="single" w:sz="4" w:space="0" w:color="auto"/>
      </w:pBdr>
      <w:wordWrap/>
      <w:autoSpaceDE/>
      <w:autoSpaceDN/>
      <w:spacing w:before="100" w:beforeAutospacing="1" w:after="100" w:afterAutospacing="1" w:line="240" w:lineRule="auto"/>
      <w:jc w:val="center"/>
    </w:pPr>
    <w:rPr>
      <w:rFonts w:ascii="Times New Roman" w:eastAsia="굴림" w:hAnsi="Times New Roman" w:cs="Times New Roman"/>
      <w:b/>
      <w:bCs/>
      <w:kern w:val="0"/>
      <w:sz w:val="24"/>
      <w:szCs w:val="24"/>
    </w:rPr>
  </w:style>
  <w:style w:type="paragraph" w:customStyle="1" w:styleId="xl94">
    <w:name w:val="xl94"/>
    <w:basedOn w:val="a"/>
    <w:rsid w:val="00442856"/>
    <w:pPr>
      <w:widowControl/>
      <w:wordWrap/>
      <w:autoSpaceDE/>
      <w:autoSpaceDN/>
      <w:spacing w:before="100" w:beforeAutospacing="1" w:after="100" w:afterAutospacing="1" w:line="240" w:lineRule="auto"/>
      <w:ind w:firstLineChars="100" w:firstLine="100"/>
      <w:jc w:val="left"/>
    </w:pPr>
    <w:rPr>
      <w:rFonts w:ascii="Times New Roman" w:eastAsia="굴림" w:hAnsi="Times New Roman" w:cs="Times New Roman"/>
      <w:kern w:val="0"/>
      <w:sz w:val="24"/>
      <w:szCs w:val="24"/>
    </w:rPr>
  </w:style>
  <w:style w:type="paragraph" w:customStyle="1" w:styleId="xl95">
    <w:name w:val="xl95"/>
    <w:basedOn w:val="a"/>
    <w:rsid w:val="00442856"/>
    <w:pPr>
      <w:widowControl/>
      <w:wordWrap/>
      <w:autoSpaceDE/>
      <w:autoSpaceDN/>
      <w:spacing w:before="100" w:beforeAutospacing="1" w:after="100" w:afterAutospacing="1" w:line="240" w:lineRule="auto"/>
      <w:jc w:val="left"/>
    </w:pPr>
    <w:rPr>
      <w:rFonts w:ascii="Times New Roman" w:eastAsia="굴림" w:hAnsi="Times New Roman" w:cs="Times New Roman"/>
      <w:b/>
      <w:bCs/>
      <w:kern w:val="0"/>
      <w:sz w:val="24"/>
      <w:szCs w:val="24"/>
    </w:rPr>
  </w:style>
  <w:style w:type="character" w:styleId="af5">
    <w:name w:val="Unresolved Mention"/>
    <w:basedOn w:val="a0"/>
    <w:uiPriority w:val="99"/>
    <w:semiHidden/>
    <w:unhideWhenUsed/>
    <w:rsid w:val="006C0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80614">
      <w:bodyDiv w:val="1"/>
      <w:marLeft w:val="0"/>
      <w:marRight w:val="0"/>
      <w:marTop w:val="0"/>
      <w:marBottom w:val="0"/>
      <w:divBdr>
        <w:top w:val="none" w:sz="0" w:space="0" w:color="auto"/>
        <w:left w:val="none" w:sz="0" w:space="0" w:color="auto"/>
        <w:bottom w:val="none" w:sz="0" w:space="0" w:color="auto"/>
        <w:right w:val="none" w:sz="0" w:space="0" w:color="auto"/>
      </w:divBdr>
    </w:div>
    <w:div w:id="484665687">
      <w:bodyDiv w:val="1"/>
      <w:marLeft w:val="0"/>
      <w:marRight w:val="0"/>
      <w:marTop w:val="0"/>
      <w:marBottom w:val="0"/>
      <w:divBdr>
        <w:top w:val="none" w:sz="0" w:space="0" w:color="auto"/>
        <w:left w:val="none" w:sz="0" w:space="0" w:color="auto"/>
        <w:bottom w:val="none" w:sz="0" w:space="0" w:color="auto"/>
        <w:right w:val="none" w:sz="0" w:space="0" w:color="auto"/>
      </w:divBdr>
    </w:div>
    <w:div w:id="521169328">
      <w:bodyDiv w:val="1"/>
      <w:marLeft w:val="0"/>
      <w:marRight w:val="0"/>
      <w:marTop w:val="0"/>
      <w:marBottom w:val="0"/>
      <w:divBdr>
        <w:top w:val="none" w:sz="0" w:space="0" w:color="auto"/>
        <w:left w:val="none" w:sz="0" w:space="0" w:color="auto"/>
        <w:bottom w:val="none" w:sz="0" w:space="0" w:color="auto"/>
        <w:right w:val="none" w:sz="0" w:space="0" w:color="auto"/>
      </w:divBdr>
    </w:div>
    <w:div w:id="972053502">
      <w:bodyDiv w:val="1"/>
      <w:marLeft w:val="0"/>
      <w:marRight w:val="0"/>
      <w:marTop w:val="0"/>
      <w:marBottom w:val="0"/>
      <w:divBdr>
        <w:top w:val="none" w:sz="0" w:space="0" w:color="auto"/>
        <w:left w:val="none" w:sz="0" w:space="0" w:color="auto"/>
        <w:bottom w:val="none" w:sz="0" w:space="0" w:color="auto"/>
        <w:right w:val="none" w:sz="0" w:space="0" w:color="auto"/>
      </w:divBdr>
    </w:div>
    <w:div w:id="1368531429">
      <w:bodyDiv w:val="1"/>
      <w:marLeft w:val="0"/>
      <w:marRight w:val="0"/>
      <w:marTop w:val="0"/>
      <w:marBottom w:val="0"/>
      <w:divBdr>
        <w:top w:val="none" w:sz="0" w:space="0" w:color="auto"/>
        <w:left w:val="none" w:sz="0" w:space="0" w:color="auto"/>
        <w:bottom w:val="none" w:sz="0" w:space="0" w:color="auto"/>
        <w:right w:val="none" w:sz="0" w:space="0" w:color="auto"/>
      </w:divBdr>
    </w:div>
    <w:div w:id="1502041552">
      <w:bodyDiv w:val="1"/>
      <w:marLeft w:val="0"/>
      <w:marRight w:val="0"/>
      <w:marTop w:val="0"/>
      <w:marBottom w:val="0"/>
      <w:divBdr>
        <w:top w:val="none" w:sz="0" w:space="0" w:color="auto"/>
        <w:left w:val="none" w:sz="0" w:space="0" w:color="auto"/>
        <w:bottom w:val="none" w:sz="0" w:space="0" w:color="auto"/>
        <w:right w:val="none" w:sz="0" w:space="0" w:color="auto"/>
      </w:divBdr>
    </w:div>
    <w:div w:id="1610775119">
      <w:bodyDiv w:val="1"/>
      <w:marLeft w:val="0"/>
      <w:marRight w:val="0"/>
      <w:marTop w:val="0"/>
      <w:marBottom w:val="0"/>
      <w:divBdr>
        <w:top w:val="none" w:sz="0" w:space="0" w:color="auto"/>
        <w:left w:val="none" w:sz="0" w:space="0" w:color="auto"/>
        <w:bottom w:val="none" w:sz="0" w:space="0" w:color="auto"/>
        <w:right w:val="none" w:sz="0" w:space="0" w:color="auto"/>
      </w:divBdr>
    </w:div>
    <w:div w:id="209297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y12@g.skku.edu" TargetMode="External"/><Relationship Id="rId13" Type="http://schemas.openxmlformats.org/officeDocument/2006/relationships/hyperlink" Target="mailto:yoosoo.chang@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mchomd@snu.ac.k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hin.jy@skk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rmatah@gmail.com" TargetMode="External"/><Relationship Id="rId5" Type="http://schemas.openxmlformats.org/officeDocument/2006/relationships/webSettings" Target="webSettings.xml"/><Relationship Id="rId15" Type="http://schemas.openxmlformats.org/officeDocument/2006/relationships/hyperlink" Target="mailto:C.D.Byrne@soton.ac.uk" TargetMode="External"/><Relationship Id="rId10" Type="http://schemas.openxmlformats.org/officeDocument/2006/relationships/hyperlink" Target="mailto:sbea@bwh.harvard.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ongbin@g.skku.edu" TargetMode="External"/><Relationship Id="rId14" Type="http://schemas.openxmlformats.org/officeDocument/2006/relationships/hyperlink" Target="mailto:sh703.yoo@gmail.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2C9AF-F94D-4686-9C3B-1672D13DA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6676</TotalTime>
  <Pages>29</Pages>
  <Words>10167</Words>
  <Characters>57953</Characters>
  <Application>Microsoft Office Word</Application>
  <DocSecurity>0</DocSecurity>
  <Lines>482</Lines>
  <Paragraphs>135</Paragraphs>
  <ScaleCrop>false</ScaleCrop>
  <Company/>
  <LinksUpToDate>false</LinksUpToDate>
  <CharactersWithSpaces>67985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고화연</dc:creator>
  <cp:keywords/>
  <dc:description/>
  <cp:lastModifiedBy>고화연</cp:lastModifiedBy>
  <cp:revision>2335</cp:revision>
  <cp:lastPrinted>2025-06-03T23:05:00Z</cp:lastPrinted>
  <dcterms:created xsi:type="dcterms:W3CDTF">2024-07-20T05:15:00Z</dcterms:created>
  <dcterms:modified xsi:type="dcterms:W3CDTF">2025-09-23T13:50:00Z</dcterms:modified>
</cp:coreProperties>
</file>