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935E" w14:textId="76D0E571" w:rsidR="006D0762" w:rsidRPr="00643A02" w:rsidRDefault="006D0762" w:rsidP="006D0762">
      <w:pPr>
        <w:jc w:val="center"/>
        <w:rPr>
          <w:rFonts w:asciiTheme="majorHAnsi" w:hAnsiTheme="majorHAnsi" w:cstheme="majorHAnsi"/>
          <w:color w:val="1F3864" w:themeColor="accent1" w:themeShade="80"/>
          <w:sz w:val="32"/>
          <w:szCs w:val="32"/>
        </w:rPr>
      </w:pPr>
      <w:bookmarkStart w:id="0" w:name="_Hlk121914871"/>
      <w:r w:rsidRPr="00643A02">
        <w:rPr>
          <w:rFonts w:asciiTheme="majorHAnsi" w:hAnsiTheme="majorHAnsi" w:cstheme="majorHAnsi"/>
          <w:color w:val="1F3864" w:themeColor="accent1" w:themeShade="80"/>
          <w:sz w:val="32"/>
          <w:szCs w:val="32"/>
        </w:rPr>
        <w:t xml:space="preserve">A Qualitative Evaluation of Older People’s Perceptions Towards Optimal Diet </w:t>
      </w:r>
      <w:r w:rsidR="00CE21B6">
        <w:rPr>
          <w:rFonts w:asciiTheme="majorHAnsi" w:hAnsiTheme="majorHAnsi" w:cstheme="majorHAnsi"/>
          <w:color w:val="1F3864" w:themeColor="accent1" w:themeShade="80"/>
          <w:sz w:val="32"/>
          <w:szCs w:val="32"/>
        </w:rPr>
        <w:t>Management</w:t>
      </w:r>
      <w:r w:rsidRPr="00643A02">
        <w:rPr>
          <w:rFonts w:asciiTheme="majorHAnsi" w:hAnsiTheme="majorHAnsi" w:cstheme="majorHAnsi"/>
          <w:color w:val="1F3864" w:themeColor="accent1" w:themeShade="80"/>
          <w:sz w:val="32"/>
          <w:szCs w:val="32"/>
        </w:rPr>
        <w:t xml:space="preserve"> in the Context of Antimicrobial Resistance</w:t>
      </w:r>
    </w:p>
    <w:p w14:paraId="65126A15" w14:textId="77777777" w:rsidR="00D723A5" w:rsidRDefault="00D723A5" w:rsidP="00D723A5"/>
    <w:p w14:paraId="5A6E3F88" w14:textId="3DCA5862" w:rsidR="00D723A5" w:rsidRDefault="00D723A5" w:rsidP="00D723A5">
      <w:bookmarkStart w:id="1" w:name="_Hlk174121907"/>
      <w:r>
        <w:t>Lorna Flintham</w:t>
      </w:r>
      <w:bookmarkEnd w:id="1"/>
      <w:r>
        <w:t>*</w:t>
      </w:r>
      <w:r>
        <w:rPr>
          <w:vertAlign w:val="superscript"/>
        </w:rPr>
        <w:t>1</w:t>
      </w:r>
      <w:r>
        <w:t>, Dr Charlotte Dack</w:t>
      </w:r>
      <w:r>
        <w:rPr>
          <w:vertAlign w:val="superscript"/>
        </w:rPr>
        <w:t>2</w:t>
      </w:r>
      <w:r>
        <w:t>, Dr Francoise Koumanov</w:t>
      </w:r>
      <w:r>
        <w:rPr>
          <w:vertAlign w:val="superscript"/>
        </w:rPr>
        <w:t>1</w:t>
      </w:r>
      <w:r>
        <w:t>, Professor Edward Feil</w:t>
      </w:r>
      <w:r w:rsidR="001E6D23">
        <w:rPr>
          <w:vertAlign w:val="superscript"/>
        </w:rPr>
        <w:t>3</w:t>
      </w:r>
      <w:r>
        <w:t>, Dr Ben Ainsworth</w:t>
      </w:r>
      <w:r w:rsidR="001E6D23">
        <w:rPr>
          <w:vertAlign w:val="superscript"/>
        </w:rPr>
        <w:t>4</w:t>
      </w:r>
      <w:r>
        <w:t xml:space="preserve"> </w:t>
      </w:r>
    </w:p>
    <w:p w14:paraId="76694F78" w14:textId="77777777" w:rsidR="00B13ECD" w:rsidRDefault="00B13ECD" w:rsidP="00D723A5"/>
    <w:p w14:paraId="5AB7BA67" w14:textId="06383F45" w:rsidR="00D723A5" w:rsidRDefault="00B13ECD" w:rsidP="00B13ECD">
      <w:pPr>
        <w:spacing w:after="0"/>
      </w:pPr>
      <w:r>
        <w:rPr>
          <w:vertAlign w:val="superscript"/>
        </w:rPr>
        <w:t>1</w:t>
      </w:r>
      <w:r>
        <w:t xml:space="preserve">Department for Health, </w:t>
      </w:r>
      <w:r w:rsidR="001E6D23" w:rsidRPr="001E6D23">
        <w:t>Faculty of Humanities and Social Sciences</w:t>
      </w:r>
      <w:r w:rsidR="001E6D23">
        <w:t>,</w:t>
      </w:r>
      <w:r w:rsidR="001E6D23" w:rsidRPr="001E6D23">
        <w:t xml:space="preserve"> </w:t>
      </w:r>
      <w:r>
        <w:t>University of Bath, Bath, UK</w:t>
      </w:r>
    </w:p>
    <w:p w14:paraId="5B9D5C9C" w14:textId="5D6CAFB5" w:rsidR="00B13ECD" w:rsidRDefault="00B13ECD" w:rsidP="00B13ECD">
      <w:pPr>
        <w:spacing w:after="0"/>
      </w:pPr>
      <w:r>
        <w:rPr>
          <w:vertAlign w:val="superscript"/>
        </w:rPr>
        <w:t>2</w:t>
      </w:r>
      <w:r>
        <w:t xml:space="preserve">Department of Psychology, </w:t>
      </w:r>
      <w:r w:rsidRPr="00B13ECD">
        <w:t>Faculty of Humanities and Social Sciences</w:t>
      </w:r>
      <w:r>
        <w:t>, University of Bath, Bath, UK</w:t>
      </w:r>
    </w:p>
    <w:p w14:paraId="4DF5E059" w14:textId="16C608AD" w:rsidR="00B13ECD" w:rsidRDefault="00B13ECD" w:rsidP="00B13ECD">
      <w:pPr>
        <w:spacing w:after="0"/>
      </w:pPr>
      <w:r>
        <w:rPr>
          <w:vertAlign w:val="superscript"/>
        </w:rPr>
        <w:t>3</w:t>
      </w:r>
      <w:r>
        <w:t xml:space="preserve">Department of Life Sciences, </w:t>
      </w:r>
      <w:r w:rsidR="001E6D23">
        <w:t xml:space="preserve">Faculty of Science, </w:t>
      </w:r>
      <w:r>
        <w:t>University of Bath, Bath, UK</w:t>
      </w:r>
    </w:p>
    <w:p w14:paraId="5489E71C" w14:textId="338906B0" w:rsidR="00B13ECD" w:rsidRPr="00B13ECD" w:rsidRDefault="00B13ECD" w:rsidP="00B13ECD">
      <w:pPr>
        <w:spacing w:after="0"/>
      </w:pPr>
      <w:r>
        <w:rPr>
          <w:vertAlign w:val="superscript"/>
        </w:rPr>
        <w:t>4</w:t>
      </w:r>
      <w:r>
        <w:t xml:space="preserve">Department of Psychology, </w:t>
      </w:r>
      <w:r w:rsidR="001E6D23" w:rsidRPr="001E6D23">
        <w:t>Faculty of Environmental and Life Sciences</w:t>
      </w:r>
      <w:r w:rsidR="001E6D23">
        <w:t>,</w:t>
      </w:r>
      <w:r w:rsidR="001E6D23" w:rsidRPr="001E6D23">
        <w:t xml:space="preserve"> </w:t>
      </w:r>
      <w:r>
        <w:t>University of Southampton, Southampton, UK</w:t>
      </w:r>
    </w:p>
    <w:p w14:paraId="50555024" w14:textId="73F05D4D" w:rsidR="00D723A5" w:rsidRDefault="00D723A5" w:rsidP="00D723A5"/>
    <w:p w14:paraId="67384636" w14:textId="05C315C8" w:rsidR="00D723A5" w:rsidRPr="00D723A5" w:rsidRDefault="00595E7C" w:rsidP="00D723A5">
      <w:r>
        <w:t>*Corresponding Author</w:t>
      </w:r>
      <w:r w:rsidR="00BF0FF0">
        <w:t>:</w:t>
      </w:r>
      <w:r w:rsidR="00BF0FF0" w:rsidRPr="00BF0FF0">
        <w:t xml:space="preserve"> </w:t>
      </w:r>
      <w:r w:rsidR="00BF0FF0">
        <w:t>Lorna Flintham (</w:t>
      </w:r>
      <w:hyperlink r:id="rId11" w:history="1">
        <w:r w:rsidR="00BF0FF0" w:rsidRPr="0051440B">
          <w:rPr>
            <w:rStyle w:val="Hyperlink"/>
          </w:rPr>
          <w:t>Lrf35@bath.ac.uk</w:t>
        </w:r>
      </w:hyperlink>
      <w:r w:rsidR="00BF0FF0">
        <w:t xml:space="preserve">) </w:t>
      </w:r>
      <w:r>
        <w:t xml:space="preserve"> </w:t>
      </w:r>
    </w:p>
    <w:p w14:paraId="5F7BBFD7" w14:textId="35AFB50F" w:rsidR="00001AE0" w:rsidRPr="005E42A6" w:rsidRDefault="006D0762">
      <w:pPr>
        <w:rPr>
          <w:rFonts w:asciiTheme="majorHAnsi" w:hAnsiTheme="majorHAnsi" w:cstheme="majorHAnsi"/>
          <w:color w:val="1F3864" w:themeColor="accent1" w:themeShade="80"/>
          <w:sz w:val="32"/>
          <w:szCs w:val="32"/>
        </w:rPr>
      </w:pPr>
      <w:r>
        <w:rPr>
          <w:rFonts w:asciiTheme="majorHAnsi" w:hAnsiTheme="majorHAnsi" w:cstheme="majorHAnsi"/>
          <w:color w:val="1F3864" w:themeColor="accent1" w:themeShade="80"/>
          <w:sz w:val="32"/>
          <w:szCs w:val="32"/>
        </w:rPr>
        <w:br w:type="page"/>
      </w:r>
    </w:p>
    <w:p w14:paraId="6F36ACF2" w14:textId="77777777" w:rsidR="00001AE0" w:rsidRPr="00B57C5D" w:rsidRDefault="00001AE0" w:rsidP="00643A02">
      <w:pPr>
        <w:pStyle w:val="Heading1"/>
      </w:pPr>
      <w:r w:rsidRPr="00B57C5D">
        <w:lastRenderedPageBreak/>
        <w:t>Abstract</w:t>
      </w:r>
    </w:p>
    <w:p w14:paraId="54703D3E" w14:textId="77777777" w:rsidR="007C049B" w:rsidRDefault="007C049B" w:rsidP="007C049B">
      <w:pPr>
        <w:pStyle w:val="Heading2"/>
      </w:pPr>
      <w:r>
        <w:t>Introduction</w:t>
      </w:r>
    </w:p>
    <w:p w14:paraId="70EA639D" w14:textId="10E2DDD5" w:rsidR="007C049B" w:rsidRDefault="007C049B" w:rsidP="007C049B">
      <w:r>
        <w:t xml:space="preserve">Antimicrobial Resistance (AMR) poses a significant global public health problem. The risk of </w:t>
      </w:r>
      <w:r w:rsidR="00A519DB">
        <w:t xml:space="preserve">developing a reservoir of </w:t>
      </w:r>
      <w:r>
        <w:t xml:space="preserve">antimicrobial resistant genes in the gut is </w:t>
      </w:r>
      <w:r w:rsidR="00A519DB">
        <w:t xml:space="preserve">reportedly </w:t>
      </w:r>
      <w:r>
        <w:t xml:space="preserve">higher with certain diets, rendering </w:t>
      </w:r>
      <w:r w:rsidR="00F535AF">
        <w:t xml:space="preserve">individual </w:t>
      </w:r>
      <w:r>
        <w:t xml:space="preserve">diet-related AMR management a largely untapped approach in AMR mitigation. </w:t>
      </w:r>
      <w:r w:rsidR="00A93BEE">
        <w:t>As a vulnerable population, older people</w:t>
      </w:r>
      <w:r w:rsidR="00A3264A">
        <w:t xml:space="preserve"> are at particular risk of </w:t>
      </w:r>
      <w:r w:rsidR="00FA4E3D">
        <w:t xml:space="preserve">poorer </w:t>
      </w:r>
      <w:r w:rsidR="00A519DB">
        <w:t xml:space="preserve">resistant infection </w:t>
      </w:r>
      <w:r w:rsidR="00A93BEE">
        <w:t xml:space="preserve">outcomes. </w:t>
      </w:r>
      <w:bookmarkStart w:id="2" w:name="_Hlk190699258"/>
      <w:r w:rsidR="00CB4120" w:rsidRPr="00046628">
        <w:t xml:space="preserve">The aim of this study was to explore older people’s perceptions </w:t>
      </w:r>
      <w:r w:rsidR="00CB4120">
        <w:t>of diet and health factors surrounding AMR.</w:t>
      </w:r>
      <w:bookmarkEnd w:id="2"/>
    </w:p>
    <w:p w14:paraId="6AFC740C" w14:textId="77777777" w:rsidR="007C049B" w:rsidRDefault="007C049B" w:rsidP="007C049B">
      <w:pPr>
        <w:pStyle w:val="Heading2"/>
      </w:pPr>
      <w:r>
        <w:t>Method</w:t>
      </w:r>
    </w:p>
    <w:p w14:paraId="71FCCD7E" w14:textId="05B4E96E" w:rsidR="007C049B" w:rsidRDefault="007C049B" w:rsidP="007C049B">
      <w:r>
        <w:t xml:space="preserve">This </w:t>
      </w:r>
      <w:r w:rsidR="00AD64AD">
        <w:t xml:space="preserve">was a </w:t>
      </w:r>
      <w:r w:rsidR="00BA6659">
        <w:t xml:space="preserve">qualitative </w:t>
      </w:r>
      <w:r>
        <w:t>stu</w:t>
      </w:r>
      <w:r w:rsidR="00AD64AD">
        <w:t>dy using s</w:t>
      </w:r>
      <w:r>
        <w:t xml:space="preserve">emi-structured interviews. Purposive convenience sampling </w:t>
      </w:r>
      <w:r w:rsidR="00CF1632">
        <w:t>was used to recruit</w:t>
      </w:r>
      <w:r>
        <w:t xml:space="preserve"> 17 members of the public who were aged 65 years and over and a basic questionnaire was used to </w:t>
      </w:r>
      <w:r w:rsidR="00AD64AD">
        <w:t>collect</w:t>
      </w:r>
      <w:r>
        <w:t xml:space="preserve"> demographic and health data. Interviews were conducted </w:t>
      </w:r>
      <w:r w:rsidR="00D407F6">
        <w:t xml:space="preserve">in-person </w:t>
      </w:r>
      <w:r>
        <w:t xml:space="preserve">in the </w:t>
      </w:r>
      <w:r w:rsidR="00CF1632">
        <w:t xml:space="preserve">UK </w:t>
      </w:r>
      <w:r>
        <w:t>South West region, over Microsoft Teams and via telephone. All interviews were recorded, transcribed and analysed</w:t>
      </w:r>
      <w:r w:rsidR="00AD64AD">
        <w:t xml:space="preserve"> thematically</w:t>
      </w:r>
      <w:r>
        <w:t xml:space="preserve"> for trends and meaning. </w:t>
      </w:r>
    </w:p>
    <w:p w14:paraId="0A645296" w14:textId="77777777" w:rsidR="007C049B" w:rsidRDefault="007C049B" w:rsidP="007C049B">
      <w:pPr>
        <w:pStyle w:val="Heading2"/>
      </w:pPr>
      <w:r>
        <w:t>Results</w:t>
      </w:r>
    </w:p>
    <w:p w14:paraId="45C1090D" w14:textId="26CD6FA6" w:rsidR="007C049B" w:rsidRDefault="007C049B" w:rsidP="007C049B">
      <w:r>
        <w:t xml:space="preserve">Five key themes were identified: </w:t>
      </w:r>
      <w:r w:rsidR="00C31802" w:rsidRPr="00C31802">
        <w:t xml:space="preserve">AMR </w:t>
      </w:r>
      <w:r w:rsidR="006A5EF2">
        <w:t>lack of familiarity</w:t>
      </w:r>
      <w:r>
        <w:t>, a low motivation to change long-term diet to reduce AMR,</w:t>
      </w:r>
      <w:r w:rsidR="00791863">
        <w:t xml:space="preserve"> life enjoyment,</w:t>
      </w:r>
      <w:r>
        <w:t xml:space="preserve"> prioritising general diet behaviours in lieu of AMR management, age-related barrier</w:t>
      </w:r>
      <w:r w:rsidR="00791863">
        <w:t>s</w:t>
      </w:r>
      <w:r>
        <w:t xml:space="preserve"> to behavioural change and healthcare and public</w:t>
      </w:r>
      <w:r w:rsidR="00483039">
        <w:t>-</w:t>
      </w:r>
      <w:r>
        <w:t>led diet-related AMR management. A low awareness of AMR generally appeared to solidify apathy towards the subject and a reluctance to consider any long-term dietary change for the purpose of AMR management. Comparatively, the cohort held strong opinions</w:t>
      </w:r>
      <w:r w:rsidR="00483039">
        <w:t xml:space="preserve"> towards</w:t>
      </w:r>
      <w:r>
        <w:t xml:space="preserve"> diet as a means of maintaining health and health decision-making. </w:t>
      </w:r>
      <w:r w:rsidR="006D0762">
        <w:t>I</w:t>
      </w:r>
      <w:r>
        <w:t xml:space="preserve">ndependent diet management strategies </w:t>
      </w:r>
      <w:r w:rsidR="006D0762">
        <w:t xml:space="preserve">were preferable </w:t>
      </w:r>
      <w:r>
        <w:t xml:space="preserve">over group sessions with the credibility of advice deemed crucial. </w:t>
      </w:r>
    </w:p>
    <w:p w14:paraId="19851948" w14:textId="77777777" w:rsidR="007C049B" w:rsidRDefault="007C049B" w:rsidP="007C049B">
      <w:pPr>
        <w:pStyle w:val="Heading2"/>
      </w:pPr>
      <w:r>
        <w:t>Discussion</w:t>
      </w:r>
    </w:p>
    <w:p w14:paraId="1AC46E56" w14:textId="3240EBE0" w:rsidR="00D13B95" w:rsidRDefault="007C049B" w:rsidP="00D13B95">
      <w:r>
        <w:t xml:space="preserve">The older public’s </w:t>
      </w:r>
      <w:r w:rsidR="006D0762">
        <w:t>unfamiliarity with</w:t>
      </w:r>
      <w:r>
        <w:t xml:space="preserve"> AMR, antibiotics and the influence of diet </w:t>
      </w:r>
      <w:proofErr w:type="gramStart"/>
      <w:r>
        <w:t>demonstrates</w:t>
      </w:r>
      <w:proofErr w:type="gramEnd"/>
      <w:r>
        <w:t xml:space="preserve"> an urgent need for public awareness and education as a preliminary and essential action. Shifting the focus of AMR from an individualistic problem to a collective issue where we need to minimise the harm to others should be considered to inspire public motivation towards this important public health issue. The development of a dietary-related AMR management tool that offers tailored and strategic advice to a public population who already exhibit an existing interest in general dietary health is further recommended. </w:t>
      </w:r>
    </w:p>
    <w:p w14:paraId="2E50E910" w14:textId="77777777" w:rsidR="00C92E96" w:rsidRDefault="00C92E96" w:rsidP="00D13B95"/>
    <w:p w14:paraId="08D728C7" w14:textId="5004CE51" w:rsidR="00C92E96" w:rsidRPr="005E42A6" w:rsidRDefault="00C92E96" w:rsidP="00D13B95">
      <w:pPr>
        <w:rPr>
          <w:b/>
          <w:bCs/>
        </w:rPr>
      </w:pPr>
      <w:r w:rsidRPr="005E42A6">
        <w:rPr>
          <w:b/>
          <w:bCs/>
        </w:rPr>
        <w:t xml:space="preserve">Keywords: Antimicrobial resistance, Health behaviour, One health, </w:t>
      </w:r>
      <w:r w:rsidR="00C43072" w:rsidRPr="005E42A6">
        <w:rPr>
          <w:b/>
          <w:bCs/>
        </w:rPr>
        <w:t xml:space="preserve">Community </w:t>
      </w:r>
      <w:r w:rsidRPr="005E42A6">
        <w:rPr>
          <w:b/>
          <w:bCs/>
        </w:rPr>
        <w:t>Engagement</w:t>
      </w:r>
      <w:r w:rsidR="00C43072" w:rsidRPr="005E42A6">
        <w:rPr>
          <w:b/>
          <w:bCs/>
        </w:rPr>
        <w:t>, Motivation, Older Adults</w:t>
      </w:r>
      <w:r w:rsidR="00E62680" w:rsidRPr="005E42A6">
        <w:rPr>
          <w:b/>
          <w:bCs/>
        </w:rPr>
        <w:t>, Gut microbiome</w:t>
      </w:r>
    </w:p>
    <w:p w14:paraId="73C5C937" w14:textId="77777777" w:rsidR="000E65B1" w:rsidRDefault="000E65B1">
      <w:r>
        <w:br w:type="page"/>
      </w:r>
    </w:p>
    <w:p w14:paraId="6A779DEF" w14:textId="246BBA09" w:rsidR="008D697B" w:rsidRPr="000E65B1" w:rsidRDefault="008D697B" w:rsidP="000E65B1">
      <w:r>
        <w:lastRenderedPageBreak/>
        <w:br w:type="page"/>
      </w:r>
    </w:p>
    <w:p w14:paraId="7CC9A511" w14:textId="6DA4E87B" w:rsidR="00001AE0" w:rsidRDefault="00001AE0" w:rsidP="00643A02">
      <w:pPr>
        <w:pStyle w:val="Heading1"/>
      </w:pPr>
      <w:r w:rsidRPr="00B57C5D">
        <w:lastRenderedPageBreak/>
        <w:t>Introduction</w:t>
      </w:r>
    </w:p>
    <w:p w14:paraId="5ECE767C" w14:textId="77777777" w:rsidR="00443997" w:rsidRDefault="00372E69" w:rsidP="00643A02">
      <w:pPr>
        <w:pStyle w:val="Heading2"/>
      </w:pPr>
      <w:r>
        <w:t>A Global Threat</w:t>
      </w:r>
    </w:p>
    <w:p w14:paraId="0A039284" w14:textId="548B686E" w:rsidR="00EC1CCD" w:rsidRDefault="00CE21B6" w:rsidP="00443997">
      <w:r>
        <w:t>A</w:t>
      </w:r>
      <w:r w:rsidR="00443997">
        <w:t xml:space="preserve">ntimicrobial resistance (AMR), </w:t>
      </w:r>
      <w:r w:rsidR="006507E6">
        <w:t>the process of</w:t>
      </w:r>
      <w:r w:rsidR="00443997">
        <w:t xml:space="preserve"> microbes such as bacteria, fungi and viruses evolv</w:t>
      </w:r>
      <w:r w:rsidR="006507E6">
        <w:t>ing</w:t>
      </w:r>
      <w:r w:rsidR="00443997">
        <w:t xml:space="preserve"> to become resistant to the therapeutic effects of antimicrobials used to eradicate them, </w:t>
      </w:r>
      <w:r>
        <w:t>has been ranked by the World Health Organization (WHO) as one of the top ten threats to global public health</w:t>
      </w:r>
      <w:r w:rsidR="000D5BA6">
        <w:fldChar w:fldCharType="begin"/>
      </w:r>
      <w:r w:rsidR="00EC1CCD">
        <w:instrText xml:space="preserve"> ADDIN EN.CITE &lt;EndNote&gt;&lt;Cite&gt;&lt;Author&gt;World Health Organization&lt;/Author&gt;&lt;Year&gt;2019&lt;/Year&gt;&lt;RecNum&gt;5&lt;/RecNum&gt;&lt;IDText&gt;Ten threats to global health in 2019&lt;/IDText&gt;&lt;DisplayText&gt;(1)&lt;/DisplayText&gt;&lt;record&gt;&lt;rec-number&gt;5&lt;/rec-number&gt;&lt;foreign-keys&gt;&lt;key app="EN" db-id="9t2azsxem5wedyes02qv2t0y5eewf9p9sraa" timestamp="1673448684" guid="b296b654-4953-4445-8bce-a86ec3290237"&gt;5&lt;/key&gt;&lt;/foreign-keys&gt;&lt;ref-type name="Web Page"&gt;12&lt;/ref-type&gt;&lt;contributors&gt;&lt;authors&gt;&lt;author&gt;World Health Organization,&lt;/author&gt;&lt;/authors&gt;&lt;/contributors&gt;&lt;titles&gt;&lt;title&gt;Ten threats to global health in 2019&lt;/title&gt;&lt;/titles&gt;&lt;number&gt;01/12/2022&lt;/number&gt;&lt;dates&gt;&lt;year&gt;2019&lt;/year&gt;&lt;/dates&gt;&lt;urls&gt;&lt;related-urls&gt;&lt;url&gt;https://www.who.int/news-room/spotlight/ten-threats-to-global-health-in-2019&lt;/url&gt;&lt;/related-urls&gt;&lt;/urls&gt;&lt;/record&gt;&lt;/Cite&gt;&lt;/EndNote&gt;</w:instrText>
      </w:r>
      <w:r w:rsidR="000D5BA6">
        <w:fldChar w:fldCharType="separate"/>
      </w:r>
      <w:r w:rsidR="000D5BA6">
        <w:rPr>
          <w:noProof/>
        </w:rPr>
        <w:t>(1)</w:t>
      </w:r>
      <w:r w:rsidR="000D5BA6">
        <w:fldChar w:fldCharType="end"/>
      </w:r>
      <w:r w:rsidR="00443997">
        <w:t>.</w:t>
      </w:r>
      <w:r w:rsidR="005A387D">
        <w:t xml:space="preserve"> Recent data collected as part of the Global Research on Antimicrobial Resistance (GRAM) project suggests that, in 2019, 4.95 million deaths were associated with AMR, of which 1.27 million were attributable to bacterial AMR</w:t>
      </w:r>
      <w:r w:rsidR="00E11E88">
        <w:fldChar w:fldCharType="begin">
          <w:fldData xml:space="preserve">PEVuZE5vdGU+PENpdGU+PEF1dGhvcj5NdXJyYXk8L0F1dGhvcj48WWVhcj4yMDIyPC9ZZWFyPjxS
ZWNOdW0+MDwvUmVjTnVtPjxJRFRleHQ+R2xvYmFsIGJ1cmRlbiBvZiBiYWN0ZXJpYWwgYW50aW1p
Y3JvYmlhbCByZXNpc3RhbmNlIGluIDIwMTk6IGEgc3lzdGVtYXRpYyBhbmFseXNpczwvSURUZXh0
PjxEaXNwbGF5VGV4dD4oMik8L0Rpc3BsYXlUZXh0PjxyZWNvcmQ+PGtleXdvcmRzPjxrZXl3b3Jk
PkFjY2VzcyBjb250cm9sPC9rZXl3b3JkPjxrZXl3b3JkPkFudGktQmFjdGVyaWFsIEFnZW50cyAt
IHBoYXJtYWNvbG9neTwva2V5d29yZD48a2V5d29yZD5BbnRpLUJhY3RlcmlhbCBBZ2VudHMgLSB0
aGVyYXBldXRpYyB1c2U8L2tleXdvcmQ+PGtleXdvcmQ+QW50aWJpb3RpY3M8L2tleXdvcmQ+PGtl
eXdvcmQ+QW50aW1pY3JvYmlhbCBhZ2VudHM8L2tleXdvcmQ+PGtleXdvcmQ+QW50aW1pY3JvYmlh
bCByZXNpc3RhbmNlPC9rZXl3b3JkPjxrZXl3b3JkPkJhY3RlcmlhPC9rZXl3b3JkPjxrZXl3b3Jk
PkJhY3RlcmlhbCBpbmZlY3Rpb25zPC9rZXl3b3JkPjxrZXl3b3JkPkJhY3RlcmlhbCBJbmZlY3Rp
b25zIC0gZHJ1ZyB0aGVyYXB5PC9rZXl3b3JkPjxrZXl3b3JkPkJhY3RlcmlhbCBJbmZlY3Rpb25z
IC0gZXBpZGVtaW9sb2d5PC9rZXl3b3JkPjxrZXl3b3JkPkJhY3RlcmlhbCBJbmZlY3Rpb25zIC0g
bWljcm9iaW9sb2d5PC9rZXl3b3JkPjxrZXl3b3JkPkNlcGhhbG9zcG9yaW5zPC9rZXl3b3JkPjxr
ZXl3b3JkPkNoYXJpdGllczwva2V5d29yZD48a2V5d29yZD5EYXRhIGNvbGxlY3Rpb248L2tleXdv
cmQ+PGtleXdvcmQ+RGVhdGg8L2tleXdvcmQ+PGtleXdvcmQ+RGlzZWFzZTwva2V5d29yZD48a2V5
d29yZD5EcnVnIHJlc2lzdGFuY2U8L2tleXdvcmQ+PGtleXdvcmQ+RHJ1ZyBSZXNpc3RhbmNlLCBC
YWN0ZXJpYWw8L2tleXdvcmQ+PGtleXdvcmQ+RSBjb2xpPC9rZXl3b3JkPjxrZXl3b3JkPkVzY2hl
cmljaGlhIGNvbGk8L2tleXdvcmQ+PGtleXdvcmQ+RXN0aW1hdGVzPC9rZXl3b3JkPjxrZXl3b3Jk
PkZhdGFsaXRpZXM8L2tleXdvcmQ+PGtleXdvcmQ+RnVuZGluZzwva2V5d29yZD48a2V5d29yZD5H
bG9iYWwgQnVyZGVuIG9mIERpc2Vhc2U8L2tleXdvcmQ+PGtleXdvcmQ+R2xvYmFsIEhlYWx0aDwv
a2V5d29yZD48a2V5d29yZD5IZWFsdGggcmlza3M8L2tleXdvcmQ+PGtleXdvcmQ+SGVhbHRoIHN1
cnZlaWxsYW5jZTwva2V5d29yZD48a2V5d29yZD5Ib3NwaXRhbHM8L2tleXdvcmQ+PGtleXdvcmQ+
SHVtYW5zPC9rZXl3b3JkPjxrZXl3b3JkPkluZmVjdGlvbnM8L2tleXdvcmQ+PGtleXdvcmQ+S2xl
YnNpZWxsYTwva2V5d29yZD48a2V5d29yZD5MYWJvcmF0b3JpZXM8L2tleXdvcmQ+PGtleXdvcmQ+
TGVuZ3RoIG9mIHN0YXk8L2tleXdvcmQ+PGtleXdvcmQ+TGl0ZXJhdHVyZSByZXZpZXdzPC9rZXl3
b3JkPjxrZXl3b3JkPkxvdyBpbmNvbWUgZ3JvdXBzPC9rZXl3b3JkPjxrZXl3b3JkPk1hdGhlbWF0
aWNhbCBtb2RlbHM8L2tleXdvcmQ+PGtleXdvcmQ+TWV0aGljaWxsaW48L2tleXdvcmQ+PGtleXdv
cmQ+TWljcm9iaW9sb2d5PC9rZXl3b3JkPjxrZXl3b3JkPk1vZGVscywgU3RhdGlzdGljYWw8L2tl
eXdvcmQ+PGtleXdvcmQ+TW9ydGFsaXR5PC9rZXl3b3JkPjxrZXl3b3JkPk11bHRpZHJ1ZyByZXNp
c3RhbmNlPC9rZXl3b3JkPjxrZXl3b3JkPlBhdGhvZ2Vuczwva2V5d29yZD48a2V5d29yZD5QaGFy
bWFjZXV0aWNhbCBpbmR1c3RyeTwva2V5d29yZD48a2V5d29yZD5Qc2V1ZG9tb25hcyBhZXJ1Z2lu
b3NhPC9rZXl3b3JkPjxrZXl3b3JkPlB1YmxpYyBoZWFsdGg8L2tleXdvcmQ+PGtleXdvcmQ+UiZh
bXA7RDwva2V5d29yZD48a2V5d29yZD5SZXNlYXJjaCAmYW1wOyBkZXZlbG9wbWVudDwva2V5d29y
ZD48a2V5d29yZD5TdGFwaHlsb2NvY2N1cyBhdXJldXM8L2tleXdvcmQ+PGtleXdvcmQ+U3RhdGlz
dGljYWwgYW5hbHlzaXM8L2tleXdvcmQ+PGtleXdvcmQ+U3RhdGlzdGljYWwgbW9kZWxzPC9rZXl3
b3JkPjxrZXl3b3JkPlN1cnZlaWxsYW5jZSBzeXN0ZW1zPC9rZXl3b3JkPjxrZXl3b3JkPlR1YmVy
Y3Vsb3Npczwva2V5d29yZD48a2V5d29yZD5WYWNjaW5lczwva2V5d29yZD48L2tleXdvcmRzPjxp
c2JuPjAxNDAtNjczNjwvaXNibj48dGl0bGVzPjx0aXRsZT5HbG9iYWwgYnVyZGVuIG9mIGJhY3Rl
cmlhbCBhbnRpbWljcm9iaWFsIHJlc2lzdGFuY2UgaW4gMjAxOTogYSBzeXN0ZW1hdGljIGFuYWx5
c2lzPC90aXRsZT48c2Vjb25kYXJ5LXRpdGxlPlRoZSBMYW5jZXQgKEJyaXRpc2ggZWRpdGlvbik8
L3NlY29uZGFyeS10aXRsZT48L3RpdGxlcz48cGFnZXM+NjI5LTY1NTwvcGFnZXM+PG51bWJlcj4x
MDMyNTwvbnVtYmVyPjxjb250cmlidXRvcnM+PGF1dGhvcnM+PGF1dGhvcj5NdXJyYXksIENocmlz
dG9waGVyIEouIEwuPC9hdXRob3I+PGF1dGhvcj5Ja3V0YSwgS2V2aW4gU2h1bmppPC9hdXRob3I+
PGF1dGhvcj5Td2V0c2NoaW5za2ksIEx1Y2llbjwvYXV0aG9yPjxhdXRob3I+Um9ibGVzIEFndWls
YXIsIEdpc2VsYTwvYXV0aG9yPjxhdXRob3I+R3JheSwgQXV0aGlhPC9hdXRob3I+PGF1dGhvcj5I
YW4sIENoaWVoPC9hdXRob3I+PGF1dGhvcj5CaXNpZ25hbm8sIENhdGhlcmluZTwvYXV0aG9yPjxh
dXRob3I+UmFvLCBQdWphPC9hdXRob3I+PGF1dGhvcj5Xb29sLCBFdmU8L2F1dGhvcj48YXV0aG9y
PkpvaG5zb24sIFNhcmFoIEMuPC9hdXRob3I+PGF1dGhvcj5DaGlwZXRhLCBNaWNoYWVsIEdpdmU8
L2F1dGhvcj48YXV0aG9yPkZlbGwsIEZyZWRlcmljazwvYXV0aG9yPjxhdXRob3I+SGFja2V0dCwg
U2VhbjwvYXV0aG9yPjxhdXRob3I+SGFpbmVzLVdvb2Rob3VzZSwgR2VvcmdpbmE8L2F1dGhvcj48
YXV0aG9yPkthc2hlZiBIYW1hZGFuaSwgQmFoYXIgSC48L2F1dGhvcj48YXV0aG9yPkt1bWFyYW4s
IEVtbWFudWVsbGUgQS4gUC48L2F1dGhvcj48YXV0aG9yPk1jTWFuaWdhbCwgQmFybmV5PC9hdXRo
b3I+PGF1dGhvcj5BZ2Fyd2FsLCBSYW1lc2g8L2F1dGhvcj48YXV0aG9yPkFrZWNoLCBTYW11ZWw8
L2F1dGhvcj48YXV0aG9yPkFtdWFzaSwgSm9objwvYXV0aG9yPjxhdXRob3I+QW5kcmV3cywgSmFz
b248L2F1dGhvcj48YXV0aG9yPkFyYXZraW4sIEFsZXNrYW5kcjwvYXV0aG9yPjxhdXRob3I+QXNo
bGV5LCBFbGl6YWJldGg8L2F1dGhvcj48YXV0aG9yPkJhaWxleSwgRnJlZGRpZTwvYXV0aG9yPjxh
dXRob3I+QmFrZXIsIFN0ZXBoZW48L2F1dGhvcj48YXV0aG9yPkJhc255YXQsIEJ1ZGRoYTwvYXV0
aG9yPjxhdXRob3I+QmVra2VyLCBBZHJpZTwvYXV0aG9yPjxhdXRob3I+Qm9vbmthc2lkZWNoYSwg
U3VwcGF3YXQ8L2F1dGhvcj48YXV0aG9yPkNoYW5zYW1vdXRoLCBWaWxhZGE8L2F1dGhvcj48YXV0
aG9yPkNoYXVyYXNpYSwgU3VtYW48L2F1dGhvcj48YXV0aG9yPkNoaXVyY2hpw7ksIFNhcmE8L2F1
dGhvcj48YXV0aG9yPkNob3dkaHVyeSwgRmF6bGU8L2F1dGhvcj48YXV0aG9yPkNvb2ssIEFpc2xp
bm4gSi48L2F1dGhvcj48YXV0aG9yPkNyZXNzZXksIFRpbSBSLjwvYXV0aG9yPjxhdXRob3I+Q3Jp
b2xsby1Nb3JhLCBFbGlhPC9hdXRob3I+PGF1dGhvcj5DdW5uaW5naGFtLCBNYXR0aGV3PC9hdXRo
b3I+PGF1dGhvcj5EYXJib2UsIFNhZmZpYXRvdTwvYXV0aG9yPjxhdXRob3I+RGF5LCBOaWNob2xh
cyBQLiBKLjwvYXV0aG9yPjxhdXRob3I+RGUgTHVjYSwgTWFpYTwvYXV0aG9yPjxhdXRob3I+RG9r
b3ZhLCBLbGFyYTwvYXV0aG9yPjxhdXRob3I+RHVuYWNoaWUsIFN1c2FubmEgSi48L2F1dGhvcj48
YXV0aG9yPkVja21hbm5zLCBUaW08L2F1dGhvcj48YXV0aG9yPkZpc2hlci1QZWFyc29uLCBOYXRh
c2hhPC9hdXRob3I+PGF1dGhvcj5Gb3JyZXN0LCBLYXJlbjwvYXV0aG9yPjxhdXRob3I+R2FycmV0
dCwgRGVuaXNlPC9hdXRob3I+PGF1dGhvcj5HYXN0bWVpZXIsIFBldHJhPC9hdXRob3I+PGF1dGhv
cj5HaXJlZiwgQWJhYmkgWmVyZ2F3PC9hdXRob3I+PGF1dGhvcj5HdXB0YSwgVmlrYXM8L2F1dGhv
cj48YXV0aG9yPkhhbGxlciwgU2ViYXN0aWFuPC9hdXRob3I+PGF1dGhvcj5Ib2xtLCBNYXJpYW5u
ZTwvYXV0aG9yPjxhdXRob3I+SG9wa2lucywgU3VzYW48L2F1dGhvcj48YXV0aG9yPklyZWdidSwg
S2VubmV0aCBDLjwvYXV0aG9yPjxhdXRob3I+SmFjb2JzLCBKYW48L2F1dGhvcj48YXV0aG9yPkph
cm92c2t5LCBEYW5pZWw8L2F1dGhvcj48YXV0aG9yPkphdmFubWFyZGksIEZhdGVtZWg8L2F1dGhv
cj48YXV0aG9yPktob3JhbmEsIE1lZXJhPC9hdXRob3I+PGF1dGhvcj5Lb2JlaXNzaSwgRWxzYTwv
YXV0aG9yPjxhdXRob3I+TGltLCBDaGVycnk8L2F1dGhvcj48YXV0aG9yPkxpbW1hdGh1cm90c2Fr
dWwsIERpcmVrPC9hdXRob3I+PGF1dGhvcj5MdW5uLCBNaWxlczwvYXV0aG9yPjxhdXRob3I+TmFr
YW11cmEsIFRvbW9rYTwvYXV0aG9yPjxhdXRob3I+TmV3dG9uLCBQYXVsPC9hdXRob3I+PGF1dGhv
cj5Ob3ZvdG5leSwgQW1hbmRhPC9hdXRob3I+PGF1dGhvcj5Od2FrYW5tYSwgRGF2aXM8L2F1dGhv
cj48YXV0aG9yPk9iaWVybywgQ2hyaXN0aW5hIFcuPC9hdXRob3I+PGF1dGhvcj5PbGl2YXMtTWFy
dGluZXosIEFudG9uaW88L2F1dGhvcj48YXV0aG9yPk9va28sIEVkbmFoPC9hdXRob3I+PGF1dGhv
cj5PcnRpei1Ccml6dWVsYSwgRWRnYXI8L2F1dGhvcj48YXV0aG9yPlBlcnJvbmUsIENhcmxvPC9h
dXRob3I+PGF1dGhvcj5QbGFra2FsLCBOaXNoYWQ8L2F1dGhvcj48YXV0aG9yPlJhYWQsIE1hdGhp
ZXU8L2F1dGhvcj48YXV0aG9yPlJhbWRpbiwgVGFudXNoYTwvYXV0aG9yPjxhdXRob3I+UmlkZGVs
bCwgQW15PC9hdXRob3I+PGF1dGhvcj5Sb2JlcnRzLCBUYW1hbGVlPC9hdXRob3I+PGF1dGhvcj5S
b2NhLCBBbm5hPC9hdXRob3I+PGF1dGhvcj5SdWRkLCBLcmlzdGluYSBFLjwvYXV0aG9yPjxhdXRo
b3I+UnVzc2VsbCwgTmVhbDwvYXV0aG9yPjxhdXRob3I+U2NobmFsbCwgSmVzc2U8L2F1dGhvcj48
YXV0aG9yPlNjb3R0LCBKb2huIEFudGhvbnkgR2VyYXJkPC9hdXRob3I+PGF1dGhvcj5TaGl2YW1h
bGxhcHBhLCBNYWRodXN1ZGhhbjwvYXV0aG9yPjxhdXRob3I+U2lmdWVudGVzLU9zb3JuaW8sIEpv
c2U8L2F1dGhvcj48YXV0aG9yPlN0ZWVua2VzdGUsIE5pY29sYXM8L2F1dGhvcj48YXV0aG9yPlN0
ZXdhcmRzb24sIEFuZHJldyBKYW1lczwvYXV0aG9yPjxhdXRob3I+U3RvZXZhLCBUZW1lbnVnYTwv
YXV0aG9yPjxhdXRob3I+VGFzYWssIE5pZGFudWNoPC9hdXRob3I+PGF1dGhvcj5UaGFpcHJha29u
ZywgQXJlZXJhdDwvYXV0aG9yPjxhdXRob3I+VHVybmVyLCBDbGF1ZGlhPC9hdXRob3I+PGF1dGhv
cj52YW4gRG9vcm4sIEguIFJvZ2llcjwvYXV0aG9yPjxhdXRob3I+VmVsYXBoaSwgU2l0aGVtYmlz
bzwvYXV0aG9yPjxhdXRob3I+Vm9uZ3ByYWRpdGgsIEF2aW5hPC9hdXRob3I+PGF1dGhvcj5WdSwg
SHVvbmc8L2F1dGhvcj48YXV0aG9yPldhbHNoLCBUaW1vdGh5PC9hdXRob3I+PGF1dGhvcj5XYW5l
ciwgU2V5bW91cjwvYXV0aG9yPjxhdXRob3I+V296bmlhaywgVGVyZXNhPC9hdXRob3I+PGF1dGhv
cj5aaGVuZywgUGVuZzwvYXV0aG9yPjxhdXRob3I+U2FydG9yaXVzLCBCZW5uPC9hdXRob3I+PGF1
dGhvcj5TdGVyZ2FjaGlzLCBBbmR5PC9hdXRob3I+PGF1dGhvcj5Nb29yZSwgQ2F0cmluPC9hdXRo
b3I+PGF1dGhvcj5Eb2xlY2VrLCBDaHJpc3RpYW5lPC9hdXRob3I+PGF1dGhvcj5OYWdoYXZpLCBN
b2hzZW48L2F1dGhvcj48L2F1dGhvcnM+PC9jb250cmlidXRvcnM+PGFkZGVkLWRhdGUgZm9ybWF0
PSJ1dGMiPjE2NzAzMjU0Nzg8L2FkZGVkLWRhdGU+PHB1Yi1sb2NhdGlvbj5FbmdsYW5kPC9wdWIt
bG9jYXRpb24+PHJlZi10eXBlIG5hbWU9IkpvdXJuYWwgQXJ0aWNsZSI+MTc8L3JlZi10eXBlPjxk
YXRlcz48eWVhcj4yMDIyPC95ZWFyPjwvZGF0ZXM+PHJlYy1udW1iZXI+MTc8L3JlYy1udW1iZXI+
PHB1Ymxpc2hlcj5FbmdsYW5kOiBFbHNldmllciBMdGQ8L3B1Ymxpc2hlcj48bGFzdC11cGRhdGVk
LWRhdGUgZm9ybWF0PSJ1dGMiPjE2NzAzMjU0Nzg8L2xhc3QtdXBkYXRlZC1kYXRlPjxlbGVjdHJv
bmljLXJlc291cmNlLW51bT4xMC4xMDE2L1MwMTQwLTY3MzYoMjEpMDI3MjQtMDwvZWxlY3Ryb25p
Yy1yZXNvdXJjZS1udW0+PHZvbHVtZT4zOTk8L3ZvbHVtZT48L3JlY29yZD48L0NpdGU+PC9FbmRO
b3RlPn==
</w:fldData>
        </w:fldChar>
      </w:r>
      <w:r w:rsidR="00A93BEE">
        <w:instrText xml:space="preserve"> ADDIN EN.CITE </w:instrText>
      </w:r>
      <w:r w:rsidR="00A93BEE">
        <w:fldChar w:fldCharType="begin">
          <w:fldData xml:space="preserve">PEVuZE5vdGU+PENpdGU+PEF1dGhvcj5NdXJyYXk8L0F1dGhvcj48WWVhcj4yMDIyPC9ZZWFyPjxS
ZWNOdW0+MDwvUmVjTnVtPjxJRFRleHQ+R2xvYmFsIGJ1cmRlbiBvZiBiYWN0ZXJpYWwgYW50aW1p
Y3JvYmlhbCByZXNpc3RhbmNlIGluIDIwMTk6IGEgc3lzdGVtYXRpYyBhbmFseXNpczwvSURUZXh0
PjxEaXNwbGF5VGV4dD4oMik8L0Rpc3BsYXlUZXh0PjxyZWNvcmQ+PGtleXdvcmRzPjxrZXl3b3Jk
PkFjY2VzcyBjb250cm9sPC9rZXl3b3JkPjxrZXl3b3JkPkFudGktQmFjdGVyaWFsIEFnZW50cyAt
IHBoYXJtYWNvbG9neTwva2V5d29yZD48a2V5d29yZD5BbnRpLUJhY3RlcmlhbCBBZ2VudHMgLSB0
aGVyYXBldXRpYyB1c2U8L2tleXdvcmQ+PGtleXdvcmQ+QW50aWJpb3RpY3M8L2tleXdvcmQ+PGtl
eXdvcmQ+QW50aW1pY3JvYmlhbCBhZ2VudHM8L2tleXdvcmQ+PGtleXdvcmQ+QW50aW1pY3JvYmlh
bCByZXNpc3RhbmNlPC9rZXl3b3JkPjxrZXl3b3JkPkJhY3RlcmlhPC9rZXl3b3JkPjxrZXl3b3Jk
PkJhY3RlcmlhbCBpbmZlY3Rpb25zPC9rZXl3b3JkPjxrZXl3b3JkPkJhY3RlcmlhbCBJbmZlY3Rp
b25zIC0gZHJ1ZyB0aGVyYXB5PC9rZXl3b3JkPjxrZXl3b3JkPkJhY3RlcmlhbCBJbmZlY3Rpb25z
IC0gZXBpZGVtaW9sb2d5PC9rZXl3b3JkPjxrZXl3b3JkPkJhY3RlcmlhbCBJbmZlY3Rpb25zIC0g
bWljcm9iaW9sb2d5PC9rZXl3b3JkPjxrZXl3b3JkPkNlcGhhbG9zcG9yaW5zPC9rZXl3b3JkPjxr
ZXl3b3JkPkNoYXJpdGllczwva2V5d29yZD48a2V5d29yZD5EYXRhIGNvbGxlY3Rpb248L2tleXdv
cmQ+PGtleXdvcmQ+RGVhdGg8L2tleXdvcmQ+PGtleXdvcmQ+RGlzZWFzZTwva2V5d29yZD48a2V5
d29yZD5EcnVnIHJlc2lzdGFuY2U8L2tleXdvcmQ+PGtleXdvcmQ+RHJ1ZyBSZXNpc3RhbmNlLCBC
YWN0ZXJpYWw8L2tleXdvcmQ+PGtleXdvcmQ+RSBjb2xpPC9rZXl3b3JkPjxrZXl3b3JkPkVzY2hl
cmljaGlhIGNvbGk8L2tleXdvcmQ+PGtleXdvcmQ+RXN0aW1hdGVzPC9rZXl3b3JkPjxrZXl3b3Jk
PkZhdGFsaXRpZXM8L2tleXdvcmQ+PGtleXdvcmQ+RnVuZGluZzwva2V5d29yZD48a2V5d29yZD5H
bG9iYWwgQnVyZGVuIG9mIERpc2Vhc2U8L2tleXdvcmQ+PGtleXdvcmQ+R2xvYmFsIEhlYWx0aDwv
a2V5d29yZD48a2V5d29yZD5IZWFsdGggcmlza3M8L2tleXdvcmQ+PGtleXdvcmQ+SGVhbHRoIHN1
cnZlaWxsYW5jZTwva2V5d29yZD48a2V5d29yZD5Ib3NwaXRhbHM8L2tleXdvcmQ+PGtleXdvcmQ+
SHVtYW5zPC9rZXl3b3JkPjxrZXl3b3JkPkluZmVjdGlvbnM8L2tleXdvcmQ+PGtleXdvcmQ+S2xl
YnNpZWxsYTwva2V5d29yZD48a2V5d29yZD5MYWJvcmF0b3JpZXM8L2tleXdvcmQ+PGtleXdvcmQ+
TGVuZ3RoIG9mIHN0YXk8L2tleXdvcmQ+PGtleXdvcmQ+TGl0ZXJhdHVyZSByZXZpZXdzPC9rZXl3
b3JkPjxrZXl3b3JkPkxvdyBpbmNvbWUgZ3JvdXBzPC9rZXl3b3JkPjxrZXl3b3JkPk1hdGhlbWF0
aWNhbCBtb2RlbHM8L2tleXdvcmQ+PGtleXdvcmQ+TWV0aGljaWxsaW48L2tleXdvcmQ+PGtleXdv
cmQ+TWljcm9iaW9sb2d5PC9rZXl3b3JkPjxrZXl3b3JkPk1vZGVscywgU3RhdGlzdGljYWw8L2tl
eXdvcmQ+PGtleXdvcmQ+TW9ydGFsaXR5PC9rZXl3b3JkPjxrZXl3b3JkPk11bHRpZHJ1ZyByZXNp
c3RhbmNlPC9rZXl3b3JkPjxrZXl3b3JkPlBhdGhvZ2Vuczwva2V5d29yZD48a2V5d29yZD5QaGFy
bWFjZXV0aWNhbCBpbmR1c3RyeTwva2V5d29yZD48a2V5d29yZD5Qc2V1ZG9tb25hcyBhZXJ1Z2lu
b3NhPC9rZXl3b3JkPjxrZXl3b3JkPlB1YmxpYyBoZWFsdGg8L2tleXdvcmQ+PGtleXdvcmQ+UiZh
bXA7RDwva2V5d29yZD48a2V5d29yZD5SZXNlYXJjaCAmYW1wOyBkZXZlbG9wbWVudDwva2V5d29y
ZD48a2V5d29yZD5TdGFwaHlsb2NvY2N1cyBhdXJldXM8L2tleXdvcmQ+PGtleXdvcmQ+U3RhdGlz
dGljYWwgYW5hbHlzaXM8L2tleXdvcmQ+PGtleXdvcmQ+U3RhdGlzdGljYWwgbW9kZWxzPC9rZXl3
b3JkPjxrZXl3b3JkPlN1cnZlaWxsYW5jZSBzeXN0ZW1zPC9rZXl3b3JkPjxrZXl3b3JkPlR1YmVy
Y3Vsb3Npczwva2V5d29yZD48a2V5d29yZD5WYWNjaW5lczwva2V5d29yZD48L2tleXdvcmRzPjxp
c2JuPjAxNDAtNjczNjwvaXNibj48dGl0bGVzPjx0aXRsZT5HbG9iYWwgYnVyZGVuIG9mIGJhY3Rl
cmlhbCBhbnRpbWljcm9iaWFsIHJlc2lzdGFuY2UgaW4gMjAxOTogYSBzeXN0ZW1hdGljIGFuYWx5
c2lzPC90aXRsZT48c2Vjb25kYXJ5LXRpdGxlPlRoZSBMYW5jZXQgKEJyaXRpc2ggZWRpdGlvbik8
L3NlY29uZGFyeS10aXRsZT48L3RpdGxlcz48cGFnZXM+NjI5LTY1NTwvcGFnZXM+PG51bWJlcj4x
MDMyNTwvbnVtYmVyPjxjb250cmlidXRvcnM+PGF1dGhvcnM+PGF1dGhvcj5NdXJyYXksIENocmlz
dG9waGVyIEouIEwuPC9hdXRob3I+PGF1dGhvcj5Ja3V0YSwgS2V2aW4gU2h1bmppPC9hdXRob3I+
PGF1dGhvcj5Td2V0c2NoaW5za2ksIEx1Y2llbjwvYXV0aG9yPjxhdXRob3I+Um9ibGVzIEFndWls
YXIsIEdpc2VsYTwvYXV0aG9yPjxhdXRob3I+R3JheSwgQXV0aGlhPC9hdXRob3I+PGF1dGhvcj5I
YW4sIENoaWVoPC9hdXRob3I+PGF1dGhvcj5CaXNpZ25hbm8sIENhdGhlcmluZTwvYXV0aG9yPjxh
dXRob3I+UmFvLCBQdWphPC9hdXRob3I+PGF1dGhvcj5Xb29sLCBFdmU8L2F1dGhvcj48YXV0aG9y
PkpvaG5zb24sIFNhcmFoIEMuPC9hdXRob3I+PGF1dGhvcj5DaGlwZXRhLCBNaWNoYWVsIEdpdmU8
L2F1dGhvcj48YXV0aG9yPkZlbGwsIEZyZWRlcmljazwvYXV0aG9yPjxhdXRob3I+SGFja2V0dCwg
U2VhbjwvYXV0aG9yPjxhdXRob3I+SGFpbmVzLVdvb2Rob3VzZSwgR2VvcmdpbmE8L2F1dGhvcj48
YXV0aG9yPkthc2hlZiBIYW1hZGFuaSwgQmFoYXIgSC48L2F1dGhvcj48YXV0aG9yPkt1bWFyYW4s
IEVtbWFudWVsbGUgQS4gUC48L2F1dGhvcj48YXV0aG9yPk1jTWFuaWdhbCwgQmFybmV5PC9hdXRo
b3I+PGF1dGhvcj5BZ2Fyd2FsLCBSYW1lc2g8L2F1dGhvcj48YXV0aG9yPkFrZWNoLCBTYW11ZWw8
L2F1dGhvcj48YXV0aG9yPkFtdWFzaSwgSm9objwvYXV0aG9yPjxhdXRob3I+QW5kcmV3cywgSmFz
b248L2F1dGhvcj48YXV0aG9yPkFyYXZraW4sIEFsZXNrYW5kcjwvYXV0aG9yPjxhdXRob3I+QXNo
bGV5LCBFbGl6YWJldGg8L2F1dGhvcj48YXV0aG9yPkJhaWxleSwgRnJlZGRpZTwvYXV0aG9yPjxh
dXRob3I+QmFrZXIsIFN0ZXBoZW48L2F1dGhvcj48YXV0aG9yPkJhc255YXQsIEJ1ZGRoYTwvYXV0
aG9yPjxhdXRob3I+QmVra2VyLCBBZHJpZTwvYXV0aG9yPjxhdXRob3I+Qm9vbmthc2lkZWNoYSwg
U3VwcGF3YXQ8L2F1dGhvcj48YXV0aG9yPkNoYW5zYW1vdXRoLCBWaWxhZGE8L2F1dGhvcj48YXV0
aG9yPkNoYXVyYXNpYSwgU3VtYW48L2F1dGhvcj48YXV0aG9yPkNoaXVyY2hpw7ksIFNhcmE8L2F1
dGhvcj48YXV0aG9yPkNob3dkaHVyeSwgRmF6bGU8L2F1dGhvcj48YXV0aG9yPkNvb2ssIEFpc2xp
bm4gSi48L2F1dGhvcj48YXV0aG9yPkNyZXNzZXksIFRpbSBSLjwvYXV0aG9yPjxhdXRob3I+Q3Jp
b2xsby1Nb3JhLCBFbGlhPC9hdXRob3I+PGF1dGhvcj5DdW5uaW5naGFtLCBNYXR0aGV3PC9hdXRo
b3I+PGF1dGhvcj5EYXJib2UsIFNhZmZpYXRvdTwvYXV0aG9yPjxhdXRob3I+RGF5LCBOaWNob2xh
cyBQLiBKLjwvYXV0aG9yPjxhdXRob3I+RGUgTHVjYSwgTWFpYTwvYXV0aG9yPjxhdXRob3I+RG9r
b3ZhLCBLbGFyYTwvYXV0aG9yPjxhdXRob3I+RHVuYWNoaWUsIFN1c2FubmEgSi48L2F1dGhvcj48
YXV0aG9yPkVja21hbm5zLCBUaW08L2F1dGhvcj48YXV0aG9yPkZpc2hlci1QZWFyc29uLCBOYXRh
c2hhPC9hdXRob3I+PGF1dGhvcj5Gb3JyZXN0LCBLYXJlbjwvYXV0aG9yPjxhdXRob3I+R2FycmV0
dCwgRGVuaXNlPC9hdXRob3I+PGF1dGhvcj5HYXN0bWVpZXIsIFBldHJhPC9hdXRob3I+PGF1dGhv
cj5HaXJlZiwgQWJhYmkgWmVyZ2F3PC9hdXRob3I+PGF1dGhvcj5HdXB0YSwgVmlrYXM8L2F1dGhv
cj48YXV0aG9yPkhhbGxlciwgU2ViYXN0aWFuPC9hdXRob3I+PGF1dGhvcj5Ib2xtLCBNYXJpYW5u
ZTwvYXV0aG9yPjxhdXRob3I+SG9wa2lucywgU3VzYW48L2F1dGhvcj48YXV0aG9yPklyZWdidSwg
S2VubmV0aCBDLjwvYXV0aG9yPjxhdXRob3I+SmFjb2JzLCBKYW48L2F1dGhvcj48YXV0aG9yPkph
cm92c2t5LCBEYW5pZWw8L2F1dGhvcj48YXV0aG9yPkphdmFubWFyZGksIEZhdGVtZWg8L2F1dGhv
cj48YXV0aG9yPktob3JhbmEsIE1lZXJhPC9hdXRob3I+PGF1dGhvcj5Lb2JlaXNzaSwgRWxzYTwv
YXV0aG9yPjxhdXRob3I+TGltLCBDaGVycnk8L2F1dGhvcj48YXV0aG9yPkxpbW1hdGh1cm90c2Fr
dWwsIERpcmVrPC9hdXRob3I+PGF1dGhvcj5MdW5uLCBNaWxlczwvYXV0aG9yPjxhdXRob3I+TmFr
YW11cmEsIFRvbW9rYTwvYXV0aG9yPjxhdXRob3I+TmV3dG9uLCBQYXVsPC9hdXRob3I+PGF1dGhv
cj5Ob3ZvdG5leSwgQW1hbmRhPC9hdXRob3I+PGF1dGhvcj5Od2FrYW5tYSwgRGF2aXM8L2F1dGhv
cj48YXV0aG9yPk9iaWVybywgQ2hyaXN0aW5hIFcuPC9hdXRob3I+PGF1dGhvcj5PbGl2YXMtTWFy
dGluZXosIEFudG9uaW88L2F1dGhvcj48YXV0aG9yPk9va28sIEVkbmFoPC9hdXRob3I+PGF1dGhv
cj5PcnRpei1Ccml6dWVsYSwgRWRnYXI8L2F1dGhvcj48YXV0aG9yPlBlcnJvbmUsIENhcmxvPC9h
dXRob3I+PGF1dGhvcj5QbGFra2FsLCBOaXNoYWQ8L2F1dGhvcj48YXV0aG9yPlJhYWQsIE1hdGhp
ZXU8L2F1dGhvcj48YXV0aG9yPlJhbWRpbiwgVGFudXNoYTwvYXV0aG9yPjxhdXRob3I+UmlkZGVs
bCwgQW15PC9hdXRob3I+PGF1dGhvcj5Sb2JlcnRzLCBUYW1hbGVlPC9hdXRob3I+PGF1dGhvcj5S
b2NhLCBBbm5hPC9hdXRob3I+PGF1dGhvcj5SdWRkLCBLcmlzdGluYSBFLjwvYXV0aG9yPjxhdXRo
b3I+UnVzc2VsbCwgTmVhbDwvYXV0aG9yPjxhdXRob3I+U2NobmFsbCwgSmVzc2U8L2F1dGhvcj48
YXV0aG9yPlNjb3R0LCBKb2huIEFudGhvbnkgR2VyYXJkPC9hdXRob3I+PGF1dGhvcj5TaGl2YW1h
bGxhcHBhLCBNYWRodXN1ZGhhbjwvYXV0aG9yPjxhdXRob3I+U2lmdWVudGVzLU9zb3JuaW8sIEpv
c2U8L2F1dGhvcj48YXV0aG9yPlN0ZWVua2VzdGUsIE5pY29sYXM8L2F1dGhvcj48YXV0aG9yPlN0
ZXdhcmRzb24sIEFuZHJldyBKYW1lczwvYXV0aG9yPjxhdXRob3I+U3RvZXZhLCBUZW1lbnVnYTwv
YXV0aG9yPjxhdXRob3I+VGFzYWssIE5pZGFudWNoPC9hdXRob3I+PGF1dGhvcj5UaGFpcHJha29u
ZywgQXJlZXJhdDwvYXV0aG9yPjxhdXRob3I+VHVybmVyLCBDbGF1ZGlhPC9hdXRob3I+PGF1dGhv
cj52YW4gRG9vcm4sIEguIFJvZ2llcjwvYXV0aG9yPjxhdXRob3I+VmVsYXBoaSwgU2l0aGVtYmlz
bzwvYXV0aG9yPjxhdXRob3I+Vm9uZ3ByYWRpdGgsIEF2aW5hPC9hdXRob3I+PGF1dGhvcj5WdSwg
SHVvbmc8L2F1dGhvcj48YXV0aG9yPldhbHNoLCBUaW1vdGh5PC9hdXRob3I+PGF1dGhvcj5XYW5l
ciwgU2V5bW91cjwvYXV0aG9yPjxhdXRob3I+V296bmlhaywgVGVyZXNhPC9hdXRob3I+PGF1dGhv
cj5aaGVuZywgUGVuZzwvYXV0aG9yPjxhdXRob3I+U2FydG9yaXVzLCBCZW5uPC9hdXRob3I+PGF1
dGhvcj5TdGVyZ2FjaGlzLCBBbmR5PC9hdXRob3I+PGF1dGhvcj5Nb29yZSwgQ2F0cmluPC9hdXRo
b3I+PGF1dGhvcj5Eb2xlY2VrLCBDaHJpc3RpYW5lPC9hdXRob3I+PGF1dGhvcj5OYWdoYXZpLCBN
b2hzZW48L2F1dGhvcj48L2F1dGhvcnM+PC9jb250cmlidXRvcnM+PGFkZGVkLWRhdGUgZm9ybWF0
PSJ1dGMiPjE2NzAzMjU0Nzg8L2FkZGVkLWRhdGU+PHB1Yi1sb2NhdGlvbj5FbmdsYW5kPC9wdWIt
bG9jYXRpb24+PHJlZi10eXBlIG5hbWU9IkpvdXJuYWwgQXJ0aWNsZSI+MTc8L3JlZi10eXBlPjxk
YXRlcz48eWVhcj4yMDIyPC95ZWFyPjwvZGF0ZXM+PHJlYy1udW1iZXI+MTc8L3JlYy1udW1iZXI+
PHB1Ymxpc2hlcj5FbmdsYW5kOiBFbHNldmllciBMdGQ8L3B1Ymxpc2hlcj48bGFzdC11cGRhdGVk
LWRhdGUgZm9ybWF0PSJ1dGMiPjE2NzAzMjU0Nzg8L2xhc3QtdXBkYXRlZC1kYXRlPjxlbGVjdHJv
bmljLXJlc291cmNlLW51bT4xMC4xMDE2L1MwMTQwLTY3MzYoMjEpMDI3MjQtMDwvZWxlY3Ryb25p
Yy1yZXNvdXJjZS1udW0+PHZvbHVtZT4zOTk8L3ZvbHVtZT48L3JlY29yZD48L0NpdGU+PC9FbmRO
b3RlPn==
</w:fldData>
        </w:fldChar>
      </w:r>
      <w:r w:rsidR="00A93BEE">
        <w:instrText xml:space="preserve"> ADDIN EN.CITE.DATA </w:instrText>
      </w:r>
      <w:r w:rsidR="00A93BEE">
        <w:fldChar w:fldCharType="end"/>
      </w:r>
      <w:r w:rsidR="00E11E88">
        <w:fldChar w:fldCharType="separate"/>
      </w:r>
      <w:r w:rsidR="00E11E88">
        <w:rPr>
          <w:noProof/>
        </w:rPr>
        <w:t>(2)</w:t>
      </w:r>
      <w:r w:rsidR="00E11E88">
        <w:fldChar w:fldCharType="end"/>
      </w:r>
      <w:r w:rsidR="005A387D">
        <w:t>.</w:t>
      </w:r>
      <w:r w:rsidR="00E11E88">
        <w:t xml:space="preserve"> </w:t>
      </w:r>
      <w:r w:rsidR="006507E6">
        <w:t>The findings reinforce th</w:t>
      </w:r>
      <w:r w:rsidR="00A519DB">
        <w:t>ose</w:t>
      </w:r>
      <w:r w:rsidR="006507E6">
        <w:t xml:space="preserve"> of the O’Neill report, projecting 10 million AMR-related deaths every year by 2050, equivalent to one death every three seconds</w:t>
      </w:r>
      <w:r w:rsidR="00E11E88">
        <w:fldChar w:fldCharType="begin"/>
      </w:r>
      <w:r w:rsidR="00A93BEE">
        <w:instrText xml:space="preserve"> ADDIN EN.CITE &lt;EndNote&gt;&lt;Cite&gt;&lt;Author&gt;O&amp;apos;Neill&lt;/Author&gt;&lt;Year&gt;2014&lt;/Year&gt;&lt;RecNum&gt;18&lt;/RecNum&gt;&lt;IDText&gt;Antimicrobial Resistance: Tackling a crisis for the health and wealth of nations&lt;/IDText&gt;&lt;DisplayText&gt;(3)&lt;/DisplayText&gt;&lt;record&gt;&lt;rec-number&gt;18&lt;/rec-number&gt;&lt;foreign-keys&gt;&lt;key app="EN" db-id="9t2azsxem5wedyes02qv2t0y5eewf9p9sraa" timestamp="1673448684" guid="ab8a21e9-5418-4f1a-b2d1-b17495dee9bc"&gt;18&lt;/key&gt;&lt;/foreign-keys&gt;&lt;ref-type name="Web Page"&gt;12&lt;/ref-type&gt;&lt;contributors&gt;&lt;authors&gt;&lt;author&gt;O&amp;apos;Neill, Jim&lt;/author&gt;&lt;/authors&gt;&lt;/contributors&gt;&lt;titles&gt;&lt;title&gt;Antimicrobial Resistance: Tackling a crisis for the health and wealth of nations&lt;/title&gt;&lt;/titles&gt;&lt;number&gt;14/10/22&lt;/number&gt;&lt;dates&gt;&lt;year&gt;2014&lt;/year&gt;&lt;/dates&gt;&lt;urls&gt;&lt;related-urls&gt;&lt;url&gt;https://amr-review.org/sites/default/files/AMR%20Review%20Paper%20-%20Tackling%20a%20crisis%20for%20the%20health%20and%20wealth%20of%20nations_1.pdf&lt;/url&gt;&lt;/related-urls&gt;&lt;/urls&gt;&lt;/record&gt;&lt;/Cite&gt;&lt;/EndNote&gt;</w:instrText>
      </w:r>
      <w:r w:rsidR="00E11E88">
        <w:fldChar w:fldCharType="separate"/>
      </w:r>
      <w:r w:rsidR="00E11E88">
        <w:rPr>
          <w:noProof/>
        </w:rPr>
        <w:t>(3)</w:t>
      </w:r>
      <w:r w:rsidR="00E11E88">
        <w:fldChar w:fldCharType="end"/>
      </w:r>
      <w:r w:rsidR="006507E6">
        <w:t xml:space="preserve">. </w:t>
      </w:r>
      <w:r w:rsidR="005A387D">
        <w:t xml:space="preserve">The global </w:t>
      </w:r>
      <w:r w:rsidR="00372E69">
        <w:t xml:space="preserve">burden of AMR is </w:t>
      </w:r>
      <w:proofErr w:type="gramStart"/>
      <w:r w:rsidR="00CF149C">
        <w:t>considerable</w:t>
      </w:r>
      <w:r w:rsidR="00372E69">
        <w:t>,</w:t>
      </w:r>
      <w:proofErr w:type="gramEnd"/>
      <w:r w:rsidR="00372E69">
        <w:t xml:space="preserve"> it poses a significant threat to human life and requires a diverse and coordinated action plan</w:t>
      </w:r>
      <w:r w:rsidR="00555C15">
        <w:fldChar w:fldCharType="begin">
          <w:fldData xml:space="preserve">PEVuZE5vdGU+PENpdGU+PEF1dGhvcj5Xb3JsZCBIZWFsdGggT3JnYW5pemF0aW9uPC9BdXRob3I+
PFllYXI+MjAxNTwvWWVhcj48UmVjTnVtPjE5PC9SZWNOdW0+PElEVGV4dD5HbG9iYWwgYWN0aW9u
IHBsYW4gb24gYW50aW1pY3JvYmlhbCByZXNpc3RhbmNlPC9JRFRleHQ+PERpc3BsYXlUZXh0Pig0
LTYpPC9EaXNwbGF5VGV4dD48cmVjb3JkPjxyZWMtbnVtYmVyPjE5PC9yZWMtbnVtYmVyPjxmb3Jl
aWduLWtleXM+PGtleSBhcHA9IkVOIiBkYi1pZD0iOXQyYXpzeGVtNXdlZHllczAycXYydDB5NWVl
d2Y5cDlzcmFhIiB0aW1lc3RhbXA9IjE2NzM0NDg2ODQiIGd1aWQ9IjY0YjI4YmY3LTA0MTMtNGYx
My1iMTU2LWJhNDdjNDBmZDQ5NiI+MTk8L2tleT48L2ZvcmVpZ24ta2V5cz48cmVmLXR5cGUgbmFt
ZT0iV2ViIFBhZ2UiPjEyPC9yZWYtdHlwZT48Y29udHJpYnV0b3JzPjxhdXRob3JzPjxhdXRob3I+
V29ybGQgSGVhbHRoIE9yZ2FuaXphdGlvbiw8L2F1dGhvcj48L2F1dGhvcnM+PC9jb250cmlidXRv
cnM+PHRpdGxlcz48dGl0bGU+R2xvYmFsIGFjdGlvbiBwbGFuIG9uIGFudGltaWNyb2JpYWwgcmVz
aXN0YW5jZTwvdGl0bGU+PC90aXRsZXM+PG51bWJlcj4xNC8xMC8yMDIyPC9udW1iZXI+PGRhdGVz
Pjx5ZWFyPjIwMTU8L3llYXI+PC9kYXRlcz48dXJscz48cmVsYXRlZC11cmxzPjx1cmw+aHR0cHM6
Ly93d3cud2hvLmludC9wdWJsaWNhdGlvbnMvaS9pdGVtLzk3ODkyNDE1MDk3NjM8L3VybD48L3Jl
bGF0ZWQtdXJscz48L3VybHM+PC9yZWNvcmQ+PC9DaXRlPjxDaXRlPjxBdXRob3I+RGVwYXJ0bWVu
dCBvZiBIZWFsdGggYW5kIFNvY2lhbCBDYXJlPC9BdXRob3I+PFllYXI+MjAyMjwvWWVhcj48UmVj
TnVtPjIxPC9SZWNOdW0+PElEVGV4dD5BbnRpbWljcm9iaWFsIHJlc2lzdGFuY2UgbmF0aW9uYWwg
YWN0aW9uIHBsYW46IGNhbGwgZm9yIGV2aWRlbmNlPC9JRFRleHQ+PHJlY29yZD48cmVjLW51bWJl
cj4yMTwvcmVjLW51bWJlcj48Zm9yZWlnbi1rZXlzPjxrZXkgYXBwPSJFTiIgZGItaWQ9Ijl0MmF6
c3hlbTV3ZWR5ZXMwMnF2MnQweTVlZXdmOXA5c3JhYSIgdGltZXN0YW1wPSIxNjczNDQ4Njg0IiBn
dWlkPSJjNTk2YjM4OS1jMDkxLTRlZWYtYWIxNi0xMWE5MTViNzc1M2EiPjIxPC9rZXk+PC9mb3Jl
aWduLWtleXM+PHJlZi10eXBlIG5hbWU9IldlYiBQYWdlIj4xMjwvcmVmLXR5cGU+PGNvbnRyaWJ1
dG9ycz48YXV0aG9ycz48YXV0aG9yPkRlcGFydG1lbnQgb2YgSGVhbHRoIGFuZCBTb2NpYWwgQ2Fy
ZSw8L2F1dGhvcj48L2F1dGhvcnM+PC9jb250cmlidXRvcnM+PHRpdGxlcz48dGl0bGU+QW50aW1p
Y3JvYmlhbCByZXNpc3RhbmNlIG5hdGlvbmFsIGFjdGlvbiBwbGFuOiBjYWxsIGZvciBldmlkZW5j
ZTwvdGl0bGU+PC90aXRsZXM+PG51bWJlcj4wNS8xMi8yMDIyPC9udW1iZXI+PGRhdGVzPjx5ZWFy
PjIwMjI8L3llYXI+PC9kYXRlcz48dXJscz48cmVsYXRlZC11cmxzPjx1cmw+aHR0cHM6Ly93d3cu
Z292LnVrL2dvdmVybm1lbnQvY29uc3VsdGF0aW9ucy9hbnRpbWljcm9iaWFsLXJlc2lzdGFuY2Ut
bmF0aW9uYWwtYWN0aW9uLXBsYW4tY2FsbC1mb3ItZXZpZGVuY2UvYW50aW1pY3JvYmlhbC1yZXNp
c3RhbmNlLW5hdGlvbmFsLWFjdGlvbi1wbGFuLWNhbGwtZm9yLWV2aWRlbmNlPC91cmw+PC9yZWxh
dGVkLXVybHM+PC91cmxzPjwvcmVjb3JkPjwvQ2l0ZT48Q2l0ZT48QXV0aG9yPldlcm5saTwvQXV0
aG9yPjxZZWFyPjIwMjI8L1llYXI+PFJlY051bT4yMDwvUmVjTnVtPjxJRFRleHQ+QSDigJh3aG9s
ZSBvZiBVbml0ZWQgTmF0aW9ucyBhcHByb2FjaOKAmSB0byB0YWNrbGUgYW50aW1pY3JvYmlhbCBy
ZXNpc3RhbmNlPyBBIG1hcHBpbmcgb2YgdGhlIG1hbmRhdGUgYW5kIGFjdGl2aXRpZXMgb2YgaW50
ZXJuYXRpb25hbCBvcmdhbmlzYXRpb25zPC9JRFRleHQ+PHJlY29yZD48cmVjLW51bWJlcj4yMDwv
cmVjLW51bWJlcj48Zm9yZWlnbi1rZXlzPjxrZXkgYXBwPSJFTiIgZGItaWQ9Ijl0MmF6c3hlbTV3
ZWR5ZXMwMnF2MnQweTVlZXdmOXA5c3JhYSIgdGltZXN0YW1wPSIxNjczNDQ4Njg0IiBndWlkPSJm
NmNmNTEyNC0zMmUyLTRhZjktOGE5ZC00YWNhYmJlMDZmMzkiPjIwPC9rZXk+PC9mb3JlaWduLWtl
eXM+PHJlZi10eXBlIG5hbWU9IkpvdXJuYWwgQXJ0aWNsZSI+MTc8L3JlZi10eXBlPjxjb250cmli
dXRvcnM+PGF1dGhvcnM+PGF1dGhvcj5XZXJubGksIERpZGllcjwvYXV0aG9yPjxhdXRob3I+SGFy
YmFydGgsIFN0ZXBoYW48L2F1dGhvcj48YXV0aG9yPkxldnJhdCwgTmljb2xhczwvYXV0aG9yPjxh
dXRob3I+UGl0dGV0LCBEaWRpZXI8L2F1dGhvcj48L2F1dGhvcnM+PC9jb250cmlidXRvcnM+PHRp
dGxlcz48dGl0bGU+QSDigJh3aG9sZSBvZiBVbml0ZWQgTmF0aW9ucyBhcHByb2FjaOKAmSB0byB0
YWNrbGUgYW50aW1pY3JvYmlhbCByZXNpc3RhbmNlPyBBIG1hcHBpbmcgb2YgdGhlIG1hbmRhdGUg
YW5kIGFjdGl2aXRpZXMgb2YgaW50ZXJuYXRpb25hbCBvcmdhbmlzYXRpb25zPC90aXRsZT48c2Vj
b25kYXJ5LXRpdGxlPkJNSiBnbG9iYWwgaGVhbHRoPC9zZWNvbmRhcnktdGl0bGU+PC90aXRsZXM+
PHBlcmlvZGljYWw+PGZ1bGwtdGl0bGU+Qk1KIGdsb2JhbCBoZWFsdGg8L2Z1bGwtdGl0bGU+PC9w
ZXJpb2RpY2FsPjxwYWdlcz5lMDA4MTgxPC9wYWdlcz48dm9sdW1lPjc8L3ZvbHVtZT48bnVtYmVy
PjU8L251bWJlcj48a2V5d29yZHM+PGtleXdvcmQ+MTUwNjwva2V5d29yZD48a2V5d29yZD5BY3F1
aXJlZCBpbW11bmUgZGVmaWNpZW5jeSBzeW5kcm9tZTwva2V5d29yZD48a2V5d29yZD5BSURTPC9r
ZXl3b3JkPjxrZXl3b3JkPkFudGltaWNyb2JpYWwgYWdlbnRzPC9rZXl3b3JkPjxrZXl3b3JkPkNv
bGxhYm9yYXRpb248L2tleXdvcmQ+PGtleXdvcmQ+Q29sbGVjdGl2ZSBhY3Rpb248L2tleXdvcmQ+
PGtleXdvcmQ+Q291bmNpbHM8L2tleXdvcmQ+PGtleXdvcmQ+RHJ1ZyByZXNpc3RhbmNlPC9rZXl3
b3JkPjxrZXl3b3JkPkZvb2Q8L2tleXdvcmQ+PGtleXdvcmQ+R2xvYmFsIGhlYWx0aDwva2V5d29y
ZD48a2V5d29yZD5oZWFsdGggcG9saWNpZXMgYW5kIGFsbCBvdGhlciB0b3BpY3M8L2tleXdvcmQ+
PGtleXdvcmQ+SElWPC9rZXl3b3JkPjxrZXl3b3JkPkh1bWFuIGltbXVub2RlZmljaWVuY3kgdmly
dXM8L2tleXdvcmQ+PGtleXdvcmQ+aW5mZWN0aW9ucywgZGlzZWFzZXMsIGRpc29yZGVycywgaW5q
dXJpZXM8L2tleXdvcmQ+PGtleXdvcmQ+SW5mZWN0aW91cyBkaXNlYXNlczwva2V5d29yZD48a2V5
d29yZD5JbnRlZ3JhdGVkIGFwcHJvYWNoPC9rZXl3b3JkPjxrZXl3b3JkPkludGVybmF0aW9uYWwg
cmVsYXRpb25zPC9rZXl3b3JkPjxrZXl3b3JkPk1hbGFyaWE8L2tleXdvcmQ+PGtleXdvcmQ+T3Jp
Z2luYWwgUmVzZWFyY2g8L2tleXdvcmQ+PGtleXdvcmQ+U3VzdGFpbmFibGUgZGV2ZWxvcG1lbnQ8
L2tleXdvcmQ+PGtleXdvcmQ+V2ViIHNpdGVzPC9rZXl3b3JkPjwva2V5d29yZHM+PGRhdGVzPjx5
ZWFyPjIwMjI8L3llYXI+PC9kYXRlcz48cHViLWxvY2F0aW9uPkVuZ2xhbmQ8L3B1Yi1sb2NhdGlv
bj48cHVibGlzaGVyPkVuZ2xhbmQ6IEJNSiBQdWJsaXNoaW5nIEdyb3VwIEx0ZDwvcHVibGlzaGVy
Pjxpc2JuPjIwNTktNzkwODwvaXNibj48dXJscz48L3VybHM+PGVsZWN0cm9uaWMtcmVzb3VyY2Ut
bnVtPjEwLjExMzYvYm1qZ2gtMjAyMS0wMDgxODE8L2VsZWN0cm9uaWMtcmVzb3VyY2UtbnVtPjwv
cmVjb3JkPjwvQ2l0ZT48L0VuZE5vdGU+AG==
</w:fldData>
        </w:fldChar>
      </w:r>
      <w:r w:rsidR="00EC1CCD">
        <w:instrText xml:space="preserve"> ADDIN EN.CITE </w:instrText>
      </w:r>
      <w:r w:rsidR="00EC1CCD">
        <w:fldChar w:fldCharType="begin">
          <w:fldData xml:space="preserve">PEVuZE5vdGU+PENpdGU+PEF1dGhvcj5Xb3JsZCBIZWFsdGggT3JnYW5pemF0aW9uPC9BdXRob3I+
PFllYXI+MjAxNTwvWWVhcj48UmVjTnVtPjE5PC9SZWNOdW0+PElEVGV4dD5HbG9iYWwgYWN0aW9u
IHBsYW4gb24gYW50aW1pY3JvYmlhbCByZXNpc3RhbmNlPC9JRFRleHQ+PERpc3BsYXlUZXh0Pig0
LTYpPC9EaXNwbGF5VGV4dD48cmVjb3JkPjxyZWMtbnVtYmVyPjE5PC9yZWMtbnVtYmVyPjxmb3Jl
aWduLWtleXM+PGtleSBhcHA9IkVOIiBkYi1pZD0iOXQyYXpzeGVtNXdlZHllczAycXYydDB5NWVl
d2Y5cDlzcmFhIiB0aW1lc3RhbXA9IjE2NzM0NDg2ODQiIGd1aWQ9IjY0YjI4YmY3LTA0MTMtNGYx
My1iMTU2LWJhNDdjNDBmZDQ5NiI+MTk8L2tleT48L2ZvcmVpZ24ta2V5cz48cmVmLXR5cGUgbmFt
ZT0iV2ViIFBhZ2UiPjEyPC9yZWYtdHlwZT48Y29udHJpYnV0b3JzPjxhdXRob3JzPjxhdXRob3I+
V29ybGQgSGVhbHRoIE9yZ2FuaXphdGlvbiw8L2F1dGhvcj48L2F1dGhvcnM+PC9jb250cmlidXRv
cnM+PHRpdGxlcz48dGl0bGU+R2xvYmFsIGFjdGlvbiBwbGFuIG9uIGFudGltaWNyb2JpYWwgcmVz
aXN0YW5jZTwvdGl0bGU+PC90aXRsZXM+PG51bWJlcj4xNC8xMC8yMDIyPC9udW1iZXI+PGRhdGVz
Pjx5ZWFyPjIwMTU8L3llYXI+PC9kYXRlcz48dXJscz48cmVsYXRlZC11cmxzPjx1cmw+aHR0cHM6
Ly93d3cud2hvLmludC9wdWJsaWNhdGlvbnMvaS9pdGVtLzk3ODkyNDE1MDk3NjM8L3VybD48L3Jl
bGF0ZWQtdXJscz48L3VybHM+PC9yZWNvcmQ+PC9DaXRlPjxDaXRlPjxBdXRob3I+RGVwYXJ0bWVu
dCBvZiBIZWFsdGggYW5kIFNvY2lhbCBDYXJlPC9BdXRob3I+PFllYXI+MjAyMjwvWWVhcj48UmVj
TnVtPjIxPC9SZWNOdW0+PElEVGV4dD5BbnRpbWljcm9iaWFsIHJlc2lzdGFuY2UgbmF0aW9uYWwg
YWN0aW9uIHBsYW46IGNhbGwgZm9yIGV2aWRlbmNlPC9JRFRleHQ+PHJlY29yZD48cmVjLW51bWJl
cj4yMTwvcmVjLW51bWJlcj48Zm9yZWlnbi1rZXlzPjxrZXkgYXBwPSJFTiIgZGItaWQ9Ijl0MmF6
c3hlbTV3ZWR5ZXMwMnF2MnQweTVlZXdmOXA5c3JhYSIgdGltZXN0YW1wPSIxNjczNDQ4Njg0IiBn
dWlkPSJjNTk2YjM4OS1jMDkxLTRlZWYtYWIxNi0xMWE5MTViNzc1M2EiPjIxPC9rZXk+PC9mb3Jl
aWduLWtleXM+PHJlZi10eXBlIG5hbWU9IldlYiBQYWdlIj4xMjwvcmVmLXR5cGU+PGNvbnRyaWJ1
dG9ycz48YXV0aG9ycz48YXV0aG9yPkRlcGFydG1lbnQgb2YgSGVhbHRoIGFuZCBTb2NpYWwgQ2Fy
ZSw8L2F1dGhvcj48L2F1dGhvcnM+PC9jb250cmlidXRvcnM+PHRpdGxlcz48dGl0bGU+QW50aW1p
Y3JvYmlhbCByZXNpc3RhbmNlIG5hdGlvbmFsIGFjdGlvbiBwbGFuOiBjYWxsIGZvciBldmlkZW5j
ZTwvdGl0bGU+PC90aXRsZXM+PG51bWJlcj4wNS8xMi8yMDIyPC9udW1iZXI+PGRhdGVzPjx5ZWFy
PjIwMjI8L3llYXI+PC9kYXRlcz48dXJscz48cmVsYXRlZC11cmxzPjx1cmw+aHR0cHM6Ly93d3cu
Z292LnVrL2dvdmVybm1lbnQvY29uc3VsdGF0aW9ucy9hbnRpbWljcm9iaWFsLXJlc2lzdGFuY2Ut
bmF0aW9uYWwtYWN0aW9uLXBsYW4tY2FsbC1mb3ItZXZpZGVuY2UvYW50aW1pY3JvYmlhbC1yZXNp
c3RhbmNlLW5hdGlvbmFsLWFjdGlvbi1wbGFuLWNhbGwtZm9yLWV2aWRlbmNlPC91cmw+PC9yZWxh
dGVkLXVybHM+PC91cmxzPjwvcmVjb3JkPjwvQ2l0ZT48Q2l0ZT48QXV0aG9yPldlcm5saTwvQXV0
aG9yPjxZZWFyPjIwMjI8L1llYXI+PFJlY051bT4yMDwvUmVjTnVtPjxJRFRleHQ+QSDigJh3aG9s
ZSBvZiBVbml0ZWQgTmF0aW9ucyBhcHByb2FjaOKAmSB0byB0YWNrbGUgYW50aW1pY3JvYmlhbCBy
ZXNpc3RhbmNlPyBBIG1hcHBpbmcgb2YgdGhlIG1hbmRhdGUgYW5kIGFjdGl2aXRpZXMgb2YgaW50
ZXJuYXRpb25hbCBvcmdhbmlzYXRpb25zPC9JRFRleHQ+PHJlY29yZD48cmVjLW51bWJlcj4yMDwv
cmVjLW51bWJlcj48Zm9yZWlnbi1rZXlzPjxrZXkgYXBwPSJFTiIgZGItaWQ9Ijl0MmF6c3hlbTV3
ZWR5ZXMwMnF2MnQweTVlZXdmOXA5c3JhYSIgdGltZXN0YW1wPSIxNjczNDQ4Njg0IiBndWlkPSJm
NmNmNTEyNC0zMmUyLTRhZjktOGE5ZC00YWNhYmJlMDZmMzkiPjIwPC9rZXk+PC9mb3JlaWduLWtl
eXM+PHJlZi10eXBlIG5hbWU9IkpvdXJuYWwgQXJ0aWNsZSI+MTc8L3JlZi10eXBlPjxjb250cmli
dXRvcnM+PGF1dGhvcnM+PGF1dGhvcj5XZXJubGksIERpZGllcjwvYXV0aG9yPjxhdXRob3I+SGFy
YmFydGgsIFN0ZXBoYW48L2F1dGhvcj48YXV0aG9yPkxldnJhdCwgTmljb2xhczwvYXV0aG9yPjxh
dXRob3I+UGl0dGV0LCBEaWRpZXI8L2F1dGhvcj48L2F1dGhvcnM+PC9jb250cmlidXRvcnM+PHRp
dGxlcz48dGl0bGU+QSDigJh3aG9sZSBvZiBVbml0ZWQgTmF0aW9ucyBhcHByb2FjaOKAmSB0byB0
YWNrbGUgYW50aW1pY3JvYmlhbCByZXNpc3RhbmNlPyBBIG1hcHBpbmcgb2YgdGhlIG1hbmRhdGUg
YW5kIGFjdGl2aXRpZXMgb2YgaW50ZXJuYXRpb25hbCBvcmdhbmlzYXRpb25zPC90aXRsZT48c2Vj
b25kYXJ5LXRpdGxlPkJNSiBnbG9iYWwgaGVhbHRoPC9zZWNvbmRhcnktdGl0bGU+PC90aXRsZXM+
PHBlcmlvZGljYWw+PGZ1bGwtdGl0bGU+Qk1KIGdsb2JhbCBoZWFsdGg8L2Z1bGwtdGl0bGU+PC9w
ZXJpb2RpY2FsPjxwYWdlcz5lMDA4MTgxPC9wYWdlcz48dm9sdW1lPjc8L3ZvbHVtZT48bnVtYmVy
PjU8L251bWJlcj48a2V5d29yZHM+PGtleXdvcmQ+MTUwNjwva2V5d29yZD48a2V5d29yZD5BY3F1
aXJlZCBpbW11bmUgZGVmaWNpZW5jeSBzeW5kcm9tZTwva2V5d29yZD48a2V5d29yZD5BSURTPC9r
ZXl3b3JkPjxrZXl3b3JkPkFudGltaWNyb2JpYWwgYWdlbnRzPC9rZXl3b3JkPjxrZXl3b3JkPkNv
bGxhYm9yYXRpb248L2tleXdvcmQ+PGtleXdvcmQ+Q29sbGVjdGl2ZSBhY3Rpb248L2tleXdvcmQ+
PGtleXdvcmQ+Q291bmNpbHM8L2tleXdvcmQ+PGtleXdvcmQ+RHJ1ZyByZXNpc3RhbmNlPC9rZXl3
b3JkPjxrZXl3b3JkPkZvb2Q8L2tleXdvcmQ+PGtleXdvcmQ+R2xvYmFsIGhlYWx0aDwva2V5d29y
ZD48a2V5d29yZD5oZWFsdGggcG9saWNpZXMgYW5kIGFsbCBvdGhlciB0b3BpY3M8L2tleXdvcmQ+
PGtleXdvcmQ+SElWPC9rZXl3b3JkPjxrZXl3b3JkPkh1bWFuIGltbXVub2RlZmljaWVuY3kgdmly
dXM8L2tleXdvcmQ+PGtleXdvcmQ+aW5mZWN0aW9ucywgZGlzZWFzZXMsIGRpc29yZGVycywgaW5q
dXJpZXM8L2tleXdvcmQ+PGtleXdvcmQ+SW5mZWN0aW91cyBkaXNlYXNlczwva2V5d29yZD48a2V5
d29yZD5JbnRlZ3JhdGVkIGFwcHJvYWNoPC9rZXl3b3JkPjxrZXl3b3JkPkludGVybmF0aW9uYWwg
cmVsYXRpb25zPC9rZXl3b3JkPjxrZXl3b3JkPk1hbGFyaWE8L2tleXdvcmQ+PGtleXdvcmQ+T3Jp
Z2luYWwgUmVzZWFyY2g8L2tleXdvcmQ+PGtleXdvcmQ+U3VzdGFpbmFibGUgZGV2ZWxvcG1lbnQ8
L2tleXdvcmQ+PGtleXdvcmQ+V2ViIHNpdGVzPC9rZXl3b3JkPjwva2V5d29yZHM+PGRhdGVzPjx5
ZWFyPjIwMjI8L3llYXI+PC9kYXRlcz48cHViLWxvY2F0aW9uPkVuZ2xhbmQ8L3B1Yi1sb2NhdGlv
bj48cHVibGlzaGVyPkVuZ2xhbmQ6IEJNSiBQdWJsaXNoaW5nIEdyb3VwIEx0ZDwvcHVibGlzaGVy
Pjxpc2JuPjIwNTktNzkwODwvaXNibj48dXJscz48L3VybHM+PGVsZWN0cm9uaWMtcmVzb3VyY2Ut
bnVtPjEwLjExMzYvYm1qZ2gtMjAyMS0wMDgxODE8L2VsZWN0cm9uaWMtcmVzb3VyY2UtbnVtPjwv
cmVjb3JkPjwvQ2l0ZT48L0VuZE5vdGU+AG==
</w:fldData>
        </w:fldChar>
      </w:r>
      <w:r w:rsidR="00EC1CCD">
        <w:instrText xml:space="preserve"> ADDIN EN.CITE.DATA </w:instrText>
      </w:r>
      <w:r w:rsidR="00EC1CCD">
        <w:fldChar w:fldCharType="end"/>
      </w:r>
      <w:r w:rsidR="00555C15">
        <w:fldChar w:fldCharType="separate"/>
      </w:r>
      <w:r w:rsidR="00BE07E5">
        <w:rPr>
          <w:noProof/>
        </w:rPr>
        <w:t>(4-6)</w:t>
      </w:r>
      <w:r w:rsidR="00555C15">
        <w:fldChar w:fldCharType="end"/>
      </w:r>
      <w:r w:rsidR="00372E69">
        <w:t>. There is a significant and urgent need to research and better understand the driving factors of</w:t>
      </w:r>
      <w:r w:rsidR="00CF149C">
        <w:t xml:space="preserve"> human behaviour in</w:t>
      </w:r>
      <w:r w:rsidR="00372E69">
        <w:t xml:space="preserve"> AMR to provide the evidence necessary to prevent </w:t>
      </w:r>
      <w:r w:rsidR="00CF149C">
        <w:t>an avoidable and sizeable loss of human life</w:t>
      </w:r>
      <w:r w:rsidR="00EC1CCD">
        <w:t>.</w:t>
      </w:r>
    </w:p>
    <w:p w14:paraId="14F59A1C" w14:textId="2D42EF80" w:rsidR="00BC73D7" w:rsidRDefault="00046628" w:rsidP="00443997">
      <w:r>
        <w:t xml:space="preserve">AMR is a particular concern for vulnerable populations, such as children, </w:t>
      </w:r>
      <w:r w:rsidR="00BC73D7">
        <w:t>older people and immunocompromised individuals</w:t>
      </w:r>
      <w:r w:rsidR="00EC1CCD">
        <w:fldChar w:fldCharType="begin"/>
      </w:r>
      <w:r w:rsidR="00184801">
        <w:instrText xml:space="preserve"> ADDIN EN.CITE &lt;EndNote&gt;&lt;Cite&gt;&lt;Author&gt;Dai&lt;/Author&gt;&lt;Year&gt;2020&lt;/Year&gt;&lt;RecNum&gt;101&lt;/RecNum&gt;&lt;DisplayText&gt;(7)&lt;/DisplayText&gt;&lt;record&gt;&lt;rec-number&gt;101&lt;/rec-number&gt;&lt;foreign-keys&gt;&lt;key app="EN" db-id="9t2azsxem5wedyes02qv2t0y5eewf9p9sraa" timestamp="1680083587" guid="c46848b3-e72b-4592-9e72-a97e8b49b7e8"&gt;101&lt;/key&gt;&lt;/foreign-keys&gt;&lt;ref-type name="Journal Article"&gt;17&lt;/ref-type&gt;&lt;contributors&gt;&lt;authors&gt;&lt;author&gt;Dai, Lei&lt;/author&gt;&lt;author&gt;Sahin, Orhan&lt;/author&gt;&lt;author&gt;Grover, Madhusudan&lt;/author&gt;&lt;author&gt;Zhang, Qijing&lt;/author&gt;&lt;/authors&gt;&lt;/contributors&gt;&lt;titles&gt;&lt;title&gt;New and alternative strategies for the prevention, control, and treatment of antibiotic-resistant Campylobacter&lt;/title&gt;&lt;secondary-title&gt;Translational Research: The Journal of Laboratory and Clinical Medicine&lt;/secondary-title&gt;&lt;/titles&gt;&lt;periodical&gt;&lt;full-title&gt;Translational Research: The Journal of Laboratory and Clinical Medicine&lt;/full-title&gt;&lt;/periodical&gt;&lt;pages&gt;76-88&lt;/pages&gt;&lt;volume&gt;223&lt;/volume&gt;&lt;keywords&gt;&lt;keyword&gt;Antibiotic resistance&lt;/keyword&gt;&lt;keyword&gt;Campylobacter&lt;/keyword&gt;&lt;keyword&gt;Control Strategies&lt;/keyword&gt;&lt;keyword&gt;Therapeutics&lt;/keyword&gt;&lt;/keywords&gt;&lt;dates&gt;&lt;year&gt;2020&lt;/year&gt;&lt;/dates&gt;&lt;pub-location&gt;United States&lt;/pub-location&gt;&lt;publisher&gt;United States: Elsevier Inc&lt;/publisher&gt;&lt;isbn&gt;1931-5244&lt;/isbn&gt;&lt;urls&gt;&lt;/urls&gt;&lt;electronic-resource-num&gt;10.1016/j.trsl.2020.04.009&lt;/electronic-resource-num&gt;&lt;/record&gt;&lt;/Cite&gt;&lt;/EndNote&gt;</w:instrText>
      </w:r>
      <w:r w:rsidR="00EC1CCD">
        <w:fldChar w:fldCharType="separate"/>
      </w:r>
      <w:r w:rsidR="00EC1CCD">
        <w:rPr>
          <w:noProof/>
        </w:rPr>
        <w:t>(7)</w:t>
      </w:r>
      <w:r w:rsidR="00EC1CCD">
        <w:fldChar w:fldCharType="end"/>
      </w:r>
      <w:r w:rsidR="00BC73D7">
        <w:t xml:space="preserve">. Older </w:t>
      </w:r>
      <w:r w:rsidR="00A519DB">
        <w:t xml:space="preserve">people </w:t>
      </w:r>
      <w:r w:rsidR="00BC73D7">
        <w:t>are more likely to experience poor health and have a weaker immune system and, consequently, the majority of antibiotic prescriptions in the UK are provided to those aged 65 years and over</w:t>
      </w:r>
      <w:r w:rsidR="00BC73D7">
        <w:fldChar w:fldCharType="begin"/>
      </w:r>
      <w:r w:rsidR="00EC1CCD">
        <w:instrText xml:space="preserve"> ADDIN EN.CITE &lt;EndNote&gt;&lt;Cite&gt;&lt;Author&gt;UK Health Security Agency&lt;/Author&gt;&lt;Year&gt;2022&lt;/Year&gt;&lt;RecNum&gt;23&lt;/RecNum&gt;&lt;IDText&gt;English surveillance programme for antimicrobial utilisation and resistance (ESPAUR)&lt;/IDText&gt;&lt;DisplayText&gt;(8)&lt;/DisplayText&gt;&lt;record&gt;&lt;rec-number&gt;23&lt;/rec-number&gt;&lt;foreign-keys&gt;&lt;key app="EN" db-id="9t2azsxem5wedyes02qv2t0y5eewf9p9sraa" timestamp="1673448685" guid="c899a062-e619-41ad-9715-5f3d145db48e"&gt;23&lt;/key&gt;&lt;/foreign-keys&gt;&lt;ref-type name="Web Page"&gt;12&lt;/ref-type&gt;&lt;contributors&gt;&lt;authors&gt;&lt;author&gt;UK Health Security Agency,&lt;/author&gt;&lt;/authors&gt;&lt;/contributors&gt;&lt;titles&gt;&lt;title&gt;English surveillance programme for antimicrobial utilisation and resistance (ESPAUR)&lt;/title&gt;&lt;/titles&gt;&lt;number&gt;01/04/2022&lt;/number&gt;&lt;dates&gt;&lt;year&gt;2022&lt;/year&gt;&lt;/dates&gt;&lt;urls&gt;&lt;related-urls&gt;&lt;url&gt;https://assets.publishing.service.gov.uk/government/uploads/system/uploads/attachment_data/file/1118310/ESPAUR-report-2021-to-2022.pdf&lt;/url&gt;&lt;/related-urls&gt;&lt;/urls&gt;&lt;/record&gt;&lt;/Cite&gt;&lt;/EndNote&gt;</w:instrText>
      </w:r>
      <w:r w:rsidR="00BC73D7">
        <w:fldChar w:fldCharType="separate"/>
      </w:r>
      <w:r w:rsidR="00EC1CCD">
        <w:rPr>
          <w:noProof/>
        </w:rPr>
        <w:t>(8)</w:t>
      </w:r>
      <w:r w:rsidR="00BC73D7">
        <w:fldChar w:fldCharType="end"/>
      </w:r>
      <w:r w:rsidR="00BC73D7">
        <w:t xml:space="preserve">. Likewise, </w:t>
      </w:r>
      <w:r w:rsidR="00CF5B24">
        <w:t>the older population are associated with more frequent hospital admissions, exposing them to healthcare</w:t>
      </w:r>
      <w:r w:rsidR="00483039">
        <w:t>-</w:t>
      </w:r>
      <w:r w:rsidR="00CF5B24">
        <w:t>acquired infections, and may receive devices in hospital, such as indwelling catheters, increasing the likelihood of developing an infection further</w:t>
      </w:r>
      <w:r w:rsidR="00CF5B24">
        <w:fldChar w:fldCharType="begin"/>
      </w:r>
      <w:r w:rsidR="00EC1CCD">
        <w:instrText xml:space="preserve"> ADDIN EN.CITE &lt;EndNote&gt;&lt;Cite&gt;&lt;Author&gt;Australian Commission on Safety and Quality in Health Care&lt;/Author&gt;&lt;Year&gt;2022&lt;/Year&gt;&lt;RecNum&gt;91&lt;/RecNum&gt;&lt;IDText&gt;Antibiotics (Antimicrobials) and older people – what you should know&lt;/IDText&gt;&lt;DisplayText&gt;(9)&lt;/DisplayText&gt;&lt;record&gt;&lt;rec-number&gt;91&lt;/rec-number&gt;&lt;foreign-keys&gt;&lt;key app="EN" db-id="9t2azsxem5wedyes02qv2t0y5eewf9p9sraa" timestamp="1677080833" guid="f3925f4c-5d2e-475f-a5a4-a6dac88c7bc2"&gt;91&lt;/key&gt;&lt;/foreign-keys&gt;&lt;ref-type name="Web Page"&gt;12&lt;/ref-type&gt;&lt;contributors&gt;&lt;authors&gt;&lt;author&gt;Australian Commission on Safety and Quality in Health Care, &lt;/author&gt;&lt;/authors&gt;&lt;/contributors&gt;&lt;titles&gt;&lt;title&gt;Antibiotics (Antimicrobials) and older people – what you should know&lt;/title&gt;&lt;/titles&gt;&lt;number&gt;14/02/2023&lt;/number&gt;&lt;dates&gt;&lt;year&gt;2022&lt;/year&gt;&lt;/dates&gt;&lt;urls&gt;&lt;related-urls&gt;&lt;url&gt;https://www.safetyandquality.gov.au/sites/default/files/2022-11/antibiotic_resistance_and_older_people_factsheet.pdf&lt;/url&gt;&lt;/related-urls&gt;&lt;/urls&gt;&lt;/record&gt;&lt;/Cite&gt;&lt;/EndNote&gt;</w:instrText>
      </w:r>
      <w:r w:rsidR="00CF5B24">
        <w:fldChar w:fldCharType="separate"/>
      </w:r>
      <w:r w:rsidR="00EC1CCD">
        <w:rPr>
          <w:noProof/>
        </w:rPr>
        <w:t>(9)</w:t>
      </w:r>
      <w:r w:rsidR="00CF5B24">
        <w:fldChar w:fldCharType="end"/>
      </w:r>
      <w:r w:rsidR="00CF5B24">
        <w:t xml:space="preserve">. Accordingly, </w:t>
      </w:r>
      <w:r w:rsidR="00011333">
        <w:t>older people pose an important target population for potential interventions. T</w:t>
      </w:r>
      <w:r w:rsidR="005A35C7">
        <w:t xml:space="preserve">here is a strong rationale to explore </w:t>
      </w:r>
      <w:r w:rsidR="00EC1CCD">
        <w:t xml:space="preserve">AMR </w:t>
      </w:r>
      <w:r w:rsidR="005A35C7">
        <w:t>perceptions and health behaviours among th</w:t>
      </w:r>
      <w:r w:rsidR="001523D9">
        <w:t>e older population,</w:t>
      </w:r>
      <w:r w:rsidR="00011333">
        <w:t xml:space="preserve"> </w:t>
      </w:r>
      <w:r w:rsidR="005252C5">
        <w:t xml:space="preserve">who are </w:t>
      </w:r>
      <w:r w:rsidR="001C6B4B">
        <w:t xml:space="preserve">more likely to contribute to the likelihood of resistant infections and </w:t>
      </w:r>
      <w:r w:rsidR="001523D9">
        <w:t>b</w:t>
      </w:r>
      <w:r w:rsidR="001C6B4B">
        <w:t xml:space="preserve">e more severely affected by their outcomes. </w:t>
      </w:r>
    </w:p>
    <w:p w14:paraId="31799C25" w14:textId="77777777" w:rsidR="00372E69" w:rsidRDefault="00372E69" w:rsidP="00643A02">
      <w:pPr>
        <w:pStyle w:val="Heading2"/>
      </w:pPr>
      <w:r>
        <w:t>The Role of Diet</w:t>
      </w:r>
      <w:r w:rsidR="00D13B95">
        <w:t xml:space="preserve"> in AMR</w:t>
      </w:r>
    </w:p>
    <w:p w14:paraId="3DBC1D3F" w14:textId="5BAC1833" w:rsidR="00AA76DF" w:rsidRDefault="00485EBD" w:rsidP="00443997">
      <w:r w:rsidRPr="00485EBD">
        <w:t>If microbes are exposed to antibiotics, then the eventual evolution of resistance seems to be mostly inevitable</w:t>
      </w:r>
      <w:r w:rsidR="00EC1CCD">
        <w:fldChar w:fldCharType="begin"/>
      </w:r>
      <w:r w:rsidR="00EE63E3">
        <w:instrText xml:space="preserve"> ADDIN EN.CITE &lt;EndNote&gt;&lt;Cite&gt;&lt;Author&gt;Jesus Blázquez&lt;/Author&gt;&lt;Year&gt;2002&lt;/Year&gt;&lt;RecNum&gt;102&lt;/RecNum&gt;&lt;DisplayText&gt;(10)&lt;/DisplayText&gt;&lt;record&gt;&lt;rec-number&gt;102&lt;/rec-number&gt;&lt;foreign-keys&gt;&lt;key app="EN" db-id="9t2azsxem5wedyes02qv2t0y5eewf9p9sraa" timestamp="1680083978" guid="3c66c2f7-0bde-4901-8a9b-3ff37424cf51"&gt;102&lt;/key&gt;&lt;/foreign-keys&gt;&lt;ref-type name="Journal Article"&gt;17&lt;/ref-type&gt;&lt;contributors&gt;&lt;authors&gt;&lt;author&gt;Jesus Blázquez, Antonio Oliver, José-María Gómez-Gómez&lt;/author&gt;&lt;/authors&gt;&lt;/contributors&gt;&lt;titles&gt;&lt;title&gt;Mutation and evolution of antibiotic resistance: antibiotics as promoters of antibiotic resistance?&lt;/title&gt;&lt;secondary-title&gt;Current Drug Targets&lt;/secondary-title&gt;&lt;/titles&gt;&lt;periodical&gt;&lt;full-title&gt;Current Drug Targets&lt;/full-title&gt;&lt;/periodical&gt;&lt;pages&gt;345-9&lt;/pages&gt;&lt;volume&gt;3&lt;/volume&gt;&lt;number&gt;4&lt;/number&gt;&lt;dates&gt;&lt;year&gt;2002&lt;/year&gt;&lt;/dates&gt;&lt;urls&gt;&lt;/urls&gt;&lt;electronic-resource-num&gt;doi: 10.2174/1389450023347579&lt;/electronic-resource-num&gt;&lt;/record&gt;&lt;/Cite&gt;&lt;/EndNote&gt;</w:instrText>
      </w:r>
      <w:r w:rsidR="00EC1CCD">
        <w:fldChar w:fldCharType="separate"/>
      </w:r>
      <w:r w:rsidR="00EC1CCD">
        <w:rPr>
          <w:noProof/>
        </w:rPr>
        <w:t>(10)</w:t>
      </w:r>
      <w:r w:rsidR="00EC1CCD">
        <w:fldChar w:fldCharType="end"/>
      </w:r>
      <w:r w:rsidR="00443997">
        <w:t>. However, there are various factors that exacerbate the likelihood of resistant strains developing, from inopportune antimicrobial selection to antimicrobial misuse and poor sanitation</w:t>
      </w:r>
      <w:r w:rsidR="00555C15">
        <w:fldChar w:fldCharType="begin"/>
      </w:r>
      <w:r w:rsidR="00EC1CCD">
        <w:instrText xml:space="preserve"> ADDIN EN.CITE &lt;EndNote&gt;&lt;Cite&gt;&lt;Author&gt;World Health Organization&lt;/Author&gt;&lt;Year&gt;2021&lt;/Year&gt;&lt;RecNum&gt;6&lt;/RecNum&gt;&lt;IDText&gt;Antimicrobial Resistance&lt;/IDText&gt;&lt;DisplayText&gt;(11)&lt;/DisplayText&gt;&lt;record&gt;&lt;rec-number&gt;6&lt;/rec-number&gt;&lt;foreign-keys&gt;&lt;key app="EN" db-id="9t2azsxem5wedyes02qv2t0y5eewf9p9sraa" timestamp="1673448684" guid="7e8b3c2d-631c-4ee7-80e2-8bf43e7c8327"&gt;6&lt;/key&gt;&lt;/foreign-keys&gt;&lt;ref-type name="Web Page"&gt;12&lt;/ref-type&gt;&lt;contributors&gt;&lt;authors&gt;&lt;author&gt;World Health Organization,&lt;/author&gt;&lt;/authors&gt;&lt;/contributors&gt;&lt;titles&gt;&lt;title&gt;Antimicrobial Resistance&lt;/title&gt;&lt;/titles&gt;&lt;number&gt;02/12/2022&lt;/number&gt;&lt;dates&gt;&lt;year&gt;2021&lt;/year&gt;&lt;/dates&gt;&lt;urls&gt;&lt;related-urls&gt;&lt;url&gt;https://www.who.int/news-room/fact-sheets/detail/antimicrobial-resistance&lt;/url&gt;&lt;/related-urls&gt;&lt;/urls&gt;&lt;/record&gt;&lt;/Cite&gt;&lt;/EndNote&gt;</w:instrText>
      </w:r>
      <w:r w:rsidR="00555C15">
        <w:fldChar w:fldCharType="separate"/>
      </w:r>
      <w:r w:rsidR="00EC1CCD">
        <w:rPr>
          <w:noProof/>
        </w:rPr>
        <w:t>(11)</w:t>
      </w:r>
      <w:r w:rsidR="00555C15">
        <w:fldChar w:fldCharType="end"/>
      </w:r>
      <w:r w:rsidR="00443997">
        <w:t xml:space="preserve">. </w:t>
      </w:r>
      <w:r w:rsidR="00CA7C6F">
        <w:t>A</w:t>
      </w:r>
      <w:r w:rsidR="00D67A7C">
        <w:t>s antibiotic resistance is encoded in the microbiome, diet may play a key role in our fight against AMR</w:t>
      </w:r>
      <w:r w:rsidR="00A93BEE">
        <w:fldChar w:fldCharType="begin"/>
      </w:r>
      <w:r w:rsidR="00EC1CCD">
        <w:instrText xml:space="preserve"> ADDIN EN.CITE &lt;EndNote&gt;&lt;Cite&gt;&lt;Author&gt;Oliver&lt;/Author&gt;&lt;Year&gt;2022&lt;/Year&gt;&lt;RecNum&gt;8&lt;/RecNum&gt;&lt;DisplayText&gt;(12)&lt;/DisplayText&gt;&lt;record&gt;&lt;rec-number&gt;8&lt;/rec-number&gt;&lt;foreign-keys&gt;&lt;key app="EN" db-id="9t2azsxem5wedyes02qv2t0y5eewf9p9sraa" timestamp="1673448684" guid="05357704-196b-48cd-bed5-ca5e8ee7c698"&gt;8&lt;/key&gt;&lt;/foreign-keys&gt;&lt;ref-type name="Journal Article"&gt;17&lt;/ref-type&gt;&lt;contributors&gt;&lt;authors&gt;&lt;author&gt;Oliver, Andrew&lt;/author&gt;&lt;author&gt;Xue, Zhengyao&lt;/author&gt;&lt;author&gt;Villanueva, Yirui T.&lt;/author&gt;&lt;author&gt;Durbin-Johnson, Blythe&lt;/author&gt;&lt;author&gt;Alkan, Zeynep&lt;/author&gt;&lt;author&gt;Taft, Diana H.&lt;/author&gt;&lt;author&gt;Liu, Jinxin&lt;/author&gt;&lt;author&gt;Korf, Ian&lt;/author&gt;&lt;author&gt;Laugero, Kevin D.&lt;/author&gt;&lt;author&gt;Stephensen, Charles B.&lt;/author&gt;&lt;author&gt;Mills, David A.&lt;/author&gt;&lt;author&gt;Kable, Mary E.&lt;/author&gt;&lt;author&gt;Lemay, Danielle G.&lt;/author&gt;&lt;/authors&gt;&lt;/contributors&gt;&lt;titles&gt;&lt;title&gt;Association of Diet and Antimicrobial Resistance in Healthy U.S. Adults&lt;/title&gt;&lt;secondary-title&gt;mBio&lt;/secondary-title&gt;&lt;/titles&gt;&lt;periodical&gt;&lt;full-title&gt;mBio&lt;/full-title&gt;&lt;/periodical&gt;&lt;pages&gt;e0010122-e0010122&lt;/pages&gt;&lt;volume&gt;13&lt;/volume&gt;&lt;number&gt;3&lt;/number&gt;&lt;keywords&gt;&lt;keyword&gt;antibiotic resistance&lt;/keyword&gt;&lt;keyword&gt;bioinformatics&lt;/keyword&gt;&lt;keyword&gt;diet&lt;/keyword&gt;&lt;keyword&gt;diversity&lt;/keyword&gt;&lt;keyword&gt;fiber&lt;/keyword&gt;&lt;keyword&gt;food&lt;/keyword&gt;&lt;keyword&gt;gut microbes&lt;/keyword&gt;&lt;keyword&gt;human health&lt;/keyword&gt;&lt;keyword&gt;Human Microbiome&lt;/keyword&gt;&lt;keyword&gt;machine learning&lt;/keyword&gt;&lt;keyword&gt;metagenomes&lt;/keyword&gt;&lt;keyword&gt;microbiome&lt;/keyword&gt;&lt;keyword&gt;nutrition&lt;/keyword&gt;&lt;keyword&gt;Research Article&lt;/keyword&gt;&lt;/keywords&gt;&lt;dates&gt;&lt;year&gt;2022&lt;/year&gt;&lt;/dates&gt;&lt;pub-location&gt;United States&lt;/pub-location&gt;&lt;publisher&gt;United States: American Society for Microbiology&lt;/publisher&gt;&lt;isbn&gt;2150-7511&lt;/isbn&gt;&lt;urls&gt;&lt;/urls&gt;&lt;electronic-resource-num&gt;10.1128/mbio.00101-22&lt;/electronic-resource-num&gt;&lt;/record&gt;&lt;/Cite&gt;&lt;/EndNote&gt;</w:instrText>
      </w:r>
      <w:r w:rsidR="00A93BEE">
        <w:fldChar w:fldCharType="separate"/>
      </w:r>
      <w:r w:rsidR="00EC1CCD">
        <w:rPr>
          <w:noProof/>
        </w:rPr>
        <w:t>(12)</w:t>
      </w:r>
      <w:r w:rsidR="00A93BEE">
        <w:fldChar w:fldCharType="end"/>
      </w:r>
      <w:r w:rsidR="00A93BEE">
        <w:t>.</w:t>
      </w:r>
      <w:r w:rsidR="00D67A7C">
        <w:t xml:space="preserve"> </w:t>
      </w:r>
      <w:r w:rsidR="00A93BEE">
        <w:t>I</w:t>
      </w:r>
      <w:r w:rsidR="00D67A7C">
        <w:t xml:space="preserve">nterventions that seek to alter the taxonomic composition of the gut may allow a shift towards a microbiome </w:t>
      </w:r>
      <w:r w:rsidR="00894127">
        <w:t>containing</w:t>
      </w:r>
      <w:r w:rsidR="00D67A7C">
        <w:t xml:space="preserve"> fewer antibiotic resistant genes (ARGs</w:t>
      </w:r>
      <w:r w:rsidR="00AA76DF">
        <w:t>)</w:t>
      </w:r>
      <w:r w:rsidR="00AA76DF" w:rsidRPr="00AA76DF">
        <w:t xml:space="preserve"> </w:t>
      </w:r>
      <w:r w:rsidR="00AA76DF">
        <w:t>as evidence suggests that the long-term consumption of a diverse range of foods place selective pressure on AMR</w:t>
      </w:r>
      <w:r w:rsidR="00555C15">
        <w:fldChar w:fldCharType="begin"/>
      </w:r>
      <w:r w:rsidR="00EC1CCD">
        <w:instrText xml:space="preserve"> ADDIN EN.CITE &lt;EndNote&gt;&lt;Cite&gt;&lt;Author&gt;Oliver&lt;/Author&gt;&lt;Year&gt;2022&lt;/Year&gt;&lt;RecNum&gt;8&lt;/RecNum&gt;&lt;IDText&gt;Association of Diet and Antimicrobial Resistance in Healthy U.S. Adults&lt;/IDText&gt;&lt;DisplayText&gt;(12)&lt;/DisplayText&gt;&lt;record&gt;&lt;rec-number&gt;8&lt;/rec-number&gt;&lt;foreign-keys&gt;&lt;key app="EN" db-id="9t2azsxem5wedyes02qv2t0y5eewf9p9sraa" timestamp="1673448684" guid="05357704-196b-48cd-bed5-ca5e8ee7c698"&gt;8&lt;/key&gt;&lt;/foreign-keys&gt;&lt;ref-type name="Journal Article"&gt;17&lt;/ref-type&gt;&lt;contributors&gt;&lt;authors&gt;&lt;author&gt;Oliver, Andrew&lt;/author&gt;&lt;author&gt;Xue, Zhengyao&lt;/author&gt;&lt;author&gt;Villanueva, Yirui T.&lt;/author&gt;&lt;author&gt;Durbin-Johnson, Blythe&lt;/author&gt;&lt;author&gt;Alkan, Zeynep&lt;/author&gt;&lt;author&gt;Taft, Diana H.&lt;/author&gt;&lt;author&gt;Liu, Jinxin&lt;/author&gt;&lt;author&gt;Korf, Ian&lt;/author&gt;&lt;author&gt;Laugero, Kevin D.&lt;/author&gt;&lt;author&gt;Stephensen, Charles B.&lt;/author&gt;&lt;author&gt;Mills, David A.&lt;/author&gt;&lt;author&gt;Kable, Mary E.&lt;/author&gt;&lt;author&gt;Lemay, Danielle G.&lt;/author&gt;&lt;/authors&gt;&lt;/contributors&gt;&lt;titles&gt;&lt;title&gt;Association of Diet and Antimicrobial Resistance in Healthy U.S. Adults&lt;/title&gt;&lt;secondary-title&gt;mBio&lt;/secondary-title&gt;&lt;/titles&gt;&lt;periodical&gt;&lt;full-title&gt;mBio&lt;/full-title&gt;&lt;/periodical&gt;&lt;pages&gt;e0010122-e0010122&lt;/pages&gt;&lt;volume&gt;13&lt;/volume&gt;&lt;number&gt;3&lt;/number&gt;&lt;keywords&gt;&lt;keyword&gt;antibiotic resistance&lt;/keyword&gt;&lt;keyword&gt;bioinformatics&lt;/keyword&gt;&lt;keyword&gt;diet&lt;/keyword&gt;&lt;keyword&gt;diversity&lt;/keyword&gt;&lt;keyword&gt;fiber&lt;/keyword&gt;&lt;keyword&gt;food&lt;/keyword&gt;&lt;keyword&gt;gut microbes&lt;/keyword&gt;&lt;keyword&gt;human health&lt;/keyword&gt;&lt;keyword&gt;Human Microbiome&lt;/keyword&gt;&lt;keyword&gt;machine learning&lt;/keyword&gt;&lt;keyword&gt;metagenomes&lt;/keyword&gt;&lt;keyword&gt;microbiome&lt;/keyword&gt;&lt;keyword&gt;nutrition&lt;/keyword&gt;&lt;keyword&gt;Research Article&lt;/keyword&gt;&lt;/keywords&gt;&lt;dates&gt;&lt;year&gt;2022&lt;/year&gt;&lt;/dates&gt;&lt;pub-location&gt;United States&lt;/pub-location&gt;&lt;publisher&gt;United States: American Society for Microbiology&lt;/publisher&gt;&lt;isbn&gt;2150-7511&lt;/isbn&gt;&lt;urls&gt;&lt;/urls&gt;&lt;electronic-resource-num&gt;10.1128/mbio.00101-22&lt;/electronic-resource-num&gt;&lt;/record&gt;&lt;/Cite&gt;&lt;/EndNote&gt;</w:instrText>
      </w:r>
      <w:r w:rsidR="00555C15">
        <w:fldChar w:fldCharType="separate"/>
      </w:r>
      <w:r w:rsidR="00EC1CCD">
        <w:rPr>
          <w:noProof/>
        </w:rPr>
        <w:t>(12)</w:t>
      </w:r>
      <w:r w:rsidR="00555C15">
        <w:fldChar w:fldCharType="end"/>
      </w:r>
      <w:r w:rsidR="00BC1CC1">
        <w:t xml:space="preserve">. </w:t>
      </w:r>
      <w:r w:rsidR="00A06857">
        <w:t>For example</w:t>
      </w:r>
      <w:r w:rsidR="00F802CB">
        <w:t>,</w:t>
      </w:r>
      <w:r w:rsidR="004615D6">
        <w:t xml:space="preserve"> </w:t>
      </w:r>
      <w:r w:rsidR="00F802CB">
        <w:t>the overuse of antibiotics as growth promotors, prophylactics, and therapeutic agents in aquaculture and food animal production has been shown to increase the likelihood of antimicrobial resistant bacterial transfer to humans</w:t>
      </w:r>
      <w:r w:rsidR="00184801">
        <w:fldChar w:fldCharType="begin"/>
      </w:r>
      <w:r w:rsidR="00184801">
        <w:instrText xml:space="preserve"> ADDIN EN.CITE &lt;EndNote&gt;&lt;Cite&gt;&lt;Author&gt;Rolain&lt;/Author&gt;&lt;Year&gt;2013&lt;/Year&gt;&lt;RecNum&gt;107&lt;/RecNum&gt;&lt;DisplayText&gt;(13)&lt;/DisplayText&gt;&lt;record&gt;&lt;rec-number&gt;107&lt;/rec-number&gt;&lt;foreign-keys&gt;&lt;key app="EN" db-id="9t2azsxem5wedyes02qv2t0y5eewf9p9sraa" timestamp="1684412032" guid="a8024e51-5d32-418a-b6aa-4d3959f84b36"&gt;107&lt;/key&gt;&lt;/foreign-keys&gt;&lt;ref-type name="Journal Article"&gt;17&lt;/ref-type&gt;&lt;contributors&gt;&lt;authors&gt;&lt;author&gt;Rolain, Jean-Marc&lt;/author&gt;&lt;/authors&gt;&lt;/contributors&gt;&lt;titles&gt;&lt;title&gt;Food and human gut as reservoirs of transferable antibiotic resistance encoding genes&lt;/title&gt;&lt;secondary-title&gt;Frontiers in microbiology&lt;/secondary-title&gt;&lt;/titles&gt;&lt;periodical&gt;&lt;full-title&gt;Frontiers in microbiology&lt;/full-title&gt;&lt;/periodical&gt;&lt;pages&gt;173-173&lt;/pages&gt;&lt;volume&gt;4&lt;/volume&gt;&lt;keywords&gt;&lt;keyword&gt;antibiotic resistance&lt;/keyword&gt;&lt;keyword&gt;carbapenemase&lt;/keyword&gt;&lt;keyword&gt;Genomic&lt;/keyword&gt;&lt;keyword&gt;Life Sciences &amp;amp; Biomedicine&lt;/keyword&gt;&lt;keyword&gt;Metagenomic&lt;/keyword&gt;&lt;keyword&gt;Microbiology&lt;/keyword&gt;&lt;keyword&gt;multidrug resistant bacteria&lt;/keyword&gt;&lt;keyword&gt;resistome&lt;/keyword&gt;&lt;keyword&gt;Science &amp;amp; Technology&lt;/keyword&gt;&lt;/keywords&gt;&lt;dates&gt;&lt;year&gt;2013&lt;/year&gt;&lt;/dates&gt;&lt;pub-location&gt;LAUSANNE&lt;/pub-location&gt;&lt;publisher&gt;LAUSANNE: Frontiers Media Sa&lt;/publisher&gt;&lt;isbn&gt;1664-302X&lt;/isbn&gt;&lt;urls&gt;&lt;/urls&gt;&lt;electronic-resource-num&gt;10.3389/fmicb.2013.00173&lt;/electronic-resource-num&gt;&lt;/record&gt;&lt;/Cite&gt;&lt;/EndNote&gt;</w:instrText>
      </w:r>
      <w:r w:rsidR="00184801">
        <w:fldChar w:fldCharType="separate"/>
      </w:r>
      <w:r w:rsidR="00184801">
        <w:rPr>
          <w:noProof/>
        </w:rPr>
        <w:t>(13)</w:t>
      </w:r>
      <w:r w:rsidR="00184801">
        <w:fldChar w:fldCharType="end"/>
      </w:r>
      <w:r w:rsidR="00F802CB">
        <w:t>,</w:t>
      </w:r>
      <w:r w:rsidR="0079091F">
        <w:t xml:space="preserve"> potentially</w:t>
      </w:r>
      <w:r w:rsidR="00F802CB">
        <w:t xml:space="preserve"> increasing the </w:t>
      </w:r>
      <w:r w:rsidR="00184801">
        <w:t>reservoir</w:t>
      </w:r>
      <w:r w:rsidR="00F802CB">
        <w:t xml:space="preserve"> of gut ARG</w:t>
      </w:r>
      <w:r w:rsidR="0079091F">
        <w:t>s in animal-related diets</w:t>
      </w:r>
      <w:r w:rsidR="00046EFA">
        <w:t>.</w:t>
      </w:r>
      <w:r w:rsidR="00F802CB">
        <w:t xml:space="preserve"> </w:t>
      </w:r>
      <w:r w:rsidR="0079091F">
        <w:t>R</w:t>
      </w:r>
      <w:r w:rsidR="004615D6">
        <w:t xml:space="preserve">aw meat, seafood and certain dairy products are associated with </w:t>
      </w:r>
      <w:r w:rsidR="000041BF">
        <w:t xml:space="preserve">a </w:t>
      </w:r>
      <w:r w:rsidR="00772454">
        <w:t xml:space="preserve">medium to high </w:t>
      </w:r>
      <w:r w:rsidR="00FB569B">
        <w:t>potential for exposure to resistant bacteria</w:t>
      </w:r>
      <w:r w:rsidR="00555C15">
        <w:fldChar w:fldCharType="begin"/>
      </w:r>
      <w:r w:rsidR="00184801">
        <w:instrText xml:space="preserve"> ADDIN EN.CITE &lt;EndNote&gt;&lt;Cite&gt;&lt;Author&gt;Jans&lt;/Author&gt;&lt;Year&gt;2018&lt;/Year&gt;&lt;RecNum&gt;9&lt;/RecNum&gt;&lt;IDText&gt;Consumer Exposure to Antimicrobial Resistant Bacteria From Food at Swiss Retail Level&lt;/IDText&gt;&lt;DisplayText&gt;(14)&lt;/DisplayText&gt;&lt;record&gt;&lt;rec-number&gt;9&lt;/rec-number&gt;&lt;foreign-keys&gt;&lt;key app="EN" db-id="9t2azsxem5wedyes02qv2t0y5eewf9p9sraa" timestamp="1673448684" guid="4c874ff0-9252-4858-9145-db9bf3e33d30"&gt;9&lt;/key&gt;&lt;/foreign-keys&gt;&lt;ref-type name="Journal Article"&gt;17&lt;/ref-type&gt;&lt;contributors&gt;&lt;authors&gt;&lt;author&gt;Jans, Christoph&lt;/author&gt;&lt;author&gt;Sarno, Eleonora&lt;/author&gt;&lt;author&gt;Collineau, Lucie&lt;/author&gt;&lt;author&gt;Meile, Leo&lt;/author&gt;&lt;author&gt;Stärk, Katharina D. C.&lt;/author&gt;&lt;author&gt;Stephan, Roger&lt;/author&gt;&lt;/authors&gt;&lt;/contributors&gt;&lt;titles&gt;&lt;title&gt;Consumer Exposure to Antimicrobial Resistant Bacteria From Food at Swiss Retail Level&lt;/title&gt;&lt;secondary-title&gt;Frontiers in microbiology&lt;/secondary-title&gt;&lt;/titles&gt;&lt;periodical&gt;&lt;full-title&gt;Frontiers in microbiology&lt;/full-title&gt;&lt;/periodical&gt;&lt;pages&gt;362&lt;/pages&gt;&lt;volume&gt;9&lt;/volume&gt;&lt;keywords&gt;&lt;keyword&gt;antibiotic resistance&lt;/keyword&gt;&lt;keyword&gt;antimicrobial resistance&lt;/keyword&gt;&lt;keyword&gt;Drug resistance in microorganisms&lt;/keyword&gt;&lt;keyword&gt;exposure assessment&lt;/keyword&gt;&lt;keyword&gt;food safety&lt;/keyword&gt;&lt;keyword&gt;Genetic aspects&lt;/keyword&gt;&lt;keyword&gt;Genotype&lt;/keyword&gt;&lt;keyword&gt;Host-bacteria relationships&lt;/keyword&gt;&lt;keyword&gt;Microbiology&lt;/keyword&gt;&lt;keyword&gt;one health&lt;/keyword&gt;&lt;keyword&gt;prevalence&lt;/keyword&gt;&lt;keyword&gt;Properties&lt;/keyword&gt;&lt;keyword&gt;retail foods&lt;/keyword&gt;&lt;/keywords&gt;&lt;dates&gt;&lt;year&gt;2018&lt;/year&gt;&lt;/dates&gt;&lt;pub-location&gt;Switzerland&lt;/pub-location&gt;&lt;publisher&gt;Switzerland: Frontiers Research Foundation&lt;/publisher&gt;&lt;isbn&gt;1664-302X&lt;/isbn&gt;&lt;urls&gt;&lt;/urls&gt;&lt;electronic-resource-num&gt;10.3389/fmicb.2018.00362&lt;/electronic-resource-num&gt;&lt;/record&gt;&lt;/Cite&gt;&lt;/EndNote&gt;</w:instrText>
      </w:r>
      <w:r w:rsidR="00555C15">
        <w:fldChar w:fldCharType="separate"/>
      </w:r>
      <w:r w:rsidR="00184801">
        <w:rPr>
          <w:noProof/>
        </w:rPr>
        <w:t>(14)</w:t>
      </w:r>
      <w:r w:rsidR="00555C15">
        <w:fldChar w:fldCharType="end"/>
      </w:r>
      <w:r w:rsidR="00772454">
        <w:t xml:space="preserve">, while </w:t>
      </w:r>
      <w:r w:rsidR="009E4163">
        <w:t xml:space="preserve">a </w:t>
      </w:r>
      <w:r w:rsidR="00EC1CCD">
        <w:t>high pork and chicken intake is</w:t>
      </w:r>
      <w:r w:rsidR="00772454">
        <w:t xml:space="preserve"> also </w:t>
      </w:r>
      <w:r w:rsidR="00EC1CCD">
        <w:t xml:space="preserve">thought to </w:t>
      </w:r>
      <w:r w:rsidR="00772454">
        <w:t xml:space="preserve">play a role in </w:t>
      </w:r>
      <w:r w:rsidR="00EC1CCD" w:rsidRPr="00EC1CCD">
        <w:t>ciprofloxacin</w:t>
      </w:r>
      <w:r w:rsidR="00483039">
        <w:t>-</w:t>
      </w:r>
      <w:r w:rsidR="00772454">
        <w:t>resistant urinary tract infections</w:t>
      </w:r>
      <w:r w:rsidR="00555C15">
        <w:fldChar w:fldCharType="begin">
          <w:fldData xml:space="preserve">PEVuZE5vdGU+PENpdGU+PEF1dGhvcj5NdWxkZXI8L0F1dGhvcj48WWVhcj4yMDE5PC9ZZWFyPjxS
ZWNOdW0+MTA8L1JlY051bT48SURUZXh0PkRpZXQgYXMgYSByaXNrIGZhY3RvciBmb3IgYW50aW1p
Y3JvYmlhbCByZXNpc3RhbmNlIGluIGNvbW11bml0eS1hY3F1aXJlZCB1cmluYXJ5IHRyYWN0IGlu
ZmVjdGlvbnMgaW4gYSBtaWRkbGUtYWdlZCBhbmQgZWxkZXJseSBwb3B1bGF0aW9uOiBhIGNhc2Xi
gJNjb250cm9sIHN0dWR5PC9JRFRleHQ+PERpc3BsYXlUZXh0PigxNSk8L0Rpc3BsYXlUZXh0Pjxy
ZWNvcmQ+PHJlYy1udW1iZXI+MTA8L3JlYy1udW1iZXI+PGZvcmVpZ24ta2V5cz48a2V5IGFwcD0i
RU4iIGRiLWlkPSI5dDJhenN4ZW01d2VkeWVzMDJxdjJ0MHk1ZWV3ZjlwOXNyYWEiIHRpbWVzdGFt
cD0iMTY3MzQ0ODY4NCIgZ3VpZD0iMzI0MjM1NzQtOTBhYi00NzE0LWJjNDctOTdlMGVlMzQ4OGYw
Ij4xMDwva2V5PjwvZm9yZWlnbi1rZXlzPjxyZWYtdHlwZSBuYW1lPSJKb3VybmFsIEFydGljbGUi
PjE3PC9yZWYtdHlwZT48Y29udHJpYnV0b3JzPjxhdXRob3JzPjxhdXRob3I+TXVsZGVyLCBNLjwv
YXV0aG9yPjxhdXRob3I+S2llZnRlLWRlIEpvbmcsIEouIEMuPC9hdXRob3I+PGF1dGhvcj5Hb2Vz
c2VucywgVy4gSC4gRi48L2F1dGhvcj48YXV0aG9yPmRlIFZpc3NlciwgSC48L2F1dGhvcj48YXV0
aG9yPklrcmFtLCBNLiBBLjwvYXV0aG9yPjxhdXRob3I+VmVyYm9uLCBBLjwvYXV0aG9yPjxhdXRo
b3I+U3RyaWNrZXIsIEIuIEguPC9hdXRob3I+PC9hdXRob3JzPjwvY29udHJpYnV0b3JzPjx0aXRs
ZXM+PHRpdGxlPkRpZXQgYXMgYSByaXNrIGZhY3RvciBmb3IgYW50aW1pY3JvYmlhbCByZXNpc3Rh
bmNlIGluIGNvbW11bml0eS1hY3F1aXJlZCB1cmluYXJ5IHRyYWN0IGluZmVjdGlvbnMgaW4gYSBt
aWRkbGUtYWdlZCBhbmQgZWxkZXJseSBwb3B1bGF0aW9uOiBhIGNhc2XigJNjb250cm9sIHN0dWR5
PC90aXRsZT48c2Vjb25kYXJ5LXRpdGxlPkNsaW5pY2FsIE1pY3JvYmlvbG9neSBhbmQgSW5mZWN0
aW9uPC9zZWNvbmRhcnktdGl0bGU+PC90aXRsZXM+PHBlcmlvZGljYWw+PGZ1bGwtdGl0bGU+Q2xp
bmljYWwgbWljcm9iaW9sb2d5IGFuZCBpbmZlY3Rpb248L2Z1bGwtdGl0bGU+PC9wZXJpb2RpY2Fs
PjxwYWdlcz42MTMtNjE5PC9wYWdlcz48dm9sdW1lPjI1PC92b2x1bWU+PG51bWJlcj41PC9udW1i
ZXI+PGtleXdvcmRzPjxrZXl3b3JkPkFnZWQ8L2tleXdvcmQ+PGtleXdvcmQ+QWdlZCwgODAgYW5k
IG92ZXI8L2tleXdvcmQ+PGtleXdvcmQ+QW5pbWFsczwva2V5d29yZD48a2V5d29yZD5BbnRpLUJh
Y3RlcmlhbCBBZ2VudHMgLSBwaGFybWFjb2xvZ3k8L2tleXdvcmQ+PGtleXdvcmQ+QW50aW1pY3Jv
YmlhbCByZXNpc3RhbmNlPC9rZXl3b3JkPjxrZXl3b3JkPkNhc2UtQ29udHJvbCBTdHVkaWVzPC9r
ZXl3b3JkPjxrZXl3b3JkPkNoZWVzZTwva2V5d29yZD48a2V5d29yZD5Dcm9wczwva2V5d29yZD48
a2V5d29yZD5EYWlyeSBwcm9kdWN0czwva2V5d29yZD48a2V5d29yZD5EaWV0PC9rZXl3b3JkPjxr
ZXl3b3JkPkRydWcgUmVzaXN0YW5jZSwgQmFjdGVyaWFsPC9rZXl3b3JkPjxrZXl3b3JkPkVzY2hl
cmljaGlhIGNvbGkgSW5mZWN0aW9ucyAtIGVwaWRlbWlvbG9neTwva2V5d29yZD48a2V5d29yZD5F
c2NoZXJpY2hpYSBjb2xpIEluZmVjdGlvbnMgLSBtaWNyb2Jpb2xvZ3k8L2tleXdvcmQ+PGtleXdv
cmQ+RmVlZGluZyBCZWhhdmlvcjwva2V5d29yZD48a2V5d29yZD5GZW1hbGU8L2tleXdvcmQ+PGtl
eXdvcmQ+Rm9vZCBhbmltYWxzPC9rZXl3b3JkPjxrZXl3b3JkPkh1bWFuczwva2V5d29yZD48a2V5
d29yZD5NYWxlPC9rZXl3b3JkPjxrZXl3b3JkPk1pZGRsZSBBZ2VkPC9rZXl3b3JkPjxrZXl3b3Jk
Pk5ldGhlcmxhbmRzIC0gZXBpZGVtaW9sb2d5PC9rZXl3b3JkPjxrZXl3b3JkPlByb3NwZWN0aXZl
IFN0dWRpZXM8L2tleXdvcmQ+PGtleXdvcmQ+UmV0cm9zcGVjdGl2ZSBTdHVkaWVzPC9rZXl3b3Jk
PjxrZXl3b3JkPlJpc2sgRmFjdG9yczwva2V5d29yZD48a2V5d29yZD5VcmluYXJ5IFRyYWN0IElu
ZmVjdGlvbnMgLSBlcGlkZW1pb2xvZ3k8L2tleXdvcmQ+PGtleXdvcmQ+VXJpbmFyeSBUcmFjdCBJ
bmZlY3Rpb25zIC0gbWljcm9iaW9sb2d5PC9rZXl3b3JkPjxrZXl3b3JkPlZlZ2V0YWJsZXM8L2tl
eXdvcmQ+PC9rZXl3b3Jkcz48ZGF0ZXM+PHllYXI+MjAxOTwveWVhcj48L2RhdGVzPjxwdWItbG9j
YXRpb24+RW5nbGFuZDwvcHViLWxvY2F0aW9uPjxwdWJsaXNoZXI+RW5nbGFuZDogRWxzZXZpZXIg
THRkPC9wdWJsaXNoZXI+PGlzYm4+MTE5OC03NDNYPC9pc2JuPjx1cmxzPjwvdXJscz48ZWxlY3Ry
b25pYy1yZXNvdXJjZS1udW0+MTAuMTAxNi9qLmNtaS4yMDE4LjA3LjAyOTwvZWxlY3Ryb25pYy1y
ZXNvdXJjZS1udW0+PC9yZWNvcmQ+PC9DaXRlPjwvRW5kTm90ZT5=
</w:fldData>
        </w:fldChar>
      </w:r>
      <w:r w:rsidR="00184801">
        <w:instrText xml:space="preserve"> ADDIN EN.CITE </w:instrText>
      </w:r>
      <w:r w:rsidR="00184801">
        <w:fldChar w:fldCharType="begin">
          <w:fldData xml:space="preserve">PEVuZE5vdGU+PENpdGU+PEF1dGhvcj5NdWxkZXI8L0F1dGhvcj48WWVhcj4yMDE5PC9ZZWFyPjxS
ZWNOdW0+MTA8L1JlY051bT48SURUZXh0PkRpZXQgYXMgYSByaXNrIGZhY3RvciBmb3IgYW50aW1p
Y3JvYmlhbCByZXNpc3RhbmNlIGluIGNvbW11bml0eS1hY3F1aXJlZCB1cmluYXJ5IHRyYWN0IGlu
ZmVjdGlvbnMgaW4gYSBtaWRkbGUtYWdlZCBhbmQgZWxkZXJseSBwb3B1bGF0aW9uOiBhIGNhc2Xi
gJNjb250cm9sIHN0dWR5PC9JRFRleHQ+PERpc3BsYXlUZXh0PigxNSk8L0Rpc3BsYXlUZXh0Pjxy
ZWNvcmQ+PHJlYy1udW1iZXI+MTA8L3JlYy1udW1iZXI+PGZvcmVpZ24ta2V5cz48a2V5IGFwcD0i
RU4iIGRiLWlkPSI5dDJhenN4ZW01d2VkeWVzMDJxdjJ0MHk1ZWV3ZjlwOXNyYWEiIHRpbWVzdGFt
cD0iMTY3MzQ0ODY4NCIgZ3VpZD0iMzI0MjM1NzQtOTBhYi00NzE0LWJjNDctOTdlMGVlMzQ4OGYw
Ij4xMDwva2V5PjwvZm9yZWlnbi1rZXlzPjxyZWYtdHlwZSBuYW1lPSJKb3VybmFsIEFydGljbGUi
PjE3PC9yZWYtdHlwZT48Y29udHJpYnV0b3JzPjxhdXRob3JzPjxhdXRob3I+TXVsZGVyLCBNLjwv
YXV0aG9yPjxhdXRob3I+S2llZnRlLWRlIEpvbmcsIEouIEMuPC9hdXRob3I+PGF1dGhvcj5Hb2Vz
c2VucywgVy4gSC4gRi48L2F1dGhvcj48YXV0aG9yPmRlIFZpc3NlciwgSC48L2F1dGhvcj48YXV0
aG9yPklrcmFtLCBNLiBBLjwvYXV0aG9yPjxhdXRob3I+VmVyYm9uLCBBLjwvYXV0aG9yPjxhdXRo
b3I+U3RyaWNrZXIsIEIuIEguPC9hdXRob3I+PC9hdXRob3JzPjwvY29udHJpYnV0b3JzPjx0aXRs
ZXM+PHRpdGxlPkRpZXQgYXMgYSByaXNrIGZhY3RvciBmb3IgYW50aW1pY3JvYmlhbCByZXNpc3Rh
bmNlIGluIGNvbW11bml0eS1hY3F1aXJlZCB1cmluYXJ5IHRyYWN0IGluZmVjdGlvbnMgaW4gYSBt
aWRkbGUtYWdlZCBhbmQgZWxkZXJseSBwb3B1bGF0aW9uOiBhIGNhc2XigJNjb250cm9sIHN0dWR5
PC90aXRsZT48c2Vjb25kYXJ5LXRpdGxlPkNsaW5pY2FsIE1pY3JvYmlvbG9neSBhbmQgSW5mZWN0
aW9uPC9zZWNvbmRhcnktdGl0bGU+PC90aXRsZXM+PHBlcmlvZGljYWw+PGZ1bGwtdGl0bGU+Q2xp
bmljYWwgbWljcm9iaW9sb2d5IGFuZCBpbmZlY3Rpb248L2Z1bGwtdGl0bGU+PC9wZXJpb2RpY2Fs
PjxwYWdlcz42MTMtNjE5PC9wYWdlcz48dm9sdW1lPjI1PC92b2x1bWU+PG51bWJlcj41PC9udW1i
ZXI+PGtleXdvcmRzPjxrZXl3b3JkPkFnZWQ8L2tleXdvcmQ+PGtleXdvcmQ+QWdlZCwgODAgYW5k
IG92ZXI8L2tleXdvcmQ+PGtleXdvcmQ+QW5pbWFsczwva2V5d29yZD48a2V5d29yZD5BbnRpLUJh
Y3RlcmlhbCBBZ2VudHMgLSBwaGFybWFjb2xvZ3k8L2tleXdvcmQ+PGtleXdvcmQ+QW50aW1pY3Jv
YmlhbCByZXNpc3RhbmNlPC9rZXl3b3JkPjxrZXl3b3JkPkNhc2UtQ29udHJvbCBTdHVkaWVzPC9r
ZXl3b3JkPjxrZXl3b3JkPkNoZWVzZTwva2V5d29yZD48a2V5d29yZD5Dcm9wczwva2V5d29yZD48
a2V5d29yZD5EYWlyeSBwcm9kdWN0czwva2V5d29yZD48a2V5d29yZD5EaWV0PC9rZXl3b3JkPjxr
ZXl3b3JkPkRydWcgUmVzaXN0YW5jZSwgQmFjdGVyaWFsPC9rZXl3b3JkPjxrZXl3b3JkPkVzY2hl
cmljaGlhIGNvbGkgSW5mZWN0aW9ucyAtIGVwaWRlbWlvbG9neTwva2V5d29yZD48a2V5d29yZD5F
c2NoZXJpY2hpYSBjb2xpIEluZmVjdGlvbnMgLSBtaWNyb2Jpb2xvZ3k8L2tleXdvcmQ+PGtleXdv
cmQ+RmVlZGluZyBCZWhhdmlvcjwva2V5d29yZD48a2V5d29yZD5GZW1hbGU8L2tleXdvcmQ+PGtl
eXdvcmQ+Rm9vZCBhbmltYWxzPC9rZXl3b3JkPjxrZXl3b3JkPkh1bWFuczwva2V5d29yZD48a2V5
d29yZD5NYWxlPC9rZXl3b3JkPjxrZXl3b3JkPk1pZGRsZSBBZ2VkPC9rZXl3b3JkPjxrZXl3b3Jk
Pk5ldGhlcmxhbmRzIC0gZXBpZGVtaW9sb2d5PC9rZXl3b3JkPjxrZXl3b3JkPlByb3NwZWN0aXZl
IFN0dWRpZXM8L2tleXdvcmQ+PGtleXdvcmQ+UmV0cm9zcGVjdGl2ZSBTdHVkaWVzPC9rZXl3b3Jk
PjxrZXl3b3JkPlJpc2sgRmFjdG9yczwva2V5d29yZD48a2V5d29yZD5VcmluYXJ5IFRyYWN0IElu
ZmVjdGlvbnMgLSBlcGlkZW1pb2xvZ3k8L2tleXdvcmQ+PGtleXdvcmQ+VXJpbmFyeSBUcmFjdCBJ
bmZlY3Rpb25zIC0gbWljcm9iaW9sb2d5PC9rZXl3b3JkPjxrZXl3b3JkPlZlZ2V0YWJsZXM8L2tl
eXdvcmQ+PC9rZXl3b3Jkcz48ZGF0ZXM+PHllYXI+MjAxOTwveWVhcj48L2RhdGVzPjxwdWItbG9j
YXRpb24+RW5nbGFuZDwvcHViLWxvY2F0aW9uPjxwdWJsaXNoZXI+RW5nbGFuZDogRWxzZXZpZXIg
THRkPC9wdWJsaXNoZXI+PGlzYm4+MTE5OC03NDNYPC9pc2JuPjx1cmxzPjwvdXJscz48ZWxlY3Ry
b25pYy1yZXNvdXJjZS1udW0+MTAuMTAxNi9qLmNtaS4yMDE4LjA3LjAyOTwvZWxlY3Ryb25pYy1y
ZXNvdXJjZS1udW0+PC9yZWNvcmQ+PC9DaXRlPjwvRW5kTm90ZT5=
</w:fldData>
        </w:fldChar>
      </w:r>
      <w:r w:rsidR="00184801">
        <w:instrText xml:space="preserve"> ADDIN EN.CITE.DATA </w:instrText>
      </w:r>
      <w:r w:rsidR="00184801">
        <w:fldChar w:fldCharType="end"/>
      </w:r>
      <w:r w:rsidR="00555C15">
        <w:fldChar w:fldCharType="separate"/>
      </w:r>
      <w:r w:rsidR="00184801">
        <w:rPr>
          <w:noProof/>
        </w:rPr>
        <w:t>(15)</w:t>
      </w:r>
      <w:r w:rsidR="00555C15">
        <w:fldChar w:fldCharType="end"/>
      </w:r>
      <w:r w:rsidR="00772454">
        <w:t xml:space="preserve">. </w:t>
      </w:r>
      <w:r w:rsidR="00A06857">
        <w:t xml:space="preserve">Likewise, </w:t>
      </w:r>
      <w:r w:rsidR="00184801">
        <w:t xml:space="preserve">supermarket fruit and </w:t>
      </w:r>
      <w:r w:rsidR="0079091F">
        <w:t>vegetables may also be sources of AMR is not properly washed with water before consumption</w:t>
      </w:r>
      <w:r w:rsidR="00184801">
        <w:fldChar w:fldCharType="begin">
          <w:fldData xml:space="preserve">PEVuZE5vdGU+PENpdGU+PEF1dGhvcj5TY2h3YWlnZXI8L0F1dGhvcj48WWVhcj4yMDExPC9ZZWFy
PjxSZWNOdW0+MTA4PC9SZWNOdW0+PERpc3BsYXlUZXh0PigxNik8L0Rpc3BsYXlUZXh0PjxyZWNv
cmQ+PHJlYy1udW1iZXI+MTA4PC9yZWMtbnVtYmVyPjxmb3JlaWduLWtleXM+PGtleSBhcHA9IkVO
IiBkYi1pZD0iOXQyYXpzeGVtNXdlZHllczAycXYydDB5NWVld2Y5cDlzcmFhIiB0aW1lc3RhbXA9
IjE2ODQ0MTIzNjAiIGd1aWQ9IjNhNzRiOTY4LWIzYWYtNGVhYy1hYzA1LTdiMjRlMjcyODgxYSI+
MTA4PC9rZXk+PC9mb3JlaWduLWtleXM+PHJlZi10eXBlIG5hbWU9IkpvdXJuYWwgQXJ0aWNsZSI+
MTc8L3JlZi10eXBlPjxjb250cmlidXRvcnM+PGF1dGhvcnM+PGF1dGhvcj5TY2h3YWlnZXIsIEth
cmluPC9hdXRob3I+PGF1dGhvcj5IZWxta2UsIEthdGhhcmluYTwvYXV0aG9yPjxhdXRob3I+SMO2
bHplbCwgQ2hyaXN0aW5hIFN1c2FubmU8L2F1dGhvcj48YXV0aG9yPkJhdWVyLCBKb2hhbm48L2F1
dGhvcj48L2F1dGhvcnM+PC9jb250cmlidXRvcnM+PHRpdGxlcz48dGl0bGU+QW50aWJpb3RpYyBy
ZXNpc3RhbmNlIGluIGJhY3RlcmlhIGlzb2xhdGVkIGZyb20gdmVnZXRhYmxlcyB3aXRoIHJlZ2Fy
ZHMgdG8gdGhlIG1hcmtldGluZyBzdGFnZSAoZmFybSB2cy4gc3VwZXJtYXJrZXQpPC90aXRsZT48
c2Vjb25kYXJ5LXRpdGxlPkludGVybmF0aW9uYWwgam91cm5hbCBvZiBmb29kIG1pY3JvYmlvbG9n
eTwvc2Vjb25kYXJ5LXRpdGxlPjwvdGl0bGVzPjxwZXJpb2RpY2FsPjxmdWxsLXRpdGxlPkludGVy
bmF0aW9uYWwgam91cm5hbCBvZiBmb29kIG1pY3JvYmlvbG9neTwvZnVsbC10aXRsZT48L3Blcmlv
ZGljYWw+PHBhZ2VzPjE5MS0xOTY8L3BhZ2VzPjx2b2x1bWU+MTQ4PC92b2x1bWU+PG51bWJlcj4z
PC9udW1iZXI+PGtleXdvcmRzPjxrZXl3b3JkPkFtaWthY2luPC9rZXl3b3JkPjxrZXl3b3JkPkFt
aW5vZ2x5Y29zaWRlIGFudGliaW90aWNzPC9rZXl3b3JkPjxrZXl3b3JkPkFudGktQmFjdGVyaWFs
IEFnZW50cyAtIHBoYXJtYWNvbG9neTwva2V5d29yZD48a2V5d29yZD5BbnRpYmFjdGVyaWFsIGFn
ZW50czwva2V5d29yZD48a2V5d29yZD5BbnRpYmlvdGljIHJlc2lzdGFuY2U8L2tleXdvcmQ+PGtl
eXdvcmQ+QW50aWJpb3RpY3M8L2tleXdvcmQ+PGtleXdvcmQ+QmFjdGVyaWE8L2tleXdvcmQ+PGtl
eXdvcmQ+QmFjdGVyaWEgLSBkcnVnIGVmZmVjdHM8L2tleXdvcmQ+PGtleXdvcmQ+QmFjdGVyaWEg
LSBpc29sYXRpb24gJmFtcDsgcHVyaWZpY2F0aW9uPC9rZXl3b3JkPjxrZXl3b3JkPkNlZmFjbG9y
PC9rZXl3b3JkPjxrZXl3b3JkPkNlcmVhbHM8L2tleXdvcmQ+PGtleXdvcmQ+RG94eWN5Y2xpbmU8
L2tleXdvcmQ+PGtleXdvcmQ+RHJ1ZyByZXNpc3RhbmNlIGluIG1pY3Jvb3JnYW5pc21zPC9rZXl3
b3JkPjxrZXl3b3JkPkRydWcgUmVzaXN0YW5jZSwgTXVsdGlwbGUsIEJhY3RlcmlhbDwva2V5d29y
ZD48a2V5d29yZD5FbnRlcm9iYWN0ZXI8L2tleXdvcmQ+PGtleXdvcmQ+RW50ZXJvYmFjdGVyIGNs
b2FjYWU8L2tleXdvcmQ+PGtleXdvcmQ+RW50ZXJvY29jY3VzIGZhZWNhbGlzPC9rZXl3b3JkPjxr
ZXl3b3JkPkVyeXRocm9teWNpbjwva2V5d29yZD48a2V5d29yZD5GYXJtPC9rZXl3b3JkPjxrZXl3
b3JkPkZhcm1zPC9rZXl3b3JkPjxrZXl3b3JkPkZvb2QgSGFuZGxpbmc8L2tleXdvcmQ+PGtleXdv
cmQ+Rm9vZCBJbmR1c3RyeTwva2V5d29yZD48a2V5d29yZD5Gb29kIFNjaWVuY2UgJmFtcDsgVGVj
aG5vbG9neTwva2V5d29yZD48a2V5d29yZD5GcnVpdHM8L2tleXdvcmQ+PGtleXdvcmQ+R2VudGFt
aWNpbjwva2V5d29yZD48a2V5d29yZD5HZXJtYW55PC9rZXl3b3JkPjxrZXl3b3JkPkxpZmUgU2Np
ZW5jZXMgJmFtcDsgQmlvbWVkaWNpbmU8L2tleXdvcmQ+PGtleXdvcmQ+TWFya2V0aW5nPC9rZXl3
b3JkPjxrZXl3b3JkPk1lemxvY2lsbGluPC9rZXl3b3JkPjxrZXl3b3JkPk1pY3JvYmlhbCBTZW5z
aXRpdml0eSBUZXN0czwva2V5d29yZD48a2V5d29yZD5NaWNyb2Jpb2xvZ3k8L2tleXdvcmQ+PGtl
eXdvcmQ+TmVvbXljaW48L2tleXdvcmQ+PGtleXdvcmQ+TmV0aWxtaWNpbjwva2V5d29yZD48a2V5
d29yZD5QYW50b2VhIGFnZ2xvbWVyYW5zPC9rZXl3b3JkPjxrZXl3b3JkPlBhdGhvZ2Vuczwva2V5
d29yZD48a2V5d29yZD5QaGVub3R5cGU8L2tleXdvcmQ+PGtleXdvcmQ+UHNldWRvbW9uYXMgYWVy
dWdpbm9zYTwva2V5d29yZD48a2V5d29yZD5Qc2V1ZG9tb25hcyBwdXRpZGE8L2tleXdvcmQ+PGtl
eXdvcmQ+UmlmYW1waW48L2tleXdvcmQ+PGtleXdvcmQ+Um9vdHM8L2tleXdvcmQ+PGtleXdvcmQ+
U2NpZW5jZSAmYW1wOyBUZWNobm9sb2d5PC9rZXl3b3JkPjxrZXl3b3JkPlNwZWN0aW5vbXljaW48
L2tleXdvcmQ+PGtleXdvcmQ+U3ByZWFkaW5nPC9rZXl3b3JkPjxrZXl3b3JkPlN0cmVwdG9teWNp
bjwva2V5d29yZD48a2V5d29yZD5TdHJlc3M8L2tleXdvcmQ+PGtleXdvcmQ+U3VwZXJtYXJrZXQ8
L2tleXdvcmQ+PGtleXdvcmQ+U3VwZXJtYXJrZXRzPC9rZXl3b3JkPjxrZXl3b3JkPlRvYnJhbXlj
aW48L2tleXdvcmQ+PGtleXdvcmQ+VmVnZXRhYmxlczwva2V5d29yZD48a2V5d29yZD5WZWdldGFi
bGVzIC0gbWljcm9iaW9sb2d5PC9rZXl3b3JkPjwva2V5d29yZHM+PGRhdGVzPjx5ZWFyPjIwMTE8
L3llYXI+PC9kYXRlcz48cHViLWxvY2F0aW9uPkFNU1RFUkRBTTwvcHViLWxvY2F0aW9uPjxwdWJs
aXNoZXI+QU1TVEVSREFNOiBFbHNldmllciBCLlY8L3B1Ymxpc2hlcj48aXNibj4wMTY4LTE2MDU8
L2lzYm4+PHVybHM+PC91cmxzPjxlbGVjdHJvbmljLXJlc291cmNlLW51bT4xMC4xMDE2L2ouaWpm
b29kbWljcm8uMjAxMS4wNi4wMDE8L2VsZWN0cm9uaWMtcmVzb3VyY2UtbnVtPjwvcmVjb3JkPjwv
Q2l0ZT48L0VuZE5vdGU+
</w:fldData>
        </w:fldChar>
      </w:r>
      <w:r w:rsidR="00184801">
        <w:instrText xml:space="preserve"> ADDIN EN.CITE </w:instrText>
      </w:r>
      <w:r w:rsidR="00184801">
        <w:fldChar w:fldCharType="begin">
          <w:fldData xml:space="preserve">PEVuZE5vdGU+PENpdGU+PEF1dGhvcj5TY2h3YWlnZXI8L0F1dGhvcj48WWVhcj4yMDExPC9ZZWFy
PjxSZWNOdW0+MTA4PC9SZWNOdW0+PERpc3BsYXlUZXh0PigxNik8L0Rpc3BsYXlUZXh0PjxyZWNv
cmQ+PHJlYy1udW1iZXI+MTA4PC9yZWMtbnVtYmVyPjxmb3JlaWduLWtleXM+PGtleSBhcHA9IkVO
IiBkYi1pZD0iOXQyYXpzeGVtNXdlZHllczAycXYydDB5NWVld2Y5cDlzcmFhIiB0aW1lc3RhbXA9
IjE2ODQ0MTIzNjAiIGd1aWQ9IjNhNzRiOTY4LWIzYWYtNGVhYy1hYzA1LTdiMjRlMjcyODgxYSI+
MTA4PC9rZXk+PC9mb3JlaWduLWtleXM+PHJlZi10eXBlIG5hbWU9IkpvdXJuYWwgQXJ0aWNsZSI+
MTc8L3JlZi10eXBlPjxjb250cmlidXRvcnM+PGF1dGhvcnM+PGF1dGhvcj5TY2h3YWlnZXIsIEth
cmluPC9hdXRob3I+PGF1dGhvcj5IZWxta2UsIEthdGhhcmluYTwvYXV0aG9yPjxhdXRob3I+SMO2
bHplbCwgQ2hyaXN0aW5hIFN1c2FubmU8L2F1dGhvcj48YXV0aG9yPkJhdWVyLCBKb2hhbm48L2F1
dGhvcj48L2F1dGhvcnM+PC9jb250cmlidXRvcnM+PHRpdGxlcz48dGl0bGU+QW50aWJpb3RpYyBy
ZXNpc3RhbmNlIGluIGJhY3RlcmlhIGlzb2xhdGVkIGZyb20gdmVnZXRhYmxlcyB3aXRoIHJlZ2Fy
ZHMgdG8gdGhlIG1hcmtldGluZyBzdGFnZSAoZmFybSB2cy4gc3VwZXJtYXJrZXQpPC90aXRsZT48
c2Vjb25kYXJ5LXRpdGxlPkludGVybmF0aW9uYWwgam91cm5hbCBvZiBmb29kIG1pY3JvYmlvbG9n
eTwvc2Vjb25kYXJ5LXRpdGxlPjwvdGl0bGVzPjxwZXJpb2RpY2FsPjxmdWxsLXRpdGxlPkludGVy
bmF0aW9uYWwgam91cm5hbCBvZiBmb29kIG1pY3JvYmlvbG9neTwvZnVsbC10aXRsZT48L3Blcmlv
ZGljYWw+PHBhZ2VzPjE5MS0xOTY8L3BhZ2VzPjx2b2x1bWU+MTQ4PC92b2x1bWU+PG51bWJlcj4z
PC9udW1iZXI+PGtleXdvcmRzPjxrZXl3b3JkPkFtaWthY2luPC9rZXl3b3JkPjxrZXl3b3JkPkFt
aW5vZ2x5Y29zaWRlIGFudGliaW90aWNzPC9rZXl3b3JkPjxrZXl3b3JkPkFudGktQmFjdGVyaWFs
IEFnZW50cyAtIHBoYXJtYWNvbG9neTwva2V5d29yZD48a2V5d29yZD5BbnRpYmFjdGVyaWFsIGFn
ZW50czwva2V5d29yZD48a2V5d29yZD5BbnRpYmlvdGljIHJlc2lzdGFuY2U8L2tleXdvcmQ+PGtl
eXdvcmQ+QW50aWJpb3RpY3M8L2tleXdvcmQ+PGtleXdvcmQ+QmFjdGVyaWE8L2tleXdvcmQ+PGtl
eXdvcmQ+QmFjdGVyaWEgLSBkcnVnIGVmZmVjdHM8L2tleXdvcmQ+PGtleXdvcmQ+QmFjdGVyaWEg
LSBpc29sYXRpb24gJmFtcDsgcHVyaWZpY2F0aW9uPC9rZXl3b3JkPjxrZXl3b3JkPkNlZmFjbG9y
PC9rZXl3b3JkPjxrZXl3b3JkPkNlcmVhbHM8L2tleXdvcmQ+PGtleXdvcmQ+RG94eWN5Y2xpbmU8
L2tleXdvcmQ+PGtleXdvcmQ+RHJ1ZyByZXNpc3RhbmNlIGluIG1pY3Jvb3JnYW5pc21zPC9rZXl3
b3JkPjxrZXl3b3JkPkRydWcgUmVzaXN0YW5jZSwgTXVsdGlwbGUsIEJhY3RlcmlhbDwva2V5d29y
ZD48a2V5d29yZD5FbnRlcm9iYWN0ZXI8L2tleXdvcmQ+PGtleXdvcmQ+RW50ZXJvYmFjdGVyIGNs
b2FjYWU8L2tleXdvcmQ+PGtleXdvcmQ+RW50ZXJvY29jY3VzIGZhZWNhbGlzPC9rZXl3b3JkPjxr
ZXl3b3JkPkVyeXRocm9teWNpbjwva2V5d29yZD48a2V5d29yZD5GYXJtPC9rZXl3b3JkPjxrZXl3
b3JkPkZhcm1zPC9rZXl3b3JkPjxrZXl3b3JkPkZvb2QgSGFuZGxpbmc8L2tleXdvcmQ+PGtleXdv
cmQ+Rm9vZCBJbmR1c3RyeTwva2V5d29yZD48a2V5d29yZD5Gb29kIFNjaWVuY2UgJmFtcDsgVGVj
aG5vbG9neTwva2V5d29yZD48a2V5d29yZD5GcnVpdHM8L2tleXdvcmQ+PGtleXdvcmQ+R2VudGFt
aWNpbjwva2V5d29yZD48a2V5d29yZD5HZXJtYW55PC9rZXl3b3JkPjxrZXl3b3JkPkxpZmUgU2Np
ZW5jZXMgJmFtcDsgQmlvbWVkaWNpbmU8L2tleXdvcmQ+PGtleXdvcmQ+TWFya2V0aW5nPC9rZXl3
b3JkPjxrZXl3b3JkPk1lemxvY2lsbGluPC9rZXl3b3JkPjxrZXl3b3JkPk1pY3JvYmlhbCBTZW5z
aXRpdml0eSBUZXN0czwva2V5d29yZD48a2V5d29yZD5NaWNyb2Jpb2xvZ3k8L2tleXdvcmQ+PGtl
eXdvcmQ+TmVvbXljaW48L2tleXdvcmQ+PGtleXdvcmQ+TmV0aWxtaWNpbjwva2V5d29yZD48a2V5
d29yZD5QYW50b2VhIGFnZ2xvbWVyYW5zPC9rZXl3b3JkPjxrZXl3b3JkPlBhdGhvZ2Vuczwva2V5
d29yZD48a2V5d29yZD5QaGVub3R5cGU8L2tleXdvcmQ+PGtleXdvcmQ+UHNldWRvbW9uYXMgYWVy
dWdpbm9zYTwva2V5d29yZD48a2V5d29yZD5Qc2V1ZG9tb25hcyBwdXRpZGE8L2tleXdvcmQ+PGtl
eXdvcmQ+UmlmYW1waW48L2tleXdvcmQ+PGtleXdvcmQ+Um9vdHM8L2tleXdvcmQ+PGtleXdvcmQ+
U2NpZW5jZSAmYW1wOyBUZWNobm9sb2d5PC9rZXl3b3JkPjxrZXl3b3JkPlNwZWN0aW5vbXljaW48
L2tleXdvcmQ+PGtleXdvcmQ+U3ByZWFkaW5nPC9rZXl3b3JkPjxrZXl3b3JkPlN0cmVwdG9teWNp
bjwva2V5d29yZD48a2V5d29yZD5TdHJlc3M8L2tleXdvcmQ+PGtleXdvcmQ+U3VwZXJtYXJrZXQ8
L2tleXdvcmQ+PGtleXdvcmQ+U3VwZXJtYXJrZXRzPC9rZXl3b3JkPjxrZXl3b3JkPlRvYnJhbXlj
aW48L2tleXdvcmQ+PGtleXdvcmQ+VmVnZXRhYmxlczwva2V5d29yZD48a2V5d29yZD5WZWdldGFi
bGVzIC0gbWljcm9iaW9sb2d5PC9rZXl3b3JkPjwva2V5d29yZHM+PGRhdGVzPjx5ZWFyPjIwMTE8
L3llYXI+PC9kYXRlcz48cHViLWxvY2F0aW9uPkFNU1RFUkRBTTwvcHViLWxvY2F0aW9uPjxwdWJs
aXNoZXI+QU1TVEVSREFNOiBFbHNldmllciBCLlY8L3B1Ymxpc2hlcj48aXNibj4wMTY4LTE2MDU8
L2lzYm4+PHVybHM+PC91cmxzPjxlbGVjdHJvbmljLXJlc291cmNlLW51bT4xMC4xMDE2L2ouaWpm
b29kbWljcm8uMjAxMS4wNi4wMDE8L2VsZWN0cm9uaWMtcmVzb3VyY2UtbnVtPjwvcmVjb3JkPjwv
Q2l0ZT48L0VuZE5vdGU+
</w:fldData>
        </w:fldChar>
      </w:r>
      <w:r w:rsidR="00184801">
        <w:instrText xml:space="preserve"> ADDIN EN.CITE.DATA </w:instrText>
      </w:r>
      <w:r w:rsidR="00184801">
        <w:fldChar w:fldCharType="end"/>
      </w:r>
      <w:r w:rsidR="00184801">
        <w:fldChar w:fldCharType="separate"/>
      </w:r>
      <w:r w:rsidR="00184801">
        <w:rPr>
          <w:noProof/>
        </w:rPr>
        <w:t>(16)</w:t>
      </w:r>
      <w:r w:rsidR="00184801">
        <w:fldChar w:fldCharType="end"/>
      </w:r>
      <w:r w:rsidR="00184801">
        <w:t>,</w:t>
      </w:r>
      <w:r w:rsidR="0079091F">
        <w:t xml:space="preserve"> and ready-to-eat salad has been </w:t>
      </w:r>
      <w:r w:rsidR="00184801">
        <w:t xml:space="preserve">associated with ARGs, particularly </w:t>
      </w:r>
      <w:r w:rsidR="00184801" w:rsidRPr="00184801">
        <w:t xml:space="preserve">proteobacteria, </w:t>
      </w:r>
      <w:proofErr w:type="spellStart"/>
      <w:r w:rsidR="00184801">
        <w:t>b</w:t>
      </w:r>
      <w:r w:rsidR="00184801" w:rsidRPr="00184801">
        <w:t>acteroidetes</w:t>
      </w:r>
      <w:proofErr w:type="spellEnd"/>
      <w:r w:rsidR="00184801" w:rsidRPr="00184801">
        <w:t xml:space="preserve">, </w:t>
      </w:r>
      <w:r w:rsidR="00184801">
        <w:t>a</w:t>
      </w:r>
      <w:r w:rsidR="00184801" w:rsidRPr="00184801">
        <w:t xml:space="preserve">ctinobacteria, and </w:t>
      </w:r>
      <w:r w:rsidR="00184801">
        <w:t>f</w:t>
      </w:r>
      <w:r w:rsidR="00184801" w:rsidRPr="00184801">
        <w:t>irmicutes</w:t>
      </w:r>
      <w:r w:rsidR="00184801">
        <w:fldChar w:fldCharType="begin"/>
      </w:r>
      <w:r w:rsidR="00184801">
        <w:instrText xml:space="preserve"> ADDIN EN.CITE &lt;EndNote&gt;&lt;Cite&gt;&lt;Author&gt;Zhou&lt;/Author&gt;&lt;Year&gt;2020&lt;/Year&gt;&lt;RecNum&gt;106&lt;/RecNum&gt;&lt;DisplayText&gt;(17)&lt;/DisplayText&gt;&lt;record&gt;&lt;rec-number&gt;106&lt;/rec-number&gt;&lt;foreign-keys&gt;&lt;key app="EN" db-id="9t2azsxem5wedyes02qv2t0y5eewf9p9sraa" timestamp="1684411912" guid="69e6bdde-861d-4e45-a992-d09def9d41d5"&gt;106&lt;/key&gt;&lt;/foreign-keys&gt;&lt;ref-type name="Journal Article"&gt;17&lt;/ref-type&gt;&lt;contributors&gt;&lt;authors&gt;&lt;author&gt;Zhou, Shu-Yi-Dan&lt;/author&gt;&lt;author&gt;Wei, Meng-Yun&lt;/author&gt;&lt;author&gt;Giles, Madeline&lt;/author&gt;&lt;author&gt;Neilson, Roy&lt;/author&gt;&lt;author&gt;Zheng, Fei&lt;/author&gt;&lt;author&gt;Zhang, Qi&lt;/author&gt;&lt;author&gt;Zhu, Yong-Guan&lt;/author&gt;&lt;author&gt;Yang, Xiao-Ru&lt;/author&gt;&lt;/authors&gt;&lt;/contributors&gt;&lt;titles&gt;&lt;title&gt;Prevalence of Antibiotic Resistome in Ready-to-Eat Salad&lt;/title&gt;&lt;secondary-title&gt;Frontiers in public health&lt;/secondary-title&gt;&lt;/titles&gt;&lt;periodical&gt;&lt;full-title&gt;Frontiers in public health&lt;/full-title&gt;&lt;/periodical&gt;&lt;pages&gt;92-92&lt;/pages&gt;&lt;volume&gt;8&lt;/volume&gt;&lt;keywords&gt;&lt;keyword&gt;Anti-Bacterial Agents - pharmacology&lt;/keyword&gt;&lt;keyword&gt;antibiotic resistance genes (ARGs)&lt;/keyword&gt;&lt;keyword&gt;Antibiotics&lt;/keyword&gt;&lt;keyword&gt;Convenience foods&lt;/keyword&gt;&lt;keyword&gt;Drug resistance in microorganisms&lt;/keyword&gt;&lt;keyword&gt;Drug Resistance, Microbial&lt;/keyword&gt;&lt;keyword&gt;Fast food restaurants&lt;/keyword&gt;&lt;keyword&gt;Genes, Bacterial&lt;/keyword&gt;&lt;keyword&gt;high-throughput quantitative PCR&lt;/keyword&gt;&lt;keyword&gt;human health&lt;/keyword&gt;&lt;keyword&gt;Prevalence&lt;/keyword&gt;&lt;keyword&gt;Public Health&lt;/keyword&gt;&lt;keyword&gt;ready-to-eat food&lt;/keyword&gt;&lt;keyword&gt;salad&lt;/keyword&gt;&lt;keyword&gt;Salads&lt;/keyword&gt;&lt;/keywords&gt;&lt;dates&gt;&lt;year&gt;2020&lt;/year&gt;&lt;/dates&gt;&lt;pub-location&gt;Switzerland&lt;/pub-location&gt;&lt;publisher&gt;Switzerland: Frontiers Research Foundation&lt;/publisher&gt;&lt;isbn&gt;2296-2565&lt;/isbn&gt;&lt;urls&gt;&lt;/urls&gt;&lt;electronic-resource-num&gt;10.3389/fpubh.2020.00092&lt;/electronic-resource-num&gt;&lt;/record&gt;&lt;/Cite&gt;&lt;/EndNote&gt;</w:instrText>
      </w:r>
      <w:r w:rsidR="00184801">
        <w:fldChar w:fldCharType="separate"/>
      </w:r>
      <w:r w:rsidR="00184801">
        <w:rPr>
          <w:noProof/>
        </w:rPr>
        <w:t>(17)</w:t>
      </w:r>
      <w:r w:rsidR="00184801">
        <w:fldChar w:fldCharType="end"/>
      </w:r>
      <w:r w:rsidR="00184801">
        <w:t>.</w:t>
      </w:r>
      <w:r w:rsidR="00AA76DF">
        <w:t xml:space="preserve"> </w:t>
      </w:r>
    </w:p>
    <w:p w14:paraId="3DEBB69A" w14:textId="7CE3949B" w:rsidR="00EC2EBB" w:rsidRDefault="00AA76DF" w:rsidP="00443997">
      <w:r>
        <w:t xml:space="preserve">The resultant ARG reservoir may </w:t>
      </w:r>
      <w:r w:rsidR="00D4020E">
        <w:t xml:space="preserve">contribute to </w:t>
      </w:r>
      <w:r w:rsidR="008E0CE8">
        <w:t>AMR</w:t>
      </w:r>
      <w:r w:rsidR="00BB018C">
        <w:t xml:space="preserve"> morbidity and </w:t>
      </w:r>
      <w:r w:rsidR="00EC2EBB">
        <w:t>mortality</w:t>
      </w:r>
      <w:r w:rsidR="0066729E">
        <w:t xml:space="preserve"> as </w:t>
      </w:r>
      <w:r w:rsidR="00E94A54">
        <w:t>resistant bacteria can translocate through the gut,</w:t>
      </w:r>
      <w:r w:rsidR="0066729E">
        <w:t xml:space="preserve"> </w:t>
      </w:r>
      <w:r w:rsidR="008E0CE8">
        <w:t xml:space="preserve">spreading resistant infections </w:t>
      </w:r>
      <w:r w:rsidR="00BC0B61">
        <w:t>throughout the body</w:t>
      </w:r>
      <w:r w:rsidR="008E0CE8">
        <w:fldChar w:fldCharType="begin"/>
      </w:r>
      <w:r w:rsidR="00184801">
        <w:instrText xml:space="preserve"> ADDIN EN.CITE &lt;EndNote&gt;&lt;Cite&gt;&lt;Author&gt;Carlet&lt;/Author&gt;&lt;Year&gt;2012&lt;/Year&gt;&lt;RecNum&gt;12&lt;/RecNum&gt;&lt;DisplayText&gt;(18)&lt;/DisplayText&gt;&lt;record&gt;&lt;rec-number&gt;12&lt;/rec-number&gt;&lt;foreign-keys&gt;&lt;key app="EN" db-id="9t2azsxem5wedyes02qv2t0y5eewf9p9sraa" timestamp="1673448684" guid="4b4b5d48-da7d-4b0f-bf7f-b830281cab66"&gt;12&lt;/key&gt;&lt;/foreign-keys&gt;&lt;ref-type name="Journal Article"&gt;17&lt;/ref-type&gt;&lt;contributors&gt;&lt;authors&gt;&lt;author&gt;Carlet, Jean&lt;/author&gt;&lt;/authors&gt;&lt;/contributors&gt;&lt;titles&gt;&lt;title&gt;The gut is the epicentre of antibiotic resistance&lt;/title&gt;&lt;secondary-title&gt;Antimicrobial resistance &amp;amp; infection control&lt;/secondary-title&gt;&lt;/titles&gt;&lt;periodical&gt;&lt;full-title&gt;Antimicrobial resistance &amp;amp; infection control&lt;/full-title&gt;&lt;/periodical&gt;&lt;pages&gt;39&lt;/pages&gt;&lt;volume&gt;1&lt;/volume&gt;&lt;number&gt;1&lt;/number&gt;&lt;keywords&gt;&lt;keyword&gt;Bacteria&lt;/keyword&gt;&lt;keyword&gt;Clostridium difficile&lt;/keyword&gt;&lt;keyword&gt;Destroy and restore&lt;/keyword&gt;&lt;keyword&gt;Disease transmission&lt;/keyword&gt;&lt;keyword&gt;Drug resistance in microorganisms&lt;/keyword&gt;&lt;keyword&gt;Gut&lt;/keyword&gt;&lt;keyword&gt;Health aspects&lt;/keyword&gt;&lt;keyword&gt;Infection&lt;/keyword&gt;&lt;keyword&gt;Medical research&lt;/keyword&gt;&lt;keyword&gt;Medicine, Experimental&lt;/keyword&gt;&lt;keyword&gt;Microbiota (Symbiotic organisms)&lt;/keyword&gt;&lt;keyword&gt;Probiotics&lt;/keyword&gt;&lt;keyword&gt;Resistance to antibiotics&lt;/keyword&gt;&lt;keyword&gt;SDD&lt;/keyword&gt;&lt;keyword&gt;Search&lt;/keyword&gt;&lt;/keywords&gt;&lt;dates&gt;&lt;year&gt;2012&lt;/year&gt;&lt;/dates&gt;&lt;pub-location&gt;England&lt;/pub-location&gt;&lt;publisher&gt;England: BioMed Central Ltd&lt;/publisher&gt;&lt;isbn&gt;2047-2994&lt;/isbn&gt;&lt;urls&gt;&lt;/urls&gt;&lt;electronic-resource-num&gt;10.1186/2047-2994-1-39&lt;/electronic-resource-num&gt;&lt;/record&gt;&lt;/Cite&gt;&lt;/EndNote&gt;</w:instrText>
      </w:r>
      <w:r w:rsidR="008E0CE8">
        <w:fldChar w:fldCharType="separate"/>
      </w:r>
      <w:r w:rsidR="00184801">
        <w:rPr>
          <w:noProof/>
        </w:rPr>
        <w:t>(18)</w:t>
      </w:r>
      <w:r w:rsidR="008E0CE8">
        <w:fldChar w:fldCharType="end"/>
      </w:r>
      <w:r w:rsidR="008E0CE8">
        <w:t>. Likewise, resistant bacteria in the gut may transfer to healthcare staff via contact with faeces,</w:t>
      </w:r>
      <w:r w:rsidR="0066729E">
        <w:t xml:space="preserve"> caus</w:t>
      </w:r>
      <w:r w:rsidR="008E0CE8">
        <w:t>ing</w:t>
      </w:r>
      <w:r w:rsidR="0066729E">
        <w:t xml:space="preserve"> healthcare-acquired infections</w:t>
      </w:r>
      <w:r w:rsidR="008E0CE8">
        <w:t xml:space="preserve"> among patients</w:t>
      </w:r>
      <w:r w:rsidR="0066729E">
        <w:t xml:space="preserve"> and induc</w:t>
      </w:r>
      <w:r w:rsidR="008E0CE8">
        <w:t>ing</w:t>
      </w:r>
      <w:r w:rsidR="0066729E">
        <w:t xml:space="preserve"> outbreaks</w:t>
      </w:r>
      <w:r w:rsidR="008E0CE8">
        <w:t xml:space="preserve"> of new resistant strains</w:t>
      </w:r>
      <w:r w:rsidR="008B34C0">
        <w:fldChar w:fldCharType="begin"/>
      </w:r>
      <w:r w:rsidR="00184801">
        <w:instrText xml:space="preserve"> ADDIN EN.CITE &lt;EndNote&gt;&lt;Cite&gt;&lt;Author&gt;Carlet&lt;/Author&gt;&lt;Year&gt;2012&lt;/Year&gt;&lt;RecNum&gt;12&lt;/RecNum&gt;&lt;IDText&gt;The gut is the epicentre of antibiotic resistance&lt;/IDText&gt;&lt;DisplayText&gt;(18)&lt;/DisplayText&gt;&lt;record&gt;&lt;rec-number&gt;12&lt;/rec-number&gt;&lt;foreign-keys&gt;&lt;key app="EN" db-id="9t2azsxem5wedyes02qv2t0y5eewf9p9sraa" timestamp="1673448684" guid="4b4b5d48-da7d-4b0f-bf7f-b830281cab66"&gt;12&lt;/key&gt;&lt;/foreign-keys&gt;&lt;ref-type name="Journal Article"&gt;17&lt;/ref-type&gt;&lt;contributors&gt;&lt;authors&gt;&lt;author&gt;Carlet, Jean&lt;/author&gt;&lt;/authors&gt;&lt;/contributors&gt;&lt;titles&gt;&lt;title&gt;The gut is the epicentre of antibiotic resistance&lt;/title&gt;&lt;secondary-title&gt;Antimicrobial resistance &amp;amp; infection control&lt;/secondary-title&gt;&lt;/titles&gt;&lt;periodical&gt;&lt;full-title&gt;Antimicrobial resistance &amp;amp; infection control&lt;/full-title&gt;&lt;/periodical&gt;&lt;pages&gt;39&lt;/pages&gt;&lt;volume&gt;1&lt;/volume&gt;&lt;number&gt;1&lt;/number&gt;&lt;keywords&gt;&lt;keyword&gt;Bacteria&lt;/keyword&gt;&lt;keyword&gt;Clostridium difficile&lt;/keyword&gt;&lt;keyword&gt;Destroy and restore&lt;/keyword&gt;&lt;keyword&gt;Disease transmission&lt;/keyword&gt;&lt;keyword&gt;Drug resistance in microorganisms&lt;/keyword&gt;&lt;keyword&gt;Gut&lt;/keyword&gt;&lt;keyword&gt;Health aspects&lt;/keyword&gt;&lt;keyword&gt;Infection&lt;/keyword&gt;&lt;keyword&gt;Medical research&lt;/keyword&gt;&lt;keyword&gt;Medicine, Experimental&lt;/keyword&gt;&lt;keyword&gt;Microbiota (Symbiotic organisms)&lt;/keyword&gt;&lt;keyword&gt;Probiotics&lt;/keyword&gt;&lt;keyword&gt;Resistance to antibiotics&lt;/keyword&gt;&lt;keyword&gt;SDD&lt;/keyword&gt;&lt;keyword&gt;Search&lt;/keyword&gt;&lt;/keywords&gt;&lt;dates&gt;&lt;year&gt;2012&lt;/year&gt;&lt;/dates&gt;&lt;pub-location&gt;England&lt;/pub-location&gt;&lt;publisher&gt;England: BioMed Central Ltd&lt;/publisher&gt;&lt;isbn&gt;2047-2994&lt;/isbn&gt;&lt;urls&gt;&lt;/urls&gt;&lt;electronic-resource-num&gt;10.1186/2047-2994-1-39&lt;/electronic-resource-num&gt;&lt;/record&gt;&lt;/Cite&gt;&lt;/EndNote&gt;</w:instrText>
      </w:r>
      <w:r w:rsidR="008B34C0">
        <w:fldChar w:fldCharType="separate"/>
      </w:r>
      <w:r w:rsidR="00184801">
        <w:rPr>
          <w:noProof/>
        </w:rPr>
        <w:t>(18)</w:t>
      </w:r>
      <w:r w:rsidR="008B34C0">
        <w:fldChar w:fldCharType="end"/>
      </w:r>
      <w:r w:rsidR="0066729E">
        <w:t xml:space="preserve">. </w:t>
      </w:r>
      <w:r w:rsidR="00CA7C6F">
        <w:t xml:space="preserve">With diet an influential factor in AMR, it follows that changing health behaviours in diet </w:t>
      </w:r>
      <w:r w:rsidR="00BC1CC1">
        <w:t xml:space="preserve">may be a </w:t>
      </w:r>
      <w:r w:rsidR="00BC1CC1">
        <w:lastRenderedPageBreak/>
        <w:t>potential means of reducing the</w:t>
      </w:r>
      <w:r w:rsidR="00D4020E">
        <w:t xml:space="preserve"> associated</w:t>
      </w:r>
      <w:r w:rsidR="00BC1CC1">
        <w:t xml:space="preserve"> </w:t>
      </w:r>
      <w:r w:rsidR="00226F75">
        <w:t xml:space="preserve">health </w:t>
      </w:r>
      <w:r w:rsidR="00BC1CC1">
        <w:t xml:space="preserve">burden. </w:t>
      </w:r>
      <w:r w:rsidR="00CA7C6F">
        <w:t xml:space="preserve">For dietary changes to impact AMR on a wide scale, an equally widespread commitment to dietary change would be required, potentially from the food industry, government and public themselves. </w:t>
      </w:r>
      <w:r w:rsidR="00BC1CC1">
        <w:t xml:space="preserve">However, research studies to date have ignored the human psychosocial and motivation elements </w:t>
      </w:r>
      <w:r w:rsidR="00CA7C6F">
        <w:t>associated with diet-related AMR management</w:t>
      </w:r>
      <w:r w:rsidR="00BC1CC1">
        <w:t>.</w:t>
      </w:r>
      <w:r w:rsidR="00D4020E">
        <w:t xml:space="preserve"> Individual behaviours are necessary to drive change in a systemic approach. </w:t>
      </w:r>
    </w:p>
    <w:p w14:paraId="41735159" w14:textId="5069D7A6" w:rsidR="00D2451F" w:rsidRDefault="00EC2EBB" w:rsidP="00443997">
      <w:bookmarkStart w:id="3" w:name="_Hlk122088313"/>
      <w:r>
        <w:t xml:space="preserve">Previous qualitative studies in this field have focused on </w:t>
      </w:r>
      <w:r w:rsidR="00106790">
        <w:t xml:space="preserve">meat producers’ and animal health practitioner </w:t>
      </w:r>
      <w:r>
        <w:t xml:space="preserve">perceptions of antimicrobial use </w:t>
      </w:r>
      <w:r w:rsidR="00106790">
        <w:t>and resistance</w:t>
      </w:r>
      <w:r w:rsidR="00106790">
        <w:fldChar w:fldCharType="begin">
          <w:fldData xml:space="preserve">PEVuZE5vdGU+PENpdGU+PEF1dGhvcj5Fa2Frb3JvPC9BdXRob3I+PFllYXI+MjAxOTwvWWVhcj48
UmVjTnVtPjMzPC9SZWNOdW0+PElEVGV4dD5Ecml2ZXJzLCBhbHRlcm5hdGl2ZXMsIGtub3dsZWRn
ZSwgYW5kIHBlcmNlcHRpb25zIHRvd2FyZHMgYW50aW1pY3JvYmlhbCB1c2UgYW1vbmcgVGVubmVz
c2VlIGJlZWYgY2F0dGxlIHByb2R1Y2VyczogYSBxdWFsaXRhdGl2ZSBzdHVkeTwvSURUZXh0PjxE
aXNwbGF5VGV4dD4oMTktMjEpPC9EaXNwbGF5VGV4dD48cmVjb3JkPjxyZWMtbnVtYmVyPjMzPC9y
ZWMtbnVtYmVyPjxmb3JlaWduLWtleXM+PGtleSBhcHA9IkVOIiBkYi1pZD0iOXQyYXpzeGVtNXdl
ZHllczAycXYydDB5NWVld2Y5cDlzcmFhIiB0aW1lc3RhbXA9IjE2NzM0NDg2ODUiIGd1aWQ9ImYz
ZTJjZjRiLTkyNmUtNDYzZC1hYWZjLWRkODM5MzhmMzgxYyI+MzM8L2tleT48L2ZvcmVpZ24ta2V5
cz48cmVmLXR5cGUgbmFtZT0iSm91cm5hbCBBcnRpY2xlIj4xNzwvcmVmLXR5cGU+PGNvbnRyaWJ1
dG9ycz48YXV0aG9ycz48YXV0aG9yPkVrYWtvcm8sIEpvaG4gRS48L2F1dGhvcj48YXV0aG9yPkNh
bGR3ZWxsLCBNYXJjPC9hdXRob3I+PGF1dGhvcj5TdHJhbmQsIEVsaXphYmV0aCBCLjwvYXV0aG9y
PjxhdXRob3I+T2thZm9yLCBDaGlrYSBDLjwvYXV0aG9yPjwvYXV0aG9ycz48L2NvbnRyaWJ1dG9y
cz48dGl0bGVzPjx0aXRsZT5Ecml2ZXJzLCBhbHRlcm5hdGl2ZXMsIGtub3dsZWRnZSwgYW5kIHBl
cmNlcHRpb25zIHRvd2FyZHMgYW50aW1pY3JvYmlhbCB1c2UgYW1vbmcgVGVubmVzc2VlIGJlZWYg
Y2F0dGxlIHByb2R1Y2VyczogYSBxdWFsaXRhdGl2ZSBzdHVkeTwvdGl0bGU+PHNlY29uZGFyeS10
aXRsZT5CTUMgdmV0ZXJpbmFyeSByZXNlYXJjaDwvc2Vjb25kYXJ5LXRpdGxlPjwvdGl0bGVzPjxw
ZXJpb2RpY2FsPjxmdWxsLXRpdGxlPkJNQyB2ZXRlcmluYXJ5IHJlc2VhcmNoPC9mdWxsLXRpdGxl
PjwvcGVyaW9kaWNhbD48cGFnZXM+MTY8L3BhZ2VzPjx2b2x1bWU+MTU8L3ZvbHVtZT48bnVtYmVy
PjE8L251bWJlcj48a2V5d29yZHM+PGtleXdvcmQ+QWdyaWN1bHR1cmU8L2tleXdvcmQ+PGtleXdv
cmQ+QW5hbHlzaXM8L2tleXdvcmQ+PGtleXdvcmQ+QW5pbWFsIGRpc2Vhc2VzPC9rZXl3b3JkPjxr
ZXl3b3JkPkFuaW1hbCB3ZWxmYXJlPC9rZXl3b3JkPjxrZXl3b3JkPkFuaW1hbHM8L2tleXdvcmQ+
PGtleXdvcmQ+QW50aWJpb3RpY3M8L2tleXdvcmQ+PGtleXdvcmQ+QW50aW1pY3JvYmlhbCBhZ2Vu
dHM8L2tleXdvcmQ+PGtleXdvcmQ+QW50aW1pY3JvYmlhbCByZXNpc3RhbmNlPC9rZXl3b3JkPjxr
ZXl3b3JkPkFudGltaWNyb2JpYWwgdXNlPC9rZXl3b3JkPjxrZXl3b3JkPkF1dG9tb2JpbGUgZHJp
dmVyczwva2V5d29yZD48a2V5d29yZD5CZWVmPC9rZXl3b3JkPjxrZXl3b3JkPkJlZWYgY2F0dGxl
PC9rZXl3b3JkPjxrZXl3b3JkPkJlZWYgaW5kdXN0cnk8L2tleXdvcmQ+PGtleXdvcmQ+QmVsaWVm
cywgb3BpbmlvbnMgYW5kIGF0dGl0dWRlczwva2V5d29yZD48a2V5d29yZD5Cb3ZpZGFlPC9rZXl3
b3JkPjxrZXl3b3JkPkNhdHRsZTwva2V5d29yZD48a2V5d29yZD5DaGFubmVsaW5nPC9rZXl3b3Jk
PjxrZXl3b3JkPkNvbnN1bHRhdGlvbjwva2V5d29yZD48a2V5d29yZD5Db250aW51aW5nIGVkdWNh
dGlvbjwva2V5d29yZD48a2V5d29yZD5Db3N0cyAoTGF3KTwva2V5d29yZD48a2V5d29yZD5EYWly
eSBmYXJtZXJzPC9rZXl3b3JkPjxrZXl3b3JkPkRpc2Vhc2UgcHJldmVudGlvbjwva2V5d29yZD48
a2V5d29yZD5EcnVnIHJlc2lzdGFuY2U8L2tleXdvcmQ+PGtleXdvcmQ+RHJ1ZyByZXNpc3RhbmNl
IGluIG1pY3Jvb3JnYW5pc21zPC9rZXl3b3JkPjxrZXl3b3JkPkVjb25vbWljIGZhY3RvcnM8L2tl
eXdvcmQ+PGtleXdvcmQ+RWR1Y2F0aW9uPC9rZXl3b3JkPjxrZXl3b3JkPkZhcm1lcnM8L2tleXdv
cmQ+PGtleXdvcmQ+RmFybXM8L2tleXdvcmQ+PGtleXdvcmQ+RmVlZCBlZmZpY2llbmN5PC9rZXl3
b3JkPjxrZXl3b3JkPkZlZWRzPC9rZXl3b3JkPjxrZXl3b3JkPkZvY3VzIGdyb3VwIGRpc2N1c3Np
b25zPC9rZXl3b3JkPjxrZXl3b3JkPkZvY3VzIGdyb3Vwczwva2V5d29yZD48a2V5d29yZD5Gb29k
PC9rZXl3b3JkPjxrZXl3b3JkPkludGVydmlld3M8L2tleXdvcmQ+PGtleXdvcmQ+TGl2ZXN0b2Nr
IGluZHVzdHJ5PC9rZXl3b3JkPjxrZXl3b3JkPk1lZXRpbmdzPC9rZXl3b3JkPjxrZXl3b3JkPk51
dHJpdGlvbjwva2V5d29yZD48a2V5d29yZD5QYWNrYWdpbmc8L2tleXdvcmQ+PGtleXdvcmQ+UGF0
aG9nZW5zPC9rZXl3b3JkPjxrZXl3b3JkPlBlcmNlcHRpb25zPC9rZXl3b3JkPjxrZXl3b3JkPlB1
YmxpYyBoZWFsdGg8L2tleXdvcmQ+PGtleXdvcmQ+UXVhbGl0YXRpdmUgcmVzZWFyY2g8L2tleXdv
cmQ+PGtleXdvcmQ+UXVhbGl0YXRpdmUgc3R1ZHk8L2tleXdvcmQ+PGtleXdvcmQ+U3R1ZGllczwv
a2V5d29yZD48a2V5d29yZD5UZW5uZXNzZWUtYmVlZiBjYXR0bGUgcHJvZHVjZXJzPC9rZXl3b3Jk
PjxrZXl3b3JkPlZhY2NpbmF0aW9uPC9rZXl3b3JkPjxrZXl3b3JkPlZhY2NpbmVzPC9rZXl3b3Jk
PjxrZXl3b3JkPlZldGVyaW5hcmlhbnM8L2tleXdvcmQ+PGtleXdvcmQ+VmV0ZXJpbmFyeSBmZWVk
IGRpcmVjdGl2ZTwva2V5d29yZD48a2V5d29yZD5WZXRlcmluYXJ5IG1lZGljaW5lPC9rZXl3b3Jk
PjxrZXl3b3JkPlpvb25vc2VzPC9rZXl3b3JkPjwva2V5d29yZHM+PGRhdGVzPjx5ZWFyPjIwMTk8
L3llYXI+PC9kYXRlcz48cHViLWxvY2F0aW9uPkVuZ2xhbmQ8L3B1Yi1sb2NhdGlvbj48cHVibGlz
aGVyPkVuZ2xhbmQ6IEJpb01lZCBDZW50cmFsIEx0ZDwvcHVibGlzaGVyPjxpc2JuPjE3NDYtNjE0
ODwvaXNibj48dXJscz48L3VybHM+PGVsZWN0cm9uaWMtcmVzb3VyY2UtbnVtPjEwLjExODYvczEy
OTE3LTAxOC0xNzMxLTY8L2VsZWN0cm9uaWMtcmVzb3VyY2UtbnVtPjwvcmVjb3JkPjwvQ2l0ZT48
Q2l0ZT48QXV0aG9yPkxlY2huZXI8L0F1dGhvcj48WWVhcj4yMDIwPC9ZZWFyPjxSZWNOdW0+MzQ8
L1JlY051bT48SURUZXh0PkV4cG9zdXJlIFBhdGh3YXlzIHRvIEFudGltaWNyb2JpYWwgUmVzaXN0
YW5jZSBhdCB0aGUgSHVtYW4tQW5pbWFsIEludGVyZmFjZS1BIFF1YWxpdGF0aXZlIENvbXBhcmlz
b24gb2YgU3dpc3MgRXhwZXJ0IGFuZCBDb25zdW1lciBPcGluaW9uczwvSURUZXh0PjxyZWNvcmQ+
PHJlYy1udW1iZXI+MzQ8L3JlYy1udW1iZXI+PGZvcmVpZ24ta2V5cz48a2V5IGFwcD0iRU4iIGRi
LWlkPSI5dDJhenN4ZW01d2VkeWVzMDJxdjJ0MHk1ZWV3ZjlwOXNyYWEiIHRpbWVzdGFtcD0iMTY3
MzQ0ODY4NSIgZ3VpZD0iODg0MTI0ODYtYzY4Yy00YTkwLThiYTQtY2Q5YTA1MDM4NWNiIj4zNDwv
a2V5PjwvZm9yZWlnbi1rZXlzPjxyZWYtdHlwZSBuYW1lPSJKb3VybmFsIEFydGljbGUiPjE3PC9y
ZWYtdHlwZT48Y29udHJpYnV0b3JzPjxhdXRob3JzPjxhdXRob3I+TGVjaG5lciwgSXNhYmVsPC9h
dXRob3I+PGF1dGhvcj5GcmVpdm9nZWwsIENsYXVkaWE8L2F1dGhvcj48YXV0aG9yPlN0w6Ryaywg
S2F0aGFyaW5hIEQuIEMuPC9hdXRob3I+PGF1dGhvcj5WaXNzY2hlcnMsIFZpdmlhbm5lIEguIE0u
PC9hdXRob3I+PC9hdXRob3JzPjwvY29udHJpYnV0b3JzPjx0aXRsZXM+PHRpdGxlPkV4cG9zdXJl
IFBhdGh3YXlzIHRvIEFudGltaWNyb2JpYWwgUmVzaXN0YW5jZSBhdCB0aGUgSHVtYW4tQW5pbWFs
IEludGVyZmFjZS1BIFF1YWxpdGF0aXZlIENvbXBhcmlzb24gb2YgU3dpc3MgRXhwZXJ0IGFuZCBD
b25zdW1lciBPcGluaW9uczwvdGl0bGU+PHNlY29uZGFyeS10aXRsZT5Gcm9udGllcnMgaW4gUHVi
bGljIEhlYWx0aDwvc2Vjb25kYXJ5LXRpdGxlPjwvdGl0bGVzPjxwZXJpb2RpY2FsPjxmdWxsLXRp
dGxlPkZyb250aWVycyBpbiBwdWJsaWMgaGVhbHRoPC9mdWxsLXRpdGxlPjwvcGVyaW9kaWNhbD48
cGFnZXM+MzQ1PC9wYWdlcz48dm9sdW1lPjg8L3ZvbHVtZT48a2V5d29yZHM+PGtleXdvcmQ+QU1S
PC9rZXl3b3JkPjxrZXl3b3JkPkFuaW1hbHM8L2tleXdvcmQ+PGtleXdvcmQ+QW50aS1CYWN0ZXJp
YWwgQWdlbnRzIC0gcGhhcm1hY29sb2d5PC9rZXl3b3JkPjxrZXl3b3JkPmJlaGF2aW9yPC9rZXl3
b3JkPjxrZXl3b3JkPkNvbnN1bWVyIGJlaGF2aW9yPC9rZXl3b3JkPjxrZXl3b3JkPkRpc2Vhc2Ug
dHJhbnNtaXNzaW9uPC9rZXl3b3JkPjxrZXl3b3JkPkRydWcgcmVzaXN0YW5jZSBpbiBtaWNyb29y
Z2FuaXNtczwva2V5d29yZD48a2V5d29yZD5EcnVnIFJlc2lzdGFuY2UsIEJhY3RlcmlhbDwva2V5
d29yZD48a2V5d29yZD5mb29kIHNhZmV0eTwva2V5d29yZD48a2V5d29yZD5IdW1hbnM8L2tleXdv
cmQ+PGtleXdvcmQ+cGV0czwva2V5d29yZD48a2V5d29yZD5QdWJsaWMgSGVhbHRoPC9rZXl3b3Jk
PjxrZXl3b3JkPnJpc2s8L2tleXdvcmQ+PGtleXdvcmQ+U3dpdHplcmxhbmQ8L2tleXdvcmQ+PGtl
eXdvcmQ+dHJhbnNtaXNzaW9uPC9rZXl3b3JkPjwva2V5d29yZHM+PGRhdGVzPjx5ZWFyPjIwMjA8
L3llYXI+PC9kYXRlcz48cHViLWxvY2F0aW9uPlN3aXR6ZXJsYW5kPC9wdWItbG9jYXRpb24+PHB1
Ymxpc2hlcj5Td2l0emVybGFuZDogRnJvbnRpZXJzIFJlc2VhcmNoIEZvdW5kYXRpb248L3B1Ymxp
c2hlcj48aXNibj4yMjk2LTI1NjU8L2lzYm4+PHVybHM+PC91cmxzPjxlbGVjdHJvbmljLXJlc291
cmNlLW51bT4xMC4zMzg5L2ZwdWJoLjIwMjAuMDAzNDU8L2VsZWN0cm9uaWMtcmVzb3VyY2UtbnVt
PjwvcmVjb3JkPjwvQ2l0ZT48Q2l0ZT48QXV0aG9yPkZydW1lbmNlPC9BdXRob3I+PFllYXI+MjAy
MTwvWWVhcj48UmVjTnVtPjM2PC9SZWNOdW0+PElEVGV4dD5Qb2xpY3kgYWN0b3JzIGFuZCBodW1h
biBhbmQgYW5pbWFsIGhlYWx0aCBwcmFjdGl0aW9uZXJz4oCZIHBlcmNlcHRpb25zIG9mIGFudGlt
aWNyb2JpYWwgdXNlIGFuZCByZXNpc3RhbmNlIGluIFRhbnphbmlhOiBBIHF1YWxpdGF0aXZlIHN0
dWR5PC9JRFRleHQ+PHJlY29yZD48cmVjLW51bWJlcj4zNjwvcmVjLW51bWJlcj48Zm9yZWlnbi1r
ZXlzPjxrZXkgYXBwPSJFTiIgZGItaWQ9Ijl0MmF6c3hlbTV3ZWR5ZXMwMnF2MnQweTVlZXdmOXA5
c3JhYSIgdGltZXN0YW1wPSIxNjczNDQ4Njg1IiBndWlkPSIxYmQ4MjFmNS1kYzFjLTQ2NWMtYTdj
NS1hMWNjOTgyNGU5ZTYiPjM2PC9rZXk+PC9mb3JlaWduLWtleXM+PHJlZi10eXBlIG5hbWU9Ikpv
dXJuYWwgQXJ0aWNsZSI+MTc8L3JlZi10eXBlPjxjb250cmlidXRvcnM+PGF1dGhvcnM+PGF1dGhv
cj5GcnVtZW5jZSwgR2FzdG88L2F1dGhvcj48YXV0aG9yPk1ib2VyYSwgTGVvbmFyZCBFLiBHLjwv
YXV0aG9yPjxhdXRob3I+S2F0YWxlLCBCdWd3ZXNhIFouPC9hdXRob3I+PGF1dGhvcj5TaW5kYXRv
LCBDYWx2aW48L2F1dGhvcj48YXV0aG9yPktpbWVyYSwgU2hhcmFkaHVsaTwvYXV0aG9yPjxhdXRo
b3I+RHVycmFuY2UtQmFnYWxlLCBBbm5hPC9hdXRob3I+PGF1dGhvcj5Nc2hhbmEsIFN0ZXBoZW4g
RS48L2F1dGhvcj48YXV0aG9yPkNsYXJrLCBUYWFuZSBHLjwvYXV0aG9yPjxhdXRob3I+UndleWVt
YW11LCBNYXJrIE0uPC9hdXRob3I+PGF1dGhvcj5MZWdpZG8tUXVpZ2xleSwgSGVsZW5hPC9hdXRo
b3I+PGF1dGhvcj5NYXRlZSwgTWVja3k8L2F1dGhvcj48L2F1dGhvcnM+PC9jb250cmlidXRvcnM+
PHRpdGxlcz48dGl0bGU+UG9saWN5IGFjdG9ycyBhbmQgaHVtYW4gYW5kIGFuaW1hbCBoZWFsdGgg
cHJhY3RpdGlvbmVyc+KAmSBwZXJjZXB0aW9ucyBvZiBhbnRpbWljcm9iaWFsIHVzZSBhbmQgcmVz
aXN0YW5jZSBpbiBUYW56YW5pYTogQSBxdWFsaXRhdGl2ZSBzdHVkeTwvdGl0bGU+PHNlY29uZGFy
eS10aXRsZT5Kb3VybmFsIG9mIGdsb2JhbCBhbnRpbWljcm9iaWFsIHJlc2lzdGFuY2UuPC9zZWNv
bmRhcnktdGl0bGU+PC90aXRsZXM+PHBlcmlvZGljYWw+PGZ1bGwtdGl0bGU+Sm91cm5hbCBvZiBn
bG9iYWwgYW50aW1pY3JvYmlhbCByZXNpc3RhbmNlLjwvZnVsbC10aXRsZT48L3BlcmlvZGljYWw+
PHBhZ2VzPjQwLTQ3PC9wYWdlcz48dm9sdW1lPjI1PC92b2x1bWU+PGtleXdvcmRzPjxrZXl3b3Jk
PkFjdG9yczwva2V5d29yZD48a2V5d29yZD5BY3RyZXNzZXM8L2tleXdvcmQ+PGtleXdvcmQ+QW50
aW1pY3JvYmlhbCB1c2U8L2tleXdvcmQ+PGtleXdvcmQ+RHJ1ZyByZXNpc3RhbmNlIGluIG1pY3Jv
b3JnYW5pc21zPC9rZXl3b3JkPjxrZXl3b3JkPlBlcmNlcHRpb248L2tleXdvcmQ+PGtleXdvcmQ+
UG9saWN5IGFjdG9yczwva2V5d29yZD48a2V5d29yZD5QcmFjdGl0aW9uZXJzPC9rZXl3b3JkPjxr
ZXl3b3JkPlJlc2lzdGFuY2U8L2tleXdvcmQ+PGtleXdvcmQ+U3VydmVpbGxhbmNlIGVxdWlwbWVu
dDwva2V5d29yZD48a2V5d29yZD5UYW56YW5pYTwva2V5d29yZD48L2tleXdvcmRzPjxkYXRlcz48
eWVhcj4yMDIxPC95ZWFyPjwvZGF0ZXM+PHB1Yi1sb2NhdGlvbj5OZXRoZXJsYW5kczwvcHViLWxv
Y2F0aW9uPjxwdWJsaXNoZXI+TmV0aGVybGFuZHM6IEVsc2V2aWVyIEx0ZDwvcHVibGlzaGVyPjxp
c2JuPjIyMTMtNzE2NTwvaXNibj48dXJscz48L3VybHM+PGVsZWN0cm9uaWMtcmVzb3VyY2UtbnVt
PjEwLjEwMTYvai5qZ2FyLjIwMjEuMDIuMDI3PC9lbGVjdHJvbmljLXJlc291cmNlLW51bT48L3Jl
Y29yZD48L0NpdGU+PC9FbmROb3RlPn==
</w:fldData>
        </w:fldChar>
      </w:r>
      <w:r w:rsidR="00184801">
        <w:instrText xml:space="preserve"> ADDIN EN.CITE </w:instrText>
      </w:r>
      <w:r w:rsidR="00184801">
        <w:fldChar w:fldCharType="begin">
          <w:fldData xml:space="preserve">PEVuZE5vdGU+PENpdGU+PEF1dGhvcj5Fa2Frb3JvPC9BdXRob3I+PFllYXI+MjAxOTwvWWVhcj48
UmVjTnVtPjMzPC9SZWNOdW0+PElEVGV4dD5Ecml2ZXJzLCBhbHRlcm5hdGl2ZXMsIGtub3dsZWRn
ZSwgYW5kIHBlcmNlcHRpb25zIHRvd2FyZHMgYW50aW1pY3JvYmlhbCB1c2UgYW1vbmcgVGVubmVz
c2VlIGJlZWYgY2F0dGxlIHByb2R1Y2VyczogYSBxdWFsaXRhdGl2ZSBzdHVkeTwvSURUZXh0PjxE
aXNwbGF5VGV4dD4oMTktMjEpPC9EaXNwbGF5VGV4dD48cmVjb3JkPjxyZWMtbnVtYmVyPjMzPC9y
ZWMtbnVtYmVyPjxmb3JlaWduLWtleXM+PGtleSBhcHA9IkVOIiBkYi1pZD0iOXQyYXpzeGVtNXdl
ZHllczAycXYydDB5NWVld2Y5cDlzcmFhIiB0aW1lc3RhbXA9IjE2NzM0NDg2ODUiIGd1aWQ9ImYz
ZTJjZjRiLTkyNmUtNDYzZC1hYWZjLWRkODM5MzhmMzgxYyI+MzM8L2tleT48L2ZvcmVpZ24ta2V5
cz48cmVmLXR5cGUgbmFtZT0iSm91cm5hbCBBcnRpY2xlIj4xNzwvcmVmLXR5cGU+PGNvbnRyaWJ1
dG9ycz48YXV0aG9ycz48YXV0aG9yPkVrYWtvcm8sIEpvaG4gRS48L2F1dGhvcj48YXV0aG9yPkNh
bGR3ZWxsLCBNYXJjPC9hdXRob3I+PGF1dGhvcj5TdHJhbmQsIEVsaXphYmV0aCBCLjwvYXV0aG9y
PjxhdXRob3I+T2thZm9yLCBDaGlrYSBDLjwvYXV0aG9yPjwvYXV0aG9ycz48L2NvbnRyaWJ1dG9y
cz48dGl0bGVzPjx0aXRsZT5Ecml2ZXJzLCBhbHRlcm5hdGl2ZXMsIGtub3dsZWRnZSwgYW5kIHBl
cmNlcHRpb25zIHRvd2FyZHMgYW50aW1pY3JvYmlhbCB1c2UgYW1vbmcgVGVubmVzc2VlIGJlZWYg
Y2F0dGxlIHByb2R1Y2VyczogYSBxdWFsaXRhdGl2ZSBzdHVkeTwvdGl0bGU+PHNlY29uZGFyeS10
aXRsZT5CTUMgdmV0ZXJpbmFyeSByZXNlYXJjaDwvc2Vjb25kYXJ5LXRpdGxlPjwvdGl0bGVzPjxw
ZXJpb2RpY2FsPjxmdWxsLXRpdGxlPkJNQyB2ZXRlcmluYXJ5IHJlc2VhcmNoPC9mdWxsLXRpdGxl
PjwvcGVyaW9kaWNhbD48cGFnZXM+MTY8L3BhZ2VzPjx2b2x1bWU+MTU8L3ZvbHVtZT48bnVtYmVy
PjE8L251bWJlcj48a2V5d29yZHM+PGtleXdvcmQ+QWdyaWN1bHR1cmU8L2tleXdvcmQ+PGtleXdv
cmQ+QW5hbHlzaXM8L2tleXdvcmQ+PGtleXdvcmQ+QW5pbWFsIGRpc2Vhc2VzPC9rZXl3b3JkPjxr
ZXl3b3JkPkFuaW1hbCB3ZWxmYXJlPC9rZXl3b3JkPjxrZXl3b3JkPkFuaW1hbHM8L2tleXdvcmQ+
PGtleXdvcmQ+QW50aWJpb3RpY3M8L2tleXdvcmQ+PGtleXdvcmQ+QW50aW1pY3JvYmlhbCBhZ2Vu
dHM8L2tleXdvcmQ+PGtleXdvcmQ+QW50aW1pY3JvYmlhbCByZXNpc3RhbmNlPC9rZXl3b3JkPjxr
ZXl3b3JkPkFudGltaWNyb2JpYWwgdXNlPC9rZXl3b3JkPjxrZXl3b3JkPkF1dG9tb2JpbGUgZHJp
dmVyczwva2V5d29yZD48a2V5d29yZD5CZWVmPC9rZXl3b3JkPjxrZXl3b3JkPkJlZWYgY2F0dGxl
PC9rZXl3b3JkPjxrZXl3b3JkPkJlZWYgaW5kdXN0cnk8L2tleXdvcmQ+PGtleXdvcmQ+QmVsaWVm
cywgb3BpbmlvbnMgYW5kIGF0dGl0dWRlczwva2V5d29yZD48a2V5d29yZD5Cb3ZpZGFlPC9rZXl3
b3JkPjxrZXl3b3JkPkNhdHRsZTwva2V5d29yZD48a2V5d29yZD5DaGFubmVsaW5nPC9rZXl3b3Jk
PjxrZXl3b3JkPkNvbnN1bHRhdGlvbjwva2V5d29yZD48a2V5d29yZD5Db250aW51aW5nIGVkdWNh
dGlvbjwva2V5d29yZD48a2V5d29yZD5Db3N0cyAoTGF3KTwva2V5d29yZD48a2V5d29yZD5EYWly
eSBmYXJtZXJzPC9rZXl3b3JkPjxrZXl3b3JkPkRpc2Vhc2UgcHJldmVudGlvbjwva2V5d29yZD48
a2V5d29yZD5EcnVnIHJlc2lzdGFuY2U8L2tleXdvcmQ+PGtleXdvcmQ+RHJ1ZyByZXNpc3RhbmNl
IGluIG1pY3Jvb3JnYW5pc21zPC9rZXl3b3JkPjxrZXl3b3JkPkVjb25vbWljIGZhY3RvcnM8L2tl
eXdvcmQ+PGtleXdvcmQ+RWR1Y2F0aW9uPC9rZXl3b3JkPjxrZXl3b3JkPkZhcm1lcnM8L2tleXdv
cmQ+PGtleXdvcmQ+RmFybXM8L2tleXdvcmQ+PGtleXdvcmQ+RmVlZCBlZmZpY2llbmN5PC9rZXl3
b3JkPjxrZXl3b3JkPkZlZWRzPC9rZXl3b3JkPjxrZXl3b3JkPkZvY3VzIGdyb3VwIGRpc2N1c3Np
b25zPC9rZXl3b3JkPjxrZXl3b3JkPkZvY3VzIGdyb3Vwczwva2V5d29yZD48a2V5d29yZD5Gb29k
PC9rZXl3b3JkPjxrZXl3b3JkPkludGVydmlld3M8L2tleXdvcmQ+PGtleXdvcmQ+TGl2ZXN0b2Nr
IGluZHVzdHJ5PC9rZXl3b3JkPjxrZXl3b3JkPk1lZXRpbmdzPC9rZXl3b3JkPjxrZXl3b3JkPk51
dHJpdGlvbjwva2V5d29yZD48a2V5d29yZD5QYWNrYWdpbmc8L2tleXdvcmQ+PGtleXdvcmQ+UGF0
aG9nZW5zPC9rZXl3b3JkPjxrZXl3b3JkPlBlcmNlcHRpb25zPC9rZXl3b3JkPjxrZXl3b3JkPlB1
YmxpYyBoZWFsdGg8L2tleXdvcmQ+PGtleXdvcmQ+UXVhbGl0YXRpdmUgcmVzZWFyY2g8L2tleXdv
cmQ+PGtleXdvcmQ+UXVhbGl0YXRpdmUgc3R1ZHk8L2tleXdvcmQ+PGtleXdvcmQ+U3R1ZGllczwv
a2V5d29yZD48a2V5d29yZD5UZW5uZXNzZWUtYmVlZiBjYXR0bGUgcHJvZHVjZXJzPC9rZXl3b3Jk
PjxrZXl3b3JkPlZhY2NpbmF0aW9uPC9rZXl3b3JkPjxrZXl3b3JkPlZhY2NpbmVzPC9rZXl3b3Jk
PjxrZXl3b3JkPlZldGVyaW5hcmlhbnM8L2tleXdvcmQ+PGtleXdvcmQ+VmV0ZXJpbmFyeSBmZWVk
IGRpcmVjdGl2ZTwva2V5d29yZD48a2V5d29yZD5WZXRlcmluYXJ5IG1lZGljaW5lPC9rZXl3b3Jk
PjxrZXl3b3JkPlpvb25vc2VzPC9rZXl3b3JkPjwva2V5d29yZHM+PGRhdGVzPjx5ZWFyPjIwMTk8
L3llYXI+PC9kYXRlcz48cHViLWxvY2F0aW9uPkVuZ2xhbmQ8L3B1Yi1sb2NhdGlvbj48cHVibGlz
aGVyPkVuZ2xhbmQ6IEJpb01lZCBDZW50cmFsIEx0ZDwvcHVibGlzaGVyPjxpc2JuPjE3NDYtNjE0
ODwvaXNibj48dXJscz48L3VybHM+PGVsZWN0cm9uaWMtcmVzb3VyY2UtbnVtPjEwLjExODYvczEy
OTE3LTAxOC0xNzMxLTY8L2VsZWN0cm9uaWMtcmVzb3VyY2UtbnVtPjwvcmVjb3JkPjwvQ2l0ZT48
Q2l0ZT48QXV0aG9yPkxlY2huZXI8L0F1dGhvcj48WWVhcj4yMDIwPC9ZZWFyPjxSZWNOdW0+MzQ8
L1JlY051bT48SURUZXh0PkV4cG9zdXJlIFBhdGh3YXlzIHRvIEFudGltaWNyb2JpYWwgUmVzaXN0
YW5jZSBhdCB0aGUgSHVtYW4tQW5pbWFsIEludGVyZmFjZS1BIFF1YWxpdGF0aXZlIENvbXBhcmlz
b24gb2YgU3dpc3MgRXhwZXJ0IGFuZCBDb25zdW1lciBPcGluaW9uczwvSURUZXh0PjxyZWNvcmQ+
PHJlYy1udW1iZXI+MzQ8L3JlYy1udW1iZXI+PGZvcmVpZ24ta2V5cz48a2V5IGFwcD0iRU4iIGRi
LWlkPSI5dDJhenN4ZW01d2VkeWVzMDJxdjJ0MHk1ZWV3ZjlwOXNyYWEiIHRpbWVzdGFtcD0iMTY3
MzQ0ODY4NSIgZ3VpZD0iODg0MTI0ODYtYzY4Yy00YTkwLThiYTQtY2Q5YTA1MDM4NWNiIj4zNDwv
a2V5PjwvZm9yZWlnbi1rZXlzPjxyZWYtdHlwZSBuYW1lPSJKb3VybmFsIEFydGljbGUiPjE3PC9y
ZWYtdHlwZT48Y29udHJpYnV0b3JzPjxhdXRob3JzPjxhdXRob3I+TGVjaG5lciwgSXNhYmVsPC9h
dXRob3I+PGF1dGhvcj5GcmVpdm9nZWwsIENsYXVkaWE8L2F1dGhvcj48YXV0aG9yPlN0w6Ryaywg
S2F0aGFyaW5hIEQuIEMuPC9hdXRob3I+PGF1dGhvcj5WaXNzY2hlcnMsIFZpdmlhbm5lIEguIE0u
PC9hdXRob3I+PC9hdXRob3JzPjwvY29udHJpYnV0b3JzPjx0aXRsZXM+PHRpdGxlPkV4cG9zdXJl
IFBhdGh3YXlzIHRvIEFudGltaWNyb2JpYWwgUmVzaXN0YW5jZSBhdCB0aGUgSHVtYW4tQW5pbWFs
IEludGVyZmFjZS1BIFF1YWxpdGF0aXZlIENvbXBhcmlzb24gb2YgU3dpc3MgRXhwZXJ0IGFuZCBD
b25zdW1lciBPcGluaW9uczwvdGl0bGU+PHNlY29uZGFyeS10aXRsZT5Gcm9udGllcnMgaW4gUHVi
bGljIEhlYWx0aDwvc2Vjb25kYXJ5LXRpdGxlPjwvdGl0bGVzPjxwZXJpb2RpY2FsPjxmdWxsLXRp
dGxlPkZyb250aWVycyBpbiBwdWJsaWMgaGVhbHRoPC9mdWxsLXRpdGxlPjwvcGVyaW9kaWNhbD48
cGFnZXM+MzQ1PC9wYWdlcz48dm9sdW1lPjg8L3ZvbHVtZT48a2V5d29yZHM+PGtleXdvcmQ+QU1S
PC9rZXl3b3JkPjxrZXl3b3JkPkFuaW1hbHM8L2tleXdvcmQ+PGtleXdvcmQ+QW50aS1CYWN0ZXJp
YWwgQWdlbnRzIC0gcGhhcm1hY29sb2d5PC9rZXl3b3JkPjxrZXl3b3JkPmJlaGF2aW9yPC9rZXl3
b3JkPjxrZXl3b3JkPkNvbnN1bWVyIGJlaGF2aW9yPC9rZXl3b3JkPjxrZXl3b3JkPkRpc2Vhc2Ug
dHJhbnNtaXNzaW9uPC9rZXl3b3JkPjxrZXl3b3JkPkRydWcgcmVzaXN0YW5jZSBpbiBtaWNyb29y
Z2FuaXNtczwva2V5d29yZD48a2V5d29yZD5EcnVnIFJlc2lzdGFuY2UsIEJhY3RlcmlhbDwva2V5
d29yZD48a2V5d29yZD5mb29kIHNhZmV0eTwva2V5d29yZD48a2V5d29yZD5IdW1hbnM8L2tleXdv
cmQ+PGtleXdvcmQ+cGV0czwva2V5d29yZD48a2V5d29yZD5QdWJsaWMgSGVhbHRoPC9rZXl3b3Jk
PjxrZXl3b3JkPnJpc2s8L2tleXdvcmQ+PGtleXdvcmQ+U3dpdHplcmxhbmQ8L2tleXdvcmQ+PGtl
eXdvcmQ+dHJhbnNtaXNzaW9uPC9rZXl3b3JkPjwva2V5d29yZHM+PGRhdGVzPjx5ZWFyPjIwMjA8
L3llYXI+PC9kYXRlcz48cHViLWxvY2F0aW9uPlN3aXR6ZXJsYW5kPC9wdWItbG9jYXRpb24+PHB1
Ymxpc2hlcj5Td2l0emVybGFuZDogRnJvbnRpZXJzIFJlc2VhcmNoIEZvdW5kYXRpb248L3B1Ymxp
c2hlcj48aXNibj4yMjk2LTI1NjU8L2lzYm4+PHVybHM+PC91cmxzPjxlbGVjdHJvbmljLXJlc291
cmNlLW51bT4xMC4zMzg5L2ZwdWJoLjIwMjAuMDAzNDU8L2VsZWN0cm9uaWMtcmVzb3VyY2UtbnVt
PjwvcmVjb3JkPjwvQ2l0ZT48Q2l0ZT48QXV0aG9yPkZydW1lbmNlPC9BdXRob3I+PFllYXI+MjAy
MTwvWWVhcj48UmVjTnVtPjM2PC9SZWNOdW0+PElEVGV4dD5Qb2xpY3kgYWN0b3JzIGFuZCBodW1h
biBhbmQgYW5pbWFsIGhlYWx0aCBwcmFjdGl0aW9uZXJz4oCZIHBlcmNlcHRpb25zIG9mIGFudGlt
aWNyb2JpYWwgdXNlIGFuZCByZXNpc3RhbmNlIGluIFRhbnphbmlhOiBBIHF1YWxpdGF0aXZlIHN0
dWR5PC9JRFRleHQ+PHJlY29yZD48cmVjLW51bWJlcj4zNjwvcmVjLW51bWJlcj48Zm9yZWlnbi1r
ZXlzPjxrZXkgYXBwPSJFTiIgZGItaWQ9Ijl0MmF6c3hlbTV3ZWR5ZXMwMnF2MnQweTVlZXdmOXA5
c3JhYSIgdGltZXN0YW1wPSIxNjczNDQ4Njg1IiBndWlkPSIxYmQ4MjFmNS1kYzFjLTQ2NWMtYTdj
NS1hMWNjOTgyNGU5ZTYiPjM2PC9rZXk+PC9mb3JlaWduLWtleXM+PHJlZi10eXBlIG5hbWU9Ikpv
dXJuYWwgQXJ0aWNsZSI+MTc8L3JlZi10eXBlPjxjb250cmlidXRvcnM+PGF1dGhvcnM+PGF1dGhv
cj5GcnVtZW5jZSwgR2FzdG88L2F1dGhvcj48YXV0aG9yPk1ib2VyYSwgTGVvbmFyZCBFLiBHLjwv
YXV0aG9yPjxhdXRob3I+S2F0YWxlLCBCdWd3ZXNhIFouPC9hdXRob3I+PGF1dGhvcj5TaW5kYXRv
LCBDYWx2aW48L2F1dGhvcj48YXV0aG9yPktpbWVyYSwgU2hhcmFkaHVsaTwvYXV0aG9yPjxhdXRo
b3I+RHVycmFuY2UtQmFnYWxlLCBBbm5hPC9hdXRob3I+PGF1dGhvcj5Nc2hhbmEsIFN0ZXBoZW4g
RS48L2F1dGhvcj48YXV0aG9yPkNsYXJrLCBUYWFuZSBHLjwvYXV0aG9yPjxhdXRob3I+UndleWVt
YW11LCBNYXJrIE0uPC9hdXRob3I+PGF1dGhvcj5MZWdpZG8tUXVpZ2xleSwgSGVsZW5hPC9hdXRo
b3I+PGF1dGhvcj5NYXRlZSwgTWVja3k8L2F1dGhvcj48L2F1dGhvcnM+PC9jb250cmlidXRvcnM+
PHRpdGxlcz48dGl0bGU+UG9saWN5IGFjdG9ycyBhbmQgaHVtYW4gYW5kIGFuaW1hbCBoZWFsdGgg
cHJhY3RpdGlvbmVyc+KAmSBwZXJjZXB0aW9ucyBvZiBhbnRpbWljcm9iaWFsIHVzZSBhbmQgcmVz
aXN0YW5jZSBpbiBUYW56YW5pYTogQSBxdWFsaXRhdGl2ZSBzdHVkeTwvdGl0bGU+PHNlY29uZGFy
eS10aXRsZT5Kb3VybmFsIG9mIGdsb2JhbCBhbnRpbWljcm9iaWFsIHJlc2lzdGFuY2UuPC9zZWNv
bmRhcnktdGl0bGU+PC90aXRsZXM+PHBlcmlvZGljYWw+PGZ1bGwtdGl0bGU+Sm91cm5hbCBvZiBn
bG9iYWwgYW50aW1pY3JvYmlhbCByZXNpc3RhbmNlLjwvZnVsbC10aXRsZT48L3BlcmlvZGljYWw+
PHBhZ2VzPjQwLTQ3PC9wYWdlcz48dm9sdW1lPjI1PC92b2x1bWU+PGtleXdvcmRzPjxrZXl3b3Jk
PkFjdG9yczwva2V5d29yZD48a2V5d29yZD5BY3RyZXNzZXM8L2tleXdvcmQ+PGtleXdvcmQ+QW50
aW1pY3JvYmlhbCB1c2U8L2tleXdvcmQ+PGtleXdvcmQ+RHJ1ZyByZXNpc3RhbmNlIGluIG1pY3Jv
b3JnYW5pc21zPC9rZXl3b3JkPjxrZXl3b3JkPlBlcmNlcHRpb248L2tleXdvcmQ+PGtleXdvcmQ+
UG9saWN5IGFjdG9yczwva2V5d29yZD48a2V5d29yZD5QcmFjdGl0aW9uZXJzPC9rZXl3b3JkPjxr
ZXl3b3JkPlJlc2lzdGFuY2U8L2tleXdvcmQ+PGtleXdvcmQ+U3VydmVpbGxhbmNlIGVxdWlwbWVu
dDwva2V5d29yZD48a2V5d29yZD5UYW56YW5pYTwva2V5d29yZD48L2tleXdvcmRzPjxkYXRlcz48
eWVhcj4yMDIxPC95ZWFyPjwvZGF0ZXM+PHB1Yi1sb2NhdGlvbj5OZXRoZXJsYW5kczwvcHViLWxv
Y2F0aW9uPjxwdWJsaXNoZXI+TmV0aGVybGFuZHM6IEVsc2V2aWVyIEx0ZDwvcHVibGlzaGVyPjxp
c2JuPjIyMTMtNzE2NTwvaXNibj48dXJscz48L3VybHM+PGVsZWN0cm9uaWMtcmVzb3VyY2UtbnVt
PjEwLjEwMTYvai5qZ2FyLjIwMjEuMDIuMDI3PC9lbGVjdHJvbmljLXJlc291cmNlLW51bT48L3Jl
Y29yZD48L0NpdGU+PC9FbmROb3RlPn==
</w:fldData>
        </w:fldChar>
      </w:r>
      <w:r w:rsidR="00184801">
        <w:instrText xml:space="preserve"> ADDIN EN.CITE.DATA </w:instrText>
      </w:r>
      <w:r w:rsidR="00184801">
        <w:fldChar w:fldCharType="end"/>
      </w:r>
      <w:r w:rsidR="00106790">
        <w:fldChar w:fldCharType="separate"/>
      </w:r>
      <w:r w:rsidR="00184801">
        <w:rPr>
          <w:noProof/>
        </w:rPr>
        <w:t>(19-21)</w:t>
      </w:r>
      <w:r w:rsidR="00106790">
        <w:fldChar w:fldCharType="end"/>
      </w:r>
      <w:r w:rsidR="00747A0E">
        <w:t xml:space="preserve">. </w:t>
      </w:r>
      <w:r w:rsidR="00CA7C6F">
        <w:t xml:space="preserve">The reported severity of AMR as a health issue </w:t>
      </w:r>
      <w:r w:rsidR="00703E5E">
        <w:t>wa</w:t>
      </w:r>
      <w:r w:rsidR="00CA7C6F">
        <w:t xml:space="preserve">s mixed among participants </w:t>
      </w:r>
      <w:r w:rsidR="00747A0E">
        <w:t>working in the food industry, yet studies consistently raise that additional awareness</w:t>
      </w:r>
      <w:r w:rsidR="00EE63E3">
        <w:t xml:space="preserve"> of the contributing factors and risks of AMR</w:t>
      </w:r>
      <w:r w:rsidR="00747A0E">
        <w:t>, education and community engagement are essential</w:t>
      </w:r>
      <w:r w:rsidR="00836C4F">
        <w:fldChar w:fldCharType="begin">
          <w:fldData xml:space="preserve">PEVuZE5vdGU+PENpdGU+PEF1dGhvcj5Fa2Frb3JvPC9BdXRob3I+PFllYXI+MjAxOTwvWWVhcj48
UmVjTnVtPjMzPC9SZWNOdW0+PElEVGV4dD5Ecml2ZXJzLCBhbHRlcm5hdGl2ZXMsIGtub3dsZWRn
ZSwgYW5kIHBlcmNlcHRpb25zIHRvd2FyZHMgYW50aW1pY3JvYmlhbCB1c2UgYW1vbmcgVGVubmVz
c2VlIGJlZWYgY2F0dGxlIHByb2R1Y2VyczogYSBxdWFsaXRhdGl2ZSBzdHVkeTwvSURUZXh0PjxE
aXNwbGF5VGV4dD4oMTktMjEpPC9EaXNwbGF5VGV4dD48cmVjb3JkPjxyZWMtbnVtYmVyPjMzPC9y
ZWMtbnVtYmVyPjxmb3JlaWduLWtleXM+PGtleSBhcHA9IkVOIiBkYi1pZD0iOXQyYXpzeGVtNXdl
ZHllczAycXYydDB5NWVld2Y5cDlzcmFhIiB0aW1lc3RhbXA9IjE2NzM0NDg2ODUiIGd1aWQ9ImYz
ZTJjZjRiLTkyNmUtNDYzZC1hYWZjLWRkODM5MzhmMzgxYyI+MzM8L2tleT48L2ZvcmVpZ24ta2V5
cz48cmVmLXR5cGUgbmFtZT0iSm91cm5hbCBBcnRpY2xlIj4xNzwvcmVmLXR5cGU+PGNvbnRyaWJ1
dG9ycz48YXV0aG9ycz48YXV0aG9yPkVrYWtvcm8sIEpvaG4gRS48L2F1dGhvcj48YXV0aG9yPkNh
bGR3ZWxsLCBNYXJjPC9hdXRob3I+PGF1dGhvcj5TdHJhbmQsIEVsaXphYmV0aCBCLjwvYXV0aG9y
PjxhdXRob3I+T2thZm9yLCBDaGlrYSBDLjwvYXV0aG9yPjwvYXV0aG9ycz48L2NvbnRyaWJ1dG9y
cz48dGl0bGVzPjx0aXRsZT5Ecml2ZXJzLCBhbHRlcm5hdGl2ZXMsIGtub3dsZWRnZSwgYW5kIHBl
cmNlcHRpb25zIHRvd2FyZHMgYW50aW1pY3JvYmlhbCB1c2UgYW1vbmcgVGVubmVzc2VlIGJlZWYg
Y2F0dGxlIHByb2R1Y2VyczogYSBxdWFsaXRhdGl2ZSBzdHVkeTwvdGl0bGU+PHNlY29uZGFyeS10
aXRsZT5CTUMgdmV0ZXJpbmFyeSByZXNlYXJjaDwvc2Vjb25kYXJ5LXRpdGxlPjwvdGl0bGVzPjxw
ZXJpb2RpY2FsPjxmdWxsLXRpdGxlPkJNQyB2ZXRlcmluYXJ5IHJlc2VhcmNoPC9mdWxsLXRpdGxl
PjwvcGVyaW9kaWNhbD48cGFnZXM+MTY8L3BhZ2VzPjx2b2x1bWU+MTU8L3ZvbHVtZT48bnVtYmVy
PjE8L251bWJlcj48a2V5d29yZHM+PGtleXdvcmQ+QWdyaWN1bHR1cmU8L2tleXdvcmQ+PGtleXdv
cmQ+QW5hbHlzaXM8L2tleXdvcmQ+PGtleXdvcmQ+QW5pbWFsIGRpc2Vhc2VzPC9rZXl3b3JkPjxr
ZXl3b3JkPkFuaW1hbCB3ZWxmYXJlPC9rZXl3b3JkPjxrZXl3b3JkPkFuaW1hbHM8L2tleXdvcmQ+
PGtleXdvcmQ+QW50aWJpb3RpY3M8L2tleXdvcmQ+PGtleXdvcmQ+QW50aW1pY3JvYmlhbCBhZ2Vu
dHM8L2tleXdvcmQ+PGtleXdvcmQ+QW50aW1pY3JvYmlhbCByZXNpc3RhbmNlPC9rZXl3b3JkPjxr
ZXl3b3JkPkFudGltaWNyb2JpYWwgdXNlPC9rZXl3b3JkPjxrZXl3b3JkPkF1dG9tb2JpbGUgZHJp
dmVyczwva2V5d29yZD48a2V5d29yZD5CZWVmPC9rZXl3b3JkPjxrZXl3b3JkPkJlZWYgY2F0dGxl
PC9rZXl3b3JkPjxrZXl3b3JkPkJlZWYgaW5kdXN0cnk8L2tleXdvcmQ+PGtleXdvcmQ+QmVsaWVm
cywgb3BpbmlvbnMgYW5kIGF0dGl0dWRlczwva2V5d29yZD48a2V5d29yZD5Cb3ZpZGFlPC9rZXl3
b3JkPjxrZXl3b3JkPkNhdHRsZTwva2V5d29yZD48a2V5d29yZD5DaGFubmVsaW5nPC9rZXl3b3Jk
PjxrZXl3b3JkPkNvbnN1bHRhdGlvbjwva2V5d29yZD48a2V5d29yZD5Db250aW51aW5nIGVkdWNh
dGlvbjwva2V5d29yZD48a2V5d29yZD5Db3N0cyAoTGF3KTwva2V5d29yZD48a2V5d29yZD5EYWly
eSBmYXJtZXJzPC9rZXl3b3JkPjxrZXl3b3JkPkRpc2Vhc2UgcHJldmVudGlvbjwva2V5d29yZD48
a2V5d29yZD5EcnVnIHJlc2lzdGFuY2U8L2tleXdvcmQ+PGtleXdvcmQ+RHJ1ZyByZXNpc3RhbmNl
IGluIG1pY3Jvb3JnYW5pc21zPC9rZXl3b3JkPjxrZXl3b3JkPkVjb25vbWljIGZhY3RvcnM8L2tl
eXdvcmQ+PGtleXdvcmQ+RWR1Y2F0aW9uPC9rZXl3b3JkPjxrZXl3b3JkPkZhcm1lcnM8L2tleXdv
cmQ+PGtleXdvcmQ+RmFybXM8L2tleXdvcmQ+PGtleXdvcmQ+RmVlZCBlZmZpY2llbmN5PC9rZXl3
b3JkPjxrZXl3b3JkPkZlZWRzPC9rZXl3b3JkPjxrZXl3b3JkPkZvY3VzIGdyb3VwIGRpc2N1c3Np
b25zPC9rZXl3b3JkPjxrZXl3b3JkPkZvY3VzIGdyb3Vwczwva2V5d29yZD48a2V5d29yZD5Gb29k
PC9rZXl3b3JkPjxrZXl3b3JkPkludGVydmlld3M8L2tleXdvcmQ+PGtleXdvcmQ+TGl2ZXN0b2Nr
IGluZHVzdHJ5PC9rZXl3b3JkPjxrZXl3b3JkPk1lZXRpbmdzPC9rZXl3b3JkPjxrZXl3b3JkPk51
dHJpdGlvbjwva2V5d29yZD48a2V5d29yZD5QYWNrYWdpbmc8L2tleXdvcmQ+PGtleXdvcmQ+UGF0
aG9nZW5zPC9rZXl3b3JkPjxrZXl3b3JkPlBlcmNlcHRpb25zPC9rZXl3b3JkPjxrZXl3b3JkPlB1
YmxpYyBoZWFsdGg8L2tleXdvcmQ+PGtleXdvcmQ+UXVhbGl0YXRpdmUgcmVzZWFyY2g8L2tleXdv
cmQ+PGtleXdvcmQ+UXVhbGl0YXRpdmUgc3R1ZHk8L2tleXdvcmQ+PGtleXdvcmQ+U3R1ZGllczwv
a2V5d29yZD48a2V5d29yZD5UZW5uZXNzZWUtYmVlZiBjYXR0bGUgcHJvZHVjZXJzPC9rZXl3b3Jk
PjxrZXl3b3JkPlZhY2NpbmF0aW9uPC9rZXl3b3JkPjxrZXl3b3JkPlZhY2NpbmVzPC9rZXl3b3Jk
PjxrZXl3b3JkPlZldGVyaW5hcmlhbnM8L2tleXdvcmQ+PGtleXdvcmQ+VmV0ZXJpbmFyeSBmZWVk
IGRpcmVjdGl2ZTwva2V5d29yZD48a2V5d29yZD5WZXRlcmluYXJ5IG1lZGljaW5lPC9rZXl3b3Jk
PjxrZXl3b3JkPlpvb25vc2VzPC9rZXl3b3JkPjwva2V5d29yZHM+PGRhdGVzPjx5ZWFyPjIwMTk8
L3llYXI+PC9kYXRlcz48cHViLWxvY2F0aW9uPkVuZ2xhbmQ8L3B1Yi1sb2NhdGlvbj48cHVibGlz
aGVyPkVuZ2xhbmQ6IEJpb01lZCBDZW50cmFsIEx0ZDwvcHVibGlzaGVyPjxpc2JuPjE3NDYtNjE0
ODwvaXNibj48dXJscz48L3VybHM+PGVsZWN0cm9uaWMtcmVzb3VyY2UtbnVtPjEwLjExODYvczEy
OTE3LTAxOC0xNzMxLTY8L2VsZWN0cm9uaWMtcmVzb3VyY2UtbnVtPjwvcmVjb3JkPjwvQ2l0ZT48
Q2l0ZT48QXV0aG9yPkxlY2huZXI8L0F1dGhvcj48WWVhcj4yMDIwPC9ZZWFyPjxSZWNOdW0+MzQ8
L1JlY051bT48SURUZXh0PkV4cG9zdXJlIFBhdGh3YXlzIHRvIEFudGltaWNyb2JpYWwgUmVzaXN0
YW5jZSBhdCB0aGUgSHVtYW4tQW5pbWFsIEludGVyZmFjZS1BIFF1YWxpdGF0aXZlIENvbXBhcmlz
b24gb2YgU3dpc3MgRXhwZXJ0IGFuZCBDb25zdW1lciBPcGluaW9uczwvSURUZXh0PjxyZWNvcmQ+
PHJlYy1udW1iZXI+MzQ8L3JlYy1udW1iZXI+PGZvcmVpZ24ta2V5cz48a2V5IGFwcD0iRU4iIGRi
LWlkPSI5dDJhenN4ZW01d2VkeWVzMDJxdjJ0MHk1ZWV3ZjlwOXNyYWEiIHRpbWVzdGFtcD0iMTY3
MzQ0ODY4NSIgZ3VpZD0iODg0MTI0ODYtYzY4Yy00YTkwLThiYTQtY2Q5YTA1MDM4NWNiIj4zNDwv
a2V5PjwvZm9yZWlnbi1rZXlzPjxyZWYtdHlwZSBuYW1lPSJKb3VybmFsIEFydGljbGUiPjE3PC9y
ZWYtdHlwZT48Y29udHJpYnV0b3JzPjxhdXRob3JzPjxhdXRob3I+TGVjaG5lciwgSXNhYmVsPC9h
dXRob3I+PGF1dGhvcj5GcmVpdm9nZWwsIENsYXVkaWE8L2F1dGhvcj48YXV0aG9yPlN0w6Ryaywg
S2F0aGFyaW5hIEQuIEMuPC9hdXRob3I+PGF1dGhvcj5WaXNzY2hlcnMsIFZpdmlhbm5lIEguIE0u
PC9hdXRob3I+PC9hdXRob3JzPjwvY29udHJpYnV0b3JzPjx0aXRsZXM+PHRpdGxlPkV4cG9zdXJl
IFBhdGh3YXlzIHRvIEFudGltaWNyb2JpYWwgUmVzaXN0YW5jZSBhdCB0aGUgSHVtYW4tQW5pbWFs
IEludGVyZmFjZS1BIFF1YWxpdGF0aXZlIENvbXBhcmlzb24gb2YgU3dpc3MgRXhwZXJ0IGFuZCBD
b25zdW1lciBPcGluaW9uczwvdGl0bGU+PHNlY29uZGFyeS10aXRsZT5Gcm9udGllcnMgaW4gUHVi
bGljIEhlYWx0aDwvc2Vjb25kYXJ5LXRpdGxlPjwvdGl0bGVzPjxwZXJpb2RpY2FsPjxmdWxsLXRp
dGxlPkZyb250aWVycyBpbiBwdWJsaWMgaGVhbHRoPC9mdWxsLXRpdGxlPjwvcGVyaW9kaWNhbD48
cGFnZXM+MzQ1PC9wYWdlcz48dm9sdW1lPjg8L3ZvbHVtZT48a2V5d29yZHM+PGtleXdvcmQ+QU1S
PC9rZXl3b3JkPjxrZXl3b3JkPkFuaW1hbHM8L2tleXdvcmQ+PGtleXdvcmQ+QW50aS1CYWN0ZXJp
YWwgQWdlbnRzIC0gcGhhcm1hY29sb2d5PC9rZXl3b3JkPjxrZXl3b3JkPmJlaGF2aW9yPC9rZXl3
b3JkPjxrZXl3b3JkPkNvbnN1bWVyIGJlaGF2aW9yPC9rZXl3b3JkPjxrZXl3b3JkPkRpc2Vhc2Ug
dHJhbnNtaXNzaW9uPC9rZXl3b3JkPjxrZXl3b3JkPkRydWcgcmVzaXN0YW5jZSBpbiBtaWNyb29y
Z2FuaXNtczwva2V5d29yZD48a2V5d29yZD5EcnVnIFJlc2lzdGFuY2UsIEJhY3RlcmlhbDwva2V5
d29yZD48a2V5d29yZD5mb29kIHNhZmV0eTwva2V5d29yZD48a2V5d29yZD5IdW1hbnM8L2tleXdv
cmQ+PGtleXdvcmQ+cGV0czwva2V5d29yZD48a2V5d29yZD5QdWJsaWMgSGVhbHRoPC9rZXl3b3Jk
PjxrZXl3b3JkPnJpc2s8L2tleXdvcmQ+PGtleXdvcmQ+U3dpdHplcmxhbmQ8L2tleXdvcmQ+PGtl
eXdvcmQ+dHJhbnNtaXNzaW9uPC9rZXl3b3JkPjwva2V5d29yZHM+PGRhdGVzPjx5ZWFyPjIwMjA8
L3llYXI+PC9kYXRlcz48cHViLWxvY2F0aW9uPlN3aXR6ZXJsYW5kPC9wdWItbG9jYXRpb24+PHB1
Ymxpc2hlcj5Td2l0emVybGFuZDogRnJvbnRpZXJzIFJlc2VhcmNoIEZvdW5kYXRpb248L3B1Ymxp
c2hlcj48aXNibj4yMjk2LTI1NjU8L2lzYm4+PHVybHM+PC91cmxzPjxlbGVjdHJvbmljLXJlc291
cmNlLW51bT4xMC4zMzg5L2ZwdWJoLjIwMjAuMDAzNDU8L2VsZWN0cm9uaWMtcmVzb3VyY2UtbnVt
PjwvcmVjb3JkPjwvQ2l0ZT48Q2l0ZT48QXV0aG9yPkZydW1lbmNlPC9BdXRob3I+PFllYXI+MjAy
MTwvWWVhcj48UmVjTnVtPjM2PC9SZWNOdW0+PElEVGV4dD5Qb2xpY3kgYWN0b3JzIGFuZCBodW1h
biBhbmQgYW5pbWFsIGhlYWx0aCBwcmFjdGl0aW9uZXJz4oCZIHBlcmNlcHRpb25zIG9mIGFudGlt
aWNyb2JpYWwgdXNlIGFuZCByZXNpc3RhbmNlIGluIFRhbnphbmlhOiBBIHF1YWxpdGF0aXZlIHN0
dWR5PC9JRFRleHQ+PHJlY29yZD48cmVjLW51bWJlcj4zNjwvcmVjLW51bWJlcj48Zm9yZWlnbi1r
ZXlzPjxrZXkgYXBwPSJFTiIgZGItaWQ9Ijl0MmF6c3hlbTV3ZWR5ZXMwMnF2MnQweTVlZXdmOXA5
c3JhYSIgdGltZXN0YW1wPSIxNjczNDQ4Njg1IiBndWlkPSIxYmQ4MjFmNS1kYzFjLTQ2NWMtYTdj
NS1hMWNjOTgyNGU5ZTYiPjM2PC9rZXk+PC9mb3JlaWduLWtleXM+PHJlZi10eXBlIG5hbWU9Ikpv
dXJuYWwgQXJ0aWNsZSI+MTc8L3JlZi10eXBlPjxjb250cmlidXRvcnM+PGF1dGhvcnM+PGF1dGhv
cj5GcnVtZW5jZSwgR2FzdG88L2F1dGhvcj48YXV0aG9yPk1ib2VyYSwgTGVvbmFyZCBFLiBHLjwv
YXV0aG9yPjxhdXRob3I+S2F0YWxlLCBCdWd3ZXNhIFouPC9hdXRob3I+PGF1dGhvcj5TaW5kYXRv
LCBDYWx2aW48L2F1dGhvcj48YXV0aG9yPktpbWVyYSwgU2hhcmFkaHVsaTwvYXV0aG9yPjxhdXRo
b3I+RHVycmFuY2UtQmFnYWxlLCBBbm5hPC9hdXRob3I+PGF1dGhvcj5Nc2hhbmEsIFN0ZXBoZW4g
RS48L2F1dGhvcj48YXV0aG9yPkNsYXJrLCBUYWFuZSBHLjwvYXV0aG9yPjxhdXRob3I+UndleWVt
YW11LCBNYXJrIE0uPC9hdXRob3I+PGF1dGhvcj5MZWdpZG8tUXVpZ2xleSwgSGVsZW5hPC9hdXRo
b3I+PGF1dGhvcj5NYXRlZSwgTWVja3k8L2F1dGhvcj48L2F1dGhvcnM+PC9jb250cmlidXRvcnM+
PHRpdGxlcz48dGl0bGU+UG9saWN5IGFjdG9ycyBhbmQgaHVtYW4gYW5kIGFuaW1hbCBoZWFsdGgg
cHJhY3RpdGlvbmVyc+KAmSBwZXJjZXB0aW9ucyBvZiBhbnRpbWljcm9iaWFsIHVzZSBhbmQgcmVz
aXN0YW5jZSBpbiBUYW56YW5pYTogQSBxdWFsaXRhdGl2ZSBzdHVkeTwvdGl0bGU+PHNlY29uZGFy
eS10aXRsZT5Kb3VybmFsIG9mIGdsb2JhbCBhbnRpbWljcm9iaWFsIHJlc2lzdGFuY2UuPC9zZWNv
bmRhcnktdGl0bGU+PC90aXRsZXM+PHBlcmlvZGljYWw+PGZ1bGwtdGl0bGU+Sm91cm5hbCBvZiBn
bG9iYWwgYW50aW1pY3JvYmlhbCByZXNpc3RhbmNlLjwvZnVsbC10aXRsZT48L3BlcmlvZGljYWw+
PHBhZ2VzPjQwLTQ3PC9wYWdlcz48dm9sdW1lPjI1PC92b2x1bWU+PGtleXdvcmRzPjxrZXl3b3Jk
PkFjdG9yczwva2V5d29yZD48a2V5d29yZD5BY3RyZXNzZXM8L2tleXdvcmQ+PGtleXdvcmQ+QW50
aW1pY3JvYmlhbCB1c2U8L2tleXdvcmQ+PGtleXdvcmQ+RHJ1ZyByZXNpc3RhbmNlIGluIG1pY3Jv
b3JnYW5pc21zPC9rZXl3b3JkPjxrZXl3b3JkPlBlcmNlcHRpb248L2tleXdvcmQ+PGtleXdvcmQ+
UG9saWN5IGFjdG9yczwva2V5d29yZD48a2V5d29yZD5QcmFjdGl0aW9uZXJzPC9rZXl3b3JkPjxr
ZXl3b3JkPlJlc2lzdGFuY2U8L2tleXdvcmQ+PGtleXdvcmQ+U3VydmVpbGxhbmNlIGVxdWlwbWVu
dDwva2V5d29yZD48a2V5d29yZD5UYW56YW5pYTwva2V5d29yZD48L2tleXdvcmRzPjxkYXRlcz48
eWVhcj4yMDIxPC95ZWFyPjwvZGF0ZXM+PHB1Yi1sb2NhdGlvbj5OZXRoZXJsYW5kczwvcHViLWxv
Y2F0aW9uPjxwdWJsaXNoZXI+TmV0aGVybGFuZHM6IEVsc2V2aWVyIEx0ZDwvcHVibGlzaGVyPjxp
c2JuPjIyMTMtNzE2NTwvaXNibj48dXJscz48L3VybHM+PGVsZWN0cm9uaWMtcmVzb3VyY2UtbnVt
PjEwLjEwMTYvai5qZ2FyLjIwMjEuMDIuMDI3PC9lbGVjdHJvbmljLXJlc291cmNlLW51bT48L3Jl
Y29yZD48L0NpdGU+PC9FbmROb3RlPn==
</w:fldData>
        </w:fldChar>
      </w:r>
      <w:r w:rsidR="00184801">
        <w:instrText xml:space="preserve"> ADDIN EN.CITE </w:instrText>
      </w:r>
      <w:r w:rsidR="00184801">
        <w:fldChar w:fldCharType="begin">
          <w:fldData xml:space="preserve">PEVuZE5vdGU+PENpdGU+PEF1dGhvcj5Fa2Frb3JvPC9BdXRob3I+PFllYXI+MjAxOTwvWWVhcj48
UmVjTnVtPjMzPC9SZWNOdW0+PElEVGV4dD5Ecml2ZXJzLCBhbHRlcm5hdGl2ZXMsIGtub3dsZWRn
ZSwgYW5kIHBlcmNlcHRpb25zIHRvd2FyZHMgYW50aW1pY3JvYmlhbCB1c2UgYW1vbmcgVGVubmVz
c2VlIGJlZWYgY2F0dGxlIHByb2R1Y2VyczogYSBxdWFsaXRhdGl2ZSBzdHVkeTwvSURUZXh0PjxE
aXNwbGF5VGV4dD4oMTktMjEpPC9EaXNwbGF5VGV4dD48cmVjb3JkPjxyZWMtbnVtYmVyPjMzPC9y
ZWMtbnVtYmVyPjxmb3JlaWduLWtleXM+PGtleSBhcHA9IkVOIiBkYi1pZD0iOXQyYXpzeGVtNXdl
ZHllczAycXYydDB5NWVld2Y5cDlzcmFhIiB0aW1lc3RhbXA9IjE2NzM0NDg2ODUiIGd1aWQ9ImYz
ZTJjZjRiLTkyNmUtNDYzZC1hYWZjLWRkODM5MzhmMzgxYyI+MzM8L2tleT48L2ZvcmVpZ24ta2V5
cz48cmVmLXR5cGUgbmFtZT0iSm91cm5hbCBBcnRpY2xlIj4xNzwvcmVmLXR5cGU+PGNvbnRyaWJ1
dG9ycz48YXV0aG9ycz48YXV0aG9yPkVrYWtvcm8sIEpvaG4gRS48L2F1dGhvcj48YXV0aG9yPkNh
bGR3ZWxsLCBNYXJjPC9hdXRob3I+PGF1dGhvcj5TdHJhbmQsIEVsaXphYmV0aCBCLjwvYXV0aG9y
PjxhdXRob3I+T2thZm9yLCBDaGlrYSBDLjwvYXV0aG9yPjwvYXV0aG9ycz48L2NvbnRyaWJ1dG9y
cz48dGl0bGVzPjx0aXRsZT5Ecml2ZXJzLCBhbHRlcm5hdGl2ZXMsIGtub3dsZWRnZSwgYW5kIHBl
cmNlcHRpb25zIHRvd2FyZHMgYW50aW1pY3JvYmlhbCB1c2UgYW1vbmcgVGVubmVzc2VlIGJlZWYg
Y2F0dGxlIHByb2R1Y2VyczogYSBxdWFsaXRhdGl2ZSBzdHVkeTwvdGl0bGU+PHNlY29uZGFyeS10
aXRsZT5CTUMgdmV0ZXJpbmFyeSByZXNlYXJjaDwvc2Vjb25kYXJ5LXRpdGxlPjwvdGl0bGVzPjxw
ZXJpb2RpY2FsPjxmdWxsLXRpdGxlPkJNQyB2ZXRlcmluYXJ5IHJlc2VhcmNoPC9mdWxsLXRpdGxl
PjwvcGVyaW9kaWNhbD48cGFnZXM+MTY8L3BhZ2VzPjx2b2x1bWU+MTU8L3ZvbHVtZT48bnVtYmVy
PjE8L251bWJlcj48a2V5d29yZHM+PGtleXdvcmQ+QWdyaWN1bHR1cmU8L2tleXdvcmQ+PGtleXdv
cmQ+QW5hbHlzaXM8L2tleXdvcmQ+PGtleXdvcmQ+QW5pbWFsIGRpc2Vhc2VzPC9rZXl3b3JkPjxr
ZXl3b3JkPkFuaW1hbCB3ZWxmYXJlPC9rZXl3b3JkPjxrZXl3b3JkPkFuaW1hbHM8L2tleXdvcmQ+
PGtleXdvcmQ+QW50aWJpb3RpY3M8L2tleXdvcmQ+PGtleXdvcmQ+QW50aW1pY3JvYmlhbCBhZ2Vu
dHM8L2tleXdvcmQ+PGtleXdvcmQ+QW50aW1pY3JvYmlhbCByZXNpc3RhbmNlPC9rZXl3b3JkPjxr
ZXl3b3JkPkFudGltaWNyb2JpYWwgdXNlPC9rZXl3b3JkPjxrZXl3b3JkPkF1dG9tb2JpbGUgZHJp
dmVyczwva2V5d29yZD48a2V5d29yZD5CZWVmPC9rZXl3b3JkPjxrZXl3b3JkPkJlZWYgY2F0dGxl
PC9rZXl3b3JkPjxrZXl3b3JkPkJlZWYgaW5kdXN0cnk8L2tleXdvcmQ+PGtleXdvcmQ+QmVsaWVm
cywgb3BpbmlvbnMgYW5kIGF0dGl0dWRlczwva2V5d29yZD48a2V5d29yZD5Cb3ZpZGFlPC9rZXl3
b3JkPjxrZXl3b3JkPkNhdHRsZTwva2V5d29yZD48a2V5d29yZD5DaGFubmVsaW5nPC9rZXl3b3Jk
PjxrZXl3b3JkPkNvbnN1bHRhdGlvbjwva2V5d29yZD48a2V5d29yZD5Db250aW51aW5nIGVkdWNh
dGlvbjwva2V5d29yZD48a2V5d29yZD5Db3N0cyAoTGF3KTwva2V5d29yZD48a2V5d29yZD5EYWly
eSBmYXJtZXJzPC9rZXl3b3JkPjxrZXl3b3JkPkRpc2Vhc2UgcHJldmVudGlvbjwva2V5d29yZD48
a2V5d29yZD5EcnVnIHJlc2lzdGFuY2U8L2tleXdvcmQ+PGtleXdvcmQ+RHJ1ZyByZXNpc3RhbmNl
IGluIG1pY3Jvb3JnYW5pc21zPC9rZXl3b3JkPjxrZXl3b3JkPkVjb25vbWljIGZhY3RvcnM8L2tl
eXdvcmQ+PGtleXdvcmQ+RWR1Y2F0aW9uPC9rZXl3b3JkPjxrZXl3b3JkPkZhcm1lcnM8L2tleXdv
cmQ+PGtleXdvcmQ+RmFybXM8L2tleXdvcmQ+PGtleXdvcmQ+RmVlZCBlZmZpY2llbmN5PC9rZXl3
b3JkPjxrZXl3b3JkPkZlZWRzPC9rZXl3b3JkPjxrZXl3b3JkPkZvY3VzIGdyb3VwIGRpc2N1c3Np
b25zPC9rZXl3b3JkPjxrZXl3b3JkPkZvY3VzIGdyb3Vwczwva2V5d29yZD48a2V5d29yZD5Gb29k
PC9rZXl3b3JkPjxrZXl3b3JkPkludGVydmlld3M8L2tleXdvcmQ+PGtleXdvcmQ+TGl2ZXN0b2Nr
IGluZHVzdHJ5PC9rZXl3b3JkPjxrZXl3b3JkPk1lZXRpbmdzPC9rZXl3b3JkPjxrZXl3b3JkPk51
dHJpdGlvbjwva2V5d29yZD48a2V5d29yZD5QYWNrYWdpbmc8L2tleXdvcmQ+PGtleXdvcmQ+UGF0
aG9nZW5zPC9rZXl3b3JkPjxrZXl3b3JkPlBlcmNlcHRpb25zPC9rZXl3b3JkPjxrZXl3b3JkPlB1
YmxpYyBoZWFsdGg8L2tleXdvcmQ+PGtleXdvcmQ+UXVhbGl0YXRpdmUgcmVzZWFyY2g8L2tleXdv
cmQ+PGtleXdvcmQ+UXVhbGl0YXRpdmUgc3R1ZHk8L2tleXdvcmQ+PGtleXdvcmQ+U3R1ZGllczwv
a2V5d29yZD48a2V5d29yZD5UZW5uZXNzZWUtYmVlZiBjYXR0bGUgcHJvZHVjZXJzPC9rZXl3b3Jk
PjxrZXl3b3JkPlZhY2NpbmF0aW9uPC9rZXl3b3JkPjxrZXl3b3JkPlZhY2NpbmVzPC9rZXl3b3Jk
PjxrZXl3b3JkPlZldGVyaW5hcmlhbnM8L2tleXdvcmQ+PGtleXdvcmQ+VmV0ZXJpbmFyeSBmZWVk
IGRpcmVjdGl2ZTwva2V5d29yZD48a2V5d29yZD5WZXRlcmluYXJ5IG1lZGljaW5lPC9rZXl3b3Jk
PjxrZXl3b3JkPlpvb25vc2VzPC9rZXl3b3JkPjwva2V5d29yZHM+PGRhdGVzPjx5ZWFyPjIwMTk8
L3llYXI+PC9kYXRlcz48cHViLWxvY2F0aW9uPkVuZ2xhbmQ8L3B1Yi1sb2NhdGlvbj48cHVibGlz
aGVyPkVuZ2xhbmQ6IEJpb01lZCBDZW50cmFsIEx0ZDwvcHVibGlzaGVyPjxpc2JuPjE3NDYtNjE0
ODwvaXNibj48dXJscz48L3VybHM+PGVsZWN0cm9uaWMtcmVzb3VyY2UtbnVtPjEwLjExODYvczEy
OTE3LTAxOC0xNzMxLTY8L2VsZWN0cm9uaWMtcmVzb3VyY2UtbnVtPjwvcmVjb3JkPjwvQ2l0ZT48
Q2l0ZT48QXV0aG9yPkxlY2huZXI8L0F1dGhvcj48WWVhcj4yMDIwPC9ZZWFyPjxSZWNOdW0+MzQ8
L1JlY051bT48SURUZXh0PkV4cG9zdXJlIFBhdGh3YXlzIHRvIEFudGltaWNyb2JpYWwgUmVzaXN0
YW5jZSBhdCB0aGUgSHVtYW4tQW5pbWFsIEludGVyZmFjZS1BIFF1YWxpdGF0aXZlIENvbXBhcmlz
b24gb2YgU3dpc3MgRXhwZXJ0IGFuZCBDb25zdW1lciBPcGluaW9uczwvSURUZXh0PjxyZWNvcmQ+
PHJlYy1udW1iZXI+MzQ8L3JlYy1udW1iZXI+PGZvcmVpZ24ta2V5cz48a2V5IGFwcD0iRU4iIGRi
LWlkPSI5dDJhenN4ZW01d2VkeWVzMDJxdjJ0MHk1ZWV3ZjlwOXNyYWEiIHRpbWVzdGFtcD0iMTY3
MzQ0ODY4NSIgZ3VpZD0iODg0MTI0ODYtYzY4Yy00YTkwLThiYTQtY2Q5YTA1MDM4NWNiIj4zNDwv
a2V5PjwvZm9yZWlnbi1rZXlzPjxyZWYtdHlwZSBuYW1lPSJKb3VybmFsIEFydGljbGUiPjE3PC9y
ZWYtdHlwZT48Y29udHJpYnV0b3JzPjxhdXRob3JzPjxhdXRob3I+TGVjaG5lciwgSXNhYmVsPC9h
dXRob3I+PGF1dGhvcj5GcmVpdm9nZWwsIENsYXVkaWE8L2F1dGhvcj48YXV0aG9yPlN0w6Ryaywg
S2F0aGFyaW5hIEQuIEMuPC9hdXRob3I+PGF1dGhvcj5WaXNzY2hlcnMsIFZpdmlhbm5lIEguIE0u
PC9hdXRob3I+PC9hdXRob3JzPjwvY29udHJpYnV0b3JzPjx0aXRsZXM+PHRpdGxlPkV4cG9zdXJl
IFBhdGh3YXlzIHRvIEFudGltaWNyb2JpYWwgUmVzaXN0YW5jZSBhdCB0aGUgSHVtYW4tQW5pbWFs
IEludGVyZmFjZS1BIFF1YWxpdGF0aXZlIENvbXBhcmlzb24gb2YgU3dpc3MgRXhwZXJ0IGFuZCBD
b25zdW1lciBPcGluaW9uczwvdGl0bGU+PHNlY29uZGFyeS10aXRsZT5Gcm9udGllcnMgaW4gUHVi
bGljIEhlYWx0aDwvc2Vjb25kYXJ5LXRpdGxlPjwvdGl0bGVzPjxwZXJpb2RpY2FsPjxmdWxsLXRp
dGxlPkZyb250aWVycyBpbiBwdWJsaWMgaGVhbHRoPC9mdWxsLXRpdGxlPjwvcGVyaW9kaWNhbD48
cGFnZXM+MzQ1PC9wYWdlcz48dm9sdW1lPjg8L3ZvbHVtZT48a2V5d29yZHM+PGtleXdvcmQ+QU1S
PC9rZXl3b3JkPjxrZXl3b3JkPkFuaW1hbHM8L2tleXdvcmQ+PGtleXdvcmQ+QW50aS1CYWN0ZXJp
YWwgQWdlbnRzIC0gcGhhcm1hY29sb2d5PC9rZXl3b3JkPjxrZXl3b3JkPmJlaGF2aW9yPC9rZXl3
b3JkPjxrZXl3b3JkPkNvbnN1bWVyIGJlaGF2aW9yPC9rZXl3b3JkPjxrZXl3b3JkPkRpc2Vhc2Ug
dHJhbnNtaXNzaW9uPC9rZXl3b3JkPjxrZXl3b3JkPkRydWcgcmVzaXN0YW5jZSBpbiBtaWNyb29y
Z2FuaXNtczwva2V5d29yZD48a2V5d29yZD5EcnVnIFJlc2lzdGFuY2UsIEJhY3RlcmlhbDwva2V5
d29yZD48a2V5d29yZD5mb29kIHNhZmV0eTwva2V5d29yZD48a2V5d29yZD5IdW1hbnM8L2tleXdv
cmQ+PGtleXdvcmQ+cGV0czwva2V5d29yZD48a2V5d29yZD5QdWJsaWMgSGVhbHRoPC9rZXl3b3Jk
PjxrZXl3b3JkPnJpc2s8L2tleXdvcmQ+PGtleXdvcmQ+U3dpdHplcmxhbmQ8L2tleXdvcmQ+PGtl
eXdvcmQ+dHJhbnNtaXNzaW9uPC9rZXl3b3JkPjwva2V5d29yZHM+PGRhdGVzPjx5ZWFyPjIwMjA8
L3llYXI+PC9kYXRlcz48cHViLWxvY2F0aW9uPlN3aXR6ZXJsYW5kPC9wdWItbG9jYXRpb24+PHB1
Ymxpc2hlcj5Td2l0emVybGFuZDogRnJvbnRpZXJzIFJlc2VhcmNoIEZvdW5kYXRpb248L3B1Ymxp
c2hlcj48aXNibj4yMjk2LTI1NjU8L2lzYm4+PHVybHM+PC91cmxzPjxlbGVjdHJvbmljLXJlc291
cmNlLW51bT4xMC4zMzg5L2ZwdWJoLjIwMjAuMDAzNDU8L2VsZWN0cm9uaWMtcmVzb3VyY2UtbnVt
PjwvcmVjb3JkPjwvQ2l0ZT48Q2l0ZT48QXV0aG9yPkZydW1lbmNlPC9BdXRob3I+PFllYXI+MjAy
MTwvWWVhcj48UmVjTnVtPjM2PC9SZWNOdW0+PElEVGV4dD5Qb2xpY3kgYWN0b3JzIGFuZCBodW1h
biBhbmQgYW5pbWFsIGhlYWx0aCBwcmFjdGl0aW9uZXJz4oCZIHBlcmNlcHRpb25zIG9mIGFudGlt
aWNyb2JpYWwgdXNlIGFuZCByZXNpc3RhbmNlIGluIFRhbnphbmlhOiBBIHF1YWxpdGF0aXZlIHN0
dWR5PC9JRFRleHQ+PHJlY29yZD48cmVjLW51bWJlcj4zNjwvcmVjLW51bWJlcj48Zm9yZWlnbi1r
ZXlzPjxrZXkgYXBwPSJFTiIgZGItaWQ9Ijl0MmF6c3hlbTV3ZWR5ZXMwMnF2MnQweTVlZXdmOXA5
c3JhYSIgdGltZXN0YW1wPSIxNjczNDQ4Njg1IiBndWlkPSIxYmQ4MjFmNS1kYzFjLTQ2NWMtYTdj
NS1hMWNjOTgyNGU5ZTYiPjM2PC9rZXk+PC9mb3JlaWduLWtleXM+PHJlZi10eXBlIG5hbWU9Ikpv
dXJuYWwgQXJ0aWNsZSI+MTc8L3JlZi10eXBlPjxjb250cmlidXRvcnM+PGF1dGhvcnM+PGF1dGhv
cj5GcnVtZW5jZSwgR2FzdG88L2F1dGhvcj48YXV0aG9yPk1ib2VyYSwgTGVvbmFyZCBFLiBHLjwv
YXV0aG9yPjxhdXRob3I+S2F0YWxlLCBCdWd3ZXNhIFouPC9hdXRob3I+PGF1dGhvcj5TaW5kYXRv
LCBDYWx2aW48L2F1dGhvcj48YXV0aG9yPktpbWVyYSwgU2hhcmFkaHVsaTwvYXV0aG9yPjxhdXRo
b3I+RHVycmFuY2UtQmFnYWxlLCBBbm5hPC9hdXRob3I+PGF1dGhvcj5Nc2hhbmEsIFN0ZXBoZW4g
RS48L2F1dGhvcj48YXV0aG9yPkNsYXJrLCBUYWFuZSBHLjwvYXV0aG9yPjxhdXRob3I+UndleWVt
YW11LCBNYXJrIE0uPC9hdXRob3I+PGF1dGhvcj5MZWdpZG8tUXVpZ2xleSwgSGVsZW5hPC9hdXRo
b3I+PGF1dGhvcj5NYXRlZSwgTWVja3k8L2F1dGhvcj48L2F1dGhvcnM+PC9jb250cmlidXRvcnM+
PHRpdGxlcz48dGl0bGU+UG9saWN5IGFjdG9ycyBhbmQgaHVtYW4gYW5kIGFuaW1hbCBoZWFsdGgg
cHJhY3RpdGlvbmVyc+KAmSBwZXJjZXB0aW9ucyBvZiBhbnRpbWljcm9iaWFsIHVzZSBhbmQgcmVz
aXN0YW5jZSBpbiBUYW56YW5pYTogQSBxdWFsaXRhdGl2ZSBzdHVkeTwvdGl0bGU+PHNlY29uZGFy
eS10aXRsZT5Kb3VybmFsIG9mIGdsb2JhbCBhbnRpbWljcm9iaWFsIHJlc2lzdGFuY2UuPC9zZWNv
bmRhcnktdGl0bGU+PC90aXRsZXM+PHBlcmlvZGljYWw+PGZ1bGwtdGl0bGU+Sm91cm5hbCBvZiBn
bG9iYWwgYW50aW1pY3JvYmlhbCByZXNpc3RhbmNlLjwvZnVsbC10aXRsZT48L3BlcmlvZGljYWw+
PHBhZ2VzPjQwLTQ3PC9wYWdlcz48dm9sdW1lPjI1PC92b2x1bWU+PGtleXdvcmRzPjxrZXl3b3Jk
PkFjdG9yczwva2V5d29yZD48a2V5d29yZD5BY3RyZXNzZXM8L2tleXdvcmQ+PGtleXdvcmQ+QW50
aW1pY3JvYmlhbCB1c2U8L2tleXdvcmQ+PGtleXdvcmQ+RHJ1ZyByZXNpc3RhbmNlIGluIG1pY3Jv
b3JnYW5pc21zPC9rZXl3b3JkPjxrZXl3b3JkPlBlcmNlcHRpb248L2tleXdvcmQ+PGtleXdvcmQ+
UG9saWN5IGFjdG9yczwva2V5d29yZD48a2V5d29yZD5QcmFjdGl0aW9uZXJzPC9rZXl3b3JkPjxr
ZXl3b3JkPlJlc2lzdGFuY2U8L2tleXdvcmQ+PGtleXdvcmQ+U3VydmVpbGxhbmNlIGVxdWlwbWVu
dDwva2V5d29yZD48a2V5d29yZD5UYW56YW5pYTwva2V5d29yZD48L2tleXdvcmRzPjxkYXRlcz48
eWVhcj4yMDIxPC95ZWFyPjwvZGF0ZXM+PHB1Yi1sb2NhdGlvbj5OZXRoZXJsYW5kczwvcHViLWxv
Y2F0aW9uPjxwdWJsaXNoZXI+TmV0aGVybGFuZHM6IEVsc2V2aWVyIEx0ZDwvcHVibGlzaGVyPjxp
c2JuPjIyMTMtNzE2NTwvaXNibj48dXJscz48L3VybHM+PGVsZWN0cm9uaWMtcmVzb3VyY2UtbnVt
PjEwLjEwMTYvai5qZ2FyLjIwMjEuMDIuMDI3PC9lbGVjdHJvbmljLXJlc291cmNlLW51bT48L3Jl
Y29yZD48L0NpdGU+PC9FbmROb3RlPn==
</w:fldData>
        </w:fldChar>
      </w:r>
      <w:r w:rsidR="00184801">
        <w:instrText xml:space="preserve"> ADDIN EN.CITE.DATA </w:instrText>
      </w:r>
      <w:r w:rsidR="00184801">
        <w:fldChar w:fldCharType="end"/>
      </w:r>
      <w:r w:rsidR="00836C4F">
        <w:fldChar w:fldCharType="separate"/>
      </w:r>
      <w:r w:rsidR="00184801">
        <w:rPr>
          <w:noProof/>
        </w:rPr>
        <w:t>(19-21)</w:t>
      </w:r>
      <w:r w:rsidR="00836C4F">
        <w:fldChar w:fldCharType="end"/>
      </w:r>
      <w:r w:rsidR="00747A0E">
        <w:t xml:space="preserve">. </w:t>
      </w:r>
      <w:r w:rsidR="00836C4F">
        <w:t xml:space="preserve">Alternative </w:t>
      </w:r>
      <w:r w:rsidR="00CA7C6F">
        <w:t>diet-focused</w:t>
      </w:r>
      <w:r w:rsidR="00836C4F">
        <w:t xml:space="preserve"> research </w:t>
      </w:r>
      <w:r w:rsidR="00703E5E">
        <w:t>that</w:t>
      </w:r>
      <w:r w:rsidR="00CA7C6F">
        <w:t xml:space="preserve"> </w:t>
      </w:r>
      <w:r w:rsidR="00AA76DF">
        <w:t xml:space="preserve">aimed </w:t>
      </w:r>
      <w:r w:rsidR="00B504B2">
        <w:t>to understand how consumers make sense</w:t>
      </w:r>
      <w:r w:rsidR="00CA7C6F">
        <w:t xml:space="preserve"> of</w:t>
      </w:r>
      <w:r w:rsidR="00B504B2">
        <w:t xml:space="preserve"> information </w:t>
      </w:r>
      <w:r w:rsidR="00AA76DF">
        <w:t>about</w:t>
      </w:r>
      <w:r w:rsidR="00B504B2">
        <w:t xml:space="preserve"> agricultural antibiotic use and AMR</w:t>
      </w:r>
      <w:r w:rsidR="00703E5E">
        <w:t xml:space="preserve"> emphasise </w:t>
      </w:r>
      <w:r w:rsidR="00B504B2">
        <w:t xml:space="preserve">that concern for AMR </w:t>
      </w:r>
      <w:r w:rsidR="00703E5E">
        <w:t>is</w:t>
      </w:r>
      <w:r w:rsidR="00B504B2">
        <w:t xml:space="preserve"> high but knowledge surrounding the link between diet and AMR </w:t>
      </w:r>
      <w:r w:rsidR="00703E5E">
        <w:t>is</w:t>
      </w:r>
      <w:r w:rsidR="00B504B2">
        <w:t xml:space="preserve"> poor</w:t>
      </w:r>
      <w:r w:rsidR="00B504B2">
        <w:fldChar w:fldCharType="begin"/>
      </w:r>
      <w:r w:rsidR="00184801">
        <w:instrText xml:space="preserve"> ADDIN EN.CITE &lt;EndNote&gt;&lt;Cite&gt;&lt;Author&gt;Áine Regan&lt;/Author&gt;&lt;Year&gt;2022&lt;/Year&gt;&lt;RecNum&gt;37&lt;/RecNum&gt;&lt;IDText&gt;Consumer perception and understanding of the risks of antibiotic use and antimicrobial resistance in farming&lt;/IDText&gt;&lt;DisplayText&gt;(22)&lt;/DisplayText&gt;&lt;record&gt;&lt;rec-number&gt;37&lt;/rec-number&gt;&lt;foreign-keys&gt;&lt;key app="EN" db-id="9t2azsxem5wedyes02qv2t0y5eewf9p9sraa" timestamp="1673448685" guid="51cb93ac-30ba-4eb5-8fc3-bc3626577798"&gt;37&lt;/key&gt;&lt;/foreign-keys&gt;&lt;ref-type name="Journal Article"&gt;17&lt;/ref-type&gt;&lt;contributors&gt;&lt;authors&gt;&lt;author&gt;Áine Regan, Sharon Sweeney, Claire McKernan, Tony Benson &amp;amp; Moira Dean &lt;/author&gt;&lt;/authors&gt;&lt;/contributors&gt;&lt;titles&gt;&lt;title&gt;Consumer perception and understanding of the risks of antibiotic use and antimicrobial resistance in farming&lt;/title&gt;&lt;secondary-title&gt;Agriculture and Human Values&lt;/secondary-title&gt;&lt;/titles&gt;&lt;periodical&gt;&lt;full-title&gt;Agriculture and Human Values&lt;/full-title&gt;&lt;/periodical&gt;&lt;dates&gt;&lt;year&gt;2022&lt;/year&gt;&lt;/dates&gt;&lt;urls&gt;&lt;/urls&gt;&lt;electronic-resource-num&gt;https://doi.org/10.1007/s10460-022-10399-y&lt;/electronic-resource-num&gt;&lt;/record&gt;&lt;/Cite&gt;&lt;/EndNote&gt;</w:instrText>
      </w:r>
      <w:r w:rsidR="00B504B2">
        <w:fldChar w:fldCharType="separate"/>
      </w:r>
      <w:r w:rsidR="00184801">
        <w:rPr>
          <w:noProof/>
        </w:rPr>
        <w:t>(22)</w:t>
      </w:r>
      <w:r w:rsidR="00B504B2">
        <w:fldChar w:fldCharType="end"/>
      </w:r>
      <w:r w:rsidR="00B504B2">
        <w:t>.</w:t>
      </w:r>
      <w:r w:rsidR="00686D7E">
        <w:t xml:space="preserve"> </w:t>
      </w:r>
      <w:r w:rsidR="00703E5E">
        <w:t>A s</w:t>
      </w:r>
      <w:r w:rsidR="00686D7E">
        <w:t>imilar focus</w:t>
      </w:r>
      <w:r w:rsidR="00CA7C6F">
        <w:t xml:space="preserve"> group</w:t>
      </w:r>
      <w:r w:rsidR="00686D7E">
        <w:t xml:space="preserve"> </w:t>
      </w:r>
      <w:r w:rsidR="00703E5E">
        <w:t>study suggests</w:t>
      </w:r>
      <w:r w:rsidR="00686D7E">
        <w:t xml:space="preserve"> that members of the adolescent public lacked knowledge on the consequences of diet on the microbiome and intention to use antibiotics differed by level of scientific study</w:t>
      </w:r>
      <w:r w:rsidR="00686D7E">
        <w:fldChar w:fldCharType="begin"/>
      </w:r>
      <w:r w:rsidR="00184801">
        <w:instrText xml:space="preserve"> ADDIN EN.CITE &lt;EndNote&gt;&lt;Cite&gt;&lt;Author&gt;Hayes&lt;/Author&gt;&lt;Year&gt;2021&lt;/Year&gt;&lt;RecNum&gt;35&lt;/RecNum&gt;&lt;IDText&gt;Knowledge and attitudes of adolescents towards the human microbiome and antibiotic resistance: a qualitative study&lt;/IDText&gt;&lt;DisplayText&gt;(23)&lt;/DisplayText&gt;&lt;record&gt;&lt;rec-number&gt;35&lt;/rec-number&gt;&lt;foreign-keys&gt;&lt;key app="EN" db-id="9t2azsxem5wedyes02qv2t0y5eewf9p9sraa" timestamp="1673448685" guid="ccbb5b36-def5-4f50-b868-5a02c37abfe4"&gt;35&lt;/key&gt;&lt;/foreign-keys&gt;&lt;ref-type name="Journal Article"&gt;17&lt;/ref-type&gt;&lt;contributors&gt;&lt;authors&gt;&lt;author&gt;Hayes, Catherine V.&lt;/author&gt;&lt;author&gt;Eley, Charlotte V.&lt;/author&gt;&lt;author&gt;Wood, Fiona&lt;/author&gt;&lt;author&gt;Demirjian, Alicia&lt;/author&gt;&lt;author&gt;McNulty, Cliodna A. M.&lt;/author&gt;&lt;/authors&gt;&lt;/contributors&gt;&lt;titles&gt;&lt;title&gt;Knowledge and attitudes of adolescents towards the human microbiome and antibiotic resistance: a qualitative study&lt;/title&gt;&lt;secondary-title&gt;JAC-antimicrobial resistance&lt;/secondary-title&gt;&lt;/titles&gt;&lt;periodical&gt;&lt;full-title&gt;JAC-antimicrobial resistance&lt;/full-title&gt;&lt;/periodical&gt;&lt;pages&gt;dlab039-dlab039&lt;/pages&gt;&lt;volume&gt;3&lt;/volume&gt;&lt;number&gt;2&lt;/number&gt;&lt;keywords&gt;&lt;keyword&gt;AcademicSubjects&lt;/keyword&gt;&lt;keyword&gt;MED00230&lt;/keyword&gt;&lt;keyword&gt;MED00290&lt;/keyword&gt;&lt;keyword&gt;MED00740&lt;/keyword&gt;&lt;keyword&gt;Original&lt;/keyword&gt;&lt;/keywords&gt;&lt;dates&gt;&lt;year&gt;2021&lt;/year&gt;&lt;/dates&gt;&lt;pub-location&gt;England&lt;/pub-location&gt;&lt;publisher&gt;England: Oxford University Press&lt;/publisher&gt;&lt;isbn&gt;2632-1823&lt;/isbn&gt;&lt;urls&gt;&lt;/urls&gt;&lt;electronic-resource-num&gt;10.1093/jacamr/dlab039&lt;/electronic-resource-num&gt;&lt;/record&gt;&lt;/Cite&gt;&lt;/EndNote&gt;</w:instrText>
      </w:r>
      <w:r w:rsidR="00686D7E">
        <w:fldChar w:fldCharType="separate"/>
      </w:r>
      <w:r w:rsidR="00184801">
        <w:rPr>
          <w:noProof/>
        </w:rPr>
        <w:t>(23)</w:t>
      </w:r>
      <w:r w:rsidR="00686D7E">
        <w:fldChar w:fldCharType="end"/>
      </w:r>
      <w:r w:rsidR="00686D7E">
        <w:t>.</w:t>
      </w:r>
      <w:r w:rsidR="00AC3F5C" w:rsidRPr="00AC3F5C">
        <w:t xml:space="preserve"> </w:t>
      </w:r>
    </w:p>
    <w:p w14:paraId="27178DF4" w14:textId="07D38620" w:rsidR="00BC1CC1" w:rsidRDefault="00AC3F5C" w:rsidP="00443997">
      <w:r>
        <w:t xml:space="preserve">This study </w:t>
      </w:r>
      <w:r w:rsidR="00824C1D">
        <w:t xml:space="preserve">sought </w:t>
      </w:r>
      <w:r>
        <w:t xml:space="preserve">to build on this evidence by </w:t>
      </w:r>
      <w:bookmarkEnd w:id="3"/>
      <w:r w:rsidR="00D2451F">
        <w:t>aiming to better understand the older public’s attitudes towards shifting diet for AMR purposes.</w:t>
      </w:r>
      <w:r w:rsidR="00824C1D">
        <w:t xml:space="preserve"> </w:t>
      </w:r>
      <w:r w:rsidR="00FB49D2">
        <w:t>N</w:t>
      </w:r>
      <w:r w:rsidR="00527CDE">
        <w:t xml:space="preserve">o research study to date has explored </w:t>
      </w:r>
      <w:r w:rsidR="00FB49D2">
        <w:t xml:space="preserve">older </w:t>
      </w:r>
      <w:r w:rsidR="00226F75">
        <w:t>people’s perception</w:t>
      </w:r>
      <w:r w:rsidR="00FB49D2">
        <w:t>s</w:t>
      </w:r>
      <w:r w:rsidR="00226F75">
        <w:t xml:space="preserve"> of </w:t>
      </w:r>
      <w:r w:rsidR="00FB49D2">
        <w:t xml:space="preserve">diet-related </w:t>
      </w:r>
      <w:r w:rsidR="00226F75">
        <w:t xml:space="preserve">AMR </w:t>
      </w:r>
      <w:r w:rsidR="00FB49D2">
        <w:t>and their openness towards associated strategies</w:t>
      </w:r>
      <w:r w:rsidR="00527CDE">
        <w:t xml:space="preserve">. </w:t>
      </w:r>
      <w:r w:rsidR="00D2451F">
        <w:t>R</w:t>
      </w:r>
      <w:r w:rsidR="00EE63E3">
        <w:t>esistant genes in the gut are more frequent in obese individuals</w:t>
      </w:r>
      <w:r w:rsidR="00EE63E3">
        <w:fldChar w:fldCharType="begin">
          <w:fldData xml:space="preserve">PEVuZE5vdGU+PENpdGU+PEF1dGhvcj5TYXJtaWVudG88L0F1dGhvcj48WWVhcj4yMDE5PC9ZZWFy
PjxSZWNOdW0+MTM8L1JlY051bT48RGlzcGxheVRleHQ+KDI0KTwvRGlzcGxheVRleHQ+PHJlY29y
ZD48cmVjLW51bWJlcj4xMzwvcmVjLW51bWJlcj48Zm9yZWlnbi1rZXlzPjxrZXkgYXBwPSJFTiIg
ZGItaWQ9Ijl0MmF6c3hlbTV3ZWR5ZXMwMnF2MnQweTVlZXdmOXA5c3JhYSIgdGltZXN0YW1wPSIx
NjczNDQ4Njg0IiBndWlkPSI1YWZhYWUwMS1kYjgzLTRmZTgtYjNhMi0xOWE1NGQ0ZGE0MzQiPjEz
PC9rZXk+PC9mb3JlaWduLWtleXM+PHJlZi10eXBlIG5hbWU9IkpvdXJuYWwgQXJ0aWNsZSI+MTc8
L3JlZi10eXBlPjxjb250cmlidXRvcnM+PGF1dGhvcnM+PGF1dGhvcj5TYXJtaWVudG8sIE1hcmpv
cmllIFJhcXVlbCBBbmFyaWJhPC9hdXRob3I+PGF1dGhvcj5kZSBQYXVsYSwgVGhhaXMgT2xpdmVp
cmE8L2F1dGhvcj48YXV0aG9yPkJvcmdlcywgRnJhbmNpcyBNb3JlaXJhPC9hdXRob3I+PGF1dGhv
cj5GZXJyZWlyYS1NYWNoYWRvLCBBbGVzc2FuZHJhIEJhcmJvc2E8L2F1dGhvcj48YXV0aG9yPlJl
c2VuZGUsIEp1bGlhbmEgQWx2ZXM8L2F1dGhvcj48YXV0aG9yPk1vcmVpcmEsIEFuYSBQYXVsYSBC
b3Jvbmk8L2F1dGhvcj48YXV0aG9yPkR1dHJhIEx1cXVldHRpLCBTaGVpbGEgQ3Jpc3RpbmEgUG90
ZW50ZTwvYXV0aG9yPjxhdXRob3I+Q2VzYXIsIERpb25laWEgRXZhbmdlbGlzdGE8L2F1dGhvcj48
YXV0aG9yPmRhIFNpbHZhLCBWw6JuaWEgTMO6Y2lhPC9hdXRob3I+PGF1dGhvcj5EaW5peiwgQ2xh
dWRpbyBHYWx1cHBvPC9hdXRob3I+PC9hdXRob3JzPjwvY29udHJpYnV0b3JzPjx0aXRsZXM+PHRp
dGxlPk9iZXNpdHksIFhlbm9iaW90aWMgSW50YWtlIGFuZCBBbnRpbWljcm9iaWFsLVJlc2lzdGFu
Y2UgR2VuZXMgaW4gdGhlIEh1bWFuIEdhc3Ryb2ludGVzdGluYWwgVHJhY3Q6IEEgQ29tcGFyYXRp
dmUgU3R1ZHkgb2YgRXV0cm9waGljLCBPdmVyd2VpZ2h0IGFuZCBPYmVzZSBJbmRpdmlkdWFsczwv
dGl0bGU+PHNlY29uZGFyeS10aXRsZT5HZW5lczwvc2Vjb25kYXJ5LXRpdGxlPjwvdGl0bGVzPjxw
ZXJpb2RpY2FsPjxmdWxsLXRpdGxlPkdlbmVzPC9mdWxsLXRpdGxlPjwvcGVyaW9kaWNhbD48cGFn
ZXM+MzQ5PC9wYWdlcz48dm9sdW1lPjEwPC92b2x1bWU+PG51bWJlcj41PC9udW1iZXI+PGtleXdv
cmRzPjxrZXl3b3JkPkFkdWx0PC9rZXl3b3JkPjxrZXl3b3JkPkFudGFjaWRzPC9rZXl3b3JkPjxr
ZXl3b3JkPkFudGFjaWRzIC0gdGhlcmFwZXV0aWMgdXNlPC9rZXl3b3JkPjxrZXl3b3JkPkFudGkt
SW5mbGFtbWF0b3J5IEFnZW50cywgTm9uLVN0ZXJvaWRhbCAtIHRoZXJhcGV1dGljIHVzZTwva2V5
d29yZD48a2V5d29yZD5BbnRpYmlvdGljczwva2V5d29yZD48a2V5d29yZD5BbnRpaHlwZXJ0ZW5z
aXZlIEFnZW50cyAtIHRoZXJhcGV1dGljIHVzZTwva2V5d29yZD48a2V5d29yZD5BbnRpaHlwZXJ0
ZW5zaXZlczwva2V5d29yZD48a2V5d29yZD5BbnRpbWljcm9iaWFsIGFnZW50czwva2V5d29yZD48
a2V5d29yZD5BbnRpbWljcm9iaWFsIHJlc2lzdGFuY2U8L2tleXdvcmQ+PGtleXdvcmQ+QmFjdGVy
aWE8L2tleXdvcmQ+PGtleXdvcmQ+Qm9keSB3ZWlnaHQ8L2tleXdvcmQ+PGtleXdvcmQ+Q2hlbW90
aGVyYXB5PC9rZXl3b3JkPjxrZXl3b3JkPkRpZXRhcnkgU3VwcGxlbWVudHM8L2tleXdvcmQ+PGtl
eXdvcmQ+RGlnZXN0aXZlIHN5c3RlbTwva2V5d29yZD48a2V5d29yZD5EaWdlc3RpdmUgdHJhY3Q8
L2tleXdvcmQ+PGtleXdvcmQ+RHJ1ZyByZXNpc3RhbmNlPC9rZXl3b3JkPjxrZXl3b3JkPkRydWcg
UmVzaXN0YW5jZSwgTWljcm9iaWFsIC0gZ2VuZXRpY3M8L2tleXdvcmQ+PGtleXdvcmQ+RHlzYmFj
dGVyaW9zaXM8L2tleXdvcmQ+PGtleXdvcmQ+ZHlzYmlvc2lzPC9rZXl3b3JkPjxrZXl3b3JkPkZl
Y2VzIC0gbWljcm9iaW9sb2d5PC9rZXl3b3JkPjxrZXl3b3JkPkZlbWFsZTwva2V5d29yZD48a2V5
d29yZD5GbHVvcmVzY2VuY2UgaW4gc2l0dSBoeWJyaWRpemF0aW9uPC9rZXl3b3JkPjxrZXl3b3Jk
PkZvb2Q8L2tleXdvcmQ+PGtleXdvcmQ+R2FzdHJvaW50ZXN0aW5hbCBNaWNyb2Jpb21lIC0gZ2Vu
ZXRpY3M8L2tleXdvcmQ+PGtleXdvcmQ+R2FzdHJvaW50ZXN0aW5hbCB0cmFjdDwva2V5d29yZD48
a2V5d29yZD5HYXN0cm9pbnRlc3RpbmFsIFRyYWN0IC0gbWljcm9iaW9sb2d5PC9rZXl3b3JkPjxr
ZXl3b3JkPkdlbmV0aWMgbWFya2Vyczwva2V5d29yZD48a2V5d29yZD5IaXA8L2tleXdvcmQ+PGtl
eXdvcmQ+SHVtYW5zPC9rZXl3b3JkPjxrZXl3b3JkPkh5YnJpZGl6YXRpb248L2tleXdvcmQ+PGtl
eXdvcmQ+SW4gU2l0dSBIeWJyaWRpemF0aW9uLCBGbHVvcmVzY2VuY2U8L2tleXdvcmQ+PGtleXdv
cmQ+SW5mbGFtbWF0aW9uPC9rZXl3b3JkPjxrZXl3b3JkPkludGVzdGluYWwgbWljcm9mbG9yYTwv
a2V5d29yZD48a2V5d29yZD5JbnRlc3RpbmU8L2tleXdvcmQ+PGtleXdvcmQ+TWFsZTwva2V5d29y
ZD48a2V5d29yZD5NZXRhYm9saXRlczwva2V5d29yZD48a2V5d29yZD5NZXRhZ2Vub21pY3M8L2tl
eXdvcmQ+PGtleXdvcmQ+TWljcm9iaW90YTwva2V5d29yZD48a2V5d29yZD5NaWRkbGUgQWdlZDwv
a2V5d29yZD48a2V5d29yZD5OdXRyaXRpb248L2tleXdvcmQ+PGtleXdvcmQ+T2Jlc2l0eTwva2V5
d29yZD48a2V5d29yZD5PdmVyd2VpZ2h0PC9rZXl3b3JkPjxrZXl3b3JkPk92ZXJ3ZWlnaHQgLSBt
aWNyb2Jpb2xvZ3k8L2tleXdvcmQ+PGtleXdvcmQ+UGh5c2lvbG9neTwva2V5d29yZD48a2V5d29y
ZD5RdWlub2xvbmVzPC9rZXl3b3JkPjxrZXl3b3JkPlN1bGZvbmFtaWRlczwva2V5d29yZD48a2V5
d29yZD5Td2VldGVuZXJzPC9rZXl3b3JkPjxrZXl3b3JkPlN3ZWV0ZW5pbmcgQWdlbnRzIC0gYWRt
aW5pc3RyYXRpb24gJmFtcDsgZG9zYWdlPC9rZXl3b3JkPjxrZXl3b3JkPlRlYWNoaW5nIGhvc3Bp
dGFsczwva2V5d29yZD48a2V5d29yZD5UZXRyYWN5Y2xpbmVzPC9rZXl3b3JkPjxrZXl3b3JkPnhl
bm9iaW90aWMgaW50YWtlPC9rZXl3b3JkPjxrZXl3b3JkPlhlbm9iaW90aWNzPC9rZXl3b3JkPjxr
ZXl3b3JkPlhlbm9iaW90aWNzIC0gYWRtaW5pc3RyYXRpb24gJmFtcDsgZG9zYWdlPC9rZXl3b3Jk
PjxrZXl3b3JkPllvdW5nIEFkdWx0PC9rZXl3b3JkPjxrZXl3b3JkPs6yLUxhY3RhbSBhbnRpYmlv
dGljczwva2V5d29yZD48L2tleXdvcmRzPjxkYXRlcz48eWVhcj4yMDE5PC95ZWFyPjwvZGF0ZXM+
PHB1Yi1sb2NhdGlvbj5Td2l0emVybGFuZDwvcHViLWxvY2F0aW9uPjxwdWJsaXNoZXI+U3dpdHpl
cmxhbmQ6IE1EUEkgQUc8L3B1Ymxpc2hlcj48aXNibj4yMDczLTQ0MjU8L2lzYm4+PHVybHM+PC91
cmxzPjxlbGVjdHJvbmljLXJlc291cmNlLW51bT4xMC4zMzkwL2dlbmVzMTAwNTAzNDk8L2VsZWN0
cm9uaWMtcmVzb3VyY2UtbnVtPjwvcmVjb3JkPjwvQ2l0ZT48L0VuZE5vdGU+AG==
</w:fldData>
        </w:fldChar>
      </w:r>
      <w:r w:rsidR="00184801">
        <w:instrText xml:space="preserve"> ADDIN EN.CITE </w:instrText>
      </w:r>
      <w:r w:rsidR="00184801">
        <w:fldChar w:fldCharType="begin">
          <w:fldData xml:space="preserve">PEVuZE5vdGU+PENpdGU+PEF1dGhvcj5TYXJtaWVudG88L0F1dGhvcj48WWVhcj4yMDE5PC9ZZWFy
PjxSZWNOdW0+MTM8L1JlY051bT48RGlzcGxheVRleHQ+KDI0KTwvRGlzcGxheVRleHQ+PHJlY29y
ZD48cmVjLW51bWJlcj4xMzwvcmVjLW51bWJlcj48Zm9yZWlnbi1rZXlzPjxrZXkgYXBwPSJFTiIg
ZGItaWQ9Ijl0MmF6c3hlbTV3ZWR5ZXMwMnF2MnQweTVlZXdmOXA5c3JhYSIgdGltZXN0YW1wPSIx
NjczNDQ4Njg0IiBndWlkPSI1YWZhYWUwMS1kYjgzLTRmZTgtYjNhMi0xOWE1NGQ0ZGE0MzQiPjEz
PC9rZXk+PC9mb3JlaWduLWtleXM+PHJlZi10eXBlIG5hbWU9IkpvdXJuYWwgQXJ0aWNsZSI+MTc8
L3JlZi10eXBlPjxjb250cmlidXRvcnM+PGF1dGhvcnM+PGF1dGhvcj5TYXJtaWVudG8sIE1hcmpv
cmllIFJhcXVlbCBBbmFyaWJhPC9hdXRob3I+PGF1dGhvcj5kZSBQYXVsYSwgVGhhaXMgT2xpdmVp
cmE8L2F1dGhvcj48YXV0aG9yPkJvcmdlcywgRnJhbmNpcyBNb3JlaXJhPC9hdXRob3I+PGF1dGhv
cj5GZXJyZWlyYS1NYWNoYWRvLCBBbGVzc2FuZHJhIEJhcmJvc2E8L2F1dGhvcj48YXV0aG9yPlJl
c2VuZGUsIEp1bGlhbmEgQWx2ZXM8L2F1dGhvcj48YXV0aG9yPk1vcmVpcmEsIEFuYSBQYXVsYSBC
b3Jvbmk8L2F1dGhvcj48YXV0aG9yPkR1dHJhIEx1cXVldHRpLCBTaGVpbGEgQ3Jpc3RpbmEgUG90
ZW50ZTwvYXV0aG9yPjxhdXRob3I+Q2VzYXIsIERpb25laWEgRXZhbmdlbGlzdGE8L2F1dGhvcj48
YXV0aG9yPmRhIFNpbHZhLCBWw6JuaWEgTMO6Y2lhPC9hdXRob3I+PGF1dGhvcj5EaW5peiwgQ2xh
dWRpbyBHYWx1cHBvPC9hdXRob3I+PC9hdXRob3JzPjwvY29udHJpYnV0b3JzPjx0aXRsZXM+PHRp
dGxlPk9iZXNpdHksIFhlbm9iaW90aWMgSW50YWtlIGFuZCBBbnRpbWljcm9iaWFsLVJlc2lzdGFu
Y2UgR2VuZXMgaW4gdGhlIEh1bWFuIEdhc3Ryb2ludGVzdGluYWwgVHJhY3Q6IEEgQ29tcGFyYXRp
dmUgU3R1ZHkgb2YgRXV0cm9waGljLCBPdmVyd2VpZ2h0IGFuZCBPYmVzZSBJbmRpdmlkdWFsczwv
dGl0bGU+PHNlY29uZGFyeS10aXRsZT5HZW5lczwvc2Vjb25kYXJ5LXRpdGxlPjwvdGl0bGVzPjxw
ZXJpb2RpY2FsPjxmdWxsLXRpdGxlPkdlbmVzPC9mdWxsLXRpdGxlPjwvcGVyaW9kaWNhbD48cGFn
ZXM+MzQ5PC9wYWdlcz48dm9sdW1lPjEwPC92b2x1bWU+PG51bWJlcj41PC9udW1iZXI+PGtleXdv
cmRzPjxrZXl3b3JkPkFkdWx0PC9rZXl3b3JkPjxrZXl3b3JkPkFudGFjaWRzPC9rZXl3b3JkPjxr
ZXl3b3JkPkFudGFjaWRzIC0gdGhlcmFwZXV0aWMgdXNlPC9rZXl3b3JkPjxrZXl3b3JkPkFudGkt
SW5mbGFtbWF0b3J5IEFnZW50cywgTm9uLVN0ZXJvaWRhbCAtIHRoZXJhcGV1dGljIHVzZTwva2V5
d29yZD48a2V5d29yZD5BbnRpYmlvdGljczwva2V5d29yZD48a2V5d29yZD5BbnRpaHlwZXJ0ZW5z
aXZlIEFnZW50cyAtIHRoZXJhcGV1dGljIHVzZTwva2V5d29yZD48a2V5d29yZD5BbnRpaHlwZXJ0
ZW5zaXZlczwva2V5d29yZD48a2V5d29yZD5BbnRpbWljcm9iaWFsIGFnZW50czwva2V5d29yZD48
a2V5d29yZD5BbnRpbWljcm9iaWFsIHJlc2lzdGFuY2U8L2tleXdvcmQ+PGtleXdvcmQ+QmFjdGVy
aWE8L2tleXdvcmQ+PGtleXdvcmQ+Qm9keSB3ZWlnaHQ8L2tleXdvcmQ+PGtleXdvcmQ+Q2hlbW90
aGVyYXB5PC9rZXl3b3JkPjxrZXl3b3JkPkRpZXRhcnkgU3VwcGxlbWVudHM8L2tleXdvcmQ+PGtl
eXdvcmQ+RGlnZXN0aXZlIHN5c3RlbTwva2V5d29yZD48a2V5d29yZD5EaWdlc3RpdmUgdHJhY3Q8
L2tleXdvcmQ+PGtleXdvcmQ+RHJ1ZyByZXNpc3RhbmNlPC9rZXl3b3JkPjxrZXl3b3JkPkRydWcg
UmVzaXN0YW5jZSwgTWljcm9iaWFsIC0gZ2VuZXRpY3M8L2tleXdvcmQ+PGtleXdvcmQ+RHlzYmFj
dGVyaW9zaXM8L2tleXdvcmQ+PGtleXdvcmQ+ZHlzYmlvc2lzPC9rZXl3b3JkPjxrZXl3b3JkPkZl
Y2VzIC0gbWljcm9iaW9sb2d5PC9rZXl3b3JkPjxrZXl3b3JkPkZlbWFsZTwva2V5d29yZD48a2V5
d29yZD5GbHVvcmVzY2VuY2UgaW4gc2l0dSBoeWJyaWRpemF0aW9uPC9rZXl3b3JkPjxrZXl3b3Jk
PkZvb2Q8L2tleXdvcmQ+PGtleXdvcmQ+R2FzdHJvaW50ZXN0aW5hbCBNaWNyb2Jpb21lIC0gZ2Vu
ZXRpY3M8L2tleXdvcmQ+PGtleXdvcmQ+R2FzdHJvaW50ZXN0aW5hbCB0cmFjdDwva2V5d29yZD48
a2V5d29yZD5HYXN0cm9pbnRlc3RpbmFsIFRyYWN0IC0gbWljcm9iaW9sb2d5PC9rZXl3b3JkPjxr
ZXl3b3JkPkdlbmV0aWMgbWFya2Vyczwva2V5d29yZD48a2V5d29yZD5IaXA8L2tleXdvcmQ+PGtl
eXdvcmQ+SHVtYW5zPC9rZXl3b3JkPjxrZXl3b3JkPkh5YnJpZGl6YXRpb248L2tleXdvcmQ+PGtl
eXdvcmQ+SW4gU2l0dSBIeWJyaWRpemF0aW9uLCBGbHVvcmVzY2VuY2U8L2tleXdvcmQ+PGtleXdv
cmQ+SW5mbGFtbWF0aW9uPC9rZXl3b3JkPjxrZXl3b3JkPkludGVzdGluYWwgbWljcm9mbG9yYTwv
a2V5d29yZD48a2V5d29yZD5JbnRlc3RpbmU8L2tleXdvcmQ+PGtleXdvcmQ+TWFsZTwva2V5d29y
ZD48a2V5d29yZD5NZXRhYm9saXRlczwva2V5d29yZD48a2V5d29yZD5NZXRhZ2Vub21pY3M8L2tl
eXdvcmQ+PGtleXdvcmQ+TWljcm9iaW90YTwva2V5d29yZD48a2V5d29yZD5NaWRkbGUgQWdlZDwv
a2V5d29yZD48a2V5d29yZD5OdXRyaXRpb248L2tleXdvcmQ+PGtleXdvcmQ+T2Jlc2l0eTwva2V5
d29yZD48a2V5d29yZD5PdmVyd2VpZ2h0PC9rZXl3b3JkPjxrZXl3b3JkPk92ZXJ3ZWlnaHQgLSBt
aWNyb2Jpb2xvZ3k8L2tleXdvcmQ+PGtleXdvcmQ+UGh5c2lvbG9neTwva2V5d29yZD48a2V5d29y
ZD5RdWlub2xvbmVzPC9rZXl3b3JkPjxrZXl3b3JkPlN1bGZvbmFtaWRlczwva2V5d29yZD48a2V5
d29yZD5Td2VldGVuZXJzPC9rZXl3b3JkPjxrZXl3b3JkPlN3ZWV0ZW5pbmcgQWdlbnRzIC0gYWRt
aW5pc3RyYXRpb24gJmFtcDsgZG9zYWdlPC9rZXl3b3JkPjxrZXl3b3JkPlRlYWNoaW5nIGhvc3Bp
dGFsczwva2V5d29yZD48a2V5d29yZD5UZXRyYWN5Y2xpbmVzPC9rZXl3b3JkPjxrZXl3b3JkPnhl
bm9iaW90aWMgaW50YWtlPC9rZXl3b3JkPjxrZXl3b3JkPlhlbm9iaW90aWNzPC9rZXl3b3JkPjxr
ZXl3b3JkPlhlbm9iaW90aWNzIC0gYWRtaW5pc3RyYXRpb24gJmFtcDsgZG9zYWdlPC9rZXl3b3Jk
PjxrZXl3b3JkPllvdW5nIEFkdWx0PC9rZXl3b3JkPjxrZXl3b3JkPs6yLUxhY3RhbSBhbnRpYmlv
dGljczwva2V5d29yZD48L2tleXdvcmRzPjxkYXRlcz48eWVhcj4yMDE5PC95ZWFyPjwvZGF0ZXM+
PHB1Yi1sb2NhdGlvbj5Td2l0emVybGFuZDwvcHViLWxvY2F0aW9uPjxwdWJsaXNoZXI+U3dpdHpl
cmxhbmQ6IE1EUEkgQUc8L3B1Ymxpc2hlcj48aXNibj4yMDczLTQ0MjU8L2lzYm4+PHVybHM+PC91
cmxzPjxlbGVjdHJvbmljLXJlc291cmNlLW51bT4xMC4zMzkwL2dlbmVzMTAwNTAzNDk8L2VsZWN0
cm9uaWMtcmVzb3VyY2UtbnVtPjwvcmVjb3JkPjwvQ2l0ZT48L0VuZE5vdGU+AG==
</w:fldData>
        </w:fldChar>
      </w:r>
      <w:r w:rsidR="00184801">
        <w:instrText xml:space="preserve"> ADDIN EN.CITE.DATA </w:instrText>
      </w:r>
      <w:r w:rsidR="00184801">
        <w:fldChar w:fldCharType="end"/>
      </w:r>
      <w:r w:rsidR="00EE63E3">
        <w:fldChar w:fldCharType="separate"/>
      </w:r>
      <w:r w:rsidR="00184801">
        <w:rPr>
          <w:noProof/>
        </w:rPr>
        <w:t>(24)</w:t>
      </w:r>
      <w:r w:rsidR="00EE63E3">
        <w:fldChar w:fldCharType="end"/>
      </w:r>
      <w:r w:rsidR="001C6B4B">
        <w:t xml:space="preserve">; </w:t>
      </w:r>
      <w:r w:rsidR="00D2451F">
        <w:t>being overweight or</w:t>
      </w:r>
      <w:r w:rsidR="001C6B4B">
        <w:t xml:space="preserve"> obese is more</w:t>
      </w:r>
      <w:r w:rsidR="00D2451F">
        <w:t xml:space="preserve"> common in</w:t>
      </w:r>
      <w:r w:rsidR="001C6B4B">
        <w:t xml:space="preserve"> all age groups above 45 years</w:t>
      </w:r>
      <w:r w:rsidR="00D2451F">
        <w:t>,</w:t>
      </w:r>
      <w:r w:rsidR="001C6B4B">
        <w:t xml:space="preserve"> and </w:t>
      </w:r>
      <w:r w:rsidR="00D2451F">
        <w:t xml:space="preserve">people </w:t>
      </w:r>
      <w:r w:rsidR="001C6B4B">
        <w:t>aged 65-74 years are most likely to be obese</w:t>
      </w:r>
      <w:r w:rsidR="001C6B4B">
        <w:fldChar w:fldCharType="begin"/>
      </w:r>
      <w:r w:rsidR="00184801">
        <w:instrText xml:space="preserve"> ADDIN EN.CITE &lt;EndNote&gt;&lt;Cite&gt;&lt;Author&gt;Baker&lt;/Author&gt;&lt;Year&gt;2022&lt;/Year&gt;&lt;RecNum&gt;14&lt;/RecNum&gt;&lt;IDText&gt;Obesity Statistics&lt;/IDText&gt;&lt;DisplayText&gt;(25)&lt;/DisplayText&gt;&lt;record&gt;&lt;rec-number&gt;14&lt;/rec-number&gt;&lt;foreign-keys&gt;&lt;key app="EN" db-id="9t2azsxem5wedyes02qv2t0y5eewf9p9sraa" timestamp="1673448684" guid="d08b349c-1129-4b9b-a228-e44aaf544692"&gt;14&lt;/key&gt;&lt;/foreign-keys&gt;&lt;ref-type name="Web Page"&gt;12&lt;/ref-type&gt;&lt;contributors&gt;&lt;authors&gt;&lt;author&gt;Baker, C&lt;/author&gt;&lt;/authors&gt;&lt;/contributors&gt;&lt;titles&gt;&lt;title&gt;Obesity Statistics&lt;/title&gt;&lt;/titles&gt;&lt;number&gt;29/03/2022&lt;/number&gt;&lt;dates&gt;&lt;year&gt;2022&lt;/year&gt;&lt;/dates&gt;&lt;urls&gt;&lt;related-urls&gt;&lt;url&gt;https://researchbriefings.files.parliament.uk/documents/SN03336/SN03336.pdf&lt;/url&gt;&lt;/related-urls&gt;&lt;/urls&gt;&lt;/record&gt;&lt;/Cite&gt;&lt;/EndNote&gt;</w:instrText>
      </w:r>
      <w:r w:rsidR="001C6B4B">
        <w:fldChar w:fldCharType="separate"/>
      </w:r>
      <w:r w:rsidR="00184801">
        <w:rPr>
          <w:noProof/>
        </w:rPr>
        <w:t>(25)</w:t>
      </w:r>
      <w:r w:rsidR="001C6B4B">
        <w:fldChar w:fldCharType="end"/>
      </w:r>
      <w:r w:rsidR="001C6B4B">
        <w:t>. Thus, the older population are more likely to be exposed to the relationship between obesity and AMR risk, posing a potentially important target audience for interventions in this field</w:t>
      </w:r>
      <w:r w:rsidR="00D2451F">
        <w:t xml:space="preserve"> – therefore, </w:t>
      </w:r>
      <w:r w:rsidR="00D2451F" w:rsidRPr="009E4163">
        <w:t>we</w:t>
      </w:r>
      <w:r w:rsidR="00D2451F">
        <w:t xml:space="preserve"> were particularly interested in understanding perspectives from individuals who may be overweight or obese. </w:t>
      </w:r>
    </w:p>
    <w:p w14:paraId="11D86EC1" w14:textId="0984C4DA" w:rsidR="00A846A8" w:rsidRDefault="00A846A8" w:rsidP="00643A02">
      <w:pPr>
        <w:pStyle w:val="Heading2"/>
      </w:pPr>
      <w:r>
        <w:t>Aim</w:t>
      </w:r>
      <w:r w:rsidR="00C31E24">
        <w:t xml:space="preserve"> and Objectives</w:t>
      </w:r>
    </w:p>
    <w:p w14:paraId="5018577B" w14:textId="156AEB97" w:rsidR="00126940" w:rsidRDefault="00046628">
      <w:bookmarkStart w:id="4" w:name="_Hlk167204060"/>
      <w:r w:rsidRPr="00046628">
        <w:t xml:space="preserve">The aim of this study was to explore older people’s perceptions </w:t>
      </w:r>
      <w:r w:rsidR="00126940">
        <w:t xml:space="preserve">of diet and health factors surrounding AMR. </w:t>
      </w:r>
      <w:bookmarkEnd w:id="4"/>
      <w:r w:rsidR="00126940">
        <w:t>The following objectives were set:</w:t>
      </w:r>
    </w:p>
    <w:p w14:paraId="5C60A24D" w14:textId="2E166F1E" w:rsidR="00E801A7" w:rsidRPr="00E801A7" w:rsidRDefault="00E801A7" w:rsidP="00E801A7">
      <w:pPr>
        <w:numPr>
          <w:ilvl w:val="0"/>
          <w:numId w:val="6"/>
        </w:numPr>
        <w:shd w:val="clear" w:color="auto" w:fill="FFFFFF"/>
        <w:spacing w:line="231" w:lineRule="atLeast"/>
        <w:rPr>
          <w:rFonts w:ascii="Calibri" w:eastAsia="Times New Roman" w:hAnsi="Calibri" w:cs="Calibri"/>
          <w:color w:val="242424"/>
          <w:lang w:eastAsia="en-GB"/>
        </w:rPr>
      </w:pPr>
      <w:bookmarkStart w:id="5" w:name="_Hlk190699904"/>
      <w:r w:rsidRPr="00E801A7">
        <w:rPr>
          <w:rFonts w:ascii="Calibri" w:eastAsia="Times New Roman" w:hAnsi="Calibri" w:cs="Calibri"/>
          <w:color w:val="242424"/>
          <w:lang w:eastAsia="en-GB"/>
        </w:rPr>
        <w:t>To examine barriers and facilitators towards people managing their individual AMR risk</w:t>
      </w:r>
      <w:r>
        <w:rPr>
          <w:rFonts w:ascii="Calibri" w:eastAsia="Times New Roman" w:hAnsi="Calibri" w:cs="Calibri"/>
          <w:color w:val="242424"/>
          <w:lang w:eastAsia="en-GB"/>
        </w:rPr>
        <w:t>.</w:t>
      </w:r>
    </w:p>
    <w:p w14:paraId="023F55CB" w14:textId="77777777" w:rsidR="00E801A7" w:rsidRPr="00E801A7" w:rsidRDefault="00E801A7" w:rsidP="00E801A7">
      <w:pPr>
        <w:numPr>
          <w:ilvl w:val="0"/>
          <w:numId w:val="6"/>
        </w:numPr>
        <w:shd w:val="clear" w:color="auto" w:fill="FFFFFF"/>
        <w:spacing w:line="231" w:lineRule="atLeast"/>
        <w:rPr>
          <w:rFonts w:ascii="Calibri" w:eastAsia="Times New Roman" w:hAnsi="Calibri" w:cs="Calibri"/>
          <w:color w:val="242424"/>
          <w:lang w:eastAsia="en-GB"/>
        </w:rPr>
      </w:pPr>
      <w:r w:rsidRPr="00E801A7">
        <w:rPr>
          <w:rFonts w:ascii="Calibri" w:eastAsia="Times New Roman" w:hAnsi="Calibri" w:cs="Calibri"/>
          <w:color w:val="242424"/>
          <w:lang w:eastAsia="en-GB"/>
        </w:rPr>
        <w:t>To understand how people would perceive a diet-related AMR management tool.</w:t>
      </w:r>
    </w:p>
    <w:bookmarkEnd w:id="5"/>
    <w:p w14:paraId="14FD1FB6" w14:textId="1D47818F" w:rsidR="00E6746C" w:rsidRPr="00B57C5D" w:rsidRDefault="00824C1D">
      <w:r>
        <w:t xml:space="preserve">Rather than </w:t>
      </w:r>
      <w:r w:rsidR="00881D2D">
        <w:t>gauge</w:t>
      </w:r>
      <w:r>
        <w:t xml:space="preserve"> perceptions towards specific dietary changes, this study </w:t>
      </w:r>
      <w:r w:rsidR="00A8391A">
        <w:t xml:space="preserve">sought </w:t>
      </w:r>
      <w:r>
        <w:t xml:space="preserve">to </w:t>
      </w:r>
      <w:r w:rsidR="00C31E24">
        <w:t xml:space="preserve">explore </w:t>
      </w:r>
      <w:r>
        <w:t xml:space="preserve">perspectives towards </w:t>
      </w:r>
      <w:r w:rsidRPr="00824C1D">
        <w:rPr>
          <w:i/>
          <w:iCs/>
        </w:rPr>
        <w:t>any</w:t>
      </w:r>
      <w:r>
        <w:t xml:space="preserve"> potential dietary change to better appraise the considerations taken to general diet decisions in AMR, </w:t>
      </w:r>
      <w:r w:rsidR="006066FD">
        <w:t xml:space="preserve">everyday priorities, and </w:t>
      </w:r>
      <w:r>
        <w:t xml:space="preserve">individual considerations towards food groups. </w:t>
      </w:r>
      <w:r w:rsidR="00A8391A">
        <w:t>Consequently, this study has added to the field’s understanding of dietary behaviours in infection prevention; the broader approach taken should inform the direction of specific dietary interventions in reflection to participants’ preferences and described behaviours. Likewise, a</w:t>
      </w:r>
      <w:r w:rsidR="00E158D9">
        <w:t>s an understanding and pre-existing commitment to AMR is thought to be key in driving positive AMR-related behaviours</w:t>
      </w:r>
      <w:r w:rsidR="00E158D9">
        <w:fldChar w:fldCharType="begin"/>
      </w:r>
      <w:r w:rsidR="00184801">
        <w:instrText xml:space="preserve"> ADDIN EN.CITE &lt;EndNote&gt;&lt;Cite&gt;&lt;Author&gt;Flintham&lt;/Author&gt;&lt;Year&gt;2022&lt;/Year&gt;&lt;RecNum&gt;11&lt;/RecNum&gt;&lt;IDText&gt;A qualitative investigation of perceptions towards antibiotics by members of the public after choosing to pledge as an Antibiotic Guardian&lt;/IDText&gt;&lt;DisplayText&gt;(26)&lt;/DisplayText&gt;&lt;record&gt;&lt;rec-number&gt;11&lt;/rec-number&gt;&lt;foreign-keys&gt;&lt;key app="EN" db-id="9t2azsxem5wedyes02qv2t0y5eewf9p9sraa" timestamp="1673448684" guid="5f5b63f4-1ff2-45f4-954f-f1f8903dd101"&gt;11&lt;/key&gt;&lt;/foreign-keys&gt;&lt;ref-type name="Journal Article"&gt;17&lt;/ref-type&gt;&lt;contributors&gt;&lt;authors&gt;&lt;author&gt;Flintham, Lorna&lt;/author&gt;&lt;author&gt;Ashiru-Oredope, Diane&lt;/author&gt;&lt;author&gt;Charlesworth, Jordan&lt;/author&gt;&lt;author&gt;Harrison, Roger&lt;/author&gt;&lt;author&gt;Dalgarno, Elizabeth&lt;/author&gt;&lt;/authors&gt;&lt;/contributors&gt;&lt;titles&gt;&lt;title&gt;A qualitative investigation of perceptions towards antibiotics by members of the public after choosing to pledge as an Antibiotic Guardian&lt;/title&gt;&lt;secondary-title&gt;Health expectations : an international journal of public participation in health care and health policy&lt;/secondary-title&gt;&lt;/titles&gt;&lt;periodical&gt;&lt;full-title&gt;Health expectations : an international journal of public participation in health care and health policy&lt;/full-title&gt;&lt;/periodical&gt;&lt;pages&gt;440-451&lt;/pages&gt;&lt;volume&gt;26&lt;/volume&gt;&lt;number&gt;1&lt;/number&gt;&lt;dates&gt;&lt;year&gt;2022&lt;/year&gt;&lt;/dates&gt;&lt;urls&gt;&lt;/urls&gt;&lt;electronic-resource-num&gt;10.1111/hex.13677&lt;/electronic-resource-num&gt;&lt;/record&gt;&lt;/Cite&gt;&lt;/EndNote&gt;</w:instrText>
      </w:r>
      <w:r w:rsidR="00E158D9">
        <w:fldChar w:fldCharType="separate"/>
      </w:r>
      <w:r w:rsidR="00184801">
        <w:rPr>
          <w:noProof/>
        </w:rPr>
        <w:t>(26)</w:t>
      </w:r>
      <w:r w:rsidR="00E158D9">
        <w:fldChar w:fldCharType="end"/>
      </w:r>
      <w:r w:rsidR="00E158D9">
        <w:t>, this study has attempted to appraise participants’ openness to engaging in diet-related AMR management.</w:t>
      </w:r>
      <w:r w:rsidR="00E158D9" w:rsidRPr="001D1C87">
        <w:t xml:space="preserve"> </w:t>
      </w:r>
      <w:r w:rsidR="00910289">
        <w:t xml:space="preserve">This is important to future work in public-focused AMR management strategies and developing </w:t>
      </w:r>
      <w:r w:rsidR="00B615BC">
        <w:t>approaches</w:t>
      </w:r>
      <w:r w:rsidR="00910289">
        <w:t xml:space="preserve"> digestible to their target audience.  </w:t>
      </w:r>
    </w:p>
    <w:p w14:paraId="4DB63DDE" w14:textId="77777777" w:rsidR="00001AE0" w:rsidRDefault="00001AE0" w:rsidP="00643A02">
      <w:pPr>
        <w:pStyle w:val="Heading1"/>
      </w:pPr>
      <w:r w:rsidRPr="00B57C5D">
        <w:t>Method</w:t>
      </w:r>
    </w:p>
    <w:p w14:paraId="0D352B13" w14:textId="438C680D" w:rsidR="006C466D" w:rsidRDefault="006C466D" w:rsidP="004252ED">
      <w:pPr>
        <w:pStyle w:val="Heading2"/>
      </w:pPr>
      <w:r>
        <w:t>Study Design</w:t>
      </w:r>
    </w:p>
    <w:p w14:paraId="40E923E0" w14:textId="3692813A" w:rsidR="006C466D" w:rsidRDefault="006C466D" w:rsidP="007764C8">
      <w:r>
        <w:t xml:space="preserve">A qualitative study design was used. This research method was selected </w:t>
      </w:r>
      <w:r w:rsidR="00A650AA">
        <w:t xml:space="preserve">and justified as the study sought to collect rich, individual data about participants’ experiences and attitudes towards AMR </w:t>
      </w:r>
      <w:r w:rsidR="00A650AA">
        <w:lastRenderedPageBreak/>
        <w:t xml:space="preserve">and diet; this would not have been as effectively gleaned through quantitative or alternative qualitative </w:t>
      </w:r>
      <w:proofErr w:type="gramStart"/>
      <w:r w:rsidR="00A650AA">
        <w:t>methods(</w:t>
      </w:r>
      <w:proofErr w:type="gramEnd"/>
      <w:r w:rsidR="00A650AA">
        <w:t xml:space="preserve">34). </w:t>
      </w:r>
    </w:p>
    <w:p w14:paraId="01D4A0DB" w14:textId="0A589357" w:rsidR="00651D23" w:rsidRDefault="00651D23" w:rsidP="004252ED">
      <w:pPr>
        <w:pStyle w:val="Heading2"/>
      </w:pPr>
      <w:r>
        <w:t>Study setting/Context</w:t>
      </w:r>
    </w:p>
    <w:p w14:paraId="74F86009" w14:textId="5A6031A4" w:rsidR="00651D23" w:rsidRPr="007764C8" w:rsidRDefault="00651D23" w:rsidP="007764C8">
      <w:r w:rsidRPr="00651D23">
        <w:t xml:space="preserve">This </w:t>
      </w:r>
      <w:r>
        <w:t>study was conducted in</w:t>
      </w:r>
      <w:r w:rsidRPr="00651D23">
        <w:t xml:space="preserve"> the</w:t>
      </w:r>
      <w:r>
        <w:t xml:space="preserve"> </w:t>
      </w:r>
      <w:r w:rsidR="007779E4">
        <w:t>S</w:t>
      </w:r>
      <w:r w:rsidR="007779E4" w:rsidRPr="00651D23">
        <w:t>outhwest</w:t>
      </w:r>
      <w:r w:rsidRPr="00651D23">
        <w:t xml:space="preserve"> region</w:t>
      </w:r>
      <w:r>
        <w:t xml:space="preserve"> of the United Kingdom</w:t>
      </w:r>
      <w:r w:rsidRPr="00651D23">
        <w:t xml:space="preserve"> with all media recruitment focused on Bath, Bristol and the surrounding areas. </w:t>
      </w:r>
    </w:p>
    <w:p w14:paraId="637042B1" w14:textId="783BA654" w:rsidR="00001AE0" w:rsidRDefault="006C466D" w:rsidP="00643A02">
      <w:pPr>
        <w:pStyle w:val="Heading2"/>
      </w:pPr>
      <w:r>
        <w:t xml:space="preserve">Study population </w:t>
      </w:r>
    </w:p>
    <w:p w14:paraId="126AC556" w14:textId="66ABA7F6" w:rsidR="007779E4" w:rsidRPr="007779E4" w:rsidRDefault="007779E4" w:rsidP="005E2272">
      <w:r>
        <w:t>This study targeted o</w:t>
      </w:r>
      <w:r w:rsidRPr="007779E4">
        <w:t xml:space="preserve">lder people </w:t>
      </w:r>
      <w:r>
        <w:t xml:space="preserve">who were </w:t>
      </w:r>
      <w:r w:rsidRPr="007779E4">
        <w:t>more likely to both be obese and be prescribed antibiotics (8), and, therefore,</w:t>
      </w:r>
      <w:r>
        <w:t xml:space="preserve"> would</w:t>
      </w:r>
      <w:r w:rsidRPr="007779E4">
        <w:t xml:space="preserve"> theoretically provide richer interview data surrounding antibiotics whilst also being at higher risk of AMR consequences.  Participants were eligible to take part if they were aged 65 years or over, identified as a member of the public (healthcare workers, past or present, were excluded), were UK-based and fluent in English. </w:t>
      </w:r>
      <w:r>
        <w:t xml:space="preserve">A </w:t>
      </w:r>
      <w:r w:rsidRPr="007779E4">
        <w:t>purposive sampling strategy was applied to source a diverse participant pool that was likely to be representative of the target population in relation to age, gender and ethnicity.</w:t>
      </w:r>
    </w:p>
    <w:p w14:paraId="1DC73293" w14:textId="7D21565A" w:rsidR="00984ACA" w:rsidRDefault="00984ACA">
      <w:pPr>
        <w:pStyle w:val="Heading2"/>
      </w:pPr>
      <w:r>
        <w:t>Participant Recruitment</w:t>
      </w:r>
    </w:p>
    <w:p w14:paraId="04CA98C1" w14:textId="2167FE67" w:rsidR="006E46A2" w:rsidRPr="006E46A2" w:rsidRDefault="00583466" w:rsidP="006E46A2">
      <w:r>
        <w:t>The ‘study setting’ for this research was the UK South West region, with all media recruitment focused on Bath, Bristol and the surrounding areas. This was practically necessary as face-to-face interviews were offered in all cases. Social and community groups relevant to the target population were contacted through an existing list of ‘gatekeepers’ associated with the university of Bath and online searches.</w:t>
      </w:r>
      <w:r w:rsidR="006E46A2" w:rsidRPr="006E46A2">
        <w:t xml:space="preserve"> Recruitment continued to take place until at least 15 participants had been sourced and interviewed</w:t>
      </w:r>
      <w:r w:rsidR="006E46A2">
        <w:t xml:space="preserve">. The target sample size for this project was estimated at </w:t>
      </w:r>
      <w:r>
        <w:t>15</w:t>
      </w:r>
      <w:r w:rsidR="006E46A2">
        <w:t xml:space="preserve"> participants.</w:t>
      </w:r>
      <w:r w:rsidR="006E46A2" w:rsidRPr="006E46A2">
        <w:t xml:space="preserve"> </w:t>
      </w:r>
      <w:r w:rsidR="006E46A2">
        <w:t>T</w:t>
      </w:r>
      <w:r w:rsidR="006E46A2" w:rsidRPr="006E46A2">
        <w:t>his number of participants was guided and justified as suitable to gain ‘information power</w:t>
      </w:r>
      <w:proofErr w:type="gramStart"/>
      <w:r w:rsidR="006E46A2" w:rsidRPr="006E46A2">
        <w:t>’(</w:t>
      </w:r>
      <w:proofErr w:type="gramEnd"/>
      <w:r w:rsidR="006E46A2" w:rsidRPr="006E46A2">
        <w:t xml:space="preserve">28), and is similar to the sample sizes used in previous akin research </w:t>
      </w:r>
      <w:proofErr w:type="gramStart"/>
      <w:r w:rsidR="006E46A2" w:rsidRPr="006E46A2">
        <w:t>studies(</w:t>
      </w:r>
      <w:proofErr w:type="gramEnd"/>
      <w:r w:rsidR="006E46A2" w:rsidRPr="006E46A2">
        <w:t>26, 29, 30).</w:t>
      </w:r>
      <w:r w:rsidR="009852D4" w:rsidRPr="009852D4">
        <w:t xml:space="preserve"> Likewise, participants were recruited and interviews continued until data saturation was reached. Forty-three groups were contacted using the University of Bath’s Healthy Later Living network gatekeeper list. An additional 122 groups or establishments were identified by the researcher and contacted before the target of 15 participants was reached. All interested individuals </w:t>
      </w:r>
      <w:r w:rsidR="009852D4">
        <w:t>(</w:t>
      </w:r>
      <w:r w:rsidR="009852D4" w:rsidRPr="009852D4">
        <w:t>who responded to the recruitment material</w:t>
      </w:r>
      <w:r w:rsidR="009852D4">
        <w:t>/</w:t>
      </w:r>
      <w:r w:rsidR="009852D4" w:rsidRPr="009852D4">
        <w:t>email or poster</w:t>
      </w:r>
      <w:r w:rsidR="009852D4">
        <w:t xml:space="preserve">) were </w:t>
      </w:r>
      <w:r w:rsidR="009852D4" w:rsidRPr="009852D4">
        <w:t>initially contacted</w:t>
      </w:r>
      <w:r w:rsidR="009852D4">
        <w:t xml:space="preserve"> by</w:t>
      </w:r>
      <w:r w:rsidR="009852D4" w:rsidRPr="009852D4">
        <w:t xml:space="preserve"> the researcher (LF) via email or phone. </w:t>
      </w:r>
      <w:r w:rsidR="009852D4">
        <w:t>They</w:t>
      </w:r>
      <w:r w:rsidR="009852D4" w:rsidRPr="009852D4">
        <w:t xml:space="preserve"> were then emailed or posted a participant information sheet and demographic questionnaire details</w:t>
      </w:r>
      <w:r w:rsidR="009852D4">
        <w:t xml:space="preserve"> form</w:t>
      </w:r>
      <w:r w:rsidR="009852D4" w:rsidRPr="009852D4">
        <w:t xml:space="preserve">. All participants who met the inclusion criteria were invited to take part. Participants were asked to follow a link to an online questionnaire (or this was posted to them alongside a printed participant information sheet if they preferred), which had been created using the Qualtrics XM </w:t>
      </w:r>
      <w:r w:rsidR="002D6246" w:rsidRPr="009852D4">
        <w:t>platform.</w:t>
      </w:r>
    </w:p>
    <w:p w14:paraId="215CD205" w14:textId="434BFA16" w:rsidR="006E46A2" w:rsidRDefault="00F7196B" w:rsidP="00B57C5D">
      <w:r>
        <w:t xml:space="preserve">Following a higher response rate of White participants with BMIs </w:t>
      </w:r>
      <w:r w:rsidR="00881D2D">
        <w:t xml:space="preserve">that fall within the typical range </w:t>
      </w:r>
      <w:r>
        <w:t>from high socioeconomic backgrounds,</w:t>
      </w:r>
      <w:r w:rsidR="00C5718E">
        <w:t xml:space="preserve"> </w:t>
      </w:r>
      <w:r w:rsidR="002931A0">
        <w:t>recruitment was targeted to source a stratified sample</w:t>
      </w:r>
      <w:r>
        <w:t xml:space="preserve"> following an initial eight interviews</w:t>
      </w:r>
      <w:r w:rsidR="002825FC">
        <w:t>. F</w:t>
      </w:r>
      <w:r w:rsidR="00C5718E">
        <w:t xml:space="preserve">or example, </w:t>
      </w:r>
      <w:r w:rsidR="00DD6AA6">
        <w:t>more deprived areas of Bristol were identified using Bristol City Council data</w:t>
      </w:r>
      <w:r w:rsidR="00783BA1">
        <w:fldChar w:fldCharType="begin"/>
      </w:r>
      <w:r w:rsidR="00184801">
        <w:instrText xml:space="preserve"> ADDIN EN.CITE &lt;EndNote&gt;&lt;Cite&gt;&lt;Author&gt;Bristol City Council&lt;/Author&gt;&lt;Year&gt;2019&lt;/Year&gt;&lt;RecNum&gt;22&lt;/RecNum&gt;&lt;IDText&gt;Deprivation in Bristol 2019&lt;/IDText&gt;&lt;DisplayText&gt;(27)&lt;/DisplayText&gt;&lt;record&gt;&lt;rec-number&gt;22&lt;/rec-number&gt;&lt;foreign-keys&gt;&lt;key app="EN" db-id="9t2azsxem5wedyes02qv2t0y5eewf9p9sraa" timestamp="1673448685" guid="ea0832df-fff0-4a7e-a085-bf6a8ec0facd"&gt;22&lt;/key&gt;&lt;/foreign-keys&gt;&lt;ref-type name="Web Page"&gt;12&lt;/ref-type&gt;&lt;contributors&gt;&lt;authors&gt;&lt;author&gt;Bristol City Council,&lt;/author&gt;&lt;/authors&gt;&lt;/contributors&gt;&lt;titles&gt;&lt;title&gt;Deprivation in Bristol 2019&lt;/title&gt;&lt;/titles&gt;&lt;number&gt;14/07/2022&lt;/number&gt;&lt;dates&gt;&lt;year&gt;2019&lt;/year&gt;&lt;/dates&gt;&lt;urls&gt;&lt;related-urls&gt;&lt;url&gt;https://opendata.bristol.gov.uk/api/datasets/1.0/deprivation-in-bristol-2019/attachments/deprivation_in_bristol_2019_pdf/&lt;/url&gt;&lt;/related-urls&gt;&lt;/urls&gt;&lt;/record&gt;&lt;/Cite&gt;&lt;/EndNote&gt;</w:instrText>
      </w:r>
      <w:r w:rsidR="00783BA1">
        <w:fldChar w:fldCharType="separate"/>
      </w:r>
      <w:r w:rsidR="00184801">
        <w:rPr>
          <w:noProof/>
        </w:rPr>
        <w:t>(27)</w:t>
      </w:r>
      <w:r w:rsidR="00783BA1">
        <w:fldChar w:fldCharType="end"/>
      </w:r>
      <w:r w:rsidR="00DD6AA6">
        <w:t xml:space="preserve">, postcodes for these areas were cross-referenced with Slimming World sites in those areas and those sites were contacted with recruitment material. </w:t>
      </w:r>
    </w:p>
    <w:p w14:paraId="7B029514" w14:textId="77777777" w:rsidR="006E46A2" w:rsidRDefault="006E46A2" w:rsidP="004252ED">
      <w:pPr>
        <w:pStyle w:val="Heading2"/>
      </w:pPr>
      <w:r>
        <w:t xml:space="preserve">Data Collection </w:t>
      </w:r>
    </w:p>
    <w:p w14:paraId="488296BC" w14:textId="450C67CA" w:rsidR="002D6246" w:rsidRDefault="006E46A2" w:rsidP="00B57C5D">
      <w:r>
        <w:t>Data w</w:t>
      </w:r>
      <w:r w:rsidR="00FA4E3D">
        <w:t>as</w:t>
      </w:r>
      <w:r>
        <w:t xml:space="preserve"> collected</w:t>
      </w:r>
      <w:r w:rsidR="00117D09">
        <w:t xml:space="preserve"> between July and November 2022</w:t>
      </w:r>
      <w:r w:rsidR="00FA4E3D">
        <w:t>. Initial demographic data was collected</w:t>
      </w:r>
      <w:r w:rsidR="009852D4">
        <w:t xml:space="preserve"> using self-administered questionnaires</w:t>
      </w:r>
      <w:r w:rsidR="00FA4E3D">
        <w:t xml:space="preserve"> followed by either</w:t>
      </w:r>
      <w:r w:rsidR="009852D4">
        <w:t xml:space="preserve"> </w:t>
      </w:r>
      <w:r w:rsidR="00FA4E3D">
        <w:t xml:space="preserve">an </w:t>
      </w:r>
      <w:r w:rsidR="009852D4">
        <w:t xml:space="preserve">in person </w:t>
      </w:r>
      <w:r w:rsidR="00FA4E3D">
        <w:t>or</w:t>
      </w:r>
      <w:r w:rsidR="009852D4">
        <w:t xml:space="preserve"> virtual interview </w:t>
      </w:r>
      <w:r w:rsidR="00CD689E">
        <w:t xml:space="preserve">(over the telephone or </w:t>
      </w:r>
      <w:r w:rsidR="00FA4E3D">
        <w:t>using</w:t>
      </w:r>
      <w:r w:rsidR="009852D4">
        <w:t xml:space="preserve"> Microsoft Teams</w:t>
      </w:r>
      <w:r w:rsidR="00CD689E">
        <w:t>)</w:t>
      </w:r>
      <w:r w:rsidR="00117D09">
        <w:t>.</w:t>
      </w:r>
    </w:p>
    <w:p w14:paraId="27377412" w14:textId="62E2E728" w:rsidR="002D6246" w:rsidRDefault="002D6246" w:rsidP="004252ED">
      <w:pPr>
        <w:pStyle w:val="Heading2"/>
      </w:pPr>
      <w:r>
        <w:t>Questionnaires</w:t>
      </w:r>
    </w:p>
    <w:p w14:paraId="2A25B4DB" w14:textId="3F4A83D3" w:rsidR="0070345A" w:rsidRDefault="002D6246" w:rsidP="00B57C5D">
      <w:r w:rsidRPr="002D6246">
        <w:t>Six of the questionnaires were completed on paper, either before the interview or sent in advance via post</w:t>
      </w:r>
      <w:r w:rsidR="009C7A65">
        <w:t>;</w:t>
      </w:r>
      <w:r w:rsidRPr="002D6246">
        <w:t xml:space="preserve"> the remain</w:t>
      </w:r>
      <w:r w:rsidR="009C7A65">
        <w:t>ing nine questionnaires were</w:t>
      </w:r>
      <w:r w:rsidRPr="002D6246">
        <w:t xml:space="preserve"> completed on the online Qualtrics </w:t>
      </w:r>
      <w:r w:rsidR="001940BE" w:rsidRPr="002D6246">
        <w:t>system.</w:t>
      </w:r>
      <w:r w:rsidRPr="002D6246">
        <w:t xml:space="preserve"> The </w:t>
      </w:r>
      <w:r w:rsidRPr="002D6246">
        <w:lastRenderedPageBreak/>
        <w:t xml:space="preserve">demographic questionnaire collected informed written consent, basic demographic data including gender, age and postcode, highest level of education completed, smoking status and frequency of regular exercise. Additionally, height and weight data, existing health conditions and regular medications were recorded. The participants were also asked to select time slots that are usually convenient for their schedule so that an interview time may be arranged. Interview slots were offered seven days a week, between 8am and 8pm, to avoid selection bias associated with only allowing those with certain shift or daily activity patterns to take </w:t>
      </w:r>
      <w:proofErr w:type="gramStart"/>
      <w:r w:rsidRPr="002D6246">
        <w:t>part(</w:t>
      </w:r>
      <w:proofErr w:type="gramEnd"/>
      <w:r w:rsidRPr="002D6246">
        <w:t>31).</w:t>
      </w:r>
    </w:p>
    <w:p w14:paraId="13E71E55" w14:textId="2CF0D30C" w:rsidR="002931A0" w:rsidRDefault="002931A0" w:rsidP="00D50C81">
      <w:pPr>
        <w:pStyle w:val="Heading2"/>
      </w:pPr>
      <w:r>
        <w:t>Interviews</w:t>
      </w:r>
    </w:p>
    <w:p w14:paraId="24836A70" w14:textId="4642BC50" w:rsidR="00B57C5D" w:rsidRDefault="001940BE" w:rsidP="00B57C5D">
      <w:r>
        <w:t xml:space="preserve">Both </w:t>
      </w:r>
      <w:r w:rsidR="00CB4120">
        <w:t>i</w:t>
      </w:r>
      <w:r w:rsidRPr="001940BE">
        <w:t>n-person (at the University of Bath or a local coffee shop)</w:t>
      </w:r>
      <w:r>
        <w:t xml:space="preserve"> and virtual interviews (</w:t>
      </w:r>
      <w:r w:rsidRPr="001940BE">
        <w:t>over the telephone or Microsoft Teams</w:t>
      </w:r>
      <w:r>
        <w:t>) were conducted</w:t>
      </w:r>
      <w:r w:rsidRPr="001940BE">
        <w:t xml:space="preserve"> </w:t>
      </w:r>
      <w:r w:rsidR="005A696D">
        <w:t>wit</w:t>
      </w:r>
      <w:r w:rsidR="00CB4120">
        <w:t xml:space="preserve">h all study participants, </w:t>
      </w:r>
      <w:r w:rsidRPr="001940BE">
        <w:t>depending on what suited the participant best.</w:t>
      </w:r>
      <w:r w:rsidR="005A696D" w:rsidRPr="005A696D">
        <w:t xml:space="preserve"> The interview discussion focused on the participants’ self-perceived understanding of AMR, optimal antibiotic use, infection control behaviours, optimal diets, dietary interventions and attitudes towards managing diet for AMR priorities. A full topic guide can be found in Additional File 1 and all participants were debriefed at the end of each interview. Once a convenient time had been arranged, all interviews were conducted on a one-to-one basis. A mixture of interview environments </w:t>
      </w:r>
      <w:proofErr w:type="gramStart"/>
      <w:r w:rsidR="005A696D" w:rsidRPr="005A696D">
        <w:t>were</w:t>
      </w:r>
      <w:proofErr w:type="gramEnd"/>
      <w:r w:rsidR="005A696D" w:rsidRPr="005A696D">
        <w:t xml:space="preserve"> used to reduce bias associated with older people who were more or less technologically </w:t>
      </w:r>
      <w:proofErr w:type="gramStart"/>
      <w:r w:rsidR="005A696D" w:rsidRPr="005A696D">
        <w:t>able(</w:t>
      </w:r>
      <w:proofErr w:type="gramEnd"/>
      <w:r w:rsidR="005A696D" w:rsidRPr="005A696D">
        <w:t>32), or limiting public contact due to infectious disease risk, increasing study uptake. All participating individuals received a £10 ‘Love to Shop’ gift card in compensation for their time.</w:t>
      </w:r>
      <w:r w:rsidR="00B57C5D">
        <w:t xml:space="preserve"> </w:t>
      </w:r>
    </w:p>
    <w:p w14:paraId="58EC0143" w14:textId="26CE884D" w:rsidR="00FB7D8F" w:rsidRDefault="00FB7D8F" w:rsidP="00B57C5D">
      <w:r w:rsidRPr="00B57C5D">
        <w:t>Five of the interviews were completed face to face, either at the university or at a local coffee shop, seven were conducted by telephone and five were completed over Microsoft Teams. Of the five meetings that were conducted over Microsoft Teams, one participant chose to turn on their camera. The mean length of interviews was 46 minutes (with a range of 30 to 78 minutes).</w:t>
      </w:r>
    </w:p>
    <w:p w14:paraId="60971012" w14:textId="3B6670E9" w:rsidR="003D7A5D" w:rsidRDefault="005D2DC4" w:rsidP="00643A02">
      <w:pPr>
        <w:pStyle w:val="Heading2"/>
      </w:pPr>
      <w:r>
        <w:t>Data Analysis</w:t>
      </w:r>
    </w:p>
    <w:p w14:paraId="3B8B3629" w14:textId="2161FC6A" w:rsidR="005A696D" w:rsidRPr="005A696D" w:rsidRDefault="005A696D" w:rsidP="005E2272">
      <w:r w:rsidRPr="005A696D">
        <w:t>Interviews were recorded using Microsoft Teams and its automatic transcription software; all automated transcripts were checked for accuracy, errors corrected and anonymised prior to analysis</w:t>
      </w:r>
      <w:r w:rsidR="00CD689E">
        <w:t>.</w:t>
      </w:r>
    </w:p>
    <w:p w14:paraId="52878C6B" w14:textId="64067DB3" w:rsidR="00CC2EEC" w:rsidRDefault="0086483A" w:rsidP="00B57C5D">
      <w:r>
        <w:t>Reflexive t</w:t>
      </w:r>
      <w:r w:rsidR="00B55871">
        <w:t xml:space="preserve">hematic analysis </w:t>
      </w:r>
      <w:r w:rsidR="00BE4E23">
        <w:t xml:space="preserve">of the transcribed data was conducted </w:t>
      </w:r>
      <w:r w:rsidR="00B55871">
        <w:t>based on Braun and Clarke’s</w:t>
      </w:r>
      <w:r w:rsidR="001918EA">
        <w:t xml:space="preserve"> </w:t>
      </w:r>
      <w:r w:rsidR="00B55871">
        <w:t>practical approach</w:t>
      </w:r>
      <w:r w:rsidR="001918EA">
        <w:fldChar w:fldCharType="begin"/>
      </w:r>
      <w:r w:rsidR="00184801">
        <w:instrText xml:space="preserve"> ADDIN EN.CITE &lt;EndNote&gt;&lt;Cite&gt;&lt;Author&gt;Braun&lt;/Author&gt;&lt;Year&gt;2022&lt;/Year&gt;&lt;RecNum&gt;28&lt;/RecNum&gt;&lt;IDText&gt;Thematic analysis : a practical guide&lt;/IDText&gt;&lt;DisplayText&gt;(33)&lt;/DisplayText&gt;&lt;record&gt;&lt;rec-number&gt;28&lt;/rec-number&gt;&lt;foreign-keys&gt;&lt;key app="EN" db-id="9t2azsxem5wedyes02qv2t0y5eewf9p9sraa" timestamp="1673448685" guid="c94ba9e3-d686-4a3c-ad94-3221bf99ae3d"&gt;28&lt;/key&gt;&lt;/foreign-keys&gt;&lt;ref-type name="Journal Article"&gt;17&lt;/ref-type&gt;&lt;contributors&gt;&lt;authors&gt;&lt;author&gt;Braun, Virginia&lt;/author&gt;&lt;/authors&gt;&lt;secondary-authors&gt;&lt;author&gt;Clarke, Victoria&lt;/author&gt;&lt;/secondary-authors&gt;&lt;/contributors&gt;&lt;titles&gt;&lt;title&gt;Thematic analysis : a practical guide&lt;/title&gt;&lt;/titles&gt;&lt;keywords&gt;&lt;keyword&gt;Qualitative research -- Methodology&lt;/keyword&gt;&lt;keyword&gt;Social sciences -- Research -- Methodology&lt;/keyword&gt;&lt;/keywords&gt;&lt;dates&gt;&lt;year&gt;2022&lt;/year&gt;&lt;/dates&gt;&lt;pub-location&gt;Los Angeles&lt;/pub-location&gt;&lt;publisher&gt;Los Angeles : SAGE&lt;/publisher&gt;&lt;urls&gt;&lt;/urls&gt;&lt;/record&gt;&lt;/Cite&gt;&lt;/EndNote&gt;</w:instrText>
      </w:r>
      <w:r w:rsidR="001918EA">
        <w:fldChar w:fldCharType="separate"/>
      </w:r>
      <w:r w:rsidR="00184801">
        <w:rPr>
          <w:noProof/>
        </w:rPr>
        <w:t>(33)</w:t>
      </w:r>
      <w:r w:rsidR="001918EA">
        <w:fldChar w:fldCharType="end"/>
      </w:r>
      <w:r w:rsidR="00BE4E23">
        <w:t>.</w:t>
      </w:r>
      <w:r w:rsidR="002328CF" w:rsidRPr="002328CF">
        <w:t xml:space="preserve"> </w:t>
      </w:r>
      <w:r w:rsidR="00B73E1D">
        <w:t xml:space="preserve">The flexible application of reflexive thematic analysis allowed the researcher to </w:t>
      </w:r>
      <w:r w:rsidR="0043430B">
        <w:t>develop</w:t>
      </w:r>
      <w:r w:rsidR="00B73E1D">
        <w:t xml:space="preserve"> themes </w:t>
      </w:r>
      <w:r w:rsidR="00236598">
        <w:t>pertaining</w:t>
      </w:r>
      <w:r w:rsidR="00B73E1D">
        <w:t xml:space="preserve"> to the factors that influence, underpin or contextualise older people’s behaviour</w:t>
      </w:r>
      <w:r w:rsidR="00E35925">
        <w:t>al</w:t>
      </w:r>
      <w:r w:rsidR="00B73E1D">
        <w:t xml:space="preserve"> motivations in diet and antimicrobial use. </w:t>
      </w:r>
      <w:r w:rsidR="00BE4E23">
        <w:t>Th</w:t>
      </w:r>
      <w:r w:rsidR="00B73E1D">
        <w:t>e process</w:t>
      </w:r>
      <w:r w:rsidR="00BE4E23">
        <w:t xml:space="preserve"> involved familiarisation with the data, by relistening to the recorded interviews and re-reading the transcripts until the researcher was familiar with them in their entirety</w:t>
      </w:r>
      <w:r w:rsidR="001918EA">
        <w:fldChar w:fldCharType="begin"/>
      </w:r>
      <w:r w:rsidR="00184801">
        <w:instrText xml:space="preserve"> ADDIN EN.CITE &lt;EndNote&gt;&lt;Cite&gt;&lt;Author&gt;Green&lt;/Author&gt;&lt;Year&gt;2018&lt;/Year&gt;&lt;RecNum&gt;29&lt;/RecNum&gt;&lt;IDText&gt;Qualitative methods for health research&lt;/IDText&gt;&lt;DisplayText&gt;(34)&lt;/DisplayText&gt;&lt;record&gt;&lt;rec-number&gt;29&lt;/rec-number&gt;&lt;foreign-keys&gt;&lt;key app="EN" db-id="9t2azsxem5wedyes02qv2t0y5eewf9p9sraa" timestamp="1673448685" guid="8c5a1b86-ef13-4a29-ab0a-53f1f2712891"&gt;29&lt;/key&gt;&lt;/foreign-keys&gt;&lt;ref-type name="Journal Article"&gt;17&lt;/ref-type&gt;&lt;contributors&gt;&lt;authors&gt;&lt;author&gt;Green, Judith&lt;/author&gt;&lt;/authors&gt;&lt;secondary-authors&gt;&lt;author&gt;Thorogood, Nicki&lt;/author&gt;&lt;/secondary-authors&gt;&lt;/contributors&gt;&lt;titles&gt;&lt;title&gt;Qualitative methods for health research&lt;/title&gt;&lt;/titles&gt;&lt;edition&gt;4th edition.&lt;/edition&gt;&lt;keywords&gt;&lt;keyword&gt;Medical care -- Research -- Methodology&lt;/keyword&gt;&lt;keyword&gt;Public health -- Research -- Methodology&lt;/keyword&gt;&lt;keyword&gt;Qualitative research&lt;/keyword&gt;&lt;/keywords&gt;&lt;dates&gt;&lt;year&gt;2018&lt;/year&gt;&lt;/dates&gt;&lt;pub-location&gt;London&lt;/pub-location&gt;&lt;publisher&gt;London : SAGE&lt;/publisher&gt;&lt;urls&gt;&lt;/urls&gt;&lt;/record&gt;&lt;/Cite&gt;&lt;/EndNote&gt;</w:instrText>
      </w:r>
      <w:r w:rsidR="001918EA">
        <w:fldChar w:fldCharType="separate"/>
      </w:r>
      <w:r w:rsidR="00184801">
        <w:rPr>
          <w:noProof/>
        </w:rPr>
        <w:t>(34)</w:t>
      </w:r>
      <w:r w:rsidR="001918EA">
        <w:fldChar w:fldCharType="end"/>
      </w:r>
      <w:r w:rsidR="00BE4E23">
        <w:t>. Using NVivo software, codes were developed that captured specific and particular meanings within the dataset</w:t>
      </w:r>
      <w:r w:rsidR="001918EA" w:rsidRPr="00D50C81">
        <w:fldChar w:fldCharType="begin"/>
      </w:r>
      <w:r w:rsidR="00184801" w:rsidRPr="00D50C81">
        <w:instrText xml:space="preserve"> ADDIN EN.CITE &lt;EndNote&gt;&lt;Cite&gt;&lt;Author&gt;Braun&lt;/Author&gt;&lt;Year&gt;2022&lt;/Year&gt;&lt;RecNum&gt;28&lt;/RecNum&gt;&lt;IDText&gt;Thematic analysis : a practical guide&lt;/IDText&gt;&lt;DisplayText&gt;(33)&lt;/DisplayText&gt;&lt;record&gt;&lt;rec-number&gt;28&lt;/rec-number&gt;&lt;foreign-keys&gt;&lt;key app="EN" db-id="9t2azsxem5wedyes02qv2t0y5eewf9p9sraa" timestamp="1673448685" guid="c94ba9e3-d686-4a3c-ad94-3221bf99ae3d"&gt;28&lt;/key&gt;&lt;/foreign-keys&gt;&lt;ref-type name="Journal Article"&gt;17&lt;/ref-type&gt;&lt;contributors&gt;&lt;authors&gt;&lt;author&gt;Braun, Virginia&lt;/author&gt;&lt;/authors&gt;&lt;secondary-authors&gt;&lt;author&gt;Clarke, Victoria&lt;/author&gt;&lt;/secondary-authors&gt;&lt;/contributors&gt;&lt;titles&gt;&lt;title&gt;Thematic analysis : a practical guide&lt;/title&gt;&lt;/titles&gt;&lt;keywords&gt;&lt;keyword&gt;Qualitative research -- Methodology&lt;/keyword&gt;&lt;keyword&gt;Social sciences -- Research -- Methodology&lt;/keyword&gt;&lt;/keywords&gt;&lt;dates&gt;&lt;year&gt;2022&lt;/year&gt;&lt;/dates&gt;&lt;pub-location&gt;Los Angeles&lt;/pub-location&gt;&lt;publisher&gt;Los Angeles : SAGE&lt;/publisher&gt;&lt;urls&gt;&lt;/urls&gt;&lt;/record&gt;&lt;/Cite&gt;&lt;/EndNote&gt;</w:instrText>
      </w:r>
      <w:r w:rsidR="001918EA" w:rsidRPr="00D50C81">
        <w:fldChar w:fldCharType="separate"/>
      </w:r>
      <w:r w:rsidR="00184801" w:rsidRPr="00D50C81">
        <w:rPr>
          <w:noProof/>
        </w:rPr>
        <w:t>(33)</w:t>
      </w:r>
      <w:r w:rsidR="001918EA" w:rsidRPr="00D50C81">
        <w:fldChar w:fldCharType="end"/>
      </w:r>
      <w:r w:rsidR="00BE4E23" w:rsidRPr="00D50C81">
        <w:t xml:space="preserve">. </w:t>
      </w:r>
      <w:r w:rsidR="00E604B0" w:rsidRPr="00D50C81">
        <w:t xml:space="preserve">A hierarchy of codes was built within NVivo that reflected the different domains and sub-themes within the data. </w:t>
      </w:r>
      <w:r w:rsidR="00E30D70" w:rsidRPr="00D50C81">
        <w:t>The dataset was reviewed thoroughly twice and the code labels were refined, finalised and checked for consistency</w:t>
      </w:r>
      <w:r w:rsidR="001918EA" w:rsidRPr="00D50C81">
        <w:fldChar w:fldCharType="begin"/>
      </w:r>
      <w:r w:rsidR="00184801" w:rsidRPr="00D50C81">
        <w:instrText xml:space="preserve"> ADDIN EN.CITE &lt;EndNote&gt;&lt;Cite&gt;&lt;Author&gt;Braun&lt;/Author&gt;&lt;Year&gt;2022&lt;/Year&gt;&lt;RecNum&gt;28&lt;/RecNum&gt;&lt;IDText&gt;Thematic analysis : a practical guide&lt;/IDText&gt;&lt;DisplayText&gt;(33)&lt;/DisplayText&gt;&lt;record&gt;&lt;rec-number&gt;28&lt;/rec-number&gt;&lt;foreign-keys&gt;&lt;key app="EN" db-id="9t2azsxem5wedyes02qv2t0y5eewf9p9sraa" timestamp="1673448685" guid="c94ba9e3-d686-4a3c-ad94-3221bf99ae3d"&gt;28&lt;/key&gt;&lt;/foreign-keys&gt;&lt;ref-type name="Journal Article"&gt;17&lt;/ref-type&gt;&lt;contributors&gt;&lt;authors&gt;&lt;author&gt;Braun, Virginia&lt;/author&gt;&lt;/authors&gt;&lt;secondary-authors&gt;&lt;author&gt;Clarke, Victoria&lt;/author&gt;&lt;/secondary-authors&gt;&lt;/contributors&gt;&lt;titles&gt;&lt;title&gt;Thematic analysis : a practical guide&lt;/title&gt;&lt;/titles&gt;&lt;keywords&gt;&lt;keyword&gt;Qualitative research -- Methodology&lt;/keyword&gt;&lt;keyword&gt;Social sciences -- Research -- Methodology&lt;/keyword&gt;&lt;/keywords&gt;&lt;dates&gt;&lt;year&gt;2022&lt;/year&gt;&lt;/dates&gt;&lt;pub-location&gt;Los Angeles&lt;/pub-location&gt;&lt;publisher&gt;Los Angeles : SAGE&lt;/publisher&gt;&lt;urls&gt;&lt;/urls&gt;&lt;/record&gt;&lt;/Cite&gt;&lt;/EndNote&gt;</w:instrText>
      </w:r>
      <w:r w:rsidR="001918EA" w:rsidRPr="00D50C81">
        <w:fldChar w:fldCharType="separate"/>
      </w:r>
      <w:r w:rsidR="00184801" w:rsidRPr="00D50C81">
        <w:rPr>
          <w:noProof/>
        </w:rPr>
        <w:t>(33)</w:t>
      </w:r>
      <w:r w:rsidR="001918EA" w:rsidRPr="00D50C81">
        <w:fldChar w:fldCharType="end"/>
      </w:r>
      <w:r w:rsidR="00E30D70" w:rsidRPr="00D50C81">
        <w:t>. Similarities in meaning between the codes were considered, clustered and connected in the development of themes</w:t>
      </w:r>
      <w:r w:rsidR="001918EA" w:rsidRPr="00D50C81">
        <w:fldChar w:fldCharType="begin"/>
      </w:r>
      <w:r w:rsidR="00184801" w:rsidRPr="00D50C81">
        <w:instrText xml:space="preserve"> ADDIN EN.CITE &lt;EndNote&gt;&lt;Cite&gt;&lt;Author&gt;Braun&lt;/Author&gt;&lt;Year&gt;2022&lt;/Year&gt;&lt;RecNum&gt;28&lt;/RecNum&gt;&lt;IDText&gt;Thematic analysis : a practical guide&lt;/IDText&gt;&lt;DisplayText&gt;(33)&lt;/DisplayText&gt;&lt;record&gt;&lt;rec-number&gt;28&lt;/rec-number&gt;&lt;foreign-keys&gt;&lt;key app="EN" db-id="9t2azsxem5wedyes02qv2t0y5eewf9p9sraa" timestamp="1673448685" guid="c94ba9e3-d686-4a3c-ad94-3221bf99ae3d"&gt;28&lt;/key&gt;&lt;/foreign-keys&gt;&lt;ref-type name="Journal Article"&gt;17&lt;/ref-type&gt;&lt;contributors&gt;&lt;authors&gt;&lt;author&gt;Braun, Virginia&lt;/author&gt;&lt;/authors&gt;&lt;secondary-authors&gt;&lt;author&gt;Clarke, Victoria&lt;/author&gt;&lt;/secondary-authors&gt;&lt;/contributors&gt;&lt;titles&gt;&lt;title&gt;Thematic analysis : a practical guide&lt;/title&gt;&lt;/titles&gt;&lt;keywords&gt;&lt;keyword&gt;Qualitative research -- Methodology&lt;/keyword&gt;&lt;keyword&gt;Social sciences -- Research -- Methodology&lt;/keyword&gt;&lt;/keywords&gt;&lt;dates&gt;&lt;year&gt;2022&lt;/year&gt;&lt;/dates&gt;&lt;pub-location&gt;Los Angeles&lt;/pub-location&gt;&lt;publisher&gt;Los Angeles : SAGE&lt;/publisher&gt;&lt;urls&gt;&lt;/urls&gt;&lt;/record&gt;&lt;/Cite&gt;&lt;/EndNote&gt;</w:instrText>
      </w:r>
      <w:r w:rsidR="001918EA" w:rsidRPr="00D50C81">
        <w:fldChar w:fldCharType="separate"/>
      </w:r>
      <w:r w:rsidR="00184801" w:rsidRPr="00D50C81">
        <w:rPr>
          <w:noProof/>
        </w:rPr>
        <w:t>(33)</w:t>
      </w:r>
      <w:r w:rsidR="001918EA" w:rsidRPr="00D50C81">
        <w:fldChar w:fldCharType="end"/>
      </w:r>
      <w:r w:rsidR="00E30D70" w:rsidRPr="00D50C81">
        <w:t xml:space="preserve">. </w:t>
      </w:r>
      <w:r w:rsidR="00A725D6" w:rsidRPr="00D50C81">
        <w:t xml:space="preserve">Thematic maps were developed in NVivo to consider how provisional themes related to each other and the overall research question </w:t>
      </w:r>
      <w:r w:rsidRPr="00D50C81">
        <w:t>before themes were refined, defined and conclusively named.</w:t>
      </w:r>
      <w:r>
        <w:t xml:space="preserve"> </w:t>
      </w:r>
    </w:p>
    <w:p w14:paraId="44B9415B" w14:textId="3E6B2054" w:rsidR="005A696D" w:rsidRDefault="00CC2EEC" w:rsidP="00B57C5D">
      <w:r w:rsidRPr="002328CF">
        <w:t>Reflexive Thematic Analysis Reporting Guidelines (RTARG</w:t>
      </w:r>
      <w:r>
        <w:t xml:space="preserve">; see Supplementary Materials) were followed to encourage a values-based approach that aligned methodological coherence with high quality reporting of the </w:t>
      </w:r>
      <w:r w:rsidRPr="00135EC2">
        <w:t xml:space="preserve">thematic </w:t>
      </w:r>
      <w:r w:rsidRPr="005E2272">
        <w:t>analysis</w:t>
      </w:r>
      <w:r w:rsidR="00135EC2" w:rsidRPr="005E2272">
        <w:fldChar w:fldCharType="begin"/>
      </w:r>
      <w:r w:rsidR="00135EC2" w:rsidRPr="005E2272">
        <w:instrText xml:space="preserve"> ADDIN EN.CITE &lt;EndNote&gt;&lt;Cite&gt;&lt;Author&gt;Braun&lt;/Author&gt;&lt;Year&gt;2024&lt;/Year&gt;&lt;IDText&gt;Supporting best practice in reflexive thematic analysis reporting in Palliative Medicine: A review of published research and introduction to the Reflexive Thematic Analysis Reporting Guidelines (RTARG)&lt;/IDText&gt;&lt;DisplayText&gt;(35)&lt;/DisplayText&gt;&lt;record&gt;&lt;keywords&gt;&lt;keyword&gt;Appraisers&lt;/keyword&gt;&lt;keyword&gt;Medicine&lt;/keyword&gt;&lt;keyword&gt;Palliative treatment&lt;/keyword&gt;&lt;keyword&gt;Practice Guidelines as Topic&lt;/keyword&gt;&lt;keyword&gt;Qualitative research&lt;/keyword&gt;&lt;keyword&gt;Transparency&lt;/keyword&gt;&lt;/keywords&gt;&lt;isbn&gt;0269-2163&lt;/isbn&gt;&lt;titles&gt;&lt;title&gt;Supporting best practice in reflexive thematic analysis reporting in Palliative Medicine: A review of published research and introduction to the Reflexive Thematic Analysis Reporting Guidelines (RTARG)&lt;/title&gt;&lt;secondary-title&gt;Palliative medicine&lt;/secondary-title&gt;&lt;/titles&gt;&lt;pages&gt;608-616&lt;/pages&gt;&lt;number&gt;6&lt;/number&gt;&lt;contributors&gt;&lt;authors&gt;&lt;author&gt;Braun, Virginia&lt;/author&gt;&lt;author&gt;Clarke, Victoria&lt;/author&gt;&lt;/authors&gt;&lt;/contributors&gt;&lt;added-date format="utc"&gt;1720709492&lt;/added-date&gt;&lt;pub-location&gt;London, England&lt;/pub-location&gt;&lt;ref-type name="Journal Article"&gt;17&lt;/ref-type&gt;&lt;dates&gt;&lt;year&gt;2024&lt;/year&gt;&lt;/dates&gt;&lt;rec-number&gt;150&lt;/rec-number&gt;&lt;publisher&gt;SAGE Publications&lt;/publisher&gt;&lt;last-updated-date format="utc"&gt;1720709492&lt;/last-updated-date&gt;&lt;electronic-resource-num&gt;10.1177/02692163241234800&lt;/electronic-resource-num&gt;&lt;volume&gt;38&lt;/volume&gt;&lt;/record&gt;&lt;/Cite&gt;&lt;/EndNote&gt;</w:instrText>
      </w:r>
      <w:r w:rsidR="00135EC2" w:rsidRPr="005E2272">
        <w:fldChar w:fldCharType="separate"/>
      </w:r>
      <w:r w:rsidR="00135EC2" w:rsidRPr="005E2272">
        <w:rPr>
          <w:noProof/>
        </w:rPr>
        <w:t>(35)</w:t>
      </w:r>
      <w:r w:rsidR="00135EC2" w:rsidRPr="005E2272">
        <w:fldChar w:fldCharType="end"/>
      </w:r>
      <w:r w:rsidRPr="00135EC2">
        <w:t>. The RTARG</w:t>
      </w:r>
      <w:r>
        <w:t xml:space="preserve"> consists of advice for reporting reflexive thematic analysis, guiding notes and common errors to be avoided. For example, the guidelines advise researchers to ‘Describe selection of participants’ and ‘Discuss how the researcher(s) engaged </w:t>
      </w:r>
      <w:r>
        <w:lastRenderedPageBreak/>
        <w:t>with the analytic process’</w:t>
      </w:r>
      <w:r w:rsidR="00135EC2">
        <w:fldChar w:fldCharType="begin"/>
      </w:r>
      <w:r w:rsidR="00135EC2">
        <w:instrText xml:space="preserve"> ADDIN EN.CITE &lt;EndNote&gt;&lt;Cite&gt;&lt;Author&gt;Braun&lt;/Author&gt;&lt;Year&gt;2024&lt;/Year&gt;&lt;IDText&gt;Supporting best practice in reflexive thematic analysis reporting in Palliative Medicine: A review of published research and introduction to the Reflexive Thematic Analysis Reporting Guidelines (RTARG)&lt;/IDText&gt;&lt;DisplayText&gt;(35)&lt;/DisplayText&gt;&lt;record&gt;&lt;keywords&gt;&lt;keyword&gt;Appraisers&lt;/keyword&gt;&lt;keyword&gt;Medicine&lt;/keyword&gt;&lt;keyword&gt;Palliative treatment&lt;/keyword&gt;&lt;keyword&gt;Practice Guidelines as Topic&lt;/keyword&gt;&lt;keyword&gt;Qualitative research&lt;/keyword&gt;&lt;keyword&gt;Transparency&lt;/keyword&gt;&lt;/keywords&gt;&lt;isbn&gt;0269-2163&lt;/isbn&gt;&lt;titles&gt;&lt;title&gt;Supporting best practice in reflexive thematic analysis reporting in Palliative Medicine: A review of published research and introduction to the Reflexive Thematic Analysis Reporting Guidelines (RTARG)&lt;/title&gt;&lt;secondary-title&gt;Palliative medicine&lt;/secondary-title&gt;&lt;/titles&gt;&lt;pages&gt;608-616&lt;/pages&gt;&lt;number&gt;6&lt;/number&gt;&lt;contributors&gt;&lt;authors&gt;&lt;author&gt;Braun, Virginia&lt;/author&gt;&lt;author&gt;Clarke, Victoria&lt;/author&gt;&lt;/authors&gt;&lt;/contributors&gt;&lt;added-date format="utc"&gt;1720709492&lt;/added-date&gt;&lt;pub-location&gt;London, England&lt;/pub-location&gt;&lt;ref-type name="Journal Article"&gt;17&lt;/ref-type&gt;&lt;dates&gt;&lt;year&gt;2024&lt;/year&gt;&lt;/dates&gt;&lt;rec-number&gt;150&lt;/rec-number&gt;&lt;publisher&gt;SAGE Publications&lt;/publisher&gt;&lt;last-updated-date format="utc"&gt;1720709492&lt;/last-updated-date&gt;&lt;electronic-resource-num&gt;10.1177/02692163241234800&lt;/electronic-resource-num&gt;&lt;volume&gt;38&lt;/volume&gt;&lt;/record&gt;&lt;/Cite&gt;&lt;/EndNote&gt;</w:instrText>
      </w:r>
      <w:r w:rsidR="00135EC2">
        <w:fldChar w:fldCharType="separate"/>
      </w:r>
      <w:r w:rsidR="00135EC2">
        <w:rPr>
          <w:noProof/>
        </w:rPr>
        <w:t>(35)</w:t>
      </w:r>
      <w:r w:rsidR="00135EC2">
        <w:fldChar w:fldCharType="end"/>
      </w:r>
      <w:r>
        <w:t>. Each relevant guideline was considered and actioned during the reporting process.</w:t>
      </w:r>
      <w:r w:rsidR="00B615BC">
        <w:t xml:space="preserve">  </w:t>
      </w:r>
    </w:p>
    <w:p w14:paraId="558B9E8B" w14:textId="346660BD" w:rsidR="00117D09" w:rsidRDefault="00117D09" w:rsidP="005E2272">
      <w:pPr>
        <w:pStyle w:val="Heading2"/>
      </w:pPr>
      <w:r>
        <w:t>Ethical Considerations</w:t>
      </w:r>
    </w:p>
    <w:p w14:paraId="0E3C2F3B" w14:textId="45882D0F" w:rsidR="00117D09" w:rsidRDefault="00117D09" w:rsidP="00B57C5D">
      <w:r w:rsidRPr="00117D09">
        <w:t>The study received favourable opinion from the Psychology Research Ethics Committee (PREC) at the University of Bath (reference number 22 101). Data w</w:t>
      </w:r>
      <w:r w:rsidR="00CD689E">
        <w:t>as</w:t>
      </w:r>
      <w:r w:rsidRPr="00117D09">
        <w:t xml:space="preserve"> collected in accordance with the Declaration of Helsinki</w:t>
      </w:r>
      <w:r w:rsidR="00892CD4">
        <w:fldChar w:fldCharType="begin"/>
      </w:r>
      <w:r w:rsidR="00135EC2">
        <w:instrText xml:space="preserve"> ADDIN EN.CITE &lt;EndNote&gt;&lt;Cite&gt;&lt;Author&gt;World&lt;/Author&gt;&lt;Year&gt;2018&lt;/Year&gt;&lt;IDText&gt;World Medical Association Declaration of Helsinki: Ethical Principles for Medical Research Involving Human subjects. Reviewing the Latest Version&lt;/IDText&gt;&lt;DisplayText&gt;(36)&lt;/DisplayText&gt;&lt;record&gt;&lt;isbn&gt;0719-3904&lt;/isbn&gt;&lt;titles&gt;&lt;title&gt;World Medical Association Declaration of Helsinki: Ethical Principles for Medical Research Involving Human subjects. Reviewing the Latest Version&lt;/title&gt;&lt;secondary-title&gt;International Journal of Medical and Surgical Sciences&lt;/secondary-title&gt;&lt;/titles&gt;&lt;pages&gt;339-346&lt;/pages&gt;&lt;number&gt;4&lt;/number&gt;&lt;contributors&gt;&lt;authors&gt;&lt;author&gt;World Medical Association&lt;/author&gt;&lt;/authors&gt;&lt;/contributors&gt;&lt;added-date format="utc"&gt;1716893320&lt;/added-date&gt;&lt;ref-type name="Journal Article"&gt;17&lt;/ref-type&gt;&lt;dates&gt;&lt;year&gt;2018&lt;/year&gt;&lt;/dates&gt;&lt;rec-number&gt;146&lt;/rec-number&gt;&lt;last-updated-date format="utc"&gt;1716893528&lt;/last-updated-date&gt;&lt;electronic-resource-num&gt;10.32457/ijmss.2014.042&lt;/electronic-resource-num&gt;&lt;volume&gt;1&lt;/volume&gt;&lt;/record&gt;&lt;/Cite&gt;&lt;/EndNote&gt;</w:instrText>
      </w:r>
      <w:r w:rsidR="00892CD4">
        <w:fldChar w:fldCharType="separate"/>
      </w:r>
      <w:r w:rsidR="00135EC2">
        <w:rPr>
          <w:noProof/>
        </w:rPr>
        <w:t>(36)</w:t>
      </w:r>
      <w:r w:rsidR="00892CD4">
        <w:fldChar w:fldCharType="end"/>
      </w:r>
      <w:r w:rsidRPr="00117D09">
        <w:t xml:space="preserve">. </w:t>
      </w:r>
      <w:r w:rsidR="003E17F6">
        <w:t xml:space="preserve">All participants provided written and verbal consent prior to taking part in this study. </w:t>
      </w:r>
      <w:bookmarkStart w:id="6" w:name="_Hlk167790442"/>
      <w:r w:rsidR="00A8054D">
        <w:t xml:space="preserve">For ethical purposes, participants had at least 24 hours between completing the informed consent form and questionnaire and their interview slot. </w:t>
      </w:r>
      <w:r w:rsidR="003E17F6">
        <w:t xml:space="preserve">Written consent was gained through a PREC approved consent form, which was provided to participants at the start of the online questionnaire. </w:t>
      </w:r>
      <w:bookmarkStart w:id="7" w:name="_Hlk167790283"/>
      <w:bookmarkEnd w:id="6"/>
      <w:r w:rsidR="003E17F6">
        <w:t xml:space="preserve">All participants were encouraged to raise any queries at the point of email recruitment and verbally before and after the interview. A follow-up debrief was additionally offered to all participants. </w:t>
      </w:r>
    </w:p>
    <w:bookmarkEnd w:id="0"/>
    <w:bookmarkEnd w:id="7"/>
    <w:p w14:paraId="388DE2E2" w14:textId="4E9ABD72" w:rsidR="00001AE0" w:rsidRPr="00B57C5D" w:rsidRDefault="00001AE0" w:rsidP="00643A02">
      <w:pPr>
        <w:pStyle w:val="Heading1"/>
      </w:pPr>
      <w:r w:rsidRPr="00B57C5D">
        <w:t>Results</w:t>
      </w:r>
    </w:p>
    <w:p w14:paraId="3645C62E" w14:textId="77777777" w:rsidR="00001AE0" w:rsidRPr="00B57C5D" w:rsidRDefault="00001AE0" w:rsidP="00643A02">
      <w:pPr>
        <w:pStyle w:val="Heading2"/>
      </w:pPr>
      <w:bookmarkStart w:id="8" w:name="_Hlk121915192"/>
      <w:r w:rsidRPr="00B57C5D">
        <w:t>Participant Summary</w:t>
      </w:r>
    </w:p>
    <w:p w14:paraId="4EBFFDCB" w14:textId="39FAA944" w:rsidR="00DA5A15" w:rsidRDefault="00001AE0" w:rsidP="00D50C81">
      <w:r w:rsidRPr="00B57C5D">
        <w:t>In total, 17 older members of the public were interviewed as part of this qualitative investigation.</w:t>
      </w:r>
      <w:r w:rsidR="00B80C50" w:rsidRPr="00B57C5D">
        <w:t xml:space="preserve"> The participant pool had a fairly even gender split (eight males and nine females) with the majority identifying as White</w:t>
      </w:r>
      <w:r w:rsidR="000372B2">
        <w:t xml:space="preserve"> </w:t>
      </w:r>
      <w:r w:rsidR="00236598" w:rsidRPr="00B57C5D">
        <w:t>(</w:t>
      </w:r>
      <w:r w:rsidR="00236598">
        <w:t>n=</w:t>
      </w:r>
      <w:r w:rsidR="00236598" w:rsidRPr="00B57C5D">
        <w:t xml:space="preserve">13) </w:t>
      </w:r>
      <w:r w:rsidR="000372B2">
        <w:t>and completing post-secondary school vocational or university education</w:t>
      </w:r>
      <w:r w:rsidR="00236598">
        <w:t xml:space="preserve"> (n=14)</w:t>
      </w:r>
      <w:r w:rsidR="00B80C50" w:rsidRPr="00B57C5D">
        <w:t xml:space="preserve">. Likewise, there was a diverse breadth of ages seen, with the 65-70 category the most common with eight participants. </w:t>
      </w:r>
      <w:r w:rsidR="00AD0931" w:rsidRPr="00B57C5D">
        <w:t xml:space="preserve">A full breakdown of participant demographic and health data is shown in Table </w:t>
      </w:r>
      <w:r w:rsidR="00236598">
        <w:t>1</w:t>
      </w:r>
      <w:r w:rsidR="00AD0931" w:rsidRPr="00B57C5D">
        <w:t>. Additionally</w:t>
      </w:r>
      <w:r w:rsidR="00F55D20" w:rsidRPr="00B57C5D">
        <w:t>, information relating to any diagnosed health conditions and relevant medication</w:t>
      </w:r>
      <w:r w:rsidR="00236598">
        <w:t>s</w:t>
      </w:r>
      <w:r w:rsidR="00F55D20" w:rsidRPr="00B57C5D">
        <w:t xml:space="preserve"> was also </w:t>
      </w:r>
      <w:r w:rsidR="00236598" w:rsidRPr="00B57C5D">
        <w:t>gathered</w:t>
      </w:r>
      <w:r w:rsidR="00F55D20" w:rsidRPr="00B57C5D">
        <w:t xml:space="preserve">. BMI data was </w:t>
      </w:r>
      <w:r w:rsidR="00D50C81" w:rsidRPr="00B57C5D">
        <w:t>collected</w:t>
      </w:r>
      <w:r w:rsidR="00D50C81">
        <w:t>;</w:t>
      </w:r>
      <w:r w:rsidR="00904F73">
        <w:t xml:space="preserve"> however, </w:t>
      </w:r>
      <w:r w:rsidR="0000480F">
        <w:t>reports suggest</w:t>
      </w:r>
      <w:r w:rsidR="0005686C" w:rsidRPr="00B57C5D">
        <w:t xml:space="preserve"> that BMI measures show a minimal relationship to mortality risk and poorly identifies obesity in older people</w:t>
      </w:r>
      <w:r w:rsidR="00606EDB">
        <w:fldChar w:fldCharType="begin">
          <w:fldData xml:space="preserve">PEVuZE5vdGU+PENpdGU+PEF1dGhvcj5DaGVuPC9BdXRob3I+PFllYXI+MjAxNzwvWWVhcj48UmVj
TnVtPjMxPC9SZWNOdW0+PElEVGV4dD5Cb2R5IE1hc3MgSW5kZXgsIFdhaXN0IENpcmN1bWZlcmVu
Y2UsIGFuZCBNb3J0YWxpdHkgaW4gYSBMYXJnZSBNdWx0aWV0aG5pYyBQb3N0bWVub3BhdXNhbCBD
b2hvcnTigJRSZXN1bHRzIGZyb20gdGhlIFdvbWVuJmFwb3M7cyBIZWFsdGggSW5pdGlhdGl2ZTwv
SURUZXh0PjxEaXNwbGF5VGV4dD4oMzcpPC9EaXNwbGF5VGV4dD48cmVjb3JkPjxyZWMtbnVtYmVy
PjMxPC9yZWMtbnVtYmVyPjxmb3JlaWduLWtleXM+PGtleSBhcHA9IkVOIiBkYi1pZD0iOXQyYXpz
eGVtNXdlZHllczAycXYydDB5NWVld2Y5cDlzcmFhIiB0aW1lc3RhbXA9IjE2NzM0NDg2ODUiIGd1
aWQ9IjdhMmRkM2VjLTNlOWUtNGI3Yi1iYjIzLTU4NzU3OWZlNjhjNiI+MzE8L2tleT48L2ZvcmVp
Z24ta2V5cz48cmVmLXR5cGUgbmFtZT0iSm91cm5hbCBBcnRpY2xlIj4xNzwvcmVmLXR5cGU+PGNv
bnRyaWJ1dG9ycz48YXV0aG9ycz48YXV0aG9yPkNoZW4sIFpoYW88L2F1dGhvcj48YXV0aG9yPkts
aW1lbnRpZGlzLCBZYW5uIEMuPC9hdXRob3I+PGF1dGhvcj5CZWEsIEplbm5pZmVyIFcuPC9hdXRo
b3I+PGF1dGhvcj5Fcm5zdCwgS2FjZXkgQy48L2F1dGhvcj48YXV0aG9yPkh1LCBDaGVuZ2NoZW5n
PC9hdXRob3I+PGF1dGhvcj5KYWNrc29uLCBSZWJlY2NhPC9hdXRob3I+PGF1dGhvcj5UaG9tc29u
LCBDeW50aGlhIEEuPC9hdXRob3I+PC9hdXRob3JzPjwvY29udHJpYnV0b3JzPjx0aXRsZXM+PHRp
dGxlPkJvZHkgTWFzcyBJbmRleCwgV2Fpc3QgQ2lyY3VtZmVyZW5jZSwgYW5kIE1vcnRhbGl0eSBp
biBhIExhcmdlIE11bHRpZXRobmljIFBvc3RtZW5vcGF1c2FsIENvaG9ydOKAlFJlc3VsdHMgZnJv
bSB0aGUgV29tZW4mYXBvcztzIEhlYWx0aCBJbml0aWF0aXZlPC90aXRsZT48c2Vjb25kYXJ5LXRp
dGxlPkpvdXJuYWwgb2YgdGhlIEFtZXJpY2FuIEdlcmlhdHJpY3MgU29jaWV0eSAoSkFHUyk8L3Nl
Y29uZGFyeS10aXRsZT48L3RpdGxlcz48cGVyaW9kaWNhbD48ZnVsbC10aXRsZT5Kb3VybmFsIG9m
IHRoZSBBbWVyaWNhbiBHZXJpYXRyaWNzIFNvY2lldHkgKEpBR1MpPC9mdWxsLXRpdGxlPjwvcGVy
aW9kaWNhbD48cGFnZXM+MTkwNy0xOTE1PC9wYWdlcz48dm9sdW1lPjY1PC92b2x1bWU+PG51bWJl
cj45PC9udW1iZXI+PGtleXdvcmRzPjxrZXl3b3JkPkFnZTwva2V5d29yZD48a2V5d29yZD5BZ2Vk
PC9rZXl3b3JkPjxrZXl3b3JkPkJvZHkgbWFzczwva2V5d29yZD48a2V5d29yZD5Cb2R5IE1hc3Mg
SW5kZXg8L2tleXdvcmQ+PGtleXdvcmQ+Qm9keSB3ZWlnaHQ8L2tleXdvcmQ+PGtleXdvcmQ+Q2xp
bmljYWwgdHJpYWxzPC9rZXl3b3JkPjxrZXl3b3JkPkNvbnRpbmVudGFsIFBvcHVsYXRpb24gR3Jv
dXBzIC0gc3RhdGlzdGljcyAmYW1wOyBudW1lcmljYWwgZGF0YTwva2V5d29yZD48a2V5d29yZD5F
dGhuaWMgR3JvdXBzIC0gc3RhdGlzdGljcyAmYW1wOyBudW1lcmljYWwgZGF0YTwva2V5d29yZD48
a2V5d29yZD5GZW1hbGU8L2tleXdvcmQ+PGtleXdvcmQ+SGVhbHRoIGFzcGVjdHM8L2tleXdvcmQ+
PGtleXdvcmQ+SGVhbHRoIHJpc2sgYXNzZXNzbWVudDwva2V5d29yZD48a2V5d29yZD5IaXNwYW5p
YyBBbWVyaWNhbiB3b21lbjwva2V5d29yZD48a2V5d29yZD5Ib3Jtb25lIHJlcGxhY2VtZW50IHRo
ZXJhcHk8L2tleXdvcmQ+PGtleXdvcmQ+SHVtYW5zPC9rZXl3b3JkPjxrZXl3b3JkPkxpZmUgU3R5
bGU8L2tleXdvcmQ+PGtleXdvcmQ+TWlkZGxlIEFnZWQ8L2tleXdvcmQ+PGtleXdvcmQ+TWlub3Jp
dHkgJmFtcDsgZXRobmljIGdyb3Vwczwva2V5d29yZD48a2V5d29yZD5taW5vcml0eSBoZWFsdGg8
L2tleXdvcmQ+PGtleXdvcmQ+TW9ydGFsaXR5PC9rZXl3b3JkPjxrZXl3b3JkPk9iZXNpdHk8L2tl
eXdvcmQ+PGtleXdvcmQ+UG9zdC1tZW5vcGF1c2U8L2tleXdvcmQ+PGtleXdvcmQ+UG9zdG1lbm9w
YXVzYWwgd29tZW48L2tleXdvcmQ+PGtleXdvcmQ+UG9zdG1lbm9wYXVzZTwva2V5d29yZD48a2V5
d29yZD5Qcm9zcGVjdGl2ZSBTdHVkaWVzPC9rZXl3b3JkPjxrZXl3b3JkPlVuZGVyd2VpZ2h0PC9r
ZXl3b3JkPjxrZXl3b3JkPldhaXN0IENpcmN1bWZlcmVuY2U8L2tleXdvcmQ+PGtleXdvcmQ+V29t
ZW48L2tleXdvcmQ+PGtleXdvcmQ+V29tZW4mYXBvcztzIEhlYWx0aDwva2V5d29yZD48L2tleXdv
cmRzPjxkYXRlcz48eWVhcj4yMDE3PC95ZWFyPjwvZGF0ZXM+PHB1Yi1sb2NhdGlvbj5Vbml0ZWQg
U3RhdGVzPC9wdWItbG9jYXRpb24+PHB1Ymxpc2hlcj5Vbml0ZWQgU3RhdGVzOiBXaWxleSBTdWJz
Y3JpcHRpb24gU2VydmljZXMsIEluYzwvcHVibGlzaGVyPjxpc2JuPjAwMDItODYxNDwvaXNibj48
dXJscz48L3VybHM+PGVsZWN0cm9uaWMtcmVzb3VyY2UtbnVtPjEwLjExMTEvamdzLjE0NzkwPC9l
bGVjdHJvbmljLXJlc291cmNlLW51bT48L3JlY29yZD48L0NpdGU+PC9FbmROb3RlPn==
</w:fldData>
        </w:fldChar>
      </w:r>
      <w:r w:rsidR="00135EC2">
        <w:instrText xml:space="preserve"> ADDIN EN.CITE </w:instrText>
      </w:r>
      <w:r w:rsidR="00135EC2">
        <w:fldChar w:fldCharType="begin">
          <w:fldData xml:space="preserve">PEVuZE5vdGU+PENpdGU+PEF1dGhvcj5DaGVuPC9BdXRob3I+PFllYXI+MjAxNzwvWWVhcj48UmVj
TnVtPjMxPC9SZWNOdW0+PElEVGV4dD5Cb2R5IE1hc3MgSW5kZXgsIFdhaXN0IENpcmN1bWZlcmVu
Y2UsIGFuZCBNb3J0YWxpdHkgaW4gYSBMYXJnZSBNdWx0aWV0aG5pYyBQb3N0bWVub3BhdXNhbCBD
b2hvcnTigJRSZXN1bHRzIGZyb20gdGhlIFdvbWVuJmFwb3M7cyBIZWFsdGggSW5pdGlhdGl2ZTwv
SURUZXh0PjxEaXNwbGF5VGV4dD4oMzcpPC9EaXNwbGF5VGV4dD48cmVjb3JkPjxyZWMtbnVtYmVy
PjMxPC9yZWMtbnVtYmVyPjxmb3JlaWduLWtleXM+PGtleSBhcHA9IkVOIiBkYi1pZD0iOXQyYXpz
eGVtNXdlZHllczAycXYydDB5NWVld2Y5cDlzcmFhIiB0aW1lc3RhbXA9IjE2NzM0NDg2ODUiIGd1
aWQ9IjdhMmRkM2VjLTNlOWUtNGI3Yi1iYjIzLTU4NzU3OWZlNjhjNiI+MzE8L2tleT48L2ZvcmVp
Z24ta2V5cz48cmVmLXR5cGUgbmFtZT0iSm91cm5hbCBBcnRpY2xlIj4xNzwvcmVmLXR5cGU+PGNv
bnRyaWJ1dG9ycz48YXV0aG9ycz48YXV0aG9yPkNoZW4sIFpoYW88L2F1dGhvcj48YXV0aG9yPkts
aW1lbnRpZGlzLCBZYW5uIEMuPC9hdXRob3I+PGF1dGhvcj5CZWEsIEplbm5pZmVyIFcuPC9hdXRo
b3I+PGF1dGhvcj5Fcm5zdCwgS2FjZXkgQy48L2F1dGhvcj48YXV0aG9yPkh1LCBDaGVuZ2NoZW5n
PC9hdXRob3I+PGF1dGhvcj5KYWNrc29uLCBSZWJlY2NhPC9hdXRob3I+PGF1dGhvcj5UaG9tc29u
LCBDeW50aGlhIEEuPC9hdXRob3I+PC9hdXRob3JzPjwvY29udHJpYnV0b3JzPjx0aXRsZXM+PHRp
dGxlPkJvZHkgTWFzcyBJbmRleCwgV2Fpc3QgQ2lyY3VtZmVyZW5jZSwgYW5kIE1vcnRhbGl0eSBp
biBhIExhcmdlIE11bHRpZXRobmljIFBvc3RtZW5vcGF1c2FsIENvaG9ydOKAlFJlc3VsdHMgZnJv
bSB0aGUgV29tZW4mYXBvcztzIEhlYWx0aCBJbml0aWF0aXZlPC90aXRsZT48c2Vjb25kYXJ5LXRp
dGxlPkpvdXJuYWwgb2YgdGhlIEFtZXJpY2FuIEdlcmlhdHJpY3MgU29jaWV0eSAoSkFHUyk8L3Nl
Y29uZGFyeS10aXRsZT48L3RpdGxlcz48cGVyaW9kaWNhbD48ZnVsbC10aXRsZT5Kb3VybmFsIG9m
IHRoZSBBbWVyaWNhbiBHZXJpYXRyaWNzIFNvY2lldHkgKEpBR1MpPC9mdWxsLXRpdGxlPjwvcGVy
aW9kaWNhbD48cGFnZXM+MTkwNy0xOTE1PC9wYWdlcz48dm9sdW1lPjY1PC92b2x1bWU+PG51bWJl
cj45PC9udW1iZXI+PGtleXdvcmRzPjxrZXl3b3JkPkFnZTwva2V5d29yZD48a2V5d29yZD5BZ2Vk
PC9rZXl3b3JkPjxrZXl3b3JkPkJvZHkgbWFzczwva2V5d29yZD48a2V5d29yZD5Cb2R5IE1hc3Mg
SW5kZXg8L2tleXdvcmQ+PGtleXdvcmQ+Qm9keSB3ZWlnaHQ8L2tleXdvcmQ+PGtleXdvcmQ+Q2xp
bmljYWwgdHJpYWxzPC9rZXl3b3JkPjxrZXl3b3JkPkNvbnRpbmVudGFsIFBvcHVsYXRpb24gR3Jv
dXBzIC0gc3RhdGlzdGljcyAmYW1wOyBudW1lcmljYWwgZGF0YTwva2V5d29yZD48a2V5d29yZD5F
dGhuaWMgR3JvdXBzIC0gc3RhdGlzdGljcyAmYW1wOyBudW1lcmljYWwgZGF0YTwva2V5d29yZD48
a2V5d29yZD5GZW1hbGU8L2tleXdvcmQ+PGtleXdvcmQ+SGVhbHRoIGFzcGVjdHM8L2tleXdvcmQ+
PGtleXdvcmQ+SGVhbHRoIHJpc2sgYXNzZXNzbWVudDwva2V5d29yZD48a2V5d29yZD5IaXNwYW5p
YyBBbWVyaWNhbiB3b21lbjwva2V5d29yZD48a2V5d29yZD5Ib3Jtb25lIHJlcGxhY2VtZW50IHRo
ZXJhcHk8L2tleXdvcmQ+PGtleXdvcmQ+SHVtYW5zPC9rZXl3b3JkPjxrZXl3b3JkPkxpZmUgU3R5
bGU8L2tleXdvcmQ+PGtleXdvcmQ+TWlkZGxlIEFnZWQ8L2tleXdvcmQ+PGtleXdvcmQ+TWlub3Jp
dHkgJmFtcDsgZXRobmljIGdyb3Vwczwva2V5d29yZD48a2V5d29yZD5taW5vcml0eSBoZWFsdGg8
L2tleXdvcmQ+PGtleXdvcmQ+TW9ydGFsaXR5PC9rZXl3b3JkPjxrZXl3b3JkPk9iZXNpdHk8L2tl
eXdvcmQ+PGtleXdvcmQ+UG9zdC1tZW5vcGF1c2U8L2tleXdvcmQ+PGtleXdvcmQ+UG9zdG1lbm9w
YXVzYWwgd29tZW48L2tleXdvcmQ+PGtleXdvcmQ+UG9zdG1lbm9wYXVzZTwva2V5d29yZD48a2V5
d29yZD5Qcm9zcGVjdGl2ZSBTdHVkaWVzPC9rZXl3b3JkPjxrZXl3b3JkPlVuZGVyd2VpZ2h0PC9r
ZXl3b3JkPjxrZXl3b3JkPldhaXN0IENpcmN1bWZlcmVuY2U8L2tleXdvcmQ+PGtleXdvcmQ+V29t
ZW48L2tleXdvcmQ+PGtleXdvcmQ+V29tZW4mYXBvcztzIEhlYWx0aDwva2V5d29yZD48L2tleXdv
cmRzPjxkYXRlcz48eWVhcj4yMDE3PC95ZWFyPjwvZGF0ZXM+PHB1Yi1sb2NhdGlvbj5Vbml0ZWQg
U3RhdGVzPC9wdWItbG9jYXRpb24+PHB1Ymxpc2hlcj5Vbml0ZWQgU3RhdGVzOiBXaWxleSBTdWJz
Y3JpcHRpb24gU2VydmljZXMsIEluYzwvcHVibGlzaGVyPjxpc2JuPjAwMDItODYxNDwvaXNibj48
dXJscz48L3VybHM+PGVsZWN0cm9uaWMtcmVzb3VyY2UtbnVtPjEwLjExMTEvamdzLjE0NzkwPC9l
bGVjdHJvbmljLXJlc291cmNlLW51bT48L3JlY29yZD48L0NpdGU+PC9FbmROb3RlPn==
</w:fldData>
        </w:fldChar>
      </w:r>
      <w:r w:rsidR="00135EC2">
        <w:instrText xml:space="preserve"> ADDIN EN.CITE.DATA </w:instrText>
      </w:r>
      <w:r w:rsidR="00135EC2">
        <w:fldChar w:fldCharType="end"/>
      </w:r>
      <w:r w:rsidR="00606EDB">
        <w:fldChar w:fldCharType="separate"/>
      </w:r>
      <w:r w:rsidR="00135EC2">
        <w:rPr>
          <w:noProof/>
        </w:rPr>
        <w:t>(37)</w:t>
      </w:r>
      <w:r w:rsidR="00606EDB">
        <w:fldChar w:fldCharType="end"/>
      </w:r>
      <w:r w:rsidR="00606EDB">
        <w:t>.</w:t>
      </w:r>
      <w:r w:rsidR="00FF2F8C">
        <w:t xml:space="preserve"> </w:t>
      </w:r>
      <w:r w:rsidR="0000480F">
        <w:t>Additionally,</w:t>
      </w:r>
      <w:r w:rsidR="00EA265A">
        <w:t xml:space="preserve"> the participants’ postcodes were used to calculate</w:t>
      </w:r>
      <w:r w:rsidR="0000480F">
        <w:t xml:space="preserve"> d</w:t>
      </w:r>
      <w:r w:rsidR="00FF2F8C">
        <w:t>eprivation</w:t>
      </w:r>
      <w:r w:rsidR="00EA265A">
        <w:t xml:space="preserve"> using</w:t>
      </w:r>
      <w:r w:rsidR="00097B1D">
        <w:t xml:space="preserve"> the English indices of deprivation tool</w:t>
      </w:r>
      <w:r w:rsidR="00097B1D">
        <w:fldChar w:fldCharType="begin"/>
      </w:r>
      <w:r w:rsidR="00135EC2">
        <w:instrText xml:space="preserve"> ADDIN EN.CITE &lt;EndNote&gt;&lt;Cite&gt;&lt;Author&gt;Government&lt;/Author&gt;&lt;Year&gt;2019&lt;/Year&gt;&lt;RecNum&gt;105&lt;/RecNum&gt;&lt;IDText&gt;English indices of deprivation 2019&lt;/IDText&gt;&lt;DisplayText&gt;(38)&lt;/DisplayText&gt;&lt;record&gt;&lt;rec-number&gt;105&lt;/rec-number&gt;&lt;foreign-keys&gt;&lt;key app="EN" db-id="9t2azsxem5wedyes02qv2t0y5eewf9p9sraa" timestamp="1680698650" guid="6ac9f89c-1c22-47dc-a919-f619b8abd22e"&gt;105&lt;/key&gt;&lt;/foreign-keys&gt;&lt;ref-type name="Web Page"&gt;12&lt;/ref-type&gt;&lt;contributors&gt;&lt;authors&gt;&lt;author&gt;Ministry of Housing Communities &amp;amp; Local Government &lt;/author&gt;&lt;/authors&gt;&lt;/contributors&gt;&lt;titles&gt;&lt;title&gt;English indices of deprivation 2019&lt;/title&gt;&lt;/titles&gt;&lt;number&gt;01/06/2022&lt;/number&gt;&lt;dates&gt;&lt;year&gt;2019&lt;/year&gt;&lt;/dates&gt;&lt;urls&gt;&lt;related-urls&gt;&lt;url&gt;https://imd-by-postcode.opendatacommunities.org/imd/2019&lt;/url&gt;&lt;/related-urls&gt;&lt;/urls&gt;&lt;/record&gt;&lt;/Cite&gt;&lt;/EndNote&gt;</w:instrText>
      </w:r>
      <w:r w:rsidR="00097B1D">
        <w:fldChar w:fldCharType="separate"/>
      </w:r>
      <w:r w:rsidR="00135EC2">
        <w:rPr>
          <w:noProof/>
        </w:rPr>
        <w:t>(38)</w:t>
      </w:r>
      <w:r w:rsidR="00097B1D">
        <w:fldChar w:fldCharType="end"/>
      </w:r>
      <w:r w:rsidR="00097B1D">
        <w:t xml:space="preserve">. </w:t>
      </w:r>
    </w:p>
    <w:p w14:paraId="41646D79" w14:textId="7BE657B7" w:rsidR="00001AE0" w:rsidRPr="00B57C5D" w:rsidRDefault="00DE269A" w:rsidP="00D20AF1">
      <w:pPr>
        <w:pStyle w:val="Subtitle"/>
      </w:pPr>
      <w:r w:rsidRPr="00B57C5D">
        <w:t xml:space="preserve">Table </w:t>
      </w:r>
      <w:r w:rsidR="00236598">
        <w:t>1</w:t>
      </w:r>
      <w:r w:rsidRPr="00B57C5D">
        <w:t>: Participants’ demographic characteristics</w:t>
      </w:r>
      <w:r w:rsidR="00D32843">
        <w:t xml:space="preserve"> and health measures (</w:t>
      </w:r>
      <w:r w:rsidR="00D32843" w:rsidRPr="00B57C5D">
        <w:t>exercise regularity, smoking status, recent infection history and BMI category</w:t>
      </w:r>
      <w:r w:rsidR="00D32843">
        <w:t>)</w:t>
      </w:r>
      <w:r w:rsidRPr="00B57C5D">
        <w:t>.</w:t>
      </w:r>
      <w:r w:rsidR="00D32843">
        <w:t xml:space="preserve"> n=number of participants.</w:t>
      </w:r>
    </w:p>
    <w:tbl>
      <w:tblPr>
        <w:tblStyle w:val="GridTable2-Accent3"/>
        <w:tblW w:w="0" w:type="auto"/>
        <w:tblLook w:val="04A0" w:firstRow="1" w:lastRow="0" w:firstColumn="1" w:lastColumn="0" w:noHBand="0" w:noVBand="1"/>
      </w:tblPr>
      <w:tblGrid>
        <w:gridCol w:w="781"/>
        <w:gridCol w:w="328"/>
        <w:gridCol w:w="4106"/>
        <w:gridCol w:w="3811"/>
      </w:tblGrid>
      <w:tr w:rsidR="00001AE0" w:rsidRPr="00B57C5D" w14:paraId="55B38088" w14:textId="77777777" w:rsidTr="00094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44C89685" w14:textId="77777777" w:rsidR="00001AE0" w:rsidRPr="00B57C5D" w:rsidRDefault="00001AE0" w:rsidP="00001AE0"/>
        </w:tc>
        <w:tc>
          <w:tcPr>
            <w:tcW w:w="0" w:type="dxa"/>
          </w:tcPr>
          <w:p w14:paraId="5E4344CE" w14:textId="77777777" w:rsidR="00001AE0" w:rsidRPr="00B57C5D" w:rsidRDefault="00001AE0" w:rsidP="00001AE0">
            <w:pPr>
              <w:cnfStyle w:val="100000000000" w:firstRow="1" w:lastRow="0" w:firstColumn="0" w:lastColumn="0" w:oddVBand="0" w:evenVBand="0" w:oddHBand="0" w:evenHBand="0" w:firstRowFirstColumn="0" w:firstRowLastColumn="0" w:lastRowFirstColumn="0" w:lastRowLastColumn="0"/>
            </w:pPr>
            <w:r w:rsidRPr="00B57C5D">
              <w:t>n</w:t>
            </w:r>
          </w:p>
        </w:tc>
      </w:tr>
      <w:tr w:rsidR="00001AE0" w:rsidRPr="00B57C5D" w14:paraId="33E736BC"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4"/>
          </w:tcPr>
          <w:p w14:paraId="6256B83F" w14:textId="77777777" w:rsidR="00001AE0" w:rsidRPr="00B57C5D" w:rsidRDefault="00001AE0" w:rsidP="00001AE0">
            <w:r w:rsidRPr="00B57C5D">
              <w:t>Gender</w:t>
            </w:r>
          </w:p>
        </w:tc>
      </w:tr>
      <w:tr w:rsidR="00001AE0" w:rsidRPr="00B57C5D" w14:paraId="34B7DF5F"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3"/>
          </w:tcPr>
          <w:p w14:paraId="482B88B6" w14:textId="77777777" w:rsidR="00001AE0" w:rsidRPr="00D43D37" w:rsidRDefault="00001AE0" w:rsidP="00001AE0">
            <w:pPr>
              <w:rPr>
                <w:b w:val="0"/>
                <w:bCs w:val="0"/>
              </w:rPr>
            </w:pPr>
            <w:r w:rsidRPr="00D43D37">
              <w:rPr>
                <w:b w:val="0"/>
                <w:bCs w:val="0"/>
              </w:rPr>
              <w:t>Male</w:t>
            </w:r>
          </w:p>
        </w:tc>
        <w:tc>
          <w:tcPr>
            <w:tcW w:w="0" w:type="dxa"/>
          </w:tcPr>
          <w:p w14:paraId="492893B8" w14:textId="77777777" w:rsidR="00001AE0" w:rsidRPr="00B57C5D" w:rsidRDefault="00C14184" w:rsidP="00001AE0">
            <w:pPr>
              <w:cnfStyle w:val="000000000000" w:firstRow="0" w:lastRow="0" w:firstColumn="0" w:lastColumn="0" w:oddVBand="0" w:evenVBand="0" w:oddHBand="0" w:evenHBand="0" w:firstRowFirstColumn="0" w:firstRowLastColumn="0" w:lastRowFirstColumn="0" w:lastRowLastColumn="0"/>
            </w:pPr>
            <w:r w:rsidRPr="00B57C5D">
              <w:t>8</w:t>
            </w:r>
          </w:p>
        </w:tc>
      </w:tr>
      <w:tr w:rsidR="00001AE0" w:rsidRPr="00B57C5D" w14:paraId="2AE2F5A7"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0D011E13" w14:textId="77777777" w:rsidR="00001AE0" w:rsidRPr="00D43D37" w:rsidRDefault="00001AE0" w:rsidP="00001AE0">
            <w:pPr>
              <w:rPr>
                <w:b w:val="0"/>
                <w:bCs w:val="0"/>
              </w:rPr>
            </w:pPr>
            <w:r w:rsidRPr="00D43D37">
              <w:rPr>
                <w:b w:val="0"/>
                <w:bCs w:val="0"/>
              </w:rPr>
              <w:t>Female</w:t>
            </w:r>
          </w:p>
        </w:tc>
        <w:tc>
          <w:tcPr>
            <w:tcW w:w="0" w:type="dxa"/>
          </w:tcPr>
          <w:p w14:paraId="7EEB7B37" w14:textId="77777777" w:rsidR="00001AE0" w:rsidRPr="00B57C5D" w:rsidRDefault="00C14184" w:rsidP="00001AE0">
            <w:pPr>
              <w:cnfStyle w:val="000000100000" w:firstRow="0" w:lastRow="0" w:firstColumn="0" w:lastColumn="0" w:oddVBand="0" w:evenVBand="0" w:oddHBand="1" w:evenHBand="0" w:firstRowFirstColumn="0" w:firstRowLastColumn="0" w:lastRowFirstColumn="0" w:lastRowLastColumn="0"/>
            </w:pPr>
            <w:r w:rsidRPr="00B57C5D">
              <w:t>9</w:t>
            </w:r>
          </w:p>
        </w:tc>
      </w:tr>
      <w:tr w:rsidR="00001AE0" w:rsidRPr="00B57C5D" w14:paraId="1C54FC6F"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3"/>
          </w:tcPr>
          <w:p w14:paraId="5FF6C721" w14:textId="77777777" w:rsidR="00001AE0" w:rsidRPr="00D43D37" w:rsidRDefault="00001AE0" w:rsidP="00001AE0">
            <w:pPr>
              <w:rPr>
                <w:b w:val="0"/>
                <w:bCs w:val="0"/>
              </w:rPr>
            </w:pPr>
            <w:r w:rsidRPr="00D43D37">
              <w:rPr>
                <w:b w:val="0"/>
                <w:bCs w:val="0"/>
              </w:rPr>
              <w:t>Non-binary / third gender</w:t>
            </w:r>
          </w:p>
        </w:tc>
        <w:tc>
          <w:tcPr>
            <w:tcW w:w="0" w:type="dxa"/>
          </w:tcPr>
          <w:p w14:paraId="1942376C" w14:textId="77777777" w:rsidR="00001AE0" w:rsidRPr="00B57C5D" w:rsidRDefault="00C14184" w:rsidP="00001AE0">
            <w:pPr>
              <w:cnfStyle w:val="000000000000" w:firstRow="0" w:lastRow="0" w:firstColumn="0" w:lastColumn="0" w:oddVBand="0" w:evenVBand="0" w:oddHBand="0" w:evenHBand="0" w:firstRowFirstColumn="0" w:firstRowLastColumn="0" w:lastRowFirstColumn="0" w:lastRowLastColumn="0"/>
            </w:pPr>
            <w:r w:rsidRPr="00B57C5D">
              <w:t>0</w:t>
            </w:r>
          </w:p>
        </w:tc>
      </w:tr>
      <w:tr w:rsidR="009C7A65" w:rsidRPr="00B57C5D" w14:paraId="56FFFBC5" w14:textId="77777777" w:rsidTr="00094231">
        <w:trPr>
          <w:gridAfter w:val="2"/>
          <w:cnfStyle w:val="000000100000" w:firstRow="0" w:lastRow="0" w:firstColumn="0" w:lastColumn="0" w:oddVBand="0" w:evenVBand="0" w:oddHBand="1" w:evenHBand="0" w:firstRowFirstColumn="0" w:firstRowLastColumn="0" w:lastRowFirstColumn="0" w:lastRowLastColumn="0"/>
          <w:wAfter w:w="7557" w:type="dxa"/>
        </w:trPr>
        <w:tc>
          <w:tcPr>
            <w:cnfStyle w:val="001000000000" w:firstRow="0" w:lastRow="0" w:firstColumn="1" w:lastColumn="0" w:oddVBand="0" w:evenVBand="0" w:oddHBand="0" w:evenHBand="0" w:firstRowFirstColumn="0" w:firstRowLastColumn="0" w:lastRowFirstColumn="0" w:lastRowLastColumn="0"/>
            <w:tcW w:w="0" w:type="dxa"/>
          </w:tcPr>
          <w:p w14:paraId="2FD172BF" w14:textId="049F24CA" w:rsidR="00070E90" w:rsidRPr="005E2272" w:rsidRDefault="00070E90" w:rsidP="00001AE0">
            <w:pPr>
              <w:rPr>
                <w:b w:val="0"/>
                <w:bCs w:val="0"/>
              </w:rPr>
            </w:pPr>
            <w:r w:rsidRPr="00070E90">
              <w:t>Prefer not to say</w:t>
            </w:r>
          </w:p>
        </w:tc>
        <w:tc>
          <w:tcPr>
            <w:tcW w:w="0" w:type="dxa"/>
          </w:tcPr>
          <w:p w14:paraId="112BCDA6" w14:textId="49C4B9D3" w:rsidR="00070E90" w:rsidRPr="00B57C5D" w:rsidRDefault="00070E90" w:rsidP="00001AE0">
            <w:pPr>
              <w:cnfStyle w:val="000000100000" w:firstRow="0" w:lastRow="0" w:firstColumn="0" w:lastColumn="0" w:oddVBand="0" w:evenVBand="0" w:oddHBand="1" w:evenHBand="0" w:firstRowFirstColumn="0" w:firstRowLastColumn="0" w:lastRowFirstColumn="0" w:lastRowLastColumn="0"/>
            </w:pPr>
            <w:r>
              <w:t>0</w:t>
            </w:r>
          </w:p>
        </w:tc>
      </w:tr>
      <w:tr w:rsidR="00001AE0" w:rsidRPr="00B57C5D" w14:paraId="3E46334A"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3"/>
          </w:tcPr>
          <w:p w14:paraId="0364EBC5" w14:textId="77777777" w:rsidR="00001AE0" w:rsidRPr="00B57C5D" w:rsidRDefault="00001AE0" w:rsidP="00001AE0"/>
        </w:tc>
        <w:tc>
          <w:tcPr>
            <w:tcW w:w="0" w:type="dxa"/>
          </w:tcPr>
          <w:p w14:paraId="51B595F2" w14:textId="77777777" w:rsidR="00001AE0" w:rsidRPr="00B57C5D" w:rsidRDefault="00001AE0" w:rsidP="00001AE0">
            <w:pPr>
              <w:cnfStyle w:val="000000000000" w:firstRow="0" w:lastRow="0" w:firstColumn="0" w:lastColumn="0" w:oddVBand="0" w:evenVBand="0" w:oddHBand="0" w:evenHBand="0" w:firstRowFirstColumn="0" w:firstRowLastColumn="0" w:lastRowFirstColumn="0" w:lastRowLastColumn="0"/>
            </w:pPr>
          </w:p>
        </w:tc>
      </w:tr>
      <w:tr w:rsidR="00001AE0" w:rsidRPr="00B57C5D" w14:paraId="463A0623"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4"/>
          </w:tcPr>
          <w:p w14:paraId="262A7793" w14:textId="77777777" w:rsidR="00001AE0" w:rsidRPr="00B57C5D" w:rsidRDefault="00001AE0" w:rsidP="00001AE0">
            <w:r w:rsidRPr="00B57C5D">
              <w:t>Ethnicity</w:t>
            </w:r>
          </w:p>
        </w:tc>
      </w:tr>
      <w:tr w:rsidR="00001AE0" w:rsidRPr="00B57C5D" w14:paraId="7D89CCFE"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3"/>
          </w:tcPr>
          <w:p w14:paraId="3B0A4E59" w14:textId="77777777" w:rsidR="00001AE0" w:rsidRPr="00D43D37" w:rsidRDefault="00001AE0" w:rsidP="00001AE0">
            <w:pPr>
              <w:rPr>
                <w:b w:val="0"/>
                <w:bCs w:val="0"/>
              </w:rPr>
            </w:pPr>
            <w:r w:rsidRPr="00D43D37">
              <w:rPr>
                <w:b w:val="0"/>
                <w:bCs w:val="0"/>
              </w:rPr>
              <w:t>White</w:t>
            </w:r>
          </w:p>
        </w:tc>
        <w:tc>
          <w:tcPr>
            <w:tcW w:w="0" w:type="dxa"/>
          </w:tcPr>
          <w:p w14:paraId="156C79D0" w14:textId="77777777" w:rsidR="00001AE0" w:rsidRPr="00B57C5D" w:rsidRDefault="000C7868" w:rsidP="00001AE0">
            <w:pPr>
              <w:cnfStyle w:val="000000000000" w:firstRow="0" w:lastRow="0" w:firstColumn="0" w:lastColumn="0" w:oddVBand="0" w:evenVBand="0" w:oddHBand="0" w:evenHBand="0" w:firstRowFirstColumn="0" w:firstRowLastColumn="0" w:lastRowFirstColumn="0" w:lastRowLastColumn="0"/>
            </w:pPr>
            <w:r w:rsidRPr="00B57C5D">
              <w:t>13</w:t>
            </w:r>
          </w:p>
        </w:tc>
      </w:tr>
      <w:tr w:rsidR="00001AE0" w:rsidRPr="00B57C5D" w14:paraId="7DBEBCBB"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2A8A2177" w14:textId="77777777" w:rsidR="00001AE0" w:rsidRPr="00D43D37" w:rsidRDefault="0075117D" w:rsidP="00001AE0">
            <w:pPr>
              <w:rPr>
                <w:b w:val="0"/>
                <w:bCs w:val="0"/>
              </w:rPr>
            </w:pPr>
            <w:r w:rsidRPr="00D43D37">
              <w:rPr>
                <w:b w:val="0"/>
                <w:bCs w:val="0"/>
              </w:rPr>
              <w:t>Black, African, Caribbean or Black British</w:t>
            </w:r>
          </w:p>
        </w:tc>
        <w:tc>
          <w:tcPr>
            <w:tcW w:w="0" w:type="dxa"/>
          </w:tcPr>
          <w:p w14:paraId="10328902" w14:textId="77777777" w:rsidR="00001AE0" w:rsidRPr="00B57C5D" w:rsidRDefault="000C7868" w:rsidP="00001AE0">
            <w:pPr>
              <w:cnfStyle w:val="000000100000" w:firstRow="0" w:lastRow="0" w:firstColumn="0" w:lastColumn="0" w:oddVBand="0" w:evenVBand="0" w:oddHBand="1" w:evenHBand="0" w:firstRowFirstColumn="0" w:firstRowLastColumn="0" w:lastRowFirstColumn="0" w:lastRowLastColumn="0"/>
            </w:pPr>
            <w:r w:rsidRPr="00B57C5D">
              <w:t>3</w:t>
            </w:r>
          </w:p>
        </w:tc>
      </w:tr>
      <w:tr w:rsidR="00001AE0" w:rsidRPr="00B57C5D" w14:paraId="5A272E93"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3"/>
          </w:tcPr>
          <w:p w14:paraId="195B5C2E" w14:textId="77777777" w:rsidR="00001AE0" w:rsidRPr="00D43D37" w:rsidRDefault="0075117D" w:rsidP="00001AE0">
            <w:pPr>
              <w:rPr>
                <w:b w:val="0"/>
                <w:bCs w:val="0"/>
              </w:rPr>
            </w:pPr>
            <w:r w:rsidRPr="00D43D37">
              <w:rPr>
                <w:b w:val="0"/>
                <w:bCs w:val="0"/>
              </w:rPr>
              <w:t>Asian/ Asian British</w:t>
            </w:r>
          </w:p>
        </w:tc>
        <w:tc>
          <w:tcPr>
            <w:tcW w:w="0" w:type="dxa"/>
          </w:tcPr>
          <w:p w14:paraId="60EC0921" w14:textId="77777777" w:rsidR="00001AE0" w:rsidRPr="00B57C5D" w:rsidRDefault="000C7868" w:rsidP="00001AE0">
            <w:pPr>
              <w:cnfStyle w:val="000000000000" w:firstRow="0" w:lastRow="0" w:firstColumn="0" w:lastColumn="0" w:oddVBand="0" w:evenVBand="0" w:oddHBand="0" w:evenHBand="0" w:firstRowFirstColumn="0" w:firstRowLastColumn="0" w:lastRowFirstColumn="0" w:lastRowLastColumn="0"/>
            </w:pPr>
            <w:r w:rsidRPr="00B57C5D">
              <w:t>0</w:t>
            </w:r>
          </w:p>
        </w:tc>
      </w:tr>
      <w:tr w:rsidR="00001AE0" w:rsidRPr="00B57C5D" w14:paraId="0A2A903E"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2C329359" w14:textId="77777777" w:rsidR="00001AE0" w:rsidRPr="00D43D37" w:rsidRDefault="0075117D" w:rsidP="00001AE0">
            <w:pPr>
              <w:rPr>
                <w:b w:val="0"/>
                <w:bCs w:val="0"/>
              </w:rPr>
            </w:pPr>
            <w:r w:rsidRPr="00D43D37">
              <w:rPr>
                <w:b w:val="0"/>
                <w:bCs w:val="0"/>
              </w:rPr>
              <w:t>Mixed/Multiple ethnic groups</w:t>
            </w:r>
          </w:p>
        </w:tc>
        <w:tc>
          <w:tcPr>
            <w:tcW w:w="0" w:type="dxa"/>
          </w:tcPr>
          <w:p w14:paraId="2B4B7DEC" w14:textId="77777777" w:rsidR="00001AE0" w:rsidRPr="00B57C5D" w:rsidRDefault="000C7868" w:rsidP="00001AE0">
            <w:pPr>
              <w:cnfStyle w:val="000000100000" w:firstRow="0" w:lastRow="0" w:firstColumn="0" w:lastColumn="0" w:oddVBand="0" w:evenVBand="0" w:oddHBand="1" w:evenHBand="0" w:firstRowFirstColumn="0" w:firstRowLastColumn="0" w:lastRowFirstColumn="0" w:lastRowLastColumn="0"/>
            </w:pPr>
            <w:r w:rsidRPr="00B57C5D">
              <w:t>0</w:t>
            </w:r>
          </w:p>
        </w:tc>
      </w:tr>
      <w:tr w:rsidR="00001AE0" w:rsidRPr="00B57C5D" w14:paraId="44A1EA45"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3"/>
          </w:tcPr>
          <w:p w14:paraId="1DEC5545" w14:textId="77777777" w:rsidR="00001AE0" w:rsidRPr="00D43D37" w:rsidRDefault="0075117D" w:rsidP="00001AE0">
            <w:pPr>
              <w:rPr>
                <w:b w:val="0"/>
                <w:bCs w:val="0"/>
              </w:rPr>
            </w:pPr>
            <w:r w:rsidRPr="00D43D37">
              <w:rPr>
                <w:b w:val="0"/>
                <w:bCs w:val="0"/>
              </w:rPr>
              <w:t>Other</w:t>
            </w:r>
          </w:p>
        </w:tc>
        <w:tc>
          <w:tcPr>
            <w:tcW w:w="0" w:type="dxa"/>
          </w:tcPr>
          <w:p w14:paraId="0E8FFB21" w14:textId="77777777" w:rsidR="00001AE0" w:rsidRPr="00B57C5D" w:rsidRDefault="000C7868" w:rsidP="00001AE0">
            <w:pPr>
              <w:cnfStyle w:val="000000000000" w:firstRow="0" w:lastRow="0" w:firstColumn="0" w:lastColumn="0" w:oddVBand="0" w:evenVBand="0" w:oddHBand="0" w:evenHBand="0" w:firstRowFirstColumn="0" w:firstRowLastColumn="0" w:lastRowFirstColumn="0" w:lastRowLastColumn="0"/>
            </w:pPr>
            <w:r w:rsidRPr="00B57C5D">
              <w:t>1</w:t>
            </w:r>
          </w:p>
        </w:tc>
      </w:tr>
      <w:tr w:rsidR="00001AE0" w:rsidRPr="00B57C5D" w14:paraId="0D2784EF"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12A52546" w14:textId="77777777" w:rsidR="00001AE0" w:rsidRPr="00B57C5D" w:rsidRDefault="00001AE0" w:rsidP="00001AE0"/>
        </w:tc>
        <w:tc>
          <w:tcPr>
            <w:tcW w:w="0" w:type="dxa"/>
          </w:tcPr>
          <w:p w14:paraId="6493977D" w14:textId="77777777" w:rsidR="00001AE0" w:rsidRPr="00B57C5D" w:rsidRDefault="00001AE0" w:rsidP="00001AE0">
            <w:pPr>
              <w:cnfStyle w:val="000000100000" w:firstRow="0" w:lastRow="0" w:firstColumn="0" w:lastColumn="0" w:oddVBand="0" w:evenVBand="0" w:oddHBand="1" w:evenHBand="0" w:firstRowFirstColumn="0" w:firstRowLastColumn="0" w:lastRowFirstColumn="0" w:lastRowLastColumn="0"/>
            </w:pPr>
          </w:p>
        </w:tc>
      </w:tr>
      <w:tr w:rsidR="0075117D" w:rsidRPr="00B57C5D" w14:paraId="2B5518F3"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4"/>
          </w:tcPr>
          <w:p w14:paraId="4023753A" w14:textId="77777777" w:rsidR="0075117D" w:rsidRPr="00B57C5D" w:rsidRDefault="0075117D" w:rsidP="00001AE0">
            <w:r w:rsidRPr="00B57C5D">
              <w:t>Age Group</w:t>
            </w:r>
          </w:p>
        </w:tc>
      </w:tr>
      <w:tr w:rsidR="0075117D" w:rsidRPr="00B57C5D" w14:paraId="1B0E0283"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7AAAE4CF" w14:textId="77777777" w:rsidR="0075117D" w:rsidRPr="00D43D37" w:rsidRDefault="0075117D" w:rsidP="00001AE0">
            <w:pPr>
              <w:rPr>
                <w:b w:val="0"/>
                <w:bCs w:val="0"/>
              </w:rPr>
            </w:pPr>
            <w:r w:rsidRPr="00D43D37">
              <w:rPr>
                <w:b w:val="0"/>
                <w:bCs w:val="0"/>
              </w:rPr>
              <w:t>65-70</w:t>
            </w:r>
          </w:p>
        </w:tc>
        <w:tc>
          <w:tcPr>
            <w:tcW w:w="0" w:type="dxa"/>
          </w:tcPr>
          <w:p w14:paraId="0918E4CB" w14:textId="77777777" w:rsidR="0075117D" w:rsidRPr="00B57C5D" w:rsidRDefault="000C7868" w:rsidP="00001AE0">
            <w:pPr>
              <w:cnfStyle w:val="000000100000" w:firstRow="0" w:lastRow="0" w:firstColumn="0" w:lastColumn="0" w:oddVBand="0" w:evenVBand="0" w:oddHBand="1" w:evenHBand="0" w:firstRowFirstColumn="0" w:firstRowLastColumn="0" w:lastRowFirstColumn="0" w:lastRowLastColumn="0"/>
            </w:pPr>
            <w:r w:rsidRPr="00B57C5D">
              <w:t>8</w:t>
            </w:r>
          </w:p>
        </w:tc>
      </w:tr>
      <w:tr w:rsidR="0075117D" w:rsidRPr="00B57C5D" w14:paraId="08426D15"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3"/>
          </w:tcPr>
          <w:p w14:paraId="03830900" w14:textId="77777777" w:rsidR="0075117D" w:rsidRPr="00D43D37" w:rsidRDefault="0075117D" w:rsidP="00001AE0">
            <w:pPr>
              <w:rPr>
                <w:b w:val="0"/>
                <w:bCs w:val="0"/>
              </w:rPr>
            </w:pPr>
            <w:r w:rsidRPr="00D43D37">
              <w:rPr>
                <w:b w:val="0"/>
                <w:bCs w:val="0"/>
              </w:rPr>
              <w:t>71-75</w:t>
            </w:r>
          </w:p>
        </w:tc>
        <w:tc>
          <w:tcPr>
            <w:tcW w:w="0" w:type="dxa"/>
          </w:tcPr>
          <w:p w14:paraId="54FCFB52" w14:textId="77777777" w:rsidR="0075117D" w:rsidRPr="00B57C5D" w:rsidRDefault="000C7868" w:rsidP="00001AE0">
            <w:pPr>
              <w:cnfStyle w:val="000000000000" w:firstRow="0" w:lastRow="0" w:firstColumn="0" w:lastColumn="0" w:oddVBand="0" w:evenVBand="0" w:oddHBand="0" w:evenHBand="0" w:firstRowFirstColumn="0" w:firstRowLastColumn="0" w:lastRowFirstColumn="0" w:lastRowLastColumn="0"/>
            </w:pPr>
            <w:r w:rsidRPr="00B57C5D">
              <w:t>4</w:t>
            </w:r>
          </w:p>
        </w:tc>
      </w:tr>
      <w:tr w:rsidR="0075117D" w:rsidRPr="00B57C5D" w14:paraId="02F4387A"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775F6E81" w14:textId="77777777" w:rsidR="0075117D" w:rsidRPr="00D43D37" w:rsidRDefault="0075117D" w:rsidP="00001AE0">
            <w:pPr>
              <w:rPr>
                <w:b w:val="0"/>
                <w:bCs w:val="0"/>
              </w:rPr>
            </w:pPr>
            <w:r w:rsidRPr="00D43D37">
              <w:rPr>
                <w:b w:val="0"/>
                <w:bCs w:val="0"/>
              </w:rPr>
              <w:lastRenderedPageBreak/>
              <w:t>76-80</w:t>
            </w:r>
          </w:p>
        </w:tc>
        <w:tc>
          <w:tcPr>
            <w:tcW w:w="0" w:type="dxa"/>
          </w:tcPr>
          <w:p w14:paraId="231F4DB1" w14:textId="77777777" w:rsidR="0075117D" w:rsidRPr="00B57C5D" w:rsidRDefault="000C7868" w:rsidP="00001AE0">
            <w:pPr>
              <w:cnfStyle w:val="000000100000" w:firstRow="0" w:lastRow="0" w:firstColumn="0" w:lastColumn="0" w:oddVBand="0" w:evenVBand="0" w:oddHBand="1" w:evenHBand="0" w:firstRowFirstColumn="0" w:firstRowLastColumn="0" w:lastRowFirstColumn="0" w:lastRowLastColumn="0"/>
            </w:pPr>
            <w:r w:rsidRPr="00B57C5D">
              <w:t>1</w:t>
            </w:r>
          </w:p>
        </w:tc>
      </w:tr>
      <w:tr w:rsidR="0075117D" w:rsidRPr="00B57C5D" w14:paraId="554A97E6"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3"/>
          </w:tcPr>
          <w:p w14:paraId="6E274422" w14:textId="77777777" w:rsidR="0075117D" w:rsidRPr="00D43D37" w:rsidRDefault="0075117D" w:rsidP="00001AE0">
            <w:pPr>
              <w:rPr>
                <w:b w:val="0"/>
                <w:bCs w:val="0"/>
              </w:rPr>
            </w:pPr>
            <w:r w:rsidRPr="00D43D37">
              <w:rPr>
                <w:b w:val="0"/>
                <w:bCs w:val="0"/>
              </w:rPr>
              <w:t>81-85</w:t>
            </w:r>
          </w:p>
        </w:tc>
        <w:tc>
          <w:tcPr>
            <w:tcW w:w="0" w:type="dxa"/>
          </w:tcPr>
          <w:p w14:paraId="736DC5CF" w14:textId="77777777" w:rsidR="0075117D" w:rsidRPr="00B57C5D" w:rsidRDefault="000C7868" w:rsidP="00001AE0">
            <w:pPr>
              <w:cnfStyle w:val="000000000000" w:firstRow="0" w:lastRow="0" w:firstColumn="0" w:lastColumn="0" w:oddVBand="0" w:evenVBand="0" w:oddHBand="0" w:evenHBand="0" w:firstRowFirstColumn="0" w:firstRowLastColumn="0" w:lastRowFirstColumn="0" w:lastRowLastColumn="0"/>
            </w:pPr>
            <w:r w:rsidRPr="00B57C5D">
              <w:t>2</w:t>
            </w:r>
          </w:p>
        </w:tc>
      </w:tr>
      <w:tr w:rsidR="0075117D" w:rsidRPr="00B57C5D" w14:paraId="4144518F"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29B23C94" w14:textId="77777777" w:rsidR="0075117D" w:rsidRPr="00D43D37" w:rsidRDefault="0075117D" w:rsidP="00001AE0">
            <w:pPr>
              <w:rPr>
                <w:b w:val="0"/>
                <w:bCs w:val="0"/>
              </w:rPr>
            </w:pPr>
            <w:r w:rsidRPr="00D43D37">
              <w:rPr>
                <w:b w:val="0"/>
                <w:bCs w:val="0"/>
              </w:rPr>
              <w:t>86-90</w:t>
            </w:r>
          </w:p>
        </w:tc>
        <w:tc>
          <w:tcPr>
            <w:tcW w:w="0" w:type="dxa"/>
          </w:tcPr>
          <w:p w14:paraId="35CAD46E" w14:textId="77777777" w:rsidR="0075117D" w:rsidRPr="00B57C5D" w:rsidRDefault="000C7868" w:rsidP="00001AE0">
            <w:pPr>
              <w:cnfStyle w:val="000000100000" w:firstRow="0" w:lastRow="0" w:firstColumn="0" w:lastColumn="0" w:oddVBand="0" w:evenVBand="0" w:oddHBand="1" w:evenHBand="0" w:firstRowFirstColumn="0" w:firstRowLastColumn="0" w:lastRowFirstColumn="0" w:lastRowLastColumn="0"/>
            </w:pPr>
            <w:r w:rsidRPr="00B57C5D">
              <w:t>1</w:t>
            </w:r>
          </w:p>
        </w:tc>
      </w:tr>
      <w:tr w:rsidR="0075117D" w:rsidRPr="00B57C5D" w14:paraId="37D7AE60"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3"/>
          </w:tcPr>
          <w:p w14:paraId="74F9AD5E" w14:textId="77777777" w:rsidR="0075117D" w:rsidRPr="00D43D37" w:rsidRDefault="0075117D" w:rsidP="00001AE0">
            <w:pPr>
              <w:rPr>
                <w:b w:val="0"/>
                <w:bCs w:val="0"/>
              </w:rPr>
            </w:pPr>
            <w:r w:rsidRPr="00D43D37">
              <w:rPr>
                <w:b w:val="0"/>
                <w:bCs w:val="0"/>
              </w:rPr>
              <w:t>91+</w:t>
            </w:r>
          </w:p>
        </w:tc>
        <w:tc>
          <w:tcPr>
            <w:tcW w:w="0" w:type="dxa"/>
          </w:tcPr>
          <w:p w14:paraId="297CE7DC" w14:textId="77777777" w:rsidR="0075117D" w:rsidRPr="00B57C5D" w:rsidRDefault="000C7868" w:rsidP="00001AE0">
            <w:pPr>
              <w:cnfStyle w:val="000000000000" w:firstRow="0" w:lastRow="0" w:firstColumn="0" w:lastColumn="0" w:oddVBand="0" w:evenVBand="0" w:oddHBand="0" w:evenHBand="0" w:firstRowFirstColumn="0" w:firstRowLastColumn="0" w:lastRowFirstColumn="0" w:lastRowLastColumn="0"/>
            </w:pPr>
            <w:r w:rsidRPr="00B57C5D">
              <w:t>1</w:t>
            </w:r>
          </w:p>
        </w:tc>
      </w:tr>
      <w:tr w:rsidR="0075117D" w:rsidRPr="00B57C5D" w14:paraId="38591C7A"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68496F57" w14:textId="77777777" w:rsidR="0075117D" w:rsidRPr="00B57C5D" w:rsidRDefault="0075117D" w:rsidP="00001AE0"/>
        </w:tc>
        <w:tc>
          <w:tcPr>
            <w:tcW w:w="0" w:type="dxa"/>
          </w:tcPr>
          <w:p w14:paraId="64414DF8" w14:textId="77777777" w:rsidR="0075117D" w:rsidRPr="00B57C5D" w:rsidRDefault="0075117D" w:rsidP="00001AE0">
            <w:pPr>
              <w:cnfStyle w:val="000000100000" w:firstRow="0" w:lastRow="0" w:firstColumn="0" w:lastColumn="0" w:oddVBand="0" w:evenVBand="0" w:oddHBand="1" w:evenHBand="0" w:firstRowFirstColumn="0" w:firstRowLastColumn="0" w:lastRowFirstColumn="0" w:lastRowLastColumn="0"/>
            </w:pPr>
          </w:p>
        </w:tc>
      </w:tr>
      <w:tr w:rsidR="0075117D" w:rsidRPr="00B57C5D" w14:paraId="018CBB80"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4"/>
          </w:tcPr>
          <w:p w14:paraId="4DA6580D" w14:textId="77777777" w:rsidR="0075117D" w:rsidRPr="00B57C5D" w:rsidRDefault="0075117D" w:rsidP="00001AE0">
            <w:r w:rsidRPr="00B57C5D">
              <w:t xml:space="preserve">Highest Level of Education </w:t>
            </w:r>
          </w:p>
        </w:tc>
      </w:tr>
      <w:tr w:rsidR="0075117D" w:rsidRPr="00B57C5D" w14:paraId="0B1BB562"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0F01C9A3" w14:textId="77777777" w:rsidR="0075117D" w:rsidRPr="00D43D37" w:rsidRDefault="0075117D" w:rsidP="00001AE0">
            <w:pPr>
              <w:rPr>
                <w:b w:val="0"/>
                <w:bCs w:val="0"/>
              </w:rPr>
            </w:pPr>
            <w:r w:rsidRPr="00D43D37">
              <w:rPr>
                <w:b w:val="0"/>
                <w:bCs w:val="0"/>
              </w:rPr>
              <w:t>No schooling completed</w:t>
            </w:r>
          </w:p>
        </w:tc>
        <w:tc>
          <w:tcPr>
            <w:tcW w:w="0" w:type="dxa"/>
          </w:tcPr>
          <w:p w14:paraId="52A1252B" w14:textId="77777777" w:rsidR="0075117D" w:rsidRPr="00B57C5D" w:rsidRDefault="000C7868" w:rsidP="00001AE0">
            <w:pPr>
              <w:cnfStyle w:val="000000100000" w:firstRow="0" w:lastRow="0" w:firstColumn="0" w:lastColumn="0" w:oddVBand="0" w:evenVBand="0" w:oddHBand="1" w:evenHBand="0" w:firstRowFirstColumn="0" w:firstRowLastColumn="0" w:lastRowFirstColumn="0" w:lastRowLastColumn="0"/>
            </w:pPr>
            <w:r w:rsidRPr="00B57C5D">
              <w:t>0</w:t>
            </w:r>
          </w:p>
        </w:tc>
      </w:tr>
      <w:tr w:rsidR="0075117D" w:rsidRPr="00B57C5D" w14:paraId="55ADB3B0"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3"/>
          </w:tcPr>
          <w:p w14:paraId="410A28CC" w14:textId="77777777" w:rsidR="0075117D" w:rsidRPr="00D43D37" w:rsidRDefault="0075117D" w:rsidP="00001AE0">
            <w:pPr>
              <w:rPr>
                <w:b w:val="0"/>
                <w:bCs w:val="0"/>
              </w:rPr>
            </w:pPr>
            <w:r w:rsidRPr="00D43D37">
              <w:rPr>
                <w:b w:val="0"/>
                <w:bCs w:val="0"/>
              </w:rPr>
              <w:t>Secondary school graduate</w:t>
            </w:r>
          </w:p>
        </w:tc>
        <w:tc>
          <w:tcPr>
            <w:tcW w:w="0" w:type="dxa"/>
          </w:tcPr>
          <w:p w14:paraId="3DCBFCCA" w14:textId="77777777" w:rsidR="0075117D" w:rsidRPr="00B57C5D" w:rsidRDefault="000C7868" w:rsidP="00001AE0">
            <w:pPr>
              <w:cnfStyle w:val="000000000000" w:firstRow="0" w:lastRow="0" w:firstColumn="0" w:lastColumn="0" w:oddVBand="0" w:evenVBand="0" w:oddHBand="0" w:evenHBand="0" w:firstRowFirstColumn="0" w:firstRowLastColumn="0" w:lastRowFirstColumn="0" w:lastRowLastColumn="0"/>
            </w:pPr>
            <w:r w:rsidRPr="00B57C5D">
              <w:t>3</w:t>
            </w:r>
          </w:p>
        </w:tc>
      </w:tr>
      <w:tr w:rsidR="0075117D" w:rsidRPr="00B57C5D" w14:paraId="710082A0"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03D34CC5" w14:textId="77777777" w:rsidR="0075117D" w:rsidRPr="00D43D37" w:rsidRDefault="0075117D" w:rsidP="00001AE0">
            <w:pPr>
              <w:rPr>
                <w:b w:val="0"/>
                <w:bCs w:val="0"/>
              </w:rPr>
            </w:pPr>
            <w:r w:rsidRPr="00D43D37">
              <w:rPr>
                <w:b w:val="0"/>
                <w:bCs w:val="0"/>
              </w:rPr>
              <w:t>Professional/Vocational/Technical Training</w:t>
            </w:r>
          </w:p>
        </w:tc>
        <w:tc>
          <w:tcPr>
            <w:tcW w:w="0" w:type="dxa"/>
          </w:tcPr>
          <w:p w14:paraId="5C34CF45" w14:textId="77777777" w:rsidR="0075117D" w:rsidRPr="00B57C5D" w:rsidRDefault="000C7868" w:rsidP="00001AE0">
            <w:pPr>
              <w:cnfStyle w:val="000000100000" w:firstRow="0" w:lastRow="0" w:firstColumn="0" w:lastColumn="0" w:oddVBand="0" w:evenVBand="0" w:oddHBand="1" w:evenHBand="0" w:firstRowFirstColumn="0" w:firstRowLastColumn="0" w:lastRowFirstColumn="0" w:lastRowLastColumn="0"/>
            </w:pPr>
            <w:r w:rsidRPr="00B57C5D">
              <w:t>6</w:t>
            </w:r>
          </w:p>
        </w:tc>
      </w:tr>
      <w:tr w:rsidR="0075117D" w:rsidRPr="00B57C5D" w14:paraId="59ACE244"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3"/>
          </w:tcPr>
          <w:p w14:paraId="3BA017EE" w14:textId="77777777" w:rsidR="0075117D" w:rsidRPr="00D43D37" w:rsidRDefault="0075117D" w:rsidP="00001AE0">
            <w:pPr>
              <w:rPr>
                <w:b w:val="0"/>
                <w:bCs w:val="0"/>
              </w:rPr>
            </w:pPr>
            <w:r w:rsidRPr="00D43D37">
              <w:rPr>
                <w:b w:val="0"/>
                <w:bCs w:val="0"/>
              </w:rPr>
              <w:t>Bachelor's degree</w:t>
            </w:r>
          </w:p>
        </w:tc>
        <w:tc>
          <w:tcPr>
            <w:tcW w:w="0" w:type="dxa"/>
          </w:tcPr>
          <w:p w14:paraId="07C2DD35" w14:textId="77777777" w:rsidR="0075117D" w:rsidRPr="00B57C5D" w:rsidRDefault="000C7868" w:rsidP="00001AE0">
            <w:pPr>
              <w:cnfStyle w:val="000000000000" w:firstRow="0" w:lastRow="0" w:firstColumn="0" w:lastColumn="0" w:oddVBand="0" w:evenVBand="0" w:oddHBand="0" w:evenHBand="0" w:firstRowFirstColumn="0" w:firstRowLastColumn="0" w:lastRowFirstColumn="0" w:lastRowLastColumn="0"/>
            </w:pPr>
            <w:r w:rsidRPr="00B57C5D">
              <w:t>4</w:t>
            </w:r>
          </w:p>
        </w:tc>
      </w:tr>
      <w:tr w:rsidR="0075117D" w:rsidRPr="00B57C5D" w14:paraId="6CCD093A"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58712464" w14:textId="77777777" w:rsidR="0075117D" w:rsidRPr="00D43D37" w:rsidRDefault="0075117D" w:rsidP="00001AE0">
            <w:pPr>
              <w:rPr>
                <w:b w:val="0"/>
                <w:bCs w:val="0"/>
              </w:rPr>
            </w:pPr>
            <w:r w:rsidRPr="00D43D37">
              <w:rPr>
                <w:b w:val="0"/>
                <w:bCs w:val="0"/>
              </w:rPr>
              <w:t>Master's degree</w:t>
            </w:r>
          </w:p>
        </w:tc>
        <w:tc>
          <w:tcPr>
            <w:tcW w:w="0" w:type="dxa"/>
          </w:tcPr>
          <w:p w14:paraId="078DFA6E" w14:textId="77777777" w:rsidR="0075117D" w:rsidRPr="00B57C5D" w:rsidRDefault="000C7868" w:rsidP="00001AE0">
            <w:pPr>
              <w:cnfStyle w:val="000000100000" w:firstRow="0" w:lastRow="0" w:firstColumn="0" w:lastColumn="0" w:oddVBand="0" w:evenVBand="0" w:oddHBand="1" w:evenHBand="0" w:firstRowFirstColumn="0" w:firstRowLastColumn="0" w:lastRowFirstColumn="0" w:lastRowLastColumn="0"/>
            </w:pPr>
            <w:r w:rsidRPr="00B57C5D">
              <w:t>3</w:t>
            </w:r>
          </w:p>
        </w:tc>
      </w:tr>
      <w:tr w:rsidR="0075117D" w:rsidRPr="00B57C5D" w14:paraId="65A4179D" w14:textId="77777777" w:rsidTr="00094231">
        <w:tc>
          <w:tcPr>
            <w:cnfStyle w:val="001000000000" w:firstRow="0" w:lastRow="0" w:firstColumn="1" w:lastColumn="0" w:oddVBand="0" w:evenVBand="0" w:oddHBand="0" w:evenHBand="0" w:firstRowFirstColumn="0" w:firstRowLastColumn="0" w:lastRowFirstColumn="0" w:lastRowLastColumn="0"/>
            <w:tcW w:w="0" w:type="dxa"/>
            <w:gridSpan w:val="3"/>
          </w:tcPr>
          <w:p w14:paraId="10E7E9EA" w14:textId="77777777" w:rsidR="0075117D" w:rsidRPr="00D43D37" w:rsidRDefault="0075117D" w:rsidP="00001AE0">
            <w:pPr>
              <w:rPr>
                <w:b w:val="0"/>
                <w:bCs w:val="0"/>
              </w:rPr>
            </w:pPr>
            <w:r w:rsidRPr="00D43D37">
              <w:rPr>
                <w:b w:val="0"/>
                <w:bCs w:val="0"/>
              </w:rPr>
              <w:t>Doctorate degree</w:t>
            </w:r>
          </w:p>
        </w:tc>
        <w:tc>
          <w:tcPr>
            <w:tcW w:w="0" w:type="dxa"/>
          </w:tcPr>
          <w:p w14:paraId="2C056297" w14:textId="77777777" w:rsidR="0075117D" w:rsidRPr="00B57C5D" w:rsidRDefault="000C7868" w:rsidP="00001AE0">
            <w:pPr>
              <w:cnfStyle w:val="000000000000" w:firstRow="0" w:lastRow="0" w:firstColumn="0" w:lastColumn="0" w:oddVBand="0" w:evenVBand="0" w:oddHBand="0" w:evenHBand="0" w:firstRowFirstColumn="0" w:firstRowLastColumn="0" w:lastRowFirstColumn="0" w:lastRowLastColumn="0"/>
            </w:pPr>
            <w:r w:rsidRPr="00B57C5D">
              <w:t>1</w:t>
            </w:r>
          </w:p>
        </w:tc>
      </w:tr>
      <w:tr w:rsidR="00D32843" w:rsidRPr="00B57C5D" w14:paraId="4A5C885C"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5D0600E0" w14:textId="77777777" w:rsidR="00D32843" w:rsidRPr="00B57C5D" w:rsidRDefault="00D32843" w:rsidP="00001AE0"/>
        </w:tc>
      </w:tr>
      <w:tr w:rsidR="00D32843" w:rsidRPr="00B57C5D" w14:paraId="1CFF3507" w14:textId="77777777" w:rsidTr="00094231">
        <w:tc>
          <w:tcPr>
            <w:cnfStyle w:val="001000000000" w:firstRow="0" w:lastRow="0" w:firstColumn="1" w:lastColumn="0" w:oddVBand="0" w:evenVBand="0" w:oddHBand="0" w:evenHBand="0" w:firstRowFirstColumn="0" w:firstRowLastColumn="0" w:lastRowFirstColumn="0" w:lastRowLastColumn="0"/>
            <w:tcW w:w="4508" w:type="dxa"/>
            <w:gridSpan w:val="3"/>
          </w:tcPr>
          <w:p w14:paraId="1AEBC426" w14:textId="47359AB4" w:rsidR="00D32843" w:rsidRPr="00D43D37" w:rsidRDefault="00D32843" w:rsidP="00001AE0">
            <w:r>
              <w:t>Deprivation</w:t>
            </w:r>
          </w:p>
        </w:tc>
        <w:tc>
          <w:tcPr>
            <w:tcW w:w="4508" w:type="dxa"/>
          </w:tcPr>
          <w:p w14:paraId="61D0A963" w14:textId="77777777" w:rsidR="00D32843" w:rsidRPr="00B57C5D" w:rsidRDefault="00D32843" w:rsidP="00001AE0">
            <w:pPr>
              <w:cnfStyle w:val="000000000000" w:firstRow="0" w:lastRow="0" w:firstColumn="0" w:lastColumn="0" w:oddVBand="0" w:evenVBand="0" w:oddHBand="0" w:evenHBand="0" w:firstRowFirstColumn="0" w:firstRowLastColumn="0" w:lastRowFirstColumn="0" w:lastRowLastColumn="0"/>
            </w:pPr>
          </w:p>
        </w:tc>
      </w:tr>
      <w:tr w:rsidR="00D32843" w:rsidRPr="00B57C5D" w14:paraId="0755C34A"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3"/>
          </w:tcPr>
          <w:p w14:paraId="6F56651C" w14:textId="401F9389" w:rsidR="00D32843" w:rsidRPr="00D32843" w:rsidRDefault="00D32843" w:rsidP="00001AE0">
            <w:pPr>
              <w:rPr>
                <w:b w:val="0"/>
                <w:bCs w:val="0"/>
              </w:rPr>
            </w:pPr>
            <w:r w:rsidRPr="00D32843">
              <w:rPr>
                <w:b w:val="0"/>
                <w:bCs w:val="0"/>
              </w:rPr>
              <w:t>Multiple Deprivation Decile range: 3 – 10 (median 7)</w:t>
            </w:r>
          </w:p>
        </w:tc>
        <w:tc>
          <w:tcPr>
            <w:tcW w:w="4508" w:type="dxa"/>
          </w:tcPr>
          <w:p w14:paraId="6071C314" w14:textId="3E79ECF3" w:rsidR="00D32843" w:rsidRPr="00B57C5D" w:rsidRDefault="00D32843" w:rsidP="00001AE0">
            <w:pPr>
              <w:cnfStyle w:val="000000100000" w:firstRow="0" w:lastRow="0" w:firstColumn="0" w:lastColumn="0" w:oddVBand="0" w:evenVBand="0" w:oddHBand="1" w:evenHBand="0" w:firstRowFirstColumn="0" w:firstRowLastColumn="0" w:lastRowFirstColumn="0" w:lastRowLastColumn="0"/>
            </w:pPr>
            <w:r>
              <w:t>-</w:t>
            </w:r>
          </w:p>
        </w:tc>
      </w:tr>
      <w:tr w:rsidR="00D32843" w:rsidRPr="00B57C5D" w14:paraId="577E4733" w14:textId="77777777" w:rsidTr="00094231">
        <w:tc>
          <w:tcPr>
            <w:cnfStyle w:val="001000000000" w:firstRow="0" w:lastRow="0" w:firstColumn="1" w:lastColumn="0" w:oddVBand="0" w:evenVBand="0" w:oddHBand="0" w:evenHBand="0" w:firstRowFirstColumn="0" w:firstRowLastColumn="0" w:lastRowFirstColumn="0" w:lastRowLastColumn="0"/>
            <w:tcW w:w="4508" w:type="dxa"/>
            <w:gridSpan w:val="3"/>
          </w:tcPr>
          <w:p w14:paraId="79B25CB7" w14:textId="5164EA3A" w:rsidR="00D32843" w:rsidRPr="00D32843" w:rsidRDefault="00D32843" w:rsidP="00001AE0">
            <w:pPr>
              <w:rPr>
                <w:b w:val="0"/>
                <w:bCs w:val="0"/>
              </w:rPr>
            </w:pPr>
            <w:r w:rsidRPr="00D32843">
              <w:rPr>
                <w:b w:val="0"/>
                <w:bCs w:val="0"/>
              </w:rPr>
              <w:t>Income Deprivation Affecting Older People Index range</w:t>
            </w:r>
            <w:r w:rsidR="00E4360E">
              <w:rPr>
                <w:b w:val="0"/>
                <w:bCs w:val="0"/>
              </w:rPr>
              <w:t xml:space="preserve">: </w:t>
            </w:r>
            <w:r w:rsidRPr="00D32843">
              <w:rPr>
                <w:b w:val="0"/>
                <w:bCs w:val="0"/>
              </w:rPr>
              <w:t>1 – 10 (median 8</w:t>
            </w:r>
            <w:r>
              <w:rPr>
                <w:b w:val="0"/>
                <w:bCs w:val="0"/>
              </w:rPr>
              <w:t>)</w:t>
            </w:r>
          </w:p>
        </w:tc>
        <w:tc>
          <w:tcPr>
            <w:tcW w:w="4508" w:type="dxa"/>
          </w:tcPr>
          <w:p w14:paraId="4A9BD66F" w14:textId="62E4BC59" w:rsidR="00D32843" w:rsidRPr="00B57C5D" w:rsidRDefault="00D32843" w:rsidP="00001AE0">
            <w:pPr>
              <w:cnfStyle w:val="000000000000" w:firstRow="0" w:lastRow="0" w:firstColumn="0" w:lastColumn="0" w:oddVBand="0" w:evenVBand="0" w:oddHBand="0" w:evenHBand="0" w:firstRowFirstColumn="0" w:firstRowLastColumn="0" w:lastRowFirstColumn="0" w:lastRowLastColumn="0"/>
            </w:pPr>
            <w:r>
              <w:t>-</w:t>
            </w:r>
          </w:p>
        </w:tc>
      </w:tr>
      <w:tr w:rsidR="00D32843" w:rsidRPr="00B57C5D" w14:paraId="45094C98" w14:textId="77777777" w:rsidTr="00094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gridSpan w:val="3"/>
          </w:tcPr>
          <w:p w14:paraId="016A288B" w14:textId="77777777" w:rsidR="00D32843" w:rsidRPr="00D43D37" w:rsidRDefault="00D32843" w:rsidP="00001AE0"/>
        </w:tc>
        <w:tc>
          <w:tcPr>
            <w:tcW w:w="4508" w:type="dxa"/>
          </w:tcPr>
          <w:p w14:paraId="60A214EA" w14:textId="77777777" w:rsidR="00D32843" w:rsidRPr="00B57C5D" w:rsidRDefault="00D32843" w:rsidP="00001AE0">
            <w:pPr>
              <w:cnfStyle w:val="000000100000" w:firstRow="0" w:lastRow="0" w:firstColumn="0" w:lastColumn="0" w:oddVBand="0" w:evenVBand="0" w:oddHBand="1" w:evenHBand="0" w:firstRowFirstColumn="0" w:firstRowLastColumn="0" w:lastRowFirstColumn="0" w:lastRowLastColumn="0"/>
            </w:pPr>
          </w:p>
        </w:tc>
      </w:tr>
    </w:tbl>
    <w:tbl>
      <w:tblPr>
        <w:tblStyle w:val="PlainTable1"/>
        <w:tblW w:w="0" w:type="auto"/>
        <w:tblLook w:val="04A0" w:firstRow="1" w:lastRow="0" w:firstColumn="1" w:lastColumn="0" w:noHBand="0" w:noVBand="1"/>
      </w:tblPr>
      <w:tblGrid>
        <w:gridCol w:w="4508"/>
        <w:gridCol w:w="4508"/>
      </w:tblGrid>
      <w:tr w:rsidR="00D32843" w:rsidRPr="00B57C5D" w14:paraId="3067F360" w14:textId="77777777" w:rsidTr="00630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FD59954" w14:textId="77777777" w:rsidR="00D32843" w:rsidRPr="00B57C5D" w:rsidRDefault="00D32843" w:rsidP="0063018F">
            <w:r w:rsidRPr="00B57C5D">
              <w:t>Frequency of engaging in exercise lasting longer than 30 minutes</w:t>
            </w:r>
          </w:p>
        </w:tc>
      </w:tr>
      <w:tr w:rsidR="00D32843" w:rsidRPr="00B57C5D" w14:paraId="22DA3DB7" w14:textId="77777777" w:rsidTr="00630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EF064C5" w14:textId="77777777" w:rsidR="00D32843" w:rsidRPr="00D43D37" w:rsidRDefault="00D32843" w:rsidP="0063018F">
            <w:pPr>
              <w:rPr>
                <w:b w:val="0"/>
                <w:bCs w:val="0"/>
              </w:rPr>
            </w:pPr>
            <w:r w:rsidRPr="00D43D37">
              <w:rPr>
                <w:b w:val="0"/>
                <w:bCs w:val="0"/>
              </w:rPr>
              <w:t>Less than 1x per month</w:t>
            </w:r>
          </w:p>
        </w:tc>
        <w:tc>
          <w:tcPr>
            <w:tcW w:w="4508" w:type="dxa"/>
          </w:tcPr>
          <w:p w14:paraId="0756AA91" w14:textId="77777777" w:rsidR="00D32843" w:rsidRPr="00B57C5D" w:rsidRDefault="00D32843" w:rsidP="0063018F">
            <w:pPr>
              <w:cnfStyle w:val="000000100000" w:firstRow="0" w:lastRow="0" w:firstColumn="0" w:lastColumn="0" w:oddVBand="0" w:evenVBand="0" w:oddHBand="1" w:evenHBand="0" w:firstRowFirstColumn="0" w:firstRowLastColumn="0" w:lastRowFirstColumn="0" w:lastRowLastColumn="0"/>
            </w:pPr>
            <w:r w:rsidRPr="00B57C5D">
              <w:t>3</w:t>
            </w:r>
          </w:p>
        </w:tc>
      </w:tr>
      <w:tr w:rsidR="00D32843" w:rsidRPr="00B57C5D" w14:paraId="53285910" w14:textId="77777777" w:rsidTr="0063018F">
        <w:tc>
          <w:tcPr>
            <w:cnfStyle w:val="001000000000" w:firstRow="0" w:lastRow="0" w:firstColumn="1" w:lastColumn="0" w:oddVBand="0" w:evenVBand="0" w:oddHBand="0" w:evenHBand="0" w:firstRowFirstColumn="0" w:firstRowLastColumn="0" w:lastRowFirstColumn="0" w:lastRowLastColumn="0"/>
            <w:tcW w:w="4508" w:type="dxa"/>
          </w:tcPr>
          <w:p w14:paraId="297E626F" w14:textId="77777777" w:rsidR="00D32843" w:rsidRPr="00D43D37" w:rsidRDefault="00D32843" w:rsidP="0063018F">
            <w:pPr>
              <w:rPr>
                <w:b w:val="0"/>
                <w:bCs w:val="0"/>
              </w:rPr>
            </w:pPr>
            <w:r w:rsidRPr="00D43D37">
              <w:rPr>
                <w:b w:val="0"/>
                <w:bCs w:val="0"/>
              </w:rPr>
              <w:t>Once a month</w:t>
            </w:r>
          </w:p>
        </w:tc>
        <w:tc>
          <w:tcPr>
            <w:tcW w:w="4508" w:type="dxa"/>
          </w:tcPr>
          <w:p w14:paraId="709304B4" w14:textId="77777777" w:rsidR="00D32843" w:rsidRPr="00B57C5D" w:rsidRDefault="00D32843" w:rsidP="0063018F">
            <w:pPr>
              <w:cnfStyle w:val="000000000000" w:firstRow="0" w:lastRow="0" w:firstColumn="0" w:lastColumn="0" w:oddVBand="0" w:evenVBand="0" w:oddHBand="0" w:evenHBand="0" w:firstRowFirstColumn="0" w:firstRowLastColumn="0" w:lastRowFirstColumn="0" w:lastRowLastColumn="0"/>
            </w:pPr>
            <w:r w:rsidRPr="00B57C5D">
              <w:t>1</w:t>
            </w:r>
          </w:p>
        </w:tc>
      </w:tr>
      <w:tr w:rsidR="00D32843" w:rsidRPr="00B57C5D" w14:paraId="6676B1E6" w14:textId="77777777" w:rsidTr="00630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DED9566" w14:textId="77777777" w:rsidR="00D32843" w:rsidRPr="00D43D37" w:rsidRDefault="00D32843" w:rsidP="0063018F">
            <w:pPr>
              <w:rPr>
                <w:b w:val="0"/>
                <w:bCs w:val="0"/>
              </w:rPr>
            </w:pPr>
            <w:r w:rsidRPr="00D43D37">
              <w:rPr>
                <w:b w:val="0"/>
                <w:bCs w:val="0"/>
              </w:rPr>
              <w:t>Once a week</w:t>
            </w:r>
          </w:p>
        </w:tc>
        <w:tc>
          <w:tcPr>
            <w:tcW w:w="4508" w:type="dxa"/>
          </w:tcPr>
          <w:p w14:paraId="2E895B0C" w14:textId="77777777" w:rsidR="00D32843" w:rsidRPr="00B57C5D" w:rsidRDefault="00D32843" w:rsidP="0063018F">
            <w:pPr>
              <w:cnfStyle w:val="000000100000" w:firstRow="0" w:lastRow="0" w:firstColumn="0" w:lastColumn="0" w:oddVBand="0" w:evenVBand="0" w:oddHBand="1" w:evenHBand="0" w:firstRowFirstColumn="0" w:firstRowLastColumn="0" w:lastRowFirstColumn="0" w:lastRowLastColumn="0"/>
            </w:pPr>
            <w:r w:rsidRPr="00B57C5D">
              <w:t>3</w:t>
            </w:r>
          </w:p>
        </w:tc>
      </w:tr>
      <w:tr w:rsidR="00D32843" w:rsidRPr="00B57C5D" w14:paraId="3FF9D4C0" w14:textId="77777777" w:rsidTr="0063018F">
        <w:tc>
          <w:tcPr>
            <w:cnfStyle w:val="001000000000" w:firstRow="0" w:lastRow="0" w:firstColumn="1" w:lastColumn="0" w:oddVBand="0" w:evenVBand="0" w:oddHBand="0" w:evenHBand="0" w:firstRowFirstColumn="0" w:firstRowLastColumn="0" w:lastRowFirstColumn="0" w:lastRowLastColumn="0"/>
            <w:tcW w:w="4508" w:type="dxa"/>
          </w:tcPr>
          <w:p w14:paraId="7293BCE3" w14:textId="77777777" w:rsidR="00D32843" w:rsidRPr="00D43D37" w:rsidRDefault="00D32843" w:rsidP="0063018F">
            <w:pPr>
              <w:rPr>
                <w:b w:val="0"/>
                <w:bCs w:val="0"/>
              </w:rPr>
            </w:pPr>
            <w:r w:rsidRPr="00D43D37">
              <w:rPr>
                <w:b w:val="0"/>
                <w:bCs w:val="0"/>
              </w:rPr>
              <w:t>Two/three times a week</w:t>
            </w:r>
          </w:p>
        </w:tc>
        <w:tc>
          <w:tcPr>
            <w:tcW w:w="4508" w:type="dxa"/>
          </w:tcPr>
          <w:p w14:paraId="28C245BB" w14:textId="77777777" w:rsidR="00D32843" w:rsidRPr="00B57C5D" w:rsidRDefault="00D32843" w:rsidP="0063018F">
            <w:pPr>
              <w:cnfStyle w:val="000000000000" w:firstRow="0" w:lastRow="0" w:firstColumn="0" w:lastColumn="0" w:oddVBand="0" w:evenVBand="0" w:oddHBand="0" w:evenHBand="0" w:firstRowFirstColumn="0" w:firstRowLastColumn="0" w:lastRowFirstColumn="0" w:lastRowLastColumn="0"/>
            </w:pPr>
            <w:r w:rsidRPr="00B57C5D">
              <w:t>3</w:t>
            </w:r>
          </w:p>
        </w:tc>
      </w:tr>
      <w:tr w:rsidR="00D32843" w:rsidRPr="00B57C5D" w14:paraId="43DE73B5" w14:textId="77777777" w:rsidTr="00630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E639DF8" w14:textId="77777777" w:rsidR="00D32843" w:rsidRPr="00D43D37" w:rsidRDefault="00D32843" w:rsidP="0063018F">
            <w:pPr>
              <w:rPr>
                <w:b w:val="0"/>
                <w:bCs w:val="0"/>
              </w:rPr>
            </w:pPr>
            <w:r w:rsidRPr="00D43D37">
              <w:rPr>
                <w:b w:val="0"/>
                <w:bCs w:val="0"/>
              </w:rPr>
              <w:t>Four/five times a week</w:t>
            </w:r>
          </w:p>
        </w:tc>
        <w:tc>
          <w:tcPr>
            <w:tcW w:w="4508" w:type="dxa"/>
          </w:tcPr>
          <w:p w14:paraId="7EB01339" w14:textId="77777777" w:rsidR="00D32843" w:rsidRPr="00B57C5D" w:rsidRDefault="00D32843" w:rsidP="0063018F">
            <w:pPr>
              <w:cnfStyle w:val="000000100000" w:firstRow="0" w:lastRow="0" w:firstColumn="0" w:lastColumn="0" w:oddVBand="0" w:evenVBand="0" w:oddHBand="1" w:evenHBand="0" w:firstRowFirstColumn="0" w:firstRowLastColumn="0" w:lastRowFirstColumn="0" w:lastRowLastColumn="0"/>
            </w:pPr>
            <w:r w:rsidRPr="00B57C5D">
              <w:t>3</w:t>
            </w:r>
          </w:p>
        </w:tc>
      </w:tr>
      <w:tr w:rsidR="00D32843" w:rsidRPr="00B57C5D" w14:paraId="7EFC6BE8" w14:textId="77777777" w:rsidTr="0063018F">
        <w:tc>
          <w:tcPr>
            <w:cnfStyle w:val="001000000000" w:firstRow="0" w:lastRow="0" w:firstColumn="1" w:lastColumn="0" w:oddVBand="0" w:evenVBand="0" w:oddHBand="0" w:evenHBand="0" w:firstRowFirstColumn="0" w:firstRowLastColumn="0" w:lastRowFirstColumn="0" w:lastRowLastColumn="0"/>
            <w:tcW w:w="4508" w:type="dxa"/>
          </w:tcPr>
          <w:p w14:paraId="4809C64A" w14:textId="77777777" w:rsidR="00D32843" w:rsidRPr="00D43D37" w:rsidRDefault="00D32843" w:rsidP="0063018F">
            <w:pPr>
              <w:rPr>
                <w:b w:val="0"/>
                <w:bCs w:val="0"/>
              </w:rPr>
            </w:pPr>
            <w:r w:rsidRPr="00D43D37">
              <w:rPr>
                <w:b w:val="0"/>
                <w:bCs w:val="0"/>
              </w:rPr>
              <w:t>More than five times a week</w:t>
            </w:r>
          </w:p>
        </w:tc>
        <w:tc>
          <w:tcPr>
            <w:tcW w:w="4508" w:type="dxa"/>
          </w:tcPr>
          <w:p w14:paraId="3A08CF10" w14:textId="77777777" w:rsidR="00D32843" w:rsidRPr="00B57C5D" w:rsidRDefault="00D32843" w:rsidP="0063018F">
            <w:pPr>
              <w:cnfStyle w:val="000000000000" w:firstRow="0" w:lastRow="0" w:firstColumn="0" w:lastColumn="0" w:oddVBand="0" w:evenVBand="0" w:oddHBand="0" w:evenHBand="0" w:firstRowFirstColumn="0" w:firstRowLastColumn="0" w:lastRowFirstColumn="0" w:lastRowLastColumn="0"/>
            </w:pPr>
            <w:r w:rsidRPr="00B57C5D">
              <w:t>4</w:t>
            </w:r>
          </w:p>
        </w:tc>
      </w:tr>
      <w:tr w:rsidR="00D32843" w:rsidRPr="00B57C5D" w14:paraId="357EBE9D" w14:textId="77777777" w:rsidTr="00630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4C48DFB" w14:textId="77777777" w:rsidR="00D32843" w:rsidRPr="00B57C5D" w:rsidRDefault="00D32843" w:rsidP="0063018F"/>
        </w:tc>
        <w:tc>
          <w:tcPr>
            <w:tcW w:w="4508" w:type="dxa"/>
          </w:tcPr>
          <w:p w14:paraId="7387A2D5" w14:textId="77777777" w:rsidR="00D32843" w:rsidRPr="00B57C5D" w:rsidRDefault="00D32843" w:rsidP="0063018F">
            <w:pPr>
              <w:cnfStyle w:val="000000100000" w:firstRow="0" w:lastRow="0" w:firstColumn="0" w:lastColumn="0" w:oddVBand="0" w:evenVBand="0" w:oddHBand="1" w:evenHBand="0" w:firstRowFirstColumn="0" w:firstRowLastColumn="0" w:lastRowFirstColumn="0" w:lastRowLastColumn="0"/>
            </w:pPr>
          </w:p>
        </w:tc>
      </w:tr>
      <w:tr w:rsidR="00D32843" w:rsidRPr="00B57C5D" w14:paraId="31D8F7C6" w14:textId="77777777" w:rsidTr="0063018F">
        <w:tc>
          <w:tcPr>
            <w:cnfStyle w:val="001000000000" w:firstRow="0" w:lastRow="0" w:firstColumn="1" w:lastColumn="0" w:oddVBand="0" w:evenVBand="0" w:oddHBand="0" w:evenHBand="0" w:firstRowFirstColumn="0" w:firstRowLastColumn="0" w:lastRowFirstColumn="0" w:lastRowLastColumn="0"/>
            <w:tcW w:w="9016" w:type="dxa"/>
            <w:gridSpan w:val="2"/>
          </w:tcPr>
          <w:p w14:paraId="5A6362FA" w14:textId="77777777" w:rsidR="00D32843" w:rsidRPr="00B57C5D" w:rsidRDefault="00D32843" w:rsidP="0063018F">
            <w:r w:rsidRPr="00B57C5D">
              <w:t>Smoking status</w:t>
            </w:r>
          </w:p>
        </w:tc>
      </w:tr>
      <w:tr w:rsidR="00D32843" w:rsidRPr="00B57C5D" w14:paraId="5D33AC62" w14:textId="77777777" w:rsidTr="00630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BA6306F" w14:textId="77777777" w:rsidR="00D32843" w:rsidRPr="00D43D37" w:rsidRDefault="00D32843" w:rsidP="0063018F">
            <w:pPr>
              <w:rPr>
                <w:b w:val="0"/>
                <w:bCs w:val="0"/>
              </w:rPr>
            </w:pPr>
            <w:r w:rsidRPr="00D43D37">
              <w:rPr>
                <w:b w:val="0"/>
                <w:bCs w:val="0"/>
              </w:rPr>
              <w:t>Smoker</w:t>
            </w:r>
          </w:p>
        </w:tc>
        <w:tc>
          <w:tcPr>
            <w:tcW w:w="4508" w:type="dxa"/>
          </w:tcPr>
          <w:p w14:paraId="619CF36E" w14:textId="77777777" w:rsidR="00D32843" w:rsidRPr="00B57C5D" w:rsidRDefault="00D32843" w:rsidP="0063018F">
            <w:pPr>
              <w:cnfStyle w:val="000000100000" w:firstRow="0" w:lastRow="0" w:firstColumn="0" w:lastColumn="0" w:oddVBand="0" w:evenVBand="0" w:oddHBand="1" w:evenHBand="0" w:firstRowFirstColumn="0" w:firstRowLastColumn="0" w:lastRowFirstColumn="0" w:lastRowLastColumn="0"/>
            </w:pPr>
            <w:r w:rsidRPr="00B57C5D">
              <w:t>2</w:t>
            </w:r>
          </w:p>
        </w:tc>
      </w:tr>
      <w:tr w:rsidR="00D32843" w:rsidRPr="00B57C5D" w14:paraId="01A79DC9" w14:textId="77777777" w:rsidTr="0063018F">
        <w:tc>
          <w:tcPr>
            <w:cnfStyle w:val="001000000000" w:firstRow="0" w:lastRow="0" w:firstColumn="1" w:lastColumn="0" w:oddVBand="0" w:evenVBand="0" w:oddHBand="0" w:evenHBand="0" w:firstRowFirstColumn="0" w:firstRowLastColumn="0" w:lastRowFirstColumn="0" w:lastRowLastColumn="0"/>
            <w:tcW w:w="4508" w:type="dxa"/>
          </w:tcPr>
          <w:p w14:paraId="22691B3F" w14:textId="77777777" w:rsidR="00D32843" w:rsidRPr="00D43D37" w:rsidRDefault="00D32843" w:rsidP="0063018F">
            <w:pPr>
              <w:rPr>
                <w:b w:val="0"/>
                <w:bCs w:val="0"/>
              </w:rPr>
            </w:pPr>
            <w:r w:rsidRPr="00D43D37">
              <w:rPr>
                <w:b w:val="0"/>
                <w:bCs w:val="0"/>
              </w:rPr>
              <w:t>Non-smoker</w:t>
            </w:r>
          </w:p>
        </w:tc>
        <w:tc>
          <w:tcPr>
            <w:tcW w:w="4508" w:type="dxa"/>
          </w:tcPr>
          <w:p w14:paraId="35470C17" w14:textId="77777777" w:rsidR="00D32843" w:rsidRPr="00B57C5D" w:rsidRDefault="00D32843" w:rsidP="0063018F">
            <w:pPr>
              <w:cnfStyle w:val="000000000000" w:firstRow="0" w:lastRow="0" w:firstColumn="0" w:lastColumn="0" w:oddVBand="0" w:evenVBand="0" w:oddHBand="0" w:evenHBand="0" w:firstRowFirstColumn="0" w:firstRowLastColumn="0" w:lastRowFirstColumn="0" w:lastRowLastColumn="0"/>
            </w:pPr>
            <w:r w:rsidRPr="00B57C5D">
              <w:t>15</w:t>
            </w:r>
          </w:p>
        </w:tc>
      </w:tr>
      <w:tr w:rsidR="00D32843" w:rsidRPr="00B57C5D" w14:paraId="08A113E6" w14:textId="77777777" w:rsidTr="00630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65CC9D1" w14:textId="77777777" w:rsidR="00D32843" w:rsidRPr="00B57C5D" w:rsidRDefault="00D32843" w:rsidP="0063018F"/>
        </w:tc>
        <w:tc>
          <w:tcPr>
            <w:tcW w:w="4508" w:type="dxa"/>
          </w:tcPr>
          <w:p w14:paraId="00B70756" w14:textId="77777777" w:rsidR="00D32843" w:rsidRPr="00B57C5D" w:rsidRDefault="00D32843" w:rsidP="0063018F">
            <w:pPr>
              <w:cnfStyle w:val="000000100000" w:firstRow="0" w:lastRow="0" w:firstColumn="0" w:lastColumn="0" w:oddVBand="0" w:evenVBand="0" w:oddHBand="1" w:evenHBand="0" w:firstRowFirstColumn="0" w:firstRowLastColumn="0" w:lastRowFirstColumn="0" w:lastRowLastColumn="0"/>
            </w:pPr>
          </w:p>
        </w:tc>
      </w:tr>
      <w:tr w:rsidR="00D32843" w:rsidRPr="00B57C5D" w14:paraId="58C59904" w14:textId="77777777" w:rsidTr="0063018F">
        <w:tc>
          <w:tcPr>
            <w:cnfStyle w:val="001000000000" w:firstRow="0" w:lastRow="0" w:firstColumn="1" w:lastColumn="0" w:oddVBand="0" w:evenVBand="0" w:oddHBand="0" w:evenHBand="0" w:firstRowFirstColumn="0" w:firstRowLastColumn="0" w:lastRowFirstColumn="0" w:lastRowLastColumn="0"/>
            <w:tcW w:w="9016" w:type="dxa"/>
            <w:gridSpan w:val="2"/>
          </w:tcPr>
          <w:p w14:paraId="26850961" w14:textId="77777777" w:rsidR="00D32843" w:rsidRPr="00B57C5D" w:rsidRDefault="00D32843" w:rsidP="0063018F">
            <w:r w:rsidRPr="00B57C5D">
              <w:t xml:space="preserve">Bacterial or viral infection </w:t>
            </w:r>
            <w:r>
              <w:t>during</w:t>
            </w:r>
            <w:r w:rsidRPr="00B57C5D">
              <w:t xml:space="preserve"> the two weeks prior to questionnaire completion</w:t>
            </w:r>
          </w:p>
        </w:tc>
      </w:tr>
      <w:tr w:rsidR="00D32843" w:rsidRPr="00B57C5D" w14:paraId="5EEA2B3C" w14:textId="77777777" w:rsidTr="00630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F8C12EF" w14:textId="77777777" w:rsidR="00D32843" w:rsidRPr="00D43D37" w:rsidRDefault="00D32843" w:rsidP="0063018F">
            <w:pPr>
              <w:rPr>
                <w:b w:val="0"/>
                <w:bCs w:val="0"/>
              </w:rPr>
            </w:pPr>
            <w:r w:rsidRPr="00D43D37">
              <w:rPr>
                <w:b w:val="0"/>
                <w:bCs w:val="0"/>
              </w:rPr>
              <w:t>Yes</w:t>
            </w:r>
          </w:p>
        </w:tc>
        <w:tc>
          <w:tcPr>
            <w:tcW w:w="4508" w:type="dxa"/>
          </w:tcPr>
          <w:p w14:paraId="2BBF248E" w14:textId="77777777" w:rsidR="00D32843" w:rsidRPr="00B57C5D" w:rsidRDefault="00D32843" w:rsidP="0063018F">
            <w:pPr>
              <w:cnfStyle w:val="000000100000" w:firstRow="0" w:lastRow="0" w:firstColumn="0" w:lastColumn="0" w:oddVBand="0" w:evenVBand="0" w:oddHBand="1" w:evenHBand="0" w:firstRowFirstColumn="0" w:firstRowLastColumn="0" w:lastRowFirstColumn="0" w:lastRowLastColumn="0"/>
            </w:pPr>
            <w:r w:rsidRPr="00B57C5D">
              <w:t>3</w:t>
            </w:r>
          </w:p>
        </w:tc>
      </w:tr>
      <w:tr w:rsidR="00D32843" w:rsidRPr="00B57C5D" w14:paraId="0EC9D328" w14:textId="77777777" w:rsidTr="0063018F">
        <w:tc>
          <w:tcPr>
            <w:cnfStyle w:val="001000000000" w:firstRow="0" w:lastRow="0" w:firstColumn="1" w:lastColumn="0" w:oddVBand="0" w:evenVBand="0" w:oddHBand="0" w:evenHBand="0" w:firstRowFirstColumn="0" w:firstRowLastColumn="0" w:lastRowFirstColumn="0" w:lastRowLastColumn="0"/>
            <w:tcW w:w="4508" w:type="dxa"/>
          </w:tcPr>
          <w:p w14:paraId="588979DB" w14:textId="77777777" w:rsidR="00D32843" w:rsidRPr="00D43D37" w:rsidRDefault="00D32843" w:rsidP="0063018F">
            <w:pPr>
              <w:rPr>
                <w:b w:val="0"/>
                <w:bCs w:val="0"/>
              </w:rPr>
            </w:pPr>
            <w:r w:rsidRPr="00D43D37">
              <w:rPr>
                <w:b w:val="0"/>
                <w:bCs w:val="0"/>
              </w:rPr>
              <w:t>No</w:t>
            </w:r>
          </w:p>
        </w:tc>
        <w:tc>
          <w:tcPr>
            <w:tcW w:w="4508" w:type="dxa"/>
          </w:tcPr>
          <w:p w14:paraId="2D14B754" w14:textId="77777777" w:rsidR="00D32843" w:rsidRPr="00B57C5D" w:rsidRDefault="00D32843" w:rsidP="0063018F">
            <w:pPr>
              <w:cnfStyle w:val="000000000000" w:firstRow="0" w:lastRow="0" w:firstColumn="0" w:lastColumn="0" w:oddVBand="0" w:evenVBand="0" w:oddHBand="0" w:evenHBand="0" w:firstRowFirstColumn="0" w:firstRowLastColumn="0" w:lastRowFirstColumn="0" w:lastRowLastColumn="0"/>
            </w:pPr>
            <w:r w:rsidRPr="00B57C5D">
              <w:t>14</w:t>
            </w:r>
          </w:p>
        </w:tc>
      </w:tr>
      <w:tr w:rsidR="00D32843" w:rsidRPr="00B57C5D" w14:paraId="76B5BB08" w14:textId="77777777" w:rsidTr="00630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FB65D80" w14:textId="77777777" w:rsidR="00D32843" w:rsidRPr="00B57C5D" w:rsidRDefault="00D32843" w:rsidP="0063018F"/>
        </w:tc>
        <w:tc>
          <w:tcPr>
            <w:tcW w:w="4508" w:type="dxa"/>
          </w:tcPr>
          <w:p w14:paraId="422DEBA4" w14:textId="77777777" w:rsidR="00D32843" w:rsidRPr="00B57C5D" w:rsidRDefault="00D32843" w:rsidP="0063018F">
            <w:pPr>
              <w:cnfStyle w:val="000000100000" w:firstRow="0" w:lastRow="0" w:firstColumn="0" w:lastColumn="0" w:oddVBand="0" w:evenVBand="0" w:oddHBand="1" w:evenHBand="0" w:firstRowFirstColumn="0" w:firstRowLastColumn="0" w:lastRowFirstColumn="0" w:lastRowLastColumn="0"/>
            </w:pPr>
          </w:p>
        </w:tc>
      </w:tr>
      <w:tr w:rsidR="00D32843" w:rsidRPr="00B57C5D" w14:paraId="327BE264" w14:textId="77777777" w:rsidTr="0063018F">
        <w:tc>
          <w:tcPr>
            <w:cnfStyle w:val="001000000000" w:firstRow="0" w:lastRow="0" w:firstColumn="1" w:lastColumn="0" w:oddVBand="0" w:evenVBand="0" w:oddHBand="0" w:evenHBand="0" w:firstRowFirstColumn="0" w:firstRowLastColumn="0" w:lastRowFirstColumn="0" w:lastRowLastColumn="0"/>
            <w:tcW w:w="4508" w:type="dxa"/>
          </w:tcPr>
          <w:p w14:paraId="34D5148C" w14:textId="77777777" w:rsidR="00D32843" w:rsidRPr="00B57C5D" w:rsidRDefault="00D32843" w:rsidP="0063018F">
            <w:r w:rsidRPr="00B57C5D">
              <w:t>BMI Category</w:t>
            </w:r>
          </w:p>
        </w:tc>
        <w:tc>
          <w:tcPr>
            <w:tcW w:w="4508" w:type="dxa"/>
          </w:tcPr>
          <w:p w14:paraId="6D821566" w14:textId="77777777" w:rsidR="00D32843" w:rsidRPr="00B57C5D" w:rsidRDefault="00D32843" w:rsidP="0063018F">
            <w:pPr>
              <w:cnfStyle w:val="000000000000" w:firstRow="0" w:lastRow="0" w:firstColumn="0" w:lastColumn="0" w:oddVBand="0" w:evenVBand="0" w:oddHBand="0" w:evenHBand="0" w:firstRowFirstColumn="0" w:firstRowLastColumn="0" w:lastRowFirstColumn="0" w:lastRowLastColumn="0"/>
            </w:pPr>
          </w:p>
        </w:tc>
      </w:tr>
      <w:tr w:rsidR="00D32843" w:rsidRPr="00B57C5D" w14:paraId="50424D61" w14:textId="77777777" w:rsidTr="00630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5A8E560" w14:textId="77777777" w:rsidR="00D32843" w:rsidRPr="00D43D37" w:rsidRDefault="00D32843" w:rsidP="0063018F">
            <w:pPr>
              <w:rPr>
                <w:b w:val="0"/>
                <w:bCs w:val="0"/>
              </w:rPr>
            </w:pPr>
            <w:r w:rsidRPr="00D43D37">
              <w:rPr>
                <w:b w:val="0"/>
                <w:bCs w:val="0"/>
              </w:rPr>
              <w:t>Underweight (&lt;18.5)</w:t>
            </w:r>
          </w:p>
        </w:tc>
        <w:tc>
          <w:tcPr>
            <w:tcW w:w="4508" w:type="dxa"/>
          </w:tcPr>
          <w:p w14:paraId="4B7485EA" w14:textId="77777777" w:rsidR="00D32843" w:rsidRPr="00B57C5D" w:rsidRDefault="00D32843" w:rsidP="0063018F">
            <w:pPr>
              <w:cnfStyle w:val="000000100000" w:firstRow="0" w:lastRow="0" w:firstColumn="0" w:lastColumn="0" w:oddVBand="0" w:evenVBand="0" w:oddHBand="1" w:evenHBand="0" w:firstRowFirstColumn="0" w:firstRowLastColumn="0" w:lastRowFirstColumn="0" w:lastRowLastColumn="0"/>
            </w:pPr>
            <w:r w:rsidRPr="00B57C5D">
              <w:t>1</w:t>
            </w:r>
          </w:p>
        </w:tc>
      </w:tr>
      <w:tr w:rsidR="00D32843" w:rsidRPr="00B57C5D" w14:paraId="29D63E4A" w14:textId="77777777" w:rsidTr="0063018F">
        <w:tc>
          <w:tcPr>
            <w:cnfStyle w:val="001000000000" w:firstRow="0" w:lastRow="0" w:firstColumn="1" w:lastColumn="0" w:oddVBand="0" w:evenVBand="0" w:oddHBand="0" w:evenHBand="0" w:firstRowFirstColumn="0" w:firstRowLastColumn="0" w:lastRowFirstColumn="0" w:lastRowLastColumn="0"/>
            <w:tcW w:w="4508" w:type="dxa"/>
          </w:tcPr>
          <w:p w14:paraId="1A9F673F" w14:textId="77777777" w:rsidR="00D32843" w:rsidRPr="00D43D37" w:rsidRDefault="00D32843" w:rsidP="0063018F">
            <w:pPr>
              <w:rPr>
                <w:b w:val="0"/>
                <w:bCs w:val="0"/>
              </w:rPr>
            </w:pPr>
            <w:r w:rsidRPr="00D43D37">
              <w:rPr>
                <w:b w:val="0"/>
                <w:bCs w:val="0"/>
              </w:rPr>
              <w:t>Healthy Weight (18.5-25)</w:t>
            </w:r>
          </w:p>
        </w:tc>
        <w:tc>
          <w:tcPr>
            <w:tcW w:w="4508" w:type="dxa"/>
          </w:tcPr>
          <w:p w14:paraId="704889AA" w14:textId="77777777" w:rsidR="00D32843" w:rsidRPr="00B57C5D" w:rsidRDefault="00D32843" w:rsidP="0063018F">
            <w:pPr>
              <w:cnfStyle w:val="000000000000" w:firstRow="0" w:lastRow="0" w:firstColumn="0" w:lastColumn="0" w:oddVBand="0" w:evenVBand="0" w:oddHBand="0" w:evenHBand="0" w:firstRowFirstColumn="0" w:firstRowLastColumn="0" w:lastRowFirstColumn="0" w:lastRowLastColumn="0"/>
            </w:pPr>
            <w:r w:rsidRPr="00B57C5D">
              <w:t>10</w:t>
            </w:r>
          </w:p>
        </w:tc>
      </w:tr>
      <w:tr w:rsidR="00D32843" w:rsidRPr="00B57C5D" w14:paraId="342CA85D" w14:textId="77777777" w:rsidTr="00630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B20565B" w14:textId="77777777" w:rsidR="00D32843" w:rsidRPr="00D43D37" w:rsidRDefault="00D32843" w:rsidP="0063018F">
            <w:pPr>
              <w:rPr>
                <w:b w:val="0"/>
                <w:bCs w:val="0"/>
              </w:rPr>
            </w:pPr>
            <w:r w:rsidRPr="00D43D37">
              <w:rPr>
                <w:b w:val="0"/>
                <w:bCs w:val="0"/>
              </w:rPr>
              <w:t>Overweight (25-30)</w:t>
            </w:r>
          </w:p>
        </w:tc>
        <w:tc>
          <w:tcPr>
            <w:tcW w:w="4508" w:type="dxa"/>
          </w:tcPr>
          <w:p w14:paraId="429DA0BF" w14:textId="77777777" w:rsidR="00D32843" w:rsidRPr="00B57C5D" w:rsidRDefault="00D32843" w:rsidP="0063018F">
            <w:pPr>
              <w:cnfStyle w:val="000000100000" w:firstRow="0" w:lastRow="0" w:firstColumn="0" w:lastColumn="0" w:oddVBand="0" w:evenVBand="0" w:oddHBand="1" w:evenHBand="0" w:firstRowFirstColumn="0" w:firstRowLastColumn="0" w:lastRowFirstColumn="0" w:lastRowLastColumn="0"/>
            </w:pPr>
            <w:r w:rsidRPr="00B57C5D">
              <w:t>2</w:t>
            </w:r>
          </w:p>
        </w:tc>
      </w:tr>
      <w:tr w:rsidR="00D32843" w:rsidRPr="00B57C5D" w14:paraId="4FC6D2B1" w14:textId="77777777" w:rsidTr="0063018F">
        <w:tc>
          <w:tcPr>
            <w:cnfStyle w:val="001000000000" w:firstRow="0" w:lastRow="0" w:firstColumn="1" w:lastColumn="0" w:oddVBand="0" w:evenVBand="0" w:oddHBand="0" w:evenHBand="0" w:firstRowFirstColumn="0" w:firstRowLastColumn="0" w:lastRowFirstColumn="0" w:lastRowLastColumn="0"/>
            <w:tcW w:w="4508" w:type="dxa"/>
          </w:tcPr>
          <w:p w14:paraId="3043BD9F" w14:textId="77777777" w:rsidR="00D32843" w:rsidRPr="00D43D37" w:rsidRDefault="00D32843" w:rsidP="0063018F">
            <w:pPr>
              <w:rPr>
                <w:b w:val="0"/>
                <w:bCs w:val="0"/>
              </w:rPr>
            </w:pPr>
            <w:r w:rsidRPr="00D43D37">
              <w:rPr>
                <w:b w:val="0"/>
                <w:bCs w:val="0"/>
              </w:rPr>
              <w:t>Obese (&gt;30)</w:t>
            </w:r>
          </w:p>
        </w:tc>
        <w:tc>
          <w:tcPr>
            <w:tcW w:w="4508" w:type="dxa"/>
          </w:tcPr>
          <w:p w14:paraId="31CE3B54" w14:textId="77777777" w:rsidR="00D32843" w:rsidRPr="00B57C5D" w:rsidRDefault="00D32843" w:rsidP="0063018F">
            <w:pPr>
              <w:cnfStyle w:val="000000000000" w:firstRow="0" w:lastRow="0" w:firstColumn="0" w:lastColumn="0" w:oddVBand="0" w:evenVBand="0" w:oddHBand="0" w:evenHBand="0" w:firstRowFirstColumn="0" w:firstRowLastColumn="0" w:lastRowFirstColumn="0" w:lastRowLastColumn="0"/>
            </w:pPr>
            <w:r w:rsidRPr="00B57C5D">
              <w:t>4</w:t>
            </w:r>
          </w:p>
        </w:tc>
      </w:tr>
    </w:tbl>
    <w:tbl>
      <w:tblPr>
        <w:tblStyle w:val="GridTable2-Accent3"/>
        <w:tblW w:w="0" w:type="auto"/>
        <w:tblLook w:val="04A0" w:firstRow="1" w:lastRow="0" w:firstColumn="1" w:lastColumn="0" w:noHBand="0" w:noVBand="1"/>
      </w:tblPr>
      <w:tblGrid>
        <w:gridCol w:w="4508"/>
        <w:gridCol w:w="4508"/>
      </w:tblGrid>
      <w:tr w:rsidR="00D32843" w:rsidRPr="00B57C5D" w14:paraId="20C908B1" w14:textId="77777777" w:rsidTr="00D32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0A78F3E" w14:textId="77777777" w:rsidR="00D32843" w:rsidRPr="00D43D37" w:rsidRDefault="00D32843" w:rsidP="00001AE0"/>
        </w:tc>
        <w:tc>
          <w:tcPr>
            <w:tcW w:w="4508" w:type="dxa"/>
          </w:tcPr>
          <w:p w14:paraId="372EFDBD" w14:textId="77777777" w:rsidR="00D32843" w:rsidRPr="00B57C5D" w:rsidRDefault="00D32843" w:rsidP="00001AE0">
            <w:pPr>
              <w:cnfStyle w:val="100000000000" w:firstRow="1" w:lastRow="0" w:firstColumn="0" w:lastColumn="0" w:oddVBand="0" w:evenVBand="0" w:oddHBand="0" w:evenHBand="0" w:firstRowFirstColumn="0" w:firstRowLastColumn="0" w:lastRowFirstColumn="0" w:lastRowLastColumn="0"/>
            </w:pPr>
          </w:p>
        </w:tc>
      </w:tr>
      <w:tr w:rsidR="00083FF1" w:rsidRPr="00B57C5D" w14:paraId="6D663DA5" w14:textId="77777777" w:rsidTr="00630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AADECE8" w14:textId="7CB490DE" w:rsidR="00083FF1" w:rsidRPr="00B57C5D" w:rsidRDefault="00083FF1" w:rsidP="00001AE0">
            <w:r>
              <w:t>Self-reported duration since last taking antibiotics</w:t>
            </w:r>
          </w:p>
        </w:tc>
      </w:tr>
      <w:tr w:rsidR="00083FF1" w:rsidRPr="00B57C5D" w14:paraId="75147AF8" w14:textId="77777777" w:rsidTr="00D32843">
        <w:tc>
          <w:tcPr>
            <w:cnfStyle w:val="001000000000" w:firstRow="0" w:lastRow="0" w:firstColumn="1" w:lastColumn="0" w:oddVBand="0" w:evenVBand="0" w:oddHBand="0" w:evenHBand="0" w:firstRowFirstColumn="0" w:firstRowLastColumn="0" w:lastRowFirstColumn="0" w:lastRowLastColumn="0"/>
            <w:tcW w:w="4508" w:type="dxa"/>
          </w:tcPr>
          <w:p w14:paraId="1BC0739A" w14:textId="38FCA648" w:rsidR="00083FF1" w:rsidRPr="00094231" w:rsidRDefault="00083FF1" w:rsidP="00001AE0">
            <w:pPr>
              <w:rPr>
                <w:b w:val="0"/>
                <w:bCs w:val="0"/>
              </w:rPr>
            </w:pPr>
            <w:r w:rsidRPr="00094231">
              <w:rPr>
                <w:b w:val="0"/>
                <w:bCs w:val="0"/>
              </w:rPr>
              <w:t>Can’t remember</w:t>
            </w:r>
          </w:p>
        </w:tc>
        <w:tc>
          <w:tcPr>
            <w:tcW w:w="4508" w:type="dxa"/>
          </w:tcPr>
          <w:p w14:paraId="411F9E9B" w14:textId="23574EB4" w:rsidR="00083FF1" w:rsidRPr="00B57C5D" w:rsidRDefault="00083FF1" w:rsidP="00001AE0">
            <w:pPr>
              <w:cnfStyle w:val="000000000000" w:firstRow="0" w:lastRow="0" w:firstColumn="0" w:lastColumn="0" w:oddVBand="0" w:evenVBand="0" w:oddHBand="0" w:evenHBand="0" w:firstRowFirstColumn="0" w:firstRowLastColumn="0" w:lastRowFirstColumn="0" w:lastRowLastColumn="0"/>
            </w:pPr>
            <w:r>
              <w:t>4</w:t>
            </w:r>
          </w:p>
        </w:tc>
      </w:tr>
      <w:tr w:rsidR="00083FF1" w:rsidRPr="00B57C5D" w14:paraId="45FA3B4E" w14:textId="77777777" w:rsidTr="00D32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45738E6" w14:textId="359F0371" w:rsidR="00083FF1" w:rsidRPr="00094231" w:rsidRDefault="00083FF1" w:rsidP="00001AE0">
            <w:pPr>
              <w:rPr>
                <w:b w:val="0"/>
                <w:bCs w:val="0"/>
              </w:rPr>
            </w:pPr>
            <w:r w:rsidRPr="00094231">
              <w:rPr>
                <w:b w:val="0"/>
                <w:bCs w:val="0"/>
              </w:rPr>
              <w:t>Last 12 months</w:t>
            </w:r>
          </w:p>
        </w:tc>
        <w:tc>
          <w:tcPr>
            <w:tcW w:w="4508" w:type="dxa"/>
          </w:tcPr>
          <w:p w14:paraId="112EA846" w14:textId="105F006C" w:rsidR="00083FF1" w:rsidRPr="00B57C5D" w:rsidRDefault="00083FF1" w:rsidP="00001AE0">
            <w:pPr>
              <w:cnfStyle w:val="000000100000" w:firstRow="0" w:lastRow="0" w:firstColumn="0" w:lastColumn="0" w:oddVBand="0" w:evenVBand="0" w:oddHBand="1" w:evenHBand="0" w:firstRowFirstColumn="0" w:firstRowLastColumn="0" w:lastRowFirstColumn="0" w:lastRowLastColumn="0"/>
            </w:pPr>
            <w:r>
              <w:t>4</w:t>
            </w:r>
          </w:p>
        </w:tc>
      </w:tr>
      <w:tr w:rsidR="00083FF1" w:rsidRPr="00B57C5D" w14:paraId="6AEEC843" w14:textId="77777777" w:rsidTr="00D32843">
        <w:tc>
          <w:tcPr>
            <w:cnfStyle w:val="001000000000" w:firstRow="0" w:lastRow="0" w:firstColumn="1" w:lastColumn="0" w:oddVBand="0" w:evenVBand="0" w:oddHBand="0" w:evenHBand="0" w:firstRowFirstColumn="0" w:firstRowLastColumn="0" w:lastRowFirstColumn="0" w:lastRowLastColumn="0"/>
            <w:tcW w:w="4508" w:type="dxa"/>
          </w:tcPr>
          <w:p w14:paraId="175C55E6" w14:textId="444F32AB" w:rsidR="00083FF1" w:rsidRPr="00094231" w:rsidRDefault="00083FF1" w:rsidP="00001AE0">
            <w:pPr>
              <w:rPr>
                <w:b w:val="0"/>
                <w:bCs w:val="0"/>
              </w:rPr>
            </w:pPr>
            <w:r w:rsidRPr="00094231">
              <w:rPr>
                <w:b w:val="0"/>
                <w:bCs w:val="0"/>
              </w:rPr>
              <w:t>Last 1-5 years</w:t>
            </w:r>
          </w:p>
        </w:tc>
        <w:tc>
          <w:tcPr>
            <w:tcW w:w="4508" w:type="dxa"/>
          </w:tcPr>
          <w:p w14:paraId="4C581A1E" w14:textId="1CDC7637" w:rsidR="00083FF1" w:rsidRPr="00B57C5D" w:rsidRDefault="00083FF1" w:rsidP="00001AE0">
            <w:pPr>
              <w:cnfStyle w:val="000000000000" w:firstRow="0" w:lastRow="0" w:firstColumn="0" w:lastColumn="0" w:oddVBand="0" w:evenVBand="0" w:oddHBand="0" w:evenHBand="0" w:firstRowFirstColumn="0" w:firstRowLastColumn="0" w:lastRowFirstColumn="0" w:lastRowLastColumn="0"/>
            </w:pPr>
            <w:r>
              <w:t>5</w:t>
            </w:r>
          </w:p>
        </w:tc>
      </w:tr>
      <w:tr w:rsidR="00083FF1" w:rsidRPr="00B57C5D" w14:paraId="5ED6ABCD" w14:textId="77777777" w:rsidTr="00D328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4F6E3D3" w14:textId="697B5394" w:rsidR="00083FF1" w:rsidRPr="00094231" w:rsidRDefault="00083FF1" w:rsidP="00001AE0">
            <w:pPr>
              <w:rPr>
                <w:b w:val="0"/>
                <w:bCs w:val="0"/>
              </w:rPr>
            </w:pPr>
            <w:r w:rsidRPr="00094231">
              <w:rPr>
                <w:b w:val="0"/>
                <w:bCs w:val="0"/>
              </w:rPr>
              <w:t>Last 5-10 years</w:t>
            </w:r>
          </w:p>
        </w:tc>
        <w:tc>
          <w:tcPr>
            <w:tcW w:w="4508" w:type="dxa"/>
          </w:tcPr>
          <w:p w14:paraId="4E8EFEED" w14:textId="67A5F081" w:rsidR="00083FF1" w:rsidRPr="00B57C5D" w:rsidRDefault="00083FF1" w:rsidP="00001AE0">
            <w:pPr>
              <w:cnfStyle w:val="000000100000" w:firstRow="0" w:lastRow="0" w:firstColumn="0" w:lastColumn="0" w:oddVBand="0" w:evenVBand="0" w:oddHBand="1" w:evenHBand="0" w:firstRowFirstColumn="0" w:firstRowLastColumn="0" w:lastRowFirstColumn="0" w:lastRowLastColumn="0"/>
            </w:pPr>
            <w:r>
              <w:t>1</w:t>
            </w:r>
          </w:p>
        </w:tc>
      </w:tr>
      <w:tr w:rsidR="00083FF1" w:rsidRPr="00B57C5D" w14:paraId="4815700F" w14:textId="77777777" w:rsidTr="00D32843">
        <w:tc>
          <w:tcPr>
            <w:cnfStyle w:val="001000000000" w:firstRow="0" w:lastRow="0" w:firstColumn="1" w:lastColumn="0" w:oddVBand="0" w:evenVBand="0" w:oddHBand="0" w:evenHBand="0" w:firstRowFirstColumn="0" w:firstRowLastColumn="0" w:lastRowFirstColumn="0" w:lastRowLastColumn="0"/>
            <w:tcW w:w="4508" w:type="dxa"/>
          </w:tcPr>
          <w:p w14:paraId="57D19D8A" w14:textId="746BBE78" w:rsidR="00083FF1" w:rsidRPr="00094231" w:rsidRDefault="00083FF1" w:rsidP="00001AE0">
            <w:pPr>
              <w:rPr>
                <w:b w:val="0"/>
                <w:bCs w:val="0"/>
              </w:rPr>
            </w:pPr>
            <w:r w:rsidRPr="00094231">
              <w:rPr>
                <w:b w:val="0"/>
                <w:bCs w:val="0"/>
              </w:rPr>
              <w:t>Over 10 years</w:t>
            </w:r>
          </w:p>
        </w:tc>
        <w:tc>
          <w:tcPr>
            <w:tcW w:w="4508" w:type="dxa"/>
          </w:tcPr>
          <w:p w14:paraId="1F95922C" w14:textId="3CD7034A" w:rsidR="00083FF1" w:rsidRPr="00B57C5D" w:rsidRDefault="00083FF1" w:rsidP="00001AE0">
            <w:pPr>
              <w:cnfStyle w:val="000000000000" w:firstRow="0" w:lastRow="0" w:firstColumn="0" w:lastColumn="0" w:oddVBand="0" w:evenVBand="0" w:oddHBand="0" w:evenHBand="0" w:firstRowFirstColumn="0" w:firstRowLastColumn="0" w:lastRowFirstColumn="0" w:lastRowLastColumn="0"/>
            </w:pPr>
            <w:r>
              <w:t>3</w:t>
            </w:r>
          </w:p>
        </w:tc>
      </w:tr>
    </w:tbl>
    <w:p w14:paraId="632ADD4A" w14:textId="77777777" w:rsidR="00001AE0" w:rsidRPr="00B57C5D" w:rsidRDefault="00001AE0" w:rsidP="00B57C5D">
      <w:pPr>
        <w:spacing w:after="0" w:line="240" w:lineRule="auto"/>
      </w:pPr>
    </w:p>
    <w:p w14:paraId="2C8733F4" w14:textId="503185D7" w:rsidR="005622E5" w:rsidRPr="00236598" w:rsidRDefault="00FB7D8F" w:rsidP="00094231">
      <w:r>
        <w:t>Following thematic analysis, five core themes were developed. These were</w:t>
      </w:r>
      <w:r w:rsidR="003A19C5">
        <w:t xml:space="preserve"> </w:t>
      </w:r>
      <w:bookmarkStart w:id="9" w:name="_Hlk122515686"/>
      <w:r w:rsidR="00C31802" w:rsidRPr="00C31802">
        <w:t xml:space="preserve">AMR </w:t>
      </w:r>
      <w:r w:rsidR="006A5EF2">
        <w:t xml:space="preserve">lack of </w:t>
      </w:r>
      <w:r w:rsidR="00C31802" w:rsidRPr="00C31802">
        <w:t>familiarity</w:t>
      </w:r>
      <w:r w:rsidR="00AF07E7">
        <w:t xml:space="preserve">, low motivation to change long-term diet to reduce AMR, </w:t>
      </w:r>
      <w:r w:rsidR="00791863">
        <w:t xml:space="preserve">life enjoyment, </w:t>
      </w:r>
      <w:r w:rsidR="00AF07E7">
        <w:t xml:space="preserve">prioritising general diet behaviours in lieu of AMR management and healthcare and public led diet-related AMR </w:t>
      </w:r>
      <w:r w:rsidR="00AF07E7">
        <w:lastRenderedPageBreak/>
        <w:t>management</w:t>
      </w:r>
      <w:bookmarkEnd w:id="9"/>
      <w:r w:rsidR="00AF07E7">
        <w:t>.</w:t>
      </w:r>
      <w:r w:rsidR="003A19C5">
        <w:t xml:space="preserve"> </w:t>
      </w:r>
      <w:r w:rsidR="005622E5" w:rsidRPr="005622E5">
        <w:t>For a full list of themes and sub-</w:t>
      </w:r>
      <w:r w:rsidR="005622E5" w:rsidRPr="00236598">
        <w:t xml:space="preserve">themes, see Table </w:t>
      </w:r>
      <w:r w:rsidR="00236598" w:rsidRPr="00236598">
        <w:t>2.</w:t>
      </w:r>
      <w:r w:rsidR="006A5EF2">
        <w:t xml:space="preserve"> Additional observed barriers to general health behaviour change in diet across the cohort included food costs, what is easy to prepare, inclination, living alone, taste and time.</w:t>
      </w:r>
    </w:p>
    <w:p w14:paraId="21A8FAE1" w14:textId="1BE47CED" w:rsidR="005622E5" w:rsidRPr="005622E5" w:rsidRDefault="005622E5" w:rsidP="00DA5A15">
      <w:pPr>
        <w:pStyle w:val="Subtitle"/>
      </w:pPr>
      <w:r w:rsidRPr="00236598">
        <w:t xml:space="preserve">Table </w:t>
      </w:r>
      <w:r w:rsidR="00236598" w:rsidRPr="00236598">
        <w:t>2</w:t>
      </w:r>
      <w:r w:rsidRPr="00236598">
        <w:t>:</w:t>
      </w:r>
      <w:r w:rsidRPr="005622E5">
        <w:t xml:space="preserve"> Themes and sub-themes developed through the thematic analysis. </w:t>
      </w:r>
    </w:p>
    <w:tbl>
      <w:tblPr>
        <w:tblStyle w:val="TableGridLight"/>
        <w:tblW w:w="9026" w:type="dxa"/>
        <w:tblLook w:val="04A0" w:firstRow="1" w:lastRow="0" w:firstColumn="1" w:lastColumn="0" w:noHBand="0" w:noVBand="1"/>
      </w:tblPr>
      <w:tblGrid>
        <w:gridCol w:w="4390"/>
        <w:gridCol w:w="4636"/>
      </w:tblGrid>
      <w:tr w:rsidR="00FB7D8F" w:rsidRPr="005622E5" w14:paraId="13EFD8D0" w14:textId="77777777" w:rsidTr="00236598">
        <w:trPr>
          <w:trHeight w:val="241"/>
        </w:trPr>
        <w:tc>
          <w:tcPr>
            <w:tcW w:w="4390" w:type="dxa"/>
          </w:tcPr>
          <w:p w14:paraId="6AAD5BEF" w14:textId="77777777" w:rsidR="00FB7D8F" w:rsidRPr="00FB7D8F" w:rsidRDefault="00FB7D8F" w:rsidP="00487FEC">
            <w:pPr>
              <w:jc w:val="center"/>
              <w:rPr>
                <w:b/>
                <w:bCs/>
              </w:rPr>
            </w:pPr>
            <w:r w:rsidRPr="00487FEC">
              <w:rPr>
                <w:b/>
                <w:bCs/>
              </w:rPr>
              <w:t>Theme</w:t>
            </w:r>
          </w:p>
        </w:tc>
        <w:tc>
          <w:tcPr>
            <w:tcW w:w="4636" w:type="dxa"/>
          </w:tcPr>
          <w:p w14:paraId="17ACC3A2" w14:textId="77777777" w:rsidR="00FB7D8F" w:rsidRPr="00FB7D8F" w:rsidRDefault="00FB7D8F" w:rsidP="00487FEC">
            <w:pPr>
              <w:jc w:val="center"/>
              <w:rPr>
                <w:b/>
                <w:bCs/>
              </w:rPr>
            </w:pPr>
            <w:r w:rsidRPr="00487FEC">
              <w:rPr>
                <w:b/>
                <w:bCs/>
              </w:rPr>
              <w:t>Sub-theme</w:t>
            </w:r>
          </w:p>
        </w:tc>
      </w:tr>
      <w:tr w:rsidR="00FB7D8F" w:rsidRPr="005622E5" w14:paraId="31A51E64" w14:textId="77777777" w:rsidTr="00236598">
        <w:trPr>
          <w:trHeight w:val="249"/>
        </w:trPr>
        <w:tc>
          <w:tcPr>
            <w:tcW w:w="4390" w:type="dxa"/>
          </w:tcPr>
          <w:p w14:paraId="735D56E3" w14:textId="70D5D409" w:rsidR="00FB7D8F" w:rsidRPr="005622E5" w:rsidRDefault="00C31802" w:rsidP="005622E5">
            <w:r w:rsidRPr="00C31802">
              <w:t xml:space="preserve">AMR </w:t>
            </w:r>
            <w:r w:rsidR="006A5EF2">
              <w:t xml:space="preserve">lack of </w:t>
            </w:r>
            <w:r w:rsidRPr="00C31802">
              <w:t>familiarity</w:t>
            </w:r>
          </w:p>
        </w:tc>
        <w:tc>
          <w:tcPr>
            <w:tcW w:w="4636" w:type="dxa"/>
          </w:tcPr>
          <w:p w14:paraId="5EDB2C90" w14:textId="7309992E" w:rsidR="00FB7D8F" w:rsidRPr="005622E5" w:rsidRDefault="00236598" w:rsidP="005622E5">
            <w:r>
              <w:t>-</w:t>
            </w:r>
          </w:p>
        </w:tc>
      </w:tr>
      <w:tr w:rsidR="00DE0325" w:rsidRPr="005622E5" w14:paraId="2A6EE16B" w14:textId="77777777" w:rsidTr="00236598">
        <w:trPr>
          <w:trHeight w:val="252"/>
        </w:trPr>
        <w:tc>
          <w:tcPr>
            <w:tcW w:w="4390" w:type="dxa"/>
            <w:vMerge w:val="restart"/>
          </w:tcPr>
          <w:p w14:paraId="04EF261F" w14:textId="77777777" w:rsidR="00DE0325" w:rsidRPr="005622E5" w:rsidRDefault="00DE0325" w:rsidP="005622E5">
            <w:r w:rsidRPr="005622E5">
              <w:t>Low motivation to change long-term diet to reduce AMR</w:t>
            </w:r>
          </w:p>
        </w:tc>
        <w:tc>
          <w:tcPr>
            <w:tcW w:w="4636" w:type="dxa"/>
          </w:tcPr>
          <w:p w14:paraId="6596371B" w14:textId="3EFEA93F" w:rsidR="00DE0325" w:rsidRPr="005622E5" w:rsidRDefault="00DE0325" w:rsidP="005622E5">
            <w:r>
              <w:t xml:space="preserve">Emotional Indifference Towards </w:t>
            </w:r>
            <w:r w:rsidRPr="005622E5">
              <w:t>AMR</w:t>
            </w:r>
          </w:p>
        </w:tc>
      </w:tr>
      <w:tr w:rsidR="00DE0325" w:rsidRPr="005622E5" w14:paraId="3B8505FC" w14:textId="77777777" w:rsidTr="00236598">
        <w:trPr>
          <w:trHeight w:val="241"/>
        </w:trPr>
        <w:tc>
          <w:tcPr>
            <w:tcW w:w="4390" w:type="dxa"/>
            <w:vMerge/>
          </w:tcPr>
          <w:p w14:paraId="7A56BAD7" w14:textId="77777777" w:rsidR="00DE0325" w:rsidRPr="005622E5" w:rsidRDefault="00DE0325" w:rsidP="001C2DE5"/>
        </w:tc>
        <w:tc>
          <w:tcPr>
            <w:tcW w:w="4636" w:type="dxa"/>
          </w:tcPr>
          <w:p w14:paraId="6C4ABC98" w14:textId="0F37D9B8" w:rsidR="00DE0325" w:rsidRPr="005622E5" w:rsidRDefault="00DE0325" w:rsidP="001C2DE5">
            <w:r w:rsidRPr="005622E5">
              <w:t>Reluctance to prioritise dietary change</w:t>
            </w:r>
          </w:p>
        </w:tc>
      </w:tr>
      <w:tr w:rsidR="00DE0325" w:rsidRPr="005622E5" w14:paraId="2B9C3647" w14:textId="77777777" w:rsidTr="00236598">
        <w:trPr>
          <w:trHeight w:val="241"/>
        </w:trPr>
        <w:tc>
          <w:tcPr>
            <w:tcW w:w="4390" w:type="dxa"/>
            <w:vMerge/>
          </w:tcPr>
          <w:p w14:paraId="098F08D5" w14:textId="77777777" w:rsidR="00DE0325" w:rsidRPr="005622E5" w:rsidRDefault="00DE0325" w:rsidP="001C2DE5"/>
        </w:tc>
        <w:tc>
          <w:tcPr>
            <w:tcW w:w="4636" w:type="dxa"/>
          </w:tcPr>
          <w:p w14:paraId="4F5283EF" w14:textId="6CCA8F9D" w:rsidR="00DE0325" w:rsidRPr="005622E5" w:rsidRDefault="00DE0325" w:rsidP="001C2DE5">
            <w:r>
              <w:t>Reluctance to engage long-term</w:t>
            </w:r>
          </w:p>
        </w:tc>
      </w:tr>
      <w:tr w:rsidR="00236598" w:rsidRPr="005622E5" w14:paraId="1D5A54F0" w14:textId="77777777" w:rsidTr="00236598">
        <w:trPr>
          <w:trHeight w:val="241"/>
        </w:trPr>
        <w:tc>
          <w:tcPr>
            <w:tcW w:w="4390" w:type="dxa"/>
            <w:vMerge w:val="restart"/>
          </w:tcPr>
          <w:p w14:paraId="794371E8" w14:textId="77777777" w:rsidR="00236598" w:rsidRPr="005622E5" w:rsidRDefault="00236598" w:rsidP="001C2DE5">
            <w:r w:rsidRPr="005622E5">
              <w:t>Life Enjoyment</w:t>
            </w:r>
          </w:p>
        </w:tc>
        <w:tc>
          <w:tcPr>
            <w:tcW w:w="4636" w:type="dxa"/>
          </w:tcPr>
          <w:p w14:paraId="2B75B78F" w14:textId="0A40E7DD" w:rsidR="00236598" w:rsidRPr="005622E5" w:rsidRDefault="00236598" w:rsidP="001C2DE5">
            <w:r>
              <w:t>Life is short</w:t>
            </w:r>
            <w:r w:rsidR="00CE21B6">
              <w:t>: A reluctance to compromise</w:t>
            </w:r>
          </w:p>
        </w:tc>
      </w:tr>
      <w:tr w:rsidR="00236598" w:rsidRPr="005622E5" w14:paraId="5B512A5E" w14:textId="77777777" w:rsidTr="00236598">
        <w:trPr>
          <w:trHeight w:val="241"/>
        </w:trPr>
        <w:tc>
          <w:tcPr>
            <w:tcW w:w="4390" w:type="dxa"/>
            <w:vMerge/>
          </w:tcPr>
          <w:p w14:paraId="180E5D99" w14:textId="77777777" w:rsidR="00236598" w:rsidRPr="005622E5" w:rsidRDefault="00236598" w:rsidP="001C2DE5"/>
        </w:tc>
        <w:tc>
          <w:tcPr>
            <w:tcW w:w="4636" w:type="dxa"/>
          </w:tcPr>
          <w:p w14:paraId="7A296DBA" w14:textId="415C846C" w:rsidR="00236598" w:rsidRPr="005622E5" w:rsidRDefault="00236598" w:rsidP="001C2DE5">
            <w:r>
              <w:t>Optimism bias</w:t>
            </w:r>
          </w:p>
        </w:tc>
      </w:tr>
      <w:tr w:rsidR="00FB7D8F" w:rsidRPr="005622E5" w14:paraId="384FCAD2" w14:textId="77777777" w:rsidTr="00236598">
        <w:trPr>
          <w:trHeight w:val="241"/>
        </w:trPr>
        <w:tc>
          <w:tcPr>
            <w:tcW w:w="4390" w:type="dxa"/>
          </w:tcPr>
          <w:p w14:paraId="2D7936C2" w14:textId="77777777" w:rsidR="00FB7D8F" w:rsidRPr="005622E5" w:rsidRDefault="00FB7D8F" w:rsidP="001C2DE5">
            <w:r w:rsidRPr="005622E5">
              <w:t>Prioritising General Diet Behaviours in Lieu of AMR Prevention</w:t>
            </w:r>
          </w:p>
        </w:tc>
        <w:tc>
          <w:tcPr>
            <w:tcW w:w="4636" w:type="dxa"/>
          </w:tcPr>
          <w:p w14:paraId="1E367377" w14:textId="524679EA" w:rsidR="00FB7D8F" w:rsidRPr="005622E5" w:rsidRDefault="00236598" w:rsidP="001C2DE5">
            <w:r>
              <w:t>-</w:t>
            </w:r>
          </w:p>
        </w:tc>
      </w:tr>
      <w:tr w:rsidR="00FB7D8F" w:rsidRPr="005622E5" w14:paraId="23358170" w14:textId="77777777" w:rsidTr="00236598">
        <w:trPr>
          <w:trHeight w:val="241"/>
        </w:trPr>
        <w:tc>
          <w:tcPr>
            <w:tcW w:w="4390" w:type="dxa"/>
            <w:vMerge w:val="restart"/>
          </w:tcPr>
          <w:p w14:paraId="4F53A24A" w14:textId="77777777" w:rsidR="00FB7D8F" w:rsidRPr="005622E5" w:rsidRDefault="00FB7D8F" w:rsidP="001C2DE5">
            <w:r w:rsidRPr="005622E5">
              <w:t>Intrinsic and Extrinsic Change Motivation</w:t>
            </w:r>
          </w:p>
        </w:tc>
        <w:tc>
          <w:tcPr>
            <w:tcW w:w="4636" w:type="dxa"/>
          </w:tcPr>
          <w:p w14:paraId="5685DC54" w14:textId="77777777" w:rsidR="00FB7D8F" w:rsidRPr="005622E5" w:rsidRDefault="00FB7D8F" w:rsidP="001C2DE5">
            <w:r w:rsidRPr="005622E5">
              <w:t>Intrinsic motivation</w:t>
            </w:r>
          </w:p>
        </w:tc>
      </w:tr>
      <w:tr w:rsidR="00FB7D8F" w:rsidRPr="005622E5" w14:paraId="0DC3889D" w14:textId="77777777" w:rsidTr="00236598">
        <w:trPr>
          <w:trHeight w:val="241"/>
        </w:trPr>
        <w:tc>
          <w:tcPr>
            <w:tcW w:w="4390" w:type="dxa"/>
            <w:vMerge/>
          </w:tcPr>
          <w:p w14:paraId="56B358DD" w14:textId="77777777" w:rsidR="00FB7D8F" w:rsidRPr="005622E5" w:rsidRDefault="00FB7D8F" w:rsidP="001C2DE5"/>
        </w:tc>
        <w:tc>
          <w:tcPr>
            <w:tcW w:w="4636" w:type="dxa"/>
          </w:tcPr>
          <w:p w14:paraId="3964F273" w14:textId="77777777" w:rsidR="00FB7D8F" w:rsidRPr="005622E5" w:rsidRDefault="00FB7D8F" w:rsidP="001C2DE5">
            <w:r w:rsidRPr="005622E5">
              <w:t>Doctor-led motivation</w:t>
            </w:r>
          </w:p>
        </w:tc>
      </w:tr>
      <w:bookmarkEnd w:id="8"/>
    </w:tbl>
    <w:p w14:paraId="22AA7653" w14:textId="008A24A0" w:rsidR="003A19C5" w:rsidRDefault="003A19C5" w:rsidP="00B57C5D">
      <w:pPr>
        <w:spacing w:after="0" w:line="240" w:lineRule="auto"/>
      </w:pPr>
    </w:p>
    <w:p w14:paraId="4EABB2C4" w14:textId="56344D23" w:rsidR="003A19C5" w:rsidRDefault="00C31802" w:rsidP="00643A02">
      <w:pPr>
        <w:pStyle w:val="Heading2"/>
      </w:pPr>
      <w:bookmarkStart w:id="10" w:name="_Hlk122007095"/>
      <w:r>
        <w:t xml:space="preserve">AMR </w:t>
      </w:r>
      <w:r w:rsidR="006A5EF2">
        <w:t xml:space="preserve">Lack of Familiarity </w:t>
      </w:r>
    </w:p>
    <w:bookmarkEnd w:id="10"/>
    <w:p w14:paraId="3CEC888E" w14:textId="5E239DEB" w:rsidR="003D2EBE" w:rsidRDefault="003753AB" w:rsidP="00094231">
      <w:r>
        <w:t xml:space="preserve">Participants described varying levels of AMR </w:t>
      </w:r>
      <w:r w:rsidR="00AA2E56">
        <w:t xml:space="preserve">understanding and awareness with </w:t>
      </w:r>
      <w:r w:rsidR="00C30249">
        <w:t>most</w:t>
      </w:r>
      <w:r w:rsidR="00AA2E56">
        <w:t xml:space="preserve"> participants not aware of the term</w:t>
      </w:r>
      <w:r w:rsidR="00CF730D">
        <w:t xml:space="preserve"> ‘</w:t>
      </w:r>
      <w:r w:rsidR="00AF07E7">
        <w:t>a</w:t>
      </w:r>
      <w:r w:rsidR="00CF730D">
        <w:t>ntimicrobial resistance’</w:t>
      </w:r>
      <w:r w:rsidR="00AA2E56">
        <w:t xml:space="preserve"> and </w:t>
      </w:r>
      <w:r w:rsidR="00C30249">
        <w:t>some</w:t>
      </w:r>
      <w:r w:rsidR="00AA2E56">
        <w:t xml:space="preserve"> participants unsure of what antibiotics were. </w:t>
      </w:r>
      <w:r w:rsidR="00186AB9">
        <w:t xml:space="preserve">This is relevant as an awareness of AMR is pinnacle to an understanding of diet-related AMR management. </w:t>
      </w:r>
    </w:p>
    <w:p w14:paraId="0BE04BAF" w14:textId="176E308B" w:rsidR="0020774F" w:rsidRPr="00944188" w:rsidRDefault="003D2EBE" w:rsidP="00487FEC">
      <w:pPr>
        <w:pStyle w:val="Quote"/>
      </w:pPr>
      <w:r w:rsidRPr="002F5EC8">
        <w:t>Yeah, it</w:t>
      </w:r>
      <w:r>
        <w:t xml:space="preserve"> [AMR] </w:t>
      </w:r>
      <w:r w:rsidRPr="002F5EC8">
        <w:t>is because it's something I don't really know anything about.</w:t>
      </w:r>
      <w:r w:rsidR="00D074F5">
        <w:t>..</w:t>
      </w:r>
      <w:r w:rsidRPr="002F5EC8">
        <w:t>.</w:t>
      </w:r>
      <w:r w:rsidR="00D074F5" w:rsidRPr="00D074F5">
        <w:t xml:space="preserve"> Particularly unlike things like climate change for they're in your face all the time</w:t>
      </w:r>
      <w:r w:rsidR="00C30249">
        <w:t xml:space="preserve"> (</w:t>
      </w:r>
      <w:r w:rsidR="0020774F" w:rsidRPr="00944188">
        <w:t>Participant 12</w:t>
      </w:r>
      <w:r w:rsidR="00C30249">
        <w:t>)</w:t>
      </w:r>
    </w:p>
    <w:p w14:paraId="5092442E" w14:textId="4908DD54" w:rsidR="00AA2E56" w:rsidRDefault="00874511" w:rsidP="00094231">
      <w:bookmarkStart w:id="11" w:name="_Hlk166757467"/>
      <w:r>
        <w:t xml:space="preserve">In all cases, participants described not having an awareness of a link between diet and AMR, instead often attributing the cause </w:t>
      </w:r>
      <w:r w:rsidR="003753AB">
        <w:t>of</w:t>
      </w:r>
      <w:r>
        <w:t xml:space="preserve"> AMR to perceptions of </w:t>
      </w:r>
      <w:r w:rsidR="00AA2E56">
        <w:t xml:space="preserve">practitioner overprescribing and patient overconsumption of antibiotics. </w:t>
      </w:r>
      <w:bookmarkEnd w:id="11"/>
      <w:r>
        <w:t xml:space="preserve">Likewise, </w:t>
      </w:r>
      <w:r w:rsidR="00097B1D">
        <w:t xml:space="preserve">most </w:t>
      </w:r>
      <w:r w:rsidR="00186AB9">
        <w:t>of the participants</w:t>
      </w:r>
      <w:r>
        <w:t xml:space="preserve"> described</w:t>
      </w:r>
      <w:r w:rsidR="00186AB9">
        <w:t xml:space="preserve"> t</w:t>
      </w:r>
      <w:r w:rsidR="00AF07E7">
        <w:t>he t</w:t>
      </w:r>
      <w:r w:rsidR="00186AB9">
        <w:t xml:space="preserve">ype or abundance of antibiotics </w:t>
      </w:r>
      <w:r w:rsidR="00EC30B9">
        <w:t>having changed across their lifetime</w:t>
      </w:r>
      <w:r w:rsidR="00186AB9">
        <w:t xml:space="preserve">, and </w:t>
      </w:r>
      <w:r w:rsidR="00EC30B9">
        <w:t xml:space="preserve">suggested that </w:t>
      </w:r>
      <w:r w:rsidR="00186AB9">
        <w:t xml:space="preserve">AMR </w:t>
      </w:r>
      <w:r w:rsidR="00EC30B9">
        <w:t xml:space="preserve">did </w:t>
      </w:r>
      <w:r w:rsidR="00186AB9">
        <w:t xml:space="preserve">not exist when they were younger. </w:t>
      </w:r>
      <w:r w:rsidR="00AA2E56">
        <w:t>Further common assumptions were that resistance was associated with the functioning of the body rather than the microbe</w:t>
      </w:r>
      <w:r w:rsidR="00782143">
        <w:t>, that ‘</w:t>
      </w:r>
      <w:r w:rsidR="00782143" w:rsidRPr="00782143">
        <w:rPr>
          <w:i/>
          <w:iCs/>
        </w:rPr>
        <w:t xml:space="preserve">when you are getting to different stages of life, you need different types of antibiotics’ </w:t>
      </w:r>
      <w:r w:rsidR="00782143">
        <w:t>(Participant 14)</w:t>
      </w:r>
      <w:r w:rsidR="00AA2E56">
        <w:t xml:space="preserve"> and an overarching belief that AMR did and would not affect them as they individually did not take a lot of antibiotics. </w:t>
      </w:r>
      <w:r w:rsidR="00687B22">
        <w:t>Comparatively, in a few cases, concern was present among the higher educated individuals and, understandably, those from science backgrounds</w:t>
      </w:r>
      <w:r w:rsidR="00E3660D">
        <w:t>,</w:t>
      </w:r>
      <w:r w:rsidR="00687B22">
        <w:t xml:space="preserve"> with Participant 1, a PhD educated individual, describing the situation as ‘</w:t>
      </w:r>
      <w:r w:rsidR="00687B22" w:rsidRPr="00487FEC">
        <w:rPr>
          <w:i/>
          <w:iCs/>
        </w:rPr>
        <w:t>quite scary’</w:t>
      </w:r>
      <w:r w:rsidR="00687B22">
        <w:t>.</w:t>
      </w:r>
    </w:p>
    <w:p w14:paraId="2BE97CCC" w14:textId="766FDA12" w:rsidR="003A19C5" w:rsidRDefault="003A19C5" w:rsidP="00643A02">
      <w:pPr>
        <w:pStyle w:val="Heading2"/>
      </w:pPr>
      <w:bookmarkStart w:id="12" w:name="_Hlk122007113"/>
      <w:r>
        <w:t>Low Motivation to Change Diet to Reduce AMR</w:t>
      </w:r>
    </w:p>
    <w:p w14:paraId="3C0DE5F1" w14:textId="29045299" w:rsidR="00FB7D8F" w:rsidRPr="00FB7D8F" w:rsidRDefault="00FB7D8F" w:rsidP="00487FEC">
      <w:r>
        <w:t xml:space="preserve">Across the cohort, participants described a low motivation to change their diet to reduce AMR. The individual reasons for this varied but </w:t>
      </w:r>
      <w:r w:rsidR="00884479">
        <w:t xml:space="preserve">centred around an emotional indifference towards the issue, a reluctance to prioritise dietary change in a perceived disruption of a ‘status quo’ and a low motivation to invest long-term. </w:t>
      </w:r>
    </w:p>
    <w:p w14:paraId="0C772162" w14:textId="77777777" w:rsidR="00672C2F" w:rsidRPr="00944188" w:rsidRDefault="00672C2F" w:rsidP="00672C2F">
      <w:pPr>
        <w:pStyle w:val="Heading3"/>
        <w:rPr>
          <w:color w:val="2F5496" w:themeColor="accent1" w:themeShade="BF"/>
        </w:rPr>
      </w:pPr>
      <w:r>
        <w:t>Emotional Indifference Towards AMR</w:t>
      </w:r>
    </w:p>
    <w:p w14:paraId="51485D61" w14:textId="4585E058" w:rsidR="00672C2F" w:rsidRDefault="00672C2F" w:rsidP="00672C2F">
      <w:r>
        <w:t xml:space="preserve">Overall, across the group, the emotional concern for and perceived risk of AMR </w:t>
      </w:r>
      <w:r w:rsidR="00700878">
        <w:t xml:space="preserve">was absent </w:t>
      </w:r>
      <w:r>
        <w:t>and this was largely connected with poor knowledge surrounding AMR and diet-related AMR management. In all transcripts, this emotional indifference led to reduced motivation to act.</w:t>
      </w:r>
    </w:p>
    <w:p w14:paraId="74B04685" w14:textId="0DED8A26" w:rsidR="00E3660D" w:rsidRDefault="00672C2F" w:rsidP="00487FEC">
      <w:pPr>
        <w:pStyle w:val="Quote"/>
        <w:rPr>
          <w:rStyle w:val="QuoteChar"/>
        </w:rPr>
      </w:pPr>
      <w:r>
        <w:lastRenderedPageBreak/>
        <w:t xml:space="preserve">It’s not something I give that much thought to. Uh, I know that doctors have been accused </w:t>
      </w:r>
      <w:r w:rsidRPr="00672C2F">
        <w:t xml:space="preserve">of </w:t>
      </w:r>
      <w:r w:rsidRPr="00894127">
        <w:t>prescribing too many. That's about the only thing I know about antibiotics… It hasn't had any effect on my life or my behaviour or my anxieties or anything.</w:t>
      </w:r>
      <w:r w:rsidRPr="003A2F45">
        <w:rPr>
          <w:rStyle w:val="QuoteChar"/>
        </w:rPr>
        <w:t xml:space="preserve"> </w:t>
      </w:r>
    </w:p>
    <w:p w14:paraId="279BDC84" w14:textId="61F0F9E9" w:rsidR="00672C2F" w:rsidRPr="00944188" w:rsidRDefault="007E5811" w:rsidP="00487FEC">
      <w:pPr>
        <w:pStyle w:val="Quote"/>
      </w:pPr>
      <w:r>
        <w:rPr>
          <w:rStyle w:val="QuoteChar"/>
        </w:rPr>
        <w:t>(</w:t>
      </w:r>
      <w:r w:rsidR="00672C2F" w:rsidRPr="00944188">
        <w:t>Participant 8</w:t>
      </w:r>
      <w:r>
        <w:t>)</w:t>
      </w:r>
    </w:p>
    <w:p w14:paraId="18F481BF" w14:textId="77777777" w:rsidR="00672C2F" w:rsidRPr="006C6E71" w:rsidRDefault="00672C2F" w:rsidP="00672C2F">
      <w:r>
        <w:t>Rather than a subject that participants had been exposed to, considered and consciously decided to approach with low concern, AMR attitudes were often associated with a longstanding emotional indifference.</w:t>
      </w:r>
    </w:p>
    <w:p w14:paraId="2D319369" w14:textId="77777777" w:rsidR="00E3660D" w:rsidRDefault="00672C2F" w:rsidP="00487FEC">
      <w:pPr>
        <w:pStyle w:val="Quote"/>
      </w:pPr>
      <w:r>
        <w:t xml:space="preserve">It’s not something I’m worried about. </w:t>
      </w:r>
      <w:r w:rsidRPr="002F5EC8">
        <w:t xml:space="preserve">You know, it's sort of not </w:t>
      </w:r>
      <w:r>
        <w:t>at</w:t>
      </w:r>
      <w:r w:rsidRPr="002F5EC8">
        <w:t xml:space="preserve"> the forefront of my worries</w:t>
      </w:r>
      <w:r>
        <w:t>.</w:t>
      </w:r>
      <w:r w:rsidR="007E5811">
        <w:t xml:space="preserve"> </w:t>
      </w:r>
    </w:p>
    <w:p w14:paraId="756DA4A3" w14:textId="57CEA234" w:rsidR="00672C2F" w:rsidRPr="008411A1" w:rsidRDefault="007E5811" w:rsidP="00487FEC">
      <w:pPr>
        <w:pStyle w:val="Quote"/>
      </w:pPr>
      <w:r>
        <w:t>(</w:t>
      </w:r>
      <w:r w:rsidR="00672C2F" w:rsidRPr="008411A1">
        <w:t>Participant 12</w:t>
      </w:r>
      <w:r>
        <w:t>)</w:t>
      </w:r>
    </w:p>
    <w:p w14:paraId="0A51E9E5" w14:textId="5C1EA909" w:rsidR="00672C2F" w:rsidRPr="00136E1B" w:rsidRDefault="00672C2F" w:rsidP="00672C2F">
      <w:r>
        <w:t>Participants would report an emotional indifference towards the subject in tandem with self-perceived beliefs that AMR was something that ‘</w:t>
      </w:r>
      <w:r w:rsidRPr="00B22A82">
        <w:rPr>
          <w:i/>
          <w:iCs/>
        </w:rPr>
        <w:t>doesn’t really affect me’</w:t>
      </w:r>
      <w:r>
        <w:t xml:space="preserve"> (Participant 3). A</w:t>
      </w:r>
      <w:r w:rsidR="00700878">
        <w:t>s pinpointed, a</w:t>
      </w:r>
      <w:r>
        <w:t xml:space="preserve"> personal lack of concern for AMR was described with the erroneous belief that drug resistance was to do with the person themselves being resistant and not the microbe. This was posed as a concept that, as a self-perceived healthy individual, they need not be concerned about, resulting in a distancing from AMR as something that is not worth emotional or behavioural investment. </w:t>
      </w:r>
    </w:p>
    <w:p w14:paraId="525F13E1" w14:textId="3266C95D" w:rsidR="001C3645" w:rsidRPr="001C3645" w:rsidRDefault="00A46073" w:rsidP="00894127">
      <w:pPr>
        <w:pStyle w:val="Heading3"/>
      </w:pPr>
      <w:r>
        <w:t>Reluctance to Prioritise Dietary Change</w:t>
      </w:r>
    </w:p>
    <w:bookmarkEnd w:id="12"/>
    <w:p w14:paraId="17E85A1B" w14:textId="77777777" w:rsidR="00E43333" w:rsidRDefault="00637C9C" w:rsidP="00F91779">
      <w:r>
        <w:t xml:space="preserve">When participants were probed for attitudes towards hypothetically changing diet to support AMR efforts, </w:t>
      </w:r>
      <w:r w:rsidR="00EC0118">
        <w:t xml:space="preserve">a predominant </w:t>
      </w:r>
      <w:r>
        <w:t xml:space="preserve">barrier to dietary behavioural change was </w:t>
      </w:r>
      <w:r w:rsidR="008E401A">
        <w:t>a distinct reluctance to do so, shrouded in scepticism towards AMR-related dietary advice.</w:t>
      </w:r>
      <w:r w:rsidR="00F61CB1">
        <w:t xml:space="preserve"> Only four participants replied that they would be open to changing their diet for this purpose</w:t>
      </w:r>
      <w:r w:rsidR="00E43333">
        <w:t>.</w:t>
      </w:r>
    </w:p>
    <w:p w14:paraId="7DC1EE60" w14:textId="53A81DBE" w:rsidR="00E43333" w:rsidRDefault="00E43333" w:rsidP="00487FEC">
      <w:pPr>
        <w:pStyle w:val="Quote"/>
      </w:pPr>
      <w:r>
        <w:t>I’d take the advice. I’d try it. I’d give it a go. If I really</w:t>
      </w:r>
      <w:r w:rsidR="0072045C">
        <w:t>,</w:t>
      </w:r>
      <w:r>
        <w:t xml:space="preserve"> really had to</w:t>
      </w:r>
      <w:r w:rsidR="00472401">
        <w:t>, for my health, to keep going.</w:t>
      </w:r>
    </w:p>
    <w:p w14:paraId="17A9856C" w14:textId="46477250" w:rsidR="00E43333" w:rsidRDefault="00472401" w:rsidP="00472401">
      <w:pPr>
        <w:pStyle w:val="Quote"/>
      </w:pPr>
      <w:r>
        <w:t>(Participant 11)</w:t>
      </w:r>
    </w:p>
    <w:p w14:paraId="0846834A" w14:textId="5D91544D" w:rsidR="00AD35B8" w:rsidRDefault="00472401" w:rsidP="00F91779">
      <w:r>
        <w:t xml:space="preserve">Thus, even in the case of Participant 11, who was open to changing their diet, </w:t>
      </w:r>
      <w:r w:rsidR="007B00D8">
        <w:t>their</w:t>
      </w:r>
      <w:r>
        <w:t xml:space="preserve"> decision was shrouded in reluctance and as a </w:t>
      </w:r>
      <w:r w:rsidR="00E3660D">
        <w:t>means</w:t>
      </w:r>
      <w:r>
        <w:t xml:space="preserve"> of</w:t>
      </w:r>
      <w:r w:rsidR="00E3660D">
        <w:t xml:space="preserve"> strictly</w:t>
      </w:r>
      <w:r>
        <w:t xml:space="preserve"> necessary health management. Comparatively, </w:t>
      </w:r>
      <w:r w:rsidR="00E3660D">
        <w:t>t</w:t>
      </w:r>
      <w:r w:rsidR="001C0285">
        <w:t>he group</w:t>
      </w:r>
      <w:r w:rsidR="00F61CB1">
        <w:t xml:space="preserve"> reported </w:t>
      </w:r>
      <w:r w:rsidR="00AD35B8">
        <w:t xml:space="preserve">that their general motivations for changing diet stemmed around </w:t>
      </w:r>
      <w:r w:rsidR="00D238CF">
        <w:t>weight-loss</w:t>
      </w:r>
      <w:r w:rsidR="00A876F5">
        <w:t xml:space="preserve">, </w:t>
      </w:r>
      <w:r w:rsidR="00D238CF">
        <w:t>disease-management</w:t>
      </w:r>
      <w:r w:rsidR="00A876F5">
        <w:t xml:space="preserve"> and not wanting ‘</w:t>
      </w:r>
      <w:r w:rsidR="00A876F5" w:rsidRPr="00A876F5">
        <w:rPr>
          <w:i/>
          <w:iCs/>
        </w:rPr>
        <w:t>to end up in hospital or end up having more tablets’</w:t>
      </w:r>
      <w:r w:rsidR="00A876F5">
        <w:t xml:space="preserve"> (Participant 13)</w:t>
      </w:r>
      <w:r w:rsidR="00AD35B8">
        <w:t xml:space="preserve">. </w:t>
      </w:r>
    </w:p>
    <w:p w14:paraId="035F7FA1" w14:textId="77777777" w:rsidR="00E3660D" w:rsidRDefault="00AD35B8" w:rsidP="00487FEC">
      <w:pPr>
        <w:pStyle w:val="Quote"/>
      </w:pPr>
      <w:r w:rsidRPr="000C680F">
        <w:t xml:space="preserve">And </w:t>
      </w:r>
      <w:proofErr w:type="gramStart"/>
      <w:r w:rsidRPr="000C680F">
        <w:t>so</w:t>
      </w:r>
      <w:proofErr w:type="gramEnd"/>
      <w:r w:rsidRPr="000C680F">
        <w:t xml:space="preserve"> I don</w:t>
      </w:r>
      <w:r w:rsidR="001C3645">
        <w:t>’</w:t>
      </w:r>
      <w:r w:rsidRPr="000C680F">
        <w:t>t want. I don</w:t>
      </w:r>
      <w:r w:rsidR="001C3645">
        <w:t>’</w:t>
      </w:r>
      <w:r w:rsidRPr="000C680F">
        <w:t xml:space="preserve">t want to be worrying anymore about </w:t>
      </w:r>
      <w:proofErr w:type="gramStart"/>
      <w:r w:rsidRPr="000C680F">
        <w:t>it</w:t>
      </w:r>
      <w:proofErr w:type="gramEnd"/>
      <w:r>
        <w:t xml:space="preserve"> [Diet] more</w:t>
      </w:r>
      <w:r w:rsidRPr="000C680F">
        <w:t xml:space="preserve"> than I have to.</w:t>
      </w:r>
      <w:r w:rsidR="006559FE">
        <w:t xml:space="preserve"> </w:t>
      </w:r>
    </w:p>
    <w:p w14:paraId="5B1D97DA" w14:textId="2B5BFF57" w:rsidR="0020774F" w:rsidRPr="00AD35B8" w:rsidRDefault="006559FE" w:rsidP="00487FEC">
      <w:pPr>
        <w:pStyle w:val="Quote"/>
      </w:pPr>
      <w:r>
        <w:t>(</w:t>
      </w:r>
      <w:r w:rsidR="0020774F" w:rsidRPr="00AD35B8">
        <w:t>Participant 8</w:t>
      </w:r>
      <w:r>
        <w:t>)</w:t>
      </w:r>
    </w:p>
    <w:p w14:paraId="7E5D656E" w14:textId="15A1B6C9" w:rsidR="00A46073" w:rsidRDefault="00A46073" w:rsidP="00894127">
      <w:pPr>
        <w:pStyle w:val="Heading3"/>
      </w:pPr>
      <w:r>
        <w:t xml:space="preserve">Reluctance to Engage Long-Term </w:t>
      </w:r>
    </w:p>
    <w:p w14:paraId="753056CC" w14:textId="79880D0A" w:rsidR="00F91779" w:rsidRDefault="00F61CB1" w:rsidP="00F91779">
      <w:r>
        <w:t xml:space="preserve">Participants did report being open to changing diet in the short-term (for the duration of an antibiotics course) </w:t>
      </w:r>
      <w:r w:rsidR="00637C9C">
        <w:t>if they felt it would improve the efficacy of the medication</w:t>
      </w:r>
      <w:r w:rsidR="00AD35B8">
        <w:t>, with abstaining from alcohol while taking antibiotics a common example.</w:t>
      </w:r>
      <w:r w:rsidR="00540974">
        <w:t xml:space="preserve"> This behaviour stemmed from a reluctance to unnecessarily ‘</w:t>
      </w:r>
      <w:r w:rsidR="00540974" w:rsidRPr="00894127">
        <w:rPr>
          <w:i/>
          <w:iCs/>
        </w:rPr>
        <w:t>suffer’</w:t>
      </w:r>
      <w:r w:rsidR="00540974">
        <w:t xml:space="preserve"> (Participant 9) and being unsure why they would need to </w:t>
      </w:r>
      <w:r w:rsidR="00F735CB">
        <w:t>change their diet if</w:t>
      </w:r>
      <w:r w:rsidR="00540974">
        <w:t xml:space="preserve"> they were not ill with an infection.  </w:t>
      </w:r>
    </w:p>
    <w:p w14:paraId="217CB3AA" w14:textId="1150E614" w:rsidR="00E3660D" w:rsidRDefault="00A30490" w:rsidP="00487FEC">
      <w:pPr>
        <w:pStyle w:val="Quote"/>
      </w:pPr>
      <w:r w:rsidRPr="00A30490">
        <w:lastRenderedPageBreak/>
        <w:t>Well, if it</w:t>
      </w:r>
      <w:r>
        <w:t xml:space="preserve"> [changing diet]</w:t>
      </w:r>
      <w:r w:rsidRPr="00A30490">
        <w:t xml:space="preserve"> would have </w:t>
      </w:r>
      <w:r w:rsidR="001C0285" w:rsidRPr="00A30490">
        <w:t>effect</w:t>
      </w:r>
      <w:r w:rsidRPr="00A30490">
        <w:t xml:space="preserve"> on the </w:t>
      </w:r>
      <w:proofErr w:type="spellStart"/>
      <w:r w:rsidRPr="00A30490">
        <w:t>the</w:t>
      </w:r>
      <w:proofErr w:type="spellEnd"/>
      <w:r w:rsidRPr="00A30490">
        <w:t xml:space="preserve"> efficiency, if you like, if I had to take an antibiotic. Then of course I would do it, but only for the duration of the course. If you see what I mean</w:t>
      </w:r>
      <w:r>
        <w:t>... T</w:t>
      </w:r>
      <w:r w:rsidRPr="00A30490">
        <w:t>he antibiotics cure the infection, once the infections cured, what's the point in carrying on treating it?</w:t>
      </w:r>
      <w:r w:rsidR="006559FE">
        <w:t xml:space="preserve"> </w:t>
      </w:r>
    </w:p>
    <w:p w14:paraId="1FF94A93" w14:textId="5CD9902B" w:rsidR="0020774F" w:rsidRPr="00AD35B8" w:rsidRDefault="006559FE" w:rsidP="00487FEC">
      <w:pPr>
        <w:pStyle w:val="Quote"/>
      </w:pPr>
      <w:r>
        <w:t>(</w:t>
      </w:r>
      <w:r w:rsidR="0020774F" w:rsidRPr="00AD35B8">
        <w:t>Participant 10</w:t>
      </w:r>
      <w:r>
        <w:t>)</w:t>
      </w:r>
    </w:p>
    <w:p w14:paraId="07944037" w14:textId="67BE37B8" w:rsidR="00001D0E" w:rsidRDefault="005F7652" w:rsidP="00204062">
      <w:bookmarkStart w:id="13" w:name="_Hlk166758053"/>
      <w:r>
        <w:t>P</w:t>
      </w:r>
      <w:r w:rsidR="00204062">
        <w:t xml:space="preserve">articipants </w:t>
      </w:r>
      <w:r>
        <w:t xml:space="preserve">were </w:t>
      </w:r>
      <w:r w:rsidR="00204062">
        <w:t>willing to change their diet for the duration of an antimicrobial drug course,</w:t>
      </w:r>
      <w:r>
        <w:t xml:space="preserve"> </w:t>
      </w:r>
      <w:r w:rsidR="00204062">
        <w:t xml:space="preserve">but not in </w:t>
      </w:r>
      <w:r w:rsidR="00EC30B9">
        <w:t>a</w:t>
      </w:r>
      <w:r w:rsidR="00204062">
        <w:t xml:space="preserve"> long-term</w:t>
      </w:r>
      <w:r w:rsidR="00EC30B9">
        <w:t xml:space="preserve"> preventative approach to AMR</w:t>
      </w:r>
      <w:r w:rsidR="00204062">
        <w:t xml:space="preserve">. </w:t>
      </w:r>
      <w:r w:rsidR="00D43D37">
        <w:t>Equally, the perceived scale of the dietary sacrifice was commonly raised as a consideration.</w:t>
      </w:r>
    </w:p>
    <w:bookmarkEnd w:id="13"/>
    <w:p w14:paraId="0D525536" w14:textId="77777777" w:rsidR="00E3660D" w:rsidRDefault="00D43D37" w:rsidP="00487FEC">
      <w:pPr>
        <w:pStyle w:val="Quote"/>
      </w:pPr>
      <w:r w:rsidRPr="00A30490">
        <w:t>You know, if they tell me to cut down on one particular food, then that's easy. If you tell me to cut out meat, that would be impossible.</w:t>
      </w:r>
      <w:r w:rsidR="006559FE">
        <w:t xml:space="preserve"> </w:t>
      </w:r>
    </w:p>
    <w:p w14:paraId="7A775767" w14:textId="480545C4" w:rsidR="0020774F" w:rsidRDefault="006559FE" w:rsidP="00487FEC">
      <w:pPr>
        <w:pStyle w:val="Quote"/>
      </w:pPr>
      <w:r>
        <w:t>(</w:t>
      </w:r>
      <w:r w:rsidR="0020774F" w:rsidRPr="00D43D37">
        <w:t>Participant 15</w:t>
      </w:r>
      <w:r>
        <w:t>)</w:t>
      </w:r>
    </w:p>
    <w:p w14:paraId="255350FA" w14:textId="0052473C" w:rsidR="00F735CB" w:rsidRDefault="00F735CB" w:rsidP="0020774F">
      <w:pPr>
        <w:pStyle w:val="NoSpacing"/>
        <w:rPr>
          <w:b/>
          <w:bCs/>
          <w:i/>
          <w:iCs/>
        </w:rPr>
      </w:pPr>
    </w:p>
    <w:p w14:paraId="1418CDE5" w14:textId="295E2F2D" w:rsidR="00001D0E" w:rsidRDefault="00F735CB" w:rsidP="003A19C5">
      <w:r>
        <w:t xml:space="preserve">Thus, the </w:t>
      </w:r>
      <w:r w:rsidR="003A0134">
        <w:t>change</w:t>
      </w:r>
      <w:r>
        <w:t xml:space="preserve"> needs to be perceived as achievable, acceptable and realistic if the population are to attempt behavioural change in AMR. </w:t>
      </w:r>
    </w:p>
    <w:p w14:paraId="4421FD9B" w14:textId="183D1F7E" w:rsidR="00682059" w:rsidRDefault="00204062" w:rsidP="00894127">
      <w:pPr>
        <w:pStyle w:val="Heading2"/>
      </w:pPr>
      <w:bookmarkStart w:id="14" w:name="_Hlk122007120"/>
      <w:r w:rsidRPr="0011219F">
        <w:rPr>
          <w:rStyle w:val="Heading2Char"/>
        </w:rPr>
        <w:t>Life Enjoyment</w:t>
      </w:r>
      <w:r>
        <w:t xml:space="preserve"> </w:t>
      </w:r>
    </w:p>
    <w:bookmarkEnd w:id="14"/>
    <w:p w14:paraId="02D14E21" w14:textId="0B7D77B6" w:rsidR="006A5EF2" w:rsidRDefault="006A5EF2" w:rsidP="005E42A6">
      <w:r>
        <w:t xml:space="preserve">Life enjoyment and a perception that changing diet </w:t>
      </w:r>
      <w:r w:rsidR="00C74EB8">
        <w:t>for AMR purposes meant sacrificing a daily joy fed a distinct</w:t>
      </w:r>
      <w:r>
        <w:t xml:space="preserve"> reluctance to </w:t>
      </w:r>
      <w:r w:rsidR="00C74EB8">
        <w:t>be open to diet management strategies.</w:t>
      </w:r>
      <w:r w:rsidR="005C4A58">
        <w:t xml:space="preserve"> This reluctance stemmed from a perception that life is finite and should therefore be enjoyed. Such views appeared alongside perceptions that the sacrifice to life enjoyment does not seem justified for a seemingly small risk given they have perceived themselves to be healthy so far. </w:t>
      </w:r>
    </w:p>
    <w:p w14:paraId="3F76E5CA" w14:textId="1569FD50" w:rsidR="001C2DE5" w:rsidRDefault="001C2DE5" w:rsidP="00894127">
      <w:pPr>
        <w:pStyle w:val="Heading3"/>
      </w:pPr>
      <w:r>
        <w:t>Life is Short</w:t>
      </w:r>
      <w:r w:rsidR="00CE21B6">
        <w:t>: A Reluctance to Compromise</w:t>
      </w:r>
    </w:p>
    <w:p w14:paraId="771D9921" w14:textId="00E230A1" w:rsidR="00204062" w:rsidRDefault="001C0285" w:rsidP="00682059">
      <w:r>
        <w:t>Participants</w:t>
      </w:r>
      <w:r w:rsidR="00B44137">
        <w:t xml:space="preserve"> portrayed changing diet as a highly tangible </w:t>
      </w:r>
      <w:r w:rsidR="00204062">
        <w:t xml:space="preserve">sacrifice that was not easily justified against a seemingly far-away and uncertain possibility of </w:t>
      </w:r>
      <w:r w:rsidR="00F91779">
        <w:t>antimicrobials ceasing to be effective.</w:t>
      </w:r>
      <w:r w:rsidR="00B44137">
        <w:t xml:space="preserve"> This demonstrates how </w:t>
      </w:r>
      <w:r>
        <w:t xml:space="preserve">health decision-making and </w:t>
      </w:r>
      <w:r w:rsidR="00B44137">
        <w:t>a reluctance</w:t>
      </w:r>
      <w:r>
        <w:t xml:space="preserve"> to change is informed</w:t>
      </w:r>
      <w:r w:rsidR="00B44137">
        <w:t xml:space="preserve"> </w:t>
      </w:r>
      <w:r>
        <w:t>by</w:t>
      </w:r>
      <w:r w:rsidR="00B44137">
        <w:t xml:space="preserve"> weighing </w:t>
      </w:r>
      <w:r>
        <w:t>the</w:t>
      </w:r>
      <w:r w:rsidR="00B44137">
        <w:t xml:space="preserve"> health risk, investment and benefit.</w:t>
      </w:r>
      <w:r w:rsidR="00540974">
        <w:t xml:space="preserve"> This i</w:t>
      </w:r>
      <w:r w:rsidR="00F735CB">
        <w:t>n</w:t>
      </w:r>
      <w:r w:rsidR="00540974">
        <w:t xml:space="preserve"> part arose from a perception that life is finite and </w:t>
      </w:r>
      <w:r w:rsidR="00F735CB">
        <w:t xml:space="preserve">therefore </w:t>
      </w:r>
      <w:r w:rsidR="00540974">
        <w:t>should be enjoye</w:t>
      </w:r>
      <w:r w:rsidR="00F735CB">
        <w:t>d</w:t>
      </w:r>
      <w:r w:rsidR="00540974">
        <w:t xml:space="preserve">. </w:t>
      </w:r>
    </w:p>
    <w:p w14:paraId="15A983BE" w14:textId="1D448A38" w:rsidR="00540974" w:rsidRPr="00682059" w:rsidRDefault="00540974" w:rsidP="00487FEC">
      <w:pPr>
        <w:pStyle w:val="Quote"/>
      </w:pPr>
      <w:r w:rsidRPr="00682059">
        <w:t xml:space="preserve">I think there’s too much noise on </w:t>
      </w:r>
      <w:r>
        <w:t>‘</w:t>
      </w:r>
      <w:r w:rsidRPr="00682059">
        <w:t>eat this</w:t>
      </w:r>
      <w:r>
        <w:t>’</w:t>
      </w:r>
      <w:r w:rsidRPr="00682059">
        <w:t xml:space="preserve"> and </w:t>
      </w:r>
      <w:r>
        <w:t>‘</w:t>
      </w:r>
      <w:r w:rsidRPr="00682059">
        <w:t>eat that</w:t>
      </w:r>
      <w:r>
        <w:t>’</w:t>
      </w:r>
      <w:r w:rsidRPr="00682059">
        <w:t>. Have what you like, life is too short.</w:t>
      </w:r>
      <w:r w:rsidR="003A0134">
        <w:t xml:space="preserve"> (</w:t>
      </w:r>
      <w:r w:rsidRPr="00682059">
        <w:t>Participant 11</w:t>
      </w:r>
      <w:r w:rsidR="003A0134">
        <w:t>)</w:t>
      </w:r>
    </w:p>
    <w:p w14:paraId="1C2E7A9C" w14:textId="69775B03" w:rsidR="00540974" w:rsidRPr="00F91779" w:rsidRDefault="00540974" w:rsidP="00487FEC">
      <w:pPr>
        <w:pStyle w:val="Quote"/>
      </w:pPr>
      <w:r>
        <w:t>I mean I could [change diet to reduce AMR].</w:t>
      </w:r>
      <w:r w:rsidRPr="00F91779">
        <w:t xml:space="preserve"> </w:t>
      </w:r>
      <w:r>
        <w:t>Y</w:t>
      </w:r>
      <w:r w:rsidRPr="00F91779">
        <w:t>ou know, I don't deny that I probably drink more than I should</w:t>
      </w:r>
      <w:r>
        <w:t>,</w:t>
      </w:r>
      <w:r w:rsidRPr="00F91779">
        <w:t xml:space="preserve"> but I</w:t>
      </w:r>
      <w:r>
        <w:t>’ve</w:t>
      </w:r>
      <w:r w:rsidRPr="00F91779">
        <w:t xml:space="preserve"> got a life to live.</w:t>
      </w:r>
      <w:r w:rsidR="003A0134">
        <w:t xml:space="preserve"> (</w:t>
      </w:r>
      <w:r w:rsidRPr="00F91779">
        <w:t>Participant 10</w:t>
      </w:r>
      <w:r w:rsidR="003A0134">
        <w:t>)</w:t>
      </w:r>
    </w:p>
    <w:p w14:paraId="03E2EAC6" w14:textId="085E138F" w:rsidR="00540974" w:rsidRPr="00894127" w:rsidDel="0020774F" w:rsidRDefault="00540974" w:rsidP="00540974">
      <w:r>
        <w:t xml:space="preserve">This was further reinforced with perceptions that, in a seemingly finite lifespan, the sacrifices required to make a difference </w:t>
      </w:r>
      <w:r w:rsidR="00483039">
        <w:t>in</w:t>
      </w:r>
      <w:r w:rsidR="00F735CB">
        <w:t xml:space="preserve"> public issues </w:t>
      </w:r>
      <w:r>
        <w:t>were too great.</w:t>
      </w:r>
    </w:p>
    <w:p w14:paraId="01DBEA69" w14:textId="22EB65AC" w:rsidR="0020774F" w:rsidRPr="000C680F" w:rsidRDefault="000C680F" w:rsidP="00487FEC">
      <w:pPr>
        <w:pStyle w:val="Quote"/>
      </w:pPr>
      <w:r w:rsidRPr="000C680F">
        <w:t>I know for the sake of the climate, we should be eating less meat, but that doesn't stop me eating meat.</w:t>
      </w:r>
      <w:r w:rsidR="003A0134">
        <w:t xml:space="preserve"> (</w:t>
      </w:r>
      <w:r w:rsidR="0020774F" w:rsidRPr="000C680F">
        <w:t>Participant 8</w:t>
      </w:r>
      <w:r w:rsidR="003A0134">
        <w:t>)</w:t>
      </w:r>
    </w:p>
    <w:p w14:paraId="10B96200" w14:textId="1C211AA3" w:rsidR="007B00D8" w:rsidRPr="007B00D8" w:rsidRDefault="007B00D8" w:rsidP="007B00D8">
      <w:r w:rsidRPr="007B00D8">
        <w:t>In this study</w:t>
      </w:r>
      <w:r w:rsidR="00483039">
        <w:t>,</w:t>
      </w:r>
      <w:r w:rsidRPr="007B00D8">
        <w:t xml:space="preserve"> an older population was used and this status of old age appeared to be linked with a heightened focus on health and morbidity generally, while age-related diagnoses were reasons not to change diet for unrelated AMR purposes. All participants perceived and described themselves as, overall, healthy people with good diets and</w:t>
      </w:r>
      <w:r w:rsidR="00E833CF">
        <w:t xml:space="preserve"> a</w:t>
      </w:r>
      <w:r w:rsidRPr="007B00D8">
        <w:t xml:space="preserve"> limited need for antibiotics. Yet, in many cases, medical conditions such as arthritis, hypertension, menopause-related food intolerances, reduced mobility and not being ‘</w:t>
      </w:r>
      <w:r w:rsidRPr="007B00D8">
        <w:rPr>
          <w:i/>
          <w:iCs/>
        </w:rPr>
        <w:t>as fit and able as I was’</w:t>
      </w:r>
      <w:r w:rsidRPr="007B00D8">
        <w:t xml:space="preserve"> (Participant 11) were described as perceived barriers </w:t>
      </w:r>
      <w:r w:rsidRPr="007B00D8">
        <w:lastRenderedPageBreak/>
        <w:t>to engaging in diet-related AMR behavioural change. Equally, behavioural change, particularly when perceived as unnecessary, was described as a potential threat to a status quo of managed health conditions for limited future benefits.</w:t>
      </w:r>
    </w:p>
    <w:p w14:paraId="32F15DD0" w14:textId="77777777" w:rsidR="007B00D8" w:rsidRPr="007B00D8" w:rsidRDefault="007B00D8" w:rsidP="00E833CF">
      <w:pPr>
        <w:pStyle w:val="Quote"/>
      </w:pPr>
      <w:r w:rsidRPr="007B00D8">
        <w:t>I would work on what tended to suit my own body. I’m not going to put my own body under real problems for the sake of some punitive benefit in the future. (Participant 2)</w:t>
      </w:r>
    </w:p>
    <w:p w14:paraId="3F793F39" w14:textId="46E9242D" w:rsidR="007B00D8" w:rsidRDefault="007B00D8" w:rsidP="00487FEC">
      <w:r w:rsidRPr="007B00D8">
        <w:t xml:space="preserve">A reluctance to be open to changes that may influence existing health management may be unique to the older population who are more likely to have co-morbidities and potentially demonstrates the limitations when approaching behavioural change in this population. Nevertheless, the concept of future benefits versus the individual behavioural cost appears to be important to decision-making in AMR.  </w:t>
      </w:r>
    </w:p>
    <w:p w14:paraId="5FD20060" w14:textId="7E82B19B" w:rsidR="001C2DE5" w:rsidRDefault="007B00D8" w:rsidP="00894127">
      <w:pPr>
        <w:pStyle w:val="Heading3"/>
      </w:pPr>
      <w:r>
        <w:t>Optimism Bias</w:t>
      </w:r>
    </w:p>
    <w:p w14:paraId="4A5B7B16" w14:textId="3A31D2BD" w:rsidR="003A19C5" w:rsidRDefault="00F735CB" w:rsidP="0094027C">
      <w:r>
        <w:t xml:space="preserve">Participants’ responses </w:t>
      </w:r>
      <w:r w:rsidR="00F91779">
        <w:t>demonstrate</w:t>
      </w:r>
      <w:r>
        <w:t>d</w:t>
      </w:r>
      <w:r w:rsidR="00F91779">
        <w:t xml:space="preserve"> the </w:t>
      </w:r>
      <w:r w:rsidR="002227D9">
        <w:t>power of personal gratification from food as a</w:t>
      </w:r>
      <w:r w:rsidR="00B44137">
        <w:t xml:space="preserve"> health behaviour</w:t>
      </w:r>
      <w:r w:rsidR="002227D9">
        <w:t xml:space="preserve"> motivator. </w:t>
      </w:r>
      <w:r w:rsidR="00F91779">
        <w:t xml:space="preserve">This appeared to particularly be the </w:t>
      </w:r>
      <w:r w:rsidR="00B25CEC">
        <w:t>case given the exposure of diet as an integral part of daily life</w:t>
      </w:r>
      <w:r w:rsidR="00B44137">
        <w:t>; with this,</w:t>
      </w:r>
      <w:r w:rsidR="00B25CEC">
        <w:t xml:space="preserve"> dietary temptations </w:t>
      </w:r>
      <w:r w:rsidR="007965DB">
        <w:t xml:space="preserve">appeared to bring regular fulfilment and happiness to the older population. </w:t>
      </w:r>
      <w:r w:rsidR="00B25CEC">
        <w:t xml:space="preserve">Comparatively, exposure </w:t>
      </w:r>
      <w:r w:rsidR="007965DB">
        <w:t>to</w:t>
      </w:r>
      <w:r w:rsidR="00B25CEC">
        <w:t xml:space="preserve"> </w:t>
      </w:r>
      <w:r w:rsidR="007965DB">
        <w:t>a</w:t>
      </w:r>
      <w:r w:rsidR="00B25CEC">
        <w:t>ntibiotics and AMR w</w:t>
      </w:r>
      <w:r w:rsidR="001C0285">
        <w:t>ere</w:t>
      </w:r>
      <w:r w:rsidR="00B25CEC">
        <w:t xml:space="preserve"> </w:t>
      </w:r>
      <w:r w:rsidR="007965DB">
        <w:t xml:space="preserve">significantly more limited </w:t>
      </w:r>
      <w:r w:rsidR="00B25CEC">
        <w:t xml:space="preserve">with many participants </w:t>
      </w:r>
      <w:r w:rsidR="003F42CC">
        <w:t xml:space="preserve">reporting </w:t>
      </w:r>
      <w:r w:rsidR="00B25CEC">
        <w:t>not having taken antibiotics for many years</w:t>
      </w:r>
      <w:r w:rsidR="007965DB">
        <w:t xml:space="preserve">, rendering diet-related AMR approaches a </w:t>
      </w:r>
      <w:r w:rsidR="00661A39">
        <w:t>less persuasive</w:t>
      </w:r>
      <w:r w:rsidR="007965DB">
        <w:t xml:space="preserve"> argument</w:t>
      </w:r>
      <w:r w:rsidR="00B25CEC">
        <w:t xml:space="preserve">. </w:t>
      </w:r>
      <w:bookmarkStart w:id="15" w:name="_Hlk121914549"/>
      <w:r w:rsidR="00BB104E">
        <w:t xml:space="preserve">This appeared to be reinforced </w:t>
      </w:r>
      <w:r w:rsidR="00671316">
        <w:t xml:space="preserve">by </w:t>
      </w:r>
      <w:r w:rsidR="00EB0AF8">
        <w:t xml:space="preserve">unrealistic </w:t>
      </w:r>
      <w:r w:rsidR="00050AC0">
        <w:t>optimism as</w:t>
      </w:r>
      <w:r w:rsidR="00EB0AF8">
        <w:t xml:space="preserve"> a </w:t>
      </w:r>
      <w:r w:rsidR="001C0285">
        <w:t xml:space="preserve">resistant infection hadn’t yet occurred in their </w:t>
      </w:r>
      <w:r w:rsidR="00671316">
        <w:t>longevity</w:t>
      </w:r>
      <w:r w:rsidR="0094027C">
        <w:t xml:space="preserve"> </w:t>
      </w:r>
      <w:bookmarkEnd w:id="15"/>
      <w:r w:rsidR="00050AC0">
        <w:t xml:space="preserve">and </w:t>
      </w:r>
      <w:r w:rsidR="001C0285">
        <w:t xml:space="preserve">was perceived to therefore be </w:t>
      </w:r>
      <w:r w:rsidR="00050AC0">
        <w:t xml:space="preserve">unlikely to </w:t>
      </w:r>
      <w:r w:rsidR="001C0285">
        <w:t>happen</w:t>
      </w:r>
      <w:r w:rsidR="00050AC0">
        <w:t xml:space="preserve"> in the future</w:t>
      </w:r>
      <w:r w:rsidR="00671316">
        <w:t xml:space="preserve">, with </w:t>
      </w:r>
      <w:r w:rsidR="0094027C">
        <w:t>one participant</w:t>
      </w:r>
      <w:r w:rsidR="00671316">
        <w:t xml:space="preserve"> reporting: </w:t>
      </w:r>
    </w:p>
    <w:p w14:paraId="6EB9F334" w14:textId="77777777" w:rsidR="00E833CF" w:rsidRDefault="00671316" w:rsidP="00487FEC">
      <w:pPr>
        <w:pStyle w:val="Quote"/>
      </w:pPr>
      <w:r w:rsidRPr="00671316">
        <w:t xml:space="preserve">Well, something must be working for </w:t>
      </w:r>
      <w:r w:rsidR="0094027C">
        <w:t>[the participant’s spouse]</w:t>
      </w:r>
      <w:r w:rsidRPr="00671316">
        <w:t xml:space="preserve"> and me. I mean, like I say, I’m 91. </w:t>
      </w:r>
      <w:r w:rsidR="0094027C">
        <w:t>[The participant’s spouse]</w:t>
      </w:r>
      <w:r w:rsidR="0094027C" w:rsidRPr="00671316">
        <w:t xml:space="preserve"> </w:t>
      </w:r>
      <w:r w:rsidRPr="00671316">
        <w:t xml:space="preserve">turned 80. </w:t>
      </w:r>
      <w:proofErr w:type="gramStart"/>
      <w:r w:rsidRPr="00671316">
        <w:t>So</w:t>
      </w:r>
      <w:proofErr w:type="gramEnd"/>
      <w:r w:rsidRPr="00671316">
        <w:t xml:space="preserve"> something</w:t>
      </w:r>
      <w:r w:rsidR="003F42CC">
        <w:t>’</w:t>
      </w:r>
      <w:r w:rsidRPr="00671316">
        <w:t>s working. I mean, I</w:t>
      </w:r>
      <w:r w:rsidR="003F42CC">
        <w:t>’</w:t>
      </w:r>
      <w:r w:rsidRPr="00671316">
        <w:t>m not saying w</w:t>
      </w:r>
      <w:r w:rsidR="0094027C">
        <w:t>e’re</w:t>
      </w:r>
      <w:r w:rsidRPr="00671316">
        <w:t xml:space="preserve"> perfect</w:t>
      </w:r>
      <w:r>
        <w:t>,</w:t>
      </w:r>
      <w:r w:rsidRPr="00671316">
        <w:t xml:space="preserve"> we</w:t>
      </w:r>
      <w:r w:rsidR="003F42CC">
        <w:t>’</w:t>
      </w:r>
      <w:r w:rsidRPr="00671316">
        <w:t>re not.</w:t>
      </w:r>
      <w:r>
        <w:t xml:space="preserve"> </w:t>
      </w:r>
      <w:proofErr w:type="gramStart"/>
      <w:r>
        <w:t>But,</w:t>
      </w:r>
      <w:proofErr w:type="gramEnd"/>
      <w:r>
        <w:t xml:space="preserve"> whatever we’ve been doing so far, it’s working for us, isn’t it?</w:t>
      </w:r>
      <w:r w:rsidR="009D389D">
        <w:t xml:space="preserve"> </w:t>
      </w:r>
    </w:p>
    <w:p w14:paraId="2D30126E" w14:textId="492D6CF6" w:rsidR="0020774F" w:rsidRPr="00671316" w:rsidRDefault="009D389D" w:rsidP="00487FEC">
      <w:pPr>
        <w:pStyle w:val="Quote"/>
      </w:pPr>
      <w:r>
        <w:t>(</w:t>
      </w:r>
      <w:r w:rsidR="0020774F" w:rsidRPr="00671316">
        <w:t>Participant 17</w:t>
      </w:r>
      <w:r>
        <w:t>)</w:t>
      </w:r>
    </w:p>
    <w:p w14:paraId="646ACAD5" w14:textId="104CE40F" w:rsidR="0011219F" w:rsidRDefault="00671316">
      <w:r>
        <w:t xml:space="preserve">This demonstrates how Participant 17’s current dietary behaviours have positively reinforced protective beliefs over their current health behaviours and potentially a reluctance to change these in response to a threat that isn’t perceived to have </w:t>
      </w:r>
      <w:r w:rsidR="0094027C">
        <w:t>affected</w:t>
      </w:r>
      <w:r>
        <w:t xml:space="preserve"> them within their current health regime.</w:t>
      </w:r>
      <w:r w:rsidR="00A876F5">
        <w:t xml:space="preserve"> </w:t>
      </w:r>
    </w:p>
    <w:p w14:paraId="6ECEF300" w14:textId="469D36A2" w:rsidR="0011219F" w:rsidRPr="0011219F" w:rsidRDefault="0011219F" w:rsidP="00643A02">
      <w:pPr>
        <w:pStyle w:val="Heading2"/>
      </w:pPr>
      <w:bookmarkStart w:id="16" w:name="_Hlk122007128"/>
      <w:bookmarkStart w:id="17" w:name="_Hlk122089029"/>
      <w:r w:rsidRPr="0011219F">
        <w:t xml:space="preserve">Prioritising General </w:t>
      </w:r>
      <w:r w:rsidR="00643A02">
        <w:t>D</w:t>
      </w:r>
      <w:r w:rsidRPr="0011219F">
        <w:t xml:space="preserve">iet </w:t>
      </w:r>
      <w:r w:rsidR="00643A02">
        <w:t>B</w:t>
      </w:r>
      <w:r w:rsidRPr="0011219F">
        <w:t xml:space="preserve">ehaviours in </w:t>
      </w:r>
      <w:r w:rsidR="00643A02">
        <w:t>L</w:t>
      </w:r>
      <w:r w:rsidR="00AA2E56" w:rsidRPr="0011219F">
        <w:t>i</w:t>
      </w:r>
      <w:r w:rsidR="00AA2E56">
        <w:t>eu</w:t>
      </w:r>
      <w:r w:rsidRPr="0011219F">
        <w:t xml:space="preserve"> of AMR </w:t>
      </w:r>
      <w:r w:rsidR="00643A02">
        <w:t>P</w:t>
      </w:r>
      <w:r w:rsidRPr="0011219F">
        <w:t>revention</w:t>
      </w:r>
    </w:p>
    <w:bookmarkEnd w:id="16"/>
    <w:p w14:paraId="144D4961" w14:textId="0C199477" w:rsidR="0011219F" w:rsidRDefault="0011219F" w:rsidP="0011219F">
      <w:r>
        <w:t xml:space="preserve">The concept of diet as a key line of defence in disease prevention was a key motivator that drove the deprioritising of </w:t>
      </w:r>
      <w:r w:rsidR="001C0285">
        <w:t xml:space="preserve">specific </w:t>
      </w:r>
      <w:r>
        <w:t xml:space="preserve">diet-related AMR strategies among the group. Comparatively, antibiotics </w:t>
      </w:r>
      <w:r w:rsidR="00ED5F72">
        <w:t xml:space="preserve">were </w:t>
      </w:r>
      <w:r w:rsidR="001651BD">
        <w:t>seen as</w:t>
      </w:r>
      <w:r w:rsidR="00ED5F72">
        <w:t xml:space="preserve"> </w:t>
      </w:r>
      <w:r>
        <w:t>required when a poor diet ha</w:t>
      </w:r>
      <w:r w:rsidR="00ED5F72">
        <w:t>d</w:t>
      </w:r>
      <w:r>
        <w:t xml:space="preserve"> </w:t>
      </w:r>
      <w:r w:rsidR="00ED5F72">
        <w:t>contributed</w:t>
      </w:r>
      <w:r>
        <w:t xml:space="preserve"> to disease. </w:t>
      </w:r>
    </w:p>
    <w:p w14:paraId="0BEDA2A4" w14:textId="24BA58BB" w:rsidR="00E833CF" w:rsidRDefault="00ED5F72" w:rsidP="00487FEC">
      <w:pPr>
        <w:pStyle w:val="Quote"/>
      </w:pPr>
      <w:r w:rsidRPr="00ED5F72">
        <w:t>I put healthy diet first</w:t>
      </w:r>
      <w:r>
        <w:t xml:space="preserve"> b</w:t>
      </w:r>
      <w:r w:rsidRPr="00ED5F72">
        <w:t>ecause</w:t>
      </w:r>
      <w:r w:rsidR="00347B44">
        <w:t>,</w:t>
      </w:r>
      <w:r w:rsidRPr="00ED5F72">
        <w:t xml:space="preserve"> if your body is happ</w:t>
      </w:r>
      <w:r w:rsidR="00347B44">
        <w:t>y, if it</w:t>
      </w:r>
      <w:r w:rsidRPr="00ED5F72">
        <w:t xml:space="preserve"> is quite happy with what is going into it, on the whole, it shouldn't need anything outside, so the artificial to help it on its way</w:t>
      </w:r>
      <w:r w:rsidR="001651BD">
        <w:t>.</w:t>
      </w:r>
      <w:r w:rsidR="001A1436">
        <w:t xml:space="preserve"> </w:t>
      </w:r>
    </w:p>
    <w:p w14:paraId="22D2E0FF" w14:textId="6EB409EC" w:rsidR="0020774F" w:rsidRPr="00347B44" w:rsidRDefault="001A1436" w:rsidP="00487FEC">
      <w:pPr>
        <w:pStyle w:val="Quote"/>
      </w:pPr>
      <w:r>
        <w:t>(</w:t>
      </w:r>
      <w:r w:rsidR="0020774F" w:rsidRPr="00347B44">
        <w:t>Participant 4</w:t>
      </w:r>
      <w:r>
        <w:t>)</w:t>
      </w:r>
    </w:p>
    <w:p w14:paraId="6960F93E" w14:textId="77777777" w:rsidR="00B52826" w:rsidRDefault="006D49C4" w:rsidP="00B52826">
      <w:r>
        <w:t xml:space="preserve">Participants described the prioritisation of diet in health behaviours in a whole-system approach to boosting their immune system and reducing the likelihood of requiring antibiotics and, consequently, lessening their risk of contributing to antibiotic or treatment complications. </w:t>
      </w:r>
    </w:p>
    <w:p w14:paraId="0F04E17C" w14:textId="77777777" w:rsidR="00E833CF" w:rsidRDefault="001651BD" w:rsidP="00487FEC">
      <w:pPr>
        <w:pStyle w:val="Quote"/>
      </w:pPr>
      <w:r w:rsidRPr="001651BD">
        <w:lastRenderedPageBreak/>
        <w:t>Because if you go on a healthy diet. Then your body will take what it needs from the diet and from what you're eating, and it should keep you going. And [receiving] an antibiotic is because something's failing</w:t>
      </w:r>
      <w:r>
        <w:t>.</w:t>
      </w:r>
      <w:r w:rsidR="001A1436">
        <w:t xml:space="preserve"> </w:t>
      </w:r>
    </w:p>
    <w:p w14:paraId="7FB05506" w14:textId="608CA78E" w:rsidR="0020774F" w:rsidRPr="001651BD" w:rsidRDefault="001A1436" w:rsidP="00487FEC">
      <w:pPr>
        <w:pStyle w:val="Quote"/>
      </w:pPr>
      <w:r>
        <w:t>(</w:t>
      </w:r>
      <w:r w:rsidR="0020774F" w:rsidRPr="001651BD">
        <w:t>Participant 5</w:t>
      </w:r>
      <w:r>
        <w:t>)</w:t>
      </w:r>
      <w:r w:rsidR="0020774F" w:rsidRPr="001651BD">
        <w:t xml:space="preserve"> </w:t>
      </w:r>
    </w:p>
    <w:p w14:paraId="5DEB9963" w14:textId="7F61DBCA" w:rsidR="0011219F" w:rsidRPr="001651BD" w:rsidRDefault="003F6E4F" w:rsidP="000E5B03">
      <w:r>
        <w:t xml:space="preserve">This potentially demonstrates how diet is seen as a preliminary, preventative step to health consequences such as those </w:t>
      </w:r>
      <w:r w:rsidR="006E637A">
        <w:t>associated with</w:t>
      </w:r>
      <w:r>
        <w:t xml:space="preserve"> AMR and antibiotics the ‘patch’ when the initial line of defence </w:t>
      </w:r>
      <w:r w:rsidR="003F42CC">
        <w:t>becomes in</w:t>
      </w:r>
      <w:r>
        <w:t xml:space="preserve">effective. </w:t>
      </w:r>
      <w:r w:rsidR="001651BD">
        <w:t xml:space="preserve">Rather than dietary </w:t>
      </w:r>
      <w:r w:rsidR="007965DB">
        <w:t>change</w:t>
      </w:r>
      <w:r w:rsidR="001651BD" w:rsidRPr="001651BD">
        <w:t xml:space="preserve"> </w:t>
      </w:r>
      <w:r w:rsidR="001651BD">
        <w:t xml:space="preserve">in AMR strategy, this emphasises the </w:t>
      </w:r>
      <w:r w:rsidR="000E5B03">
        <w:t xml:space="preserve">public’s existing ranking of diet in disease prevention, as summarised by Participant 7. </w:t>
      </w:r>
    </w:p>
    <w:p w14:paraId="5D22C2BB" w14:textId="77777777" w:rsidR="00E833CF" w:rsidRDefault="001651BD" w:rsidP="00E833CF">
      <w:pPr>
        <w:pStyle w:val="Quote"/>
      </w:pPr>
      <w:r w:rsidRPr="00ED5F72">
        <w:t>Well</w:t>
      </w:r>
      <w:r w:rsidR="000E5B03">
        <w:t>,</w:t>
      </w:r>
      <w:r w:rsidRPr="00ED5F72">
        <w:t xml:space="preserve"> diet is a permanent thing</w:t>
      </w:r>
      <w:r>
        <w:t xml:space="preserve"> and</w:t>
      </w:r>
      <w:r w:rsidRPr="00ED5F72">
        <w:t xml:space="preserve"> antibiotics would </w:t>
      </w:r>
      <w:r w:rsidR="000E5B03">
        <w:t xml:space="preserve">only </w:t>
      </w:r>
      <w:r w:rsidRPr="00ED5F72">
        <w:t>be priority if I had an infection that wasn’t going away naturally.</w:t>
      </w:r>
      <w:r w:rsidR="001A1436">
        <w:t xml:space="preserve"> </w:t>
      </w:r>
    </w:p>
    <w:p w14:paraId="2A4183A6" w14:textId="494AFEEE" w:rsidR="00FE1549" w:rsidRPr="00FE1549" w:rsidRDefault="001A1436" w:rsidP="00E833CF">
      <w:pPr>
        <w:pStyle w:val="Quote"/>
      </w:pPr>
      <w:r>
        <w:t>(</w:t>
      </w:r>
      <w:bookmarkStart w:id="18" w:name="_Hlk122007136"/>
      <w:bookmarkStart w:id="19" w:name="_Hlk121930460"/>
      <w:bookmarkEnd w:id="17"/>
      <w:r w:rsidR="0020774F" w:rsidRPr="00ED5F72">
        <w:t>Participant 7</w:t>
      </w:r>
      <w:r>
        <w:t>)</w:t>
      </w:r>
      <w:bookmarkEnd w:id="18"/>
    </w:p>
    <w:p w14:paraId="69013804" w14:textId="71576A31" w:rsidR="0011219F" w:rsidRDefault="009D10A7" w:rsidP="00643A02">
      <w:pPr>
        <w:pStyle w:val="Heading2"/>
      </w:pPr>
      <w:bookmarkStart w:id="20" w:name="_Hlk122007146"/>
      <w:bookmarkEnd w:id="19"/>
      <w:r w:rsidRPr="009D10A7">
        <w:t>Intrinsic and Extrinsic Change Motivation</w:t>
      </w:r>
    </w:p>
    <w:p w14:paraId="55291D87" w14:textId="5B2E2FD0" w:rsidR="005C4A58" w:rsidRPr="005C4A58" w:rsidRDefault="00B25DFB" w:rsidP="005E42A6">
      <w:r>
        <w:t>Across the cohort, participants described external sources of information or guidance and how these would influence their decision-making in diet-related AMR management. Perceptions varied between those with a strong intrinsic motivation, who preferred to drive their own health behaviours</w:t>
      </w:r>
      <w:r w:rsidR="005E42A6">
        <w:t>,</w:t>
      </w:r>
      <w:r>
        <w:t xml:space="preserve"> and</w:t>
      </w:r>
      <w:r w:rsidR="005E42A6">
        <w:t xml:space="preserve"> others who felt they would be more </w:t>
      </w:r>
      <w:bookmarkStart w:id="21" w:name="_Hlk167202583"/>
      <w:r w:rsidR="005E42A6">
        <w:t>strongly influenced by health professional</w:t>
      </w:r>
      <w:r w:rsidR="001901BF">
        <w:t xml:space="preserve"> advice</w:t>
      </w:r>
      <w:r w:rsidR="005E42A6">
        <w:t>, specifically doctor, advice.</w:t>
      </w:r>
    </w:p>
    <w:bookmarkEnd w:id="21"/>
    <w:p w14:paraId="25A9D4E6" w14:textId="606B9D82" w:rsidR="004302D5" w:rsidRDefault="00AF4B34" w:rsidP="004302D5">
      <w:pPr>
        <w:pStyle w:val="Heading3"/>
      </w:pPr>
      <w:r>
        <w:t xml:space="preserve">Intrinsic </w:t>
      </w:r>
      <w:r w:rsidR="00576ACE">
        <w:t>Motivation</w:t>
      </w:r>
    </w:p>
    <w:bookmarkEnd w:id="20"/>
    <w:p w14:paraId="7F594548" w14:textId="12C4315B" w:rsidR="004302D5" w:rsidRDefault="004302D5" w:rsidP="004302D5">
      <w:r w:rsidRPr="00857BE9">
        <w:t xml:space="preserve">Participants commonly </w:t>
      </w:r>
      <w:r>
        <w:t xml:space="preserve">responded negatively to the idea of diet-related AMR management strategies that restricted or instructed the public </w:t>
      </w:r>
      <w:r w:rsidR="006E637A">
        <w:t xml:space="preserve">on </w:t>
      </w:r>
      <w:r>
        <w:t xml:space="preserve">what to eat, </w:t>
      </w:r>
      <w:r w:rsidRPr="00857BE9">
        <w:t>preferring public advocacy and education approaches.</w:t>
      </w:r>
      <w:r>
        <w:t xml:space="preserve"> </w:t>
      </w:r>
    </w:p>
    <w:p w14:paraId="4AA32EA8" w14:textId="77777777" w:rsidR="00E833CF" w:rsidRDefault="004302D5" w:rsidP="00487FEC">
      <w:pPr>
        <w:pStyle w:val="Quote"/>
      </w:pPr>
      <w:r w:rsidRPr="00C1786E">
        <w:t xml:space="preserve">I won’t be told to eat </w:t>
      </w:r>
      <w:proofErr w:type="gramStart"/>
      <w:r w:rsidRPr="00C1786E">
        <w:t>something,</w:t>
      </w:r>
      <w:proofErr w:type="gramEnd"/>
      <w:r w:rsidRPr="00C1786E">
        <w:t xml:space="preserve"> I choose my own.</w:t>
      </w:r>
      <w:r w:rsidR="00EA0C32">
        <w:t xml:space="preserve"> </w:t>
      </w:r>
    </w:p>
    <w:p w14:paraId="74DCB7C3" w14:textId="088E0003" w:rsidR="0020774F" w:rsidRPr="00C1786E" w:rsidRDefault="00EA0C32" w:rsidP="00487FEC">
      <w:pPr>
        <w:pStyle w:val="Quote"/>
      </w:pPr>
      <w:r>
        <w:t>(</w:t>
      </w:r>
      <w:r w:rsidR="0020774F" w:rsidRPr="00C1786E">
        <w:t>Participant 11</w:t>
      </w:r>
      <w:r>
        <w:t>)</w:t>
      </w:r>
    </w:p>
    <w:p w14:paraId="044A8DEB" w14:textId="77777777" w:rsidR="00E833CF" w:rsidRDefault="004302D5" w:rsidP="00487FEC">
      <w:pPr>
        <w:pStyle w:val="Quote"/>
        <w:rPr>
          <w:rStyle w:val="QuoteChar"/>
          <w:i/>
          <w:iCs/>
        </w:rPr>
      </w:pPr>
      <w:r w:rsidRPr="00E849B5">
        <w:rPr>
          <w:rStyle w:val="QuoteChar"/>
          <w:i/>
          <w:iCs/>
        </w:rPr>
        <w:t xml:space="preserve">I wouldn't like to think that we </w:t>
      </w:r>
      <w:r>
        <w:rPr>
          <w:rStyle w:val="QuoteChar"/>
          <w:i/>
          <w:iCs/>
        </w:rPr>
        <w:t>were</w:t>
      </w:r>
      <w:r w:rsidRPr="00E849B5">
        <w:rPr>
          <w:rStyle w:val="QuoteChar"/>
          <w:i/>
          <w:iCs/>
        </w:rPr>
        <w:t xml:space="preserve"> </w:t>
      </w:r>
      <w:r>
        <w:rPr>
          <w:rStyle w:val="QuoteChar"/>
          <w:i/>
          <w:iCs/>
        </w:rPr>
        <w:t>be</w:t>
      </w:r>
      <w:r w:rsidRPr="00E849B5">
        <w:rPr>
          <w:rStyle w:val="QuoteChar"/>
          <w:i/>
          <w:iCs/>
        </w:rPr>
        <w:t xml:space="preserve">coming a nanny state. </w:t>
      </w:r>
    </w:p>
    <w:p w14:paraId="6C943D28" w14:textId="7141CC61" w:rsidR="0020774F" w:rsidRPr="00C1786E" w:rsidRDefault="00EA0C32" w:rsidP="00487FEC">
      <w:pPr>
        <w:pStyle w:val="Quote"/>
      </w:pPr>
      <w:r>
        <w:rPr>
          <w:rStyle w:val="QuoteChar"/>
          <w:i/>
          <w:iCs/>
        </w:rPr>
        <w:t>(</w:t>
      </w:r>
      <w:r w:rsidR="0020774F" w:rsidRPr="00C1786E">
        <w:t>Participant 1</w:t>
      </w:r>
      <w:r w:rsidR="0020774F">
        <w:t>2</w:t>
      </w:r>
      <w:r>
        <w:t>)</w:t>
      </w:r>
    </w:p>
    <w:p w14:paraId="06D47ED7" w14:textId="08D4C32A" w:rsidR="00BD6CEB" w:rsidRDefault="00981194" w:rsidP="00BD6CEB">
      <w:r>
        <w:t>Additionally, participants described how</w:t>
      </w:r>
      <w:r w:rsidR="00BD6CEB">
        <w:t xml:space="preserve"> they would prefer to do their own research rather than trust medical or national campaign advice before engaging in diet-related AMR management. As shown below, this stemmed around distrust towards the sources of advice.</w:t>
      </w:r>
    </w:p>
    <w:p w14:paraId="25CB9A0D" w14:textId="3708887E" w:rsidR="0020774F" w:rsidRPr="00AD35B8" w:rsidRDefault="00BD6CEB" w:rsidP="00487FEC">
      <w:pPr>
        <w:pStyle w:val="Quote"/>
      </w:pPr>
      <w:r w:rsidRPr="00001D0E">
        <w:t xml:space="preserve">If it's sensible, you </w:t>
      </w:r>
      <w:proofErr w:type="spellStart"/>
      <w:r w:rsidRPr="00001D0E">
        <w:t>gotta</w:t>
      </w:r>
      <w:proofErr w:type="spellEnd"/>
      <w:r w:rsidRPr="00001D0E">
        <w:t xml:space="preserve"> weigh it up. You don't just take their [advice]. And what they're</w:t>
      </w:r>
      <w:r>
        <w:t xml:space="preserve"> [medical professionals or government campaigns]</w:t>
      </w:r>
      <w:r w:rsidRPr="00001D0E">
        <w:t xml:space="preserve"> trying to get you to do. You do a little read around.</w:t>
      </w:r>
      <w:r w:rsidR="00EA0C32">
        <w:t xml:space="preserve"> (</w:t>
      </w:r>
      <w:r w:rsidR="0020774F" w:rsidRPr="00AD35B8">
        <w:t>Participant 10</w:t>
      </w:r>
      <w:r w:rsidR="00EA0C32">
        <w:t>)</w:t>
      </w:r>
    </w:p>
    <w:p w14:paraId="27AE9593" w14:textId="77777777" w:rsidR="00705F64" w:rsidRPr="00487FEC" w:rsidRDefault="00705F64" w:rsidP="00705F64">
      <w:bookmarkStart w:id="22" w:name="_Hlk166758498"/>
      <w:r w:rsidRPr="00487FEC">
        <w:t>Likewise, many of the older participants remembered a post-war era and this was associated with a consumption culture. These views appeared to be derived from both war-time related parental input and government relaxing rationing restrictions.</w:t>
      </w:r>
    </w:p>
    <w:p w14:paraId="64208494" w14:textId="77777777" w:rsidR="00E833CF" w:rsidRDefault="00705F64" w:rsidP="00705F64">
      <w:pPr>
        <w:pStyle w:val="Quote"/>
      </w:pPr>
      <w:r w:rsidRPr="00487FEC">
        <w:t xml:space="preserve">I'm of the generation where it was the end of rationing from the Second World War. And my parents were of the belief that if a plate of food was put in front of you, you ate all of it. </w:t>
      </w:r>
    </w:p>
    <w:p w14:paraId="6FACE8EA" w14:textId="27904129" w:rsidR="00705F64" w:rsidRPr="00487FEC" w:rsidRDefault="00705F64" w:rsidP="00705F64">
      <w:pPr>
        <w:pStyle w:val="Quote"/>
      </w:pPr>
      <w:r w:rsidRPr="00487FEC">
        <w:t>(Participant 3)</w:t>
      </w:r>
    </w:p>
    <w:bookmarkEnd w:id="22"/>
    <w:p w14:paraId="329DC524" w14:textId="251FD38D" w:rsidR="004302D5" w:rsidRDefault="00981194" w:rsidP="00705F64">
      <w:r>
        <w:lastRenderedPageBreak/>
        <w:t>W</w:t>
      </w:r>
      <w:r w:rsidR="004302D5">
        <w:t xml:space="preserve">hen asked if they would rather take part in an intervention independently or as part of </w:t>
      </w:r>
      <w:r w:rsidR="006E637A">
        <w:t>public</w:t>
      </w:r>
      <w:r w:rsidR="004302D5">
        <w:t xml:space="preserve"> group sessions, </w:t>
      </w:r>
      <w:r w:rsidR="00705F64">
        <w:t>most</w:t>
      </w:r>
      <w:r w:rsidR="004302D5">
        <w:t xml:space="preserve"> of the participants preferred to take part alone, five preferred group sessions and one participant had no preference. The cost of sessions, fear of COVID-19 spread in group environments and determining which routes were quickest were considerations in the cohort. Group sessions were thought to be beneficial as ‘</w:t>
      </w:r>
      <w:r w:rsidR="004302D5" w:rsidRPr="005C12E0">
        <w:rPr>
          <w:i/>
          <w:iCs/>
        </w:rPr>
        <w:t>two heads are better than one’</w:t>
      </w:r>
      <w:r w:rsidR="004302D5">
        <w:t xml:space="preserve"> (Participant 13), whereas independent routes were deemed preferential as ‘</w:t>
      </w:r>
      <w:r w:rsidR="004302D5" w:rsidRPr="005C12E0">
        <w:rPr>
          <w:i/>
          <w:iCs/>
        </w:rPr>
        <w:t>I would hope that the intervention would be specific for me</w:t>
      </w:r>
      <w:r w:rsidR="004302D5">
        <w:t>’ (Participant 15).</w:t>
      </w:r>
    </w:p>
    <w:p w14:paraId="69A0CC05" w14:textId="2D53ACE3" w:rsidR="004302D5" w:rsidRDefault="009D10A7" w:rsidP="004302D5">
      <w:pPr>
        <w:pStyle w:val="Heading3"/>
      </w:pPr>
      <w:bookmarkStart w:id="23" w:name="_Hlk122007150"/>
      <w:r>
        <w:t xml:space="preserve">Doctor-Led </w:t>
      </w:r>
      <w:r w:rsidR="00576ACE">
        <w:t xml:space="preserve">Motivation </w:t>
      </w:r>
    </w:p>
    <w:bookmarkEnd w:id="23"/>
    <w:p w14:paraId="58BFC2C4" w14:textId="2882EB73" w:rsidR="004302D5" w:rsidRDefault="004302D5" w:rsidP="004302D5">
      <w:r>
        <w:t xml:space="preserve">Most participants placed </w:t>
      </w:r>
      <w:bookmarkStart w:id="24" w:name="_Hlk162444892"/>
      <w:r>
        <w:t>doctor</w:t>
      </w:r>
      <w:r w:rsidR="007A2414">
        <w:t>’s</w:t>
      </w:r>
      <w:r>
        <w:t xml:space="preserve"> advice </w:t>
      </w:r>
      <w:bookmarkEnd w:id="24"/>
      <w:r>
        <w:t xml:space="preserve">in high esteem when directing their health behaviours and particularly when it came to medications. Despite many participants being reluctant to take medication, all </w:t>
      </w:r>
      <w:r w:rsidR="00976524">
        <w:t>participants</w:t>
      </w:r>
      <w:r>
        <w:t xml:space="preserve"> responded that they would still take a prescribed antibiotic even if they didn’t know what the drug was treating or agree that they needed an antibiotic. This choice hinged on a doctor’s accrued medical knowledge and trust in the profession.</w:t>
      </w:r>
    </w:p>
    <w:p w14:paraId="796C68FC" w14:textId="1FB9B882" w:rsidR="0020774F" w:rsidRPr="00F427D4" w:rsidRDefault="004302D5" w:rsidP="00487FEC">
      <w:pPr>
        <w:pStyle w:val="Quote"/>
      </w:pPr>
      <w:r>
        <w:t xml:space="preserve">I like to think an antibiotic is a last resort. </w:t>
      </w:r>
      <w:r w:rsidRPr="00F427D4">
        <w:t>If she</w:t>
      </w:r>
      <w:r>
        <w:t xml:space="preserve"> [the GP]</w:t>
      </w:r>
      <w:r w:rsidRPr="00F427D4">
        <w:t xml:space="preserve"> said go and stand over in the corner, naked, on your head,</w:t>
      </w:r>
      <w:r>
        <w:t xml:space="preserve"> and it would get rid of it [toothache] then I probably would have because that’s all I wanted.</w:t>
      </w:r>
      <w:r w:rsidRPr="00F427D4">
        <w:t xml:space="preserve"> </w:t>
      </w:r>
      <w:r>
        <w:t>T</w:t>
      </w:r>
      <w:r w:rsidRPr="00F427D4">
        <w:t>he majority of people would do because it's the trust we have in the NHS. It’s, I don’t know how to put it, but, cradle to the grave. You go to see the doctor and you put the trust in them.</w:t>
      </w:r>
      <w:r w:rsidR="00D755BF">
        <w:t xml:space="preserve"> (</w:t>
      </w:r>
      <w:r w:rsidR="0020774F" w:rsidRPr="00BE07E5">
        <w:t xml:space="preserve">Participant </w:t>
      </w:r>
      <w:r w:rsidR="0020774F" w:rsidRPr="00894127">
        <w:t>5</w:t>
      </w:r>
      <w:r w:rsidR="00D755BF">
        <w:t>)</w:t>
      </w:r>
    </w:p>
    <w:p w14:paraId="567021BB" w14:textId="7746084C" w:rsidR="004302D5" w:rsidRPr="00C1786E" w:rsidRDefault="004302D5" w:rsidP="004302D5">
      <w:r>
        <w:t xml:space="preserve">This trust </w:t>
      </w:r>
      <w:r w:rsidR="006E637A">
        <w:t xml:space="preserve">in the credibility of health advice </w:t>
      </w:r>
      <w:r>
        <w:t xml:space="preserve">spanned outside of just antibiotic taking, with doctor advice important to general health behaviours, suggesting an important source of public direction in diet-related AMR interventions. </w:t>
      </w:r>
    </w:p>
    <w:p w14:paraId="6FF62317" w14:textId="484FB541" w:rsidR="00E833CF" w:rsidRDefault="00CF37A1" w:rsidP="00487FEC">
      <w:pPr>
        <w:pStyle w:val="Quote"/>
      </w:pPr>
      <w:r w:rsidRPr="00CF37A1">
        <w:t xml:space="preserve">“I think when it comes down to </w:t>
      </w:r>
      <w:r w:rsidR="00E833CF" w:rsidRPr="00CF37A1">
        <w:t>me,</w:t>
      </w:r>
      <w:r w:rsidRPr="00CF37A1">
        <w:t xml:space="preserve"> I would always trust them. Because A) I want to get better and B) they know more than I do.”</w:t>
      </w:r>
      <w:r w:rsidR="004302D5" w:rsidRPr="00374A8E">
        <w:t>.</w:t>
      </w:r>
      <w:r w:rsidR="00D755BF">
        <w:t xml:space="preserve"> </w:t>
      </w:r>
    </w:p>
    <w:p w14:paraId="69611FEC" w14:textId="24F1EBF7" w:rsidR="0020774F" w:rsidRPr="00BE07E5" w:rsidRDefault="00D755BF" w:rsidP="00487FEC">
      <w:pPr>
        <w:pStyle w:val="Quote"/>
      </w:pPr>
      <w:r>
        <w:t>(</w:t>
      </w:r>
      <w:r w:rsidR="0020774F" w:rsidRPr="00BE07E5">
        <w:t xml:space="preserve">Participant </w:t>
      </w:r>
      <w:r w:rsidR="00CF37A1">
        <w:t>1</w:t>
      </w:r>
      <w:r w:rsidR="0020774F" w:rsidRPr="00894127">
        <w:t>5</w:t>
      </w:r>
      <w:r>
        <w:t>)</w:t>
      </w:r>
    </w:p>
    <w:p w14:paraId="6AD386B5" w14:textId="6CEF1005" w:rsidR="004302D5" w:rsidRPr="00BE07E5" w:rsidRDefault="00E833CF" w:rsidP="004302D5">
      <w:r>
        <w:t>Additionally,</w:t>
      </w:r>
      <w:r w:rsidRPr="00BE07E5">
        <w:t xml:space="preserve"> </w:t>
      </w:r>
      <w:r w:rsidR="004302D5" w:rsidRPr="00BE07E5">
        <w:t>Participant 5 compare</w:t>
      </w:r>
      <w:r w:rsidR="00CF37A1">
        <w:t>d</w:t>
      </w:r>
      <w:r w:rsidR="004302D5" w:rsidRPr="00BE07E5">
        <w:t xml:space="preserve"> the</w:t>
      </w:r>
      <w:r w:rsidR="006E637A" w:rsidRPr="00BE07E5">
        <w:t xml:space="preserve"> dietary</w:t>
      </w:r>
      <w:r w:rsidR="004302D5" w:rsidRPr="00BE07E5">
        <w:t xml:space="preserve"> advice received by doctors to the trust they had placed in surgeons when signing consent to medical procedures with unlikely but severe risks. However, in one case, this trust was matched with feelings of a reluctant loss of control.</w:t>
      </w:r>
    </w:p>
    <w:p w14:paraId="306D374D" w14:textId="261CA1D8" w:rsidR="0020774F" w:rsidRPr="00BE07E5" w:rsidRDefault="004302D5" w:rsidP="00487FEC">
      <w:pPr>
        <w:pStyle w:val="Quote"/>
      </w:pPr>
      <w:r>
        <w:t xml:space="preserve">If they said I needed them </w:t>
      </w:r>
      <w:proofErr w:type="spellStart"/>
      <w:r>
        <w:t>them</w:t>
      </w:r>
      <w:proofErr w:type="spellEnd"/>
      <w:r>
        <w:t xml:space="preserve">, you know, I, I, I'd take their word for it. They’re the professional... I don’t think you’ve got much </w:t>
      </w:r>
      <w:proofErr w:type="gramStart"/>
      <w:r>
        <w:t>choice</w:t>
      </w:r>
      <w:proofErr w:type="gramEnd"/>
      <w:r>
        <w:t xml:space="preserve"> have you?</w:t>
      </w:r>
      <w:r w:rsidR="00976BE0">
        <w:t xml:space="preserve"> (</w:t>
      </w:r>
      <w:r w:rsidR="0020774F" w:rsidRPr="00A84439">
        <w:t xml:space="preserve">Participant </w:t>
      </w:r>
      <w:r w:rsidR="0020774F" w:rsidRPr="00894127">
        <w:t>10</w:t>
      </w:r>
      <w:r w:rsidR="00976BE0">
        <w:t>)</w:t>
      </w:r>
    </w:p>
    <w:p w14:paraId="45E54C0D" w14:textId="77777777" w:rsidR="004302D5" w:rsidRPr="00BE07E5" w:rsidRDefault="004302D5" w:rsidP="004302D5">
      <w:r w:rsidRPr="00BE07E5">
        <w:t>This was tinged with Participant 10 further questioning the motives of the health professional, as shown below, demonstrating the importance of gaining public buy-in to any proposed changes.</w:t>
      </w:r>
    </w:p>
    <w:p w14:paraId="01481E78" w14:textId="77777777" w:rsidR="004302D5" w:rsidRPr="00BE07E5" w:rsidRDefault="004302D5" w:rsidP="004302D5">
      <w:pPr>
        <w:pStyle w:val="Quote"/>
      </w:pPr>
      <w:proofErr w:type="gramStart"/>
      <w:r w:rsidRPr="00BE07E5">
        <w:t>So</w:t>
      </w:r>
      <w:proofErr w:type="gramEnd"/>
      <w:r w:rsidRPr="00BE07E5">
        <w:t xml:space="preserve"> when my doctor says ‘how many do you smoke and how much do you drink?’, I don't tell him. It's none of his business. They’re just doing a survey.</w:t>
      </w:r>
    </w:p>
    <w:p w14:paraId="5B94D5EE" w14:textId="64C6A64B" w:rsidR="00D238CF" w:rsidRPr="00857BE9" w:rsidRDefault="00E833CF" w:rsidP="008D697B">
      <w:pPr>
        <w:pStyle w:val="Quote"/>
      </w:pPr>
      <w:r>
        <w:t>(</w:t>
      </w:r>
      <w:r w:rsidR="0020774F" w:rsidRPr="00BE07E5">
        <w:t xml:space="preserve">Participant </w:t>
      </w:r>
      <w:r w:rsidR="0020774F" w:rsidRPr="00894127">
        <w:t>10</w:t>
      </w:r>
      <w:r>
        <w:t>)</w:t>
      </w:r>
    </w:p>
    <w:p w14:paraId="1BEC4212" w14:textId="05765137" w:rsidR="00A725D6" w:rsidRDefault="00A725D6" w:rsidP="00D51C75">
      <w:pPr>
        <w:pStyle w:val="Heading1"/>
      </w:pPr>
      <w:r w:rsidRPr="00857BE9">
        <w:t>Discussion</w:t>
      </w:r>
    </w:p>
    <w:p w14:paraId="5C278671" w14:textId="4C7A9A71" w:rsidR="005E3F95" w:rsidRDefault="005E3F95" w:rsidP="002317E7">
      <w:pPr>
        <w:pStyle w:val="Heading2"/>
      </w:pPr>
      <w:r>
        <w:t>Summary of Findings</w:t>
      </w:r>
    </w:p>
    <w:p w14:paraId="678A757A" w14:textId="33269FAB" w:rsidR="005E3F95" w:rsidRDefault="005448D3" w:rsidP="005E3F95">
      <w:r>
        <w:t>Findings/results from this study</w:t>
      </w:r>
      <w:r w:rsidR="005E3F95">
        <w:t xml:space="preserve"> </w:t>
      </w:r>
      <w:r>
        <w:t xml:space="preserve">interviewed indicate that </w:t>
      </w:r>
      <w:r w:rsidR="005E3F95">
        <w:t>older persons’ knowledge</w:t>
      </w:r>
      <w:r w:rsidR="009C7388">
        <w:t xml:space="preserve">, </w:t>
      </w:r>
      <w:r w:rsidR="005E3F95">
        <w:t xml:space="preserve">awareness </w:t>
      </w:r>
      <w:r w:rsidR="009C7388">
        <w:t>and emotional concern for</w:t>
      </w:r>
      <w:r w:rsidR="005E3F95">
        <w:t xml:space="preserve"> AMR </w:t>
      </w:r>
      <w:r w:rsidR="009C7388">
        <w:t>wa</w:t>
      </w:r>
      <w:r w:rsidR="005E3F95">
        <w:t>s limited. Conversely, participants ha</w:t>
      </w:r>
      <w:r w:rsidR="009C7388">
        <w:t>d</w:t>
      </w:r>
      <w:r w:rsidR="005E3F95">
        <w:t xml:space="preserve"> a good understanding of what constitutes a healthy diet</w:t>
      </w:r>
      <w:r w:rsidR="009C7388">
        <w:t xml:space="preserve"> and considered diet important in health behaviour decision-making</w:t>
      </w:r>
      <w:r w:rsidR="005E3F95">
        <w:t xml:space="preserve">, </w:t>
      </w:r>
      <w:r>
        <w:lastRenderedPageBreak/>
        <w:t>al</w:t>
      </w:r>
      <w:r w:rsidR="005E3F95">
        <w:t>though they lack</w:t>
      </w:r>
      <w:r w:rsidR="009C7388">
        <w:t>ed</w:t>
      </w:r>
      <w:r w:rsidR="005E3F95">
        <w:t xml:space="preserve"> awareness of diet’s role in AMR. Motivating people to adopt diet-related AMR strategies </w:t>
      </w:r>
      <w:r w:rsidR="009C7388">
        <w:t>appeared</w:t>
      </w:r>
      <w:r w:rsidR="005E3F95">
        <w:t xml:space="preserve"> challenging due to </w:t>
      </w:r>
      <w:r w:rsidR="009C7388">
        <w:t>scepticism</w:t>
      </w:r>
      <w:r w:rsidR="005E3F95">
        <w:t xml:space="preserve"> and low motivation, particularly among less educated and lower socioeconomic groups.</w:t>
      </w:r>
    </w:p>
    <w:p w14:paraId="0D19EF6C" w14:textId="530B1278" w:rsidR="009C7388" w:rsidRDefault="005E3F95" w:rsidP="005E3F95">
      <w:r>
        <w:t>Participants view</w:t>
      </w:r>
      <w:r w:rsidR="009C7388">
        <w:t>ed</w:t>
      </w:r>
      <w:r>
        <w:t xml:space="preserve"> diet as crucial for overall health but </w:t>
      </w:r>
      <w:r w:rsidR="009C7388">
        <w:t>were</w:t>
      </w:r>
      <w:r>
        <w:t xml:space="preserve"> reluctant to make long-term dietary changes to reduce AMR risks, </w:t>
      </w:r>
      <w:r w:rsidR="009C7388">
        <w:t>placing more emphasis on</w:t>
      </w:r>
      <w:r>
        <w:t xml:space="preserve"> short-term adjustments during antibiotic courses. </w:t>
      </w:r>
      <w:r w:rsidR="009C7388">
        <w:t xml:space="preserve">This reflected a ‘life is short’ mentality, a view that they personally had avoided AMR so far. Finally, </w:t>
      </w:r>
      <w:r w:rsidR="00F963B7">
        <w:t xml:space="preserve">health behaviours were motivated both intrinsically and extrinsically; </w:t>
      </w:r>
      <w:r w:rsidR="004E5F3B">
        <w:t>preference</w:t>
      </w:r>
      <w:r w:rsidR="00F963B7">
        <w:t xml:space="preserve"> appeared to vary on an individual and subjective basis.  </w:t>
      </w:r>
      <w:r w:rsidR="009C7A65" w:rsidRPr="009C7A65">
        <w:t xml:space="preserve"> Below we present a discussion and interpretation of the findings from this study in relation to existing literature.</w:t>
      </w:r>
    </w:p>
    <w:p w14:paraId="08CCEAE4" w14:textId="7ADBC528" w:rsidR="002317E7" w:rsidRDefault="002317E7" w:rsidP="002317E7">
      <w:pPr>
        <w:pStyle w:val="Heading2"/>
      </w:pPr>
      <w:r>
        <w:t>Knowledge</w:t>
      </w:r>
      <w:r w:rsidR="009A4715">
        <w:t xml:space="preserve"> and Awareness a</w:t>
      </w:r>
      <w:r w:rsidR="00983B84">
        <w:t>s a</w:t>
      </w:r>
      <w:r w:rsidR="009A4715">
        <w:t xml:space="preserve"> Preliminary Step to AMR Dietary Behavioural Change</w:t>
      </w:r>
      <w:r>
        <w:t xml:space="preserve"> </w:t>
      </w:r>
    </w:p>
    <w:p w14:paraId="1116C858" w14:textId="62A9D83B" w:rsidR="00304ED0" w:rsidRDefault="002D13BD">
      <w:r>
        <w:t xml:space="preserve">Outside of a couple of educated exceptions, knowledge of AMR and antibiotics across the group was generally low. </w:t>
      </w:r>
      <w:r w:rsidR="005F7652">
        <w:t>Views of AMR were often attributed to overprescribing and overconsumption of antibiotics. This is to be expected given the focus of national campaigns such as ‘Keep antibiotics working’ and the ‘Antibiotic Guardian Campaign’ on only seeking antibiotics when necessary</w:t>
      </w:r>
      <w:r w:rsidR="005F7652">
        <w:fldChar w:fldCharType="begin"/>
      </w:r>
      <w:r w:rsidR="00135EC2">
        <w:instrText xml:space="preserve"> ADDIN EN.CITE &lt;EndNote&gt;&lt;Cite&gt;&lt;Author&gt;Public Health England&lt;/Author&gt;&lt;Year&gt;2018&lt;/Year&gt;&lt;RecNum&gt;53&lt;/RecNum&gt;&lt;IDText&gt;Keep Antibiotics Working campaign returns&lt;/IDText&gt;&lt;DisplayText&gt;(39, 40)&lt;/DisplayText&gt;&lt;record&gt;&lt;rec-number&gt;53&lt;/rec-number&gt;&lt;foreign-keys&gt;&lt;key app="EN" db-id="9t2azsxem5wedyes02qv2t0y5eewf9p9sraa" timestamp="1673448687" guid="1d516831-948f-40e3-8067-4c0861aadf7a"&gt;53&lt;/key&gt;&lt;/foreign-keys&gt;&lt;ref-type name="Web Page"&gt;12&lt;/ref-type&gt;&lt;contributors&gt;&lt;authors&gt;&lt;author&gt;Public Health England,&lt;/author&gt;&lt;/authors&gt;&lt;/contributors&gt;&lt;titles&gt;&lt;title&gt;Keep Antibiotics Working campaign returns&lt;/title&gt;&lt;/titles&gt;&lt;number&gt;07/07/2022&lt;/number&gt;&lt;dates&gt;&lt;year&gt;2018&lt;/year&gt;&lt;/dates&gt;&lt;urls&gt;&lt;related-urls&gt;&lt;url&gt;https://www.gov.uk/government/news/keep-antibiotics-working-campaign-returns&lt;/url&gt;&lt;/related-urls&gt;&lt;/urls&gt;&lt;/record&gt;&lt;/Cite&gt;&lt;Cite&gt;&lt;Author&gt;Guardian&lt;/Author&gt;&lt;Year&gt;n.d.&lt;/Year&gt;&lt;RecNum&gt;54&lt;/RecNum&gt;&lt;IDText&gt;Become an Antibiotic Guardian&lt;/IDText&gt;&lt;record&gt;&lt;rec-number&gt;54&lt;/rec-number&gt;&lt;foreign-keys&gt;&lt;key app="EN" db-id="9t2azsxem5wedyes02qv2t0y5eewf9p9sraa" timestamp="1673448687" guid="a4d82e08-116a-4788-b26a-b0d1755b84cc"&gt;54&lt;/key&gt;&lt;/foreign-keys&gt;&lt;ref-type name="Web Page"&gt;12&lt;/ref-type&gt;&lt;contributors&gt;&lt;authors&gt;&lt;author&gt;Antibiotic Guardian&lt;/author&gt;&lt;/authors&gt;&lt;/contributors&gt;&lt;titles&gt;&lt;title&gt;Become an Antibiotic Guardian&lt;/title&gt;&lt;/titles&gt;&lt;number&gt;20/12/2022&lt;/number&gt;&lt;dates&gt;&lt;year&gt;n.d.&lt;/year&gt;&lt;/dates&gt;&lt;urls&gt;&lt;related-urls&gt;&lt;url&gt;https://antibioticguardian.com/&lt;/url&gt;&lt;/related-urls&gt;&lt;/urls&gt;&lt;/record&gt;&lt;/Cite&gt;&lt;/EndNote&gt;</w:instrText>
      </w:r>
      <w:r w:rsidR="005F7652">
        <w:fldChar w:fldCharType="separate"/>
      </w:r>
      <w:r w:rsidR="00135EC2">
        <w:rPr>
          <w:noProof/>
        </w:rPr>
        <w:t>(39, 40)</w:t>
      </w:r>
      <w:r w:rsidR="005F7652">
        <w:fldChar w:fldCharType="end"/>
      </w:r>
      <w:r w:rsidR="005F7652">
        <w:t xml:space="preserve">. </w:t>
      </w:r>
      <w:r>
        <w:t xml:space="preserve">Comparatively, all participants held strong, informed and similar views surrounding what constituted a </w:t>
      </w:r>
      <w:r w:rsidR="00310044">
        <w:t>healthy diet</w:t>
      </w:r>
      <w:r>
        <w:t xml:space="preserve">. </w:t>
      </w:r>
      <w:r w:rsidR="00686D7E">
        <w:t xml:space="preserve">This </w:t>
      </w:r>
      <w:r w:rsidR="00D20AF1">
        <w:t>finding reflects those of</w:t>
      </w:r>
      <w:r w:rsidR="00686D7E">
        <w:t xml:space="preserve"> previous qualitative research, </w:t>
      </w:r>
      <w:r w:rsidR="00D20AF1">
        <w:t>which</w:t>
      </w:r>
      <w:r w:rsidR="00686D7E">
        <w:t xml:space="preserve"> suggest </w:t>
      </w:r>
      <w:r w:rsidR="00D20AF1">
        <w:t>that public awareness and knowledge surrounding the role of diet and food in AMR is lacking</w:t>
      </w:r>
      <w:r w:rsidR="00D20AF1">
        <w:fldChar w:fldCharType="begin">
          <w:fldData xml:space="preserve">PEVuZE5vdGU+PENpdGU+PEF1dGhvcj7DgWluZSBSZWdhbjwvQXV0aG9yPjxZZWFyPjIwMjI8L1ll
YXI+PFJlY051bT4zNzwvUmVjTnVtPjxJRFRleHQ+Q29uc3VtZXIgcGVyY2VwdGlvbiBhbmQgdW5k
ZXJzdGFuZGluZyBvZiB0aGUgcmlza3Mgb2YgYW50aWJpb3RpYyB1c2UgYW5kIGFudGltaWNyb2Jp
YWwgcmVzaXN0YW5jZSBpbiBmYXJtaW5nPC9JRFRleHQ+PERpc3BsYXlUZXh0PigyMiwgMjMpPC9E
aXNwbGF5VGV4dD48cmVjb3JkPjxyZWMtbnVtYmVyPjM3PC9yZWMtbnVtYmVyPjxmb3JlaWduLWtl
eXM+PGtleSBhcHA9IkVOIiBkYi1pZD0iOXQyYXpzeGVtNXdlZHllczAycXYydDB5NWVld2Y5cDlz
cmFhIiB0aW1lc3RhbXA9IjE2NzM0NDg2ODUiIGd1aWQ9IjUxY2I5M2FjLTMwYmEtNGViNS04ZmMz
LWJjMzYyNjU3Nzc5OCI+Mzc8L2tleT48L2ZvcmVpZ24ta2V5cz48cmVmLXR5cGUgbmFtZT0iSm91
cm5hbCBBcnRpY2xlIj4xNzwvcmVmLXR5cGU+PGNvbnRyaWJ1dG9ycz48YXV0aG9ycz48YXV0aG9y
PsOBaW5lIFJlZ2FuLCBTaGFyb24gU3dlZW5leSwgQ2xhaXJlIE1jS2VybmFuLCBUb255IEJlbnNv
biAmYW1wOyBNb2lyYSBEZWFuIDwvYXV0aG9yPjwvYXV0aG9ycz48L2NvbnRyaWJ1dG9ycz48dGl0
bGVzPjx0aXRsZT5Db25zdW1lciBwZXJjZXB0aW9uIGFuZCB1bmRlcnN0YW5kaW5nIG9mIHRoZSBy
aXNrcyBvZiBhbnRpYmlvdGljIHVzZSBhbmQgYW50aW1pY3JvYmlhbCByZXNpc3RhbmNlIGluIGZh
cm1pbmc8L3RpdGxlPjxzZWNvbmRhcnktdGl0bGU+QWdyaWN1bHR1cmUgYW5kIEh1bWFuIFZhbHVl
czwvc2Vjb25kYXJ5LXRpdGxlPjwvdGl0bGVzPjxwZXJpb2RpY2FsPjxmdWxsLXRpdGxlPkFncmlj
dWx0dXJlIGFuZCBIdW1hbiBWYWx1ZXM8L2Z1bGwtdGl0bGU+PC9wZXJpb2RpY2FsPjxkYXRlcz48
eWVhcj4yMDIyPC95ZWFyPjwvZGF0ZXM+PHVybHM+PC91cmxzPjxlbGVjdHJvbmljLXJlc291cmNl
LW51bT5odHRwczovL2RvaS5vcmcvMTAuMTAwNy9zMTA0NjAtMDIyLTEwMzk5LXk8L2VsZWN0cm9u
aWMtcmVzb3VyY2UtbnVtPjwvcmVjb3JkPjwvQ2l0ZT48Q2l0ZT48QXV0aG9yPkhheWVzPC9BdXRo
b3I+PFllYXI+MjAyMTwvWWVhcj48UmVjTnVtPjM1PC9SZWNOdW0+PElEVGV4dD5Lbm93bGVkZ2Ug
YW5kIGF0dGl0dWRlcyBvZiBhZG9sZXNjZW50cyB0b3dhcmRzIHRoZSBodW1hbiBtaWNyb2Jpb21l
IGFuZCBhbnRpYmlvdGljIHJlc2lzdGFuY2U6IGEgcXVhbGl0YXRpdmUgc3R1ZHk8L0lEVGV4dD48
cmVjb3JkPjxyZWMtbnVtYmVyPjM1PC9yZWMtbnVtYmVyPjxmb3JlaWduLWtleXM+PGtleSBhcHA9
IkVOIiBkYi1pZD0iOXQyYXpzeGVtNXdlZHllczAycXYydDB5NWVld2Y5cDlzcmFhIiB0aW1lc3Rh
bXA9IjE2NzM0NDg2ODUiIGd1aWQ9ImNjYmI1YjM2LWRlZjUtNGY1MC1iODY4LTVhMDJjMzdhYmZl
NCI+MzU8L2tleT48L2ZvcmVpZ24ta2V5cz48cmVmLXR5cGUgbmFtZT0iSm91cm5hbCBBcnRpY2xl
Ij4xNzwvcmVmLXR5cGU+PGNvbnRyaWJ1dG9ycz48YXV0aG9ycz48YXV0aG9yPkhheWVzLCBDYXRo
ZXJpbmUgVi48L2F1dGhvcj48YXV0aG9yPkVsZXksIENoYXJsb3R0ZSBWLjwvYXV0aG9yPjxhdXRo
b3I+V29vZCwgRmlvbmE8L2F1dGhvcj48YXV0aG9yPkRlbWlyamlhbiwgQWxpY2lhPC9hdXRob3I+
PGF1dGhvcj5NY051bHR5LCBDbGlvZG5hIEEuIE0uPC9hdXRob3I+PC9hdXRob3JzPjwvY29udHJp
YnV0b3JzPjx0aXRsZXM+PHRpdGxlPktub3dsZWRnZSBhbmQgYXR0aXR1ZGVzIG9mIGFkb2xlc2Nl
bnRzIHRvd2FyZHMgdGhlIGh1bWFuIG1pY3JvYmlvbWUgYW5kIGFudGliaW90aWMgcmVzaXN0YW5j
ZTogYSBxdWFsaXRhdGl2ZSBzdHVkeTwvdGl0bGU+PHNlY29uZGFyeS10aXRsZT5KQUMtYW50aW1p
Y3JvYmlhbCByZXNpc3RhbmNlPC9zZWNvbmRhcnktdGl0bGU+PC90aXRsZXM+PHBlcmlvZGljYWw+
PGZ1bGwtdGl0bGU+SkFDLWFudGltaWNyb2JpYWwgcmVzaXN0YW5jZTwvZnVsbC10aXRsZT48L3Bl
cmlvZGljYWw+PHBhZ2VzPmRsYWIwMzktZGxhYjAzOTwvcGFnZXM+PHZvbHVtZT4zPC92b2x1bWU+
PG51bWJlcj4yPC9udW1iZXI+PGtleXdvcmRzPjxrZXl3b3JkPkFjYWRlbWljU3ViamVjdHM8L2tl
eXdvcmQ+PGtleXdvcmQ+TUVEMDAyMzA8L2tleXdvcmQ+PGtleXdvcmQ+TUVEMDAyOTA8L2tleXdv
cmQ+PGtleXdvcmQ+TUVEMDA3NDA8L2tleXdvcmQ+PGtleXdvcmQ+T3JpZ2luYWw8L2tleXdvcmQ+
PC9rZXl3b3Jkcz48ZGF0ZXM+PHllYXI+MjAyMTwveWVhcj48L2RhdGVzPjxwdWItbG9jYXRpb24+
RW5nbGFuZDwvcHViLWxvY2F0aW9uPjxwdWJsaXNoZXI+RW5nbGFuZDogT3hmb3JkIFVuaXZlcnNp
dHkgUHJlc3M8L3B1Ymxpc2hlcj48aXNibj4yNjMyLTE4MjM8L2lzYm4+PHVybHM+PC91cmxzPjxl
bGVjdHJvbmljLXJlc291cmNlLW51bT4xMC4xMDkzL2phY2Ftci9kbGFiMDM5PC9lbGVjdHJvbmlj
LXJlc291cmNlLW51bT48L3JlY29yZD48L0NpdGU+PC9FbmROb3RlPgB=
</w:fldData>
        </w:fldChar>
      </w:r>
      <w:r w:rsidR="00184801">
        <w:instrText xml:space="preserve"> ADDIN EN.CITE </w:instrText>
      </w:r>
      <w:r w:rsidR="00184801">
        <w:fldChar w:fldCharType="begin">
          <w:fldData xml:space="preserve">PEVuZE5vdGU+PENpdGU+PEF1dGhvcj7DgWluZSBSZWdhbjwvQXV0aG9yPjxZZWFyPjIwMjI8L1ll
YXI+PFJlY051bT4zNzwvUmVjTnVtPjxJRFRleHQ+Q29uc3VtZXIgcGVyY2VwdGlvbiBhbmQgdW5k
ZXJzdGFuZGluZyBvZiB0aGUgcmlza3Mgb2YgYW50aWJpb3RpYyB1c2UgYW5kIGFudGltaWNyb2Jp
YWwgcmVzaXN0YW5jZSBpbiBmYXJtaW5nPC9JRFRleHQ+PERpc3BsYXlUZXh0PigyMiwgMjMpPC9E
aXNwbGF5VGV4dD48cmVjb3JkPjxyZWMtbnVtYmVyPjM3PC9yZWMtbnVtYmVyPjxmb3JlaWduLWtl
eXM+PGtleSBhcHA9IkVOIiBkYi1pZD0iOXQyYXpzeGVtNXdlZHllczAycXYydDB5NWVld2Y5cDlz
cmFhIiB0aW1lc3RhbXA9IjE2NzM0NDg2ODUiIGd1aWQ9IjUxY2I5M2FjLTMwYmEtNGViNS04ZmMz
LWJjMzYyNjU3Nzc5OCI+Mzc8L2tleT48L2ZvcmVpZ24ta2V5cz48cmVmLXR5cGUgbmFtZT0iSm91
cm5hbCBBcnRpY2xlIj4xNzwvcmVmLXR5cGU+PGNvbnRyaWJ1dG9ycz48YXV0aG9ycz48YXV0aG9y
PsOBaW5lIFJlZ2FuLCBTaGFyb24gU3dlZW5leSwgQ2xhaXJlIE1jS2VybmFuLCBUb255IEJlbnNv
biAmYW1wOyBNb2lyYSBEZWFuIDwvYXV0aG9yPjwvYXV0aG9ycz48L2NvbnRyaWJ1dG9ycz48dGl0
bGVzPjx0aXRsZT5Db25zdW1lciBwZXJjZXB0aW9uIGFuZCB1bmRlcnN0YW5kaW5nIG9mIHRoZSBy
aXNrcyBvZiBhbnRpYmlvdGljIHVzZSBhbmQgYW50aW1pY3JvYmlhbCByZXNpc3RhbmNlIGluIGZh
cm1pbmc8L3RpdGxlPjxzZWNvbmRhcnktdGl0bGU+QWdyaWN1bHR1cmUgYW5kIEh1bWFuIFZhbHVl
czwvc2Vjb25kYXJ5LXRpdGxlPjwvdGl0bGVzPjxwZXJpb2RpY2FsPjxmdWxsLXRpdGxlPkFncmlj
dWx0dXJlIGFuZCBIdW1hbiBWYWx1ZXM8L2Z1bGwtdGl0bGU+PC9wZXJpb2RpY2FsPjxkYXRlcz48
eWVhcj4yMDIyPC95ZWFyPjwvZGF0ZXM+PHVybHM+PC91cmxzPjxlbGVjdHJvbmljLXJlc291cmNl
LW51bT5odHRwczovL2RvaS5vcmcvMTAuMTAwNy9zMTA0NjAtMDIyLTEwMzk5LXk8L2VsZWN0cm9u
aWMtcmVzb3VyY2UtbnVtPjwvcmVjb3JkPjwvQ2l0ZT48Q2l0ZT48QXV0aG9yPkhheWVzPC9BdXRo
b3I+PFllYXI+MjAyMTwvWWVhcj48UmVjTnVtPjM1PC9SZWNOdW0+PElEVGV4dD5Lbm93bGVkZ2Ug
YW5kIGF0dGl0dWRlcyBvZiBhZG9sZXNjZW50cyB0b3dhcmRzIHRoZSBodW1hbiBtaWNyb2Jpb21l
IGFuZCBhbnRpYmlvdGljIHJlc2lzdGFuY2U6IGEgcXVhbGl0YXRpdmUgc3R1ZHk8L0lEVGV4dD48
cmVjb3JkPjxyZWMtbnVtYmVyPjM1PC9yZWMtbnVtYmVyPjxmb3JlaWduLWtleXM+PGtleSBhcHA9
IkVOIiBkYi1pZD0iOXQyYXpzeGVtNXdlZHllczAycXYydDB5NWVld2Y5cDlzcmFhIiB0aW1lc3Rh
bXA9IjE2NzM0NDg2ODUiIGd1aWQ9ImNjYmI1YjM2LWRlZjUtNGY1MC1iODY4LTVhMDJjMzdhYmZl
NCI+MzU8L2tleT48L2ZvcmVpZ24ta2V5cz48cmVmLXR5cGUgbmFtZT0iSm91cm5hbCBBcnRpY2xl
Ij4xNzwvcmVmLXR5cGU+PGNvbnRyaWJ1dG9ycz48YXV0aG9ycz48YXV0aG9yPkhheWVzLCBDYXRo
ZXJpbmUgVi48L2F1dGhvcj48YXV0aG9yPkVsZXksIENoYXJsb3R0ZSBWLjwvYXV0aG9yPjxhdXRo
b3I+V29vZCwgRmlvbmE8L2F1dGhvcj48YXV0aG9yPkRlbWlyamlhbiwgQWxpY2lhPC9hdXRob3I+
PGF1dGhvcj5NY051bHR5LCBDbGlvZG5hIEEuIE0uPC9hdXRob3I+PC9hdXRob3JzPjwvY29udHJp
YnV0b3JzPjx0aXRsZXM+PHRpdGxlPktub3dsZWRnZSBhbmQgYXR0aXR1ZGVzIG9mIGFkb2xlc2Nl
bnRzIHRvd2FyZHMgdGhlIGh1bWFuIG1pY3JvYmlvbWUgYW5kIGFudGliaW90aWMgcmVzaXN0YW5j
ZTogYSBxdWFsaXRhdGl2ZSBzdHVkeTwvdGl0bGU+PHNlY29uZGFyeS10aXRsZT5KQUMtYW50aW1p
Y3JvYmlhbCByZXNpc3RhbmNlPC9zZWNvbmRhcnktdGl0bGU+PC90aXRsZXM+PHBlcmlvZGljYWw+
PGZ1bGwtdGl0bGU+SkFDLWFudGltaWNyb2JpYWwgcmVzaXN0YW5jZTwvZnVsbC10aXRsZT48L3Bl
cmlvZGljYWw+PHBhZ2VzPmRsYWIwMzktZGxhYjAzOTwvcGFnZXM+PHZvbHVtZT4zPC92b2x1bWU+
PG51bWJlcj4yPC9udW1iZXI+PGtleXdvcmRzPjxrZXl3b3JkPkFjYWRlbWljU3ViamVjdHM8L2tl
eXdvcmQ+PGtleXdvcmQ+TUVEMDAyMzA8L2tleXdvcmQ+PGtleXdvcmQ+TUVEMDAyOTA8L2tleXdv
cmQ+PGtleXdvcmQ+TUVEMDA3NDA8L2tleXdvcmQ+PGtleXdvcmQ+T3JpZ2luYWw8L2tleXdvcmQ+
PC9rZXl3b3Jkcz48ZGF0ZXM+PHllYXI+MjAyMTwveWVhcj48L2RhdGVzPjxwdWItbG9jYXRpb24+
RW5nbGFuZDwvcHViLWxvY2F0aW9uPjxwdWJsaXNoZXI+RW5nbGFuZDogT3hmb3JkIFVuaXZlcnNp
dHkgUHJlc3M8L3B1Ymxpc2hlcj48aXNibj4yNjMyLTE4MjM8L2lzYm4+PHVybHM+PC91cmxzPjxl
bGVjdHJvbmljLXJlc291cmNlLW51bT4xMC4xMDkzL2phY2Ftci9kbGFiMDM5PC9lbGVjdHJvbmlj
LXJlc291cmNlLW51bT48L3JlY29yZD48L0NpdGU+PC9FbmROb3RlPgB=
</w:fldData>
        </w:fldChar>
      </w:r>
      <w:r w:rsidR="00184801">
        <w:instrText xml:space="preserve"> ADDIN EN.CITE.DATA </w:instrText>
      </w:r>
      <w:r w:rsidR="00184801">
        <w:fldChar w:fldCharType="end"/>
      </w:r>
      <w:r w:rsidR="00D20AF1">
        <w:fldChar w:fldCharType="separate"/>
      </w:r>
      <w:r w:rsidR="00184801">
        <w:rPr>
          <w:noProof/>
        </w:rPr>
        <w:t>(22, 23)</w:t>
      </w:r>
      <w:r w:rsidR="00D20AF1">
        <w:fldChar w:fldCharType="end"/>
      </w:r>
      <w:r w:rsidR="00D20AF1">
        <w:t xml:space="preserve">. </w:t>
      </w:r>
      <w:r>
        <w:t xml:space="preserve">Equally, the concept of diet-related AMR management strategies </w:t>
      </w:r>
      <w:r w:rsidR="00CF149C">
        <w:t>was</w:t>
      </w:r>
      <w:r>
        <w:t xml:space="preserve"> met with low motivation, scepticism and a desire to conduct personal research, </w:t>
      </w:r>
      <w:r w:rsidR="00CF149C">
        <w:t>demonstrating the importance of existing AMR awareness and education as an essential component for behaviour change</w:t>
      </w:r>
      <w:r w:rsidR="00CF149C">
        <w:fldChar w:fldCharType="begin"/>
      </w:r>
      <w:r w:rsidR="00135EC2">
        <w:instrText xml:space="preserve"> ADDIN EN.CITE &lt;EndNote&gt;&lt;Cite&gt;&lt;Author&gt;Arlinghaus&lt;/Author&gt;&lt;Year&gt;2018&lt;/Year&gt;&lt;RecNum&gt;32&lt;/RecNum&gt;&lt;IDText&gt;Advocating for Behavior Change With Education&lt;/IDText&gt;&lt;DisplayText&gt;(42)&lt;/DisplayText&gt;&lt;record&gt;&lt;rec-number&gt;32&lt;/rec-number&gt;&lt;foreign-keys&gt;&lt;key app="EN" db-id="9t2azsxem5wedyes02qv2t0y5eewf9p9sraa" timestamp="1673448685" guid="f4ccfe2f-3e30-452e-83c1-e05005ab5b90"&gt;32&lt;/key&gt;&lt;/foreign-keys&gt;&lt;ref-type name="Journal Article"&gt;17&lt;/ref-type&gt;&lt;contributors&gt;&lt;authors&gt;&lt;author&gt;Arlinghaus, Katherine R.&lt;/author&gt;&lt;author&gt;Johnston, Craig A.&lt;/author&gt;&lt;/authors&gt;&lt;/contributors&gt;&lt;titles&gt;&lt;title&gt;Advocating for Behavior Change With Education&lt;/title&gt;&lt;secondary-title&gt;American Journal of Lifestyle Medicine&lt;/secondary-title&gt;&lt;/titles&gt;&lt;periodical&gt;&lt;full-title&gt;American Journal of Lifestyle Medicine&lt;/full-title&gt;&lt;/periodical&gt;&lt;pages&gt;113-116&lt;/pages&gt;&lt;volume&gt;12&lt;/volume&gt;&lt;number&gt;2&lt;/number&gt;&lt;keywords&gt;&lt;keyword&gt;behavior change&lt;/keyword&gt;&lt;keyword&gt;Behavioral Medicine Review&lt;/keyword&gt;&lt;keyword&gt;education&lt;/keyword&gt;&lt;keyword&gt;knowledge&lt;/keyword&gt;&lt;keyword&gt;self-efficacy&lt;/keyword&gt;&lt;keyword&gt;training&lt;/keyword&gt;&lt;/keywords&gt;&lt;dates&gt;&lt;year&gt;2018&lt;/year&gt;&lt;/dates&gt;&lt;pub-location&gt;Los Angeles, CA&lt;/pub-location&gt;&lt;publisher&gt;Los Angeles, CA: SAGE Publications&lt;/publisher&gt;&lt;isbn&gt;1559-8276&lt;/isbn&gt;&lt;urls&gt;&lt;/urls&gt;&lt;electronic-resource-num&gt;10.1177/1559827617745479&lt;/electronic-resource-num&gt;&lt;/record&gt;&lt;/Cite&gt;&lt;/EndNote&gt;</w:instrText>
      </w:r>
      <w:r w:rsidR="00CF149C">
        <w:fldChar w:fldCharType="separate"/>
      </w:r>
      <w:r w:rsidR="00135EC2">
        <w:rPr>
          <w:noProof/>
        </w:rPr>
        <w:t>(</w:t>
      </w:r>
      <w:r w:rsidR="00595E7C">
        <w:rPr>
          <w:noProof/>
        </w:rPr>
        <w:t xml:space="preserve">41, </w:t>
      </w:r>
      <w:r w:rsidR="00135EC2">
        <w:rPr>
          <w:noProof/>
        </w:rPr>
        <w:t>42)</w:t>
      </w:r>
      <w:r w:rsidR="00CF149C">
        <w:fldChar w:fldCharType="end"/>
      </w:r>
      <w:r w:rsidR="00CF149C">
        <w:t xml:space="preserve">. </w:t>
      </w:r>
      <w:r w:rsidR="00894F67">
        <w:t>This study highlights that what is first required is engagement with the public to increase their awareness of AMR generally and diet-related AMR factors. This need</w:t>
      </w:r>
      <w:r w:rsidR="00E4360E">
        <w:t>s</w:t>
      </w:r>
      <w:r w:rsidR="00894F67">
        <w:t xml:space="preserve"> to be completed as a preliminary step or in conjunction with strategies seeking public-driven changes to diet for AMR purposes.</w:t>
      </w:r>
      <w:r w:rsidR="00767FFA">
        <w:t xml:space="preserve"> </w:t>
      </w:r>
    </w:p>
    <w:p w14:paraId="0935952C" w14:textId="13623B40" w:rsidR="003011B0" w:rsidRDefault="00767FFA" w:rsidP="00600339">
      <w:r>
        <w:t xml:space="preserve">As this research found that the highest educated participants </w:t>
      </w:r>
      <w:r w:rsidR="00AE4142">
        <w:t xml:space="preserve">indicated </w:t>
      </w:r>
      <w:r w:rsidR="00EE7C7C">
        <w:t>a greater awareness of AMR</w:t>
      </w:r>
      <w:r>
        <w:t xml:space="preserve">, there is </w:t>
      </w:r>
      <w:r w:rsidR="009C5085">
        <w:t xml:space="preserve">potentially </w:t>
      </w:r>
      <w:r>
        <w:t xml:space="preserve">a need to </w:t>
      </w:r>
      <w:r w:rsidR="00DB6F3A">
        <w:t xml:space="preserve">promote awareness among </w:t>
      </w:r>
      <w:r>
        <w:t>less educated populations and lower socioeconomic groups.</w:t>
      </w:r>
      <w:r w:rsidR="009C5085">
        <w:t xml:space="preserve"> Similar trends of misinformation are seen in less educated populations internationally</w:t>
      </w:r>
      <w:r w:rsidR="009C5085">
        <w:fldChar w:fldCharType="begin">
          <w:fldData xml:space="preserve">PEVuZE5vdGU+PENpdGU+PEF1dGhvcj5Qb2toYXJlbDwvQXV0aG9yPjxZZWFyPjIwMTk8L1llYXI+
PFJlY051bT41MjwvUmVjTnVtPjxJRFRleHQ+VGFja2xpbmcgYW50aW1pY3JvYmlhbCByZXNpc3Rh
bmNlIGluIGxvdy1pbmNvbWUgYW5kIG1pZGRsZS1pbmNvbWUgY291bnRyaWVzPC9JRFRleHQ+PERp
c3BsYXlUZXh0Pig0Myk8L0Rpc3BsYXlUZXh0PjxyZWNvcmQ+PHJlYy1udW1iZXI+NTI8L3JlYy1u
dW1iZXI+PGZvcmVpZ24ta2V5cz48a2V5IGFwcD0iRU4iIGRiLWlkPSI5dDJhenN4ZW01d2VkeWVz
MDJxdjJ0MHk1ZWV3ZjlwOXNyYWEiIHRpbWVzdGFtcD0iMTY3MzQ0ODY4NiIgZ3VpZD0iYTAzMDhi
Y2YtZTVlMC00OTNiLTlhYWItNmJlMDI5Nzk1YzY5Ij41Mjwva2V5PjwvZm9yZWlnbi1rZXlzPjxy
ZWYtdHlwZSBuYW1lPSJKb3VybmFsIEFydGljbGUiPjE3PC9yZWYtdHlwZT48Y29udHJpYnV0b3Jz
PjxhdXRob3JzPjxhdXRob3I+UG9raGFyZWwsIFN1bmlsPC9hdXRob3I+PGF1dGhvcj5SYXV0LCBT
aHJpc3RpPC9hdXRob3I+PGF1dGhvcj5BZGhpa2FyaSwgQmlwaW48L2F1dGhvcj48L2F1dGhvcnM+
PC9jb250cmlidXRvcnM+PHRpdGxlcz48dGl0bGU+VGFja2xpbmcgYW50aW1pY3JvYmlhbCByZXNp
c3RhbmNlIGluIGxvdy1pbmNvbWUgYW5kIG1pZGRsZS1pbmNvbWUgY291bnRyaWVzPC90aXRsZT48
c2Vjb25kYXJ5LXRpdGxlPkJNSiBnbG9iYWwgaGVhbHRoPC9zZWNvbmRhcnktdGl0bGU+PC90aXRs
ZXM+PHBlcmlvZGljYWw+PGZ1bGwtdGl0bGU+Qk1KIGdsb2JhbCBoZWFsdGg8L2Z1bGwtdGl0bGU+
PC9wZXJpb2RpY2FsPjxwYWdlcz5lMDAyMTA0LWUwMDIxMDQ8L3BhZ2VzPjx2b2x1bWU+NDwvdm9s
dW1lPjxudW1iZXI+NjwvbnVtYmVyPjxrZXl3b3Jkcz48a2V5d29yZD4xNTA2PC9rZXl3b3JkPjxr
ZXl3b3JkPkFuaW1hbHM8L2tleXdvcmQ+PGtleXdvcmQ+QW50aWJpb3RpY3M8L2tleXdvcmQ+PGtl
eXdvcmQ+QW50aW1pY3JvYmlhbCBhZ2VudHM8L2tleXdvcmQ+PGtleXdvcmQ+Q29sbGFib3JhdGlv
bjwva2V5d29yZD48a2V5d29yZD5EaXNlYXNlIHByZXZlbnRpb248L2tleXdvcmQ+PGtleXdvcmQ+
RHJ1ZyBkb3NhZ2VzPC9rZXl3b3JkPjxrZXl3b3JkPkRydWcgcmVzaXN0YW5jZTwva2V5d29yZD48
a2V5d29yZD5FeHBlbmRpdHVyZXM8L2tleXdvcmQ+PGtleXdvcmQ+Rm9vZDwva2V5d29yZD48a2V5
d29yZD5HbG9iYWwgaGVhbHRoPC9rZXl3b3JkPjxrZXl3b3JkPkhlYWx0aCBmYWNpbGl0aWVzPC9r
ZXl3b3JkPjxrZXl3b3JkPmhlYWx0aCBwb2xpY2llcyBhbmQgYWxsIG90aGVyIHRvcGljczwva2V5
d29yZD48a2V5d29yZD5oZWFsdGggc3lzdGVtczwva2V5d29yZD48a2V5d29yZD5IeWdpZW5lPC9r
ZXl3b3JkPjxrZXl3b3JkPkluZmVjdGlvdXMgZGlzZWFzZXM8L2tleXdvcmQ+PGtleXdvcmQ+TG93
IGluY29tZSBncm91cHM8L2tleXdvcmQ+PGtleXdvcmQ+bWVkaWNhbCBtaWNyb2Jpb2xvZ3k8L2tl
eXdvcmQ+PGtleXdvcmQ+UGhhcm1hY2V1dGljYWwgaW5kdXN0cnk8L2tleXdvcmQ+PGtleXdvcmQ+
UHVibGljIGhlYWx0aDwva2V5d29yZD48a2V5d29yZD5SZWd1bGF0aW9uPC9rZXl3b3JkPjxrZXl3
b3JkPlNhbml0YXRpb248L2tleXdvcmQ+PGtleXdvcmQ+U29jaW9sb2d5PC9rZXl3b3JkPjxrZXl3
b3JkPlN0YXBoeWxvY29jY3VzIGluZmVjdGlvbnM8L2tleXdvcmQ+PGtleXdvcmQ+U3VydmVpbGxh
bmNlPC9rZXl3b3JkPjxrZXl3b3JkPlRlY2hub2xvZ2ljYWwgY2hhbmdlPC9rZXl3b3JkPjxrZXl3
b3JkPlRyZW5kczwva2V5d29yZD48a2V5d29yZD5WYWNjaW5lczwva2V5d29yZD48a2V5d29yZD5W
aXJhbCBpbmZlY3Rpb25zPC9rZXl3b3JkPjwva2V5d29yZHM+PGRhdGVzPjx5ZWFyPjIwMTk8L3ll
YXI+PC9kYXRlcz48cHViLWxvY2F0aW9uPkxvbmRvbjwvcHViLWxvY2F0aW9uPjxwdWJsaXNoZXI+
TG9uZG9uOiBCTUogUHVibGlzaGluZyBHcm91cCBMVEQ8L3B1Ymxpc2hlcj48aXNibj4yMDU5LTc5
MDg8L2lzYm4+PHVybHM+PC91cmxzPjxlbGVjdHJvbmljLXJlc291cmNlLW51bT4xMC4xMTM2L2Jt
amdoLTIwMTktMDAyMTA0PC9lbGVjdHJvbmljLXJlc291cmNlLW51bT48L3JlY29yZD48L0NpdGU+
PC9FbmROb3RlPgB=
</w:fldData>
        </w:fldChar>
      </w:r>
      <w:r w:rsidR="00135EC2">
        <w:instrText xml:space="preserve"> ADDIN EN.CITE </w:instrText>
      </w:r>
      <w:r w:rsidR="00135EC2">
        <w:fldChar w:fldCharType="begin">
          <w:fldData xml:space="preserve">PEVuZE5vdGU+PENpdGU+PEF1dGhvcj5Qb2toYXJlbDwvQXV0aG9yPjxZZWFyPjIwMTk8L1llYXI+
PFJlY051bT41MjwvUmVjTnVtPjxJRFRleHQ+VGFja2xpbmcgYW50aW1pY3JvYmlhbCByZXNpc3Rh
bmNlIGluIGxvdy1pbmNvbWUgYW5kIG1pZGRsZS1pbmNvbWUgY291bnRyaWVzPC9JRFRleHQ+PERp
c3BsYXlUZXh0Pig0Myk8L0Rpc3BsYXlUZXh0PjxyZWNvcmQ+PHJlYy1udW1iZXI+NTI8L3JlYy1u
dW1iZXI+PGZvcmVpZ24ta2V5cz48a2V5IGFwcD0iRU4iIGRiLWlkPSI5dDJhenN4ZW01d2VkeWVz
MDJxdjJ0MHk1ZWV3ZjlwOXNyYWEiIHRpbWVzdGFtcD0iMTY3MzQ0ODY4NiIgZ3VpZD0iYTAzMDhi
Y2YtZTVlMC00OTNiLTlhYWItNmJlMDI5Nzk1YzY5Ij41Mjwva2V5PjwvZm9yZWlnbi1rZXlzPjxy
ZWYtdHlwZSBuYW1lPSJKb3VybmFsIEFydGljbGUiPjE3PC9yZWYtdHlwZT48Y29udHJpYnV0b3Jz
PjxhdXRob3JzPjxhdXRob3I+UG9raGFyZWwsIFN1bmlsPC9hdXRob3I+PGF1dGhvcj5SYXV0LCBT
aHJpc3RpPC9hdXRob3I+PGF1dGhvcj5BZGhpa2FyaSwgQmlwaW48L2F1dGhvcj48L2F1dGhvcnM+
PC9jb250cmlidXRvcnM+PHRpdGxlcz48dGl0bGU+VGFja2xpbmcgYW50aW1pY3JvYmlhbCByZXNp
c3RhbmNlIGluIGxvdy1pbmNvbWUgYW5kIG1pZGRsZS1pbmNvbWUgY291bnRyaWVzPC90aXRsZT48
c2Vjb25kYXJ5LXRpdGxlPkJNSiBnbG9iYWwgaGVhbHRoPC9zZWNvbmRhcnktdGl0bGU+PC90aXRs
ZXM+PHBlcmlvZGljYWw+PGZ1bGwtdGl0bGU+Qk1KIGdsb2JhbCBoZWFsdGg8L2Z1bGwtdGl0bGU+
PC9wZXJpb2RpY2FsPjxwYWdlcz5lMDAyMTA0LWUwMDIxMDQ8L3BhZ2VzPjx2b2x1bWU+NDwvdm9s
dW1lPjxudW1iZXI+NjwvbnVtYmVyPjxrZXl3b3Jkcz48a2V5d29yZD4xNTA2PC9rZXl3b3JkPjxr
ZXl3b3JkPkFuaW1hbHM8L2tleXdvcmQ+PGtleXdvcmQ+QW50aWJpb3RpY3M8L2tleXdvcmQ+PGtl
eXdvcmQ+QW50aW1pY3JvYmlhbCBhZ2VudHM8L2tleXdvcmQ+PGtleXdvcmQ+Q29sbGFib3JhdGlv
bjwva2V5d29yZD48a2V5d29yZD5EaXNlYXNlIHByZXZlbnRpb248L2tleXdvcmQ+PGtleXdvcmQ+
RHJ1ZyBkb3NhZ2VzPC9rZXl3b3JkPjxrZXl3b3JkPkRydWcgcmVzaXN0YW5jZTwva2V5d29yZD48
a2V5d29yZD5FeHBlbmRpdHVyZXM8L2tleXdvcmQ+PGtleXdvcmQ+Rm9vZDwva2V5d29yZD48a2V5
d29yZD5HbG9iYWwgaGVhbHRoPC9rZXl3b3JkPjxrZXl3b3JkPkhlYWx0aCBmYWNpbGl0aWVzPC9r
ZXl3b3JkPjxrZXl3b3JkPmhlYWx0aCBwb2xpY2llcyBhbmQgYWxsIG90aGVyIHRvcGljczwva2V5
d29yZD48a2V5d29yZD5oZWFsdGggc3lzdGVtczwva2V5d29yZD48a2V5d29yZD5IeWdpZW5lPC9r
ZXl3b3JkPjxrZXl3b3JkPkluZmVjdGlvdXMgZGlzZWFzZXM8L2tleXdvcmQ+PGtleXdvcmQ+TG93
IGluY29tZSBncm91cHM8L2tleXdvcmQ+PGtleXdvcmQ+bWVkaWNhbCBtaWNyb2Jpb2xvZ3k8L2tl
eXdvcmQ+PGtleXdvcmQ+UGhhcm1hY2V1dGljYWwgaW5kdXN0cnk8L2tleXdvcmQ+PGtleXdvcmQ+
UHVibGljIGhlYWx0aDwva2V5d29yZD48a2V5d29yZD5SZWd1bGF0aW9uPC9rZXl3b3JkPjxrZXl3
b3JkPlNhbml0YXRpb248L2tleXdvcmQ+PGtleXdvcmQ+U29jaW9sb2d5PC9rZXl3b3JkPjxrZXl3
b3JkPlN0YXBoeWxvY29jY3VzIGluZmVjdGlvbnM8L2tleXdvcmQ+PGtleXdvcmQ+U3VydmVpbGxh
bmNlPC9rZXl3b3JkPjxrZXl3b3JkPlRlY2hub2xvZ2ljYWwgY2hhbmdlPC9rZXl3b3JkPjxrZXl3
b3JkPlRyZW5kczwva2V5d29yZD48a2V5d29yZD5WYWNjaW5lczwva2V5d29yZD48a2V5d29yZD5W
aXJhbCBpbmZlY3Rpb25zPC9rZXl3b3JkPjwva2V5d29yZHM+PGRhdGVzPjx5ZWFyPjIwMTk8L3ll
YXI+PC9kYXRlcz48cHViLWxvY2F0aW9uPkxvbmRvbjwvcHViLWxvY2F0aW9uPjxwdWJsaXNoZXI+
TG9uZG9uOiBCTUogUHVibGlzaGluZyBHcm91cCBMVEQ8L3B1Ymxpc2hlcj48aXNibj4yMDU5LTc5
MDg8L2lzYm4+PHVybHM+PC91cmxzPjxlbGVjdHJvbmljLXJlc291cmNlLW51bT4xMC4xMTM2L2Jt
amdoLTIwMTktMDAyMTA0PC9lbGVjdHJvbmljLXJlc291cmNlLW51bT48L3JlY29yZD48L0NpdGU+
PC9FbmROb3RlPgB=
</w:fldData>
        </w:fldChar>
      </w:r>
      <w:r w:rsidR="00135EC2">
        <w:instrText xml:space="preserve"> ADDIN EN.CITE.DATA </w:instrText>
      </w:r>
      <w:r w:rsidR="00135EC2">
        <w:fldChar w:fldCharType="end"/>
      </w:r>
      <w:r w:rsidR="009C5085">
        <w:fldChar w:fldCharType="separate"/>
      </w:r>
      <w:r w:rsidR="00135EC2">
        <w:rPr>
          <w:noProof/>
        </w:rPr>
        <w:t>(43)</w:t>
      </w:r>
      <w:r w:rsidR="009C5085">
        <w:fldChar w:fldCharType="end"/>
      </w:r>
      <w:r w:rsidR="009C5085">
        <w:t xml:space="preserve">, while lower socio-economic groups also pose one of the hardest populations </w:t>
      </w:r>
      <w:r w:rsidR="00881815">
        <w:t>for health campaigns to</w:t>
      </w:r>
      <w:r w:rsidR="009C5085">
        <w:t xml:space="preserve"> </w:t>
      </w:r>
      <w:proofErr w:type="gramStart"/>
      <w:r w:rsidR="009C5085">
        <w:t>access</w:t>
      </w:r>
      <w:r w:rsidR="00595E7C">
        <w:t>(</w:t>
      </w:r>
      <w:proofErr w:type="gramEnd"/>
      <w:r w:rsidR="00595E7C">
        <w:t>44)</w:t>
      </w:r>
      <w:r w:rsidR="009C5085">
        <w:t xml:space="preserve">. </w:t>
      </w:r>
      <w:r w:rsidR="00EB0AF8">
        <w:t xml:space="preserve">Participants did not see themselves to be at risk of the consequences of AMR, </w:t>
      </w:r>
      <w:r w:rsidR="00B060D4">
        <w:t xml:space="preserve">potentially </w:t>
      </w:r>
      <w:r w:rsidR="00EB0AF8">
        <w:t>as a result of limited understanding of threat information</w:t>
      </w:r>
      <w:r w:rsidR="00B060D4">
        <w:t>, perceived argument quality or perceived source credibility</w:t>
      </w:r>
      <w:r w:rsidR="00EB0AF8">
        <w:t xml:space="preserve">. </w:t>
      </w:r>
      <w:r w:rsidR="003011B0">
        <w:t xml:space="preserve">This supports previously reported recommendations, which </w:t>
      </w:r>
      <w:r w:rsidR="009C5085">
        <w:t>endorse</w:t>
      </w:r>
      <w:r w:rsidR="003011B0">
        <w:t xml:space="preserve"> effective risk communication through targeted message framing, proactive, cross-sector One Health Awareness campaigns and an antibiotic food labelling system</w:t>
      </w:r>
      <w:r w:rsidR="003011B0">
        <w:fldChar w:fldCharType="begin"/>
      </w:r>
      <w:r w:rsidR="00184801">
        <w:instrText xml:space="preserve"> ADDIN EN.CITE &lt;EndNote&gt;&lt;Cite&gt;&lt;Author&gt;Áine Regan&lt;/Author&gt;&lt;Year&gt;2022&lt;/Year&gt;&lt;RecNum&gt;37&lt;/RecNum&gt;&lt;IDText&gt;Consumer perception and understanding of the risks of antibiotic use and antimicrobial resistance in farming&lt;/IDText&gt;&lt;DisplayText&gt;(22)&lt;/DisplayText&gt;&lt;record&gt;&lt;rec-number&gt;37&lt;/rec-number&gt;&lt;foreign-keys&gt;&lt;key app="EN" db-id="9t2azsxem5wedyes02qv2t0y5eewf9p9sraa" timestamp="1673448685" guid="51cb93ac-30ba-4eb5-8fc3-bc3626577798"&gt;37&lt;/key&gt;&lt;/foreign-keys&gt;&lt;ref-type name="Journal Article"&gt;17&lt;/ref-type&gt;&lt;contributors&gt;&lt;authors&gt;&lt;author&gt;Áine Regan, Sharon Sweeney, Claire McKernan, Tony Benson &amp;amp; Moira Dean &lt;/author&gt;&lt;/authors&gt;&lt;/contributors&gt;&lt;titles&gt;&lt;title&gt;Consumer perception and understanding of the risks of antibiotic use and antimicrobial resistance in farming&lt;/title&gt;&lt;secondary-title&gt;Agriculture and Human Values&lt;/secondary-title&gt;&lt;/titles&gt;&lt;periodical&gt;&lt;full-title&gt;Agriculture and Human Values&lt;/full-title&gt;&lt;/periodical&gt;&lt;dates&gt;&lt;year&gt;2022&lt;/year&gt;&lt;/dates&gt;&lt;urls&gt;&lt;/urls&gt;&lt;electronic-resource-num&gt;https://doi.org/10.1007/s10460-022-10399-y&lt;/electronic-resource-num&gt;&lt;/record&gt;&lt;/Cite&gt;&lt;/EndNote&gt;</w:instrText>
      </w:r>
      <w:r w:rsidR="003011B0">
        <w:fldChar w:fldCharType="separate"/>
      </w:r>
      <w:r w:rsidR="00184801">
        <w:rPr>
          <w:noProof/>
        </w:rPr>
        <w:t>(22)</w:t>
      </w:r>
      <w:r w:rsidR="003011B0">
        <w:fldChar w:fldCharType="end"/>
      </w:r>
      <w:r w:rsidR="003011B0">
        <w:t>.</w:t>
      </w:r>
      <w:r w:rsidR="00881815">
        <w:t xml:space="preserve"> Media saturation using posters</w:t>
      </w:r>
      <w:r w:rsidR="003829A9">
        <w:t>,</w:t>
      </w:r>
      <w:r w:rsidR="00881815">
        <w:t xml:space="preserve"> GP surgery leaflets and television adverts that direct the public towards a dietary AMR assessment and advice resource </w:t>
      </w:r>
      <w:r w:rsidR="003F5566">
        <w:t>could be beneficial</w:t>
      </w:r>
      <w:r w:rsidR="00881815">
        <w:t>.</w:t>
      </w:r>
      <w:r w:rsidR="00304ED0">
        <w:t xml:space="preserve"> There need</w:t>
      </w:r>
      <w:r w:rsidR="009C5085">
        <w:t>s</w:t>
      </w:r>
      <w:r w:rsidR="00304ED0">
        <w:t xml:space="preserve"> to be a shift from AMR being presented as an individualistic problem </w:t>
      </w:r>
      <w:r w:rsidR="00687B22">
        <w:t>of optimism bias</w:t>
      </w:r>
      <w:r w:rsidR="00304ED0">
        <w:t xml:space="preserve"> to framing the issue as one that expands </w:t>
      </w:r>
      <w:r w:rsidR="009C5085">
        <w:t>the</w:t>
      </w:r>
      <w:r w:rsidR="00824EE8">
        <w:t xml:space="preserve"> sphere of responsibility</w:t>
      </w:r>
      <w:r w:rsidR="00824EE8">
        <w:fldChar w:fldCharType="begin"/>
      </w:r>
      <w:r w:rsidR="00135EC2">
        <w:instrText xml:space="preserve"> ADDIN EN.CITE &lt;EndNote&gt;&lt;Cite&gt;&lt;Author&gt;Thornber&lt;/Author&gt;&lt;Year&gt;2021&lt;/Year&gt;&lt;RecNum&gt;47&lt;/RecNum&gt;&lt;IDText&gt;Communicating antimicrobial resistance: the need to go beyond human health&lt;/IDText&gt;&lt;DisplayText&gt;(45)&lt;/DisplayText&gt;&lt;record&gt;&lt;rec-number&gt;47&lt;/rec-number&gt;&lt;foreign-keys&gt;&lt;key app="EN" db-id="9t2azsxem5wedyes02qv2t0y5eewf9p9sraa" timestamp="1673448686" guid="1ac634da-846b-4f46-a5bd-bc55248b4473"&gt;47&lt;/key&gt;&lt;/foreign-keys&gt;&lt;ref-type name="Journal Article"&gt;17&lt;/ref-type&gt;&lt;contributors&gt;&lt;authors&gt;&lt;author&gt;Thornber, Kelly&lt;/author&gt;&lt;author&gt;Pitchforth, Emma&lt;/author&gt;&lt;/authors&gt;&lt;/contributors&gt;&lt;titles&gt;&lt;title&gt;Communicating antimicrobial resistance: the need to go beyond human health&lt;/title&gt;&lt;secondary-title&gt;JAC-antimicrobial resistance&lt;/secondary-title&gt;&lt;/titles&gt;&lt;periodical&gt;&lt;full-title&gt;JAC-antimicrobial resistance&lt;/full-title&gt;&lt;/periodical&gt;&lt;pages&gt;dlab096-dlab096&lt;/pages&gt;&lt;volume&gt;3&lt;/volume&gt;&lt;number&gt;3&lt;/number&gt;&lt;keywords&gt;&lt;keyword&gt;AcademicSubjects&lt;/keyword&gt;&lt;keyword&gt;MED00230&lt;/keyword&gt;&lt;keyword&gt;MED00290&lt;/keyword&gt;&lt;keyword&gt;MED00740&lt;/keyword&gt;&lt;keyword&gt;Viewpoint&lt;/keyword&gt;&lt;/keywords&gt;&lt;dates&gt;&lt;year&gt;2021&lt;/year&gt;&lt;/dates&gt;&lt;publisher&gt;Oxford University Press&lt;/publisher&gt;&lt;isbn&gt;2632-1823&lt;/isbn&gt;&lt;urls&gt;&lt;/urls&gt;&lt;electronic-resource-num&gt;10.1093/jacamr/dlab096&lt;/electronic-resource-num&gt;&lt;/record&gt;&lt;/Cite&gt;&lt;/EndNote&gt;</w:instrText>
      </w:r>
      <w:r w:rsidR="00824EE8">
        <w:fldChar w:fldCharType="separate"/>
      </w:r>
      <w:r w:rsidR="00135EC2">
        <w:rPr>
          <w:noProof/>
        </w:rPr>
        <w:t>(45)</w:t>
      </w:r>
      <w:r w:rsidR="00824EE8">
        <w:fldChar w:fldCharType="end"/>
      </w:r>
      <w:r w:rsidR="00824EE8">
        <w:t xml:space="preserve">. </w:t>
      </w:r>
    </w:p>
    <w:p w14:paraId="71556AD8" w14:textId="39E48965" w:rsidR="00E835BC" w:rsidRDefault="00A77D1D" w:rsidP="00A47F5A">
      <w:pPr>
        <w:pStyle w:val="Heading2"/>
      </w:pPr>
      <w:r>
        <w:t xml:space="preserve">Motivation to </w:t>
      </w:r>
      <w:r w:rsidR="00A94D72">
        <w:t>Invest in Diet-Related AMR Management</w:t>
      </w:r>
    </w:p>
    <w:p w14:paraId="0F77B013" w14:textId="08503B38" w:rsidR="00A47F5A" w:rsidRPr="00A47F5A" w:rsidRDefault="00A47F5A" w:rsidP="00A47F5A">
      <w:pPr>
        <w:pStyle w:val="Heading3"/>
      </w:pPr>
      <w:r>
        <w:t>Existing Investment in Diet</w:t>
      </w:r>
    </w:p>
    <w:p w14:paraId="0B3FD4A2" w14:textId="29A4A5A6" w:rsidR="0099082E" w:rsidRDefault="00D20AF1">
      <w:r>
        <w:t xml:space="preserve">The results demonstrated that </w:t>
      </w:r>
      <w:r w:rsidR="002552BB">
        <w:t>participants had a clear view of ‘healthy foods’, considering diet to be an important component to a healthy life, as previously identified in older person research</w:t>
      </w:r>
      <w:r w:rsidR="002552BB">
        <w:fldChar w:fldCharType="begin">
          <w:fldData xml:space="preserve">PEVuZE5vdGU+PENpdGU+PEF1dGhvcj5Ccm93bmllPC9BdXRob3I+PFllYXI+MjAxMzwvWWVhcj48
UmVjTnVtPjQwPC9SZWNOdW0+PElEVGV4dD5PbGRlciBBdXN0cmFsaWFuc+KAmSBwZXJjZXB0aW9u
cyBhbmQgcHJhY3RpY2VzIGluIHJlbGF0aW9uIHRvIGEgaGVhbHRoeSBkaWV0IGZvciBvbGQgYWdl
OiBBIHF1YWxpdGF0aXZlIHN0dWR5PC9JRFRleHQ+PERpc3BsYXlUZXh0Pig0Nik8L0Rpc3BsYXlU
ZXh0PjxyZWNvcmQ+PHJlYy1udW1iZXI+NDA8L3JlYy1udW1iZXI+PGZvcmVpZ24ta2V5cz48a2V5
IGFwcD0iRU4iIGRiLWlkPSI5dDJhenN4ZW01d2VkeWVzMDJxdjJ0MHk1ZWV3ZjlwOXNyYWEiIHRp
bWVzdGFtcD0iMTY3MzQ0ODY4NiIgZ3VpZD0iMjA3NmU0ZjgtMGRkNC00NWVjLTg1NTctNzZlNjA2
MjY3NGJhIj40MDwva2V5PjwvZm9yZWlnbi1rZXlzPjxyZWYtdHlwZSBuYW1lPSJKb3VybmFsIEFy
dGljbGUiPjE3PC9yZWYtdHlwZT48Y29udHJpYnV0b3JzPjxhdXRob3JzPjxhdXRob3I+QnJvd25p
ZSwgUy48L2F1dGhvcj48YXV0aG9yPkNvdXR0cywgUi48L2F1dGhvcj48L2F1dGhvcnM+PC9jb250
cmlidXRvcnM+PHRpdGxlcz48dGl0bGU+T2xkZXIgQXVzdHJhbGlhbnPigJkgcGVyY2VwdGlvbnMg
YW5kIHByYWN0aWNlcyBpbiByZWxhdGlvbiB0byBhIGhlYWx0aHkgZGlldCBmb3Igb2xkIGFnZTog
QSBxdWFsaXRhdGl2ZSBzdHVkeTwvdGl0bGU+PHNlY29uZGFyeS10aXRsZT5UaGUgSm91cm5hbCBv
ZiBudXRyaXRpb24sIGhlYWx0aCAmYW1wOyBhZ2luZzwvc2Vjb25kYXJ5LXRpdGxlPjwvdGl0bGVz
PjxwZXJpb2RpY2FsPjxmdWxsLXRpdGxlPlRoZSBKb3VybmFsIG9mIG51dHJpdGlvbiwgaGVhbHRo
ICZhbXA7IGFnaW5nPC9mdWxsLXRpdGxlPjwvcGVyaW9kaWNhbD48cGFnZXM+MTI1LTEyOTwvcGFn
ZXM+PHZvbHVtZT4xNzwvdm9sdW1lPjxudW1iZXI+MjwvbnVtYmVyPjxrZXl3b3Jkcz48a2V5d29y
ZD5BZ2VkPC9rZXl3b3JkPjxrZXl3b3JkPkFnZWQsIDgwIGFuZCBvdmVyPC9rZXl3b3JkPjxrZXl3
b3JkPkFnaW5nPC9rZXl3b3JkPjxrZXl3b3JkPkFuYWx5c2lzPC9rZXl3b3JkPjxrZXl3b3JkPkF1
c3RyYWxpYW5zPC9rZXl3b3JkPjxrZXl3b3JkPkJpb2xvZ2ljYWwgYW5kIG1lZGljYWwgc2NpZW5j
ZXM8L2tleXdvcmQ+PGtleXdvcmQ+Q2Fsb3JpYyBSZXN0cmljdGlvbjwva2V5d29yZD48a2V5d29y
ZD5Db3N0cyBhbmQgQ29zdCBBbmFseXNpczwva2V5d29yZD48a2V5d29yZD5EYWlyeSBQcm9kdWN0
czwva2V5d29yZD48a2V5d29yZD5EaWV0IC0gc3RhbmRhcmRzPC9rZXl3b3JkPjxrZXl3b3JkPkVu
ZXJneSBJbnRha2U8L2tleXdvcmQ+PGtleXdvcmQ+RmVlZGluZy4gRmVlZGluZyBiZWhhdmlvcjwv
a2V5d29yZD48a2V5d29yZD5GZW1hbGU8L2tleXdvcmQ+PGtleXdvcmQ+Rm9jdXMgR3JvdXBzPC9r
ZXl3b3JkPjxrZXl3b3JkPkZvb2Q8L2tleXdvcmQ+PGtleXdvcmQ+Rm9vZCBhbmQgbnV0cml0aW9u
PC9rZXl3b3JkPjxrZXl3b3JkPkZvb2QgUHJlZmVyZW5jZXM8L2tleXdvcmQ+PGtleXdvcmQ+RnVu
ZGFtZW50YWwgYW5kIGFwcGxpZWQgYmlvbG9naWNhbCBzY2llbmNlcy4gUHN5Y2hvbG9neTwva2V5
d29yZD48a2V5d29yZD5HZXJpYXRyaWNzL0dlcm9udG9sb2d5PC9rZXl3b3JkPjxrZXl3b3JkPkhl
YWx0aDwva2V5d29yZD48a2V5d29yZD5IZWFsdGggS25vd2xlZGdlLCBBdHRpdHVkZXMsIFByYWN0
aWNlPC9rZXl3b3JkPjxrZXl3b3JkPkhlYWx0aCBTdGF0dXM8L2tleXdvcmQ+PGtleXdvcmQ+SHVt
YW5zPC9rZXl3b3JkPjxrZXl3b3JkPkludGVudGlvbjwva2V5d29yZD48a2V5d29yZD5JbnRlcnZp
ZXdzIGFzIFRvcGljPC9rZXl3b3JkPjxrZXl3b3JkPk1hbGU8L2tleXdvcmQ+PGtleXdvcmQ+TWVh
dDwva2V5d29yZD48a2V5d29yZD5NZWRpY2FsIGNhcmUsIENvc3Qgb2Y8L2tleXdvcmQ+PGtleXdv
cmQ+TWVkaWNpbmU8L2tleXdvcmQ+PGtleXdvcmQ+TWVkaWNpbmUgJmFtcDsgUHVibGljIEhlYWx0
aDwva2V5d29yZD48a2V5d29yZD5NaWRkbGUgQWdlZDwva2V5d29yZD48a2V5d29yZD5OZXVyb3Nj
aWVuY2VzPC9rZXl3b3JkPjxrZXl3b3JkPk5ldyBTb3V0aCBXYWxlczwva2V5d29yZD48a2V5d29y
ZD5OdXRyaXRpb248L2tleXdvcmQ+PGtleXdvcmQ+TnV0cml0aW9uYWwgUmVxdWlyZW1lbnRzPC9r
ZXl3b3JkPjxrZXl3b3JkPlBlcmNlcHRpb248L2tleXdvcmQ+PGtleXdvcmQ+UHJpbWFyeSBDYXJl
IE1lZGljaW5lPC9rZXl3b3JkPjxrZXl3b3JkPlF1YWxpdGF0aXZlIHJlc2VhcmNoPC9rZXl3b3Jk
PjxrZXl3b3JkPlF1YWxpdHkgb2YgTGlmZSBSZXNlYXJjaDwva2V5d29yZD48a2V5d29yZD5SZXRp
cmVlczwva2V5d29yZD48a2V5d29yZD5Tb2NpYWwgRW52aXJvbm1lbnQ8L2tleXdvcmQ+PGtleXdv
cmQ+VmVydGVicmF0ZXM6IGFuYXRvbXkgYW5kIHBoeXNpb2xvZ3ksIHN0dWRpZXMgb24gYm9keSwg
c2V2ZXJhbCBvcmdhbnMgb3Igc3lzdGVtczwva2V5d29yZD48L2tleXdvcmRzPjxkYXRlcz48eWVh
cj4yMDEzPC95ZWFyPjwvZGF0ZXM+PHB1Yi1sb2NhdGlvbj5QYXJpczwvcHViLWxvY2F0aW9uPjxw
dWJsaXNoZXI+UGFyaXM6IFNwcmluZ2VyLVZlcmxhZzwvcHVibGlzaGVyPjxpc2JuPjEyNzktNzcw
NzwvaXNibj48dXJscz48L3VybHM+PGVsZWN0cm9uaWMtcmVzb3VyY2UtbnVtPjEwLjEwMDcvczEy
NjAzLTAxMi0wMzcxLXk8L2VsZWN0cm9uaWMtcmVzb3VyY2UtbnVtPjwvcmVjb3JkPjwvQ2l0ZT48
L0VuZE5vdGU+AG==
</w:fldData>
        </w:fldChar>
      </w:r>
      <w:r w:rsidR="00135EC2">
        <w:instrText xml:space="preserve"> ADDIN EN.CITE </w:instrText>
      </w:r>
      <w:r w:rsidR="00135EC2">
        <w:fldChar w:fldCharType="begin">
          <w:fldData xml:space="preserve">PEVuZE5vdGU+PENpdGU+PEF1dGhvcj5Ccm93bmllPC9BdXRob3I+PFllYXI+MjAxMzwvWWVhcj48
UmVjTnVtPjQwPC9SZWNOdW0+PElEVGV4dD5PbGRlciBBdXN0cmFsaWFuc+KAmSBwZXJjZXB0aW9u
cyBhbmQgcHJhY3RpY2VzIGluIHJlbGF0aW9uIHRvIGEgaGVhbHRoeSBkaWV0IGZvciBvbGQgYWdl
OiBBIHF1YWxpdGF0aXZlIHN0dWR5PC9JRFRleHQ+PERpc3BsYXlUZXh0Pig0Nik8L0Rpc3BsYXlU
ZXh0PjxyZWNvcmQ+PHJlYy1udW1iZXI+NDA8L3JlYy1udW1iZXI+PGZvcmVpZ24ta2V5cz48a2V5
IGFwcD0iRU4iIGRiLWlkPSI5dDJhenN4ZW01d2VkeWVzMDJxdjJ0MHk1ZWV3ZjlwOXNyYWEiIHRp
bWVzdGFtcD0iMTY3MzQ0ODY4NiIgZ3VpZD0iMjA3NmU0ZjgtMGRkNC00NWVjLTg1NTctNzZlNjA2
MjY3NGJhIj40MDwva2V5PjwvZm9yZWlnbi1rZXlzPjxyZWYtdHlwZSBuYW1lPSJKb3VybmFsIEFy
dGljbGUiPjE3PC9yZWYtdHlwZT48Y29udHJpYnV0b3JzPjxhdXRob3JzPjxhdXRob3I+QnJvd25p
ZSwgUy48L2F1dGhvcj48YXV0aG9yPkNvdXR0cywgUi48L2F1dGhvcj48L2F1dGhvcnM+PC9jb250
cmlidXRvcnM+PHRpdGxlcz48dGl0bGU+T2xkZXIgQXVzdHJhbGlhbnPigJkgcGVyY2VwdGlvbnMg
YW5kIHByYWN0aWNlcyBpbiByZWxhdGlvbiB0byBhIGhlYWx0aHkgZGlldCBmb3Igb2xkIGFnZTog
QSBxdWFsaXRhdGl2ZSBzdHVkeTwvdGl0bGU+PHNlY29uZGFyeS10aXRsZT5UaGUgSm91cm5hbCBv
ZiBudXRyaXRpb24sIGhlYWx0aCAmYW1wOyBhZ2luZzwvc2Vjb25kYXJ5LXRpdGxlPjwvdGl0bGVz
PjxwZXJpb2RpY2FsPjxmdWxsLXRpdGxlPlRoZSBKb3VybmFsIG9mIG51dHJpdGlvbiwgaGVhbHRo
ICZhbXA7IGFnaW5nPC9mdWxsLXRpdGxlPjwvcGVyaW9kaWNhbD48cGFnZXM+MTI1LTEyOTwvcGFn
ZXM+PHZvbHVtZT4xNzwvdm9sdW1lPjxudW1iZXI+MjwvbnVtYmVyPjxrZXl3b3Jkcz48a2V5d29y
ZD5BZ2VkPC9rZXl3b3JkPjxrZXl3b3JkPkFnZWQsIDgwIGFuZCBvdmVyPC9rZXl3b3JkPjxrZXl3
b3JkPkFnaW5nPC9rZXl3b3JkPjxrZXl3b3JkPkFuYWx5c2lzPC9rZXl3b3JkPjxrZXl3b3JkPkF1
c3RyYWxpYW5zPC9rZXl3b3JkPjxrZXl3b3JkPkJpb2xvZ2ljYWwgYW5kIG1lZGljYWwgc2NpZW5j
ZXM8L2tleXdvcmQ+PGtleXdvcmQ+Q2Fsb3JpYyBSZXN0cmljdGlvbjwva2V5d29yZD48a2V5d29y
ZD5Db3N0cyBhbmQgQ29zdCBBbmFseXNpczwva2V5d29yZD48a2V5d29yZD5EYWlyeSBQcm9kdWN0
czwva2V5d29yZD48a2V5d29yZD5EaWV0IC0gc3RhbmRhcmRzPC9rZXl3b3JkPjxrZXl3b3JkPkVu
ZXJneSBJbnRha2U8L2tleXdvcmQ+PGtleXdvcmQ+RmVlZGluZy4gRmVlZGluZyBiZWhhdmlvcjwv
a2V5d29yZD48a2V5d29yZD5GZW1hbGU8L2tleXdvcmQ+PGtleXdvcmQ+Rm9jdXMgR3JvdXBzPC9r
ZXl3b3JkPjxrZXl3b3JkPkZvb2Q8L2tleXdvcmQ+PGtleXdvcmQ+Rm9vZCBhbmQgbnV0cml0aW9u
PC9rZXl3b3JkPjxrZXl3b3JkPkZvb2QgUHJlZmVyZW5jZXM8L2tleXdvcmQ+PGtleXdvcmQ+RnVu
ZGFtZW50YWwgYW5kIGFwcGxpZWQgYmlvbG9naWNhbCBzY2llbmNlcy4gUHN5Y2hvbG9neTwva2V5
d29yZD48a2V5d29yZD5HZXJpYXRyaWNzL0dlcm9udG9sb2d5PC9rZXl3b3JkPjxrZXl3b3JkPkhl
YWx0aDwva2V5d29yZD48a2V5d29yZD5IZWFsdGggS25vd2xlZGdlLCBBdHRpdHVkZXMsIFByYWN0
aWNlPC9rZXl3b3JkPjxrZXl3b3JkPkhlYWx0aCBTdGF0dXM8L2tleXdvcmQ+PGtleXdvcmQ+SHVt
YW5zPC9rZXl3b3JkPjxrZXl3b3JkPkludGVudGlvbjwva2V5d29yZD48a2V5d29yZD5JbnRlcnZp
ZXdzIGFzIFRvcGljPC9rZXl3b3JkPjxrZXl3b3JkPk1hbGU8L2tleXdvcmQ+PGtleXdvcmQ+TWVh
dDwva2V5d29yZD48a2V5d29yZD5NZWRpY2FsIGNhcmUsIENvc3Qgb2Y8L2tleXdvcmQ+PGtleXdv
cmQ+TWVkaWNpbmU8L2tleXdvcmQ+PGtleXdvcmQ+TWVkaWNpbmUgJmFtcDsgUHVibGljIEhlYWx0
aDwva2V5d29yZD48a2V5d29yZD5NaWRkbGUgQWdlZDwva2V5d29yZD48a2V5d29yZD5OZXVyb3Nj
aWVuY2VzPC9rZXl3b3JkPjxrZXl3b3JkPk5ldyBTb3V0aCBXYWxlczwva2V5d29yZD48a2V5d29y
ZD5OdXRyaXRpb248L2tleXdvcmQ+PGtleXdvcmQ+TnV0cml0aW9uYWwgUmVxdWlyZW1lbnRzPC9r
ZXl3b3JkPjxrZXl3b3JkPlBlcmNlcHRpb248L2tleXdvcmQ+PGtleXdvcmQ+UHJpbWFyeSBDYXJl
IE1lZGljaW5lPC9rZXl3b3JkPjxrZXl3b3JkPlF1YWxpdGF0aXZlIHJlc2VhcmNoPC9rZXl3b3Jk
PjxrZXl3b3JkPlF1YWxpdHkgb2YgTGlmZSBSZXNlYXJjaDwva2V5d29yZD48a2V5d29yZD5SZXRp
cmVlczwva2V5d29yZD48a2V5d29yZD5Tb2NpYWwgRW52aXJvbm1lbnQ8L2tleXdvcmQ+PGtleXdv
cmQ+VmVydGVicmF0ZXM6IGFuYXRvbXkgYW5kIHBoeXNpb2xvZ3ksIHN0dWRpZXMgb24gYm9keSwg
c2V2ZXJhbCBvcmdhbnMgb3Igc3lzdGVtczwva2V5d29yZD48L2tleXdvcmRzPjxkYXRlcz48eWVh
cj4yMDEzPC95ZWFyPjwvZGF0ZXM+PHB1Yi1sb2NhdGlvbj5QYXJpczwvcHViLWxvY2F0aW9uPjxw
dWJsaXNoZXI+UGFyaXM6IFNwcmluZ2VyLVZlcmxhZzwvcHVibGlzaGVyPjxpc2JuPjEyNzktNzcw
NzwvaXNibj48dXJscz48L3VybHM+PGVsZWN0cm9uaWMtcmVzb3VyY2UtbnVtPjEwLjEwMDcvczEy
NjAzLTAxMi0wMzcxLXk8L2VsZWN0cm9uaWMtcmVzb3VyY2UtbnVtPjwvcmVjb3JkPjwvQ2l0ZT48
L0VuZE5vdGU+AG==
</w:fldData>
        </w:fldChar>
      </w:r>
      <w:r w:rsidR="00135EC2">
        <w:instrText xml:space="preserve"> ADDIN EN.CITE.DATA </w:instrText>
      </w:r>
      <w:r w:rsidR="00135EC2">
        <w:fldChar w:fldCharType="end"/>
      </w:r>
      <w:r w:rsidR="002552BB">
        <w:fldChar w:fldCharType="separate"/>
      </w:r>
      <w:r w:rsidR="00135EC2">
        <w:rPr>
          <w:noProof/>
        </w:rPr>
        <w:t>(46)</w:t>
      </w:r>
      <w:r w:rsidR="002552BB">
        <w:fldChar w:fldCharType="end"/>
      </w:r>
      <w:r w:rsidR="004E39A9">
        <w:t xml:space="preserve">, and </w:t>
      </w:r>
      <w:r w:rsidR="00A77D1D">
        <w:t>a ‘first line of defence’ in infectious disease. There is merit to this belief, with diet associated with antioxidative status and functioning of the immune system</w:t>
      </w:r>
      <w:r w:rsidR="00A77D1D">
        <w:fldChar w:fldCharType="begin">
          <w:fldData xml:space="preserve">PEVuZE5vdGU+PENpdGU+PEF1dGhvcj5CaWxsZXItVGFrYWhhc2hpPC9BdXRob3I+PFllYXI+MjAx
NTwvWWVhcj48UmVjTnVtPjM4PC9SZWNOdW0+PElEVGV4dD5UaGUgaW1tdW5lIHN5c3RlbSBpcyBs
aW1pdGVkIGJ5IG94aWRhdGl2ZSBzdHJlc3M6IERpZXRhcnkgc2VsZW5pdW0gcHJvbW90ZXMgb3B0
aW1hbCBhbnRpb3hpZGF0aXZlIHN0YXR1cyBhbmQgZ3JlYXRlc3QgaW1tdW5lIGRlZmVuc2UgaW4g
cGFjdSBQaWFyYWN0dXMgbWVzb3BvdGFtaWN1czwvSURUZXh0PjxEaXNwbGF5VGV4dD4oNDcsIDQ4
KTwvRGlzcGxheVRleHQ+PHJlY29yZD48cmVjLW51bWJlcj4zODwvcmVjLW51bWJlcj48Zm9yZWln
bi1rZXlzPjxrZXkgYXBwPSJFTiIgZGItaWQ9Ijl0MmF6c3hlbTV3ZWR5ZXMwMnF2MnQweTVlZXdm
OXA5c3JhYSIgdGltZXN0YW1wPSIxNjczNDQ4Njg2IiBndWlkPSI5MTRiMmE3OC04MmYwLTQ5M2Qt
YmI2ZC04OTQ3OWZiNjVmZDEiPjM4PC9rZXk+PC9mb3JlaWduLWtleXM+PHJlZi10eXBlIG5hbWU9
IkpvdXJuYWwgQXJ0aWNsZSI+MTc8L3JlZi10eXBlPjxjb250cmlidXRvcnM+PGF1dGhvcnM+PGF1
dGhvcj5CaWxsZXItVGFrYWhhc2hpLCBKYXF1ZWxpbmUgRC48L2F1dGhvcj48YXV0aG9yPlRha2Fo
YXNoaSwgTGVvbmFyZG8gUy48L2F1dGhvcj48YXV0aG9yPk1pbmdhdHRvLCBGw6FiaW8gRS48L2F1
dGhvcj48YXV0aG9yPlVyYmluYXRpLCBFbGlzYWJldGggQy48L2F1dGhvcj48L2F1dGhvcnM+PC9j
b250cmlidXRvcnM+PHRpdGxlcz48dGl0bGU+VGhlIGltbXVuZSBzeXN0ZW0gaXMgbGltaXRlZCBi
eSBveGlkYXRpdmUgc3RyZXNzOiBEaWV0YXJ5IHNlbGVuaXVtIHByb21vdGVzIG9wdGltYWwgYW50
aW94aWRhdGl2ZSBzdGF0dXMgYW5kIGdyZWF0ZXN0IGltbXVuZSBkZWZlbnNlIGluIHBhY3UgUGlh
cmFjdHVzIG1lc29wb3RhbWljdXM8L3RpdGxlPjxzZWNvbmRhcnktdGl0bGU+RmlzaCAmYW1wOyBz
aGVsbGZpc2ggaW1tdW5vbG9neTwvc2Vjb25kYXJ5LXRpdGxlPjwvdGl0bGVzPjxwZXJpb2RpY2Fs
PjxmdWxsLXRpdGxlPkZpc2ggJmFtcDsgc2hlbGxmaXNoIGltbXVub2xvZ3k8L2Z1bGwtdGl0bGU+
PC9wZXJpb2RpY2FsPjxwYWdlcz4zNjAtMzY3PC9wYWdlcz48dm9sdW1lPjQ3PC92b2x1bWU+PG51
bWJlcj4xPC9udW1iZXI+PGtleXdvcmRzPjxrZXl3b3JkPkFuaW1hbCBGZWVkIC0gYW5hbHlzaXM8
L2tleXdvcmQ+PGtleXdvcmQ+QW5pbWFsczwva2V5d29yZD48a2V5d29yZD5BbnRpb3hpZGFudCBl
bnp5bWVzPC9rZXl3b3JkPjxrZXl3b3JkPkFudGlveGlkYW50IHN0YXR1czwva2V5d29yZD48a2V5
d29yZD5BbnRpb3hpZGFudHM8L2tleXdvcmQ+PGtleXdvcmQ+QW50aW94aWRhbnRzIC0gbWV0YWJv
bGlzbTwva2V5d29yZD48a2V5d29yZD5DaGFyYWNpZm9ybWVzIC0gaW1tdW5vbG9neTwva2V5d29y
ZD48a2V5d29yZD5DaGFyYWNpZm9ybWVzIC0gbWV0YWJvbGlzbTwva2V5d29yZD48a2V5d29yZD5E
aWV0IC0gdmV0ZXJpbmFyeTwva2V5d29yZD48a2V5d29yZD5EaWV0YXJ5IHN1cHBsZW1lbnRzPC9r
ZXl3b3JkPjxrZXl3b3JkPkRpZXRhcnkgU3VwcGxlbWVudHMgLSBhbmFseXNpczwva2V5d29yZD48
a2V5d29yZD5FdmFsdWF0aW9uPC9rZXl3b3JkPjxrZXl3b3JkPkdsdXRhdGhpb25lIHRyYW5zZmVy
YXNlPC9rZXl3b3JkPjxrZXl3b3JkPkhlbWF0b2xvZ2ljIFRlc3RzIC0gdmV0ZXJpbmFyeTwva2V5
d29yZD48a2V5d29yZD5JbW11bmUgc3lzdGVtPC9rZXl3b3JkPjxrZXl3b3JkPkltbXVuaXR5LCBJ
bm5hdGUgLSBkcnVnIGVmZmVjdHM8L2tleXdvcmQ+PGtleXdvcmQ+SW1tdW5vdGhlcmFweTwva2V5
d29yZD48a2V5d29yZD5Jbm5hdGUgaW1tdW5pdHk8L2tleXdvcmQ+PGtleXdvcmQ+THlzb3p5bWU8
L2tleXdvcmQ+PGtleXdvcmQ+T3hpZGF0aXZlIHN0cmVzczwva2V5d29yZD48a2V5d29yZD5PeGlk
YXRpdmUgU3RyZXNzIC0gZHJ1ZyBlZmZlY3RzPC9rZXl3b3JkPjxrZXl3b3JkPlBoeXNpb2xvZ2lj
YWwgYXNwZWN0czwva2V5d29yZD48a2V5d29yZD5QaWFyYWN0dXMgbWVzb3BvdGFtaWN1czwva2V5
d29yZD48a2V5d29yZD5TZWxlbml1bTwva2V5d29yZD48a2V5d29yZD5TZWxlbml1bSAtIGFkbWlu
aXN0cmF0aW9uICZhbXA7IGRvc2FnZTwva2V5d29yZD48a2V5d29yZD5TZWxlbml1bSAtIG1ldGFi
b2xpc208L2tleXdvcmQ+PGtleXdvcmQ+VHJhZGUtb2ZmPC9rZXl3b3JkPjwva2V5d29yZHM+PGRh
dGVzPjx5ZWFyPjIwMTU8L3llYXI+PC9kYXRlcz48cHViLWxvY2F0aW9uPkVuZ2xhbmQ8L3B1Yi1s
b2NhdGlvbj48cHVibGlzaGVyPkVuZ2xhbmQ6IEVsc2V2aWVyIEx0ZDwvcHVibGlzaGVyPjxpc2Ju
PjEwNTAtNDY0ODwvaXNibj48dXJscz48L3VybHM+PGVsZWN0cm9uaWMtcmVzb3VyY2UtbnVtPjEw
LjEwMTYvai5mc2kuMjAxNS4wOS4wMjI8L2VsZWN0cm9uaWMtcmVzb3VyY2UtbnVtPjwvcmVjb3Jk
PjwvQ2l0ZT48Q2l0ZT48QXV0aG9yPkFtYW48L0F1dGhvcj48WWVhcj4yMDIwPC9ZZWFyPjxSZWNO
dW0+Mzk8L1JlY051bT48SURUZXh0PkhvdyBOdXRyaXRpb24gY2FuIGhlbHAgdG8gZmlnaHQgYWdh
aW5zdMKgQ09WSUQtMTkgUGFuZGVtaWM8L0lEVGV4dD48cmVjb3JkPjxyZWMtbnVtYmVyPjM5PC9y
ZWMtbnVtYmVyPjxmb3JlaWduLWtleXM+PGtleSBhcHA9IkVOIiBkYi1pZD0iOXQyYXpzeGVtNXdl
ZHllczAycXYydDB5NWVld2Y5cDlzcmFhIiB0aW1lc3RhbXA9IjE2NzM0NDg2ODYiIGd1aWQ9IjFj
ZDliMWRiLWE0ZDYtNGRlZi1iMzA5LWE2NDI4ZTUzZmI5ZCI+Mzk8L2tleT48L2ZvcmVpZ24ta2V5
cz48cmVmLXR5cGUgbmFtZT0iSm91cm5hbCBBcnRpY2xlIj4xNzwvcmVmLXR5cGU+PGNvbnRyaWJ1
dG9ycz48YXV0aG9ycz48YXV0aG9yPkFtYW4sIEZhc2VlaGE8L2F1dGhvcj48YXV0aG9yPk1hc29v
ZCwgU2FkaWE8L2F1dGhvcj48L2F1dGhvcnM+PC9jb250cmlidXRvcnM+PHRpdGxlcz48dGl0bGU+
SG93IE51dHJpdGlvbiBjYW4gaGVscCB0byBmaWdodCBhZ2FpbnN0wqBDT1ZJRC0xOSBQYW5kZW1p
YzwvdGl0bGU+PHNlY29uZGFyeS10aXRsZT5QYWtpc3RhbiBqb3VybmFsIG9mIG1lZGljYWwgc2Np
ZW5jZXM8L3NlY29uZGFyeS10aXRsZT48L3RpdGxlcz48cGVyaW9kaWNhbD48ZnVsbC10aXRsZT5Q
YWtpc3RhbiBqb3VybmFsIG9mIG1lZGljYWwgc2NpZW5jZXM8L2Z1bGwtdGl0bGU+PC9wZXJpb2Rp
Y2FsPjxwYWdlcz5TMTIxLVMxMjM8L3BhZ2VzPjx2b2x1bWU+MzY8L3ZvbHVtZT48bnVtYmVyPlM0
PC9udW1iZXI+PGtleXdvcmRzPjxrZXl3b3JkPkVwaWRlbWljczwva2V5d29yZD48a2V5d29yZD5W
YWNjaW5lczwva2V5d29yZD48a2V5d29yZD5DT1ZJRC0xOTwva2V5d29yZD48a2V5d29yZD5Db3Jv
bmF2aXJ1c2VzPC9rZXl3b3JkPjxrZXl3b3JkPk51dHJpdGlvbjwva2V5d29yZD48a2V5d29yZD5G
cnVpdHM8L2tleXdvcmQ+PGtleXdvcmQ+QnJpZWYgQ29tbXVuaWNhdGlvbjwva2V5d29yZD48a2V5
d29yZD5JbW11bml0eTwva2V5d29yZD48a2V5d29yZD5Db3JvbmEgcGFuZGVtaWM8L2tleXdvcmQ+
PC9rZXl3b3Jkcz48ZGF0ZXM+PHllYXI+MjAyMDwveWVhcj48L2RhdGVzPjxwdWItbG9jYXRpb24+
S2FyYWNoaTwvcHViLWxvY2F0aW9uPjxwdWJsaXNoZXI+S2FyYWNoaTogS25vd2xlZGdlIEJ5bGFu
ZXM8L3B1Ymxpc2hlcj48aXNibj4xNjgyLTAyNFg8L2lzYm4+PHVybHM+PC91cmxzPjxlbGVjdHJv
bmljLXJlc291cmNlLW51bT4xMC4xMjY2OS9wam1zLjM2LkNPVklEMTktUzQuMjc3NjwvZWxlY3Ry
b25pYy1yZXNvdXJjZS1udW0+PC9yZWNvcmQ+PC9DaXRlPjwvRW5kTm90ZT5=
</w:fldData>
        </w:fldChar>
      </w:r>
      <w:r w:rsidR="00135EC2">
        <w:instrText xml:space="preserve"> ADDIN EN.CITE </w:instrText>
      </w:r>
      <w:r w:rsidR="00135EC2">
        <w:fldChar w:fldCharType="begin">
          <w:fldData xml:space="preserve">PEVuZE5vdGU+PENpdGU+PEF1dGhvcj5CaWxsZXItVGFrYWhhc2hpPC9BdXRob3I+PFllYXI+MjAx
NTwvWWVhcj48UmVjTnVtPjM4PC9SZWNOdW0+PElEVGV4dD5UaGUgaW1tdW5lIHN5c3RlbSBpcyBs
aW1pdGVkIGJ5IG94aWRhdGl2ZSBzdHJlc3M6IERpZXRhcnkgc2VsZW5pdW0gcHJvbW90ZXMgb3B0
aW1hbCBhbnRpb3hpZGF0aXZlIHN0YXR1cyBhbmQgZ3JlYXRlc3QgaW1tdW5lIGRlZmVuc2UgaW4g
cGFjdSBQaWFyYWN0dXMgbWVzb3BvdGFtaWN1czwvSURUZXh0PjxEaXNwbGF5VGV4dD4oNDcsIDQ4
KTwvRGlzcGxheVRleHQ+PHJlY29yZD48cmVjLW51bWJlcj4zODwvcmVjLW51bWJlcj48Zm9yZWln
bi1rZXlzPjxrZXkgYXBwPSJFTiIgZGItaWQ9Ijl0MmF6c3hlbTV3ZWR5ZXMwMnF2MnQweTVlZXdm
OXA5c3JhYSIgdGltZXN0YW1wPSIxNjczNDQ4Njg2IiBndWlkPSI5MTRiMmE3OC04MmYwLTQ5M2Qt
YmI2ZC04OTQ3OWZiNjVmZDEiPjM4PC9rZXk+PC9mb3JlaWduLWtleXM+PHJlZi10eXBlIG5hbWU9
IkpvdXJuYWwgQXJ0aWNsZSI+MTc8L3JlZi10eXBlPjxjb250cmlidXRvcnM+PGF1dGhvcnM+PGF1
dGhvcj5CaWxsZXItVGFrYWhhc2hpLCBKYXF1ZWxpbmUgRC48L2F1dGhvcj48YXV0aG9yPlRha2Fo
YXNoaSwgTGVvbmFyZG8gUy48L2F1dGhvcj48YXV0aG9yPk1pbmdhdHRvLCBGw6FiaW8gRS48L2F1
dGhvcj48YXV0aG9yPlVyYmluYXRpLCBFbGlzYWJldGggQy48L2F1dGhvcj48L2F1dGhvcnM+PC9j
b250cmlidXRvcnM+PHRpdGxlcz48dGl0bGU+VGhlIGltbXVuZSBzeXN0ZW0gaXMgbGltaXRlZCBi
eSBveGlkYXRpdmUgc3RyZXNzOiBEaWV0YXJ5IHNlbGVuaXVtIHByb21vdGVzIG9wdGltYWwgYW50
aW94aWRhdGl2ZSBzdGF0dXMgYW5kIGdyZWF0ZXN0IGltbXVuZSBkZWZlbnNlIGluIHBhY3UgUGlh
cmFjdHVzIG1lc29wb3RhbWljdXM8L3RpdGxlPjxzZWNvbmRhcnktdGl0bGU+RmlzaCAmYW1wOyBz
aGVsbGZpc2ggaW1tdW5vbG9neTwvc2Vjb25kYXJ5LXRpdGxlPjwvdGl0bGVzPjxwZXJpb2RpY2Fs
PjxmdWxsLXRpdGxlPkZpc2ggJmFtcDsgc2hlbGxmaXNoIGltbXVub2xvZ3k8L2Z1bGwtdGl0bGU+
PC9wZXJpb2RpY2FsPjxwYWdlcz4zNjAtMzY3PC9wYWdlcz48dm9sdW1lPjQ3PC92b2x1bWU+PG51
bWJlcj4xPC9udW1iZXI+PGtleXdvcmRzPjxrZXl3b3JkPkFuaW1hbCBGZWVkIC0gYW5hbHlzaXM8
L2tleXdvcmQ+PGtleXdvcmQ+QW5pbWFsczwva2V5d29yZD48a2V5d29yZD5BbnRpb3hpZGFudCBl
bnp5bWVzPC9rZXl3b3JkPjxrZXl3b3JkPkFudGlveGlkYW50IHN0YXR1czwva2V5d29yZD48a2V5
d29yZD5BbnRpb3hpZGFudHM8L2tleXdvcmQ+PGtleXdvcmQ+QW50aW94aWRhbnRzIC0gbWV0YWJv
bGlzbTwva2V5d29yZD48a2V5d29yZD5DaGFyYWNpZm9ybWVzIC0gaW1tdW5vbG9neTwva2V5d29y
ZD48a2V5d29yZD5DaGFyYWNpZm9ybWVzIC0gbWV0YWJvbGlzbTwva2V5d29yZD48a2V5d29yZD5E
aWV0IC0gdmV0ZXJpbmFyeTwva2V5d29yZD48a2V5d29yZD5EaWV0YXJ5IHN1cHBsZW1lbnRzPC9r
ZXl3b3JkPjxrZXl3b3JkPkRpZXRhcnkgU3VwcGxlbWVudHMgLSBhbmFseXNpczwva2V5d29yZD48
a2V5d29yZD5FdmFsdWF0aW9uPC9rZXl3b3JkPjxrZXl3b3JkPkdsdXRhdGhpb25lIHRyYW5zZmVy
YXNlPC9rZXl3b3JkPjxrZXl3b3JkPkhlbWF0b2xvZ2ljIFRlc3RzIC0gdmV0ZXJpbmFyeTwva2V5
d29yZD48a2V5d29yZD5JbW11bmUgc3lzdGVtPC9rZXl3b3JkPjxrZXl3b3JkPkltbXVuaXR5LCBJ
bm5hdGUgLSBkcnVnIGVmZmVjdHM8L2tleXdvcmQ+PGtleXdvcmQ+SW1tdW5vdGhlcmFweTwva2V5
d29yZD48a2V5d29yZD5Jbm5hdGUgaW1tdW5pdHk8L2tleXdvcmQ+PGtleXdvcmQ+THlzb3p5bWU8
L2tleXdvcmQ+PGtleXdvcmQ+T3hpZGF0aXZlIHN0cmVzczwva2V5d29yZD48a2V5d29yZD5PeGlk
YXRpdmUgU3RyZXNzIC0gZHJ1ZyBlZmZlY3RzPC9rZXl3b3JkPjxrZXl3b3JkPlBoeXNpb2xvZ2lj
YWwgYXNwZWN0czwva2V5d29yZD48a2V5d29yZD5QaWFyYWN0dXMgbWVzb3BvdGFtaWN1czwva2V5
d29yZD48a2V5d29yZD5TZWxlbml1bTwva2V5d29yZD48a2V5d29yZD5TZWxlbml1bSAtIGFkbWlu
aXN0cmF0aW9uICZhbXA7IGRvc2FnZTwva2V5d29yZD48a2V5d29yZD5TZWxlbml1bSAtIG1ldGFi
b2xpc208L2tleXdvcmQ+PGtleXdvcmQ+VHJhZGUtb2ZmPC9rZXl3b3JkPjwva2V5d29yZHM+PGRh
dGVzPjx5ZWFyPjIwMTU8L3llYXI+PC9kYXRlcz48cHViLWxvY2F0aW9uPkVuZ2xhbmQ8L3B1Yi1s
b2NhdGlvbj48cHVibGlzaGVyPkVuZ2xhbmQ6IEVsc2V2aWVyIEx0ZDwvcHVibGlzaGVyPjxpc2Ju
PjEwNTAtNDY0ODwvaXNibj48dXJscz48L3VybHM+PGVsZWN0cm9uaWMtcmVzb3VyY2UtbnVtPjEw
LjEwMTYvai5mc2kuMjAxNS4wOS4wMjI8L2VsZWN0cm9uaWMtcmVzb3VyY2UtbnVtPjwvcmVjb3Jk
PjwvQ2l0ZT48Q2l0ZT48QXV0aG9yPkFtYW48L0F1dGhvcj48WWVhcj4yMDIwPC9ZZWFyPjxSZWNO
dW0+Mzk8L1JlY051bT48SURUZXh0PkhvdyBOdXRyaXRpb24gY2FuIGhlbHAgdG8gZmlnaHQgYWdh
aW5zdMKgQ09WSUQtMTkgUGFuZGVtaWM8L0lEVGV4dD48cmVjb3JkPjxyZWMtbnVtYmVyPjM5PC9y
ZWMtbnVtYmVyPjxmb3JlaWduLWtleXM+PGtleSBhcHA9IkVOIiBkYi1pZD0iOXQyYXpzeGVtNXdl
ZHllczAycXYydDB5NWVld2Y5cDlzcmFhIiB0aW1lc3RhbXA9IjE2NzM0NDg2ODYiIGd1aWQ9IjFj
ZDliMWRiLWE0ZDYtNGRlZi1iMzA5LWE2NDI4ZTUzZmI5ZCI+Mzk8L2tleT48L2ZvcmVpZ24ta2V5
cz48cmVmLXR5cGUgbmFtZT0iSm91cm5hbCBBcnRpY2xlIj4xNzwvcmVmLXR5cGU+PGNvbnRyaWJ1
dG9ycz48YXV0aG9ycz48YXV0aG9yPkFtYW4sIEZhc2VlaGE8L2F1dGhvcj48YXV0aG9yPk1hc29v
ZCwgU2FkaWE8L2F1dGhvcj48L2F1dGhvcnM+PC9jb250cmlidXRvcnM+PHRpdGxlcz48dGl0bGU+
SG93IE51dHJpdGlvbiBjYW4gaGVscCB0byBmaWdodCBhZ2FpbnN0wqBDT1ZJRC0xOSBQYW5kZW1p
YzwvdGl0bGU+PHNlY29uZGFyeS10aXRsZT5QYWtpc3RhbiBqb3VybmFsIG9mIG1lZGljYWwgc2Np
ZW5jZXM8L3NlY29uZGFyeS10aXRsZT48L3RpdGxlcz48cGVyaW9kaWNhbD48ZnVsbC10aXRsZT5Q
YWtpc3RhbiBqb3VybmFsIG9mIG1lZGljYWwgc2NpZW5jZXM8L2Z1bGwtdGl0bGU+PC9wZXJpb2Rp
Y2FsPjxwYWdlcz5TMTIxLVMxMjM8L3BhZ2VzPjx2b2x1bWU+MzY8L3ZvbHVtZT48bnVtYmVyPlM0
PC9udW1iZXI+PGtleXdvcmRzPjxrZXl3b3JkPkVwaWRlbWljczwva2V5d29yZD48a2V5d29yZD5W
YWNjaW5lczwva2V5d29yZD48a2V5d29yZD5DT1ZJRC0xOTwva2V5d29yZD48a2V5d29yZD5Db3Jv
bmF2aXJ1c2VzPC9rZXl3b3JkPjxrZXl3b3JkPk51dHJpdGlvbjwva2V5d29yZD48a2V5d29yZD5G
cnVpdHM8L2tleXdvcmQ+PGtleXdvcmQ+QnJpZWYgQ29tbXVuaWNhdGlvbjwva2V5d29yZD48a2V5
d29yZD5JbW11bml0eTwva2V5d29yZD48a2V5d29yZD5Db3JvbmEgcGFuZGVtaWM8L2tleXdvcmQ+
PC9rZXl3b3Jkcz48ZGF0ZXM+PHllYXI+MjAyMDwveWVhcj48L2RhdGVzPjxwdWItbG9jYXRpb24+
S2FyYWNoaTwvcHViLWxvY2F0aW9uPjxwdWJsaXNoZXI+S2FyYWNoaTogS25vd2xlZGdlIEJ5bGFu
ZXM8L3B1Ymxpc2hlcj48aXNibj4xNjgyLTAyNFg8L2lzYm4+PHVybHM+PC91cmxzPjxlbGVjdHJv
bmljLXJlc291cmNlLW51bT4xMC4xMjY2OS9wam1zLjM2LkNPVklEMTktUzQuMjc3NjwvZWxlY3Ry
b25pYy1yZXNvdXJjZS1udW0+PC9yZWNvcmQ+PC9DaXRlPjwvRW5kTm90ZT5=
</w:fldData>
        </w:fldChar>
      </w:r>
      <w:r w:rsidR="00135EC2">
        <w:instrText xml:space="preserve"> ADDIN EN.CITE.DATA </w:instrText>
      </w:r>
      <w:r w:rsidR="00135EC2">
        <w:fldChar w:fldCharType="end"/>
      </w:r>
      <w:r w:rsidR="00A77D1D">
        <w:fldChar w:fldCharType="separate"/>
      </w:r>
      <w:r w:rsidR="00135EC2">
        <w:rPr>
          <w:noProof/>
        </w:rPr>
        <w:t>(47, 48)</w:t>
      </w:r>
      <w:r w:rsidR="00A77D1D">
        <w:fldChar w:fldCharType="end"/>
      </w:r>
      <w:r w:rsidR="0091079A">
        <w:t xml:space="preserve"> </w:t>
      </w:r>
      <w:r w:rsidR="0091079A" w:rsidRPr="009B0514">
        <w:rPr>
          <w:color w:val="000000" w:themeColor="text1"/>
        </w:rPr>
        <w:t>and infection prevention is key among existing AMR initiatives</w:t>
      </w:r>
      <w:r w:rsidR="007103B9">
        <w:rPr>
          <w:color w:val="000000" w:themeColor="text1"/>
        </w:rPr>
        <w:fldChar w:fldCharType="begin">
          <w:fldData xml:space="preserve">PEVuZE5vdGU+PENpdGU+PEF1dGhvcj5aaW5nZzwvQXV0aG9yPjxZZWFyPjIwMTk8L1llYXI+PFJl
Y051bT41NjwvUmVjTnVtPjxJRFRleHQ+QnJvYWRlbmluZyB0aGUgaW5mZWN0aW9uIHByZXZlbnRp
b24gYW5kIGNvbnRyb2wgbmV0d29yayBnbG9iYWxseTwvSURUZXh0PjxEaXNwbGF5VGV4dD4oNDkp
PC9EaXNwbGF5VGV4dD48cmVjb3JkPjxyZWMtbnVtYmVyPjU2PC9yZWMtbnVtYmVyPjxmb3JlaWdu
LWtleXM+PGtleSBhcHA9IkVOIiBkYi1pZD0iOXQyYXpzeGVtNXdlZHllczAycXYydDB5NWVld2Y5
cDlzcmFhIiB0aW1lc3RhbXA9IjE2NzM0NDg2ODciIGd1aWQ9ImMyMGQyNDI1LTgzMmYtNDdiYi1h
YjFiLWVhZDFiMjIzODA0MiI+NTY8L2tleT48L2ZvcmVpZ24ta2V5cz48cmVmLXR5cGUgbmFtZT0i
Sm91cm5hbCBBcnRpY2xlIj4xNzwvcmVmLXR5cGU+PGNvbnRyaWJ1dG9ycz48YXV0aG9ycz48YXV0
aG9yPlppbmdnLCBXYWx0ZXI8L2F1dGhvcj48YXV0aG9yPlN0b3JyLCBKdWxpZTwvYXV0aG9yPjxh
dXRob3I+UGFyaywgQmVuamFtaW4gSi48L2F1dGhvcj48YXV0aG9yPkplcm5pZ2FuLCBKb2huIEEu
PC9hdXRob3I+PGF1dGhvcj5IYXJiYXJ0aCwgU3RlcGhhbjwvYXV0aG9yPjxhdXRob3I+R3JheXNv
biwgTS4gTGluZHNheTwvYXV0aG9yPjxhdXRob3I+VGFjY29uZWxsaSwgRXZlbGluYTwvYXV0aG9y
PjxhdXRob3I+QWxsZWdyYW56aSwgQmVuZWRldHRhPC9hdXRob3I+PGF1dGhvcj5DYXJkbywgRGVu
aXNlPC9hdXRob3I+PGF1dGhvcj5QaXR0ZXQsIERpZGllcjwvYXV0aG9yPjwvYXV0aG9ycz48L2Nv
bnRyaWJ1dG9ycz48dGl0bGVzPjx0aXRsZT5Ccm9hZGVuaW5nIHRoZSBpbmZlY3Rpb24gcHJldmVu
dGlvbiBhbmQgY29udHJvbCBuZXR3b3JrIGdsb2JhbGx5JiN4RDsyMDE3IEdlbmV2YSBJUEMtdGhp
bmsgdGFuayAocGFydCAzKTwvdGl0bGU+PHNlY29uZGFyeS10aXRsZT5BbnRpbWljcm9iaWFsIHJl
c2lzdGFuY2UgJmFtcDsgaW5mZWN0aW9uIGNvbnRyb2w8L3NlY29uZGFyeS10aXRsZT48L3RpdGxl
cz48cGVyaW9kaWNhbD48ZnVsbC10aXRsZT5BbnRpbWljcm9iaWFsIHJlc2lzdGFuY2UgJmFtcDsg
aW5mZWN0aW9uIGNvbnRyb2w8L2Z1bGwtdGl0bGU+PC9wZXJpb2RpY2FsPjxwYWdlcz43NC03NDwv
cGFnZXM+PHZvbHVtZT44PC92b2x1bWU+PG51bWJlcj4xPC9udW1iZXI+PGtleXdvcmRzPjxrZXl3
b3JkPkFuYWx5c2lzPC9rZXl3b3JkPjxrZXl3b3JkPkFudGktQmFjdGVyaWFsIEFnZW50cyAtIHBo
YXJtYWNvbG9neTwva2V5d29yZD48a2V5d29yZD5BbnRpbWljcm9iaWFsIFN0ZXdhcmRzaGlwPC9r
ZXl3b3JkPjxrZXl3b3JkPkJpb21lZGljYWwgUmVzZWFyY2g8L2tleXdvcmQ+PGtleXdvcmQ+Q0RD
PC9rZXl3b3JkPjxrZXl3b3JkPkNlbnRlcnMgZm9yIERpc2Vhc2UgQ29udHJvbCBhbmQgUHJldmVu
dGlvbiwgVS5TPC9rZXl3b3JkPjxrZXl3b3JkPkNoYW5nZTwva2V5d29yZD48a2V5d29yZD5Db2xs
YWJvcmF0aW9uPC9rZXl3b3JkPjxrZXl3b3JkPkNyb3NzIEluZmVjdGlvbiAtIG1pY3JvYmlvbG9n
eTwva2V5d29yZD48a2V5d29yZD5Dcm9zcyBJbmZlY3Rpb24gLSBwcmV2ZW50aW9uICZhbXA7IGNv
bnRyb2w8L2tleXdvcmQ+PGtleXdvcmQ+Q3Jvc3MgSW5mZWN0aW9uIC0gdHJhbnNtaXNzaW9uPC9r
ZXl3b3JkPjxrZXl3b3JkPkRpc2Vhc2UgcHJldmVudGlvbjwva2V5d29yZD48a2V5d29yZD5EcnVn
IHJlc2lzdGFuY2U8L2tleXdvcmQ+PGtleXdvcmQ+RHJ1ZyBSZXNpc3RhbmNlLCBNdWx0aXBsZSwg
QmFjdGVyaWFsPC9rZXl3b3JkPjxrZXl3b3JkPkVDREM8L2tleXdvcmQ+PGtleXdvcmQ+R2xvYmFs
IEhlYWx0aDwva2V5d29yZD48a2V5d29yZD5Hcm91cCBQcm9jZXNzZXM8L2tleXdvcmQ+PGtleXdv
cmQ+SGFuZCBIeWdpZW5lPC9rZXl3b3JkPjxrZXl3b3JkPkh1bWFuczwva2V5d29yZD48a2V5d29y
ZD5JbmZlY3Rpb24gY29udHJvbDwva2V5d29yZD48a2V5d29yZD5JbmZlY3Rpb24gQ29udHJvbCAt
IG1ldGhvZHM8L2tleXdvcmQ+PGtleXdvcmQ+SW5mZWN0aW9uIENvbnRyb2wgLSBvcmdhbml6YXRp
b24gJmFtcDsgYWRtaW5pc3RyYXRpb248L2tleXdvcmQ+PGtleXdvcmQ+SW5mZWN0aW9uIHByZXZl
bnRpb24gYW5kIGNvbnRyb2w8L2tleXdvcmQ+PGtleXdvcmQ+SW5zdGl0dXRpb25hbDwva2V5d29y
ZD48a2V5d29yZD5JbnRlcm5hdGlvbmFsPC9rZXl3b3JkPjxrZXl3b3JkPkludGVyc2VjdG9yYWwg
Q29sbGFib3JhdGlvbjwva2V5d29yZD48a2V5d29yZD5OYXRpb25hbDwva2V5d29yZD48a2V5d29y
ZD5OZXR3b3Jrczwva2V5d29yZD48a2V5d29yZD5QYXRpZW50IHNhZmV0eTwva2V5d29yZD48a2V5
d29yZD5QdWJsaWMgSGVhbHRoPC9rZXl3b3JkPjxrZXl3b3JkPlN3aXR6ZXJsYW5kPC9rZXl3b3Jk
PjxrZXl3b3JkPlVuaXRlZCBTdGF0ZXM8L2tleXdvcmQ+PGtleXdvcmQ+V0hPPC9rZXl3b3JkPjxr
ZXl3b3JkPldvcmxkIEhlYWx0aCBPcmdhbml6YXRpb248L2tleXdvcmQ+PC9rZXl3b3Jkcz48ZGF0
ZXM+PHllYXI+MjAxOTwveWVhcj48L2RhdGVzPjxwdWItbG9jYXRpb24+RW5nbGFuZDwvcHViLWxv
Y2F0aW9uPjxwdWJsaXNoZXI+RW5nbGFuZDogQmlvTWVkIENlbnRyYWwgTHRkPC9wdWJsaXNoZXI+
PGlzYm4+MjA0Ny0yOTk0PC9pc2JuPjx1cmxzPjwvdXJscz48ZWxlY3Ryb25pYy1yZXNvdXJjZS1u
dW0+MTAuMTE4Ni9zMTM3NTYtMDE5LTA1MjgtMDwvZWxlY3Ryb25pYy1yZXNvdXJjZS1udW0+PC9y
ZWNvcmQ+PC9DaXRlPjwvRW5kTm90ZT4A
</w:fldData>
        </w:fldChar>
      </w:r>
      <w:r w:rsidR="00135EC2">
        <w:rPr>
          <w:color w:val="000000" w:themeColor="text1"/>
        </w:rPr>
        <w:instrText xml:space="preserve"> ADDIN EN.CITE </w:instrText>
      </w:r>
      <w:r w:rsidR="00135EC2">
        <w:rPr>
          <w:color w:val="000000" w:themeColor="text1"/>
        </w:rPr>
        <w:fldChar w:fldCharType="begin">
          <w:fldData xml:space="preserve">PEVuZE5vdGU+PENpdGU+PEF1dGhvcj5aaW5nZzwvQXV0aG9yPjxZZWFyPjIwMTk8L1llYXI+PFJl
Y051bT41NjwvUmVjTnVtPjxJRFRleHQ+QnJvYWRlbmluZyB0aGUgaW5mZWN0aW9uIHByZXZlbnRp
b24gYW5kIGNvbnRyb2wgbmV0d29yayBnbG9iYWxseTwvSURUZXh0PjxEaXNwbGF5VGV4dD4oNDkp
PC9EaXNwbGF5VGV4dD48cmVjb3JkPjxyZWMtbnVtYmVyPjU2PC9yZWMtbnVtYmVyPjxmb3JlaWdu
LWtleXM+PGtleSBhcHA9IkVOIiBkYi1pZD0iOXQyYXpzeGVtNXdlZHllczAycXYydDB5NWVld2Y5
cDlzcmFhIiB0aW1lc3RhbXA9IjE2NzM0NDg2ODciIGd1aWQ9ImMyMGQyNDI1LTgzMmYtNDdiYi1h
YjFiLWVhZDFiMjIzODA0MiI+NTY8L2tleT48L2ZvcmVpZ24ta2V5cz48cmVmLXR5cGUgbmFtZT0i
Sm91cm5hbCBBcnRpY2xlIj4xNzwvcmVmLXR5cGU+PGNvbnRyaWJ1dG9ycz48YXV0aG9ycz48YXV0
aG9yPlppbmdnLCBXYWx0ZXI8L2F1dGhvcj48YXV0aG9yPlN0b3JyLCBKdWxpZTwvYXV0aG9yPjxh
dXRob3I+UGFyaywgQmVuamFtaW4gSi48L2F1dGhvcj48YXV0aG9yPkplcm5pZ2FuLCBKb2huIEEu
PC9hdXRob3I+PGF1dGhvcj5IYXJiYXJ0aCwgU3RlcGhhbjwvYXV0aG9yPjxhdXRob3I+R3JheXNv
biwgTS4gTGluZHNheTwvYXV0aG9yPjxhdXRob3I+VGFjY29uZWxsaSwgRXZlbGluYTwvYXV0aG9y
PjxhdXRob3I+QWxsZWdyYW56aSwgQmVuZWRldHRhPC9hdXRob3I+PGF1dGhvcj5DYXJkbywgRGVu
aXNlPC9hdXRob3I+PGF1dGhvcj5QaXR0ZXQsIERpZGllcjwvYXV0aG9yPjwvYXV0aG9ycz48L2Nv
bnRyaWJ1dG9ycz48dGl0bGVzPjx0aXRsZT5Ccm9hZGVuaW5nIHRoZSBpbmZlY3Rpb24gcHJldmVu
dGlvbiBhbmQgY29udHJvbCBuZXR3b3JrIGdsb2JhbGx5JiN4RDsyMDE3IEdlbmV2YSBJUEMtdGhp
bmsgdGFuayAocGFydCAzKTwvdGl0bGU+PHNlY29uZGFyeS10aXRsZT5BbnRpbWljcm9iaWFsIHJl
c2lzdGFuY2UgJmFtcDsgaW5mZWN0aW9uIGNvbnRyb2w8L3NlY29uZGFyeS10aXRsZT48L3RpdGxl
cz48cGVyaW9kaWNhbD48ZnVsbC10aXRsZT5BbnRpbWljcm9iaWFsIHJlc2lzdGFuY2UgJmFtcDsg
aW5mZWN0aW9uIGNvbnRyb2w8L2Z1bGwtdGl0bGU+PC9wZXJpb2RpY2FsPjxwYWdlcz43NC03NDwv
cGFnZXM+PHZvbHVtZT44PC92b2x1bWU+PG51bWJlcj4xPC9udW1iZXI+PGtleXdvcmRzPjxrZXl3
b3JkPkFuYWx5c2lzPC9rZXl3b3JkPjxrZXl3b3JkPkFudGktQmFjdGVyaWFsIEFnZW50cyAtIHBo
YXJtYWNvbG9neTwva2V5d29yZD48a2V5d29yZD5BbnRpbWljcm9iaWFsIFN0ZXdhcmRzaGlwPC9r
ZXl3b3JkPjxrZXl3b3JkPkJpb21lZGljYWwgUmVzZWFyY2g8L2tleXdvcmQ+PGtleXdvcmQ+Q0RD
PC9rZXl3b3JkPjxrZXl3b3JkPkNlbnRlcnMgZm9yIERpc2Vhc2UgQ29udHJvbCBhbmQgUHJldmVu
dGlvbiwgVS5TPC9rZXl3b3JkPjxrZXl3b3JkPkNoYW5nZTwva2V5d29yZD48a2V5d29yZD5Db2xs
YWJvcmF0aW9uPC9rZXl3b3JkPjxrZXl3b3JkPkNyb3NzIEluZmVjdGlvbiAtIG1pY3JvYmlvbG9n
eTwva2V5d29yZD48a2V5d29yZD5Dcm9zcyBJbmZlY3Rpb24gLSBwcmV2ZW50aW9uICZhbXA7IGNv
bnRyb2w8L2tleXdvcmQ+PGtleXdvcmQ+Q3Jvc3MgSW5mZWN0aW9uIC0gdHJhbnNtaXNzaW9uPC9r
ZXl3b3JkPjxrZXl3b3JkPkRpc2Vhc2UgcHJldmVudGlvbjwva2V5d29yZD48a2V5d29yZD5EcnVn
IHJlc2lzdGFuY2U8L2tleXdvcmQ+PGtleXdvcmQ+RHJ1ZyBSZXNpc3RhbmNlLCBNdWx0aXBsZSwg
QmFjdGVyaWFsPC9rZXl3b3JkPjxrZXl3b3JkPkVDREM8L2tleXdvcmQ+PGtleXdvcmQ+R2xvYmFs
IEhlYWx0aDwva2V5d29yZD48a2V5d29yZD5Hcm91cCBQcm9jZXNzZXM8L2tleXdvcmQ+PGtleXdv
cmQ+SGFuZCBIeWdpZW5lPC9rZXl3b3JkPjxrZXl3b3JkPkh1bWFuczwva2V5d29yZD48a2V5d29y
ZD5JbmZlY3Rpb24gY29udHJvbDwva2V5d29yZD48a2V5d29yZD5JbmZlY3Rpb24gQ29udHJvbCAt
IG1ldGhvZHM8L2tleXdvcmQ+PGtleXdvcmQ+SW5mZWN0aW9uIENvbnRyb2wgLSBvcmdhbml6YXRp
b24gJmFtcDsgYWRtaW5pc3RyYXRpb248L2tleXdvcmQ+PGtleXdvcmQ+SW5mZWN0aW9uIHByZXZl
bnRpb24gYW5kIGNvbnRyb2w8L2tleXdvcmQ+PGtleXdvcmQ+SW5zdGl0dXRpb25hbDwva2V5d29y
ZD48a2V5d29yZD5JbnRlcm5hdGlvbmFsPC9rZXl3b3JkPjxrZXl3b3JkPkludGVyc2VjdG9yYWwg
Q29sbGFib3JhdGlvbjwva2V5d29yZD48a2V5d29yZD5OYXRpb25hbDwva2V5d29yZD48a2V5d29y
ZD5OZXR3b3Jrczwva2V5d29yZD48a2V5d29yZD5QYXRpZW50IHNhZmV0eTwva2V5d29yZD48a2V5
d29yZD5QdWJsaWMgSGVhbHRoPC9rZXl3b3JkPjxrZXl3b3JkPlN3aXR6ZXJsYW5kPC9rZXl3b3Jk
PjxrZXl3b3JkPlVuaXRlZCBTdGF0ZXM8L2tleXdvcmQ+PGtleXdvcmQ+V0hPPC9rZXl3b3JkPjxr
ZXl3b3JkPldvcmxkIEhlYWx0aCBPcmdhbml6YXRpb248L2tleXdvcmQ+PC9rZXl3b3Jkcz48ZGF0
ZXM+PHllYXI+MjAxOTwveWVhcj48L2RhdGVzPjxwdWItbG9jYXRpb24+RW5nbGFuZDwvcHViLWxv
Y2F0aW9uPjxwdWJsaXNoZXI+RW5nbGFuZDogQmlvTWVkIENlbnRyYWwgTHRkPC9wdWJsaXNoZXI+
PGlzYm4+MjA0Ny0yOTk0PC9pc2JuPjx1cmxzPjwvdXJscz48ZWxlY3Ryb25pYy1yZXNvdXJjZS1u
dW0+MTAuMTE4Ni9zMTM3NTYtMDE5LTA1MjgtMDwvZWxlY3Ryb25pYy1yZXNvdXJjZS1udW0+PC9y
ZWNvcmQ+PC9DaXRlPjwvRW5kTm90ZT4A
</w:fldData>
        </w:fldChar>
      </w:r>
      <w:r w:rsidR="00135EC2">
        <w:rPr>
          <w:color w:val="000000" w:themeColor="text1"/>
        </w:rPr>
        <w:instrText xml:space="preserve"> ADDIN EN.CITE.DATA </w:instrText>
      </w:r>
      <w:r w:rsidR="00135EC2">
        <w:rPr>
          <w:color w:val="000000" w:themeColor="text1"/>
        </w:rPr>
      </w:r>
      <w:r w:rsidR="00135EC2">
        <w:rPr>
          <w:color w:val="000000" w:themeColor="text1"/>
        </w:rPr>
        <w:fldChar w:fldCharType="end"/>
      </w:r>
      <w:r w:rsidR="007103B9">
        <w:rPr>
          <w:color w:val="000000" w:themeColor="text1"/>
        </w:rPr>
      </w:r>
      <w:r w:rsidR="007103B9">
        <w:rPr>
          <w:color w:val="000000" w:themeColor="text1"/>
        </w:rPr>
        <w:fldChar w:fldCharType="separate"/>
      </w:r>
      <w:r w:rsidR="00135EC2">
        <w:rPr>
          <w:noProof/>
          <w:color w:val="000000" w:themeColor="text1"/>
        </w:rPr>
        <w:t>(49)</w:t>
      </w:r>
      <w:r w:rsidR="007103B9">
        <w:rPr>
          <w:color w:val="000000" w:themeColor="text1"/>
        </w:rPr>
        <w:fldChar w:fldCharType="end"/>
      </w:r>
      <w:r w:rsidR="00A77D1D">
        <w:t>.</w:t>
      </w:r>
      <w:r w:rsidR="007F3FBE">
        <w:t xml:space="preserve"> However, these beliefs were very generalised towards infectious disease and not resistant infections further demonstrating the challenges </w:t>
      </w:r>
      <w:r w:rsidR="0099082E">
        <w:t xml:space="preserve">of changing health behaviours without first raising awareness. </w:t>
      </w:r>
    </w:p>
    <w:p w14:paraId="228DD01B" w14:textId="4E85962B" w:rsidR="00E835BC" w:rsidRPr="006E637A" w:rsidRDefault="00E835BC" w:rsidP="00E835BC">
      <w:r w:rsidRPr="00B36BD4">
        <w:rPr>
          <w:color w:val="000000" w:themeColor="text1"/>
        </w:rPr>
        <w:lastRenderedPageBreak/>
        <w:t xml:space="preserve">This </w:t>
      </w:r>
      <w:r w:rsidR="0091079A">
        <w:rPr>
          <w:color w:val="000000" w:themeColor="text1"/>
        </w:rPr>
        <w:t xml:space="preserve">finding </w:t>
      </w:r>
      <w:r w:rsidRPr="00B36BD4">
        <w:rPr>
          <w:color w:val="000000" w:themeColor="text1"/>
        </w:rPr>
        <w:t xml:space="preserve">can in part be explained due to a lack of </w:t>
      </w:r>
      <w:r w:rsidR="003F5566">
        <w:rPr>
          <w:color w:val="000000" w:themeColor="text1"/>
        </w:rPr>
        <w:t xml:space="preserve">self-perceived </w:t>
      </w:r>
      <w:r w:rsidRPr="00B36BD4">
        <w:rPr>
          <w:color w:val="000000" w:themeColor="text1"/>
        </w:rPr>
        <w:t xml:space="preserve">diet-related AMR management </w:t>
      </w:r>
      <w:r w:rsidRPr="009B0514">
        <w:rPr>
          <w:color w:val="000000" w:themeColor="text1"/>
        </w:rPr>
        <w:t xml:space="preserve">knowledge among this sample of the general public. </w:t>
      </w:r>
      <w:r w:rsidR="004E39A9">
        <w:rPr>
          <w:color w:val="000000" w:themeColor="text1"/>
        </w:rPr>
        <w:t>The population’s existing interest in diet</w:t>
      </w:r>
      <w:r w:rsidRPr="00E43E12">
        <w:rPr>
          <w:color w:val="000000" w:themeColor="text1"/>
        </w:rPr>
        <w:t xml:space="preserve"> could be harnessed if </w:t>
      </w:r>
      <w:r w:rsidR="003F5566">
        <w:rPr>
          <w:color w:val="000000" w:themeColor="text1"/>
        </w:rPr>
        <w:t>current awareness</w:t>
      </w:r>
      <w:r w:rsidRPr="00E43E12">
        <w:rPr>
          <w:color w:val="000000" w:themeColor="text1"/>
        </w:rPr>
        <w:t xml:space="preserve"> were to expand into a greater </w:t>
      </w:r>
      <w:r w:rsidR="003F5566">
        <w:rPr>
          <w:color w:val="000000" w:themeColor="text1"/>
        </w:rPr>
        <w:t>appreciation</w:t>
      </w:r>
      <w:r w:rsidRPr="00E43E12">
        <w:rPr>
          <w:color w:val="000000" w:themeColor="text1"/>
        </w:rPr>
        <w:t xml:space="preserve"> of AMR and diet-related AMR management.</w:t>
      </w:r>
      <w:r>
        <w:rPr>
          <w:color w:val="000000" w:themeColor="text1"/>
        </w:rPr>
        <w:t xml:space="preserve"> </w:t>
      </w:r>
      <w:r w:rsidR="0091079A">
        <w:rPr>
          <w:color w:val="000000" w:themeColor="text1"/>
        </w:rPr>
        <w:t>T</w:t>
      </w:r>
      <w:r>
        <w:rPr>
          <w:color w:val="000000" w:themeColor="text1"/>
        </w:rPr>
        <w:t xml:space="preserve">his raises the rationale for greater awareness and knowledge </w:t>
      </w:r>
      <w:r w:rsidR="0091079A">
        <w:rPr>
          <w:color w:val="000000" w:themeColor="text1"/>
        </w:rPr>
        <w:t xml:space="preserve">campaigns </w:t>
      </w:r>
      <w:r w:rsidR="004E39A9">
        <w:rPr>
          <w:color w:val="000000" w:themeColor="text1"/>
        </w:rPr>
        <w:t xml:space="preserve">that promote discussion and engagement </w:t>
      </w:r>
      <w:r>
        <w:rPr>
          <w:color w:val="000000" w:themeColor="text1"/>
        </w:rPr>
        <w:t xml:space="preserve">within the </w:t>
      </w:r>
      <w:r w:rsidR="0091079A">
        <w:rPr>
          <w:color w:val="000000" w:themeColor="text1"/>
        </w:rPr>
        <w:t>public sphere</w:t>
      </w:r>
      <w:r>
        <w:rPr>
          <w:color w:val="000000" w:themeColor="text1"/>
        </w:rPr>
        <w:t xml:space="preserve">. </w:t>
      </w:r>
    </w:p>
    <w:p w14:paraId="0A29673D" w14:textId="46D7148E" w:rsidR="00E835BC" w:rsidRDefault="00E835BC" w:rsidP="00E835BC">
      <w:pPr>
        <w:pStyle w:val="Heading3"/>
      </w:pPr>
      <w:r>
        <w:t xml:space="preserve">Short-Term Sacrifice for Short-Term </w:t>
      </w:r>
      <w:r w:rsidR="00D51C75">
        <w:t>Benefits</w:t>
      </w:r>
    </w:p>
    <w:p w14:paraId="41C68407" w14:textId="31E8DC67" w:rsidR="002552BB" w:rsidRDefault="002552BB">
      <w:r>
        <w:t xml:space="preserve">Despite the </w:t>
      </w:r>
      <w:r w:rsidR="003F5566">
        <w:t xml:space="preserve">perceived </w:t>
      </w:r>
      <w:r>
        <w:t>link between diet and health being clear across the group, with variable specifics, participants were reluctant to theoretically change their long-term diet to reduce the risk of AMR</w:t>
      </w:r>
      <w:r w:rsidR="005F7652">
        <w:t>. I</w:t>
      </w:r>
      <w:r w:rsidR="00916D02">
        <w:t>ndividuals</w:t>
      </w:r>
      <w:r>
        <w:t xml:space="preserve"> predominately</w:t>
      </w:r>
      <w:r w:rsidR="00916D02">
        <w:t xml:space="preserve"> only</w:t>
      </w:r>
      <w:r>
        <w:t xml:space="preserve"> showed a willingness to alter diet for the duration of an antibiotics course</w:t>
      </w:r>
      <w:r w:rsidR="005F7652">
        <w:t>,</w:t>
      </w:r>
      <w:r w:rsidR="005F7652" w:rsidRPr="005F7652">
        <w:t xml:space="preserve"> </w:t>
      </w:r>
      <w:r w:rsidR="005F7652">
        <w:t>a short-term sacrifice for a short-term incentive. This hints at a lack of understanding of how dietary factors may influence the risk of AMR. Likewise, this demonstrates the influence that health incentives and the perceived risk of disease play in diet-related decision-making</w:t>
      </w:r>
      <w:r>
        <w:t>.</w:t>
      </w:r>
      <w:r w:rsidR="00916D02">
        <w:t xml:space="preserve"> </w:t>
      </w:r>
      <w:r w:rsidR="005F7652">
        <w:t>A</w:t>
      </w:r>
      <w:r w:rsidR="00916D02">
        <w:t xml:space="preserve">s gut-related AMR infections are largely a </w:t>
      </w:r>
      <w:r w:rsidR="00916D02" w:rsidRPr="00916D02">
        <w:rPr>
          <w:i/>
          <w:iCs/>
        </w:rPr>
        <w:t>result</w:t>
      </w:r>
      <w:r w:rsidR="00916D02">
        <w:t xml:space="preserve"> of close contact with associated livestock or consumption of a contaminated food source</w:t>
      </w:r>
      <w:r w:rsidR="00916D02">
        <w:fldChar w:fldCharType="begin"/>
      </w:r>
      <w:r w:rsidR="00184801">
        <w:instrText xml:space="preserve"> ADDIN EN.CITE &lt;EndNote&gt;&lt;Cite&gt;&lt;Author&gt;Carlet&lt;/Author&gt;&lt;Year&gt;2012&lt;/Year&gt;&lt;RecNum&gt;12&lt;/RecNum&gt;&lt;IDText&gt;The gut is the epicentre of antibiotic resistance&lt;/IDText&gt;&lt;DisplayText&gt;(18)&lt;/DisplayText&gt;&lt;record&gt;&lt;rec-number&gt;12&lt;/rec-number&gt;&lt;foreign-keys&gt;&lt;key app="EN" db-id="9t2azsxem5wedyes02qv2t0y5eewf9p9sraa" timestamp="1673448684" guid="4b4b5d48-da7d-4b0f-bf7f-b830281cab66"&gt;12&lt;/key&gt;&lt;/foreign-keys&gt;&lt;ref-type name="Journal Article"&gt;17&lt;/ref-type&gt;&lt;contributors&gt;&lt;authors&gt;&lt;author&gt;Carlet, Jean&lt;/author&gt;&lt;/authors&gt;&lt;/contributors&gt;&lt;titles&gt;&lt;title&gt;The gut is the epicentre of antibiotic resistance&lt;/title&gt;&lt;secondary-title&gt;Antimicrobial resistance &amp;amp; infection control&lt;/secondary-title&gt;&lt;/titles&gt;&lt;periodical&gt;&lt;full-title&gt;Antimicrobial resistance &amp;amp; infection control&lt;/full-title&gt;&lt;/periodical&gt;&lt;pages&gt;39&lt;/pages&gt;&lt;volume&gt;1&lt;/volume&gt;&lt;number&gt;1&lt;/number&gt;&lt;keywords&gt;&lt;keyword&gt;Bacteria&lt;/keyword&gt;&lt;keyword&gt;Clostridium difficile&lt;/keyword&gt;&lt;keyword&gt;Destroy and restore&lt;/keyword&gt;&lt;keyword&gt;Disease transmission&lt;/keyword&gt;&lt;keyword&gt;Drug resistance in microorganisms&lt;/keyword&gt;&lt;keyword&gt;Gut&lt;/keyword&gt;&lt;keyword&gt;Health aspects&lt;/keyword&gt;&lt;keyword&gt;Infection&lt;/keyword&gt;&lt;keyword&gt;Medical research&lt;/keyword&gt;&lt;keyword&gt;Medicine, Experimental&lt;/keyword&gt;&lt;keyword&gt;Microbiota (Symbiotic organisms)&lt;/keyword&gt;&lt;keyword&gt;Probiotics&lt;/keyword&gt;&lt;keyword&gt;Resistance to antibiotics&lt;/keyword&gt;&lt;keyword&gt;SDD&lt;/keyword&gt;&lt;keyword&gt;Search&lt;/keyword&gt;&lt;/keywords&gt;&lt;dates&gt;&lt;year&gt;2012&lt;/year&gt;&lt;/dates&gt;&lt;pub-location&gt;England&lt;/pub-location&gt;&lt;publisher&gt;England: BioMed Central Ltd&lt;/publisher&gt;&lt;isbn&gt;2047-2994&lt;/isbn&gt;&lt;urls&gt;&lt;/urls&gt;&lt;electronic-resource-num&gt;10.1186/2047-2994-1-39&lt;/electronic-resource-num&gt;&lt;/record&gt;&lt;/Cite&gt;&lt;/EndNote&gt;</w:instrText>
      </w:r>
      <w:r w:rsidR="00916D02">
        <w:fldChar w:fldCharType="separate"/>
      </w:r>
      <w:r w:rsidR="00184801">
        <w:rPr>
          <w:noProof/>
        </w:rPr>
        <w:t>(18)</w:t>
      </w:r>
      <w:r w:rsidR="00916D02">
        <w:fldChar w:fldCharType="end"/>
      </w:r>
      <w:r w:rsidR="00916D02">
        <w:t>, dietary change at the point of infection and antibiotics is largely unrelated to the risk of resista</w:t>
      </w:r>
      <w:r w:rsidR="004E39A9">
        <w:t>nce</w:t>
      </w:r>
      <w:r w:rsidR="00916D02">
        <w:t xml:space="preserve">. </w:t>
      </w:r>
    </w:p>
    <w:p w14:paraId="47D36B65" w14:textId="3BA61BE3" w:rsidR="00767FFA" w:rsidRDefault="00767FFA">
      <w:r>
        <w:t>Th</w:t>
      </w:r>
      <w:r w:rsidR="00916D02">
        <w:t>e finding</w:t>
      </w:r>
      <w:r>
        <w:t xml:space="preserve"> demonstrates that in order for the public to change their diet, the perceived health benefit must outweigh the perceived sacrifice of the lifestyle change. </w:t>
      </w:r>
      <w:r w:rsidR="00CF1988">
        <w:t>This finding is reflected in the Health Belief Model</w:t>
      </w:r>
      <w:r w:rsidR="007103B9">
        <w:fldChar w:fldCharType="begin"/>
      </w:r>
      <w:r w:rsidR="00135EC2">
        <w:instrText xml:space="preserve"> ADDIN EN.CITE &lt;EndNote&gt;&lt;Cite&gt;&lt;Author&gt;Morrison&lt;/Author&gt;&lt;Year&gt;2022&lt;/Year&gt;&lt;RecNum&gt;16&lt;/RecNum&gt;&lt;IDText&gt;An introduction to health psychology&lt;/IDText&gt;&lt;DisplayText&gt;(50)&lt;/DisplayText&gt;&lt;record&gt;&lt;rec-number&gt;16&lt;/rec-number&gt;&lt;foreign-keys&gt;&lt;key app="EN" db-id="9t2azsxem5wedyes02qv2t0y5eewf9p9sraa" timestamp="1673448684" guid="37fcd058-79c3-4826-baf5-5ef57f2c0b13"&gt;16&lt;/key&gt;&lt;/foreign-keys&gt;&lt;ref-type name="Journal Article"&gt;17&lt;/ref-type&gt;&lt;contributors&gt;&lt;authors&gt;&lt;author&gt;Morrison, Val&lt;/author&gt;&lt;/authors&gt;&lt;secondary-authors&gt;&lt;author&gt;Bennett, Paul&lt;/author&gt;&lt;/secondary-authors&gt;&lt;/contributors&gt;&lt;titles&gt;&lt;title&gt;An introduction to health psychology&lt;/title&gt;&lt;/titles&gt;&lt;edition&gt;Fifth edition.&lt;/edition&gt;&lt;keywords&gt;&lt;keyword&gt;Clinical health psychology&lt;/keyword&gt;&lt;/keywords&gt;&lt;dates&gt;&lt;year&gt;2022&lt;/year&gt;&lt;/dates&gt;&lt;pub-location&gt;Harlow, England&lt;/pub-location&gt;&lt;publisher&gt;Harlow, England : Pearson&lt;/publisher&gt;&lt;urls&gt;&lt;/urls&gt;&lt;/record&gt;&lt;/Cite&gt;&lt;/EndNote&gt;</w:instrText>
      </w:r>
      <w:r w:rsidR="007103B9">
        <w:fldChar w:fldCharType="separate"/>
      </w:r>
      <w:r w:rsidR="00135EC2">
        <w:rPr>
          <w:noProof/>
        </w:rPr>
        <w:t>(50)</w:t>
      </w:r>
      <w:r w:rsidR="007103B9">
        <w:fldChar w:fldCharType="end"/>
      </w:r>
      <w:r w:rsidR="00CF1988">
        <w:t xml:space="preserve">, with the framework considering perceived susceptibility. </w:t>
      </w:r>
      <w:r w:rsidR="00916D02">
        <w:t xml:space="preserve">A dietary change cannot be seen to significantly </w:t>
      </w:r>
      <w:r w:rsidR="00687B22">
        <w:t xml:space="preserve">reduce </w:t>
      </w:r>
      <w:r w:rsidR="00916D02">
        <w:t>life enjoyment</w:t>
      </w:r>
      <w:r w:rsidR="00CF37A1">
        <w:t xml:space="preserve"> and ideally could be framed as part of a life enjoyment approach</w:t>
      </w:r>
      <w:r w:rsidR="00916D02">
        <w:t xml:space="preserve"> to be effective, or if it is perceived to do so then the risk of resistant disease and benefits of avoiding such outcomes must </w:t>
      </w:r>
      <w:r w:rsidR="00CB286F">
        <w:t>outweigh this</w:t>
      </w:r>
      <w:r w:rsidR="00916D02">
        <w:t xml:space="preserve">. </w:t>
      </w:r>
    </w:p>
    <w:p w14:paraId="4CF3962C" w14:textId="1DCB6B1F" w:rsidR="009F6505" w:rsidRDefault="006A5D1B" w:rsidP="009F6505">
      <w:r>
        <w:t xml:space="preserve">Low motivation to invest in diet-related AMR management appeared to particularly be the case given the regular exposure of diet </w:t>
      </w:r>
      <w:r w:rsidR="00594D61">
        <w:t>as an integral part of daily life compared with a faraway</w:t>
      </w:r>
      <w:r w:rsidR="00F27C6D">
        <w:t xml:space="preserve"> and less tangible concept of untreatable infections. The qualitative work supports the low perceived behavioural control over AMR and dispositional pessimism as influential roots </w:t>
      </w:r>
      <w:r w:rsidR="00483039">
        <w:t>of</w:t>
      </w:r>
      <w:r w:rsidR="00F27C6D">
        <w:t xml:space="preserve"> susceptibility beliefs</w:t>
      </w:r>
      <w:r w:rsidR="00983B84">
        <w:fldChar w:fldCharType="begin">
          <w:fldData xml:space="preserve">PEVuZE5vdGU+PENpdGU+PEF1dGhvcj5HZXJlbmQ8L0F1dGhvcj48WWVhcj4yMDA0PC9ZZWFyPjxS
ZWNOdW0+NDY8L1JlY051bT48SURUZXh0PlBlcnNvbmFsaXR5IEZhY3RvcnMgaW4gT2xkZXIgV29t
ZW4mYXBvcztzIFBlcmNlaXZlZCBTdXNjZXB0aWJpbGl0eSB0byBEaXNlYXNlcyBvZiBBZ2luZzwv
SURUZXh0PjxEaXNwbGF5VGV4dD4oNTEpPC9EaXNwbGF5VGV4dD48cmVjb3JkPjxyZWMtbnVtYmVy
PjQ2PC9yZWMtbnVtYmVyPjxmb3JlaWduLWtleXM+PGtleSBhcHA9IkVOIiBkYi1pZD0iOXQyYXpz
eGVtNXdlZHllczAycXYydDB5NWVld2Y5cDlzcmFhIiB0aW1lc3RhbXA9IjE2NzM0NDg2ODYiIGd1
aWQ9IjFiOTY2NDBhLTRhZjctNDJiNi1iM2IyLTM5ZGNjNDQ5N2NjZCI+NDY8L2tleT48L2ZvcmVp
Z24ta2V5cz48cmVmLXR5cGUgbmFtZT0iSm91cm5hbCBBcnRpY2xlIj4xNzwvcmVmLXR5cGU+PGNv
bnRyaWJ1dG9ycz48YXV0aG9ycz48YXV0aG9yPkdlcmVuZCwgTWFyeSBBLjwvYXV0aG9yPjxhdXRo
b3I+QWlrZW4sIExlb25hIFMuPC9hdXRob3I+PGF1dGhvcj5XZXN0LCBTdGVwaGVuIEcuPC9hdXRo
b3I+PC9hdXRob3JzPjwvY29udHJpYnV0b3JzPjx0aXRsZXM+PHRpdGxlPlBlcnNvbmFsaXR5IEZh
Y3RvcnMgaW4gT2xkZXIgV29tZW4mYXBvcztzIFBlcmNlaXZlZCBTdXNjZXB0aWJpbGl0eSB0byBE
aXNlYXNlcyBvZiBBZ2luZzwvdGl0bGU+PHNlY29uZGFyeS10aXRsZT5Kb3VybmFsIG9mIHBlcnNv
bmFsaXR5PC9zZWNvbmRhcnktdGl0bGU+PC90aXRsZXM+PHBlcmlvZGljYWw+PGZ1bGwtdGl0bGU+
Sm91cm5hbCBvZiBwZXJzb25hbGl0eTwvZnVsbC10aXRsZT48L3BlcmlvZGljYWw+PHBhZ2VzPjI0
My0yNzA8L3BhZ2VzPjx2b2x1bWU+NzI8L3ZvbHVtZT48bnVtYmVyPjI8L251bWJlcj48a2V5d29y
ZHM+PGtleXdvcmQ+QWR1bHQ8L2tleXdvcmQ+PGtleXdvcmQ+QWdlZDwva2V5d29yZD48a2V5d29y
ZD5BZ2VkIHdvbWVuPC9rZXl3b3JkPjxrZXl3b3JkPkFnZWQsIDgwIGFuZCBvdmVyPC9rZXl3b3Jk
PjxrZXl3b3JkPkFnZWluZzwva2V5d29yZD48a2V5d29yZD5BZ2luZzwva2V5d29yZD48a2V5d29y
ZD5BZ2luZyAtIHBzeWNob2xvZ3k8L2tleXdvcmQ+PGtleXdvcmQ+QXR0aXR1ZGUgdG8gSGVhbHRo
PC9rZXl3b3JkPjxrZXl3b3JkPkJpb2xvZ2ljYWwgYW5kIG1lZGljYWwgc2NpZW5jZXM8L2tleXdv
cmQ+PGtleXdvcmQ+QnJlYXN0IGNhbmNlcjwva2V5d29yZD48a2V5d29yZD5CcmVhc3QgTmVvcGxh
c21zIC0gcHN5Y2hvbG9neTwva2V5d29yZD48a2V5d29yZD5Db2duaXRpb248L2tleXdvcmQ+PGtl
eXdvcmQ+Q29tbXVuaXR5IGJhc2VkIHJlc2VhcmNoPC9rZXl3b3JkPjxrZXl3b3JkPkRlbW9ncmFw
aGljIGFzcGVjdHM8L2tleXdvcmQ+PGtleXdvcmQ+RGlzZWFzZTwva2V5d29yZD48a2V5d29yZD5E
aXNlYXNlIHN1c2NlcHRpYmlsaXR5PC9rZXl3b3JkPjxrZXl3b3JkPkRpc2Vhc2UgU3VzY2VwdGli
aWxpdHkgLSBwc3ljaG9sb2d5PC9rZXl3b3JkPjxrZXl3b3JkPkRpc2Vhc2VzPC9rZXl3b3JkPjxr
ZXl3b3JkPkZlbWFsZTwva2V5d29yZD48a2V5d29yZD5IZWFsdGg8L2tleXdvcmQ+PGtleXdvcmQ+
SGVhbHRoIGFzcGVjdHM8L2tleXdvcmQ+PGtleXdvcmQ+SGVhcnQgZGlzZWFzZXM8L2tleXdvcmQ+
PGtleXdvcmQ+SGVhcnQgRGlzZWFzZXMgLSBwc3ljaG9sb2d5PC9rZXl3b3JkPjxrZXl3b3JkPkhl
dXJpc3RpY3M8L2tleXdvcmQ+PGtleXdvcmQ+SHVtYW5zPC9rZXl3b3JkPjxrZXl3b3JkPkluZmx1
ZW5jZTwva2V5d29yZD48a2V5d29yZD5NZWRpY2FsIHNjaWVuY2VzPC9rZXl3b3JkPjxrZXl3b3Jk
Pk1pZGRsZSBBZ2VkPC9rZXl3b3JkPjxrZXl3b3JkPk1pZGRsZSBhZ2VkIHdvbWVuPC9rZXl3b3Jk
PjxrZXl3b3JkPk9sZCBhZ2U8L2tleXdvcmQ+PGtleXdvcmQ+T2xkZXIgcGVvcGxlPC9rZXl3b3Jk
PjxrZXl3b3JkPk9sZGVyIHdvbWVuPC9rZXl3b3JkPjxrZXl3b3JkPk9zdGVvcG9yb3Npczwva2V5
d29yZD48a2V5d29yZD5Pc3Rlb3Bvcm9zaXMgLSBwc3ljaG9sb2d5PC9rZXl3b3JkPjxrZXl3b3Jk
PlBlcmNlcHRpb248L2tleXdvcmQ+PGtleXdvcmQ+UGVyc29uYWxpdHk8L2tleXdvcmQ+PGtleXdv
cmQ+UGVyc29uYWxpdHkgdHJhaXRzPC9rZXl3b3JkPjxrZXl3b3JkPlByZXZlbnRpb24gYW5kIGFj
dGlvbnM8L2tleXdvcmQ+PGtleXdvcmQ+UHN5Y2hvbG9naWNhbCBhc3BlY3RzPC9rZXl3b3JkPjxr
ZXl3b3JkPlBzeWNob2xvZ3k8L2tleXdvcmQ+PGtleXdvcmQ+UHVibGljIGhlYWx0aC4gSHlnaWVu
ZTwva2V5d29yZD48a2V5d29yZD5QdWJsaWMgaGVhbHRoLiBIeWdpZW5lLW9jY3VwYXRpb25hbCBt
ZWRpY2luZTwva2V5d29yZD48a2V5d29yZD5SaXNrIHBlcmNlcHRpb248L2tleXdvcmQ+PGtleXdv
cmQ+U2VsZiBDb25jZXB0PC9rZXl3b3JkPjxrZXl3b3JkPlNvY2lhbCBCZWhhdmlvcjwva2V5d29y
ZD48a2V5d29yZD5TcGVjaWZpYyBwb3B1bGF0aW9ucyAoZmFtaWx5LCB3b21hbiwgY2hpbGQsIGVs
ZGVybHkuLi4pPC9rZXl3b3JkPjxrZXl3b3JkPlN1c2NlcHRpYmlsaXR5PC9rZXl3b3JkPjxrZXl3
b3JkPlVTQTwva2V5d29yZD48a2V5d29yZD5Xb21lbjwva2V5d29yZD48L2tleXdvcmRzPjxkYXRl
cz48eWVhcj4yMDA0PC95ZWFyPjwvZGF0ZXM+PHB1Yi1sb2NhdGlvbj5PeGZvcmQsIFVLPC9wdWIt
bG9jYXRpb24+PHB1Ymxpc2hlcj5PeGZvcmQsIFVLOiBCbGFja3dlbGwgUHVibGlzaGluZzwvcHVi
bGlzaGVyPjxpc2JuPjAwMjItMzUwNjwvaXNibj48dXJscz48L3VybHM+PGVsZWN0cm9uaWMtcmVz
b3VyY2UtbnVtPjEwLjExMTEvai4wMDIyLTM1MDYuMjAwNC4wMDI2Mi54PC9lbGVjdHJvbmljLXJl
c291cmNlLW51bT48L3JlY29yZD48L0NpdGU+PC9FbmROb3RlPgB=
</w:fldData>
        </w:fldChar>
      </w:r>
      <w:r w:rsidR="00135EC2">
        <w:instrText xml:space="preserve"> ADDIN EN.CITE </w:instrText>
      </w:r>
      <w:r w:rsidR="00135EC2">
        <w:fldChar w:fldCharType="begin">
          <w:fldData xml:space="preserve">PEVuZE5vdGU+PENpdGU+PEF1dGhvcj5HZXJlbmQ8L0F1dGhvcj48WWVhcj4yMDA0PC9ZZWFyPjxS
ZWNOdW0+NDY8L1JlY051bT48SURUZXh0PlBlcnNvbmFsaXR5IEZhY3RvcnMgaW4gT2xkZXIgV29t
ZW4mYXBvcztzIFBlcmNlaXZlZCBTdXNjZXB0aWJpbGl0eSB0byBEaXNlYXNlcyBvZiBBZ2luZzwv
SURUZXh0PjxEaXNwbGF5VGV4dD4oNTEpPC9EaXNwbGF5VGV4dD48cmVjb3JkPjxyZWMtbnVtYmVy
PjQ2PC9yZWMtbnVtYmVyPjxmb3JlaWduLWtleXM+PGtleSBhcHA9IkVOIiBkYi1pZD0iOXQyYXpz
eGVtNXdlZHllczAycXYydDB5NWVld2Y5cDlzcmFhIiB0aW1lc3RhbXA9IjE2NzM0NDg2ODYiIGd1
aWQ9IjFiOTY2NDBhLTRhZjctNDJiNi1iM2IyLTM5ZGNjNDQ5N2NjZCI+NDY8L2tleT48L2ZvcmVp
Z24ta2V5cz48cmVmLXR5cGUgbmFtZT0iSm91cm5hbCBBcnRpY2xlIj4xNzwvcmVmLXR5cGU+PGNv
bnRyaWJ1dG9ycz48YXV0aG9ycz48YXV0aG9yPkdlcmVuZCwgTWFyeSBBLjwvYXV0aG9yPjxhdXRo
b3I+QWlrZW4sIExlb25hIFMuPC9hdXRob3I+PGF1dGhvcj5XZXN0LCBTdGVwaGVuIEcuPC9hdXRo
b3I+PC9hdXRob3JzPjwvY29udHJpYnV0b3JzPjx0aXRsZXM+PHRpdGxlPlBlcnNvbmFsaXR5IEZh
Y3RvcnMgaW4gT2xkZXIgV29tZW4mYXBvcztzIFBlcmNlaXZlZCBTdXNjZXB0aWJpbGl0eSB0byBE
aXNlYXNlcyBvZiBBZ2luZzwvdGl0bGU+PHNlY29uZGFyeS10aXRsZT5Kb3VybmFsIG9mIHBlcnNv
bmFsaXR5PC9zZWNvbmRhcnktdGl0bGU+PC90aXRsZXM+PHBlcmlvZGljYWw+PGZ1bGwtdGl0bGU+
Sm91cm5hbCBvZiBwZXJzb25hbGl0eTwvZnVsbC10aXRsZT48L3BlcmlvZGljYWw+PHBhZ2VzPjI0
My0yNzA8L3BhZ2VzPjx2b2x1bWU+NzI8L3ZvbHVtZT48bnVtYmVyPjI8L251bWJlcj48a2V5d29y
ZHM+PGtleXdvcmQ+QWR1bHQ8L2tleXdvcmQ+PGtleXdvcmQ+QWdlZDwva2V5d29yZD48a2V5d29y
ZD5BZ2VkIHdvbWVuPC9rZXl3b3JkPjxrZXl3b3JkPkFnZWQsIDgwIGFuZCBvdmVyPC9rZXl3b3Jk
PjxrZXl3b3JkPkFnZWluZzwva2V5d29yZD48a2V5d29yZD5BZ2luZzwva2V5d29yZD48a2V5d29y
ZD5BZ2luZyAtIHBzeWNob2xvZ3k8L2tleXdvcmQ+PGtleXdvcmQ+QXR0aXR1ZGUgdG8gSGVhbHRo
PC9rZXl3b3JkPjxrZXl3b3JkPkJpb2xvZ2ljYWwgYW5kIG1lZGljYWwgc2NpZW5jZXM8L2tleXdv
cmQ+PGtleXdvcmQ+QnJlYXN0IGNhbmNlcjwva2V5d29yZD48a2V5d29yZD5CcmVhc3QgTmVvcGxh
c21zIC0gcHN5Y2hvbG9neTwva2V5d29yZD48a2V5d29yZD5Db2duaXRpb248L2tleXdvcmQ+PGtl
eXdvcmQ+Q29tbXVuaXR5IGJhc2VkIHJlc2VhcmNoPC9rZXl3b3JkPjxrZXl3b3JkPkRlbW9ncmFw
aGljIGFzcGVjdHM8L2tleXdvcmQ+PGtleXdvcmQ+RGlzZWFzZTwva2V5d29yZD48a2V5d29yZD5E
aXNlYXNlIHN1c2NlcHRpYmlsaXR5PC9rZXl3b3JkPjxrZXl3b3JkPkRpc2Vhc2UgU3VzY2VwdGli
aWxpdHkgLSBwc3ljaG9sb2d5PC9rZXl3b3JkPjxrZXl3b3JkPkRpc2Vhc2VzPC9rZXl3b3JkPjxr
ZXl3b3JkPkZlbWFsZTwva2V5d29yZD48a2V5d29yZD5IZWFsdGg8L2tleXdvcmQ+PGtleXdvcmQ+
SGVhbHRoIGFzcGVjdHM8L2tleXdvcmQ+PGtleXdvcmQ+SGVhcnQgZGlzZWFzZXM8L2tleXdvcmQ+
PGtleXdvcmQ+SGVhcnQgRGlzZWFzZXMgLSBwc3ljaG9sb2d5PC9rZXl3b3JkPjxrZXl3b3JkPkhl
dXJpc3RpY3M8L2tleXdvcmQ+PGtleXdvcmQ+SHVtYW5zPC9rZXl3b3JkPjxrZXl3b3JkPkluZmx1
ZW5jZTwva2V5d29yZD48a2V5d29yZD5NZWRpY2FsIHNjaWVuY2VzPC9rZXl3b3JkPjxrZXl3b3Jk
Pk1pZGRsZSBBZ2VkPC9rZXl3b3JkPjxrZXl3b3JkPk1pZGRsZSBhZ2VkIHdvbWVuPC9rZXl3b3Jk
PjxrZXl3b3JkPk9sZCBhZ2U8L2tleXdvcmQ+PGtleXdvcmQ+T2xkZXIgcGVvcGxlPC9rZXl3b3Jk
PjxrZXl3b3JkPk9sZGVyIHdvbWVuPC9rZXl3b3JkPjxrZXl3b3JkPk9zdGVvcG9yb3Npczwva2V5
d29yZD48a2V5d29yZD5Pc3Rlb3Bvcm9zaXMgLSBwc3ljaG9sb2d5PC9rZXl3b3JkPjxrZXl3b3Jk
PlBlcmNlcHRpb248L2tleXdvcmQ+PGtleXdvcmQ+UGVyc29uYWxpdHk8L2tleXdvcmQ+PGtleXdv
cmQ+UGVyc29uYWxpdHkgdHJhaXRzPC9rZXl3b3JkPjxrZXl3b3JkPlByZXZlbnRpb24gYW5kIGFj
dGlvbnM8L2tleXdvcmQ+PGtleXdvcmQ+UHN5Y2hvbG9naWNhbCBhc3BlY3RzPC9rZXl3b3JkPjxr
ZXl3b3JkPlBzeWNob2xvZ3k8L2tleXdvcmQ+PGtleXdvcmQ+UHVibGljIGhlYWx0aC4gSHlnaWVu
ZTwva2V5d29yZD48a2V5d29yZD5QdWJsaWMgaGVhbHRoLiBIeWdpZW5lLW9jY3VwYXRpb25hbCBt
ZWRpY2luZTwva2V5d29yZD48a2V5d29yZD5SaXNrIHBlcmNlcHRpb248L2tleXdvcmQ+PGtleXdv
cmQ+U2VsZiBDb25jZXB0PC9rZXl3b3JkPjxrZXl3b3JkPlNvY2lhbCBCZWhhdmlvcjwva2V5d29y
ZD48a2V5d29yZD5TcGVjaWZpYyBwb3B1bGF0aW9ucyAoZmFtaWx5LCB3b21hbiwgY2hpbGQsIGVs
ZGVybHkuLi4pPC9rZXl3b3JkPjxrZXl3b3JkPlN1c2NlcHRpYmlsaXR5PC9rZXl3b3JkPjxrZXl3
b3JkPlVTQTwva2V5d29yZD48a2V5d29yZD5Xb21lbjwva2V5d29yZD48L2tleXdvcmRzPjxkYXRl
cz48eWVhcj4yMDA0PC95ZWFyPjwvZGF0ZXM+PHB1Yi1sb2NhdGlvbj5PeGZvcmQsIFVLPC9wdWIt
bG9jYXRpb24+PHB1Ymxpc2hlcj5PeGZvcmQsIFVLOiBCbGFja3dlbGwgUHVibGlzaGluZzwvcHVi
bGlzaGVyPjxpc2JuPjAwMjItMzUwNjwvaXNibj48dXJscz48L3VybHM+PGVsZWN0cm9uaWMtcmVz
b3VyY2UtbnVtPjEwLjExMTEvai4wMDIyLTM1MDYuMjAwNC4wMDI2Mi54PC9lbGVjdHJvbmljLXJl
c291cmNlLW51bT48L3JlY29yZD48L0NpdGU+PC9FbmROb3RlPgB=
</w:fldData>
        </w:fldChar>
      </w:r>
      <w:r w:rsidR="00135EC2">
        <w:instrText xml:space="preserve"> ADDIN EN.CITE.DATA </w:instrText>
      </w:r>
      <w:r w:rsidR="00135EC2">
        <w:fldChar w:fldCharType="end"/>
      </w:r>
      <w:r w:rsidR="00983B84">
        <w:fldChar w:fldCharType="separate"/>
      </w:r>
      <w:r w:rsidR="00135EC2">
        <w:rPr>
          <w:noProof/>
        </w:rPr>
        <w:t>(51)</w:t>
      </w:r>
      <w:r w:rsidR="00983B84">
        <w:fldChar w:fldCharType="end"/>
      </w:r>
      <w:r w:rsidR="00F27C6D">
        <w:t>. Increasing the tangibility of dietary health risks in AMR could serve to shift the public’s outcome expectancies, as described in social cognition theory</w:t>
      </w:r>
      <w:r w:rsidR="00983B84">
        <w:fldChar w:fldCharType="begin"/>
      </w:r>
      <w:r w:rsidR="00135EC2">
        <w:instrText xml:space="preserve"> ADDIN EN.CITE &lt;EndNote&gt;&lt;Cite&gt;&lt;Author&gt;Srull&lt;/Author&gt;&lt;Year&gt;2014&lt;/Year&gt;&lt;IDText&gt;Handbook of social cognition&lt;/IDText&gt;&lt;DisplayText&gt;(52)&lt;/DisplayText&gt;&lt;record&gt;&lt;keywords&gt;&lt;keyword&gt;Social perception&lt;/keyword&gt;&lt;keyword&gt;Cognition -- Handbooks, manuals, etc&lt;/keyword&gt;&lt;keyword&gt;Social perception -- Handbooks, manuals, etc&lt;/keyword&gt;&lt;/keywords&gt;&lt;titles&gt;&lt;title&gt;Handbook of social cognition&lt;/title&gt;&lt;/titles&gt;&lt;contributors&gt;&lt;authors&gt;&lt;author&gt;Srull, Thomas K.&lt;/author&gt;&lt;author&gt;Wyer, Robert S.&lt;/author&gt;&lt;/authors&gt;&lt;/contributors&gt;&lt;edition&gt;2nd&lt;/edition&gt;&lt;added-date format="utc"&gt;1716898420&lt;/added-date&gt;&lt;pub-location&gt;New York&lt;/pub-location&gt;&lt;ref-type name="Journal Article"&gt;17&lt;/ref-type&gt;&lt;dates&gt;&lt;year&gt;2014&lt;/year&gt;&lt;/dates&gt;&lt;rec-number&gt;148&lt;/rec-number&gt;&lt;publisher&gt;New York : Psychology Press&lt;/publisher&gt;&lt;last-updated-date format="utc"&gt;1716898420&lt;/last-updated-date&gt;&lt;/record&gt;&lt;/Cite&gt;&lt;/EndNote&gt;</w:instrText>
      </w:r>
      <w:r w:rsidR="00983B84">
        <w:fldChar w:fldCharType="separate"/>
      </w:r>
      <w:r w:rsidR="00135EC2">
        <w:rPr>
          <w:noProof/>
        </w:rPr>
        <w:t>(52)</w:t>
      </w:r>
      <w:r w:rsidR="00983B84">
        <w:fldChar w:fldCharType="end"/>
      </w:r>
      <w:r w:rsidR="00F27C6D">
        <w:t xml:space="preserve">. </w:t>
      </w:r>
      <w:r w:rsidR="006D688A">
        <w:t xml:space="preserve">This could be </w:t>
      </w:r>
      <w:r w:rsidR="00AC7A26">
        <w:t xml:space="preserve">achieved </w:t>
      </w:r>
      <w:r w:rsidR="006D688A">
        <w:t>through relatability and personalised messaging, a</w:t>
      </w:r>
      <w:r w:rsidR="00983B84">
        <w:t xml:space="preserve"> strategy</w:t>
      </w:r>
      <w:r w:rsidR="006D688A">
        <w:t xml:space="preserve"> </w:t>
      </w:r>
      <w:r w:rsidR="00983B84">
        <w:t>previously</w:t>
      </w:r>
      <w:r w:rsidR="006D688A">
        <w:t xml:space="preserve"> used in the Department of Health</w:t>
      </w:r>
      <w:r w:rsidR="00A301FA">
        <w:t xml:space="preserve"> and Social Care</w:t>
      </w:r>
      <w:r w:rsidR="006D688A">
        <w:t xml:space="preserve">’s </w:t>
      </w:r>
      <w:r w:rsidR="00A301FA">
        <w:t>sharing of ‘COVID’ stories</w:t>
      </w:r>
      <w:r w:rsidR="00A301FA">
        <w:fldChar w:fldCharType="begin"/>
      </w:r>
      <w:r w:rsidR="00135EC2">
        <w:instrText xml:space="preserve"> ADDIN EN.CITE &lt;EndNote&gt;&lt;Cite&gt;&lt;Author&gt;Department of Health and Social Care&lt;/Author&gt;&lt;Year&gt;2021&lt;/Year&gt;&lt;RecNum&gt;44&lt;/RecNum&gt;&lt;IDText&gt;Young COVID patients share stories to urge others to get jabbed&lt;/IDText&gt;&lt;DisplayText&gt;(53)&lt;/DisplayText&gt;&lt;record&gt;&lt;rec-number&gt;44&lt;/rec-number&gt;&lt;foreign-keys&gt;&lt;key app="EN" db-id="9t2azsxem5wedyes02qv2t0y5eewf9p9sraa" timestamp="1673448686" guid="eb359d6e-b943-44fb-9c5e-3140b0ab50f2"&gt;44&lt;/key&gt;&lt;/foreign-keys&gt;&lt;ref-type name="Web Page"&gt;12&lt;/ref-type&gt;&lt;contributors&gt;&lt;authors&gt;&lt;author&gt;Department of Health and Social Care,&lt;/author&gt;&lt;/authors&gt;&lt;/contributors&gt;&lt;titles&gt;&lt;title&gt;Young COVID patients share stories to urge others to get jabbed&lt;/title&gt;&lt;/titles&gt;&lt;number&gt;19/12/2022&lt;/number&gt;&lt;dates&gt;&lt;year&gt;2021&lt;/year&gt;&lt;/dates&gt;&lt;urls&gt;&lt;related-urls&gt;&lt;url&gt;https://www.gov.uk/government/news/young-covid-patients-share-stories-to-urge-others-to-get-jabbed&lt;/url&gt;&lt;/related-urls&gt;&lt;/urls&gt;&lt;/record&gt;&lt;/Cite&gt;&lt;/EndNote&gt;</w:instrText>
      </w:r>
      <w:r w:rsidR="00A301FA">
        <w:fldChar w:fldCharType="separate"/>
      </w:r>
      <w:r w:rsidR="00135EC2">
        <w:rPr>
          <w:noProof/>
        </w:rPr>
        <w:t>(53)</w:t>
      </w:r>
      <w:r w:rsidR="00A301FA">
        <w:fldChar w:fldCharType="end"/>
      </w:r>
      <w:r w:rsidR="00A301FA">
        <w:t>.</w:t>
      </w:r>
      <w:r w:rsidR="006D688A">
        <w:t xml:space="preserve"> </w:t>
      </w:r>
    </w:p>
    <w:p w14:paraId="0E141E4A" w14:textId="37D4ED80" w:rsidR="00A47F5A" w:rsidRDefault="00AF4B34" w:rsidP="009F6505">
      <w:pPr>
        <w:pStyle w:val="Heading2"/>
      </w:pPr>
      <w:r>
        <w:t>Tailored Approaches to Diet-driven AMR Management</w:t>
      </w:r>
    </w:p>
    <w:p w14:paraId="27C3CAD5" w14:textId="436C72A4" w:rsidR="009A7B92" w:rsidRDefault="00A47F5A">
      <w:r>
        <w:t xml:space="preserve">Participants </w:t>
      </w:r>
      <w:r w:rsidR="009D4FD1">
        <w:t>preferred</w:t>
      </w:r>
      <w:r>
        <w:t xml:space="preserve"> two sub-themes of somewhat contradictory approaches to diet-related AMR management.</w:t>
      </w:r>
      <w:r w:rsidR="00AF4B34">
        <w:t xml:space="preserve"> On the one hand, participants felt motivated to seek out their own information</w:t>
      </w:r>
      <w:r w:rsidR="009F142C">
        <w:t xml:space="preserve"> </w:t>
      </w:r>
      <w:r w:rsidR="00483039">
        <w:t>o</w:t>
      </w:r>
      <w:r w:rsidR="009F142C">
        <w:t>n diet and health</w:t>
      </w:r>
      <w:r w:rsidR="00AF4B34">
        <w:t xml:space="preserve">, rejecting the idea of health instruction. Comparatively, a </w:t>
      </w:r>
      <w:r w:rsidR="009F142C">
        <w:t>cluster of NHS support and unwavering trust in health professional’s advice was observed.</w:t>
      </w:r>
      <w:r w:rsidR="009D4FD1">
        <w:t xml:space="preserve"> </w:t>
      </w:r>
      <w:r w:rsidR="00050AC0">
        <w:t xml:space="preserve">These </w:t>
      </w:r>
      <w:r w:rsidR="009D4FD1">
        <w:t>sub-</w:t>
      </w:r>
      <w:r w:rsidR="00050AC0">
        <w:t>themes may seem somewhat contradictory, a characteristic of thematic analysis, which is not necessarily to tell a uniform, singular narrative but convey the key patterned meaning evident</w:t>
      </w:r>
      <w:r w:rsidR="007103B9">
        <w:fldChar w:fldCharType="begin"/>
      </w:r>
      <w:r w:rsidR="00184801">
        <w:instrText xml:space="preserve"> ADDIN EN.CITE &lt;EndNote&gt;&lt;Cite&gt;&lt;Author&gt;Braun&lt;/Author&gt;&lt;Year&gt;2022&lt;/Year&gt;&lt;RecNum&gt;28&lt;/RecNum&gt;&lt;IDText&gt;Thematic analysis : a practical guide&lt;/IDText&gt;&lt;DisplayText&gt;(33)&lt;/DisplayText&gt;&lt;record&gt;&lt;rec-number&gt;28&lt;/rec-number&gt;&lt;foreign-keys&gt;&lt;key app="EN" db-id="9t2azsxem5wedyes02qv2t0y5eewf9p9sraa" timestamp="1673448685" guid="c94ba9e3-d686-4a3c-ad94-3221bf99ae3d"&gt;28&lt;/key&gt;&lt;/foreign-keys&gt;&lt;ref-type name="Journal Article"&gt;17&lt;/ref-type&gt;&lt;contributors&gt;&lt;authors&gt;&lt;author&gt;Braun, Virginia&lt;/author&gt;&lt;/authors&gt;&lt;secondary-authors&gt;&lt;author&gt;Clarke, Victoria&lt;/author&gt;&lt;/secondary-authors&gt;&lt;/contributors&gt;&lt;titles&gt;&lt;title&gt;Thematic analysis : a practical guide&lt;/title&gt;&lt;/titles&gt;&lt;keywords&gt;&lt;keyword&gt;Qualitative research -- Methodology&lt;/keyword&gt;&lt;keyword&gt;Social sciences -- Research -- Methodology&lt;/keyword&gt;&lt;/keywords&gt;&lt;dates&gt;&lt;year&gt;2022&lt;/year&gt;&lt;/dates&gt;&lt;pub-location&gt;Los Angeles&lt;/pub-location&gt;&lt;publisher&gt;Los Angeles : SAGE&lt;/publisher&gt;&lt;urls&gt;&lt;/urls&gt;&lt;/record&gt;&lt;/Cite&gt;&lt;/EndNote&gt;</w:instrText>
      </w:r>
      <w:r w:rsidR="007103B9">
        <w:fldChar w:fldCharType="separate"/>
      </w:r>
      <w:r w:rsidR="00184801">
        <w:rPr>
          <w:noProof/>
        </w:rPr>
        <w:t>(33)</w:t>
      </w:r>
      <w:r w:rsidR="007103B9">
        <w:fldChar w:fldCharType="end"/>
      </w:r>
      <w:r w:rsidR="00050AC0">
        <w:t xml:space="preserve">. </w:t>
      </w:r>
      <w:r w:rsidR="009F142C">
        <w:t xml:space="preserve">The </w:t>
      </w:r>
      <w:r w:rsidR="004B3951">
        <w:t>spectrum of preferred approaches</w:t>
      </w:r>
      <w:r w:rsidR="009F142C">
        <w:t xml:space="preserve"> could be</w:t>
      </w:r>
      <w:r w:rsidR="004B3951">
        <w:t xml:space="preserve"> due to</w:t>
      </w:r>
      <w:r w:rsidR="009F142C">
        <w:t xml:space="preserve"> individual personality</w:t>
      </w:r>
      <w:r w:rsidR="00050AC0">
        <w:t>, with those favouring independent strategies harbouring a high degree of perceived behavioural control in diet and AMR</w:t>
      </w:r>
      <w:r w:rsidR="007103B9">
        <w:fldChar w:fldCharType="begin"/>
      </w:r>
      <w:r w:rsidR="00135EC2">
        <w:instrText xml:space="preserve"> ADDIN EN.CITE &lt;EndNote&gt;&lt;Cite&gt;&lt;Author&gt;Morrison&lt;/Author&gt;&lt;Year&gt;2022&lt;/Year&gt;&lt;RecNum&gt;16&lt;/RecNum&gt;&lt;IDText&gt;An introduction to health psychology&lt;/IDText&gt;&lt;DisplayText&gt;(50)&lt;/DisplayText&gt;&lt;record&gt;&lt;rec-number&gt;16&lt;/rec-number&gt;&lt;foreign-keys&gt;&lt;key app="EN" db-id="9t2azsxem5wedyes02qv2t0y5eewf9p9sraa" timestamp="1673448684" guid="37fcd058-79c3-4826-baf5-5ef57f2c0b13"&gt;16&lt;/key&gt;&lt;/foreign-keys&gt;&lt;ref-type name="Journal Article"&gt;17&lt;/ref-type&gt;&lt;contributors&gt;&lt;authors&gt;&lt;author&gt;Morrison, Val&lt;/author&gt;&lt;/authors&gt;&lt;secondary-authors&gt;&lt;author&gt;Bennett, Paul&lt;/author&gt;&lt;/secondary-authors&gt;&lt;/contributors&gt;&lt;titles&gt;&lt;title&gt;An introduction to health psychology&lt;/title&gt;&lt;/titles&gt;&lt;edition&gt;Fifth edition.&lt;/edition&gt;&lt;keywords&gt;&lt;keyword&gt;Clinical health psychology&lt;/keyword&gt;&lt;/keywords&gt;&lt;dates&gt;&lt;year&gt;2022&lt;/year&gt;&lt;/dates&gt;&lt;pub-location&gt;Harlow, England&lt;/pub-location&gt;&lt;publisher&gt;Harlow, England : Pearson&lt;/publisher&gt;&lt;urls&gt;&lt;/urls&gt;&lt;/record&gt;&lt;/Cite&gt;&lt;/EndNote&gt;</w:instrText>
      </w:r>
      <w:r w:rsidR="007103B9">
        <w:fldChar w:fldCharType="separate"/>
      </w:r>
      <w:r w:rsidR="00135EC2">
        <w:rPr>
          <w:noProof/>
        </w:rPr>
        <w:t>(50)</w:t>
      </w:r>
      <w:r w:rsidR="007103B9">
        <w:fldChar w:fldCharType="end"/>
      </w:r>
      <w:r w:rsidR="00050AC0">
        <w:t>.</w:t>
      </w:r>
      <w:r w:rsidR="00046EE6">
        <w:t xml:space="preserve"> Comparatively, it is thought that individual circumstance is influential, with older men in particular </w:t>
      </w:r>
      <w:r w:rsidR="00285326">
        <w:t xml:space="preserve">at risk of poor dietary management in health and more likely to seek help </w:t>
      </w:r>
      <w:r w:rsidR="004B3951">
        <w:t xml:space="preserve">from external sources </w:t>
      </w:r>
      <w:r w:rsidR="00285326">
        <w:t>than manage independently</w:t>
      </w:r>
      <w:r w:rsidR="006962E8">
        <w:fldChar w:fldCharType="begin">
          <w:fldData xml:space="preserve">PEVuZE5vdGU+PENpdGU+PEF1dGhvcj5IdWdoZXM8L0F1dGhvcj48WWVhcj4yMDA0PC9ZZWFyPjxS
ZWNOdW0+NTk8L1JlY051bT48SURUZXh0Pk9sZCBhbmQgYWxvbmU6IGJhcnJpZXJzIHRvIGhlYWx0
aHkgZWF0aW5nIGluIG9sZGVyIG1lbiBsaXZpbmcgb24gdGhlaXIgb3duPC9JRFRleHQ+PERpc3Bs
YXlUZXh0Pig1NCk8L0Rpc3BsYXlUZXh0PjxyZWNvcmQ+PHJlYy1udW1iZXI+NTk8L3JlYy1udW1i
ZXI+PGZvcmVpZ24ta2V5cz48a2V5IGFwcD0iRU4iIGRiLWlkPSI5dDJhenN4ZW01d2VkeWVzMDJx
djJ0MHk1ZWV3ZjlwOXNyYWEiIHRpbWVzdGFtcD0iMTY3MzQ0ODY4NyIgZ3VpZD0iOWFlYzllMDIt
ZjVlMC00YWEyLTkwMmUtY2M4NTJkOWJkZWNjIj41OTwva2V5PjwvZm9yZWlnbi1rZXlzPjxyZWYt
dHlwZSBuYW1lPSJKb3VybmFsIEFydGljbGUiPjE3PC9yZWYtdHlwZT48Y29udHJpYnV0b3JzPjxh
dXRob3JzPjxhdXRob3I+SHVnaGVzLCBHZW9yZ2luYTwvYXV0aG9yPjxhdXRob3I+QmVubmV0dCwg
S2F0ZSBNLjwvYXV0aG9yPjxhdXRob3I+SGV0aGVyaW5ndG9uLCBNYXJpb24gTS48L2F1dGhvcj48
L2F1dGhvcnM+PC9jb250cmlidXRvcnM+PHRpdGxlcz48dGl0bGU+T2xkIGFuZCBhbG9uZTogYmFy
cmllcnMgdG8gaGVhbHRoeSBlYXRpbmcgaW4gb2xkZXIgbWVuIGxpdmluZyBvbiB0aGVpciBvd248
L3RpdGxlPjxzZWNvbmRhcnktdGl0bGU+QXBwZXRpdGU8L3NlY29uZGFyeS10aXRsZT48L3RpdGxl
cz48cGVyaW9kaWNhbD48ZnVsbC10aXRsZT5BcHBldGl0ZTwvZnVsbC10aXRsZT48L3BlcmlvZGlj
YWw+PHBhZ2VzPjI2OS0yNzY8L3BhZ2VzPjx2b2x1bWU+NDM8L3ZvbHVtZT48bnVtYmVyPjM8L251
bWJlcj48a2V5d29yZHM+PGtleXdvcmQ+QXBwZXRpdGU8L2tleXdvcmQ+PGtleXdvcmQ+NS1hLWRh
eTwva2V5d29yZD48a2V5d29yZD5GcnVpdHMgYW5kIHZlZ2V0YWJsZXM8L2tleXdvcmQ+PGtleXdv
cmQ+Q29va2luZzwva2V5d29yZD48a2V5d29yZD5Gb29kIGludGFrZTwva2V5d29yZD48a2V5d29y
ZD5BZ2Vpbmc8L2tleXdvcmQ+PGtleXdvcmQ+RnVuZGFtZW50YWwgYW5kIGFwcGxpZWQgYmlvbG9n
aWNhbCBzY2llbmNlcy4gUHN5Y2hvbG9neTwva2V5d29yZD48a2V5d29yZD5GZWVkaW5nLiBGZWVk
aW5nIGJlaGF2aW9yPC9rZXl3b3JkPjxrZXl3b3JkPk9iZXNpdHk8L2tleXdvcmQ+PGtleXdvcmQ+
VmVydGVicmF0ZXM6IGFuYXRvbXkgYW5kIHBoeXNpb2xvZ3ksIHN0dWRpZXMgb24gYm9keSwgc2V2
ZXJhbCBvcmdhbnMgb3Igc3lzdGVtczwva2V5d29yZD48a2V5d29yZD5Qc3ljaG9sb2d5LiBQc3lj
aG9hbmFseXNpcy4gUHN5Y2hpYXRyeTwva2V5d29yZD48a2V5d29yZD5Qc3ljaG9sb2d5LiBQc3lj
aG9waHlzaW9sb2d5PC9rZXl3b3JkPjxrZXl3b3JkPkJpb2xvZ2ljYWwgYW5kIG1lZGljYWwgc2Np
ZW5jZXM8L2tleXdvcmQ+PGtleXdvcmQ+TWV0YWJvbGljIGRpc2Vhc2VzPC9rZXl3b3JkPjxrZXl3
b3JkPk1lZGljYWwgc2NpZW5jZXM8L2tleXdvcmQ+PGtleXdvcmQ+RWF0aW5nIC0gcHN5Y2hvbG9n
eTwva2V5d29yZD48a2V5d29yZD5HZXJpYXRyaWMgQXNzZXNzbWVudDwva2V5d29yZD48a2V5d29y
ZD5OdXRyaXRpb25hbCBSZXF1aXJlbWVudHM8L2tleXdvcmQ+PGtleXdvcmQ+VmVnZXRhYmxlczwv
a2V5d29yZD48a2V5d29yZD5DaG9pY2UgQmVoYXZpb3I8L2tleXdvcmQ+PGtleXdvcmQ+RnJ1aXQ8
L2tleXdvcmQ+PGtleXdvcmQ+TG9uZWxpbmVzcyAtIHBzeWNob2xvZ3k8L2tleXdvcmQ+PGtleXdv
cmQ+SHVtYW5zPC9rZXl3b3JkPjxrZXl3b3JkPk1pZGRsZSBBZ2VkPC9rZXl3b3JkPjxrZXl3b3Jk
PkFnaW5nIC0gcHN5Y2hvbG9neTwva2V5d29yZD48a2V5d29yZD5NYWxlPC9rZXl3b3JkPjxrZXl3
b3JkPk51dHJpdGlvbiBBc3Nlc3NtZW50PC9rZXl3b3JkPjxrZXl3b3JkPkVuZXJneSBJbnRha2Ug
LSBwaHlzaW9sb2d5PC9rZXl3b3JkPjxrZXl3b3JkPkFnaW5nIC0gcGh5c2lvbG9neTwva2V5d29y
ZD48a2V5d29yZD5BZ2VkLCA4MCBhbmQgb3Zlcjwva2V5d29yZD48a2V5d29yZD5BZ2VkPC9rZXl3
b3JkPjxrZXl3b3JkPkFwcGV0aXRlIC0gcGh5c2lvbG9neTwva2V5d29yZD48a2V5d29yZD5OdXRy
aXRpb25hbCBTdGF0dXM8L2tleXdvcmQ+PGtleXdvcmQ+SW5kZXggTWVkaWN1czwva2V5d29yZD48
L2tleXdvcmRzPjxkYXRlcz48eWVhcj4yMDA0PC95ZWFyPjwvZGF0ZXM+PHB1Yi1sb2NhdGlvbj5B
bXN0ZXJkYW08L3B1Yi1sb2NhdGlvbj48cHVibGlzaGVyPkFtc3RlcmRhbTogRWxzZXZpZXIgTHRk
PC9wdWJsaXNoZXI+PGlzYm4+MDE5NS02NjYzPC9pc2JuPjx1cmxzPjwvdXJscz48ZWxlY3Ryb25p
Yy1yZXNvdXJjZS1udW0+MTAuMTAxNi9qLmFwcGV0LjIwMDQuMDYuMDAyPC9lbGVjdHJvbmljLXJl
c291cmNlLW51bT48L3JlY29yZD48L0NpdGU+PC9FbmROb3RlPgB=
</w:fldData>
        </w:fldChar>
      </w:r>
      <w:r w:rsidR="00135EC2">
        <w:instrText xml:space="preserve"> ADDIN EN.CITE </w:instrText>
      </w:r>
      <w:r w:rsidR="00135EC2">
        <w:fldChar w:fldCharType="begin">
          <w:fldData xml:space="preserve">PEVuZE5vdGU+PENpdGU+PEF1dGhvcj5IdWdoZXM8L0F1dGhvcj48WWVhcj4yMDA0PC9ZZWFyPjxS
ZWNOdW0+NTk8L1JlY051bT48SURUZXh0Pk9sZCBhbmQgYWxvbmU6IGJhcnJpZXJzIHRvIGhlYWx0
aHkgZWF0aW5nIGluIG9sZGVyIG1lbiBsaXZpbmcgb24gdGhlaXIgb3duPC9JRFRleHQ+PERpc3Bs
YXlUZXh0Pig1NCk8L0Rpc3BsYXlUZXh0PjxyZWNvcmQ+PHJlYy1udW1iZXI+NTk8L3JlYy1udW1i
ZXI+PGZvcmVpZ24ta2V5cz48a2V5IGFwcD0iRU4iIGRiLWlkPSI5dDJhenN4ZW01d2VkeWVzMDJx
djJ0MHk1ZWV3ZjlwOXNyYWEiIHRpbWVzdGFtcD0iMTY3MzQ0ODY4NyIgZ3VpZD0iOWFlYzllMDIt
ZjVlMC00YWEyLTkwMmUtY2M4NTJkOWJkZWNjIj41OTwva2V5PjwvZm9yZWlnbi1rZXlzPjxyZWYt
dHlwZSBuYW1lPSJKb3VybmFsIEFydGljbGUiPjE3PC9yZWYtdHlwZT48Y29udHJpYnV0b3JzPjxh
dXRob3JzPjxhdXRob3I+SHVnaGVzLCBHZW9yZ2luYTwvYXV0aG9yPjxhdXRob3I+QmVubmV0dCwg
S2F0ZSBNLjwvYXV0aG9yPjxhdXRob3I+SGV0aGVyaW5ndG9uLCBNYXJpb24gTS48L2F1dGhvcj48
L2F1dGhvcnM+PC9jb250cmlidXRvcnM+PHRpdGxlcz48dGl0bGU+T2xkIGFuZCBhbG9uZTogYmFy
cmllcnMgdG8gaGVhbHRoeSBlYXRpbmcgaW4gb2xkZXIgbWVuIGxpdmluZyBvbiB0aGVpciBvd248
L3RpdGxlPjxzZWNvbmRhcnktdGl0bGU+QXBwZXRpdGU8L3NlY29uZGFyeS10aXRsZT48L3RpdGxl
cz48cGVyaW9kaWNhbD48ZnVsbC10aXRsZT5BcHBldGl0ZTwvZnVsbC10aXRsZT48L3BlcmlvZGlj
YWw+PHBhZ2VzPjI2OS0yNzY8L3BhZ2VzPjx2b2x1bWU+NDM8L3ZvbHVtZT48bnVtYmVyPjM8L251
bWJlcj48a2V5d29yZHM+PGtleXdvcmQ+QXBwZXRpdGU8L2tleXdvcmQ+PGtleXdvcmQ+NS1hLWRh
eTwva2V5d29yZD48a2V5d29yZD5GcnVpdHMgYW5kIHZlZ2V0YWJsZXM8L2tleXdvcmQ+PGtleXdv
cmQ+Q29va2luZzwva2V5d29yZD48a2V5d29yZD5Gb29kIGludGFrZTwva2V5d29yZD48a2V5d29y
ZD5BZ2Vpbmc8L2tleXdvcmQ+PGtleXdvcmQ+RnVuZGFtZW50YWwgYW5kIGFwcGxpZWQgYmlvbG9n
aWNhbCBzY2llbmNlcy4gUHN5Y2hvbG9neTwva2V5d29yZD48a2V5d29yZD5GZWVkaW5nLiBGZWVk
aW5nIGJlaGF2aW9yPC9rZXl3b3JkPjxrZXl3b3JkPk9iZXNpdHk8L2tleXdvcmQ+PGtleXdvcmQ+
VmVydGVicmF0ZXM6IGFuYXRvbXkgYW5kIHBoeXNpb2xvZ3ksIHN0dWRpZXMgb24gYm9keSwgc2V2
ZXJhbCBvcmdhbnMgb3Igc3lzdGVtczwva2V5d29yZD48a2V5d29yZD5Qc3ljaG9sb2d5LiBQc3lj
aG9hbmFseXNpcy4gUHN5Y2hpYXRyeTwva2V5d29yZD48a2V5d29yZD5Qc3ljaG9sb2d5LiBQc3lj
aG9waHlzaW9sb2d5PC9rZXl3b3JkPjxrZXl3b3JkPkJpb2xvZ2ljYWwgYW5kIG1lZGljYWwgc2Np
ZW5jZXM8L2tleXdvcmQ+PGtleXdvcmQ+TWV0YWJvbGljIGRpc2Vhc2VzPC9rZXl3b3JkPjxrZXl3
b3JkPk1lZGljYWwgc2NpZW5jZXM8L2tleXdvcmQ+PGtleXdvcmQ+RWF0aW5nIC0gcHN5Y2hvbG9n
eTwva2V5d29yZD48a2V5d29yZD5HZXJpYXRyaWMgQXNzZXNzbWVudDwva2V5d29yZD48a2V5d29y
ZD5OdXRyaXRpb25hbCBSZXF1aXJlbWVudHM8L2tleXdvcmQ+PGtleXdvcmQ+VmVnZXRhYmxlczwv
a2V5d29yZD48a2V5d29yZD5DaG9pY2UgQmVoYXZpb3I8L2tleXdvcmQ+PGtleXdvcmQ+RnJ1aXQ8
L2tleXdvcmQ+PGtleXdvcmQ+TG9uZWxpbmVzcyAtIHBzeWNob2xvZ3k8L2tleXdvcmQ+PGtleXdv
cmQ+SHVtYW5zPC9rZXl3b3JkPjxrZXl3b3JkPk1pZGRsZSBBZ2VkPC9rZXl3b3JkPjxrZXl3b3Jk
PkFnaW5nIC0gcHN5Y2hvbG9neTwva2V5d29yZD48a2V5d29yZD5NYWxlPC9rZXl3b3JkPjxrZXl3
b3JkPk51dHJpdGlvbiBBc3Nlc3NtZW50PC9rZXl3b3JkPjxrZXl3b3JkPkVuZXJneSBJbnRha2Ug
LSBwaHlzaW9sb2d5PC9rZXl3b3JkPjxrZXl3b3JkPkFnaW5nIC0gcGh5c2lvbG9neTwva2V5d29y
ZD48a2V5d29yZD5BZ2VkLCA4MCBhbmQgb3Zlcjwva2V5d29yZD48a2V5d29yZD5BZ2VkPC9rZXl3
b3JkPjxrZXl3b3JkPkFwcGV0aXRlIC0gcGh5c2lvbG9neTwva2V5d29yZD48a2V5d29yZD5OdXRy
aXRpb25hbCBTdGF0dXM8L2tleXdvcmQ+PGtleXdvcmQ+SW5kZXggTWVkaWN1czwva2V5d29yZD48
L2tleXdvcmRzPjxkYXRlcz48eWVhcj4yMDA0PC95ZWFyPjwvZGF0ZXM+PHB1Yi1sb2NhdGlvbj5B
bXN0ZXJkYW08L3B1Yi1sb2NhdGlvbj48cHVibGlzaGVyPkFtc3RlcmRhbTogRWxzZXZpZXIgTHRk
PC9wdWJsaXNoZXI+PGlzYm4+MDE5NS02NjYzPC9pc2JuPjx1cmxzPjwvdXJscz48ZWxlY3Ryb25p
Yy1yZXNvdXJjZS1udW0+MTAuMTAxNi9qLmFwcGV0LjIwMDQuMDYuMDAyPC9lbGVjdHJvbmljLXJl
c291cmNlLW51bT48L3JlY29yZD48L0NpdGU+PC9FbmROb3RlPgB=
</w:fldData>
        </w:fldChar>
      </w:r>
      <w:r w:rsidR="00135EC2">
        <w:instrText xml:space="preserve"> ADDIN EN.CITE.DATA </w:instrText>
      </w:r>
      <w:r w:rsidR="00135EC2">
        <w:fldChar w:fldCharType="end"/>
      </w:r>
      <w:r w:rsidR="006962E8">
        <w:fldChar w:fldCharType="separate"/>
      </w:r>
      <w:r w:rsidR="00135EC2">
        <w:rPr>
          <w:noProof/>
        </w:rPr>
        <w:t>(54)</w:t>
      </w:r>
      <w:r w:rsidR="006962E8">
        <w:fldChar w:fldCharType="end"/>
      </w:r>
      <w:r w:rsidR="00285326">
        <w:t xml:space="preserve">. </w:t>
      </w:r>
      <w:r w:rsidR="00AF0765">
        <w:t xml:space="preserve">Likewise, the trust placed in doctors’ advice </w:t>
      </w:r>
      <w:r w:rsidR="004B3951">
        <w:t>has been well documented</w:t>
      </w:r>
      <w:r w:rsidR="004B3951">
        <w:fldChar w:fldCharType="begin">
          <w:fldData xml:space="preserve">PEVuZE5vdGU+PENpdGU+PEF1dGhvcj5NZW5kZXM8L0F1dGhvcj48WWVhcj4yMDE3PC9ZZWFyPjxS
ZWNOdW0+NDg8L1JlY051bT48SURUZXh0PiZxdW90O1RoYXQgU2hvdWxkIEJlIExlZnQgdG8gRG9j
dG9ycywgVGhhdCZhcG9zO3MgV2hhdCBUaGV5IGFyZSBUaGVyZSBGb3IhJnF1b3Q7LUV4cGxvcmlu
ZyB0aGUgUmVmbGV4aXZpdHkgYW5kIFRydXN0IG9mIFlvdW5nIEFkdWx0cyBXaGVuIFNlZWtpbmcg
SGVhbHRoIEluZm9ybWF0aW9uPC9JRFRleHQ+PERpc3BsYXlUZXh0Pig1NSk8L0Rpc3BsYXlUZXh0
PjxyZWNvcmQ+PHJlYy1udW1iZXI+NDg8L3JlYy1udW1iZXI+PGZvcmVpZ24ta2V5cz48a2V5IGFw
cD0iRU4iIGRiLWlkPSI5dDJhenN4ZW01d2VkeWVzMDJxdjJ0MHk1ZWV3ZjlwOXNyYWEiIHRpbWVz
dGFtcD0iMTY3MzQ0ODY4NiIgZ3VpZD0iOTk2MzNmYTktMjBkNy00ODk3LTg4YTUtY2Y3NjQxZjA3
MjAwIj40ODwva2V5PjwvZm9yZWlnbi1rZXlzPjxyZWYtdHlwZSBuYW1lPSJKb3VybmFsIEFydGlj
bGUiPjE3PC9yZWYtdHlwZT48Y29udHJpYnV0b3JzPjxhdXRob3JzPjxhdXRob3I+TWVuZGVzLCDD
gWx2YXJvPC9hdXRob3I+PGF1dGhvcj5BYnJldSwgTGlsaWFuYTwvYXV0aG9yPjxhdXRob3I+Vmls
YXItQ29ycmVpYSwgTWFyaWEgUnVpPC9hdXRob3I+PGF1dGhvcj5Cb3JsaWRvLVNhbnRvcywgSsO6
bGlvPC9hdXRob3I+PC9hdXRob3JzPjwvY29udHJpYnV0b3JzPjx0aXRsZXM+PHRpdGxlPiZxdW90
O1RoYXQgU2hvdWxkIEJlIExlZnQgdG8gRG9jdG9ycywgVGhhdCZhcG9zO3MgV2hhdCBUaGV5IGFy
ZSBUaGVyZSBGb3IhJnF1b3Q7LUV4cGxvcmluZyB0aGUgUmVmbGV4aXZpdHkgYW5kIFRydXN0IG9m
IFlvdW5nIEFkdWx0cyBXaGVuIFNlZWtpbmcgSGVhbHRoIEluZm9ybWF0aW9uPC90aXRsZT48c2Vj
b25kYXJ5LXRpdGxlPkhlYWx0aCBjb21tdW5pY2F0aW9uPC9zZWNvbmRhcnktdGl0bGU+PC90aXRs
ZXM+PHBlcmlvZGljYWw+PGZ1bGwtdGl0bGU+SGVhbHRoIGNvbW11bmljYXRpb248L2Z1bGwtdGl0
bGU+PC9wZXJpb2RpY2FsPjxwYWdlcz4xMDc2LTEwODE8L3BhZ2VzPjx2b2x1bWU+MzI8L3ZvbHVt
ZT48bnVtYmVyPjk8L251bWJlcj48a2V5d29yZHM+PGtleXdvcmQ+QWR1bHRzPC9rZXl3b3JkPjxr
ZXl3b3JkPkFtYmlndWl0eTwva2V5d29yZD48a2V5d29yZD5Db21wdXRlciBiYXNlZDwva2V5d29y
ZD48a2V5d29yZD5Db25zdHJ1Y3Rpb248L2tleXdvcmQ+PGtleXdvcmQ+Q29uc3VtZXIgSGVhbHRo
IEluZm9ybWF0aW9uIC0gdXRpbGl6YXRpb248L2tleXdvcmQ+PGtleXdvcmQ+Q3JlZGliaWxpdHk8
L2tleXdvcmQ+PGtleXdvcmQ+RmVtYWxlPC9rZXl3b3JkPjxrZXl3b3JkPkhlYWx0aDwva2V5d29y
ZD48a2V5d29yZD5IZWFsdGggY2FyZTwva2V5d29yZD48a2V5d29yZD5IZWFsdGggY2FyZSBpbmR1
c3RyeTwva2V5d29yZD48a2V5d29yZD5IZWFsdGggaW5mb3JtYXRpb248L2tleXdvcmQ+PGtleXdv
cmQ+SGV1cmlzdGljPC9rZXl3b3JkPjxrZXl3b3JkPkh1bWFuczwva2V5d29yZD48a2V5d29yZD5J
bmRpdmlkdWFsaXplZDwva2V5d29yZD48a2V5d29yZD5JbmZvcm1hdGlvbiBwcm9jZXNzaW5nPC9r
ZXl3b3JkPjxrZXl3b3JkPkluZm9ybWF0aW9uIFNlZWtpbmcgQmVoYXZpb3I8L2tleXdvcmQ+PGtl
eXdvcmQ+SW50ZXJuZXQ8L2tleXdvcmQ+PGtleXdvcmQ+SW50ZXJuZXQgLSBzdGFuZGFyZHM8L2tl
eXdvcmQ+PGtleXdvcmQ+SW50ZXJuZXQgLSB1dGlsaXphdGlvbjwva2V5d29yZD48a2V5d29yZD5M
aWZlc3R5bGVzPC9rZXl3b3JkPjxrZXl3b3JkPk1hbGU8L2tleXdvcmQ+PGtleXdvcmQ+TWVkaWNh
bCBwZXJzb25uZWw8L2tleXdvcmQ+PGtleXdvcmQ+UGh5c2ljaWFuczwva2V5d29yZD48a2V5d29y
ZD5QaHlzaWNpYW5zIC0gc3RhbmRhcmRzPC9rZXl3b3JkPjxrZXl3b3JkPlF1YWxpdGF0aXZlIFJl
c2VhcmNoPC9rZXl3b3JkPjxrZXl3b3JkPlJlZmxleGl2aXR5PC9rZXl3b3JkPjxrZXl3b3JkPlJl
bGlhYmlsaXR5PC9rZXl3b3JkPjxrZXl3b3JkPlJlcHJvZHVjaWJpbGl0eSBvZiBSZXN1bHRzPC9r
ZXl3b3JkPjxrZXl3b3JkPlRydXN0PC9rZXl3b3JkPjxrZXl3b3JkPlRydXN0d29ydGhpbmVzczwv
a2V5d29yZD48a2V5d29yZD5VbmNlcnRhaW50eTwva2V5d29yZD48a2V5d29yZD5Xb3JsZCBXaWRl
IFdlYjwva2V5d29yZD48a2V5d29yZD5Zb3VuZyBhZHVsdHM8L2tleXdvcmQ+PC9rZXl3b3Jkcz48
ZGF0ZXM+PHllYXI+MjAxNzwveWVhcj48L2RhdGVzPjxwdWItbG9jYXRpb24+RW5nbGFuZDwvcHVi
LWxvY2F0aW9uPjxwdWJsaXNoZXI+RW5nbGFuZDogUm91dGxlZGdlPC9wdWJsaXNoZXI+PGlzYm4+
MTA0MS0wMjM2PC9pc2JuPjx1cmxzPjwvdXJscz48ZWxlY3Ryb25pYy1yZXNvdXJjZS1udW0+MTAu
MTA4MC8xMDQxMDIzNi4yMDE2LjExOTkwODE8L2VsZWN0cm9uaWMtcmVzb3VyY2UtbnVtPjwvcmVj
b3JkPjwvQ2l0ZT48L0VuZE5vdGU+
</w:fldData>
        </w:fldChar>
      </w:r>
      <w:r w:rsidR="00135EC2">
        <w:instrText xml:space="preserve"> ADDIN EN.CITE </w:instrText>
      </w:r>
      <w:r w:rsidR="00135EC2">
        <w:fldChar w:fldCharType="begin">
          <w:fldData xml:space="preserve">PEVuZE5vdGU+PENpdGU+PEF1dGhvcj5NZW5kZXM8L0F1dGhvcj48WWVhcj4yMDE3PC9ZZWFyPjxS
ZWNOdW0+NDg8L1JlY051bT48SURUZXh0PiZxdW90O1RoYXQgU2hvdWxkIEJlIExlZnQgdG8gRG9j
dG9ycywgVGhhdCZhcG9zO3MgV2hhdCBUaGV5IGFyZSBUaGVyZSBGb3IhJnF1b3Q7LUV4cGxvcmlu
ZyB0aGUgUmVmbGV4aXZpdHkgYW5kIFRydXN0IG9mIFlvdW5nIEFkdWx0cyBXaGVuIFNlZWtpbmcg
SGVhbHRoIEluZm9ybWF0aW9uPC9JRFRleHQ+PERpc3BsYXlUZXh0Pig1NSk8L0Rpc3BsYXlUZXh0
PjxyZWNvcmQ+PHJlYy1udW1iZXI+NDg8L3JlYy1udW1iZXI+PGZvcmVpZ24ta2V5cz48a2V5IGFw
cD0iRU4iIGRiLWlkPSI5dDJhenN4ZW01d2VkeWVzMDJxdjJ0MHk1ZWV3ZjlwOXNyYWEiIHRpbWVz
dGFtcD0iMTY3MzQ0ODY4NiIgZ3VpZD0iOTk2MzNmYTktMjBkNy00ODk3LTg4YTUtY2Y3NjQxZjA3
MjAwIj40ODwva2V5PjwvZm9yZWlnbi1rZXlzPjxyZWYtdHlwZSBuYW1lPSJKb3VybmFsIEFydGlj
bGUiPjE3PC9yZWYtdHlwZT48Y29udHJpYnV0b3JzPjxhdXRob3JzPjxhdXRob3I+TWVuZGVzLCDD
gWx2YXJvPC9hdXRob3I+PGF1dGhvcj5BYnJldSwgTGlsaWFuYTwvYXV0aG9yPjxhdXRob3I+Vmls
YXItQ29ycmVpYSwgTWFyaWEgUnVpPC9hdXRob3I+PGF1dGhvcj5Cb3JsaWRvLVNhbnRvcywgSsO6
bGlvPC9hdXRob3I+PC9hdXRob3JzPjwvY29udHJpYnV0b3JzPjx0aXRsZXM+PHRpdGxlPiZxdW90
O1RoYXQgU2hvdWxkIEJlIExlZnQgdG8gRG9jdG9ycywgVGhhdCZhcG9zO3MgV2hhdCBUaGV5IGFy
ZSBUaGVyZSBGb3IhJnF1b3Q7LUV4cGxvcmluZyB0aGUgUmVmbGV4aXZpdHkgYW5kIFRydXN0IG9m
IFlvdW5nIEFkdWx0cyBXaGVuIFNlZWtpbmcgSGVhbHRoIEluZm9ybWF0aW9uPC90aXRsZT48c2Vj
b25kYXJ5LXRpdGxlPkhlYWx0aCBjb21tdW5pY2F0aW9uPC9zZWNvbmRhcnktdGl0bGU+PC90aXRs
ZXM+PHBlcmlvZGljYWw+PGZ1bGwtdGl0bGU+SGVhbHRoIGNvbW11bmljYXRpb248L2Z1bGwtdGl0
bGU+PC9wZXJpb2RpY2FsPjxwYWdlcz4xMDc2LTEwODE8L3BhZ2VzPjx2b2x1bWU+MzI8L3ZvbHVt
ZT48bnVtYmVyPjk8L251bWJlcj48a2V5d29yZHM+PGtleXdvcmQ+QWR1bHRzPC9rZXl3b3JkPjxr
ZXl3b3JkPkFtYmlndWl0eTwva2V5d29yZD48a2V5d29yZD5Db21wdXRlciBiYXNlZDwva2V5d29y
ZD48a2V5d29yZD5Db25zdHJ1Y3Rpb248L2tleXdvcmQ+PGtleXdvcmQ+Q29uc3VtZXIgSGVhbHRo
IEluZm9ybWF0aW9uIC0gdXRpbGl6YXRpb248L2tleXdvcmQ+PGtleXdvcmQ+Q3JlZGliaWxpdHk8
L2tleXdvcmQ+PGtleXdvcmQ+RmVtYWxlPC9rZXl3b3JkPjxrZXl3b3JkPkhlYWx0aDwva2V5d29y
ZD48a2V5d29yZD5IZWFsdGggY2FyZTwva2V5d29yZD48a2V5d29yZD5IZWFsdGggY2FyZSBpbmR1
c3RyeTwva2V5d29yZD48a2V5d29yZD5IZWFsdGggaW5mb3JtYXRpb248L2tleXdvcmQ+PGtleXdv
cmQ+SGV1cmlzdGljPC9rZXl3b3JkPjxrZXl3b3JkPkh1bWFuczwva2V5d29yZD48a2V5d29yZD5J
bmRpdmlkdWFsaXplZDwva2V5d29yZD48a2V5d29yZD5JbmZvcm1hdGlvbiBwcm9jZXNzaW5nPC9r
ZXl3b3JkPjxrZXl3b3JkPkluZm9ybWF0aW9uIFNlZWtpbmcgQmVoYXZpb3I8L2tleXdvcmQ+PGtl
eXdvcmQ+SW50ZXJuZXQ8L2tleXdvcmQ+PGtleXdvcmQ+SW50ZXJuZXQgLSBzdGFuZGFyZHM8L2tl
eXdvcmQ+PGtleXdvcmQ+SW50ZXJuZXQgLSB1dGlsaXphdGlvbjwva2V5d29yZD48a2V5d29yZD5M
aWZlc3R5bGVzPC9rZXl3b3JkPjxrZXl3b3JkPk1hbGU8L2tleXdvcmQ+PGtleXdvcmQ+TWVkaWNh
bCBwZXJzb25uZWw8L2tleXdvcmQ+PGtleXdvcmQ+UGh5c2ljaWFuczwva2V5d29yZD48a2V5d29y
ZD5QaHlzaWNpYW5zIC0gc3RhbmRhcmRzPC9rZXl3b3JkPjxrZXl3b3JkPlF1YWxpdGF0aXZlIFJl
c2VhcmNoPC9rZXl3b3JkPjxrZXl3b3JkPlJlZmxleGl2aXR5PC9rZXl3b3JkPjxrZXl3b3JkPlJl
bGlhYmlsaXR5PC9rZXl3b3JkPjxrZXl3b3JkPlJlcHJvZHVjaWJpbGl0eSBvZiBSZXN1bHRzPC9r
ZXl3b3JkPjxrZXl3b3JkPlRydXN0PC9rZXl3b3JkPjxrZXl3b3JkPlRydXN0d29ydGhpbmVzczwv
a2V5d29yZD48a2V5d29yZD5VbmNlcnRhaW50eTwva2V5d29yZD48a2V5d29yZD5Xb3JsZCBXaWRl
IFdlYjwva2V5d29yZD48a2V5d29yZD5Zb3VuZyBhZHVsdHM8L2tleXdvcmQ+PC9rZXl3b3Jkcz48
ZGF0ZXM+PHllYXI+MjAxNzwveWVhcj48L2RhdGVzPjxwdWItbG9jYXRpb24+RW5nbGFuZDwvcHVi
LWxvY2F0aW9uPjxwdWJsaXNoZXI+RW5nbGFuZDogUm91dGxlZGdlPC9wdWJsaXNoZXI+PGlzYm4+
MTA0MS0wMjM2PC9pc2JuPjx1cmxzPjwvdXJscz48ZWxlY3Ryb25pYy1yZXNvdXJjZS1udW0+MTAu
MTA4MC8xMDQxMDIzNi4yMDE2LjExOTkwODE8L2VsZWN0cm9uaWMtcmVzb3VyY2UtbnVtPjwvcmVj
b3JkPjwvQ2l0ZT48L0VuZE5vdGU+
</w:fldData>
        </w:fldChar>
      </w:r>
      <w:r w:rsidR="00135EC2">
        <w:instrText xml:space="preserve"> ADDIN EN.CITE.DATA </w:instrText>
      </w:r>
      <w:r w:rsidR="00135EC2">
        <w:fldChar w:fldCharType="end"/>
      </w:r>
      <w:r w:rsidR="004B3951">
        <w:fldChar w:fldCharType="separate"/>
      </w:r>
      <w:r w:rsidR="00135EC2">
        <w:rPr>
          <w:noProof/>
        </w:rPr>
        <w:t>(55)</w:t>
      </w:r>
      <w:r w:rsidR="004B3951">
        <w:fldChar w:fldCharType="end"/>
      </w:r>
      <w:r w:rsidR="004B3951">
        <w:t xml:space="preserve"> and </w:t>
      </w:r>
      <w:r w:rsidR="00AF0765">
        <w:t>solidifies healthcare providers as a credible source</w:t>
      </w:r>
      <w:r w:rsidR="009A7B92">
        <w:t xml:space="preserve"> </w:t>
      </w:r>
      <w:r w:rsidR="004B3951">
        <w:t>in this field.</w:t>
      </w:r>
    </w:p>
    <w:p w14:paraId="738D2F73" w14:textId="5E52AA98" w:rsidR="009F6505" w:rsidRDefault="004B3951" w:rsidP="00AF0765">
      <w:r>
        <w:t>Healthcare-led and community approaches alike</w:t>
      </w:r>
      <w:r w:rsidR="00AF0765">
        <w:t xml:space="preserve"> should be used to build a subjective norm of prosocial behaviours in diet-related AMR management, where the positive intent to modify diet for AMR purposes is underpinned by social compliance. Participants’ scepticism and preference to </w:t>
      </w:r>
      <w:r w:rsidR="00AF0765">
        <w:lastRenderedPageBreak/>
        <w:t>change their diet for weight loss, disease management or antimicrobial efficacy purposes creates a complex parallel in AMR, an issue requiring collective action, when comparing behavioural intention for personal gain versus altruistic intentions. Drawing on lessons from climate change, a similar issue requiring widespread individual action for a collective cause, a high level of awareness and acceptance is needed to instigate social change</w:t>
      </w:r>
      <w:r>
        <w:fldChar w:fldCharType="begin"/>
      </w:r>
      <w:r w:rsidR="00135EC2">
        <w:instrText xml:space="preserve"> ADDIN EN.CITE &lt;EndNote&gt;&lt;Cite&gt;&lt;Author&gt;Pitchforth&lt;/Author&gt;&lt;Year&gt;2022&lt;/Year&gt;&lt;RecNum&gt;49&lt;/RecNum&gt;&lt;IDText&gt;Global action on antimicrobial resistance: lessons from the history of climate change and tobacco control policy&lt;/IDText&gt;&lt;DisplayText&gt;(56)&lt;/DisplayText&gt;&lt;record&gt;&lt;rec-number&gt;49&lt;/rec-number&gt;&lt;foreign-keys&gt;&lt;key app="EN" db-id="9t2azsxem5wedyes02qv2t0y5eewf9p9sraa" timestamp="1673448686" guid="63ccf2fd-36a8-4966-8691-bfa0c51fd80e"&gt;49&lt;/key&gt;&lt;/foreign-keys&gt;&lt;ref-type name="Journal Article"&gt;17&lt;/ref-type&gt;&lt;contributors&gt;&lt;authors&gt;&lt;author&gt;Pitchforth, Emma&lt;/author&gt;&lt;author&gt;Smith, Elta&lt;/author&gt;&lt;author&gt;Taylor, Jirka&lt;/author&gt;&lt;author&gt;Davies, Sally&lt;/author&gt;&lt;author&gt;Ali, Gemma-Claire&lt;/author&gt;&lt;author&gt;d’Angelo, Camilla&lt;/author&gt;&lt;/authors&gt;&lt;/contributors&gt;&lt;titles&gt;&lt;title&gt;Global action on antimicrobial resistance: lessons from the history of climate change and tobacco control policy&lt;/title&gt;&lt;secondary-title&gt;BMJ global health&lt;/secondary-title&gt;&lt;/titles&gt;&lt;periodical&gt;&lt;full-title&gt;BMJ global health&lt;/full-title&gt;&lt;/periodical&gt;&lt;pages&gt;e009283&lt;/pages&gt;&lt;volume&gt;7&lt;/volume&gt;&lt;number&gt;7&lt;/number&gt;&lt;keywords&gt;&lt;keyword&gt;1506&lt;/keyword&gt;&lt;keyword&gt;Antibiotics&lt;/keyword&gt;&lt;keyword&gt;Antimicrobial agents&lt;/keyword&gt;&lt;keyword&gt;Climate change&lt;/keyword&gt;&lt;keyword&gt;Commentary&lt;/keyword&gt;&lt;keyword&gt;COVID-19&lt;/keyword&gt;&lt;keyword&gt;Decision making&lt;/keyword&gt;&lt;keyword&gt;Drug policy&lt;/keyword&gt;&lt;keyword&gt;Drug resistance&lt;/keyword&gt;&lt;keyword&gt;Global health&lt;/keyword&gt;&lt;keyword&gt;Greenhouse effect&lt;/keyword&gt;&lt;keyword&gt;health policy&lt;/keyword&gt;&lt;keyword&gt;Public health&lt;/keyword&gt;&lt;keyword&gt;Smoking&lt;/keyword&gt;&lt;keyword&gt;Social change&lt;/keyword&gt;&lt;keyword&gt;Tobacco&lt;/keyword&gt;&lt;keyword&gt;Transnationalism&lt;/keyword&gt;&lt;/keywords&gt;&lt;dates&gt;&lt;year&gt;2022&lt;/year&gt;&lt;/dates&gt;&lt;pub-location&gt;London&lt;/pub-location&gt;&lt;publisher&gt;London: BMJ Publishing Group Ltd&lt;/publisher&gt;&lt;isbn&gt;2059-7908&lt;/isbn&gt;&lt;urls&gt;&lt;/urls&gt;&lt;electronic-resource-num&gt;10.1136/bmjgh-2022-009283&lt;/electronic-resource-num&gt;&lt;/record&gt;&lt;/Cite&gt;&lt;/EndNote&gt;</w:instrText>
      </w:r>
      <w:r>
        <w:fldChar w:fldCharType="separate"/>
      </w:r>
      <w:r w:rsidR="00135EC2">
        <w:rPr>
          <w:noProof/>
        </w:rPr>
        <w:t>(56)</w:t>
      </w:r>
      <w:r>
        <w:fldChar w:fldCharType="end"/>
      </w:r>
      <w:r w:rsidR="00AF0765">
        <w:t>. Participants’ self-driven motivation highlights the importance of cooperation and conformity as social drivers; the public would be more likely to do their part if they know others are doing theirs</w:t>
      </w:r>
      <w:r w:rsidR="00D6693A">
        <w:fldChar w:fldCharType="begin">
          <w:fldData xml:space="preserve">PEVuZE5vdGU+PENpdGU+PEF1dGhvcj5QaXRjaGZvcnRoPC9BdXRob3I+PFllYXI+MjAyMjwvWWVh
cj48UmVjTnVtPjQ5PC9SZWNOdW0+PElEVGV4dD5HbG9iYWwgYWN0aW9uIG9uIGFudGltaWNyb2Jp
YWwgcmVzaXN0YW5jZTogbGVzc29ucyBmcm9tIHRoZSBoaXN0b3J5IG9mIGNsaW1hdGUgY2hhbmdl
IGFuZCB0b2JhY2NvIGNvbnRyb2wgcG9saWN5PC9JRFRleHQ+PERpc3BsYXlUZXh0Pig1NiwgNTcp
PC9EaXNwbGF5VGV4dD48cmVjb3JkPjxyZWMtbnVtYmVyPjQ5PC9yZWMtbnVtYmVyPjxmb3JlaWdu
LWtleXM+PGtleSBhcHA9IkVOIiBkYi1pZD0iOXQyYXpzeGVtNXdlZHllczAycXYydDB5NWVld2Y5
cDlzcmFhIiB0aW1lc3RhbXA9IjE2NzM0NDg2ODYiIGd1aWQ9IjYzY2NmMmZkLTM2YTgtNDk2Ni04
NjkxLWJmYTBjNTFmZDgwZSI+NDk8L2tleT48L2ZvcmVpZ24ta2V5cz48cmVmLXR5cGUgbmFtZT0i
Sm91cm5hbCBBcnRpY2xlIj4xNzwvcmVmLXR5cGU+PGNvbnRyaWJ1dG9ycz48YXV0aG9ycz48YXV0
aG9yPlBpdGNoZm9ydGgsIEVtbWE8L2F1dGhvcj48YXV0aG9yPlNtaXRoLCBFbHRhPC9hdXRob3I+
PGF1dGhvcj5UYXlsb3IsIEppcmthPC9hdXRob3I+PGF1dGhvcj5EYXZpZXMsIFNhbGx5PC9hdXRo
b3I+PGF1dGhvcj5BbGksIEdlbW1hLUNsYWlyZTwvYXV0aG9yPjxhdXRob3I+ZOKAmUFuZ2Vsbywg
Q2FtaWxsYTwvYXV0aG9yPjwvYXV0aG9ycz48L2NvbnRyaWJ1dG9ycz48dGl0bGVzPjx0aXRsZT5H
bG9iYWwgYWN0aW9uIG9uIGFudGltaWNyb2JpYWwgcmVzaXN0YW5jZTogbGVzc29ucyBmcm9tIHRo
ZSBoaXN0b3J5IG9mIGNsaW1hdGUgY2hhbmdlIGFuZCB0b2JhY2NvIGNvbnRyb2wgcG9saWN5PC90
aXRsZT48c2Vjb25kYXJ5LXRpdGxlPkJNSiBnbG9iYWwgaGVhbHRoPC9zZWNvbmRhcnktdGl0bGU+
PC90aXRsZXM+PHBlcmlvZGljYWw+PGZ1bGwtdGl0bGU+Qk1KIGdsb2JhbCBoZWFsdGg8L2Z1bGwt
dGl0bGU+PC9wZXJpb2RpY2FsPjxwYWdlcz5lMDA5MjgzPC9wYWdlcz48dm9sdW1lPjc8L3ZvbHVt
ZT48bnVtYmVyPjc8L251bWJlcj48a2V5d29yZHM+PGtleXdvcmQ+MTUwNjwva2V5d29yZD48a2V5
d29yZD5BbnRpYmlvdGljczwva2V5d29yZD48a2V5d29yZD5BbnRpbWljcm9iaWFsIGFnZW50czwv
a2V5d29yZD48a2V5d29yZD5DbGltYXRlIGNoYW5nZTwva2V5d29yZD48a2V5d29yZD5Db21tZW50
YXJ5PC9rZXl3b3JkPjxrZXl3b3JkPkNPVklELTE5PC9rZXl3b3JkPjxrZXl3b3JkPkRlY2lzaW9u
IG1ha2luZzwva2V5d29yZD48a2V5d29yZD5EcnVnIHBvbGljeTwva2V5d29yZD48a2V5d29yZD5E
cnVnIHJlc2lzdGFuY2U8L2tleXdvcmQ+PGtleXdvcmQ+R2xvYmFsIGhlYWx0aDwva2V5d29yZD48
a2V5d29yZD5HcmVlbmhvdXNlIGVmZmVjdDwva2V5d29yZD48a2V5d29yZD5oZWFsdGggcG9saWN5
PC9rZXl3b3JkPjxrZXl3b3JkPlB1YmxpYyBoZWFsdGg8L2tleXdvcmQ+PGtleXdvcmQ+U21va2lu
Zzwva2V5d29yZD48a2V5d29yZD5Tb2NpYWwgY2hhbmdlPC9rZXl3b3JkPjxrZXl3b3JkPlRvYmFj
Y288L2tleXdvcmQ+PGtleXdvcmQ+VHJhbnNuYXRpb25hbGlzbTwva2V5d29yZD48L2tleXdvcmRz
PjxkYXRlcz48eWVhcj4yMDIyPC95ZWFyPjwvZGF0ZXM+PHB1Yi1sb2NhdGlvbj5Mb25kb248L3B1
Yi1sb2NhdGlvbj48cHVibGlzaGVyPkxvbmRvbjogQk1KIFB1Ymxpc2hpbmcgR3JvdXAgTHRkPC9w
dWJsaXNoZXI+PGlzYm4+MjA1OS03OTA4PC9pc2JuPjx1cmxzPjwvdXJscz48ZWxlY3Ryb25pYy1y
ZXNvdXJjZS1udW0+MTAuMTEzNi9ibWpnaC0yMDIyLTAwOTI4MzwvZWxlY3Ryb25pYy1yZXNvdXJj
ZS1udW0+PC9yZWNvcmQ+PC9DaXRlPjxDaXRlPjxBdXRob3I+TGF0a2luPC9BdXRob3I+PFllYXI+
MjAxNTwvWWVhcj48UmVjTnVtPjUwPC9SZWNOdW0+PElEVGV4dD5Tb2NpYWwgTmV0d29yayBBc3Nl
c3NtZW50cyBhbmQgSW50ZXJ2ZW50aW9ucyBmb3IgSGVhbHRoIEJlaGF2aW9yIENoYW5nZTogQSBD
cml0aWNhbCBSZXZpZXc8L0lEVGV4dD48cmVjb3JkPjxyZWMtbnVtYmVyPjUwPC9yZWMtbnVtYmVy
Pjxmb3JlaWduLWtleXM+PGtleSBhcHA9IkVOIiBkYi1pZD0iOXQyYXpzeGVtNXdlZHllczAycXYy
dDB5NWVld2Y5cDlzcmFhIiB0aW1lc3RhbXA9IjE2NzM0NDg2ODYiIGd1aWQ9IjYwYWEwNGQzLWU5
OGItNGQ4NC05MTA0LTZlMDhlYTViZTAyMSI+NTA8L2tleT48L2ZvcmVpZ24ta2V5cz48cmVmLXR5
cGUgbmFtZT0iSm91cm5hbCBBcnRpY2xlIj4xNzwvcmVmLXR5cGU+PGNvbnRyaWJ1dG9ycz48YXV0
aG9ycz48YXV0aG9yPkxhdGtpbiwgQ2FybCBBLjwvYXV0aG9yPjxhdXRob3I+S25vd2x0b24sIEFt
eSBSLjwvYXV0aG9yPjwvYXV0aG9ycz48L2NvbnRyaWJ1dG9ycz48dGl0bGVzPjx0aXRsZT5Tb2Np
YWwgTmV0d29yayBBc3Nlc3NtZW50cyBhbmQgSW50ZXJ2ZW50aW9ucyBmb3IgSGVhbHRoIEJlaGF2
aW9yIENoYW5nZTogQSBDcml0aWNhbCBSZXZpZXc8L3RpdGxlPjxzZWNvbmRhcnktdGl0bGU+QmVo
YXZpb3JhbCBtZWRpY2luZSAoV2FzaGluZ3RvbiwgRC5DLik8L3NlY29uZGFyeS10aXRsZT48L3Rp
dGxlcz48cGVyaW9kaWNhbD48ZnVsbC10aXRsZT5CZWhhdmlvcmFsIG1lZGljaW5lIChXYXNoaW5n
dG9uLCBELkMuKTwvZnVsbC10aXRsZT48L3BlcmlvZGljYWw+PHBhZ2VzPjkwLTk3PC9wYWdlcz48
dm9sdW1lPjQxPC92b2x1bWU+PG51bWJlcj4zPC9udW1iZXI+PGtleXdvcmRzPjxrZXl3b3JkPmJl
aGF2aW9yIGNoYW5nZTwva2V5d29yZD48a2V5d29yZD5CZWhhdmlvciBUaGVyYXB5PC9rZXl3b3Jk
PjxrZXl3b3JkPkhlYWx0aCBCZWhhdmlvcjwva2V5d29yZD48a2V5d29yZD5IdW1hbnM8L2tleXdv
cmQ+PGtleXdvcmQ+aW50ZXJ2ZW50aW9uczwva2V5d29yZD48a2V5d29yZD5zb2NpYWwgaW5mbHVl
bmNlPC9rZXl3b3JkPjxrZXl3b3JkPlNvY2lhbCBuZXR3b3Jrczwva2V5d29yZD48a2V5d29yZD5T
b2NpYWwgU3VwcG9ydDwva2V5d29yZD48L2tleXdvcmRzPjxkYXRlcz48eWVhcj4yMDE1PC95ZWFy
PjwvZGF0ZXM+PHB1Yi1sb2NhdGlvbj5Vbml0ZWQgU3RhdGVzPC9wdWItbG9jYXRpb24+PHB1Ymxp
c2hlcj5Vbml0ZWQgU3RhdGVzOiBSb3V0bGVkZ2U8L3B1Ymxpc2hlcj48aXNibj4wODk2LTQyODk8
L2lzYm4+PHVybHM+PC91cmxzPjxlbGVjdHJvbmljLXJlc291cmNlLW51bT4xMC4xMDgwLzA4OTY0
Mjg5LjIwMTUuMTAzNDY0NTwvZWxlY3Ryb25pYy1yZXNvdXJjZS1udW0+PC9yZWNvcmQ+PC9DaXRl
PjwvRW5kTm90ZT5=
</w:fldData>
        </w:fldChar>
      </w:r>
      <w:r w:rsidR="00135EC2">
        <w:instrText xml:space="preserve"> ADDIN EN.CITE </w:instrText>
      </w:r>
      <w:r w:rsidR="00135EC2">
        <w:fldChar w:fldCharType="begin">
          <w:fldData xml:space="preserve">PEVuZE5vdGU+PENpdGU+PEF1dGhvcj5QaXRjaGZvcnRoPC9BdXRob3I+PFllYXI+MjAyMjwvWWVh
cj48UmVjTnVtPjQ5PC9SZWNOdW0+PElEVGV4dD5HbG9iYWwgYWN0aW9uIG9uIGFudGltaWNyb2Jp
YWwgcmVzaXN0YW5jZTogbGVzc29ucyBmcm9tIHRoZSBoaXN0b3J5IG9mIGNsaW1hdGUgY2hhbmdl
IGFuZCB0b2JhY2NvIGNvbnRyb2wgcG9saWN5PC9JRFRleHQ+PERpc3BsYXlUZXh0Pig1NiwgNTcp
PC9EaXNwbGF5VGV4dD48cmVjb3JkPjxyZWMtbnVtYmVyPjQ5PC9yZWMtbnVtYmVyPjxmb3JlaWdu
LWtleXM+PGtleSBhcHA9IkVOIiBkYi1pZD0iOXQyYXpzeGVtNXdlZHllczAycXYydDB5NWVld2Y5
cDlzcmFhIiB0aW1lc3RhbXA9IjE2NzM0NDg2ODYiIGd1aWQ9IjYzY2NmMmZkLTM2YTgtNDk2Ni04
NjkxLWJmYTBjNTFmZDgwZSI+NDk8L2tleT48L2ZvcmVpZ24ta2V5cz48cmVmLXR5cGUgbmFtZT0i
Sm91cm5hbCBBcnRpY2xlIj4xNzwvcmVmLXR5cGU+PGNvbnRyaWJ1dG9ycz48YXV0aG9ycz48YXV0
aG9yPlBpdGNoZm9ydGgsIEVtbWE8L2F1dGhvcj48YXV0aG9yPlNtaXRoLCBFbHRhPC9hdXRob3I+
PGF1dGhvcj5UYXlsb3IsIEppcmthPC9hdXRob3I+PGF1dGhvcj5EYXZpZXMsIFNhbGx5PC9hdXRo
b3I+PGF1dGhvcj5BbGksIEdlbW1hLUNsYWlyZTwvYXV0aG9yPjxhdXRob3I+ZOKAmUFuZ2Vsbywg
Q2FtaWxsYTwvYXV0aG9yPjwvYXV0aG9ycz48L2NvbnRyaWJ1dG9ycz48dGl0bGVzPjx0aXRsZT5H
bG9iYWwgYWN0aW9uIG9uIGFudGltaWNyb2JpYWwgcmVzaXN0YW5jZTogbGVzc29ucyBmcm9tIHRo
ZSBoaXN0b3J5IG9mIGNsaW1hdGUgY2hhbmdlIGFuZCB0b2JhY2NvIGNvbnRyb2wgcG9saWN5PC90
aXRsZT48c2Vjb25kYXJ5LXRpdGxlPkJNSiBnbG9iYWwgaGVhbHRoPC9zZWNvbmRhcnktdGl0bGU+
PC90aXRsZXM+PHBlcmlvZGljYWw+PGZ1bGwtdGl0bGU+Qk1KIGdsb2JhbCBoZWFsdGg8L2Z1bGwt
dGl0bGU+PC9wZXJpb2RpY2FsPjxwYWdlcz5lMDA5MjgzPC9wYWdlcz48dm9sdW1lPjc8L3ZvbHVt
ZT48bnVtYmVyPjc8L251bWJlcj48a2V5d29yZHM+PGtleXdvcmQ+MTUwNjwva2V5d29yZD48a2V5
d29yZD5BbnRpYmlvdGljczwva2V5d29yZD48a2V5d29yZD5BbnRpbWljcm9iaWFsIGFnZW50czwv
a2V5d29yZD48a2V5d29yZD5DbGltYXRlIGNoYW5nZTwva2V5d29yZD48a2V5d29yZD5Db21tZW50
YXJ5PC9rZXl3b3JkPjxrZXl3b3JkPkNPVklELTE5PC9rZXl3b3JkPjxrZXl3b3JkPkRlY2lzaW9u
IG1ha2luZzwva2V5d29yZD48a2V5d29yZD5EcnVnIHBvbGljeTwva2V5d29yZD48a2V5d29yZD5E
cnVnIHJlc2lzdGFuY2U8L2tleXdvcmQ+PGtleXdvcmQ+R2xvYmFsIGhlYWx0aDwva2V5d29yZD48
a2V5d29yZD5HcmVlbmhvdXNlIGVmZmVjdDwva2V5d29yZD48a2V5d29yZD5oZWFsdGggcG9saWN5
PC9rZXl3b3JkPjxrZXl3b3JkPlB1YmxpYyBoZWFsdGg8L2tleXdvcmQ+PGtleXdvcmQ+U21va2lu
Zzwva2V5d29yZD48a2V5d29yZD5Tb2NpYWwgY2hhbmdlPC9rZXl3b3JkPjxrZXl3b3JkPlRvYmFj
Y288L2tleXdvcmQ+PGtleXdvcmQ+VHJhbnNuYXRpb25hbGlzbTwva2V5d29yZD48L2tleXdvcmRz
PjxkYXRlcz48eWVhcj4yMDIyPC95ZWFyPjwvZGF0ZXM+PHB1Yi1sb2NhdGlvbj5Mb25kb248L3B1
Yi1sb2NhdGlvbj48cHVibGlzaGVyPkxvbmRvbjogQk1KIFB1Ymxpc2hpbmcgR3JvdXAgTHRkPC9w
dWJsaXNoZXI+PGlzYm4+MjA1OS03OTA4PC9pc2JuPjx1cmxzPjwvdXJscz48ZWxlY3Ryb25pYy1y
ZXNvdXJjZS1udW0+MTAuMTEzNi9ibWpnaC0yMDIyLTAwOTI4MzwvZWxlY3Ryb25pYy1yZXNvdXJj
ZS1udW0+PC9yZWNvcmQ+PC9DaXRlPjxDaXRlPjxBdXRob3I+TGF0a2luPC9BdXRob3I+PFllYXI+
MjAxNTwvWWVhcj48UmVjTnVtPjUwPC9SZWNOdW0+PElEVGV4dD5Tb2NpYWwgTmV0d29yayBBc3Nl
c3NtZW50cyBhbmQgSW50ZXJ2ZW50aW9ucyBmb3IgSGVhbHRoIEJlaGF2aW9yIENoYW5nZTogQSBD
cml0aWNhbCBSZXZpZXc8L0lEVGV4dD48cmVjb3JkPjxyZWMtbnVtYmVyPjUwPC9yZWMtbnVtYmVy
Pjxmb3JlaWduLWtleXM+PGtleSBhcHA9IkVOIiBkYi1pZD0iOXQyYXpzeGVtNXdlZHllczAycXYy
dDB5NWVld2Y5cDlzcmFhIiB0aW1lc3RhbXA9IjE2NzM0NDg2ODYiIGd1aWQ9IjYwYWEwNGQzLWU5
OGItNGQ4NC05MTA0LTZlMDhlYTViZTAyMSI+NTA8L2tleT48L2ZvcmVpZ24ta2V5cz48cmVmLXR5
cGUgbmFtZT0iSm91cm5hbCBBcnRpY2xlIj4xNzwvcmVmLXR5cGU+PGNvbnRyaWJ1dG9ycz48YXV0
aG9ycz48YXV0aG9yPkxhdGtpbiwgQ2FybCBBLjwvYXV0aG9yPjxhdXRob3I+S25vd2x0b24sIEFt
eSBSLjwvYXV0aG9yPjwvYXV0aG9ycz48L2NvbnRyaWJ1dG9ycz48dGl0bGVzPjx0aXRsZT5Tb2Np
YWwgTmV0d29yayBBc3Nlc3NtZW50cyBhbmQgSW50ZXJ2ZW50aW9ucyBmb3IgSGVhbHRoIEJlaGF2
aW9yIENoYW5nZTogQSBDcml0aWNhbCBSZXZpZXc8L3RpdGxlPjxzZWNvbmRhcnktdGl0bGU+QmVo
YXZpb3JhbCBtZWRpY2luZSAoV2FzaGluZ3RvbiwgRC5DLik8L3NlY29uZGFyeS10aXRsZT48L3Rp
dGxlcz48cGVyaW9kaWNhbD48ZnVsbC10aXRsZT5CZWhhdmlvcmFsIG1lZGljaW5lIChXYXNoaW5n
dG9uLCBELkMuKTwvZnVsbC10aXRsZT48L3BlcmlvZGljYWw+PHBhZ2VzPjkwLTk3PC9wYWdlcz48
dm9sdW1lPjQxPC92b2x1bWU+PG51bWJlcj4zPC9udW1iZXI+PGtleXdvcmRzPjxrZXl3b3JkPmJl
aGF2aW9yIGNoYW5nZTwva2V5d29yZD48a2V5d29yZD5CZWhhdmlvciBUaGVyYXB5PC9rZXl3b3Jk
PjxrZXl3b3JkPkhlYWx0aCBCZWhhdmlvcjwva2V5d29yZD48a2V5d29yZD5IdW1hbnM8L2tleXdv
cmQ+PGtleXdvcmQ+aW50ZXJ2ZW50aW9uczwva2V5d29yZD48a2V5d29yZD5zb2NpYWwgaW5mbHVl
bmNlPC9rZXl3b3JkPjxrZXl3b3JkPlNvY2lhbCBuZXR3b3Jrczwva2V5d29yZD48a2V5d29yZD5T
b2NpYWwgU3VwcG9ydDwva2V5d29yZD48L2tleXdvcmRzPjxkYXRlcz48eWVhcj4yMDE1PC95ZWFy
PjwvZGF0ZXM+PHB1Yi1sb2NhdGlvbj5Vbml0ZWQgU3RhdGVzPC9wdWItbG9jYXRpb24+PHB1Ymxp
c2hlcj5Vbml0ZWQgU3RhdGVzOiBSb3V0bGVkZ2U8L3B1Ymxpc2hlcj48aXNibj4wODk2LTQyODk8
L2lzYm4+PHVybHM+PC91cmxzPjxlbGVjdHJvbmljLXJlc291cmNlLW51bT4xMC4xMDgwLzA4OTY0
Mjg5LjIwMTUuMTAzNDY0NTwvZWxlY3Ryb25pYy1yZXNvdXJjZS1udW0+PC9yZWNvcmQ+PC9DaXRl
PjwvRW5kTm90ZT5=
</w:fldData>
        </w:fldChar>
      </w:r>
      <w:r w:rsidR="00135EC2">
        <w:instrText xml:space="preserve"> ADDIN EN.CITE.DATA </w:instrText>
      </w:r>
      <w:r w:rsidR="00135EC2">
        <w:fldChar w:fldCharType="end"/>
      </w:r>
      <w:r w:rsidR="00D6693A">
        <w:fldChar w:fldCharType="separate"/>
      </w:r>
      <w:r w:rsidR="00135EC2">
        <w:rPr>
          <w:noProof/>
        </w:rPr>
        <w:t>(56, 57)</w:t>
      </w:r>
      <w:r w:rsidR="00D6693A">
        <w:fldChar w:fldCharType="end"/>
      </w:r>
      <w:r w:rsidR="00AF0765">
        <w:t>.</w:t>
      </w:r>
      <w:r w:rsidR="00D6693A">
        <w:t xml:space="preserve"> </w:t>
      </w:r>
    </w:p>
    <w:p w14:paraId="23B51DE2" w14:textId="6C2CBF43" w:rsidR="0099082E" w:rsidRDefault="00AE4142">
      <w:bookmarkStart w:id="25" w:name="_Hlk167203460"/>
      <w:r>
        <w:t>T</w:t>
      </w:r>
      <w:r w:rsidR="00D6693A">
        <w:t>his study found that</w:t>
      </w:r>
      <w:r>
        <w:t>, in the older population,</w:t>
      </w:r>
      <w:r w:rsidR="00D6693A">
        <w:t xml:space="preserve"> </w:t>
      </w:r>
      <w:r w:rsidR="009F6505">
        <w:t>some opinions of diet stemmed from post-wartime experiences</w:t>
      </w:r>
      <w:bookmarkEnd w:id="25"/>
      <w:r w:rsidR="009F6505">
        <w:t>, where a similar wartime spirit and fight against bacterial resistance could be communicated in diet-related AMR management strategies.</w:t>
      </w:r>
      <w:r w:rsidR="00AF0765">
        <w:t xml:space="preserve"> </w:t>
      </w:r>
      <w:r w:rsidR="00981194" w:rsidRPr="00487FEC">
        <w:t>It is theorised that an association may exist between national food restrictions and a time of hardship that individuals would be wary to return to, potentially curbing investment in similar widescale dietary approaches in AMR; however, this is hypothesis only and further research would be required to explore this further</w:t>
      </w:r>
      <w:r w:rsidR="00981194">
        <w:t xml:space="preserve">. </w:t>
      </w:r>
      <w:r w:rsidR="00AF0765">
        <w:t>In a similar way that campaigns have centred on widespread vaccination to protect the ‘vulnerable’ and banned smoking from public areas to protect others from passive smoking</w:t>
      </w:r>
      <w:r w:rsidR="006962E8">
        <w:fldChar w:fldCharType="begin"/>
      </w:r>
      <w:r w:rsidR="00135EC2">
        <w:instrText xml:space="preserve"> ADDIN EN.CITE &lt;EndNote&gt;&lt;Cite&gt;&lt;Author&gt;U.S. Department of Health and Human Services&lt;/Author&gt;&lt;Year&gt;2022&lt;/Year&gt;&lt;RecNum&gt;60&lt;/RecNum&gt;&lt;IDText&gt;Vaccines Protect Your Community&lt;/IDText&gt;&lt;DisplayText&gt;(58, 59)&lt;/DisplayText&gt;&lt;record&gt;&lt;rec-number&gt;60&lt;/rec-number&gt;&lt;foreign-keys&gt;&lt;key app="EN" db-id="9t2azsxem5wedyes02qv2t0y5eewf9p9sraa" timestamp="1673448687" guid="823e836f-0c20-402d-9b56-bfadc5e6ea9b"&gt;60&lt;/key&gt;&lt;/foreign-keys&gt;&lt;ref-type name="Web Page"&gt;12&lt;/ref-type&gt;&lt;contributors&gt;&lt;authors&gt;&lt;author&gt;U.S. Department of Health and Human Services,&lt;/author&gt;&lt;/authors&gt;&lt;/contributors&gt;&lt;titles&gt;&lt;title&gt;Vaccines Protect Your Community&lt;/title&gt;&lt;/titles&gt;&lt;number&gt;21/12/2022&lt;/number&gt;&lt;dates&gt;&lt;year&gt;2022&lt;/year&gt;&lt;/dates&gt;&lt;urls&gt;&lt;related-urls&gt;&lt;url&gt;https://www.hhs.gov/immunization/basics/work/protection/index.html&lt;/url&gt;&lt;/related-urls&gt;&lt;/urls&gt;&lt;/record&gt;&lt;/Cite&gt;&lt;Cite&gt;&lt;Author&gt;Smokefree England&lt;/Author&gt;&lt;Year&gt;n.d.&lt;/Year&gt;&lt;RecNum&gt;61&lt;/RecNum&gt;&lt;IDText&gt;A quick guide to the smokefree law&lt;/IDText&gt;&lt;record&gt;&lt;rec-number&gt;61&lt;/rec-number&gt;&lt;foreign-keys&gt;&lt;key app="EN" db-id="9t2azsxem5wedyes02qv2t0y5eewf9p9sraa" timestamp="1673448687" guid="0eb97461-cf5a-4ab4-a757-9188a5008d2b"&gt;61&lt;/key&gt;&lt;/foreign-keys&gt;&lt;ref-type name="Web Page"&gt;12&lt;/ref-type&gt;&lt;contributors&gt;&lt;authors&gt;&lt;author&gt;Smokefree England,&lt;/author&gt;&lt;/authors&gt;&lt;/contributors&gt;&lt;titles&gt;&lt;title&gt;A quick guide to the smokefree law&lt;/title&gt;&lt;/titles&gt;&lt;number&gt;21/12/22&lt;/number&gt;&lt;dates&gt;&lt;year&gt;n.d.&lt;/year&gt;&lt;/dates&gt;&lt;urls&gt;&lt;related-urls&gt;&lt;url&gt;http://www.smokefreeengland.co.uk/what-do-i-do/quick-guide/&lt;/url&gt;&lt;/related-urls&gt;&lt;/urls&gt;&lt;/record&gt;&lt;/Cite&gt;&lt;/EndNote&gt;</w:instrText>
      </w:r>
      <w:r w:rsidR="006962E8">
        <w:fldChar w:fldCharType="separate"/>
      </w:r>
      <w:r w:rsidR="00135EC2">
        <w:rPr>
          <w:noProof/>
        </w:rPr>
        <w:t>(58, 59)</w:t>
      </w:r>
      <w:r w:rsidR="006962E8">
        <w:fldChar w:fldCharType="end"/>
      </w:r>
      <w:r w:rsidR="00AF0765">
        <w:t>, diet-related AMR management strategies need to reframe the problem and nurture the public’s appeal not to harm others. In light of fears of a ‘</w:t>
      </w:r>
      <w:r w:rsidR="00AF0765" w:rsidRPr="004743E5">
        <w:rPr>
          <w:i/>
          <w:iCs/>
        </w:rPr>
        <w:t>nanny state’</w:t>
      </w:r>
      <w:r w:rsidR="00AF0765">
        <w:t xml:space="preserve"> (Participant 12), appealing to the collective protection of individual rights to access resistant infection treatments may be enough to overcome protests of paternalism in diet-related AMR management.</w:t>
      </w:r>
    </w:p>
    <w:p w14:paraId="7B31CF05" w14:textId="78AAEDF5" w:rsidR="006F5CD0" w:rsidRDefault="00A32C28" w:rsidP="002317E7">
      <w:pPr>
        <w:pStyle w:val="Heading2"/>
      </w:pPr>
      <w:r>
        <w:t>Study</w:t>
      </w:r>
      <w:r w:rsidR="002317E7">
        <w:t xml:space="preserve"> </w:t>
      </w:r>
      <w:r w:rsidR="00E678A2">
        <w:t xml:space="preserve">Strengths and </w:t>
      </w:r>
      <w:r w:rsidR="002317E7">
        <w:t>Limitations</w:t>
      </w:r>
    </w:p>
    <w:p w14:paraId="1291822F" w14:textId="3BFA3ACD" w:rsidR="00E678A2" w:rsidRDefault="00AE4142">
      <w:r w:rsidRPr="00AE4142">
        <w:t>This study has provided insight into the real-world perceptions of the risk of AMR among older members of the UK public. It has also demonstrated how they perceive personal acceptability of potential dietary interventions. Both outlooks have not been adequately captured in previously published research</w:t>
      </w:r>
      <w:r w:rsidR="00E678A2">
        <w:t xml:space="preserve">. Data saturation was reached, allowing for a comprehensive analysis of perceptions. Likewise, it is thought that the integrity and reliability of this study’s findings were fostered through a congruent approach to participant communications, interviews, and analysis. </w:t>
      </w:r>
    </w:p>
    <w:p w14:paraId="4452349F" w14:textId="76E1B36D" w:rsidR="00525CA4" w:rsidRDefault="004106B5">
      <w:r>
        <w:t>As has been previously reported</w:t>
      </w:r>
      <w:r>
        <w:fldChar w:fldCharType="begin"/>
      </w:r>
      <w:r w:rsidR="00135EC2">
        <w:instrText xml:space="preserve"> ADDIN EN.CITE &lt;EndNote&gt;&lt;Cite&gt;&lt;Author&gt;Forsat&lt;/Author&gt;&lt;Year&gt;2020&lt;/Year&gt;&lt;RecNum&gt;26&lt;/RecNum&gt;&lt;IDText&gt;Recruitment and Retention of Older People in Clinical Research: A Systematic Literature Review&lt;/IDText&gt;&lt;DisplayText&gt;(60)&lt;/DisplayText&gt;&lt;record&gt;&lt;rec-number&gt;26&lt;/rec-number&gt;&lt;foreign-keys&gt;&lt;key app="EN" db-id="9t2azsxem5wedyes02qv2t0y5eewf9p9sraa" timestamp="1673448685" guid="b8ab8f7a-83d6-4721-a6f5-3037e452469b"&gt;26&lt;/key&gt;&lt;/foreign-keys&gt;&lt;ref-type name="Journal Article"&gt;17&lt;/ref-type&gt;&lt;contributors&gt;&lt;authors&gt;&lt;author&gt;Forsat, Noah D.&lt;/author&gt;&lt;author&gt;Palmowski, Aniko&lt;/author&gt;&lt;author&gt;Palmowski, Yannick&lt;/author&gt;&lt;author&gt;Boers, Maarten&lt;/author&gt;&lt;author&gt;Buttgereit, Frank&lt;/author&gt;&lt;/authors&gt;&lt;/contributors&gt;&lt;titles&gt;&lt;title&gt;Recruitment and Retention of Older People in Clinical Research: A Systematic Literature Review&lt;/title&gt;&lt;secondary-title&gt;Journal of the American Geriatrics Society (JAGS)&lt;/secondary-title&gt;&lt;/titles&gt;&lt;periodical&gt;&lt;full-title&gt;Journal of the American Geriatrics Society (JAGS)&lt;/full-title&gt;&lt;/periodical&gt;&lt;pages&gt;2955-2963&lt;/pages&gt;&lt;volume&gt;68&lt;/volume&gt;&lt;number&gt;12&lt;/number&gt;&lt;keywords&gt;&lt;keyword&gt;Aged&lt;/keyword&gt;&lt;keyword&gt;challenges&lt;/keyword&gt;&lt;keyword&gt;Clinical Protocols&lt;/keyword&gt;&lt;keyword&gt;Clinical trials&lt;/keyword&gt;&lt;keyword&gt;Comorbidity&lt;/keyword&gt;&lt;keyword&gt;Economic incentives&lt;/keyword&gt;&lt;keyword&gt;Employee turnover&lt;/keyword&gt;&lt;keyword&gt;Gerontology&lt;/keyword&gt;&lt;keyword&gt;Humans&lt;/keyword&gt;&lt;keyword&gt;Literature reviews&lt;/keyword&gt;&lt;keyword&gt;Medical research&lt;/keyword&gt;&lt;keyword&gt;Medicine, Experimental&lt;/keyword&gt;&lt;keyword&gt;Older people&lt;/keyword&gt;&lt;keyword&gt;Patient Dropouts&lt;/keyword&gt;&lt;keyword&gt;Patient Selection&lt;/keyword&gt;&lt;keyword&gt;Recruiting&lt;/keyword&gt;&lt;keyword&gt;Recruitment&lt;/keyword&gt;&lt;keyword&gt;retention&lt;/keyword&gt;&lt;keyword&gt;strategies&lt;/keyword&gt;&lt;keyword&gt;Systematic review&lt;/keyword&gt;&lt;keyword&gt;Transportation&lt;/keyword&gt;&lt;/keywords&gt;&lt;dates&gt;&lt;year&gt;2020&lt;/year&gt;&lt;/dates&gt;&lt;pub-location&gt;Hoboken, USA&lt;/pub-location&gt;&lt;publisher&gt;Hoboken, USA: John Wiley &amp;amp; Sons, Inc&lt;/publisher&gt;&lt;isbn&gt;0002-8614&lt;/isbn&gt;&lt;urls&gt;&lt;/urls&gt;&lt;electronic-resource-num&gt;10.1111/jgs.16875&lt;/electronic-resource-num&gt;&lt;/record&gt;&lt;/Cite&gt;&lt;/EndNote&gt;</w:instrText>
      </w:r>
      <w:r>
        <w:fldChar w:fldCharType="separate"/>
      </w:r>
      <w:r w:rsidR="00135EC2">
        <w:rPr>
          <w:noProof/>
        </w:rPr>
        <w:t>(60)</w:t>
      </w:r>
      <w:r>
        <w:fldChar w:fldCharType="end"/>
      </w:r>
      <w:r>
        <w:t xml:space="preserve">, recruitment of an older population appeared challenging. </w:t>
      </w:r>
      <w:r w:rsidR="00525CA4">
        <w:t>The recruitment strategy used may have been prone to volunteer bias, a particular issue in dietary research where those who already h</w:t>
      </w:r>
      <w:r w:rsidR="009D4FD1">
        <w:t>e</w:t>
      </w:r>
      <w:r w:rsidR="00525CA4">
        <w:t xml:space="preserve">ld a strong interest and positive behaviours in diet </w:t>
      </w:r>
      <w:r w:rsidR="009D4FD1">
        <w:t>may have been</w:t>
      </w:r>
      <w:r w:rsidR="00525CA4">
        <w:t xml:space="preserve"> more likely to volunteer for associated research</w:t>
      </w:r>
      <w:r w:rsidR="00525CA4">
        <w:fldChar w:fldCharType="begin">
          <w:fldData xml:space="preserve">PEVuZE5vdGU+PENpdGU+PEF1dGhvcj5HdW88L0F1dGhvcj48WWVhcj4yMDE3PC9ZZWFyPjxSZWNO
dW0+NDE8L1JlY051bT48SURUZXh0PlZvbHVudGVlciBQYXJ0aWNpcGF0aW9uIGluIHRoZSBIZWFs
dGggZUhlYXJ0IFN0dWR5OiBBIENvbXBhcmlzb24gd2l0aCB0aGUgVVMgUG9wdWxhdGlvbjwvSURU
ZXh0PjxEaXNwbGF5VGV4dD4oNjEpPC9EaXNwbGF5VGV4dD48cmVjb3JkPjxyZWMtbnVtYmVyPjQx
PC9yZWMtbnVtYmVyPjxmb3JlaWduLWtleXM+PGtleSBhcHA9IkVOIiBkYi1pZD0iOXQyYXpzeGVt
NXdlZHllczAycXYydDB5NWVld2Y5cDlzcmFhIiB0aW1lc3RhbXA9IjE2NzM0NDg2ODYiIGd1aWQ9
ImJkNTViMGZhLTI0NGYtNDI2Ni1hY2RjLTVhZTUyY2QwYjQzMSI+NDE8L2tleT48L2ZvcmVpZ24t
a2V5cz48cmVmLXR5cGUgbmFtZT0iSm91cm5hbCBBcnRpY2xlIj4xNzwvcmVmLXR5cGU+PGNvbnRy
aWJ1dG9ycz48YXV0aG9ycz48YXV0aG9yPkd1bywgWGlhb2ZhbjwvYXV0aG9yPjxhdXRob3I+Vml0
dGluZ2hvZmYsIEVyaWM8L2F1dGhvcj48YXV0aG9yPk9sZ2luLCBKZWZmcmV5IEUuPC9hdXRob3I+
PGF1dGhvcj5NYXJjdXMsIEdyZWdvcnkgTS48L2F1dGhvcj48YXV0aG9yPlBsZXRjaGVyLCBNYXJr
IEouPC9hdXRob3I+PC9hdXRob3JzPjwvY29udHJpYnV0b3JzPjx0aXRsZXM+PHRpdGxlPlZvbHVu
dGVlciBQYXJ0aWNpcGF0aW9uIGluIHRoZSBIZWFsdGggZUhlYXJ0IFN0dWR5OiBBIENvbXBhcmlz
b24gd2l0aCB0aGUgVVMgUG9wdWxhdGlvbjwvdGl0bGU+PHNlY29uZGFyeS10aXRsZT5TY2llbnRp
ZmljIHJlcG9ydHM8L3NlY29uZGFyeS10aXRsZT48L3RpdGxlcz48cGVyaW9kaWNhbD48ZnVsbC10
aXRsZT5TY2llbnRpZmljIHJlcG9ydHM8L2Z1bGwtdGl0bGU+PC9wZXJpb2RpY2FsPjxwYWdlcz4x
OTU2LTk8L3BhZ2VzPjx2b2x1bWU+Nzwvdm9sdW1lPjxudW1iZXI+MTwvbnVtYmVyPjxrZXl3b3Jk
cz48a2V5d29yZD5BZHVsdDwva2V5d29yZD48a2V5d29yZD5BZHVsdHM8L2tleXdvcmQ+PGtleXdv
cmQ+QWdlZDwva2V5d29yZD48a2V5d29yZD5BZ2VkLCA4MCBhbmQgb3Zlcjwva2V5d29yZD48a2V5
d29yZD5CbG9vZCBwcmVzc3VyZTwva2V5d29yZD48a2V5d29yZD5DYXJkaW9sb2d5PC9rZXl3b3Jk
PjxrZXl3b3JkPkNhcmRpb3Zhc2N1bGFyIGRpc2Vhc2U8L2tleXdvcmQ+PGtleXdvcmQ+Q2FyZGlv
dmFzY3VsYXIgZGlzZWFzZXM8L2tleXdvcmQ+PGtleXdvcmQ+Q2FyZGlvdmFzY3VsYXIgRGlzZWFz
ZXMgLSBlcGlkZW1pb2xvZ3k8L2tleXdvcmQ+PGtleXdvcmQ+Q29tb3JiaWRpdHk8L2tleXdvcmQ+
PGtleXdvcmQ+Q29uc2VudDwva2V5d29yZD48a2V5d29yZD5EZW1vZ3JhcGhpY3M8L2tleXdvcmQ+
PGtleXdvcmQ+RGlhYmV0ZXM8L2tleXdvcmQ+PGtleXdvcmQ+RGlhYmV0ZXMgbWVsbGl0dXM8L2tl
eXdvcmQ+PGtleXdvcmQ+RmVtYWxlPC9rZXl3b3JkPjxrZXl3b3JkPkhlYXJ0PC9rZXl3b3JkPjxr
ZXl3b3JkPkh1bWFuczwva2V5d29yZD48a2V5d29yZD5JbnRlcm5ldDwva2V5d29yZD48a2V5d29y
ZD5JbnRlcm5ldCBhY2Nlc3M8L2tleXdvcmQ+PGtleXdvcmQ+TWFsZTwva2V5d29yZD48a2V5d29y
ZD5NaWRkbGUgQWdlZDwva2V5d29yZD48a2V5d29yZD5OdXRyaXRpb248L2tleXdvcmQ+PGtleXdv
cmQ+TnV0cml0aW9uIFN1cnZleXM8L2tleXdvcmQ+PGtleXdvcmQ+UGFydGljaXBhdGlvbjwva2V5
d29yZD48a2V5d29yZD5Qb3B1bGF0aW9uPC9rZXl3b3JkPjxrZXl3b3JkPlB1YmxpYyBIZWFsdGgg
U3VydmVpbGxhbmNlPC9rZXl3b3JkPjxrZXl3b3JkPlJlY3J1aXRtZW50PC9rZXl3b3JkPjxrZXl3
b3JkPlJpc2sgRmFjdG9yczwva2V5d29yZD48a2V5d29yZD5TYW1wbGUgc2l6ZTwva2V5d29yZD48
a2V5d29yZD5Tb2NpYWwgbmV0d29ya3M8L2tleXdvcmQ+PGtleXdvcmQ+U29jaW9lY29ub21pYyBG
YWN0b3JzPC9rZXl3b3JkPjxrZXl3b3JkPlN0YXRpc3RpY2FsIGFuYWx5c2lzPC9rZXl3b3JkPjxr
ZXl3b3JkPlVuaXRlZCBTdGF0ZXM8L2tleXdvcmQ+PGtleXdvcmQ+Vm9sdW50ZWVyczwva2V5d29y
ZD48a2V5d29yZD5Zb3VuZyBBZHVsdDwva2V5d29yZD48L2tleXdvcmRzPjxkYXRlcz48eWVhcj4y
MDE3PC95ZWFyPjwvZGF0ZXM+PHB1Yi1sb2NhdGlvbj5FbmdsYW5kPC9wdWItbG9jYXRpb24+PHB1
Ymxpc2hlcj5FbmdsYW5kOiBOYXR1cmUgUHVibGlzaGluZyBHcm91cDwvcHVibGlzaGVyPjxpc2Ju
PjIwNDUtMjMyMjwvaXNibj48dXJscz48L3VybHM+PGVsZWN0cm9uaWMtcmVzb3VyY2UtbnVtPjEw
LjEwMzgvczQxNTk4LTAxNy0wMjIzMi15PC9lbGVjdHJvbmljLXJlc291cmNlLW51bT48L3JlY29y
ZD48L0NpdGU+PC9FbmROb3RlPn==
</w:fldData>
        </w:fldChar>
      </w:r>
      <w:r w:rsidR="00135EC2">
        <w:instrText xml:space="preserve"> ADDIN EN.CITE </w:instrText>
      </w:r>
      <w:r w:rsidR="00135EC2">
        <w:fldChar w:fldCharType="begin">
          <w:fldData xml:space="preserve">PEVuZE5vdGU+PENpdGU+PEF1dGhvcj5HdW88L0F1dGhvcj48WWVhcj4yMDE3PC9ZZWFyPjxSZWNO
dW0+NDE8L1JlY051bT48SURUZXh0PlZvbHVudGVlciBQYXJ0aWNpcGF0aW9uIGluIHRoZSBIZWFs
dGggZUhlYXJ0IFN0dWR5OiBBIENvbXBhcmlzb24gd2l0aCB0aGUgVVMgUG9wdWxhdGlvbjwvSURU
ZXh0PjxEaXNwbGF5VGV4dD4oNjEpPC9EaXNwbGF5VGV4dD48cmVjb3JkPjxyZWMtbnVtYmVyPjQx
PC9yZWMtbnVtYmVyPjxmb3JlaWduLWtleXM+PGtleSBhcHA9IkVOIiBkYi1pZD0iOXQyYXpzeGVt
NXdlZHllczAycXYydDB5NWVld2Y5cDlzcmFhIiB0aW1lc3RhbXA9IjE2NzM0NDg2ODYiIGd1aWQ9
ImJkNTViMGZhLTI0NGYtNDI2Ni1hY2RjLTVhZTUyY2QwYjQzMSI+NDE8L2tleT48L2ZvcmVpZ24t
a2V5cz48cmVmLXR5cGUgbmFtZT0iSm91cm5hbCBBcnRpY2xlIj4xNzwvcmVmLXR5cGU+PGNvbnRy
aWJ1dG9ycz48YXV0aG9ycz48YXV0aG9yPkd1bywgWGlhb2ZhbjwvYXV0aG9yPjxhdXRob3I+Vml0
dGluZ2hvZmYsIEVyaWM8L2F1dGhvcj48YXV0aG9yPk9sZ2luLCBKZWZmcmV5IEUuPC9hdXRob3I+
PGF1dGhvcj5NYXJjdXMsIEdyZWdvcnkgTS48L2F1dGhvcj48YXV0aG9yPlBsZXRjaGVyLCBNYXJr
IEouPC9hdXRob3I+PC9hdXRob3JzPjwvY29udHJpYnV0b3JzPjx0aXRsZXM+PHRpdGxlPlZvbHVu
dGVlciBQYXJ0aWNpcGF0aW9uIGluIHRoZSBIZWFsdGggZUhlYXJ0IFN0dWR5OiBBIENvbXBhcmlz
b24gd2l0aCB0aGUgVVMgUG9wdWxhdGlvbjwvdGl0bGU+PHNlY29uZGFyeS10aXRsZT5TY2llbnRp
ZmljIHJlcG9ydHM8L3NlY29uZGFyeS10aXRsZT48L3RpdGxlcz48cGVyaW9kaWNhbD48ZnVsbC10
aXRsZT5TY2llbnRpZmljIHJlcG9ydHM8L2Z1bGwtdGl0bGU+PC9wZXJpb2RpY2FsPjxwYWdlcz4x
OTU2LTk8L3BhZ2VzPjx2b2x1bWU+Nzwvdm9sdW1lPjxudW1iZXI+MTwvbnVtYmVyPjxrZXl3b3Jk
cz48a2V5d29yZD5BZHVsdDwva2V5d29yZD48a2V5d29yZD5BZHVsdHM8L2tleXdvcmQ+PGtleXdv
cmQ+QWdlZDwva2V5d29yZD48a2V5d29yZD5BZ2VkLCA4MCBhbmQgb3Zlcjwva2V5d29yZD48a2V5
d29yZD5CbG9vZCBwcmVzc3VyZTwva2V5d29yZD48a2V5d29yZD5DYXJkaW9sb2d5PC9rZXl3b3Jk
PjxrZXl3b3JkPkNhcmRpb3Zhc2N1bGFyIGRpc2Vhc2U8L2tleXdvcmQ+PGtleXdvcmQ+Q2FyZGlv
dmFzY3VsYXIgZGlzZWFzZXM8L2tleXdvcmQ+PGtleXdvcmQ+Q2FyZGlvdmFzY3VsYXIgRGlzZWFz
ZXMgLSBlcGlkZW1pb2xvZ3k8L2tleXdvcmQ+PGtleXdvcmQ+Q29tb3JiaWRpdHk8L2tleXdvcmQ+
PGtleXdvcmQ+Q29uc2VudDwva2V5d29yZD48a2V5d29yZD5EZW1vZ3JhcGhpY3M8L2tleXdvcmQ+
PGtleXdvcmQ+RGlhYmV0ZXM8L2tleXdvcmQ+PGtleXdvcmQ+RGlhYmV0ZXMgbWVsbGl0dXM8L2tl
eXdvcmQ+PGtleXdvcmQ+RmVtYWxlPC9rZXl3b3JkPjxrZXl3b3JkPkhlYXJ0PC9rZXl3b3JkPjxr
ZXl3b3JkPkh1bWFuczwva2V5d29yZD48a2V5d29yZD5JbnRlcm5ldDwva2V5d29yZD48a2V5d29y
ZD5JbnRlcm5ldCBhY2Nlc3M8L2tleXdvcmQ+PGtleXdvcmQ+TWFsZTwva2V5d29yZD48a2V5d29y
ZD5NaWRkbGUgQWdlZDwva2V5d29yZD48a2V5d29yZD5OdXRyaXRpb248L2tleXdvcmQ+PGtleXdv
cmQ+TnV0cml0aW9uIFN1cnZleXM8L2tleXdvcmQ+PGtleXdvcmQ+UGFydGljaXBhdGlvbjwva2V5
d29yZD48a2V5d29yZD5Qb3B1bGF0aW9uPC9rZXl3b3JkPjxrZXl3b3JkPlB1YmxpYyBIZWFsdGgg
U3VydmVpbGxhbmNlPC9rZXl3b3JkPjxrZXl3b3JkPlJlY3J1aXRtZW50PC9rZXl3b3JkPjxrZXl3
b3JkPlJpc2sgRmFjdG9yczwva2V5d29yZD48a2V5d29yZD5TYW1wbGUgc2l6ZTwva2V5d29yZD48
a2V5d29yZD5Tb2NpYWwgbmV0d29ya3M8L2tleXdvcmQ+PGtleXdvcmQ+U29jaW9lY29ub21pYyBG
YWN0b3JzPC9rZXl3b3JkPjxrZXl3b3JkPlN0YXRpc3RpY2FsIGFuYWx5c2lzPC9rZXl3b3JkPjxr
ZXl3b3JkPlVuaXRlZCBTdGF0ZXM8L2tleXdvcmQ+PGtleXdvcmQ+Vm9sdW50ZWVyczwva2V5d29y
ZD48a2V5d29yZD5Zb3VuZyBBZHVsdDwva2V5d29yZD48L2tleXdvcmRzPjxkYXRlcz48eWVhcj4y
MDE3PC95ZWFyPjwvZGF0ZXM+PHB1Yi1sb2NhdGlvbj5FbmdsYW5kPC9wdWItbG9jYXRpb24+PHB1
Ymxpc2hlcj5FbmdsYW5kOiBOYXR1cmUgUHVibGlzaGluZyBHcm91cDwvcHVibGlzaGVyPjxpc2Ju
PjIwNDUtMjMyMjwvaXNibj48dXJscz48L3VybHM+PGVsZWN0cm9uaWMtcmVzb3VyY2UtbnVtPjEw
LjEwMzgvczQxNTk4LTAxNy0wMjIzMi15PC9lbGVjdHJvbmljLXJlc291cmNlLW51bT48L3JlY29y
ZD48L0NpdGU+PC9FbmROb3RlPn==
</w:fldData>
        </w:fldChar>
      </w:r>
      <w:r w:rsidR="00135EC2">
        <w:instrText xml:space="preserve"> ADDIN EN.CITE.DATA </w:instrText>
      </w:r>
      <w:r w:rsidR="00135EC2">
        <w:fldChar w:fldCharType="end"/>
      </w:r>
      <w:r w:rsidR="00525CA4">
        <w:fldChar w:fldCharType="separate"/>
      </w:r>
      <w:r w:rsidR="00135EC2">
        <w:rPr>
          <w:noProof/>
        </w:rPr>
        <w:t>(61)</w:t>
      </w:r>
      <w:r w:rsidR="00525CA4">
        <w:fldChar w:fldCharType="end"/>
      </w:r>
      <w:r w:rsidR="00525CA4">
        <w:t xml:space="preserve">. </w:t>
      </w:r>
      <w:r w:rsidR="00A32C28">
        <w:t xml:space="preserve">Likewise, demographic factors such as BMI and the duration since last receiving antibiotics were self-reported, thus reporting may have been affected by </w:t>
      </w:r>
      <w:r w:rsidR="00AE4142">
        <w:t>recall bias</w:t>
      </w:r>
      <w:r w:rsidR="00AE4142" w:rsidDel="00AE4142">
        <w:t xml:space="preserve"> </w:t>
      </w:r>
      <w:r w:rsidR="0080004D">
        <w:fldChar w:fldCharType="begin"/>
      </w:r>
      <w:r w:rsidR="00135EC2">
        <w:instrText xml:space="preserve"> ADDIN EN.CITE &lt;EndNote&gt;&lt;Cite&gt;&lt;Author&gt;Robert Rosenman&lt;/Author&gt;&lt;Year&gt;2014&lt;/Year&gt;&lt;RecNum&gt;104&lt;/RecNum&gt;&lt;DisplayText&gt;(62)&lt;/DisplayText&gt;&lt;record&gt;&lt;rec-number&gt;104&lt;/rec-number&gt;&lt;foreign-keys&gt;&lt;key app="EN" db-id="9t2azsxem5wedyes02qv2t0y5eewf9p9sraa" timestamp="1680100754" guid="9618da89-21a6-43b0-86d2-ecc9203eeec3"&gt;104&lt;/key&gt;&lt;/foreign-keys&gt;&lt;ref-type name="Journal Article"&gt;17&lt;/ref-type&gt;&lt;contributors&gt;&lt;authors&gt;&lt;author&gt;Robert Rosenman, Vidhura Tennekoon, Laura Hill&lt;/author&gt;&lt;/authors&gt;&lt;/contributors&gt;&lt;titles&gt;&lt;title&gt;Measuring bias in self-reported data&lt;/title&gt;&lt;secondary-title&gt;International Journal of Behavioural Healthcare Research&lt;/secondary-title&gt;&lt;/titles&gt;&lt;periodical&gt;&lt;full-title&gt;International Journal of Behavioural Healthcare Research&lt;/full-title&gt;&lt;/periodical&gt;&lt;pages&gt;320-332&lt;/pages&gt;&lt;volume&gt;2&lt;/volume&gt;&lt;number&gt;4&lt;/number&gt;&lt;dates&gt;&lt;year&gt;2014&lt;/year&gt;&lt;/dates&gt;&lt;urls&gt;&lt;/urls&gt;&lt;electronic-resource-num&gt;doi: 10.1504/IJBHR.2011.043414&lt;/electronic-resource-num&gt;&lt;/record&gt;&lt;/Cite&gt;&lt;/EndNote&gt;</w:instrText>
      </w:r>
      <w:r w:rsidR="0080004D">
        <w:fldChar w:fldCharType="separate"/>
      </w:r>
      <w:r w:rsidR="00135EC2">
        <w:rPr>
          <w:noProof/>
        </w:rPr>
        <w:t>(62)</w:t>
      </w:r>
      <w:r w:rsidR="0080004D">
        <w:fldChar w:fldCharType="end"/>
      </w:r>
      <w:r w:rsidR="00600339">
        <w:t>. By extension, social desirability</w:t>
      </w:r>
      <w:r w:rsidR="00A32C28">
        <w:t xml:space="preserve"> and</w:t>
      </w:r>
      <w:r w:rsidR="00EF134A">
        <w:t xml:space="preserve"> recall bias</w:t>
      </w:r>
      <w:r w:rsidR="00600339">
        <w:t xml:space="preserve"> are potential limitation</w:t>
      </w:r>
      <w:r w:rsidR="00483039">
        <w:t>s</w:t>
      </w:r>
      <w:r w:rsidR="00EF134A">
        <w:t>, as participants may have been more likely to remember instances of positive diet and antibiotic use</w:t>
      </w:r>
      <w:r w:rsidR="00FF2F8C">
        <w:fldChar w:fldCharType="begin"/>
      </w:r>
      <w:r w:rsidR="00135EC2">
        <w:instrText xml:space="preserve"> ADDIN EN.CITE &lt;EndNote&gt;&lt;Cite&gt;&lt;Author&gt;Althubaiti&lt;/Author&gt;&lt;Year&gt;2016&lt;/Year&gt;&lt;RecNum&gt;63&lt;/RecNum&gt;&lt;IDText&gt;Information bias in health research: definition, pitfalls, and adjustment methods&lt;/IDText&gt;&lt;DisplayText&gt;(63)&lt;/DisplayText&gt;&lt;record&gt;&lt;rec-number&gt;63&lt;/rec-number&gt;&lt;foreign-keys&gt;&lt;key app="EN" db-id="9t2azsxem5wedyes02qv2t0y5eewf9p9sraa" timestamp="1673448687" guid="7d5a79cf-492d-46cd-999e-b53f12f92677"&gt;63&lt;/key&gt;&lt;/foreign-keys&gt;&lt;ref-type name="Journal Article"&gt;17&lt;/ref-type&gt;&lt;contributors&gt;&lt;authors&gt;&lt;author&gt;Althubaiti, Alaa&lt;/author&gt;&lt;/authors&gt;&lt;/contributors&gt;&lt;titles&gt;&lt;title&gt;Information bias in health research: definition, pitfalls, and adjustment methods&lt;/title&gt;&lt;secondary-title&gt;Journal of multidisciplinary healthcare&lt;/secondary-title&gt;&lt;/titles&gt;&lt;periodical&gt;&lt;full-title&gt;Journal of multidisciplinary healthcare&lt;/full-title&gt;&lt;/periodical&gt;&lt;pages&gt;211-217&lt;/pages&gt;&lt;volume&gt;9&lt;/volume&gt;&lt;number&gt;1&lt;/number&gt;&lt;keywords&gt;&lt;keyword&gt;Research&lt;/keyword&gt;&lt;keyword&gt;Analysis&lt;/keyword&gt;&lt;keyword&gt;Set (Psychology)&lt;/keyword&gt;&lt;keyword&gt;Methods&lt;/keyword&gt;&lt;keyword&gt;Medical research&lt;/keyword&gt;&lt;keyword&gt;Laboratories&lt;/keyword&gt;&lt;keyword&gt;Bias&lt;/keyword&gt;&lt;keyword&gt;Medical records&lt;/keyword&gt;&lt;keyword&gt;Alcohol&lt;/keyword&gt;&lt;keyword&gt;Biological assays&lt;/keyword&gt;&lt;keyword&gt;Medical screening&lt;/keyword&gt;&lt;keyword&gt;Design&lt;/keyword&gt;&lt;keyword&gt;Validity&lt;/keyword&gt;&lt;keyword&gt;Researchers&lt;/keyword&gt;&lt;keyword&gt;Questionnaires&lt;/keyword&gt;&lt;keyword&gt;Data collection&lt;/keyword&gt;&lt;keyword&gt;Recall&lt;/keyword&gt;&lt;keyword&gt;Interviews&lt;/keyword&gt;&lt;keyword&gt;Information bias&lt;/keyword&gt;&lt;keyword&gt;self-report bias&lt;/keyword&gt;&lt;keyword&gt;measurement error bias&lt;/keyword&gt;&lt;keyword&gt;confirmation bias&lt;/keyword&gt;&lt;keyword&gt;recall bias&lt;/keyword&gt;&lt;/keywords&gt;&lt;dates&gt;&lt;year&gt;2016&lt;/year&gt;&lt;/dates&gt;&lt;pub-location&gt;New Zealand&lt;/pub-location&gt;&lt;publisher&gt;New Zealand: Informa UK Limited&lt;/publisher&gt;&lt;isbn&gt;1178-2390&lt;/isbn&gt;&lt;urls&gt;&lt;/urls&gt;&lt;electronic-resource-num&gt;10.2147/jmdh.s104807&lt;/electronic-resource-num&gt;&lt;/record&gt;&lt;/Cite&gt;&lt;/EndNote&gt;</w:instrText>
      </w:r>
      <w:r w:rsidR="00FF2F8C">
        <w:fldChar w:fldCharType="separate"/>
      </w:r>
      <w:r w:rsidR="00135EC2">
        <w:rPr>
          <w:noProof/>
        </w:rPr>
        <w:t>(63)</w:t>
      </w:r>
      <w:r w:rsidR="00FF2F8C">
        <w:fldChar w:fldCharType="end"/>
      </w:r>
      <w:r w:rsidR="00EF134A">
        <w:t xml:space="preserve">. </w:t>
      </w:r>
      <w:r w:rsidR="004E39A9">
        <w:t xml:space="preserve">A greater proportion of </w:t>
      </w:r>
      <w:proofErr w:type="gramStart"/>
      <w:r w:rsidR="004E39A9">
        <w:t>60-70 year olds</w:t>
      </w:r>
      <w:proofErr w:type="gramEnd"/>
      <w:r w:rsidR="004E39A9">
        <w:t xml:space="preserve"> were recruited and this may have influenced findings. Nevertheless, this</w:t>
      </w:r>
      <w:r w:rsidR="00BE07E5" w:rsidRPr="00B57C5D">
        <w:t xml:space="preserve"> age group finding is to be expected given life expectancy reducing available participants in older categories and given that younger elderly people are more likely to visit and engage with the community groups that were largely contacted during the recruitment of this study</w:t>
      </w:r>
      <w:r w:rsidR="00BE07E5">
        <w:fldChar w:fldCharType="begin">
          <w:fldData xml:space="preserve">PEVuZE5vdGU+PENpdGU+PEF1dGhvcj5Hb25nPC9BdXRob3I+PFllYXI+MjAyMjwvWWVhcj48UmVj
TnVtPjMwPC9SZWNOdW0+PElEVGV4dD5PYnN0YWNsZXMgdG8gYWNjZXNzIHRvIGNvbW11bml0eSBj
YXJlIGluIHVyYmFuIHNlbmlvci1vbmx5IGhvdXNlaG9sZHM6IGEgcXVhbGl0YXRpdmUgc3R1ZHk8
L0lEVGV4dD48RGlzcGxheVRleHQ+KDY0KTwvRGlzcGxheVRleHQ+PHJlY29yZD48cmVjLW51bWJl
cj4zMDwvcmVjLW51bWJlcj48Zm9yZWlnbi1rZXlzPjxrZXkgYXBwPSJFTiIgZGItaWQ9Ijl0MmF6
c3hlbTV3ZWR5ZXMwMnF2MnQweTVlZXdmOXA5c3JhYSIgdGltZXN0YW1wPSIxNjczNDQ4Njg1IiBn
dWlkPSJhZjZlMzI5OC1lNmI5LTQwZTgtYjlmNy03ZTAwZmYyOWQ0NzIiPjMwPC9rZXk+PC9mb3Jl
aWduLWtleXM+PHJlZi10eXBlIG5hbWU9IkpvdXJuYWwgQXJ0aWNsZSI+MTc8L3JlZi10eXBlPjxj
b250cmlidXRvcnM+PGF1dGhvcnM+PGF1dGhvcj5Hb25nLCBOaTwvYXV0aG9yPjxhdXRob3I+TWVu
ZywgWWE8L2F1dGhvcj48YXV0aG9yPkh1LCBRaW48L2F1dGhvcj48YXV0aG9yPkR1LCBRaWFucWlh
bjwvYXV0aG9yPjxhdXRob3I+V3UsIFhpYW95dTwvYXV0aG9yPjxhdXRob3I+Wm91LCBXZW5qaWU8
L2F1dGhvcj48YXV0aG9yPlpodSwgTWVuZ3lhbzwvYXV0aG9yPjxhdXRob3I+Q2hlbiwgSmlheWFu
PC9hdXRob3I+PGF1dGhvcj5MdW8sIExhbjwvYXV0aG9yPjxhdXRob3I+Q2hlbmcsIFl1PC9hdXRo
b3I+PGF1dGhvcj5aaGFuZywgTWVpZmVuPC9hdXRob3I+PC9hdXRob3JzPjwvY29udHJpYnV0b3Jz
Pjx0aXRsZXM+PHRpdGxlPk9ic3RhY2xlcyB0byBhY2Nlc3MgdG8gY29tbXVuaXR5IGNhcmUgaW4g
dXJiYW4gc2VuaW9yLW9ubHkgaG91c2Vob2xkczogYSBxdWFsaXRhdGl2ZSBzdHVkeTwvdGl0bGU+
PHNlY29uZGFyeS10aXRsZT5CTUMgZ2VyaWF0cmljczwvc2Vjb25kYXJ5LXRpdGxlPjwvdGl0bGVz
PjxwZXJpb2RpY2FsPjxmdWxsLXRpdGxlPkJNQyBnZXJpYXRyaWNzPC9mdWxsLXRpdGxlPjwvcGVy
aW9kaWNhbD48cGFnZXM+MTIyLTEyMjwvcGFnZXM+PHZvbHVtZT4yMjwvdm9sdW1lPjxudW1iZXI+
MTwvbnVtYmVyPjxrZXl3b3Jkcz48a2V5d29yZD5BY2Nlc3NpYmlsaXR5PC9rZXl3b3JkPjxrZXl3
b3JkPkFnZWQ8L2tleXdvcmQ+PGtleXdvcmQ+QWdlZCBwYXRpZW50czwva2V5d29yZD48a2V5d29y
ZD5DYXJlIGFuZCB0cmVhdG1lbnQ8L2tleXdvcmQ+PGtleXdvcmQ+Q2hyb25pYyBEaXNlYXNlPC9r
ZXl3b3JkPjxrZXl3b3JkPkNocm9uaWMgaWxsbmVzc2VzPC9rZXl3b3JkPjxrZXl3b3JkPkNvbW11
bml0eSBjYXJlPC9rZXl3b3JkPjxrZXl3b3JkPkNvbW11bml0eSBoZWFsdGggY2FyZTwva2V5d29y
ZD48a2V5d29yZD5Db250ZW50IGFuYWx5c2lzPC9rZXl3b3JkPjxrZXl3b3JkPkhlYWx0aCBTZXJ2
aWNlcyBBY2Nlc3NpYmlsaXR5PC9rZXl3b3JkPjxrZXl3b3JkPkhvdXNlaG9sZHM8L2tleXdvcmQ+
PGtleXdvcmQ+SHVtYW5zPC9rZXl3b3JkPjxrZXl3b3JkPkluZGVwZW5kZW50IExpdmluZzwva2V5
d29yZD48a2V5d29yZD5JbnRlcnZpZXdzPC9rZXl3b3JkPjxrZXl3b3JkPk1lZGljYWwgY2FyZTwv
a2V5d29yZD48a2V5d29yZD5NZWRpY2FsIHJlc2VhcmNoPC9rZXl3b3JkPjxrZXl3b3JkPk51cnNp
bmc8L2tleXdvcmQ+PGtleXdvcmQ+T2JzdGFjbGU8L2tleXdvcmQ+PGtleXdvcmQ+T2xkZXIgYWR1
bHRzPC9rZXl3b3JkPjxrZXl3b3JkPk9sZGVyIHBlb3BsZTwva2V5d29yZD48a2V5d29yZD5QYXRo
d2F5PC9rZXl3b3JkPjxrZXl3b3JkPlBhdGllbnQgQWNjZXB0YW5jZSBvZiBIZWFsdGggQ2FyZTwv
a2V5d29yZD48a2V5d29yZD5QZXJzb25hbCBoZWFsdGg8L2tleXdvcmQ+PGtleXdvcmQ+UXVhbGl0
YXRpdmUgUmVzZWFyY2g8L2tleXdvcmQ+PGtleXdvcmQ+UmVzZWFyY2hlcnM8L2tleXdvcmQ+PGtl
eXdvcmQ+U29jaWFsIHdvcmtlcnM8L2tleXdvcmQ+PGtleXdvcmQ+VXRpbGl6YXRpb248L2tleXdv
cmQ+PC9rZXl3b3Jkcz48ZGF0ZXM+PHllYXI+MjAyMjwveWVhcj48L2RhdGVzPjxwdWItbG9jYXRp
b24+RW5nbGFuZDwvcHViLWxvY2F0aW9uPjxwdWJsaXNoZXI+RW5nbGFuZDogQmlvTWVkIENlbnRy
YWwgTHRkPC9wdWJsaXNoZXI+PGlzYm4+MTQ3MS0yMzE4PC9pc2JuPjx1cmxzPjwvdXJscz48ZWxl
Y3Ryb25pYy1yZXNvdXJjZS1udW0+MTAuMTE4Ni9zMTI4NzctMDIyLTAyODE2LXk8L2VsZWN0cm9u
aWMtcmVzb3VyY2UtbnVtPjwvcmVjb3JkPjwvQ2l0ZT48L0VuZE5vdGU+AG==
</w:fldData>
        </w:fldChar>
      </w:r>
      <w:r w:rsidR="00135EC2">
        <w:instrText xml:space="preserve"> ADDIN EN.CITE </w:instrText>
      </w:r>
      <w:r w:rsidR="00135EC2">
        <w:fldChar w:fldCharType="begin">
          <w:fldData xml:space="preserve">PEVuZE5vdGU+PENpdGU+PEF1dGhvcj5Hb25nPC9BdXRob3I+PFllYXI+MjAyMjwvWWVhcj48UmVj
TnVtPjMwPC9SZWNOdW0+PElEVGV4dD5PYnN0YWNsZXMgdG8gYWNjZXNzIHRvIGNvbW11bml0eSBj
YXJlIGluIHVyYmFuIHNlbmlvci1vbmx5IGhvdXNlaG9sZHM6IGEgcXVhbGl0YXRpdmUgc3R1ZHk8
L0lEVGV4dD48RGlzcGxheVRleHQ+KDY0KTwvRGlzcGxheVRleHQ+PHJlY29yZD48cmVjLW51bWJl
cj4zMDwvcmVjLW51bWJlcj48Zm9yZWlnbi1rZXlzPjxrZXkgYXBwPSJFTiIgZGItaWQ9Ijl0MmF6
c3hlbTV3ZWR5ZXMwMnF2MnQweTVlZXdmOXA5c3JhYSIgdGltZXN0YW1wPSIxNjczNDQ4Njg1IiBn
dWlkPSJhZjZlMzI5OC1lNmI5LTQwZTgtYjlmNy03ZTAwZmYyOWQ0NzIiPjMwPC9rZXk+PC9mb3Jl
aWduLWtleXM+PHJlZi10eXBlIG5hbWU9IkpvdXJuYWwgQXJ0aWNsZSI+MTc8L3JlZi10eXBlPjxj
b250cmlidXRvcnM+PGF1dGhvcnM+PGF1dGhvcj5Hb25nLCBOaTwvYXV0aG9yPjxhdXRob3I+TWVu
ZywgWWE8L2F1dGhvcj48YXV0aG9yPkh1LCBRaW48L2F1dGhvcj48YXV0aG9yPkR1LCBRaWFucWlh
bjwvYXV0aG9yPjxhdXRob3I+V3UsIFhpYW95dTwvYXV0aG9yPjxhdXRob3I+Wm91LCBXZW5qaWU8
L2F1dGhvcj48YXV0aG9yPlpodSwgTWVuZ3lhbzwvYXV0aG9yPjxhdXRob3I+Q2hlbiwgSmlheWFu
PC9hdXRob3I+PGF1dGhvcj5MdW8sIExhbjwvYXV0aG9yPjxhdXRob3I+Q2hlbmcsIFl1PC9hdXRo
b3I+PGF1dGhvcj5aaGFuZywgTWVpZmVuPC9hdXRob3I+PC9hdXRob3JzPjwvY29udHJpYnV0b3Jz
Pjx0aXRsZXM+PHRpdGxlPk9ic3RhY2xlcyB0byBhY2Nlc3MgdG8gY29tbXVuaXR5IGNhcmUgaW4g
dXJiYW4gc2VuaW9yLW9ubHkgaG91c2Vob2xkczogYSBxdWFsaXRhdGl2ZSBzdHVkeTwvdGl0bGU+
PHNlY29uZGFyeS10aXRsZT5CTUMgZ2VyaWF0cmljczwvc2Vjb25kYXJ5LXRpdGxlPjwvdGl0bGVz
PjxwZXJpb2RpY2FsPjxmdWxsLXRpdGxlPkJNQyBnZXJpYXRyaWNzPC9mdWxsLXRpdGxlPjwvcGVy
aW9kaWNhbD48cGFnZXM+MTIyLTEyMjwvcGFnZXM+PHZvbHVtZT4yMjwvdm9sdW1lPjxudW1iZXI+
MTwvbnVtYmVyPjxrZXl3b3Jkcz48a2V5d29yZD5BY2Nlc3NpYmlsaXR5PC9rZXl3b3JkPjxrZXl3
b3JkPkFnZWQ8L2tleXdvcmQ+PGtleXdvcmQ+QWdlZCBwYXRpZW50czwva2V5d29yZD48a2V5d29y
ZD5DYXJlIGFuZCB0cmVhdG1lbnQ8L2tleXdvcmQ+PGtleXdvcmQ+Q2hyb25pYyBEaXNlYXNlPC9r
ZXl3b3JkPjxrZXl3b3JkPkNocm9uaWMgaWxsbmVzc2VzPC9rZXl3b3JkPjxrZXl3b3JkPkNvbW11
bml0eSBjYXJlPC9rZXl3b3JkPjxrZXl3b3JkPkNvbW11bml0eSBoZWFsdGggY2FyZTwva2V5d29y
ZD48a2V5d29yZD5Db250ZW50IGFuYWx5c2lzPC9rZXl3b3JkPjxrZXl3b3JkPkhlYWx0aCBTZXJ2
aWNlcyBBY2Nlc3NpYmlsaXR5PC9rZXl3b3JkPjxrZXl3b3JkPkhvdXNlaG9sZHM8L2tleXdvcmQ+
PGtleXdvcmQ+SHVtYW5zPC9rZXl3b3JkPjxrZXl3b3JkPkluZGVwZW5kZW50IExpdmluZzwva2V5
d29yZD48a2V5d29yZD5JbnRlcnZpZXdzPC9rZXl3b3JkPjxrZXl3b3JkPk1lZGljYWwgY2FyZTwv
a2V5d29yZD48a2V5d29yZD5NZWRpY2FsIHJlc2VhcmNoPC9rZXl3b3JkPjxrZXl3b3JkPk51cnNp
bmc8L2tleXdvcmQ+PGtleXdvcmQ+T2JzdGFjbGU8L2tleXdvcmQ+PGtleXdvcmQ+T2xkZXIgYWR1
bHRzPC9rZXl3b3JkPjxrZXl3b3JkPk9sZGVyIHBlb3BsZTwva2V5d29yZD48a2V5d29yZD5QYXRo
d2F5PC9rZXl3b3JkPjxrZXl3b3JkPlBhdGllbnQgQWNjZXB0YW5jZSBvZiBIZWFsdGggQ2FyZTwv
a2V5d29yZD48a2V5d29yZD5QZXJzb25hbCBoZWFsdGg8L2tleXdvcmQ+PGtleXdvcmQ+UXVhbGl0
YXRpdmUgUmVzZWFyY2g8L2tleXdvcmQ+PGtleXdvcmQ+UmVzZWFyY2hlcnM8L2tleXdvcmQ+PGtl
eXdvcmQ+U29jaWFsIHdvcmtlcnM8L2tleXdvcmQ+PGtleXdvcmQ+VXRpbGl6YXRpb248L2tleXdv
cmQ+PC9rZXl3b3Jkcz48ZGF0ZXM+PHllYXI+MjAyMjwveWVhcj48L2RhdGVzPjxwdWItbG9jYXRp
b24+RW5nbGFuZDwvcHViLWxvY2F0aW9uPjxwdWJsaXNoZXI+RW5nbGFuZDogQmlvTWVkIENlbnRy
YWwgTHRkPC9wdWJsaXNoZXI+PGlzYm4+MTQ3MS0yMzE4PC9pc2JuPjx1cmxzPjwvdXJscz48ZWxl
Y3Ryb25pYy1yZXNvdXJjZS1udW0+MTAuMTE4Ni9zMTI4NzctMDIyLTAyODE2LXk8L2VsZWN0cm9u
aWMtcmVzb3VyY2UtbnVtPjwvcmVjb3JkPjwvQ2l0ZT48L0VuZE5vdGU+AG==
</w:fldData>
        </w:fldChar>
      </w:r>
      <w:r w:rsidR="00135EC2">
        <w:instrText xml:space="preserve"> ADDIN EN.CITE.DATA </w:instrText>
      </w:r>
      <w:r w:rsidR="00135EC2">
        <w:fldChar w:fldCharType="end"/>
      </w:r>
      <w:r w:rsidR="00BE07E5">
        <w:fldChar w:fldCharType="separate"/>
      </w:r>
      <w:r w:rsidR="00135EC2">
        <w:rPr>
          <w:noProof/>
        </w:rPr>
        <w:t>(64)</w:t>
      </w:r>
      <w:r w:rsidR="00BE07E5">
        <w:fldChar w:fldCharType="end"/>
      </w:r>
      <w:r w:rsidR="00BE07E5" w:rsidRPr="00B57C5D">
        <w:t>.</w:t>
      </w:r>
    </w:p>
    <w:p w14:paraId="2D4DDAA1" w14:textId="2E5B6DF9" w:rsidR="002317E7" w:rsidRDefault="00A32C28">
      <w:r>
        <w:t xml:space="preserve">A variety of </w:t>
      </w:r>
      <w:r w:rsidR="00C61490">
        <w:t>interview options (face-to-face, telephone or Microsoft Team environments) were offered to participants</w:t>
      </w:r>
      <w:r w:rsidR="003011B0">
        <w:t xml:space="preserve"> to increase the ease of taking part and avoid biases associated with mobility and technology-literacy. However, this may have caused inhomogeneity in the participant pool as social cues can vary between online and face-to-face contexts</w:t>
      </w:r>
      <w:r w:rsidR="00EF134A">
        <w:fldChar w:fldCharType="begin"/>
      </w:r>
      <w:r w:rsidR="00135EC2">
        <w:instrText xml:space="preserve"> ADDIN EN.CITE &lt;EndNote&gt;&lt;Cite&gt;&lt;Author&gt;Sam&lt;/Author&gt;&lt;Year&gt;2022&lt;/Year&gt;&lt;IDText&gt;From Challenge to Opportunity: Virtual Qualitative Research During COVID-19 and Beyond&lt;/IDText&gt;&lt;DisplayText&gt;(65)&lt;/DisplayText&gt;&lt;record&gt;&lt;titles&gt;&lt;title&gt;From Challenge to Opportunity: Virtual Qualitative Research During COVID-19 and Beyond&lt;/title&gt;&lt;secondary-title&gt;International Journal of Qualitative Research&lt;/secondary-title&gt;&lt;/titles&gt;&lt;contributors&gt;&lt;authors&gt;&lt;author&gt;Sam Keen&lt;/author&gt;&lt;author&gt;Martha Lomeli-Rodriguez&lt;/author&gt;&lt;author&gt;Helene Joffe&lt;/author&gt;&lt;/authors&gt;&lt;/contributors&gt;&lt;added-date format="utc"&gt;1716908680&lt;/added-date&gt;&lt;ref-type name="Journal Article"&gt;17&lt;/ref-type&gt;&lt;dates&gt;&lt;year&gt;2022&lt;/year&gt;&lt;/dates&gt;&lt;rec-number&gt;149&lt;/rec-number&gt;&lt;last-updated-date format="utc"&gt;1716908680&lt;/last-updated-date&gt;&lt;electronic-resource-num&gt;doi: 10.1177/16094069221105075&lt;/electronic-resource-num&gt;&lt;/record&gt;&lt;/Cite&gt;&lt;/EndNote&gt;</w:instrText>
      </w:r>
      <w:r w:rsidR="00EF134A">
        <w:fldChar w:fldCharType="separate"/>
      </w:r>
      <w:r w:rsidR="00135EC2">
        <w:rPr>
          <w:noProof/>
        </w:rPr>
        <w:t>(65)</w:t>
      </w:r>
      <w:r w:rsidR="00EF134A">
        <w:fldChar w:fldCharType="end"/>
      </w:r>
      <w:r w:rsidR="00EF134A">
        <w:t>.</w:t>
      </w:r>
      <w:r w:rsidR="00600339">
        <w:t xml:space="preserve"> </w:t>
      </w:r>
      <w:r>
        <w:t>The validity of the data collected could have been increased with follow-up ‘validation interviews’ to solidify what is known about the participants’ core beliefs</w:t>
      </w:r>
      <w:r w:rsidR="00FF2F8C">
        <w:fldChar w:fldCharType="begin"/>
      </w:r>
      <w:r w:rsidR="00135EC2">
        <w:instrText xml:space="preserve"> ADDIN EN.CITE &lt;EndNote&gt;&lt;Cite&gt;&lt;Author&gt;Buchbinder&lt;/Author&gt;&lt;Year&gt;2011&lt;/Year&gt;&lt;RecNum&gt;62&lt;/RecNum&gt;&lt;IDText&gt;Beyond Checking: Experiences of the Validation Interview&lt;/IDText&gt;&lt;DisplayText&gt;(66)&lt;/DisplayText&gt;&lt;record&gt;&lt;rec-number&gt;62&lt;/rec-number&gt;&lt;foreign-keys&gt;&lt;key app="EN" db-id="9t2azsxem5wedyes02qv2t0y5eewf9p9sraa" timestamp="1673448687" guid="886025e0-97f9-4051-90ff-245f07960bd4"&gt;62&lt;/key&gt;&lt;/foreign-keys&gt;&lt;ref-type name="Journal Article"&gt;17&lt;/ref-type&gt;&lt;contributors&gt;&lt;authors&gt;&lt;author&gt;Buchbinder, Eli&lt;/author&gt;&lt;/authors&gt;&lt;/contributors&gt;&lt;titles&gt;&lt;title&gt;Beyond Checking: Experiences of the Validation Interview&lt;/title&gt;&lt;secondary-title&gt;Qualitative social work : QSW : research and practice&lt;/secondary-title&gt;&lt;/titles&gt;&lt;periodical&gt;&lt;full-title&gt;Qualitative social work : QSW : research and practice&lt;/full-title&gt;&lt;/periodical&gt;&lt;pages&gt;106-122&lt;/pages&gt;&lt;volume&gt;10&lt;/volume&gt;&lt;number&gt;1&lt;/number&gt;&lt;dates&gt;&lt;year&gt;2011&lt;/year&gt;&lt;/dates&gt;&lt;pub-location&gt;London, England&lt;/pub-location&gt;&lt;publisher&gt;London, England: SAGE Publications&lt;/publisher&gt;&lt;isbn&gt;1473-3250&lt;/isbn&gt;&lt;urls&gt;&lt;/urls&gt;&lt;electronic-resource-num&gt;10.1177/1473325010370189&lt;/electronic-resource-num&gt;&lt;/record&gt;&lt;/Cite&gt;&lt;/EndNote&gt;</w:instrText>
      </w:r>
      <w:r w:rsidR="00FF2F8C">
        <w:fldChar w:fldCharType="separate"/>
      </w:r>
      <w:r w:rsidR="00135EC2">
        <w:rPr>
          <w:noProof/>
        </w:rPr>
        <w:t>(66)</w:t>
      </w:r>
      <w:r w:rsidR="00FF2F8C">
        <w:fldChar w:fldCharType="end"/>
      </w:r>
      <w:r>
        <w:t xml:space="preserve">. </w:t>
      </w:r>
      <w:r w:rsidR="00EF134A">
        <w:t xml:space="preserve">Finally, as only one researcher conducted the </w:t>
      </w:r>
      <w:r w:rsidR="00600339">
        <w:t xml:space="preserve">interviews and </w:t>
      </w:r>
      <w:r w:rsidR="00EF134A">
        <w:t>thematic analysis, there is a risk of researcher bias if the verbatim data was analysed subjectively</w:t>
      </w:r>
      <w:r w:rsidR="00EF134A">
        <w:fldChar w:fldCharType="begin"/>
      </w:r>
      <w:r w:rsidR="00135EC2">
        <w:instrText xml:space="preserve"> ADDIN EN.CITE &lt;EndNote&gt;&lt;Cite&gt;&lt;Author&gt;Chenail&lt;/Author&gt;&lt;Year&gt;2016&lt;/Year&gt;&lt;RecNum&gt;43&lt;/RecNum&gt;&lt;IDText&gt;Interviewing the Investigator: Strategies for Addressing Instrumentation and Researcher Bias Concerns in Qualitative Research&lt;/IDText&gt;&lt;DisplayText&gt;(67)&lt;/DisplayText&gt;&lt;record&gt;&lt;rec-number&gt;43&lt;/rec-number&gt;&lt;foreign-keys&gt;&lt;key app="EN" db-id="9t2azsxem5wedyes02qv2t0y5eewf9p9sraa" timestamp="1673448686" guid="9fc2ad6a-8ffc-4788-852b-10568ab8fbdd"&gt;43&lt;/key&gt;&lt;/foreign-keys&gt;&lt;ref-type name="Journal Article"&gt;17&lt;/ref-type&gt;&lt;contributors&gt;&lt;authors&gt;&lt;author&gt;Chenail, Ronald&lt;/author&gt;&lt;/authors&gt;&lt;/contributors&gt;&lt;titles&gt;&lt;title&gt;Interviewing the Investigator: Strategies for Addressing Instrumentation and Researcher Bias Concerns in Qualitative Research&lt;/title&gt;&lt;secondary-title&gt;Qualitative report&lt;/secondary-title&gt;&lt;/titles&gt;&lt;periodical&gt;&lt;full-title&gt;Qualitative report&lt;/full-title&gt;&lt;/periodical&gt;&lt;dates&gt;&lt;year&gt;2016&lt;/year&gt;&lt;/dates&gt;&lt;isbn&gt;1052-0147&lt;/isbn&gt;&lt;urls&gt;&lt;/urls&gt;&lt;electronic-resource-num&gt;10.46743/2160-3715/2009.2821&lt;/electronic-resource-num&gt;&lt;/record&gt;&lt;/Cite&gt;&lt;/EndNote&gt;</w:instrText>
      </w:r>
      <w:r w:rsidR="00EF134A">
        <w:fldChar w:fldCharType="separate"/>
      </w:r>
      <w:r w:rsidR="00135EC2">
        <w:rPr>
          <w:noProof/>
        </w:rPr>
        <w:t>(67)</w:t>
      </w:r>
      <w:r w:rsidR="00EF134A">
        <w:fldChar w:fldCharType="end"/>
      </w:r>
      <w:r w:rsidR="00EF134A">
        <w:t xml:space="preserve">. </w:t>
      </w:r>
    </w:p>
    <w:p w14:paraId="45287616" w14:textId="77777777" w:rsidR="009F6505" w:rsidRDefault="002317E7" w:rsidP="009F6505">
      <w:pPr>
        <w:pStyle w:val="Heading1"/>
      </w:pPr>
      <w:r>
        <w:lastRenderedPageBreak/>
        <w:t xml:space="preserve">Conclusion </w:t>
      </w:r>
    </w:p>
    <w:p w14:paraId="4BE5E7B1" w14:textId="77777777" w:rsidR="00C440C5" w:rsidRDefault="00C440C5" w:rsidP="00C440C5">
      <w:r>
        <w:t xml:space="preserve">Older people’s perceptions of the role of diet in AMR management are complex and multi-faceted. Participants were very informed about the role of diet in health, but largely unaware of the role of diet in AMR. This was commonly associated with apathy towards the subject and dietary change presumed to be too large a sacrifice to daily life for seemingly punitive benefits to infection management. In all cases, the credibility of advice was understandably vital to individuals’ openness to dietary change, but this was hindered by diet being seen just as an action for personal gain. Resultantly, public awareness of AMR is an essential and preliminary step to any further behavioural change. Policy-makers and campaign leaders need to focus on reframing the issue of AMR from an individualistic to a collective problem which requires widespread individual action. In particular, communicating diet as a preventative rather than reactive action that protects the wider public outside of one’s self will be vital to acknowledging the relationship between AMR, social change, public awareness and human health. </w:t>
      </w:r>
    </w:p>
    <w:p w14:paraId="7F0DD40D" w14:textId="77777777" w:rsidR="009F6505" w:rsidRDefault="009F6505" w:rsidP="009F6505"/>
    <w:p w14:paraId="4244CB94" w14:textId="77777777" w:rsidR="00DC598A" w:rsidRDefault="00DC598A">
      <w:r>
        <w:br w:type="page"/>
      </w:r>
    </w:p>
    <w:p w14:paraId="3E71A2F2" w14:textId="77777777" w:rsidR="00DC598A" w:rsidRDefault="00DC598A" w:rsidP="00DC598A">
      <w:pPr>
        <w:pStyle w:val="Heading2"/>
      </w:pPr>
      <w:r>
        <w:lastRenderedPageBreak/>
        <w:t>Declarations</w:t>
      </w:r>
    </w:p>
    <w:p w14:paraId="2884ED6A" w14:textId="77777777" w:rsidR="00DC598A" w:rsidRDefault="00DC598A" w:rsidP="00DC598A">
      <w:pPr>
        <w:pStyle w:val="Heading3"/>
      </w:pPr>
      <w:r w:rsidRPr="00B65BAC">
        <w:t>Ethics approval and consent to participate</w:t>
      </w:r>
    </w:p>
    <w:p w14:paraId="0E94CAA3" w14:textId="77287DFD" w:rsidR="00DC598A" w:rsidRDefault="00DC598A" w:rsidP="00DC598A">
      <w:r>
        <w:t xml:space="preserve">Ethical approval for this study was </w:t>
      </w:r>
      <w:r>
        <w:t>received</w:t>
      </w:r>
      <w:r>
        <w:t xml:space="preserve"> from the Psychology Research Ethics Committee (PREC) at the University of Bath (reference 22 101). All methods were performed in accordance with the </w:t>
      </w:r>
      <w:r w:rsidRPr="007764C8">
        <w:t>Declaration of Helsinki</w:t>
      </w:r>
      <w:r>
        <w:t xml:space="preserve"> and other relevant guidelines and regulations. Written and verbal informed consent was obtained from all participants prior to data collection.  </w:t>
      </w:r>
    </w:p>
    <w:p w14:paraId="7D2E7B7E" w14:textId="77777777" w:rsidR="00DC598A" w:rsidRDefault="00DC598A" w:rsidP="00DC598A">
      <w:pPr>
        <w:pStyle w:val="Heading3"/>
      </w:pPr>
      <w:r w:rsidRPr="00B65BAC">
        <w:t>Consent for publication</w:t>
      </w:r>
    </w:p>
    <w:p w14:paraId="7B449E62" w14:textId="77777777" w:rsidR="00DC598A" w:rsidRDefault="00DC598A" w:rsidP="00DC598A">
      <w:r>
        <w:t>Not applicable.</w:t>
      </w:r>
    </w:p>
    <w:p w14:paraId="127D217F" w14:textId="77777777" w:rsidR="00DC598A" w:rsidRDefault="00DC598A" w:rsidP="00DC598A">
      <w:pPr>
        <w:pStyle w:val="Heading3"/>
      </w:pPr>
      <w:r w:rsidRPr="00B65BAC">
        <w:t>Availability of data and materials</w:t>
      </w:r>
    </w:p>
    <w:p w14:paraId="657ABD68" w14:textId="77777777" w:rsidR="00DC598A" w:rsidRDefault="00DC598A" w:rsidP="00DC598A">
      <w:r w:rsidRPr="00B65BAC">
        <w:t>The datasets used and/or analysed during the current study are available from the corresponding author on reasonable request.</w:t>
      </w:r>
    </w:p>
    <w:p w14:paraId="30C1286E" w14:textId="77777777" w:rsidR="00DC598A" w:rsidRDefault="00DC598A" w:rsidP="00DC598A">
      <w:pPr>
        <w:pStyle w:val="Heading3"/>
      </w:pPr>
      <w:r w:rsidRPr="00B65BAC">
        <w:t>Competing interests</w:t>
      </w:r>
    </w:p>
    <w:p w14:paraId="7D38E224" w14:textId="77777777" w:rsidR="00DC598A" w:rsidRDefault="00DC598A" w:rsidP="00DC598A">
      <w:r w:rsidRPr="00B65BAC">
        <w:t>The authors declare that they have no competing interests</w:t>
      </w:r>
      <w:r>
        <w:t>.</w:t>
      </w:r>
    </w:p>
    <w:p w14:paraId="0A488BA6" w14:textId="77777777" w:rsidR="00DC598A" w:rsidRDefault="00DC598A" w:rsidP="00DC598A">
      <w:pPr>
        <w:pStyle w:val="Heading3"/>
      </w:pPr>
      <w:r w:rsidRPr="00B65BAC">
        <w:t>Funding</w:t>
      </w:r>
    </w:p>
    <w:p w14:paraId="1C22097E" w14:textId="77777777" w:rsidR="00DC598A" w:rsidRDefault="00DC598A" w:rsidP="00DC598A">
      <w:pPr>
        <w:pStyle w:val="Heading3"/>
        <w:rPr>
          <w:rFonts w:asciiTheme="minorHAnsi" w:eastAsiaTheme="minorHAnsi" w:hAnsiTheme="minorHAnsi" w:cstheme="minorBidi"/>
          <w:color w:val="auto"/>
          <w:sz w:val="22"/>
          <w:szCs w:val="22"/>
        </w:rPr>
      </w:pPr>
      <w:r w:rsidRPr="00AF4B81">
        <w:rPr>
          <w:rFonts w:asciiTheme="minorHAnsi" w:eastAsiaTheme="minorHAnsi" w:hAnsiTheme="minorHAnsi" w:cstheme="minorBidi"/>
          <w:color w:val="auto"/>
          <w:sz w:val="22"/>
          <w:szCs w:val="22"/>
        </w:rPr>
        <w:t xml:space="preserve">This study was completed as part of a PhD project funded by a University of Bath URSA studentship. </w:t>
      </w:r>
    </w:p>
    <w:p w14:paraId="60D2E45D" w14:textId="77777777" w:rsidR="00DC598A" w:rsidRDefault="00DC598A" w:rsidP="00DC598A">
      <w:pPr>
        <w:pStyle w:val="Heading3"/>
      </w:pPr>
      <w:r w:rsidRPr="00B65BAC">
        <w:t>Authors' contributions</w:t>
      </w:r>
    </w:p>
    <w:p w14:paraId="158FA977" w14:textId="77777777" w:rsidR="00DC598A" w:rsidRDefault="00DC598A" w:rsidP="00DC598A">
      <w:r>
        <w:t xml:space="preserve">LF </w:t>
      </w:r>
      <w:r w:rsidRPr="0019516D">
        <w:t>carried out the study, developed the main conceptual ideas and led the data analysis. L</w:t>
      </w:r>
      <w:r>
        <w:t>F, BA, CD, FK and EF</w:t>
      </w:r>
      <w:r w:rsidRPr="0019516D">
        <w:t xml:space="preserve"> conceived and designed the study. </w:t>
      </w:r>
      <w:r>
        <w:t>BA and CD</w:t>
      </w:r>
      <w:r w:rsidRPr="0019516D">
        <w:t xml:space="preserve"> developed the theory, supported the analysis and interpretation of results, provided guidance in all study aspects and supervised L</w:t>
      </w:r>
      <w:r>
        <w:t>F</w:t>
      </w:r>
      <w:r w:rsidRPr="0019516D">
        <w:t xml:space="preserve"> throughout the project. </w:t>
      </w:r>
      <w:r w:rsidRPr="00DB3FAF">
        <w:t>L</w:t>
      </w:r>
      <w:r>
        <w:t>F</w:t>
      </w:r>
      <w:r w:rsidRPr="00DB3FAF">
        <w:t xml:space="preserve"> wrote the manuscript with input from all authors. All authors provided critical feedback and helped shape the research, analysis and manuscript.</w:t>
      </w:r>
    </w:p>
    <w:p w14:paraId="4365005D" w14:textId="77777777" w:rsidR="00DC598A" w:rsidRPr="00DB3FAF" w:rsidRDefault="00DC598A" w:rsidP="00DC598A">
      <w:pPr>
        <w:pStyle w:val="Heading3"/>
      </w:pPr>
      <w:r w:rsidRPr="0019516D">
        <w:t>Acknowledgements</w:t>
      </w:r>
    </w:p>
    <w:p w14:paraId="40DFE861" w14:textId="14CBCA3A" w:rsidR="00E6746C" w:rsidRDefault="00DC598A" w:rsidP="00DC598A">
      <w:r>
        <w:rPr>
          <w:rFonts w:ascii="Calibri" w:hAnsi="Calibri" w:cs="Calibri"/>
          <w:color w:val="000000"/>
          <w:shd w:val="clear" w:color="auto" w:fill="FFFFFF"/>
        </w:rPr>
        <w:t>We would like to thank all of the participants that contributed their time and insight, without which this study would not have been possible. </w:t>
      </w:r>
      <w:r>
        <w:rPr>
          <w:rFonts w:ascii="Calibri" w:hAnsi="Calibri" w:cs="Calibri"/>
          <w:color w:val="000000"/>
          <w:bdr w:val="none" w:sz="0" w:space="0" w:color="auto" w:frame="1"/>
          <w:shd w:val="clear" w:color="auto" w:fill="FFFFFF"/>
        </w:rPr>
        <w:t>A special acknowledgement also goes to Professor Julie Barnett for critically reading the manuscript and providing valuable feedback.</w:t>
      </w:r>
      <w:r w:rsidR="00E6746C">
        <w:br w:type="page"/>
      </w:r>
    </w:p>
    <w:p w14:paraId="26887C39" w14:textId="4DE5828C" w:rsidR="000D5BA6" w:rsidRDefault="00E6746C" w:rsidP="004A7330">
      <w:pPr>
        <w:pStyle w:val="Heading1"/>
      </w:pPr>
      <w:r>
        <w:lastRenderedPageBreak/>
        <w:t>References</w:t>
      </w:r>
    </w:p>
    <w:p w14:paraId="26EA82BE" w14:textId="77777777" w:rsidR="000D5BA6" w:rsidRDefault="000D5BA6" w:rsidP="00B57C5D">
      <w:pPr>
        <w:spacing w:after="0" w:line="240" w:lineRule="auto"/>
      </w:pPr>
    </w:p>
    <w:p w14:paraId="5070B1B8" w14:textId="267FD3A7" w:rsidR="00135EC2" w:rsidRPr="00135EC2" w:rsidRDefault="000D5BA6" w:rsidP="00135EC2">
      <w:pPr>
        <w:pStyle w:val="EndNoteBibliography"/>
        <w:spacing w:after="0"/>
      </w:pPr>
      <w:r>
        <w:fldChar w:fldCharType="begin"/>
      </w:r>
      <w:r>
        <w:instrText xml:space="preserve"> ADDIN EN.REFLIST </w:instrText>
      </w:r>
      <w:r>
        <w:fldChar w:fldCharType="separate"/>
      </w:r>
      <w:r w:rsidR="00135EC2" w:rsidRPr="00135EC2">
        <w:t>1.</w:t>
      </w:r>
      <w:r w:rsidR="00135EC2" w:rsidRPr="00135EC2">
        <w:tab/>
        <w:t>World Health Organization. Ten threats to global health in 2019</w:t>
      </w:r>
      <w:r w:rsidR="008D2F4D">
        <w:t>.</w:t>
      </w:r>
      <w:r w:rsidR="00135EC2" w:rsidRPr="00135EC2">
        <w:t xml:space="preserve"> 2019 [Available from: </w:t>
      </w:r>
      <w:hyperlink r:id="rId12" w:history="1">
        <w:r w:rsidR="00135EC2" w:rsidRPr="00135EC2">
          <w:rPr>
            <w:rStyle w:val="Hyperlink"/>
          </w:rPr>
          <w:t>https://www.who.int/news-room/spotlight/ten-threats-to-global-health-in-2019</w:t>
        </w:r>
      </w:hyperlink>
      <w:r w:rsidR="008D2F4D">
        <w:t>]</w:t>
      </w:r>
      <w:r w:rsidR="00135EC2" w:rsidRPr="00135EC2">
        <w:t>.</w:t>
      </w:r>
    </w:p>
    <w:p w14:paraId="739264F9" w14:textId="77777777" w:rsidR="00135EC2" w:rsidRPr="00135EC2" w:rsidRDefault="00135EC2" w:rsidP="00135EC2">
      <w:pPr>
        <w:pStyle w:val="EndNoteBibliography"/>
        <w:spacing w:after="0"/>
      </w:pPr>
      <w:r w:rsidRPr="00135EC2">
        <w:t>2.</w:t>
      </w:r>
      <w:r w:rsidRPr="00135EC2">
        <w:tab/>
        <w:t>Murray CJL, Ikuta KS, Swetschinski L, Robles Aguilar G, Gray A, Han C, et al. Global burden of bacterial antimicrobial resistance in 2019: a systematic analysis. The Lancet (British edition). 2022;399(10325):629-55.</w:t>
      </w:r>
    </w:p>
    <w:p w14:paraId="2A6A6AF2" w14:textId="4980E2E1" w:rsidR="00135EC2" w:rsidRPr="00135EC2" w:rsidRDefault="00135EC2" w:rsidP="00135EC2">
      <w:pPr>
        <w:pStyle w:val="EndNoteBibliography"/>
        <w:spacing w:after="0"/>
      </w:pPr>
      <w:r w:rsidRPr="00135EC2">
        <w:t>3.</w:t>
      </w:r>
      <w:r w:rsidRPr="00135EC2">
        <w:tab/>
        <w:t>O'Neill J. Antimicrobial Resistance: Tackling a crisis for the health and wealth of nations</w:t>
      </w:r>
      <w:r w:rsidR="008D2F4D">
        <w:t>.</w:t>
      </w:r>
      <w:r w:rsidRPr="00135EC2">
        <w:t xml:space="preserve"> 2014 [Available from: </w:t>
      </w:r>
      <w:hyperlink r:id="rId13" w:history="1">
        <w:r w:rsidRPr="00135EC2">
          <w:rPr>
            <w:rStyle w:val="Hyperlink"/>
          </w:rPr>
          <w:t>https://amr-review.org/sites/default/files/AMR%20Review%20Paper%20-%20Tackling%20a%20crisis%20for%20the%20health%20and%20wealth%20of%20nations_1.pdf</w:t>
        </w:r>
      </w:hyperlink>
      <w:r w:rsidR="008D2F4D">
        <w:t>]</w:t>
      </w:r>
      <w:r w:rsidRPr="00135EC2">
        <w:t>.</w:t>
      </w:r>
    </w:p>
    <w:p w14:paraId="2460C54E" w14:textId="7ADBDC80" w:rsidR="00135EC2" w:rsidRPr="00135EC2" w:rsidRDefault="00135EC2" w:rsidP="00135EC2">
      <w:pPr>
        <w:pStyle w:val="EndNoteBibliography"/>
        <w:spacing w:after="0"/>
      </w:pPr>
      <w:r w:rsidRPr="00135EC2">
        <w:t>4.</w:t>
      </w:r>
      <w:r w:rsidRPr="00135EC2">
        <w:tab/>
        <w:t>World Health Organization. Global action plan on antimicrobial resistance</w:t>
      </w:r>
      <w:r w:rsidR="008D2F4D">
        <w:t>.</w:t>
      </w:r>
      <w:r w:rsidRPr="00135EC2">
        <w:t xml:space="preserve"> 2015 [Available from: </w:t>
      </w:r>
      <w:hyperlink r:id="rId14" w:history="1">
        <w:r w:rsidRPr="00135EC2">
          <w:rPr>
            <w:rStyle w:val="Hyperlink"/>
          </w:rPr>
          <w:t>https://www.who.int/publications/i/item/9789241509763</w:t>
        </w:r>
      </w:hyperlink>
      <w:r w:rsidR="008D2F4D">
        <w:t>]</w:t>
      </w:r>
      <w:r w:rsidRPr="00135EC2">
        <w:t>.</w:t>
      </w:r>
    </w:p>
    <w:p w14:paraId="3CFAD7AC" w14:textId="4508B344" w:rsidR="00135EC2" w:rsidRPr="00135EC2" w:rsidRDefault="00135EC2" w:rsidP="00135EC2">
      <w:pPr>
        <w:pStyle w:val="EndNoteBibliography"/>
        <w:spacing w:after="0"/>
      </w:pPr>
      <w:r w:rsidRPr="00135EC2">
        <w:t>5.</w:t>
      </w:r>
      <w:r w:rsidRPr="00135EC2">
        <w:tab/>
        <w:t>Department of Health and Social Care. Antimicrobial resistance national action plan: call for evidence</w:t>
      </w:r>
      <w:r w:rsidR="008D2F4D">
        <w:t>.</w:t>
      </w:r>
      <w:r w:rsidRPr="00135EC2">
        <w:t xml:space="preserve"> 2022 [Available from: </w:t>
      </w:r>
      <w:hyperlink r:id="rId15" w:history="1">
        <w:r w:rsidRPr="00135EC2">
          <w:rPr>
            <w:rStyle w:val="Hyperlink"/>
          </w:rPr>
          <w:t>https://www.gov.uk/government/consultations/antimicrobial-resistance-national-action-plan-call-for-evidence/antimicrobial-resistance-national-action-plan-call-for-evidence</w:t>
        </w:r>
      </w:hyperlink>
      <w:r w:rsidR="008D2F4D">
        <w:t>]</w:t>
      </w:r>
      <w:r w:rsidRPr="00135EC2">
        <w:t>.</w:t>
      </w:r>
    </w:p>
    <w:p w14:paraId="0B505C92" w14:textId="77777777" w:rsidR="00135EC2" w:rsidRPr="00135EC2" w:rsidRDefault="00135EC2" w:rsidP="00135EC2">
      <w:pPr>
        <w:pStyle w:val="EndNoteBibliography"/>
        <w:spacing w:after="0"/>
      </w:pPr>
      <w:r w:rsidRPr="00135EC2">
        <w:t>6.</w:t>
      </w:r>
      <w:r w:rsidRPr="00135EC2">
        <w:tab/>
        <w:t>Wernli D, Harbarth S, Levrat N, Pittet D. A ‘whole of United Nations approach’ to tackle antimicrobial resistance? A mapping of the mandate and activities of international organisations. BMJ global health. 2022;7(5):e008181.</w:t>
      </w:r>
    </w:p>
    <w:p w14:paraId="161280FF" w14:textId="77777777" w:rsidR="00135EC2" w:rsidRPr="00135EC2" w:rsidRDefault="00135EC2" w:rsidP="00135EC2">
      <w:pPr>
        <w:pStyle w:val="EndNoteBibliography"/>
        <w:spacing w:after="0"/>
      </w:pPr>
      <w:r w:rsidRPr="00135EC2">
        <w:t>7.</w:t>
      </w:r>
      <w:r w:rsidRPr="00135EC2">
        <w:tab/>
        <w:t>Dai L, Sahin O, Grover M, Zhang Q. New and alternative strategies for the prevention, control, and treatment of antibiotic-resistant Campylobacter. Translational Research: The Journal of Laboratory and Clinical Medicine. 2020;223:76-88.</w:t>
      </w:r>
    </w:p>
    <w:p w14:paraId="3D3F3405" w14:textId="325FE4AB" w:rsidR="00135EC2" w:rsidRPr="00135EC2" w:rsidRDefault="00135EC2" w:rsidP="00135EC2">
      <w:pPr>
        <w:pStyle w:val="EndNoteBibliography"/>
        <w:spacing w:after="0"/>
      </w:pPr>
      <w:r w:rsidRPr="00135EC2">
        <w:t>8.</w:t>
      </w:r>
      <w:r w:rsidRPr="00135EC2">
        <w:tab/>
        <w:t>UK Health Security Agency. English surveillance programme for antimicrobial utilisation and resistance (ESPAUR)</w:t>
      </w:r>
      <w:r w:rsidR="008D2F4D">
        <w:t>.</w:t>
      </w:r>
      <w:r w:rsidRPr="00135EC2">
        <w:t xml:space="preserve"> 2022 [Available from: </w:t>
      </w:r>
      <w:hyperlink r:id="rId16" w:history="1">
        <w:r w:rsidRPr="00135EC2">
          <w:rPr>
            <w:rStyle w:val="Hyperlink"/>
          </w:rPr>
          <w:t>https://assets.publishing.service.gov.uk/government/uploads/system/uploads/attachment_data/file/1118310/ESPAUR-report-2021-to-2022.pdf</w:t>
        </w:r>
      </w:hyperlink>
      <w:r w:rsidR="008D2F4D">
        <w:t>]</w:t>
      </w:r>
      <w:r w:rsidRPr="00135EC2">
        <w:t>.</w:t>
      </w:r>
    </w:p>
    <w:p w14:paraId="6586C39B" w14:textId="608732D2" w:rsidR="00135EC2" w:rsidRPr="00135EC2" w:rsidRDefault="00135EC2" w:rsidP="00135EC2">
      <w:pPr>
        <w:pStyle w:val="EndNoteBibliography"/>
        <w:spacing w:after="0"/>
      </w:pPr>
      <w:r w:rsidRPr="00135EC2">
        <w:t>9.</w:t>
      </w:r>
      <w:r w:rsidRPr="00135EC2">
        <w:tab/>
        <w:t>Australian Commission on Safety and Quality in Health Care. Antibiotics (Antimicrobials) and older people – what you should know</w:t>
      </w:r>
      <w:r w:rsidR="008D2F4D">
        <w:t>.</w:t>
      </w:r>
      <w:r w:rsidRPr="00135EC2">
        <w:t xml:space="preserve"> 2022 [Available from: </w:t>
      </w:r>
      <w:hyperlink r:id="rId17" w:history="1">
        <w:r w:rsidRPr="00135EC2">
          <w:rPr>
            <w:rStyle w:val="Hyperlink"/>
          </w:rPr>
          <w:t>https://www.safetyandquality.gov.au/sites/default/files/2022-11/antibiotic_resistance_and_older_people_factsheet.pdf</w:t>
        </w:r>
      </w:hyperlink>
      <w:r w:rsidR="008D2F4D">
        <w:t>]</w:t>
      </w:r>
      <w:r w:rsidRPr="00135EC2">
        <w:t>.</w:t>
      </w:r>
    </w:p>
    <w:p w14:paraId="4DF857BE" w14:textId="77777777" w:rsidR="00135EC2" w:rsidRPr="00135EC2" w:rsidRDefault="00135EC2" w:rsidP="00135EC2">
      <w:pPr>
        <w:pStyle w:val="EndNoteBibliography"/>
        <w:spacing w:after="0"/>
      </w:pPr>
      <w:r w:rsidRPr="00135EC2">
        <w:t>10.</w:t>
      </w:r>
      <w:r w:rsidRPr="00135EC2">
        <w:tab/>
        <w:t>Jesus Blázquez AO, José-María Gómez-Gómez. Mutation and evolution of antibiotic resistance: antibiotics as promoters of antibiotic resistance? Current Drug Targets. 2002;3(4):345-9.</w:t>
      </w:r>
    </w:p>
    <w:p w14:paraId="13C23267" w14:textId="5C7702E2" w:rsidR="00135EC2" w:rsidRPr="00135EC2" w:rsidRDefault="00135EC2" w:rsidP="00135EC2">
      <w:pPr>
        <w:pStyle w:val="EndNoteBibliography"/>
        <w:spacing w:after="0"/>
      </w:pPr>
      <w:r w:rsidRPr="00135EC2">
        <w:t>11.</w:t>
      </w:r>
      <w:r w:rsidRPr="00135EC2">
        <w:tab/>
        <w:t>World Health Organization. Antimicrobial Resistance</w:t>
      </w:r>
      <w:r w:rsidR="008D2F4D">
        <w:t>.</w:t>
      </w:r>
      <w:r w:rsidRPr="00135EC2">
        <w:t xml:space="preserve"> 2021 [Available from: </w:t>
      </w:r>
      <w:hyperlink r:id="rId18" w:history="1">
        <w:r w:rsidRPr="00135EC2">
          <w:rPr>
            <w:rStyle w:val="Hyperlink"/>
          </w:rPr>
          <w:t>https://www.who.int/news-room/fact-sheets/detail/antimicrobial-resistance</w:t>
        </w:r>
      </w:hyperlink>
      <w:r w:rsidR="008D2F4D">
        <w:t>]</w:t>
      </w:r>
      <w:r w:rsidRPr="00135EC2">
        <w:t>.</w:t>
      </w:r>
    </w:p>
    <w:p w14:paraId="3C770130" w14:textId="77777777" w:rsidR="00135EC2" w:rsidRPr="00135EC2" w:rsidRDefault="00135EC2" w:rsidP="00135EC2">
      <w:pPr>
        <w:pStyle w:val="EndNoteBibliography"/>
        <w:spacing w:after="0"/>
      </w:pPr>
      <w:r w:rsidRPr="00135EC2">
        <w:t>12.</w:t>
      </w:r>
      <w:r w:rsidRPr="00135EC2">
        <w:tab/>
        <w:t>Oliver A, Xue Z, Villanueva YT, Durbin-Johnson B, Alkan Z, Taft DH, et al. Association of Diet and Antimicrobial Resistance in Healthy U.S. Adults. mBio. 2022;13(3):e0010122-e.</w:t>
      </w:r>
    </w:p>
    <w:p w14:paraId="7E4E078C" w14:textId="4D5C200D" w:rsidR="00135EC2" w:rsidRPr="00135EC2" w:rsidRDefault="00135EC2" w:rsidP="00135EC2">
      <w:pPr>
        <w:pStyle w:val="EndNoteBibliography"/>
        <w:spacing w:after="0"/>
      </w:pPr>
      <w:r w:rsidRPr="00135EC2">
        <w:t>13.</w:t>
      </w:r>
      <w:r w:rsidRPr="00135EC2">
        <w:tab/>
        <w:t xml:space="preserve">Rolain J-M. Food and human gut as reservoirs of transferable antibiotic resistance encoding genes. Frontiers in </w:t>
      </w:r>
      <w:r w:rsidR="008D2F4D">
        <w:t>M</w:t>
      </w:r>
      <w:r w:rsidRPr="00135EC2">
        <w:t>icrobiology. 2013;4:173-.</w:t>
      </w:r>
    </w:p>
    <w:p w14:paraId="088442C1" w14:textId="62467B3F" w:rsidR="00135EC2" w:rsidRPr="00135EC2" w:rsidRDefault="00135EC2" w:rsidP="00135EC2">
      <w:pPr>
        <w:pStyle w:val="EndNoteBibliography"/>
        <w:spacing w:after="0"/>
      </w:pPr>
      <w:r w:rsidRPr="00135EC2">
        <w:t>14.</w:t>
      </w:r>
      <w:r w:rsidRPr="00135EC2">
        <w:tab/>
        <w:t xml:space="preserve">Jans C, Sarno E, Collineau L, Meile L, Stärk KDC, Stephan R. Consumer Exposure to Antimicrobial Resistant Bacteria From Food at Swiss Retail Level. Frontiers in </w:t>
      </w:r>
      <w:r w:rsidR="008D2F4D">
        <w:t>M</w:t>
      </w:r>
      <w:r w:rsidRPr="00135EC2">
        <w:t>icrobiology. 2018;9:362.</w:t>
      </w:r>
    </w:p>
    <w:p w14:paraId="388BE7E2" w14:textId="77777777" w:rsidR="00135EC2" w:rsidRPr="00135EC2" w:rsidRDefault="00135EC2" w:rsidP="00135EC2">
      <w:pPr>
        <w:pStyle w:val="EndNoteBibliography"/>
        <w:spacing w:after="0"/>
      </w:pPr>
      <w:r w:rsidRPr="00135EC2">
        <w:t>15.</w:t>
      </w:r>
      <w:r w:rsidRPr="00135EC2">
        <w:tab/>
        <w:t>Mulder M, Kiefte-de Jong JC, Goessens WHF, de Visser H, Ikram MA, Verbon A, et al. Diet as a risk factor for antimicrobial resistance in community-acquired urinary tract infections in a middle-aged and elderly population: a case–control study. Clinical Microbiology and Infection. 2019;25(5):613-9.</w:t>
      </w:r>
    </w:p>
    <w:p w14:paraId="402A90B0" w14:textId="077B4229" w:rsidR="00135EC2" w:rsidRPr="00135EC2" w:rsidRDefault="00135EC2" w:rsidP="00135EC2">
      <w:pPr>
        <w:pStyle w:val="EndNoteBibliography"/>
        <w:spacing w:after="0"/>
      </w:pPr>
      <w:r w:rsidRPr="00135EC2">
        <w:t>16.</w:t>
      </w:r>
      <w:r w:rsidRPr="00135EC2">
        <w:tab/>
        <w:t xml:space="preserve">Schwaiger K, Helmke K, Hölzel CS, Bauer J. Antibiotic resistance in bacteria isolated from vegetables with regards to the marketing stage (farm vs. supermarket). International </w:t>
      </w:r>
      <w:r w:rsidR="008D2F4D">
        <w:t>J</w:t>
      </w:r>
      <w:r w:rsidRPr="00135EC2">
        <w:t xml:space="preserve">ournal of </w:t>
      </w:r>
      <w:r w:rsidR="008D2F4D">
        <w:t>F</w:t>
      </w:r>
      <w:r w:rsidRPr="00135EC2">
        <w:t xml:space="preserve">ood </w:t>
      </w:r>
      <w:r w:rsidR="008D2F4D">
        <w:t>M</w:t>
      </w:r>
      <w:r w:rsidRPr="00135EC2">
        <w:t>icrobiology. 2011;148(3):191-6.</w:t>
      </w:r>
    </w:p>
    <w:p w14:paraId="35C77FED" w14:textId="5F9BC094" w:rsidR="00135EC2" w:rsidRPr="00135EC2" w:rsidRDefault="00135EC2" w:rsidP="00135EC2">
      <w:pPr>
        <w:pStyle w:val="EndNoteBibliography"/>
        <w:spacing w:after="0"/>
      </w:pPr>
      <w:r w:rsidRPr="00135EC2">
        <w:t>17.</w:t>
      </w:r>
      <w:r w:rsidRPr="00135EC2">
        <w:tab/>
        <w:t xml:space="preserve">Zhou S-Y-D, Wei M-Y, Giles M, Neilson R, Zheng F, Zhang Q, et al. Prevalence of Antibiotic Resistome in Ready-to-Eat Salad. Frontiers in </w:t>
      </w:r>
      <w:r w:rsidR="008D2F4D">
        <w:t>P</w:t>
      </w:r>
      <w:r w:rsidRPr="00135EC2">
        <w:t xml:space="preserve">ublic </w:t>
      </w:r>
      <w:r w:rsidR="008D2F4D">
        <w:t>H</w:t>
      </w:r>
      <w:r w:rsidRPr="00135EC2">
        <w:t>ealth. 2020;8:92.</w:t>
      </w:r>
    </w:p>
    <w:p w14:paraId="6D1027B1" w14:textId="156F643F" w:rsidR="00135EC2" w:rsidRPr="00135EC2" w:rsidRDefault="00135EC2" w:rsidP="00135EC2">
      <w:pPr>
        <w:pStyle w:val="EndNoteBibliography"/>
        <w:spacing w:after="0"/>
      </w:pPr>
      <w:r w:rsidRPr="00135EC2">
        <w:lastRenderedPageBreak/>
        <w:t>18.</w:t>
      </w:r>
      <w:r w:rsidRPr="00135EC2">
        <w:tab/>
        <w:t xml:space="preserve">Carlet J. The gut is the epicentre of antibiotic resistance. Antimicrobial </w:t>
      </w:r>
      <w:r w:rsidR="008D2F4D">
        <w:t>R</w:t>
      </w:r>
      <w:r w:rsidRPr="00135EC2">
        <w:t xml:space="preserve">esistance &amp; </w:t>
      </w:r>
      <w:r w:rsidR="008D2F4D">
        <w:t>I</w:t>
      </w:r>
      <w:r w:rsidRPr="00135EC2">
        <w:t xml:space="preserve">nfection </w:t>
      </w:r>
      <w:r w:rsidR="008D2F4D">
        <w:t>C</w:t>
      </w:r>
      <w:r w:rsidRPr="00135EC2">
        <w:t>ontrol. 2012;1(1):39.</w:t>
      </w:r>
    </w:p>
    <w:p w14:paraId="573E74B2" w14:textId="6AFAC01B" w:rsidR="00135EC2" w:rsidRPr="00135EC2" w:rsidRDefault="00135EC2" w:rsidP="00135EC2">
      <w:pPr>
        <w:pStyle w:val="EndNoteBibliography"/>
        <w:spacing w:after="0"/>
      </w:pPr>
      <w:r w:rsidRPr="00135EC2">
        <w:t>19.</w:t>
      </w:r>
      <w:r w:rsidRPr="00135EC2">
        <w:tab/>
        <w:t xml:space="preserve">Ekakoro JE, Caldwell M, Strand EB, Okafor CC. Drivers, alternatives, knowledge, and perceptions towards antimicrobial use among Tennessee beef cattle producers: a qualitative study. BMC </w:t>
      </w:r>
      <w:r w:rsidR="008D2F4D">
        <w:t>V</w:t>
      </w:r>
      <w:r w:rsidRPr="00135EC2">
        <w:t xml:space="preserve">eterinary </w:t>
      </w:r>
      <w:r w:rsidR="008D2F4D">
        <w:t>R</w:t>
      </w:r>
      <w:r w:rsidRPr="00135EC2">
        <w:t>esearch. 2019;15(1):16.</w:t>
      </w:r>
    </w:p>
    <w:p w14:paraId="43DF67EC" w14:textId="77777777" w:rsidR="00135EC2" w:rsidRPr="00135EC2" w:rsidRDefault="00135EC2" w:rsidP="00135EC2">
      <w:pPr>
        <w:pStyle w:val="EndNoteBibliography"/>
        <w:spacing w:after="0"/>
      </w:pPr>
      <w:r w:rsidRPr="00135EC2">
        <w:t>20.</w:t>
      </w:r>
      <w:r w:rsidRPr="00135EC2">
        <w:tab/>
        <w:t>Lechner I, Freivogel C, Stärk KDC, Visschers VHM. Exposure Pathways to Antimicrobial Resistance at the Human-Animal Interface-A Qualitative Comparison of Swiss Expert and Consumer Opinions. Frontiers in Public Health. 2020;8:345.</w:t>
      </w:r>
    </w:p>
    <w:p w14:paraId="36E8CA34" w14:textId="256D959A" w:rsidR="00135EC2" w:rsidRPr="00135EC2" w:rsidRDefault="00135EC2" w:rsidP="00135EC2">
      <w:pPr>
        <w:pStyle w:val="EndNoteBibliography"/>
        <w:spacing w:after="0"/>
      </w:pPr>
      <w:r w:rsidRPr="00135EC2">
        <w:t>21.</w:t>
      </w:r>
      <w:r w:rsidRPr="00135EC2">
        <w:tab/>
        <w:t xml:space="preserve">Frumence G, Mboera LEG, Katale BZ, Sindato C, Kimera S, Durrance-Bagale A, et al. Policy actors and human and animal health practitioners’ perceptions of antimicrobial use and resistance in Tanzania: A qualitative study. Journal of </w:t>
      </w:r>
      <w:r w:rsidR="008D2F4D">
        <w:t>G</w:t>
      </w:r>
      <w:r w:rsidRPr="00135EC2">
        <w:t xml:space="preserve">lobal </w:t>
      </w:r>
      <w:r w:rsidR="008D2F4D">
        <w:t>A</w:t>
      </w:r>
      <w:r w:rsidRPr="00135EC2">
        <w:t xml:space="preserve">ntimicrobial </w:t>
      </w:r>
      <w:r w:rsidR="008D2F4D">
        <w:t>R</w:t>
      </w:r>
      <w:r w:rsidRPr="00135EC2">
        <w:t>esistance. 2021;25:40-7.</w:t>
      </w:r>
    </w:p>
    <w:p w14:paraId="4C0C718D" w14:textId="63486D42" w:rsidR="00135EC2" w:rsidRPr="00135EC2" w:rsidRDefault="00135EC2" w:rsidP="00135EC2">
      <w:pPr>
        <w:pStyle w:val="EndNoteBibliography"/>
        <w:spacing w:after="0"/>
      </w:pPr>
      <w:r w:rsidRPr="00135EC2">
        <w:t>22.</w:t>
      </w:r>
      <w:r w:rsidRPr="00135EC2">
        <w:tab/>
        <w:t>Áine Regan SS, Claire McKernan, Tony Benson &amp; Moira Dean</w:t>
      </w:r>
      <w:r w:rsidR="008D2F4D">
        <w:t>.</w:t>
      </w:r>
      <w:r w:rsidRPr="00135EC2">
        <w:t xml:space="preserve"> Consumer perception and understanding of the risks of antibiotic use and antimicrobial resistance in farming. Agriculture and Human Values. 2022.</w:t>
      </w:r>
      <w:r w:rsidR="00AB570F">
        <w:t xml:space="preserve"> </w:t>
      </w:r>
      <w:r w:rsidR="00AB570F" w:rsidRPr="00AB570F">
        <w:t>Advance online publication</w:t>
      </w:r>
      <w:r w:rsidR="00AB570F">
        <w:t xml:space="preserve"> [Available from:</w:t>
      </w:r>
      <w:r w:rsidR="00AB570F" w:rsidRPr="00AB570F">
        <w:t xml:space="preserve"> https://doi.org/10.1007/s10460-022-10399-y</w:t>
      </w:r>
      <w:r w:rsidR="00AB570F">
        <w:t xml:space="preserve">]. </w:t>
      </w:r>
    </w:p>
    <w:p w14:paraId="61EAE4AE" w14:textId="3D49768B" w:rsidR="00135EC2" w:rsidRPr="00135EC2" w:rsidRDefault="00135EC2" w:rsidP="00135EC2">
      <w:pPr>
        <w:pStyle w:val="EndNoteBibliography"/>
        <w:spacing w:after="0"/>
      </w:pPr>
      <w:r w:rsidRPr="00135EC2">
        <w:t>23.</w:t>
      </w:r>
      <w:r w:rsidRPr="00135EC2">
        <w:tab/>
        <w:t>Hayes CV, Eley CV, Wood F, Demirjian A, McNulty CAM. Knowledge and attitudes of adolescents towards the human microbiome and antibiotic resistance: a qualitative study. JAC-</w:t>
      </w:r>
      <w:r w:rsidR="00AB570F">
        <w:t>A</w:t>
      </w:r>
      <w:r w:rsidRPr="00135EC2">
        <w:t xml:space="preserve">ntimicrobial </w:t>
      </w:r>
      <w:r w:rsidR="00AB570F">
        <w:t>R</w:t>
      </w:r>
      <w:r w:rsidRPr="00135EC2">
        <w:t>esistance. 2021;3(2):dlab039-dlab.</w:t>
      </w:r>
    </w:p>
    <w:p w14:paraId="1CCA2C49" w14:textId="77777777" w:rsidR="00135EC2" w:rsidRPr="00135EC2" w:rsidRDefault="00135EC2" w:rsidP="00135EC2">
      <w:pPr>
        <w:pStyle w:val="EndNoteBibliography"/>
        <w:spacing w:after="0"/>
      </w:pPr>
      <w:r w:rsidRPr="00135EC2">
        <w:t>24.</w:t>
      </w:r>
      <w:r w:rsidRPr="00135EC2">
        <w:tab/>
        <w:t>Sarmiento MRA, de Paula TO, Borges FM, Ferreira-Machado AB, Resende JA, Moreira APB, et al. Obesity, Xenobiotic Intake and Antimicrobial-Resistance Genes in the Human Gastrointestinal Tract: A Comparative Study of Eutrophic, Overweight and Obese Individuals. Genes. 2019;10(5):349.</w:t>
      </w:r>
    </w:p>
    <w:p w14:paraId="431C5A12" w14:textId="0AF79CED" w:rsidR="00135EC2" w:rsidRPr="00135EC2" w:rsidRDefault="00135EC2" w:rsidP="00135EC2">
      <w:pPr>
        <w:pStyle w:val="EndNoteBibliography"/>
        <w:spacing w:after="0"/>
      </w:pPr>
      <w:r w:rsidRPr="00135EC2">
        <w:t>25.</w:t>
      </w:r>
      <w:r w:rsidRPr="00135EC2">
        <w:tab/>
        <w:t>Baker C. Obesity Statistics</w:t>
      </w:r>
      <w:r w:rsidR="00AB570F">
        <w:t>.</w:t>
      </w:r>
      <w:r w:rsidRPr="00135EC2">
        <w:t xml:space="preserve"> 2022 [Available from: </w:t>
      </w:r>
      <w:hyperlink r:id="rId19" w:history="1">
        <w:r w:rsidRPr="00135EC2">
          <w:rPr>
            <w:rStyle w:val="Hyperlink"/>
          </w:rPr>
          <w:t>https://researchbriefings.files.parliament.uk/documents/SN03336/SN03336.pdf</w:t>
        </w:r>
      </w:hyperlink>
      <w:r w:rsidR="00AB570F">
        <w:t>]</w:t>
      </w:r>
      <w:r w:rsidRPr="00135EC2">
        <w:t>.</w:t>
      </w:r>
    </w:p>
    <w:p w14:paraId="5D2145D3" w14:textId="2C1E762F" w:rsidR="00135EC2" w:rsidRPr="00135EC2" w:rsidRDefault="00135EC2" w:rsidP="00135EC2">
      <w:pPr>
        <w:pStyle w:val="EndNoteBibliography"/>
        <w:spacing w:after="0"/>
      </w:pPr>
      <w:r w:rsidRPr="00135EC2">
        <w:t>26.</w:t>
      </w:r>
      <w:r w:rsidRPr="00135EC2">
        <w:tab/>
        <w:t xml:space="preserve">Flintham L, Ashiru-Oredope D, Charlesworth J, Harrison R, Dalgarno E. A qualitative investigation of perceptions towards antibiotics by members of the public after choosing to pledge as an Antibiotic Guardian. Health </w:t>
      </w:r>
      <w:r w:rsidR="00AB570F">
        <w:t>E</w:t>
      </w:r>
      <w:r w:rsidRPr="00135EC2">
        <w:t xml:space="preserve">xpectations: </w:t>
      </w:r>
      <w:r w:rsidR="00AB570F">
        <w:t>A</w:t>
      </w:r>
      <w:r w:rsidRPr="00135EC2">
        <w:t xml:space="preserve">n </w:t>
      </w:r>
      <w:r w:rsidR="00AB570F">
        <w:t>I</w:t>
      </w:r>
      <w:r w:rsidRPr="00135EC2">
        <w:t xml:space="preserve">nternational </w:t>
      </w:r>
      <w:r w:rsidR="00AB570F">
        <w:t>J</w:t>
      </w:r>
      <w:r w:rsidRPr="00135EC2">
        <w:t xml:space="preserve">ournal of </w:t>
      </w:r>
      <w:r w:rsidR="00AB570F">
        <w:t>P</w:t>
      </w:r>
      <w:r w:rsidRPr="00135EC2">
        <w:t xml:space="preserve">ublic </w:t>
      </w:r>
      <w:r w:rsidR="00AB570F">
        <w:t>P</w:t>
      </w:r>
      <w:r w:rsidRPr="00135EC2">
        <w:t xml:space="preserve">articipation in </w:t>
      </w:r>
      <w:r w:rsidR="00AB570F">
        <w:t>H</w:t>
      </w:r>
      <w:r w:rsidRPr="00135EC2">
        <w:t xml:space="preserve">ealth </w:t>
      </w:r>
      <w:r w:rsidR="00AB570F">
        <w:t>C</w:t>
      </w:r>
      <w:r w:rsidRPr="00135EC2">
        <w:t xml:space="preserve">are and </w:t>
      </w:r>
      <w:r w:rsidR="00AB570F">
        <w:t>H</w:t>
      </w:r>
      <w:r w:rsidRPr="00135EC2">
        <w:t xml:space="preserve">ealth </w:t>
      </w:r>
      <w:r w:rsidR="00AB570F">
        <w:t>P</w:t>
      </w:r>
      <w:r w:rsidRPr="00135EC2">
        <w:t>olicy. 2022;26(1):440-51.</w:t>
      </w:r>
    </w:p>
    <w:p w14:paraId="0CD01B0A" w14:textId="2D76B63D" w:rsidR="00135EC2" w:rsidRPr="00135EC2" w:rsidRDefault="00135EC2" w:rsidP="00135EC2">
      <w:pPr>
        <w:pStyle w:val="EndNoteBibliography"/>
        <w:spacing w:after="0"/>
      </w:pPr>
      <w:r w:rsidRPr="00135EC2">
        <w:t>27.</w:t>
      </w:r>
      <w:r w:rsidRPr="00135EC2">
        <w:tab/>
        <w:t>Bristol City Council. Deprivation in Bristol 2019</w:t>
      </w:r>
      <w:r w:rsidR="00AB570F">
        <w:t>.</w:t>
      </w:r>
      <w:r w:rsidRPr="00135EC2">
        <w:t xml:space="preserve"> 2019 [Available from: </w:t>
      </w:r>
      <w:hyperlink r:id="rId20" w:history="1">
        <w:r w:rsidRPr="00135EC2">
          <w:rPr>
            <w:rStyle w:val="Hyperlink"/>
          </w:rPr>
          <w:t>https://opendata.bristol.gov.uk/api/datasets/1.0/deprivation-in-bristol-2019/attachments/deprivation_in_bristol_2019_pdf/</w:t>
        </w:r>
      </w:hyperlink>
      <w:r w:rsidR="00AB570F">
        <w:t>]</w:t>
      </w:r>
      <w:r w:rsidRPr="00135EC2">
        <w:t>.</w:t>
      </w:r>
    </w:p>
    <w:p w14:paraId="653C2587" w14:textId="0CACC653" w:rsidR="00135EC2" w:rsidRPr="00135EC2" w:rsidRDefault="00135EC2" w:rsidP="00135EC2">
      <w:pPr>
        <w:pStyle w:val="EndNoteBibliography"/>
        <w:spacing w:after="0"/>
      </w:pPr>
      <w:r w:rsidRPr="00135EC2">
        <w:t>28.</w:t>
      </w:r>
      <w:r w:rsidRPr="00135EC2">
        <w:tab/>
        <w:t xml:space="preserve">Malterud K, Siersma VD, Guassora AD. Sample Size in Qualitative Interview Studies: Guided by Information Power. Qualitative </w:t>
      </w:r>
      <w:r w:rsidR="00AB570F">
        <w:t>H</w:t>
      </w:r>
      <w:r w:rsidRPr="00135EC2">
        <w:t xml:space="preserve">ealth </w:t>
      </w:r>
      <w:r w:rsidR="00AB570F">
        <w:t>R</w:t>
      </w:r>
      <w:r w:rsidRPr="00135EC2">
        <w:t>esearch. 2016;26(13):1753-60.</w:t>
      </w:r>
    </w:p>
    <w:p w14:paraId="679774ED" w14:textId="6DA0F8E1" w:rsidR="00135EC2" w:rsidRPr="00135EC2" w:rsidRDefault="00135EC2" w:rsidP="00135EC2">
      <w:pPr>
        <w:pStyle w:val="EndNoteBibliography"/>
        <w:spacing w:after="0"/>
      </w:pPr>
      <w:r w:rsidRPr="00135EC2">
        <w:t>29.</w:t>
      </w:r>
      <w:r w:rsidRPr="00135EC2">
        <w:tab/>
        <w:t xml:space="preserve">Van Hecke O, Butler CC, Wang K, Tonkin-Crine S. Parents' perceptions of antibiotic use and antibiotic resistance (PAUSE): a qualitative interview study. Journal of </w:t>
      </w:r>
      <w:r w:rsidR="00AB570F">
        <w:t>A</w:t>
      </w:r>
      <w:r w:rsidRPr="00135EC2">
        <w:t xml:space="preserve">ntimicrobial </w:t>
      </w:r>
      <w:r w:rsidR="00AB570F">
        <w:t>C</w:t>
      </w:r>
      <w:r w:rsidRPr="00135EC2">
        <w:t>hemotherapy. 2019;74(6):1741-7.</w:t>
      </w:r>
    </w:p>
    <w:p w14:paraId="34B27A07" w14:textId="5378B0EB" w:rsidR="00135EC2" w:rsidRPr="00135EC2" w:rsidRDefault="00135EC2" w:rsidP="00135EC2">
      <w:pPr>
        <w:pStyle w:val="EndNoteBibliography"/>
        <w:spacing w:after="0"/>
      </w:pPr>
      <w:r w:rsidRPr="00135EC2">
        <w:t>30.</w:t>
      </w:r>
      <w:r w:rsidRPr="00135EC2">
        <w:tab/>
        <w:t xml:space="preserve">Khan FU, Mallhi TH, Khan FU, Hayat K, Rehman AU, Shah S, et al. Evaluation of Consumers Perspective on the Consumption of Antibiotics, Antibiotic Resistance, and Recommendations to Improve the Rational use of Antibiotics: An Exploratory Qualitative Study From Post-Conflicted Region of Pakistan. Frontiers in </w:t>
      </w:r>
      <w:r w:rsidR="00AB570F">
        <w:t>P</w:t>
      </w:r>
      <w:r w:rsidRPr="00135EC2">
        <w:t>harmacology. 2022;13:881243-.</w:t>
      </w:r>
    </w:p>
    <w:p w14:paraId="26B4197A" w14:textId="3B700EE4" w:rsidR="00135EC2" w:rsidRPr="00135EC2" w:rsidRDefault="00135EC2" w:rsidP="00135EC2">
      <w:pPr>
        <w:pStyle w:val="EndNoteBibliography"/>
        <w:spacing w:after="0"/>
      </w:pPr>
      <w:r w:rsidRPr="00135EC2">
        <w:t>31.</w:t>
      </w:r>
      <w:r w:rsidRPr="00135EC2">
        <w:tab/>
        <w:t xml:space="preserve">Gerhard T. Bias: Considerations for research practice. American </w:t>
      </w:r>
      <w:r w:rsidR="00AB570F">
        <w:t>J</w:t>
      </w:r>
      <w:r w:rsidRPr="00135EC2">
        <w:t xml:space="preserve">ournal of </w:t>
      </w:r>
      <w:r w:rsidR="00AB570F">
        <w:t>H</w:t>
      </w:r>
      <w:r w:rsidRPr="00135EC2">
        <w:t>ealth-</w:t>
      </w:r>
      <w:r w:rsidR="00AB570F">
        <w:t>S</w:t>
      </w:r>
      <w:r w:rsidRPr="00135EC2">
        <w:t xml:space="preserve">ystem </w:t>
      </w:r>
      <w:r w:rsidR="00AB570F">
        <w:t>P</w:t>
      </w:r>
      <w:r w:rsidRPr="00135EC2">
        <w:t>harmacy. 2008;65(22):2159-68.</w:t>
      </w:r>
    </w:p>
    <w:p w14:paraId="500049D3" w14:textId="77777777" w:rsidR="00135EC2" w:rsidRPr="00135EC2" w:rsidRDefault="00135EC2" w:rsidP="00135EC2">
      <w:pPr>
        <w:pStyle w:val="EndNoteBibliography"/>
        <w:spacing w:after="0"/>
      </w:pPr>
      <w:r w:rsidRPr="00135EC2">
        <w:t>32.</w:t>
      </w:r>
      <w:r w:rsidRPr="00135EC2">
        <w:tab/>
        <w:t>Holbrook AL. Telephone Versus Face-To-Face Interviewing of National Probability Samples With Long Questionnaires. Public Opinion Quarterly. 2003;67(1):79-126.</w:t>
      </w:r>
    </w:p>
    <w:p w14:paraId="1363435C" w14:textId="54F81738" w:rsidR="00135EC2" w:rsidRPr="00135EC2" w:rsidRDefault="00135EC2" w:rsidP="00135EC2">
      <w:pPr>
        <w:pStyle w:val="EndNoteBibliography"/>
        <w:spacing w:after="0"/>
      </w:pPr>
      <w:r w:rsidRPr="00135EC2">
        <w:t>33.</w:t>
      </w:r>
      <w:r w:rsidRPr="00135EC2">
        <w:tab/>
        <w:t>Braun V. Thematic analysis: a practical guide. 2022.</w:t>
      </w:r>
      <w:r w:rsidR="00AB570F">
        <w:t xml:space="preserve"> SAGE Publications.</w:t>
      </w:r>
    </w:p>
    <w:p w14:paraId="61776665" w14:textId="5BF8EE37" w:rsidR="00135EC2" w:rsidRPr="00135EC2" w:rsidRDefault="00135EC2" w:rsidP="00135EC2">
      <w:pPr>
        <w:pStyle w:val="EndNoteBibliography"/>
        <w:spacing w:after="0"/>
      </w:pPr>
      <w:r w:rsidRPr="00135EC2">
        <w:t>34.</w:t>
      </w:r>
      <w:r w:rsidRPr="00135EC2">
        <w:tab/>
        <w:t>Green J. Qualitative methods for health research. 2018.</w:t>
      </w:r>
      <w:r w:rsidR="00AB570F">
        <w:t xml:space="preserve"> SAGE Publications</w:t>
      </w:r>
    </w:p>
    <w:p w14:paraId="62CDC783" w14:textId="77777777" w:rsidR="00135EC2" w:rsidRPr="00135EC2" w:rsidRDefault="00135EC2" w:rsidP="00135EC2">
      <w:pPr>
        <w:pStyle w:val="EndNoteBibliography"/>
        <w:spacing w:after="0"/>
      </w:pPr>
      <w:r w:rsidRPr="00135EC2">
        <w:t>35.</w:t>
      </w:r>
      <w:r w:rsidRPr="00135EC2">
        <w:tab/>
        <w:t>Braun V, Clarke V. Supporting best practice in reflexive thematic analysis reporting in Palliative Medicine: A review of published research and introduction to the Reflexive Thematic Analysis Reporting Guidelines (RTARG). Palliative medicine. 2024;38(6):608-16.</w:t>
      </w:r>
    </w:p>
    <w:p w14:paraId="0E43DF6F" w14:textId="4C9FA9BE" w:rsidR="00135EC2" w:rsidRPr="00135EC2" w:rsidRDefault="00135EC2" w:rsidP="00135EC2">
      <w:pPr>
        <w:pStyle w:val="EndNoteBibliography"/>
        <w:spacing w:after="0"/>
      </w:pPr>
      <w:r w:rsidRPr="00135EC2">
        <w:t>36.</w:t>
      </w:r>
      <w:r w:rsidRPr="00135EC2">
        <w:tab/>
      </w:r>
      <w:r w:rsidR="00AB570F">
        <w:t xml:space="preserve">World Medical </w:t>
      </w:r>
      <w:r w:rsidRPr="00135EC2">
        <w:t>Association. World Medical Association Declaration of Helsinki: Ethical Principles for Medical Research Involving Human subjects. Reviewing the Latest Version. International Journal of Medical and Surgical Sciences. 2018;1(4):339-46.</w:t>
      </w:r>
    </w:p>
    <w:p w14:paraId="61FEF2A3" w14:textId="77777777" w:rsidR="00135EC2" w:rsidRPr="00135EC2" w:rsidRDefault="00135EC2" w:rsidP="00135EC2">
      <w:pPr>
        <w:pStyle w:val="EndNoteBibliography"/>
        <w:spacing w:after="0"/>
      </w:pPr>
      <w:r w:rsidRPr="00135EC2">
        <w:lastRenderedPageBreak/>
        <w:t>37.</w:t>
      </w:r>
      <w:r w:rsidRPr="00135EC2">
        <w:tab/>
        <w:t>Chen Z, Klimentidis YC, Bea JW, Ernst KC, Hu C, Jackson R, et al. Body Mass Index, Waist Circumference, and Mortality in a Large Multiethnic Postmenopausal Cohort—Results from the Women's Health Initiative. Journal of the American Geriatrics Society (JAGS). 2017;65(9):1907-15.</w:t>
      </w:r>
    </w:p>
    <w:p w14:paraId="28CFE6C9" w14:textId="07F73ABA" w:rsidR="00135EC2" w:rsidRPr="00135EC2" w:rsidRDefault="00135EC2" w:rsidP="00135EC2">
      <w:pPr>
        <w:pStyle w:val="EndNoteBibliography"/>
        <w:spacing w:after="0"/>
      </w:pPr>
      <w:r w:rsidRPr="00135EC2">
        <w:t>38.</w:t>
      </w:r>
      <w:r w:rsidRPr="00135EC2">
        <w:tab/>
        <w:t>Government MoHCL. English indices of deprivation 2019</w:t>
      </w:r>
      <w:r w:rsidR="00AB570F">
        <w:t>.</w:t>
      </w:r>
      <w:r w:rsidRPr="00135EC2">
        <w:t xml:space="preserve"> 2019 [Available from: </w:t>
      </w:r>
      <w:hyperlink r:id="rId21" w:history="1">
        <w:r w:rsidRPr="00135EC2">
          <w:rPr>
            <w:rStyle w:val="Hyperlink"/>
          </w:rPr>
          <w:t>https://imd-by-postcode.opendatacommunities.org/imd/2019</w:t>
        </w:r>
      </w:hyperlink>
      <w:r w:rsidR="00AB570F">
        <w:t>]</w:t>
      </w:r>
      <w:r w:rsidRPr="00135EC2">
        <w:t>.</w:t>
      </w:r>
    </w:p>
    <w:p w14:paraId="7C2D9CE5" w14:textId="18F689CC" w:rsidR="00135EC2" w:rsidRPr="00135EC2" w:rsidRDefault="00135EC2" w:rsidP="00135EC2">
      <w:pPr>
        <w:pStyle w:val="EndNoteBibliography"/>
        <w:spacing w:after="0"/>
      </w:pPr>
      <w:r w:rsidRPr="00135EC2">
        <w:t>39.</w:t>
      </w:r>
      <w:r w:rsidRPr="00135EC2">
        <w:tab/>
        <w:t>Public Health England. Keep Antibiotics Working campaign returns</w:t>
      </w:r>
      <w:r w:rsidR="00AB570F">
        <w:t>.</w:t>
      </w:r>
      <w:r w:rsidRPr="00135EC2">
        <w:t xml:space="preserve"> 2018 [Available from: </w:t>
      </w:r>
      <w:hyperlink r:id="rId22" w:history="1">
        <w:r w:rsidRPr="00135EC2">
          <w:rPr>
            <w:rStyle w:val="Hyperlink"/>
          </w:rPr>
          <w:t>https://www.gov.uk/government/news/keep-antibiotics-working-campaign-returns</w:t>
        </w:r>
      </w:hyperlink>
      <w:r w:rsidR="00AB570F">
        <w:t>]</w:t>
      </w:r>
      <w:r w:rsidRPr="00135EC2">
        <w:t>.</w:t>
      </w:r>
    </w:p>
    <w:p w14:paraId="7BA76E40" w14:textId="15517EF7" w:rsidR="00135EC2" w:rsidRPr="00135EC2" w:rsidRDefault="00135EC2" w:rsidP="00135EC2">
      <w:pPr>
        <w:pStyle w:val="EndNoteBibliography"/>
        <w:spacing w:after="0"/>
      </w:pPr>
      <w:r w:rsidRPr="00135EC2">
        <w:t>40.</w:t>
      </w:r>
      <w:r w:rsidRPr="00135EC2">
        <w:tab/>
        <w:t>Guardian A. Become an Antibiotic Guardian</w:t>
      </w:r>
      <w:r w:rsidR="00AB570F">
        <w:t>.</w:t>
      </w:r>
      <w:r w:rsidRPr="00135EC2">
        <w:t xml:space="preserve"> n.d. [Available from: </w:t>
      </w:r>
      <w:hyperlink r:id="rId23" w:history="1">
        <w:r w:rsidRPr="00135EC2">
          <w:rPr>
            <w:rStyle w:val="Hyperlink"/>
          </w:rPr>
          <w:t>https://antibioticguardian.com/</w:t>
        </w:r>
      </w:hyperlink>
      <w:r w:rsidR="00AB570F">
        <w:t>]</w:t>
      </w:r>
      <w:r w:rsidRPr="00135EC2">
        <w:t>.</w:t>
      </w:r>
    </w:p>
    <w:p w14:paraId="107F9771" w14:textId="77777777" w:rsidR="00135EC2" w:rsidRPr="00135EC2" w:rsidRDefault="00135EC2" w:rsidP="00135EC2">
      <w:pPr>
        <w:pStyle w:val="EndNoteBibliography"/>
        <w:spacing w:after="0"/>
      </w:pPr>
      <w:r w:rsidRPr="00135EC2">
        <w:t>41.</w:t>
      </w:r>
      <w:r w:rsidRPr="00135EC2">
        <w:tab/>
        <w:t>Brown D. Antibiotic resistance breakers: can repurposed drugs fill the antibiotic discovery void? Nature reviews Drug discovery. 2016;15(2):143.</w:t>
      </w:r>
    </w:p>
    <w:p w14:paraId="7DB2F1EA" w14:textId="77777777" w:rsidR="00135EC2" w:rsidRPr="00135EC2" w:rsidRDefault="00135EC2" w:rsidP="00135EC2">
      <w:pPr>
        <w:pStyle w:val="EndNoteBibliography"/>
        <w:spacing w:after="0"/>
      </w:pPr>
      <w:r w:rsidRPr="00135EC2">
        <w:t>42.</w:t>
      </w:r>
      <w:r w:rsidRPr="00135EC2">
        <w:tab/>
        <w:t>Arlinghaus KR, Johnston CA. Advocating for Behavior Change With Education. American Journal of Lifestyle Medicine. 2018;12(2):113-6.</w:t>
      </w:r>
    </w:p>
    <w:p w14:paraId="56DA3D54" w14:textId="3B15EF9D" w:rsidR="00135EC2" w:rsidRPr="00135EC2" w:rsidRDefault="00135EC2" w:rsidP="00135EC2">
      <w:pPr>
        <w:pStyle w:val="EndNoteBibliography"/>
        <w:spacing w:after="0"/>
      </w:pPr>
      <w:r w:rsidRPr="00135EC2">
        <w:t>43.</w:t>
      </w:r>
      <w:r w:rsidRPr="00135EC2">
        <w:tab/>
        <w:t xml:space="preserve">Pokharel S, Raut S, Adhikari B. Tackling antimicrobial resistance in low-income and middle-income countries. BMJ </w:t>
      </w:r>
      <w:r w:rsidR="00AB570F">
        <w:t>G</w:t>
      </w:r>
      <w:r w:rsidRPr="00135EC2">
        <w:t xml:space="preserve">lobal </w:t>
      </w:r>
      <w:r w:rsidR="00AB570F">
        <w:t>H</w:t>
      </w:r>
      <w:r w:rsidRPr="00135EC2">
        <w:t>ealth. 2019;4(6):e002104-e.</w:t>
      </w:r>
    </w:p>
    <w:p w14:paraId="0F9FAF9C" w14:textId="77777777" w:rsidR="00135EC2" w:rsidRPr="00135EC2" w:rsidRDefault="00135EC2" w:rsidP="00135EC2">
      <w:pPr>
        <w:pStyle w:val="EndNoteBibliography"/>
        <w:spacing w:after="0"/>
      </w:pPr>
      <w:r w:rsidRPr="00135EC2">
        <w:t>44.</w:t>
      </w:r>
      <w:r w:rsidRPr="00135EC2">
        <w:tab/>
        <w:t>Jiang F, Liu Y, Hu J, Chen X. Understanding Health Empowerment From the Perspective of Information Processing: Questionnaire Study. Journal of Medical Internet Research. 2022;24(1):e27178.</w:t>
      </w:r>
    </w:p>
    <w:p w14:paraId="1AEE0FAE" w14:textId="77777777" w:rsidR="00135EC2" w:rsidRPr="00135EC2" w:rsidRDefault="00135EC2" w:rsidP="00135EC2">
      <w:pPr>
        <w:pStyle w:val="EndNoteBibliography"/>
        <w:spacing w:after="0"/>
      </w:pPr>
      <w:r w:rsidRPr="00135EC2">
        <w:t>45.</w:t>
      </w:r>
      <w:r w:rsidRPr="00135EC2">
        <w:tab/>
        <w:t>Thornber K, Pitchforth E. Communicating antimicrobial resistance: the need to go beyond human health. JAC-antimicrobial resistance. 2021;3(3):dlab096-dlab.</w:t>
      </w:r>
    </w:p>
    <w:p w14:paraId="65E1E9BE" w14:textId="0ED50BD8" w:rsidR="00135EC2" w:rsidRPr="00135EC2" w:rsidRDefault="00135EC2" w:rsidP="00135EC2">
      <w:pPr>
        <w:pStyle w:val="EndNoteBibliography"/>
        <w:spacing w:after="0"/>
      </w:pPr>
      <w:r w:rsidRPr="00135EC2">
        <w:t>46.</w:t>
      </w:r>
      <w:r w:rsidRPr="00135EC2">
        <w:tab/>
        <w:t xml:space="preserve">Brownie S, Coutts R. Older Australians’ perceptions and practices in relation to a healthy diet for old age: A qualitative study. The Journal of </w:t>
      </w:r>
      <w:r w:rsidR="00AB570F">
        <w:t>N</w:t>
      </w:r>
      <w:r w:rsidRPr="00135EC2">
        <w:t xml:space="preserve">utrition, </w:t>
      </w:r>
      <w:r w:rsidR="00AB570F">
        <w:t>H</w:t>
      </w:r>
      <w:r w:rsidRPr="00135EC2">
        <w:t xml:space="preserve">ealth &amp; </w:t>
      </w:r>
      <w:r w:rsidR="00AB570F">
        <w:t>A</w:t>
      </w:r>
      <w:r w:rsidRPr="00135EC2">
        <w:t>ging. 2013;17(2):125-9.</w:t>
      </w:r>
    </w:p>
    <w:p w14:paraId="4DB04DB6" w14:textId="4E558744" w:rsidR="00135EC2" w:rsidRPr="00135EC2" w:rsidRDefault="00135EC2" w:rsidP="00135EC2">
      <w:pPr>
        <w:pStyle w:val="EndNoteBibliography"/>
        <w:spacing w:after="0"/>
      </w:pPr>
      <w:r w:rsidRPr="00135EC2">
        <w:t>47.</w:t>
      </w:r>
      <w:r w:rsidRPr="00135EC2">
        <w:tab/>
        <w:t xml:space="preserve">Biller-Takahashi JD, Takahashi LS, Mingatto FE, Urbinati EC. The immune system is limited by oxidative stress: Dietary selenium promotes optimal antioxidative status and greatest immune defense in pacu Piaractus mesopotamicus. Fish &amp; </w:t>
      </w:r>
      <w:r w:rsidR="00AB570F">
        <w:t>S</w:t>
      </w:r>
      <w:r w:rsidRPr="00135EC2">
        <w:t xml:space="preserve">hellfish </w:t>
      </w:r>
      <w:r w:rsidR="00AB570F">
        <w:t>I</w:t>
      </w:r>
      <w:r w:rsidRPr="00135EC2">
        <w:t>mmunology. 2015;47(1):360-7.</w:t>
      </w:r>
    </w:p>
    <w:p w14:paraId="07AA2BEE" w14:textId="2CBC9279" w:rsidR="00135EC2" w:rsidRPr="00135EC2" w:rsidRDefault="00135EC2" w:rsidP="00135EC2">
      <w:pPr>
        <w:pStyle w:val="EndNoteBibliography"/>
        <w:spacing w:after="0"/>
      </w:pPr>
      <w:r w:rsidRPr="00135EC2">
        <w:t>48.</w:t>
      </w:r>
      <w:r w:rsidRPr="00135EC2">
        <w:tab/>
        <w:t xml:space="preserve">Aman F, Masood S. How Nutrition can help to fight against COVID-19 Pandemic. Pakistan </w:t>
      </w:r>
      <w:r w:rsidR="00AB570F">
        <w:t>J</w:t>
      </w:r>
      <w:r w:rsidRPr="00135EC2">
        <w:t xml:space="preserve">ournal of </w:t>
      </w:r>
      <w:r w:rsidR="00AB570F">
        <w:t>M</w:t>
      </w:r>
      <w:r w:rsidRPr="00135EC2">
        <w:t xml:space="preserve">edical </w:t>
      </w:r>
      <w:r w:rsidR="00AB570F">
        <w:t>S</w:t>
      </w:r>
      <w:r w:rsidRPr="00135EC2">
        <w:t>ciences. 2020;36(S4):S121-S3.</w:t>
      </w:r>
    </w:p>
    <w:p w14:paraId="3CCB121A" w14:textId="507FF13F" w:rsidR="00135EC2" w:rsidRPr="00135EC2" w:rsidRDefault="00135EC2" w:rsidP="005E2272">
      <w:pPr>
        <w:pStyle w:val="EndNoteBibliography"/>
      </w:pPr>
      <w:r w:rsidRPr="00135EC2">
        <w:t>49.</w:t>
      </w:r>
      <w:r w:rsidRPr="00135EC2">
        <w:tab/>
        <w:t xml:space="preserve">Zingg W, Storr J, Park BJ, Jernigan JA, Harbarth S, Grayson ML, et al. Broadening the infection prevention and control network globally2017 Geneva IPC-think tank (part 3). Antimicrobial </w:t>
      </w:r>
      <w:r w:rsidR="00AB570F">
        <w:t>R</w:t>
      </w:r>
      <w:r w:rsidRPr="00135EC2">
        <w:t xml:space="preserve">esistance &amp; </w:t>
      </w:r>
      <w:r w:rsidR="00AB570F">
        <w:t>I</w:t>
      </w:r>
      <w:r w:rsidRPr="00135EC2">
        <w:t xml:space="preserve">nfection </w:t>
      </w:r>
      <w:r w:rsidR="00AB570F">
        <w:t>C</w:t>
      </w:r>
      <w:r w:rsidRPr="00135EC2">
        <w:t>ontrol. 2019;8(1):74-.</w:t>
      </w:r>
    </w:p>
    <w:p w14:paraId="31BA2BDE" w14:textId="578F9140" w:rsidR="00135EC2" w:rsidRPr="00135EC2" w:rsidRDefault="00135EC2" w:rsidP="00135EC2">
      <w:pPr>
        <w:pStyle w:val="EndNoteBibliography"/>
        <w:spacing w:after="0"/>
      </w:pPr>
      <w:r w:rsidRPr="00135EC2">
        <w:t>50.</w:t>
      </w:r>
      <w:r w:rsidRPr="00135EC2">
        <w:tab/>
        <w:t>Morrison V. An introduction to health psychology. 2022.</w:t>
      </w:r>
      <w:r w:rsidR="00AB570F" w:rsidRPr="00AB570F">
        <w:t xml:space="preserve"> </w:t>
      </w:r>
      <w:r w:rsidR="00AB570F">
        <w:t>SAGE Publications.</w:t>
      </w:r>
    </w:p>
    <w:p w14:paraId="651CB7A2" w14:textId="5756E8A9" w:rsidR="00135EC2" w:rsidRPr="00135EC2" w:rsidRDefault="00135EC2" w:rsidP="00135EC2">
      <w:pPr>
        <w:pStyle w:val="EndNoteBibliography"/>
        <w:spacing w:after="0"/>
      </w:pPr>
      <w:r w:rsidRPr="00135EC2">
        <w:t>51.</w:t>
      </w:r>
      <w:r w:rsidRPr="00135EC2">
        <w:tab/>
        <w:t xml:space="preserve">Gerend MA, Aiken LS, West SG. Personality Factors in Older Women's Perceived Susceptibility to Diseases of Aging. Journal of </w:t>
      </w:r>
      <w:r w:rsidR="00AB570F">
        <w:t>P</w:t>
      </w:r>
      <w:r w:rsidRPr="00135EC2">
        <w:t>ersonality. 2004;72(2):243-70.</w:t>
      </w:r>
    </w:p>
    <w:p w14:paraId="1BA2D49C" w14:textId="6BBE6D73" w:rsidR="00135EC2" w:rsidRPr="00135EC2" w:rsidRDefault="00135EC2" w:rsidP="00135EC2">
      <w:pPr>
        <w:pStyle w:val="EndNoteBibliography"/>
        <w:spacing w:after="0"/>
      </w:pPr>
      <w:r w:rsidRPr="00135EC2">
        <w:t>52.</w:t>
      </w:r>
      <w:r w:rsidRPr="00135EC2">
        <w:tab/>
        <w:t>Srull TK, Wyer RS. Handbook of social cognition. 2014.</w:t>
      </w:r>
      <w:r w:rsidR="00AB570F">
        <w:t xml:space="preserve"> SAGE Publications.</w:t>
      </w:r>
    </w:p>
    <w:p w14:paraId="019C179A" w14:textId="72E84B14" w:rsidR="00135EC2" w:rsidRPr="00135EC2" w:rsidRDefault="00135EC2" w:rsidP="00135EC2">
      <w:pPr>
        <w:pStyle w:val="EndNoteBibliography"/>
        <w:spacing w:after="0"/>
      </w:pPr>
      <w:r w:rsidRPr="00135EC2">
        <w:t>53.</w:t>
      </w:r>
      <w:r w:rsidRPr="00135EC2">
        <w:tab/>
        <w:t>Department of Health and Social Care. Young COVID patients share stories to urge others to get jabbed</w:t>
      </w:r>
      <w:r w:rsidR="00AB570F">
        <w:t>.</w:t>
      </w:r>
      <w:r w:rsidRPr="00135EC2">
        <w:t xml:space="preserve"> 2021 [Available from: </w:t>
      </w:r>
      <w:hyperlink r:id="rId24" w:history="1">
        <w:r w:rsidRPr="00135EC2">
          <w:rPr>
            <w:rStyle w:val="Hyperlink"/>
          </w:rPr>
          <w:t>https://www.gov.uk/government/news/young-covid-patients-share-stories-to-urge-others-to-get-jabbed</w:t>
        </w:r>
      </w:hyperlink>
      <w:r w:rsidR="00AB570F">
        <w:t>]</w:t>
      </w:r>
      <w:r w:rsidRPr="00135EC2">
        <w:t>.</w:t>
      </w:r>
    </w:p>
    <w:p w14:paraId="3C01F25C" w14:textId="77777777" w:rsidR="00135EC2" w:rsidRPr="00135EC2" w:rsidRDefault="00135EC2" w:rsidP="00135EC2">
      <w:pPr>
        <w:pStyle w:val="EndNoteBibliography"/>
        <w:spacing w:after="0"/>
      </w:pPr>
      <w:r w:rsidRPr="00135EC2">
        <w:t>54.</w:t>
      </w:r>
      <w:r w:rsidRPr="00135EC2">
        <w:tab/>
        <w:t>Hughes G, Bennett KM, Hetherington MM. Old and alone: barriers to healthy eating in older men living on their own. Appetite. 2004;43(3):269-76.</w:t>
      </w:r>
    </w:p>
    <w:p w14:paraId="5DC6BA3C" w14:textId="3C286F04" w:rsidR="00135EC2" w:rsidRPr="00135EC2" w:rsidRDefault="00135EC2" w:rsidP="00135EC2">
      <w:pPr>
        <w:pStyle w:val="EndNoteBibliography"/>
        <w:spacing w:after="0"/>
      </w:pPr>
      <w:r w:rsidRPr="00135EC2">
        <w:t>55.</w:t>
      </w:r>
      <w:r w:rsidRPr="00135EC2">
        <w:tab/>
        <w:t xml:space="preserve">Mendes Á, Abreu L, Vilar-Correia MR, Borlido-Santos J. "That Should Be Left to Doctors, That's What They are There For!"-Exploring the Reflexivity and Trust of Young Adults When Seeking Health Information. Health </w:t>
      </w:r>
      <w:r w:rsidR="00AB570F">
        <w:t>C</w:t>
      </w:r>
      <w:r w:rsidRPr="00135EC2">
        <w:t>ommunication. 2017;32(9):1076-81.</w:t>
      </w:r>
    </w:p>
    <w:p w14:paraId="7092EF90" w14:textId="5315900F" w:rsidR="00135EC2" w:rsidRPr="00135EC2" w:rsidRDefault="00135EC2" w:rsidP="00135EC2">
      <w:pPr>
        <w:pStyle w:val="EndNoteBibliography"/>
        <w:spacing w:after="0"/>
      </w:pPr>
      <w:r w:rsidRPr="00135EC2">
        <w:t>56.</w:t>
      </w:r>
      <w:r w:rsidRPr="00135EC2">
        <w:tab/>
        <w:t xml:space="preserve">Pitchforth E, Smith E, Taylor J, Davies S, Ali G-C, d’Angelo C. Global action on antimicrobial resistance: lessons from the history of climate change and tobacco control policy. BMJ </w:t>
      </w:r>
      <w:r w:rsidR="00AB570F">
        <w:t>G</w:t>
      </w:r>
      <w:r w:rsidRPr="00135EC2">
        <w:t xml:space="preserve">lobal </w:t>
      </w:r>
      <w:r w:rsidR="00AB570F">
        <w:t>H</w:t>
      </w:r>
      <w:r w:rsidRPr="00135EC2">
        <w:t>ealth. 2022;7(7):e009283.</w:t>
      </w:r>
    </w:p>
    <w:p w14:paraId="46315371" w14:textId="77777777" w:rsidR="00135EC2" w:rsidRPr="00135EC2" w:rsidRDefault="00135EC2" w:rsidP="00135EC2">
      <w:pPr>
        <w:pStyle w:val="EndNoteBibliography"/>
        <w:spacing w:after="0"/>
      </w:pPr>
      <w:r w:rsidRPr="00135EC2">
        <w:t>57.</w:t>
      </w:r>
      <w:r w:rsidRPr="00135EC2">
        <w:tab/>
        <w:t>Latkin CA, Knowlton AR. Social Network Assessments and Interventions for Health Behavior Change: A Critical Review. Behavioral medicine (Washington, DC). 2015;41(3):90-7.</w:t>
      </w:r>
    </w:p>
    <w:p w14:paraId="050855AE" w14:textId="709E29B6" w:rsidR="00135EC2" w:rsidRPr="00135EC2" w:rsidRDefault="00135EC2" w:rsidP="00135EC2">
      <w:pPr>
        <w:pStyle w:val="EndNoteBibliography"/>
        <w:spacing w:after="0"/>
      </w:pPr>
      <w:r w:rsidRPr="00135EC2">
        <w:t>58.</w:t>
      </w:r>
      <w:r w:rsidRPr="00135EC2">
        <w:tab/>
        <w:t xml:space="preserve">U.S. Department of Health and Human Services. Vaccines Protect Your Community 2022 [Available from: </w:t>
      </w:r>
      <w:hyperlink r:id="rId25" w:history="1">
        <w:r w:rsidRPr="00135EC2">
          <w:rPr>
            <w:rStyle w:val="Hyperlink"/>
          </w:rPr>
          <w:t>https://www.hhs.gov/immunization/basics/work/protection/index.html</w:t>
        </w:r>
      </w:hyperlink>
      <w:r w:rsidR="00AB570F">
        <w:t>]</w:t>
      </w:r>
      <w:r w:rsidRPr="00135EC2">
        <w:t>.</w:t>
      </w:r>
    </w:p>
    <w:p w14:paraId="1411765C" w14:textId="78B2692A" w:rsidR="00135EC2" w:rsidRPr="00135EC2" w:rsidRDefault="00135EC2" w:rsidP="00135EC2">
      <w:pPr>
        <w:pStyle w:val="EndNoteBibliography"/>
        <w:spacing w:after="0"/>
      </w:pPr>
      <w:r w:rsidRPr="00135EC2">
        <w:t>59.</w:t>
      </w:r>
      <w:r w:rsidRPr="00135EC2">
        <w:tab/>
        <w:t>Smokefree England. A quick guide to the smokefree law</w:t>
      </w:r>
      <w:r w:rsidR="00AB570F">
        <w:t>.</w:t>
      </w:r>
      <w:r w:rsidRPr="00135EC2">
        <w:t xml:space="preserve"> n.d. [Available from: </w:t>
      </w:r>
      <w:hyperlink r:id="rId26" w:history="1">
        <w:r w:rsidRPr="00135EC2">
          <w:rPr>
            <w:rStyle w:val="Hyperlink"/>
          </w:rPr>
          <w:t>http://www.smokefreeengland.co.uk/what-do-i-do/quick-guide/</w:t>
        </w:r>
      </w:hyperlink>
      <w:r w:rsidR="00AB570F">
        <w:t>]</w:t>
      </w:r>
      <w:r w:rsidRPr="00135EC2">
        <w:t>.</w:t>
      </w:r>
    </w:p>
    <w:p w14:paraId="3147F60F" w14:textId="77777777" w:rsidR="00135EC2" w:rsidRPr="00135EC2" w:rsidRDefault="00135EC2" w:rsidP="00135EC2">
      <w:pPr>
        <w:pStyle w:val="EndNoteBibliography"/>
        <w:spacing w:after="0"/>
      </w:pPr>
      <w:r w:rsidRPr="00135EC2">
        <w:lastRenderedPageBreak/>
        <w:t>60.</w:t>
      </w:r>
      <w:r w:rsidRPr="00135EC2">
        <w:tab/>
        <w:t>Forsat ND, Palmowski A, Palmowski Y, Boers M, Buttgereit F. Recruitment and Retention of Older People in Clinical Research: A Systematic Literature Review. Journal of the American Geriatrics Society (JAGS). 2020;68(12):2955-63.</w:t>
      </w:r>
    </w:p>
    <w:p w14:paraId="06A7E33E" w14:textId="7D446517" w:rsidR="00135EC2" w:rsidRPr="00135EC2" w:rsidRDefault="00135EC2" w:rsidP="00135EC2">
      <w:pPr>
        <w:pStyle w:val="EndNoteBibliography"/>
        <w:spacing w:after="0"/>
      </w:pPr>
      <w:r w:rsidRPr="00135EC2">
        <w:t>61.</w:t>
      </w:r>
      <w:r w:rsidRPr="00135EC2">
        <w:tab/>
        <w:t xml:space="preserve">Guo X, Vittinghoff E, Olgin JE, Marcus GM, Pletcher MJ. Volunteer Participation in the Health eHeart Study: A Comparison with the US Population. Scientific </w:t>
      </w:r>
      <w:r w:rsidR="00AB570F">
        <w:t>R</w:t>
      </w:r>
      <w:r w:rsidRPr="00135EC2">
        <w:t>eports. 2017;7(1):1956-9.</w:t>
      </w:r>
    </w:p>
    <w:p w14:paraId="5D6D5AC8" w14:textId="77777777" w:rsidR="00135EC2" w:rsidRPr="00135EC2" w:rsidRDefault="00135EC2" w:rsidP="00135EC2">
      <w:pPr>
        <w:pStyle w:val="EndNoteBibliography"/>
        <w:spacing w:after="0"/>
      </w:pPr>
      <w:r w:rsidRPr="00135EC2">
        <w:t>62.</w:t>
      </w:r>
      <w:r w:rsidRPr="00135EC2">
        <w:tab/>
        <w:t>Robert Rosenman VT, Laura Hill. Measuring bias in self-reported data. International Journal of Behavioural Healthcare Research. 2014;2(4):320-32.</w:t>
      </w:r>
    </w:p>
    <w:p w14:paraId="23189E85" w14:textId="1315B040" w:rsidR="00135EC2" w:rsidRPr="00135EC2" w:rsidRDefault="00135EC2" w:rsidP="00135EC2">
      <w:pPr>
        <w:pStyle w:val="EndNoteBibliography"/>
        <w:spacing w:after="0"/>
      </w:pPr>
      <w:r w:rsidRPr="00135EC2">
        <w:t>63.</w:t>
      </w:r>
      <w:r w:rsidRPr="00135EC2">
        <w:tab/>
        <w:t xml:space="preserve">Althubaiti A. Information bias in health research: definition, pitfalls, and adjustment methods. Journal of </w:t>
      </w:r>
      <w:r w:rsidR="00AB570F">
        <w:t>M</w:t>
      </w:r>
      <w:r w:rsidRPr="00135EC2">
        <w:t xml:space="preserve">ultidisciplinary </w:t>
      </w:r>
      <w:r w:rsidR="00AB570F">
        <w:t>H</w:t>
      </w:r>
      <w:r w:rsidRPr="00135EC2">
        <w:t>ealthcare. 2016;9(1):211-7.</w:t>
      </w:r>
    </w:p>
    <w:p w14:paraId="6F41163D" w14:textId="1328C13C" w:rsidR="00135EC2" w:rsidRPr="00135EC2" w:rsidRDefault="00135EC2" w:rsidP="00135EC2">
      <w:pPr>
        <w:pStyle w:val="EndNoteBibliography"/>
        <w:spacing w:after="0"/>
      </w:pPr>
      <w:r w:rsidRPr="00135EC2">
        <w:t>64.</w:t>
      </w:r>
      <w:r w:rsidRPr="00135EC2">
        <w:tab/>
        <w:t xml:space="preserve">Gong N, Meng Y, Hu Q, Du Q, Wu X, Zou W, et al. Obstacles to access to community care in urban senior-only households: a qualitative study. BMC </w:t>
      </w:r>
      <w:r w:rsidR="00AB570F">
        <w:t>G</w:t>
      </w:r>
      <w:r w:rsidRPr="00135EC2">
        <w:t>eriatrics. 2022;22(1):122.</w:t>
      </w:r>
    </w:p>
    <w:p w14:paraId="12FC3BE6" w14:textId="300A264C" w:rsidR="00135EC2" w:rsidRPr="00135EC2" w:rsidRDefault="00135EC2" w:rsidP="00135EC2">
      <w:pPr>
        <w:pStyle w:val="EndNoteBibliography"/>
        <w:spacing w:after="0"/>
      </w:pPr>
      <w:r w:rsidRPr="00135EC2">
        <w:t>65.</w:t>
      </w:r>
      <w:r w:rsidRPr="00135EC2">
        <w:tab/>
        <w:t>Keen S, Lomeli-Rodriguez M, Joffe H. From Challenge to Opportunity: Virtual Qualitative Research During COVID-19 and Beyond. International Journal of Qualitative Research. 2022.</w:t>
      </w:r>
      <w:r w:rsidR="00AB570F">
        <w:t xml:space="preserve"> [Available from: </w:t>
      </w:r>
      <w:r w:rsidR="00AB570F" w:rsidRPr="00AB570F">
        <w:t>https://journals.sagepub.com/doi/10.1177/16094069221105075</w:t>
      </w:r>
      <w:r w:rsidR="00AB570F">
        <w:t>].</w:t>
      </w:r>
    </w:p>
    <w:p w14:paraId="0A7AD282" w14:textId="2178A799" w:rsidR="00135EC2" w:rsidRPr="00135EC2" w:rsidRDefault="00135EC2" w:rsidP="00135EC2">
      <w:pPr>
        <w:pStyle w:val="EndNoteBibliography"/>
        <w:spacing w:after="0"/>
      </w:pPr>
      <w:r w:rsidRPr="00135EC2">
        <w:t>66.</w:t>
      </w:r>
      <w:r w:rsidRPr="00135EC2">
        <w:tab/>
        <w:t xml:space="preserve">Buchbinder E. Beyond Checking: Experiences of the Validation Interview. Qualitative social work: </w:t>
      </w:r>
      <w:r w:rsidR="00AB570F">
        <w:t>R</w:t>
      </w:r>
      <w:r w:rsidRPr="00135EC2">
        <w:t xml:space="preserve">esearch and </w:t>
      </w:r>
      <w:r w:rsidR="00AB570F">
        <w:t>P</w:t>
      </w:r>
      <w:r w:rsidRPr="00135EC2">
        <w:t>ractice. 2011;10(1):106-22.</w:t>
      </w:r>
    </w:p>
    <w:p w14:paraId="522E02AC" w14:textId="2CC24D09" w:rsidR="00135EC2" w:rsidRPr="00135EC2" w:rsidRDefault="00135EC2" w:rsidP="00135EC2">
      <w:pPr>
        <w:pStyle w:val="EndNoteBibliography"/>
      </w:pPr>
      <w:r w:rsidRPr="00135EC2">
        <w:t>67.</w:t>
      </w:r>
      <w:r w:rsidRPr="00135EC2">
        <w:tab/>
        <w:t xml:space="preserve">Chenail R. Interviewing the Investigator: Strategies for Addressing Instrumentation and Researcher Bias Concerns in Qualitative Research. Qualitative </w:t>
      </w:r>
      <w:r w:rsidR="00AB570F">
        <w:t>R</w:t>
      </w:r>
      <w:r w:rsidRPr="00135EC2">
        <w:t>eport. 2016.</w:t>
      </w:r>
    </w:p>
    <w:p w14:paraId="0E1180FD" w14:textId="24EA78EE" w:rsidR="009A1FB8" w:rsidRDefault="000D5BA6" w:rsidP="003B44FB">
      <w:pPr>
        <w:spacing w:after="0" w:line="240" w:lineRule="auto"/>
      </w:pPr>
      <w:r>
        <w:fldChar w:fldCharType="end"/>
      </w:r>
    </w:p>
    <w:sectPr w:rsidR="009A1FB8" w:rsidSect="00F4778D">
      <w:footerReference w:type="default" r:id="rId2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E182" w14:textId="77777777" w:rsidR="004113AF" w:rsidRDefault="004113AF" w:rsidP="00057F78">
      <w:pPr>
        <w:spacing w:after="0" w:line="240" w:lineRule="auto"/>
      </w:pPr>
      <w:r>
        <w:separator/>
      </w:r>
    </w:p>
  </w:endnote>
  <w:endnote w:type="continuationSeparator" w:id="0">
    <w:p w14:paraId="404407FA" w14:textId="77777777" w:rsidR="004113AF" w:rsidRDefault="004113AF" w:rsidP="0005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838359"/>
      <w:docPartObj>
        <w:docPartGallery w:val="Page Numbers (Bottom of Page)"/>
        <w:docPartUnique/>
      </w:docPartObj>
    </w:sdtPr>
    <w:sdtEndPr>
      <w:rPr>
        <w:noProof/>
      </w:rPr>
    </w:sdtEndPr>
    <w:sdtContent>
      <w:p w14:paraId="73CD3BB2" w14:textId="04607D64" w:rsidR="00470E69" w:rsidRDefault="00470E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9F721D" w14:textId="77777777" w:rsidR="00470E69" w:rsidRDefault="00470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A8EA" w14:textId="77777777" w:rsidR="004113AF" w:rsidRDefault="004113AF" w:rsidP="00057F78">
      <w:pPr>
        <w:spacing w:after="0" w:line="240" w:lineRule="auto"/>
      </w:pPr>
      <w:r>
        <w:separator/>
      </w:r>
    </w:p>
  </w:footnote>
  <w:footnote w:type="continuationSeparator" w:id="0">
    <w:p w14:paraId="73A380C2" w14:textId="77777777" w:rsidR="004113AF" w:rsidRDefault="004113AF" w:rsidP="00057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1B1B"/>
    <w:multiLevelType w:val="multilevel"/>
    <w:tmpl w:val="16647BA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D1D1B0A"/>
    <w:multiLevelType w:val="hybridMultilevel"/>
    <w:tmpl w:val="0EA2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44BEF"/>
    <w:multiLevelType w:val="multilevel"/>
    <w:tmpl w:val="BA5A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A110CA"/>
    <w:multiLevelType w:val="multilevel"/>
    <w:tmpl w:val="6B02B32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BF42097"/>
    <w:multiLevelType w:val="hybridMultilevel"/>
    <w:tmpl w:val="DEEC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F53137"/>
    <w:multiLevelType w:val="multilevel"/>
    <w:tmpl w:val="94EED88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F9A15FD"/>
    <w:multiLevelType w:val="multilevel"/>
    <w:tmpl w:val="A52E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103523">
    <w:abstractNumId w:val="5"/>
  </w:num>
  <w:num w:numId="2" w16cid:durableId="794258459">
    <w:abstractNumId w:val="3"/>
  </w:num>
  <w:num w:numId="3" w16cid:durableId="1328050115">
    <w:abstractNumId w:val="0"/>
  </w:num>
  <w:num w:numId="4" w16cid:durableId="751200011">
    <w:abstractNumId w:val="6"/>
  </w:num>
  <w:num w:numId="5" w16cid:durableId="1786850612">
    <w:abstractNumId w:val="4"/>
  </w:num>
  <w:num w:numId="6" w16cid:durableId="32585468">
    <w:abstractNumId w:val="1"/>
  </w:num>
  <w:num w:numId="7" w16cid:durableId="856193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01AE0"/>
    <w:rsid w:val="00001AE0"/>
    <w:rsid w:val="00001D0E"/>
    <w:rsid w:val="000041BF"/>
    <w:rsid w:val="0000480F"/>
    <w:rsid w:val="00005ECE"/>
    <w:rsid w:val="00007337"/>
    <w:rsid w:val="00011333"/>
    <w:rsid w:val="00013EBE"/>
    <w:rsid w:val="00023831"/>
    <w:rsid w:val="000372B2"/>
    <w:rsid w:val="00037DCE"/>
    <w:rsid w:val="00043D27"/>
    <w:rsid w:val="00046628"/>
    <w:rsid w:val="00046EE6"/>
    <w:rsid w:val="00046EFA"/>
    <w:rsid w:val="00050AC0"/>
    <w:rsid w:val="0005686C"/>
    <w:rsid w:val="00057F78"/>
    <w:rsid w:val="00062C65"/>
    <w:rsid w:val="00064AAA"/>
    <w:rsid w:val="0006793C"/>
    <w:rsid w:val="00070E90"/>
    <w:rsid w:val="000712A0"/>
    <w:rsid w:val="00082AB3"/>
    <w:rsid w:val="00083FF1"/>
    <w:rsid w:val="00090440"/>
    <w:rsid w:val="000926F6"/>
    <w:rsid w:val="00093A23"/>
    <w:rsid w:val="00094231"/>
    <w:rsid w:val="0009701B"/>
    <w:rsid w:val="00097B1D"/>
    <w:rsid w:val="000B02B7"/>
    <w:rsid w:val="000B158D"/>
    <w:rsid w:val="000B3263"/>
    <w:rsid w:val="000C2444"/>
    <w:rsid w:val="000C3A03"/>
    <w:rsid w:val="000C6460"/>
    <w:rsid w:val="000C680F"/>
    <w:rsid w:val="000C7868"/>
    <w:rsid w:val="000D0499"/>
    <w:rsid w:val="000D2C18"/>
    <w:rsid w:val="000D5BA6"/>
    <w:rsid w:val="000E4395"/>
    <w:rsid w:val="000E5B03"/>
    <w:rsid w:val="000E65B1"/>
    <w:rsid w:val="000F7D96"/>
    <w:rsid w:val="00106790"/>
    <w:rsid w:val="0011219F"/>
    <w:rsid w:val="001129E4"/>
    <w:rsid w:val="00117D09"/>
    <w:rsid w:val="00126940"/>
    <w:rsid w:val="00126B49"/>
    <w:rsid w:val="00135EC2"/>
    <w:rsid w:val="00136E1B"/>
    <w:rsid w:val="00144244"/>
    <w:rsid w:val="00150857"/>
    <w:rsid w:val="001523D9"/>
    <w:rsid w:val="001574C6"/>
    <w:rsid w:val="00160132"/>
    <w:rsid w:val="001651BD"/>
    <w:rsid w:val="00184801"/>
    <w:rsid w:val="00185095"/>
    <w:rsid w:val="00186AB9"/>
    <w:rsid w:val="001901BF"/>
    <w:rsid w:val="001918EA"/>
    <w:rsid w:val="001940BE"/>
    <w:rsid w:val="001A1436"/>
    <w:rsid w:val="001A4E8E"/>
    <w:rsid w:val="001B4FE2"/>
    <w:rsid w:val="001C0285"/>
    <w:rsid w:val="001C0298"/>
    <w:rsid w:val="001C2BEC"/>
    <w:rsid w:val="001C2DE5"/>
    <w:rsid w:val="001C3645"/>
    <w:rsid w:val="001C655E"/>
    <w:rsid w:val="001C6B4B"/>
    <w:rsid w:val="001C7232"/>
    <w:rsid w:val="001D1C87"/>
    <w:rsid w:val="001D6BF6"/>
    <w:rsid w:val="001E6D23"/>
    <w:rsid w:val="001F5D08"/>
    <w:rsid w:val="002028C3"/>
    <w:rsid w:val="00204062"/>
    <w:rsid w:val="00204783"/>
    <w:rsid w:val="0020774F"/>
    <w:rsid w:val="0021067C"/>
    <w:rsid w:val="00215DCA"/>
    <w:rsid w:val="002165BD"/>
    <w:rsid w:val="002177F7"/>
    <w:rsid w:val="00217D4D"/>
    <w:rsid w:val="002227D9"/>
    <w:rsid w:val="00226F75"/>
    <w:rsid w:val="002317E7"/>
    <w:rsid w:val="002328CF"/>
    <w:rsid w:val="00233BF2"/>
    <w:rsid w:val="00236598"/>
    <w:rsid w:val="0023786A"/>
    <w:rsid w:val="00241C09"/>
    <w:rsid w:val="00241C47"/>
    <w:rsid w:val="00246973"/>
    <w:rsid w:val="002552BB"/>
    <w:rsid w:val="00262883"/>
    <w:rsid w:val="00263044"/>
    <w:rsid w:val="002704FD"/>
    <w:rsid w:val="002825FC"/>
    <w:rsid w:val="00285326"/>
    <w:rsid w:val="002931A0"/>
    <w:rsid w:val="00293F2D"/>
    <w:rsid w:val="00295BB7"/>
    <w:rsid w:val="002A20A3"/>
    <w:rsid w:val="002A7987"/>
    <w:rsid w:val="002C3644"/>
    <w:rsid w:val="002C6767"/>
    <w:rsid w:val="002D13BD"/>
    <w:rsid w:val="002D6246"/>
    <w:rsid w:val="002E2482"/>
    <w:rsid w:val="002F0C7C"/>
    <w:rsid w:val="002F3C63"/>
    <w:rsid w:val="002F5EC8"/>
    <w:rsid w:val="00300CE8"/>
    <w:rsid w:val="003011B0"/>
    <w:rsid w:val="00303F33"/>
    <w:rsid w:val="00304ED0"/>
    <w:rsid w:val="00310044"/>
    <w:rsid w:val="00311846"/>
    <w:rsid w:val="003209CD"/>
    <w:rsid w:val="00334E7B"/>
    <w:rsid w:val="00347B44"/>
    <w:rsid w:val="00370618"/>
    <w:rsid w:val="00372E69"/>
    <w:rsid w:val="00374AC0"/>
    <w:rsid w:val="003753AB"/>
    <w:rsid w:val="00381B37"/>
    <w:rsid w:val="003829A9"/>
    <w:rsid w:val="00383F45"/>
    <w:rsid w:val="00391864"/>
    <w:rsid w:val="003A0134"/>
    <w:rsid w:val="003A19C5"/>
    <w:rsid w:val="003B44FB"/>
    <w:rsid w:val="003B6E65"/>
    <w:rsid w:val="003C252F"/>
    <w:rsid w:val="003C3A3F"/>
    <w:rsid w:val="003C5A39"/>
    <w:rsid w:val="003D1A36"/>
    <w:rsid w:val="003D2EBE"/>
    <w:rsid w:val="003D7A5D"/>
    <w:rsid w:val="003D7A62"/>
    <w:rsid w:val="003E17F6"/>
    <w:rsid w:val="003E5C57"/>
    <w:rsid w:val="003F42CC"/>
    <w:rsid w:val="003F5566"/>
    <w:rsid w:val="003F6E4F"/>
    <w:rsid w:val="004106B5"/>
    <w:rsid w:val="004113AF"/>
    <w:rsid w:val="004226A9"/>
    <w:rsid w:val="004252ED"/>
    <w:rsid w:val="00427ED7"/>
    <w:rsid w:val="004302D5"/>
    <w:rsid w:val="0043430B"/>
    <w:rsid w:val="00440DAE"/>
    <w:rsid w:val="00441E34"/>
    <w:rsid w:val="004422D4"/>
    <w:rsid w:val="00443997"/>
    <w:rsid w:val="00454DF7"/>
    <w:rsid w:val="004615D6"/>
    <w:rsid w:val="0046432E"/>
    <w:rsid w:val="00470E69"/>
    <w:rsid w:val="004710EF"/>
    <w:rsid w:val="00472401"/>
    <w:rsid w:val="00472669"/>
    <w:rsid w:val="00483039"/>
    <w:rsid w:val="00485EBD"/>
    <w:rsid w:val="00487FEC"/>
    <w:rsid w:val="00495DC7"/>
    <w:rsid w:val="004A7330"/>
    <w:rsid w:val="004B3951"/>
    <w:rsid w:val="004B3BD0"/>
    <w:rsid w:val="004C6A11"/>
    <w:rsid w:val="004E39A9"/>
    <w:rsid w:val="004E5F3B"/>
    <w:rsid w:val="004F1728"/>
    <w:rsid w:val="004F243E"/>
    <w:rsid w:val="004F448F"/>
    <w:rsid w:val="00502527"/>
    <w:rsid w:val="00511738"/>
    <w:rsid w:val="00511A71"/>
    <w:rsid w:val="00511C28"/>
    <w:rsid w:val="005122D6"/>
    <w:rsid w:val="005169C4"/>
    <w:rsid w:val="0052517B"/>
    <w:rsid w:val="005252C5"/>
    <w:rsid w:val="00525CA4"/>
    <w:rsid w:val="00527CDE"/>
    <w:rsid w:val="005406FD"/>
    <w:rsid w:val="00540974"/>
    <w:rsid w:val="005448D3"/>
    <w:rsid w:val="005471B1"/>
    <w:rsid w:val="00555C15"/>
    <w:rsid w:val="005622E5"/>
    <w:rsid w:val="00567551"/>
    <w:rsid w:val="00576ACE"/>
    <w:rsid w:val="005818A0"/>
    <w:rsid w:val="00583466"/>
    <w:rsid w:val="00594D61"/>
    <w:rsid w:val="00595E7C"/>
    <w:rsid w:val="005A35C7"/>
    <w:rsid w:val="005A387D"/>
    <w:rsid w:val="005A696D"/>
    <w:rsid w:val="005B3565"/>
    <w:rsid w:val="005C0F93"/>
    <w:rsid w:val="005C12E0"/>
    <w:rsid w:val="005C24A7"/>
    <w:rsid w:val="005C36BE"/>
    <w:rsid w:val="005C4A58"/>
    <w:rsid w:val="005D2DC4"/>
    <w:rsid w:val="005D2F3F"/>
    <w:rsid w:val="005E2272"/>
    <w:rsid w:val="005E3F95"/>
    <w:rsid w:val="005E42A6"/>
    <w:rsid w:val="005E7F53"/>
    <w:rsid w:val="005F6C0A"/>
    <w:rsid w:val="005F7652"/>
    <w:rsid w:val="00600339"/>
    <w:rsid w:val="006066FD"/>
    <w:rsid w:val="00606EDB"/>
    <w:rsid w:val="00621EDF"/>
    <w:rsid w:val="00627963"/>
    <w:rsid w:val="0063018F"/>
    <w:rsid w:val="00637C9C"/>
    <w:rsid w:val="006428F6"/>
    <w:rsid w:val="00643A02"/>
    <w:rsid w:val="006507E6"/>
    <w:rsid w:val="00651D23"/>
    <w:rsid w:val="00652925"/>
    <w:rsid w:val="006559FE"/>
    <w:rsid w:val="006562FC"/>
    <w:rsid w:val="00661A39"/>
    <w:rsid w:val="00664B0B"/>
    <w:rsid w:val="0066729E"/>
    <w:rsid w:val="00671316"/>
    <w:rsid w:val="00672C2F"/>
    <w:rsid w:val="00675118"/>
    <w:rsid w:val="00682059"/>
    <w:rsid w:val="00686D7E"/>
    <w:rsid w:val="00687B22"/>
    <w:rsid w:val="00695CFA"/>
    <w:rsid w:val="006962E8"/>
    <w:rsid w:val="00697E16"/>
    <w:rsid w:val="006A5D1B"/>
    <w:rsid w:val="006A5EF2"/>
    <w:rsid w:val="006A7610"/>
    <w:rsid w:val="006B29FE"/>
    <w:rsid w:val="006B43AA"/>
    <w:rsid w:val="006C1DE7"/>
    <w:rsid w:val="006C466D"/>
    <w:rsid w:val="006C6E71"/>
    <w:rsid w:val="006C7BFF"/>
    <w:rsid w:val="006D0762"/>
    <w:rsid w:val="006D49C4"/>
    <w:rsid w:val="006D4CAE"/>
    <w:rsid w:val="006D688A"/>
    <w:rsid w:val="006E46A2"/>
    <w:rsid w:val="006E637A"/>
    <w:rsid w:val="006F5CD0"/>
    <w:rsid w:val="00700878"/>
    <w:rsid w:val="0070345A"/>
    <w:rsid w:val="00703E5E"/>
    <w:rsid w:val="00705F64"/>
    <w:rsid w:val="007103B9"/>
    <w:rsid w:val="00713110"/>
    <w:rsid w:val="0072045C"/>
    <w:rsid w:val="00731547"/>
    <w:rsid w:val="007376C2"/>
    <w:rsid w:val="00746CB6"/>
    <w:rsid w:val="00747A0E"/>
    <w:rsid w:val="0075117D"/>
    <w:rsid w:val="007545FA"/>
    <w:rsid w:val="007606FF"/>
    <w:rsid w:val="0076296C"/>
    <w:rsid w:val="00763AE5"/>
    <w:rsid w:val="00763CBB"/>
    <w:rsid w:val="007657A5"/>
    <w:rsid w:val="00767FFA"/>
    <w:rsid w:val="00772454"/>
    <w:rsid w:val="007764C8"/>
    <w:rsid w:val="007773BD"/>
    <w:rsid w:val="007779E4"/>
    <w:rsid w:val="00782143"/>
    <w:rsid w:val="00783598"/>
    <w:rsid w:val="00783BA1"/>
    <w:rsid w:val="0079091F"/>
    <w:rsid w:val="00791863"/>
    <w:rsid w:val="007965DB"/>
    <w:rsid w:val="007A2414"/>
    <w:rsid w:val="007B00D8"/>
    <w:rsid w:val="007B0A74"/>
    <w:rsid w:val="007B3698"/>
    <w:rsid w:val="007B6518"/>
    <w:rsid w:val="007C049B"/>
    <w:rsid w:val="007C76E8"/>
    <w:rsid w:val="007E38D2"/>
    <w:rsid w:val="007E5811"/>
    <w:rsid w:val="007F3FBE"/>
    <w:rsid w:val="0080004D"/>
    <w:rsid w:val="00800B8C"/>
    <w:rsid w:val="0080502E"/>
    <w:rsid w:val="00822237"/>
    <w:rsid w:val="00824C1D"/>
    <w:rsid w:val="00824EE8"/>
    <w:rsid w:val="00826225"/>
    <w:rsid w:val="00830394"/>
    <w:rsid w:val="00833194"/>
    <w:rsid w:val="00836C4F"/>
    <w:rsid w:val="00841E8D"/>
    <w:rsid w:val="00853479"/>
    <w:rsid w:val="00857BE9"/>
    <w:rsid w:val="00860438"/>
    <w:rsid w:val="00860D0D"/>
    <w:rsid w:val="0086483A"/>
    <w:rsid w:val="00864BB6"/>
    <w:rsid w:val="00874511"/>
    <w:rsid w:val="00881815"/>
    <w:rsid w:val="00881D2D"/>
    <w:rsid w:val="00883790"/>
    <w:rsid w:val="00884479"/>
    <w:rsid w:val="00892CD4"/>
    <w:rsid w:val="00894127"/>
    <w:rsid w:val="00894F67"/>
    <w:rsid w:val="008B34C0"/>
    <w:rsid w:val="008B4C28"/>
    <w:rsid w:val="008B6788"/>
    <w:rsid w:val="008C0342"/>
    <w:rsid w:val="008D2F4D"/>
    <w:rsid w:val="008D697B"/>
    <w:rsid w:val="008D73FD"/>
    <w:rsid w:val="008E0BD3"/>
    <w:rsid w:val="008E0CE8"/>
    <w:rsid w:val="008E401A"/>
    <w:rsid w:val="00904F73"/>
    <w:rsid w:val="00906C46"/>
    <w:rsid w:val="00910289"/>
    <w:rsid w:val="0091079A"/>
    <w:rsid w:val="00916D02"/>
    <w:rsid w:val="00925FAB"/>
    <w:rsid w:val="009277F2"/>
    <w:rsid w:val="009345AA"/>
    <w:rsid w:val="0094027C"/>
    <w:rsid w:val="00944188"/>
    <w:rsid w:val="0094495F"/>
    <w:rsid w:val="00954819"/>
    <w:rsid w:val="00976524"/>
    <w:rsid w:val="00976BE0"/>
    <w:rsid w:val="00976BE5"/>
    <w:rsid w:val="00981194"/>
    <w:rsid w:val="00983B84"/>
    <w:rsid w:val="00984ACA"/>
    <w:rsid w:val="009852D4"/>
    <w:rsid w:val="0099082E"/>
    <w:rsid w:val="009A1FB8"/>
    <w:rsid w:val="009A4715"/>
    <w:rsid w:val="009A7B92"/>
    <w:rsid w:val="009B0514"/>
    <w:rsid w:val="009C334E"/>
    <w:rsid w:val="009C5085"/>
    <w:rsid w:val="009C7388"/>
    <w:rsid w:val="009C7A65"/>
    <w:rsid w:val="009D10A7"/>
    <w:rsid w:val="009D389D"/>
    <w:rsid w:val="009D4FD1"/>
    <w:rsid w:val="009E1734"/>
    <w:rsid w:val="009E379C"/>
    <w:rsid w:val="009E4163"/>
    <w:rsid w:val="009F142C"/>
    <w:rsid w:val="009F38BC"/>
    <w:rsid w:val="009F6505"/>
    <w:rsid w:val="00A02F04"/>
    <w:rsid w:val="00A06857"/>
    <w:rsid w:val="00A1729A"/>
    <w:rsid w:val="00A301FA"/>
    <w:rsid w:val="00A30490"/>
    <w:rsid w:val="00A3264A"/>
    <w:rsid w:val="00A32C28"/>
    <w:rsid w:val="00A35240"/>
    <w:rsid w:val="00A3609D"/>
    <w:rsid w:val="00A36FE3"/>
    <w:rsid w:val="00A42FBF"/>
    <w:rsid w:val="00A46073"/>
    <w:rsid w:val="00A47CBE"/>
    <w:rsid w:val="00A47F5A"/>
    <w:rsid w:val="00A519DB"/>
    <w:rsid w:val="00A616F4"/>
    <w:rsid w:val="00A62C62"/>
    <w:rsid w:val="00A650AA"/>
    <w:rsid w:val="00A725D6"/>
    <w:rsid w:val="00A7378E"/>
    <w:rsid w:val="00A738FD"/>
    <w:rsid w:val="00A7449E"/>
    <w:rsid w:val="00A77D1D"/>
    <w:rsid w:val="00A8054D"/>
    <w:rsid w:val="00A8391A"/>
    <w:rsid w:val="00A84439"/>
    <w:rsid w:val="00A846A8"/>
    <w:rsid w:val="00A876F5"/>
    <w:rsid w:val="00A93BEE"/>
    <w:rsid w:val="00A942FB"/>
    <w:rsid w:val="00A94D72"/>
    <w:rsid w:val="00A95AFE"/>
    <w:rsid w:val="00A95F82"/>
    <w:rsid w:val="00AA2E56"/>
    <w:rsid w:val="00AA76DF"/>
    <w:rsid w:val="00AB570F"/>
    <w:rsid w:val="00AC3F5C"/>
    <w:rsid w:val="00AC5732"/>
    <w:rsid w:val="00AC7A26"/>
    <w:rsid w:val="00AD02EE"/>
    <w:rsid w:val="00AD0931"/>
    <w:rsid w:val="00AD2333"/>
    <w:rsid w:val="00AD35B8"/>
    <w:rsid w:val="00AD59D2"/>
    <w:rsid w:val="00AD64AD"/>
    <w:rsid w:val="00AD7CB7"/>
    <w:rsid w:val="00AE342F"/>
    <w:rsid w:val="00AE4142"/>
    <w:rsid w:val="00AE78A3"/>
    <w:rsid w:val="00AF0765"/>
    <w:rsid w:val="00AF07E7"/>
    <w:rsid w:val="00AF4B34"/>
    <w:rsid w:val="00AF5C16"/>
    <w:rsid w:val="00B01585"/>
    <w:rsid w:val="00B052FB"/>
    <w:rsid w:val="00B060D4"/>
    <w:rsid w:val="00B126F9"/>
    <w:rsid w:val="00B13ECD"/>
    <w:rsid w:val="00B17CDA"/>
    <w:rsid w:val="00B25CEC"/>
    <w:rsid w:val="00B25DFB"/>
    <w:rsid w:val="00B36BD4"/>
    <w:rsid w:val="00B44137"/>
    <w:rsid w:val="00B46C63"/>
    <w:rsid w:val="00B504B2"/>
    <w:rsid w:val="00B52826"/>
    <w:rsid w:val="00B55871"/>
    <w:rsid w:val="00B57C5D"/>
    <w:rsid w:val="00B615BC"/>
    <w:rsid w:val="00B65D24"/>
    <w:rsid w:val="00B7165B"/>
    <w:rsid w:val="00B73E1D"/>
    <w:rsid w:val="00B77075"/>
    <w:rsid w:val="00B80475"/>
    <w:rsid w:val="00B80C50"/>
    <w:rsid w:val="00B83FD2"/>
    <w:rsid w:val="00B966D7"/>
    <w:rsid w:val="00BA6659"/>
    <w:rsid w:val="00BB018C"/>
    <w:rsid w:val="00BB104E"/>
    <w:rsid w:val="00BB24B8"/>
    <w:rsid w:val="00BC0B61"/>
    <w:rsid w:val="00BC1CC1"/>
    <w:rsid w:val="00BC73D7"/>
    <w:rsid w:val="00BD5C4A"/>
    <w:rsid w:val="00BD6CEB"/>
    <w:rsid w:val="00BE07E5"/>
    <w:rsid w:val="00BE4E23"/>
    <w:rsid w:val="00BE7A8D"/>
    <w:rsid w:val="00BF04EC"/>
    <w:rsid w:val="00BF0FF0"/>
    <w:rsid w:val="00C105F1"/>
    <w:rsid w:val="00C14184"/>
    <w:rsid w:val="00C177AE"/>
    <w:rsid w:val="00C30249"/>
    <w:rsid w:val="00C30295"/>
    <w:rsid w:val="00C30354"/>
    <w:rsid w:val="00C31802"/>
    <w:rsid w:val="00C31E24"/>
    <w:rsid w:val="00C43072"/>
    <w:rsid w:val="00C440C5"/>
    <w:rsid w:val="00C550D5"/>
    <w:rsid w:val="00C56E89"/>
    <w:rsid w:val="00C5718E"/>
    <w:rsid w:val="00C61490"/>
    <w:rsid w:val="00C66EDF"/>
    <w:rsid w:val="00C70CC6"/>
    <w:rsid w:val="00C74EB8"/>
    <w:rsid w:val="00C76CA4"/>
    <w:rsid w:val="00C92E96"/>
    <w:rsid w:val="00CA1947"/>
    <w:rsid w:val="00CA7C6F"/>
    <w:rsid w:val="00CB286F"/>
    <w:rsid w:val="00CB4120"/>
    <w:rsid w:val="00CB505A"/>
    <w:rsid w:val="00CC24E6"/>
    <w:rsid w:val="00CC2EEC"/>
    <w:rsid w:val="00CD280B"/>
    <w:rsid w:val="00CD689E"/>
    <w:rsid w:val="00CE045B"/>
    <w:rsid w:val="00CE21B6"/>
    <w:rsid w:val="00CF149C"/>
    <w:rsid w:val="00CF1632"/>
    <w:rsid w:val="00CF1988"/>
    <w:rsid w:val="00CF37A1"/>
    <w:rsid w:val="00CF469E"/>
    <w:rsid w:val="00CF5B24"/>
    <w:rsid w:val="00CF730D"/>
    <w:rsid w:val="00CF7F75"/>
    <w:rsid w:val="00D074F5"/>
    <w:rsid w:val="00D10DBB"/>
    <w:rsid w:val="00D13B95"/>
    <w:rsid w:val="00D1632B"/>
    <w:rsid w:val="00D20AF1"/>
    <w:rsid w:val="00D238CF"/>
    <w:rsid w:val="00D2451F"/>
    <w:rsid w:val="00D31099"/>
    <w:rsid w:val="00D32843"/>
    <w:rsid w:val="00D4020E"/>
    <w:rsid w:val="00D407F6"/>
    <w:rsid w:val="00D43D37"/>
    <w:rsid w:val="00D50C81"/>
    <w:rsid w:val="00D51C75"/>
    <w:rsid w:val="00D6000A"/>
    <w:rsid w:val="00D6693A"/>
    <w:rsid w:val="00D67A7C"/>
    <w:rsid w:val="00D70B37"/>
    <w:rsid w:val="00D723A5"/>
    <w:rsid w:val="00D755BF"/>
    <w:rsid w:val="00D903C3"/>
    <w:rsid w:val="00D91CE5"/>
    <w:rsid w:val="00DA4C11"/>
    <w:rsid w:val="00DA5A15"/>
    <w:rsid w:val="00DB6F3A"/>
    <w:rsid w:val="00DC598A"/>
    <w:rsid w:val="00DD1BB6"/>
    <w:rsid w:val="00DD6A63"/>
    <w:rsid w:val="00DD6AA6"/>
    <w:rsid w:val="00DE0325"/>
    <w:rsid w:val="00DE269A"/>
    <w:rsid w:val="00E01362"/>
    <w:rsid w:val="00E031E1"/>
    <w:rsid w:val="00E05004"/>
    <w:rsid w:val="00E05753"/>
    <w:rsid w:val="00E11E88"/>
    <w:rsid w:val="00E1575D"/>
    <w:rsid w:val="00E158D9"/>
    <w:rsid w:val="00E16012"/>
    <w:rsid w:val="00E26DC3"/>
    <w:rsid w:val="00E30D70"/>
    <w:rsid w:val="00E33C42"/>
    <w:rsid w:val="00E34447"/>
    <w:rsid w:val="00E34AA1"/>
    <w:rsid w:val="00E35925"/>
    <w:rsid w:val="00E3660D"/>
    <w:rsid w:val="00E37F54"/>
    <w:rsid w:val="00E414D0"/>
    <w:rsid w:val="00E43333"/>
    <w:rsid w:val="00E4360E"/>
    <w:rsid w:val="00E43E12"/>
    <w:rsid w:val="00E560DF"/>
    <w:rsid w:val="00E604B0"/>
    <w:rsid w:val="00E62680"/>
    <w:rsid w:val="00E6746C"/>
    <w:rsid w:val="00E678A2"/>
    <w:rsid w:val="00E70826"/>
    <w:rsid w:val="00E779D5"/>
    <w:rsid w:val="00E801A7"/>
    <w:rsid w:val="00E81B66"/>
    <w:rsid w:val="00E833CF"/>
    <w:rsid w:val="00E835BC"/>
    <w:rsid w:val="00E8464E"/>
    <w:rsid w:val="00E94A54"/>
    <w:rsid w:val="00EA0C32"/>
    <w:rsid w:val="00EA143B"/>
    <w:rsid w:val="00EA20AF"/>
    <w:rsid w:val="00EA265A"/>
    <w:rsid w:val="00EB0AF8"/>
    <w:rsid w:val="00EB1AE5"/>
    <w:rsid w:val="00EB5EE9"/>
    <w:rsid w:val="00EC0118"/>
    <w:rsid w:val="00EC1CCD"/>
    <w:rsid w:val="00EC2EBB"/>
    <w:rsid w:val="00EC30B9"/>
    <w:rsid w:val="00EC7EE4"/>
    <w:rsid w:val="00ED1385"/>
    <w:rsid w:val="00ED5F72"/>
    <w:rsid w:val="00EE2DF9"/>
    <w:rsid w:val="00EE5453"/>
    <w:rsid w:val="00EE63E3"/>
    <w:rsid w:val="00EE7C7C"/>
    <w:rsid w:val="00EF134A"/>
    <w:rsid w:val="00EF4A3D"/>
    <w:rsid w:val="00EF518D"/>
    <w:rsid w:val="00F05E8A"/>
    <w:rsid w:val="00F265DE"/>
    <w:rsid w:val="00F27C6D"/>
    <w:rsid w:val="00F43927"/>
    <w:rsid w:val="00F4778D"/>
    <w:rsid w:val="00F535AF"/>
    <w:rsid w:val="00F54789"/>
    <w:rsid w:val="00F5538E"/>
    <w:rsid w:val="00F55D20"/>
    <w:rsid w:val="00F60B68"/>
    <w:rsid w:val="00F61149"/>
    <w:rsid w:val="00F61CB1"/>
    <w:rsid w:val="00F70426"/>
    <w:rsid w:val="00F7107F"/>
    <w:rsid w:val="00F7196B"/>
    <w:rsid w:val="00F735CB"/>
    <w:rsid w:val="00F7786E"/>
    <w:rsid w:val="00F802CB"/>
    <w:rsid w:val="00F915C3"/>
    <w:rsid w:val="00F91629"/>
    <w:rsid w:val="00F91779"/>
    <w:rsid w:val="00F963B7"/>
    <w:rsid w:val="00FA4E3D"/>
    <w:rsid w:val="00FB308C"/>
    <w:rsid w:val="00FB49D2"/>
    <w:rsid w:val="00FB569B"/>
    <w:rsid w:val="00FB7D8F"/>
    <w:rsid w:val="00FD2FC6"/>
    <w:rsid w:val="00FD3116"/>
    <w:rsid w:val="00FD7009"/>
    <w:rsid w:val="00FE1549"/>
    <w:rsid w:val="00FE231B"/>
    <w:rsid w:val="00FE4C01"/>
    <w:rsid w:val="00FF2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F7F43"/>
  <w15:chartTrackingRefBased/>
  <w15:docId w15:val="{53F1F4D3-E550-4845-B388-128DE4AC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43"/>
  </w:style>
  <w:style w:type="paragraph" w:styleId="Heading1">
    <w:name w:val="heading 1"/>
    <w:basedOn w:val="Normal"/>
    <w:next w:val="Normal"/>
    <w:link w:val="Heading1Char"/>
    <w:uiPriority w:val="9"/>
    <w:qFormat/>
    <w:rsid w:val="00001A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1A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0C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2E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A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1AE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01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75117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itle">
    <w:name w:val="Subtitle"/>
    <w:basedOn w:val="Normal"/>
    <w:next w:val="Normal"/>
    <w:link w:val="SubtitleChar"/>
    <w:uiPriority w:val="11"/>
    <w:qFormat/>
    <w:rsid w:val="00DE26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269A"/>
    <w:rPr>
      <w:rFonts w:eastAsiaTheme="minorEastAsia"/>
      <w:color w:val="5A5A5A" w:themeColor="text1" w:themeTint="A5"/>
      <w:spacing w:val="15"/>
    </w:rPr>
  </w:style>
  <w:style w:type="table" w:styleId="PlainTable1">
    <w:name w:val="Plain Table 1"/>
    <w:basedOn w:val="TableNormal"/>
    <w:uiPriority w:val="41"/>
    <w:rsid w:val="00DE26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B80C5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5686C"/>
    <w:rPr>
      <w:color w:val="0563C1" w:themeColor="hyperlink"/>
      <w:u w:val="single"/>
    </w:rPr>
  </w:style>
  <w:style w:type="character" w:styleId="UnresolvedMention">
    <w:name w:val="Unresolved Mention"/>
    <w:basedOn w:val="DefaultParagraphFont"/>
    <w:uiPriority w:val="99"/>
    <w:semiHidden/>
    <w:unhideWhenUsed/>
    <w:rsid w:val="0005686C"/>
    <w:rPr>
      <w:color w:val="605E5C"/>
      <w:shd w:val="clear" w:color="auto" w:fill="E1DFDD"/>
    </w:rPr>
  </w:style>
  <w:style w:type="character" w:customStyle="1" w:styleId="Heading4Char">
    <w:name w:val="Heading 4 Char"/>
    <w:basedOn w:val="DefaultParagraphFont"/>
    <w:link w:val="Heading4"/>
    <w:uiPriority w:val="9"/>
    <w:rsid w:val="00372E69"/>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F61149"/>
    <w:rPr>
      <w:sz w:val="16"/>
      <w:szCs w:val="16"/>
    </w:rPr>
  </w:style>
  <w:style w:type="paragraph" w:styleId="CommentText">
    <w:name w:val="annotation text"/>
    <w:basedOn w:val="Normal"/>
    <w:link w:val="CommentTextChar"/>
    <w:uiPriority w:val="99"/>
    <w:unhideWhenUsed/>
    <w:rsid w:val="00F61149"/>
    <w:pPr>
      <w:spacing w:line="240" w:lineRule="auto"/>
    </w:pPr>
    <w:rPr>
      <w:sz w:val="20"/>
      <w:szCs w:val="20"/>
    </w:rPr>
  </w:style>
  <w:style w:type="character" w:customStyle="1" w:styleId="CommentTextChar">
    <w:name w:val="Comment Text Char"/>
    <w:basedOn w:val="DefaultParagraphFont"/>
    <w:link w:val="CommentText"/>
    <w:uiPriority w:val="99"/>
    <w:rsid w:val="00F61149"/>
    <w:rPr>
      <w:sz w:val="20"/>
      <w:szCs w:val="20"/>
    </w:rPr>
  </w:style>
  <w:style w:type="paragraph" w:styleId="CommentSubject">
    <w:name w:val="annotation subject"/>
    <w:basedOn w:val="CommentText"/>
    <w:next w:val="CommentText"/>
    <w:link w:val="CommentSubjectChar"/>
    <w:uiPriority w:val="99"/>
    <w:semiHidden/>
    <w:unhideWhenUsed/>
    <w:rsid w:val="00F61149"/>
    <w:rPr>
      <w:b/>
      <w:bCs/>
    </w:rPr>
  </w:style>
  <w:style w:type="character" w:customStyle="1" w:styleId="CommentSubjectChar">
    <w:name w:val="Comment Subject Char"/>
    <w:basedOn w:val="CommentTextChar"/>
    <w:link w:val="CommentSubject"/>
    <w:uiPriority w:val="99"/>
    <w:semiHidden/>
    <w:rsid w:val="00F61149"/>
    <w:rPr>
      <w:b/>
      <w:bCs/>
      <w:sz w:val="20"/>
      <w:szCs w:val="20"/>
    </w:rPr>
  </w:style>
  <w:style w:type="paragraph" w:styleId="Quote">
    <w:name w:val="Quote"/>
    <w:basedOn w:val="Normal"/>
    <w:next w:val="Normal"/>
    <w:link w:val="QuoteChar"/>
    <w:uiPriority w:val="29"/>
    <w:qFormat/>
    <w:rsid w:val="0068205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2059"/>
    <w:rPr>
      <w:i/>
      <w:iCs/>
      <w:color w:val="404040" w:themeColor="text1" w:themeTint="BF"/>
    </w:rPr>
  </w:style>
  <w:style w:type="paragraph" w:customStyle="1" w:styleId="EndNoteBibliographyTitle">
    <w:name w:val="EndNote Bibliography Title"/>
    <w:basedOn w:val="Normal"/>
    <w:link w:val="EndNoteBibliographyTitleChar"/>
    <w:rsid w:val="000D5BA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D5BA6"/>
    <w:rPr>
      <w:rFonts w:ascii="Calibri" w:hAnsi="Calibri" w:cs="Calibri"/>
      <w:noProof/>
      <w:lang w:val="en-US"/>
    </w:rPr>
  </w:style>
  <w:style w:type="paragraph" w:customStyle="1" w:styleId="EndNoteBibliography">
    <w:name w:val="EndNote Bibliography"/>
    <w:basedOn w:val="Normal"/>
    <w:link w:val="EndNoteBibliographyChar"/>
    <w:rsid w:val="000D5BA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D5BA6"/>
    <w:rPr>
      <w:rFonts w:ascii="Calibri" w:hAnsi="Calibri" w:cs="Calibri"/>
      <w:noProof/>
      <w:lang w:val="en-US"/>
    </w:rPr>
  </w:style>
  <w:style w:type="character" w:styleId="FollowedHyperlink">
    <w:name w:val="FollowedHyperlink"/>
    <w:basedOn w:val="DefaultParagraphFont"/>
    <w:uiPriority w:val="99"/>
    <w:semiHidden/>
    <w:unhideWhenUsed/>
    <w:rsid w:val="000D5BA6"/>
    <w:rPr>
      <w:color w:val="954F72" w:themeColor="followedHyperlink"/>
      <w:u w:val="single"/>
    </w:rPr>
  </w:style>
  <w:style w:type="paragraph" w:styleId="NoSpacing">
    <w:name w:val="No Spacing"/>
    <w:uiPriority w:val="1"/>
    <w:qFormat/>
    <w:rsid w:val="00AD35B8"/>
    <w:pPr>
      <w:spacing w:after="0" w:line="240" w:lineRule="auto"/>
    </w:pPr>
  </w:style>
  <w:style w:type="character" w:styleId="SubtleReference">
    <w:name w:val="Subtle Reference"/>
    <w:basedOn w:val="DefaultParagraphFont"/>
    <w:uiPriority w:val="31"/>
    <w:qFormat/>
    <w:rsid w:val="00F915C3"/>
    <w:rPr>
      <w:smallCaps/>
      <w:color w:val="5A5A5A" w:themeColor="text1" w:themeTint="A5"/>
    </w:rPr>
  </w:style>
  <w:style w:type="character" w:styleId="IntenseEmphasis">
    <w:name w:val="Intense Emphasis"/>
    <w:basedOn w:val="DefaultParagraphFont"/>
    <w:uiPriority w:val="21"/>
    <w:qFormat/>
    <w:rsid w:val="004B3BD0"/>
    <w:rPr>
      <w:i/>
      <w:iCs/>
      <w:color w:val="4472C4" w:themeColor="accent1"/>
    </w:rPr>
  </w:style>
  <w:style w:type="paragraph" w:styleId="Revision">
    <w:name w:val="Revision"/>
    <w:hidden/>
    <w:uiPriority w:val="99"/>
    <w:semiHidden/>
    <w:rsid w:val="00BA6659"/>
    <w:pPr>
      <w:spacing w:after="0" w:line="240" w:lineRule="auto"/>
    </w:pPr>
  </w:style>
  <w:style w:type="table" w:styleId="TableGridLight">
    <w:name w:val="Grid Table Light"/>
    <w:basedOn w:val="TableNormal"/>
    <w:uiPriority w:val="40"/>
    <w:rsid w:val="00FB7D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057F78"/>
  </w:style>
  <w:style w:type="paragraph" w:styleId="Header">
    <w:name w:val="header"/>
    <w:basedOn w:val="Normal"/>
    <w:link w:val="HeaderChar"/>
    <w:uiPriority w:val="99"/>
    <w:unhideWhenUsed/>
    <w:rsid w:val="00057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F78"/>
  </w:style>
  <w:style w:type="paragraph" w:styleId="Footer">
    <w:name w:val="footer"/>
    <w:basedOn w:val="Normal"/>
    <w:link w:val="FooterChar"/>
    <w:uiPriority w:val="99"/>
    <w:unhideWhenUsed/>
    <w:rsid w:val="00057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F78"/>
  </w:style>
  <w:style w:type="paragraph" w:styleId="ListParagraph">
    <w:name w:val="List Paragraph"/>
    <w:basedOn w:val="Normal"/>
    <w:uiPriority w:val="34"/>
    <w:qFormat/>
    <w:rsid w:val="009A1FB8"/>
    <w:pPr>
      <w:ind w:left="720"/>
      <w:contextualSpacing/>
    </w:pPr>
  </w:style>
  <w:style w:type="paragraph" w:styleId="BalloonText">
    <w:name w:val="Balloon Text"/>
    <w:basedOn w:val="Normal"/>
    <w:link w:val="BalloonTextChar"/>
    <w:uiPriority w:val="99"/>
    <w:semiHidden/>
    <w:unhideWhenUsed/>
    <w:rsid w:val="00630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1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6760">
      <w:bodyDiv w:val="1"/>
      <w:marLeft w:val="0"/>
      <w:marRight w:val="0"/>
      <w:marTop w:val="0"/>
      <w:marBottom w:val="0"/>
      <w:divBdr>
        <w:top w:val="none" w:sz="0" w:space="0" w:color="auto"/>
        <w:left w:val="none" w:sz="0" w:space="0" w:color="auto"/>
        <w:bottom w:val="none" w:sz="0" w:space="0" w:color="auto"/>
        <w:right w:val="none" w:sz="0" w:space="0" w:color="auto"/>
      </w:divBdr>
    </w:div>
    <w:div w:id="143736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r-review.org/sites/default/files/AMR%20Review%20Paper%20-%20Tackling%20a%20crisis%20for%20the%20health%20and%20wealth%20of%20nations_1.pdf" TargetMode="External"/><Relationship Id="rId18" Type="http://schemas.openxmlformats.org/officeDocument/2006/relationships/hyperlink" Target="https://www.who.int/news-room/fact-sheets/detail/antimicrobial-resistance" TargetMode="External"/><Relationship Id="rId26" Type="http://schemas.openxmlformats.org/officeDocument/2006/relationships/hyperlink" Target="http://www.smokefreeengland.co.uk/what-do-i-do/quick-guide/" TargetMode="External"/><Relationship Id="rId3" Type="http://schemas.openxmlformats.org/officeDocument/2006/relationships/customXml" Target="../customXml/item3.xml"/><Relationship Id="rId21" Type="http://schemas.openxmlformats.org/officeDocument/2006/relationships/hyperlink" Target="https://imd-by-postcode.opendatacommunities.org/imd/2019" TargetMode="External"/><Relationship Id="rId7" Type="http://schemas.openxmlformats.org/officeDocument/2006/relationships/settings" Target="settings.xml"/><Relationship Id="rId12" Type="http://schemas.openxmlformats.org/officeDocument/2006/relationships/hyperlink" Target="https://www.who.int/news-room/spotlight/ten-threats-to-global-health-in-2019" TargetMode="External"/><Relationship Id="rId17" Type="http://schemas.openxmlformats.org/officeDocument/2006/relationships/hyperlink" Target="https://www.safetyandquality.gov.au/sites/default/files/2022-11/antibiotic_resistance_and_older_people_factsheet.pdf" TargetMode="External"/><Relationship Id="rId25" Type="http://schemas.openxmlformats.org/officeDocument/2006/relationships/hyperlink" Target="https://www.hhs.gov/immunization/basics/work/protection/index.html"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18310/ESPAUR-report-2021-to-2022.pdf" TargetMode="External"/><Relationship Id="rId20" Type="http://schemas.openxmlformats.org/officeDocument/2006/relationships/hyperlink" Target="https://opendata.bristol.gov.uk/api/datasets/1.0/deprivation-in-bristol-2019/attachments/deprivation_in_bristol_2019_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rf35@bath.ac.uk" TargetMode="External"/><Relationship Id="rId24" Type="http://schemas.openxmlformats.org/officeDocument/2006/relationships/hyperlink" Target="https://www.gov.uk/government/news/young-covid-patients-share-stories-to-urge-others-to-get-jabbed" TargetMode="External"/><Relationship Id="rId5" Type="http://schemas.openxmlformats.org/officeDocument/2006/relationships/numbering" Target="numbering.xml"/><Relationship Id="rId15" Type="http://schemas.openxmlformats.org/officeDocument/2006/relationships/hyperlink" Target="https://www.gov.uk/government/consultations/antimicrobial-resistance-national-action-plan-call-for-evidence/antimicrobial-resistance-national-action-plan-call-for-evidence" TargetMode="External"/><Relationship Id="rId23" Type="http://schemas.openxmlformats.org/officeDocument/2006/relationships/hyperlink" Target="https://antibioticguardian.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searchbriefings.files.parliament.uk/documents/SN03336/SN0333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publications/i/item/9789241509763" TargetMode="External"/><Relationship Id="rId22" Type="http://schemas.openxmlformats.org/officeDocument/2006/relationships/hyperlink" Target="https://www.gov.uk/government/news/keep-antibiotics-working-campaign-return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BBE0D51AF98349A74E4BD055F7C917" ma:contentTypeVersion="11" ma:contentTypeDescription="Create a new document." ma:contentTypeScope="" ma:versionID="78ef6f096d3045d2e67f84c3546a36f6">
  <xsd:schema xmlns:xsd="http://www.w3.org/2001/XMLSchema" xmlns:xs="http://www.w3.org/2001/XMLSchema" xmlns:p="http://schemas.microsoft.com/office/2006/metadata/properties" xmlns:ns3="7552bfc7-aaf6-4fe3-a365-a05ba1769228" targetNamespace="http://schemas.microsoft.com/office/2006/metadata/properties" ma:root="true" ma:fieldsID="3eb6092fa51477b110906567ba7d6964" ns3:_="">
    <xsd:import namespace="7552bfc7-aaf6-4fe3-a365-a05ba176922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2bfc7-aaf6-4fe3-a365-a05ba1769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280C0-77AE-47E7-BA52-F45BC59B97F3}">
  <ds:schemaRefs>
    <ds:schemaRef ds:uri="http://schemas.openxmlformats.org/officeDocument/2006/bibliography"/>
  </ds:schemaRefs>
</ds:datastoreItem>
</file>

<file path=customXml/itemProps2.xml><?xml version="1.0" encoding="utf-8"?>
<ds:datastoreItem xmlns:ds="http://schemas.openxmlformats.org/officeDocument/2006/customXml" ds:itemID="{CCEB906C-C173-466E-819E-09260E2DE3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42ECD-2B87-4700-8B6B-E82D43743C13}">
  <ds:schemaRefs>
    <ds:schemaRef ds:uri="http://schemas.microsoft.com/sharepoint/v3/contenttype/forms"/>
  </ds:schemaRefs>
</ds:datastoreItem>
</file>

<file path=customXml/itemProps4.xml><?xml version="1.0" encoding="utf-8"?>
<ds:datastoreItem xmlns:ds="http://schemas.openxmlformats.org/officeDocument/2006/customXml" ds:itemID="{0B88223A-70BC-4303-9260-D2B8A99F5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2bfc7-aaf6-4fe3-a365-a05ba1769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18774</Words>
  <Characters>107013</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Flintham</dc:creator>
  <cp:lastModifiedBy>Lorna Flintham</cp:lastModifiedBy>
  <cp:revision>2</cp:revision>
  <cp:lastPrinted>2022-12-19T14:15:00Z</cp:lastPrinted>
  <dcterms:created xsi:type="dcterms:W3CDTF">2025-09-08T11:46:00Z</dcterms:created>
  <dcterms:modified xsi:type="dcterms:W3CDTF">2025-09-08T11:46:00Z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0x01010047BBE0D51AF98349A74E4BD055F7C917</vt:lpwstr>
  </property>
</Properties>
</file>