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486E" w14:textId="1B08A3BD" w:rsidR="00D615FD" w:rsidRDefault="000D55D8" w:rsidP="000D55D8">
      <w:pPr>
        <w:spacing w:line="360" w:lineRule="auto"/>
        <w:rPr>
          <w:rFonts w:cs="Arial"/>
        </w:rPr>
      </w:pPr>
      <w:r>
        <w:rPr>
          <w:rFonts w:cs="Arial"/>
          <w:b/>
          <w:bCs/>
        </w:rPr>
        <w:t xml:space="preserve">Title: </w:t>
      </w:r>
      <w:r w:rsidR="00952269" w:rsidRPr="00492A26">
        <w:rPr>
          <w:rFonts w:cs="Arial"/>
          <w:color w:val="4472C4" w:themeColor="accent1"/>
        </w:rPr>
        <w:t>Normalisation of alcohol misuse and alcohol-related harms</w:t>
      </w:r>
      <w:r w:rsidRPr="00492A26">
        <w:rPr>
          <w:rFonts w:cs="Arial"/>
          <w:color w:val="4472C4" w:themeColor="accent1"/>
        </w:rPr>
        <w:t>: a mixed methods analysis exploring alcohol misuse</w:t>
      </w:r>
      <w:r w:rsidR="004A640E" w:rsidRPr="00492A26">
        <w:rPr>
          <w:rFonts w:cs="Arial"/>
          <w:color w:val="4472C4" w:themeColor="accent1"/>
        </w:rPr>
        <w:t>, morbidity</w:t>
      </w:r>
      <w:r w:rsidRPr="00492A26">
        <w:rPr>
          <w:rFonts w:cs="Arial"/>
          <w:color w:val="4472C4" w:themeColor="accent1"/>
        </w:rPr>
        <w:t xml:space="preserve"> and </w:t>
      </w:r>
      <w:r w:rsidR="004A640E" w:rsidRPr="00492A26">
        <w:rPr>
          <w:rFonts w:cs="Arial"/>
          <w:color w:val="4472C4" w:themeColor="accent1"/>
        </w:rPr>
        <w:t>healthcare</w:t>
      </w:r>
      <w:r w:rsidR="003036C8" w:rsidRPr="00492A26">
        <w:rPr>
          <w:rFonts w:cs="Arial"/>
          <w:color w:val="4472C4" w:themeColor="accent1"/>
        </w:rPr>
        <w:t xml:space="preserve"> engagement</w:t>
      </w:r>
      <w:r w:rsidRPr="00492A26">
        <w:rPr>
          <w:rFonts w:cs="Arial"/>
          <w:color w:val="4472C4" w:themeColor="accent1"/>
        </w:rPr>
        <w:t xml:space="preserve"> in people experiencing homelessness</w:t>
      </w:r>
    </w:p>
    <w:p w14:paraId="2A2781D7" w14:textId="5B8B19D3" w:rsidR="0065492B" w:rsidRPr="0065492B" w:rsidRDefault="0065492B" w:rsidP="000D55D8">
      <w:pPr>
        <w:spacing w:line="360" w:lineRule="auto"/>
        <w:rPr>
          <w:rFonts w:cs="Arial"/>
        </w:rPr>
      </w:pPr>
      <w:r>
        <w:rPr>
          <w:rFonts w:cs="Arial"/>
          <w:b/>
          <w:bCs/>
        </w:rPr>
        <w:t xml:space="preserve">Running title: </w:t>
      </w:r>
      <w:r w:rsidR="000343B2" w:rsidRPr="000343B2">
        <w:rPr>
          <w:rFonts w:cs="Arial"/>
          <w:color w:val="4472C4" w:themeColor="accent1"/>
        </w:rPr>
        <w:t>Alcohol misuse &amp; harms in homeless people</w:t>
      </w:r>
    </w:p>
    <w:p w14:paraId="6AFC52F1" w14:textId="77777777" w:rsidR="00DE0226" w:rsidRDefault="000D55D8" w:rsidP="000D55D8">
      <w:pPr>
        <w:spacing w:line="360" w:lineRule="auto"/>
        <w:rPr>
          <w:rFonts w:cs="Arial"/>
          <w:b/>
          <w:bCs/>
        </w:rPr>
      </w:pPr>
      <w:r>
        <w:rPr>
          <w:rFonts w:cs="Arial"/>
          <w:b/>
          <w:bCs/>
        </w:rPr>
        <w:t xml:space="preserve">Authors: </w:t>
      </w:r>
    </w:p>
    <w:p w14:paraId="304BF314" w14:textId="3DA986CF" w:rsidR="000D55D8" w:rsidRDefault="00DE0226" w:rsidP="000D55D8">
      <w:pPr>
        <w:spacing w:line="360" w:lineRule="auto"/>
        <w:rPr>
          <w:rFonts w:cs="Arial"/>
        </w:rPr>
      </w:pPr>
      <w:r w:rsidRPr="00E160A0">
        <w:rPr>
          <w:rFonts w:cs="Arial"/>
        </w:rPr>
        <w:t>Catherine Wells</w:t>
      </w:r>
      <w:r>
        <w:rPr>
          <w:rFonts w:cs="Arial"/>
          <w:vertAlign w:val="superscript"/>
        </w:rPr>
        <w:t>1,2</w:t>
      </w:r>
      <w:r w:rsidRPr="00E160A0">
        <w:rPr>
          <w:rFonts w:cs="Arial"/>
        </w:rPr>
        <w:t xml:space="preserve">, </w:t>
      </w:r>
      <w:r w:rsidR="00E160A0">
        <w:rPr>
          <w:rFonts w:cs="Arial"/>
        </w:rPr>
        <w:t>R</w:t>
      </w:r>
      <w:r w:rsidRPr="00E160A0">
        <w:rPr>
          <w:rFonts w:cs="Arial"/>
        </w:rPr>
        <w:t xml:space="preserve">achel </w:t>
      </w:r>
      <w:r w:rsidR="00A03717" w:rsidRPr="00E160A0">
        <w:rPr>
          <w:rFonts w:cs="Arial"/>
        </w:rPr>
        <w:t>Dew</w:t>
      </w:r>
      <w:r w:rsidR="00A03717">
        <w:rPr>
          <w:rFonts w:cs="Arial"/>
        </w:rPr>
        <w:t>a</w:t>
      </w:r>
      <w:r w:rsidR="00A03717" w:rsidRPr="00E160A0">
        <w:rPr>
          <w:rFonts w:cs="Arial"/>
        </w:rPr>
        <w:t>r</w:t>
      </w:r>
      <w:r w:rsidRPr="00E160A0">
        <w:rPr>
          <w:rFonts w:cs="Arial"/>
        </w:rPr>
        <w:t>-Haggart</w:t>
      </w:r>
      <w:r>
        <w:rPr>
          <w:rFonts w:cs="Arial"/>
          <w:vertAlign w:val="superscript"/>
        </w:rPr>
        <w:t>1,3</w:t>
      </w:r>
      <w:r w:rsidRPr="00E160A0">
        <w:rPr>
          <w:rFonts w:cs="Arial"/>
        </w:rPr>
        <w:t>, Kate Glyn-Owen</w:t>
      </w:r>
      <w:r>
        <w:rPr>
          <w:rFonts w:cs="Arial"/>
          <w:vertAlign w:val="superscript"/>
        </w:rPr>
        <w:t>1</w:t>
      </w:r>
      <w:r w:rsidRPr="00E160A0">
        <w:rPr>
          <w:rFonts w:cs="Arial"/>
        </w:rPr>
        <w:t>, Hannah Stevens</w:t>
      </w:r>
      <w:r w:rsidR="00E23D66">
        <w:rPr>
          <w:rFonts w:cs="Arial"/>
          <w:vertAlign w:val="superscript"/>
        </w:rPr>
        <w:t>4</w:t>
      </w:r>
      <w:r w:rsidRPr="00E160A0">
        <w:rPr>
          <w:rFonts w:cs="Arial"/>
        </w:rPr>
        <w:t>, Julie Parkes</w:t>
      </w:r>
      <w:r>
        <w:rPr>
          <w:rFonts w:cs="Arial"/>
          <w:vertAlign w:val="superscript"/>
        </w:rPr>
        <w:t>1</w:t>
      </w:r>
      <w:r w:rsidRPr="00E160A0">
        <w:rPr>
          <w:rFonts w:cs="Arial"/>
        </w:rPr>
        <w:t>, Yun Kim</w:t>
      </w:r>
      <w:r>
        <w:rPr>
          <w:rFonts w:cs="Arial"/>
          <w:vertAlign w:val="superscript"/>
        </w:rPr>
        <w:t>1</w:t>
      </w:r>
      <w:r w:rsidR="00107C2C">
        <w:rPr>
          <w:rFonts w:cs="Arial"/>
        </w:rPr>
        <w:t xml:space="preserve">, </w:t>
      </w:r>
      <w:r w:rsidR="00107C2C" w:rsidRPr="00E160A0">
        <w:rPr>
          <w:rFonts w:cs="Arial"/>
        </w:rPr>
        <w:t>Ryan M Buchanan</w:t>
      </w:r>
      <w:r w:rsidR="00107C2C">
        <w:rPr>
          <w:rFonts w:cs="Arial"/>
          <w:vertAlign w:val="superscript"/>
        </w:rPr>
        <w:t>1</w:t>
      </w:r>
    </w:p>
    <w:p w14:paraId="7BBD4925" w14:textId="0B485414" w:rsidR="00DE0226" w:rsidRDefault="00E23D66" w:rsidP="00DE0226">
      <w:pPr>
        <w:pStyle w:val="ListParagraph"/>
        <w:numPr>
          <w:ilvl w:val="0"/>
          <w:numId w:val="18"/>
        </w:numPr>
        <w:spacing w:line="360" w:lineRule="auto"/>
        <w:rPr>
          <w:rFonts w:cs="Arial"/>
        </w:rPr>
      </w:pPr>
      <w:r w:rsidRPr="00E23D66">
        <w:rPr>
          <w:rFonts w:cs="Arial"/>
        </w:rPr>
        <w:t>Primary Care, Population Sciences and Medical Education</w:t>
      </w:r>
      <w:r>
        <w:rPr>
          <w:rFonts w:cs="Arial"/>
        </w:rPr>
        <w:t xml:space="preserve">, </w:t>
      </w:r>
      <w:r w:rsidR="00DE0226">
        <w:rPr>
          <w:rFonts w:cs="Arial"/>
        </w:rPr>
        <w:t>Faculty of Medicine</w:t>
      </w:r>
      <w:r>
        <w:rPr>
          <w:rFonts w:cs="Arial"/>
        </w:rPr>
        <w:t>,</w:t>
      </w:r>
      <w:r w:rsidR="00DE0226">
        <w:rPr>
          <w:rFonts w:cs="Arial"/>
        </w:rPr>
        <w:t xml:space="preserve"> University of Southampton</w:t>
      </w:r>
    </w:p>
    <w:p w14:paraId="299DE1AF" w14:textId="3112BF6E" w:rsidR="00DE0226" w:rsidRDefault="00E23D66" w:rsidP="00DE0226">
      <w:pPr>
        <w:pStyle w:val="ListParagraph"/>
        <w:numPr>
          <w:ilvl w:val="0"/>
          <w:numId w:val="18"/>
        </w:numPr>
        <w:spacing w:line="360" w:lineRule="auto"/>
        <w:rPr>
          <w:rFonts w:cs="Arial"/>
        </w:rPr>
      </w:pPr>
      <w:r w:rsidRPr="00E23D66">
        <w:rPr>
          <w:rFonts w:cs="Arial"/>
        </w:rPr>
        <w:t>Public Health and Social Research Unit</w:t>
      </w:r>
      <w:r>
        <w:rPr>
          <w:rFonts w:cs="Arial"/>
        </w:rPr>
        <w:t xml:space="preserve">, </w:t>
      </w:r>
      <w:r w:rsidR="00DE0226">
        <w:rPr>
          <w:rFonts w:cs="Arial"/>
        </w:rPr>
        <w:t>West Sussex C</w:t>
      </w:r>
      <w:r w:rsidR="00E160A0">
        <w:rPr>
          <w:rFonts w:cs="Arial"/>
        </w:rPr>
        <w:t xml:space="preserve">ounty </w:t>
      </w:r>
      <w:r w:rsidR="00DE0226">
        <w:rPr>
          <w:rFonts w:cs="Arial"/>
        </w:rPr>
        <w:t>C</w:t>
      </w:r>
      <w:r w:rsidR="00E160A0">
        <w:rPr>
          <w:rFonts w:cs="Arial"/>
        </w:rPr>
        <w:t>ouncil</w:t>
      </w:r>
      <w:r w:rsidR="00A22571">
        <w:rPr>
          <w:rFonts w:cs="Arial"/>
        </w:rPr>
        <w:t xml:space="preserve"> </w:t>
      </w:r>
    </w:p>
    <w:p w14:paraId="426AD60C" w14:textId="624C7146" w:rsidR="00DE0226" w:rsidRDefault="00E23D66" w:rsidP="00E160A0">
      <w:pPr>
        <w:pStyle w:val="ListParagraph"/>
        <w:numPr>
          <w:ilvl w:val="0"/>
          <w:numId w:val="18"/>
        </w:numPr>
        <w:spacing w:line="360" w:lineRule="auto"/>
        <w:rPr>
          <w:rFonts w:cs="Arial"/>
        </w:rPr>
      </w:pPr>
      <w:r w:rsidRPr="00E23D66">
        <w:rPr>
          <w:rFonts w:cs="Arial"/>
        </w:rPr>
        <w:t>Nuffield Department of Primary Care Health Sciences, University of Oxford</w:t>
      </w:r>
    </w:p>
    <w:p w14:paraId="0DE47A9F" w14:textId="4D50477A" w:rsidR="00E23D66" w:rsidRPr="00E160A0" w:rsidRDefault="00E23D66" w:rsidP="00E160A0">
      <w:pPr>
        <w:pStyle w:val="ListParagraph"/>
        <w:numPr>
          <w:ilvl w:val="0"/>
          <w:numId w:val="18"/>
        </w:numPr>
        <w:spacing w:line="360" w:lineRule="auto"/>
        <w:rPr>
          <w:rFonts w:cs="Arial"/>
        </w:rPr>
      </w:pPr>
      <w:r w:rsidRPr="00E23D66">
        <w:rPr>
          <w:rFonts w:cs="Arial"/>
        </w:rPr>
        <w:t>University Hospital Southampton</w:t>
      </w:r>
    </w:p>
    <w:p w14:paraId="3AE282FB" w14:textId="42ACD613" w:rsidR="0065492B" w:rsidRDefault="0065492B" w:rsidP="000D55D8">
      <w:pPr>
        <w:spacing w:line="360" w:lineRule="auto"/>
        <w:rPr>
          <w:rFonts w:cs="Arial"/>
        </w:rPr>
      </w:pPr>
      <w:r w:rsidRPr="0065492B">
        <w:rPr>
          <w:rFonts w:cs="Arial"/>
          <w:b/>
          <w:bCs/>
        </w:rPr>
        <w:t>Corresponding author:</w:t>
      </w:r>
      <w:r>
        <w:rPr>
          <w:rFonts w:cs="Arial"/>
        </w:rPr>
        <w:t xml:space="preserve"> Ryan M Buchanan; </w:t>
      </w:r>
      <w:hyperlink r:id="rId8" w:history="1">
        <w:r w:rsidRPr="007751A2">
          <w:rPr>
            <w:rStyle w:val="Hyperlink"/>
            <w:rFonts w:cs="Arial"/>
          </w:rPr>
          <w:t>ryan.buchanan@soton.ac.uk</w:t>
        </w:r>
      </w:hyperlink>
      <w:r>
        <w:rPr>
          <w:rFonts w:cs="Arial"/>
        </w:rPr>
        <w:t xml:space="preserve"> </w:t>
      </w:r>
    </w:p>
    <w:p w14:paraId="519B5DDB" w14:textId="198EC6CE" w:rsidR="0065492B" w:rsidRPr="00D51B7D" w:rsidRDefault="0065492B" w:rsidP="0065492B">
      <w:pPr>
        <w:spacing w:line="360" w:lineRule="auto"/>
        <w:rPr>
          <w:rFonts w:cs="Arial"/>
        </w:rPr>
      </w:pPr>
      <w:r>
        <w:rPr>
          <w:rFonts w:cs="Arial"/>
          <w:b/>
          <w:bCs/>
        </w:rPr>
        <w:t xml:space="preserve">Key words: </w:t>
      </w:r>
      <w:r>
        <w:rPr>
          <w:rFonts w:cs="Arial"/>
        </w:rPr>
        <w:t>homelessness, alcohol, alcohol-related liver disease, healthcare</w:t>
      </w:r>
    </w:p>
    <w:p w14:paraId="1A9EDA38" w14:textId="3822ECAE" w:rsidR="005A716B" w:rsidRDefault="00DA4DD0" w:rsidP="000D55D8">
      <w:pPr>
        <w:spacing w:line="360" w:lineRule="auto"/>
        <w:rPr>
          <w:rFonts w:cs="Arial"/>
        </w:rPr>
      </w:pPr>
      <w:r>
        <w:rPr>
          <w:rFonts w:cs="Arial"/>
          <w:b/>
          <w:bCs/>
        </w:rPr>
        <w:t>Supplementary material</w:t>
      </w:r>
      <w:r w:rsidR="005A716B" w:rsidRPr="005A716B">
        <w:rPr>
          <w:rFonts w:cs="Arial"/>
          <w:b/>
          <w:bCs/>
        </w:rPr>
        <w:t>:</w:t>
      </w:r>
      <w:r w:rsidR="005A716B">
        <w:rPr>
          <w:rFonts w:cs="Arial"/>
        </w:rPr>
        <w:t xml:space="preserve"> </w:t>
      </w:r>
      <w:r w:rsidR="00EC5C5D" w:rsidRPr="00A5121B">
        <w:rPr>
          <w:rFonts w:cs="Arial"/>
        </w:rPr>
        <w:t xml:space="preserve">positionality statements, </w:t>
      </w:r>
      <w:r w:rsidR="00E70501" w:rsidRPr="00A5121B">
        <w:rPr>
          <w:rFonts w:cs="Arial"/>
        </w:rPr>
        <w:t>additional quotations</w:t>
      </w:r>
    </w:p>
    <w:p w14:paraId="3ADBEFAE" w14:textId="165EFC14" w:rsidR="00BB0A73" w:rsidRDefault="00085E99">
      <w:pPr>
        <w:rPr>
          <w:rFonts w:cs="Arial"/>
          <w:b/>
          <w:bCs/>
        </w:rPr>
      </w:pPr>
      <w:r>
        <w:rPr>
          <w:rFonts w:cs="Arial"/>
          <w:b/>
          <w:bCs/>
        </w:rPr>
        <w:t xml:space="preserve">Author contributions: </w:t>
      </w:r>
      <w:r w:rsidR="00BB0A73" w:rsidRPr="00BB0A73">
        <w:rPr>
          <w:rFonts w:cs="Arial"/>
        </w:rPr>
        <w:t>RB</w:t>
      </w:r>
      <w:r w:rsidR="00BB0A73">
        <w:rPr>
          <w:rFonts w:cs="Arial"/>
        </w:rPr>
        <w:t xml:space="preserve"> &amp; JP</w:t>
      </w:r>
      <w:r w:rsidR="00BB0A73" w:rsidRPr="00BB0A73">
        <w:rPr>
          <w:rFonts w:cs="Arial"/>
        </w:rPr>
        <w:t xml:space="preserve"> designed the study</w:t>
      </w:r>
      <w:r w:rsidR="00BB0A73">
        <w:rPr>
          <w:rFonts w:cs="Arial"/>
        </w:rPr>
        <w:t xml:space="preserve">. RB, KGO, YK, HS led data collection. RDH and CW led data analysis. All authors contributed to drafting the manuscript for publication. </w:t>
      </w:r>
    </w:p>
    <w:p w14:paraId="7AA93C84" w14:textId="77777777" w:rsidR="00BB0A73" w:rsidRDefault="00BB0A73">
      <w:pPr>
        <w:rPr>
          <w:rFonts w:cs="Arial"/>
          <w:b/>
          <w:bCs/>
        </w:rPr>
      </w:pPr>
    </w:p>
    <w:p w14:paraId="72DB3BDD" w14:textId="6A1C7B65" w:rsidR="00E6714B" w:rsidRDefault="00E6714B">
      <w:pPr>
        <w:rPr>
          <w:rFonts w:cs="Arial"/>
          <w:b/>
          <w:bCs/>
        </w:rPr>
      </w:pPr>
      <w:r>
        <w:rPr>
          <w:rFonts w:cs="Arial"/>
          <w:b/>
          <w:bCs/>
        </w:rPr>
        <w:t>Conflicts of interest:</w:t>
      </w:r>
      <w:r w:rsidR="00BB0A73">
        <w:rPr>
          <w:rFonts w:cs="Arial"/>
          <w:b/>
          <w:bCs/>
        </w:rPr>
        <w:t xml:space="preserve"> </w:t>
      </w:r>
      <w:r w:rsidR="00BB0A73" w:rsidRPr="00BB0A73">
        <w:rPr>
          <w:rFonts w:cs="Arial"/>
        </w:rPr>
        <w:t>The authors have no conflicts of interest to declare</w:t>
      </w:r>
    </w:p>
    <w:p w14:paraId="72E92DB2" w14:textId="77777777" w:rsidR="00BB0A73" w:rsidRDefault="00BB0A73">
      <w:pPr>
        <w:rPr>
          <w:rFonts w:cs="Arial"/>
          <w:b/>
          <w:bCs/>
        </w:rPr>
      </w:pPr>
    </w:p>
    <w:p w14:paraId="631D342A" w14:textId="33C954B9" w:rsidR="00AD5792" w:rsidRDefault="00E6714B">
      <w:pPr>
        <w:rPr>
          <w:rFonts w:cs="Arial"/>
          <w:b/>
          <w:bCs/>
        </w:rPr>
      </w:pPr>
      <w:r>
        <w:rPr>
          <w:rFonts w:cs="Arial"/>
          <w:b/>
          <w:bCs/>
        </w:rPr>
        <w:t>Funding</w:t>
      </w:r>
      <w:r w:rsidR="00AD5792">
        <w:rPr>
          <w:rFonts w:cs="Arial"/>
          <w:b/>
          <w:bCs/>
        </w:rPr>
        <w:t xml:space="preserve"> statement:</w:t>
      </w:r>
      <w:r w:rsidR="00BB0A73">
        <w:rPr>
          <w:rFonts w:cs="Arial"/>
          <w:b/>
          <w:bCs/>
        </w:rPr>
        <w:t xml:space="preserve"> </w:t>
      </w:r>
      <w:r w:rsidR="00BB0A73" w:rsidRPr="00BB0A73">
        <w:rPr>
          <w:rFonts w:cs="Arial"/>
        </w:rPr>
        <w:t>The study was conducted with support from an Academy of Medical Sciences starter grant – awarded to Ryan M Buchanan</w:t>
      </w:r>
    </w:p>
    <w:p w14:paraId="3CA89511" w14:textId="122CF237" w:rsidR="0065492B" w:rsidRDefault="0065492B">
      <w:pPr>
        <w:rPr>
          <w:rFonts w:cs="Arial"/>
          <w:b/>
          <w:bCs/>
        </w:rPr>
      </w:pPr>
      <w:r>
        <w:rPr>
          <w:rFonts w:cs="Arial"/>
          <w:b/>
          <w:bCs/>
        </w:rPr>
        <w:br w:type="page"/>
      </w:r>
    </w:p>
    <w:p w14:paraId="098E5949" w14:textId="6F522028" w:rsidR="0014632C" w:rsidRDefault="0014632C" w:rsidP="000D55D8">
      <w:pPr>
        <w:spacing w:line="360" w:lineRule="auto"/>
        <w:rPr>
          <w:rFonts w:cs="Arial"/>
        </w:rPr>
      </w:pPr>
      <w:r w:rsidRPr="005D1A0F">
        <w:rPr>
          <w:rFonts w:cs="Arial"/>
          <w:b/>
          <w:bCs/>
        </w:rPr>
        <w:lastRenderedPageBreak/>
        <w:t>Abstract</w:t>
      </w:r>
      <w:r w:rsidR="005D1A0F">
        <w:rPr>
          <w:rFonts w:cs="Arial"/>
          <w:b/>
          <w:bCs/>
        </w:rPr>
        <w:t>:</w:t>
      </w:r>
    </w:p>
    <w:p w14:paraId="75E648DC" w14:textId="76E07EEE" w:rsidR="00890D33" w:rsidRPr="001A0C7F" w:rsidRDefault="000A6679" w:rsidP="00890D33">
      <w:pPr>
        <w:spacing w:line="360" w:lineRule="auto"/>
        <w:jc w:val="both"/>
        <w:rPr>
          <w:rFonts w:cs="Arial"/>
        </w:rPr>
      </w:pPr>
      <w:r>
        <w:rPr>
          <w:rFonts w:cs="Arial"/>
          <w:b/>
          <w:bCs/>
        </w:rPr>
        <w:t xml:space="preserve">Aim: </w:t>
      </w:r>
      <w:r w:rsidR="000232C8">
        <w:rPr>
          <w:rFonts w:cs="Arial"/>
        </w:rPr>
        <w:t>T</w:t>
      </w:r>
      <w:r w:rsidR="00890D33">
        <w:rPr>
          <w:rFonts w:cs="Arial"/>
        </w:rPr>
        <w:t xml:space="preserve">o </w:t>
      </w:r>
      <w:r w:rsidR="00890D33" w:rsidRPr="001A0C7F">
        <w:rPr>
          <w:rFonts w:cs="Arial"/>
        </w:rPr>
        <w:t>understand the views and experiences of homeless adults who drink hazardously around alcohol use</w:t>
      </w:r>
      <w:r w:rsidR="000232C8">
        <w:rPr>
          <w:rFonts w:cs="Arial"/>
        </w:rPr>
        <w:t xml:space="preserve">, alcohol harms and access to liver </w:t>
      </w:r>
      <w:r w:rsidR="00890D33">
        <w:rPr>
          <w:rFonts w:cs="Arial"/>
        </w:rPr>
        <w:t xml:space="preserve">healthcare, and to quantify the prevalence of alcohol-related morbidity in this population.  </w:t>
      </w:r>
      <w:r w:rsidR="00890D33" w:rsidRPr="00BF65FA">
        <w:rPr>
          <w:rFonts w:cs="Arial"/>
        </w:rPr>
        <w:t xml:space="preserve"> </w:t>
      </w:r>
    </w:p>
    <w:p w14:paraId="1E8611BE" w14:textId="6FA6909B" w:rsidR="00890D33" w:rsidRPr="001A0C7F" w:rsidRDefault="00890D33" w:rsidP="00890D33">
      <w:pPr>
        <w:spacing w:line="360" w:lineRule="auto"/>
        <w:jc w:val="both"/>
        <w:rPr>
          <w:rFonts w:cs="Arial"/>
        </w:rPr>
      </w:pPr>
      <w:r w:rsidRPr="007958A1">
        <w:rPr>
          <w:rFonts w:cs="Arial"/>
          <w:b/>
          <w:bCs/>
        </w:rPr>
        <w:t>Methods:</w:t>
      </w:r>
      <w:r w:rsidRPr="001A0C7F">
        <w:rPr>
          <w:rFonts w:cs="Arial"/>
        </w:rPr>
        <w:t xml:space="preserve"> </w:t>
      </w:r>
      <w:r>
        <w:rPr>
          <w:rFonts w:cs="Arial"/>
        </w:rPr>
        <w:t xml:space="preserve">A sample of </w:t>
      </w:r>
      <w:r w:rsidRPr="001A0C7F">
        <w:rPr>
          <w:rFonts w:cs="Arial"/>
        </w:rPr>
        <w:t>homeless adults (aged 18+) who drink hazardously (AUDIT score</w:t>
      </w:r>
      <w:r>
        <w:rPr>
          <w:rFonts w:cs="Arial"/>
        </w:rPr>
        <w:t xml:space="preserve"> </w:t>
      </w:r>
      <w:r w:rsidRPr="001A0C7F">
        <w:rPr>
          <w:rFonts w:cs="Arial"/>
        </w:rPr>
        <w:t>≥8)</w:t>
      </w:r>
      <w:r>
        <w:rPr>
          <w:rFonts w:cs="Arial"/>
        </w:rPr>
        <w:t xml:space="preserve"> were recruited to complete a </w:t>
      </w:r>
      <w:r w:rsidR="000232C8" w:rsidRPr="00BA4B39">
        <w:rPr>
          <w:rFonts w:cs="Arial"/>
        </w:rPr>
        <w:t>health</w:t>
      </w:r>
      <w:r w:rsidR="000232C8">
        <w:rPr>
          <w:rFonts w:cs="Arial"/>
        </w:rPr>
        <w:t xml:space="preserve"> and </w:t>
      </w:r>
      <w:r w:rsidR="000232C8" w:rsidRPr="00BA4B39">
        <w:rPr>
          <w:rFonts w:cs="Arial"/>
        </w:rPr>
        <w:t>alcohol use</w:t>
      </w:r>
      <w:r w:rsidR="000232C8">
        <w:rPr>
          <w:rFonts w:cs="Arial"/>
        </w:rPr>
        <w:t xml:space="preserve"> </w:t>
      </w:r>
      <w:r>
        <w:rPr>
          <w:rFonts w:cs="Arial"/>
        </w:rPr>
        <w:t xml:space="preserve">survey. From this sample, a smaller sample was </w:t>
      </w:r>
      <w:r w:rsidRPr="001A0C7F">
        <w:rPr>
          <w:rFonts w:cs="Arial"/>
        </w:rPr>
        <w:t xml:space="preserve">purposively </w:t>
      </w:r>
      <w:r>
        <w:rPr>
          <w:rFonts w:cs="Arial"/>
        </w:rPr>
        <w:t xml:space="preserve">selected </w:t>
      </w:r>
      <w:r w:rsidR="000A6679">
        <w:rPr>
          <w:rFonts w:cs="Arial"/>
        </w:rPr>
        <w:t>for</w:t>
      </w:r>
      <w:r>
        <w:rPr>
          <w:rFonts w:cs="Arial"/>
        </w:rPr>
        <w:t xml:space="preserve"> </w:t>
      </w:r>
      <w:r w:rsidRPr="001A0C7F">
        <w:rPr>
          <w:rFonts w:cs="Arial"/>
        </w:rPr>
        <w:t>semi-structured interview</w:t>
      </w:r>
      <w:r>
        <w:rPr>
          <w:rFonts w:cs="Arial"/>
        </w:rPr>
        <w:t>.</w:t>
      </w:r>
      <w:r w:rsidRPr="00A8209D">
        <w:rPr>
          <w:rFonts w:cs="Arial"/>
        </w:rPr>
        <w:t xml:space="preserve"> </w:t>
      </w:r>
      <w:r w:rsidRPr="001A0C7F">
        <w:rPr>
          <w:rFonts w:cs="Arial"/>
        </w:rPr>
        <w:t xml:space="preserve">Participants </w:t>
      </w:r>
      <w:r>
        <w:rPr>
          <w:rFonts w:cs="Arial"/>
        </w:rPr>
        <w:t xml:space="preserve">were recruited </w:t>
      </w:r>
      <w:r w:rsidRPr="001A0C7F">
        <w:rPr>
          <w:rFonts w:cs="Arial"/>
        </w:rPr>
        <w:t xml:space="preserve">via liver outreach clinics held in </w:t>
      </w:r>
      <w:r w:rsidR="00190B14">
        <w:rPr>
          <w:rFonts w:cs="Arial"/>
        </w:rPr>
        <w:t>five</w:t>
      </w:r>
      <w:r w:rsidRPr="001A0C7F">
        <w:rPr>
          <w:rFonts w:cs="Arial"/>
        </w:rPr>
        <w:t xml:space="preserve"> homeless hostels</w:t>
      </w:r>
      <w:r w:rsidR="00190B14">
        <w:rPr>
          <w:rFonts w:cs="Arial"/>
        </w:rPr>
        <w:t>/</w:t>
      </w:r>
      <w:proofErr w:type="gramStart"/>
      <w:r w:rsidRPr="001A0C7F">
        <w:rPr>
          <w:rFonts w:cs="Arial"/>
        </w:rPr>
        <w:t>day</w:t>
      </w:r>
      <w:r>
        <w:rPr>
          <w:rFonts w:cs="Arial"/>
        </w:rPr>
        <w:t>-</w:t>
      </w:r>
      <w:r w:rsidRPr="001A0C7F">
        <w:rPr>
          <w:rFonts w:cs="Arial"/>
        </w:rPr>
        <w:t>centre</w:t>
      </w:r>
      <w:r w:rsidR="00190B14">
        <w:rPr>
          <w:rFonts w:cs="Arial"/>
        </w:rPr>
        <w:t>s</w:t>
      </w:r>
      <w:proofErr w:type="gramEnd"/>
      <w:r w:rsidRPr="001A0C7F">
        <w:rPr>
          <w:rFonts w:cs="Arial"/>
        </w:rPr>
        <w:t xml:space="preserve"> in Southampton</w:t>
      </w:r>
      <w:r>
        <w:rPr>
          <w:rFonts w:cs="Arial"/>
        </w:rPr>
        <w:t xml:space="preserve">. </w:t>
      </w:r>
      <w:r w:rsidRPr="001A0C7F">
        <w:rPr>
          <w:rFonts w:cs="Arial"/>
        </w:rPr>
        <w:t xml:space="preserve">Using a critical realist approach, </w:t>
      </w:r>
      <w:r>
        <w:rPr>
          <w:rFonts w:cs="Arial"/>
        </w:rPr>
        <w:t xml:space="preserve">qualitative </w:t>
      </w:r>
      <w:r w:rsidRPr="001A0C7F">
        <w:rPr>
          <w:rFonts w:cs="Arial"/>
        </w:rPr>
        <w:t>data were analysed using reflexive thematic analysis</w:t>
      </w:r>
      <w:r>
        <w:rPr>
          <w:rFonts w:cs="Arial"/>
        </w:rPr>
        <w:t xml:space="preserve"> and descriptive statistics produced for survey responses</w:t>
      </w:r>
      <w:r w:rsidRPr="001A0C7F">
        <w:rPr>
          <w:rFonts w:cs="Arial"/>
        </w:rPr>
        <w:t>.</w:t>
      </w:r>
    </w:p>
    <w:p w14:paraId="18635634" w14:textId="4D1044D8" w:rsidR="00890D33" w:rsidRPr="001A0C7F" w:rsidRDefault="00890D33" w:rsidP="00890D33">
      <w:pPr>
        <w:spacing w:line="360" w:lineRule="auto"/>
        <w:jc w:val="both"/>
        <w:rPr>
          <w:rFonts w:cs="Arial"/>
        </w:rPr>
      </w:pPr>
      <w:r w:rsidRPr="007958A1">
        <w:rPr>
          <w:rFonts w:cs="Arial"/>
          <w:b/>
          <w:bCs/>
        </w:rPr>
        <w:t>Results:</w:t>
      </w:r>
      <w:r w:rsidRPr="001A0C7F">
        <w:rPr>
          <w:rFonts w:cs="Arial"/>
        </w:rPr>
        <w:t xml:space="preserve"> </w:t>
      </w:r>
      <w:r>
        <w:rPr>
          <w:rFonts w:cs="Arial"/>
        </w:rPr>
        <w:t xml:space="preserve">56 survey participants were recruited, 84% of whom had probable alcohol </w:t>
      </w:r>
      <w:r w:rsidRPr="0050657D">
        <w:rPr>
          <w:rFonts w:cs="Arial"/>
        </w:rPr>
        <w:t xml:space="preserve">dependence and </w:t>
      </w:r>
      <w:r w:rsidRPr="00BD030F">
        <w:t>18% a diagnosis of advanced liver fibrosis/cirrhosis.</w:t>
      </w:r>
      <w:r>
        <w:t xml:space="preserve"> </w:t>
      </w:r>
      <w:r w:rsidR="00190B14">
        <w:rPr>
          <w:rFonts w:cs="Arial"/>
        </w:rPr>
        <w:t>Themes identified from</w:t>
      </w:r>
      <w:r w:rsidRPr="0050657D">
        <w:rPr>
          <w:rFonts w:cs="Arial"/>
        </w:rPr>
        <w:t xml:space="preserve"> ten interviews</w:t>
      </w:r>
      <w:r w:rsidRPr="001A0C7F">
        <w:rPr>
          <w:rFonts w:cs="Arial"/>
        </w:rPr>
        <w:t xml:space="preserve"> describ</w:t>
      </w:r>
      <w:r w:rsidR="00190B14">
        <w:rPr>
          <w:rFonts w:cs="Arial"/>
        </w:rPr>
        <w:t xml:space="preserve">ed </w:t>
      </w:r>
      <w:r w:rsidRPr="001A0C7F">
        <w:rPr>
          <w:rFonts w:cs="Arial"/>
        </w:rPr>
        <w:t xml:space="preserve">the ubiquity of alcohol misuse and harms in the life-histories of </w:t>
      </w:r>
      <w:r w:rsidR="000232C8">
        <w:rPr>
          <w:rFonts w:cs="Arial"/>
        </w:rPr>
        <w:t>people experiencing homelessness (</w:t>
      </w:r>
      <w:r w:rsidRPr="001A0C7F">
        <w:rPr>
          <w:rFonts w:cs="Arial"/>
        </w:rPr>
        <w:t>PEH</w:t>
      </w:r>
      <w:r w:rsidR="000232C8">
        <w:rPr>
          <w:rFonts w:cs="Arial"/>
        </w:rPr>
        <w:t>)</w:t>
      </w:r>
      <w:r w:rsidRPr="001A0C7F">
        <w:rPr>
          <w:rFonts w:cs="Arial"/>
        </w:rPr>
        <w:t>, the differing levels of understanding and risk recognition of alcohol-related harms, and how PEH rationalise hazardous drinking, despite the risks. Normalisation of alcohol misuse and harms underlies these themes</w:t>
      </w:r>
      <w:r w:rsidR="000A6679">
        <w:rPr>
          <w:rFonts w:cs="Arial"/>
        </w:rPr>
        <w:t xml:space="preserve"> </w:t>
      </w:r>
      <w:r w:rsidRPr="001A0C7F">
        <w:rPr>
          <w:rFonts w:cs="Arial"/>
        </w:rPr>
        <w:t>and likely contribute</w:t>
      </w:r>
      <w:r w:rsidR="000232C8">
        <w:rPr>
          <w:rFonts w:cs="Arial"/>
        </w:rPr>
        <w:t>s</w:t>
      </w:r>
      <w:r w:rsidRPr="001A0C7F">
        <w:rPr>
          <w:rFonts w:cs="Arial"/>
        </w:rPr>
        <w:t xml:space="preserve"> to feelings of fatalism and powerlessness to prevent these harms.</w:t>
      </w:r>
      <w:r>
        <w:rPr>
          <w:rFonts w:cs="Arial"/>
        </w:rPr>
        <w:t xml:space="preserve"> </w:t>
      </w:r>
    </w:p>
    <w:p w14:paraId="35EEDADD" w14:textId="6D2C18D8" w:rsidR="00890D33" w:rsidRDefault="00890D33" w:rsidP="00890D33">
      <w:pPr>
        <w:spacing w:line="360" w:lineRule="auto"/>
      </w:pPr>
      <w:r w:rsidRPr="007958A1">
        <w:rPr>
          <w:rFonts w:cs="Arial"/>
          <w:b/>
          <w:bCs/>
        </w:rPr>
        <w:t>Conclusions:</w:t>
      </w:r>
      <w:r w:rsidRPr="001A0C7F">
        <w:rPr>
          <w:rFonts w:cs="Arial"/>
        </w:rPr>
        <w:t xml:space="preserve"> Normalisation of alcohol-related harms may represent a barrier to timely engagement with </w:t>
      </w:r>
      <w:r>
        <w:rPr>
          <w:rFonts w:cs="Arial"/>
        </w:rPr>
        <w:t>healthcare and a mechanism driving greater likelihood of alcohol-related harms</w:t>
      </w:r>
      <w:r w:rsidR="00190B14">
        <w:rPr>
          <w:rFonts w:cs="Arial"/>
        </w:rPr>
        <w:t xml:space="preserve"> in PEH</w:t>
      </w:r>
      <w:r w:rsidRPr="001A0C7F">
        <w:rPr>
          <w:rFonts w:cs="Arial"/>
        </w:rPr>
        <w:t xml:space="preserve">. </w:t>
      </w:r>
      <w:r>
        <w:t>I</w:t>
      </w:r>
      <w:r w:rsidRPr="004C3A38">
        <w:t>mprov</w:t>
      </w:r>
      <w:r>
        <w:t>ing</w:t>
      </w:r>
      <w:r w:rsidRPr="004C3A38">
        <w:t xml:space="preserve"> knowledge around alcohol</w:t>
      </w:r>
      <w:r>
        <w:t>-related</w:t>
      </w:r>
      <w:r w:rsidRPr="004C3A38">
        <w:t xml:space="preserve"> harms and healthcare may help to counter the </w:t>
      </w:r>
      <w:r w:rsidR="00190B14">
        <w:t>mis</w:t>
      </w:r>
      <w:r w:rsidRPr="004C3A38">
        <w:t>perceptions</w:t>
      </w:r>
      <w:r w:rsidR="00190B14">
        <w:t xml:space="preserve"> of risk</w:t>
      </w:r>
      <w:r w:rsidRPr="004C3A38">
        <w:t xml:space="preserve"> and fatalistic attitudes</w:t>
      </w:r>
      <w:r w:rsidR="000232C8">
        <w:t xml:space="preserve"> that </w:t>
      </w:r>
      <w:r>
        <w:t xml:space="preserve">normalisation </w:t>
      </w:r>
      <w:r w:rsidR="000232C8">
        <w:t>fosters</w:t>
      </w:r>
      <w:r w:rsidRPr="004C3A38">
        <w:t xml:space="preserve">. </w:t>
      </w:r>
      <w:r>
        <w:t xml:space="preserve">Such intervention may be particularly effective for PEH if targeted </w:t>
      </w:r>
      <w:r w:rsidRPr="004C3A38">
        <w:t>towards</w:t>
      </w:r>
      <w:r>
        <w:t xml:space="preserve"> </w:t>
      </w:r>
      <w:r w:rsidR="00190B14">
        <w:t>those</w:t>
      </w:r>
      <w:r>
        <w:t xml:space="preserve"> accessing</w:t>
      </w:r>
      <w:r w:rsidRPr="004C3A38">
        <w:t xml:space="preserve"> hostel</w:t>
      </w:r>
      <w:r>
        <w:t>s</w:t>
      </w:r>
      <w:r w:rsidRPr="004C3A38">
        <w:t xml:space="preserve"> and </w:t>
      </w:r>
      <w:proofErr w:type="gramStart"/>
      <w:r w:rsidRPr="004C3A38">
        <w:t>day-centre</w:t>
      </w:r>
      <w:r>
        <w:t>s</w:t>
      </w:r>
      <w:proofErr w:type="gramEnd"/>
      <w:r>
        <w:t>.</w:t>
      </w:r>
    </w:p>
    <w:p w14:paraId="7C385E53" w14:textId="77777777" w:rsidR="0065492B" w:rsidRDefault="0065492B">
      <w:pPr>
        <w:rPr>
          <w:rFonts w:cs="Arial"/>
          <w:b/>
          <w:bCs/>
        </w:rPr>
      </w:pPr>
      <w:r>
        <w:rPr>
          <w:rFonts w:cs="Arial"/>
          <w:b/>
          <w:bCs/>
        </w:rPr>
        <w:br w:type="page"/>
      </w:r>
    </w:p>
    <w:p w14:paraId="0F7E86D3" w14:textId="2A6B94CE" w:rsidR="00DA4DD0" w:rsidRDefault="00DA4DD0" w:rsidP="000D55D8">
      <w:pPr>
        <w:spacing w:line="360" w:lineRule="auto"/>
        <w:rPr>
          <w:rFonts w:cs="Arial"/>
        </w:rPr>
      </w:pPr>
      <w:r w:rsidRPr="005D1A0F">
        <w:rPr>
          <w:rFonts w:cs="Arial"/>
          <w:b/>
          <w:bCs/>
        </w:rPr>
        <w:lastRenderedPageBreak/>
        <w:t>Short summary</w:t>
      </w:r>
      <w:r>
        <w:rPr>
          <w:rFonts w:cs="Arial"/>
          <w:b/>
          <w:bCs/>
        </w:rPr>
        <w:t>:</w:t>
      </w:r>
      <w:r>
        <w:rPr>
          <w:rFonts w:cs="Arial"/>
        </w:rPr>
        <w:t xml:space="preserve"> </w:t>
      </w:r>
    </w:p>
    <w:p w14:paraId="27473BD4" w14:textId="50CACF46" w:rsidR="00601B7E" w:rsidRDefault="00601B7E" w:rsidP="000D55D8">
      <w:pPr>
        <w:spacing w:line="360" w:lineRule="auto"/>
        <w:rPr>
          <w:rFonts w:cs="Arial"/>
        </w:rPr>
      </w:pPr>
      <w:r>
        <w:rPr>
          <w:rFonts w:cs="Arial"/>
        </w:rPr>
        <w:t xml:space="preserve">Interviews with homeless adults who </w:t>
      </w:r>
      <w:r w:rsidRPr="001A0C7F">
        <w:rPr>
          <w:rFonts w:cs="Arial"/>
        </w:rPr>
        <w:t>drink ha</w:t>
      </w:r>
      <w:r>
        <w:rPr>
          <w:rFonts w:cs="Arial"/>
        </w:rPr>
        <w:t xml:space="preserve">rmfully or dependently showed </w:t>
      </w:r>
      <w:r w:rsidRPr="001A0C7F">
        <w:rPr>
          <w:rFonts w:cs="Arial"/>
        </w:rPr>
        <w:t>alcohol misuse and harms</w:t>
      </w:r>
      <w:r>
        <w:rPr>
          <w:rFonts w:cs="Arial"/>
        </w:rPr>
        <w:t xml:space="preserve"> to be ubiquitous </w:t>
      </w:r>
      <w:r w:rsidR="00DA4DD0">
        <w:rPr>
          <w:rFonts w:cs="Arial"/>
        </w:rPr>
        <w:t>in their</w:t>
      </w:r>
      <w:r>
        <w:rPr>
          <w:rFonts w:cs="Arial"/>
        </w:rPr>
        <w:t xml:space="preserve"> social environments and thus normalised. </w:t>
      </w:r>
      <w:r w:rsidRPr="001A0C7F">
        <w:rPr>
          <w:rFonts w:cs="Arial"/>
        </w:rPr>
        <w:t xml:space="preserve">Normalisation of alcohol-related harms may represent a barrier to timely engagement with </w:t>
      </w:r>
      <w:r>
        <w:rPr>
          <w:rFonts w:cs="Arial"/>
        </w:rPr>
        <w:t xml:space="preserve">healthcare and a mechanism driving greater likelihood of alcohol-related harms in </w:t>
      </w:r>
      <w:r w:rsidR="00DA4DD0">
        <w:rPr>
          <w:rFonts w:cs="Arial"/>
        </w:rPr>
        <w:t>homeless adults</w:t>
      </w:r>
      <w:r w:rsidRPr="001A0C7F">
        <w:rPr>
          <w:rFonts w:cs="Arial"/>
        </w:rPr>
        <w:t xml:space="preserve">. </w:t>
      </w:r>
      <w:r>
        <w:rPr>
          <w:rFonts w:cs="Arial"/>
        </w:rPr>
        <w:t xml:space="preserve">    </w:t>
      </w:r>
    </w:p>
    <w:p w14:paraId="02E7A411" w14:textId="77777777" w:rsidR="0065492B" w:rsidRDefault="0065492B">
      <w:pPr>
        <w:rPr>
          <w:rFonts w:eastAsiaTheme="majorEastAsia" w:cstheme="majorBidi"/>
          <w:b/>
          <w:sz w:val="28"/>
          <w:szCs w:val="32"/>
        </w:rPr>
      </w:pPr>
      <w:bookmarkStart w:id="0" w:name="_Toc181344670"/>
      <w:r>
        <w:br w:type="page"/>
      </w:r>
    </w:p>
    <w:p w14:paraId="45CE840F" w14:textId="7CF26D0A" w:rsidR="0017169B" w:rsidRPr="00BE26ED" w:rsidRDefault="0017169B" w:rsidP="000A0387">
      <w:pPr>
        <w:pStyle w:val="Heading1"/>
        <w:spacing w:line="360" w:lineRule="auto"/>
        <w:jc w:val="both"/>
      </w:pPr>
      <w:r w:rsidRPr="00BE26ED">
        <w:lastRenderedPageBreak/>
        <w:t>Introduction</w:t>
      </w:r>
      <w:bookmarkEnd w:id="0"/>
    </w:p>
    <w:p w14:paraId="4251A7F6" w14:textId="42CE5809" w:rsidR="008F19E9" w:rsidRDefault="002D4372" w:rsidP="000A0387">
      <w:pPr>
        <w:spacing w:line="360" w:lineRule="auto"/>
        <w:jc w:val="both"/>
        <w:rPr>
          <w:rFonts w:cs="Arial"/>
        </w:rPr>
      </w:pPr>
      <w:r>
        <w:rPr>
          <w:rFonts w:cs="Arial"/>
        </w:rPr>
        <w:t>Alcohol m</w:t>
      </w:r>
      <w:r w:rsidR="00902CAB">
        <w:rPr>
          <w:rFonts w:cs="Arial"/>
        </w:rPr>
        <w:t>isuse is a major driver of ill-health, disability and premature mortality in the UK</w:t>
      </w:r>
      <w:r w:rsidR="003C5A27">
        <w:rPr>
          <w:rFonts w:cs="Arial"/>
        </w:rPr>
        <w:fldChar w:fldCharType="begin">
          <w:fldData xml:space="preserve">PEVuZE5vdGU+PENpdGU+PEF1dGhvcj5XaWxsaWFtczwvQXV0aG9yPjxZZWFyPjIwMjA8L1llYXI+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</w:fldData>
        </w:fldChar>
      </w:r>
      <w:r w:rsidR="00A5121B">
        <w:rPr>
          <w:rFonts w:cs="Arial"/>
        </w:rPr>
        <w:instrText xml:space="preserve"> ADDIN EN.CITE </w:instrText>
      </w:r>
      <w:r w:rsidR="00A5121B">
        <w:rPr>
          <w:rFonts w:cs="Arial"/>
        </w:rPr>
        <w:fldChar w:fldCharType="begin">
          <w:fldData xml:space="preserve">PEVuZE5vdGU+PENpdGU+PEF1dGhvcj5XaWxsaWFtczwvQXV0aG9yPjxZZWFyPjIwMjA8L1llYXI+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</w:fldData>
        </w:fldChar>
      </w:r>
      <w:r w:rsidR="00A5121B">
        <w:rPr>
          <w:rFonts w:cs="Arial"/>
        </w:rPr>
        <w:instrText xml:space="preserve"> ADDIN EN.CITE.DATA </w:instrText>
      </w:r>
      <w:r w:rsidR="00A5121B">
        <w:rPr>
          <w:rFonts w:cs="Arial"/>
        </w:rPr>
      </w:r>
      <w:r w:rsidR="00A5121B">
        <w:rPr>
          <w:rFonts w:cs="Arial"/>
        </w:rPr>
        <w:fldChar w:fldCharType="end"/>
      </w:r>
      <w:r w:rsidR="003C5A27">
        <w:rPr>
          <w:rFonts w:cs="Arial"/>
        </w:rPr>
      </w:r>
      <w:r w:rsidR="003C5A27">
        <w:rPr>
          <w:rFonts w:cs="Arial"/>
        </w:rPr>
        <w:fldChar w:fldCharType="separate"/>
      </w:r>
      <w:r w:rsidR="00A5121B">
        <w:rPr>
          <w:rFonts w:cs="Arial"/>
          <w:noProof/>
        </w:rPr>
        <w:t xml:space="preserve"> (Williams et al., 2020)</w:t>
      </w:r>
      <w:r w:rsidR="003C5A27">
        <w:rPr>
          <w:rFonts w:cs="Arial"/>
        </w:rPr>
        <w:fldChar w:fldCharType="end"/>
      </w:r>
      <w:r w:rsidR="00902CAB">
        <w:rPr>
          <w:rFonts w:cs="Arial"/>
        </w:rPr>
        <w:t xml:space="preserve">. At particular risk of alcohol harms are people </w:t>
      </w:r>
      <w:r w:rsidR="0029167C">
        <w:rPr>
          <w:rFonts w:cs="Arial"/>
        </w:rPr>
        <w:t>experiencing</w:t>
      </w:r>
      <w:r w:rsidR="00902CAB">
        <w:rPr>
          <w:rFonts w:cs="Arial"/>
        </w:rPr>
        <w:t xml:space="preserve"> homeless</w:t>
      </w:r>
      <w:r w:rsidR="0029167C">
        <w:rPr>
          <w:rFonts w:cs="Arial"/>
        </w:rPr>
        <w:t>ness (PEH)</w:t>
      </w:r>
      <w:r w:rsidR="00902CAB">
        <w:rPr>
          <w:rFonts w:cs="Arial"/>
        </w:rPr>
        <w:t xml:space="preserve">, </w:t>
      </w:r>
      <w:r w:rsidR="008F19E9">
        <w:rPr>
          <w:rFonts w:cs="Arial"/>
        </w:rPr>
        <w:t>a group which includes those who sleep</w:t>
      </w:r>
      <w:r w:rsidR="000D11A9">
        <w:rPr>
          <w:rFonts w:cs="Arial"/>
        </w:rPr>
        <w:t xml:space="preserve"> rough</w:t>
      </w:r>
      <w:r w:rsidR="008F19E9">
        <w:rPr>
          <w:rFonts w:cs="Arial"/>
        </w:rPr>
        <w:t>, sofa-surf or live in hostels or temporary accommodation</w:t>
      </w:r>
      <w:r w:rsidR="00E60EA0">
        <w:rPr>
          <w:rFonts w:cs="Arial"/>
        </w:rPr>
        <w:fldChar w:fldCharType="begin"/>
      </w:r>
      <w:r w:rsidR="00A5121B">
        <w:rPr>
          <w:rFonts w:cs="Arial"/>
        </w:rPr>
        <w:instrText xml:space="preserve"> ADDIN EN.CITE &lt;EndNote&gt;&lt;Cite&gt;&lt;Author&gt;European Federation of National Organisations Working with the Homeless&lt;/Author&gt;&lt;Year&gt;2017&lt;/Year&gt;&lt;RecNum&gt;1285&lt;/RecNum&gt;&lt;DisplayText&gt; (European Federation of National Organisations Working with the Homeless, 2017)&lt;/DisplayText&gt;&lt;record&gt;&lt;rec-number&gt;1285&lt;/rec-number&gt;&lt;foreign-keys&gt;&lt;key app="EN" db-id="tpsdeztw5fv0xxezxsmvzx0fvtv9fas9t0sv" timestamp="1720036122"&gt;1285&lt;/key&gt;&lt;/foreign-keys&gt;&lt;ref-type name="Report"&gt;27&lt;/ref-type&gt;&lt;contributors&gt;&lt;authors&gt;&lt;author&gt;European Federation of National Organisations Working with the Homeless,&lt;/author&gt;&lt;/authors&gt;&lt;/contributors&gt;&lt;titles&gt;&lt;title&gt;ETHOS European Typology on Homelessness and Housing Exclusion&lt;/title&gt;&lt;/titles&gt;&lt;dates&gt;&lt;year&gt;2017&lt;/year&gt;&lt;/dates&gt;&lt;publisher&gt;European Federation of National Organisations Working with the Homeless&lt;/publisher&gt;&lt;urls&gt;&lt;related-urls&gt;&lt;url&gt;https://www.feantsa.org/download/ethos2484215748748239888.pdf&lt;/url&gt;&lt;/related-urls&gt;&lt;/urls&gt;&lt;/record&gt;&lt;/Cite&gt;&lt;/EndNote&gt;</w:instrText>
      </w:r>
      <w:r w:rsidR="00E60EA0">
        <w:rPr>
          <w:rFonts w:cs="Arial"/>
        </w:rPr>
        <w:fldChar w:fldCharType="separate"/>
      </w:r>
      <w:r w:rsidR="00A5121B">
        <w:rPr>
          <w:rFonts w:cs="Arial"/>
          <w:noProof/>
        </w:rPr>
        <w:t xml:space="preserve"> (European Federation of National Organisations Working with the Homeless, 2017)</w:t>
      </w:r>
      <w:r w:rsidR="00E60EA0">
        <w:rPr>
          <w:rFonts w:cs="Arial"/>
        </w:rPr>
        <w:fldChar w:fldCharType="end"/>
      </w:r>
      <w:r w:rsidR="008F19E9">
        <w:rPr>
          <w:rFonts w:cs="Arial"/>
        </w:rPr>
        <w:t xml:space="preserve">.   </w:t>
      </w:r>
    </w:p>
    <w:p w14:paraId="07D8FD17" w14:textId="670B700E" w:rsidR="00E16F97" w:rsidRPr="00E16F97" w:rsidRDefault="00E16F97" w:rsidP="00E16F97">
      <w:pPr>
        <w:spacing w:line="360" w:lineRule="auto"/>
        <w:jc w:val="both"/>
        <w:rPr>
          <w:rFonts w:cs="Arial"/>
        </w:rPr>
      </w:pPr>
      <w:r w:rsidRPr="00E16F97">
        <w:rPr>
          <w:rFonts w:cs="Arial"/>
        </w:rPr>
        <w:t xml:space="preserve">PEH experience significant health inequalities, including </w:t>
      </w:r>
      <w:r w:rsidR="003A7315">
        <w:rPr>
          <w:rFonts w:cs="Arial"/>
        </w:rPr>
        <w:t>greater</w:t>
      </w:r>
      <w:r w:rsidR="00CB7FA2">
        <w:rPr>
          <w:rFonts w:cs="Arial"/>
        </w:rPr>
        <w:t xml:space="preserve"> morbidity</w:t>
      </w:r>
      <w:r w:rsidRPr="00E16F97">
        <w:rPr>
          <w:rFonts w:cs="Arial"/>
        </w:rPr>
        <w:fldChar w:fldCharType="begin">
          <w:fldData xml:space="preserve">PEVuZE5vdGU+PENpdGU+PEF1dGhvcj5Cb3dlbjwvQXV0aG9yPjxZZWFyPjIwMTk8L1llYXI+PFJl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</w:fldData>
        </w:fldChar>
      </w:r>
      <w:r w:rsidR="001307FD">
        <w:rPr>
          <w:rFonts w:cs="Arial"/>
        </w:rPr>
        <w:instrText xml:space="preserve"> ADDIN EN.CITE </w:instrText>
      </w:r>
      <w:r w:rsidR="001307FD">
        <w:rPr>
          <w:rFonts w:cs="Arial"/>
        </w:rPr>
        <w:fldChar w:fldCharType="begin">
          <w:fldData xml:space="preserve">PEVuZE5vdGU+PENpdGU+PEF1dGhvcj5Cb3dlbjwvQXV0aG9yPjxZZWFyPjIwMTk8L1llYXI+PFJl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</w:fldData>
        </w:fldChar>
      </w:r>
      <w:r w:rsidR="001307FD">
        <w:rPr>
          <w:rFonts w:cs="Arial"/>
        </w:rPr>
        <w:instrText xml:space="preserve"> ADDIN EN.CITE.DATA </w:instrText>
      </w:r>
      <w:r w:rsidR="001307FD">
        <w:rPr>
          <w:rFonts w:cs="Arial"/>
        </w:rPr>
      </w:r>
      <w:r w:rsidR="001307FD">
        <w:rPr>
          <w:rFonts w:cs="Arial"/>
        </w:rPr>
        <w:fldChar w:fldCharType="end"/>
      </w:r>
      <w:r w:rsidRPr="00E16F97">
        <w:rPr>
          <w:rFonts w:cs="Arial"/>
        </w:rPr>
      </w:r>
      <w:r w:rsidRPr="00E16F97">
        <w:rPr>
          <w:rFonts w:cs="Arial"/>
        </w:rPr>
        <w:fldChar w:fldCharType="separate"/>
      </w:r>
      <w:r w:rsidR="001307FD">
        <w:rPr>
          <w:rFonts w:cs="Arial"/>
          <w:noProof/>
        </w:rPr>
        <w:t xml:space="preserve"> (Bowen et al., 2019, (Lewer et al., 2019)</w:t>
      </w:r>
      <w:r w:rsidRPr="00E16F97">
        <w:rPr>
          <w:rFonts w:cs="Arial"/>
        </w:rPr>
        <w:fldChar w:fldCharType="end"/>
      </w:r>
      <w:r w:rsidRPr="00E16F97">
        <w:rPr>
          <w:rFonts w:cs="Arial"/>
        </w:rPr>
        <w:t xml:space="preserve"> and premature mortality rates estimated to be more than double those of the general population</w:t>
      </w:r>
      <w:r w:rsidRPr="00E16F97">
        <w:rPr>
          <w:rFonts w:cs="Arial"/>
        </w:rPr>
        <w:fldChar w:fldCharType="begin">
          <w:fldData xml:space="preserve">PEVuZE5vdGU+PENpdGU+PEF1dGhvcj5GYXplbDwvQXV0aG9yPjxZZWFyPjIwMTQ8L1llYXI+PFJl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</w:fldData>
        </w:fldChar>
      </w:r>
      <w:r w:rsidR="00493B32">
        <w:rPr>
          <w:rFonts w:cs="Arial"/>
        </w:rPr>
        <w:instrText xml:space="preserve"> ADDIN EN.CITE </w:instrText>
      </w:r>
      <w:r w:rsidR="00493B32">
        <w:rPr>
          <w:rFonts w:cs="Arial"/>
        </w:rPr>
        <w:fldChar w:fldCharType="begin">
          <w:fldData xml:space="preserve">PEVuZE5vdGU+PENpdGU+PEF1dGhvcj5GYXplbDwvQXV0aG9yPjxZZWFyPjIwMTQ8L1llYXI+PFJl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</w:fldData>
        </w:fldChar>
      </w:r>
      <w:r w:rsidR="00493B32">
        <w:rPr>
          <w:rFonts w:cs="Arial"/>
        </w:rPr>
        <w:instrText xml:space="preserve"> ADDIN EN.CITE.DATA </w:instrText>
      </w:r>
      <w:r w:rsidR="00493B32">
        <w:rPr>
          <w:rFonts w:cs="Arial"/>
        </w:rPr>
      </w:r>
      <w:r w:rsidR="00493B32">
        <w:rPr>
          <w:rFonts w:cs="Arial"/>
        </w:rPr>
        <w:fldChar w:fldCharType="end"/>
      </w:r>
      <w:r w:rsidRPr="00E16F97">
        <w:rPr>
          <w:rFonts w:cs="Arial"/>
        </w:rPr>
      </w:r>
      <w:r w:rsidRPr="00E16F97">
        <w:rPr>
          <w:rFonts w:cs="Arial"/>
        </w:rPr>
        <w:fldChar w:fldCharType="separate"/>
      </w:r>
      <w:r w:rsidR="00493B32">
        <w:rPr>
          <w:rFonts w:cs="Arial"/>
          <w:noProof/>
        </w:rPr>
        <w:t xml:space="preserve"> (Fazel et al., 2014, Aldridge et al., 2018)</w:t>
      </w:r>
      <w:r w:rsidRPr="00E16F97">
        <w:rPr>
          <w:rFonts w:cs="Arial"/>
        </w:rPr>
        <w:fldChar w:fldCharType="end"/>
      </w:r>
      <w:r w:rsidRPr="00E16F97">
        <w:rPr>
          <w:rFonts w:cs="Arial"/>
        </w:rPr>
        <w:t>. In the UK, the average age of death of PEH is an estimated 43-45 years</w:t>
      </w:r>
      <w:r w:rsidRPr="00E16F97">
        <w:rPr>
          <w:rFonts w:cs="Arial"/>
        </w:rPr>
        <w:fldChar w:fldCharType="begin"/>
      </w:r>
      <w:r w:rsidR="00A5121B">
        <w:rPr>
          <w:rFonts w:cs="Arial"/>
        </w:rPr>
        <w:instrText xml:space="preserve"> ADDIN EN.CITE &lt;EndNote&gt;&lt;Cite&gt;&lt;Author&gt;Office for National Statistics&lt;/Author&gt;&lt;Year&gt;2022&lt;/Year&gt;&lt;RecNum&gt;72&lt;/RecNum&gt;&lt;DisplayText&gt; (Office for National Statistics, 2022)&lt;/DisplayText&gt;&lt;record&gt;&lt;rec-number&gt;72&lt;/rec-number&gt;&lt;foreign-keys&gt;&lt;key app="EN" db-id="tpsdeztw5fv0xxezxsmvzx0fvtv9fas9t0sv" timestamp="1716926301"&gt;72&lt;/key&gt;&lt;/foreign-keys&gt;&lt;ref-type name="Web Page"&gt;12&lt;/ref-type&gt;&lt;contributors&gt;&lt;authors&gt;&lt;author&gt;Office for National Statistics,&lt;/author&gt;&lt;/authors&gt;&lt;/contributors&gt;&lt;titles&gt;&lt;title&gt;Deaths of homeless people in England and Wales: 2021 registrations&lt;/title&gt;&lt;/titles&gt;&lt;volume&gt;2024&lt;/volume&gt;&lt;number&gt;27th May 2024&lt;/number&gt;&lt;dates&gt;&lt;year&gt;2022&lt;/year&gt;&lt;/dates&gt;&lt;urls&gt;&lt;related-urls&gt;&lt;url&gt;https://www.ons.gov.uk/peoplepopulationandcommunity/birthsdeathsandmarriages/deaths/bulletins/deathsofhomelesspeopleinenglandandwales/2021registrations#causes-of-death-among-homeless-people&lt;/url&gt;&lt;/related-urls&gt;&lt;/urls&gt;&lt;/record&gt;&lt;/Cite&gt;&lt;/EndNote&gt;</w:instrText>
      </w:r>
      <w:r w:rsidRPr="00E16F97">
        <w:rPr>
          <w:rFonts w:cs="Arial"/>
        </w:rPr>
        <w:fldChar w:fldCharType="separate"/>
      </w:r>
      <w:r w:rsidR="00A5121B">
        <w:rPr>
          <w:rFonts w:cs="Arial"/>
          <w:noProof/>
        </w:rPr>
        <w:t xml:space="preserve"> (Office for National Statistics, 2022)</w:t>
      </w:r>
      <w:r w:rsidRPr="00E16F97">
        <w:rPr>
          <w:rFonts w:cs="Arial"/>
        </w:rPr>
        <w:fldChar w:fldCharType="end"/>
      </w:r>
      <w:r w:rsidRPr="00E16F97">
        <w:rPr>
          <w:rFonts w:cs="Arial"/>
        </w:rPr>
        <w:t xml:space="preserve"> and nearly a third of deaths are attributable to causes preventable with more timely healthcare</w:t>
      </w:r>
      <w:r w:rsidRPr="00E16F97">
        <w:rPr>
          <w:rFonts w:cs="Arial"/>
        </w:rPr>
        <w:fldChar w:fldCharType="begin">
          <w:fldData xml:space="preserve">PEVuZE5vdGU+PENpdGU+PEF1dGhvcj5BbGRyaWRnZTwvQXV0aG9yPjxZZWFyPjIwMTk8L1llYXI+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=
</w:fldData>
        </w:fldChar>
      </w:r>
      <w:r w:rsidR="00A5121B">
        <w:rPr>
          <w:rFonts w:cs="Arial"/>
        </w:rPr>
        <w:instrText xml:space="preserve"> ADDIN EN.CITE </w:instrText>
      </w:r>
      <w:r w:rsidR="00A5121B">
        <w:rPr>
          <w:rFonts w:cs="Arial"/>
        </w:rPr>
        <w:fldChar w:fldCharType="begin">
          <w:fldData xml:space="preserve">PEVuZE5vdGU+PENpdGU+PEF1dGhvcj5BbGRyaWRnZTwvQXV0aG9yPjxZZWFyPjIwMTk8L1llYXI+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=
</w:fldData>
        </w:fldChar>
      </w:r>
      <w:r w:rsidR="00A5121B">
        <w:rPr>
          <w:rFonts w:cs="Arial"/>
        </w:rPr>
        <w:instrText xml:space="preserve"> ADDIN EN.CITE.DATA </w:instrText>
      </w:r>
      <w:r w:rsidR="00A5121B">
        <w:rPr>
          <w:rFonts w:cs="Arial"/>
        </w:rPr>
      </w:r>
      <w:r w:rsidR="00A5121B">
        <w:rPr>
          <w:rFonts w:cs="Arial"/>
        </w:rPr>
        <w:fldChar w:fldCharType="end"/>
      </w:r>
      <w:r w:rsidRPr="00E16F97">
        <w:rPr>
          <w:rFonts w:cs="Arial"/>
        </w:rPr>
      </w:r>
      <w:r w:rsidRPr="00E16F97">
        <w:rPr>
          <w:rFonts w:cs="Arial"/>
        </w:rPr>
        <w:fldChar w:fldCharType="separate"/>
      </w:r>
      <w:r w:rsidR="00A5121B">
        <w:rPr>
          <w:rFonts w:cs="Arial"/>
          <w:noProof/>
        </w:rPr>
        <w:t xml:space="preserve"> (Aldridge et al., 2019)</w:t>
      </w:r>
      <w:r w:rsidRPr="00E16F97">
        <w:rPr>
          <w:rFonts w:cs="Arial"/>
        </w:rPr>
        <w:fldChar w:fldCharType="end"/>
      </w:r>
      <w:r w:rsidRPr="00E16F97">
        <w:rPr>
          <w:rFonts w:cs="Arial"/>
        </w:rPr>
        <w:t xml:space="preserve">. </w:t>
      </w:r>
    </w:p>
    <w:p w14:paraId="2BF9D786" w14:textId="6B2BABF1" w:rsidR="00BF65FA" w:rsidRPr="00BF65FA" w:rsidRDefault="00BF65FA" w:rsidP="00BF65FA">
      <w:pPr>
        <w:spacing w:line="360" w:lineRule="auto"/>
        <w:jc w:val="both"/>
        <w:rPr>
          <w:rFonts w:cs="Arial"/>
        </w:rPr>
      </w:pPr>
      <w:r w:rsidRPr="00BF65FA">
        <w:rPr>
          <w:rFonts w:cs="Arial"/>
        </w:rPr>
        <w:t xml:space="preserve">PEH are more likely to </w:t>
      </w:r>
      <w:r w:rsidR="00875FB0">
        <w:rPr>
          <w:rFonts w:cs="Arial"/>
        </w:rPr>
        <w:t xml:space="preserve">experience alcohol dependence </w:t>
      </w:r>
      <w:r w:rsidR="00A6410D">
        <w:rPr>
          <w:rFonts w:cs="Arial"/>
        </w:rPr>
        <w:t xml:space="preserve">compared to </w:t>
      </w:r>
      <w:r w:rsidRPr="00BF65FA">
        <w:rPr>
          <w:rFonts w:cs="Arial"/>
        </w:rPr>
        <w:t>the general population</w:t>
      </w:r>
      <w:r w:rsidRPr="00BF65FA">
        <w:rPr>
          <w:rFonts w:cs="Arial"/>
        </w:rPr>
        <w:fldChar w:fldCharType="begin">
          <w:fldData xml:space="preserve">PEVuZE5vdGU+PENpdGU+PEF1dGhvcj5GYXplbDwvQXV0aG9yPjxZZWFyPjIwMTQ8L1llYXI+PFJl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</w:fldData>
        </w:fldChar>
      </w:r>
      <w:r w:rsidR="00A5121B">
        <w:rPr>
          <w:rFonts w:cs="Arial"/>
        </w:rPr>
        <w:instrText xml:space="preserve"> ADDIN EN.CITE </w:instrText>
      </w:r>
      <w:r w:rsidR="00A5121B">
        <w:rPr>
          <w:rFonts w:cs="Arial"/>
        </w:rPr>
        <w:fldChar w:fldCharType="begin">
          <w:fldData xml:space="preserve">PEVuZE5vdGU+PENpdGU+PEF1dGhvcj5GYXplbDwvQXV0aG9yPjxZZWFyPjIwMTQ8L1llYXI+PFJl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(Fazel et al., 2014)</w:t>
      </w:r>
      <w:r w:rsidRPr="00BF65FA">
        <w:rPr>
          <w:rFonts w:cs="Arial"/>
        </w:rPr>
        <w:fldChar w:fldCharType="end"/>
      </w:r>
      <w:r w:rsidRPr="00BF65FA">
        <w:rPr>
          <w:rFonts w:cs="Arial"/>
        </w:rPr>
        <w:t>, with one small study estimating 50% prevalence of alcohol dependence in PEH accommodated in hostels in England</w:t>
      </w:r>
      <w:r w:rsidRPr="00BF65FA">
        <w:rPr>
          <w:rFonts w:cs="Arial"/>
        </w:rPr>
        <w:fldChar w:fldCharType="begin">
          <w:fldData xml:space="preserve">PEVuZE5vdGU+PENpdGU+PEF1dGhvcj5IYXNoaW08L0F1dGhvcj48WWVhcj4yMDIyPC9ZZWFyPjxS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</w:fldData>
        </w:fldChar>
      </w:r>
      <w:r w:rsidR="00A5121B">
        <w:rPr>
          <w:rFonts w:cs="Arial"/>
        </w:rPr>
        <w:instrText xml:space="preserve"> ADDIN EN.CITE </w:instrText>
      </w:r>
      <w:r w:rsidR="00A5121B">
        <w:rPr>
          <w:rFonts w:cs="Arial"/>
        </w:rPr>
        <w:fldChar w:fldCharType="begin">
          <w:fldData xml:space="preserve">PEVuZE5vdGU+PENpdGU+PEF1dGhvcj5IYXNoaW08L0F1dGhvcj48WWVhcj4yMDIyPC9ZZWFyPjxS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(Hashim et al., 2022)</w:t>
      </w:r>
      <w:r w:rsidRPr="00BF65FA">
        <w:rPr>
          <w:rFonts w:cs="Arial"/>
        </w:rPr>
        <w:fldChar w:fldCharType="end"/>
      </w:r>
      <w:r w:rsidRPr="00BF65FA">
        <w:rPr>
          <w:rFonts w:cs="Arial"/>
        </w:rPr>
        <w:t xml:space="preserve">. The </w:t>
      </w:r>
      <w:r w:rsidR="005B55E7">
        <w:rPr>
          <w:rFonts w:cs="Arial"/>
        </w:rPr>
        <w:t xml:space="preserve">disproportionate </w:t>
      </w:r>
      <w:r w:rsidRPr="00BF65FA">
        <w:rPr>
          <w:rFonts w:cs="Arial"/>
        </w:rPr>
        <w:t xml:space="preserve">health </w:t>
      </w:r>
      <w:r w:rsidR="005B55E7">
        <w:rPr>
          <w:rFonts w:cs="Arial"/>
        </w:rPr>
        <w:t>impacts</w:t>
      </w:r>
      <w:r w:rsidR="005B55E7" w:rsidRPr="00BF65FA">
        <w:rPr>
          <w:rFonts w:cs="Arial"/>
        </w:rPr>
        <w:t xml:space="preserve"> </w:t>
      </w:r>
      <w:r w:rsidRPr="00BF65FA">
        <w:rPr>
          <w:rFonts w:cs="Arial"/>
        </w:rPr>
        <w:t xml:space="preserve">of alcohol misuse are evident in the high burden of </w:t>
      </w:r>
      <w:r w:rsidR="003A7315">
        <w:rPr>
          <w:rFonts w:cs="Arial"/>
        </w:rPr>
        <w:t xml:space="preserve">alcohol-related </w:t>
      </w:r>
      <w:r w:rsidRPr="00BF65FA">
        <w:rPr>
          <w:rFonts w:cs="Arial"/>
        </w:rPr>
        <w:t>hospital admissions</w:t>
      </w:r>
      <w:r w:rsidR="00467259">
        <w:rPr>
          <w:rFonts w:cs="Arial"/>
        </w:rPr>
        <w:t xml:space="preserve">, </w:t>
      </w:r>
      <w:r w:rsidRPr="00BF65FA">
        <w:rPr>
          <w:rFonts w:cs="Arial"/>
        </w:rPr>
        <w:t xml:space="preserve">morbidity </w:t>
      </w:r>
      <w:r w:rsidR="00467259">
        <w:rPr>
          <w:rFonts w:cs="Arial"/>
        </w:rPr>
        <w:t xml:space="preserve">and mortality </w:t>
      </w:r>
      <w:r w:rsidRPr="00BF65FA">
        <w:rPr>
          <w:rFonts w:cs="Arial"/>
        </w:rPr>
        <w:t>reported for PEH in the UK</w:t>
      </w:r>
      <w:r w:rsidRPr="00BF65FA">
        <w:rPr>
          <w:rFonts w:cs="Arial"/>
        </w:rPr>
        <w:fldChar w:fldCharType="begin">
          <w:fldData xml:space="preserve">PEVuZE5vdGU+PENpdGU+PEF1dGhvcj5GaWVsZDwvQXV0aG9yPjxZZWFyPjIwMTk8L1llYXI+PFJl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</w:fldData>
        </w:fldChar>
      </w:r>
      <w:r w:rsidR="001307FD">
        <w:rPr>
          <w:rFonts w:cs="Arial"/>
        </w:rPr>
        <w:instrText xml:space="preserve"> ADDIN EN.CITE </w:instrText>
      </w:r>
      <w:r w:rsidR="001307FD">
        <w:rPr>
          <w:rFonts w:cs="Arial"/>
        </w:rPr>
        <w:fldChar w:fldCharType="begin">
          <w:fldData xml:space="preserve">PEVuZE5vdGU+PENpdGU+PEF1dGhvcj5GaWVsZDwvQXV0aG9yPjxZZWFyPjIwMTk8L1llYXI+PFJl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</w:fldData>
        </w:fldChar>
      </w:r>
      <w:r w:rsidR="001307FD">
        <w:rPr>
          <w:rFonts w:cs="Arial"/>
        </w:rPr>
        <w:instrText xml:space="preserve"> ADDIN EN.CITE.DATA </w:instrText>
      </w:r>
      <w:r w:rsidR="001307FD">
        <w:rPr>
          <w:rFonts w:cs="Arial"/>
        </w:rPr>
      </w:r>
      <w:r w:rsidR="001307FD">
        <w:rPr>
          <w:rFonts w:cs="Arial"/>
        </w:rPr>
        <w:fldChar w:fldCharType="end"/>
      </w:r>
      <w:r w:rsidRPr="00BF65FA">
        <w:rPr>
          <w:rFonts w:cs="Arial"/>
        </w:rPr>
      </w:r>
      <w:r w:rsidRPr="00BF65FA">
        <w:rPr>
          <w:rFonts w:cs="Arial"/>
        </w:rPr>
        <w:fldChar w:fldCharType="separate"/>
      </w:r>
      <w:r w:rsidR="001307FD">
        <w:rPr>
          <w:rFonts w:cs="Arial"/>
          <w:noProof/>
        </w:rPr>
        <w:t xml:space="preserve"> (Field et al., 2019, Hashim et al., 2022,</w:t>
      </w:r>
      <w:r w:rsidR="00493B32">
        <w:rPr>
          <w:rFonts w:cs="Arial"/>
          <w:noProof/>
        </w:rPr>
        <w:t xml:space="preserve"> </w:t>
      </w:r>
      <w:r w:rsidR="001307FD">
        <w:rPr>
          <w:rFonts w:cs="Arial"/>
          <w:noProof/>
        </w:rPr>
        <w:t>Office for National Statistics, 2022)</w:t>
      </w:r>
      <w:r w:rsidRPr="00BF65FA">
        <w:rPr>
          <w:rFonts w:cs="Arial"/>
        </w:rPr>
        <w:fldChar w:fldCharType="end"/>
      </w:r>
      <w:r w:rsidRPr="00BF65FA">
        <w:rPr>
          <w:rFonts w:cs="Arial"/>
        </w:rPr>
        <w:t>. Studies identify alcohol as the main contributor to a fifth of emergency hospital admissions</w:t>
      </w:r>
      <w:r w:rsidRPr="00BF65FA">
        <w:rPr>
          <w:rFonts w:cs="Arial"/>
        </w:rPr>
        <w:fldChar w:fldCharType="begin">
          <w:fldData xml:space="preserve">PEVuZE5vdGU+PENpdGU+PEF1dGhvcj5GaWVsZDwvQXV0aG9yPjxZZWFyPjIwMTk8L1llYXI+PFJl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</w:fldData>
        </w:fldChar>
      </w:r>
      <w:r w:rsidR="00A5121B">
        <w:rPr>
          <w:rFonts w:cs="Arial"/>
        </w:rPr>
        <w:instrText xml:space="preserve"> ADDIN EN.CITE </w:instrText>
      </w:r>
      <w:r w:rsidR="00A5121B">
        <w:rPr>
          <w:rFonts w:cs="Arial"/>
        </w:rPr>
        <w:fldChar w:fldCharType="begin">
          <w:fldData xml:space="preserve">PEVuZE5vdGU+PENpdGU+PEF1dGhvcj5GaWVsZDwvQXV0aG9yPjxZZWFyPjIwMTk8L1llYXI+PFJl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(Field et al., 2019)</w:t>
      </w:r>
      <w:r w:rsidRPr="00BF65FA">
        <w:rPr>
          <w:rFonts w:cs="Arial"/>
        </w:rPr>
        <w:fldChar w:fldCharType="end"/>
      </w:r>
      <w:r w:rsidRPr="00BF65FA">
        <w:rPr>
          <w:rFonts w:cs="Arial"/>
        </w:rPr>
        <w:t xml:space="preserve">, whilst the prevalence of liver disease – a condition </w:t>
      </w:r>
      <w:r w:rsidR="006A35E8" w:rsidRPr="00492A26">
        <w:rPr>
          <w:rFonts w:cs="Arial"/>
          <w:color w:val="4472C4" w:themeColor="accent1"/>
        </w:rPr>
        <w:t xml:space="preserve">most commonly </w:t>
      </w:r>
      <w:r w:rsidRPr="00BF65FA">
        <w:rPr>
          <w:rFonts w:cs="Arial"/>
        </w:rPr>
        <w:t>caused by alcohol use</w:t>
      </w:r>
      <w:r w:rsidRPr="00BF65FA">
        <w:rPr>
          <w:rFonts w:cs="Arial"/>
        </w:rPr>
        <w:fldChar w:fldCharType="begin">
          <w:fldData xml:space="preserve">PEVuZE5vdGU+PENpdGU+PEF1dGhvcj5LYXJsc2VuPC9BdXRob3I+PFllYXI+MjAyMjwvWWVhcj48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</w:fldData>
        </w:fldChar>
      </w:r>
      <w:r w:rsidR="00A5121B">
        <w:rPr>
          <w:rFonts w:cs="Arial"/>
        </w:rPr>
        <w:instrText xml:space="preserve"> ADDIN EN.CITE </w:instrText>
      </w:r>
      <w:r w:rsidR="00A5121B">
        <w:rPr>
          <w:rFonts w:cs="Arial"/>
        </w:rPr>
        <w:fldChar w:fldCharType="begin">
          <w:fldData xml:space="preserve">PEVuZE5vdGU+PENpdGU+PEF1dGhvcj5LYXJsc2VuPC9BdXRob3I+PFllYXI+MjAyMjwvWWVhcj48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(Karlsen et al., 2022)</w:t>
      </w:r>
      <w:r w:rsidRPr="00BF65FA">
        <w:rPr>
          <w:rFonts w:cs="Arial"/>
        </w:rPr>
        <w:fldChar w:fldCharType="end"/>
      </w:r>
      <w:r w:rsidRPr="00BF65FA">
        <w:rPr>
          <w:rFonts w:cs="Arial"/>
        </w:rPr>
        <w:t xml:space="preserve"> – is estimated at 26%</w:t>
      </w:r>
      <w:r w:rsidRPr="00BF65FA">
        <w:rPr>
          <w:rFonts w:cs="Arial"/>
        </w:rPr>
        <w:fldChar w:fldCharType="begin">
          <w:fldData xml:space="preserve">PEVuZE5vdGU+PENpdGU+PEF1dGhvcj5IYXNoaW08L0F1dGhvcj48WWVhcj4yMDIyPC9ZZWFyPjxS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</w:fldData>
        </w:fldChar>
      </w:r>
      <w:r w:rsidR="00A5121B">
        <w:rPr>
          <w:rFonts w:cs="Arial"/>
        </w:rPr>
        <w:instrText xml:space="preserve"> ADDIN EN.CITE </w:instrText>
      </w:r>
      <w:r w:rsidR="00A5121B">
        <w:rPr>
          <w:rFonts w:cs="Arial"/>
        </w:rPr>
        <w:fldChar w:fldCharType="begin">
          <w:fldData xml:space="preserve">PEVuZE5vdGU+PENpdGU+PEF1dGhvcj5IYXNoaW08L0F1dGhvcj48WWVhcj4yMDIyPC9ZZWFyPjxS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(Hashim et al., 2022)</w:t>
      </w:r>
      <w:r w:rsidRPr="00BF65FA">
        <w:rPr>
          <w:rFonts w:cs="Arial"/>
        </w:rPr>
        <w:fldChar w:fldCharType="end"/>
      </w:r>
      <w:r w:rsidRPr="00BF65FA">
        <w:rPr>
          <w:rFonts w:cs="Arial"/>
        </w:rPr>
        <w:t>. As liver disease is often asymptomatic and diagnosed at a late or fatal stage</w:t>
      </w:r>
      <w:r w:rsidRPr="00BF65FA">
        <w:rPr>
          <w:rFonts w:cs="Arial"/>
        </w:rPr>
        <w:fldChar w:fldCharType="begin">
          <w:fldData xml:space="preserve">PEVuZE5vdGU+PENpdGU+PEF1dGhvcj5LYXJsc2VuPC9BdXRob3I+PFllYXI+MjAyMjwvWWVhcj48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</w:fldData>
        </w:fldChar>
      </w:r>
      <w:r w:rsidR="00A5121B">
        <w:rPr>
          <w:rFonts w:cs="Arial"/>
        </w:rPr>
        <w:instrText xml:space="preserve"> ADDIN EN.CITE </w:instrText>
      </w:r>
      <w:r w:rsidR="00A5121B">
        <w:rPr>
          <w:rFonts w:cs="Arial"/>
        </w:rPr>
        <w:fldChar w:fldCharType="begin">
          <w:fldData xml:space="preserve">PEVuZE5vdGU+PENpdGU+PEF1dGhvcj5LYXJsc2VuPC9BdXRob3I+PFllYXI+MjAyMjwvWWVhcj48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(Karlsen et al., 2022)</w:t>
      </w:r>
      <w:r w:rsidRPr="00BF65FA">
        <w:rPr>
          <w:rFonts w:cs="Arial"/>
        </w:rPr>
        <w:fldChar w:fldCharType="end"/>
      </w:r>
      <w:r w:rsidRPr="00BF65FA">
        <w:rPr>
          <w:rFonts w:cs="Arial"/>
        </w:rPr>
        <w:t>, this is likely an underestimate.</w:t>
      </w:r>
      <w:r w:rsidR="00467259">
        <w:rPr>
          <w:rFonts w:cs="Arial"/>
        </w:rPr>
        <w:t xml:space="preserve"> </w:t>
      </w:r>
      <w:r w:rsidRPr="00BF65FA">
        <w:rPr>
          <w:rFonts w:cs="Arial"/>
        </w:rPr>
        <w:t>An estimated 9.6% of homeless deaths in the UK are due to alcohol-specific causes</w:t>
      </w:r>
      <w:r w:rsidRPr="00BF65FA">
        <w:rPr>
          <w:rFonts w:cs="Arial"/>
        </w:rPr>
        <w:fldChar w:fldCharType="begin"/>
      </w:r>
      <w:r w:rsidR="00A5121B">
        <w:rPr>
          <w:rFonts w:cs="Arial"/>
        </w:rPr>
        <w:instrText xml:space="preserve"> ADDIN EN.CITE &lt;EndNote&gt;&lt;Cite&gt;&lt;Author&gt;Office for National Statistics&lt;/Author&gt;&lt;Year&gt;2022&lt;/Year&gt;&lt;RecNum&gt;72&lt;/RecNum&gt;&lt;DisplayText&gt; (Office for National Statistics, 2022)&lt;/DisplayText&gt;&lt;record&gt;&lt;rec-number&gt;72&lt;/rec-number&gt;&lt;foreign-keys&gt;&lt;key app="EN" db-id="tpsdeztw5fv0xxezxsmvzx0fvtv9fas9t0sv" timestamp="1716926301"&gt;72&lt;/key&gt;&lt;/foreign-keys&gt;&lt;ref-type name="Web Page"&gt;12&lt;/ref-type&gt;&lt;contributors&gt;&lt;authors&gt;&lt;author&gt;Office for National Statistics,&lt;/author&gt;&lt;/authors&gt;&lt;/contributors&gt;&lt;titles&gt;&lt;title&gt;Deaths of homeless people in England and Wales: 2021 registrations&lt;/title&gt;&lt;/titles&gt;&lt;volume&gt;2024&lt;/volume&gt;&lt;number&gt;27th May 2024&lt;/number&gt;&lt;dates&gt;&lt;year&gt;2022&lt;/year&gt;&lt;/dates&gt;&lt;urls&gt;&lt;related-urls&gt;&lt;url&gt;https://www.ons.gov.uk/peoplepopulationandcommunity/birthsdeathsandmarriages/deaths/bulletins/deathsofhomelesspeopleinenglandandwales/2021registrations#causes-of-death-among-homeless-people&lt;/url&gt;&lt;/related-urls&gt;&lt;/urls&gt;&lt;/record&gt;&lt;/Cite&gt;&lt;/EndNote&gt;</w:instrText>
      </w:r>
      <w:r w:rsidRPr="00BF65FA">
        <w:rPr>
          <w:rFonts w:cs="Arial"/>
        </w:rPr>
        <w:fldChar w:fldCharType="separate"/>
      </w:r>
      <w:r w:rsidR="00A5121B">
        <w:rPr>
          <w:rFonts w:cs="Arial"/>
          <w:noProof/>
        </w:rPr>
        <w:t xml:space="preserve"> (Office for National Statistics, 2022)</w:t>
      </w:r>
      <w:r w:rsidRPr="00BF65FA">
        <w:rPr>
          <w:rFonts w:cs="Arial"/>
        </w:rPr>
        <w:fldChar w:fldCharType="end"/>
      </w:r>
      <w:r w:rsidRPr="00BF65FA">
        <w:rPr>
          <w:rFonts w:cs="Arial"/>
        </w:rPr>
        <w:t>, predominantly due to alcohol-related liver disease (ARLD)</w:t>
      </w:r>
      <w:r w:rsidRPr="00BF65FA">
        <w:rPr>
          <w:rFonts w:cs="Arial"/>
        </w:rPr>
        <w:fldChar w:fldCharType="begin"/>
      </w:r>
      <w:r w:rsidR="00A5121B">
        <w:rPr>
          <w:rFonts w:cs="Arial"/>
        </w:rPr>
        <w:instrText xml:space="preserve"> ADDIN EN.CITE &lt;EndNote&gt;&lt;Cite&gt;&lt;Author&gt;Office for National Statistics&lt;/Author&gt;&lt;Year&gt;2021&lt;/Year&gt;&lt;RecNum&gt;73&lt;/RecNum&gt;&lt;DisplayText&gt; (Office for National Statistics, 2021)&lt;/DisplayText&gt;&lt;record&gt;&lt;rec-number&gt;73&lt;/rec-number&gt;&lt;foreign-keys&gt;&lt;key app="EN" db-id="tpsdeztw5fv0xxezxsmvzx0fvtv9fas9t0sv" timestamp="1716926396"&gt;73&lt;/key&gt;&lt;/foreign-keys&gt;&lt;ref-type name="Web Page"&gt;12&lt;/ref-type&gt;&lt;contributors&gt;&lt;authors&gt;&lt;author&gt;Office for National Statistics,&lt;/author&gt;&lt;/authors&gt;&lt;/contributors&gt;&lt;titles&gt;&lt;title&gt;Alcohol-specific deaths in the UK: registered in 2020&lt;/title&gt;&lt;/titles&gt;&lt;volume&gt;2024&lt;/volume&gt;&lt;number&gt;27th May 2024&lt;/number&gt;&lt;dates&gt;&lt;year&gt;2021&lt;/year&gt;&lt;/dates&gt;&lt;urls&gt;&lt;related-urls&gt;&lt;url&gt;https://www.ons.gov.uk/peoplepopulationandcommunity/healthandsocialcare/causesofdeath/bulletins/alcoholrelateddeathsintheunitedkingdom/registeredin2020&lt;/url&gt;&lt;/related-urls&gt;&lt;/urls&gt;&lt;/record&gt;&lt;/Cite&gt;&lt;/EndNote&gt;</w:instrText>
      </w:r>
      <w:r w:rsidRPr="00BF65FA">
        <w:rPr>
          <w:rFonts w:cs="Arial"/>
        </w:rPr>
        <w:fldChar w:fldCharType="separate"/>
      </w:r>
      <w:r w:rsidR="00A5121B">
        <w:rPr>
          <w:rFonts w:cs="Arial"/>
          <w:noProof/>
        </w:rPr>
        <w:t xml:space="preserve"> (Office for National Statistics, 2021)</w:t>
      </w:r>
      <w:r w:rsidRPr="00BF65FA">
        <w:rPr>
          <w:rFonts w:cs="Arial"/>
        </w:rPr>
        <w:fldChar w:fldCharType="end"/>
      </w:r>
      <w:r w:rsidRPr="00BF65FA">
        <w:rPr>
          <w:rFonts w:cs="Arial"/>
        </w:rPr>
        <w:t xml:space="preserve">. </w:t>
      </w:r>
      <w:r w:rsidR="00CB7FA2">
        <w:rPr>
          <w:rFonts w:cs="Arial"/>
        </w:rPr>
        <w:t>D</w:t>
      </w:r>
      <w:r w:rsidRPr="00BF65FA">
        <w:rPr>
          <w:rFonts w:cs="Arial"/>
        </w:rPr>
        <w:t xml:space="preserve">eaths where alcohol is a contributing </w:t>
      </w:r>
      <w:r w:rsidR="00DE7C81">
        <w:rPr>
          <w:rFonts w:cs="Arial"/>
        </w:rPr>
        <w:t>factor</w:t>
      </w:r>
      <w:r w:rsidRPr="00BF65FA">
        <w:rPr>
          <w:rFonts w:cs="Arial"/>
        </w:rPr>
        <w:t>, such as cancers made more likely by alcohol or liver disease,</w:t>
      </w:r>
      <w:r w:rsidR="00CB7FA2">
        <w:rPr>
          <w:rFonts w:cs="Arial"/>
        </w:rPr>
        <w:t xml:space="preserve"> further </w:t>
      </w:r>
      <w:r w:rsidR="003A7315">
        <w:rPr>
          <w:rFonts w:cs="Arial"/>
        </w:rPr>
        <w:t xml:space="preserve">inflate </w:t>
      </w:r>
      <w:r w:rsidR="00CB7FA2">
        <w:rPr>
          <w:rFonts w:cs="Arial"/>
        </w:rPr>
        <w:t xml:space="preserve">the </w:t>
      </w:r>
      <w:r w:rsidR="00DE7C81">
        <w:rPr>
          <w:rFonts w:cs="Arial"/>
        </w:rPr>
        <w:t xml:space="preserve">burden of alcohol-related </w:t>
      </w:r>
      <w:r w:rsidR="00CB7FA2">
        <w:rPr>
          <w:rFonts w:cs="Arial"/>
        </w:rPr>
        <w:t>harms</w:t>
      </w:r>
      <w:r w:rsidRPr="00BF65FA">
        <w:rPr>
          <w:rFonts w:cs="Arial"/>
        </w:rPr>
        <w:t xml:space="preserve"> amongst PEH. </w:t>
      </w:r>
    </w:p>
    <w:p w14:paraId="2ACDE960" w14:textId="7EE1ADAD" w:rsidR="00BF65FA" w:rsidRPr="00BF65FA" w:rsidRDefault="00BF65FA" w:rsidP="00BF65FA">
      <w:pPr>
        <w:spacing w:line="360" w:lineRule="auto"/>
        <w:jc w:val="both"/>
        <w:rPr>
          <w:rFonts w:cs="Arial"/>
        </w:rPr>
      </w:pPr>
      <w:r w:rsidRPr="00BF65FA">
        <w:rPr>
          <w:rFonts w:cs="Arial"/>
        </w:rPr>
        <w:t>Premature deaths from ARLD are preventable with early identification and intervention</w:t>
      </w:r>
      <w:r w:rsidRPr="00BF65FA">
        <w:rPr>
          <w:rFonts w:cs="Arial"/>
        </w:rPr>
        <w:fldChar w:fldCharType="begin">
          <w:fldData xml:space="preserve">PEVuZE5vdGU+PENpdGU+PEF1dGhvcj5LYXJsc2VuPC9BdXRob3I+PFllYXI+MjAyMjwvWWVhcj48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</w:fldData>
        </w:fldChar>
      </w:r>
      <w:r w:rsidR="00A5121B">
        <w:rPr>
          <w:rFonts w:cs="Arial"/>
        </w:rPr>
        <w:instrText xml:space="preserve"> ADDIN EN.CITE </w:instrText>
      </w:r>
      <w:r w:rsidR="00A5121B">
        <w:rPr>
          <w:rFonts w:cs="Arial"/>
        </w:rPr>
        <w:fldChar w:fldCharType="begin">
          <w:fldData xml:space="preserve">PEVuZE5vdGU+PENpdGU+PEF1dGhvcj5LYXJsc2VuPC9BdXRob3I+PFllYXI+MjAyMjwvWWVhcj48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(Karlsen et al., 2022)</w:t>
      </w:r>
      <w:r w:rsidRPr="00BF65FA">
        <w:rPr>
          <w:rFonts w:cs="Arial"/>
        </w:rPr>
        <w:fldChar w:fldCharType="end"/>
      </w:r>
      <w:r w:rsidRPr="00BF65FA">
        <w:rPr>
          <w:rFonts w:cs="Arial"/>
        </w:rPr>
        <w:t>. However, amongst PEH, timely engagement with health services is poor: PEH are significantly less likely to be registered with a general practitioner than the general population</w:t>
      </w:r>
      <w:r w:rsidRPr="00BF65FA">
        <w:rPr>
          <w:rFonts w:cs="Arial"/>
        </w:rPr>
        <w:fldChar w:fldCharType="begin"/>
      </w:r>
      <w:r w:rsidR="00A5121B">
        <w:rPr>
          <w:rFonts w:cs="Arial"/>
        </w:rPr>
        <w:instrText xml:space="preserve"> ADDIN EN.CITE &lt;EndNote&gt;&lt;Cite&gt;&lt;Author&gt;Elwell-Sutton&lt;/Author&gt;&lt;Year&gt;2017&lt;/Year&gt;&lt;RecNum&gt;68&lt;/RecNum&gt;&lt;DisplayText&gt; (Elwell-Sutton et al., 2017)&lt;/DisplayText&gt;&lt;record&gt;&lt;rec-number&gt;68&lt;/rec-number&gt;&lt;foreign-keys&gt;&lt;key app="EN" db-id="tpsdeztw5fv0xxezxsmvzx0fvtv9fas9t0sv" timestamp="1716925772"&gt;68&lt;/key&gt;&lt;/foreign-keys&gt;&lt;ref-type name="Journal Article"&gt;17&lt;/ref-type&gt;&lt;contributors&gt;&lt;authors&gt;&lt;author&gt;Elwell-Sutton, T.&lt;/author&gt;&lt;author&gt;Fok, J.&lt;/author&gt;&lt;author&gt;Albanese, F.&lt;/author&gt;&lt;author&gt;Mathie, H.&lt;/author&gt;&lt;author&gt;Holland, R.&lt;/author&gt;&lt;/authors&gt;&lt;/contributors&gt;&lt;auth-address&gt;Norwich Medical School, University of East Anglia, Norwich, UK.&amp;#xD;Department of Public Health, Essex County Council, Chelmsford, UK.&amp;#xD;Homeless Link, London, UK.&lt;/auth-address&gt;&lt;titles&gt;&lt;title&gt;Factors associated with access to care and healthcare utilization in the homeless population of England&lt;/title&gt;&lt;secondary-title&gt;Journal of Public Health&lt;/secondary-title&gt;&lt;/titles&gt;&lt;periodical&gt;&lt;full-title&gt;Journal of Public Health&lt;/full-title&gt;&lt;/periodical&gt;&lt;pages&gt;26-33&lt;/pages&gt;&lt;volume&gt;39&lt;/volume&gt;&lt;number&gt;1&lt;/number&gt;&lt;edition&gt;2016/02/21&lt;/edition&gt;&lt;keywords&gt;&lt;keyword&gt;Adult&lt;/keyword&gt;&lt;keyword&gt;Aged&lt;/keyword&gt;&lt;keyword&gt;Cross-Sectional Studies&lt;/keyword&gt;&lt;keyword&gt;England&lt;/keyword&gt;&lt;keyword&gt;Female&lt;/keyword&gt;&lt;keyword&gt;*Health Services Accessibility&lt;/keyword&gt;&lt;keyword&gt;*Ill-Housed Persons&lt;/keyword&gt;&lt;keyword&gt;Humans&lt;/keyword&gt;&lt;keyword&gt;Male&lt;/keyword&gt;&lt;keyword&gt;Middle Aged&lt;/keyword&gt;&lt;keyword&gt;*Patient Acceptance of Health Care&lt;/keyword&gt;&lt;keyword&gt;*Primary Health Care&lt;/keyword&gt;&lt;keyword&gt;Young Adult&lt;/keyword&gt;&lt;keyword&gt;health services&lt;/keyword&gt;&lt;keyword&gt;primary care&lt;/keyword&gt;&lt;keyword&gt;social determinants&lt;/keyword&gt;&lt;/keywords&gt;&lt;dates&gt;&lt;year&gt;2017&lt;/year&gt;&lt;pub-dates&gt;&lt;date&gt;Mar 1&lt;/date&gt;&lt;/pub-dates&gt;&lt;/dates&gt;&lt;isbn&gt;1741-3850 (Electronic)&amp;#xD;1741-3842 (Linking)&lt;/isbn&gt;&lt;accession-num&gt;26896508&lt;/accession-num&gt;&lt;urls&gt;&lt;related-urls&gt;&lt;url&gt;https://www.ncbi.nlm.nih.gov/pubmed/26896508&lt;/url&gt;&lt;/related-urls&gt;&lt;/urls&gt;&lt;electronic-resource-num&gt;https://doi.org/10.1093/pubmed/fdw008&lt;/electronic-resource-num&gt;&lt;/record&gt;&lt;/Cite&gt;&lt;/EndNote&gt;</w:instrText>
      </w:r>
      <w:r w:rsidRPr="00BF65FA">
        <w:rPr>
          <w:rFonts w:cs="Arial"/>
        </w:rPr>
        <w:fldChar w:fldCharType="separate"/>
      </w:r>
      <w:r w:rsidR="00A5121B">
        <w:rPr>
          <w:rFonts w:cs="Arial"/>
          <w:noProof/>
        </w:rPr>
        <w:t xml:space="preserve"> (Elwell-Sutton et al., 2017)</w:t>
      </w:r>
      <w:r w:rsidRPr="00BF65FA">
        <w:rPr>
          <w:rFonts w:cs="Arial"/>
        </w:rPr>
        <w:fldChar w:fldCharType="end"/>
      </w:r>
      <w:r w:rsidRPr="00BF65FA">
        <w:rPr>
          <w:rFonts w:cs="Arial"/>
        </w:rPr>
        <w:t xml:space="preserve"> and instead access emergency healthcare at 60-times the rate of the general population</w:t>
      </w:r>
      <w:r w:rsidRPr="00BF65FA">
        <w:rPr>
          <w:rFonts w:cs="Arial"/>
        </w:rPr>
        <w:fldChar w:fldCharType="begin">
          <w:fldData xml:space="preserve">PEVuZE5vdGU+PENpdGU+PEF1dGhvcj5Cb3dlbjwvQXV0aG9yPjxZZWFyPjIwMTk8L1llYXI+PFJl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</w:fldData>
        </w:fldChar>
      </w:r>
      <w:r w:rsidR="00A5121B">
        <w:rPr>
          <w:rFonts w:cs="Arial"/>
        </w:rPr>
        <w:instrText xml:space="preserve"> ADDIN EN.CITE </w:instrText>
      </w:r>
      <w:r w:rsidR="00A5121B">
        <w:rPr>
          <w:rFonts w:cs="Arial"/>
        </w:rPr>
        <w:fldChar w:fldCharType="begin">
          <w:fldData xml:space="preserve">PEVuZE5vdGU+PENpdGU+PEF1dGhvcj5Cb3dlbjwvQXV0aG9yPjxZZWFyPjIwMTk8L1llYXI+PFJl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(Bowen et al., 2019)</w:t>
      </w:r>
      <w:r w:rsidRPr="00BF65FA">
        <w:rPr>
          <w:rFonts w:cs="Arial"/>
        </w:rPr>
        <w:fldChar w:fldCharType="end"/>
      </w:r>
      <w:r w:rsidRPr="00BF65FA">
        <w:rPr>
          <w:rFonts w:cs="Arial"/>
        </w:rPr>
        <w:t>. Emergency re-admissions</w:t>
      </w:r>
      <w:r w:rsidR="003A7315">
        <w:rPr>
          <w:rFonts w:cs="Arial"/>
        </w:rPr>
        <w:t xml:space="preserve"> </w:t>
      </w:r>
      <w:r w:rsidRPr="00BF65FA">
        <w:rPr>
          <w:rFonts w:cs="Arial"/>
        </w:rPr>
        <w:t>are also more frequent in PEH</w:t>
      </w:r>
      <w:r w:rsidRPr="00BF65FA">
        <w:rPr>
          <w:rFonts w:cs="Arial"/>
        </w:rPr>
        <w:fldChar w:fldCharType="begin">
          <w:fldData xml:space="preserve">PEVuZE5vdGU+PENpdGU+PEF1dGhvcj5MZXdlcjwvQXV0aG9yPjxZZWFyPjIwMjE8L1llYXI+PFJl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</w:fldData>
        </w:fldChar>
      </w:r>
      <w:r w:rsidR="00A5121B">
        <w:rPr>
          <w:rFonts w:cs="Arial"/>
        </w:rPr>
        <w:instrText xml:space="preserve"> ADDIN EN.CITE </w:instrText>
      </w:r>
      <w:r w:rsidR="00A5121B">
        <w:rPr>
          <w:rFonts w:cs="Arial"/>
        </w:rPr>
        <w:fldChar w:fldCharType="begin">
          <w:fldData xml:space="preserve">PEVuZE5vdGU+PENpdGU+PEF1dGhvcj5MZXdlcjwvQXV0aG9yPjxZZWFyPjIwMjE8L1llYXI+PFJl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(Lewer et al., 2021)</w:t>
      </w:r>
      <w:r w:rsidRPr="00BF65FA">
        <w:rPr>
          <w:rFonts w:cs="Arial"/>
        </w:rPr>
        <w:fldChar w:fldCharType="end"/>
      </w:r>
      <w:r w:rsidRPr="00BF65FA">
        <w:rPr>
          <w:rFonts w:cs="Arial"/>
        </w:rPr>
        <w:t xml:space="preserve">. </w:t>
      </w:r>
      <w:r w:rsidR="00973B0B">
        <w:rPr>
          <w:rFonts w:cs="Arial"/>
        </w:rPr>
        <w:t xml:space="preserve">PEH report numerous barriers in </w:t>
      </w:r>
      <w:r w:rsidRPr="00BF65FA">
        <w:rPr>
          <w:rFonts w:cs="Arial"/>
        </w:rPr>
        <w:t>accessi</w:t>
      </w:r>
      <w:r w:rsidR="00973B0B">
        <w:rPr>
          <w:rFonts w:cs="Arial"/>
        </w:rPr>
        <w:t>ng</w:t>
      </w:r>
      <w:r w:rsidRPr="00BF65FA">
        <w:rPr>
          <w:rFonts w:cs="Arial"/>
        </w:rPr>
        <w:t xml:space="preserve"> healthcare</w:t>
      </w:r>
      <w:r w:rsidRPr="00BF65FA">
        <w:rPr>
          <w:rFonts w:cs="Arial"/>
        </w:rPr>
        <w:fldChar w:fldCharType="begin"/>
      </w:r>
      <w:r w:rsidR="00A5121B">
        <w:rPr>
          <w:rFonts w:cs="Arial"/>
        </w:rPr>
        <w:instrText xml:space="preserve"> ADDIN EN.CITE &lt;EndNote&gt;&lt;Cite&gt;&lt;Author&gt;McNeill&lt;/Author&gt;&lt;Year&gt;2022&lt;/Year&gt;&lt;RecNum&gt;1283&lt;/RecNum&gt;&lt;DisplayText&gt; (McNeill et al., 2022)&lt;/DisplayText&gt;&lt;record&gt;&lt;rec-number&gt;1283&lt;/rec-number&gt;&lt;foreign-keys&gt;&lt;key app="EN" db-id="tpsdeztw5fv0xxezxsmvzx0fvtv9fas9t0sv" timestamp="1718791565"&gt;1283&lt;/key&gt;&lt;/foreign-keys&gt;&lt;ref-type name="Journal Article"&gt;17&lt;/ref-type&gt;&lt;contributors&gt;&lt;authors&gt;&lt;author&gt;McNeill, Sarah&lt;/author&gt;&lt;author&gt;O’Donovan, Diarmuid&lt;/author&gt;&lt;author&gt;Hart, Nigel&lt;/author&gt;&lt;/authors&gt;&lt;/contributors&gt;&lt;titles&gt;&lt;title&gt;Access to healthcare for people experiencing homelessness in the UK and Ireland: a scoping review&lt;/title&gt;&lt;secondary-title&gt;BMC Health Services Research&lt;/secondary-title&gt;&lt;/titles&gt;&lt;periodical&gt;&lt;full-title&gt;BMC HEALTH SERVICES RESEARCH&lt;/full-title&gt;&lt;/periodical&gt;&lt;volume&gt;22&lt;/volume&gt;&lt;number&gt;1&lt;/number&gt;&lt;dates&gt;&lt;year&gt;2022&lt;/year&gt;&lt;/dates&gt;&lt;isbn&gt;1472-6963&lt;/isbn&gt;&lt;urls&gt;&lt;/urls&gt;&lt;electronic-resource-num&gt;https://doi.org/10.1186/s12913-022-08265-y&lt;/electronic-resource-num&gt;&lt;/record&gt;&lt;/Cite&gt;&lt;/EndNote&gt;</w:instrText>
      </w:r>
      <w:r w:rsidRPr="00BF65FA">
        <w:rPr>
          <w:rFonts w:cs="Arial"/>
        </w:rPr>
        <w:fldChar w:fldCharType="separate"/>
      </w:r>
      <w:r w:rsidR="00A5121B">
        <w:rPr>
          <w:rFonts w:cs="Arial"/>
          <w:noProof/>
        </w:rPr>
        <w:t xml:space="preserve"> (McNeill et al., 2022)</w:t>
      </w:r>
      <w:r w:rsidRPr="00BF65FA">
        <w:rPr>
          <w:rFonts w:cs="Arial"/>
        </w:rPr>
        <w:fldChar w:fldCharType="end"/>
      </w:r>
      <w:r w:rsidRPr="00BF65FA">
        <w:rPr>
          <w:rFonts w:cs="Arial"/>
        </w:rPr>
        <w:t>, which can contribute to a perceived lack of control over health</w:t>
      </w:r>
      <w:r w:rsidRPr="00BF65FA">
        <w:rPr>
          <w:rFonts w:cs="Arial"/>
        </w:rPr>
        <w:fldChar w:fldCharType="begin"/>
      </w:r>
      <w:r w:rsidR="00A5121B">
        <w:rPr>
          <w:rFonts w:cs="Arial"/>
        </w:rPr>
        <w:instrText xml:space="preserve"> ADDIN EN.CITE &lt;EndNote&gt;&lt;Cite&gt;&lt;Author&gt;Mc Conalogue&lt;/Author&gt;&lt;Year&gt;2021&lt;/Year&gt;&lt;RecNum&gt;89&lt;/RecNum&gt;&lt;DisplayText&gt; (Mc Conalogue et al., 2021)&lt;/DisplayText&gt;&lt;record&gt;&lt;rec-number&gt;89&lt;/rec-number&gt;&lt;foreign-keys&gt;&lt;key app="EN" db-id="tpsdeztw5fv0xxezxsmvzx0fvtv9fas9t0sv" timestamp="1717948514"&gt;89&lt;/key&gt;&lt;/foreign-keys&gt;&lt;ref-type name="Journal Article"&gt;17&lt;/ref-type&gt;&lt;contributors&gt;&lt;authors&gt;&lt;author&gt;Mc Conalogue, D.&lt;/author&gt;&lt;author&gt;Maunder, N.&lt;/author&gt;&lt;author&gt;Areington, A.&lt;/author&gt;&lt;author&gt;Martin, K.&lt;/author&gt;&lt;author&gt;Clarke, V.&lt;/author&gt;&lt;author&gt;Scott, S.&lt;/author&gt;&lt;/authors&gt;&lt;/contributors&gt;&lt;auth-address&gt;Public Health Team, Gloucestershire County Council, Gloucester GL1 2TG, UK.&amp;#xD;Planning Performance and Change Team, Gloucestershire County Council, Gloucester GL1 2TG, UK.&lt;/auth-address&gt;&lt;titles&gt;&lt;title&gt;Homeless people and health: a qualitative enquiry into their practices and perceptions&lt;/title&gt;&lt;secondary-title&gt;Journal of Public Health&lt;/secondary-title&gt;&lt;/titles&gt;&lt;periodical&gt;&lt;full-title&gt;Journal of Public Health&lt;/full-title&gt;&lt;/periodical&gt;&lt;pages&gt;287-294&lt;/pages&gt;&lt;volume&gt;43&lt;/volume&gt;&lt;number&gt;2&lt;/number&gt;&lt;edition&gt;2019/11/07&lt;/edition&gt;&lt;keywords&gt;&lt;keyword&gt;*Ill-Housed Persons&lt;/keyword&gt;&lt;keyword&gt;Housing&lt;/keyword&gt;&lt;keyword&gt;Humans&lt;/keyword&gt;&lt;keyword&gt;Mental Health&lt;/keyword&gt;&lt;keyword&gt;Perception&lt;/keyword&gt;&lt;keyword&gt;Qualitative Research&lt;/keyword&gt;&lt;keyword&gt;health inequality&lt;/keyword&gt;&lt;keyword&gt;homelessness&lt;/keyword&gt;&lt;keyword&gt;qualitative study&lt;/keyword&gt;&lt;/keywords&gt;&lt;dates&gt;&lt;year&gt;2021&lt;/year&gt;&lt;pub-dates&gt;&lt;date&gt;Jun 7&lt;/date&gt;&lt;/pub-dates&gt;&lt;/dates&gt;&lt;isbn&gt;1741-3850 (Electronic)&amp;#xD;1741-3842 (Linking)&lt;/isbn&gt;&lt;accession-num&gt;31690942&lt;/accession-num&gt;&lt;urls&gt;&lt;related-urls&gt;&lt;url&gt;https://www.ncbi.nlm.nih.gov/pubmed/31690942&lt;/url&gt;&lt;/related-urls&gt;&lt;/urls&gt;&lt;electronic-resource-num&gt;https://doi.org/10.1093/pubmed/fdz104&lt;/electronic-resource-num&gt;&lt;/record&gt;&lt;/Cite&gt;&lt;/EndNote&gt;</w:instrText>
      </w:r>
      <w:r w:rsidRPr="00BF65FA">
        <w:rPr>
          <w:rFonts w:cs="Arial"/>
        </w:rPr>
        <w:fldChar w:fldCharType="separate"/>
      </w:r>
      <w:r w:rsidR="00A5121B">
        <w:rPr>
          <w:rFonts w:cs="Arial"/>
          <w:noProof/>
        </w:rPr>
        <w:t xml:space="preserve"> </w:t>
      </w:r>
      <w:r w:rsidR="00A5121B">
        <w:rPr>
          <w:rFonts w:cs="Arial"/>
          <w:noProof/>
        </w:rPr>
        <w:lastRenderedPageBreak/>
        <w:t>(Mc Conalogue et al., 2021)</w:t>
      </w:r>
      <w:r w:rsidRPr="00BF65FA">
        <w:rPr>
          <w:rFonts w:cs="Arial"/>
        </w:rPr>
        <w:fldChar w:fldCharType="end"/>
      </w:r>
      <w:r w:rsidRPr="00BF65FA">
        <w:rPr>
          <w:rFonts w:cs="Arial"/>
        </w:rPr>
        <w:t xml:space="preserve"> and </w:t>
      </w:r>
      <w:r w:rsidR="00955008">
        <w:rPr>
          <w:rFonts w:cs="Arial"/>
        </w:rPr>
        <w:t xml:space="preserve">lead to </w:t>
      </w:r>
      <w:r w:rsidRPr="00BF65FA">
        <w:rPr>
          <w:rFonts w:cs="Arial"/>
        </w:rPr>
        <w:t>feelings of hopelessness and fatalism</w:t>
      </w:r>
      <w:r w:rsidRPr="00BF65FA">
        <w:rPr>
          <w:rFonts w:cs="Arial"/>
        </w:rPr>
        <w:fldChar w:fldCharType="begin">
          <w:fldData xml:space="preserve">PEVuZE5vdGU+PENpdGU+PEF1dGhvcj5PJmFwb3M7Q2Fycm9sbDwvQXV0aG9yPjxZZWFyPjIwMTk8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</w:fldData>
        </w:fldChar>
      </w:r>
      <w:r w:rsidR="00A5121B">
        <w:rPr>
          <w:rFonts w:cs="Arial"/>
        </w:rPr>
        <w:instrText xml:space="preserve"> ADDIN EN.CITE </w:instrText>
      </w:r>
      <w:r w:rsidR="00A5121B">
        <w:rPr>
          <w:rFonts w:cs="Arial"/>
        </w:rPr>
        <w:fldChar w:fldCharType="begin">
          <w:fldData xml:space="preserve">PEVuZE5vdGU+PENpdGU+PEF1dGhvcj5PJmFwb3M7Q2Fycm9sbDwvQXV0aG9yPjxZZWFyPjIwMTk8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</w:fldData>
        </w:fldChar>
      </w:r>
      <w:r w:rsidR="00A5121B">
        <w:rPr>
          <w:rFonts w:cs="Arial"/>
        </w:rPr>
        <w:instrText xml:space="preserve"> ADDIN EN.CITE.DATA </w:instrText>
      </w:r>
      <w:r w:rsidR="00A5121B">
        <w:rPr>
          <w:rFonts w:cs="Arial"/>
        </w:rPr>
      </w:r>
      <w:r w:rsidR="00A5121B">
        <w:rPr>
          <w:rFonts w:cs="Arial"/>
        </w:rPr>
        <w:fldChar w:fldCharType="end"/>
      </w:r>
      <w:r w:rsidRPr="00BF65FA">
        <w:rPr>
          <w:rFonts w:cs="Arial"/>
        </w:rPr>
      </w:r>
      <w:r w:rsidRPr="00BF65FA">
        <w:rPr>
          <w:rFonts w:cs="Arial"/>
        </w:rPr>
        <w:fldChar w:fldCharType="separate"/>
      </w:r>
      <w:r w:rsidR="00A5121B">
        <w:rPr>
          <w:rFonts w:cs="Arial"/>
          <w:noProof/>
        </w:rPr>
        <w:t xml:space="preserve"> (O'Carroll and Wainwright, 2019)</w:t>
      </w:r>
      <w:r w:rsidRPr="00BF65FA">
        <w:rPr>
          <w:rFonts w:cs="Arial"/>
        </w:rPr>
        <w:fldChar w:fldCharType="end"/>
      </w:r>
      <w:r w:rsidRPr="00BF65FA">
        <w:rPr>
          <w:rFonts w:cs="Arial"/>
        </w:rPr>
        <w:t xml:space="preserve">. </w:t>
      </w:r>
    </w:p>
    <w:p w14:paraId="387EDC78" w14:textId="1295C6BF" w:rsidR="00BF65FA" w:rsidRDefault="00BF65FA" w:rsidP="00BF65FA">
      <w:pPr>
        <w:spacing w:line="360" w:lineRule="auto"/>
        <w:jc w:val="both"/>
        <w:rPr>
          <w:rFonts w:cs="Arial"/>
        </w:rPr>
      </w:pPr>
      <w:r w:rsidRPr="00BF65FA">
        <w:rPr>
          <w:rFonts w:cs="Arial"/>
        </w:rPr>
        <w:t>Despite the high burden of ill-health and mortality associated with alcohol use amongst PEH, the perceptions of PEH around their alcohol-related health needs, behaviours and beliefs is under-researched.</w:t>
      </w:r>
      <w:r w:rsidR="006F05F6">
        <w:rPr>
          <w:rFonts w:cs="Arial"/>
        </w:rPr>
        <w:t xml:space="preserve"> How these perceptions intersect with </w:t>
      </w:r>
      <w:r w:rsidR="004A2C9E">
        <w:rPr>
          <w:rFonts w:cs="Arial"/>
        </w:rPr>
        <w:t>ARLD</w:t>
      </w:r>
      <w:r w:rsidR="006F05F6">
        <w:rPr>
          <w:rFonts w:cs="Arial"/>
        </w:rPr>
        <w:t xml:space="preserve"> </w:t>
      </w:r>
      <w:r w:rsidR="00563D2D">
        <w:rPr>
          <w:rFonts w:cs="Arial"/>
        </w:rPr>
        <w:t xml:space="preserve">prevalence </w:t>
      </w:r>
      <w:r w:rsidR="006F05F6">
        <w:rPr>
          <w:rFonts w:cs="Arial"/>
        </w:rPr>
        <w:t>and access to healthcare is also unquantified.</w:t>
      </w:r>
    </w:p>
    <w:p w14:paraId="1DA63C7B" w14:textId="2CFCFFC7" w:rsidR="006E798E" w:rsidRDefault="00BF65FA" w:rsidP="006E798E">
      <w:pPr>
        <w:spacing w:line="360" w:lineRule="auto"/>
        <w:jc w:val="both"/>
        <w:rPr>
          <w:rFonts w:cs="Arial"/>
        </w:rPr>
      </w:pPr>
      <w:r w:rsidRPr="00BF65FA">
        <w:rPr>
          <w:rFonts w:cs="Arial"/>
        </w:rPr>
        <w:t>Using a mixed methods approach, this study aim</w:t>
      </w:r>
      <w:r w:rsidR="00DE0226">
        <w:rPr>
          <w:rFonts w:cs="Arial"/>
        </w:rPr>
        <w:t>s</w:t>
      </w:r>
      <w:r w:rsidRPr="00BF65FA">
        <w:rPr>
          <w:rFonts w:cs="Arial"/>
        </w:rPr>
        <w:t xml:space="preserve"> to understand</w:t>
      </w:r>
      <w:r w:rsidR="00DE0226" w:rsidRPr="00DE0226">
        <w:rPr>
          <w:rFonts w:cs="Arial"/>
        </w:rPr>
        <w:t xml:space="preserve"> </w:t>
      </w:r>
      <w:r w:rsidR="00DE0226">
        <w:rPr>
          <w:rFonts w:cs="Arial"/>
        </w:rPr>
        <w:t xml:space="preserve">the prevalence of alcohol-related morbidity and </w:t>
      </w:r>
      <w:r w:rsidRPr="00BF65FA">
        <w:rPr>
          <w:rFonts w:cs="Arial"/>
        </w:rPr>
        <w:t>the views and experiences of</w:t>
      </w:r>
      <w:r w:rsidR="006F05F6">
        <w:rPr>
          <w:rFonts w:cs="Arial"/>
        </w:rPr>
        <w:t xml:space="preserve"> alcohol use</w:t>
      </w:r>
      <w:r w:rsidR="00DE0226">
        <w:rPr>
          <w:rFonts w:cs="Arial"/>
        </w:rPr>
        <w:t xml:space="preserve"> and healthcare </w:t>
      </w:r>
      <w:r w:rsidR="006F05F6">
        <w:rPr>
          <w:rFonts w:cs="Arial"/>
        </w:rPr>
        <w:t xml:space="preserve">in </w:t>
      </w:r>
      <w:r w:rsidRPr="00BF65FA">
        <w:rPr>
          <w:rFonts w:cs="Arial"/>
        </w:rPr>
        <w:t>homeless adults who consume alcohol at a hazardous level</w:t>
      </w:r>
      <w:r w:rsidR="00DE0226">
        <w:rPr>
          <w:rFonts w:cs="Arial"/>
        </w:rPr>
        <w:t>.</w:t>
      </w:r>
      <w:r w:rsidR="006F05F6">
        <w:rPr>
          <w:rFonts w:cs="Arial"/>
        </w:rPr>
        <w:t xml:space="preserve"> </w:t>
      </w:r>
      <w:bookmarkStart w:id="1" w:name="_Toc181344676"/>
    </w:p>
    <w:p w14:paraId="1ECDF71E" w14:textId="47637821" w:rsidR="006F05F6" w:rsidRDefault="006F05F6" w:rsidP="006E798E">
      <w:pPr>
        <w:spacing w:line="360" w:lineRule="auto"/>
        <w:jc w:val="both"/>
      </w:pPr>
      <w:r>
        <w:t xml:space="preserve">By </w:t>
      </w:r>
      <w:r w:rsidR="003036C8">
        <w:t>exploring</w:t>
      </w:r>
      <w:r>
        <w:t xml:space="preserve"> drivers for alcohol misuse, the burden of alcohol</w:t>
      </w:r>
      <w:r w:rsidR="005925F0">
        <w:t>-</w:t>
      </w:r>
      <w:r>
        <w:t>related morbidity and barriers to care</w:t>
      </w:r>
      <w:r w:rsidR="005925F0">
        <w:t>,</w:t>
      </w:r>
      <w:r>
        <w:t xml:space="preserve"> th</w:t>
      </w:r>
      <w:r w:rsidR="005925F0">
        <w:t>is</w:t>
      </w:r>
      <w:r>
        <w:t xml:space="preserve"> study hopes to inform the development </w:t>
      </w:r>
      <w:r w:rsidR="00955008">
        <w:t xml:space="preserve">of </w:t>
      </w:r>
      <w:r>
        <w:t xml:space="preserve">healthcare services for this vulnerable population. </w:t>
      </w:r>
    </w:p>
    <w:p w14:paraId="48F8C34E" w14:textId="50801ECF" w:rsidR="00BA4B39" w:rsidRPr="006E798E" w:rsidRDefault="00BA4B39" w:rsidP="006E798E">
      <w:pPr>
        <w:pStyle w:val="Heading1"/>
        <w:rPr>
          <w:rFonts w:cs="Arial"/>
        </w:rPr>
      </w:pPr>
      <w:r w:rsidRPr="00BA4B39">
        <w:t>Methods</w:t>
      </w:r>
      <w:bookmarkEnd w:id="1"/>
    </w:p>
    <w:p w14:paraId="40EA0330" w14:textId="180375CE" w:rsidR="00BA0F0F" w:rsidRDefault="00BA0F0F" w:rsidP="00BA0F0F">
      <w:pPr>
        <w:spacing w:line="360" w:lineRule="auto"/>
        <w:jc w:val="both"/>
        <w:rPr>
          <w:rFonts w:cs="Arial"/>
        </w:rPr>
      </w:pPr>
      <w:r>
        <w:rPr>
          <w:rFonts w:cs="Arial"/>
        </w:rPr>
        <w:t xml:space="preserve">Using a </w:t>
      </w:r>
      <w:r w:rsidRPr="00BA4B39">
        <w:rPr>
          <w:rFonts w:cs="Arial"/>
        </w:rPr>
        <w:t xml:space="preserve">critical realist </w:t>
      </w:r>
      <w:r w:rsidR="00955008">
        <w:rPr>
          <w:rFonts w:cs="Arial"/>
        </w:rPr>
        <w:t>approach</w:t>
      </w:r>
      <w:r>
        <w:rPr>
          <w:rFonts w:cs="Arial"/>
        </w:rPr>
        <w:t>, t</w:t>
      </w:r>
      <w:r w:rsidRPr="00BA4B39">
        <w:rPr>
          <w:rFonts w:cs="Arial"/>
        </w:rPr>
        <w:t>h</w:t>
      </w:r>
      <w:r>
        <w:rPr>
          <w:rFonts w:cs="Arial"/>
        </w:rPr>
        <w:t>is s</w:t>
      </w:r>
      <w:r w:rsidRPr="00BA4B39">
        <w:rPr>
          <w:rFonts w:cs="Arial"/>
        </w:rPr>
        <w:t xml:space="preserve">tudy used </w:t>
      </w:r>
      <w:r>
        <w:rPr>
          <w:rFonts w:cs="Arial"/>
        </w:rPr>
        <w:t xml:space="preserve">an embedded </w:t>
      </w:r>
      <w:r w:rsidRPr="00BA4B39">
        <w:rPr>
          <w:rFonts w:cs="Arial"/>
        </w:rPr>
        <w:t>mixed methods</w:t>
      </w:r>
      <w:r>
        <w:rPr>
          <w:rFonts w:cs="Arial"/>
        </w:rPr>
        <w:t xml:space="preserve"> design</w:t>
      </w:r>
      <w:r>
        <w:rPr>
          <w:rFonts w:cs="Arial"/>
        </w:rPr>
        <w:fldChar w:fldCharType="begin"/>
      </w:r>
      <w:r w:rsidR="00A5121B">
        <w:rPr>
          <w:rFonts w:cs="Arial"/>
        </w:rPr>
        <w:instrText xml:space="preserve"> ADDIN EN.CITE &lt;EndNote&gt;&lt;Cite&gt;&lt;Author&gt;Creswell&lt;/Author&gt;&lt;Year&gt;2017&lt;/Year&gt;&lt;RecNum&gt;1358&lt;/RecNum&gt;&lt;DisplayText&gt; (Creswell and Plano Clark, 2017)&lt;/DisplayText&gt;&lt;record&gt;&lt;rec-number&gt;1358&lt;/rec-number&gt;&lt;foreign-keys&gt;&lt;key app="EN" db-id="tpsdeztw5fv0xxezxsmvzx0fvtv9fas9t0sv" timestamp="1730027328"&gt;1358&lt;/key&gt;&lt;/foreign-keys&gt;&lt;ref-type name="Book"&gt;6&lt;/ref-type&gt;&lt;contributors&gt;&lt;authors&gt;&lt;author&gt;Creswell, John W.&lt;/author&gt;&lt;author&gt;Plano Clark, Vicki L. &lt;/author&gt;&lt;/authors&gt;&lt;/contributors&gt;&lt;titles&gt;&lt;title&gt;Designing and Conducting Mixed Methods Research.&lt;/title&gt;&lt;/titles&gt;&lt;edition&gt;3rd&lt;/edition&gt;&lt;dates&gt;&lt;year&gt;2017&lt;/year&gt;&lt;/dates&gt;&lt;pub-location&gt;Los Angeles&lt;/pub-location&gt;&lt;publisher&gt;Sage Publications&lt;/publisher&gt;&lt;urls&gt;&lt;/urls&gt;&lt;/record&gt;&lt;/Cite&gt;&lt;/EndNote&gt;</w:instrText>
      </w:r>
      <w:r>
        <w:rPr>
          <w:rFonts w:cs="Arial"/>
        </w:rPr>
        <w:fldChar w:fldCharType="separate"/>
      </w:r>
      <w:r w:rsidR="00A5121B">
        <w:rPr>
          <w:rFonts w:cs="Arial"/>
          <w:noProof/>
        </w:rPr>
        <w:t xml:space="preserve"> (Creswell and Plano Clark, 2017)</w:t>
      </w:r>
      <w:r>
        <w:rPr>
          <w:rFonts w:cs="Arial"/>
        </w:rPr>
        <w:fldChar w:fldCharType="end"/>
      </w:r>
      <w:r>
        <w:rPr>
          <w:rFonts w:cs="Arial"/>
        </w:rPr>
        <w:t>, with a qualitative study embedded in a larger quantitative study</w:t>
      </w:r>
      <w:r w:rsidRPr="00BA4B39">
        <w:rPr>
          <w:rFonts w:cs="Arial"/>
        </w:rPr>
        <w:t>.</w:t>
      </w:r>
      <w:r w:rsidR="003036C8">
        <w:rPr>
          <w:rFonts w:cs="Arial"/>
        </w:rPr>
        <w:t xml:space="preserve"> </w:t>
      </w:r>
      <w:r w:rsidR="000740FB" w:rsidRPr="00BA4B39">
        <w:rPr>
          <w:rFonts w:cs="Arial"/>
        </w:rPr>
        <w:t>To ensure transparency, this study was guided by the Standards for Reporting Qualitative Research checklist</w:t>
      </w:r>
      <w:r w:rsidR="000740FB" w:rsidRPr="00BA4B39">
        <w:rPr>
          <w:rFonts w:cs="Arial"/>
        </w:rPr>
        <w:fldChar w:fldCharType="begin">
          <w:fldData xml:space="preserve">PEVuZE5vdGU+PENpdGU+PEF1dGhvcj5PJmFwb3M7QnJpZW48L0F1dGhvcj48WWVhcj4yMDE0PC9Z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</w:fldData>
        </w:fldChar>
      </w:r>
      <w:r w:rsidR="00A5121B">
        <w:rPr>
          <w:rFonts w:cs="Arial"/>
        </w:rPr>
        <w:instrText xml:space="preserve"> ADDIN EN.CITE </w:instrText>
      </w:r>
      <w:r w:rsidR="00A5121B">
        <w:rPr>
          <w:rFonts w:cs="Arial"/>
        </w:rPr>
        <w:fldChar w:fldCharType="begin">
          <w:fldData xml:space="preserve">PEVuZE5vdGU+PENpdGU+PEF1dGhvcj5PJmFwb3M7QnJpZW48L0F1dGhvcj48WWVhcj4yMDE0PC9Z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</w:fldData>
        </w:fldChar>
      </w:r>
      <w:r w:rsidR="00A5121B">
        <w:rPr>
          <w:rFonts w:cs="Arial"/>
        </w:rPr>
        <w:instrText xml:space="preserve"> ADDIN EN.CITE.DATA </w:instrText>
      </w:r>
      <w:r w:rsidR="00A5121B">
        <w:rPr>
          <w:rFonts w:cs="Arial"/>
        </w:rPr>
      </w:r>
      <w:r w:rsidR="00A5121B">
        <w:rPr>
          <w:rFonts w:cs="Arial"/>
        </w:rPr>
        <w:fldChar w:fldCharType="end"/>
      </w:r>
      <w:r w:rsidR="000740FB" w:rsidRPr="00BA4B39">
        <w:rPr>
          <w:rFonts w:cs="Arial"/>
        </w:rPr>
      </w:r>
      <w:r w:rsidR="000740FB" w:rsidRPr="00BA4B39">
        <w:rPr>
          <w:rFonts w:cs="Arial"/>
        </w:rPr>
        <w:fldChar w:fldCharType="separate"/>
      </w:r>
      <w:r w:rsidR="00A5121B">
        <w:rPr>
          <w:rFonts w:cs="Arial"/>
          <w:noProof/>
        </w:rPr>
        <w:t xml:space="preserve"> (O'Brien et al., 2014)</w:t>
      </w:r>
      <w:r w:rsidR="000740FB" w:rsidRPr="00BA4B39">
        <w:rPr>
          <w:rFonts w:cs="Arial"/>
        </w:rPr>
        <w:fldChar w:fldCharType="end"/>
      </w:r>
      <w:r w:rsidR="000740FB" w:rsidRPr="00BA4B39">
        <w:rPr>
          <w:rFonts w:cs="Arial"/>
        </w:rPr>
        <w:t xml:space="preserve">. </w:t>
      </w:r>
    </w:p>
    <w:p w14:paraId="5E0C48BA" w14:textId="1B1B0697" w:rsidR="00FC060A" w:rsidRPr="008E4102" w:rsidRDefault="004A640E" w:rsidP="00FC060A">
      <w:pPr>
        <w:spacing w:line="360" w:lineRule="auto"/>
        <w:jc w:val="both"/>
        <w:rPr>
          <w:rFonts w:cs="Arial"/>
          <w:b/>
          <w:bCs/>
        </w:rPr>
      </w:pPr>
      <w:r>
        <w:rPr>
          <w:rFonts w:cs="Arial"/>
          <w:b/>
          <w:bCs/>
        </w:rPr>
        <w:t>Inclusion criteria and sampling</w:t>
      </w:r>
    </w:p>
    <w:p w14:paraId="184EEE73" w14:textId="50F97C92" w:rsidR="00FC060A" w:rsidRDefault="00FC060A" w:rsidP="00FC060A">
      <w:pPr>
        <w:spacing w:line="360" w:lineRule="auto"/>
        <w:jc w:val="both"/>
        <w:rPr>
          <w:rFonts w:cs="Arial"/>
        </w:rPr>
      </w:pPr>
      <w:r w:rsidRPr="008E4102">
        <w:rPr>
          <w:rFonts w:cs="Arial"/>
        </w:rPr>
        <w:t>A sample of homeless adults (aged ≥18 years) with hazardous, harmful or dependent alcohol consumption (AUDIT score ≥8), who were able to communicate and provide informed consent in English were recruited</w:t>
      </w:r>
      <w:r>
        <w:rPr>
          <w:rFonts w:cs="Arial"/>
          <w:i/>
          <w:iCs/>
        </w:rPr>
        <w:t xml:space="preserve"> </w:t>
      </w:r>
      <w:r w:rsidRPr="00BA4B39">
        <w:rPr>
          <w:rFonts w:cs="Arial"/>
        </w:rPr>
        <w:t xml:space="preserve">via Liver Outreach Clinics hosted in </w:t>
      </w:r>
      <w:r w:rsidR="00DD1E4F">
        <w:rPr>
          <w:rFonts w:cs="Arial"/>
        </w:rPr>
        <w:t>five</w:t>
      </w:r>
      <w:r w:rsidR="00DD1E4F" w:rsidRPr="00BA4B39">
        <w:rPr>
          <w:rFonts w:cs="Arial"/>
        </w:rPr>
        <w:t xml:space="preserve"> </w:t>
      </w:r>
      <w:r w:rsidRPr="00BA4B39">
        <w:rPr>
          <w:rFonts w:cs="Arial"/>
        </w:rPr>
        <w:t>sites across Southampton</w:t>
      </w:r>
      <w:r>
        <w:rPr>
          <w:rFonts w:cs="Arial"/>
        </w:rPr>
        <w:t>, England</w:t>
      </w:r>
      <w:r w:rsidRPr="00BA4B39">
        <w:rPr>
          <w:rFonts w:cs="Arial"/>
        </w:rPr>
        <w:t xml:space="preserve">: </w:t>
      </w:r>
      <w:r w:rsidR="00DD1E4F">
        <w:rPr>
          <w:rFonts w:cs="Arial"/>
        </w:rPr>
        <w:t>four</w:t>
      </w:r>
      <w:r w:rsidRPr="00BA4B39">
        <w:rPr>
          <w:rFonts w:cs="Arial"/>
        </w:rPr>
        <w:t xml:space="preserve"> homeless hostels and one homeless </w:t>
      </w:r>
      <w:proofErr w:type="gramStart"/>
      <w:r w:rsidRPr="00BA4B39">
        <w:rPr>
          <w:rFonts w:cs="Arial"/>
        </w:rPr>
        <w:t>day</w:t>
      </w:r>
      <w:r>
        <w:rPr>
          <w:rFonts w:cs="Arial"/>
        </w:rPr>
        <w:t>-</w:t>
      </w:r>
      <w:r w:rsidRPr="00BA4B39">
        <w:rPr>
          <w:rFonts w:cs="Arial"/>
        </w:rPr>
        <w:t>centre</w:t>
      </w:r>
      <w:proofErr w:type="gramEnd"/>
      <w:r>
        <w:rPr>
          <w:rFonts w:cs="Arial"/>
        </w:rPr>
        <w:t>. Initial a</w:t>
      </w:r>
      <w:r w:rsidRPr="00BA4B39">
        <w:rPr>
          <w:rFonts w:cs="Arial"/>
        </w:rPr>
        <w:t>ccess to these participant</w:t>
      </w:r>
      <w:r w:rsidR="00CB7FA2">
        <w:rPr>
          <w:rFonts w:cs="Arial"/>
        </w:rPr>
        <w:t>s</w:t>
      </w:r>
      <w:r w:rsidRPr="00BA4B39">
        <w:rPr>
          <w:rFonts w:cs="Arial"/>
        </w:rPr>
        <w:t xml:space="preserve"> was via hostel</w:t>
      </w:r>
      <w:r w:rsidR="003A7315">
        <w:rPr>
          <w:rFonts w:cs="Arial"/>
        </w:rPr>
        <w:t>/</w:t>
      </w:r>
      <w:r w:rsidRPr="00BA4B39">
        <w:rPr>
          <w:rFonts w:cs="Arial"/>
        </w:rPr>
        <w:t>day</w:t>
      </w:r>
      <w:r>
        <w:rPr>
          <w:rFonts w:cs="Arial"/>
        </w:rPr>
        <w:t>-</w:t>
      </w:r>
      <w:r w:rsidRPr="00BA4B39">
        <w:rPr>
          <w:rFonts w:cs="Arial"/>
        </w:rPr>
        <w:t>centre managers, who referred residents</w:t>
      </w:r>
      <w:r w:rsidR="00057BA8">
        <w:rPr>
          <w:rFonts w:cs="Arial"/>
        </w:rPr>
        <w:t xml:space="preserve">. </w:t>
      </w:r>
      <w:r w:rsidR="00057BA8" w:rsidRPr="00057BA8">
        <w:rPr>
          <w:rFonts w:cs="Arial"/>
          <w:color w:val="4472C4" w:themeColor="accent1"/>
        </w:rPr>
        <w:t xml:space="preserve">To </w:t>
      </w:r>
      <w:r w:rsidR="003B56AD">
        <w:rPr>
          <w:rFonts w:cs="Arial"/>
          <w:color w:val="4472C4" w:themeColor="accent1"/>
        </w:rPr>
        <w:t>mitigate</w:t>
      </w:r>
      <w:r w:rsidR="00057BA8" w:rsidRPr="00057BA8">
        <w:rPr>
          <w:rFonts w:cs="Arial"/>
          <w:color w:val="4472C4" w:themeColor="accent1"/>
        </w:rPr>
        <w:t xml:space="preserve"> potential selection bias associated with manager referral, recruitment was </w:t>
      </w:r>
      <w:r w:rsidRPr="00057BA8">
        <w:rPr>
          <w:rFonts w:cs="Arial"/>
          <w:color w:val="4472C4" w:themeColor="accent1"/>
        </w:rPr>
        <w:t>supplemented by participant peer-referral to the study</w:t>
      </w:r>
      <w:r w:rsidR="00057BA8" w:rsidRPr="00057BA8">
        <w:rPr>
          <w:rFonts w:cs="Arial"/>
          <w:color w:val="4472C4" w:themeColor="accent1"/>
        </w:rPr>
        <w:t xml:space="preserve">. It was hoped this could encourage more marginalised and less engaged people to participate. </w:t>
      </w:r>
    </w:p>
    <w:p w14:paraId="271E7451" w14:textId="759AE618" w:rsidR="00FC060A" w:rsidRDefault="004A640E" w:rsidP="00FC060A">
      <w:pPr>
        <w:spacing w:line="360" w:lineRule="auto"/>
        <w:jc w:val="both"/>
        <w:rPr>
          <w:rFonts w:cs="Arial"/>
        </w:rPr>
      </w:pPr>
      <w:r>
        <w:rPr>
          <w:rFonts w:cs="Arial"/>
        </w:rPr>
        <w:t>P</w:t>
      </w:r>
      <w:r w:rsidR="00FC060A" w:rsidRPr="00BA4B39">
        <w:rPr>
          <w:rFonts w:cs="Arial"/>
        </w:rPr>
        <w:t xml:space="preserve">articipants were recruited </w:t>
      </w:r>
      <w:r w:rsidR="00FC060A">
        <w:rPr>
          <w:rFonts w:cs="Arial"/>
        </w:rPr>
        <w:t xml:space="preserve">to </w:t>
      </w:r>
      <w:r w:rsidR="00FC060A" w:rsidRPr="00BA4B39">
        <w:rPr>
          <w:rFonts w:cs="Arial"/>
        </w:rPr>
        <w:t>complet</w:t>
      </w:r>
      <w:r w:rsidR="00FC060A">
        <w:rPr>
          <w:rFonts w:cs="Arial"/>
        </w:rPr>
        <w:t>e</w:t>
      </w:r>
      <w:r w:rsidR="00FC060A" w:rsidRPr="00BA4B39">
        <w:rPr>
          <w:rFonts w:cs="Arial"/>
        </w:rPr>
        <w:t xml:space="preserve"> a closed-question</w:t>
      </w:r>
      <w:r w:rsidR="00FC776C">
        <w:rPr>
          <w:rFonts w:cs="Arial"/>
        </w:rPr>
        <w:t>, interview-based</w:t>
      </w:r>
      <w:r w:rsidR="00FC060A" w:rsidRPr="00BA4B39">
        <w:rPr>
          <w:rFonts w:cs="Arial"/>
        </w:rPr>
        <w:t xml:space="preserve"> survey about their health</w:t>
      </w:r>
      <w:r w:rsidR="00FC060A">
        <w:rPr>
          <w:rFonts w:cs="Arial"/>
        </w:rPr>
        <w:t xml:space="preserve">, </w:t>
      </w:r>
      <w:r w:rsidR="00FC060A" w:rsidRPr="00BA4B39">
        <w:rPr>
          <w:rFonts w:cs="Arial"/>
        </w:rPr>
        <w:t>alcohol use</w:t>
      </w:r>
      <w:r w:rsidR="00FC060A">
        <w:rPr>
          <w:rFonts w:cs="Arial"/>
        </w:rPr>
        <w:t xml:space="preserve"> and social networks. </w:t>
      </w:r>
      <w:r w:rsidR="00FC060A" w:rsidRPr="00BA4B39">
        <w:rPr>
          <w:rFonts w:cs="Arial"/>
        </w:rPr>
        <w:t xml:space="preserve">From within </w:t>
      </w:r>
      <w:r w:rsidR="00FC060A">
        <w:rPr>
          <w:rFonts w:cs="Arial"/>
        </w:rPr>
        <w:t xml:space="preserve">this </w:t>
      </w:r>
      <w:r w:rsidR="00FC060A" w:rsidRPr="00BA4B39">
        <w:rPr>
          <w:rFonts w:cs="Arial"/>
        </w:rPr>
        <w:t>sample, participants were purposively selected for semi-structured interview</w:t>
      </w:r>
      <w:r w:rsidR="00E65375">
        <w:rPr>
          <w:rFonts w:cs="Arial"/>
        </w:rPr>
        <w:t>,</w:t>
      </w:r>
      <w:r w:rsidR="00FC060A" w:rsidRPr="00BA4B39">
        <w:rPr>
          <w:rFonts w:cs="Arial"/>
        </w:rPr>
        <w:t xml:space="preserve"> using a heterogenous sampling strategy</w:t>
      </w:r>
      <w:r w:rsidR="003036C8">
        <w:rPr>
          <w:rFonts w:cs="Arial"/>
        </w:rPr>
        <w:t xml:space="preserve"> to ensure a balance</w:t>
      </w:r>
      <w:r w:rsidR="00FC060A" w:rsidRPr="00BA4B39">
        <w:rPr>
          <w:rFonts w:cs="Arial"/>
        </w:rPr>
        <w:t xml:space="preserve"> of </w:t>
      </w:r>
      <w:r w:rsidR="003036C8">
        <w:rPr>
          <w:rFonts w:cs="Arial"/>
        </w:rPr>
        <w:t xml:space="preserve">interviewees across </w:t>
      </w:r>
      <w:r w:rsidR="00FC060A" w:rsidRPr="00BA4B39">
        <w:rPr>
          <w:rFonts w:cs="Arial"/>
        </w:rPr>
        <w:t>sex, age</w:t>
      </w:r>
      <w:r w:rsidR="003036C8">
        <w:rPr>
          <w:rFonts w:cs="Arial"/>
        </w:rPr>
        <w:t>, liver disease status</w:t>
      </w:r>
      <w:r w:rsidR="00FC060A" w:rsidRPr="00BA4B39">
        <w:rPr>
          <w:rFonts w:cs="Arial"/>
        </w:rPr>
        <w:t xml:space="preserve"> and recruitment site.</w:t>
      </w:r>
      <w:r w:rsidR="00FC060A">
        <w:rPr>
          <w:rFonts w:cs="Arial"/>
        </w:rPr>
        <w:t xml:space="preserve"> </w:t>
      </w:r>
    </w:p>
    <w:p w14:paraId="5661064A" w14:textId="7271CDBE" w:rsidR="00FC060A" w:rsidRDefault="00FC060A" w:rsidP="00FC060A">
      <w:pPr>
        <w:spacing w:line="360" w:lineRule="auto"/>
        <w:jc w:val="both"/>
        <w:rPr>
          <w:rFonts w:cs="Arial"/>
        </w:rPr>
      </w:pPr>
      <w:r>
        <w:rPr>
          <w:rFonts w:cs="Arial"/>
        </w:rPr>
        <w:t>For each part of the study, p</w:t>
      </w:r>
      <w:r w:rsidRPr="00BA4B39">
        <w:rPr>
          <w:rFonts w:cs="Arial"/>
        </w:rPr>
        <w:t>otential participants were provided with a participant information sheet and written consent</w:t>
      </w:r>
      <w:r w:rsidR="0014743E">
        <w:rPr>
          <w:rFonts w:cs="Arial"/>
        </w:rPr>
        <w:t xml:space="preserve"> was </w:t>
      </w:r>
      <w:r w:rsidR="0014743E" w:rsidRPr="00BA4B39">
        <w:rPr>
          <w:rFonts w:cs="Arial"/>
        </w:rPr>
        <w:t>required</w:t>
      </w:r>
      <w:r w:rsidRPr="00F441CC">
        <w:rPr>
          <w:rFonts w:cs="Arial"/>
        </w:rPr>
        <w:t xml:space="preserve">. </w:t>
      </w:r>
      <w:r>
        <w:rPr>
          <w:rFonts w:cs="Arial"/>
        </w:rPr>
        <w:t xml:space="preserve">Participants </w:t>
      </w:r>
      <w:r w:rsidRPr="00BA4B39">
        <w:rPr>
          <w:rFonts w:cs="Arial"/>
        </w:rPr>
        <w:t xml:space="preserve">received a £10 food voucher </w:t>
      </w:r>
      <w:r>
        <w:rPr>
          <w:rFonts w:cs="Arial"/>
        </w:rPr>
        <w:t xml:space="preserve">for </w:t>
      </w:r>
      <w:r w:rsidR="00B227D2">
        <w:rPr>
          <w:rFonts w:cs="Arial"/>
        </w:rPr>
        <w:t xml:space="preserve">survey </w:t>
      </w:r>
      <w:r>
        <w:rPr>
          <w:rFonts w:cs="Arial"/>
        </w:rPr>
        <w:lastRenderedPageBreak/>
        <w:t>completi</w:t>
      </w:r>
      <w:r w:rsidR="00B227D2">
        <w:rPr>
          <w:rFonts w:cs="Arial"/>
        </w:rPr>
        <w:t xml:space="preserve">on </w:t>
      </w:r>
      <w:r>
        <w:rPr>
          <w:rFonts w:cs="Arial"/>
        </w:rPr>
        <w:t xml:space="preserve">and another for </w:t>
      </w:r>
      <w:r w:rsidR="0048230F">
        <w:rPr>
          <w:rFonts w:cs="Arial"/>
        </w:rPr>
        <w:t xml:space="preserve">completing </w:t>
      </w:r>
      <w:r>
        <w:rPr>
          <w:rFonts w:cs="Arial"/>
        </w:rPr>
        <w:t xml:space="preserve">an interview. Participants who successfully referred one </w:t>
      </w:r>
      <w:r w:rsidR="002F5C6C">
        <w:rPr>
          <w:rFonts w:cs="Arial"/>
        </w:rPr>
        <w:t xml:space="preserve">peer </w:t>
      </w:r>
      <w:r>
        <w:rPr>
          <w:rFonts w:cs="Arial"/>
        </w:rPr>
        <w:t>to the study received an additional £20 voucher</w:t>
      </w:r>
      <w:r w:rsidR="00227375">
        <w:rPr>
          <w:rFonts w:cs="Arial"/>
        </w:rPr>
        <w:t xml:space="preserve"> </w:t>
      </w:r>
      <w:r w:rsidR="0045606C">
        <w:rPr>
          <w:rFonts w:cs="Arial"/>
        </w:rPr>
        <w:t>(Figure 1)</w:t>
      </w:r>
      <w:r>
        <w:rPr>
          <w:rFonts w:cs="Arial"/>
        </w:rPr>
        <w:t>.</w:t>
      </w:r>
    </w:p>
    <w:p w14:paraId="615115EC" w14:textId="4902DD16" w:rsidR="004A640E" w:rsidRPr="004F2931" w:rsidRDefault="004A640E" w:rsidP="00FC060A">
      <w:pPr>
        <w:spacing w:line="360" w:lineRule="auto"/>
        <w:jc w:val="both"/>
        <w:rPr>
          <w:rFonts w:cs="Arial"/>
          <w:b/>
          <w:bCs/>
        </w:rPr>
      </w:pPr>
      <w:r w:rsidRPr="004F2931">
        <w:rPr>
          <w:rFonts w:cs="Arial"/>
          <w:b/>
          <w:bCs/>
        </w:rPr>
        <w:t>Data collection</w:t>
      </w:r>
    </w:p>
    <w:p w14:paraId="29ED94C5" w14:textId="56895F59" w:rsidR="004A640E" w:rsidRDefault="004A640E" w:rsidP="00FC060A">
      <w:pPr>
        <w:spacing w:line="360" w:lineRule="auto"/>
        <w:jc w:val="both"/>
        <w:rPr>
          <w:rFonts w:cs="Arial"/>
        </w:rPr>
      </w:pPr>
      <w:r>
        <w:rPr>
          <w:rFonts w:cs="Arial"/>
        </w:rPr>
        <w:t xml:space="preserve">All participants completed </w:t>
      </w:r>
      <w:r w:rsidR="005E20E9">
        <w:rPr>
          <w:rFonts w:cs="Arial"/>
        </w:rPr>
        <w:t>the</w:t>
      </w:r>
      <w:r>
        <w:rPr>
          <w:rFonts w:cs="Arial"/>
        </w:rPr>
        <w:t xml:space="preserve"> </w:t>
      </w:r>
      <w:r w:rsidR="00214DFB">
        <w:rPr>
          <w:rFonts w:cs="Arial"/>
        </w:rPr>
        <w:t>survey</w:t>
      </w:r>
      <w:r w:rsidR="00E4012D">
        <w:rPr>
          <w:rFonts w:cs="Arial"/>
        </w:rPr>
        <w:t xml:space="preserve"> (</w:t>
      </w:r>
      <w:r w:rsidR="00E4012D" w:rsidRPr="00E4012D">
        <w:rPr>
          <w:rFonts w:cs="Arial"/>
          <w:color w:val="4472C4" w:themeColor="accent1"/>
        </w:rPr>
        <w:t>supplementary material)</w:t>
      </w:r>
      <w:r w:rsidR="004F2931" w:rsidRPr="00E4012D">
        <w:rPr>
          <w:rFonts w:cs="Arial"/>
          <w:color w:val="4472C4" w:themeColor="accent1"/>
        </w:rPr>
        <w:t xml:space="preserve">, </w:t>
      </w:r>
      <w:r w:rsidR="004F2931">
        <w:rPr>
          <w:rFonts w:cs="Arial"/>
        </w:rPr>
        <w:t xml:space="preserve">which </w:t>
      </w:r>
      <w:r>
        <w:rPr>
          <w:rFonts w:cs="Arial"/>
        </w:rPr>
        <w:t xml:space="preserve">was developed with a PPIE representative group at </w:t>
      </w:r>
      <w:r w:rsidR="00512EDB">
        <w:rPr>
          <w:rFonts w:cs="Arial"/>
        </w:rPr>
        <w:t>one</w:t>
      </w:r>
      <w:r>
        <w:rPr>
          <w:rFonts w:cs="Arial"/>
        </w:rPr>
        <w:t xml:space="preserve"> face</w:t>
      </w:r>
      <w:r w:rsidR="008804B8">
        <w:rPr>
          <w:rFonts w:cs="Arial"/>
        </w:rPr>
        <w:t>-</w:t>
      </w:r>
      <w:r>
        <w:rPr>
          <w:rFonts w:cs="Arial"/>
        </w:rPr>
        <w:t>to</w:t>
      </w:r>
      <w:r w:rsidR="008804B8">
        <w:rPr>
          <w:rFonts w:cs="Arial"/>
        </w:rPr>
        <w:t>-</w:t>
      </w:r>
      <w:r>
        <w:rPr>
          <w:rFonts w:cs="Arial"/>
        </w:rPr>
        <w:t xml:space="preserve">face meeting and piloted with </w:t>
      </w:r>
      <w:r w:rsidR="008804B8">
        <w:rPr>
          <w:rFonts w:cs="Arial"/>
        </w:rPr>
        <w:t>three</w:t>
      </w:r>
      <w:r>
        <w:rPr>
          <w:rFonts w:cs="Arial"/>
        </w:rPr>
        <w:t xml:space="preserve"> attendees at the homeless </w:t>
      </w:r>
      <w:proofErr w:type="gramStart"/>
      <w:r>
        <w:rPr>
          <w:rFonts w:cs="Arial"/>
        </w:rPr>
        <w:t>day</w:t>
      </w:r>
      <w:r w:rsidR="0022200F">
        <w:rPr>
          <w:rFonts w:cs="Arial"/>
        </w:rPr>
        <w:t>-</w:t>
      </w:r>
      <w:r>
        <w:rPr>
          <w:rFonts w:cs="Arial"/>
        </w:rPr>
        <w:t>centre</w:t>
      </w:r>
      <w:proofErr w:type="gramEnd"/>
      <w:r>
        <w:rPr>
          <w:rFonts w:cs="Arial"/>
        </w:rPr>
        <w:t xml:space="preserve"> to ensure </w:t>
      </w:r>
      <w:r w:rsidR="005D05D2">
        <w:rPr>
          <w:rFonts w:cs="Arial"/>
        </w:rPr>
        <w:t>face validity</w:t>
      </w:r>
      <w:r w:rsidR="0079714C">
        <w:rPr>
          <w:rFonts w:cs="Arial"/>
        </w:rPr>
        <w:t>.</w:t>
      </w:r>
      <w:r>
        <w:rPr>
          <w:rFonts w:cs="Arial"/>
        </w:rPr>
        <w:t xml:space="preserve"> The </w:t>
      </w:r>
      <w:r w:rsidR="00ED1F5D">
        <w:rPr>
          <w:rFonts w:cs="Arial"/>
        </w:rPr>
        <w:t xml:space="preserve">survey </w:t>
      </w:r>
      <w:r>
        <w:rPr>
          <w:rFonts w:cs="Arial"/>
        </w:rPr>
        <w:t>incorporated validated measures for alcohol consumption (AUDIT</w:t>
      </w:r>
      <w:r w:rsidR="0004290A">
        <w:fldChar w:fldCharType="begin"/>
      </w:r>
      <w:r w:rsidR="00A5121B">
        <w:instrText xml:space="preserve"> ADDIN EN.CITE &lt;EndNote&gt;&lt;Cite&gt;&lt;Author&gt;Babor&lt;/Author&gt;&lt;Year&gt;2001&lt;/Year&gt;&lt;RecNum&gt;1347&lt;/RecNum&gt;&lt;DisplayText&gt; (Babor et al., 2001)&lt;/DisplayText&gt;&lt;record&gt;&lt;rec-number&gt;1347&lt;/rec-number&gt;&lt;foreign-keys&gt;&lt;key app="EN" db-id="tpsdeztw5fv0xxezxsmvzx0fvtv9fas9t0sv" timestamp="1728849747"&gt;1347&lt;/key&gt;&lt;/foreign-keys&gt;&lt;ref-type name="Report"&gt;27&lt;/ref-type&gt;&lt;contributors&gt;&lt;authors&gt;&lt;author&gt;Babor, TF.&lt;/author&gt;&lt;author&gt;Higgins-Biddle, JC.&lt;/author&gt;&lt;author&gt;Saunders, JB.&lt;/author&gt;&lt;author&gt;Monteiro, MG.&lt;/author&gt;&lt;/authors&gt;&lt;/contributors&gt;&lt;titles&gt;&lt;title&gt;AUDIT: The Alcohol Use Disorders Identification Test. Guidelines for Use in Primary Care. Second Edition.&lt;/title&gt;&lt;/titles&gt;&lt;dates&gt;&lt;year&gt;2001&lt;/year&gt;&lt;/dates&gt;&lt;pub-location&gt;World Health Organisation, Department of Mental Health and Substance Dependence.&lt;/pub-location&gt;&lt;urls&gt;&lt;related-urls&gt;&lt;url&gt;https://iris.who.int/bitstream/handle/10665/67205/WHO_MSD_MSB_01.6a-eng.pdf?sequence=1 &lt;/url&gt;&lt;/related-urls&gt;&lt;/urls&gt;&lt;/record&gt;&lt;/Cite&gt;&lt;/EndNote&gt;</w:instrText>
      </w:r>
      <w:r w:rsidR="0004290A">
        <w:fldChar w:fldCharType="separate"/>
      </w:r>
      <w:r w:rsidR="00A5121B">
        <w:rPr>
          <w:noProof/>
        </w:rPr>
        <w:t xml:space="preserve"> (Babor et al., 2001)</w:t>
      </w:r>
      <w:r w:rsidR="0004290A">
        <w:fldChar w:fldCharType="end"/>
      </w:r>
      <w:r w:rsidR="0014743E">
        <w:t>)</w:t>
      </w:r>
      <w:r>
        <w:rPr>
          <w:rFonts w:cs="Arial"/>
        </w:rPr>
        <w:t xml:space="preserve"> and comorbidity (</w:t>
      </w:r>
      <w:proofErr w:type="spellStart"/>
      <w:r>
        <w:rPr>
          <w:rFonts w:cs="Arial"/>
        </w:rPr>
        <w:t>Charlson</w:t>
      </w:r>
      <w:proofErr w:type="spellEnd"/>
      <w:r>
        <w:rPr>
          <w:rFonts w:cs="Arial"/>
        </w:rPr>
        <w:t xml:space="preserve"> co-morbidity index</w:t>
      </w:r>
      <w:r w:rsidR="0014743E">
        <w:rPr>
          <w:rFonts w:cs="Arial"/>
        </w:rPr>
        <w:t xml:space="preserve"> (CCI)</w:t>
      </w:r>
      <w:r w:rsidR="000F1F19">
        <w:rPr>
          <w:rFonts w:cs="Arial"/>
        </w:rPr>
        <w:fldChar w:fldCharType="begin"/>
      </w:r>
      <w:r w:rsidR="00A5121B">
        <w:rPr>
          <w:rFonts w:cs="Arial"/>
        </w:rPr>
        <w:instrText xml:space="preserve"> ADDIN EN.CITE &lt;EndNote&gt;&lt;Cite&gt;&lt;Author&gt;Charlson&lt;/Author&gt;&lt;Year&gt;1987&lt;/Year&gt;&lt;RecNum&gt;1361&lt;/RecNum&gt;&lt;DisplayText&gt; (Charlson et al., 1987)&lt;/DisplayText&gt;&lt;record&gt;&lt;rec-number&gt;1361&lt;/rec-number&gt;&lt;foreign-keys&gt;&lt;key app="EN" db-id="tpsdeztw5fv0xxezxsmvzx0fvtv9fas9t0sv" timestamp="1750848715"&gt;1361&lt;/key&gt;&lt;/foreign-keys&gt;&lt;ref-type name="Journal Article"&gt;17&lt;/ref-type&gt;&lt;contributors&gt;&lt;authors&gt;&lt;author&gt;Charlson, Mary E.&lt;/author&gt;&lt;author&gt;Pompei, Peter&lt;/author&gt;&lt;author&gt;Ales, Kathy L.&lt;/author&gt;&lt;author&gt;MacKenzie, C. Ronald&lt;/author&gt;&lt;/authors&gt;&lt;/contributors&gt;&lt;titles&gt;&lt;title&gt;A new method of classifying prognostic comorbidity in longitudinal studies: Development and validation&lt;/title&gt;&lt;secondary-title&gt;Journal of Chronic Diseases&lt;/secondary-title&gt;&lt;/titles&gt;&lt;periodical&gt;&lt;full-title&gt;Journal of Chronic Diseases&lt;/full-title&gt;&lt;/periodical&gt;&lt;pages&gt;373-383&lt;/pages&gt;&lt;volume&gt;40&lt;/volume&gt;&lt;number&gt;5&lt;/number&gt;&lt;dates&gt;&lt;year&gt;1987&lt;/year&gt;&lt;pub-dates&gt;&lt;date&gt;1987/01/01/&lt;/date&gt;&lt;/pub-dates&gt;&lt;/dates&gt;&lt;isbn&gt;0021-9681&lt;/isbn&gt;&lt;urls&gt;&lt;related-urls&gt;&lt;url&gt;https://www.sciencedirect.com/science/article/pii/0021968187901718&lt;/url&gt;&lt;/related-urls&gt;&lt;/urls&gt;&lt;electronic-resource-num&gt;https://doi.org/10.1016/0021-9681(87)90171-8&lt;/electronic-resource-num&gt;&lt;/record&gt;&lt;/Cite&gt;&lt;/EndNote&gt;</w:instrText>
      </w:r>
      <w:r w:rsidR="000F1F19">
        <w:rPr>
          <w:rFonts w:cs="Arial"/>
        </w:rPr>
        <w:fldChar w:fldCharType="separate"/>
      </w:r>
      <w:r w:rsidR="00A5121B">
        <w:rPr>
          <w:rFonts w:cs="Arial"/>
          <w:noProof/>
        </w:rPr>
        <w:t xml:space="preserve"> (Charlson et al., 1987)</w:t>
      </w:r>
      <w:r w:rsidR="000F1F19">
        <w:rPr>
          <w:rFonts w:cs="Arial"/>
        </w:rPr>
        <w:fldChar w:fldCharType="end"/>
      </w:r>
      <w:r>
        <w:rPr>
          <w:rFonts w:cs="Arial"/>
        </w:rPr>
        <w:t xml:space="preserve">). </w:t>
      </w:r>
    </w:p>
    <w:p w14:paraId="705DF6A0" w14:textId="1234174A" w:rsidR="00FC060A" w:rsidRDefault="001B63D4" w:rsidP="00FC060A">
      <w:pPr>
        <w:spacing w:line="360" w:lineRule="auto"/>
        <w:jc w:val="both"/>
        <w:rPr>
          <w:rFonts w:eastAsia="Calibri" w:cs="Arial"/>
        </w:rPr>
      </w:pPr>
      <w:r>
        <w:rPr>
          <w:rFonts w:cs="Arial"/>
        </w:rPr>
        <w:t>The semi-structured i</w:t>
      </w:r>
      <w:r w:rsidR="00FC060A" w:rsidRPr="00BA4B39">
        <w:rPr>
          <w:rFonts w:cs="Arial"/>
        </w:rPr>
        <w:t>nterviews were face-to-face</w:t>
      </w:r>
      <w:r w:rsidR="00FC060A">
        <w:rPr>
          <w:rFonts w:cs="Arial"/>
        </w:rPr>
        <w:t xml:space="preserve">, </w:t>
      </w:r>
      <w:r w:rsidR="00FC060A" w:rsidRPr="00BA4B39">
        <w:rPr>
          <w:rFonts w:cs="Arial"/>
        </w:rPr>
        <w:t>held in private area</w:t>
      </w:r>
      <w:r w:rsidR="00FC060A">
        <w:rPr>
          <w:rFonts w:cs="Arial"/>
        </w:rPr>
        <w:t>s</w:t>
      </w:r>
      <w:r w:rsidR="00FC060A" w:rsidRPr="00BA4B39">
        <w:rPr>
          <w:rFonts w:cs="Arial"/>
        </w:rPr>
        <w:t xml:space="preserve"> of the recruitment sites</w:t>
      </w:r>
      <w:r w:rsidR="00FC060A">
        <w:rPr>
          <w:rFonts w:cs="Arial"/>
        </w:rPr>
        <w:t xml:space="preserve"> and led by one researcher (RB) using a topic guide</w:t>
      </w:r>
      <w:r w:rsidR="00E4012D">
        <w:rPr>
          <w:rFonts w:cs="Arial"/>
        </w:rPr>
        <w:t xml:space="preserve"> </w:t>
      </w:r>
      <w:r w:rsidR="00E4012D" w:rsidRPr="00E4012D">
        <w:rPr>
          <w:rFonts w:cs="Arial"/>
          <w:color w:val="4472C4" w:themeColor="accent1"/>
        </w:rPr>
        <w:t>(supplementary material</w:t>
      </w:r>
      <w:r w:rsidR="00E4012D">
        <w:rPr>
          <w:rFonts w:cs="Arial"/>
        </w:rPr>
        <w:t>)</w:t>
      </w:r>
      <w:r w:rsidR="00FC060A">
        <w:rPr>
          <w:rFonts w:cs="Arial"/>
        </w:rPr>
        <w:t xml:space="preserve">. </w:t>
      </w:r>
      <w:r w:rsidR="00FC060A">
        <w:rPr>
          <w:rFonts w:eastAsia="Calibri" w:cs="Arial"/>
          <w:bCs/>
        </w:rPr>
        <w:t>Interviews were a</w:t>
      </w:r>
      <w:r w:rsidR="00FC060A" w:rsidRPr="00DA4FC8">
        <w:rPr>
          <w:rFonts w:eastAsia="Calibri" w:cs="Arial"/>
        </w:rPr>
        <w:t>udio-record</w:t>
      </w:r>
      <w:r w:rsidR="00FC060A">
        <w:rPr>
          <w:rFonts w:eastAsia="Calibri" w:cs="Arial"/>
        </w:rPr>
        <w:t xml:space="preserve">ed, </w:t>
      </w:r>
      <w:r w:rsidR="00FC060A" w:rsidRPr="00DA4FC8">
        <w:rPr>
          <w:rFonts w:eastAsia="Calibri" w:cs="Arial"/>
        </w:rPr>
        <w:t xml:space="preserve">transcribed verbatim </w:t>
      </w:r>
      <w:r w:rsidR="00FC060A">
        <w:rPr>
          <w:rFonts w:eastAsia="Calibri" w:cs="Arial"/>
        </w:rPr>
        <w:t>and</w:t>
      </w:r>
      <w:r w:rsidR="00FC060A" w:rsidRPr="00DA4FC8">
        <w:rPr>
          <w:rFonts w:eastAsia="Calibri" w:cs="Arial"/>
        </w:rPr>
        <w:t xml:space="preserve"> anonymised</w:t>
      </w:r>
      <w:r w:rsidR="00FC060A" w:rsidRPr="00DA4FC8">
        <w:rPr>
          <w:rFonts w:eastAsia="Calibri" w:cs="Arial"/>
          <w:bCs/>
        </w:rPr>
        <w:t>.</w:t>
      </w:r>
      <w:r w:rsidR="00FC060A">
        <w:rPr>
          <w:rFonts w:eastAsia="Calibri" w:cs="Arial"/>
        </w:rPr>
        <w:t xml:space="preserve"> </w:t>
      </w:r>
    </w:p>
    <w:p w14:paraId="00DA6B06" w14:textId="5486D659" w:rsidR="00B16B19" w:rsidRDefault="00B16B19" w:rsidP="00FC060A">
      <w:pPr>
        <w:spacing w:line="360" w:lineRule="auto"/>
        <w:jc w:val="both"/>
        <w:rPr>
          <w:rFonts w:cs="Arial"/>
        </w:rPr>
      </w:pPr>
      <w:r w:rsidRPr="00BA4B39">
        <w:rPr>
          <w:rFonts w:cs="Arial"/>
          <w:iCs/>
        </w:rPr>
        <w:t xml:space="preserve">Participants were recruited and </w:t>
      </w:r>
      <w:r w:rsidRPr="00BA615E">
        <w:rPr>
          <w:rFonts w:cs="Arial"/>
          <w:iCs/>
        </w:rPr>
        <w:t xml:space="preserve">data </w:t>
      </w:r>
      <w:r w:rsidRPr="00323EA2">
        <w:rPr>
          <w:rFonts w:cs="Arial"/>
          <w:iCs/>
        </w:rPr>
        <w:t>collected throughout February–July 2022.</w:t>
      </w:r>
      <w:r w:rsidRPr="00323EA2">
        <w:rPr>
          <w:rFonts w:cs="Arial"/>
        </w:rPr>
        <w:t xml:space="preserve"> </w:t>
      </w:r>
    </w:p>
    <w:p w14:paraId="2AC1BA54" w14:textId="37DCD21F" w:rsidR="00CB313B" w:rsidRDefault="00227375" w:rsidP="00E23D66">
      <w:pPr>
        <w:keepNext/>
        <w:spacing w:line="360" w:lineRule="auto"/>
        <w:jc w:val="both"/>
      </w:pPr>
      <w:r>
        <w:rPr>
          <w:noProof/>
        </w:rPr>
        <w:lastRenderedPageBreak/>
        <mc:AlternateContent>
          <mc:Choice Requires="wps">
            <w:drawing>
              <wp:anchor distT="0" distB="0" distL="114300" distR="114300" simplePos="0" relativeHeight="251661312" behindDoc="0" locked="0" layoutInCell="1" allowOverlap="1" wp14:anchorId="31CF169E" wp14:editId="35C4DDCE">
                <wp:simplePos x="0" y="0"/>
                <wp:positionH relativeFrom="margin">
                  <wp:posOffset>2537460</wp:posOffset>
                </wp:positionH>
                <wp:positionV relativeFrom="paragraph">
                  <wp:posOffset>6438900</wp:posOffset>
                </wp:positionV>
                <wp:extent cx="3181350" cy="2000250"/>
                <wp:effectExtent l="0" t="0" r="0" b="0"/>
                <wp:wrapNone/>
                <wp:docPr id="377420698" name="TextBox 11"/>
                <wp:cNvGraphicFramePr/>
                <a:graphic xmlns:a="http://schemas.openxmlformats.org/drawingml/2006/main">
                  <a:graphicData uri="http://schemas.microsoft.com/office/word/2010/wordprocessingShape">
                    <wps:wsp>
                      <wps:cNvSpPr txBox="1"/>
                      <wps:spPr>
                        <a:xfrm>
                          <a:off x="0" y="0"/>
                          <a:ext cx="3181350" cy="2000250"/>
                        </a:xfrm>
                        <a:prstGeom prst="rect">
                          <a:avLst/>
                        </a:prstGeom>
                        <a:noFill/>
                      </wps:spPr>
                      <wps:txbx>
                        <w:txbxContent>
                          <w:p w14:paraId="6389B633" w14:textId="77777777" w:rsidR="00A60BF2" w:rsidRDefault="00A60BF2" w:rsidP="00A60BF2">
                            <w:pPr>
                              <w:spacing w:line="252" w:lineRule="auto"/>
                              <w:rPr>
                                <w:rFonts w:eastAsia="Aptos"/>
                                <w:b/>
                                <w:bCs/>
                                <w:color w:val="000000"/>
                                <w:lang w:val="en-US"/>
                              </w:rPr>
                            </w:pPr>
                            <w:r>
                              <w:rPr>
                                <w:rFonts w:eastAsia="Aptos"/>
                                <w:b/>
                                <w:bCs/>
                                <w:color w:val="000000"/>
                                <w:lang w:val="en-US"/>
                              </w:rPr>
                              <w:t>Recruitment – semi-structured interviews</w:t>
                            </w:r>
                          </w:p>
                          <w:p w14:paraId="351FA13D" w14:textId="77777777" w:rsidR="00A60BF2" w:rsidRDefault="00A60BF2" w:rsidP="00A60BF2">
                            <w:pPr>
                              <w:spacing w:line="252" w:lineRule="auto"/>
                              <w:rPr>
                                <w:rFonts w:eastAsia="Aptos"/>
                                <w:color w:val="000000"/>
                                <w:lang w:val="en-US"/>
                              </w:rPr>
                            </w:pPr>
                            <w:r>
                              <w:rPr>
                                <w:rFonts w:eastAsia="Aptos"/>
                                <w:color w:val="000000"/>
                                <w:lang w:val="en-US"/>
                              </w:rPr>
                              <w:t xml:space="preserve">From within the sample completing the survey, a smaller sample was purposively selected for semi-structured interviews. A separate participant information sheet was provided and informed consent sought for these interviews. </w:t>
                            </w:r>
                            <w:r>
                              <w:rPr>
                                <w:rFonts w:eastAsia="Aptos"/>
                                <w:color w:val="000000"/>
                                <w:kern w:val="24"/>
                                <w:lang w:val="en-US"/>
                              </w:rPr>
                              <w:t xml:space="preserve">Potential participants were also offered an additional £10 food voucher for their time (received upon completion of the interview).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1CF169E" id="_x0000_t202" coordsize="21600,21600" o:spt="202" path="m,l,21600r21600,l21600,xe">
                <v:stroke joinstyle="miter"/>
                <v:path gradientshapeok="t" o:connecttype="rect"/>
              </v:shapetype>
              <v:shape id="TextBox 11" o:spid="_x0000_s1026" type="#_x0000_t202" style="position:absolute;left:0;text-align:left;margin-left:199.8pt;margin-top:507pt;width:250.5pt;height: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" filled="f" stroked="f">
                <v:textbox>
                  <w:txbxContent>
                    <w:p w14:paraId="6389B633" w14:textId="77777777" w:rsidR="00A60BF2" w:rsidRDefault="00A60BF2" w:rsidP="00A60BF2">
                      <w:pPr>
                        <w:spacing w:line="252" w:lineRule="auto"/>
                        <w:rPr>
                          <w:rFonts w:eastAsia="Aptos"/>
                          <w:b/>
                          <w:bCs/>
                          <w:color w:val="000000"/>
                          <w:lang w:val="en-US"/>
                        </w:rPr>
                      </w:pPr>
                      <w:r>
                        <w:rPr>
                          <w:rFonts w:eastAsia="Aptos"/>
                          <w:b/>
                          <w:bCs/>
                          <w:color w:val="000000"/>
                          <w:lang w:val="en-US"/>
                        </w:rPr>
                        <w:t>Recruitment – semi-structured interviews</w:t>
                      </w:r>
                    </w:p>
                    <w:p w14:paraId="351FA13D" w14:textId="77777777" w:rsidR="00A60BF2" w:rsidRDefault="00A60BF2" w:rsidP="00A60BF2">
                      <w:pPr>
                        <w:spacing w:line="252" w:lineRule="auto"/>
                        <w:rPr>
                          <w:rFonts w:eastAsia="Aptos"/>
                          <w:color w:val="000000"/>
                          <w:lang w:val="en-US"/>
                        </w:rPr>
                      </w:pPr>
                      <w:r>
                        <w:rPr>
                          <w:rFonts w:eastAsia="Aptos"/>
                          <w:color w:val="000000"/>
                          <w:lang w:val="en-US"/>
                        </w:rPr>
                        <w:t xml:space="preserve">From within the sample completing the survey, a smaller sample was purposively selected for semi-structured interviews. A separate participant information sheet was provided and informed consent sought for these interviews. </w:t>
                      </w:r>
                      <w:r>
                        <w:rPr>
                          <w:rFonts w:eastAsia="Aptos"/>
                          <w:color w:val="000000"/>
                          <w:kern w:val="24"/>
                          <w:lang w:val="en-US"/>
                        </w:rPr>
                        <w:t xml:space="preserve">Potential participants were also offered an additional £10 food voucher for their time (received upon completion of the interview). </w:t>
                      </w:r>
                    </w:p>
                  </w:txbxContent>
                </v:textbox>
                <w10:wrap anchorx="margin"/>
              </v:shape>
            </w:pict>
          </mc:Fallback>
        </mc:AlternateContent>
      </w:r>
      <w:r w:rsidR="00CB313B" w:rsidRPr="00CB313B">
        <w:rPr>
          <w:rFonts w:cs="Arial"/>
          <w:noProof/>
        </w:rPr>
        <mc:AlternateContent>
          <mc:Choice Requires="wpg">
            <w:drawing>
              <wp:inline distT="0" distB="0" distL="0" distR="0" wp14:anchorId="65F2FEE1" wp14:editId="19D9375D">
                <wp:extent cx="5915025" cy="8486775"/>
                <wp:effectExtent l="0" t="0" r="28575" b="9525"/>
                <wp:docPr id="37" name="Group 36" descr="A flow-chart showing the process of recruitment. &#10;Setting. Liver Outreach Clinics were hosted by four homeless hostels and the homeless day centre in Southampton. These clinics were open to all hostel residents and day centre clients, although this cohort are typically referred to the clinics by hostel and day centre managers who, for the purposes of this study, act as gatekeepers. Homeless people attending the clinic could also peer-refer others to the clinic. &#10;Those attending the clinic received a liver scan and a liver health check from a Liver Nurse.&#10;Recruitment for the interview-based survey. Following the liver health check, the nurse asked attendees if they would be interested in participating in this study. Potential participants were referred to the research team, who were on site. &#10;The research team explained the study to potential participants, including providing a participant information sheet, and assessed eligibility. Potential participants were offered 24-hours to consider whether they wished to take part in the study, although participants were able to participate immediately, if they wished to do so. &#10;All participants, upon providing informed consent, completed an interview-based, closed-question survey and received a £10 food voucher (non-exchangeable for alcohol) for their time. Participants were also asked to refer their peers to the study and received a £20 food voucher for a successful peer referral. &#10;Recruitment for the semi-structured interviews. From within the sample completing the survey, a smaller sample was purposively selected for semi-structured interviews. A separate participant information sheet was provided and informed consent sought for these interviews. Potential participants were also offered an additional £10 food voucher for their time (received upon completion of the interview). ">
                  <a:extLst xmlns:a="http://schemas.openxmlformats.org/drawingml/2006/main">
                    <a:ext uri="{FF2B5EF4-FFF2-40B4-BE49-F238E27FC236}">
                      <a16:creationId xmlns:a16="http://schemas.microsoft.com/office/drawing/2014/main" id="{5AEB4E2D-2292-A23C-0A00-A42C527AF73F}"/>
                    </a:ext>
                  </a:extLst>
                </wp:docPr>
                <wp:cNvGraphicFramePr/>
                <a:graphic xmlns:a="http://schemas.openxmlformats.org/drawingml/2006/main">
                  <a:graphicData uri="http://schemas.microsoft.com/office/word/2010/wordprocessingGroup">
                    <wpg:wgp>
                      <wpg:cNvGrpSpPr/>
                      <wpg:grpSpPr>
                        <a:xfrm>
                          <a:off x="0" y="0"/>
                          <a:ext cx="5915025" cy="8486775"/>
                          <a:chOff x="0" y="0"/>
                          <a:chExt cx="5689704" cy="8857148"/>
                        </a:xfrm>
                      </wpg:grpSpPr>
                      <wpg:grpSp>
                        <wpg:cNvPr id="1995425535" name="Group 1995425535">
                          <a:extLst>
                            <a:ext uri="{FF2B5EF4-FFF2-40B4-BE49-F238E27FC236}">
                              <a16:creationId xmlns:a16="http://schemas.microsoft.com/office/drawing/2014/main" id="{994288FF-FA35-0B7C-24F2-FE356281DE2E}"/>
                            </a:ext>
                          </a:extLst>
                        </wpg:cNvPr>
                        <wpg:cNvGrpSpPr/>
                        <wpg:grpSpPr>
                          <a:xfrm>
                            <a:off x="0" y="0"/>
                            <a:ext cx="5689704" cy="8857148"/>
                            <a:chOff x="0" y="0"/>
                            <a:chExt cx="5689704" cy="8857148"/>
                          </a:xfrm>
                        </wpg:grpSpPr>
                        <wpg:grpSp>
                          <wpg:cNvPr id="825866798" name="Group 825866798">
                            <a:extLst>
                              <a:ext uri="{FF2B5EF4-FFF2-40B4-BE49-F238E27FC236}">
                                <a16:creationId xmlns:a16="http://schemas.microsoft.com/office/drawing/2014/main" id="{62A80567-A3E6-3EF2-D5EC-BFBC573CB8B2}"/>
                              </a:ext>
                            </a:extLst>
                          </wpg:cNvPr>
                          <wpg:cNvGrpSpPr/>
                          <wpg:grpSpPr>
                            <a:xfrm>
                              <a:off x="0" y="0"/>
                              <a:ext cx="5689704" cy="8857148"/>
                              <a:chOff x="0" y="0"/>
                              <a:chExt cx="5689704" cy="8857148"/>
                            </a:xfrm>
                          </wpg:grpSpPr>
                          <wpg:grpSp>
                            <wpg:cNvPr id="1657692948" name="Group 1657692948">
                              <a:extLst>
                                <a:ext uri="{FF2B5EF4-FFF2-40B4-BE49-F238E27FC236}">
                                  <a16:creationId xmlns:a16="http://schemas.microsoft.com/office/drawing/2014/main" id="{E426E1A9-E15A-D746-4BDC-2F5F53886A55}"/>
                                </a:ext>
                              </a:extLst>
                            </wpg:cNvPr>
                            <wpg:cNvGrpSpPr/>
                            <wpg:grpSpPr>
                              <a:xfrm>
                                <a:off x="0" y="0"/>
                                <a:ext cx="5689704" cy="8857148"/>
                                <a:chOff x="0" y="0"/>
                                <a:chExt cx="7291623" cy="8235737"/>
                              </a:xfrm>
                            </wpg:grpSpPr>
                            <wps:wsp>
                              <wps:cNvPr id="1948569183" name="TextBox 1">
                                <a:extLst>
                                  <a:ext uri="{FF2B5EF4-FFF2-40B4-BE49-F238E27FC236}">
                                    <a16:creationId xmlns:a16="http://schemas.microsoft.com/office/drawing/2014/main" id="{A92D4B00-4CDA-C32B-10E1-62B3F6E47F1C}"/>
                                  </a:ext>
                                </a:extLst>
                              </wps:cNvPr>
                              <wps:cNvSpPr txBox="1"/>
                              <wps:spPr>
                                <a:xfrm>
                                  <a:off x="0" y="0"/>
                                  <a:ext cx="7291623" cy="8200312"/>
                                </a:xfrm>
                                <a:prstGeom prst="rect">
                                  <a:avLst/>
                                </a:prstGeom>
                                <a:noFill/>
                                <a:ln>
                                  <a:solidFill>
                                    <a:schemeClr val="tx1"/>
                                  </a:solidFill>
                                </a:ln>
                              </wps:spPr>
                              <wps:bodyPr wrap="square" rtlCol="0">
                                <a:noAutofit/>
                              </wps:bodyPr>
                            </wps:wsp>
                            <wpg:grpSp>
                              <wpg:cNvPr id="1190925506" name="Group 1190925506">
                                <a:extLst>
                                  <a:ext uri="{FF2B5EF4-FFF2-40B4-BE49-F238E27FC236}">
                                    <a16:creationId xmlns:a16="http://schemas.microsoft.com/office/drawing/2014/main" id="{03495296-3A82-69DD-240A-1ED86C39303D}"/>
                                  </a:ext>
                                </a:extLst>
                              </wpg:cNvPr>
                              <wpg:cNvGrpSpPr/>
                              <wpg:grpSpPr>
                                <a:xfrm>
                                  <a:off x="85447" y="59269"/>
                                  <a:ext cx="7147467" cy="8176468"/>
                                  <a:chOff x="85447" y="59269"/>
                                  <a:chExt cx="7147467" cy="8176468"/>
                                </a:xfrm>
                              </wpg:grpSpPr>
                              <wpg:grpSp>
                                <wpg:cNvPr id="895679832" name="Group 895679832">
                                  <a:extLst>
                                    <a:ext uri="{FF2B5EF4-FFF2-40B4-BE49-F238E27FC236}">
                                      <a16:creationId xmlns:a16="http://schemas.microsoft.com/office/drawing/2014/main" id="{B13A9E0F-6AC7-C8EA-8BEA-81FDAF2B3BED}"/>
                                    </a:ext>
                                  </a:extLst>
                                </wpg:cNvPr>
                                <wpg:cNvGrpSpPr/>
                                <wpg:grpSpPr>
                                  <a:xfrm>
                                    <a:off x="85447" y="59269"/>
                                    <a:ext cx="7147467" cy="8176468"/>
                                    <a:chOff x="131695" y="59269"/>
                                    <a:chExt cx="11660688" cy="11726413"/>
                                  </a:xfrm>
                                </wpg:grpSpPr>
                                <wps:wsp>
                                  <wps:cNvPr id="182135028" name="TextBox 3">
                                    <a:extLst>
                                      <a:ext uri="{FF2B5EF4-FFF2-40B4-BE49-F238E27FC236}">
                                        <a16:creationId xmlns:a16="http://schemas.microsoft.com/office/drawing/2014/main" id="{F8ADCBD0-396A-B4E0-6F5E-C8484D9E3ED5}"/>
                                      </a:ext>
                                    </a:extLst>
                                  </wps:cNvPr>
                                  <wps:cNvSpPr txBox="1"/>
                                  <wps:spPr>
                                    <a:xfrm>
                                      <a:off x="379475" y="59269"/>
                                      <a:ext cx="3998059" cy="1173499"/>
                                    </a:xfrm>
                                    <a:prstGeom prst="rect">
                                      <a:avLst/>
                                    </a:prstGeom>
                                    <a:noFill/>
                                  </wps:spPr>
                                  <wps:txbx>
                                    <w:txbxContent>
                                      <w:p w14:paraId="7AD8223B" w14:textId="042469A7" w:rsidR="00CB313B" w:rsidRDefault="00CB313B" w:rsidP="00CB313B">
                                        <w:pPr>
                                          <w:spacing w:line="252" w:lineRule="auto"/>
                                          <w:jc w:val="center"/>
                                          <w:rPr>
                                            <w:rFonts w:eastAsia="Aptos"/>
                                            <w:b/>
                                            <w:bCs/>
                                            <w:color w:val="000000"/>
                                            <w:lang w:val="en-US"/>
                                            <w14:ligatures w14:val="none"/>
                                          </w:rPr>
                                        </w:pPr>
                                        <w:r>
                                          <w:rPr>
                                            <w:rFonts w:eastAsia="Aptos"/>
                                            <w:b/>
                                            <w:bCs/>
                                            <w:color w:val="000000"/>
                                            <w:lang w:val="en-US"/>
                                          </w:rPr>
                                          <w:t xml:space="preserve">Gatekeeping managers of </w:t>
                                        </w:r>
                                        <w:r w:rsidR="00DD1E4F">
                                          <w:rPr>
                                            <w:rFonts w:eastAsia="Aptos"/>
                                            <w:b/>
                                            <w:bCs/>
                                            <w:color w:val="000000"/>
                                            <w:kern w:val="24"/>
                                          </w:rPr>
                                          <w:t xml:space="preserve">four </w:t>
                                        </w:r>
                                        <w:r>
                                          <w:rPr>
                                            <w:rFonts w:eastAsia="Aptos"/>
                                            <w:b/>
                                            <w:bCs/>
                                            <w:color w:val="000000"/>
                                            <w:kern w:val="24"/>
                                          </w:rPr>
                                          <w:t>homeless hostels and one homeless day centre in Southampton</w:t>
                                        </w:r>
                                      </w:p>
                                    </w:txbxContent>
                                  </wps:txbx>
                                  <wps:bodyPr wrap="square" rtlCol="0">
                                    <a:noAutofit/>
                                  </wps:bodyPr>
                                </wps:wsp>
                                <wps:wsp>
                                  <wps:cNvPr id="858090244" name="TextBox 4">
                                    <a:extLst>
                                      <a:ext uri="{FF2B5EF4-FFF2-40B4-BE49-F238E27FC236}">
                                        <a16:creationId xmlns:a16="http://schemas.microsoft.com/office/drawing/2014/main" id="{CAD45668-B270-5C8B-AB48-CE0F9E2917D0}"/>
                                      </a:ext>
                                    </a:extLst>
                                  </wps:cNvPr>
                                  <wps:cNvSpPr txBox="1"/>
                                  <wps:spPr>
                                    <a:xfrm>
                                      <a:off x="966251" y="3721695"/>
                                      <a:ext cx="2693807" cy="647851"/>
                                    </a:xfrm>
                                    <a:prstGeom prst="rect">
                                      <a:avLst/>
                                    </a:prstGeom>
                                    <a:noFill/>
                                  </wps:spPr>
                                  <wps:txbx>
                                    <w:txbxContent>
                                      <w:p w14:paraId="50A6250C" w14:textId="77777777"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Potential participant pool</w:t>
                                        </w:r>
                                      </w:p>
                                    </w:txbxContent>
                                  </wps:txbx>
                                  <wps:bodyPr wrap="square" rtlCol="0">
                                    <a:noAutofit/>
                                  </wps:bodyPr>
                                </wps:wsp>
                                <wps:wsp>
                                  <wps:cNvPr id="986904362" name="TextBox 5">
                                    <a:extLst>
                                      <a:ext uri="{FF2B5EF4-FFF2-40B4-BE49-F238E27FC236}">
                                        <a16:creationId xmlns:a16="http://schemas.microsoft.com/office/drawing/2014/main" id="{963D37DB-1A1A-7368-0D7A-E6D04A228DA6}"/>
                                      </a:ext>
                                    </a:extLst>
                                  </wps:cNvPr>
                                  <wps:cNvSpPr txBox="1"/>
                                  <wps:spPr>
                                    <a:xfrm>
                                      <a:off x="772054" y="2572876"/>
                                      <a:ext cx="2983583" cy="625337"/>
                                    </a:xfrm>
                                    <a:prstGeom prst="rect">
                                      <a:avLst/>
                                    </a:prstGeom>
                                    <a:noFill/>
                                  </wps:spPr>
                                  <wps:txbx>
                                    <w:txbxContent>
                                      <w:p w14:paraId="10E821B1" w14:textId="77777777"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Liver Outreach Clinics</w:t>
                                        </w:r>
                                      </w:p>
                                    </w:txbxContent>
                                  </wps:txbx>
                                  <wps:bodyPr wrap="square" rtlCol="0">
                                    <a:noAutofit/>
                                  </wps:bodyPr>
                                </wps:wsp>
                                <wps:wsp>
                                  <wps:cNvPr id="2017903823" name="TextBox 6">
                                    <a:extLst>
                                      <a:ext uri="{FF2B5EF4-FFF2-40B4-BE49-F238E27FC236}">
                                        <a16:creationId xmlns:a16="http://schemas.microsoft.com/office/drawing/2014/main" id="{B4774F61-AE01-E8AA-E1C3-BD0CC695C6A4}"/>
                                      </a:ext>
                                    </a:extLst>
                                  </wps:cNvPr>
                                  <wps:cNvSpPr txBox="1"/>
                                  <wps:spPr>
                                    <a:xfrm>
                                      <a:off x="210913" y="9102704"/>
                                      <a:ext cx="4105842" cy="1065703"/>
                                    </a:xfrm>
                                    <a:prstGeom prst="rect">
                                      <a:avLst/>
                                    </a:prstGeom>
                                    <a:noFill/>
                                  </wps:spPr>
                                  <wps:txbx>
                                    <w:txbxContent>
                                      <w:p w14:paraId="34613F18" w14:textId="6012EB7F"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 xml:space="preserve">A smaller sample </w:t>
                                        </w:r>
                                        <w:r w:rsidR="004A2705">
                                          <w:rPr>
                                            <w:rFonts w:eastAsia="Aptos"/>
                                            <w:b/>
                                            <w:bCs/>
                                            <w:color w:val="000000"/>
                                            <w:kern w:val="24"/>
                                          </w:rPr>
                                          <w:t>wa</w:t>
                                        </w:r>
                                        <w:r>
                                          <w:rPr>
                                            <w:rFonts w:eastAsia="Aptos"/>
                                            <w:b/>
                                            <w:bCs/>
                                            <w:color w:val="000000"/>
                                            <w:kern w:val="24"/>
                                          </w:rPr>
                                          <w:t>s purposively selected from the survey sample for a semi-structured interview</w:t>
                                        </w:r>
                                      </w:p>
                                    </w:txbxContent>
                                  </wps:txbx>
                                  <wps:bodyPr wrap="square" rtlCol="0">
                                    <a:noAutofit/>
                                  </wps:bodyPr>
                                </wps:wsp>
                                <wps:wsp>
                                  <wps:cNvPr id="1577665040" name="TextBox 7">
                                    <a:extLst>
                                      <a:ext uri="{FF2B5EF4-FFF2-40B4-BE49-F238E27FC236}">
                                        <a16:creationId xmlns:a16="http://schemas.microsoft.com/office/drawing/2014/main" id="{04753459-EF3E-0AEA-8759-FEE6CDD9F9D0}"/>
                                      </a:ext>
                                    </a:extLst>
                                  </wps:cNvPr>
                                  <wps:cNvSpPr txBox="1"/>
                                  <wps:spPr>
                                    <a:xfrm>
                                      <a:off x="131695" y="10612180"/>
                                      <a:ext cx="4401057" cy="1173502"/>
                                    </a:xfrm>
                                    <a:prstGeom prst="rect">
                                      <a:avLst/>
                                    </a:prstGeom>
                                    <a:noFill/>
                                  </wps:spPr>
                                  <wps:txbx>
                                    <w:txbxContent>
                                      <w:p w14:paraId="11BE539D" w14:textId="58F454AB"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 xml:space="preserve">Face-to-face interviews </w:t>
                                        </w:r>
                                        <w:r w:rsidR="004A2705">
                                          <w:rPr>
                                            <w:rFonts w:eastAsia="Aptos"/>
                                            <w:b/>
                                            <w:bCs/>
                                            <w:color w:val="000000"/>
                                            <w:kern w:val="24"/>
                                          </w:rPr>
                                          <w:t xml:space="preserve">were </w:t>
                                        </w:r>
                                        <w:r>
                                          <w:rPr>
                                            <w:rFonts w:eastAsia="Aptos"/>
                                            <w:b/>
                                            <w:bCs/>
                                            <w:color w:val="000000"/>
                                            <w:kern w:val="24"/>
                                          </w:rPr>
                                          <w:t>scheduled and held in private areas of the homeless hostels and day centre</w:t>
                                        </w:r>
                                      </w:p>
                                    </w:txbxContent>
                                  </wps:txbx>
                                  <wps:bodyPr wrap="square" rtlCol="0">
                                    <a:noAutofit/>
                                  </wps:bodyPr>
                                </wps:wsp>
                                <wps:wsp>
                                  <wps:cNvPr id="1514069211" name="Straight Arrow Connector 1514069211">
                                    <a:extLst>
                                      <a:ext uri="{FF2B5EF4-FFF2-40B4-BE49-F238E27FC236}">
                                        <a16:creationId xmlns:a16="http://schemas.microsoft.com/office/drawing/2014/main" id="{4F534C75-E630-F902-862F-302997EF8F1B}"/>
                                      </a:ext>
                                    </a:extLst>
                                  </wps:cNvPr>
                                  <wps:cNvCnPr>
                                    <a:cxnSpLocks/>
                                  </wps:cNvCnPr>
                                  <wps:spPr>
                                    <a:xfrm>
                                      <a:off x="2263840" y="1112501"/>
                                      <a:ext cx="0" cy="146037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80687950" name="TextBox 11">
                                    <a:extLst>
                                      <a:ext uri="{FF2B5EF4-FFF2-40B4-BE49-F238E27FC236}">
                                        <a16:creationId xmlns:a16="http://schemas.microsoft.com/office/drawing/2014/main" id="{2A414E12-8BD1-C00B-221F-923111E12E63}"/>
                                      </a:ext>
                                    </a:extLst>
                                  </wps:cNvPr>
                                  <wps:cNvSpPr txBox="1"/>
                                  <wps:spPr>
                                    <a:xfrm>
                                      <a:off x="5218048" y="59280"/>
                                      <a:ext cx="6574335" cy="3662415"/>
                                    </a:xfrm>
                                    <a:prstGeom prst="rect">
                                      <a:avLst/>
                                    </a:prstGeom>
                                    <a:noFill/>
                                  </wps:spPr>
                                  <wps:txbx>
                                    <w:txbxContent>
                                      <w:p w14:paraId="4D9A63FC" w14:textId="77777777" w:rsidR="00CB313B" w:rsidRDefault="00CB313B" w:rsidP="00CB313B">
                                        <w:pPr>
                                          <w:spacing w:line="252" w:lineRule="auto"/>
                                          <w:rPr>
                                            <w:rFonts w:eastAsia="Aptos"/>
                                            <w:b/>
                                            <w:bCs/>
                                            <w:color w:val="000000"/>
                                            <w14:ligatures w14:val="none"/>
                                          </w:rPr>
                                        </w:pPr>
                                        <w:r>
                                          <w:rPr>
                                            <w:rFonts w:eastAsia="Aptos"/>
                                            <w:b/>
                                            <w:bCs/>
                                            <w:color w:val="000000"/>
                                          </w:rPr>
                                          <w:t>Setting</w:t>
                                        </w:r>
                                      </w:p>
                                      <w:p w14:paraId="36FA8BFF" w14:textId="6B20F415" w:rsidR="00CB313B" w:rsidRDefault="00CB313B" w:rsidP="00CB313B">
                                        <w:pPr>
                                          <w:spacing w:line="252" w:lineRule="auto"/>
                                          <w:rPr>
                                            <w:rFonts w:eastAsia="Aptos"/>
                                            <w:color w:val="000000"/>
                                          </w:rPr>
                                        </w:pPr>
                                        <w:r>
                                          <w:rPr>
                                            <w:rFonts w:eastAsia="Aptos"/>
                                            <w:color w:val="000000"/>
                                          </w:rPr>
                                          <w:t xml:space="preserve">Liver Outreach Clinics </w:t>
                                        </w:r>
                                        <w:r w:rsidR="004927CE">
                                          <w:rPr>
                                            <w:rFonts w:eastAsia="Aptos"/>
                                            <w:color w:val="000000"/>
                                          </w:rPr>
                                          <w:t>we</w:t>
                                        </w:r>
                                        <w:r>
                                          <w:rPr>
                                            <w:rFonts w:eastAsia="Aptos"/>
                                            <w:color w:val="000000"/>
                                          </w:rPr>
                                          <w:t xml:space="preserve">re hosted by </w:t>
                                        </w:r>
                                        <w:r w:rsidR="00AF0CED">
                                          <w:rPr>
                                            <w:rFonts w:eastAsia="Aptos"/>
                                            <w:color w:val="000000"/>
                                          </w:rPr>
                                          <w:t xml:space="preserve">four </w:t>
                                        </w:r>
                                        <w:r>
                                          <w:rPr>
                                            <w:rFonts w:eastAsia="Aptos"/>
                                            <w:color w:val="000000"/>
                                          </w:rPr>
                                          <w:t xml:space="preserve">homeless hostels and the homeless day centre in Southampton. These clinics </w:t>
                                        </w:r>
                                        <w:r w:rsidR="004927CE">
                                          <w:rPr>
                                            <w:rFonts w:eastAsia="Aptos"/>
                                            <w:color w:val="000000"/>
                                          </w:rPr>
                                          <w:t>we</w:t>
                                        </w:r>
                                        <w:r>
                                          <w:rPr>
                                            <w:rFonts w:eastAsia="Aptos"/>
                                            <w:color w:val="000000"/>
                                          </w:rPr>
                                          <w:t xml:space="preserve">re open to all </w:t>
                                        </w:r>
                                        <w:r w:rsidR="00A07C79">
                                          <w:rPr>
                                            <w:rFonts w:eastAsia="Aptos"/>
                                            <w:color w:val="000000"/>
                                          </w:rPr>
                                          <w:t xml:space="preserve">hostel </w:t>
                                        </w:r>
                                        <w:r>
                                          <w:rPr>
                                            <w:rFonts w:eastAsia="Aptos"/>
                                            <w:color w:val="000000"/>
                                          </w:rPr>
                                          <w:t xml:space="preserve">residents and </w:t>
                                        </w:r>
                                        <w:r w:rsidR="00A07C79">
                                          <w:rPr>
                                            <w:rFonts w:eastAsia="Aptos"/>
                                            <w:color w:val="000000"/>
                                          </w:rPr>
                                          <w:t xml:space="preserve">day centre </w:t>
                                        </w:r>
                                        <w:r>
                                          <w:rPr>
                                            <w:rFonts w:eastAsia="Aptos"/>
                                            <w:color w:val="000000"/>
                                          </w:rPr>
                                          <w:t xml:space="preserve">clients, although this cohort are typically referred to the clinics by hostel and day centre managers who, for the purposes of this study, act as gatekeepers. Homeless </w:t>
                                        </w:r>
                                        <w:r>
                                          <w:rPr>
                                            <w:rFonts w:eastAsia="Aptos"/>
                                            <w:color w:val="000000"/>
                                            <w:lang w:val="en-US"/>
                                          </w:rPr>
                                          <w:t>people attending the clinic c</w:t>
                                        </w:r>
                                        <w:r w:rsidR="0001249D">
                                          <w:rPr>
                                            <w:rFonts w:eastAsia="Aptos"/>
                                            <w:color w:val="000000"/>
                                            <w:lang w:val="en-US"/>
                                          </w:rPr>
                                          <w:t>ould</w:t>
                                        </w:r>
                                        <w:r>
                                          <w:rPr>
                                            <w:rFonts w:eastAsia="Aptos"/>
                                            <w:color w:val="000000"/>
                                            <w:lang w:val="en-US"/>
                                          </w:rPr>
                                          <w:t xml:space="preserve"> also peer-refer others to the clinic. </w:t>
                                        </w:r>
                                      </w:p>
                                      <w:p w14:paraId="44D97A1F" w14:textId="38A90F14" w:rsidR="00CB313B" w:rsidRDefault="00CB313B" w:rsidP="00CB313B">
                                        <w:pPr>
                                          <w:spacing w:line="252" w:lineRule="auto"/>
                                          <w:rPr>
                                            <w:rFonts w:eastAsia="Aptos"/>
                                            <w:color w:val="000000"/>
                                            <w:lang w:val="en-US"/>
                                          </w:rPr>
                                        </w:pPr>
                                        <w:r>
                                          <w:rPr>
                                            <w:rFonts w:eastAsia="Aptos"/>
                                            <w:color w:val="000000"/>
                                            <w:lang w:val="en-US"/>
                                          </w:rPr>
                                          <w:t>Those attending the clinic receive</w:t>
                                        </w:r>
                                        <w:r w:rsidR="0001249D">
                                          <w:rPr>
                                            <w:rFonts w:eastAsia="Aptos"/>
                                            <w:color w:val="000000"/>
                                            <w:lang w:val="en-US"/>
                                          </w:rPr>
                                          <w:t>d</w:t>
                                        </w:r>
                                        <w:r>
                                          <w:rPr>
                                            <w:rFonts w:eastAsia="Aptos"/>
                                            <w:color w:val="000000"/>
                                            <w:lang w:val="en-US"/>
                                          </w:rPr>
                                          <w:t xml:space="preserve"> a liver scan and a liver health check from a Liver Nurse.</w:t>
                                        </w:r>
                                      </w:p>
                                    </w:txbxContent>
                                  </wps:txbx>
                                  <wps:bodyPr wrap="square" rtlCol="0">
                                    <a:noAutofit/>
                                  </wps:bodyPr>
                                </wps:wsp>
                                <wps:wsp>
                                  <wps:cNvPr id="1062475940" name="Straight Arrow Connector 1062475940">
                                    <a:extLst>
                                      <a:ext uri="{FF2B5EF4-FFF2-40B4-BE49-F238E27FC236}">
                                        <a16:creationId xmlns:a16="http://schemas.microsoft.com/office/drawing/2014/main" id="{4D78A731-EC1F-8F3B-EBD2-FB20AEF34C04}"/>
                                      </a:ext>
                                    </a:extLst>
                                  </wps:cNvPr>
                                  <wps:cNvCnPr>
                                    <a:cxnSpLocks/>
                                  </wps:cNvCnPr>
                                  <wps:spPr>
                                    <a:xfrm flipH="1">
                                      <a:off x="2263840" y="3118957"/>
                                      <a:ext cx="8" cy="5760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35514744" name="Straight Arrow Connector 335514744">
                                    <a:extLst>
                                      <a:ext uri="{FF2B5EF4-FFF2-40B4-BE49-F238E27FC236}">
                                        <a16:creationId xmlns:a16="http://schemas.microsoft.com/office/drawing/2014/main" id="{B4CD13AA-BB49-91CE-4113-652F8FF3EDEB}"/>
                                      </a:ext>
                                    </a:extLst>
                                  </wps:cNvPr>
                                  <wps:cNvCnPr>
                                    <a:cxnSpLocks/>
                                    <a:stCxn id="858090244" idx="2"/>
                                  </wps:cNvCnPr>
                                  <wps:spPr>
                                    <a:xfrm>
                                      <a:off x="2313155" y="4369546"/>
                                      <a:ext cx="0" cy="14816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175346144" name="Straight Arrow Connector 1175346144">
                                    <a:extLst>
                                      <a:ext uri="{FF2B5EF4-FFF2-40B4-BE49-F238E27FC236}">
                                        <a16:creationId xmlns:a16="http://schemas.microsoft.com/office/drawing/2014/main" id="{FB57981F-4AC4-35A5-39C1-7E3B6EBD35E7}"/>
                                      </a:ext>
                                    </a:extLst>
                                  </wps:cNvPr>
                                  <wps:cNvCnPr>
                                    <a:cxnSpLocks/>
                                  </wps:cNvCnPr>
                                  <wps:spPr>
                                    <a:xfrm>
                                      <a:off x="2353014" y="10149671"/>
                                      <a:ext cx="0" cy="41170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1201528974" name="Right Brace 1201528974">
                                  <a:extLst>
                                    <a:ext uri="{FF2B5EF4-FFF2-40B4-BE49-F238E27FC236}">
                                      <a16:creationId xmlns:a16="http://schemas.microsoft.com/office/drawing/2014/main" id="{1F3070A4-78D2-2CB9-C59A-FD5C9D5FB76A}"/>
                                    </a:ext>
                                  </a:extLst>
                                </wps:cNvPr>
                                <wps:cNvSpPr/>
                                <wps:spPr>
                                  <a:xfrm>
                                    <a:off x="2791671" y="325647"/>
                                    <a:ext cx="153944" cy="1934442"/>
                                  </a:xfrm>
                                  <a:prstGeom prst="rightBrace">
                                    <a:avLst/>
                                  </a:prstGeom>
                                </wps:spPr>
                                <wps:style>
                                  <a:lnRef idx="2">
                                    <a:schemeClr val="accent1"/>
                                  </a:lnRef>
                                  <a:fillRef idx="0">
                                    <a:schemeClr val="accent1"/>
                                  </a:fillRef>
                                  <a:effectRef idx="1">
                                    <a:schemeClr val="accent1"/>
                                  </a:effectRef>
                                  <a:fontRef idx="minor">
                                    <a:schemeClr val="tx1"/>
                                  </a:fontRef>
                                </wps:style>
                                <wps:bodyPr rtlCol="0" anchor="ctr"/>
                              </wps:wsp>
                            </wpg:grpSp>
                            <wps:wsp>
                              <wps:cNvPr id="1575731280" name="TextBox 11">
                                <a:extLst>
                                  <a:ext uri="{FF2B5EF4-FFF2-40B4-BE49-F238E27FC236}">
                                    <a16:creationId xmlns:a16="http://schemas.microsoft.com/office/drawing/2014/main" id="{95659980-05B6-D56D-7D87-A727694287B0}"/>
                                  </a:ext>
                                </a:extLst>
                              </wps:cNvPr>
                              <wps:cNvSpPr txBox="1"/>
                              <wps:spPr>
                                <a:xfrm>
                                  <a:off x="3156181" y="2535273"/>
                                  <a:ext cx="4030198" cy="3747988"/>
                                </a:xfrm>
                                <a:prstGeom prst="rect">
                                  <a:avLst/>
                                </a:prstGeom>
                                <a:noFill/>
                              </wps:spPr>
                              <wps:txbx>
                                <w:txbxContent>
                                  <w:p w14:paraId="662ED1D9" w14:textId="77777777" w:rsidR="00CB313B" w:rsidRDefault="00CB313B" w:rsidP="00CB313B">
                                    <w:pPr>
                                      <w:spacing w:line="252" w:lineRule="auto"/>
                                      <w:rPr>
                                        <w:rFonts w:eastAsia="Aptos"/>
                                        <w:b/>
                                        <w:bCs/>
                                        <w:color w:val="000000"/>
                                        <w:lang w:val="en-US"/>
                                        <w14:ligatures w14:val="none"/>
                                      </w:rPr>
                                    </w:pPr>
                                    <w:r>
                                      <w:rPr>
                                        <w:rFonts w:eastAsia="Aptos"/>
                                        <w:b/>
                                        <w:bCs/>
                                        <w:color w:val="000000"/>
                                        <w:lang w:val="en-US"/>
                                      </w:rPr>
                                      <w:t>Recruitment – interview-based survey</w:t>
                                    </w:r>
                                  </w:p>
                                  <w:p w14:paraId="55EA25BD" w14:textId="575DD4A0" w:rsidR="00A46D35" w:rsidRDefault="00CB313B" w:rsidP="00CB313B">
                                    <w:pPr>
                                      <w:spacing w:line="252" w:lineRule="auto"/>
                                      <w:rPr>
                                        <w:rFonts w:eastAsia="Aptos"/>
                                        <w:color w:val="000000"/>
                                        <w:lang w:val="en-US"/>
                                      </w:rPr>
                                    </w:pPr>
                                    <w:r>
                                      <w:rPr>
                                        <w:rFonts w:eastAsia="Aptos"/>
                                        <w:color w:val="000000"/>
                                        <w:lang w:val="en-US"/>
                                      </w:rPr>
                                      <w:t xml:space="preserve">Following the liver health check, </w:t>
                                    </w:r>
                                    <w:r w:rsidR="0001249D">
                                      <w:rPr>
                                        <w:rFonts w:eastAsia="Aptos"/>
                                        <w:color w:val="000000"/>
                                        <w:lang w:val="en-US"/>
                                      </w:rPr>
                                      <w:t xml:space="preserve">the nurse asked </w:t>
                                    </w:r>
                                    <w:r w:rsidR="00F231A8">
                                      <w:rPr>
                                        <w:rFonts w:eastAsia="Aptos"/>
                                        <w:color w:val="000000"/>
                                        <w:lang w:val="en-US"/>
                                      </w:rPr>
                                      <w:t>attendees</w:t>
                                    </w:r>
                                    <w:r>
                                      <w:rPr>
                                        <w:rFonts w:eastAsia="Aptos"/>
                                        <w:color w:val="000000"/>
                                        <w:lang w:val="en-US"/>
                                      </w:rPr>
                                      <w:t xml:space="preserve"> if they would be interested in participating in this study. Potential participants were referred to the research team, who were on site. </w:t>
                                    </w:r>
                                  </w:p>
                                  <w:p w14:paraId="2D3562D3" w14:textId="1647A74E" w:rsidR="00CB313B" w:rsidRDefault="00CB313B" w:rsidP="00CB313B">
                                    <w:pPr>
                                      <w:spacing w:line="252" w:lineRule="auto"/>
                                      <w:rPr>
                                        <w:rFonts w:eastAsia="Aptos"/>
                                        <w:color w:val="000000"/>
                                        <w:lang w:val="en-US"/>
                                      </w:rPr>
                                    </w:pPr>
                                    <w:r>
                                      <w:rPr>
                                        <w:rFonts w:eastAsia="Aptos"/>
                                        <w:color w:val="000000"/>
                                        <w:lang w:val="en-US"/>
                                      </w:rPr>
                                      <w:t xml:space="preserve">The research team explained the study to potential participants, including providing a participant information sheet, and assessed eligibility. </w:t>
                                    </w:r>
                                    <w:r>
                                      <w:rPr>
                                        <w:rFonts w:eastAsia="Aptos"/>
                                        <w:color w:val="000000"/>
                                        <w:kern w:val="24"/>
                                        <w:lang w:val="en-US"/>
                                      </w:rPr>
                                      <w:t xml:space="preserve">Potential participants were offered 24-hours to consider whether they wished to take part in the study, although participants were able to participate immediately, if they wished to do so. </w:t>
                                    </w:r>
                                  </w:p>
                                  <w:p w14:paraId="741D0F31" w14:textId="0C605BD6" w:rsidR="00CB313B" w:rsidRDefault="00CB313B" w:rsidP="00CB313B">
                                    <w:pPr>
                                      <w:spacing w:line="252" w:lineRule="auto"/>
                                      <w:rPr>
                                        <w:rFonts w:eastAsia="Aptos"/>
                                        <w:color w:val="000000"/>
                                        <w:lang w:val="en-US"/>
                                      </w:rPr>
                                    </w:pPr>
                                    <w:r>
                                      <w:rPr>
                                        <w:rFonts w:eastAsia="Aptos"/>
                                        <w:color w:val="000000"/>
                                        <w:lang w:val="en-US"/>
                                      </w:rPr>
                                      <w:t xml:space="preserve">All participants, upon providing informed consent, completed an interview-based, closed-question survey and received a £10 food voucher </w:t>
                                    </w:r>
                                    <w:r w:rsidR="00955008">
                                      <w:rPr>
                                        <w:rFonts w:eastAsia="Aptos"/>
                                        <w:color w:val="000000"/>
                                        <w:lang w:val="en-US"/>
                                      </w:rPr>
                                      <w:t xml:space="preserve">(non-exchangeable for alcohol) </w:t>
                                    </w:r>
                                    <w:r>
                                      <w:rPr>
                                        <w:rFonts w:eastAsia="Aptos"/>
                                        <w:color w:val="000000"/>
                                        <w:lang w:val="en-US"/>
                                      </w:rPr>
                                      <w:t xml:space="preserve">for their time. Participants were also asked to refer their peers to the study and received a £20 food voucher for a successful peer referral. </w:t>
                                    </w:r>
                                  </w:p>
                                </w:txbxContent>
                              </wps:txbx>
                              <wps:bodyPr wrap="square" rtlCol="0">
                                <a:noAutofit/>
                              </wps:bodyPr>
                            </wps:wsp>
                            <wps:wsp>
                              <wps:cNvPr id="1253848116" name="Right Brace 1253848116">
                                <a:extLst>
                                  <a:ext uri="{FF2B5EF4-FFF2-40B4-BE49-F238E27FC236}">
                                    <a16:creationId xmlns:a16="http://schemas.microsoft.com/office/drawing/2014/main" id="{E7B18265-6869-31D0-3FD1-E0B036CB4B1E}"/>
                                  </a:ext>
                                </a:extLst>
                              </wps:cNvPr>
                              <wps:cNvSpPr/>
                              <wps:spPr>
                                <a:xfrm>
                                  <a:off x="2783094" y="2700599"/>
                                  <a:ext cx="123531" cy="3285847"/>
                                </a:xfrm>
                                <a:prstGeom prst="rightBrace">
                                  <a:avLst/>
                                </a:prstGeom>
                              </wps:spPr>
                              <wps:style>
                                <a:lnRef idx="2">
                                  <a:schemeClr val="accent1"/>
                                </a:lnRef>
                                <a:fillRef idx="0">
                                  <a:schemeClr val="accent1"/>
                                </a:fillRef>
                                <a:effectRef idx="1">
                                  <a:schemeClr val="accent1"/>
                                </a:effectRef>
                                <a:fontRef idx="minor">
                                  <a:schemeClr val="tx1"/>
                                </a:fontRef>
                              </wps:style>
                              <wps:bodyPr rtlCol="0" anchor="ctr"/>
                            </wps:wsp>
                          </wpg:grpSp>
                          <wps:wsp>
                            <wps:cNvPr id="1349899353" name="TextBox 6">
                              <a:extLst>
                                <a:ext uri="{FF2B5EF4-FFF2-40B4-BE49-F238E27FC236}">
                                  <a16:creationId xmlns:a16="http://schemas.microsoft.com/office/drawing/2014/main" id="{EA23BE5D-41AC-5461-EFFF-DA5678C4D583}"/>
                                </a:ext>
                              </a:extLst>
                            </wps:cNvPr>
                            <wps:cNvSpPr txBox="1"/>
                            <wps:spPr>
                              <a:xfrm>
                                <a:off x="208512" y="4491291"/>
                                <a:ext cx="1812501" cy="605591"/>
                              </a:xfrm>
                              <a:prstGeom prst="rect">
                                <a:avLst/>
                              </a:prstGeom>
                              <a:noFill/>
                            </wps:spPr>
                            <wps:txbx>
                              <w:txbxContent>
                                <w:p w14:paraId="19DCC323" w14:textId="2EABCD76" w:rsidR="00CB313B" w:rsidRDefault="00CB313B" w:rsidP="00CB313B">
                                  <w:pPr>
                                    <w:spacing w:line="254" w:lineRule="auto"/>
                                    <w:jc w:val="center"/>
                                    <w:rPr>
                                      <w:rFonts w:eastAsia="Aptos"/>
                                      <w:b/>
                                      <w:bCs/>
                                      <w:color w:val="000000"/>
                                      <w:kern w:val="24"/>
                                      <w14:ligatures w14:val="none"/>
                                    </w:rPr>
                                  </w:pPr>
                                  <w:r>
                                    <w:rPr>
                                      <w:rFonts w:eastAsia="Aptos"/>
                                      <w:b/>
                                      <w:bCs/>
                                      <w:color w:val="000000"/>
                                      <w:kern w:val="24"/>
                                    </w:rPr>
                                    <w:t>All participants complete</w:t>
                                  </w:r>
                                  <w:r w:rsidR="004A2705">
                                    <w:rPr>
                                      <w:rFonts w:eastAsia="Aptos"/>
                                      <w:b/>
                                      <w:bCs/>
                                      <w:color w:val="000000"/>
                                      <w:kern w:val="24"/>
                                    </w:rPr>
                                    <w:t>d</w:t>
                                  </w:r>
                                  <w:r>
                                    <w:rPr>
                                      <w:rFonts w:eastAsia="Aptos"/>
                                      <w:b/>
                                      <w:bCs/>
                                      <w:color w:val="000000"/>
                                      <w:kern w:val="24"/>
                                    </w:rPr>
                                    <w:t xml:space="preserve"> the interview-based survey</w:t>
                                  </w:r>
                                </w:p>
                              </w:txbxContent>
                            </wps:txbx>
                            <wps:bodyPr wrap="square" rtlCol="0">
                              <a:noAutofit/>
                            </wps:bodyPr>
                          </wps:wsp>
                        </wpg:grpSp>
                        <wps:wsp>
                          <wps:cNvPr id="1053198111" name="Straight Arrow Connector 1053198111">
                            <a:extLst>
                              <a:ext uri="{FF2B5EF4-FFF2-40B4-BE49-F238E27FC236}">
                                <a16:creationId xmlns:a16="http://schemas.microsoft.com/office/drawing/2014/main" id="{C0CDAF97-3B1A-98FE-7C52-12F9FFE0C0B8}"/>
                              </a:ext>
                            </a:extLst>
                          </wps:cNvPr>
                          <wps:cNvCnPr>
                            <a:cxnSpLocks/>
                          </wps:cNvCnPr>
                          <wps:spPr>
                            <a:xfrm>
                              <a:off x="1110052" y="5164972"/>
                              <a:ext cx="0" cy="1656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1424886887" name="Right Brace 1424886887">
                          <a:extLst>
                            <a:ext uri="{FF2B5EF4-FFF2-40B4-BE49-F238E27FC236}">
                              <a16:creationId xmlns:a16="http://schemas.microsoft.com/office/drawing/2014/main" id="{632546E4-21C0-5B0A-F283-630C050F38F4}"/>
                            </a:ext>
                          </a:extLst>
                        </wps:cNvPr>
                        <wps:cNvSpPr/>
                        <wps:spPr>
                          <a:xfrm>
                            <a:off x="2171668" y="6623267"/>
                            <a:ext cx="96387" cy="2080401"/>
                          </a:xfrm>
                          <a:prstGeom prst="rightBrace">
                            <a:avLst/>
                          </a:prstGeom>
                        </wps:spPr>
                        <wps:style>
                          <a:lnRef idx="2">
                            <a:schemeClr val="accent1"/>
                          </a:lnRef>
                          <a:fillRef idx="0">
                            <a:schemeClr val="accent1"/>
                          </a:fillRef>
                          <a:effectRef idx="1">
                            <a:schemeClr val="accent1"/>
                          </a:effectRef>
                          <a:fontRef idx="minor">
                            <a:schemeClr val="tx1"/>
                          </a:fontRef>
                        </wps:style>
                        <wps:bodyPr rtlCol="0" anchor="ctr"/>
                      </wps:wsp>
                    </wpg:wgp>
                  </a:graphicData>
                </a:graphic>
              </wp:inline>
            </w:drawing>
          </mc:Choice>
          <mc:Fallback>
            <w:pict>
              <v:group w14:anchorId="65F2FEE1" id="Group 36" o:spid="_x0000_s1027" alt="A flow-chart showing the process of recruitment. &#10;Setting. Liver Outreach Clinics were hosted by four homeless hostels and the homeless day centre in Southampton. These clinics were open to all hostel residents and day centre clients, although this cohort are typically referred to the clinics by hostel and day centre managers who, for the purposes of this study, act as gatekeepers. Homeless people attending the clinic could also peer-refer others to the clinic. &#10;Those attending the clinic received a liver scan and a liver health check from a Liver Nurse.&#10;Recruitment for the interview-based survey. Following the liver health check, the nurse asked attendees if they would be interested in participating in this study. Potential participants were referred to the research team, who were on site. &#10;The research team explained the study to potential participants, including providing a participant information sheet, and assessed eligibility. Potential participants were offered 24-hours to consider whether they wished to take part in the study, although participants were able to participate immediately, if they wished to do so. &#10;All participants, upon providing informed consent, completed an interview-based, closed-question survey and received a £10 food voucher (non-exchangeable for alcohol) for their time. Participants were also asked to refer their peers to the study and received a £20 food voucher for a successful peer referral. &#10;Recruitment for the semi-structured interviews. From within the sample completing the survey, a smaller sample was purposively selected for semi-structured interviews. A separate participant information sheet was provided and informed consent sought for these interviews. Potential participants were also offered an additional £10 food voucher for their time (received upon completion of the interview). " style="width:465.75pt;height:668.25pt;mso-position-horizontal-relative:char;mso-position-vertical-relative:line" coordsize="56897,88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">
                <v:group id="Group 1995425535" o:spid="_x0000_s1028" style="position:absolute;width:56897;height:88571" coordsize="56897,88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">
                  <v:group id="Group 825866798" o:spid="_x0000_s1029" style="position:absolute;width:56897;height:88571" coordsize="56897,88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">
                    <v:group id="Group 1657692948" o:spid="_x0000_s1030" style="position:absolute;width:56897;height:88571" coordsize="72916,82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">
                      <v:shape id="TextBox 1" o:spid="_x0000_s1031" type="#_x0000_t202" style="position:absolute;width:72916;height:820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" filled="f" strokecolor="black [3213]"/>
                      <v:group id="Group 1190925506" o:spid="_x0000_s1032" style="position:absolute;left:854;top:592;width:71475;height:81765" coordorigin="854,592" coordsize="71474,817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">
                        <v:group id="Group 895679832" o:spid="_x0000_s1033" style="position:absolute;left:854;top:592;width:71475;height:81765" coordorigin="1316,592" coordsize="116606,117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">
                          <v:shape id="TextBox 3" o:spid="_x0000_s1034" type="#_x0000_t202" style="position:absolute;left:3794;top:592;width:39981;height:11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" filled="f" stroked="f">
                            <v:textbox>
                              <w:txbxContent>
                                <w:p w14:paraId="7AD8223B" w14:textId="042469A7" w:rsidR="00CB313B" w:rsidRDefault="00CB313B" w:rsidP="00CB313B">
                                  <w:pPr>
                                    <w:spacing w:line="252" w:lineRule="auto"/>
                                    <w:jc w:val="center"/>
                                    <w:rPr>
                                      <w:rFonts w:eastAsia="Aptos"/>
                                      <w:b/>
                                      <w:bCs/>
                                      <w:color w:val="000000"/>
                                      <w:lang w:val="en-US"/>
                                      <w14:ligatures w14:val="none"/>
                                    </w:rPr>
                                  </w:pPr>
                                  <w:r>
                                    <w:rPr>
                                      <w:rFonts w:eastAsia="Aptos"/>
                                      <w:b/>
                                      <w:bCs/>
                                      <w:color w:val="000000"/>
                                      <w:lang w:val="en-US"/>
                                    </w:rPr>
                                    <w:t xml:space="preserve">Gatekeeping managers of </w:t>
                                  </w:r>
                                  <w:r w:rsidR="00DD1E4F">
                                    <w:rPr>
                                      <w:rFonts w:eastAsia="Aptos"/>
                                      <w:b/>
                                      <w:bCs/>
                                      <w:color w:val="000000"/>
                                      <w:kern w:val="24"/>
                                    </w:rPr>
                                    <w:t xml:space="preserve">four </w:t>
                                  </w:r>
                                  <w:r>
                                    <w:rPr>
                                      <w:rFonts w:eastAsia="Aptos"/>
                                      <w:b/>
                                      <w:bCs/>
                                      <w:color w:val="000000"/>
                                      <w:kern w:val="24"/>
                                    </w:rPr>
                                    <w:t>homeless hostels and one homeless day centre in Southampton</w:t>
                                  </w:r>
                                </w:p>
                              </w:txbxContent>
                            </v:textbox>
                          </v:shape>
                          <v:shape id="TextBox 4" o:spid="_x0000_s1035" type="#_x0000_t202" style="position:absolute;left:9662;top:37216;width:26938;height:6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" filled="f" stroked="f">
                            <v:textbox>
                              <w:txbxContent>
                                <w:p w14:paraId="50A6250C" w14:textId="77777777"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Potential participant pool</w:t>
                                  </w:r>
                                </w:p>
                              </w:txbxContent>
                            </v:textbox>
                          </v:shape>
                          <v:shape id="TextBox 5" o:spid="_x0000_s1036" type="#_x0000_t202" style="position:absolute;left:7720;top:25728;width:29836;height:6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" filled="f" stroked="f">
                            <v:textbox>
                              <w:txbxContent>
                                <w:p w14:paraId="10E821B1" w14:textId="77777777"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Liver Outreach Clinics</w:t>
                                  </w:r>
                                </w:p>
                              </w:txbxContent>
                            </v:textbox>
                          </v:shape>
                          <v:shape id="TextBox 6" o:spid="_x0000_s1037" type="#_x0000_t202" style="position:absolute;left:2109;top:91027;width:41058;height:10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" filled="f" stroked="f">
                            <v:textbox>
                              <w:txbxContent>
                                <w:p w14:paraId="34613F18" w14:textId="6012EB7F"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 xml:space="preserve">A smaller sample </w:t>
                                  </w:r>
                                  <w:r w:rsidR="004A2705">
                                    <w:rPr>
                                      <w:rFonts w:eastAsia="Aptos"/>
                                      <w:b/>
                                      <w:bCs/>
                                      <w:color w:val="000000"/>
                                      <w:kern w:val="24"/>
                                    </w:rPr>
                                    <w:t>wa</w:t>
                                  </w:r>
                                  <w:r>
                                    <w:rPr>
                                      <w:rFonts w:eastAsia="Aptos"/>
                                      <w:b/>
                                      <w:bCs/>
                                      <w:color w:val="000000"/>
                                      <w:kern w:val="24"/>
                                    </w:rPr>
                                    <w:t>s purposively selected from the survey sample for a semi-structured interview</w:t>
                                  </w:r>
                                </w:p>
                              </w:txbxContent>
                            </v:textbox>
                          </v:shape>
                          <v:shape id="TextBox 7" o:spid="_x0000_s1038" type="#_x0000_t202" style="position:absolute;left:1316;top:106121;width:44011;height:11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" filled="f" stroked="f">
                            <v:textbox>
                              <w:txbxContent>
                                <w:p w14:paraId="11BE539D" w14:textId="58F454AB" w:rsidR="00CB313B" w:rsidRDefault="00CB313B" w:rsidP="00CB313B">
                                  <w:pPr>
                                    <w:spacing w:line="252" w:lineRule="auto"/>
                                    <w:jc w:val="center"/>
                                    <w:rPr>
                                      <w:rFonts w:eastAsia="Aptos"/>
                                      <w:b/>
                                      <w:bCs/>
                                      <w:color w:val="000000"/>
                                      <w:kern w:val="24"/>
                                      <w14:ligatures w14:val="none"/>
                                    </w:rPr>
                                  </w:pPr>
                                  <w:r>
                                    <w:rPr>
                                      <w:rFonts w:eastAsia="Aptos"/>
                                      <w:b/>
                                      <w:bCs/>
                                      <w:color w:val="000000"/>
                                      <w:kern w:val="24"/>
                                    </w:rPr>
                                    <w:t xml:space="preserve">Face-to-face interviews </w:t>
                                  </w:r>
                                  <w:r w:rsidR="004A2705">
                                    <w:rPr>
                                      <w:rFonts w:eastAsia="Aptos"/>
                                      <w:b/>
                                      <w:bCs/>
                                      <w:color w:val="000000"/>
                                      <w:kern w:val="24"/>
                                    </w:rPr>
                                    <w:t xml:space="preserve">were </w:t>
                                  </w:r>
                                  <w:r>
                                    <w:rPr>
                                      <w:rFonts w:eastAsia="Aptos"/>
                                      <w:b/>
                                      <w:bCs/>
                                      <w:color w:val="000000"/>
                                      <w:kern w:val="24"/>
                                    </w:rPr>
                                    <w:t>scheduled and held in private areas of the homeless hostels and day centre</w:t>
                                  </w:r>
                                </w:p>
                              </w:txbxContent>
                            </v:textbox>
                          </v:shape>
                          <v:shapetype id="_x0000_t32" coordsize="21600,21600" o:spt="32" o:oned="t" path="m,l21600,21600e" filled="f">
                            <v:path arrowok="t" fillok="f" o:connecttype="none"/>
                            <o:lock v:ext="edit" shapetype="t"/>
                          </v:shapetype>
                          <v:shape id="Straight Arrow Connector 1514069211" o:spid="_x0000_s1039" type="#_x0000_t32" style="position:absolute;left:22638;top:11125;width:0;height:1460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" strokecolor="#4472c4 [3204]" strokeweight="1pt">
                            <v:stroke endarrow="block" joinstyle="miter"/>
                            <o:lock v:ext="edit" shapetype="f"/>
                          </v:shape>
                          <v:shape id="_x0000_s1040" type="#_x0000_t202" style="position:absolute;left:52180;top:592;width:65743;height:366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" filled="f" stroked="f">
                            <v:textbox>
                              <w:txbxContent>
                                <w:p w14:paraId="4D9A63FC" w14:textId="77777777" w:rsidR="00CB313B" w:rsidRDefault="00CB313B" w:rsidP="00CB313B">
                                  <w:pPr>
                                    <w:spacing w:line="252" w:lineRule="auto"/>
                                    <w:rPr>
                                      <w:rFonts w:eastAsia="Aptos"/>
                                      <w:b/>
                                      <w:bCs/>
                                      <w:color w:val="000000"/>
                                      <w14:ligatures w14:val="none"/>
                                    </w:rPr>
                                  </w:pPr>
                                  <w:r>
                                    <w:rPr>
                                      <w:rFonts w:eastAsia="Aptos"/>
                                      <w:b/>
                                      <w:bCs/>
                                      <w:color w:val="000000"/>
                                    </w:rPr>
                                    <w:t>Setting</w:t>
                                  </w:r>
                                </w:p>
                                <w:p w14:paraId="36FA8BFF" w14:textId="6B20F415" w:rsidR="00CB313B" w:rsidRDefault="00CB313B" w:rsidP="00CB313B">
                                  <w:pPr>
                                    <w:spacing w:line="252" w:lineRule="auto"/>
                                    <w:rPr>
                                      <w:rFonts w:eastAsia="Aptos"/>
                                      <w:color w:val="000000"/>
                                    </w:rPr>
                                  </w:pPr>
                                  <w:r>
                                    <w:rPr>
                                      <w:rFonts w:eastAsia="Aptos"/>
                                      <w:color w:val="000000"/>
                                    </w:rPr>
                                    <w:t xml:space="preserve">Liver Outreach Clinics </w:t>
                                  </w:r>
                                  <w:r w:rsidR="004927CE">
                                    <w:rPr>
                                      <w:rFonts w:eastAsia="Aptos"/>
                                      <w:color w:val="000000"/>
                                    </w:rPr>
                                    <w:t>we</w:t>
                                  </w:r>
                                  <w:r>
                                    <w:rPr>
                                      <w:rFonts w:eastAsia="Aptos"/>
                                      <w:color w:val="000000"/>
                                    </w:rPr>
                                    <w:t xml:space="preserve">re hosted by </w:t>
                                  </w:r>
                                  <w:r w:rsidR="00AF0CED">
                                    <w:rPr>
                                      <w:rFonts w:eastAsia="Aptos"/>
                                      <w:color w:val="000000"/>
                                    </w:rPr>
                                    <w:t xml:space="preserve">four </w:t>
                                  </w:r>
                                  <w:r>
                                    <w:rPr>
                                      <w:rFonts w:eastAsia="Aptos"/>
                                      <w:color w:val="000000"/>
                                    </w:rPr>
                                    <w:t xml:space="preserve">homeless hostels and the homeless day centre in Southampton. These clinics </w:t>
                                  </w:r>
                                  <w:r w:rsidR="004927CE">
                                    <w:rPr>
                                      <w:rFonts w:eastAsia="Aptos"/>
                                      <w:color w:val="000000"/>
                                    </w:rPr>
                                    <w:t>we</w:t>
                                  </w:r>
                                  <w:r>
                                    <w:rPr>
                                      <w:rFonts w:eastAsia="Aptos"/>
                                      <w:color w:val="000000"/>
                                    </w:rPr>
                                    <w:t xml:space="preserve">re open to all </w:t>
                                  </w:r>
                                  <w:r w:rsidR="00A07C79">
                                    <w:rPr>
                                      <w:rFonts w:eastAsia="Aptos"/>
                                      <w:color w:val="000000"/>
                                    </w:rPr>
                                    <w:t xml:space="preserve">hostel </w:t>
                                  </w:r>
                                  <w:r>
                                    <w:rPr>
                                      <w:rFonts w:eastAsia="Aptos"/>
                                      <w:color w:val="000000"/>
                                    </w:rPr>
                                    <w:t xml:space="preserve">residents and </w:t>
                                  </w:r>
                                  <w:r w:rsidR="00A07C79">
                                    <w:rPr>
                                      <w:rFonts w:eastAsia="Aptos"/>
                                      <w:color w:val="000000"/>
                                    </w:rPr>
                                    <w:t xml:space="preserve">day centre </w:t>
                                  </w:r>
                                  <w:r>
                                    <w:rPr>
                                      <w:rFonts w:eastAsia="Aptos"/>
                                      <w:color w:val="000000"/>
                                    </w:rPr>
                                    <w:t xml:space="preserve">clients, although this cohort are typically referred to the clinics by hostel and day centre managers who, for the purposes of this study, act as gatekeepers. Homeless </w:t>
                                  </w:r>
                                  <w:r>
                                    <w:rPr>
                                      <w:rFonts w:eastAsia="Aptos"/>
                                      <w:color w:val="000000"/>
                                      <w:lang w:val="en-US"/>
                                    </w:rPr>
                                    <w:t>people attending the clinic c</w:t>
                                  </w:r>
                                  <w:r w:rsidR="0001249D">
                                    <w:rPr>
                                      <w:rFonts w:eastAsia="Aptos"/>
                                      <w:color w:val="000000"/>
                                      <w:lang w:val="en-US"/>
                                    </w:rPr>
                                    <w:t>ould</w:t>
                                  </w:r>
                                  <w:r>
                                    <w:rPr>
                                      <w:rFonts w:eastAsia="Aptos"/>
                                      <w:color w:val="000000"/>
                                      <w:lang w:val="en-US"/>
                                    </w:rPr>
                                    <w:t xml:space="preserve"> also peer-refer others to the clinic. </w:t>
                                  </w:r>
                                </w:p>
                                <w:p w14:paraId="44D97A1F" w14:textId="38A90F14" w:rsidR="00CB313B" w:rsidRDefault="00CB313B" w:rsidP="00CB313B">
                                  <w:pPr>
                                    <w:spacing w:line="252" w:lineRule="auto"/>
                                    <w:rPr>
                                      <w:rFonts w:eastAsia="Aptos"/>
                                      <w:color w:val="000000"/>
                                      <w:lang w:val="en-US"/>
                                    </w:rPr>
                                  </w:pPr>
                                  <w:r>
                                    <w:rPr>
                                      <w:rFonts w:eastAsia="Aptos"/>
                                      <w:color w:val="000000"/>
                                      <w:lang w:val="en-US"/>
                                    </w:rPr>
                                    <w:t>Those attending the clinic receive</w:t>
                                  </w:r>
                                  <w:r w:rsidR="0001249D">
                                    <w:rPr>
                                      <w:rFonts w:eastAsia="Aptos"/>
                                      <w:color w:val="000000"/>
                                      <w:lang w:val="en-US"/>
                                    </w:rPr>
                                    <w:t>d</w:t>
                                  </w:r>
                                  <w:r>
                                    <w:rPr>
                                      <w:rFonts w:eastAsia="Aptos"/>
                                      <w:color w:val="000000"/>
                                      <w:lang w:val="en-US"/>
                                    </w:rPr>
                                    <w:t xml:space="preserve"> a liver scan and a liver health check from a Liver Nurse.</w:t>
                                  </w:r>
                                </w:p>
                              </w:txbxContent>
                            </v:textbox>
                          </v:shape>
                          <v:shape id="Straight Arrow Connector 1062475940" o:spid="_x0000_s1041" type="#_x0000_t32" style="position:absolute;left:22638;top:31189;width:0;height:576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" strokecolor="#4472c4 [3204]" strokeweight="1pt">
                            <v:stroke endarrow="block" joinstyle="miter"/>
                            <o:lock v:ext="edit" shapetype="f"/>
                          </v:shape>
                          <v:shape id="Straight Arrow Connector 335514744" o:spid="_x0000_s1042" type="#_x0000_t32" style="position:absolute;left:23131;top:43695;width:0;height:1481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" strokecolor="#4472c4 [3204]" strokeweight="1pt">
                            <v:stroke endarrow="block" joinstyle="miter"/>
                            <o:lock v:ext="edit" shapetype="f"/>
                          </v:shape>
                          <v:shape id="Straight Arrow Connector 1175346144" o:spid="_x0000_s1043" type="#_x0000_t32" style="position:absolute;left:23530;top:101496;width:0;height:411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" strokecolor="#4472c4 [3204]" strokeweight="1pt">
                            <v:stroke endarrow="block" joinstyle="miter"/>
                            <o:lock v:ext="edit" shapetype="f"/>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01528974" o:spid="_x0000_s1044" type="#_x0000_t88" style="position:absolute;left:27916;top:3256;width:1540;height:193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" adj="143" strokecolor="#4472c4 [3204]" strokeweight="1pt">
                          <v:stroke joinstyle="miter"/>
                        </v:shape>
                      </v:group>
                      <v:shape id="_x0000_s1045" type="#_x0000_t202" style="position:absolute;left:31561;top:25352;width:40302;height:37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" filled="f" stroked="f">
                        <v:textbox>
                          <w:txbxContent>
                            <w:p w14:paraId="662ED1D9" w14:textId="77777777" w:rsidR="00CB313B" w:rsidRDefault="00CB313B" w:rsidP="00CB313B">
                              <w:pPr>
                                <w:spacing w:line="252" w:lineRule="auto"/>
                                <w:rPr>
                                  <w:rFonts w:eastAsia="Aptos"/>
                                  <w:b/>
                                  <w:bCs/>
                                  <w:color w:val="000000"/>
                                  <w:lang w:val="en-US"/>
                                  <w14:ligatures w14:val="none"/>
                                </w:rPr>
                              </w:pPr>
                              <w:r>
                                <w:rPr>
                                  <w:rFonts w:eastAsia="Aptos"/>
                                  <w:b/>
                                  <w:bCs/>
                                  <w:color w:val="000000"/>
                                  <w:lang w:val="en-US"/>
                                </w:rPr>
                                <w:t>Recruitment – interview-based survey</w:t>
                              </w:r>
                            </w:p>
                            <w:p w14:paraId="55EA25BD" w14:textId="575DD4A0" w:rsidR="00A46D35" w:rsidRDefault="00CB313B" w:rsidP="00CB313B">
                              <w:pPr>
                                <w:spacing w:line="252" w:lineRule="auto"/>
                                <w:rPr>
                                  <w:rFonts w:eastAsia="Aptos"/>
                                  <w:color w:val="000000"/>
                                  <w:lang w:val="en-US"/>
                                </w:rPr>
                              </w:pPr>
                              <w:r>
                                <w:rPr>
                                  <w:rFonts w:eastAsia="Aptos"/>
                                  <w:color w:val="000000"/>
                                  <w:lang w:val="en-US"/>
                                </w:rPr>
                                <w:t xml:space="preserve">Following the liver health check, </w:t>
                              </w:r>
                              <w:r w:rsidR="0001249D">
                                <w:rPr>
                                  <w:rFonts w:eastAsia="Aptos"/>
                                  <w:color w:val="000000"/>
                                  <w:lang w:val="en-US"/>
                                </w:rPr>
                                <w:t xml:space="preserve">the nurse asked </w:t>
                              </w:r>
                              <w:r w:rsidR="00F231A8">
                                <w:rPr>
                                  <w:rFonts w:eastAsia="Aptos"/>
                                  <w:color w:val="000000"/>
                                  <w:lang w:val="en-US"/>
                                </w:rPr>
                                <w:t>attendees</w:t>
                              </w:r>
                              <w:r>
                                <w:rPr>
                                  <w:rFonts w:eastAsia="Aptos"/>
                                  <w:color w:val="000000"/>
                                  <w:lang w:val="en-US"/>
                                </w:rPr>
                                <w:t xml:space="preserve"> if they would be interested in participating in this study. Potential participants were referred to the research team, who were on site. </w:t>
                              </w:r>
                            </w:p>
                            <w:p w14:paraId="2D3562D3" w14:textId="1647A74E" w:rsidR="00CB313B" w:rsidRDefault="00CB313B" w:rsidP="00CB313B">
                              <w:pPr>
                                <w:spacing w:line="252" w:lineRule="auto"/>
                                <w:rPr>
                                  <w:rFonts w:eastAsia="Aptos"/>
                                  <w:color w:val="000000"/>
                                  <w:lang w:val="en-US"/>
                                </w:rPr>
                              </w:pPr>
                              <w:r>
                                <w:rPr>
                                  <w:rFonts w:eastAsia="Aptos"/>
                                  <w:color w:val="000000"/>
                                  <w:lang w:val="en-US"/>
                                </w:rPr>
                                <w:t xml:space="preserve">The research team explained the study to potential participants, including providing a participant information sheet, and assessed eligibility. </w:t>
                              </w:r>
                              <w:r>
                                <w:rPr>
                                  <w:rFonts w:eastAsia="Aptos"/>
                                  <w:color w:val="000000"/>
                                  <w:kern w:val="24"/>
                                  <w:lang w:val="en-US"/>
                                </w:rPr>
                                <w:t xml:space="preserve">Potential participants were offered 24-hours to consider whether they wished to take part in the study, although participants were able to participate immediately, if they wished to do so. </w:t>
                              </w:r>
                            </w:p>
                            <w:p w14:paraId="741D0F31" w14:textId="0C605BD6" w:rsidR="00CB313B" w:rsidRDefault="00CB313B" w:rsidP="00CB313B">
                              <w:pPr>
                                <w:spacing w:line="252" w:lineRule="auto"/>
                                <w:rPr>
                                  <w:rFonts w:eastAsia="Aptos"/>
                                  <w:color w:val="000000"/>
                                  <w:lang w:val="en-US"/>
                                </w:rPr>
                              </w:pPr>
                              <w:r>
                                <w:rPr>
                                  <w:rFonts w:eastAsia="Aptos"/>
                                  <w:color w:val="000000"/>
                                  <w:lang w:val="en-US"/>
                                </w:rPr>
                                <w:t xml:space="preserve">All participants, upon providing informed consent, completed an interview-based, closed-question survey and received a £10 food voucher </w:t>
                              </w:r>
                              <w:r w:rsidR="00955008">
                                <w:rPr>
                                  <w:rFonts w:eastAsia="Aptos"/>
                                  <w:color w:val="000000"/>
                                  <w:lang w:val="en-US"/>
                                </w:rPr>
                                <w:t xml:space="preserve">(non-exchangeable for alcohol) </w:t>
                              </w:r>
                              <w:r>
                                <w:rPr>
                                  <w:rFonts w:eastAsia="Aptos"/>
                                  <w:color w:val="000000"/>
                                  <w:lang w:val="en-US"/>
                                </w:rPr>
                                <w:t xml:space="preserve">for their time. Participants were also asked to refer their peers to the study and received a £20 food voucher for a successful peer referral. </w:t>
                              </w:r>
                            </w:p>
                          </w:txbxContent>
                        </v:textbox>
                      </v:shape>
                      <v:shape id="Right Brace 1253848116" o:spid="_x0000_s1046" type="#_x0000_t88" style="position:absolute;left:27830;top:27005;width:1236;height:32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" adj="68" strokecolor="#4472c4 [3204]" strokeweight="1pt">
                        <v:stroke joinstyle="miter"/>
                      </v:shape>
                    </v:group>
                    <v:shape id="TextBox 6" o:spid="_x0000_s1047" type="#_x0000_t202" style="position:absolute;left:2085;top:44912;width:18125;height:60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" filled="f" stroked="f">
                      <v:textbox>
                        <w:txbxContent>
                          <w:p w14:paraId="19DCC323" w14:textId="2EABCD76" w:rsidR="00CB313B" w:rsidRDefault="00CB313B" w:rsidP="00CB313B">
                            <w:pPr>
                              <w:spacing w:line="254" w:lineRule="auto"/>
                              <w:jc w:val="center"/>
                              <w:rPr>
                                <w:rFonts w:eastAsia="Aptos"/>
                                <w:b/>
                                <w:bCs/>
                                <w:color w:val="000000"/>
                                <w:kern w:val="24"/>
                                <w14:ligatures w14:val="none"/>
                              </w:rPr>
                            </w:pPr>
                            <w:r>
                              <w:rPr>
                                <w:rFonts w:eastAsia="Aptos"/>
                                <w:b/>
                                <w:bCs/>
                                <w:color w:val="000000"/>
                                <w:kern w:val="24"/>
                              </w:rPr>
                              <w:t>All participants complete</w:t>
                            </w:r>
                            <w:r w:rsidR="004A2705">
                              <w:rPr>
                                <w:rFonts w:eastAsia="Aptos"/>
                                <w:b/>
                                <w:bCs/>
                                <w:color w:val="000000"/>
                                <w:kern w:val="24"/>
                              </w:rPr>
                              <w:t>d</w:t>
                            </w:r>
                            <w:r>
                              <w:rPr>
                                <w:rFonts w:eastAsia="Aptos"/>
                                <w:b/>
                                <w:bCs/>
                                <w:color w:val="000000"/>
                                <w:kern w:val="24"/>
                              </w:rPr>
                              <w:t xml:space="preserve"> the interview-based survey</w:t>
                            </w:r>
                          </w:p>
                        </w:txbxContent>
                      </v:textbox>
                    </v:shape>
                  </v:group>
                  <v:shape id="Straight Arrow Connector 1053198111" o:spid="_x0000_s1048" type="#_x0000_t32" style="position:absolute;left:11100;top:51649;width:0;height:1656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" strokecolor="#4472c4 [3204]" strokeweight="1pt">
                    <v:stroke endarrow="block" joinstyle="miter"/>
                    <o:lock v:ext="edit" shapetype="f"/>
                  </v:shape>
                </v:group>
                <v:shape id="Right Brace 1424886887" o:spid="_x0000_s1049" type="#_x0000_t88" style="position:absolute;left:21716;top:66232;width:964;height:208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" adj="83" strokecolor="#4472c4 [3204]" strokeweight="1pt">
                  <v:stroke joinstyle="miter"/>
                </v:shape>
                <w10:anchorlock/>
              </v:group>
            </w:pict>
          </mc:Fallback>
        </mc:AlternateContent>
      </w:r>
    </w:p>
    <w:p w14:paraId="1253F661" w14:textId="28D018EF" w:rsidR="00FC060A" w:rsidRPr="00BA4B39" w:rsidRDefault="00CB313B" w:rsidP="00B15528">
      <w:pPr>
        <w:pStyle w:val="Caption"/>
        <w:rPr>
          <w:rFonts w:cs="Arial"/>
        </w:rPr>
      </w:pPr>
      <w:bookmarkStart w:id="2" w:name="_Ref197947078"/>
      <w:r>
        <w:t xml:space="preserve">Figure </w:t>
      </w:r>
      <w:fldSimple w:instr=" SEQ Figure \* ARABIC ">
        <w:r w:rsidR="0008704A">
          <w:rPr>
            <w:noProof/>
          </w:rPr>
          <w:t>1</w:t>
        </w:r>
      </w:fldSimple>
      <w:bookmarkEnd w:id="2"/>
      <w:r>
        <w:t>. Recruitment strategy.</w:t>
      </w:r>
    </w:p>
    <w:p w14:paraId="3A1F9AA4" w14:textId="102F368C" w:rsidR="00FC060A" w:rsidRPr="00162495" w:rsidRDefault="00FC060A" w:rsidP="00FC060A">
      <w:pPr>
        <w:spacing w:line="360" w:lineRule="auto"/>
        <w:jc w:val="both"/>
        <w:rPr>
          <w:rFonts w:cs="Arial"/>
          <w:b/>
          <w:bCs/>
        </w:rPr>
      </w:pPr>
      <w:r w:rsidRPr="00162495">
        <w:rPr>
          <w:rFonts w:cs="Arial"/>
          <w:b/>
          <w:bCs/>
        </w:rPr>
        <w:lastRenderedPageBreak/>
        <w:t xml:space="preserve">Data analysis </w:t>
      </w:r>
    </w:p>
    <w:p w14:paraId="6120B7AA" w14:textId="11EC92EF" w:rsidR="00FC060A" w:rsidRPr="00BA4B39" w:rsidRDefault="00DD1E4F" w:rsidP="00FC060A">
      <w:pPr>
        <w:spacing w:line="360" w:lineRule="auto"/>
        <w:jc w:val="both"/>
        <w:rPr>
          <w:rFonts w:cs="Arial"/>
        </w:rPr>
      </w:pPr>
      <w:r>
        <w:rPr>
          <w:rFonts w:cs="Arial"/>
        </w:rPr>
        <w:t>Survey data w</w:t>
      </w:r>
      <w:r w:rsidR="00CF3359">
        <w:rPr>
          <w:rFonts w:cs="Arial"/>
        </w:rPr>
        <w:t>ere</w:t>
      </w:r>
      <w:r>
        <w:rPr>
          <w:rFonts w:cs="Arial"/>
        </w:rPr>
        <w:t xml:space="preserve"> summarised using descriptive statistics in SPSS v29.0.2.0. </w:t>
      </w:r>
      <w:r w:rsidR="00C611A2">
        <w:rPr>
          <w:rFonts w:cs="Arial"/>
        </w:rPr>
        <w:t>I</w:t>
      </w:r>
      <w:r w:rsidR="00FC060A">
        <w:rPr>
          <w:rFonts w:cs="Arial"/>
        </w:rPr>
        <w:t xml:space="preserve">nterview transcripts were analysed by one researcher (CW), supported by peer debriefing with </w:t>
      </w:r>
      <w:r w:rsidR="005D05D2">
        <w:rPr>
          <w:rFonts w:cs="Arial"/>
        </w:rPr>
        <w:t>two others</w:t>
      </w:r>
      <w:r w:rsidR="00FC060A">
        <w:rPr>
          <w:rFonts w:cs="Arial"/>
        </w:rPr>
        <w:t xml:space="preserve"> (RB and RDH)</w:t>
      </w:r>
      <w:r w:rsidR="00234E7C">
        <w:rPr>
          <w:rFonts w:cs="Arial"/>
        </w:rPr>
        <w:t>.</w:t>
      </w:r>
      <w:r w:rsidR="00FC060A">
        <w:rPr>
          <w:rFonts w:cs="Arial"/>
        </w:rPr>
        <w:t xml:space="preserve"> </w:t>
      </w:r>
      <w:r w:rsidR="00234E7C">
        <w:rPr>
          <w:rFonts w:cs="Arial"/>
        </w:rPr>
        <w:t>T</w:t>
      </w:r>
      <w:r w:rsidR="00234E7C" w:rsidRPr="00234E7C">
        <w:rPr>
          <w:rFonts w:cs="Arial"/>
        </w:rPr>
        <w:t xml:space="preserve">o support discussion of </w:t>
      </w:r>
      <w:r w:rsidR="0014743E">
        <w:rPr>
          <w:rFonts w:cs="Arial"/>
        </w:rPr>
        <w:t>CW’s</w:t>
      </w:r>
      <w:r w:rsidR="00234E7C" w:rsidRPr="00234E7C">
        <w:rPr>
          <w:rFonts w:cs="Arial"/>
        </w:rPr>
        <w:t xml:space="preserve"> initial ideas and interpretation</w:t>
      </w:r>
      <w:r w:rsidR="00234E7C">
        <w:rPr>
          <w:rFonts w:cs="Arial"/>
        </w:rPr>
        <w:t xml:space="preserve">, </w:t>
      </w:r>
      <w:r w:rsidR="00265AE2">
        <w:rPr>
          <w:rFonts w:cs="Arial"/>
        </w:rPr>
        <w:t xml:space="preserve">RDH </w:t>
      </w:r>
      <w:r w:rsidR="00265AE2" w:rsidRPr="00234E7C">
        <w:rPr>
          <w:rFonts w:cs="Arial"/>
        </w:rPr>
        <w:t xml:space="preserve">independently coded </w:t>
      </w:r>
      <w:r w:rsidR="00234E7C">
        <w:rPr>
          <w:rFonts w:cs="Arial"/>
        </w:rPr>
        <w:t>t</w:t>
      </w:r>
      <w:r w:rsidR="00234E7C" w:rsidRPr="00234E7C">
        <w:rPr>
          <w:rFonts w:cs="Arial"/>
        </w:rPr>
        <w:t>wo transcripts.</w:t>
      </w:r>
      <w:r w:rsidR="00AF259B">
        <w:rPr>
          <w:rFonts w:cs="Arial"/>
        </w:rPr>
        <w:t xml:space="preserve"> Transcripts were </w:t>
      </w:r>
      <w:r w:rsidR="00FC060A" w:rsidRPr="002B4146">
        <w:rPr>
          <w:rFonts w:cs="Arial"/>
        </w:rPr>
        <w:t xml:space="preserve">triangulated against </w:t>
      </w:r>
      <w:r w:rsidR="002C07D0">
        <w:rPr>
          <w:rFonts w:cs="Arial"/>
        </w:rPr>
        <w:t>survey</w:t>
      </w:r>
      <w:r w:rsidR="007D7DB3">
        <w:rPr>
          <w:rFonts w:cs="Arial"/>
        </w:rPr>
        <w:t xml:space="preserve"> data</w:t>
      </w:r>
      <w:r w:rsidR="00EA3A47" w:rsidRPr="002B4146">
        <w:rPr>
          <w:rFonts w:cs="Arial"/>
        </w:rPr>
        <w:t xml:space="preserve"> </w:t>
      </w:r>
      <w:r w:rsidR="00381EBA">
        <w:rPr>
          <w:rFonts w:cs="Arial"/>
        </w:rPr>
        <w:t>describing</w:t>
      </w:r>
      <w:r w:rsidR="004A0FC3">
        <w:rPr>
          <w:rFonts w:cs="Arial"/>
        </w:rPr>
        <w:t xml:space="preserve"> </w:t>
      </w:r>
      <w:r w:rsidR="00FC060A" w:rsidRPr="002B4146">
        <w:rPr>
          <w:rFonts w:cs="Arial"/>
        </w:rPr>
        <w:t>participants’ alcohol intake</w:t>
      </w:r>
      <w:r>
        <w:rPr>
          <w:rFonts w:cs="Arial"/>
        </w:rPr>
        <w:t>, demographics</w:t>
      </w:r>
      <w:r w:rsidR="00FC060A" w:rsidRPr="002B4146">
        <w:rPr>
          <w:rFonts w:cs="Arial"/>
        </w:rPr>
        <w:t xml:space="preserve"> and health.</w:t>
      </w:r>
      <w:r w:rsidR="00FC060A">
        <w:rPr>
          <w:rFonts w:cs="Arial"/>
        </w:rPr>
        <w:t xml:space="preserve"> R</w:t>
      </w:r>
      <w:r w:rsidR="00FC060A" w:rsidRPr="00BA4B39">
        <w:rPr>
          <w:rFonts w:cs="Arial"/>
        </w:rPr>
        <w:t>eflexive thematic analysis</w:t>
      </w:r>
      <w:r w:rsidR="00FC060A" w:rsidRPr="00BA4B39">
        <w:rPr>
          <w:rFonts w:cs="Arial"/>
        </w:rPr>
        <w:fldChar w:fldCharType="begin"/>
      </w:r>
      <w:r w:rsidR="00A5121B">
        <w:rPr>
          <w:rFonts w:cs="Arial"/>
        </w:rPr>
        <w:instrText xml:space="preserve"> ADDIN EN.CITE &lt;EndNote&gt;&lt;Cite&gt;&lt;Author&gt;Braun&lt;/Author&gt;&lt;Year&gt;2006&lt;/Year&gt;&lt;RecNum&gt;1299&lt;/RecNum&gt;&lt;DisplayText&gt; (Braun and Clarke, 2006)&lt;/DisplayText&gt;&lt;record&gt;&lt;rec-number&gt;1299&lt;/rec-number&gt;&lt;foreign-keys&gt;&lt;key app="EN" db-id="tpsdeztw5fv0xxezxsmvzx0fvtv9fas9t0sv" timestamp="1721248906"&gt;1299&lt;/key&gt;&lt;/foreign-keys&gt;&lt;ref-type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https://doi.org/10.1191/1478088706qp063oa&lt;/electronic-resource-num&gt;&lt;/record&gt;&lt;/Cite&gt;&lt;/EndNote&gt;</w:instrText>
      </w:r>
      <w:r w:rsidR="00FC060A" w:rsidRPr="00BA4B39">
        <w:rPr>
          <w:rFonts w:cs="Arial"/>
        </w:rPr>
        <w:fldChar w:fldCharType="separate"/>
      </w:r>
      <w:r w:rsidR="00A5121B">
        <w:rPr>
          <w:rFonts w:cs="Arial"/>
          <w:noProof/>
        </w:rPr>
        <w:t xml:space="preserve"> (Braun and Clarke, 2006)</w:t>
      </w:r>
      <w:r w:rsidR="00FC060A" w:rsidRPr="00BA4B39">
        <w:rPr>
          <w:rFonts w:cs="Arial"/>
        </w:rPr>
        <w:fldChar w:fldCharType="end"/>
      </w:r>
      <w:r w:rsidR="00FC060A">
        <w:rPr>
          <w:rFonts w:cs="Arial"/>
        </w:rPr>
        <w:t xml:space="preserve"> was used to enable an </w:t>
      </w:r>
      <w:r w:rsidR="00FC060A" w:rsidRPr="00BA4B39">
        <w:rPr>
          <w:rFonts w:cs="Arial"/>
        </w:rPr>
        <w:t xml:space="preserve">exploratory </w:t>
      </w:r>
      <w:r w:rsidR="00FC060A">
        <w:rPr>
          <w:rFonts w:cs="Arial"/>
        </w:rPr>
        <w:t xml:space="preserve">and </w:t>
      </w:r>
      <w:r w:rsidR="00FC060A" w:rsidRPr="00BA4B39">
        <w:rPr>
          <w:rFonts w:cs="Arial"/>
        </w:rPr>
        <w:t>interpretative analysis</w:t>
      </w:r>
      <w:r w:rsidR="00FC060A">
        <w:rPr>
          <w:rFonts w:cs="Arial"/>
        </w:rPr>
        <w:t xml:space="preserve"> of </w:t>
      </w:r>
      <w:r w:rsidR="00FB288F">
        <w:rPr>
          <w:rFonts w:cs="Arial"/>
        </w:rPr>
        <w:t xml:space="preserve">rich but discursive </w:t>
      </w:r>
      <w:r w:rsidR="00FC060A" w:rsidRPr="00BA4B39">
        <w:rPr>
          <w:rFonts w:cs="Arial"/>
        </w:rPr>
        <w:t>interviews</w:t>
      </w:r>
      <w:r w:rsidR="00FC060A">
        <w:rPr>
          <w:rFonts w:cs="Arial"/>
        </w:rPr>
        <w:t xml:space="preserve">. </w:t>
      </w:r>
      <w:r w:rsidR="00FC060A" w:rsidRPr="00107223">
        <w:rPr>
          <w:rFonts w:cs="Arial"/>
          <w:color w:val="4472C4" w:themeColor="accent1"/>
        </w:rPr>
        <w:t>An abductive approach to coding and searching for themes was used</w:t>
      </w:r>
      <w:r w:rsidR="00FC060A" w:rsidRPr="00107223">
        <w:rPr>
          <w:rFonts w:cs="Arial"/>
          <w:color w:val="4472C4" w:themeColor="accent1"/>
        </w:rPr>
        <w:fldChar w:fldCharType="begin"/>
      </w:r>
      <w:r w:rsidR="00A5121B" w:rsidRPr="00107223">
        <w:rPr>
          <w:rFonts w:cs="Arial"/>
          <w:color w:val="4472C4" w:themeColor="accent1"/>
        </w:rPr>
        <w:instrText xml:space="preserve"> ADDIN EN.CITE &lt;EndNote&gt;&lt;Cite&gt;&lt;Author&gt;Pope&lt;/Author&gt;&lt;Year&gt;2020&lt;/Year&gt;&lt;RecNum&gt;1298&lt;/RecNum&gt;&lt;DisplayText&gt; (Pope and Mays, 2020)&lt;/DisplayText&gt;&lt;record&gt;&lt;rec-number&gt;1298&lt;/rec-number&gt;&lt;foreign-keys&gt;&lt;key app="EN" db-id="tpsdeztw5fv0xxezxsmvzx0fvtv9fas9t0sv" timestamp="1721248582"&gt;1298&lt;/key&gt;&lt;/foreign-keys&gt;&lt;ref-type name="Book Section"&gt;5&lt;/ref-type&gt;&lt;contributors&gt;&lt;authors&gt;&lt;author&gt;Pope, C. &lt;/author&gt;&lt;author&gt;Mays, N. &lt;/author&gt;&lt;/authors&gt;&lt;secondary-authors&gt;&lt;author&gt;Pope, C. &lt;/author&gt;&lt;author&gt;Mays, N. &lt;/author&gt;&lt;/secondary-authors&gt;&lt;/contributors&gt;&lt;titles&gt;&lt;title&gt;The Role of Theory in Qualitative Research&lt;/title&gt;&lt;secondary-title&gt;Qualitative Research in Health Care&lt;/secondary-title&gt;&lt;/titles&gt;&lt;pages&gt;15-26&lt;/pages&gt;&lt;section&gt;2&lt;/section&gt;&lt;dates&gt;&lt;year&gt;2020&lt;/year&gt;&lt;/dates&gt;&lt;pub-location&gt;Chichester&lt;/pub-location&gt;&lt;publisher&gt;John Wiley &amp;amp; Sons Ltd&lt;/publisher&gt;&lt;urls&gt;&lt;/urls&gt;&lt;/record&gt;&lt;/Cite&gt;&lt;/EndNote&gt;</w:instrText>
      </w:r>
      <w:r w:rsidR="00FC060A" w:rsidRPr="00107223">
        <w:rPr>
          <w:rFonts w:cs="Arial"/>
          <w:color w:val="4472C4" w:themeColor="accent1"/>
        </w:rPr>
        <w:fldChar w:fldCharType="separate"/>
      </w:r>
      <w:r w:rsidR="00A5121B" w:rsidRPr="00107223">
        <w:rPr>
          <w:rFonts w:cs="Arial"/>
          <w:noProof/>
          <w:color w:val="4472C4" w:themeColor="accent1"/>
        </w:rPr>
        <w:t xml:space="preserve"> (Pope and Mays, 2020)</w:t>
      </w:r>
      <w:r w:rsidR="00FC060A" w:rsidRPr="00107223">
        <w:rPr>
          <w:rFonts w:cs="Arial"/>
          <w:color w:val="4472C4" w:themeColor="accent1"/>
        </w:rPr>
        <w:fldChar w:fldCharType="end"/>
      </w:r>
      <w:r w:rsidR="00FC060A" w:rsidRPr="00107223">
        <w:rPr>
          <w:rFonts w:cs="Arial"/>
          <w:color w:val="4472C4" w:themeColor="accent1"/>
        </w:rPr>
        <w:t>, enabling inductive generation of themes grounded in the data, whilst acknowledging the influence of previous research</w:t>
      </w:r>
      <w:r w:rsidR="003055AA" w:rsidRPr="00107223">
        <w:rPr>
          <w:rFonts w:cs="Arial"/>
          <w:color w:val="4472C4" w:themeColor="accent1"/>
        </w:rPr>
        <w:t xml:space="preserve"> and theories</w:t>
      </w:r>
      <w:r w:rsidR="00FC060A" w:rsidRPr="00107223">
        <w:rPr>
          <w:rFonts w:cs="Arial"/>
          <w:color w:val="4472C4" w:themeColor="accent1"/>
        </w:rPr>
        <w:t xml:space="preserve"> in shaping the study aim and researcher’s perspective.</w:t>
      </w:r>
      <w:r w:rsidR="00FC060A" w:rsidRPr="00BA4B39">
        <w:rPr>
          <w:rFonts w:cs="Arial"/>
        </w:rPr>
        <w:t xml:space="preserve"> Analysis proceeded iteratively, with continual refinement of codes and themes</w:t>
      </w:r>
      <w:r w:rsidR="00FC060A">
        <w:rPr>
          <w:rFonts w:cs="Arial"/>
        </w:rPr>
        <w:t xml:space="preserve">. </w:t>
      </w:r>
      <w:r w:rsidR="00FC060A" w:rsidRPr="00BA4B39">
        <w:rPr>
          <w:rFonts w:cs="Arial"/>
        </w:rPr>
        <w:t>Data were organised using NVivo v14.</w:t>
      </w:r>
    </w:p>
    <w:p w14:paraId="1F0D41F5" w14:textId="77777777" w:rsidR="00107223" w:rsidRPr="00107223" w:rsidRDefault="00FC060A" w:rsidP="00107223">
      <w:pPr>
        <w:rPr>
          <w:rFonts w:cs="Arial"/>
          <w:color w:val="242424"/>
          <w:highlight w:val="yellow"/>
          <w:shd w:val="clear" w:color="auto" w:fill="FFFFFF"/>
        </w:rPr>
      </w:pPr>
      <w:r w:rsidRPr="00107223">
        <w:rPr>
          <w:rFonts w:cs="Arial"/>
        </w:rPr>
        <w:t>Ethical approval was granted by the NHS Research Ethics Committee (</w:t>
      </w:r>
    </w:p>
    <w:p w14:paraId="3F32E8F9" w14:textId="5AA81DBB" w:rsidR="00FC060A" w:rsidRPr="00107223" w:rsidRDefault="00107223" w:rsidP="00107223">
      <w:pPr>
        <w:spacing w:line="360" w:lineRule="auto"/>
        <w:jc w:val="both"/>
        <w:rPr>
          <w:rFonts w:cs="Arial"/>
        </w:rPr>
      </w:pPr>
      <w:proofErr w:type="gramStart"/>
      <w:r w:rsidRPr="00107223">
        <w:rPr>
          <w:rFonts w:cs="Arial"/>
          <w:color w:val="4472C4" w:themeColor="accent1"/>
          <w:shd w:val="clear" w:color="auto" w:fill="FFFFFF"/>
        </w:rPr>
        <w:t>North West</w:t>
      </w:r>
      <w:proofErr w:type="gramEnd"/>
      <w:r w:rsidRPr="00107223">
        <w:rPr>
          <w:rFonts w:cs="Arial"/>
          <w:color w:val="4472C4" w:themeColor="accent1"/>
          <w:shd w:val="clear" w:color="auto" w:fill="FFFFFF"/>
        </w:rPr>
        <w:t xml:space="preserve"> – Preston Research Ethics Committee REC ref. 20/NW.0325</w:t>
      </w:r>
      <w:r w:rsidR="00FC060A" w:rsidRPr="00107223">
        <w:rPr>
          <w:rFonts w:cs="Arial"/>
        </w:rPr>
        <w:t>) and the University of Southampton Faculty of Medicine Ethics Committee (</w:t>
      </w:r>
      <w:r w:rsidR="003036C8" w:rsidRPr="00107223">
        <w:rPr>
          <w:rFonts w:cs="Arial"/>
        </w:rPr>
        <w:t xml:space="preserve">ERGO </w:t>
      </w:r>
      <w:r w:rsidR="00FC060A" w:rsidRPr="00107223">
        <w:rPr>
          <w:rFonts w:cs="Arial"/>
        </w:rPr>
        <w:t>reference: 94151).</w:t>
      </w:r>
    </w:p>
    <w:p w14:paraId="62785399" w14:textId="77777777" w:rsidR="001A4E3F" w:rsidRDefault="001A4E3F" w:rsidP="000A0387">
      <w:pPr>
        <w:spacing w:line="360" w:lineRule="auto"/>
        <w:jc w:val="both"/>
        <w:rPr>
          <w:rFonts w:cs="Arial"/>
          <w:b/>
          <w:bCs/>
        </w:rPr>
      </w:pPr>
    </w:p>
    <w:p w14:paraId="24B1D6D3" w14:textId="77777777" w:rsidR="00426B80" w:rsidRDefault="00426B80">
      <w:pPr>
        <w:rPr>
          <w:rFonts w:eastAsiaTheme="majorEastAsia" w:cstheme="majorBidi"/>
          <w:b/>
          <w:sz w:val="28"/>
          <w:szCs w:val="32"/>
        </w:rPr>
      </w:pPr>
      <w:bookmarkStart w:id="3" w:name="_Toc181344687"/>
      <w:r>
        <w:br w:type="page"/>
      </w:r>
    </w:p>
    <w:p w14:paraId="1ED59AD0" w14:textId="465D5B9E" w:rsidR="007945A2" w:rsidRPr="007945A2" w:rsidRDefault="007945A2" w:rsidP="000A0387">
      <w:pPr>
        <w:pStyle w:val="Heading1"/>
        <w:spacing w:line="360" w:lineRule="auto"/>
        <w:jc w:val="both"/>
      </w:pPr>
      <w:r w:rsidRPr="007945A2">
        <w:lastRenderedPageBreak/>
        <w:t>Results</w:t>
      </w:r>
      <w:bookmarkEnd w:id="3"/>
    </w:p>
    <w:p w14:paraId="3C86E70A" w14:textId="079EFE10" w:rsidR="00E67EA1" w:rsidRDefault="002F603B" w:rsidP="000A0387">
      <w:pPr>
        <w:spacing w:line="360" w:lineRule="auto"/>
        <w:jc w:val="both"/>
        <w:rPr>
          <w:rFonts w:cs="Arial"/>
          <w:iCs/>
        </w:rPr>
      </w:pPr>
      <w:r>
        <w:rPr>
          <w:rFonts w:cs="Arial"/>
        </w:rPr>
        <w:t>Fifty-six</w:t>
      </w:r>
      <w:r w:rsidR="003036C8" w:rsidRPr="00323EA2">
        <w:rPr>
          <w:rFonts w:cs="Arial"/>
        </w:rPr>
        <w:t xml:space="preserve"> participants</w:t>
      </w:r>
      <w:r w:rsidR="00DC3E86">
        <w:rPr>
          <w:rFonts w:cs="Arial"/>
        </w:rPr>
        <w:t xml:space="preserve"> </w:t>
      </w:r>
      <w:r w:rsidR="00E448C4">
        <w:rPr>
          <w:rFonts w:cs="Arial"/>
        </w:rPr>
        <w:t xml:space="preserve">completed </w:t>
      </w:r>
      <w:r w:rsidR="003036C8" w:rsidRPr="00323EA2">
        <w:rPr>
          <w:rFonts w:cs="Arial"/>
        </w:rPr>
        <w:t>the survey</w:t>
      </w:r>
      <w:r w:rsidR="005738E2">
        <w:rPr>
          <w:rFonts w:cs="Arial"/>
        </w:rPr>
        <w:t xml:space="preserve"> and ten p</w:t>
      </w:r>
      <w:r w:rsidR="005738E2" w:rsidRPr="007945A2">
        <w:rPr>
          <w:rFonts w:cs="Arial"/>
        </w:rPr>
        <w:t>articipant</w:t>
      </w:r>
      <w:r w:rsidR="005738E2">
        <w:rPr>
          <w:rFonts w:cs="Arial"/>
        </w:rPr>
        <w:t>s completed semi-structured</w:t>
      </w:r>
      <w:r w:rsidR="00E67EA1">
        <w:rPr>
          <w:rFonts w:cs="Arial"/>
        </w:rPr>
        <w:t xml:space="preserve"> interviews</w:t>
      </w:r>
      <w:r w:rsidR="00FF3EF1">
        <w:rPr>
          <w:rFonts w:cs="Arial"/>
        </w:rPr>
        <w:t>, the latter</w:t>
      </w:r>
      <w:r w:rsidR="005738E2">
        <w:rPr>
          <w:rFonts w:cs="Arial"/>
          <w:iCs/>
        </w:rPr>
        <w:t xml:space="preserve"> last</w:t>
      </w:r>
      <w:r w:rsidR="00B82832">
        <w:rPr>
          <w:rFonts w:cs="Arial"/>
          <w:iCs/>
        </w:rPr>
        <w:t>ing</w:t>
      </w:r>
      <w:r w:rsidR="005738E2" w:rsidRPr="00BA4B39">
        <w:rPr>
          <w:rFonts w:cs="Arial"/>
          <w:iCs/>
        </w:rPr>
        <w:t xml:space="preserve"> 17–43 minutes </w:t>
      </w:r>
      <w:r w:rsidR="005738E2">
        <w:rPr>
          <w:rFonts w:cs="Arial"/>
          <w:iCs/>
        </w:rPr>
        <w:t>(mean=27 minutes).</w:t>
      </w:r>
      <w:r w:rsidR="00B82832">
        <w:rPr>
          <w:rFonts w:cs="Arial"/>
          <w:iCs/>
        </w:rPr>
        <w:t xml:space="preserve"> </w:t>
      </w:r>
    </w:p>
    <w:p w14:paraId="3886744A" w14:textId="23093E21" w:rsidR="00BF6E8D" w:rsidRDefault="00557361" w:rsidP="000A0387">
      <w:pPr>
        <w:spacing w:line="360" w:lineRule="auto"/>
        <w:jc w:val="both"/>
        <w:rPr>
          <w:rFonts w:cs="Arial"/>
        </w:rPr>
      </w:pPr>
      <w:r>
        <w:rPr>
          <w:rFonts w:cs="Arial"/>
          <w:iCs/>
        </w:rPr>
        <w:t xml:space="preserve">Of the survey sample, 84% </w:t>
      </w:r>
      <w:r>
        <w:rPr>
          <w:rFonts w:cs="Arial"/>
        </w:rPr>
        <w:t xml:space="preserve">had probable alcohol </w:t>
      </w:r>
      <w:r w:rsidRPr="003B37B5">
        <w:rPr>
          <w:rFonts w:cs="Arial"/>
        </w:rPr>
        <w:t>dependence and</w:t>
      </w:r>
      <w:r w:rsidR="009538D1">
        <w:rPr>
          <w:rFonts w:cs="Arial"/>
        </w:rPr>
        <w:t xml:space="preserve"> </w:t>
      </w:r>
      <w:r w:rsidR="0044322A">
        <w:t xml:space="preserve">18% evidence of </w:t>
      </w:r>
      <w:r w:rsidR="0078160D">
        <w:t xml:space="preserve">advanced </w:t>
      </w:r>
      <w:r w:rsidR="0044322A">
        <w:t>liver fibrosis</w:t>
      </w:r>
      <w:r w:rsidR="003E1A7F">
        <w:t>/</w:t>
      </w:r>
      <w:r w:rsidR="0044322A">
        <w:t>cirrhosis</w:t>
      </w:r>
      <w:r w:rsidR="005C11E9">
        <w:t xml:space="preserve"> (Table 1)</w:t>
      </w:r>
      <w:r w:rsidR="0044322A">
        <w:t xml:space="preserve">. The </w:t>
      </w:r>
      <w:r w:rsidR="00A22571">
        <w:t xml:space="preserve">age-adjusted </w:t>
      </w:r>
      <w:r w:rsidR="0044322A">
        <w:t>C</w:t>
      </w:r>
      <w:r w:rsidR="0014743E">
        <w:t xml:space="preserve">CI </w:t>
      </w:r>
      <w:r w:rsidR="0044322A">
        <w:t>was low</w:t>
      </w:r>
      <w:r w:rsidR="00E23D66">
        <w:t>, at</w:t>
      </w:r>
      <w:r w:rsidR="0044322A">
        <w:t xml:space="preserve"> 1.5 (SD 1.53)</w:t>
      </w:r>
      <w:r w:rsidR="00E23D66">
        <w:t>,</w:t>
      </w:r>
      <w:r w:rsidR="0044322A">
        <w:t xml:space="preserve"> but multimorbidity and risk factors for non-alcohol related morbidity w</w:t>
      </w:r>
      <w:r w:rsidR="00A22571">
        <w:t>ere</w:t>
      </w:r>
      <w:r w:rsidR="0044322A">
        <w:t xml:space="preserve"> common. </w:t>
      </w:r>
      <w:r w:rsidR="009538D1">
        <w:t xml:space="preserve">Forty percent </w:t>
      </w:r>
      <w:r w:rsidR="0044322A">
        <w:t>had a diagnosis of COPD or asthma,</w:t>
      </w:r>
      <w:r w:rsidR="009538D1">
        <w:t xml:space="preserve"> </w:t>
      </w:r>
      <w:r w:rsidR="0044322A">
        <w:t>91% currently smoked tobacco</w:t>
      </w:r>
      <w:r w:rsidR="002F37E9" w:rsidRPr="00400CF0">
        <w:t xml:space="preserve"> </w:t>
      </w:r>
      <w:r w:rsidR="0044322A">
        <w:t xml:space="preserve">and 71% had a diagnosed psychiatric co-morbidity </w:t>
      </w:r>
      <w:r w:rsidR="00A22571">
        <w:t>(</w:t>
      </w:r>
      <w:r w:rsidR="0044322A">
        <w:t xml:space="preserve">anxiety, </w:t>
      </w:r>
      <w:proofErr w:type="gramStart"/>
      <w:r w:rsidR="0044322A">
        <w:t>depression</w:t>
      </w:r>
      <w:proofErr w:type="gramEnd"/>
      <w:r w:rsidR="0044322A">
        <w:t xml:space="preserve"> or schizophrenia)</w:t>
      </w:r>
      <w:r w:rsidR="005C11E9">
        <w:t xml:space="preserve"> </w:t>
      </w:r>
      <w:r w:rsidR="005C11E9" w:rsidRPr="00492A26">
        <w:rPr>
          <w:color w:val="4472C4" w:themeColor="accent1"/>
        </w:rPr>
        <w:t>(Table 2</w:t>
      </w:r>
      <w:r w:rsidR="005C11E9">
        <w:t>)</w:t>
      </w:r>
      <w:r w:rsidR="0044322A">
        <w:t>.</w:t>
      </w:r>
      <w:r w:rsidR="0044322A">
        <w:rPr>
          <w:rFonts w:cs="Arial"/>
        </w:rPr>
        <w:t xml:space="preserve"> </w:t>
      </w:r>
      <w:r w:rsidR="0045606C" w:rsidRPr="00492A26">
        <w:rPr>
          <w:rFonts w:cs="Arial"/>
          <w:color w:val="4472C4" w:themeColor="accent1"/>
        </w:rPr>
        <w:t xml:space="preserve">Table 1 </w:t>
      </w:r>
      <w:r w:rsidR="009538D1" w:rsidRPr="00492A26">
        <w:rPr>
          <w:rFonts w:cs="Arial"/>
          <w:color w:val="4472C4" w:themeColor="accent1"/>
        </w:rPr>
        <w:t xml:space="preserve">provides </w:t>
      </w:r>
      <w:r w:rsidR="00492A26" w:rsidRPr="00492A26">
        <w:rPr>
          <w:rFonts w:cs="Arial"/>
          <w:color w:val="4472C4" w:themeColor="accent1"/>
        </w:rPr>
        <w:t xml:space="preserve">the balance of </w:t>
      </w:r>
      <w:r w:rsidR="009538D1" w:rsidRPr="00492A26">
        <w:rPr>
          <w:rFonts w:cs="Arial"/>
          <w:color w:val="4472C4" w:themeColor="accent1"/>
        </w:rPr>
        <w:t>p</w:t>
      </w:r>
      <w:r w:rsidR="00E160A0" w:rsidRPr="00492A26">
        <w:rPr>
          <w:rFonts w:cs="Arial"/>
          <w:color w:val="4472C4" w:themeColor="accent1"/>
        </w:rPr>
        <w:t>a</w:t>
      </w:r>
      <w:r w:rsidR="009F67BD" w:rsidRPr="00492A26">
        <w:rPr>
          <w:rFonts w:cs="Arial"/>
          <w:color w:val="4472C4" w:themeColor="accent1"/>
        </w:rPr>
        <w:t xml:space="preserve">rticipant </w:t>
      </w:r>
      <w:r w:rsidR="009F67BD" w:rsidRPr="00492A26">
        <w:rPr>
          <w:rFonts w:cs="Arial"/>
          <w:iCs/>
          <w:color w:val="4472C4" w:themeColor="accent1"/>
        </w:rPr>
        <w:t>characteristics</w:t>
      </w:r>
      <w:r w:rsidR="00E160A0" w:rsidRPr="00492A26">
        <w:rPr>
          <w:rFonts w:cs="Arial"/>
          <w:color w:val="4472C4" w:themeColor="accent1"/>
        </w:rPr>
        <w:t>,</w:t>
      </w:r>
      <w:r w:rsidR="00D62411" w:rsidRPr="00492A26">
        <w:rPr>
          <w:rFonts w:cs="Arial"/>
          <w:color w:val="4472C4" w:themeColor="accent1"/>
        </w:rPr>
        <w:t xml:space="preserve"> </w:t>
      </w:r>
      <w:r w:rsidR="00492A26" w:rsidRPr="00492A26">
        <w:rPr>
          <w:rFonts w:cs="Arial"/>
          <w:color w:val="4472C4" w:themeColor="accent1"/>
        </w:rPr>
        <w:t>between</w:t>
      </w:r>
      <w:r w:rsidR="009538D1" w:rsidRPr="00492A26">
        <w:rPr>
          <w:rFonts w:cs="Arial"/>
          <w:color w:val="4472C4" w:themeColor="accent1"/>
        </w:rPr>
        <w:t xml:space="preserve"> the</w:t>
      </w:r>
      <w:r w:rsidR="0044322A" w:rsidRPr="00492A26">
        <w:rPr>
          <w:rFonts w:cs="Arial"/>
          <w:color w:val="4472C4" w:themeColor="accent1"/>
        </w:rPr>
        <w:t xml:space="preserve"> subset who </w:t>
      </w:r>
      <w:r w:rsidR="00E160A0" w:rsidRPr="00492A26">
        <w:rPr>
          <w:rFonts w:cs="Arial"/>
          <w:color w:val="4472C4" w:themeColor="accent1"/>
        </w:rPr>
        <w:t>completed a</w:t>
      </w:r>
      <w:r w:rsidR="0044322A" w:rsidRPr="00492A26">
        <w:rPr>
          <w:rFonts w:cs="Arial"/>
          <w:color w:val="4472C4" w:themeColor="accent1"/>
        </w:rPr>
        <w:t xml:space="preserve"> semi-structured intervie</w:t>
      </w:r>
      <w:r w:rsidR="00492A26" w:rsidRPr="00492A26">
        <w:rPr>
          <w:rFonts w:cs="Arial"/>
          <w:color w:val="4472C4" w:themeColor="accent1"/>
        </w:rPr>
        <w:t>w and the overall survey sample.</w:t>
      </w:r>
    </w:p>
    <w:p w14:paraId="15F4D6A9" w14:textId="66597999" w:rsidR="00683A60" w:rsidRPr="00400CF0" w:rsidRDefault="00683A60" w:rsidP="00683A60">
      <w:pPr>
        <w:spacing w:line="360" w:lineRule="auto"/>
        <w:rPr>
          <w:iCs/>
          <w:sz w:val="20"/>
          <w:szCs w:val="18"/>
        </w:rPr>
      </w:pPr>
      <w:bookmarkStart w:id="4" w:name="_Ref180441532"/>
      <w:bookmarkStart w:id="5" w:name="_Toc181344053"/>
      <w:r>
        <w:rPr>
          <w:rFonts w:cs="Arial"/>
        </w:rPr>
        <w:t>Thematic analysis identified four themes and 12 sub-themes</w:t>
      </w:r>
      <w:r w:rsidR="0045606C">
        <w:rPr>
          <w:rFonts w:cs="Arial"/>
        </w:rPr>
        <w:t xml:space="preserve"> (Table </w:t>
      </w:r>
      <w:r w:rsidR="005C11E9">
        <w:rPr>
          <w:rFonts w:cs="Arial"/>
        </w:rPr>
        <w:t>3</w:t>
      </w:r>
      <w:r w:rsidR="0045606C">
        <w:rPr>
          <w:rFonts w:cs="Arial"/>
        </w:rPr>
        <w:t>)</w:t>
      </w:r>
      <w:r w:rsidRPr="0091141D">
        <w:rPr>
          <w:rFonts w:cs="Arial"/>
        </w:rPr>
        <w:t xml:space="preserve">. </w:t>
      </w:r>
      <w:r>
        <w:rPr>
          <w:rFonts w:cs="Arial"/>
        </w:rPr>
        <w:t xml:space="preserve">Themes are presented with illustrative quotations, </w:t>
      </w:r>
      <w:r w:rsidR="00761DAE" w:rsidRPr="005C11E9">
        <w:rPr>
          <w:rFonts w:cs="Arial"/>
          <w:color w:val="4472C4" w:themeColor="accent1"/>
        </w:rPr>
        <w:t>with</w:t>
      </w:r>
      <w:r>
        <w:rPr>
          <w:rFonts w:cs="Arial"/>
        </w:rPr>
        <w:t xml:space="preserve"> participant pseudonyms and, for context, liver health status (including self-reported diagnoses), and supported with survey results.   </w:t>
      </w:r>
    </w:p>
    <w:p w14:paraId="59A52A1A" w14:textId="77777777" w:rsidR="00683A60" w:rsidRDefault="00683A60">
      <w:pPr>
        <w:rPr>
          <w:b/>
          <w:bCs/>
          <w:iCs/>
          <w:sz w:val="20"/>
          <w:szCs w:val="18"/>
        </w:rPr>
      </w:pPr>
      <w:r>
        <w:rPr>
          <w:b/>
          <w:bCs/>
        </w:rPr>
        <w:br w:type="page"/>
      </w:r>
    </w:p>
    <w:p w14:paraId="6BC352AA" w14:textId="194AB01D" w:rsidR="004843C1" w:rsidRPr="00057BA8" w:rsidRDefault="004843C1" w:rsidP="00B15528">
      <w:pPr>
        <w:pStyle w:val="Caption"/>
        <w:rPr>
          <w:sz w:val="22"/>
          <w:szCs w:val="22"/>
        </w:rPr>
      </w:pPr>
      <w:r w:rsidRPr="00057BA8">
        <w:rPr>
          <w:b/>
          <w:bCs/>
          <w:sz w:val="22"/>
          <w:szCs w:val="22"/>
        </w:rPr>
        <w:lastRenderedPageBreak/>
        <w:t xml:space="preserve">Table </w:t>
      </w:r>
      <w:r w:rsidR="00794461" w:rsidRPr="00057BA8">
        <w:rPr>
          <w:b/>
          <w:bCs/>
          <w:sz w:val="22"/>
          <w:szCs w:val="22"/>
        </w:rPr>
        <w:fldChar w:fldCharType="begin"/>
      </w:r>
      <w:r w:rsidR="00794461" w:rsidRPr="00057BA8">
        <w:rPr>
          <w:b/>
          <w:bCs/>
          <w:sz w:val="22"/>
          <w:szCs w:val="22"/>
        </w:rPr>
        <w:instrText xml:space="preserve"> SEQ Table \* ARABIC </w:instrText>
      </w:r>
      <w:r w:rsidR="00794461" w:rsidRPr="00057BA8">
        <w:rPr>
          <w:b/>
          <w:bCs/>
          <w:sz w:val="22"/>
          <w:szCs w:val="22"/>
        </w:rPr>
        <w:fldChar w:fldCharType="separate"/>
      </w:r>
      <w:r w:rsidR="00794461" w:rsidRPr="00057BA8">
        <w:rPr>
          <w:b/>
          <w:bCs/>
          <w:noProof/>
          <w:sz w:val="22"/>
          <w:szCs w:val="22"/>
        </w:rPr>
        <w:t>1</w:t>
      </w:r>
      <w:r w:rsidR="00794461" w:rsidRPr="00057BA8">
        <w:rPr>
          <w:b/>
          <w:bCs/>
          <w:noProof/>
          <w:sz w:val="22"/>
          <w:szCs w:val="22"/>
        </w:rPr>
        <w:fldChar w:fldCharType="end"/>
      </w:r>
      <w:bookmarkEnd w:id="4"/>
      <w:r w:rsidRPr="00057BA8">
        <w:rPr>
          <w:b/>
          <w:bCs/>
          <w:sz w:val="22"/>
          <w:szCs w:val="22"/>
        </w:rPr>
        <w:t>.</w:t>
      </w:r>
      <w:r w:rsidRPr="00057BA8">
        <w:rPr>
          <w:sz w:val="22"/>
          <w:szCs w:val="22"/>
        </w:rPr>
        <w:t xml:space="preserve"> </w:t>
      </w:r>
      <w:r w:rsidR="00FE7B5F" w:rsidRPr="00057BA8">
        <w:rPr>
          <w:sz w:val="22"/>
          <w:szCs w:val="22"/>
        </w:rPr>
        <w:t>C</w:t>
      </w:r>
      <w:r w:rsidRPr="00057BA8">
        <w:rPr>
          <w:sz w:val="22"/>
          <w:szCs w:val="22"/>
        </w:rPr>
        <w:t>haracteristics</w:t>
      </w:r>
      <w:r w:rsidR="00FE7B5F" w:rsidRPr="00057BA8">
        <w:rPr>
          <w:sz w:val="22"/>
          <w:szCs w:val="22"/>
        </w:rPr>
        <w:t xml:space="preserve"> of semi-structured interview and survey participants</w:t>
      </w:r>
      <w:r w:rsidR="00DE0226" w:rsidRPr="00057BA8">
        <w:rPr>
          <w:sz w:val="22"/>
          <w:szCs w:val="22"/>
        </w:rPr>
        <w:t>.</w:t>
      </w:r>
      <w:bookmarkEnd w:id="5"/>
    </w:p>
    <w:tbl>
      <w:tblPr>
        <w:tblW w:w="9026" w:type="dxa"/>
        <w:tblLook w:val="04A0" w:firstRow="1" w:lastRow="0" w:firstColumn="1" w:lastColumn="0" w:noHBand="0" w:noVBand="1"/>
      </w:tblPr>
      <w:tblGrid>
        <w:gridCol w:w="2121"/>
        <w:gridCol w:w="2130"/>
        <w:gridCol w:w="994"/>
        <w:gridCol w:w="2569"/>
        <w:gridCol w:w="1212"/>
      </w:tblGrid>
      <w:tr w:rsidR="005B16E3" w:rsidRPr="005B16E3" w14:paraId="47AC904D" w14:textId="77777777" w:rsidTr="009825A7">
        <w:trPr>
          <w:trHeight w:val="823"/>
        </w:trPr>
        <w:tc>
          <w:tcPr>
            <w:tcW w:w="2121" w:type="dxa"/>
            <w:tcBorders>
              <w:top w:val="single" w:sz="8" w:space="0" w:color="auto"/>
              <w:left w:val="nil"/>
              <w:bottom w:val="single" w:sz="8" w:space="0" w:color="auto"/>
              <w:right w:val="nil"/>
            </w:tcBorders>
            <w:shd w:val="clear" w:color="auto" w:fill="auto"/>
            <w:noWrap/>
            <w:vAlign w:val="center"/>
            <w:hideMark/>
          </w:tcPr>
          <w:p w14:paraId="1DA8F9BA" w14:textId="77777777" w:rsidR="005B16E3" w:rsidRPr="005B16E3" w:rsidRDefault="005B16E3" w:rsidP="005B16E3">
            <w:pPr>
              <w:spacing w:after="0" w:line="240" w:lineRule="auto"/>
              <w:jc w:val="both"/>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Characteristic</w:t>
            </w:r>
          </w:p>
        </w:tc>
        <w:tc>
          <w:tcPr>
            <w:tcW w:w="2130" w:type="dxa"/>
            <w:tcBorders>
              <w:top w:val="single" w:sz="8" w:space="0" w:color="auto"/>
              <w:left w:val="nil"/>
              <w:bottom w:val="single" w:sz="8" w:space="0" w:color="auto"/>
              <w:right w:val="nil"/>
            </w:tcBorders>
            <w:shd w:val="clear" w:color="auto" w:fill="auto"/>
            <w:noWrap/>
            <w:vAlign w:val="center"/>
            <w:hideMark/>
          </w:tcPr>
          <w:p w14:paraId="76810AAA" w14:textId="77777777" w:rsidR="005B16E3" w:rsidRPr="005B16E3" w:rsidRDefault="005B16E3" w:rsidP="005B16E3">
            <w:pPr>
              <w:spacing w:after="0" w:line="240" w:lineRule="auto"/>
              <w:jc w:val="center"/>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Interview Participants (n=10)</w:t>
            </w:r>
          </w:p>
        </w:tc>
        <w:tc>
          <w:tcPr>
            <w:tcW w:w="994" w:type="dxa"/>
            <w:tcBorders>
              <w:top w:val="single" w:sz="8" w:space="0" w:color="auto"/>
              <w:left w:val="nil"/>
              <w:bottom w:val="single" w:sz="8" w:space="0" w:color="auto"/>
              <w:right w:val="nil"/>
            </w:tcBorders>
            <w:shd w:val="clear" w:color="auto" w:fill="auto"/>
            <w:noWrap/>
            <w:vAlign w:val="center"/>
            <w:hideMark/>
          </w:tcPr>
          <w:p w14:paraId="4F832181" w14:textId="77777777" w:rsidR="005B16E3" w:rsidRPr="005B16E3" w:rsidRDefault="005B16E3" w:rsidP="005B16E3">
            <w:pPr>
              <w:spacing w:after="0" w:line="240" w:lineRule="auto"/>
              <w:jc w:val="center"/>
              <w:rPr>
                <w:rFonts w:eastAsia="Times New Roman" w:cs="Arial"/>
                <w:b/>
                <w:bCs/>
                <w:color w:val="4472C4" w:themeColor="accent1"/>
                <w:kern w:val="0"/>
                <w:sz w:val="18"/>
                <w:szCs w:val="18"/>
                <w14:ligatures w14:val="none"/>
              </w:rPr>
            </w:pPr>
            <w:r w:rsidRPr="005B16E3">
              <w:rPr>
                <w:rFonts w:eastAsia="Times New Roman" w:cs="Arial"/>
                <w:b/>
                <w:bCs/>
                <w:color w:val="4472C4" w:themeColor="accent1"/>
                <w:kern w:val="0"/>
                <w:sz w:val="18"/>
                <w:szCs w:val="18"/>
                <w14:ligatures w14:val="none"/>
              </w:rPr>
              <w:t>%</w:t>
            </w:r>
          </w:p>
        </w:tc>
        <w:tc>
          <w:tcPr>
            <w:tcW w:w="2569" w:type="dxa"/>
            <w:tcBorders>
              <w:top w:val="single" w:sz="8" w:space="0" w:color="auto"/>
              <w:left w:val="nil"/>
              <w:bottom w:val="single" w:sz="8" w:space="0" w:color="auto"/>
              <w:right w:val="nil"/>
            </w:tcBorders>
            <w:shd w:val="clear" w:color="auto" w:fill="auto"/>
            <w:vAlign w:val="center"/>
            <w:hideMark/>
          </w:tcPr>
          <w:p w14:paraId="74A9348A" w14:textId="77777777" w:rsidR="005B16E3" w:rsidRPr="005B16E3" w:rsidRDefault="005B16E3" w:rsidP="005B16E3">
            <w:pPr>
              <w:spacing w:after="0" w:line="240" w:lineRule="auto"/>
              <w:jc w:val="center"/>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Overall characteristics (including interview and survey participants) (n=56)</w:t>
            </w:r>
          </w:p>
        </w:tc>
        <w:tc>
          <w:tcPr>
            <w:tcW w:w="1212" w:type="dxa"/>
            <w:tcBorders>
              <w:top w:val="single" w:sz="8" w:space="0" w:color="auto"/>
              <w:left w:val="nil"/>
              <w:bottom w:val="single" w:sz="8" w:space="0" w:color="auto"/>
              <w:right w:val="nil"/>
            </w:tcBorders>
            <w:shd w:val="clear" w:color="auto" w:fill="auto"/>
            <w:noWrap/>
            <w:vAlign w:val="center"/>
            <w:hideMark/>
          </w:tcPr>
          <w:p w14:paraId="1A519ACE"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w:t>
            </w:r>
          </w:p>
        </w:tc>
      </w:tr>
      <w:tr w:rsidR="005B16E3" w:rsidRPr="005B16E3" w14:paraId="41B50CC5" w14:textId="77777777" w:rsidTr="005B16E3">
        <w:trPr>
          <w:trHeight w:val="340"/>
        </w:trPr>
        <w:tc>
          <w:tcPr>
            <w:tcW w:w="2121" w:type="dxa"/>
            <w:tcBorders>
              <w:top w:val="nil"/>
              <w:left w:val="nil"/>
              <w:bottom w:val="nil"/>
              <w:right w:val="nil"/>
            </w:tcBorders>
            <w:shd w:val="clear" w:color="000000" w:fill="F2F2F2"/>
            <w:noWrap/>
            <w:vAlign w:val="center"/>
            <w:hideMark/>
          </w:tcPr>
          <w:p w14:paraId="4228AE0B" w14:textId="77777777" w:rsidR="005B16E3" w:rsidRPr="005B16E3" w:rsidRDefault="005B16E3" w:rsidP="005B16E3">
            <w:pPr>
              <w:spacing w:after="0" w:line="240" w:lineRule="auto"/>
              <w:jc w:val="both"/>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Sex</w:t>
            </w:r>
          </w:p>
        </w:tc>
        <w:tc>
          <w:tcPr>
            <w:tcW w:w="2130" w:type="dxa"/>
            <w:tcBorders>
              <w:top w:val="nil"/>
              <w:left w:val="nil"/>
              <w:bottom w:val="nil"/>
              <w:right w:val="nil"/>
            </w:tcBorders>
            <w:shd w:val="clear" w:color="000000" w:fill="F2F2F2"/>
            <w:noWrap/>
            <w:vAlign w:val="center"/>
            <w:hideMark/>
          </w:tcPr>
          <w:p w14:paraId="2DA9AE32"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w:t>
            </w:r>
          </w:p>
        </w:tc>
        <w:tc>
          <w:tcPr>
            <w:tcW w:w="994" w:type="dxa"/>
            <w:tcBorders>
              <w:top w:val="nil"/>
              <w:left w:val="nil"/>
              <w:bottom w:val="nil"/>
              <w:right w:val="nil"/>
            </w:tcBorders>
            <w:shd w:val="clear" w:color="000000" w:fill="F2F2F2"/>
            <w:noWrap/>
            <w:vAlign w:val="center"/>
            <w:hideMark/>
          </w:tcPr>
          <w:p w14:paraId="618C719B" w14:textId="77777777" w:rsidR="005B16E3" w:rsidRPr="005B16E3" w:rsidRDefault="005B16E3" w:rsidP="005B16E3">
            <w:pPr>
              <w:spacing w:after="0" w:line="240" w:lineRule="auto"/>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 </w:t>
            </w:r>
          </w:p>
        </w:tc>
        <w:tc>
          <w:tcPr>
            <w:tcW w:w="2569" w:type="dxa"/>
            <w:tcBorders>
              <w:top w:val="nil"/>
              <w:left w:val="nil"/>
              <w:bottom w:val="nil"/>
              <w:right w:val="nil"/>
            </w:tcBorders>
            <w:shd w:val="clear" w:color="000000" w:fill="F2F2F2"/>
            <w:vAlign w:val="center"/>
            <w:hideMark/>
          </w:tcPr>
          <w:p w14:paraId="63EF1F0C" w14:textId="77777777" w:rsidR="005B16E3" w:rsidRPr="005B16E3" w:rsidRDefault="005B16E3" w:rsidP="005B16E3">
            <w:pPr>
              <w:spacing w:after="0" w:line="240" w:lineRule="auto"/>
              <w:jc w:val="center"/>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 </w:t>
            </w:r>
          </w:p>
        </w:tc>
        <w:tc>
          <w:tcPr>
            <w:tcW w:w="1212" w:type="dxa"/>
            <w:tcBorders>
              <w:top w:val="nil"/>
              <w:left w:val="nil"/>
              <w:bottom w:val="nil"/>
              <w:right w:val="nil"/>
            </w:tcBorders>
            <w:shd w:val="clear" w:color="000000" w:fill="F2F2F2"/>
            <w:noWrap/>
            <w:vAlign w:val="center"/>
            <w:hideMark/>
          </w:tcPr>
          <w:p w14:paraId="67870418" w14:textId="77777777" w:rsidR="005B16E3" w:rsidRPr="005B16E3" w:rsidRDefault="005B16E3" w:rsidP="005B16E3">
            <w:pPr>
              <w:spacing w:after="0" w:line="240" w:lineRule="auto"/>
              <w:rPr>
                <w:rFonts w:ascii="Calibri" w:eastAsia="Times New Roman" w:hAnsi="Calibri" w:cs="Calibri"/>
                <w:color w:val="000000"/>
                <w:kern w:val="0"/>
                <w:sz w:val="18"/>
                <w:szCs w:val="18"/>
                <w14:ligatures w14:val="none"/>
              </w:rPr>
            </w:pPr>
            <w:r w:rsidRPr="005B16E3">
              <w:rPr>
                <w:rFonts w:ascii="Calibri" w:eastAsia="Times New Roman" w:hAnsi="Calibri" w:cs="Calibri"/>
                <w:color w:val="000000"/>
                <w:kern w:val="0"/>
                <w:sz w:val="18"/>
                <w:szCs w:val="18"/>
                <w14:ligatures w14:val="none"/>
              </w:rPr>
              <w:t> </w:t>
            </w:r>
          </w:p>
        </w:tc>
      </w:tr>
      <w:tr w:rsidR="005B16E3" w:rsidRPr="005B16E3" w14:paraId="5E005EC3" w14:textId="77777777" w:rsidTr="005B16E3">
        <w:trPr>
          <w:trHeight w:val="340"/>
        </w:trPr>
        <w:tc>
          <w:tcPr>
            <w:tcW w:w="2121" w:type="dxa"/>
            <w:tcBorders>
              <w:top w:val="nil"/>
              <w:left w:val="nil"/>
              <w:bottom w:val="nil"/>
              <w:right w:val="nil"/>
            </w:tcBorders>
            <w:shd w:val="clear" w:color="000000" w:fill="F2F2F2"/>
            <w:noWrap/>
            <w:vAlign w:val="center"/>
            <w:hideMark/>
          </w:tcPr>
          <w:p w14:paraId="59B7CBAA"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Female</w:t>
            </w:r>
          </w:p>
        </w:tc>
        <w:tc>
          <w:tcPr>
            <w:tcW w:w="2130" w:type="dxa"/>
            <w:tcBorders>
              <w:top w:val="nil"/>
              <w:left w:val="nil"/>
              <w:bottom w:val="nil"/>
              <w:right w:val="nil"/>
            </w:tcBorders>
            <w:shd w:val="clear" w:color="000000" w:fill="F2F2F2"/>
            <w:noWrap/>
            <w:vAlign w:val="center"/>
            <w:hideMark/>
          </w:tcPr>
          <w:p w14:paraId="7B0D1A63"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3</w:t>
            </w:r>
          </w:p>
        </w:tc>
        <w:tc>
          <w:tcPr>
            <w:tcW w:w="994" w:type="dxa"/>
            <w:tcBorders>
              <w:top w:val="nil"/>
              <w:left w:val="nil"/>
              <w:bottom w:val="nil"/>
              <w:right w:val="nil"/>
            </w:tcBorders>
            <w:shd w:val="clear" w:color="000000" w:fill="F2F2F2"/>
            <w:noWrap/>
            <w:vAlign w:val="center"/>
            <w:hideMark/>
          </w:tcPr>
          <w:p w14:paraId="40BA3BCE"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30</w:t>
            </w:r>
          </w:p>
        </w:tc>
        <w:tc>
          <w:tcPr>
            <w:tcW w:w="2569" w:type="dxa"/>
            <w:tcBorders>
              <w:top w:val="nil"/>
              <w:left w:val="nil"/>
              <w:bottom w:val="nil"/>
              <w:right w:val="nil"/>
            </w:tcBorders>
            <w:shd w:val="clear" w:color="000000" w:fill="F2F2F2"/>
            <w:vAlign w:val="center"/>
            <w:hideMark/>
          </w:tcPr>
          <w:p w14:paraId="439520C8"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9</w:t>
            </w:r>
          </w:p>
        </w:tc>
        <w:tc>
          <w:tcPr>
            <w:tcW w:w="1212" w:type="dxa"/>
            <w:tcBorders>
              <w:top w:val="nil"/>
              <w:left w:val="nil"/>
              <w:bottom w:val="nil"/>
              <w:right w:val="nil"/>
            </w:tcBorders>
            <w:shd w:val="clear" w:color="000000" w:fill="F2F2F2"/>
            <w:noWrap/>
            <w:vAlign w:val="center"/>
            <w:hideMark/>
          </w:tcPr>
          <w:p w14:paraId="4B17756B"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16.1</w:t>
            </w:r>
          </w:p>
        </w:tc>
      </w:tr>
      <w:tr w:rsidR="005B16E3" w:rsidRPr="005B16E3" w14:paraId="21A1EE9C" w14:textId="77777777" w:rsidTr="005B16E3">
        <w:trPr>
          <w:trHeight w:val="340"/>
        </w:trPr>
        <w:tc>
          <w:tcPr>
            <w:tcW w:w="2121" w:type="dxa"/>
            <w:tcBorders>
              <w:top w:val="nil"/>
              <w:left w:val="nil"/>
              <w:bottom w:val="nil"/>
              <w:right w:val="nil"/>
            </w:tcBorders>
            <w:shd w:val="clear" w:color="000000" w:fill="F2F2F2"/>
            <w:noWrap/>
            <w:vAlign w:val="center"/>
            <w:hideMark/>
          </w:tcPr>
          <w:p w14:paraId="4F405753"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Male</w:t>
            </w:r>
          </w:p>
        </w:tc>
        <w:tc>
          <w:tcPr>
            <w:tcW w:w="2130" w:type="dxa"/>
            <w:tcBorders>
              <w:top w:val="nil"/>
              <w:left w:val="nil"/>
              <w:bottom w:val="nil"/>
              <w:right w:val="nil"/>
            </w:tcBorders>
            <w:shd w:val="clear" w:color="000000" w:fill="F2F2F2"/>
            <w:noWrap/>
            <w:vAlign w:val="center"/>
            <w:hideMark/>
          </w:tcPr>
          <w:p w14:paraId="7262E7FC"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7</w:t>
            </w:r>
          </w:p>
        </w:tc>
        <w:tc>
          <w:tcPr>
            <w:tcW w:w="994" w:type="dxa"/>
            <w:tcBorders>
              <w:top w:val="nil"/>
              <w:left w:val="nil"/>
              <w:bottom w:val="nil"/>
              <w:right w:val="nil"/>
            </w:tcBorders>
            <w:shd w:val="clear" w:color="000000" w:fill="F2F2F2"/>
            <w:noWrap/>
            <w:vAlign w:val="center"/>
            <w:hideMark/>
          </w:tcPr>
          <w:p w14:paraId="576AB0C5"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70</w:t>
            </w:r>
          </w:p>
        </w:tc>
        <w:tc>
          <w:tcPr>
            <w:tcW w:w="2569" w:type="dxa"/>
            <w:tcBorders>
              <w:top w:val="nil"/>
              <w:left w:val="nil"/>
              <w:bottom w:val="nil"/>
              <w:right w:val="nil"/>
            </w:tcBorders>
            <w:shd w:val="clear" w:color="000000" w:fill="F2F2F2"/>
            <w:vAlign w:val="center"/>
            <w:hideMark/>
          </w:tcPr>
          <w:p w14:paraId="330C6A15"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47</w:t>
            </w:r>
          </w:p>
        </w:tc>
        <w:tc>
          <w:tcPr>
            <w:tcW w:w="1212" w:type="dxa"/>
            <w:tcBorders>
              <w:top w:val="nil"/>
              <w:left w:val="nil"/>
              <w:bottom w:val="nil"/>
              <w:right w:val="nil"/>
            </w:tcBorders>
            <w:shd w:val="clear" w:color="000000" w:fill="F2F2F2"/>
            <w:noWrap/>
            <w:vAlign w:val="center"/>
            <w:hideMark/>
          </w:tcPr>
          <w:p w14:paraId="7E4E6C69"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83.9</w:t>
            </w:r>
          </w:p>
        </w:tc>
      </w:tr>
      <w:tr w:rsidR="005B16E3" w:rsidRPr="005B16E3" w14:paraId="488647D7" w14:textId="77777777" w:rsidTr="005B16E3">
        <w:trPr>
          <w:trHeight w:val="340"/>
        </w:trPr>
        <w:tc>
          <w:tcPr>
            <w:tcW w:w="2121" w:type="dxa"/>
            <w:vMerge w:val="restart"/>
            <w:tcBorders>
              <w:top w:val="nil"/>
              <w:left w:val="nil"/>
              <w:bottom w:val="nil"/>
              <w:right w:val="nil"/>
            </w:tcBorders>
            <w:shd w:val="clear" w:color="auto" w:fill="auto"/>
            <w:noWrap/>
            <w:vAlign w:val="center"/>
            <w:hideMark/>
          </w:tcPr>
          <w:p w14:paraId="5C4B90E4" w14:textId="77777777" w:rsidR="005B16E3" w:rsidRPr="005B16E3" w:rsidRDefault="005B16E3" w:rsidP="005B16E3">
            <w:pPr>
              <w:spacing w:after="0" w:line="240" w:lineRule="auto"/>
              <w:jc w:val="both"/>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Mean age years (SD)</w:t>
            </w:r>
          </w:p>
        </w:tc>
        <w:tc>
          <w:tcPr>
            <w:tcW w:w="2130" w:type="dxa"/>
            <w:tcBorders>
              <w:top w:val="nil"/>
              <w:left w:val="nil"/>
              <w:bottom w:val="nil"/>
              <w:right w:val="nil"/>
            </w:tcBorders>
            <w:shd w:val="clear" w:color="auto" w:fill="auto"/>
            <w:noWrap/>
            <w:vAlign w:val="center"/>
            <w:hideMark/>
          </w:tcPr>
          <w:p w14:paraId="5A0259D6"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52</w:t>
            </w:r>
          </w:p>
        </w:tc>
        <w:tc>
          <w:tcPr>
            <w:tcW w:w="994" w:type="dxa"/>
            <w:tcBorders>
              <w:top w:val="nil"/>
              <w:left w:val="nil"/>
              <w:bottom w:val="nil"/>
              <w:right w:val="nil"/>
            </w:tcBorders>
            <w:shd w:val="clear" w:color="auto" w:fill="auto"/>
            <w:noWrap/>
            <w:vAlign w:val="center"/>
            <w:hideMark/>
          </w:tcPr>
          <w:p w14:paraId="273D4CDF"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p>
        </w:tc>
        <w:tc>
          <w:tcPr>
            <w:tcW w:w="2569" w:type="dxa"/>
            <w:vMerge w:val="restart"/>
            <w:tcBorders>
              <w:top w:val="nil"/>
              <w:left w:val="nil"/>
              <w:bottom w:val="nil"/>
              <w:right w:val="nil"/>
            </w:tcBorders>
            <w:shd w:val="clear" w:color="auto" w:fill="auto"/>
            <w:vAlign w:val="center"/>
            <w:hideMark/>
          </w:tcPr>
          <w:p w14:paraId="4A6C7FA7" w14:textId="77777777" w:rsid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44 </w:t>
            </w:r>
          </w:p>
          <w:p w14:paraId="75A687D5" w14:textId="77777777" w:rsidR="00057BA8" w:rsidRDefault="00057BA8" w:rsidP="005B16E3">
            <w:pPr>
              <w:spacing w:after="0" w:line="240" w:lineRule="auto"/>
              <w:jc w:val="center"/>
              <w:rPr>
                <w:rFonts w:eastAsia="Times New Roman" w:cs="Arial"/>
                <w:color w:val="000000"/>
                <w:kern w:val="0"/>
                <w:sz w:val="18"/>
                <w:szCs w:val="18"/>
                <w14:ligatures w14:val="none"/>
              </w:rPr>
            </w:pPr>
          </w:p>
          <w:p w14:paraId="75BAD097" w14:textId="2FEB6C4D"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(SD 10)</w:t>
            </w:r>
          </w:p>
        </w:tc>
        <w:tc>
          <w:tcPr>
            <w:tcW w:w="1212" w:type="dxa"/>
            <w:tcBorders>
              <w:top w:val="nil"/>
              <w:left w:val="nil"/>
              <w:bottom w:val="nil"/>
              <w:right w:val="nil"/>
            </w:tcBorders>
            <w:shd w:val="clear" w:color="auto" w:fill="auto"/>
            <w:noWrap/>
            <w:vAlign w:val="center"/>
            <w:hideMark/>
          </w:tcPr>
          <w:p w14:paraId="1AE118EF"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p>
        </w:tc>
      </w:tr>
      <w:tr w:rsidR="005B16E3" w:rsidRPr="005B16E3" w14:paraId="0C6CF36D" w14:textId="77777777" w:rsidTr="005B16E3">
        <w:trPr>
          <w:trHeight w:val="340"/>
        </w:trPr>
        <w:tc>
          <w:tcPr>
            <w:tcW w:w="2121" w:type="dxa"/>
            <w:vMerge/>
            <w:tcBorders>
              <w:top w:val="nil"/>
              <w:left w:val="nil"/>
              <w:bottom w:val="nil"/>
              <w:right w:val="nil"/>
            </w:tcBorders>
            <w:vAlign w:val="center"/>
            <w:hideMark/>
          </w:tcPr>
          <w:p w14:paraId="627ED3BA" w14:textId="77777777" w:rsidR="005B16E3" w:rsidRPr="005B16E3" w:rsidRDefault="005B16E3" w:rsidP="005B16E3">
            <w:pPr>
              <w:spacing w:after="0" w:line="240" w:lineRule="auto"/>
              <w:rPr>
                <w:rFonts w:eastAsia="Times New Roman" w:cs="Arial"/>
                <w:b/>
                <w:bCs/>
                <w:color w:val="000000"/>
                <w:kern w:val="0"/>
                <w:sz w:val="18"/>
                <w:szCs w:val="18"/>
                <w14:ligatures w14:val="none"/>
              </w:rPr>
            </w:pPr>
          </w:p>
        </w:tc>
        <w:tc>
          <w:tcPr>
            <w:tcW w:w="2130" w:type="dxa"/>
            <w:tcBorders>
              <w:top w:val="nil"/>
              <w:left w:val="nil"/>
              <w:bottom w:val="nil"/>
              <w:right w:val="nil"/>
            </w:tcBorders>
            <w:shd w:val="clear" w:color="auto" w:fill="auto"/>
            <w:noWrap/>
            <w:vAlign w:val="center"/>
            <w:hideMark/>
          </w:tcPr>
          <w:p w14:paraId="368D717E"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(SD 5.85)</w:t>
            </w:r>
          </w:p>
        </w:tc>
        <w:tc>
          <w:tcPr>
            <w:tcW w:w="994" w:type="dxa"/>
            <w:tcBorders>
              <w:top w:val="nil"/>
              <w:left w:val="nil"/>
              <w:bottom w:val="nil"/>
              <w:right w:val="nil"/>
            </w:tcBorders>
            <w:shd w:val="clear" w:color="auto" w:fill="auto"/>
            <w:noWrap/>
            <w:vAlign w:val="center"/>
            <w:hideMark/>
          </w:tcPr>
          <w:p w14:paraId="6B47D054"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p>
        </w:tc>
        <w:tc>
          <w:tcPr>
            <w:tcW w:w="2569" w:type="dxa"/>
            <w:vMerge/>
            <w:tcBorders>
              <w:top w:val="nil"/>
              <w:left w:val="nil"/>
              <w:bottom w:val="nil"/>
              <w:right w:val="nil"/>
            </w:tcBorders>
            <w:vAlign w:val="center"/>
            <w:hideMark/>
          </w:tcPr>
          <w:p w14:paraId="3D101363" w14:textId="77777777" w:rsidR="005B16E3" w:rsidRPr="005B16E3" w:rsidRDefault="005B16E3" w:rsidP="005B16E3">
            <w:pPr>
              <w:spacing w:after="0" w:line="240" w:lineRule="auto"/>
              <w:rPr>
                <w:rFonts w:eastAsia="Times New Roman" w:cs="Arial"/>
                <w:color w:val="000000"/>
                <w:kern w:val="0"/>
                <w:sz w:val="18"/>
                <w:szCs w:val="18"/>
                <w14:ligatures w14:val="none"/>
              </w:rPr>
            </w:pPr>
          </w:p>
        </w:tc>
        <w:tc>
          <w:tcPr>
            <w:tcW w:w="1212" w:type="dxa"/>
            <w:tcBorders>
              <w:top w:val="nil"/>
              <w:left w:val="nil"/>
              <w:bottom w:val="nil"/>
              <w:right w:val="nil"/>
            </w:tcBorders>
            <w:shd w:val="clear" w:color="auto" w:fill="auto"/>
            <w:noWrap/>
            <w:vAlign w:val="center"/>
            <w:hideMark/>
          </w:tcPr>
          <w:p w14:paraId="2CC493F5" w14:textId="77777777" w:rsidR="005B16E3" w:rsidRPr="005B16E3" w:rsidRDefault="005B16E3" w:rsidP="005B16E3">
            <w:pPr>
              <w:spacing w:after="0" w:line="240" w:lineRule="auto"/>
              <w:rPr>
                <w:rFonts w:ascii="Times New Roman" w:eastAsia="Times New Roman" w:hAnsi="Times New Roman" w:cs="Times New Roman"/>
                <w:color w:val="4472C4" w:themeColor="accent1"/>
                <w:kern w:val="0"/>
                <w:sz w:val="18"/>
                <w:szCs w:val="18"/>
                <w14:ligatures w14:val="none"/>
              </w:rPr>
            </w:pPr>
          </w:p>
        </w:tc>
      </w:tr>
      <w:tr w:rsidR="005B16E3" w:rsidRPr="005B16E3" w14:paraId="71467339" w14:textId="77777777" w:rsidTr="005B16E3">
        <w:trPr>
          <w:trHeight w:val="401"/>
        </w:trPr>
        <w:tc>
          <w:tcPr>
            <w:tcW w:w="2121" w:type="dxa"/>
            <w:tcBorders>
              <w:top w:val="nil"/>
              <w:left w:val="nil"/>
              <w:bottom w:val="nil"/>
              <w:right w:val="nil"/>
            </w:tcBorders>
            <w:shd w:val="clear" w:color="000000" w:fill="F2F2F2"/>
            <w:noWrap/>
            <w:vAlign w:val="center"/>
            <w:hideMark/>
          </w:tcPr>
          <w:p w14:paraId="4AC352C5" w14:textId="77777777" w:rsidR="005B16E3" w:rsidRPr="005B16E3" w:rsidRDefault="005B16E3" w:rsidP="005B16E3">
            <w:pPr>
              <w:spacing w:after="0" w:line="240" w:lineRule="auto"/>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Ethnicity</w:t>
            </w:r>
          </w:p>
        </w:tc>
        <w:tc>
          <w:tcPr>
            <w:tcW w:w="2130" w:type="dxa"/>
            <w:tcBorders>
              <w:top w:val="nil"/>
              <w:left w:val="nil"/>
              <w:bottom w:val="nil"/>
              <w:right w:val="nil"/>
            </w:tcBorders>
            <w:shd w:val="clear" w:color="000000" w:fill="F2F2F2"/>
            <w:noWrap/>
            <w:vAlign w:val="center"/>
            <w:hideMark/>
          </w:tcPr>
          <w:p w14:paraId="424B35EB"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w:t>
            </w:r>
          </w:p>
        </w:tc>
        <w:tc>
          <w:tcPr>
            <w:tcW w:w="994" w:type="dxa"/>
            <w:tcBorders>
              <w:top w:val="nil"/>
              <w:left w:val="nil"/>
              <w:bottom w:val="nil"/>
              <w:right w:val="nil"/>
            </w:tcBorders>
            <w:shd w:val="clear" w:color="000000" w:fill="F2F2F2"/>
            <w:noWrap/>
            <w:vAlign w:val="center"/>
            <w:hideMark/>
          </w:tcPr>
          <w:p w14:paraId="5A6056DB" w14:textId="77777777" w:rsidR="005B16E3" w:rsidRPr="005B16E3" w:rsidRDefault="005B16E3" w:rsidP="005B16E3">
            <w:pPr>
              <w:spacing w:after="0" w:line="240" w:lineRule="auto"/>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 </w:t>
            </w:r>
          </w:p>
        </w:tc>
        <w:tc>
          <w:tcPr>
            <w:tcW w:w="2569" w:type="dxa"/>
            <w:tcBorders>
              <w:top w:val="nil"/>
              <w:left w:val="nil"/>
              <w:bottom w:val="nil"/>
              <w:right w:val="nil"/>
            </w:tcBorders>
            <w:shd w:val="clear" w:color="000000" w:fill="F2F2F2"/>
            <w:vAlign w:val="center"/>
            <w:hideMark/>
          </w:tcPr>
          <w:p w14:paraId="3CF0EB45"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w:t>
            </w:r>
          </w:p>
        </w:tc>
        <w:tc>
          <w:tcPr>
            <w:tcW w:w="1212" w:type="dxa"/>
            <w:tcBorders>
              <w:top w:val="nil"/>
              <w:left w:val="nil"/>
              <w:bottom w:val="nil"/>
              <w:right w:val="nil"/>
            </w:tcBorders>
            <w:shd w:val="clear" w:color="000000" w:fill="F2F2F2"/>
            <w:noWrap/>
            <w:vAlign w:val="center"/>
            <w:hideMark/>
          </w:tcPr>
          <w:p w14:paraId="017E9C7F" w14:textId="77777777" w:rsidR="005B16E3" w:rsidRPr="005B16E3" w:rsidRDefault="005B16E3" w:rsidP="005B16E3">
            <w:pPr>
              <w:spacing w:after="0" w:line="240" w:lineRule="auto"/>
              <w:rPr>
                <w:rFonts w:ascii="Calibri" w:eastAsia="Times New Roman" w:hAnsi="Calibri" w:cs="Calibri"/>
                <w:color w:val="4472C4" w:themeColor="accent1"/>
                <w:kern w:val="0"/>
                <w:sz w:val="18"/>
                <w:szCs w:val="18"/>
                <w14:ligatures w14:val="none"/>
              </w:rPr>
            </w:pPr>
            <w:r w:rsidRPr="005B16E3">
              <w:rPr>
                <w:rFonts w:ascii="Calibri" w:eastAsia="Times New Roman" w:hAnsi="Calibri" w:cs="Calibri"/>
                <w:color w:val="4472C4" w:themeColor="accent1"/>
                <w:kern w:val="0"/>
                <w:sz w:val="18"/>
                <w:szCs w:val="18"/>
                <w14:ligatures w14:val="none"/>
              </w:rPr>
              <w:t> </w:t>
            </w:r>
          </w:p>
        </w:tc>
      </w:tr>
      <w:tr w:rsidR="005B16E3" w:rsidRPr="005B16E3" w14:paraId="696674B6" w14:textId="77777777" w:rsidTr="005B16E3">
        <w:trPr>
          <w:trHeight w:val="840"/>
        </w:trPr>
        <w:tc>
          <w:tcPr>
            <w:tcW w:w="2121" w:type="dxa"/>
            <w:tcBorders>
              <w:top w:val="nil"/>
              <w:left w:val="nil"/>
              <w:bottom w:val="nil"/>
              <w:right w:val="nil"/>
            </w:tcBorders>
            <w:shd w:val="clear" w:color="000000" w:fill="F2F2F2"/>
            <w:noWrap/>
            <w:vAlign w:val="center"/>
            <w:hideMark/>
          </w:tcPr>
          <w:p w14:paraId="36BF4FAA"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White British or Irish* </w:t>
            </w:r>
          </w:p>
        </w:tc>
        <w:tc>
          <w:tcPr>
            <w:tcW w:w="2130" w:type="dxa"/>
            <w:tcBorders>
              <w:top w:val="nil"/>
              <w:left w:val="nil"/>
              <w:bottom w:val="nil"/>
              <w:right w:val="nil"/>
            </w:tcBorders>
            <w:shd w:val="clear" w:color="000000" w:fill="F2F2F2"/>
            <w:noWrap/>
            <w:vAlign w:val="center"/>
            <w:hideMark/>
          </w:tcPr>
          <w:p w14:paraId="645FF8CF"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10</w:t>
            </w:r>
          </w:p>
        </w:tc>
        <w:tc>
          <w:tcPr>
            <w:tcW w:w="994" w:type="dxa"/>
            <w:tcBorders>
              <w:top w:val="nil"/>
              <w:left w:val="nil"/>
              <w:bottom w:val="nil"/>
              <w:right w:val="nil"/>
            </w:tcBorders>
            <w:shd w:val="clear" w:color="000000" w:fill="F2F2F2"/>
            <w:noWrap/>
            <w:vAlign w:val="center"/>
            <w:hideMark/>
          </w:tcPr>
          <w:p w14:paraId="50D9050D"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100</w:t>
            </w:r>
          </w:p>
        </w:tc>
        <w:tc>
          <w:tcPr>
            <w:tcW w:w="2569" w:type="dxa"/>
            <w:tcBorders>
              <w:top w:val="nil"/>
              <w:left w:val="nil"/>
              <w:bottom w:val="nil"/>
              <w:right w:val="nil"/>
            </w:tcBorders>
            <w:shd w:val="clear" w:color="000000" w:fill="F2F2F2"/>
            <w:vAlign w:val="center"/>
            <w:hideMark/>
          </w:tcPr>
          <w:p w14:paraId="30A3941F"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50</w:t>
            </w:r>
          </w:p>
        </w:tc>
        <w:tc>
          <w:tcPr>
            <w:tcW w:w="1212" w:type="dxa"/>
            <w:tcBorders>
              <w:top w:val="nil"/>
              <w:left w:val="nil"/>
              <w:bottom w:val="nil"/>
              <w:right w:val="nil"/>
            </w:tcBorders>
            <w:shd w:val="clear" w:color="000000" w:fill="F2F2F2"/>
            <w:noWrap/>
            <w:vAlign w:val="center"/>
            <w:hideMark/>
          </w:tcPr>
          <w:p w14:paraId="0E763F48"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89.3</w:t>
            </w:r>
          </w:p>
        </w:tc>
      </w:tr>
      <w:tr w:rsidR="005B16E3" w:rsidRPr="005B16E3" w14:paraId="4B394176" w14:textId="77777777" w:rsidTr="005B16E3">
        <w:trPr>
          <w:trHeight w:val="1120"/>
        </w:trPr>
        <w:tc>
          <w:tcPr>
            <w:tcW w:w="2121" w:type="dxa"/>
            <w:tcBorders>
              <w:top w:val="nil"/>
              <w:left w:val="nil"/>
              <w:bottom w:val="nil"/>
              <w:right w:val="nil"/>
            </w:tcBorders>
            <w:shd w:val="clear" w:color="000000" w:fill="F2F2F2"/>
            <w:noWrap/>
            <w:vAlign w:val="center"/>
            <w:hideMark/>
          </w:tcPr>
          <w:p w14:paraId="1A9855DE"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White Gypsy or Irish Traveller</w:t>
            </w:r>
          </w:p>
        </w:tc>
        <w:tc>
          <w:tcPr>
            <w:tcW w:w="2130" w:type="dxa"/>
            <w:tcBorders>
              <w:top w:val="nil"/>
              <w:left w:val="nil"/>
              <w:bottom w:val="nil"/>
              <w:right w:val="nil"/>
            </w:tcBorders>
            <w:shd w:val="clear" w:color="000000" w:fill="F2F2F2"/>
            <w:noWrap/>
            <w:vAlign w:val="center"/>
            <w:hideMark/>
          </w:tcPr>
          <w:p w14:paraId="6122E0C4"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0</w:t>
            </w:r>
          </w:p>
        </w:tc>
        <w:tc>
          <w:tcPr>
            <w:tcW w:w="994" w:type="dxa"/>
            <w:tcBorders>
              <w:top w:val="nil"/>
              <w:left w:val="nil"/>
              <w:bottom w:val="nil"/>
              <w:right w:val="nil"/>
            </w:tcBorders>
            <w:shd w:val="clear" w:color="000000" w:fill="F2F2F2"/>
            <w:noWrap/>
            <w:vAlign w:val="center"/>
            <w:hideMark/>
          </w:tcPr>
          <w:p w14:paraId="1215A51C"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0</w:t>
            </w:r>
          </w:p>
        </w:tc>
        <w:tc>
          <w:tcPr>
            <w:tcW w:w="2569" w:type="dxa"/>
            <w:tcBorders>
              <w:top w:val="nil"/>
              <w:left w:val="nil"/>
              <w:bottom w:val="nil"/>
              <w:right w:val="nil"/>
            </w:tcBorders>
            <w:shd w:val="clear" w:color="000000" w:fill="F2F2F2"/>
            <w:vAlign w:val="center"/>
            <w:hideMark/>
          </w:tcPr>
          <w:p w14:paraId="636BD7D8"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2</w:t>
            </w:r>
          </w:p>
        </w:tc>
        <w:tc>
          <w:tcPr>
            <w:tcW w:w="1212" w:type="dxa"/>
            <w:tcBorders>
              <w:top w:val="nil"/>
              <w:left w:val="nil"/>
              <w:bottom w:val="nil"/>
              <w:right w:val="nil"/>
            </w:tcBorders>
            <w:shd w:val="clear" w:color="000000" w:fill="F2F2F2"/>
            <w:noWrap/>
            <w:vAlign w:val="center"/>
            <w:hideMark/>
          </w:tcPr>
          <w:p w14:paraId="3B446DE8"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3.6</w:t>
            </w:r>
          </w:p>
        </w:tc>
      </w:tr>
      <w:tr w:rsidR="005B16E3" w:rsidRPr="005B16E3" w14:paraId="34C97FDE" w14:textId="77777777" w:rsidTr="005B16E3">
        <w:trPr>
          <w:trHeight w:val="840"/>
        </w:trPr>
        <w:tc>
          <w:tcPr>
            <w:tcW w:w="2121" w:type="dxa"/>
            <w:tcBorders>
              <w:top w:val="nil"/>
              <w:left w:val="nil"/>
              <w:bottom w:val="nil"/>
              <w:right w:val="nil"/>
            </w:tcBorders>
            <w:shd w:val="clear" w:color="000000" w:fill="F2F2F2"/>
            <w:noWrap/>
            <w:vAlign w:val="center"/>
            <w:hideMark/>
          </w:tcPr>
          <w:p w14:paraId="6E912016"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Any other White Background</w:t>
            </w:r>
          </w:p>
        </w:tc>
        <w:tc>
          <w:tcPr>
            <w:tcW w:w="2130" w:type="dxa"/>
            <w:tcBorders>
              <w:top w:val="nil"/>
              <w:left w:val="nil"/>
              <w:bottom w:val="nil"/>
              <w:right w:val="nil"/>
            </w:tcBorders>
            <w:shd w:val="clear" w:color="000000" w:fill="F2F2F2"/>
            <w:noWrap/>
            <w:vAlign w:val="center"/>
            <w:hideMark/>
          </w:tcPr>
          <w:p w14:paraId="5088CC20"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0</w:t>
            </w:r>
          </w:p>
        </w:tc>
        <w:tc>
          <w:tcPr>
            <w:tcW w:w="994" w:type="dxa"/>
            <w:tcBorders>
              <w:top w:val="nil"/>
              <w:left w:val="nil"/>
              <w:bottom w:val="nil"/>
              <w:right w:val="nil"/>
            </w:tcBorders>
            <w:shd w:val="clear" w:color="000000" w:fill="F2F2F2"/>
            <w:noWrap/>
            <w:vAlign w:val="center"/>
            <w:hideMark/>
          </w:tcPr>
          <w:p w14:paraId="2B0BC344"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0</w:t>
            </w:r>
          </w:p>
        </w:tc>
        <w:tc>
          <w:tcPr>
            <w:tcW w:w="2569" w:type="dxa"/>
            <w:tcBorders>
              <w:top w:val="nil"/>
              <w:left w:val="nil"/>
              <w:bottom w:val="nil"/>
              <w:right w:val="nil"/>
            </w:tcBorders>
            <w:shd w:val="clear" w:color="000000" w:fill="F2F2F2"/>
            <w:vAlign w:val="center"/>
            <w:hideMark/>
          </w:tcPr>
          <w:p w14:paraId="7D4EC0CC"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2</w:t>
            </w:r>
          </w:p>
        </w:tc>
        <w:tc>
          <w:tcPr>
            <w:tcW w:w="1212" w:type="dxa"/>
            <w:tcBorders>
              <w:top w:val="nil"/>
              <w:left w:val="nil"/>
              <w:bottom w:val="nil"/>
              <w:right w:val="nil"/>
            </w:tcBorders>
            <w:shd w:val="clear" w:color="000000" w:fill="F2F2F2"/>
            <w:noWrap/>
            <w:vAlign w:val="center"/>
            <w:hideMark/>
          </w:tcPr>
          <w:p w14:paraId="51473BAF"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3.6</w:t>
            </w:r>
          </w:p>
        </w:tc>
      </w:tr>
      <w:tr w:rsidR="005B16E3" w:rsidRPr="005B16E3" w14:paraId="6DC75F58" w14:textId="77777777" w:rsidTr="005B16E3">
        <w:trPr>
          <w:trHeight w:val="1400"/>
        </w:trPr>
        <w:tc>
          <w:tcPr>
            <w:tcW w:w="2121" w:type="dxa"/>
            <w:tcBorders>
              <w:top w:val="nil"/>
              <w:left w:val="nil"/>
              <w:bottom w:val="nil"/>
              <w:right w:val="nil"/>
            </w:tcBorders>
            <w:shd w:val="clear" w:color="auto" w:fill="F2F2F2" w:themeFill="background1" w:themeFillShade="F2"/>
            <w:noWrap/>
            <w:vAlign w:val="center"/>
            <w:hideMark/>
          </w:tcPr>
          <w:p w14:paraId="313B3294"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Any other Mixed / Multiple ethnic background</w:t>
            </w:r>
          </w:p>
        </w:tc>
        <w:tc>
          <w:tcPr>
            <w:tcW w:w="2130" w:type="dxa"/>
            <w:tcBorders>
              <w:top w:val="nil"/>
              <w:left w:val="nil"/>
              <w:bottom w:val="nil"/>
              <w:right w:val="nil"/>
            </w:tcBorders>
            <w:shd w:val="clear" w:color="auto" w:fill="F2F2F2" w:themeFill="background1" w:themeFillShade="F2"/>
            <w:noWrap/>
            <w:vAlign w:val="center"/>
            <w:hideMark/>
          </w:tcPr>
          <w:p w14:paraId="471023D1"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0</w:t>
            </w:r>
          </w:p>
        </w:tc>
        <w:tc>
          <w:tcPr>
            <w:tcW w:w="994" w:type="dxa"/>
            <w:tcBorders>
              <w:top w:val="nil"/>
              <w:left w:val="nil"/>
              <w:bottom w:val="nil"/>
              <w:right w:val="nil"/>
            </w:tcBorders>
            <w:shd w:val="clear" w:color="auto" w:fill="F2F2F2" w:themeFill="background1" w:themeFillShade="F2"/>
            <w:noWrap/>
            <w:vAlign w:val="center"/>
            <w:hideMark/>
          </w:tcPr>
          <w:p w14:paraId="513AF0C7"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0</w:t>
            </w:r>
          </w:p>
        </w:tc>
        <w:tc>
          <w:tcPr>
            <w:tcW w:w="2569" w:type="dxa"/>
            <w:tcBorders>
              <w:top w:val="nil"/>
              <w:left w:val="nil"/>
              <w:bottom w:val="nil"/>
              <w:right w:val="nil"/>
            </w:tcBorders>
            <w:shd w:val="clear" w:color="auto" w:fill="F2F2F2" w:themeFill="background1" w:themeFillShade="F2"/>
            <w:vAlign w:val="center"/>
            <w:hideMark/>
          </w:tcPr>
          <w:p w14:paraId="5D33D2B1"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w:t>
            </w:r>
          </w:p>
        </w:tc>
        <w:tc>
          <w:tcPr>
            <w:tcW w:w="1212" w:type="dxa"/>
            <w:tcBorders>
              <w:top w:val="nil"/>
              <w:left w:val="nil"/>
              <w:bottom w:val="nil"/>
              <w:right w:val="nil"/>
            </w:tcBorders>
            <w:shd w:val="clear" w:color="auto" w:fill="F2F2F2" w:themeFill="background1" w:themeFillShade="F2"/>
            <w:noWrap/>
            <w:vAlign w:val="center"/>
            <w:hideMark/>
          </w:tcPr>
          <w:p w14:paraId="2826A652"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1.8</w:t>
            </w:r>
          </w:p>
        </w:tc>
      </w:tr>
      <w:tr w:rsidR="005B16E3" w:rsidRPr="005B16E3" w14:paraId="02BF7A06" w14:textId="77777777" w:rsidTr="005B16E3">
        <w:trPr>
          <w:trHeight w:val="339"/>
        </w:trPr>
        <w:tc>
          <w:tcPr>
            <w:tcW w:w="2121" w:type="dxa"/>
            <w:tcBorders>
              <w:top w:val="nil"/>
              <w:left w:val="nil"/>
              <w:bottom w:val="nil"/>
              <w:right w:val="nil"/>
            </w:tcBorders>
            <w:shd w:val="clear" w:color="auto" w:fill="F2F2F2" w:themeFill="background1" w:themeFillShade="F2"/>
            <w:noWrap/>
            <w:vAlign w:val="center"/>
            <w:hideMark/>
          </w:tcPr>
          <w:p w14:paraId="14A19EB8"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Black Caribbean</w:t>
            </w:r>
          </w:p>
        </w:tc>
        <w:tc>
          <w:tcPr>
            <w:tcW w:w="2130" w:type="dxa"/>
            <w:tcBorders>
              <w:top w:val="nil"/>
              <w:left w:val="nil"/>
              <w:bottom w:val="nil"/>
              <w:right w:val="nil"/>
            </w:tcBorders>
            <w:shd w:val="clear" w:color="auto" w:fill="F2F2F2" w:themeFill="background1" w:themeFillShade="F2"/>
            <w:noWrap/>
            <w:vAlign w:val="center"/>
            <w:hideMark/>
          </w:tcPr>
          <w:p w14:paraId="1752B41D"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0</w:t>
            </w:r>
          </w:p>
        </w:tc>
        <w:tc>
          <w:tcPr>
            <w:tcW w:w="994" w:type="dxa"/>
            <w:tcBorders>
              <w:top w:val="nil"/>
              <w:left w:val="nil"/>
              <w:bottom w:val="nil"/>
              <w:right w:val="nil"/>
            </w:tcBorders>
            <w:shd w:val="clear" w:color="auto" w:fill="F2F2F2" w:themeFill="background1" w:themeFillShade="F2"/>
            <w:noWrap/>
            <w:vAlign w:val="center"/>
            <w:hideMark/>
          </w:tcPr>
          <w:p w14:paraId="5AD48A02"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0</w:t>
            </w:r>
          </w:p>
        </w:tc>
        <w:tc>
          <w:tcPr>
            <w:tcW w:w="2569" w:type="dxa"/>
            <w:tcBorders>
              <w:top w:val="nil"/>
              <w:left w:val="nil"/>
              <w:bottom w:val="nil"/>
              <w:right w:val="nil"/>
            </w:tcBorders>
            <w:shd w:val="clear" w:color="auto" w:fill="F2F2F2" w:themeFill="background1" w:themeFillShade="F2"/>
            <w:vAlign w:val="center"/>
            <w:hideMark/>
          </w:tcPr>
          <w:p w14:paraId="26BF67E3"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w:t>
            </w:r>
          </w:p>
        </w:tc>
        <w:tc>
          <w:tcPr>
            <w:tcW w:w="1212" w:type="dxa"/>
            <w:tcBorders>
              <w:top w:val="nil"/>
              <w:left w:val="nil"/>
              <w:bottom w:val="nil"/>
              <w:right w:val="nil"/>
            </w:tcBorders>
            <w:shd w:val="clear" w:color="auto" w:fill="F2F2F2" w:themeFill="background1" w:themeFillShade="F2"/>
            <w:noWrap/>
            <w:vAlign w:val="center"/>
            <w:hideMark/>
          </w:tcPr>
          <w:p w14:paraId="18013E4B"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1.8</w:t>
            </w:r>
          </w:p>
        </w:tc>
      </w:tr>
      <w:tr w:rsidR="005B16E3" w:rsidRPr="005B16E3" w14:paraId="2BB09D84" w14:textId="77777777" w:rsidTr="005B16E3">
        <w:trPr>
          <w:trHeight w:val="560"/>
        </w:trPr>
        <w:tc>
          <w:tcPr>
            <w:tcW w:w="2121" w:type="dxa"/>
            <w:tcBorders>
              <w:top w:val="nil"/>
              <w:left w:val="nil"/>
              <w:bottom w:val="nil"/>
              <w:right w:val="nil"/>
            </w:tcBorders>
            <w:shd w:val="clear" w:color="auto" w:fill="auto"/>
            <w:noWrap/>
            <w:vAlign w:val="center"/>
            <w:hideMark/>
          </w:tcPr>
          <w:p w14:paraId="06B8E331" w14:textId="77777777" w:rsidR="005B16E3" w:rsidRPr="005B16E3" w:rsidRDefault="005B16E3" w:rsidP="005B16E3">
            <w:pPr>
              <w:spacing w:after="0" w:line="240" w:lineRule="auto"/>
              <w:jc w:val="both"/>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AUDIT score**</w:t>
            </w:r>
          </w:p>
        </w:tc>
        <w:tc>
          <w:tcPr>
            <w:tcW w:w="2130" w:type="dxa"/>
            <w:tcBorders>
              <w:top w:val="nil"/>
              <w:left w:val="nil"/>
              <w:bottom w:val="nil"/>
              <w:right w:val="nil"/>
            </w:tcBorders>
            <w:shd w:val="clear" w:color="auto" w:fill="auto"/>
            <w:noWrap/>
            <w:hideMark/>
          </w:tcPr>
          <w:p w14:paraId="7DF08C51" w14:textId="77777777" w:rsidR="005B16E3" w:rsidRPr="005B16E3" w:rsidRDefault="005B16E3" w:rsidP="005B16E3">
            <w:pPr>
              <w:spacing w:after="0" w:line="240" w:lineRule="auto"/>
              <w:jc w:val="both"/>
              <w:rPr>
                <w:rFonts w:eastAsia="Times New Roman" w:cs="Arial"/>
                <w:b/>
                <w:bCs/>
                <w:color w:val="000000"/>
                <w:kern w:val="0"/>
                <w:sz w:val="18"/>
                <w:szCs w:val="18"/>
                <w14:ligatures w14:val="none"/>
              </w:rPr>
            </w:pPr>
          </w:p>
        </w:tc>
        <w:tc>
          <w:tcPr>
            <w:tcW w:w="994" w:type="dxa"/>
            <w:tcBorders>
              <w:top w:val="nil"/>
              <w:left w:val="nil"/>
              <w:bottom w:val="nil"/>
              <w:right w:val="nil"/>
            </w:tcBorders>
            <w:shd w:val="clear" w:color="auto" w:fill="auto"/>
            <w:noWrap/>
            <w:hideMark/>
          </w:tcPr>
          <w:p w14:paraId="1043F522" w14:textId="77777777" w:rsidR="005B16E3" w:rsidRPr="005B16E3" w:rsidRDefault="005B16E3" w:rsidP="005B16E3">
            <w:pPr>
              <w:spacing w:after="0" w:line="240" w:lineRule="auto"/>
              <w:rPr>
                <w:rFonts w:ascii="Times New Roman" w:eastAsia="Times New Roman" w:hAnsi="Times New Roman" w:cs="Times New Roman"/>
                <w:color w:val="4472C4" w:themeColor="accent1"/>
                <w:kern w:val="0"/>
                <w:sz w:val="18"/>
                <w:szCs w:val="18"/>
                <w14:ligatures w14:val="none"/>
              </w:rPr>
            </w:pPr>
          </w:p>
        </w:tc>
        <w:tc>
          <w:tcPr>
            <w:tcW w:w="2569" w:type="dxa"/>
            <w:tcBorders>
              <w:top w:val="nil"/>
              <w:left w:val="nil"/>
              <w:bottom w:val="nil"/>
              <w:right w:val="nil"/>
            </w:tcBorders>
            <w:shd w:val="clear" w:color="auto" w:fill="auto"/>
            <w:vAlign w:val="center"/>
            <w:hideMark/>
          </w:tcPr>
          <w:p w14:paraId="1A1FCB55" w14:textId="77777777" w:rsidR="005B16E3" w:rsidRPr="005B16E3" w:rsidRDefault="005B16E3" w:rsidP="005B16E3">
            <w:pPr>
              <w:spacing w:after="0" w:line="240" w:lineRule="auto"/>
              <w:rPr>
                <w:rFonts w:ascii="Times New Roman" w:eastAsia="Times New Roman" w:hAnsi="Times New Roman" w:cs="Times New Roman"/>
                <w:kern w:val="0"/>
                <w:sz w:val="18"/>
                <w:szCs w:val="18"/>
                <w14:ligatures w14:val="none"/>
              </w:rPr>
            </w:pPr>
          </w:p>
        </w:tc>
        <w:tc>
          <w:tcPr>
            <w:tcW w:w="1212" w:type="dxa"/>
            <w:tcBorders>
              <w:top w:val="nil"/>
              <w:left w:val="nil"/>
              <w:bottom w:val="nil"/>
              <w:right w:val="nil"/>
            </w:tcBorders>
            <w:shd w:val="clear" w:color="auto" w:fill="auto"/>
            <w:noWrap/>
            <w:vAlign w:val="center"/>
            <w:hideMark/>
          </w:tcPr>
          <w:p w14:paraId="50C83546" w14:textId="77777777" w:rsidR="005B16E3" w:rsidRPr="005B16E3" w:rsidRDefault="005B16E3" w:rsidP="005B16E3">
            <w:pPr>
              <w:spacing w:after="0" w:line="240" w:lineRule="auto"/>
              <w:rPr>
                <w:rFonts w:ascii="Times New Roman" w:eastAsia="Times New Roman" w:hAnsi="Times New Roman" w:cs="Times New Roman"/>
                <w:color w:val="4472C4" w:themeColor="accent1"/>
                <w:kern w:val="0"/>
                <w:sz w:val="18"/>
                <w:szCs w:val="18"/>
                <w14:ligatures w14:val="none"/>
              </w:rPr>
            </w:pPr>
          </w:p>
        </w:tc>
      </w:tr>
      <w:tr w:rsidR="005B16E3" w:rsidRPr="005B16E3" w14:paraId="2B4F81CC" w14:textId="77777777" w:rsidTr="005B16E3">
        <w:trPr>
          <w:trHeight w:val="435"/>
        </w:trPr>
        <w:tc>
          <w:tcPr>
            <w:tcW w:w="2121" w:type="dxa"/>
            <w:tcBorders>
              <w:top w:val="nil"/>
              <w:left w:val="nil"/>
              <w:bottom w:val="nil"/>
              <w:right w:val="nil"/>
            </w:tcBorders>
            <w:shd w:val="clear" w:color="auto" w:fill="auto"/>
            <w:noWrap/>
            <w:vAlign w:val="center"/>
            <w:hideMark/>
          </w:tcPr>
          <w:p w14:paraId="319797B0"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Hazardous or harmful drinking (8-19)</w:t>
            </w:r>
          </w:p>
        </w:tc>
        <w:tc>
          <w:tcPr>
            <w:tcW w:w="2130" w:type="dxa"/>
            <w:tcBorders>
              <w:top w:val="nil"/>
              <w:left w:val="nil"/>
              <w:bottom w:val="nil"/>
              <w:right w:val="nil"/>
            </w:tcBorders>
            <w:shd w:val="clear" w:color="auto" w:fill="auto"/>
            <w:noWrap/>
            <w:vAlign w:val="center"/>
            <w:hideMark/>
          </w:tcPr>
          <w:p w14:paraId="1FA30066"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2</w:t>
            </w:r>
          </w:p>
        </w:tc>
        <w:tc>
          <w:tcPr>
            <w:tcW w:w="994" w:type="dxa"/>
            <w:tcBorders>
              <w:top w:val="nil"/>
              <w:left w:val="nil"/>
              <w:bottom w:val="nil"/>
              <w:right w:val="nil"/>
            </w:tcBorders>
            <w:shd w:val="clear" w:color="auto" w:fill="auto"/>
            <w:noWrap/>
            <w:vAlign w:val="center"/>
            <w:hideMark/>
          </w:tcPr>
          <w:p w14:paraId="4B530B24"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20</w:t>
            </w:r>
          </w:p>
        </w:tc>
        <w:tc>
          <w:tcPr>
            <w:tcW w:w="2569" w:type="dxa"/>
            <w:tcBorders>
              <w:top w:val="nil"/>
              <w:left w:val="nil"/>
              <w:bottom w:val="nil"/>
              <w:right w:val="nil"/>
            </w:tcBorders>
            <w:shd w:val="clear" w:color="auto" w:fill="auto"/>
            <w:vAlign w:val="center"/>
            <w:hideMark/>
          </w:tcPr>
          <w:p w14:paraId="4BDF45DC"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9</w:t>
            </w:r>
          </w:p>
        </w:tc>
        <w:tc>
          <w:tcPr>
            <w:tcW w:w="1212" w:type="dxa"/>
            <w:tcBorders>
              <w:top w:val="nil"/>
              <w:left w:val="nil"/>
              <w:bottom w:val="nil"/>
              <w:right w:val="nil"/>
            </w:tcBorders>
            <w:shd w:val="clear" w:color="auto" w:fill="auto"/>
            <w:noWrap/>
            <w:vAlign w:val="center"/>
            <w:hideMark/>
          </w:tcPr>
          <w:p w14:paraId="4F87E455"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16.1</w:t>
            </w:r>
          </w:p>
        </w:tc>
      </w:tr>
      <w:tr w:rsidR="005B16E3" w:rsidRPr="005B16E3" w14:paraId="13D923CA" w14:textId="77777777" w:rsidTr="005B16E3">
        <w:trPr>
          <w:trHeight w:val="773"/>
        </w:trPr>
        <w:tc>
          <w:tcPr>
            <w:tcW w:w="2121" w:type="dxa"/>
            <w:tcBorders>
              <w:top w:val="nil"/>
              <w:left w:val="nil"/>
              <w:bottom w:val="nil"/>
              <w:right w:val="nil"/>
            </w:tcBorders>
            <w:shd w:val="clear" w:color="auto" w:fill="auto"/>
            <w:noWrap/>
            <w:vAlign w:val="center"/>
            <w:hideMark/>
          </w:tcPr>
          <w:p w14:paraId="24333EAF" w14:textId="77777777" w:rsidR="005B16E3" w:rsidRPr="005B16E3" w:rsidRDefault="005B16E3" w:rsidP="005B16E3">
            <w:pPr>
              <w:spacing w:after="0" w:line="240" w:lineRule="auto"/>
              <w:jc w:val="both"/>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 xml:space="preserve">   Probable dependence (≥20)</w:t>
            </w:r>
          </w:p>
        </w:tc>
        <w:tc>
          <w:tcPr>
            <w:tcW w:w="2130" w:type="dxa"/>
            <w:tcBorders>
              <w:top w:val="nil"/>
              <w:left w:val="nil"/>
              <w:bottom w:val="nil"/>
              <w:right w:val="nil"/>
            </w:tcBorders>
            <w:shd w:val="clear" w:color="auto" w:fill="auto"/>
            <w:noWrap/>
            <w:vAlign w:val="center"/>
            <w:hideMark/>
          </w:tcPr>
          <w:p w14:paraId="5CF895AA"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8</w:t>
            </w:r>
          </w:p>
        </w:tc>
        <w:tc>
          <w:tcPr>
            <w:tcW w:w="994" w:type="dxa"/>
            <w:tcBorders>
              <w:top w:val="nil"/>
              <w:left w:val="nil"/>
              <w:bottom w:val="nil"/>
              <w:right w:val="nil"/>
            </w:tcBorders>
            <w:shd w:val="clear" w:color="auto" w:fill="auto"/>
            <w:noWrap/>
            <w:vAlign w:val="center"/>
            <w:hideMark/>
          </w:tcPr>
          <w:p w14:paraId="47928FA5"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80</w:t>
            </w:r>
          </w:p>
        </w:tc>
        <w:tc>
          <w:tcPr>
            <w:tcW w:w="2569" w:type="dxa"/>
            <w:tcBorders>
              <w:top w:val="nil"/>
              <w:left w:val="nil"/>
              <w:bottom w:val="nil"/>
              <w:right w:val="nil"/>
            </w:tcBorders>
            <w:shd w:val="clear" w:color="auto" w:fill="auto"/>
            <w:vAlign w:val="center"/>
            <w:hideMark/>
          </w:tcPr>
          <w:p w14:paraId="5C9D9491"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47</w:t>
            </w:r>
          </w:p>
        </w:tc>
        <w:tc>
          <w:tcPr>
            <w:tcW w:w="1212" w:type="dxa"/>
            <w:tcBorders>
              <w:top w:val="nil"/>
              <w:left w:val="nil"/>
              <w:bottom w:val="nil"/>
              <w:right w:val="nil"/>
            </w:tcBorders>
            <w:shd w:val="clear" w:color="auto" w:fill="auto"/>
            <w:noWrap/>
            <w:vAlign w:val="center"/>
            <w:hideMark/>
          </w:tcPr>
          <w:p w14:paraId="24596089"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83.9</w:t>
            </w:r>
          </w:p>
        </w:tc>
      </w:tr>
      <w:tr w:rsidR="005B16E3" w:rsidRPr="005B16E3" w14:paraId="2D227302" w14:textId="77777777" w:rsidTr="005B16E3">
        <w:trPr>
          <w:trHeight w:val="1020"/>
        </w:trPr>
        <w:tc>
          <w:tcPr>
            <w:tcW w:w="2121" w:type="dxa"/>
            <w:vMerge w:val="restart"/>
            <w:tcBorders>
              <w:top w:val="nil"/>
              <w:left w:val="nil"/>
              <w:bottom w:val="nil"/>
              <w:right w:val="nil"/>
            </w:tcBorders>
            <w:shd w:val="clear" w:color="000000" w:fill="F2F2F2"/>
            <w:noWrap/>
            <w:vAlign w:val="center"/>
            <w:hideMark/>
          </w:tcPr>
          <w:p w14:paraId="0C3EC2D2" w14:textId="77777777" w:rsidR="005B16E3" w:rsidRPr="005B16E3" w:rsidRDefault="005B16E3" w:rsidP="005B16E3">
            <w:pPr>
              <w:spacing w:after="0" w:line="240" w:lineRule="auto"/>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 xml:space="preserve">Advanced liver fibrosis/cirrhosis </w:t>
            </w:r>
          </w:p>
        </w:tc>
        <w:tc>
          <w:tcPr>
            <w:tcW w:w="2130" w:type="dxa"/>
            <w:vMerge w:val="restart"/>
            <w:tcBorders>
              <w:top w:val="nil"/>
              <w:left w:val="nil"/>
              <w:bottom w:val="nil"/>
              <w:right w:val="nil"/>
            </w:tcBorders>
            <w:shd w:val="clear" w:color="000000" w:fill="F2F2F2"/>
            <w:noWrap/>
            <w:vAlign w:val="center"/>
            <w:hideMark/>
          </w:tcPr>
          <w:p w14:paraId="5EC49BDF"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3</w:t>
            </w:r>
          </w:p>
        </w:tc>
        <w:tc>
          <w:tcPr>
            <w:tcW w:w="994" w:type="dxa"/>
            <w:tcBorders>
              <w:top w:val="nil"/>
              <w:left w:val="nil"/>
              <w:bottom w:val="nil"/>
              <w:right w:val="nil"/>
            </w:tcBorders>
            <w:shd w:val="clear" w:color="000000" w:fill="F2F2F2"/>
            <w:noWrap/>
            <w:vAlign w:val="center"/>
            <w:hideMark/>
          </w:tcPr>
          <w:p w14:paraId="3FF9B1BC" w14:textId="77777777" w:rsidR="005B16E3" w:rsidRPr="00D029D1" w:rsidRDefault="005B16E3" w:rsidP="005B16E3">
            <w:pPr>
              <w:spacing w:after="0" w:line="240" w:lineRule="auto"/>
              <w:rPr>
                <w:rFonts w:eastAsia="Times New Roman" w:cs="Arial"/>
                <w:color w:val="4472C4" w:themeColor="accent1"/>
                <w:kern w:val="0"/>
                <w:sz w:val="18"/>
                <w:szCs w:val="18"/>
                <w14:ligatures w14:val="none"/>
              </w:rPr>
            </w:pPr>
          </w:p>
          <w:p w14:paraId="379CB2F2" w14:textId="69245621" w:rsidR="005B16E3" w:rsidRPr="005B16E3" w:rsidRDefault="005B16E3" w:rsidP="00D029D1">
            <w:pPr>
              <w:spacing w:after="0" w:line="240" w:lineRule="auto"/>
              <w:jc w:val="center"/>
              <w:rPr>
                <w:rFonts w:eastAsia="Times New Roman" w:cs="Arial"/>
                <w:color w:val="4472C4" w:themeColor="accent1"/>
                <w:kern w:val="0"/>
                <w:sz w:val="18"/>
                <w:szCs w:val="18"/>
                <w14:ligatures w14:val="none"/>
              </w:rPr>
            </w:pPr>
            <w:r w:rsidRPr="00D029D1">
              <w:rPr>
                <w:rFonts w:eastAsia="Times New Roman" w:cs="Arial"/>
                <w:color w:val="4472C4" w:themeColor="accent1"/>
                <w:kern w:val="0"/>
                <w:sz w:val="18"/>
                <w:szCs w:val="18"/>
                <w14:ligatures w14:val="none"/>
              </w:rPr>
              <w:t>30</w:t>
            </w:r>
          </w:p>
        </w:tc>
        <w:tc>
          <w:tcPr>
            <w:tcW w:w="2569" w:type="dxa"/>
            <w:vMerge w:val="restart"/>
            <w:tcBorders>
              <w:top w:val="nil"/>
              <w:left w:val="nil"/>
              <w:bottom w:val="nil"/>
              <w:right w:val="nil"/>
            </w:tcBorders>
            <w:shd w:val="clear" w:color="000000" w:fill="F2F2F2"/>
            <w:vAlign w:val="center"/>
            <w:hideMark/>
          </w:tcPr>
          <w:p w14:paraId="1189CE33"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18</w:t>
            </w:r>
          </w:p>
        </w:tc>
        <w:tc>
          <w:tcPr>
            <w:tcW w:w="1212" w:type="dxa"/>
            <w:vMerge w:val="restart"/>
            <w:tcBorders>
              <w:top w:val="nil"/>
              <w:left w:val="nil"/>
              <w:bottom w:val="nil"/>
              <w:right w:val="nil"/>
            </w:tcBorders>
            <w:shd w:val="clear" w:color="000000" w:fill="F2F2F2"/>
            <w:noWrap/>
            <w:vAlign w:val="center"/>
            <w:hideMark/>
          </w:tcPr>
          <w:p w14:paraId="6EB83DA9"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32.1</w:t>
            </w:r>
          </w:p>
        </w:tc>
      </w:tr>
      <w:tr w:rsidR="005B16E3" w:rsidRPr="005B16E3" w14:paraId="7EF0B252" w14:textId="77777777" w:rsidTr="005B16E3">
        <w:trPr>
          <w:trHeight w:val="78"/>
        </w:trPr>
        <w:tc>
          <w:tcPr>
            <w:tcW w:w="2121" w:type="dxa"/>
            <w:vMerge/>
            <w:tcBorders>
              <w:top w:val="nil"/>
              <w:left w:val="nil"/>
              <w:bottom w:val="nil"/>
              <w:right w:val="nil"/>
            </w:tcBorders>
            <w:vAlign w:val="center"/>
            <w:hideMark/>
          </w:tcPr>
          <w:p w14:paraId="1DA2DBE3" w14:textId="77777777" w:rsidR="005B16E3" w:rsidRPr="005B16E3" w:rsidRDefault="005B16E3" w:rsidP="005B16E3">
            <w:pPr>
              <w:spacing w:after="0" w:line="240" w:lineRule="auto"/>
              <w:rPr>
                <w:rFonts w:eastAsia="Times New Roman" w:cs="Arial"/>
                <w:b/>
                <w:bCs/>
                <w:color w:val="000000"/>
                <w:kern w:val="0"/>
                <w:sz w:val="18"/>
                <w:szCs w:val="18"/>
                <w14:ligatures w14:val="none"/>
              </w:rPr>
            </w:pPr>
          </w:p>
        </w:tc>
        <w:tc>
          <w:tcPr>
            <w:tcW w:w="2130" w:type="dxa"/>
            <w:vMerge/>
            <w:tcBorders>
              <w:top w:val="nil"/>
              <w:left w:val="nil"/>
              <w:bottom w:val="nil"/>
              <w:right w:val="nil"/>
            </w:tcBorders>
            <w:vAlign w:val="center"/>
            <w:hideMark/>
          </w:tcPr>
          <w:p w14:paraId="0BDA43DF" w14:textId="77777777" w:rsidR="005B16E3" w:rsidRPr="005B16E3" w:rsidRDefault="005B16E3" w:rsidP="005B16E3">
            <w:pPr>
              <w:spacing w:after="0" w:line="240" w:lineRule="auto"/>
              <w:rPr>
                <w:rFonts w:eastAsia="Times New Roman" w:cs="Arial"/>
                <w:color w:val="000000"/>
                <w:kern w:val="0"/>
                <w:sz w:val="18"/>
                <w:szCs w:val="18"/>
                <w14:ligatures w14:val="none"/>
              </w:rPr>
            </w:pPr>
          </w:p>
        </w:tc>
        <w:tc>
          <w:tcPr>
            <w:tcW w:w="994" w:type="dxa"/>
            <w:tcBorders>
              <w:top w:val="nil"/>
              <w:left w:val="nil"/>
              <w:bottom w:val="nil"/>
              <w:right w:val="nil"/>
            </w:tcBorders>
            <w:shd w:val="clear" w:color="000000" w:fill="F2F2F2"/>
            <w:noWrap/>
            <w:vAlign w:val="center"/>
            <w:hideMark/>
          </w:tcPr>
          <w:p w14:paraId="4F6A8286" w14:textId="19C468DC" w:rsidR="005B16E3" w:rsidRPr="005B16E3" w:rsidRDefault="005B16E3" w:rsidP="005B16E3">
            <w:pPr>
              <w:spacing w:after="0" w:line="240" w:lineRule="auto"/>
              <w:rPr>
                <w:rFonts w:eastAsia="Times New Roman" w:cs="Arial"/>
                <w:color w:val="4472C4" w:themeColor="accent1"/>
                <w:kern w:val="0"/>
                <w:sz w:val="18"/>
                <w:szCs w:val="18"/>
                <w14:ligatures w14:val="none"/>
              </w:rPr>
            </w:pPr>
          </w:p>
        </w:tc>
        <w:tc>
          <w:tcPr>
            <w:tcW w:w="2569" w:type="dxa"/>
            <w:vMerge/>
            <w:tcBorders>
              <w:top w:val="nil"/>
              <w:left w:val="nil"/>
              <w:bottom w:val="nil"/>
              <w:right w:val="nil"/>
            </w:tcBorders>
            <w:vAlign w:val="center"/>
            <w:hideMark/>
          </w:tcPr>
          <w:p w14:paraId="441E3794" w14:textId="77777777" w:rsidR="005B16E3" w:rsidRPr="005B16E3" w:rsidRDefault="005B16E3" w:rsidP="005B16E3">
            <w:pPr>
              <w:spacing w:after="0" w:line="240" w:lineRule="auto"/>
              <w:rPr>
                <w:rFonts w:eastAsia="Times New Roman" w:cs="Arial"/>
                <w:color w:val="000000"/>
                <w:kern w:val="0"/>
                <w:sz w:val="18"/>
                <w:szCs w:val="18"/>
                <w14:ligatures w14:val="none"/>
              </w:rPr>
            </w:pPr>
          </w:p>
        </w:tc>
        <w:tc>
          <w:tcPr>
            <w:tcW w:w="1212" w:type="dxa"/>
            <w:vMerge/>
            <w:tcBorders>
              <w:top w:val="nil"/>
              <w:left w:val="nil"/>
              <w:bottom w:val="nil"/>
              <w:right w:val="nil"/>
            </w:tcBorders>
            <w:vAlign w:val="center"/>
            <w:hideMark/>
          </w:tcPr>
          <w:p w14:paraId="56470DFE" w14:textId="77777777" w:rsidR="005B16E3" w:rsidRPr="005B16E3" w:rsidRDefault="005B16E3" w:rsidP="005B16E3">
            <w:pPr>
              <w:spacing w:after="0" w:line="240" w:lineRule="auto"/>
              <w:rPr>
                <w:rFonts w:eastAsia="Times New Roman" w:cs="Arial"/>
                <w:color w:val="4472C4" w:themeColor="accent1"/>
                <w:kern w:val="0"/>
                <w:sz w:val="18"/>
                <w:szCs w:val="18"/>
                <w14:ligatures w14:val="none"/>
              </w:rPr>
            </w:pPr>
          </w:p>
        </w:tc>
      </w:tr>
      <w:tr w:rsidR="005B16E3" w:rsidRPr="005B16E3" w14:paraId="2F4C0AF4" w14:textId="77777777" w:rsidTr="005B16E3">
        <w:trPr>
          <w:trHeight w:val="320"/>
        </w:trPr>
        <w:tc>
          <w:tcPr>
            <w:tcW w:w="4251" w:type="dxa"/>
            <w:gridSpan w:val="2"/>
            <w:tcBorders>
              <w:top w:val="nil"/>
              <w:left w:val="nil"/>
              <w:bottom w:val="nil"/>
              <w:right w:val="nil"/>
            </w:tcBorders>
            <w:shd w:val="clear" w:color="auto" w:fill="auto"/>
            <w:noWrap/>
            <w:vAlign w:val="center"/>
            <w:hideMark/>
          </w:tcPr>
          <w:p w14:paraId="72F5E6F3" w14:textId="77777777" w:rsidR="005B16E3" w:rsidRPr="005B16E3" w:rsidRDefault="005B16E3" w:rsidP="005B16E3">
            <w:pPr>
              <w:spacing w:after="0" w:line="240" w:lineRule="auto"/>
              <w:rPr>
                <w:rFonts w:eastAsia="Times New Roman" w:cs="Arial"/>
                <w:b/>
                <w:bCs/>
                <w:color w:val="000000"/>
                <w:kern w:val="0"/>
                <w:sz w:val="18"/>
                <w:szCs w:val="18"/>
                <w14:ligatures w14:val="none"/>
              </w:rPr>
            </w:pPr>
            <w:r w:rsidRPr="005B16E3">
              <w:rPr>
                <w:rFonts w:eastAsia="Times New Roman" w:cs="Arial"/>
                <w:b/>
                <w:bCs/>
                <w:color w:val="000000"/>
                <w:kern w:val="0"/>
                <w:sz w:val="18"/>
                <w:szCs w:val="18"/>
                <w14:ligatures w14:val="none"/>
              </w:rPr>
              <w:t>Recruitment site</w:t>
            </w:r>
          </w:p>
        </w:tc>
        <w:tc>
          <w:tcPr>
            <w:tcW w:w="994" w:type="dxa"/>
            <w:tcBorders>
              <w:top w:val="nil"/>
              <w:left w:val="nil"/>
              <w:bottom w:val="nil"/>
              <w:right w:val="nil"/>
            </w:tcBorders>
            <w:shd w:val="clear" w:color="auto" w:fill="auto"/>
            <w:noWrap/>
            <w:vAlign w:val="center"/>
            <w:hideMark/>
          </w:tcPr>
          <w:p w14:paraId="5EA9FF85" w14:textId="77777777" w:rsidR="005B16E3" w:rsidRPr="005B16E3" w:rsidRDefault="005B16E3" w:rsidP="005B16E3">
            <w:pPr>
              <w:spacing w:after="0" w:line="240" w:lineRule="auto"/>
              <w:rPr>
                <w:rFonts w:eastAsia="Times New Roman" w:cs="Arial"/>
                <w:b/>
                <w:bCs/>
                <w:color w:val="4472C4" w:themeColor="accent1"/>
                <w:kern w:val="0"/>
                <w:sz w:val="18"/>
                <w:szCs w:val="18"/>
                <w14:ligatures w14:val="none"/>
              </w:rPr>
            </w:pPr>
          </w:p>
        </w:tc>
        <w:tc>
          <w:tcPr>
            <w:tcW w:w="2569" w:type="dxa"/>
            <w:tcBorders>
              <w:top w:val="nil"/>
              <w:left w:val="nil"/>
              <w:bottom w:val="nil"/>
              <w:right w:val="nil"/>
            </w:tcBorders>
            <w:shd w:val="clear" w:color="auto" w:fill="auto"/>
            <w:vAlign w:val="center"/>
            <w:hideMark/>
          </w:tcPr>
          <w:p w14:paraId="3ABC8C46" w14:textId="77777777" w:rsidR="005B16E3" w:rsidRPr="005B16E3" w:rsidRDefault="005B16E3" w:rsidP="005B16E3">
            <w:pPr>
              <w:spacing w:after="0" w:line="240" w:lineRule="auto"/>
              <w:rPr>
                <w:rFonts w:ascii="Times New Roman" w:eastAsia="Times New Roman" w:hAnsi="Times New Roman" w:cs="Times New Roman"/>
                <w:kern w:val="0"/>
                <w:sz w:val="18"/>
                <w:szCs w:val="18"/>
                <w14:ligatures w14:val="none"/>
              </w:rPr>
            </w:pPr>
          </w:p>
        </w:tc>
        <w:tc>
          <w:tcPr>
            <w:tcW w:w="1212" w:type="dxa"/>
            <w:tcBorders>
              <w:top w:val="nil"/>
              <w:left w:val="nil"/>
              <w:bottom w:val="nil"/>
              <w:right w:val="nil"/>
            </w:tcBorders>
            <w:shd w:val="clear" w:color="auto" w:fill="auto"/>
            <w:noWrap/>
            <w:vAlign w:val="center"/>
            <w:hideMark/>
          </w:tcPr>
          <w:p w14:paraId="6E5E360A" w14:textId="77777777" w:rsidR="005B16E3" w:rsidRPr="005B16E3" w:rsidRDefault="005B16E3" w:rsidP="005B16E3">
            <w:pPr>
              <w:spacing w:after="0" w:line="240" w:lineRule="auto"/>
              <w:rPr>
                <w:rFonts w:ascii="Times New Roman" w:eastAsia="Times New Roman" w:hAnsi="Times New Roman" w:cs="Times New Roman"/>
                <w:color w:val="4472C4" w:themeColor="accent1"/>
                <w:kern w:val="0"/>
                <w:sz w:val="18"/>
                <w:szCs w:val="18"/>
                <w14:ligatures w14:val="none"/>
              </w:rPr>
            </w:pPr>
          </w:p>
        </w:tc>
      </w:tr>
      <w:tr w:rsidR="005B16E3" w:rsidRPr="005B16E3" w14:paraId="4AA6EE20" w14:textId="77777777" w:rsidTr="005B16E3">
        <w:trPr>
          <w:trHeight w:val="320"/>
        </w:trPr>
        <w:tc>
          <w:tcPr>
            <w:tcW w:w="2121" w:type="dxa"/>
            <w:tcBorders>
              <w:top w:val="nil"/>
              <w:left w:val="nil"/>
              <w:bottom w:val="nil"/>
              <w:right w:val="nil"/>
            </w:tcBorders>
            <w:shd w:val="clear" w:color="auto" w:fill="auto"/>
            <w:noWrap/>
            <w:vAlign w:val="center"/>
            <w:hideMark/>
          </w:tcPr>
          <w:p w14:paraId="134D0D15"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Hostel A – ‘wet house’</w:t>
            </w:r>
          </w:p>
        </w:tc>
        <w:tc>
          <w:tcPr>
            <w:tcW w:w="2130" w:type="dxa"/>
            <w:tcBorders>
              <w:top w:val="nil"/>
              <w:left w:val="nil"/>
              <w:bottom w:val="nil"/>
              <w:right w:val="nil"/>
            </w:tcBorders>
            <w:shd w:val="clear" w:color="auto" w:fill="auto"/>
            <w:noWrap/>
            <w:vAlign w:val="center"/>
            <w:hideMark/>
          </w:tcPr>
          <w:p w14:paraId="0DFB9B53"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3</w:t>
            </w:r>
          </w:p>
        </w:tc>
        <w:tc>
          <w:tcPr>
            <w:tcW w:w="994" w:type="dxa"/>
            <w:tcBorders>
              <w:top w:val="nil"/>
              <w:left w:val="nil"/>
              <w:bottom w:val="nil"/>
              <w:right w:val="nil"/>
            </w:tcBorders>
            <w:shd w:val="clear" w:color="auto" w:fill="auto"/>
            <w:noWrap/>
            <w:vAlign w:val="center"/>
            <w:hideMark/>
          </w:tcPr>
          <w:p w14:paraId="08827794"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30</w:t>
            </w:r>
          </w:p>
        </w:tc>
        <w:tc>
          <w:tcPr>
            <w:tcW w:w="2569" w:type="dxa"/>
            <w:tcBorders>
              <w:top w:val="nil"/>
              <w:left w:val="nil"/>
              <w:bottom w:val="nil"/>
              <w:right w:val="nil"/>
            </w:tcBorders>
            <w:shd w:val="clear" w:color="auto" w:fill="auto"/>
            <w:vAlign w:val="center"/>
            <w:hideMark/>
          </w:tcPr>
          <w:p w14:paraId="103213A1"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8</w:t>
            </w:r>
          </w:p>
        </w:tc>
        <w:tc>
          <w:tcPr>
            <w:tcW w:w="1212" w:type="dxa"/>
            <w:tcBorders>
              <w:top w:val="nil"/>
              <w:left w:val="nil"/>
              <w:bottom w:val="nil"/>
              <w:right w:val="nil"/>
            </w:tcBorders>
            <w:shd w:val="clear" w:color="auto" w:fill="auto"/>
            <w:noWrap/>
            <w:vAlign w:val="center"/>
            <w:hideMark/>
          </w:tcPr>
          <w:p w14:paraId="6C27B711"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14.3</w:t>
            </w:r>
          </w:p>
        </w:tc>
      </w:tr>
      <w:tr w:rsidR="005B16E3" w:rsidRPr="005B16E3" w14:paraId="1CA71F68" w14:textId="77777777" w:rsidTr="005B16E3">
        <w:trPr>
          <w:trHeight w:val="320"/>
        </w:trPr>
        <w:tc>
          <w:tcPr>
            <w:tcW w:w="2121" w:type="dxa"/>
            <w:tcBorders>
              <w:top w:val="nil"/>
              <w:left w:val="nil"/>
              <w:bottom w:val="nil"/>
              <w:right w:val="nil"/>
            </w:tcBorders>
            <w:shd w:val="clear" w:color="auto" w:fill="auto"/>
            <w:noWrap/>
            <w:vAlign w:val="center"/>
            <w:hideMark/>
          </w:tcPr>
          <w:p w14:paraId="010A31A6"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Hostel B – ‘wet house’</w:t>
            </w:r>
          </w:p>
        </w:tc>
        <w:tc>
          <w:tcPr>
            <w:tcW w:w="2130" w:type="dxa"/>
            <w:tcBorders>
              <w:top w:val="nil"/>
              <w:left w:val="nil"/>
              <w:bottom w:val="nil"/>
              <w:right w:val="nil"/>
            </w:tcBorders>
            <w:shd w:val="clear" w:color="auto" w:fill="auto"/>
            <w:noWrap/>
            <w:vAlign w:val="center"/>
            <w:hideMark/>
          </w:tcPr>
          <w:p w14:paraId="7F1F4F9E"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w:t>
            </w:r>
          </w:p>
        </w:tc>
        <w:tc>
          <w:tcPr>
            <w:tcW w:w="994" w:type="dxa"/>
            <w:tcBorders>
              <w:top w:val="nil"/>
              <w:left w:val="nil"/>
              <w:bottom w:val="nil"/>
              <w:right w:val="nil"/>
            </w:tcBorders>
            <w:shd w:val="clear" w:color="auto" w:fill="auto"/>
            <w:noWrap/>
            <w:vAlign w:val="center"/>
            <w:hideMark/>
          </w:tcPr>
          <w:p w14:paraId="6F3E67F1"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10</w:t>
            </w:r>
          </w:p>
        </w:tc>
        <w:tc>
          <w:tcPr>
            <w:tcW w:w="2569" w:type="dxa"/>
            <w:tcBorders>
              <w:top w:val="nil"/>
              <w:left w:val="nil"/>
              <w:bottom w:val="nil"/>
              <w:right w:val="nil"/>
            </w:tcBorders>
            <w:shd w:val="clear" w:color="auto" w:fill="auto"/>
            <w:vAlign w:val="center"/>
            <w:hideMark/>
          </w:tcPr>
          <w:p w14:paraId="4826848F"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10</w:t>
            </w:r>
          </w:p>
        </w:tc>
        <w:tc>
          <w:tcPr>
            <w:tcW w:w="1212" w:type="dxa"/>
            <w:tcBorders>
              <w:top w:val="nil"/>
              <w:left w:val="nil"/>
              <w:bottom w:val="nil"/>
              <w:right w:val="nil"/>
            </w:tcBorders>
            <w:shd w:val="clear" w:color="auto" w:fill="auto"/>
            <w:noWrap/>
            <w:vAlign w:val="center"/>
            <w:hideMark/>
          </w:tcPr>
          <w:p w14:paraId="08B82D1B"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17.9</w:t>
            </w:r>
          </w:p>
        </w:tc>
      </w:tr>
      <w:tr w:rsidR="005B16E3" w:rsidRPr="005B16E3" w14:paraId="3280060D" w14:textId="77777777" w:rsidTr="005B16E3">
        <w:trPr>
          <w:trHeight w:val="320"/>
        </w:trPr>
        <w:tc>
          <w:tcPr>
            <w:tcW w:w="2121" w:type="dxa"/>
            <w:tcBorders>
              <w:top w:val="nil"/>
              <w:left w:val="nil"/>
              <w:bottom w:val="nil"/>
              <w:right w:val="nil"/>
            </w:tcBorders>
            <w:shd w:val="clear" w:color="auto" w:fill="auto"/>
            <w:noWrap/>
            <w:vAlign w:val="center"/>
            <w:hideMark/>
          </w:tcPr>
          <w:p w14:paraId="526C8DE8"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Hostel C</w:t>
            </w:r>
          </w:p>
        </w:tc>
        <w:tc>
          <w:tcPr>
            <w:tcW w:w="2130" w:type="dxa"/>
            <w:tcBorders>
              <w:top w:val="nil"/>
              <w:left w:val="nil"/>
              <w:bottom w:val="nil"/>
              <w:right w:val="nil"/>
            </w:tcBorders>
            <w:shd w:val="clear" w:color="auto" w:fill="auto"/>
            <w:noWrap/>
            <w:vAlign w:val="center"/>
            <w:hideMark/>
          </w:tcPr>
          <w:p w14:paraId="298CCECE"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w:t>
            </w:r>
          </w:p>
        </w:tc>
        <w:tc>
          <w:tcPr>
            <w:tcW w:w="994" w:type="dxa"/>
            <w:tcBorders>
              <w:top w:val="nil"/>
              <w:left w:val="nil"/>
              <w:bottom w:val="nil"/>
              <w:right w:val="nil"/>
            </w:tcBorders>
            <w:shd w:val="clear" w:color="auto" w:fill="auto"/>
            <w:noWrap/>
            <w:vAlign w:val="center"/>
            <w:hideMark/>
          </w:tcPr>
          <w:p w14:paraId="19E6804B"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10</w:t>
            </w:r>
          </w:p>
        </w:tc>
        <w:tc>
          <w:tcPr>
            <w:tcW w:w="2569" w:type="dxa"/>
            <w:tcBorders>
              <w:top w:val="nil"/>
              <w:left w:val="nil"/>
              <w:bottom w:val="nil"/>
              <w:right w:val="nil"/>
            </w:tcBorders>
            <w:shd w:val="clear" w:color="auto" w:fill="auto"/>
            <w:vAlign w:val="center"/>
            <w:hideMark/>
          </w:tcPr>
          <w:p w14:paraId="3AD46D5A"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6</w:t>
            </w:r>
          </w:p>
        </w:tc>
        <w:tc>
          <w:tcPr>
            <w:tcW w:w="1212" w:type="dxa"/>
            <w:tcBorders>
              <w:top w:val="nil"/>
              <w:left w:val="nil"/>
              <w:bottom w:val="nil"/>
              <w:right w:val="nil"/>
            </w:tcBorders>
            <w:shd w:val="clear" w:color="auto" w:fill="auto"/>
            <w:noWrap/>
            <w:vAlign w:val="center"/>
            <w:hideMark/>
          </w:tcPr>
          <w:p w14:paraId="0273E0B4"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10.7</w:t>
            </w:r>
          </w:p>
        </w:tc>
      </w:tr>
      <w:tr w:rsidR="005B16E3" w:rsidRPr="005B16E3" w14:paraId="71ECF25A" w14:textId="77777777" w:rsidTr="005B16E3">
        <w:trPr>
          <w:trHeight w:val="320"/>
        </w:trPr>
        <w:tc>
          <w:tcPr>
            <w:tcW w:w="2121" w:type="dxa"/>
            <w:tcBorders>
              <w:top w:val="nil"/>
              <w:left w:val="nil"/>
              <w:bottom w:val="nil"/>
              <w:right w:val="nil"/>
            </w:tcBorders>
            <w:shd w:val="clear" w:color="auto" w:fill="auto"/>
            <w:noWrap/>
            <w:vAlign w:val="center"/>
            <w:hideMark/>
          </w:tcPr>
          <w:p w14:paraId="7474DE17"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Hostel D</w:t>
            </w:r>
          </w:p>
        </w:tc>
        <w:tc>
          <w:tcPr>
            <w:tcW w:w="2130" w:type="dxa"/>
            <w:tcBorders>
              <w:top w:val="nil"/>
              <w:left w:val="nil"/>
              <w:bottom w:val="nil"/>
              <w:right w:val="nil"/>
            </w:tcBorders>
            <w:shd w:val="clear" w:color="auto" w:fill="auto"/>
            <w:noWrap/>
            <w:vAlign w:val="center"/>
            <w:hideMark/>
          </w:tcPr>
          <w:p w14:paraId="42790022"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2</w:t>
            </w:r>
          </w:p>
        </w:tc>
        <w:tc>
          <w:tcPr>
            <w:tcW w:w="994" w:type="dxa"/>
            <w:tcBorders>
              <w:top w:val="nil"/>
              <w:left w:val="nil"/>
              <w:bottom w:val="nil"/>
              <w:right w:val="nil"/>
            </w:tcBorders>
            <w:shd w:val="clear" w:color="auto" w:fill="auto"/>
            <w:noWrap/>
            <w:vAlign w:val="center"/>
            <w:hideMark/>
          </w:tcPr>
          <w:p w14:paraId="3706E1DB"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20</w:t>
            </w:r>
          </w:p>
        </w:tc>
        <w:tc>
          <w:tcPr>
            <w:tcW w:w="2569" w:type="dxa"/>
            <w:tcBorders>
              <w:top w:val="nil"/>
              <w:left w:val="nil"/>
              <w:bottom w:val="nil"/>
              <w:right w:val="nil"/>
            </w:tcBorders>
            <w:shd w:val="clear" w:color="auto" w:fill="auto"/>
            <w:vAlign w:val="center"/>
            <w:hideMark/>
          </w:tcPr>
          <w:p w14:paraId="1E136FAB"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22</w:t>
            </w:r>
          </w:p>
        </w:tc>
        <w:tc>
          <w:tcPr>
            <w:tcW w:w="1212" w:type="dxa"/>
            <w:tcBorders>
              <w:top w:val="nil"/>
              <w:left w:val="nil"/>
              <w:bottom w:val="nil"/>
              <w:right w:val="nil"/>
            </w:tcBorders>
            <w:shd w:val="clear" w:color="auto" w:fill="auto"/>
            <w:noWrap/>
            <w:vAlign w:val="center"/>
            <w:hideMark/>
          </w:tcPr>
          <w:p w14:paraId="6AAFB62E"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39.3</w:t>
            </w:r>
          </w:p>
        </w:tc>
      </w:tr>
      <w:tr w:rsidR="005B16E3" w:rsidRPr="005B16E3" w14:paraId="1F9F667C" w14:textId="77777777" w:rsidTr="005B16E3">
        <w:trPr>
          <w:trHeight w:val="340"/>
        </w:trPr>
        <w:tc>
          <w:tcPr>
            <w:tcW w:w="2121" w:type="dxa"/>
            <w:tcBorders>
              <w:top w:val="nil"/>
              <w:left w:val="nil"/>
              <w:bottom w:val="single" w:sz="8" w:space="0" w:color="auto"/>
              <w:right w:val="nil"/>
            </w:tcBorders>
            <w:shd w:val="clear" w:color="auto" w:fill="auto"/>
            <w:noWrap/>
            <w:vAlign w:val="center"/>
            <w:hideMark/>
          </w:tcPr>
          <w:p w14:paraId="2A1A5943" w14:textId="77777777" w:rsidR="005B16E3" w:rsidRPr="005B16E3" w:rsidRDefault="005B16E3" w:rsidP="005B16E3">
            <w:pPr>
              <w:spacing w:after="0" w:line="240" w:lineRule="auto"/>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Day centre</w:t>
            </w:r>
          </w:p>
        </w:tc>
        <w:tc>
          <w:tcPr>
            <w:tcW w:w="2130" w:type="dxa"/>
            <w:tcBorders>
              <w:top w:val="nil"/>
              <w:left w:val="nil"/>
              <w:bottom w:val="single" w:sz="8" w:space="0" w:color="auto"/>
              <w:right w:val="nil"/>
            </w:tcBorders>
            <w:shd w:val="clear" w:color="auto" w:fill="auto"/>
            <w:noWrap/>
            <w:vAlign w:val="center"/>
            <w:hideMark/>
          </w:tcPr>
          <w:p w14:paraId="4FDF2ED7"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3</w:t>
            </w:r>
          </w:p>
        </w:tc>
        <w:tc>
          <w:tcPr>
            <w:tcW w:w="994" w:type="dxa"/>
            <w:tcBorders>
              <w:top w:val="nil"/>
              <w:left w:val="nil"/>
              <w:bottom w:val="single" w:sz="8" w:space="0" w:color="auto"/>
              <w:right w:val="nil"/>
            </w:tcBorders>
            <w:shd w:val="clear" w:color="auto" w:fill="auto"/>
            <w:noWrap/>
            <w:vAlign w:val="center"/>
            <w:hideMark/>
          </w:tcPr>
          <w:p w14:paraId="4014BD3B"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30</w:t>
            </w:r>
          </w:p>
        </w:tc>
        <w:tc>
          <w:tcPr>
            <w:tcW w:w="2569" w:type="dxa"/>
            <w:tcBorders>
              <w:top w:val="nil"/>
              <w:left w:val="nil"/>
              <w:bottom w:val="single" w:sz="8" w:space="0" w:color="auto"/>
              <w:right w:val="nil"/>
            </w:tcBorders>
            <w:shd w:val="clear" w:color="auto" w:fill="auto"/>
            <w:vAlign w:val="center"/>
            <w:hideMark/>
          </w:tcPr>
          <w:p w14:paraId="76AC5314" w14:textId="77777777" w:rsidR="005B16E3" w:rsidRPr="005B16E3" w:rsidRDefault="005B16E3" w:rsidP="005B16E3">
            <w:pPr>
              <w:spacing w:after="0" w:line="240" w:lineRule="auto"/>
              <w:jc w:val="center"/>
              <w:rPr>
                <w:rFonts w:eastAsia="Times New Roman" w:cs="Arial"/>
                <w:color w:val="000000"/>
                <w:kern w:val="0"/>
                <w:sz w:val="18"/>
                <w:szCs w:val="18"/>
                <w14:ligatures w14:val="none"/>
              </w:rPr>
            </w:pPr>
            <w:r w:rsidRPr="005B16E3">
              <w:rPr>
                <w:rFonts w:eastAsia="Times New Roman" w:cs="Arial"/>
                <w:color w:val="000000"/>
                <w:kern w:val="0"/>
                <w:sz w:val="18"/>
                <w:szCs w:val="18"/>
                <w14:ligatures w14:val="none"/>
              </w:rPr>
              <w:t>10</w:t>
            </w:r>
          </w:p>
        </w:tc>
        <w:tc>
          <w:tcPr>
            <w:tcW w:w="1212" w:type="dxa"/>
            <w:tcBorders>
              <w:top w:val="nil"/>
              <w:left w:val="nil"/>
              <w:bottom w:val="single" w:sz="8" w:space="0" w:color="auto"/>
              <w:right w:val="nil"/>
            </w:tcBorders>
            <w:shd w:val="clear" w:color="auto" w:fill="auto"/>
            <w:noWrap/>
            <w:vAlign w:val="center"/>
            <w:hideMark/>
          </w:tcPr>
          <w:p w14:paraId="4BFC0D84" w14:textId="77777777" w:rsidR="005B16E3" w:rsidRPr="005B16E3" w:rsidRDefault="005B16E3" w:rsidP="005B16E3">
            <w:pPr>
              <w:spacing w:after="0" w:line="240" w:lineRule="auto"/>
              <w:jc w:val="center"/>
              <w:rPr>
                <w:rFonts w:eastAsia="Times New Roman" w:cs="Arial"/>
                <w:color w:val="4472C4" w:themeColor="accent1"/>
                <w:kern w:val="0"/>
                <w:sz w:val="18"/>
                <w:szCs w:val="18"/>
                <w14:ligatures w14:val="none"/>
              </w:rPr>
            </w:pPr>
            <w:r w:rsidRPr="005B16E3">
              <w:rPr>
                <w:rFonts w:eastAsia="Times New Roman" w:cs="Arial"/>
                <w:color w:val="4472C4" w:themeColor="accent1"/>
                <w:kern w:val="0"/>
                <w:sz w:val="18"/>
                <w:szCs w:val="18"/>
                <w14:ligatures w14:val="none"/>
              </w:rPr>
              <w:t>17.9</w:t>
            </w:r>
          </w:p>
        </w:tc>
      </w:tr>
    </w:tbl>
    <w:p w14:paraId="184E8C45" w14:textId="223BCA4C" w:rsidR="00F42B31" w:rsidRDefault="00F42B31" w:rsidP="00DE0226">
      <w:pPr>
        <w:spacing w:line="240" w:lineRule="auto"/>
        <w:jc w:val="both"/>
        <w:rPr>
          <w:i/>
          <w:iCs/>
        </w:rPr>
      </w:pPr>
      <w:r>
        <w:rPr>
          <w:i/>
          <w:iCs/>
        </w:rPr>
        <w:t xml:space="preserve">*White British includes White </w:t>
      </w:r>
      <w:r w:rsidRPr="00F42B31">
        <w:rPr>
          <w:i/>
          <w:iCs/>
        </w:rPr>
        <w:t>English</w:t>
      </w:r>
      <w:r>
        <w:rPr>
          <w:i/>
          <w:iCs/>
        </w:rPr>
        <w:t xml:space="preserve">, </w:t>
      </w:r>
      <w:r w:rsidRPr="00F42B31">
        <w:rPr>
          <w:i/>
          <w:iCs/>
        </w:rPr>
        <w:t>Welsh</w:t>
      </w:r>
      <w:r>
        <w:rPr>
          <w:i/>
          <w:iCs/>
        </w:rPr>
        <w:t xml:space="preserve">, </w:t>
      </w:r>
      <w:r w:rsidRPr="00F42B31">
        <w:rPr>
          <w:i/>
          <w:iCs/>
        </w:rPr>
        <w:t>Scottis</w:t>
      </w:r>
      <w:r>
        <w:rPr>
          <w:i/>
          <w:iCs/>
        </w:rPr>
        <w:t xml:space="preserve">h, </w:t>
      </w:r>
      <w:r w:rsidRPr="00F42B31">
        <w:rPr>
          <w:i/>
          <w:iCs/>
        </w:rPr>
        <w:t>Northern Irish</w:t>
      </w:r>
      <w:r>
        <w:rPr>
          <w:i/>
          <w:iCs/>
        </w:rPr>
        <w:t xml:space="preserve">, </w:t>
      </w:r>
      <w:r w:rsidRPr="00F42B31">
        <w:rPr>
          <w:i/>
          <w:iCs/>
        </w:rPr>
        <w:t>British</w:t>
      </w:r>
      <w:r>
        <w:rPr>
          <w:i/>
          <w:iCs/>
        </w:rPr>
        <w:t xml:space="preserve"> or</w:t>
      </w:r>
      <w:r w:rsidRPr="00F42B31">
        <w:rPr>
          <w:i/>
          <w:iCs/>
        </w:rPr>
        <w:t xml:space="preserve"> Irish</w:t>
      </w:r>
      <w:r>
        <w:rPr>
          <w:i/>
          <w:iCs/>
        </w:rPr>
        <w:t xml:space="preserve">. </w:t>
      </w:r>
    </w:p>
    <w:p w14:paraId="4586F769" w14:textId="7753A296" w:rsidR="00683A60" w:rsidRPr="005C11E9" w:rsidRDefault="00F42B31" w:rsidP="005C11E9">
      <w:pPr>
        <w:spacing w:line="240" w:lineRule="auto"/>
        <w:jc w:val="both"/>
        <w:rPr>
          <w:i/>
          <w:iCs/>
        </w:rPr>
      </w:pPr>
      <w:r>
        <w:rPr>
          <w:i/>
          <w:iCs/>
        </w:rPr>
        <w:t>*</w:t>
      </w:r>
      <w:r w:rsidR="00FE7B5F">
        <w:rPr>
          <w:i/>
          <w:iCs/>
        </w:rPr>
        <w:t>*</w:t>
      </w:r>
      <w:r w:rsidR="00DE0226" w:rsidRPr="00F62DE0">
        <w:rPr>
          <w:i/>
          <w:iCs/>
        </w:rPr>
        <w:t xml:space="preserve">AUDIT – Alcohol Use Disorder Identification Test. </w:t>
      </w:r>
      <w:r w:rsidR="00FE7B5F" w:rsidRPr="00F62DE0">
        <w:rPr>
          <w:i/>
          <w:iCs/>
        </w:rPr>
        <w:t xml:space="preserve">An AUDIT </w:t>
      </w:r>
      <w:r w:rsidR="00FE7B5F">
        <w:rPr>
          <w:i/>
          <w:iCs/>
        </w:rPr>
        <w:t xml:space="preserve">score of </w:t>
      </w:r>
      <w:r w:rsidR="00FE7B5F" w:rsidRPr="00F62DE0">
        <w:rPr>
          <w:i/>
          <w:iCs/>
        </w:rPr>
        <w:t>8 or above was a</w:t>
      </w:r>
      <w:r w:rsidR="00FE7B5F">
        <w:rPr>
          <w:i/>
          <w:iCs/>
        </w:rPr>
        <w:t xml:space="preserve"> study </w:t>
      </w:r>
      <w:r w:rsidR="00FE7B5F" w:rsidRPr="00F62DE0">
        <w:rPr>
          <w:i/>
          <w:iCs/>
        </w:rPr>
        <w:t>inclusion</w:t>
      </w:r>
      <w:r w:rsidR="00FE7B5F">
        <w:rPr>
          <w:i/>
          <w:iCs/>
        </w:rPr>
        <w:t xml:space="preserve"> </w:t>
      </w:r>
      <w:proofErr w:type="gramStart"/>
      <w:r w:rsidR="00FE7B5F" w:rsidRPr="00F62DE0">
        <w:rPr>
          <w:i/>
          <w:iCs/>
        </w:rPr>
        <w:t>criteri</w:t>
      </w:r>
      <w:r w:rsidR="00FE7B5F">
        <w:rPr>
          <w:i/>
          <w:iCs/>
        </w:rPr>
        <w:t>on.</w:t>
      </w:r>
      <w:r w:rsidR="00FE7B5F" w:rsidRPr="005C11E9">
        <w:rPr>
          <w:i/>
          <w:iCs/>
        </w:rPr>
        <w:t>*</w:t>
      </w:r>
      <w:proofErr w:type="gramEnd"/>
      <w:r w:rsidRPr="005C11E9">
        <w:rPr>
          <w:i/>
          <w:iCs/>
        </w:rPr>
        <w:t>*</w:t>
      </w:r>
      <w:r w:rsidR="00FE7B5F" w:rsidRPr="005C11E9">
        <w:rPr>
          <w:i/>
          <w:iCs/>
        </w:rPr>
        <w:t>*</w:t>
      </w:r>
      <w:r w:rsidR="005C11E9" w:rsidRPr="005C11E9">
        <w:rPr>
          <w:rFonts w:eastAsia="Times New Roman" w:cs="Arial"/>
          <w:kern w:val="0"/>
          <w:sz w:val="20"/>
          <w:szCs w:val="20"/>
          <w14:ligatures w14:val="none"/>
        </w:rPr>
        <w:t>Liver stiffness &gt;12kPa</w:t>
      </w:r>
      <w:r w:rsidR="00DE0226" w:rsidRPr="005C11E9">
        <w:rPr>
          <w:i/>
          <w:iCs/>
        </w:rPr>
        <w:t xml:space="preserve"> measured using a </w:t>
      </w:r>
      <w:proofErr w:type="spellStart"/>
      <w:r w:rsidR="00DE0226" w:rsidRPr="005C11E9">
        <w:rPr>
          <w:i/>
          <w:iCs/>
        </w:rPr>
        <w:t>Fibroscan</w:t>
      </w:r>
      <w:r w:rsidR="00DE0226" w:rsidRPr="005C11E9">
        <w:rPr>
          <w:i/>
          <w:iCs/>
          <w:vertAlign w:val="superscript"/>
        </w:rPr>
        <w:t>TM</w:t>
      </w:r>
      <w:proofErr w:type="spellEnd"/>
      <w:r w:rsidR="00FE7B5F" w:rsidRPr="005C11E9">
        <w:rPr>
          <w:rFonts w:cs="Arial"/>
        </w:rPr>
        <w:t>.</w:t>
      </w:r>
      <w:bookmarkStart w:id="6" w:name="_Ref180870629"/>
      <w:bookmarkStart w:id="7" w:name="_Ref180870623"/>
      <w:bookmarkStart w:id="8" w:name="_Toc181344054"/>
      <w:r w:rsidR="00683A60">
        <w:br w:type="page"/>
      </w:r>
    </w:p>
    <w:p w14:paraId="05A7ED88" w14:textId="55CF2A42" w:rsidR="00B15528" w:rsidRDefault="00B15528">
      <w:pPr>
        <w:rPr>
          <w:color w:val="4472C4" w:themeColor="accent1"/>
        </w:rPr>
      </w:pPr>
      <w:r w:rsidRPr="005C11E9">
        <w:rPr>
          <w:b/>
          <w:bCs/>
          <w:color w:val="4472C4" w:themeColor="accent1"/>
        </w:rPr>
        <w:lastRenderedPageBreak/>
        <w:t>Table 2</w:t>
      </w:r>
      <w:r w:rsidRPr="00B15528">
        <w:rPr>
          <w:color w:val="4472C4" w:themeColor="accent1"/>
        </w:rPr>
        <w:t xml:space="preserve"> Self-reported clinical service engagement and comorbidities in the </w:t>
      </w:r>
      <w:proofErr w:type="gramStart"/>
      <w:r w:rsidRPr="00B15528">
        <w:rPr>
          <w:color w:val="4472C4" w:themeColor="accent1"/>
        </w:rPr>
        <w:t>interview based</w:t>
      </w:r>
      <w:proofErr w:type="gramEnd"/>
      <w:r w:rsidRPr="00B15528">
        <w:rPr>
          <w:color w:val="4472C4" w:themeColor="accent1"/>
        </w:rPr>
        <w:t xml:space="preserve"> survey participants</w:t>
      </w:r>
    </w:p>
    <w:p w14:paraId="2C4F3666" w14:textId="77777777" w:rsidR="00594FF7" w:rsidRDefault="00594FF7">
      <w:pPr>
        <w:rPr>
          <w:color w:val="4472C4" w:themeColor="accent1"/>
        </w:rPr>
      </w:pPr>
    </w:p>
    <w:tbl>
      <w:tblPr>
        <w:tblW w:w="8842" w:type="dxa"/>
        <w:tblLook w:val="04A0" w:firstRow="1" w:lastRow="0" w:firstColumn="1" w:lastColumn="0" w:noHBand="0" w:noVBand="1"/>
      </w:tblPr>
      <w:tblGrid>
        <w:gridCol w:w="5524"/>
        <w:gridCol w:w="1900"/>
        <w:gridCol w:w="1418"/>
      </w:tblGrid>
      <w:tr w:rsidR="005C11E9" w:rsidRPr="005C11E9" w14:paraId="50BE8748" w14:textId="77777777" w:rsidTr="00057BA8">
        <w:trPr>
          <w:trHeight w:val="680"/>
        </w:trPr>
        <w:tc>
          <w:tcPr>
            <w:tcW w:w="5524" w:type="dxa"/>
            <w:tcBorders>
              <w:top w:val="single" w:sz="4" w:space="0" w:color="auto"/>
              <w:bottom w:val="single" w:sz="4" w:space="0" w:color="auto"/>
            </w:tcBorders>
            <w:shd w:val="clear" w:color="auto" w:fill="auto"/>
            <w:vAlign w:val="center"/>
            <w:hideMark/>
          </w:tcPr>
          <w:p w14:paraId="7ADAFE7E" w14:textId="3500C2F6" w:rsidR="00594FF7" w:rsidRPr="00594FF7" w:rsidRDefault="00594FF7" w:rsidP="00594FF7">
            <w:pPr>
              <w:spacing w:after="0" w:line="240" w:lineRule="auto"/>
              <w:rPr>
                <w:rFonts w:eastAsia="Times New Roman" w:cs="Arial"/>
                <w:b/>
                <w:bCs/>
                <w:color w:val="4472C4" w:themeColor="accent1"/>
                <w:kern w:val="0"/>
                <w14:ligatures w14:val="none"/>
              </w:rPr>
            </w:pPr>
            <w:r w:rsidRPr="00594FF7">
              <w:rPr>
                <w:rFonts w:eastAsia="Times New Roman" w:cs="Arial"/>
                <w:b/>
                <w:bCs/>
                <w:color w:val="4472C4" w:themeColor="accent1"/>
                <w:kern w:val="0"/>
                <w14:ligatures w14:val="none"/>
              </w:rPr>
              <w:t>Clinical engagement or comorbidit</w:t>
            </w:r>
            <w:r w:rsidRPr="005C11E9">
              <w:rPr>
                <w:rFonts w:eastAsia="Times New Roman" w:cs="Arial"/>
                <w:b/>
                <w:bCs/>
                <w:color w:val="4472C4" w:themeColor="accent1"/>
                <w:kern w:val="0"/>
                <w14:ligatures w14:val="none"/>
              </w:rPr>
              <w:t>ies</w:t>
            </w:r>
          </w:p>
        </w:tc>
        <w:tc>
          <w:tcPr>
            <w:tcW w:w="1900" w:type="dxa"/>
            <w:tcBorders>
              <w:top w:val="single" w:sz="4" w:space="0" w:color="auto"/>
              <w:bottom w:val="single" w:sz="4" w:space="0" w:color="auto"/>
            </w:tcBorders>
            <w:shd w:val="clear" w:color="auto" w:fill="auto"/>
            <w:noWrap/>
            <w:vAlign w:val="center"/>
            <w:hideMark/>
          </w:tcPr>
          <w:p w14:paraId="3E622461" w14:textId="77777777" w:rsidR="00594FF7" w:rsidRPr="00594FF7" w:rsidRDefault="00594FF7" w:rsidP="00594FF7">
            <w:pPr>
              <w:spacing w:after="0" w:line="240" w:lineRule="auto"/>
              <w:jc w:val="right"/>
              <w:rPr>
                <w:rFonts w:eastAsia="Times New Roman" w:cs="Arial"/>
                <w:b/>
                <w:bCs/>
                <w:color w:val="4472C4" w:themeColor="accent1"/>
                <w:kern w:val="0"/>
                <w14:ligatures w14:val="none"/>
              </w:rPr>
            </w:pPr>
            <w:r w:rsidRPr="00594FF7">
              <w:rPr>
                <w:rFonts w:eastAsia="Times New Roman" w:cs="Arial"/>
                <w:b/>
                <w:bCs/>
                <w:color w:val="4472C4" w:themeColor="accent1"/>
                <w:kern w:val="0"/>
                <w14:ligatures w14:val="none"/>
              </w:rPr>
              <w:t>n/56</w:t>
            </w:r>
          </w:p>
        </w:tc>
        <w:tc>
          <w:tcPr>
            <w:tcW w:w="1418" w:type="dxa"/>
            <w:tcBorders>
              <w:top w:val="single" w:sz="4" w:space="0" w:color="auto"/>
              <w:bottom w:val="single" w:sz="4" w:space="0" w:color="auto"/>
            </w:tcBorders>
            <w:shd w:val="clear" w:color="auto" w:fill="auto"/>
            <w:noWrap/>
            <w:vAlign w:val="center"/>
            <w:hideMark/>
          </w:tcPr>
          <w:p w14:paraId="561A79C6" w14:textId="77777777" w:rsidR="00594FF7" w:rsidRPr="00594FF7" w:rsidRDefault="00594FF7" w:rsidP="00594FF7">
            <w:pPr>
              <w:spacing w:after="0" w:line="240" w:lineRule="auto"/>
              <w:jc w:val="right"/>
              <w:rPr>
                <w:rFonts w:eastAsia="Times New Roman" w:cs="Arial"/>
                <w:b/>
                <w:bCs/>
                <w:color w:val="4472C4" w:themeColor="accent1"/>
                <w:kern w:val="0"/>
                <w14:ligatures w14:val="none"/>
              </w:rPr>
            </w:pPr>
            <w:r w:rsidRPr="00594FF7">
              <w:rPr>
                <w:rFonts w:eastAsia="Times New Roman" w:cs="Arial"/>
                <w:b/>
                <w:bCs/>
                <w:color w:val="4472C4" w:themeColor="accent1"/>
                <w:kern w:val="0"/>
                <w14:ligatures w14:val="none"/>
              </w:rPr>
              <w:t>%</w:t>
            </w:r>
          </w:p>
        </w:tc>
      </w:tr>
      <w:tr w:rsidR="005C11E9" w:rsidRPr="0050580C" w14:paraId="73504CE0" w14:textId="77777777" w:rsidTr="00057BA8">
        <w:trPr>
          <w:trHeight w:val="340"/>
        </w:trPr>
        <w:tc>
          <w:tcPr>
            <w:tcW w:w="5524" w:type="dxa"/>
            <w:tcBorders>
              <w:top w:val="single" w:sz="4" w:space="0" w:color="auto"/>
            </w:tcBorders>
            <w:shd w:val="clear" w:color="auto" w:fill="F2F2F2" w:themeFill="background1" w:themeFillShade="F2"/>
            <w:vAlign w:val="center"/>
            <w:hideMark/>
          </w:tcPr>
          <w:p w14:paraId="4F9EA243"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Current tobacco smoker</w:t>
            </w:r>
          </w:p>
        </w:tc>
        <w:tc>
          <w:tcPr>
            <w:tcW w:w="1900" w:type="dxa"/>
            <w:tcBorders>
              <w:top w:val="single" w:sz="4" w:space="0" w:color="auto"/>
            </w:tcBorders>
            <w:shd w:val="clear" w:color="auto" w:fill="F2F2F2" w:themeFill="background1" w:themeFillShade="F2"/>
            <w:noWrap/>
            <w:vAlign w:val="center"/>
            <w:hideMark/>
          </w:tcPr>
          <w:p w14:paraId="13C3B4AA"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51</w:t>
            </w:r>
          </w:p>
        </w:tc>
        <w:tc>
          <w:tcPr>
            <w:tcW w:w="1418" w:type="dxa"/>
            <w:tcBorders>
              <w:top w:val="single" w:sz="4" w:space="0" w:color="auto"/>
            </w:tcBorders>
            <w:shd w:val="clear" w:color="auto" w:fill="F2F2F2" w:themeFill="background1" w:themeFillShade="F2"/>
            <w:noWrap/>
            <w:vAlign w:val="center"/>
            <w:hideMark/>
          </w:tcPr>
          <w:p w14:paraId="55F6ACCE" w14:textId="7315622C"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91.1</w:t>
            </w:r>
            <w:r w:rsidRPr="0050580C">
              <w:rPr>
                <w:rFonts w:eastAsia="Times New Roman" w:cs="Arial"/>
                <w:color w:val="4472C4" w:themeColor="accent1"/>
                <w:kern w:val="0"/>
                <w14:ligatures w14:val="none"/>
              </w:rPr>
              <w:t>)</w:t>
            </w:r>
          </w:p>
        </w:tc>
      </w:tr>
      <w:tr w:rsidR="005C11E9" w:rsidRPr="0050580C" w14:paraId="79571102" w14:textId="77777777" w:rsidTr="0050580C">
        <w:trPr>
          <w:trHeight w:val="340"/>
        </w:trPr>
        <w:tc>
          <w:tcPr>
            <w:tcW w:w="5524" w:type="dxa"/>
            <w:shd w:val="clear" w:color="auto" w:fill="F2F2F2" w:themeFill="background1" w:themeFillShade="F2"/>
            <w:vAlign w:val="center"/>
            <w:hideMark/>
          </w:tcPr>
          <w:p w14:paraId="6AA218BF"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COPD</w:t>
            </w:r>
          </w:p>
        </w:tc>
        <w:tc>
          <w:tcPr>
            <w:tcW w:w="1900" w:type="dxa"/>
            <w:shd w:val="clear" w:color="auto" w:fill="F2F2F2" w:themeFill="background1" w:themeFillShade="F2"/>
            <w:noWrap/>
            <w:vAlign w:val="center"/>
            <w:hideMark/>
          </w:tcPr>
          <w:p w14:paraId="679C3C77"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7</w:t>
            </w:r>
          </w:p>
        </w:tc>
        <w:tc>
          <w:tcPr>
            <w:tcW w:w="1418" w:type="dxa"/>
            <w:shd w:val="clear" w:color="auto" w:fill="F2F2F2" w:themeFill="background1" w:themeFillShade="F2"/>
            <w:noWrap/>
            <w:vAlign w:val="center"/>
            <w:hideMark/>
          </w:tcPr>
          <w:p w14:paraId="6FC87C57" w14:textId="0966A257"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12.5</w:t>
            </w:r>
            <w:r w:rsidRPr="0050580C">
              <w:rPr>
                <w:rFonts w:eastAsia="Times New Roman" w:cs="Arial"/>
                <w:color w:val="4472C4" w:themeColor="accent1"/>
                <w:kern w:val="0"/>
                <w14:ligatures w14:val="none"/>
              </w:rPr>
              <w:t>)</w:t>
            </w:r>
          </w:p>
        </w:tc>
      </w:tr>
      <w:tr w:rsidR="005C11E9" w:rsidRPr="0050580C" w14:paraId="0CF0482D" w14:textId="77777777" w:rsidTr="0050580C">
        <w:trPr>
          <w:trHeight w:val="340"/>
        </w:trPr>
        <w:tc>
          <w:tcPr>
            <w:tcW w:w="5524" w:type="dxa"/>
            <w:shd w:val="clear" w:color="auto" w:fill="F2F2F2" w:themeFill="background1" w:themeFillShade="F2"/>
            <w:vAlign w:val="center"/>
            <w:hideMark/>
          </w:tcPr>
          <w:p w14:paraId="1C34803A"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Asthma</w:t>
            </w:r>
          </w:p>
        </w:tc>
        <w:tc>
          <w:tcPr>
            <w:tcW w:w="1900" w:type="dxa"/>
            <w:shd w:val="clear" w:color="auto" w:fill="F2F2F2" w:themeFill="background1" w:themeFillShade="F2"/>
            <w:noWrap/>
            <w:vAlign w:val="center"/>
            <w:hideMark/>
          </w:tcPr>
          <w:p w14:paraId="2527E659"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15</w:t>
            </w:r>
          </w:p>
        </w:tc>
        <w:tc>
          <w:tcPr>
            <w:tcW w:w="1418" w:type="dxa"/>
            <w:shd w:val="clear" w:color="auto" w:fill="F2F2F2" w:themeFill="background1" w:themeFillShade="F2"/>
            <w:noWrap/>
            <w:vAlign w:val="center"/>
            <w:hideMark/>
          </w:tcPr>
          <w:p w14:paraId="06BC9D6E" w14:textId="44EF0F84"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26.8</w:t>
            </w:r>
            <w:r w:rsidRPr="0050580C">
              <w:rPr>
                <w:rFonts w:eastAsia="Times New Roman" w:cs="Arial"/>
                <w:color w:val="4472C4" w:themeColor="accent1"/>
                <w:kern w:val="0"/>
                <w14:ligatures w14:val="none"/>
              </w:rPr>
              <w:t>)</w:t>
            </w:r>
          </w:p>
        </w:tc>
      </w:tr>
      <w:tr w:rsidR="005C11E9" w:rsidRPr="0050580C" w14:paraId="0D1AFD80" w14:textId="77777777" w:rsidTr="005C11E9">
        <w:trPr>
          <w:trHeight w:val="1020"/>
        </w:trPr>
        <w:tc>
          <w:tcPr>
            <w:tcW w:w="5524" w:type="dxa"/>
            <w:shd w:val="clear" w:color="auto" w:fill="F2F2F2" w:themeFill="background1" w:themeFillShade="F2"/>
            <w:vAlign w:val="center"/>
            <w:hideMark/>
          </w:tcPr>
          <w:p w14:paraId="790D9733"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Psychiatric diagnosis (</w:t>
            </w:r>
            <w:proofErr w:type="gramStart"/>
            <w:r w:rsidRPr="00594FF7">
              <w:rPr>
                <w:rFonts w:eastAsia="Times New Roman" w:cs="Arial"/>
                <w:color w:val="4472C4" w:themeColor="accent1"/>
                <w:kern w:val="0"/>
                <w14:ligatures w14:val="none"/>
              </w:rPr>
              <w:t>e.g.</w:t>
            </w:r>
            <w:proofErr w:type="gramEnd"/>
            <w:r w:rsidRPr="00594FF7">
              <w:rPr>
                <w:rFonts w:eastAsia="Times New Roman" w:cs="Arial"/>
                <w:color w:val="4472C4" w:themeColor="accent1"/>
                <w:kern w:val="0"/>
                <w14:ligatures w14:val="none"/>
              </w:rPr>
              <w:t xml:space="preserve"> depression or schizophrenia)</w:t>
            </w:r>
          </w:p>
        </w:tc>
        <w:tc>
          <w:tcPr>
            <w:tcW w:w="1900" w:type="dxa"/>
            <w:shd w:val="clear" w:color="auto" w:fill="F2F2F2" w:themeFill="background1" w:themeFillShade="F2"/>
            <w:noWrap/>
            <w:vAlign w:val="center"/>
            <w:hideMark/>
          </w:tcPr>
          <w:p w14:paraId="196E69DA"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40</w:t>
            </w:r>
          </w:p>
        </w:tc>
        <w:tc>
          <w:tcPr>
            <w:tcW w:w="1418" w:type="dxa"/>
            <w:shd w:val="clear" w:color="auto" w:fill="F2F2F2" w:themeFill="background1" w:themeFillShade="F2"/>
            <w:noWrap/>
            <w:vAlign w:val="center"/>
            <w:hideMark/>
          </w:tcPr>
          <w:p w14:paraId="3BDFA072" w14:textId="12557C3B"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71.4</w:t>
            </w:r>
            <w:r w:rsidRPr="0050580C">
              <w:rPr>
                <w:rFonts w:eastAsia="Times New Roman" w:cs="Arial"/>
                <w:color w:val="4472C4" w:themeColor="accent1"/>
                <w:kern w:val="0"/>
                <w14:ligatures w14:val="none"/>
              </w:rPr>
              <w:t>)</w:t>
            </w:r>
          </w:p>
        </w:tc>
      </w:tr>
      <w:tr w:rsidR="005C11E9" w:rsidRPr="0050580C" w14:paraId="34478750" w14:textId="77777777" w:rsidTr="0050580C">
        <w:trPr>
          <w:trHeight w:val="680"/>
        </w:trPr>
        <w:tc>
          <w:tcPr>
            <w:tcW w:w="5524" w:type="dxa"/>
            <w:shd w:val="clear" w:color="auto" w:fill="F2F2F2" w:themeFill="background1" w:themeFillShade="F2"/>
            <w:vAlign w:val="center"/>
            <w:hideMark/>
          </w:tcPr>
          <w:p w14:paraId="5F7BC0EF"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History of deliberate self-harm</w:t>
            </w:r>
          </w:p>
        </w:tc>
        <w:tc>
          <w:tcPr>
            <w:tcW w:w="1900" w:type="dxa"/>
            <w:shd w:val="clear" w:color="auto" w:fill="F2F2F2" w:themeFill="background1" w:themeFillShade="F2"/>
            <w:noWrap/>
            <w:vAlign w:val="center"/>
            <w:hideMark/>
          </w:tcPr>
          <w:p w14:paraId="29A57BD3"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29</w:t>
            </w:r>
          </w:p>
        </w:tc>
        <w:tc>
          <w:tcPr>
            <w:tcW w:w="1418" w:type="dxa"/>
            <w:shd w:val="clear" w:color="auto" w:fill="F2F2F2" w:themeFill="background1" w:themeFillShade="F2"/>
            <w:noWrap/>
            <w:vAlign w:val="center"/>
            <w:hideMark/>
          </w:tcPr>
          <w:p w14:paraId="4C8C0FD0" w14:textId="54ACAF8A"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51.8</w:t>
            </w:r>
            <w:r w:rsidRPr="0050580C">
              <w:rPr>
                <w:rFonts w:eastAsia="Times New Roman" w:cs="Arial"/>
                <w:color w:val="4472C4" w:themeColor="accent1"/>
                <w:kern w:val="0"/>
                <w14:ligatures w14:val="none"/>
              </w:rPr>
              <w:t>)</w:t>
            </w:r>
          </w:p>
        </w:tc>
      </w:tr>
      <w:tr w:rsidR="005C11E9" w:rsidRPr="0050580C" w14:paraId="1F867638" w14:textId="77777777" w:rsidTr="0050580C">
        <w:trPr>
          <w:trHeight w:val="340"/>
        </w:trPr>
        <w:tc>
          <w:tcPr>
            <w:tcW w:w="5524" w:type="dxa"/>
            <w:shd w:val="clear" w:color="auto" w:fill="F2F2F2" w:themeFill="background1" w:themeFillShade="F2"/>
            <w:vAlign w:val="center"/>
            <w:hideMark/>
          </w:tcPr>
          <w:p w14:paraId="371EDF5B"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Attempted suicide</w:t>
            </w:r>
          </w:p>
        </w:tc>
        <w:tc>
          <w:tcPr>
            <w:tcW w:w="1900" w:type="dxa"/>
            <w:shd w:val="clear" w:color="auto" w:fill="F2F2F2" w:themeFill="background1" w:themeFillShade="F2"/>
            <w:noWrap/>
            <w:vAlign w:val="center"/>
            <w:hideMark/>
          </w:tcPr>
          <w:p w14:paraId="366B70FD"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27</w:t>
            </w:r>
          </w:p>
        </w:tc>
        <w:tc>
          <w:tcPr>
            <w:tcW w:w="1418" w:type="dxa"/>
            <w:shd w:val="clear" w:color="auto" w:fill="F2F2F2" w:themeFill="background1" w:themeFillShade="F2"/>
            <w:noWrap/>
            <w:vAlign w:val="center"/>
            <w:hideMark/>
          </w:tcPr>
          <w:p w14:paraId="52DA65F6" w14:textId="593D1BE1"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48.2</w:t>
            </w:r>
            <w:r w:rsidRPr="0050580C">
              <w:rPr>
                <w:rFonts w:eastAsia="Times New Roman" w:cs="Arial"/>
                <w:color w:val="4472C4" w:themeColor="accent1"/>
                <w:kern w:val="0"/>
                <w14:ligatures w14:val="none"/>
              </w:rPr>
              <w:t>)</w:t>
            </w:r>
          </w:p>
        </w:tc>
      </w:tr>
      <w:tr w:rsidR="005C11E9" w:rsidRPr="0050580C" w14:paraId="619A06F8" w14:textId="77777777" w:rsidTr="0050580C">
        <w:trPr>
          <w:trHeight w:val="680"/>
        </w:trPr>
        <w:tc>
          <w:tcPr>
            <w:tcW w:w="5524" w:type="dxa"/>
            <w:shd w:val="clear" w:color="auto" w:fill="F2F2F2" w:themeFill="background1" w:themeFillShade="F2"/>
            <w:vAlign w:val="center"/>
            <w:hideMark/>
          </w:tcPr>
          <w:p w14:paraId="047212BF"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Previous injecting drug use</w:t>
            </w:r>
          </w:p>
        </w:tc>
        <w:tc>
          <w:tcPr>
            <w:tcW w:w="1900" w:type="dxa"/>
            <w:shd w:val="clear" w:color="auto" w:fill="F2F2F2" w:themeFill="background1" w:themeFillShade="F2"/>
            <w:noWrap/>
            <w:vAlign w:val="center"/>
            <w:hideMark/>
          </w:tcPr>
          <w:p w14:paraId="2745D90B"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5</w:t>
            </w:r>
          </w:p>
        </w:tc>
        <w:tc>
          <w:tcPr>
            <w:tcW w:w="1418" w:type="dxa"/>
            <w:shd w:val="clear" w:color="auto" w:fill="F2F2F2" w:themeFill="background1" w:themeFillShade="F2"/>
            <w:noWrap/>
            <w:vAlign w:val="center"/>
            <w:hideMark/>
          </w:tcPr>
          <w:p w14:paraId="3DA4428E" w14:textId="074CA06F"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8.9</w:t>
            </w:r>
            <w:r w:rsidRPr="0050580C">
              <w:rPr>
                <w:rFonts w:eastAsia="Times New Roman" w:cs="Arial"/>
                <w:color w:val="4472C4" w:themeColor="accent1"/>
                <w:kern w:val="0"/>
                <w14:ligatures w14:val="none"/>
              </w:rPr>
              <w:t>)</w:t>
            </w:r>
          </w:p>
        </w:tc>
      </w:tr>
      <w:tr w:rsidR="005C11E9" w:rsidRPr="0050580C" w14:paraId="1AC7E1F4" w14:textId="77777777" w:rsidTr="0050580C">
        <w:trPr>
          <w:trHeight w:val="680"/>
        </w:trPr>
        <w:tc>
          <w:tcPr>
            <w:tcW w:w="5524" w:type="dxa"/>
            <w:shd w:val="clear" w:color="auto" w:fill="F2F2F2" w:themeFill="background1" w:themeFillShade="F2"/>
            <w:vAlign w:val="center"/>
            <w:hideMark/>
          </w:tcPr>
          <w:p w14:paraId="6D0A3993"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Previous withdrawal seizures</w:t>
            </w:r>
          </w:p>
        </w:tc>
        <w:tc>
          <w:tcPr>
            <w:tcW w:w="1900" w:type="dxa"/>
            <w:shd w:val="clear" w:color="auto" w:fill="F2F2F2" w:themeFill="background1" w:themeFillShade="F2"/>
            <w:noWrap/>
            <w:vAlign w:val="center"/>
            <w:hideMark/>
          </w:tcPr>
          <w:p w14:paraId="3C4FA24E"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27</w:t>
            </w:r>
          </w:p>
        </w:tc>
        <w:tc>
          <w:tcPr>
            <w:tcW w:w="1418" w:type="dxa"/>
            <w:shd w:val="clear" w:color="auto" w:fill="F2F2F2" w:themeFill="background1" w:themeFillShade="F2"/>
            <w:noWrap/>
            <w:vAlign w:val="center"/>
            <w:hideMark/>
          </w:tcPr>
          <w:p w14:paraId="5612655F" w14:textId="556D08D3"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48.2</w:t>
            </w:r>
            <w:r w:rsidRPr="0050580C">
              <w:rPr>
                <w:rFonts w:eastAsia="Times New Roman" w:cs="Arial"/>
                <w:color w:val="4472C4" w:themeColor="accent1"/>
                <w:kern w:val="0"/>
                <w14:ligatures w14:val="none"/>
              </w:rPr>
              <w:t>)</w:t>
            </w:r>
          </w:p>
        </w:tc>
      </w:tr>
      <w:tr w:rsidR="005C11E9" w:rsidRPr="005C11E9" w14:paraId="17EDF8A2" w14:textId="77777777" w:rsidTr="00057BA8">
        <w:trPr>
          <w:trHeight w:val="340"/>
        </w:trPr>
        <w:tc>
          <w:tcPr>
            <w:tcW w:w="5524" w:type="dxa"/>
            <w:tcBorders>
              <w:bottom w:val="single" w:sz="4" w:space="0" w:color="auto"/>
            </w:tcBorders>
            <w:shd w:val="clear" w:color="auto" w:fill="F2F2F2" w:themeFill="background1" w:themeFillShade="F2"/>
            <w:vAlign w:val="center"/>
            <w:hideMark/>
          </w:tcPr>
          <w:p w14:paraId="01340B76" w14:textId="7777777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T2DM</w:t>
            </w:r>
          </w:p>
        </w:tc>
        <w:tc>
          <w:tcPr>
            <w:tcW w:w="1900" w:type="dxa"/>
            <w:tcBorders>
              <w:bottom w:val="single" w:sz="4" w:space="0" w:color="auto"/>
            </w:tcBorders>
            <w:shd w:val="clear" w:color="auto" w:fill="F2F2F2" w:themeFill="background1" w:themeFillShade="F2"/>
            <w:noWrap/>
            <w:vAlign w:val="center"/>
            <w:hideMark/>
          </w:tcPr>
          <w:p w14:paraId="44A85BB9"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2</w:t>
            </w:r>
          </w:p>
        </w:tc>
        <w:tc>
          <w:tcPr>
            <w:tcW w:w="1418" w:type="dxa"/>
            <w:tcBorders>
              <w:bottom w:val="single" w:sz="4" w:space="0" w:color="auto"/>
            </w:tcBorders>
            <w:shd w:val="clear" w:color="auto" w:fill="F2F2F2" w:themeFill="background1" w:themeFillShade="F2"/>
            <w:noWrap/>
            <w:vAlign w:val="center"/>
            <w:hideMark/>
          </w:tcPr>
          <w:p w14:paraId="09D3A858" w14:textId="19224B55" w:rsidR="00594FF7" w:rsidRPr="00594FF7" w:rsidRDefault="00594FF7" w:rsidP="00594FF7">
            <w:pPr>
              <w:spacing w:after="0" w:line="240" w:lineRule="auto"/>
              <w:jc w:val="right"/>
              <w:rPr>
                <w:rFonts w:eastAsia="Times New Roman" w:cs="Arial"/>
                <w:color w:val="4472C4" w:themeColor="accent1"/>
                <w:kern w:val="0"/>
                <w14:ligatures w14:val="none"/>
              </w:rPr>
            </w:pPr>
            <w:r w:rsidRPr="0050580C">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3.6</w:t>
            </w:r>
            <w:r w:rsidRPr="0050580C">
              <w:rPr>
                <w:rFonts w:eastAsia="Times New Roman" w:cs="Arial"/>
                <w:color w:val="4472C4" w:themeColor="accent1"/>
                <w:kern w:val="0"/>
                <w14:ligatures w14:val="none"/>
              </w:rPr>
              <w:t>)</w:t>
            </w:r>
          </w:p>
        </w:tc>
      </w:tr>
      <w:tr w:rsidR="0050580C" w:rsidRPr="005C11E9" w14:paraId="6A8F611B" w14:textId="77777777" w:rsidTr="00057BA8">
        <w:trPr>
          <w:trHeight w:val="340"/>
        </w:trPr>
        <w:tc>
          <w:tcPr>
            <w:tcW w:w="5524" w:type="dxa"/>
            <w:tcBorders>
              <w:top w:val="single" w:sz="4" w:space="0" w:color="auto"/>
            </w:tcBorders>
            <w:shd w:val="clear" w:color="auto" w:fill="auto"/>
            <w:vAlign w:val="center"/>
            <w:hideMark/>
          </w:tcPr>
          <w:p w14:paraId="646F9AA0" w14:textId="77777777" w:rsidR="00057BA8" w:rsidRDefault="00057BA8" w:rsidP="0023334F">
            <w:pPr>
              <w:spacing w:after="0" w:line="240" w:lineRule="auto"/>
              <w:rPr>
                <w:rFonts w:eastAsia="Times New Roman" w:cs="Arial"/>
                <w:color w:val="4472C4" w:themeColor="accent1"/>
                <w:kern w:val="0"/>
                <w14:ligatures w14:val="none"/>
              </w:rPr>
            </w:pPr>
          </w:p>
          <w:p w14:paraId="196D2118" w14:textId="7B361279" w:rsidR="0050580C" w:rsidRPr="00594FF7" w:rsidRDefault="0050580C" w:rsidP="0023334F">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 xml:space="preserve">Registered </w:t>
            </w:r>
            <w:r w:rsidR="00057BA8">
              <w:rPr>
                <w:rFonts w:eastAsia="Times New Roman" w:cs="Arial"/>
                <w:color w:val="4472C4" w:themeColor="accent1"/>
                <w:kern w:val="0"/>
                <w14:ligatures w14:val="none"/>
              </w:rPr>
              <w:t xml:space="preserve">with </w:t>
            </w:r>
            <w:r w:rsidRPr="00594FF7">
              <w:rPr>
                <w:rFonts w:eastAsia="Times New Roman" w:cs="Arial"/>
                <w:color w:val="4472C4" w:themeColor="accent1"/>
                <w:kern w:val="0"/>
                <w14:ligatures w14:val="none"/>
              </w:rPr>
              <w:t>GP</w:t>
            </w:r>
          </w:p>
        </w:tc>
        <w:tc>
          <w:tcPr>
            <w:tcW w:w="1900" w:type="dxa"/>
            <w:tcBorders>
              <w:top w:val="single" w:sz="4" w:space="0" w:color="auto"/>
            </w:tcBorders>
            <w:shd w:val="clear" w:color="auto" w:fill="auto"/>
            <w:noWrap/>
            <w:vAlign w:val="center"/>
            <w:hideMark/>
          </w:tcPr>
          <w:p w14:paraId="0A9B5B08" w14:textId="77777777" w:rsidR="0050580C" w:rsidRPr="00594FF7" w:rsidRDefault="0050580C" w:rsidP="0023334F">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56</w:t>
            </w:r>
          </w:p>
        </w:tc>
        <w:tc>
          <w:tcPr>
            <w:tcW w:w="1418" w:type="dxa"/>
            <w:tcBorders>
              <w:top w:val="single" w:sz="4" w:space="0" w:color="auto"/>
            </w:tcBorders>
            <w:shd w:val="clear" w:color="auto" w:fill="auto"/>
            <w:noWrap/>
            <w:vAlign w:val="center"/>
            <w:hideMark/>
          </w:tcPr>
          <w:p w14:paraId="04FFF60F" w14:textId="77777777" w:rsidR="0050580C" w:rsidRPr="00594FF7" w:rsidRDefault="0050580C" w:rsidP="0023334F">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100</w:t>
            </w:r>
            <w:r w:rsidRPr="005C11E9">
              <w:rPr>
                <w:rFonts w:eastAsia="Times New Roman" w:cs="Arial"/>
                <w:color w:val="4472C4" w:themeColor="accent1"/>
                <w:kern w:val="0"/>
                <w14:ligatures w14:val="none"/>
              </w:rPr>
              <w:t>)</w:t>
            </w:r>
          </w:p>
        </w:tc>
      </w:tr>
      <w:tr w:rsidR="0050580C" w:rsidRPr="005C11E9" w14:paraId="2CBA72E4" w14:textId="77777777" w:rsidTr="0023334F">
        <w:trPr>
          <w:trHeight w:val="340"/>
        </w:trPr>
        <w:tc>
          <w:tcPr>
            <w:tcW w:w="5524" w:type="dxa"/>
            <w:shd w:val="clear" w:color="auto" w:fill="auto"/>
            <w:vAlign w:val="center"/>
            <w:hideMark/>
          </w:tcPr>
          <w:p w14:paraId="0CC05F58" w14:textId="77777777" w:rsidR="00057BA8" w:rsidRDefault="00057BA8" w:rsidP="0023334F">
            <w:pPr>
              <w:spacing w:after="0" w:line="240" w:lineRule="auto"/>
              <w:rPr>
                <w:rFonts w:eastAsia="Times New Roman" w:cs="Arial"/>
                <w:color w:val="4472C4" w:themeColor="accent1"/>
                <w:kern w:val="0"/>
                <w14:ligatures w14:val="none"/>
              </w:rPr>
            </w:pPr>
          </w:p>
          <w:p w14:paraId="198D49D6" w14:textId="6ADBC924" w:rsidR="0050580C" w:rsidRPr="00594FF7" w:rsidRDefault="0050580C" w:rsidP="0023334F">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Homeless healthcare GP</w:t>
            </w:r>
          </w:p>
        </w:tc>
        <w:tc>
          <w:tcPr>
            <w:tcW w:w="1900" w:type="dxa"/>
            <w:shd w:val="clear" w:color="auto" w:fill="auto"/>
            <w:noWrap/>
            <w:vAlign w:val="center"/>
            <w:hideMark/>
          </w:tcPr>
          <w:p w14:paraId="5C566856" w14:textId="77777777" w:rsidR="0050580C" w:rsidRPr="00594FF7" w:rsidRDefault="0050580C" w:rsidP="0023334F">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25</w:t>
            </w:r>
          </w:p>
        </w:tc>
        <w:tc>
          <w:tcPr>
            <w:tcW w:w="1418" w:type="dxa"/>
            <w:shd w:val="clear" w:color="auto" w:fill="auto"/>
            <w:noWrap/>
            <w:vAlign w:val="center"/>
            <w:hideMark/>
          </w:tcPr>
          <w:p w14:paraId="79EDA406" w14:textId="77777777" w:rsidR="0050580C" w:rsidRPr="00594FF7" w:rsidRDefault="0050580C" w:rsidP="0023334F">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44.6</w:t>
            </w:r>
            <w:r w:rsidRPr="005C11E9">
              <w:rPr>
                <w:rFonts w:eastAsia="Times New Roman" w:cs="Arial"/>
                <w:color w:val="4472C4" w:themeColor="accent1"/>
                <w:kern w:val="0"/>
                <w14:ligatures w14:val="none"/>
              </w:rPr>
              <w:t>)</w:t>
            </w:r>
          </w:p>
        </w:tc>
      </w:tr>
      <w:tr w:rsidR="005C11E9" w:rsidRPr="005C11E9" w14:paraId="492075B6" w14:textId="77777777" w:rsidTr="005C11E9">
        <w:trPr>
          <w:trHeight w:val="340"/>
        </w:trPr>
        <w:tc>
          <w:tcPr>
            <w:tcW w:w="5524" w:type="dxa"/>
            <w:shd w:val="clear" w:color="auto" w:fill="auto"/>
            <w:vAlign w:val="center"/>
            <w:hideMark/>
          </w:tcPr>
          <w:p w14:paraId="36F1A33D" w14:textId="77777777" w:rsidR="00057BA8" w:rsidRDefault="00057BA8" w:rsidP="00594FF7">
            <w:pPr>
              <w:spacing w:after="0" w:line="240" w:lineRule="auto"/>
              <w:rPr>
                <w:rFonts w:eastAsia="Times New Roman" w:cs="Arial"/>
                <w:color w:val="4472C4" w:themeColor="accent1"/>
                <w:kern w:val="0"/>
                <w14:ligatures w14:val="none"/>
              </w:rPr>
            </w:pPr>
          </w:p>
          <w:p w14:paraId="1F682F54" w14:textId="4B1670C9"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Current alcohol support</w:t>
            </w:r>
          </w:p>
        </w:tc>
        <w:tc>
          <w:tcPr>
            <w:tcW w:w="1900" w:type="dxa"/>
            <w:shd w:val="clear" w:color="auto" w:fill="auto"/>
            <w:noWrap/>
            <w:vAlign w:val="center"/>
            <w:hideMark/>
          </w:tcPr>
          <w:p w14:paraId="7AEC6023"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16</w:t>
            </w:r>
          </w:p>
        </w:tc>
        <w:tc>
          <w:tcPr>
            <w:tcW w:w="1418" w:type="dxa"/>
            <w:shd w:val="clear" w:color="auto" w:fill="auto"/>
            <w:noWrap/>
            <w:vAlign w:val="center"/>
            <w:hideMark/>
          </w:tcPr>
          <w:p w14:paraId="59310883" w14:textId="376E48CE" w:rsidR="00594FF7" w:rsidRPr="00594FF7" w:rsidRDefault="00594FF7" w:rsidP="00594FF7">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28.6</w:t>
            </w:r>
            <w:r w:rsidRPr="005C11E9">
              <w:rPr>
                <w:rFonts w:eastAsia="Times New Roman" w:cs="Arial"/>
                <w:color w:val="4472C4" w:themeColor="accent1"/>
                <w:kern w:val="0"/>
                <w14:ligatures w14:val="none"/>
              </w:rPr>
              <w:t>)</w:t>
            </w:r>
          </w:p>
        </w:tc>
      </w:tr>
      <w:tr w:rsidR="005C11E9" w:rsidRPr="005C11E9" w14:paraId="21D6E369" w14:textId="77777777" w:rsidTr="005C11E9">
        <w:trPr>
          <w:trHeight w:val="340"/>
        </w:trPr>
        <w:tc>
          <w:tcPr>
            <w:tcW w:w="5524" w:type="dxa"/>
            <w:shd w:val="clear" w:color="auto" w:fill="auto"/>
            <w:vAlign w:val="center"/>
            <w:hideMark/>
          </w:tcPr>
          <w:p w14:paraId="5CBF87CF" w14:textId="77777777" w:rsidR="00057BA8" w:rsidRDefault="00057BA8" w:rsidP="00594FF7">
            <w:pPr>
              <w:spacing w:after="0" w:line="240" w:lineRule="auto"/>
              <w:rPr>
                <w:rFonts w:eastAsia="Times New Roman" w:cs="Arial"/>
                <w:color w:val="4472C4" w:themeColor="accent1"/>
                <w:kern w:val="0"/>
                <w14:ligatures w14:val="none"/>
              </w:rPr>
            </w:pPr>
          </w:p>
          <w:p w14:paraId="7D50A513" w14:textId="6F103B4A"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Hospital detox</w:t>
            </w:r>
          </w:p>
        </w:tc>
        <w:tc>
          <w:tcPr>
            <w:tcW w:w="1900" w:type="dxa"/>
            <w:shd w:val="clear" w:color="auto" w:fill="auto"/>
            <w:noWrap/>
            <w:vAlign w:val="center"/>
            <w:hideMark/>
          </w:tcPr>
          <w:p w14:paraId="19D9C191"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21</w:t>
            </w:r>
          </w:p>
        </w:tc>
        <w:tc>
          <w:tcPr>
            <w:tcW w:w="1418" w:type="dxa"/>
            <w:shd w:val="clear" w:color="auto" w:fill="auto"/>
            <w:noWrap/>
            <w:vAlign w:val="center"/>
            <w:hideMark/>
          </w:tcPr>
          <w:p w14:paraId="51E38E4C" w14:textId="32E3F502" w:rsidR="00594FF7" w:rsidRPr="00594FF7" w:rsidRDefault="00594FF7" w:rsidP="00594FF7">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37.5</w:t>
            </w:r>
            <w:r w:rsidRPr="005C11E9">
              <w:rPr>
                <w:rFonts w:eastAsia="Times New Roman" w:cs="Arial"/>
                <w:color w:val="4472C4" w:themeColor="accent1"/>
                <w:kern w:val="0"/>
                <w14:ligatures w14:val="none"/>
              </w:rPr>
              <w:t>)</w:t>
            </w:r>
          </w:p>
        </w:tc>
      </w:tr>
      <w:tr w:rsidR="005C11E9" w:rsidRPr="005C11E9" w14:paraId="237D662F" w14:textId="77777777" w:rsidTr="005C11E9">
        <w:trPr>
          <w:trHeight w:val="340"/>
        </w:trPr>
        <w:tc>
          <w:tcPr>
            <w:tcW w:w="5524" w:type="dxa"/>
            <w:shd w:val="clear" w:color="auto" w:fill="auto"/>
            <w:vAlign w:val="center"/>
            <w:hideMark/>
          </w:tcPr>
          <w:p w14:paraId="6EF6555F" w14:textId="77777777" w:rsidR="00057BA8" w:rsidRDefault="00057BA8" w:rsidP="00594FF7">
            <w:pPr>
              <w:spacing w:after="0" w:line="240" w:lineRule="auto"/>
              <w:rPr>
                <w:rFonts w:eastAsia="Times New Roman" w:cs="Arial"/>
                <w:color w:val="4472C4" w:themeColor="accent1"/>
                <w:kern w:val="0"/>
                <w14:ligatures w14:val="none"/>
              </w:rPr>
            </w:pPr>
          </w:p>
          <w:p w14:paraId="4BDEF8E7" w14:textId="3AC9E8D7"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Community detox</w:t>
            </w:r>
          </w:p>
        </w:tc>
        <w:tc>
          <w:tcPr>
            <w:tcW w:w="1900" w:type="dxa"/>
            <w:shd w:val="clear" w:color="auto" w:fill="auto"/>
            <w:noWrap/>
            <w:vAlign w:val="center"/>
            <w:hideMark/>
          </w:tcPr>
          <w:p w14:paraId="43FF93E1" w14:textId="77777777" w:rsidR="00594FF7" w:rsidRPr="00594FF7" w:rsidRDefault="00594FF7" w:rsidP="00594FF7">
            <w:pPr>
              <w:spacing w:after="0" w:line="240" w:lineRule="auto"/>
              <w:jc w:val="right"/>
              <w:rPr>
                <w:rFonts w:eastAsia="Times New Roman" w:cs="Arial"/>
                <w:color w:val="4472C4" w:themeColor="accent1"/>
                <w:kern w:val="0"/>
                <w14:ligatures w14:val="none"/>
              </w:rPr>
            </w:pPr>
            <w:r w:rsidRPr="00594FF7">
              <w:rPr>
                <w:rFonts w:eastAsia="Times New Roman" w:cs="Arial"/>
                <w:color w:val="4472C4" w:themeColor="accent1"/>
                <w:kern w:val="0"/>
                <w14:ligatures w14:val="none"/>
              </w:rPr>
              <w:t>19</w:t>
            </w:r>
          </w:p>
        </w:tc>
        <w:tc>
          <w:tcPr>
            <w:tcW w:w="1418" w:type="dxa"/>
            <w:shd w:val="clear" w:color="auto" w:fill="auto"/>
            <w:noWrap/>
            <w:vAlign w:val="center"/>
            <w:hideMark/>
          </w:tcPr>
          <w:p w14:paraId="3ED8F009" w14:textId="75828C34" w:rsidR="00594FF7" w:rsidRPr="00594FF7" w:rsidRDefault="00594FF7" w:rsidP="00594FF7">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w:t>
            </w:r>
            <w:r w:rsidRPr="00594FF7">
              <w:rPr>
                <w:rFonts w:eastAsia="Times New Roman" w:cs="Arial"/>
                <w:color w:val="4472C4" w:themeColor="accent1"/>
                <w:kern w:val="0"/>
                <w14:ligatures w14:val="none"/>
              </w:rPr>
              <w:t>33.9</w:t>
            </w:r>
            <w:r w:rsidRPr="005C11E9">
              <w:rPr>
                <w:rFonts w:eastAsia="Times New Roman" w:cs="Arial"/>
                <w:color w:val="4472C4" w:themeColor="accent1"/>
                <w:kern w:val="0"/>
                <w14:ligatures w14:val="none"/>
              </w:rPr>
              <w:t>)</w:t>
            </w:r>
          </w:p>
        </w:tc>
      </w:tr>
      <w:tr w:rsidR="005C11E9" w:rsidRPr="005C11E9" w14:paraId="2DD4FAC3" w14:textId="77777777" w:rsidTr="005C11E9">
        <w:trPr>
          <w:trHeight w:val="1020"/>
        </w:trPr>
        <w:tc>
          <w:tcPr>
            <w:tcW w:w="5524" w:type="dxa"/>
            <w:tcBorders>
              <w:bottom w:val="single" w:sz="4" w:space="0" w:color="auto"/>
            </w:tcBorders>
            <w:shd w:val="clear" w:color="auto" w:fill="auto"/>
            <w:vAlign w:val="center"/>
            <w:hideMark/>
          </w:tcPr>
          <w:p w14:paraId="1CC5D58B" w14:textId="07EA83E9" w:rsidR="00594FF7" w:rsidRPr="00594FF7" w:rsidRDefault="00594FF7" w:rsidP="00594FF7">
            <w:pPr>
              <w:spacing w:after="0" w:line="240" w:lineRule="auto"/>
              <w:rPr>
                <w:rFonts w:eastAsia="Times New Roman" w:cs="Arial"/>
                <w:color w:val="4472C4" w:themeColor="accent1"/>
                <w:kern w:val="0"/>
                <w14:ligatures w14:val="none"/>
              </w:rPr>
            </w:pPr>
            <w:r w:rsidRPr="00594FF7">
              <w:rPr>
                <w:rFonts w:eastAsia="Times New Roman" w:cs="Arial"/>
                <w:color w:val="4472C4" w:themeColor="accent1"/>
                <w:kern w:val="0"/>
                <w14:ligatures w14:val="none"/>
              </w:rPr>
              <w:t xml:space="preserve">Emergency department attendance last 6 months (median </w:t>
            </w:r>
            <w:r w:rsidRPr="005C11E9">
              <w:rPr>
                <w:rFonts w:eastAsia="Times New Roman" w:cs="Arial"/>
                <w:color w:val="4472C4" w:themeColor="accent1"/>
                <w:kern w:val="0"/>
                <w14:ligatures w14:val="none"/>
              </w:rPr>
              <w:t>(IQR, range)</w:t>
            </w:r>
            <w:r w:rsidRPr="00594FF7">
              <w:rPr>
                <w:rFonts w:eastAsia="Times New Roman" w:cs="Arial"/>
                <w:color w:val="4472C4" w:themeColor="accent1"/>
                <w:kern w:val="0"/>
                <w14:ligatures w14:val="none"/>
              </w:rPr>
              <w:t>)</w:t>
            </w:r>
          </w:p>
        </w:tc>
        <w:tc>
          <w:tcPr>
            <w:tcW w:w="1900" w:type="dxa"/>
            <w:tcBorders>
              <w:bottom w:val="single" w:sz="4" w:space="0" w:color="auto"/>
            </w:tcBorders>
            <w:shd w:val="clear" w:color="auto" w:fill="auto"/>
            <w:noWrap/>
            <w:vAlign w:val="center"/>
            <w:hideMark/>
          </w:tcPr>
          <w:p w14:paraId="6C9DFF5F" w14:textId="42955FC4" w:rsidR="00594FF7" w:rsidRPr="00594FF7" w:rsidRDefault="00594FF7" w:rsidP="00594FF7">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0</w:t>
            </w:r>
          </w:p>
        </w:tc>
        <w:tc>
          <w:tcPr>
            <w:tcW w:w="1418" w:type="dxa"/>
            <w:tcBorders>
              <w:bottom w:val="single" w:sz="4" w:space="0" w:color="auto"/>
            </w:tcBorders>
            <w:shd w:val="clear" w:color="auto" w:fill="auto"/>
            <w:noWrap/>
            <w:vAlign w:val="center"/>
            <w:hideMark/>
          </w:tcPr>
          <w:p w14:paraId="045AE377" w14:textId="7BF6BC11" w:rsidR="00594FF7" w:rsidRPr="00594FF7" w:rsidRDefault="00594FF7" w:rsidP="00594FF7">
            <w:pPr>
              <w:spacing w:after="0" w:line="240" w:lineRule="auto"/>
              <w:jc w:val="right"/>
              <w:rPr>
                <w:rFonts w:eastAsia="Times New Roman" w:cs="Arial"/>
                <w:color w:val="4472C4" w:themeColor="accent1"/>
                <w:kern w:val="0"/>
                <w14:ligatures w14:val="none"/>
              </w:rPr>
            </w:pPr>
            <w:r w:rsidRPr="005C11E9">
              <w:rPr>
                <w:rFonts w:eastAsia="Times New Roman" w:cs="Arial"/>
                <w:color w:val="4472C4" w:themeColor="accent1"/>
                <w:kern w:val="0"/>
                <w14:ligatures w14:val="none"/>
              </w:rPr>
              <w:t>(0-1, 0-12)</w:t>
            </w:r>
          </w:p>
        </w:tc>
      </w:tr>
    </w:tbl>
    <w:p w14:paraId="7C591A62" w14:textId="0318A9F0" w:rsidR="00594FF7" w:rsidRPr="0050580C" w:rsidRDefault="00594FF7" w:rsidP="005C11E9">
      <w:pPr>
        <w:rPr>
          <w:i/>
          <w:iCs/>
          <w:color w:val="4472C4" w:themeColor="accent1"/>
        </w:rPr>
      </w:pPr>
      <w:r w:rsidRPr="0050580C">
        <w:rPr>
          <w:i/>
          <w:iCs/>
          <w:color w:val="4472C4" w:themeColor="accent1"/>
        </w:rPr>
        <w:t>IQR – interquartile range, T2DM – type 2 diabetes mellitus, detox – medically supported detoxification from alcohol, COPD. – chronic obstructive pulmonary disease, GP – general pract</w:t>
      </w:r>
      <w:r w:rsidR="005C11E9" w:rsidRPr="0050580C">
        <w:rPr>
          <w:i/>
          <w:iCs/>
          <w:color w:val="4472C4" w:themeColor="accent1"/>
        </w:rPr>
        <w:t>itioner</w:t>
      </w:r>
    </w:p>
    <w:p w14:paraId="742EC49D" w14:textId="77777777" w:rsidR="00B15528" w:rsidRDefault="00B15528"/>
    <w:p w14:paraId="0BD7004B" w14:textId="719820C9" w:rsidR="00B15528" w:rsidRDefault="00B15528">
      <w:pPr>
        <w:rPr>
          <w:iCs/>
          <w:sz w:val="20"/>
          <w:szCs w:val="18"/>
        </w:rPr>
      </w:pPr>
      <w:r>
        <w:br w:type="page"/>
      </w:r>
    </w:p>
    <w:bookmarkEnd w:id="6"/>
    <w:bookmarkEnd w:id="7"/>
    <w:bookmarkEnd w:id="8"/>
    <w:p w14:paraId="1B28D00C" w14:textId="4F4E95C7" w:rsidR="008B651B" w:rsidRPr="00057BA8" w:rsidRDefault="00057BA8" w:rsidP="00B15528">
      <w:pPr>
        <w:pStyle w:val="Caption"/>
        <w:rPr>
          <w:sz w:val="22"/>
          <w:szCs w:val="22"/>
        </w:rPr>
      </w:pPr>
      <w:r w:rsidRPr="00057BA8">
        <w:rPr>
          <w:b/>
          <w:bCs/>
          <w:sz w:val="22"/>
          <w:szCs w:val="22"/>
        </w:rPr>
        <w:lastRenderedPageBreak/>
        <w:t>Table 3</w:t>
      </w:r>
      <w:r>
        <w:rPr>
          <w:sz w:val="22"/>
          <w:szCs w:val="22"/>
        </w:rPr>
        <w:t xml:space="preserve"> Themes and subthemes from participant interviews</w:t>
      </w:r>
    </w:p>
    <w:tbl>
      <w:tblPr>
        <w:tblStyle w:val="TableGrid1"/>
        <w:tblW w:w="914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6633"/>
      </w:tblGrid>
      <w:tr w:rsidR="00C32EDF" w:rsidRPr="007945A2" w14:paraId="5137B180" w14:textId="77777777" w:rsidTr="00170025">
        <w:trPr>
          <w:trHeight w:val="603"/>
        </w:trPr>
        <w:tc>
          <w:tcPr>
            <w:tcW w:w="2508" w:type="dxa"/>
            <w:tcBorders>
              <w:top w:val="single" w:sz="8" w:space="0" w:color="auto"/>
              <w:bottom w:val="single" w:sz="8" w:space="0" w:color="auto"/>
            </w:tcBorders>
          </w:tcPr>
          <w:p w14:paraId="696D97FA" w14:textId="496930A9" w:rsidR="00C32EDF" w:rsidRPr="00C32EDF" w:rsidRDefault="00C32EDF" w:rsidP="004E76A2">
            <w:pPr>
              <w:rPr>
                <w:b/>
                <w:bCs/>
              </w:rPr>
            </w:pPr>
            <w:r w:rsidRPr="00FD7C9F">
              <w:rPr>
                <w:b/>
                <w:bCs/>
              </w:rPr>
              <w:t>The</w:t>
            </w:r>
            <w:r w:rsidRPr="00C32EDF">
              <w:rPr>
                <w:b/>
                <w:bCs/>
              </w:rPr>
              <w:t xml:space="preserve">me </w:t>
            </w:r>
          </w:p>
        </w:tc>
        <w:tc>
          <w:tcPr>
            <w:tcW w:w="6633" w:type="dxa"/>
            <w:tcBorders>
              <w:top w:val="single" w:sz="8" w:space="0" w:color="auto"/>
              <w:bottom w:val="single" w:sz="8" w:space="0" w:color="auto"/>
            </w:tcBorders>
          </w:tcPr>
          <w:p w14:paraId="2C6C48F5" w14:textId="5C18EDDB" w:rsidR="00C32EDF" w:rsidRPr="00F066DC" w:rsidRDefault="00C32EDF" w:rsidP="004E76A2">
            <w:pPr>
              <w:rPr>
                <w:b/>
                <w:bCs/>
              </w:rPr>
            </w:pPr>
            <w:r w:rsidRPr="00F066DC">
              <w:rPr>
                <w:b/>
                <w:bCs/>
              </w:rPr>
              <w:t>Sub-theme</w:t>
            </w:r>
          </w:p>
        </w:tc>
      </w:tr>
      <w:tr w:rsidR="007945A2" w:rsidRPr="007945A2" w14:paraId="65CF5BD7" w14:textId="77777777" w:rsidTr="00170025">
        <w:trPr>
          <w:trHeight w:val="603"/>
        </w:trPr>
        <w:tc>
          <w:tcPr>
            <w:tcW w:w="2508" w:type="dxa"/>
            <w:vMerge w:val="restart"/>
            <w:tcBorders>
              <w:top w:val="single" w:sz="8" w:space="0" w:color="auto"/>
            </w:tcBorders>
            <w:shd w:val="clear" w:color="auto" w:fill="E7E6E6" w:themeFill="background2"/>
          </w:tcPr>
          <w:p w14:paraId="4708F53D" w14:textId="77777777" w:rsidR="007945A2" w:rsidRPr="007945A2" w:rsidRDefault="007945A2" w:rsidP="004E76A2">
            <w:pPr>
              <w:rPr>
                <w:b/>
                <w:bCs/>
              </w:rPr>
            </w:pPr>
            <w:r w:rsidRPr="007945A2">
              <w:rPr>
                <w:b/>
                <w:bCs/>
              </w:rPr>
              <w:t>Pathways into, and normalisation of, alcohol misuse</w:t>
            </w:r>
          </w:p>
        </w:tc>
        <w:tc>
          <w:tcPr>
            <w:tcW w:w="6633" w:type="dxa"/>
            <w:tcBorders>
              <w:top w:val="single" w:sz="8" w:space="0" w:color="auto"/>
            </w:tcBorders>
            <w:shd w:val="clear" w:color="auto" w:fill="E7E6E6" w:themeFill="background2"/>
          </w:tcPr>
          <w:p w14:paraId="3DB50D63" w14:textId="40409726" w:rsidR="007945A2" w:rsidRPr="007945A2" w:rsidRDefault="001C2B87" w:rsidP="004E76A2">
            <w:pPr>
              <w:rPr>
                <w:b/>
                <w:bCs/>
              </w:rPr>
            </w:pPr>
            <w:r>
              <w:t>‘</w:t>
            </w:r>
            <w:r w:rsidR="007945A2" w:rsidRPr="007945A2">
              <w:rPr>
                <w:i/>
                <w:iCs/>
              </w:rPr>
              <w:t>There was always alcohol in the house</w:t>
            </w:r>
            <w:r>
              <w:t>’</w:t>
            </w:r>
            <w:r w:rsidR="007945A2" w:rsidRPr="007945A2">
              <w:t xml:space="preserve"> – Formative experiences</w:t>
            </w:r>
          </w:p>
        </w:tc>
      </w:tr>
      <w:tr w:rsidR="007945A2" w:rsidRPr="007945A2" w14:paraId="2C53048C" w14:textId="77777777" w:rsidTr="00170025">
        <w:trPr>
          <w:trHeight w:val="603"/>
        </w:trPr>
        <w:tc>
          <w:tcPr>
            <w:tcW w:w="2508" w:type="dxa"/>
            <w:vMerge/>
            <w:shd w:val="clear" w:color="auto" w:fill="E7E6E6" w:themeFill="background2"/>
          </w:tcPr>
          <w:p w14:paraId="5F032EE1" w14:textId="77777777" w:rsidR="007945A2" w:rsidRPr="007945A2" w:rsidRDefault="007945A2" w:rsidP="004E76A2"/>
        </w:tc>
        <w:tc>
          <w:tcPr>
            <w:tcW w:w="6633" w:type="dxa"/>
            <w:shd w:val="clear" w:color="auto" w:fill="E7E6E6" w:themeFill="background2"/>
          </w:tcPr>
          <w:p w14:paraId="182A5D89" w14:textId="7B488A09" w:rsidR="007945A2" w:rsidRPr="007945A2" w:rsidRDefault="001C2B87" w:rsidP="004E76A2">
            <w:r>
              <w:t>‘</w:t>
            </w:r>
            <w:r w:rsidR="007945A2" w:rsidRPr="007945A2">
              <w:rPr>
                <w:i/>
                <w:iCs/>
              </w:rPr>
              <w:t>Everyone was drinking</w:t>
            </w:r>
            <w:r>
              <w:t>’</w:t>
            </w:r>
            <w:r w:rsidR="007945A2" w:rsidRPr="007945A2">
              <w:t xml:space="preserve"> – Ubiquity, normalisation and social contagion of drinking</w:t>
            </w:r>
          </w:p>
        </w:tc>
      </w:tr>
      <w:tr w:rsidR="007945A2" w:rsidRPr="007945A2" w14:paraId="103BC9A5" w14:textId="77777777" w:rsidTr="00170025">
        <w:trPr>
          <w:trHeight w:val="603"/>
        </w:trPr>
        <w:tc>
          <w:tcPr>
            <w:tcW w:w="2508" w:type="dxa"/>
            <w:vMerge/>
            <w:shd w:val="clear" w:color="auto" w:fill="E7E6E6" w:themeFill="background2"/>
          </w:tcPr>
          <w:p w14:paraId="07E2360C" w14:textId="77777777" w:rsidR="007945A2" w:rsidRPr="007945A2" w:rsidRDefault="007945A2" w:rsidP="004E76A2"/>
        </w:tc>
        <w:tc>
          <w:tcPr>
            <w:tcW w:w="6633" w:type="dxa"/>
            <w:shd w:val="clear" w:color="auto" w:fill="E7E6E6" w:themeFill="background2"/>
          </w:tcPr>
          <w:p w14:paraId="0C400CE8" w14:textId="5E425B38" w:rsidR="007945A2" w:rsidRPr="007945A2" w:rsidRDefault="001C2B87" w:rsidP="004E76A2">
            <w:r>
              <w:t>‘</w:t>
            </w:r>
            <w:r w:rsidR="007945A2" w:rsidRPr="007945A2">
              <w:rPr>
                <w:i/>
                <w:iCs/>
              </w:rPr>
              <w:t>They just want to forget things</w:t>
            </w:r>
            <w:r>
              <w:t>’</w:t>
            </w:r>
            <w:r w:rsidR="007945A2" w:rsidRPr="007945A2">
              <w:t xml:space="preserve"> – Coping and getting by</w:t>
            </w:r>
          </w:p>
        </w:tc>
      </w:tr>
      <w:tr w:rsidR="007945A2" w:rsidRPr="007945A2" w14:paraId="486FA304" w14:textId="77777777" w:rsidTr="00170025">
        <w:trPr>
          <w:trHeight w:val="603"/>
        </w:trPr>
        <w:tc>
          <w:tcPr>
            <w:tcW w:w="2508" w:type="dxa"/>
            <w:vMerge w:val="restart"/>
          </w:tcPr>
          <w:p w14:paraId="60B37C9B" w14:textId="77777777" w:rsidR="007945A2" w:rsidRPr="007945A2" w:rsidRDefault="007945A2" w:rsidP="004E76A2">
            <w:pPr>
              <w:rPr>
                <w:b/>
                <w:bCs/>
              </w:rPr>
            </w:pPr>
            <w:r w:rsidRPr="007945A2">
              <w:rPr>
                <w:b/>
                <w:bCs/>
              </w:rPr>
              <w:t xml:space="preserve">Understanding and recognising the risks of alcohol harms </w:t>
            </w:r>
          </w:p>
        </w:tc>
        <w:tc>
          <w:tcPr>
            <w:tcW w:w="6633" w:type="dxa"/>
          </w:tcPr>
          <w:p w14:paraId="60C032F4" w14:textId="010ACA6D" w:rsidR="007945A2" w:rsidRPr="007945A2" w:rsidRDefault="001C2B87" w:rsidP="004E76A2">
            <w:pPr>
              <w:rPr>
                <w:b/>
                <w:bCs/>
              </w:rPr>
            </w:pPr>
            <w:r>
              <w:t>‘</w:t>
            </w:r>
            <w:r w:rsidR="007945A2" w:rsidRPr="007945A2">
              <w:rPr>
                <w:i/>
                <w:iCs/>
              </w:rPr>
              <w:t>I did hear about that it affects your liver</w:t>
            </w:r>
            <w:r>
              <w:t>’</w:t>
            </w:r>
            <w:r w:rsidR="007945A2" w:rsidRPr="007945A2">
              <w:t xml:space="preserve"> – Awareness of alcohol health harms</w:t>
            </w:r>
          </w:p>
        </w:tc>
      </w:tr>
      <w:tr w:rsidR="007945A2" w:rsidRPr="007945A2" w14:paraId="1191016B" w14:textId="77777777" w:rsidTr="00170025">
        <w:trPr>
          <w:trHeight w:val="603"/>
        </w:trPr>
        <w:tc>
          <w:tcPr>
            <w:tcW w:w="2508" w:type="dxa"/>
            <w:vMerge/>
          </w:tcPr>
          <w:p w14:paraId="7DCDAB43" w14:textId="77777777" w:rsidR="007945A2" w:rsidRPr="007945A2" w:rsidRDefault="007945A2" w:rsidP="004E76A2"/>
        </w:tc>
        <w:tc>
          <w:tcPr>
            <w:tcW w:w="6633" w:type="dxa"/>
          </w:tcPr>
          <w:p w14:paraId="56302F3C" w14:textId="428F6972" w:rsidR="007945A2" w:rsidRPr="007945A2" w:rsidRDefault="001C2B87" w:rsidP="004E76A2">
            <w:r>
              <w:t>‘</w:t>
            </w:r>
            <w:r w:rsidR="007945A2" w:rsidRPr="007945A2">
              <w:rPr>
                <w:i/>
                <w:iCs/>
              </w:rPr>
              <w:t>It's just one of them things</w:t>
            </w:r>
            <w:r>
              <w:t>’</w:t>
            </w:r>
            <w:r w:rsidR="007945A2" w:rsidRPr="007945A2">
              <w:t xml:space="preserve"> – Normalisation of alcohol harms</w:t>
            </w:r>
          </w:p>
        </w:tc>
      </w:tr>
      <w:tr w:rsidR="007945A2" w:rsidRPr="007945A2" w14:paraId="5849666D" w14:textId="77777777" w:rsidTr="00170025">
        <w:trPr>
          <w:trHeight w:val="603"/>
        </w:trPr>
        <w:tc>
          <w:tcPr>
            <w:tcW w:w="2508" w:type="dxa"/>
            <w:vMerge/>
          </w:tcPr>
          <w:p w14:paraId="02F01993" w14:textId="77777777" w:rsidR="007945A2" w:rsidRPr="007945A2" w:rsidRDefault="007945A2" w:rsidP="004E76A2"/>
        </w:tc>
        <w:tc>
          <w:tcPr>
            <w:tcW w:w="6633" w:type="dxa"/>
          </w:tcPr>
          <w:p w14:paraId="5011DC9E" w14:textId="6198B749" w:rsidR="007945A2" w:rsidRPr="007945A2" w:rsidRDefault="001C2B87" w:rsidP="004E76A2">
            <w:r>
              <w:t>‘</w:t>
            </w:r>
            <w:r w:rsidR="007945A2" w:rsidRPr="007945A2">
              <w:rPr>
                <w:i/>
                <w:iCs/>
              </w:rPr>
              <w:t>I don't think I drink a lot, but I know I do</w:t>
            </w:r>
            <w:r>
              <w:t>’</w:t>
            </w:r>
            <w:r w:rsidR="007945A2" w:rsidRPr="007945A2">
              <w:t xml:space="preserve"> – Recognising risks to oneself</w:t>
            </w:r>
          </w:p>
        </w:tc>
      </w:tr>
      <w:tr w:rsidR="007945A2" w:rsidRPr="007945A2" w14:paraId="06DD40A7" w14:textId="77777777" w:rsidTr="00170025">
        <w:trPr>
          <w:trHeight w:val="603"/>
        </w:trPr>
        <w:tc>
          <w:tcPr>
            <w:tcW w:w="2508" w:type="dxa"/>
            <w:vMerge w:val="restart"/>
            <w:shd w:val="clear" w:color="auto" w:fill="E7E6E6" w:themeFill="background2"/>
          </w:tcPr>
          <w:p w14:paraId="12EB49F4" w14:textId="77777777" w:rsidR="007945A2" w:rsidRPr="007945A2" w:rsidRDefault="007945A2" w:rsidP="004E76A2">
            <w:pPr>
              <w:rPr>
                <w:b/>
                <w:bCs/>
              </w:rPr>
            </w:pPr>
            <w:r w:rsidRPr="007945A2">
              <w:rPr>
                <w:b/>
                <w:bCs/>
              </w:rPr>
              <w:t>Rationalising drinking, despite the risks</w:t>
            </w:r>
          </w:p>
          <w:p w14:paraId="6780CDC3" w14:textId="77777777" w:rsidR="007945A2" w:rsidRPr="007945A2" w:rsidRDefault="007945A2" w:rsidP="004E76A2">
            <w:pPr>
              <w:rPr>
                <w:b/>
                <w:bCs/>
              </w:rPr>
            </w:pPr>
          </w:p>
        </w:tc>
        <w:tc>
          <w:tcPr>
            <w:tcW w:w="6633" w:type="dxa"/>
            <w:shd w:val="clear" w:color="auto" w:fill="E7E6E6" w:themeFill="background2"/>
          </w:tcPr>
          <w:p w14:paraId="53628D8D" w14:textId="63842EAE" w:rsidR="007945A2" w:rsidRPr="007945A2" w:rsidRDefault="001C2B87" w:rsidP="004E76A2">
            <w:pPr>
              <w:rPr>
                <w:b/>
                <w:bCs/>
              </w:rPr>
            </w:pPr>
            <w:r>
              <w:t>‘</w:t>
            </w:r>
            <w:r w:rsidR="007945A2" w:rsidRPr="007945A2">
              <w:rPr>
                <w:i/>
                <w:iCs/>
              </w:rPr>
              <w:t>I'm going to live it in a way that I want to live it</w:t>
            </w:r>
            <w:r>
              <w:t>’</w:t>
            </w:r>
            <w:r w:rsidR="007945A2" w:rsidRPr="007945A2">
              <w:t xml:space="preserve"> –</w:t>
            </w:r>
            <w:r w:rsidR="00770484">
              <w:t xml:space="preserve"> </w:t>
            </w:r>
            <w:r w:rsidR="007945A2" w:rsidRPr="007945A2">
              <w:t xml:space="preserve">Inaction after liver health screening </w:t>
            </w:r>
          </w:p>
        </w:tc>
      </w:tr>
      <w:tr w:rsidR="007945A2" w:rsidRPr="007945A2" w14:paraId="1C70620E" w14:textId="77777777" w:rsidTr="00170025">
        <w:trPr>
          <w:trHeight w:val="603"/>
        </w:trPr>
        <w:tc>
          <w:tcPr>
            <w:tcW w:w="2508" w:type="dxa"/>
            <w:vMerge/>
            <w:shd w:val="clear" w:color="auto" w:fill="E7E6E6" w:themeFill="background2"/>
          </w:tcPr>
          <w:p w14:paraId="710605C1" w14:textId="77777777" w:rsidR="007945A2" w:rsidRPr="007945A2" w:rsidRDefault="007945A2" w:rsidP="004E76A2"/>
        </w:tc>
        <w:tc>
          <w:tcPr>
            <w:tcW w:w="6633" w:type="dxa"/>
            <w:shd w:val="clear" w:color="auto" w:fill="E7E6E6" w:themeFill="background2"/>
          </w:tcPr>
          <w:p w14:paraId="0F17BB12" w14:textId="4AE83257" w:rsidR="007945A2" w:rsidRPr="007945A2" w:rsidRDefault="001C2B87" w:rsidP="004E76A2">
            <w:r>
              <w:t>‘</w:t>
            </w:r>
            <w:r w:rsidR="007945A2" w:rsidRPr="007945A2">
              <w:rPr>
                <w:i/>
                <w:iCs/>
              </w:rPr>
              <w:t>It's a catch-22</w:t>
            </w:r>
            <w:r>
              <w:t>’</w:t>
            </w:r>
            <w:r w:rsidR="007945A2" w:rsidRPr="007945A2">
              <w:t xml:space="preserve"> – Powerlessness and lack of control over health</w:t>
            </w:r>
          </w:p>
        </w:tc>
      </w:tr>
      <w:tr w:rsidR="007945A2" w:rsidRPr="007945A2" w14:paraId="26F487F6" w14:textId="77777777" w:rsidTr="00170025">
        <w:trPr>
          <w:trHeight w:val="603"/>
        </w:trPr>
        <w:tc>
          <w:tcPr>
            <w:tcW w:w="2508" w:type="dxa"/>
            <w:vMerge/>
            <w:shd w:val="clear" w:color="auto" w:fill="E7E6E6" w:themeFill="background2"/>
          </w:tcPr>
          <w:p w14:paraId="1E6E75A0" w14:textId="77777777" w:rsidR="007945A2" w:rsidRPr="007945A2" w:rsidRDefault="007945A2" w:rsidP="004E76A2"/>
        </w:tc>
        <w:tc>
          <w:tcPr>
            <w:tcW w:w="6633" w:type="dxa"/>
            <w:shd w:val="clear" w:color="auto" w:fill="E7E6E6" w:themeFill="background2"/>
          </w:tcPr>
          <w:p w14:paraId="0EA339FE" w14:textId="5922810C" w:rsidR="007945A2" w:rsidRPr="007945A2" w:rsidRDefault="001C2B87" w:rsidP="004169EA">
            <w:pPr>
              <w:rPr>
                <w:rFonts w:eastAsiaTheme="majorEastAsia" w:cstheme="majorBidi"/>
                <w:b/>
                <w:bCs/>
                <w:color w:val="000000" w:themeColor="text1"/>
                <w:szCs w:val="24"/>
              </w:rPr>
            </w:pPr>
            <w:r>
              <w:t>‘</w:t>
            </w:r>
            <w:r w:rsidR="007945A2" w:rsidRPr="004169EA">
              <w:rPr>
                <w:i/>
                <w:iCs/>
              </w:rPr>
              <w:t>It was down to me whether I drank</w:t>
            </w:r>
            <w:r>
              <w:t>’</w:t>
            </w:r>
            <w:r w:rsidR="007945A2" w:rsidRPr="004169EA">
              <w:t xml:space="preserve"> – Control and choice in drinking</w:t>
            </w:r>
          </w:p>
        </w:tc>
      </w:tr>
      <w:tr w:rsidR="007945A2" w:rsidRPr="007945A2" w14:paraId="3B0D3083" w14:textId="77777777" w:rsidTr="00170025">
        <w:trPr>
          <w:trHeight w:val="603"/>
        </w:trPr>
        <w:tc>
          <w:tcPr>
            <w:tcW w:w="2508" w:type="dxa"/>
            <w:vMerge/>
            <w:shd w:val="clear" w:color="auto" w:fill="E7E6E6" w:themeFill="background2"/>
          </w:tcPr>
          <w:p w14:paraId="0E10B52C" w14:textId="77777777" w:rsidR="007945A2" w:rsidRPr="007945A2" w:rsidRDefault="007945A2" w:rsidP="004E76A2">
            <w:pPr>
              <w:rPr>
                <w:bCs/>
              </w:rPr>
            </w:pPr>
          </w:p>
        </w:tc>
        <w:tc>
          <w:tcPr>
            <w:tcW w:w="6633" w:type="dxa"/>
            <w:shd w:val="clear" w:color="auto" w:fill="E7E6E6" w:themeFill="background2"/>
          </w:tcPr>
          <w:p w14:paraId="3203136E" w14:textId="5402D917" w:rsidR="007945A2" w:rsidRPr="007945A2" w:rsidRDefault="001C2B87" w:rsidP="004E76A2">
            <w:r>
              <w:t>‘</w:t>
            </w:r>
            <w:r w:rsidR="007945A2" w:rsidRPr="007945A2">
              <w:rPr>
                <w:i/>
                <w:iCs/>
              </w:rPr>
              <w:t>Proper alcoholics</w:t>
            </w:r>
            <w:r>
              <w:t>’</w:t>
            </w:r>
            <w:r w:rsidR="007945A2" w:rsidRPr="007945A2">
              <w:t xml:space="preserve"> – Comparing </w:t>
            </w:r>
            <w:r>
              <w:t>‘</w:t>
            </w:r>
            <w:r w:rsidR="007945A2" w:rsidRPr="007945A2">
              <w:t>levels</w:t>
            </w:r>
            <w:r>
              <w:t>’</w:t>
            </w:r>
            <w:r w:rsidR="007945A2" w:rsidRPr="007945A2">
              <w:t xml:space="preserve"> of drinking</w:t>
            </w:r>
          </w:p>
        </w:tc>
      </w:tr>
      <w:tr w:rsidR="007945A2" w:rsidRPr="007945A2" w14:paraId="71033259" w14:textId="77777777" w:rsidTr="00170025">
        <w:trPr>
          <w:trHeight w:val="603"/>
        </w:trPr>
        <w:tc>
          <w:tcPr>
            <w:tcW w:w="2508" w:type="dxa"/>
            <w:vMerge w:val="restart"/>
          </w:tcPr>
          <w:p w14:paraId="040AEB5C" w14:textId="77777777" w:rsidR="007945A2" w:rsidRPr="007945A2" w:rsidRDefault="007945A2" w:rsidP="004E76A2">
            <w:pPr>
              <w:rPr>
                <w:b/>
                <w:bCs/>
              </w:rPr>
            </w:pPr>
            <w:r w:rsidRPr="007945A2">
              <w:rPr>
                <w:b/>
                <w:bCs/>
              </w:rPr>
              <w:t>Supportive and caring professionals</w:t>
            </w:r>
          </w:p>
        </w:tc>
        <w:tc>
          <w:tcPr>
            <w:tcW w:w="6633" w:type="dxa"/>
          </w:tcPr>
          <w:p w14:paraId="31F3CCC3" w14:textId="5229934D" w:rsidR="007945A2" w:rsidRPr="007945A2" w:rsidRDefault="001C2B87" w:rsidP="004E76A2">
            <w:pPr>
              <w:rPr>
                <w:b/>
                <w:bCs/>
              </w:rPr>
            </w:pPr>
            <w:r>
              <w:t>‘</w:t>
            </w:r>
            <w:r w:rsidR="007945A2" w:rsidRPr="007945A2">
              <w:rPr>
                <w:i/>
                <w:iCs/>
              </w:rPr>
              <w:t>If I was left on my own, I'd drink myself to death</w:t>
            </w:r>
            <w:r>
              <w:t>’</w:t>
            </w:r>
            <w:r w:rsidR="007945A2" w:rsidRPr="007945A2">
              <w:t xml:space="preserve"> – Bridging barriers and gaps in capacity</w:t>
            </w:r>
          </w:p>
        </w:tc>
      </w:tr>
      <w:tr w:rsidR="007945A2" w:rsidRPr="007945A2" w14:paraId="4ABD4ECE" w14:textId="77777777" w:rsidTr="00170025">
        <w:trPr>
          <w:trHeight w:val="603"/>
        </w:trPr>
        <w:tc>
          <w:tcPr>
            <w:tcW w:w="2508" w:type="dxa"/>
            <w:vMerge/>
          </w:tcPr>
          <w:p w14:paraId="22AF748C" w14:textId="77777777" w:rsidR="007945A2" w:rsidRPr="007945A2" w:rsidRDefault="007945A2" w:rsidP="004E76A2"/>
        </w:tc>
        <w:tc>
          <w:tcPr>
            <w:tcW w:w="6633" w:type="dxa"/>
          </w:tcPr>
          <w:p w14:paraId="4016EE35" w14:textId="74F6476F" w:rsidR="007945A2" w:rsidRPr="007945A2" w:rsidRDefault="001C2B87" w:rsidP="004E76A2">
            <w:r>
              <w:t>‘</w:t>
            </w:r>
            <w:r w:rsidR="007945A2" w:rsidRPr="007945A2">
              <w:rPr>
                <w:i/>
                <w:iCs/>
              </w:rPr>
              <w:t>They listen to you</w:t>
            </w:r>
            <w:r>
              <w:t>’</w:t>
            </w:r>
            <w:r w:rsidR="007945A2" w:rsidRPr="007945A2">
              <w:t xml:space="preserve"> – Care and respect</w:t>
            </w:r>
          </w:p>
        </w:tc>
      </w:tr>
    </w:tbl>
    <w:p w14:paraId="40D5B600" w14:textId="77777777" w:rsidR="00332C62" w:rsidRPr="007945A2" w:rsidRDefault="00332C62" w:rsidP="000A0387">
      <w:pPr>
        <w:spacing w:line="360" w:lineRule="auto"/>
        <w:jc w:val="both"/>
        <w:rPr>
          <w:rFonts w:cs="Arial"/>
        </w:rPr>
      </w:pPr>
    </w:p>
    <w:p w14:paraId="3498C127" w14:textId="77777777" w:rsidR="00683A60" w:rsidRDefault="00683A60">
      <w:pPr>
        <w:rPr>
          <w:rFonts w:eastAsiaTheme="majorEastAsia" w:cs="Arial"/>
          <w:b/>
          <w:sz w:val="24"/>
          <w:szCs w:val="26"/>
        </w:rPr>
      </w:pPr>
      <w:bookmarkStart w:id="9" w:name="_Toc181344688"/>
      <w:r>
        <w:rPr>
          <w:rFonts w:eastAsiaTheme="majorEastAsia" w:cs="Arial"/>
          <w:b/>
          <w:sz w:val="24"/>
          <w:szCs w:val="26"/>
        </w:rPr>
        <w:br w:type="page"/>
      </w:r>
    </w:p>
    <w:p w14:paraId="1AB912B6" w14:textId="65CE40CC" w:rsidR="007945A2" w:rsidRDefault="007945A2" w:rsidP="000A0387">
      <w:pPr>
        <w:keepNext/>
        <w:keepLines/>
        <w:spacing w:before="40" w:after="0" w:line="360" w:lineRule="auto"/>
        <w:jc w:val="both"/>
        <w:outlineLvl w:val="1"/>
        <w:rPr>
          <w:rFonts w:eastAsiaTheme="majorEastAsia" w:cs="Arial"/>
          <w:b/>
          <w:sz w:val="24"/>
          <w:szCs w:val="26"/>
        </w:rPr>
      </w:pPr>
      <w:r w:rsidRPr="007945A2">
        <w:rPr>
          <w:rFonts w:eastAsiaTheme="majorEastAsia" w:cs="Arial"/>
          <w:b/>
          <w:sz w:val="24"/>
          <w:szCs w:val="26"/>
        </w:rPr>
        <w:lastRenderedPageBreak/>
        <w:t>Pathways into, and normalisation of, alcohol misuse</w:t>
      </w:r>
      <w:bookmarkEnd w:id="9"/>
    </w:p>
    <w:p w14:paraId="76010FD1" w14:textId="1B230FC3" w:rsidR="007945A2" w:rsidRPr="007945A2" w:rsidRDefault="001C2B87" w:rsidP="000A0387">
      <w:pPr>
        <w:keepNext/>
        <w:keepLines/>
        <w:spacing w:before="40" w:after="0" w:line="360" w:lineRule="auto"/>
        <w:jc w:val="both"/>
        <w:outlineLvl w:val="2"/>
        <w:rPr>
          <w:rFonts w:eastAsiaTheme="majorEastAsia" w:cs="Arial"/>
          <w:b/>
          <w:szCs w:val="24"/>
        </w:rPr>
      </w:pPr>
      <w:bookmarkStart w:id="10" w:name="_Toc181344689"/>
      <w:r>
        <w:rPr>
          <w:rFonts w:eastAsiaTheme="majorEastAsia" w:cs="Arial"/>
          <w:b/>
          <w:szCs w:val="24"/>
        </w:rPr>
        <w:t>‘</w:t>
      </w:r>
      <w:r w:rsidR="007945A2" w:rsidRPr="007945A2">
        <w:rPr>
          <w:rFonts w:eastAsiaTheme="majorEastAsia" w:cs="Arial"/>
          <w:b/>
          <w:i/>
          <w:iCs/>
          <w:szCs w:val="24"/>
        </w:rPr>
        <w:t>There was always alcohol in the house</w:t>
      </w:r>
      <w:r>
        <w:rPr>
          <w:rFonts w:eastAsiaTheme="majorEastAsia" w:cs="Arial"/>
          <w:b/>
          <w:szCs w:val="24"/>
        </w:rPr>
        <w:t>’</w:t>
      </w:r>
      <w:r w:rsidR="007945A2" w:rsidRPr="007945A2">
        <w:rPr>
          <w:rFonts w:eastAsiaTheme="majorEastAsia" w:cs="Arial"/>
          <w:b/>
          <w:szCs w:val="24"/>
        </w:rPr>
        <w:t xml:space="preserve"> – Formative experiences</w:t>
      </w:r>
      <w:bookmarkEnd w:id="10"/>
    </w:p>
    <w:p w14:paraId="21C8AC1B" w14:textId="452FF464" w:rsidR="007945A2" w:rsidRPr="007945A2" w:rsidRDefault="007945A2" w:rsidP="000A0387">
      <w:pPr>
        <w:spacing w:line="360" w:lineRule="auto"/>
        <w:jc w:val="both"/>
        <w:rPr>
          <w:rFonts w:cs="Arial"/>
        </w:rPr>
      </w:pPr>
      <w:r w:rsidRPr="007945A2">
        <w:rPr>
          <w:rFonts w:cs="Arial"/>
        </w:rPr>
        <w:t xml:space="preserve">Most participants described alcohol as a prominent feature of their childhoods. Parental alcohol misuse or dependence was experienced as a norm by many, often against a backdrop of other </w:t>
      </w:r>
      <w:r w:rsidR="00CD4EFE">
        <w:rPr>
          <w:rFonts w:cs="Arial"/>
        </w:rPr>
        <w:t>adverse</w:t>
      </w:r>
      <w:r w:rsidRPr="007945A2">
        <w:rPr>
          <w:rFonts w:cs="Arial"/>
        </w:rPr>
        <w:t xml:space="preserve"> childhood experiences. </w:t>
      </w:r>
      <w:r w:rsidR="00F85C6A" w:rsidRPr="007945A2">
        <w:rPr>
          <w:rFonts w:cs="Arial"/>
        </w:rPr>
        <w:t xml:space="preserve">Several participants described early initiation of drinking </w:t>
      </w:r>
      <w:r w:rsidR="00FE510A">
        <w:rPr>
          <w:rFonts w:cs="Arial"/>
        </w:rPr>
        <w:t xml:space="preserve">which, </w:t>
      </w:r>
      <w:r w:rsidR="00227312">
        <w:rPr>
          <w:rFonts w:cs="Arial"/>
        </w:rPr>
        <w:t>for</w:t>
      </w:r>
      <w:r w:rsidR="00F85C6A" w:rsidRPr="007945A2">
        <w:rPr>
          <w:rFonts w:cs="Arial"/>
        </w:rPr>
        <w:t xml:space="preserve"> some, quickly developed into harmful alcohol use.  </w:t>
      </w:r>
    </w:p>
    <w:p w14:paraId="6EC4692C" w14:textId="2E09E321" w:rsidR="007945A2" w:rsidRPr="007945A2" w:rsidRDefault="003F2193" w:rsidP="000A0387">
      <w:pPr>
        <w:spacing w:line="360" w:lineRule="auto"/>
        <w:ind w:left="720"/>
        <w:jc w:val="both"/>
        <w:rPr>
          <w:rFonts w:cs="Arial"/>
        </w:rPr>
      </w:pPr>
      <w:r>
        <w:rPr>
          <w:rFonts w:cs="Arial"/>
          <w:i/>
          <w:iCs/>
        </w:rPr>
        <w:t>‘</w:t>
      </w:r>
      <w:r w:rsidR="007945A2" w:rsidRPr="007945A2">
        <w:rPr>
          <w:rFonts w:cs="Arial"/>
          <w:i/>
          <w:iCs/>
        </w:rPr>
        <w:t>I've been drinking since the age of 13. My mum and dad drunk. There was always alcohol in the house</w:t>
      </w:r>
      <w:r w:rsidR="00AF1D4F">
        <w:rPr>
          <w:rFonts w:cs="Arial"/>
          <w:i/>
          <w:iCs/>
        </w:rPr>
        <w:t xml:space="preserve"> </w:t>
      </w:r>
      <w:r w:rsidR="006B1AF9">
        <w:rPr>
          <w:rFonts w:cs="Arial"/>
          <w:i/>
          <w:iCs/>
        </w:rPr>
        <w:t>[</w:t>
      </w:r>
      <w:r w:rsidR="00AF1D4F">
        <w:rPr>
          <w:rFonts w:cs="Arial"/>
          <w:i/>
          <w:iCs/>
        </w:rPr>
        <w:t>…</w:t>
      </w:r>
      <w:r w:rsidR="006B1AF9">
        <w:rPr>
          <w:rFonts w:cs="Arial"/>
          <w:i/>
          <w:iCs/>
        </w:rPr>
        <w:t>]</w:t>
      </w:r>
      <w:r w:rsidR="00AF1D4F">
        <w:rPr>
          <w:rFonts w:cs="Arial"/>
          <w:i/>
          <w:iCs/>
        </w:rPr>
        <w:t xml:space="preserve"> </w:t>
      </w:r>
      <w:r w:rsidR="007945A2" w:rsidRPr="007945A2">
        <w:rPr>
          <w:rFonts w:cs="Arial"/>
          <w:i/>
          <w:iCs/>
        </w:rPr>
        <w:t xml:space="preserve">it was abusive </w:t>
      </w:r>
      <w:r w:rsidR="006C5AB6">
        <w:rPr>
          <w:rFonts w:cs="Arial"/>
          <w:i/>
          <w:iCs/>
        </w:rPr>
        <w:t>[…]</w:t>
      </w:r>
      <w:r w:rsidR="007945A2" w:rsidRPr="007945A2">
        <w:rPr>
          <w:rFonts w:cs="Arial"/>
          <w:i/>
          <w:iCs/>
        </w:rPr>
        <w:t xml:space="preserve"> so I left home when I was 15.</w:t>
      </w:r>
      <w:r>
        <w:rPr>
          <w:rFonts w:cs="Arial"/>
          <w:i/>
          <w:iCs/>
        </w:rPr>
        <w:t>’</w:t>
      </w:r>
      <w:r w:rsidR="007945A2" w:rsidRPr="007945A2">
        <w:rPr>
          <w:rFonts w:cs="Arial"/>
          <w:i/>
          <w:iCs/>
        </w:rPr>
        <w:t xml:space="preserve"> </w:t>
      </w:r>
      <w:r w:rsidR="007945A2" w:rsidRPr="007945A2">
        <w:rPr>
          <w:rFonts w:cs="Arial"/>
        </w:rPr>
        <w:t>Paul, liver fibrosis</w:t>
      </w:r>
    </w:p>
    <w:p w14:paraId="7FBD544A" w14:textId="0F12E3D3"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11" w:name="_Toc181344690"/>
      <w:r>
        <w:rPr>
          <w:rFonts w:eastAsiaTheme="majorEastAsia" w:cstheme="majorBidi"/>
          <w:b/>
          <w:color w:val="000000" w:themeColor="text1"/>
          <w:szCs w:val="24"/>
        </w:rPr>
        <w:t>‘</w:t>
      </w:r>
      <w:r w:rsidR="007945A2" w:rsidRPr="007945A2">
        <w:rPr>
          <w:rFonts w:eastAsiaTheme="majorEastAsia" w:cstheme="majorBidi"/>
          <w:b/>
          <w:i/>
          <w:iCs/>
          <w:color w:val="000000" w:themeColor="text1"/>
          <w:szCs w:val="24"/>
        </w:rPr>
        <w:t>Everyone was drinking</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Ubiquity, normalisation and social contagion of drinking</w:t>
      </w:r>
      <w:bookmarkEnd w:id="11"/>
    </w:p>
    <w:p w14:paraId="7546F528" w14:textId="5CA6CDF3" w:rsidR="003C69A4" w:rsidRPr="007945A2" w:rsidRDefault="007945A2" w:rsidP="003C69A4">
      <w:pPr>
        <w:spacing w:line="360" w:lineRule="auto"/>
        <w:jc w:val="both"/>
        <w:rPr>
          <w:rFonts w:cs="Arial"/>
        </w:rPr>
      </w:pPr>
      <w:r w:rsidRPr="007945A2">
        <w:rPr>
          <w:rFonts w:cs="Arial"/>
        </w:rPr>
        <w:t xml:space="preserve">In adulthood, </w:t>
      </w:r>
      <w:r w:rsidR="00FE3BEB">
        <w:rPr>
          <w:rFonts w:cs="Arial"/>
        </w:rPr>
        <w:t>h</w:t>
      </w:r>
      <w:r w:rsidR="00FE3BEB" w:rsidRPr="007945A2">
        <w:rPr>
          <w:rFonts w:cs="Arial"/>
        </w:rPr>
        <w:t xml:space="preserve">eavy or frequent alcohol use </w:t>
      </w:r>
      <w:r w:rsidRPr="007945A2">
        <w:rPr>
          <w:rFonts w:cs="Arial"/>
        </w:rPr>
        <w:t>was a constant</w:t>
      </w:r>
      <w:r w:rsidR="006326A7">
        <w:rPr>
          <w:rFonts w:cs="Arial"/>
        </w:rPr>
        <w:t xml:space="preserve"> and normal</w:t>
      </w:r>
      <w:r w:rsidR="00A57573">
        <w:rPr>
          <w:rFonts w:cs="Arial"/>
        </w:rPr>
        <w:t>ised</w:t>
      </w:r>
      <w:r w:rsidR="00FE3BEB">
        <w:rPr>
          <w:rFonts w:cs="Arial"/>
        </w:rPr>
        <w:t xml:space="preserve"> </w:t>
      </w:r>
      <w:r w:rsidRPr="007945A2">
        <w:rPr>
          <w:rFonts w:cs="Arial"/>
        </w:rPr>
        <w:t xml:space="preserve">presence </w:t>
      </w:r>
      <w:r w:rsidR="00DE7C81">
        <w:rPr>
          <w:rFonts w:cs="Arial"/>
        </w:rPr>
        <w:t xml:space="preserve">throughout </w:t>
      </w:r>
      <w:r w:rsidRPr="007945A2">
        <w:rPr>
          <w:rFonts w:cs="Arial"/>
        </w:rPr>
        <w:t>participants’ living, working and socialising environments.</w:t>
      </w:r>
      <w:r w:rsidR="001D2E02">
        <w:rPr>
          <w:rFonts w:cs="Arial"/>
        </w:rPr>
        <w:t xml:space="preserve"> </w:t>
      </w:r>
      <w:r w:rsidRPr="007945A2">
        <w:rPr>
          <w:rFonts w:cs="Arial"/>
        </w:rPr>
        <w:t>Most participants were surrounded by a social circle of drinkers</w:t>
      </w:r>
      <w:r w:rsidR="00C756F9">
        <w:rPr>
          <w:rFonts w:cs="Arial"/>
        </w:rPr>
        <w:t xml:space="preserve">, </w:t>
      </w:r>
      <w:r w:rsidR="00DE7C81">
        <w:rPr>
          <w:rFonts w:cs="Arial"/>
        </w:rPr>
        <w:t>and f</w:t>
      </w:r>
      <w:r w:rsidR="00784369">
        <w:rPr>
          <w:rFonts w:cs="Arial"/>
        </w:rPr>
        <w:t>or some,</w:t>
      </w:r>
      <w:r w:rsidR="008838BC">
        <w:rPr>
          <w:rFonts w:cs="Arial"/>
        </w:rPr>
        <w:t xml:space="preserve"> </w:t>
      </w:r>
      <w:r w:rsidR="00784369">
        <w:rPr>
          <w:rFonts w:cs="Arial"/>
        </w:rPr>
        <w:t>t</w:t>
      </w:r>
      <w:r w:rsidR="00932E01">
        <w:rPr>
          <w:rFonts w:cs="Arial"/>
        </w:rPr>
        <w:t>he</w:t>
      </w:r>
      <w:r w:rsidRPr="007945A2">
        <w:rPr>
          <w:rFonts w:cs="Arial"/>
        </w:rPr>
        <w:t xml:space="preserve"> social pressure to partake in the group drinking behaviour</w:t>
      </w:r>
      <w:r w:rsidR="00932E01">
        <w:rPr>
          <w:rFonts w:cs="Arial"/>
        </w:rPr>
        <w:t xml:space="preserve"> </w:t>
      </w:r>
      <w:r w:rsidR="003C69A4" w:rsidRPr="007945A2">
        <w:rPr>
          <w:rFonts w:cs="Arial"/>
        </w:rPr>
        <w:t>appeared to act like a social contagion</w:t>
      </w:r>
      <w:r w:rsidR="00F729A3">
        <w:rPr>
          <w:rFonts w:cs="Arial"/>
        </w:rPr>
        <w:t xml:space="preserve">. Where </w:t>
      </w:r>
      <w:r w:rsidR="003C69A4" w:rsidRPr="007945A2">
        <w:rPr>
          <w:rFonts w:cs="Arial"/>
        </w:rPr>
        <w:t>participants</w:t>
      </w:r>
      <w:r w:rsidR="00F729A3">
        <w:rPr>
          <w:rFonts w:cs="Arial"/>
        </w:rPr>
        <w:t xml:space="preserve"> were</w:t>
      </w:r>
      <w:r w:rsidR="003C69A4" w:rsidRPr="007945A2">
        <w:rPr>
          <w:rFonts w:cs="Arial"/>
        </w:rPr>
        <w:t xml:space="preserve"> receiving constant encouragement from their peers, passive and active, to sustain their drinking</w:t>
      </w:r>
      <w:r w:rsidR="00F729A3">
        <w:rPr>
          <w:rFonts w:cs="Arial"/>
        </w:rPr>
        <w:t>, s</w:t>
      </w:r>
      <w:r w:rsidR="00160CF4">
        <w:rPr>
          <w:rFonts w:cs="Arial"/>
        </w:rPr>
        <w:t xml:space="preserve">ome </w:t>
      </w:r>
      <w:r w:rsidR="00160CF4" w:rsidRPr="007945A2">
        <w:rPr>
          <w:rFonts w:cs="Arial"/>
        </w:rPr>
        <w:t xml:space="preserve">expressed helplessness in </w:t>
      </w:r>
      <w:r w:rsidR="00DE7C81">
        <w:rPr>
          <w:rFonts w:cs="Arial"/>
        </w:rPr>
        <w:t>managing</w:t>
      </w:r>
      <w:r w:rsidR="00DE7C81" w:rsidRPr="007945A2">
        <w:rPr>
          <w:rFonts w:cs="Arial"/>
        </w:rPr>
        <w:t xml:space="preserve"> </w:t>
      </w:r>
      <w:r w:rsidR="00160CF4" w:rsidRPr="007945A2">
        <w:rPr>
          <w:rFonts w:cs="Arial"/>
        </w:rPr>
        <w:t xml:space="preserve">their </w:t>
      </w:r>
      <w:r w:rsidR="00F729A3">
        <w:rPr>
          <w:rFonts w:cs="Arial"/>
        </w:rPr>
        <w:t>alcohol intake.</w:t>
      </w:r>
    </w:p>
    <w:p w14:paraId="0BC95E19" w14:textId="0D177620" w:rsidR="00C17B24" w:rsidRDefault="003F2193" w:rsidP="00746A02">
      <w:pPr>
        <w:spacing w:line="360" w:lineRule="auto"/>
        <w:ind w:left="720"/>
        <w:jc w:val="both"/>
        <w:rPr>
          <w:rFonts w:cs="Arial"/>
        </w:rPr>
      </w:pPr>
      <w:r>
        <w:rPr>
          <w:rFonts w:cs="Arial"/>
          <w:i/>
          <w:iCs/>
        </w:rPr>
        <w:t>‘</w:t>
      </w:r>
      <w:r w:rsidR="00C17B24" w:rsidRPr="007945A2">
        <w:rPr>
          <w:rFonts w:cs="Arial"/>
          <w:i/>
          <w:iCs/>
        </w:rPr>
        <w:t xml:space="preserve">I mean it's </w:t>
      </w:r>
      <w:proofErr w:type="gramStart"/>
      <w:r w:rsidR="00C17B24" w:rsidRPr="007945A2">
        <w:rPr>
          <w:rFonts w:cs="Arial"/>
          <w:i/>
          <w:iCs/>
        </w:rPr>
        <w:t>really difficult</w:t>
      </w:r>
      <w:proofErr w:type="gramEnd"/>
      <w:r w:rsidR="00C17B24" w:rsidRPr="007945A2">
        <w:rPr>
          <w:rFonts w:cs="Arial"/>
          <w:i/>
          <w:iCs/>
        </w:rPr>
        <w:t xml:space="preserve"> to stop drinking when half your family drink, when everyone around you drinks […]. It's just like I can't get away from it</w:t>
      </w:r>
      <w:r w:rsidR="00C17B24" w:rsidRPr="007945A2">
        <w:rPr>
          <w:rFonts w:cs="Arial"/>
        </w:rPr>
        <w:t>.</w:t>
      </w:r>
      <w:r>
        <w:rPr>
          <w:rFonts w:cs="Arial"/>
        </w:rPr>
        <w:t>’</w:t>
      </w:r>
      <w:r w:rsidR="00C17B24" w:rsidRPr="007945A2">
        <w:rPr>
          <w:rFonts w:cs="Arial"/>
        </w:rPr>
        <w:t xml:space="preserve"> Tracy, normal liver</w:t>
      </w:r>
    </w:p>
    <w:p w14:paraId="4ABC95C6" w14:textId="512FFAE2" w:rsidR="007945A2" w:rsidRPr="007945A2" w:rsidRDefault="007945A2" w:rsidP="000A0387">
      <w:pPr>
        <w:spacing w:line="360" w:lineRule="auto"/>
        <w:jc w:val="both"/>
        <w:rPr>
          <w:rFonts w:cs="Arial"/>
        </w:rPr>
      </w:pPr>
      <w:r w:rsidRPr="007945A2">
        <w:rPr>
          <w:rFonts w:cs="Arial"/>
        </w:rPr>
        <w:t>Some participants’ social networks appeared to exclusively comprise drinkers who, when money was tight, actively facilitated each other’s drinking.</w:t>
      </w:r>
      <w:r w:rsidR="00A7135F">
        <w:rPr>
          <w:rFonts w:cs="Arial"/>
        </w:rPr>
        <w:t xml:space="preserve"> </w:t>
      </w:r>
      <w:r w:rsidRPr="007945A2">
        <w:rPr>
          <w:rFonts w:cs="Arial"/>
        </w:rPr>
        <w:t>For these participants, alcohol appeared to be the glue in their social network</w:t>
      </w:r>
      <w:r w:rsidR="00BC50A9">
        <w:rPr>
          <w:rFonts w:cs="Arial"/>
        </w:rPr>
        <w:t>,</w:t>
      </w:r>
      <w:r w:rsidRPr="007945A2">
        <w:rPr>
          <w:rFonts w:cs="Arial"/>
        </w:rPr>
        <w:t xml:space="preserve"> but</w:t>
      </w:r>
      <w:r w:rsidR="00BC50A9">
        <w:rPr>
          <w:rFonts w:cs="Arial"/>
        </w:rPr>
        <w:t xml:space="preserve"> </w:t>
      </w:r>
      <w:r w:rsidRPr="007945A2">
        <w:rPr>
          <w:rFonts w:cs="Arial"/>
        </w:rPr>
        <w:t xml:space="preserve">these social bonds were ultimately fragile. This was evident where the removal of alcohol – either by community members giving up drinking or dying – resulted in these networks growing smaller over time. </w:t>
      </w:r>
    </w:p>
    <w:p w14:paraId="3FCA9EFA" w14:textId="7F9BA71F" w:rsidR="007945A2" w:rsidRPr="007945A2" w:rsidRDefault="003F2193" w:rsidP="000A0387">
      <w:pPr>
        <w:spacing w:line="360" w:lineRule="auto"/>
        <w:ind w:left="720"/>
        <w:jc w:val="both"/>
        <w:rPr>
          <w:rFonts w:cs="Arial"/>
        </w:rPr>
      </w:pPr>
      <w:r>
        <w:rPr>
          <w:rFonts w:cs="Arial"/>
          <w:i/>
          <w:iCs/>
        </w:rPr>
        <w:t>‘</w:t>
      </w:r>
      <w:r w:rsidR="007945A2" w:rsidRPr="007945A2">
        <w:rPr>
          <w:rFonts w:cs="Arial"/>
          <w:i/>
          <w:iCs/>
        </w:rPr>
        <w:t>People moved on and went separate ways. Some people I've known have ended up dying</w:t>
      </w:r>
      <w:r w:rsidR="00214AE1">
        <w:rPr>
          <w:rFonts w:cs="Arial"/>
          <w:i/>
          <w:iCs/>
        </w:rPr>
        <w:t xml:space="preserve"> </w:t>
      </w:r>
      <w:r w:rsidR="007945A2" w:rsidRPr="007945A2">
        <w:rPr>
          <w:rFonts w:cs="Arial"/>
          <w:i/>
          <w:iCs/>
        </w:rPr>
        <w:t>[…]</w:t>
      </w:r>
      <w:r w:rsidR="00C93567">
        <w:rPr>
          <w:rFonts w:cs="Arial"/>
          <w:i/>
          <w:iCs/>
        </w:rPr>
        <w:t xml:space="preserve"> </w:t>
      </w:r>
      <w:r w:rsidR="007945A2" w:rsidRPr="007945A2">
        <w:rPr>
          <w:rFonts w:cs="Arial"/>
          <w:i/>
          <w:iCs/>
        </w:rPr>
        <w:t>Some people come off the drink and you lose contact that way.</w:t>
      </w:r>
      <w:r>
        <w:rPr>
          <w:rFonts w:cs="Arial"/>
          <w:i/>
          <w:iCs/>
        </w:rPr>
        <w:t>’</w:t>
      </w:r>
      <w:r w:rsidR="007945A2" w:rsidRPr="007945A2">
        <w:rPr>
          <w:rFonts w:cs="Arial"/>
          <w:i/>
          <w:iCs/>
        </w:rPr>
        <w:t xml:space="preserve"> </w:t>
      </w:r>
      <w:r w:rsidR="007945A2" w:rsidRPr="007945A2">
        <w:rPr>
          <w:rFonts w:cs="Arial"/>
        </w:rPr>
        <w:t>Mark, liver cirrhosis</w:t>
      </w:r>
    </w:p>
    <w:p w14:paraId="3C0B8A48" w14:textId="1D7C9B20" w:rsidR="005E7DA4" w:rsidRPr="0068589C" w:rsidRDefault="00E80454" w:rsidP="0082798E">
      <w:pPr>
        <w:spacing w:line="360" w:lineRule="auto"/>
        <w:jc w:val="both"/>
        <w:rPr>
          <w:rFonts w:cs="Arial"/>
        </w:rPr>
      </w:pPr>
      <w:r>
        <w:rPr>
          <w:rFonts w:cs="Arial"/>
        </w:rPr>
        <w:t xml:space="preserve">Findings </w:t>
      </w:r>
      <w:r w:rsidR="0078160D">
        <w:rPr>
          <w:rFonts w:cs="Arial"/>
        </w:rPr>
        <w:t>from</w:t>
      </w:r>
      <w:r w:rsidR="0078160D" w:rsidRPr="00E80454">
        <w:rPr>
          <w:rFonts w:cs="Arial"/>
        </w:rPr>
        <w:t xml:space="preserve"> </w:t>
      </w:r>
      <w:r w:rsidR="005E7DA4" w:rsidRPr="00E80454">
        <w:rPr>
          <w:rFonts w:cs="Arial"/>
        </w:rPr>
        <w:t xml:space="preserve">the </w:t>
      </w:r>
      <w:r w:rsidR="005E7DA4" w:rsidRPr="0068589C">
        <w:rPr>
          <w:rFonts w:cs="Arial"/>
        </w:rPr>
        <w:t xml:space="preserve">wider </w:t>
      </w:r>
      <w:r w:rsidR="002618A7" w:rsidRPr="0068589C">
        <w:rPr>
          <w:rFonts w:cs="Arial"/>
        </w:rPr>
        <w:t>survey sample support</w:t>
      </w:r>
      <w:r w:rsidR="0078160D">
        <w:rPr>
          <w:rFonts w:cs="Arial"/>
        </w:rPr>
        <w:t xml:space="preserve"> this</w:t>
      </w:r>
      <w:r w:rsidR="002618A7" w:rsidRPr="0068589C">
        <w:rPr>
          <w:rFonts w:cs="Arial"/>
        </w:rPr>
        <w:t xml:space="preserve"> </w:t>
      </w:r>
      <w:r>
        <w:rPr>
          <w:rFonts w:cs="Arial"/>
        </w:rPr>
        <w:t>theme</w:t>
      </w:r>
      <w:r w:rsidR="002618A7" w:rsidRPr="0068589C">
        <w:rPr>
          <w:rFonts w:cs="Arial"/>
        </w:rPr>
        <w:t>.</w:t>
      </w:r>
      <w:r w:rsidR="005E7DA4" w:rsidRPr="0068589C">
        <w:rPr>
          <w:rFonts w:cs="Arial"/>
        </w:rPr>
        <w:t xml:space="preserve"> </w:t>
      </w:r>
      <w:r w:rsidR="002618A7" w:rsidRPr="0068589C">
        <w:rPr>
          <w:rFonts w:cs="Arial"/>
        </w:rPr>
        <w:t>P</w:t>
      </w:r>
      <w:r w:rsidR="007D0EB1" w:rsidRPr="0068589C">
        <w:rPr>
          <w:rFonts w:cs="Arial"/>
        </w:rPr>
        <w:t xml:space="preserve">articipants </w:t>
      </w:r>
      <w:r w:rsidR="00300528" w:rsidRPr="0068589C">
        <w:rPr>
          <w:rFonts w:cs="Arial"/>
        </w:rPr>
        <w:t>reported</w:t>
      </w:r>
      <w:r w:rsidR="007D0EB1" w:rsidRPr="0068589C">
        <w:rPr>
          <w:rFonts w:cs="Arial"/>
        </w:rPr>
        <w:t xml:space="preserve"> a mean</w:t>
      </w:r>
      <w:r w:rsidR="002618A7" w:rsidRPr="0068589C">
        <w:rPr>
          <w:rFonts w:cs="Arial"/>
        </w:rPr>
        <w:t xml:space="preserve"> of</w:t>
      </w:r>
      <w:r w:rsidR="007D0EB1" w:rsidRPr="0068589C">
        <w:rPr>
          <w:rFonts w:cs="Arial"/>
        </w:rPr>
        <w:t xml:space="preserve"> </w:t>
      </w:r>
      <w:r w:rsidR="0044322A" w:rsidRPr="0068589C">
        <w:rPr>
          <w:rFonts w:cs="Arial"/>
        </w:rPr>
        <w:t>5.71 (SD</w:t>
      </w:r>
      <w:r w:rsidR="0068589C">
        <w:rPr>
          <w:rFonts w:cs="Arial"/>
        </w:rPr>
        <w:t xml:space="preserve"> </w:t>
      </w:r>
      <w:r w:rsidR="0044322A" w:rsidRPr="0068589C">
        <w:rPr>
          <w:rFonts w:cs="Arial"/>
        </w:rPr>
        <w:t>5.89)</w:t>
      </w:r>
      <w:r w:rsidR="00B1686B" w:rsidRPr="0068589C">
        <w:rPr>
          <w:rFonts w:cs="Arial"/>
        </w:rPr>
        <w:t xml:space="preserve"> friends or family members </w:t>
      </w:r>
      <w:r w:rsidR="009D73F0" w:rsidRPr="0068589C">
        <w:rPr>
          <w:rFonts w:cs="Arial"/>
        </w:rPr>
        <w:t xml:space="preserve">who drink </w:t>
      </w:r>
      <w:proofErr w:type="spellStart"/>
      <w:r w:rsidR="009D73F0" w:rsidRPr="0068589C">
        <w:rPr>
          <w:rFonts w:cs="Arial"/>
        </w:rPr>
        <w:t>everyday</w:t>
      </w:r>
      <w:proofErr w:type="spellEnd"/>
      <w:r w:rsidR="009D73F0" w:rsidRPr="0068589C">
        <w:rPr>
          <w:rFonts w:cs="Arial"/>
        </w:rPr>
        <w:t xml:space="preserve"> or almost </w:t>
      </w:r>
      <w:proofErr w:type="spellStart"/>
      <w:r w:rsidR="009D73F0" w:rsidRPr="0068589C">
        <w:rPr>
          <w:rFonts w:cs="Arial"/>
        </w:rPr>
        <w:t>everyday</w:t>
      </w:r>
      <w:proofErr w:type="spellEnd"/>
      <w:r w:rsidR="00707311" w:rsidRPr="0068589C">
        <w:rPr>
          <w:rFonts w:cs="Arial"/>
        </w:rPr>
        <w:t>, most of whom dr</w:t>
      </w:r>
      <w:r w:rsidR="00472B9C" w:rsidRPr="0068589C">
        <w:rPr>
          <w:rFonts w:cs="Arial"/>
        </w:rPr>
        <w:t xml:space="preserve">ink the same or more </w:t>
      </w:r>
      <w:r w:rsidR="00D96600" w:rsidRPr="0068589C">
        <w:rPr>
          <w:rFonts w:cs="Arial"/>
        </w:rPr>
        <w:t>than them</w:t>
      </w:r>
      <w:r w:rsidR="00BE47C2" w:rsidRPr="0068589C">
        <w:rPr>
          <w:rFonts w:cs="Arial"/>
        </w:rPr>
        <w:t xml:space="preserve"> (i.e. </w:t>
      </w:r>
      <w:r w:rsidR="00DF7280" w:rsidRPr="0068589C">
        <w:rPr>
          <w:rFonts w:cs="Arial"/>
        </w:rPr>
        <w:t xml:space="preserve">also drinking </w:t>
      </w:r>
      <w:r w:rsidR="00E01EFE" w:rsidRPr="0068589C">
        <w:rPr>
          <w:rFonts w:cs="Arial"/>
        </w:rPr>
        <w:t>hazardous</w:t>
      </w:r>
      <w:r w:rsidR="0078160D">
        <w:rPr>
          <w:rFonts w:cs="Arial"/>
        </w:rPr>
        <w:t>ly or more</w:t>
      </w:r>
      <w:r w:rsidR="00E01EFE" w:rsidRPr="0068589C">
        <w:rPr>
          <w:rFonts w:cs="Arial"/>
        </w:rPr>
        <w:t>)</w:t>
      </w:r>
      <w:r w:rsidR="0082798E" w:rsidRPr="0068589C">
        <w:rPr>
          <w:rFonts w:cs="Arial"/>
        </w:rPr>
        <w:t>.</w:t>
      </w:r>
      <w:r w:rsidR="00920633" w:rsidRPr="0068589C">
        <w:rPr>
          <w:rFonts w:cs="Arial"/>
        </w:rPr>
        <w:t xml:space="preserve"> </w:t>
      </w:r>
      <w:r w:rsidR="005F2CCB">
        <w:rPr>
          <w:rFonts w:cs="Arial"/>
        </w:rPr>
        <w:t xml:space="preserve">Fifty-seven percent </w:t>
      </w:r>
      <w:r w:rsidR="007570BB" w:rsidRPr="0068589C">
        <w:rPr>
          <w:rFonts w:cs="Arial"/>
        </w:rPr>
        <w:t xml:space="preserve">stated that they usually drink with others </w:t>
      </w:r>
      <w:r w:rsidR="00C54933" w:rsidRPr="0068589C">
        <w:rPr>
          <w:rFonts w:cs="Arial"/>
        </w:rPr>
        <w:t xml:space="preserve">and, when purchasing alcohol, </w:t>
      </w:r>
      <w:r w:rsidR="001B08AE" w:rsidRPr="0068589C">
        <w:rPr>
          <w:rFonts w:cs="Arial"/>
        </w:rPr>
        <w:t>38%</w:t>
      </w:r>
      <w:r w:rsidR="00853068" w:rsidRPr="0068589C">
        <w:rPr>
          <w:rFonts w:cs="Arial"/>
        </w:rPr>
        <w:t xml:space="preserve"> stated that they buy </w:t>
      </w:r>
      <w:r w:rsidR="00031F29" w:rsidRPr="0068589C">
        <w:rPr>
          <w:rFonts w:cs="Arial"/>
        </w:rPr>
        <w:t xml:space="preserve">alcohol to share with others. </w:t>
      </w:r>
      <w:r w:rsidR="007570BB" w:rsidRPr="0068589C">
        <w:rPr>
          <w:rFonts w:cs="Arial"/>
        </w:rPr>
        <w:t xml:space="preserve"> </w:t>
      </w:r>
      <w:r w:rsidR="0007733D" w:rsidRPr="0068589C">
        <w:rPr>
          <w:rFonts w:cs="Arial"/>
        </w:rPr>
        <w:t xml:space="preserve"> </w:t>
      </w:r>
      <w:r w:rsidR="00BE47C2" w:rsidRPr="0068589C">
        <w:rPr>
          <w:rFonts w:cs="Arial"/>
        </w:rPr>
        <w:t xml:space="preserve"> </w:t>
      </w:r>
    </w:p>
    <w:p w14:paraId="3A2704FD" w14:textId="77777777" w:rsidR="005E7DA4" w:rsidRPr="007945A2" w:rsidRDefault="005E7DA4" w:rsidP="000A0387">
      <w:pPr>
        <w:spacing w:line="360" w:lineRule="auto"/>
        <w:jc w:val="both"/>
        <w:rPr>
          <w:rFonts w:cs="Arial"/>
          <w:highlight w:val="yellow"/>
        </w:rPr>
      </w:pPr>
    </w:p>
    <w:p w14:paraId="33CBEE1E" w14:textId="55E07237"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12" w:name="_Toc181344691"/>
      <w:r>
        <w:rPr>
          <w:rFonts w:eastAsiaTheme="majorEastAsia" w:cstheme="majorBidi"/>
          <w:b/>
          <w:color w:val="000000" w:themeColor="text1"/>
          <w:szCs w:val="24"/>
        </w:rPr>
        <w:lastRenderedPageBreak/>
        <w:t>‘</w:t>
      </w:r>
      <w:r w:rsidR="007945A2" w:rsidRPr="007945A2">
        <w:rPr>
          <w:rFonts w:eastAsiaTheme="majorEastAsia" w:cs="Arial"/>
          <w:b/>
          <w:i/>
          <w:iCs/>
          <w:color w:val="000000" w:themeColor="text1"/>
          <w:szCs w:val="24"/>
        </w:rPr>
        <w:t>They just want to forget things</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Coping and getting by</w:t>
      </w:r>
      <w:bookmarkEnd w:id="12"/>
    </w:p>
    <w:p w14:paraId="3C40FC35" w14:textId="2D3924E6" w:rsidR="005A79F9" w:rsidRPr="007945A2" w:rsidRDefault="007945A2" w:rsidP="005A79F9">
      <w:pPr>
        <w:spacing w:line="360" w:lineRule="auto"/>
        <w:jc w:val="both"/>
        <w:rPr>
          <w:rFonts w:cs="Arial"/>
        </w:rPr>
      </w:pPr>
      <w:r w:rsidRPr="007945A2">
        <w:rPr>
          <w:rFonts w:cs="Arial"/>
        </w:rPr>
        <w:t xml:space="preserve">Participants often described difficult and traumatic experiences, </w:t>
      </w:r>
      <w:r w:rsidR="00081B53">
        <w:rPr>
          <w:rFonts w:cs="Arial"/>
        </w:rPr>
        <w:t>including</w:t>
      </w:r>
      <w:r w:rsidRPr="007945A2">
        <w:rPr>
          <w:rFonts w:cs="Arial"/>
        </w:rPr>
        <w:t xml:space="preserve"> bereavements, becoming homeless and ill-health, for which alcohol was used as a coping tool. Alcohol </w:t>
      </w:r>
      <w:r w:rsidR="00DD1A2F">
        <w:rPr>
          <w:rFonts w:cs="Arial"/>
        </w:rPr>
        <w:t xml:space="preserve">was also used </w:t>
      </w:r>
      <w:r w:rsidRPr="007945A2">
        <w:rPr>
          <w:rFonts w:cs="Arial"/>
        </w:rPr>
        <w:t>to pass time</w:t>
      </w:r>
      <w:r w:rsidR="00DD1A2F">
        <w:rPr>
          <w:rFonts w:cs="Arial"/>
        </w:rPr>
        <w:t>; however</w:t>
      </w:r>
      <w:r w:rsidR="007B7256">
        <w:rPr>
          <w:rFonts w:cs="Arial"/>
        </w:rPr>
        <w:t>,</w:t>
      </w:r>
      <w:r w:rsidR="00BC32AD">
        <w:rPr>
          <w:rFonts w:cs="Arial"/>
        </w:rPr>
        <w:t xml:space="preserve"> </w:t>
      </w:r>
      <w:r w:rsidR="00BC32AD" w:rsidRPr="007945A2">
        <w:rPr>
          <w:rFonts w:cs="Arial"/>
        </w:rPr>
        <w:t xml:space="preserve">implicit in this desire to drink the time away were deeper difficulties or dissatisfaction in life for which alcohol </w:t>
      </w:r>
      <w:r w:rsidR="00B53E8A">
        <w:rPr>
          <w:rFonts w:cs="Arial"/>
        </w:rPr>
        <w:t xml:space="preserve">was </w:t>
      </w:r>
      <w:r w:rsidR="00BC32AD" w:rsidRPr="007945A2">
        <w:rPr>
          <w:rFonts w:cs="Arial"/>
        </w:rPr>
        <w:t xml:space="preserve">again </w:t>
      </w:r>
      <w:r w:rsidR="00B53E8A">
        <w:rPr>
          <w:rFonts w:cs="Arial"/>
        </w:rPr>
        <w:t>used to cope</w:t>
      </w:r>
      <w:r w:rsidRPr="007945A2">
        <w:rPr>
          <w:rFonts w:cs="Arial"/>
        </w:rPr>
        <w:t xml:space="preserve">. </w:t>
      </w:r>
      <w:r w:rsidR="005A79F9" w:rsidRPr="007945A2">
        <w:rPr>
          <w:rFonts w:cs="Arial"/>
        </w:rPr>
        <w:t xml:space="preserve">This was alluded to where participants referred to </w:t>
      </w:r>
      <w:r w:rsidR="005A79F9">
        <w:rPr>
          <w:rFonts w:cs="Arial"/>
        </w:rPr>
        <w:t>the</w:t>
      </w:r>
      <w:r w:rsidR="005A79F9" w:rsidRPr="007945A2">
        <w:rPr>
          <w:rFonts w:cs="Arial"/>
        </w:rPr>
        <w:t xml:space="preserve"> </w:t>
      </w:r>
      <w:r w:rsidR="001C2B87">
        <w:rPr>
          <w:rFonts w:cs="Arial"/>
        </w:rPr>
        <w:t>‘</w:t>
      </w:r>
      <w:r w:rsidR="005A79F9" w:rsidRPr="007945A2">
        <w:rPr>
          <w:rFonts w:cs="Arial"/>
        </w:rPr>
        <w:t>job</w:t>
      </w:r>
      <w:r w:rsidR="001C2B87">
        <w:rPr>
          <w:rFonts w:cs="Arial"/>
        </w:rPr>
        <w:t>’</w:t>
      </w:r>
      <w:r w:rsidR="005A79F9" w:rsidRPr="007945A2">
        <w:rPr>
          <w:rFonts w:cs="Arial"/>
        </w:rPr>
        <w:t xml:space="preserve"> of alcohol, for which, as tolerance built up, more alcohol was needed to attain the same numbing result. </w:t>
      </w:r>
    </w:p>
    <w:p w14:paraId="04D3E840" w14:textId="5C6016E3" w:rsidR="007945A2" w:rsidRDefault="003F2193" w:rsidP="000A0387">
      <w:pPr>
        <w:spacing w:line="360" w:lineRule="auto"/>
        <w:ind w:left="720"/>
        <w:jc w:val="both"/>
        <w:rPr>
          <w:rFonts w:cs="Arial"/>
        </w:rPr>
      </w:pPr>
      <w:r>
        <w:rPr>
          <w:rFonts w:cs="Arial"/>
          <w:i/>
          <w:iCs/>
        </w:rPr>
        <w:t>‘</w:t>
      </w:r>
      <w:r w:rsidR="0008624E">
        <w:rPr>
          <w:rFonts w:cs="Arial"/>
          <w:i/>
          <w:iCs/>
        </w:rPr>
        <w:t>W</w:t>
      </w:r>
      <w:r w:rsidR="007945A2" w:rsidRPr="007945A2">
        <w:rPr>
          <w:rFonts w:cs="Arial"/>
          <w:i/>
          <w:iCs/>
        </w:rPr>
        <w:t>hy do people smoke, drink and take drugs? They just want to forget things</w:t>
      </w:r>
      <w:r w:rsidR="0008624E">
        <w:rPr>
          <w:rFonts w:cs="Arial"/>
          <w:i/>
          <w:iCs/>
        </w:rPr>
        <w:t>,</w:t>
      </w:r>
      <w:r w:rsidR="007945A2" w:rsidRPr="007945A2">
        <w:rPr>
          <w:rFonts w:cs="Arial"/>
          <w:i/>
          <w:iCs/>
        </w:rPr>
        <w:t xml:space="preserve"> don't they?</w:t>
      </w:r>
      <w:r>
        <w:rPr>
          <w:rFonts w:cs="Arial"/>
          <w:i/>
          <w:iCs/>
        </w:rPr>
        <w:t>’</w:t>
      </w:r>
      <w:r w:rsidR="007945A2" w:rsidRPr="007945A2">
        <w:rPr>
          <w:rFonts w:cs="Arial"/>
        </w:rPr>
        <w:t xml:space="preserve"> Alistair, liver fibrosis</w:t>
      </w:r>
    </w:p>
    <w:p w14:paraId="145E1465" w14:textId="43850643" w:rsidR="00DF03A1" w:rsidRPr="00DF03A1" w:rsidRDefault="004B7531" w:rsidP="000A0387">
      <w:pPr>
        <w:spacing w:line="360" w:lineRule="auto"/>
        <w:jc w:val="both"/>
        <w:rPr>
          <w:rFonts w:cs="Arial"/>
        </w:rPr>
      </w:pPr>
      <w:r w:rsidRPr="0004290A">
        <w:rPr>
          <w:rFonts w:cs="Arial"/>
        </w:rPr>
        <w:t xml:space="preserve">In the </w:t>
      </w:r>
      <w:r w:rsidR="0004290A" w:rsidRPr="0004290A">
        <w:rPr>
          <w:rFonts w:cs="Arial"/>
        </w:rPr>
        <w:t xml:space="preserve">survey </w:t>
      </w:r>
      <w:r w:rsidRPr="0004290A">
        <w:rPr>
          <w:rFonts w:cs="Arial"/>
        </w:rPr>
        <w:t xml:space="preserve">sample, </w:t>
      </w:r>
      <w:r w:rsidR="0004290A">
        <w:rPr>
          <w:rFonts w:cs="Arial"/>
        </w:rPr>
        <w:t xml:space="preserve">life </w:t>
      </w:r>
      <w:r w:rsidR="006C42A6" w:rsidRPr="0004290A">
        <w:rPr>
          <w:rFonts w:cs="Arial"/>
        </w:rPr>
        <w:t xml:space="preserve">difficulties </w:t>
      </w:r>
      <w:r w:rsidR="001C2B87">
        <w:rPr>
          <w:rFonts w:cs="Arial"/>
        </w:rPr>
        <w:t xml:space="preserve">were </w:t>
      </w:r>
      <w:r w:rsidR="006C42A6" w:rsidRPr="0004290A">
        <w:rPr>
          <w:rFonts w:cs="Arial"/>
        </w:rPr>
        <w:t>apparent in the</w:t>
      </w:r>
      <w:r w:rsidR="0004290A">
        <w:rPr>
          <w:rFonts w:cs="Arial"/>
        </w:rPr>
        <w:t xml:space="preserve"> high proportion of</w:t>
      </w:r>
      <w:r w:rsidR="006C42A6" w:rsidRPr="0004290A">
        <w:rPr>
          <w:rFonts w:cs="Arial"/>
        </w:rPr>
        <w:t xml:space="preserve"> </w:t>
      </w:r>
      <w:r w:rsidR="005A72F5" w:rsidRPr="0004290A">
        <w:rPr>
          <w:rFonts w:cs="Arial"/>
        </w:rPr>
        <w:t xml:space="preserve">participants </w:t>
      </w:r>
      <w:r w:rsidR="0004290A">
        <w:rPr>
          <w:rFonts w:cs="Arial"/>
        </w:rPr>
        <w:t xml:space="preserve">with histories of </w:t>
      </w:r>
      <w:r w:rsidR="005F2CCB" w:rsidRPr="0004290A">
        <w:rPr>
          <w:rFonts w:cs="Arial"/>
        </w:rPr>
        <w:t>prison</w:t>
      </w:r>
      <w:r w:rsidR="005F2CCB">
        <w:rPr>
          <w:rFonts w:cs="Arial"/>
        </w:rPr>
        <w:t xml:space="preserve">-time (75%), </w:t>
      </w:r>
      <w:r w:rsidR="002E21CD" w:rsidRPr="0004290A">
        <w:rPr>
          <w:rFonts w:cs="Arial"/>
        </w:rPr>
        <w:t>self-harm</w:t>
      </w:r>
      <w:r w:rsidR="0004290A">
        <w:rPr>
          <w:rFonts w:cs="Arial"/>
        </w:rPr>
        <w:t xml:space="preserve"> (52%)</w:t>
      </w:r>
      <w:r w:rsidR="002F00BC" w:rsidRPr="0004290A">
        <w:rPr>
          <w:rFonts w:cs="Arial"/>
        </w:rPr>
        <w:t>,</w:t>
      </w:r>
      <w:r w:rsidR="005F2CCB">
        <w:rPr>
          <w:rFonts w:cs="Arial"/>
        </w:rPr>
        <w:t xml:space="preserve"> and</w:t>
      </w:r>
      <w:r w:rsidR="002F00BC" w:rsidRPr="0004290A">
        <w:rPr>
          <w:rFonts w:cs="Arial"/>
        </w:rPr>
        <w:t xml:space="preserve"> </w:t>
      </w:r>
      <w:r w:rsidR="002E21CD" w:rsidRPr="0004290A">
        <w:rPr>
          <w:rFonts w:cs="Arial"/>
        </w:rPr>
        <w:t>suicide</w:t>
      </w:r>
      <w:r w:rsidR="0004290A">
        <w:rPr>
          <w:rFonts w:cs="Arial"/>
        </w:rPr>
        <w:t xml:space="preserve"> attempts (48%)</w:t>
      </w:r>
      <w:r w:rsidR="001C2B87">
        <w:rPr>
          <w:rFonts w:cs="Arial"/>
        </w:rPr>
        <w:t>, alongside p</w:t>
      </w:r>
      <w:r w:rsidR="004C0F80" w:rsidRPr="0004290A">
        <w:rPr>
          <w:rFonts w:cs="Arial"/>
        </w:rPr>
        <w:t>sychiatric</w:t>
      </w:r>
      <w:r w:rsidR="004C0F80">
        <w:rPr>
          <w:rFonts w:cs="Arial"/>
        </w:rPr>
        <w:t xml:space="preserve"> co-morbidities </w:t>
      </w:r>
      <w:r w:rsidR="0004290A">
        <w:rPr>
          <w:rFonts w:cs="Arial"/>
        </w:rPr>
        <w:t>(71%)</w:t>
      </w:r>
      <w:r w:rsidR="004C0F80">
        <w:rPr>
          <w:rFonts w:cs="Arial"/>
        </w:rPr>
        <w:t>.</w:t>
      </w:r>
      <w:r w:rsidR="004C0F80" w:rsidRPr="004C0F80" w:rsidDel="002618A7">
        <w:rPr>
          <w:rFonts w:cs="Arial"/>
        </w:rPr>
        <w:t xml:space="preserve"> </w:t>
      </w:r>
    </w:p>
    <w:p w14:paraId="4E1BF219" w14:textId="77777777" w:rsidR="007945A2" w:rsidRPr="007945A2" w:rsidRDefault="007945A2" w:rsidP="000A0387">
      <w:pPr>
        <w:keepNext/>
        <w:keepLines/>
        <w:spacing w:before="40" w:after="0" w:line="360" w:lineRule="auto"/>
        <w:jc w:val="both"/>
        <w:outlineLvl w:val="1"/>
        <w:rPr>
          <w:rFonts w:eastAsiaTheme="majorEastAsia" w:cstheme="majorBidi"/>
          <w:b/>
          <w:sz w:val="24"/>
          <w:szCs w:val="26"/>
        </w:rPr>
      </w:pPr>
      <w:bookmarkStart w:id="13" w:name="_Toc181344692"/>
      <w:r w:rsidRPr="007945A2">
        <w:rPr>
          <w:rFonts w:eastAsiaTheme="majorEastAsia" w:cstheme="majorBidi"/>
          <w:b/>
          <w:sz w:val="24"/>
          <w:szCs w:val="26"/>
        </w:rPr>
        <w:t>Understanding and recognising the risks of alcohol harms</w:t>
      </w:r>
      <w:bookmarkEnd w:id="13"/>
      <w:r w:rsidRPr="007945A2">
        <w:rPr>
          <w:rFonts w:eastAsiaTheme="majorEastAsia" w:cstheme="majorBidi"/>
          <w:b/>
          <w:sz w:val="24"/>
          <w:szCs w:val="26"/>
        </w:rPr>
        <w:t xml:space="preserve"> </w:t>
      </w:r>
    </w:p>
    <w:p w14:paraId="6C64F241" w14:textId="0A672889" w:rsidR="007945A2" w:rsidRPr="007945A2" w:rsidRDefault="001C2B87" w:rsidP="00400CF0">
      <w:pPr>
        <w:rPr>
          <w:rFonts w:eastAsiaTheme="majorEastAsia" w:cstheme="majorBidi"/>
          <w:b/>
          <w:color w:val="000000" w:themeColor="text1"/>
          <w:szCs w:val="24"/>
        </w:rPr>
      </w:pPr>
      <w:bookmarkStart w:id="14" w:name="_Toc181344693"/>
      <w:r>
        <w:rPr>
          <w:rFonts w:eastAsiaTheme="majorEastAsia" w:cstheme="majorBidi"/>
          <w:b/>
          <w:color w:val="000000" w:themeColor="text1"/>
          <w:szCs w:val="24"/>
        </w:rPr>
        <w:t>‘</w:t>
      </w:r>
      <w:r w:rsidR="007945A2" w:rsidRPr="007945A2">
        <w:rPr>
          <w:rFonts w:eastAsiaTheme="majorEastAsia" w:cs="Arial"/>
          <w:b/>
          <w:i/>
          <w:iCs/>
          <w:color w:val="000000" w:themeColor="text1"/>
          <w:szCs w:val="24"/>
        </w:rPr>
        <w:t>I did hear about that it affects your liver</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Awareness of alcohol health harms</w:t>
      </w:r>
      <w:bookmarkEnd w:id="14"/>
      <w:r w:rsidR="007945A2" w:rsidRPr="007945A2">
        <w:rPr>
          <w:rFonts w:eastAsiaTheme="majorEastAsia" w:cstheme="majorBidi"/>
          <w:b/>
          <w:color w:val="000000" w:themeColor="text1"/>
          <w:szCs w:val="24"/>
        </w:rPr>
        <w:t xml:space="preserve"> </w:t>
      </w:r>
    </w:p>
    <w:p w14:paraId="0CF67507" w14:textId="35587802" w:rsidR="002618A7" w:rsidRDefault="00DB2AF4" w:rsidP="004C0F80">
      <w:pPr>
        <w:spacing w:line="360" w:lineRule="auto"/>
        <w:rPr>
          <w:rFonts w:cs="Arial"/>
        </w:rPr>
      </w:pPr>
      <w:r>
        <w:rPr>
          <w:rFonts w:cs="Arial"/>
        </w:rPr>
        <w:t>A</w:t>
      </w:r>
      <w:r w:rsidR="00285F10">
        <w:rPr>
          <w:rFonts w:cs="Arial"/>
        </w:rPr>
        <w:t xml:space="preserve">lcohol-related </w:t>
      </w:r>
      <w:r w:rsidR="002618A7" w:rsidRPr="002618A7">
        <w:rPr>
          <w:rFonts w:cs="Arial"/>
        </w:rPr>
        <w:t>harms were prevalent</w:t>
      </w:r>
      <w:r>
        <w:rPr>
          <w:rFonts w:cs="Arial"/>
        </w:rPr>
        <w:t xml:space="preserve"> i</w:t>
      </w:r>
      <w:r w:rsidRPr="002618A7">
        <w:rPr>
          <w:rFonts w:cs="Arial"/>
        </w:rPr>
        <w:t>n the survey</w:t>
      </w:r>
      <w:r>
        <w:rPr>
          <w:rFonts w:cs="Arial"/>
        </w:rPr>
        <w:t xml:space="preserve"> sample</w:t>
      </w:r>
      <w:r w:rsidR="004C0F80">
        <w:rPr>
          <w:rFonts w:cs="Arial"/>
        </w:rPr>
        <w:t xml:space="preserve">. Eighteen percent </w:t>
      </w:r>
      <w:r w:rsidR="002618A7" w:rsidRPr="004C0F80">
        <w:t>were known to have advanced liver fibrosis</w:t>
      </w:r>
      <w:r w:rsidR="005F2CCB">
        <w:t>/</w:t>
      </w:r>
      <w:r w:rsidR="002618A7" w:rsidRPr="004C0F80">
        <w:t>cirrhosis</w:t>
      </w:r>
      <w:r w:rsidR="004C0F80">
        <w:t>, 48%</w:t>
      </w:r>
      <w:r w:rsidR="002618A7" w:rsidRPr="004C0F80">
        <w:t xml:space="preserve"> had experienced alcohol withdrawal seizures</w:t>
      </w:r>
      <w:r w:rsidR="004C0F80">
        <w:t xml:space="preserve"> and </w:t>
      </w:r>
      <w:r w:rsidR="002618A7" w:rsidRPr="004C0F80">
        <w:t>38% hospital detoxification</w:t>
      </w:r>
      <w:r w:rsidR="004C0F80">
        <w:t>. O</w:t>
      </w:r>
      <w:r w:rsidR="002618A7" w:rsidRPr="004C0F80">
        <w:t xml:space="preserve">n average, </w:t>
      </w:r>
      <w:r w:rsidR="004C0F80">
        <w:t xml:space="preserve">participants </w:t>
      </w:r>
      <w:r w:rsidR="002618A7" w:rsidRPr="004C0F80">
        <w:t>had 1.6 (SD 0.5) close friends or family with p</w:t>
      </w:r>
      <w:r>
        <w:t>revious</w:t>
      </w:r>
      <w:r w:rsidR="002618A7" w:rsidRPr="004C0F80">
        <w:t xml:space="preserve"> </w:t>
      </w:r>
      <w:r w:rsidR="00E00688">
        <w:t xml:space="preserve">ARLD-related </w:t>
      </w:r>
      <w:r w:rsidR="002618A7" w:rsidRPr="004C0F80">
        <w:t xml:space="preserve">hospital admissions.     </w:t>
      </w:r>
    </w:p>
    <w:p w14:paraId="77AE9E99" w14:textId="21FD3D66" w:rsidR="007945A2" w:rsidRPr="007945A2" w:rsidRDefault="007945A2" w:rsidP="000A0387">
      <w:pPr>
        <w:spacing w:line="360" w:lineRule="auto"/>
        <w:jc w:val="both"/>
        <w:rPr>
          <w:rFonts w:cs="Arial"/>
        </w:rPr>
      </w:pPr>
      <w:r w:rsidRPr="007945A2">
        <w:rPr>
          <w:rFonts w:cs="Arial"/>
        </w:rPr>
        <w:t xml:space="preserve">All </w:t>
      </w:r>
      <w:r w:rsidR="002618A7">
        <w:rPr>
          <w:rFonts w:cs="Arial"/>
        </w:rPr>
        <w:t xml:space="preserve">interview </w:t>
      </w:r>
      <w:r w:rsidRPr="007945A2">
        <w:rPr>
          <w:rFonts w:cs="Arial"/>
        </w:rPr>
        <w:t xml:space="preserve">participants </w:t>
      </w:r>
      <w:r w:rsidR="00403553">
        <w:rPr>
          <w:rFonts w:cs="Arial"/>
        </w:rPr>
        <w:t>showed</w:t>
      </w:r>
      <w:r w:rsidRPr="007945A2">
        <w:rPr>
          <w:rFonts w:cs="Arial"/>
        </w:rPr>
        <w:t xml:space="preserve"> awareness of the health risks of excess alcohol consumption, including ARLD</w:t>
      </w:r>
      <w:r w:rsidR="00403553">
        <w:rPr>
          <w:rFonts w:cs="Arial"/>
        </w:rPr>
        <w:t xml:space="preserve">. </w:t>
      </w:r>
      <w:r w:rsidRPr="007945A2">
        <w:rPr>
          <w:rFonts w:cs="Arial"/>
        </w:rPr>
        <w:t xml:space="preserve">This knowledge often seemed to stem from personal or peers’ experience, including several participants who referred to their own ARLD. </w:t>
      </w:r>
    </w:p>
    <w:p w14:paraId="0DF5BC80" w14:textId="5169841B"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I had a brain haemorrhage because the alcohol weakened the vessels in my head […] I've seen my brother die from alcohol, his pancreas bursting and that, and a couple of my friends</w:t>
      </w:r>
      <w:r>
        <w:rPr>
          <w:rFonts w:cs="Arial"/>
          <w:i/>
          <w:iCs/>
        </w:rPr>
        <w:t>’</w:t>
      </w:r>
      <w:r w:rsidR="007945A2" w:rsidRPr="007945A2">
        <w:rPr>
          <w:rFonts w:cs="Arial"/>
          <w:i/>
          <w:iCs/>
        </w:rPr>
        <w:t>.</w:t>
      </w:r>
      <w:r w:rsidR="007A4E56">
        <w:rPr>
          <w:rFonts w:cs="Arial"/>
          <w:i/>
          <w:iCs/>
        </w:rPr>
        <w:t xml:space="preserve"> </w:t>
      </w:r>
      <w:r w:rsidR="007945A2" w:rsidRPr="007945A2">
        <w:rPr>
          <w:rFonts w:cs="Arial"/>
        </w:rPr>
        <w:t>Scott, liver cirrhosis</w:t>
      </w:r>
    </w:p>
    <w:p w14:paraId="550F6255" w14:textId="3CED344F" w:rsidR="007945A2" w:rsidRDefault="007945A2" w:rsidP="000A0387">
      <w:pPr>
        <w:spacing w:line="360" w:lineRule="auto"/>
        <w:jc w:val="both"/>
        <w:rPr>
          <w:rFonts w:cs="Arial"/>
        </w:rPr>
      </w:pPr>
      <w:r w:rsidRPr="007945A2">
        <w:rPr>
          <w:rFonts w:cs="Arial"/>
        </w:rPr>
        <w:t xml:space="preserve">Many participants volunteered their knowledge of liver damage when discussing their relationship with alcohol and health. In </w:t>
      </w:r>
      <w:r w:rsidR="00F729A3">
        <w:rPr>
          <w:rFonts w:cs="Arial"/>
        </w:rPr>
        <w:t xml:space="preserve">others, particularly </w:t>
      </w:r>
      <w:r w:rsidR="00F729A3" w:rsidRPr="007945A2">
        <w:rPr>
          <w:rFonts w:cs="Arial"/>
        </w:rPr>
        <w:t>those with little personal or peer experience of ARLD</w:t>
      </w:r>
      <w:r w:rsidRPr="007945A2">
        <w:rPr>
          <w:rFonts w:cs="Arial"/>
        </w:rPr>
        <w:t xml:space="preserve">, understanding of alcohol health harms was more uncertain, indicating </w:t>
      </w:r>
      <w:r w:rsidR="008575FA">
        <w:rPr>
          <w:rFonts w:cs="Arial"/>
        </w:rPr>
        <w:t>low</w:t>
      </w:r>
      <w:r w:rsidRPr="007945A2">
        <w:rPr>
          <w:rFonts w:cs="Arial"/>
        </w:rPr>
        <w:t xml:space="preserve"> health literacy around ARLD. </w:t>
      </w:r>
    </w:p>
    <w:p w14:paraId="2E25175C" w14:textId="039EDEC1" w:rsidR="006E5FFD" w:rsidRPr="00492A26" w:rsidRDefault="00C750CA" w:rsidP="00492A26">
      <w:pPr>
        <w:spacing w:line="360" w:lineRule="auto"/>
        <w:ind w:left="720"/>
        <w:jc w:val="both"/>
        <w:rPr>
          <w:rFonts w:cs="Arial"/>
          <w:color w:val="4472C4" w:themeColor="accent1"/>
        </w:rPr>
      </w:pPr>
      <w:r>
        <w:rPr>
          <w:rFonts w:cs="Arial"/>
          <w:i/>
          <w:iCs/>
          <w:color w:val="4472C4" w:themeColor="accent1"/>
        </w:rPr>
        <w:t>‘</w:t>
      </w:r>
      <w:r w:rsidR="006E5FFD" w:rsidRPr="00492A26">
        <w:rPr>
          <w:rFonts w:cs="Arial"/>
          <w:i/>
          <w:iCs/>
          <w:color w:val="4472C4" w:themeColor="accent1"/>
        </w:rPr>
        <w:t>I did hear about that it affects your liver</w:t>
      </w:r>
      <w:r w:rsidR="004E4175" w:rsidRPr="00492A26">
        <w:rPr>
          <w:rFonts w:cs="Arial"/>
          <w:i/>
          <w:iCs/>
          <w:color w:val="4472C4" w:themeColor="accent1"/>
        </w:rPr>
        <w:t xml:space="preserve"> […] </w:t>
      </w:r>
      <w:r w:rsidR="006E5FFD" w:rsidRPr="00492A26">
        <w:rPr>
          <w:rFonts w:cs="Arial"/>
          <w:i/>
          <w:iCs/>
          <w:color w:val="4472C4" w:themeColor="accent1"/>
        </w:rPr>
        <w:t xml:space="preserve">I don't really know about the </w:t>
      </w:r>
      <w:proofErr w:type="gramStart"/>
      <w:r w:rsidR="006E5FFD" w:rsidRPr="00492A26">
        <w:rPr>
          <w:rFonts w:cs="Arial"/>
          <w:i/>
          <w:iCs/>
          <w:color w:val="4472C4" w:themeColor="accent1"/>
        </w:rPr>
        <w:t>liver,</w:t>
      </w:r>
      <w:proofErr w:type="gramEnd"/>
      <w:r w:rsidR="006E5FFD" w:rsidRPr="00492A26">
        <w:rPr>
          <w:rFonts w:cs="Arial"/>
          <w:i/>
          <w:iCs/>
          <w:color w:val="4472C4" w:themeColor="accent1"/>
        </w:rPr>
        <w:t xml:space="preserve"> I just know that people end up in hospital and can die from it.</w:t>
      </w:r>
      <w:r>
        <w:rPr>
          <w:rFonts w:cs="Arial"/>
          <w:i/>
          <w:iCs/>
          <w:color w:val="4472C4" w:themeColor="accent1"/>
        </w:rPr>
        <w:t>’</w:t>
      </w:r>
      <w:r w:rsidR="006E5FFD" w:rsidRPr="00492A26">
        <w:rPr>
          <w:rFonts w:cs="Arial"/>
          <w:color w:val="4472C4" w:themeColor="accent1"/>
        </w:rPr>
        <w:t xml:space="preserve"> Christine, normal liver</w:t>
      </w:r>
    </w:p>
    <w:p w14:paraId="3FE3EC16" w14:textId="5E31AB6F"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15" w:name="_Toc181344694"/>
      <w:r>
        <w:rPr>
          <w:rFonts w:eastAsiaTheme="majorEastAsia" w:cstheme="majorBidi"/>
          <w:b/>
          <w:color w:val="000000" w:themeColor="text1"/>
          <w:szCs w:val="24"/>
        </w:rPr>
        <w:t>‘</w:t>
      </w:r>
      <w:r w:rsidR="007945A2" w:rsidRPr="007945A2">
        <w:rPr>
          <w:rFonts w:eastAsiaTheme="majorEastAsia" w:cs="Arial"/>
          <w:b/>
          <w:i/>
          <w:iCs/>
          <w:color w:val="000000" w:themeColor="text1"/>
          <w:szCs w:val="24"/>
        </w:rPr>
        <w:t>It's just one of them things</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Normalisation of alcohol harms</w:t>
      </w:r>
      <w:bookmarkEnd w:id="15"/>
    </w:p>
    <w:p w14:paraId="075B0572" w14:textId="15485B2C" w:rsidR="007945A2" w:rsidRPr="007945A2" w:rsidRDefault="007945A2" w:rsidP="000A0387">
      <w:pPr>
        <w:spacing w:line="360" w:lineRule="auto"/>
        <w:jc w:val="both"/>
        <w:rPr>
          <w:rFonts w:cs="Arial"/>
        </w:rPr>
      </w:pPr>
      <w:r w:rsidRPr="007945A2">
        <w:rPr>
          <w:rFonts w:cs="Arial"/>
        </w:rPr>
        <w:t>Throughout the interviews, there was a casualness to participants</w:t>
      </w:r>
      <w:r w:rsidR="008575FA">
        <w:rPr>
          <w:rFonts w:cs="Arial"/>
        </w:rPr>
        <w:t>’</w:t>
      </w:r>
      <w:r w:rsidRPr="007945A2">
        <w:rPr>
          <w:rFonts w:cs="Arial"/>
        </w:rPr>
        <w:t xml:space="preserve"> descri</w:t>
      </w:r>
      <w:r w:rsidR="008575FA">
        <w:rPr>
          <w:rFonts w:cs="Arial"/>
        </w:rPr>
        <w:t>ptions of</w:t>
      </w:r>
      <w:r w:rsidRPr="007945A2">
        <w:rPr>
          <w:rFonts w:cs="Arial"/>
        </w:rPr>
        <w:t xml:space="preserve"> what were objectively traumatic and life-changing experiences of alcohol-related illnesses, accidents and </w:t>
      </w:r>
      <w:r w:rsidRPr="007945A2">
        <w:rPr>
          <w:rFonts w:cs="Arial"/>
        </w:rPr>
        <w:lastRenderedPageBreak/>
        <w:t>deaths.</w:t>
      </w:r>
      <w:r w:rsidR="00696DAA">
        <w:rPr>
          <w:rFonts w:cs="Arial"/>
        </w:rPr>
        <w:t xml:space="preserve"> </w:t>
      </w:r>
      <w:r w:rsidR="00A620B0">
        <w:rPr>
          <w:rFonts w:cs="Arial"/>
        </w:rPr>
        <w:t>T</w:t>
      </w:r>
      <w:r w:rsidRPr="007945A2">
        <w:rPr>
          <w:rFonts w:cs="Arial"/>
        </w:rPr>
        <w:t xml:space="preserve">he frequency with which participants had experienced or heard about alcohol-related harms </w:t>
      </w:r>
      <w:r w:rsidR="00A620B0">
        <w:rPr>
          <w:rFonts w:cs="Arial"/>
        </w:rPr>
        <w:t xml:space="preserve">seemed to have </w:t>
      </w:r>
      <w:r w:rsidR="00807B6F">
        <w:rPr>
          <w:rFonts w:cs="Arial"/>
        </w:rPr>
        <w:t>normalised</w:t>
      </w:r>
      <w:r w:rsidRPr="007945A2">
        <w:rPr>
          <w:rFonts w:cs="Arial"/>
        </w:rPr>
        <w:t xml:space="preserve"> these harms. </w:t>
      </w:r>
    </w:p>
    <w:p w14:paraId="49ECA128" w14:textId="31B42C05"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When I was living in [that area] there was a big lot of us drinking, a lot of them are dead now</w:t>
      </w:r>
      <w:r w:rsidR="00D406F0">
        <w:rPr>
          <w:rFonts w:cs="Arial"/>
          <w:i/>
          <w:iCs/>
        </w:rPr>
        <w:t xml:space="preserve"> […]</w:t>
      </w:r>
      <w:r w:rsidR="007945A2" w:rsidRPr="007945A2">
        <w:rPr>
          <w:rFonts w:cs="Arial"/>
          <w:i/>
          <w:iCs/>
        </w:rPr>
        <w:t xml:space="preserve"> </w:t>
      </w:r>
      <w:proofErr w:type="gramStart"/>
      <w:r w:rsidR="007945A2" w:rsidRPr="007945A2">
        <w:rPr>
          <w:rFonts w:cs="Arial"/>
          <w:i/>
          <w:iCs/>
        </w:rPr>
        <w:t>either from</w:t>
      </w:r>
      <w:proofErr w:type="gramEnd"/>
      <w:r w:rsidR="007945A2" w:rsidRPr="007945A2">
        <w:rPr>
          <w:rFonts w:cs="Arial"/>
          <w:i/>
          <w:iCs/>
        </w:rPr>
        <w:t xml:space="preserve"> being intoxicated, got hit by motors, got run over. It's just one of them things</w:t>
      </w:r>
      <w:r w:rsidR="007945A2" w:rsidRPr="007945A2">
        <w:rPr>
          <w:rFonts w:cs="Arial"/>
        </w:rPr>
        <w:t>.</w:t>
      </w:r>
      <w:r>
        <w:rPr>
          <w:rFonts w:cs="Arial"/>
        </w:rPr>
        <w:t>’</w:t>
      </w:r>
      <w:r w:rsidR="007945A2" w:rsidRPr="007945A2">
        <w:rPr>
          <w:rFonts w:cs="Arial"/>
        </w:rPr>
        <w:t xml:space="preserve"> John, liver fibrosis/cirrhosis</w:t>
      </w:r>
    </w:p>
    <w:p w14:paraId="7A213701" w14:textId="568018AC" w:rsidR="007945A2" w:rsidRPr="007945A2" w:rsidRDefault="007945A2" w:rsidP="000A0387">
      <w:pPr>
        <w:spacing w:line="360" w:lineRule="auto"/>
        <w:jc w:val="both"/>
        <w:rPr>
          <w:rFonts w:cs="Arial"/>
        </w:rPr>
      </w:pPr>
      <w:r w:rsidRPr="007945A2">
        <w:rPr>
          <w:rFonts w:cs="Arial"/>
        </w:rPr>
        <w:t>This normalisation similarly applied to the social harms of alcohol misuse, including blasé attitudes towards imprisonment</w:t>
      </w:r>
      <w:r w:rsidR="00EB2CF5">
        <w:rPr>
          <w:rFonts w:cs="Arial"/>
        </w:rPr>
        <w:t xml:space="preserve"> and</w:t>
      </w:r>
      <w:r w:rsidRPr="007945A2">
        <w:rPr>
          <w:rFonts w:cs="Arial"/>
        </w:rPr>
        <w:t xml:space="preserve"> difficult family relationships. In several instances, these social harms manifested in participants losing the conventional support network of their close family, likely replaced by the more fragile social networks of drinkers described previously. </w:t>
      </w:r>
    </w:p>
    <w:p w14:paraId="54C6AECD" w14:textId="1B11D876"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16" w:name="_Toc181344695"/>
      <w:r>
        <w:rPr>
          <w:rFonts w:eastAsiaTheme="majorEastAsia" w:cstheme="majorBidi"/>
          <w:b/>
          <w:color w:val="000000" w:themeColor="text1"/>
          <w:szCs w:val="24"/>
        </w:rPr>
        <w:t>‘</w:t>
      </w:r>
      <w:r w:rsidR="007945A2" w:rsidRPr="007945A2">
        <w:rPr>
          <w:rFonts w:eastAsiaTheme="majorEastAsia" w:cs="Arial"/>
          <w:b/>
          <w:i/>
          <w:iCs/>
          <w:color w:val="000000" w:themeColor="text1"/>
          <w:szCs w:val="24"/>
        </w:rPr>
        <w:t>I don't think I drink a lot, but I know I do</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Recognising risks to oneself</w:t>
      </w:r>
      <w:bookmarkEnd w:id="16"/>
    </w:p>
    <w:p w14:paraId="23DE8B68" w14:textId="534C72E0" w:rsidR="00283CC1" w:rsidRDefault="007945A2" w:rsidP="002671FF">
      <w:pPr>
        <w:spacing w:line="360" w:lineRule="auto"/>
        <w:jc w:val="both"/>
        <w:rPr>
          <w:rFonts w:cs="Arial"/>
        </w:rPr>
      </w:pPr>
      <w:r w:rsidRPr="007945A2">
        <w:rPr>
          <w:rFonts w:cs="Arial"/>
        </w:rPr>
        <w:t>Most participants recogni</w:t>
      </w:r>
      <w:r w:rsidR="0091568E">
        <w:rPr>
          <w:rFonts w:cs="Arial"/>
        </w:rPr>
        <w:t>sed</w:t>
      </w:r>
      <w:r w:rsidRPr="007945A2">
        <w:rPr>
          <w:rFonts w:cs="Arial"/>
        </w:rPr>
        <w:t xml:space="preserve"> </w:t>
      </w:r>
      <w:r w:rsidR="00807B6F">
        <w:rPr>
          <w:rFonts w:cs="Arial"/>
        </w:rPr>
        <w:t xml:space="preserve">that </w:t>
      </w:r>
      <w:r w:rsidRPr="007945A2">
        <w:rPr>
          <w:rFonts w:cs="Arial"/>
        </w:rPr>
        <w:t>th</w:t>
      </w:r>
      <w:r w:rsidR="00845263">
        <w:rPr>
          <w:rFonts w:cs="Arial"/>
        </w:rPr>
        <w:t>eir past</w:t>
      </w:r>
      <w:r w:rsidRPr="007945A2">
        <w:rPr>
          <w:rFonts w:cs="Arial"/>
        </w:rPr>
        <w:t xml:space="preserve"> or curren</w:t>
      </w:r>
      <w:r w:rsidR="00845263">
        <w:rPr>
          <w:rFonts w:cs="Arial"/>
        </w:rPr>
        <w:t xml:space="preserve">t </w:t>
      </w:r>
      <w:r w:rsidRPr="007945A2">
        <w:rPr>
          <w:rFonts w:cs="Arial"/>
        </w:rPr>
        <w:t>dr</w:t>
      </w:r>
      <w:r w:rsidR="00845263">
        <w:rPr>
          <w:rFonts w:cs="Arial"/>
        </w:rPr>
        <w:t>inking</w:t>
      </w:r>
      <w:r w:rsidR="00C804C2">
        <w:rPr>
          <w:rFonts w:cs="Arial"/>
        </w:rPr>
        <w:t xml:space="preserve"> was excessive</w:t>
      </w:r>
      <w:r w:rsidRPr="007945A2">
        <w:rPr>
          <w:rFonts w:cs="Arial"/>
        </w:rPr>
        <w:t xml:space="preserve">, </w:t>
      </w:r>
      <w:r w:rsidR="00122E74">
        <w:rPr>
          <w:rFonts w:cs="Arial"/>
        </w:rPr>
        <w:t>and</w:t>
      </w:r>
      <w:r w:rsidR="00122E74" w:rsidRPr="007945A2">
        <w:rPr>
          <w:rFonts w:cs="Arial"/>
        </w:rPr>
        <w:t xml:space="preserve"> </w:t>
      </w:r>
      <w:r w:rsidRPr="007945A2">
        <w:rPr>
          <w:rFonts w:cs="Arial"/>
        </w:rPr>
        <w:t xml:space="preserve">many had </w:t>
      </w:r>
      <w:r w:rsidR="004553C6">
        <w:rPr>
          <w:rFonts w:cs="Arial"/>
        </w:rPr>
        <w:t xml:space="preserve">recently </w:t>
      </w:r>
      <w:r w:rsidRPr="007945A2">
        <w:rPr>
          <w:rFonts w:cs="Arial"/>
        </w:rPr>
        <w:t xml:space="preserve">reduced their </w:t>
      </w:r>
      <w:r w:rsidR="00C804C2">
        <w:rPr>
          <w:rFonts w:cs="Arial"/>
        </w:rPr>
        <w:t xml:space="preserve">alcohol </w:t>
      </w:r>
      <w:r w:rsidR="00AE3A76">
        <w:rPr>
          <w:rFonts w:cs="Arial"/>
        </w:rPr>
        <w:t>intake</w:t>
      </w:r>
      <w:r w:rsidRPr="007945A2">
        <w:rPr>
          <w:rFonts w:cs="Arial"/>
        </w:rPr>
        <w:t xml:space="preserve">. However, despite an awareness of </w:t>
      </w:r>
      <w:r w:rsidR="002E5498">
        <w:rPr>
          <w:rFonts w:cs="Arial"/>
        </w:rPr>
        <w:t>alcohol-related</w:t>
      </w:r>
      <w:r w:rsidRPr="007945A2">
        <w:rPr>
          <w:rFonts w:cs="Arial"/>
        </w:rPr>
        <w:t xml:space="preserve"> health risks, many participants appear</w:t>
      </w:r>
      <w:r w:rsidR="002E5498">
        <w:rPr>
          <w:rFonts w:cs="Arial"/>
        </w:rPr>
        <w:t>ed not</w:t>
      </w:r>
      <w:r w:rsidRPr="007945A2">
        <w:rPr>
          <w:rFonts w:cs="Arial"/>
        </w:rPr>
        <w:t xml:space="preserve"> to recognise this risk of harm in </w:t>
      </w:r>
      <w:r w:rsidRPr="00400CF0">
        <w:rPr>
          <w:rFonts w:cs="Arial"/>
          <w:i/>
          <w:iCs/>
        </w:rPr>
        <w:t>themselves</w:t>
      </w:r>
      <w:r w:rsidRPr="007945A2">
        <w:rPr>
          <w:rFonts w:cs="Arial"/>
        </w:rPr>
        <w:t>. This was apparent as a perceived invulnerability</w:t>
      </w:r>
      <w:r w:rsidR="008B6F50">
        <w:rPr>
          <w:rFonts w:cs="Arial"/>
        </w:rPr>
        <w:t xml:space="preserve">, and even </w:t>
      </w:r>
      <w:r w:rsidR="008B6F50" w:rsidRPr="007945A2">
        <w:rPr>
          <w:rFonts w:cs="Arial"/>
        </w:rPr>
        <w:t>invincibility</w:t>
      </w:r>
      <w:r w:rsidR="008B6F50">
        <w:rPr>
          <w:rFonts w:cs="Arial"/>
        </w:rPr>
        <w:t>,</w:t>
      </w:r>
      <w:r w:rsidRPr="007945A2">
        <w:rPr>
          <w:rFonts w:cs="Arial"/>
        </w:rPr>
        <w:t xml:space="preserve"> to alcohol harms in some. In othe</w:t>
      </w:r>
      <w:r w:rsidR="00895BB8">
        <w:rPr>
          <w:rFonts w:cs="Arial"/>
        </w:rPr>
        <w:t>rs</w:t>
      </w:r>
      <w:r w:rsidRPr="007945A2">
        <w:rPr>
          <w:rFonts w:cs="Arial"/>
        </w:rPr>
        <w:t xml:space="preserve">, low recognition of alcohol-related risks to their health seemed related to low health literacy around </w:t>
      </w:r>
      <w:r w:rsidR="00A375FF">
        <w:rPr>
          <w:rFonts w:cs="Arial"/>
        </w:rPr>
        <w:t>alcohol harms</w:t>
      </w:r>
      <w:r w:rsidRPr="007945A2">
        <w:rPr>
          <w:rFonts w:cs="Arial"/>
        </w:rPr>
        <w:t xml:space="preserve">. </w:t>
      </w:r>
    </w:p>
    <w:p w14:paraId="7A0D4793" w14:textId="5E571BB4" w:rsidR="0017129C" w:rsidRPr="0017129C" w:rsidRDefault="007C3974" w:rsidP="00D51745">
      <w:pPr>
        <w:spacing w:line="360" w:lineRule="auto"/>
        <w:ind w:left="720"/>
        <w:jc w:val="both"/>
        <w:rPr>
          <w:rFonts w:cs="Arial"/>
        </w:rPr>
      </w:pPr>
      <w:r>
        <w:rPr>
          <w:rFonts w:cs="Arial"/>
          <w:i/>
          <w:iCs/>
        </w:rPr>
        <w:t>‘</w:t>
      </w:r>
      <w:r w:rsidR="0017129C" w:rsidRPr="0017129C">
        <w:rPr>
          <w:rFonts w:cs="Arial"/>
          <w:i/>
          <w:iCs/>
        </w:rPr>
        <w:t>Honestly no, [I don’t worry how drinking has affected my health] because I am not drinking to be drunk</w:t>
      </w:r>
      <w:r w:rsidR="0017129C" w:rsidRPr="0017129C">
        <w:rPr>
          <w:rFonts w:cs="Arial"/>
        </w:rPr>
        <w:t>.</w:t>
      </w:r>
      <w:r>
        <w:rPr>
          <w:rFonts w:cs="Arial"/>
        </w:rPr>
        <w:t>’</w:t>
      </w:r>
      <w:r w:rsidR="0017129C" w:rsidRPr="0017129C">
        <w:rPr>
          <w:rFonts w:cs="Arial"/>
        </w:rPr>
        <w:t xml:space="preserve"> Jack, normal liver</w:t>
      </w:r>
    </w:p>
    <w:p w14:paraId="01E80DAE" w14:textId="627FE155" w:rsidR="00433C31" w:rsidRDefault="00FD7522" w:rsidP="00433C31">
      <w:pPr>
        <w:spacing w:line="360" w:lineRule="auto"/>
        <w:jc w:val="both"/>
        <w:rPr>
          <w:rFonts w:cs="Arial"/>
        </w:rPr>
      </w:pPr>
      <w:r>
        <w:rPr>
          <w:rFonts w:cs="Arial"/>
        </w:rPr>
        <w:t>Other</w:t>
      </w:r>
      <w:r w:rsidR="007945A2" w:rsidRPr="007945A2">
        <w:rPr>
          <w:rFonts w:cs="Arial"/>
        </w:rPr>
        <w:t xml:space="preserve"> </w:t>
      </w:r>
      <w:r w:rsidR="00CD1DA8">
        <w:rPr>
          <w:rFonts w:cs="Arial"/>
        </w:rPr>
        <w:t>participants</w:t>
      </w:r>
      <w:r w:rsidR="007945A2" w:rsidRPr="007945A2">
        <w:rPr>
          <w:rFonts w:cs="Arial"/>
        </w:rPr>
        <w:t xml:space="preserve"> </w:t>
      </w:r>
      <w:r w:rsidR="007945A2" w:rsidRPr="007945A2">
        <w:rPr>
          <w:rFonts w:cs="Arial"/>
          <w:i/>
          <w:iCs/>
        </w:rPr>
        <w:t>did</w:t>
      </w:r>
      <w:r w:rsidR="007945A2" w:rsidRPr="007945A2">
        <w:rPr>
          <w:rFonts w:cs="Arial"/>
        </w:rPr>
        <w:t xml:space="preserve"> seem to recognise </w:t>
      </w:r>
      <w:r w:rsidR="009A0AC0">
        <w:rPr>
          <w:rFonts w:cs="Arial"/>
        </w:rPr>
        <w:t xml:space="preserve">the </w:t>
      </w:r>
      <w:r w:rsidR="00CD1DA8" w:rsidRPr="007945A2">
        <w:rPr>
          <w:rFonts w:cs="Arial"/>
        </w:rPr>
        <w:t xml:space="preserve">personal health risks of alcohol misuse </w:t>
      </w:r>
      <w:r w:rsidR="007945A2" w:rsidRPr="007945A2">
        <w:rPr>
          <w:rFonts w:cs="Arial"/>
        </w:rPr>
        <w:t xml:space="preserve">but were avoiding facing the possible – or actual – consequences of their </w:t>
      </w:r>
      <w:r w:rsidR="00A37E33">
        <w:rPr>
          <w:rFonts w:cs="Arial"/>
        </w:rPr>
        <w:t>drinking</w:t>
      </w:r>
      <w:r w:rsidR="007945A2" w:rsidRPr="007945A2">
        <w:rPr>
          <w:rFonts w:cs="Arial"/>
        </w:rPr>
        <w:t>. This was particularly apparent in those with ARLD</w:t>
      </w:r>
      <w:r w:rsidR="00DD294D">
        <w:rPr>
          <w:rFonts w:cs="Arial"/>
        </w:rPr>
        <w:t xml:space="preserve">, whose </w:t>
      </w:r>
      <w:r w:rsidR="00433C31">
        <w:rPr>
          <w:rFonts w:cs="Arial"/>
        </w:rPr>
        <w:t xml:space="preserve">responses appeared to </w:t>
      </w:r>
      <w:r w:rsidR="00433C31" w:rsidRPr="007945A2">
        <w:rPr>
          <w:rFonts w:cs="Arial"/>
        </w:rPr>
        <w:t>minimis</w:t>
      </w:r>
      <w:r w:rsidR="00433C31">
        <w:rPr>
          <w:rFonts w:cs="Arial"/>
        </w:rPr>
        <w:t xml:space="preserve">e </w:t>
      </w:r>
      <w:r w:rsidR="00433C31" w:rsidRPr="007945A2">
        <w:rPr>
          <w:rFonts w:cs="Arial"/>
        </w:rPr>
        <w:t>and disbeliev</w:t>
      </w:r>
      <w:r w:rsidR="00433C31">
        <w:rPr>
          <w:rFonts w:cs="Arial"/>
        </w:rPr>
        <w:t>e</w:t>
      </w:r>
      <w:r w:rsidR="00433C31" w:rsidRPr="007945A2">
        <w:rPr>
          <w:rFonts w:cs="Arial"/>
        </w:rPr>
        <w:t xml:space="preserve"> the severity of </w:t>
      </w:r>
      <w:r w:rsidR="008B61B0">
        <w:rPr>
          <w:rFonts w:cs="Arial"/>
        </w:rPr>
        <w:t xml:space="preserve">their </w:t>
      </w:r>
      <w:r w:rsidR="00A7581D">
        <w:rPr>
          <w:rFonts w:cs="Arial"/>
        </w:rPr>
        <w:t>diagnosis</w:t>
      </w:r>
      <w:r w:rsidR="00EB3C11">
        <w:rPr>
          <w:rFonts w:cs="Arial"/>
        </w:rPr>
        <w:t>.</w:t>
      </w:r>
      <w:r w:rsidR="00433C31" w:rsidRPr="007945A2">
        <w:rPr>
          <w:rFonts w:cs="Arial"/>
        </w:rPr>
        <w:t xml:space="preserve"> </w:t>
      </w:r>
    </w:p>
    <w:p w14:paraId="43165230" w14:textId="5EF46E17"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There's no problem with [my liver] at this moment, but if I carry on drinking obviously it will become a problem.</w:t>
      </w:r>
      <w:r>
        <w:rPr>
          <w:rFonts w:cs="Arial"/>
          <w:i/>
          <w:iCs/>
        </w:rPr>
        <w:t>’</w:t>
      </w:r>
      <w:r w:rsidR="007945A2" w:rsidRPr="007945A2">
        <w:rPr>
          <w:rFonts w:cs="Arial"/>
        </w:rPr>
        <w:t xml:space="preserve"> Alistair, liver fibrosis</w:t>
      </w:r>
    </w:p>
    <w:p w14:paraId="1EB8CD03" w14:textId="77777777" w:rsidR="007945A2" w:rsidRPr="007945A2" w:rsidRDefault="007945A2" w:rsidP="000A0387">
      <w:pPr>
        <w:keepNext/>
        <w:keepLines/>
        <w:spacing w:before="40" w:after="0" w:line="360" w:lineRule="auto"/>
        <w:jc w:val="both"/>
        <w:outlineLvl w:val="1"/>
        <w:rPr>
          <w:rFonts w:eastAsiaTheme="majorEastAsia" w:cstheme="majorBidi"/>
          <w:b/>
          <w:sz w:val="24"/>
          <w:szCs w:val="26"/>
        </w:rPr>
      </w:pPr>
      <w:bookmarkStart w:id="17" w:name="_Toc181344696"/>
      <w:r w:rsidRPr="007945A2">
        <w:rPr>
          <w:rFonts w:eastAsiaTheme="majorEastAsia" w:cstheme="majorBidi"/>
          <w:b/>
          <w:sz w:val="24"/>
          <w:szCs w:val="26"/>
        </w:rPr>
        <w:t>Rationalising drinking, despite the risks</w:t>
      </w:r>
      <w:bookmarkEnd w:id="17"/>
    </w:p>
    <w:p w14:paraId="6763684A" w14:textId="7492B9DA"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18" w:name="_Toc181344697"/>
      <w:r>
        <w:rPr>
          <w:rFonts w:eastAsiaTheme="majorEastAsia" w:cstheme="majorBidi"/>
          <w:b/>
          <w:color w:val="000000" w:themeColor="text1"/>
          <w:szCs w:val="24"/>
        </w:rPr>
        <w:t>‘</w:t>
      </w:r>
      <w:r w:rsidR="007945A2" w:rsidRPr="007945A2">
        <w:rPr>
          <w:rFonts w:eastAsiaTheme="majorEastAsia" w:cs="Arial"/>
          <w:b/>
          <w:i/>
          <w:iCs/>
          <w:color w:val="000000" w:themeColor="text1"/>
          <w:szCs w:val="24"/>
        </w:rPr>
        <w:t>I'm going to live it in a way that I want to live it</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Inaction after liver health screening</w:t>
      </w:r>
      <w:bookmarkEnd w:id="18"/>
      <w:r w:rsidR="007945A2" w:rsidRPr="007945A2">
        <w:rPr>
          <w:rFonts w:eastAsiaTheme="majorEastAsia" w:cstheme="majorBidi"/>
          <w:b/>
          <w:color w:val="000000" w:themeColor="text1"/>
          <w:szCs w:val="24"/>
        </w:rPr>
        <w:t xml:space="preserve"> </w:t>
      </w:r>
    </w:p>
    <w:p w14:paraId="6957104B" w14:textId="5E2BAB77" w:rsidR="007945A2" w:rsidRPr="007945A2" w:rsidRDefault="00D56CFD" w:rsidP="000A0387">
      <w:pPr>
        <w:spacing w:line="360" w:lineRule="auto"/>
        <w:jc w:val="both"/>
        <w:rPr>
          <w:rFonts w:cs="Arial"/>
        </w:rPr>
      </w:pPr>
      <w:r>
        <w:rPr>
          <w:rFonts w:cs="Arial"/>
        </w:rPr>
        <w:t xml:space="preserve">When </w:t>
      </w:r>
      <w:r w:rsidR="007945A2" w:rsidRPr="007945A2">
        <w:rPr>
          <w:rFonts w:cs="Arial"/>
        </w:rPr>
        <w:t xml:space="preserve">asked about their experience of </w:t>
      </w:r>
      <w:r w:rsidR="00BE2F98">
        <w:rPr>
          <w:rFonts w:cs="Arial"/>
        </w:rPr>
        <w:t>the</w:t>
      </w:r>
      <w:r w:rsidR="00BD1079">
        <w:rPr>
          <w:rFonts w:cs="Arial"/>
        </w:rPr>
        <w:t xml:space="preserve"> liver health</w:t>
      </w:r>
      <w:r w:rsidRPr="007945A2">
        <w:rPr>
          <w:rFonts w:cs="Arial"/>
        </w:rPr>
        <w:t xml:space="preserve"> </w:t>
      </w:r>
      <w:r w:rsidR="007945A2" w:rsidRPr="007945A2">
        <w:rPr>
          <w:rFonts w:cs="Arial"/>
        </w:rPr>
        <w:t>scan</w:t>
      </w:r>
      <w:r w:rsidR="00BE2F98">
        <w:rPr>
          <w:rFonts w:cs="Arial"/>
        </w:rPr>
        <w:t xml:space="preserve"> </w:t>
      </w:r>
      <w:r w:rsidR="00BD1079">
        <w:rPr>
          <w:rFonts w:cs="Arial"/>
        </w:rPr>
        <w:t>offered during study recruitment</w:t>
      </w:r>
      <w:r w:rsidR="007945A2" w:rsidRPr="007945A2">
        <w:rPr>
          <w:rFonts w:cs="Arial"/>
        </w:rPr>
        <w:t xml:space="preserve">, all </w:t>
      </w:r>
      <w:r w:rsidR="00BD1079">
        <w:rPr>
          <w:rFonts w:cs="Arial"/>
        </w:rPr>
        <w:t>participants</w:t>
      </w:r>
      <w:r w:rsidR="007945A2" w:rsidRPr="007945A2">
        <w:rPr>
          <w:rFonts w:cs="Arial"/>
        </w:rPr>
        <w:t xml:space="preserve"> showed appreciation for the benefits of liver screening, </w:t>
      </w:r>
      <w:r w:rsidR="00A60B67">
        <w:rPr>
          <w:rFonts w:cs="Arial"/>
        </w:rPr>
        <w:t>including</w:t>
      </w:r>
      <w:r w:rsidR="007945A2" w:rsidRPr="007945A2">
        <w:rPr>
          <w:rFonts w:cs="Arial"/>
        </w:rPr>
        <w:t xml:space="preserve"> early identification of issues and easing anxieties around symptoms. However, when asked how the scan or other</w:t>
      </w:r>
      <w:r w:rsidR="00A7581D">
        <w:rPr>
          <w:rFonts w:cs="Arial"/>
        </w:rPr>
        <w:t xml:space="preserve"> liver health</w:t>
      </w:r>
      <w:r w:rsidR="007945A2" w:rsidRPr="007945A2">
        <w:rPr>
          <w:rFonts w:cs="Arial"/>
        </w:rPr>
        <w:t xml:space="preserve"> investigations had affected them, few participants indicated </w:t>
      </w:r>
      <w:r w:rsidR="00807B6F">
        <w:rPr>
          <w:rFonts w:cs="Arial"/>
        </w:rPr>
        <w:t xml:space="preserve">any effect on </w:t>
      </w:r>
      <w:r w:rsidR="007945A2" w:rsidRPr="007945A2">
        <w:rPr>
          <w:rFonts w:cs="Arial"/>
        </w:rPr>
        <w:t xml:space="preserve">their alcohol intake. Two participants </w:t>
      </w:r>
      <w:r w:rsidR="00412F6B">
        <w:rPr>
          <w:rFonts w:cs="Arial"/>
        </w:rPr>
        <w:t>felt</w:t>
      </w:r>
      <w:r w:rsidR="007945A2" w:rsidRPr="007945A2">
        <w:rPr>
          <w:rFonts w:cs="Arial"/>
        </w:rPr>
        <w:t xml:space="preserve"> unable to change </w:t>
      </w:r>
      <w:r w:rsidR="00807B6F">
        <w:rPr>
          <w:rFonts w:cs="Arial"/>
        </w:rPr>
        <w:t xml:space="preserve">their </w:t>
      </w:r>
      <w:r w:rsidR="007945A2" w:rsidRPr="007945A2">
        <w:rPr>
          <w:rFonts w:cs="Arial"/>
        </w:rPr>
        <w:t>behaviour, whilst a</w:t>
      </w:r>
      <w:r w:rsidR="00291534">
        <w:rPr>
          <w:rFonts w:cs="Arial"/>
        </w:rPr>
        <w:t xml:space="preserve">nother </w:t>
      </w:r>
      <w:r w:rsidR="007945A2" w:rsidRPr="007945A2">
        <w:rPr>
          <w:rFonts w:cs="Arial"/>
        </w:rPr>
        <w:t xml:space="preserve">reflected on the cost-benefit balance of quitting drinking. </w:t>
      </w:r>
    </w:p>
    <w:p w14:paraId="4C190EB9" w14:textId="42470A5F" w:rsidR="007945A2" w:rsidRPr="007945A2" w:rsidRDefault="007C3974" w:rsidP="000A0387">
      <w:pPr>
        <w:spacing w:line="360" w:lineRule="auto"/>
        <w:ind w:left="720"/>
        <w:jc w:val="both"/>
        <w:rPr>
          <w:rFonts w:cs="Arial"/>
        </w:rPr>
      </w:pPr>
      <w:r>
        <w:rPr>
          <w:rFonts w:cs="Arial"/>
          <w:i/>
          <w:iCs/>
        </w:rPr>
        <w:lastRenderedPageBreak/>
        <w:t>‘</w:t>
      </w:r>
      <w:r w:rsidR="007945A2" w:rsidRPr="007945A2">
        <w:rPr>
          <w:rFonts w:cs="Arial"/>
          <w:i/>
          <w:iCs/>
        </w:rPr>
        <w:t xml:space="preserve">I question myself is it worthwhile giving up drinking to try and save my liver? </w:t>
      </w:r>
      <w:r w:rsidR="00BB30EC">
        <w:rPr>
          <w:rFonts w:cs="Arial"/>
          <w:i/>
          <w:iCs/>
        </w:rPr>
        <w:t>I</w:t>
      </w:r>
      <w:r w:rsidR="007945A2" w:rsidRPr="007945A2">
        <w:rPr>
          <w:rFonts w:cs="Arial"/>
          <w:i/>
          <w:iCs/>
        </w:rPr>
        <w:t xml:space="preserve">f I get told that I've only got a certain amount of time to </w:t>
      </w:r>
      <w:proofErr w:type="gramStart"/>
      <w:r w:rsidR="007945A2" w:rsidRPr="007945A2">
        <w:rPr>
          <w:rFonts w:cs="Arial"/>
          <w:i/>
          <w:iCs/>
        </w:rPr>
        <w:t>live</w:t>
      </w:r>
      <w:proofErr w:type="gramEnd"/>
      <w:r w:rsidR="007945A2" w:rsidRPr="007945A2">
        <w:rPr>
          <w:rFonts w:cs="Arial"/>
          <w:i/>
          <w:iCs/>
        </w:rPr>
        <w:t xml:space="preserve"> then I'm going to live it in a way that I want to live it […]</w:t>
      </w:r>
      <w:r w:rsidR="00BB30EC">
        <w:rPr>
          <w:rFonts w:cs="Arial"/>
          <w:i/>
          <w:iCs/>
        </w:rPr>
        <w:t xml:space="preserve"> </w:t>
      </w:r>
      <w:r w:rsidR="007945A2" w:rsidRPr="007945A2">
        <w:rPr>
          <w:rFonts w:cs="Arial"/>
          <w:i/>
          <w:iCs/>
        </w:rPr>
        <w:t>I wouldn't give up alcohol just because there's a chance to save my life.</w:t>
      </w:r>
      <w:r>
        <w:rPr>
          <w:rFonts w:cs="Arial"/>
          <w:i/>
          <w:iCs/>
        </w:rPr>
        <w:t>’</w:t>
      </w:r>
      <w:r w:rsidR="007945A2" w:rsidRPr="007945A2">
        <w:rPr>
          <w:rFonts w:cs="Arial"/>
          <w:i/>
          <w:iCs/>
        </w:rPr>
        <w:t xml:space="preserve"> </w:t>
      </w:r>
      <w:r w:rsidR="007945A2" w:rsidRPr="007945A2">
        <w:rPr>
          <w:rFonts w:cs="Arial"/>
        </w:rPr>
        <w:t>Alistair, liver fibrosis</w:t>
      </w:r>
    </w:p>
    <w:p w14:paraId="2EE80B4F" w14:textId="49189349"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19" w:name="_Toc181344698"/>
      <w:r>
        <w:rPr>
          <w:rFonts w:eastAsiaTheme="majorEastAsia" w:cstheme="majorBidi"/>
          <w:b/>
          <w:color w:val="000000" w:themeColor="text1"/>
          <w:szCs w:val="24"/>
        </w:rPr>
        <w:t>‘</w:t>
      </w:r>
      <w:r w:rsidR="007945A2" w:rsidRPr="007945A2">
        <w:rPr>
          <w:rFonts w:eastAsiaTheme="majorEastAsia" w:cstheme="majorBidi"/>
          <w:b/>
          <w:i/>
          <w:iCs/>
          <w:color w:val="000000" w:themeColor="text1"/>
          <w:szCs w:val="24"/>
        </w:rPr>
        <w:t>I</w:t>
      </w:r>
      <w:r w:rsidR="007945A2" w:rsidRPr="007945A2">
        <w:rPr>
          <w:rFonts w:eastAsiaTheme="majorEastAsia" w:cs="Arial"/>
          <w:b/>
          <w:i/>
          <w:iCs/>
          <w:color w:val="000000" w:themeColor="text1"/>
          <w:szCs w:val="24"/>
        </w:rPr>
        <w:t>t's a catch-22</w:t>
      </w:r>
      <w:r>
        <w:rPr>
          <w:rFonts w:eastAsiaTheme="majorEastAsia" w:cs="Arial"/>
          <w:b/>
          <w:i/>
          <w:iCs/>
          <w:color w:val="000000" w:themeColor="text1"/>
          <w:szCs w:val="24"/>
        </w:rPr>
        <w:t>’</w:t>
      </w:r>
      <w:r w:rsidR="007945A2" w:rsidRPr="007945A2">
        <w:rPr>
          <w:rFonts w:eastAsiaTheme="majorEastAsia" w:cs="Arial"/>
          <w:b/>
          <w:i/>
          <w:iCs/>
          <w:color w:val="000000" w:themeColor="text1"/>
          <w:szCs w:val="24"/>
        </w:rPr>
        <w:t xml:space="preserve"> </w:t>
      </w:r>
      <w:r w:rsidR="007945A2" w:rsidRPr="007945A2">
        <w:rPr>
          <w:rFonts w:eastAsiaTheme="majorEastAsia" w:cs="Arial"/>
          <w:b/>
          <w:color w:val="000000" w:themeColor="text1"/>
          <w:szCs w:val="24"/>
        </w:rPr>
        <w:t xml:space="preserve">– </w:t>
      </w:r>
      <w:r w:rsidR="007945A2" w:rsidRPr="007945A2">
        <w:rPr>
          <w:rFonts w:eastAsiaTheme="majorEastAsia" w:cstheme="majorBidi"/>
          <w:b/>
          <w:color w:val="000000" w:themeColor="text1"/>
          <w:szCs w:val="24"/>
        </w:rPr>
        <w:t>Powerlessness and lack of control over health</w:t>
      </w:r>
      <w:bookmarkEnd w:id="19"/>
    </w:p>
    <w:p w14:paraId="069F89B4" w14:textId="2CEFBF78" w:rsidR="003B1CB5" w:rsidRPr="007945A2" w:rsidRDefault="007945A2" w:rsidP="000A0387">
      <w:pPr>
        <w:spacing w:line="360" w:lineRule="auto"/>
        <w:jc w:val="both"/>
        <w:rPr>
          <w:rFonts w:cs="Arial"/>
        </w:rPr>
      </w:pPr>
      <w:r w:rsidRPr="007945A2">
        <w:rPr>
          <w:rFonts w:cs="Arial"/>
        </w:rPr>
        <w:t xml:space="preserve">Where participants already </w:t>
      </w:r>
      <w:r w:rsidR="00807B6F">
        <w:rPr>
          <w:rFonts w:cs="Arial"/>
        </w:rPr>
        <w:t>had</w:t>
      </w:r>
      <w:r w:rsidR="00807B6F" w:rsidRPr="007945A2">
        <w:rPr>
          <w:rFonts w:cs="Arial"/>
        </w:rPr>
        <w:t xml:space="preserve"> </w:t>
      </w:r>
      <w:r w:rsidRPr="007945A2">
        <w:rPr>
          <w:rFonts w:cs="Arial"/>
        </w:rPr>
        <w:t>an ARLD diagnosis, many perceive</w:t>
      </w:r>
      <w:r w:rsidR="00807B6F">
        <w:rPr>
          <w:rFonts w:cs="Arial"/>
        </w:rPr>
        <w:t>d</w:t>
      </w:r>
      <w:r w:rsidRPr="007945A2">
        <w:rPr>
          <w:rFonts w:cs="Arial"/>
        </w:rPr>
        <w:t xml:space="preserve"> limits to their self-efficacy</w:t>
      </w:r>
      <w:r w:rsidR="007059B7">
        <w:rPr>
          <w:rFonts w:cs="Arial"/>
        </w:rPr>
        <w:t xml:space="preserve"> </w:t>
      </w:r>
      <w:r w:rsidRPr="007945A2">
        <w:rPr>
          <w:rFonts w:cs="Arial"/>
        </w:rPr>
        <w:t xml:space="preserve">to protect their health. </w:t>
      </w:r>
      <w:r w:rsidR="003D024B">
        <w:rPr>
          <w:rFonts w:cs="Arial"/>
        </w:rPr>
        <w:t>Some described a</w:t>
      </w:r>
      <w:r w:rsidR="001343F0">
        <w:rPr>
          <w:rFonts w:cs="Arial"/>
        </w:rPr>
        <w:t xml:space="preserve"> </w:t>
      </w:r>
      <w:r w:rsidR="00157926" w:rsidRPr="007945A2">
        <w:rPr>
          <w:rFonts w:cs="Arial"/>
        </w:rPr>
        <w:t xml:space="preserve">lack of control over their health, due to the </w:t>
      </w:r>
      <w:r w:rsidR="001C2B87">
        <w:rPr>
          <w:rFonts w:cs="Arial"/>
        </w:rPr>
        <w:t>‘</w:t>
      </w:r>
      <w:r w:rsidR="00157926" w:rsidRPr="00492A26">
        <w:rPr>
          <w:rFonts w:cs="Arial"/>
          <w:i/>
          <w:iCs/>
        </w:rPr>
        <w:t>catch-22</w:t>
      </w:r>
      <w:r w:rsidR="001C2B87">
        <w:rPr>
          <w:rFonts w:cs="Arial"/>
        </w:rPr>
        <w:t>’</w:t>
      </w:r>
      <w:r w:rsidR="00157926" w:rsidRPr="007945A2">
        <w:rPr>
          <w:rFonts w:cs="Arial"/>
        </w:rPr>
        <w:t xml:space="preserve"> between ARLD and alcohol withdrawal seizures</w:t>
      </w:r>
      <w:r w:rsidR="00BB10C9">
        <w:rPr>
          <w:rFonts w:cs="Arial"/>
        </w:rPr>
        <w:t>,</w:t>
      </w:r>
      <w:r w:rsidR="00A67E3D">
        <w:rPr>
          <w:rFonts w:cs="Arial"/>
        </w:rPr>
        <w:t xml:space="preserve"> </w:t>
      </w:r>
      <w:r w:rsidR="00BB10C9">
        <w:rPr>
          <w:rFonts w:cs="Arial"/>
        </w:rPr>
        <w:t>or</w:t>
      </w:r>
      <w:r w:rsidR="00BB3090">
        <w:rPr>
          <w:rFonts w:cs="Arial"/>
        </w:rPr>
        <w:t xml:space="preserve"> seemed to</w:t>
      </w:r>
      <w:r w:rsidR="00BB10C9">
        <w:rPr>
          <w:rFonts w:cs="Arial"/>
        </w:rPr>
        <w:t xml:space="preserve"> </w:t>
      </w:r>
      <w:r w:rsidR="00CB7CE8" w:rsidRPr="007945A2">
        <w:rPr>
          <w:rFonts w:cs="Arial"/>
        </w:rPr>
        <w:t>justif</w:t>
      </w:r>
      <w:r w:rsidR="00BB3090">
        <w:rPr>
          <w:rFonts w:cs="Arial"/>
        </w:rPr>
        <w:t>y</w:t>
      </w:r>
      <w:r w:rsidR="000C63D7">
        <w:rPr>
          <w:rFonts w:cs="Arial"/>
        </w:rPr>
        <w:t xml:space="preserve"> </w:t>
      </w:r>
      <w:r w:rsidR="00CB7CE8" w:rsidRPr="007945A2">
        <w:rPr>
          <w:rFonts w:cs="Arial"/>
        </w:rPr>
        <w:t>their ongoing drinking, despite ARLD diagnoses</w:t>
      </w:r>
      <w:r w:rsidR="00D6165B">
        <w:rPr>
          <w:rFonts w:cs="Arial"/>
        </w:rPr>
        <w:t>, with fatalis</w:t>
      </w:r>
      <w:r w:rsidR="007059B7">
        <w:rPr>
          <w:rFonts w:cs="Arial"/>
        </w:rPr>
        <w:t>m</w:t>
      </w:r>
      <w:r w:rsidR="00DA78EB">
        <w:rPr>
          <w:rFonts w:cs="Arial"/>
        </w:rPr>
        <w:t xml:space="preserve">. </w:t>
      </w:r>
      <w:r w:rsidR="00A67E3D">
        <w:rPr>
          <w:rFonts w:cs="Arial"/>
        </w:rPr>
        <w:t>In some, a</w:t>
      </w:r>
      <w:r w:rsidR="006830E7">
        <w:rPr>
          <w:rFonts w:cs="Arial"/>
        </w:rPr>
        <w:t xml:space="preserve"> </w:t>
      </w:r>
      <w:r w:rsidR="003B1CB5" w:rsidRPr="007945A2">
        <w:rPr>
          <w:rFonts w:cs="Arial"/>
        </w:rPr>
        <w:t xml:space="preserve">belief in chance </w:t>
      </w:r>
      <w:r w:rsidR="007059B7">
        <w:rPr>
          <w:rFonts w:cs="Arial"/>
        </w:rPr>
        <w:t>or</w:t>
      </w:r>
      <w:r w:rsidR="007059B7" w:rsidRPr="007945A2">
        <w:rPr>
          <w:rFonts w:cs="Arial"/>
        </w:rPr>
        <w:t xml:space="preserve"> </w:t>
      </w:r>
      <w:r w:rsidR="003B1CB5" w:rsidRPr="007945A2">
        <w:rPr>
          <w:rFonts w:cs="Arial"/>
        </w:rPr>
        <w:t xml:space="preserve">a higher power seemed to account for this powerlessness to change their behaviour and health state. </w:t>
      </w:r>
    </w:p>
    <w:p w14:paraId="1A0E67C4" w14:textId="7C8A52BA"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 xml:space="preserve">I'm only allowed one bottle a day. If I don't have that, I'll get rattles and have fits. </w:t>
      </w:r>
      <w:proofErr w:type="gramStart"/>
      <w:r w:rsidR="007945A2" w:rsidRPr="007945A2">
        <w:rPr>
          <w:rFonts w:cs="Arial"/>
          <w:i/>
          <w:iCs/>
        </w:rPr>
        <w:t>So</w:t>
      </w:r>
      <w:proofErr w:type="gramEnd"/>
      <w:r w:rsidR="007945A2" w:rsidRPr="007945A2">
        <w:rPr>
          <w:rFonts w:cs="Arial"/>
          <w:i/>
          <w:iCs/>
        </w:rPr>
        <w:t xml:space="preserve"> I have that and slowly die or don't have it and die quicker. Sod's law, isn't it?</w:t>
      </w:r>
      <w:r>
        <w:rPr>
          <w:rFonts w:cs="Arial"/>
          <w:i/>
          <w:iCs/>
        </w:rPr>
        <w:t>’</w:t>
      </w:r>
      <w:r w:rsidR="007945A2" w:rsidRPr="007945A2">
        <w:rPr>
          <w:rFonts w:cs="Arial"/>
          <w:i/>
          <w:iCs/>
        </w:rPr>
        <w:t xml:space="preserve"> </w:t>
      </w:r>
      <w:r w:rsidR="007945A2" w:rsidRPr="007945A2">
        <w:rPr>
          <w:rFonts w:cs="Arial"/>
        </w:rPr>
        <w:t>Scott, liver cirrhosis</w:t>
      </w:r>
    </w:p>
    <w:p w14:paraId="288F2CB8" w14:textId="5245CAF6"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20" w:name="_Toc181344699"/>
      <w:r>
        <w:rPr>
          <w:rFonts w:eastAsiaTheme="majorEastAsia" w:cstheme="majorBidi"/>
          <w:b/>
          <w:color w:val="000000" w:themeColor="text1"/>
          <w:szCs w:val="24"/>
        </w:rPr>
        <w:t>‘</w:t>
      </w:r>
      <w:r w:rsidR="007945A2" w:rsidRPr="007945A2">
        <w:rPr>
          <w:rFonts w:eastAsiaTheme="majorEastAsia" w:cs="Arial"/>
          <w:b/>
          <w:i/>
          <w:iCs/>
          <w:color w:val="000000" w:themeColor="text1"/>
          <w:szCs w:val="24"/>
        </w:rPr>
        <w:t>It was down to me whether I drank</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Control and choice in drinking</w:t>
      </w:r>
      <w:bookmarkEnd w:id="20"/>
    </w:p>
    <w:p w14:paraId="24306A01" w14:textId="208B6202" w:rsidR="007A35B5" w:rsidRPr="007945A2" w:rsidRDefault="007945A2" w:rsidP="007A35B5">
      <w:pPr>
        <w:spacing w:line="360" w:lineRule="auto"/>
        <w:jc w:val="both"/>
        <w:rPr>
          <w:rFonts w:cs="Arial"/>
        </w:rPr>
      </w:pPr>
      <w:r w:rsidRPr="007945A2">
        <w:rPr>
          <w:rFonts w:cs="Arial"/>
        </w:rPr>
        <w:t>Feeling a lack of control</w:t>
      </w:r>
      <w:r w:rsidR="00E10902">
        <w:rPr>
          <w:rFonts w:cs="Arial"/>
        </w:rPr>
        <w:t xml:space="preserve"> </w:t>
      </w:r>
      <w:r w:rsidRPr="007945A2">
        <w:rPr>
          <w:rFonts w:cs="Arial"/>
        </w:rPr>
        <w:t xml:space="preserve">was </w:t>
      </w:r>
      <w:r w:rsidR="00FE1FF6">
        <w:rPr>
          <w:rFonts w:cs="Arial"/>
        </w:rPr>
        <w:t>apparent</w:t>
      </w:r>
      <w:r w:rsidRPr="007945A2">
        <w:rPr>
          <w:rFonts w:cs="Arial"/>
        </w:rPr>
        <w:t xml:space="preserve"> in several participants’ descriptions of struggling to manage their alcohol intake. </w:t>
      </w:r>
      <w:r w:rsidR="00076407">
        <w:rPr>
          <w:rFonts w:cs="Arial"/>
        </w:rPr>
        <w:t xml:space="preserve">Where </w:t>
      </w:r>
      <w:r w:rsidRPr="007945A2">
        <w:rPr>
          <w:rFonts w:cs="Arial"/>
        </w:rPr>
        <w:t xml:space="preserve">participants did </w:t>
      </w:r>
      <w:r w:rsidR="00081B9A">
        <w:rPr>
          <w:rFonts w:cs="Arial"/>
        </w:rPr>
        <w:t>indicate</w:t>
      </w:r>
      <w:r w:rsidRPr="007945A2">
        <w:rPr>
          <w:rFonts w:cs="Arial"/>
        </w:rPr>
        <w:t xml:space="preserve"> some control, this related to </w:t>
      </w:r>
      <w:r w:rsidR="00081B9A">
        <w:rPr>
          <w:rFonts w:cs="Arial"/>
        </w:rPr>
        <w:t>choosing</w:t>
      </w:r>
      <w:r w:rsidRPr="007945A2">
        <w:rPr>
          <w:rFonts w:cs="Arial"/>
        </w:rPr>
        <w:t xml:space="preserve"> to </w:t>
      </w:r>
      <w:r w:rsidRPr="007945A2">
        <w:rPr>
          <w:rFonts w:cs="Arial"/>
          <w:i/>
          <w:iCs/>
        </w:rPr>
        <w:t>start</w:t>
      </w:r>
      <w:r w:rsidRPr="007945A2">
        <w:rPr>
          <w:rFonts w:cs="Arial"/>
        </w:rPr>
        <w:t xml:space="preserve"> drinking or to accept an offered drink. </w:t>
      </w:r>
      <w:r w:rsidR="00C91DE9">
        <w:rPr>
          <w:rFonts w:cs="Arial"/>
        </w:rPr>
        <w:t>S</w:t>
      </w:r>
      <w:r w:rsidR="007A35B5" w:rsidRPr="007945A2">
        <w:rPr>
          <w:rFonts w:cs="Arial"/>
        </w:rPr>
        <w:t>elf-reflec</w:t>
      </w:r>
      <w:r w:rsidR="00FE7EBD">
        <w:rPr>
          <w:rFonts w:cs="Arial"/>
        </w:rPr>
        <w:t>tion</w:t>
      </w:r>
      <w:r w:rsidR="007A35B5" w:rsidRPr="007945A2">
        <w:rPr>
          <w:rFonts w:cs="Arial"/>
        </w:rPr>
        <w:t xml:space="preserve"> on past behaviours</w:t>
      </w:r>
      <w:r w:rsidR="00D3555D">
        <w:rPr>
          <w:rFonts w:cs="Arial"/>
        </w:rPr>
        <w:t xml:space="preserve">, including </w:t>
      </w:r>
      <w:r w:rsidR="00D3555D" w:rsidRPr="007945A2">
        <w:rPr>
          <w:rFonts w:cs="Arial"/>
        </w:rPr>
        <w:t>acknowledgement of personal responsibility for drinking</w:t>
      </w:r>
      <w:r w:rsidR="00B747CB">
        <w:rPr>
          <w:rFonts w:cs="Arial"/>
        </w:rPr>
        <w:t xml:space="preserve"> </w:t>
      </w:r>
      <w:r w:rsidR="0047114C">
        <w:rPr>
          <w:rFonts w:cs="Arial"/>
        </w:rPr>
        <w:t>decisions</w:t>
      </w:r>
      <w:r w:rsidR="00D3555D">
        <w:rPr>
          <w:rFonts w:cs="Arial"/>
        </w:rPr>
        <w:t>,</w:t>
      </w:r>
      <w:r w:rsidR="00FE7EBD">
        <w:rPr>
          <w:rFonts w:cs="Arial"/>
        </w:rPr>
        <w:t xml:space="preserve"> was evident in some participants</w:t>
      </w:r>
      <w:r w:rsidR="00382365">
        <w:rPr>
          <w:rFonts w:cs="Arial"/>
        </w:rPr>
        <w:t>’ accounts</w:t>
      </w:r>
      <w:r w:rsidR="00A7581D">
        <w:rPr>
          <w:rFonts w:cs="Arial"/>
        </w:rPr>
        <w:t xml:space="preserve">, particularly in </w:t>
      </w:r>
      <w:r w:rsidR="0047114C">
        <w:rPr>
          <w:rFonts w:cs="Arial"/>
        </w:rPr>
        <w:t>those</w:t>
      </w:r>
      <w:r w:rsidR="007A35B5" w:rsidRPr="007945A2">
        <w:rPr>
          <w:rFonts w:cs="Arial"/>
        </w:rPr>
        <w:t xml:space="preserve"> with an ARLD diagnosis.</w:t>
      </w:r>
    </w:p>
    <w:p w14:paraId="58082242" w14:textId="0A777508" w:rsidR="007945A2" w:rsidRPr="007945A2" w:rsidRDefault="007C3974" w:rsidP="00D50944">
      <w:pPr>
        <w:spacing w:line="360" w:lineRule="auto"/>
        <w:ind w:left="720"/>
        <w:jc w:val="both"/>
        <w:rPr>
          <w:rFonts w:cs="Arial"/>
        </w:rPr>
      </w:pPr>
      <w:r>
        <w:rPr>
          <w:rFonts w:cs="Arial"/>
          <w:i/>
          <w:iCs/>
        </w:rPr>
        <w:t>‘</w:t>
      </w:r>
      <w:r w:rsidR="007945A2" w:rsidRPr="007945A2">
        <w:rPr>
          <w:rFonts w:cs="Arial"/>
          <w:i/>
          <w:iCs/>
        </w:rPr>
        <w:t xml:space="preserve">As my mum would've said, you can lead a horse to </w:t>
      </w:r>
      <w:proofErr w:type="gramStart"/>
      <w:r w:rsidR="007945A2" w:rsidRPr="007945A2">
        <w:rPr>
          <w:rFonts w:cs="Arial"/>
          <w:i/>
          <w:iCs/>
        </w:rPr>
        <w:t>water</w:t>
      </w:r>
      <w:proofErr w:type="gramEnd"/>
      <w:r w:rsidR="007945A2" w:rsidRPr="007945A2">
        <w:rPr>
          <w:rFonts w:cs="Arial"/>
          <w:i/>
          <w:iCs/>
        </w:rPr>
        <w:t xml:space="preserve"> but you can't make it drink; they used to offer me it and it was down to me whether I drank, wasn't it</w:t>
      </w:r>
      <w:r>
        <w:rPr>
          <w:rFonts w:cs="Arial"/>
        </w:rPr>
        <w:t>’</w:t>
      </w:r>
      <w:r w:rsidR="007945A2" w:rsidRPr="007945A2">
        <w:rPr>
          <w:rFonts w:cs="Arial"/>
        </w:rPr>
        <w:t xml:space="preserve"> Sally, liver cirrhosis</w:t>
      </w:r>
    </w:p>
    <w:p w14:paraId="4B17235B" w14:textId="5A8D464C"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21" w:name="_Toc181344700"/>
      <w:r>
        <w:rPr>
          <w:rFonts w:eastAsiaTheme="majorEastAsia" w:cstheme="majorBidi"/>
          <w:b/>
          <w:i/>
          <w:iCs/>
          <w:color w:val="000000" w:themeColor="text1"/>
          <w:szCs w:val="24"/>
        </w:rPr>
        <w:t>‘</w:t>
      </w:r>
      <w:r w:rsidR="007945A2" w:rsidRPr="007945A2">
        <w:rPr>
          <w:rFonts w:eastAsiaTheme="majorEastAsia" w:cstheme="majorBidi"/>
          <w:b/>
          <w:i/>
          <w:iCs/>
          <w:color w:val="000000" w:themeColor="text1"/>
          <w:szCs w:val="24"/>
        </w:rPr>
        <w:t>Proper alcoholics</w:t>
      </w:r>
      <w:r>
        <w:rPr>
          <w:rFonts w:eastAsiaTheme="majorEastAsia" w:cstheme="majorBidi"/>
          <w:b/>
          <w:i/>
          <w:iCs/>
          <w:color w:val="000000" w:themeColor="text1"/>
          <w:szCs w:val="24"/>
        </w:rPr>
        <w:t>’</w:t>
      </w:r>
      <w:r w:rsidR="007945A2" w:rsidRPr="007945A2">
        <w:rPr>
          <w:rFonts w:eastAsiaTheme="majorEastAsia" w:cstheme="majorBidi"/>
          <w:b/>
          <w:color w:val="000000" w:themeColor="text1"/>
          <w:szCs w:val="24"/>
        </w:rPr>
        <w:t xml:space="preserve"> – Comparing </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levels</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of drinking</w:t>
      </w:r>
      <w:bookmarkEnd w:id="21"/>
    </w:p>
    <w:p w14:paraId="25CCBD16" w14:textId="48DF3B80" w:rsidR="007945A2" w:rsidRDefault="007945A2" w:rsidP="000A0387">
      <w:pPr>
        <w:spacing w:line="360" w:lineRule="auto"/>
        <w:jc w:val="both"/>
        <w:rPr>
          <w:rFonts w:cs="Arial"/>
        </w:rPr>
      </w:pPr>
      <w:r w:rsidRPr="007945A2">
        <w:rPr>
          <w:rFonts w:cs="Arial"/>
        </w:rPr>
        <w:t xml:space="preserve">When discussing their </w:t>
      </w:r>
      <w:r w:rsidR="00E55255">
        <w:rPr>
          <w:rFonts w:cs="Arial"/>
        </w:rPr>
        <w:t>ongoing drinking</w:t>
      </w:r>
      <w:r w:rsidRPr="007945A2">
        <w:rPr>
          <w:rFonts w:cs="Arial"/>
        </w:rPr>
        <w:t xml:space="preserve">, several participants conceptualised their alcohol intake in terms of different </w:t>
      </w:r>
      <w:r w:rsidR="001C2B87">
        <w:rPr>
          <w:rFonts w:cs="Arial"/>
        </w:rPr>
        <w:t>‘</w:t>
      </w:r>
      <w:r w:rsidRPr="007945A2">
        <w:rPr>
          <w:rFonts w:cs="Arial"/>
        </w:rPr>
        <w:t>levels</w:t>
      </w:r>
      <w:r w:rsidR="001C2B87">
        <w:rPr>
          <w:rFonts w:cs="Arial"/>
        </w:rPr>
        <w:t>’</w:t>
      </w:r>
      <w:r w:rsidRPr="007945A2">
        <w:rPr>
          <w:rFonts w:cs="Arial"/>
        </w:rPr>
        <w:t xml:space="preserve"> of drinking, with the implication that some levels were more acceptable than others. </w:t>
      </w:r>
      <w:r w:rsidR="00FD65C6">
        <w:rPr>
          <w:rFonts w:cs="Arial"/>
        </w:rPr>
        <w:t xml:space="preserve">Participants seemed to use </w:t>
      </w:r>
      <w:r w:rsidR="008C4CC4">
        <w:rPr>
          <w:rFonts w:cs="Arial"/>
        </w:rPr>
        <w:t>t</w:t>
      </w:r>
      <w:r w:rsidRPr="007945A2">
        <w:rPr>
          <w:rFonts w:cs="Arial"/>
        </w:rPr>
        <w:t>his</w:t>
      </w:r>
      <w:r w:rsidR="00425A88">
        <w:rPr>
          <w:rFonts w:cs="Arial"/>
        </w:rPr>
        <w:t xml:space="preserve"> </w:t>
      </w:r>
      <w:r w:rsidR="001C2B87">
        <w:rPr>
          <w:rFonts w:cs="Arial"/>
        </w:rPr>
        <w:t>‘</w:t>
      </w:r>
      <w:r w:rsidR="00425A88">
        <w:rPr>
          <w:rFonts w:cs="Arial"/>
        </w:rPr>
        <w:t>levels</w:t>
      </w:r>
      <w:r w:rsidR="001C2B87">
        <w:rPr>
          <w:rFonts w:cs="Arial"/>
        </w:rPr>
        <w:t>’</w:t>
      </w:r>
      <w:r w:rsidRPr="007945A2">
        <w:rPr>
          <w:rFonts w:cs="Arial"/>
        </w:rPr>
        <w:t xml:space="preserve"> concept as a framework within which they could rationalise their ongoing drinking – often despite ARLD diagnoses. In doing so, comparisons were made to their own past drinking and to the</w:t>
      </w:r>
      <w:r w:rsidR="008C4CC4">
        <w:rPr>
          <w:rFonts w:cs="Arial"/>
        </w:rPr>
        <w:t>ir peers’</w:t>
      </w:r>
      <w:r w:rsidRPr="007945A2">
        <w:rPr>
          <w:rFonts w:cs="Arial"/>
        </w:rPr>
        <w:t xml:space="preserve"> drinking, who were perceived to be at greater risk of harm than themselves. </w:t>
      </w:r>
    </w:p>
    <w:p w14:paraId="732014C2" w14:textId="3BA8E245" w:rsidR="003F04F7" w:rsidRPr="007945A2" w:rsidRDefault="007C3974" w:rsidP="003F04F7">
      <w:pPr>
        <w:spacing w:line="360" w:lineRule="auto"/>
        <w:ind w:left="720"/>
        <w:jc w:val="both"/>
        <w:rPr>
          <w:rFonts w:cs="Arial"/>
        </w:rPr>
      </w:pPr>
      <w:r>
        <w:rPr>
          <w:rFonts w:cs="Arial"/>
          <w:i/>
          <w:iCs/>
        </w:rPr>
        <w:t>‘</w:t>
      </w:r>
      <w:r w:rsidR="003F04F7" w:rsidRPr="007945A2">
        <w:rPr>
          <w:rFonts w:cs="Arial"/>
          <w:i/>
          <w:iCs/>
        </w:rPr>
        <w:t>I'm keeping my drinking to what I see as a respectable level from what I used to drink.</w:t>
      </w:r>
      <w:r>
        <w:rPr>
          <w:rFonts w:cs="Arial"/>
          <w:i/>
          <w:iCs/>
        </w:rPr>
        <w:t>’</w:t>
      </w:r>
      <w:r w:rsidR="003F04F7" w:rsidRPr="007945A2">
        <w:rPr>
          <w:rFonts w:cs="Arial"/>
        </w:rPr>
        <w:t xml:space="preserve"> Alistair, liver fibrosis</w:t>
      </w:r>
    </w:p>
    <w:p w14:paraId="2C1CA6B6" w14:textId="1ECFAA4C"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Yes, I've seen people, proper alcoholics, where they've got so bad that they were drinking</w:t>
      </w:r>
      <w:r w:rsidR="00566DE7">
        <w:rPr>
          <w:rFonts w:cs="Arial"/>
          <w:i/>
          <w:iCs/>
        </w:rPr>
        <w:t xml:space="preserve"> </w:t>
      </w:r>
      <w:r w:rsidR="007945A2" w:rsidRPr="007945A2">
        <w:rPr>
          <w:rFonts w:cs="Arial"/>
          <w:i/>
          <w:iCs/>
        </w:rPr>
        <w:t>thinners and stuff. I don't do anything like that</w:t>
      </w:r>
      <w:r w:rsidR="007945A2" w:rsidRPr="007945A2">
        <w:rPr>
          <w:rFonts w:cs="Arial"/>
        </w:rPr>
        <w:t>.</w:t>
      </w:r>
      <w:r>
        <w:rPr>
          <w:rFonts w:cs="Arial"/>
        </w:rPr>
        <w:t>’</w:t>
      </w:r>
      <w:r w:rsidR="007945A2" w:rsidRPr="007945A2">
        <w:rPr>
          <w:rFonts w:cs="Arial"/>
        </w:rPr>
        <w:t xml:space="preserve"> Sally, liver cirrhosis</w:t>
      </w:r>
    </w:p>
    <w:p w14:paraId="623453BB" w14:textId="3FF09E0D" w:rsidR="007945A2" w:rsidRPr="007945A2" w:rsidRDefault="007945A2" w:rsidP="000A0387">
      <w:pPr>
        <w:spacing w:line="360" w:lineRule="auto"/>
        <w:jc w:val="both"/>
        <w:rPr>
          <w:rFonts w:cs="Arial"/>
        </w:rPr>
      </w:pPr>
      <w:r w:rsidRPr="007945A2">
        <w:rPr>
          <w:rFonts w:cs="Arial"/>
        </w:rPr>
        <w:lastRenderedPageBreak/>
        <w:t>These comparisons highlighted the distorted reference point that participants were comparing themselves against, within their social reality where excess drinking was the norm.</w:t>
      </w:r>
    </w:p>
    <w:p w14:paraId="34B2FD82" w14:textId="77777777" w:rsidR="007945A2" w:rsidRPr="007945A2" w:rsidRDefault="007945A2" w:rsidP="00F15F39">
      <w:pPr>
        <w:keepNext/>
        <w:keepLines/>
        <w:spacing w:before="40" w:after="0" w:line="360" w:lineRule="auto"/>
        <w:jc w:val="both"/>
        <w:outlineLvl w:val="1"/>
        <w:rPr>
          <w:rFonts w:eastAsiaTheme="majorEastAsia" w:cstheme="majorBidi"/>
          <w:b/>
          <w:sz w:val="24"/>
          <w:szCs w:val="26"/>
        </w:rPr>
      </w:pPr>
      <w:bookmarkStart w:id="22" w:name="_Toc181344701"/>
      <w:r w:rsidRPr="007945A2">
        <w:rPr>
          <w:rFonts w:eastAsiaTheme="majorEastAsia" w:cstheme="majorBidi"/>
          <w:b/>
          <w:sz w:val="24"/>
          <w:szCs w:val="26"/>
        </w:rPr>
        <w:t>Supportive and caring professionals</w:t>
      </w:r>
      <w:bookmarkEnd w:id="22"/>
    </w:p>
    <w:p w14:paraId="4CE79BC3" w14:textId="554F58E8" w:rsidR="00F15F39" w:rsidRPr="00F62DE0" w:rsidRDefault="009D1103" w:rsidP="00F62DE0">
      <w:pPr>
        <w:spacing w:line="360" w:lineRule="auto"/>
        <w:rPr>
          <w:strike/>
        </w:rPr>
      </w:pPr>
      <w:bookmarkStart w:id="23" w:name="_Toc181344702"/>
      <w:r>
        <w:t>Of</w:t>
      </w:r>
      <w:r w:rsidR="00F15F39">
        <w:t xml:space="preserve"> the survey sample</w:t>
      </w:r>
      <w:r>
        <w:t>, 32%</w:t>
      </w:r>
      <w:r w:rsidR="00F15F39">
        <w:t xml:space="preserve"> were </w:t>
      </w:r>
      <w:r w:rsidR="002D4F49">
        <w:t xml:space="preserve">living </w:t>
      </w:r>
      <w:r w:rsidR="00F15F39">
        <w:t xml:space="preserve">in a ‘wet house’ </w:t>
      </w:r>
      <w:r>
        <w:t>hostel</w:t>
      </w:r>
      <w:r w:rsidR="00F15F39">
        <w:t xml:space="preserve"> where they received a</w:t>
      </w:r>
      <w:r>
        <w:t xml:space="preserve"> daily </w:t>
      </w:r>
      <w:r w:rsidR="00F15F39">
        <w:t xml:space="preserve">measure of alcohol. </w:t>
      </w:r>
      <w:r w:rsidR="00E00688">
        <w:t>Forty</w:t>
      </w:r>
      <w:r w:rsidR="00553322">
        <w:t xml:space="preserve">-five </w:t>
      </w:r>
      <w:r w:rsidR="00E00688">
        <w:t>percent</w:t>
      </w:r>
      <w:r w:rsidR="00F15F39" w:rsidRPr="00F62DE0">
        <w:t xml:space="preserve"> were registered with a </w:t>
      </w:r>
      <w:r w:rsidR="00553322">
        <w:t xml:space="preserve">specialist homeless </w:t>
      </w:r>
      <w:r w:rsidR="00F15F39" w:rsidRPr="00F62DE0">
        <w:t xml:space="preserve">primary care service </w:t>
      </w:r>
      <w:r w:rsidR="00F15F39">
        <w:t xml:space="preserve">and 30% </w:t>
      </w:r>
      <w:r w:rsidR="00553322">
        <w:t xml:space="preserve">were currently </w:t>
      </w:r>
      <w:r w:rsidR="00F15F39">
        <w:t xml:space="preserve">engaged with community alcohol support. </w:t>
      </w:r>
    </w:p>
    <w:p w14:paraId="06993393" w14:textId="46ED3437" w:rsidR="007945A2" w:rsidRPr="007945A2" w:rsidRDefault="001C2B87" w:rsidP="00F15F39">
      <w:pPr>
        <w:keepNext/>
        <w:keepLines/>
        <w:spacing w:before="40" w:after="0" w:line="360" w:lineRule="auto"/>
        <w:jc w:val="both"/>
        <w:outlineLvl w:val="2"/>
        <w:rPr>
          <w:rFonts w:eastAsiaTheme="majorEastAsia" w:cstheme="majorBidi"/>
          <w:b/>
          <w:color w:val="000000" w:themeColor="text1"/>
          <w:szCs w:val="24"/>
        </w:rPr>
      </w:pPr>
      <w:r>
        <w:rPr>
          <w:rFonts w:eastAsiaTheme="majorEastAsia" w:cstheme="majorBidi"/>
          <w:b/>
          <w:color w:val="000000" w:themeColor="text1"/>
          <w:szCs w:val="24"/>
        </w:rPr>
        <w:t>‘</w:t>
      </w:r>
      <w:r w:rsidR="007945A2" w:rsidRPr="007945A2">
        <w:rPr>
          <w:rFonts w:eastAsiaTheme="majorEastAsia" w:cstheme="majorBidi"/>
          <w:b/>
          <w:i/>
          <w:iCs/>
          <w:color w:val="000000" w:themeColor="text1"/>
          <w:szCs w:val="24"/>
        </w:rPr>
        <w:t>If I was left on my own, I'd drink myself to death</w:t>
      </w:r>
      <w:r>
        <w:rPr>
          <w:rFonts w:eastAsiaTheme="majorEastAsia" w:cstheme="majorBidi"/>
          <w:b/>
          <w:color w:val="000000" w:themeColor="text1"/>
          <w:szCs w:val="24"/>
        </w:rPr>
        <w:t>’</w:t>
      </w:r>
      <w:r w:rsidR="007945A2" w:rsidRPr="007945A2">
        <w:rPr>
          <w:rFonts w:eastAsiaTheme="majorEastAsia" w:cstheme="majorBidi"/>
          <w:b/>
          <w:color w:val="000000" w:themeColor="text1"/>
          <w:szCs w:val="24"/>
        </w:rPr>
        <w:t xml:space="preserve"> – Bridging barriers and gaps in capacity</w:t>
      </w:r>
      <w:bookmarkEnd w:id="23"/>
    </w:p>
    <w:p w14:paraId="3E5C3391" w14:textId="3E9914BE" w:rsidR="007945A2" w:rsidRPr="007945A2" w:rsidRDefault="007945A2" w:rsidP="00F15F39">
      <w:pPr>
        <w:spacing w:line="360" w:lineRule="auto"/>
        <w:jc w:val="both"/>
        <w:rPr>
          <w:rFonts w:cs="Arial"/>
        </w:rPr>
      </w:pPr>
      <w:r w:rsidRPr="007945A2">
        <w:rPr>
          <w:rFonts w:cs="Arial"/>
        </w:rPr>
        <w:t xml:space="preserve">Support professionals in community settings (CSPs) </w:t>
      </w:r>
      <w:r w:rsidR="00E10F14">
        <w:rPr>
          <w:rFonts w:cs="Arial"/>
        </w:rPr>
        <w:t>held</w:t>
      </w:r>
      <w:r w:rsidRPr="007945A2">
        <w:rPr>
          <w:rFonts w:cs="Arial"/>
        </w:rPr>
        <w:t xml:space="preserve"> an important role in helping many participants to manage their drinking</w:t>
      </w:r>
      <w:r w:rsidR="00A7581D">
        <w:rPr>
          <w:rFonts w:cs="Arial"/>
        </w:rPr>
        <w:t>, including monitoring of daily alcohol intake in hostel settings</w:t>
      </w:r>
      <w:r w:rsidRPr="007945A2">
        <w:rPr>
          <w:rFonts w:cs="Arial"/>
        </w:rPr>
        <w:t xml:space="preserve">. </w:t>
      </w:r>
      <w:r w:rsidR="00E10902">
        <w:rPr>
          <w:rFonts w:cs="Arial"/>
        </w:rPr>
        <w:t>S</w:t>
      </w:r>
      <w:r w:rsidR="00C30C8E" w:rsidRPr="007945A2">
        <w:rPr>
          <w:rFonts w:cs="Arial"/>
        </w:rPr>
        <w:t>everal participants seem</w:t>
      </w:r>
      <w:r w:rsidR="00E10902">
        <w:rPr>
          <w:rFonts w:cs="Arial"/>
        </w:rPr>
        <w:t xml:space="preserve">ed </w:t>
      </w:r>
      <w:r w:rsidR="00C30C8E" w:rsidRPr="007945A2">
        <w:rPr>
          <w:rFonts w:cs="Arial"/>
        </w:rPr>
        <w:t>to welcome</w:t>
      </w:r>
      <w:r w:rsidR="00E10902">
        <w:rPr>
          <w:rFonts w:cs="Arial"/>
        </w:rPr>
        <w:t xml:space="preserve"> this</w:t>
      </w:r>
      <w:r w:rsidR="00C30C8E" w:rsidRPr="007945A2">
        <w:rPr>
          <w:rFonts w:cs="Arial"/>
        </w:rPr>
        <w:t xml:space="preserve"> </w:t>
      </w:r>
      <w:r w:rsidR="00C30C8E">
        <w:rPr>
          <w:rFonts w:cs="Arial"/>
        </w:rPr>
        <w:t xml:space="preserve">external </w:t>
      </w:r>
      <w:r w:rsidR="00C30C8E" w:rsidRPr="007945A2">
        <w:rPr>
          <w:rFonts w:cs="Arial"/>
        </w:rPr>
        <w:t xml:space="preserve">control of </w:t>
      </w:r>
      <w:r w:rsidR="00C30C8E">
        <w:rPr>
          <w:rFonts w:cs="Arial"/>
        </w:rPr>
        <w:t>their alcohol intake</w:t>
      </w:r>
      <w:r w:rsidR="00E10902">
        <w:rPr>
          <w:rFonts w:cs="Arial"/>
        </w:rPr>
        <w:t xml:space="preserve">, whereby </w:t>
      </w:r>
      <w:r w:rsidR="00E10902" w:rsidRPr="007945A2">
        <w:rPr>
          <w:rFonts w:cs="Arial"/>
        </w:rPr>
        <w:t>hostel</w:t>
      </w:r>
      <w:r w:rsidR="00E10902">
        <w:rPr>
          <w:rFonts w:cs="Arial"/>
        </w:rPr>
        <w:t xml:space="preserve"> staff</w:t>
      </w:r>
      <w:r w:rsidR="00E10902" w:rsidRPr="007945A2">
        <w:rPr>
          <w:rFonts w:cs="Arial"/>
        </w:rPr>
        <w:t xml:space="preserve"> acted to bridge the gap </w:t>
      </w:r>
      <w:r w:rsidR="00E10902">
        <w:rPr>
          <w:rFonts w:cs="Arial"/>
        </w:rPr>
        <w:t>across</w:t>
      </w:r>
      <w:r w:rsidR="00E10902" w:rsidRPr="007945A2">
        <w:rPr>
          <w:rFonts w:cs="Arial"/>
        </w:rPr>
        <w:t xml:space="preserve"> some participants’ seemingly underdeveloped capacity for self-control</w:t>
      </w:r>
      <w:r w:rsidR="00C30C8E" w:rsidRPr="007945A2">
        <w:rPr>
          <w:rFonts w:cs="Arial"/>
        </w:rPr>
        <w:t xml:space="preserve">. </w:t>
      </w:r>
    </w:p>
    <w:p w14:paraId="7ACCAEA6" w14:textId="769C4FA5"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They manage it here for me. I get four pints a day which stops me from rattling. It's a good place to be. If I was left on my own, I'd drink myself to death</w:t>
      </w:r>
      <w:r w:rsidR="007945A2" w:rsidRPr="007945A2">
        <w:rPr>
          <w:rFonts w:cs="Arial"/>
        </w:rPr>
        <w:t>.</w:t>
      </w:r>
      <w:r>
        <w:rPr>
          <w:rFonts w:cs="Arial"/>
        </w:rPr>
        <w:t>’</w:t>
      </w:r>
      <w:r w:rsidR="007945A2" w:rsidRPr="007945A2">
        <w:rPr>
          <w:rFonts w:cs="Arial"/>
        </w:rPr>
        <w:t xml:space="preserve"> Scott, liver cirrhosis</w:t>
      </w:r>
    </w:p>
    <w:p w14:paraId="772B5952" w14:textId="749417F0" w:rsidR="007945A2" w:rsidRPr="007945A2" w:rsidRDefault="007945A2" w:rsidP="000A0387">
      <w:pPr>
        <w:spacing w:line="360" w:lineRule="auto"/>
        <w:jc w:val="both"/>
        <w:rPr>
          <w:rFonts w:cs="Arial"/>
        </w:rPr>
      </w:pPr>
      <w:r w:rsidRPr="007945A2">
        <w:rPr>
          <w:rFonts w:cs="Arial"/>
        </w:rPr>
        <w:t xml:space="preserve">CSPs </w:t>
      </w:r>
      <w:r w:rsidR="00FD2D0D">
        <w:rPr>
          <w:rFonts w:cs="Arial"/>
        </w:rPr>
        <w:t xml:space="preserve">also supported </w:t>
      </w:r>
      <w:r w:rsidRPr="007945A2">
        <w:rPr>
          <w:rFonts w:cs="Arial"/>
        </w:rPr>
        <w:t>participants to manage their healthcare needs</w:t>
      </w:r>
      <w:r w:rsidR="00650078">
        <w:rPr>
          <w:rFonts w:cs="Arial"/>
        </w:rPr>
        <w:t xml:space="preserve">, </w:t>
      </w:r>
      <w:r w:rsidR="00C63334">
        <w:rPr>
          <w:rFonts w:cs="Arial"/>
        </w:rPr>
        <w:t xml:space="preserve">by </w:t>
      </w:r>
      <w:r w:rsidRPr="007945A2">
        <w:rPr>
          <w:rFonts w:cs="Arial"/>
        </w:rPr>
        <w:t>bridg</w:t>
      </w:r>
      <w:r w:rsidR="00C63334">
        <w:rPr>
          <w:rFonts w:cs="Arial"/>
        </w:rPr>
        <w:t>ing</w:t>
      </w:r>
      <w:r w:rsidRPr="007945A2">
        <w:rPr>
          <w:rFonts w:cs="Arial"/>
        </w:rPr>
        <w:t xml:space="preserve"> barriers to access, such as poor memory resulting in missed appointments</w:t>
      </w:r>
      <w:r w:rsidR="00ED1DED">
        <w:rPr>
          <w:rFonts w:cs="Arial"/>
        </w:rPr>
        <w:t xml:space="preserve">, and </w:t>
      </w:r>
      <w:r w:rsidR="00ED1DED" w:rsidRPr="007945A2">
        <w:rPr>
          <w:rFonts w:cs="Arial"/>
        </w:rPr>
        <w:t>encourag</w:t>
      </w:r>
      <w:r w:rsidR="00BA63FC">
        <w:rPr>
          <w:rFonts w:cs="Arial"/>
        </w:rPr>
        <w:t>ing</w:t>
      </w:r>
      <w:r w:rsidR="00ED1DED" w:rsidRPr="007945A2">
        <w:rPr>
          <w:rFonts w:cs="Arial"/>
        </w:rPr>
        <w:t xml:space="preserve"> engage</w:t>
      </w:r>
      <w:r w:rsidR="00BA63FC">
        <w:rPr>
          <w:rFonts w:cs="Arial"/>
        </w:rPr>
        <w:t>ment</w:t>
      </w:r>
      <w:r w:rsidR="00ED1DED" w:rsidRPr="007945A2">
        <w:rPr>
          <w:rFonts w:cs="Arial"/>
        </w:rPr>
        <w:t xml:space="preserve"> with health screening. </w:t>
      </w:r>
    </w:p>
    <w:p w14:paraId="294588F9" w14:textId="44CB2F5B" w:rsidR="007945A2" w:rsidRPr="007945A2" w:rsidRDefault="001C2B87" w:rsidP="000A0387">
      <w:pPr>
        <w:keepNext/>
        <w:keepLines/>
        <w:spacing w:before="40" w:after="0" w:line="360" w:lineRule="auto"/>
        <w:jc w:val="both"/>
        <w:outlineLvl w:val="2"/>
        <w:rPr>
          <w:rFonts w:eastAsiaTheme="majorEastAsia" w:cstheme="majorBidi"/>
          <w:b/>
          <w:color w:val="000000" w:themeColor="text1"/>
          <w:szCs w:val="24"/>
        </w:rPr>
      </w:pPr>
      <w:bookmarkStart w:id="24" w:name="_Toc181344703"/>
      <w:r>
        <w:rPr>
          <w:rFonts w:eastAsiaTheme="majorEastAsia" w:cs="Arial"/>
          <w:b/>
          <w:i/>
          <w:iCs/>
          <w:color w:val="000000" w:themeColor="text1"/>
          <w:szCs w:val="24"/>
        </w:rPr>
        <w:t>‘</w:t>
      </w:r>
      <w:r w:rsidR="007945A2" w:rsidRPr="007945A2">
        <w:rPr>
          <w:rFonts w:eastAsiaTheme="majorEastAsia" w:cs="Arial"/>
          <w:b/>
          <w:i/>
          <w:iCs/>
          <w:color w:val="000000" w:themeColor="text1"/>
          <w:szCs w:val="24"/>
        </w:rPr>
        <w:t>They listen to you</w:t>
      </w:r>
      <w:r>
        <w:rPr>
          <w:rFonts w:eastAsiaTheme="majorEastAsia" w:cs="Arial"/>
          <w:b/>
          <w:i/>
          <w:iCs/>
          <w:color w:val="000000" w:themeColor="text1"/>
          <w:szCs w:val="24"/>
        </w:rPr>
        <w:t>’</w:t>
      </w:r>
      <w:r w:rsidR="007945A2" w:rsidRPr="007945A2">
        <w:rPr>
          <w:rFonts w:eastAsiaTheme="majorEastAsia" w:cstheme="majorBidi"/>
          <w:b/>
          <w:color w:val="000000" w:themeColor="text1"/>
          <w:szCs w:val="24"/>
        </w:rPr>
        <w:t xml:space="preserve"> – Care and respect</w:t>
      </w:r>
      <w:bookmarkEnd w:id="24"/>
    </w:p>
    <w:p w14:paraId="20EF618F" w14:textId="474AC54C" w:rsidR="007945A2" w:rsidRPr="007945A2" w:rsidRDefault="00225DE1" w:rsidP="000A0387">
      <w:pPr>
        <w:spacing w:line="360" w:lineRule="auto"/>
        <w:jc w:val="both"/>
        <w:rPr>
          <w:rFonts w:cs="Arial"/>
        </w:rPr>
      </w:pPr>
      <w:r>
        <w:rPr>
          <w:rFonts w:cs="Arial"/>
        </w:rPr>
        <w:t>In</w:t>
      </w:r>
      <w:r w:rsidR="007945A2" w:rsidRPr="007945A2">
        <w:rPr>
          <w:rFonts w:cs="Arial"/>
        </w:rPr>
        <w:t xml:space="preserve"> encounters with healthcare and community professionals, several participants </w:t>
      </w:r>
      <w:r w:rsidR="00CA537E">
        <w:rPr>
          <w:rFonts w:cs="Arial"/>
        </w:rPr>
        <w:t xml:space="preserve">had felt </w:t>
      </w:r>
      <w:r w:rsidR="007945A2" w:rsidRPr="007945A2">
        <w:rPr>
          <w:rFonts w:cs="Arial"/>
        </w:rPr>
        <w:t xml:space="preserve">stigmatised and disrespected because of their alcohol dependence. Consequently, participants appeared to </w:t>
      </w:r>
      <w:r w:rsidR="00BD6F79">
        <w:rPr>
          <w:rFonts w:cs="Arial"/>
        </w:rPr>
        <w:t>value</w:t>
      </w:r>
      <w:r w:rsidR="007945A2" w:rsidRPr="007945A2">
        <w:rPr>
          <w:rFonts w:cs="Arial"/>
        </w:rPr>
        <w:t xml:space="preserve"> caring and respectful attitudes from </w:t>
      </w:r>
      <w:r w:rsidR="00C126D2">
        <w:rPr>
          <w:rFonts w:cs="Arial"/>
        </w:rPr>
        <w:t>these</w:t>
      </w:r>
      <w:r w:rsidR="007945A2" w:rsidRPr="007945A2">
        <w:rPr>
          <w:rFonts w:cs="Arial"/>
        </w:rPr>
        <w:t xml:space="preserve"> professionals, without judgement for their histories or current situations. </w:t>
      </w:r>
    </w:p>
    <w:p w14:paraId="1A7E6758" w14:textId="1592A268" w:rsidR="007945A2" w:rsidRPr="007945A2" w:rsidRDefault="007C3974" w:rsidP="000A0387">
      <w:pPr>
        <w:spacing w:line="360" w:lineRule="auto"/>
        <w:ind w:left="720"/>
        <w:jc w:val="both"/>
        <w:rPr>
          <w:rFonts w:cs="Arial"/>
        </w:rPr>
      </w:pPr>
      <w:r>
        <w:rPr>
          <w:rFonts w:cs="Arial"/>
          <w:i/>
          <w:iCs/>
        </w:rPr>
        <w:t>‘</w:t>
      </w:r>
      <w:r w:rsidR="007945A2" w:rsidRPr="007945A2">
        <w:rPr>
          <w:rFonts w:cs="Arial"/>
          <w:i/>
          <w:iCs/>
        </w:rPr>
        <w:t>[</w:t>
      </w:r>
      <w:r w:rsidR="00FB071B">
        <w:rPr>
          <w:rFonts w:cs="Arial"/>
          <w:i/>
          <w:iCs/>
        </w:rPr>
        <w:t xml:space="preserve">In </w:t>
      </w:r>
      <w:r w:rsidR="007945A2" w:rsidRPr="007945A2">
        <w:rPr>
          <w:rFonts w:cs="Arial"/>
          <w:i/>
          <w:iCs/>
        </w:rPr>
        <w:t>another area</w:t>
      </w:r>
      <w:r w:rsidR="00383207">
        <w:rPr>
          <w:rFonts w:cs="Arial"/>
          <w:i/>
          <w:iCs/>
        </w:rPr>
        <w:t>, it seemed</w:t>
      </w:r>
      <w:r w:rsidR="007945A2" w:rsidRPr="007945A2">
        <w:rPr>
          <w:rFonts w:cs="Arial"/>
          <w:i/>
          <w:iCs/>
        </w:rPr>
        <w:t>]</w:t>
      </w:r>
      <w:r w:rsidR="006F58C5">
        <w:rPr>
          <w:rFonts w:cs="Arial"/>
          <w:i/>
          <w:iCs/>
        </w:rPr>
        <w:t xml:space="preserve"> </w:t>
      </w:r>
      <w:r w:rsidR="007945A2" w:rsidRPr="007945A2">
        <w:rPr>
          <w:rFonts w:cs="Arial"/>
          <w:i/>
          <w:iCs/>
        </w:rPr>
        <w:t>that they didn't care about you because you are an alcoholic, whereas down here it's nothing like that. They sit, they listen to you</w:t>
      </w:r>
      <w:r w:rsidR="007945A2" w:rsidRPr="007945A2">
        <w:rPr>
          <w:rFonts w:cs="Arial"/>
        </w:rPr>
        <w:t>.</w:t>
      </w:r>
      <w:r>
        <w:rPr>
          <w:rFonts w:cs="Arial"/>
        </w:rPr>
        <w:t>’</w:t>
      </w:r>
      <w:r w:rsidR="007945A2" w:rsidRPr="007945A2">
        <w:rPr>
          <w:rFonts w:cs="Arial"/>
        </w:rPr>
        <w:t xml:space="preserve"> Sally, liver cirrhosis</w:t>
      </w:r>
    </w:p>
    <w:p w14:paraId="6984124D" w14:textId="640B2284" w:rsidR="006814C3" w:rsidRPr="00430257" w:rsidRDefault="007945A2" w:rsidP="000A0387">
      <w:pPr>
        <w:spacing w:line="360" w:lineRule="auto"/>
        <w:jc w:val="both"/>
        <w:rPr>
          <w:rFonts w:cs="Arial"/>
        </w:rPr>
      </w:pPr>
      <w:r w:rsidRPr="007945A2">
        <w:rPr>
          <w:rFonts w:cs="Arial"/>
        </w:rPr>
        <w:t>Being treated</w:t>
      </w:r>
      <w:r w:rsidR="000F0DD5">
        <w:rPr>
          <w:rFonts w:cs="Arial"/>
        </w:rPr>
        <w:t xml:space="preserve"> </w:t>
      </w:r>
      <w:r w:rsidR="000F0DD5" w:rsidRPr="007945A2">
        <w:rPr>
          <w:rFonts w:cs="Arial"/>
        </w:rPr>
        <w:t>as valued individuals</w:t>
      </w:r>
      <w:r w:rsidR="005D42CF">
        <w:rPr>
          <w:rFonts w:cs="Arial"/>
        </w:rPr>
        <w:t>, worthy of understanding and concern,</w:t>
      </w:r>
      <w:r w:rsidRPr="007945A2">
        <w:rPr>
          <w:rFonts w:cs="Arial"/>
        </w:rPr>
        <w:t xml:space="preserve"> </w:t>
      </w:r>
      <w:r w:rsidR="00A56BFB">
        <w:rPr>
          <w:rFonts w:cs="Arial"/>
        </w:rPr>
        <w:t>also</w:t>
      </w:r>
      <w:r w:rsidRPr="007945A2">
        <w:rPr>
          <w:rFonts w:cs="Arial"/>
        </w:rPr>
        <w:t xml:space="preserve"> appeared to facilitat</w:t>
      </w:r>
      <w:r w:rsidR="00F41146">
        <w:rPr>
          <w:rFonts w:cs="Arial"/>
        </w:rPr>
        <w:t>e</w:t>
      </w:r>
      <w:r w:rsidRPr="007945A2">
        <w:rPr>
          <w:rFonts w:cs="Arial"/>
        </w:rPr>
        <w:t xml:space="preserve"> participants</w:t>
      </w:r>
      <w:r w:rsidR="007769BE">
        <w:rPr>
          <w:rFonts w:cs="Arial"/>
        </w:rPr>
        <w:t>’</w:t>
      </w:r>
      <w:r w:rsidRPr="007945A2">
        <w:rPr>
          <w:rFonts w:cs="Arial"/>
        </w:rPr>
        <w:t xml:space="preserve"> </w:t>
      </w:r>
      <w:r w:rsidR="00BD6F79">
        <w:rPr>
          <w:rFonts w:cs="Arial"/>
        </w:rPr>
        <w:t>self-</w:t>
      </w:r>
      <w:r w:rsidRPr="007945A2">
        <w:rPr>
          <w:rFonts w:cs="Arial"/>
        </w:rPr>
        <w:t>manag</w:t>
      </w:r>
      <w:r w:rsidR="00BD6F79">
        <w:rPr>
          <w:rFonts w:cs="Arial"/>
        </w:rPr>
        <w:t>ement of</w:t>
      </w:r>
      <w:r w:rsidRPr="007945A2">
        <w:rPr>
          <w:rFonts w:cs="Arial"/>
        </w:rPr>
        <w:t xml:space="preserve"> their drinking</w:t>
      </w:r>
      <w:r w:rsidR="0007168F">
        <w:rPr>
          <w:rFonts w:cs="Arial"/>
        </w:rPr>
        <w:t xml:space="preserve">, including instances </w:t>
      </w:r>
      <w:r w:rsidRPr="007945A2">
        <w:rPr>
          <w:rFonts w:cs="Arial"/>
        </w:rPr>
        <w:t>where CSPs had supported participants to engage in meaningful activities and thus control their drinking.</w:t>
      </w:r>
    </w:p>
    <w:p w14:paraId="61F90E29" w14:textId="78738684" w:rsidR="00070BB2" w:rsidRPr="002A617B" w:rsidRDefault="00070BB2" w:rsidP="000A0387">
      <w:pPr>
        <w:pStyle w:val="Heading1"/>
        <w:spacing w:line="360" w:lineRule="auto"/>
        <w:jc w:val="both"/>
      </w:pPr>
      <w:bookmarkStart w:id="25" w:name="_Toc181344704"/>
      <w:r w:rsidRPr="00D50944">
        <w:lastRenderedPageBreak/>
        <w:t>Discussion</w:t>
      </w:r>
      <w:bookmarkEnd w:id="25"/>
    </w:p>
    <w:p w14:paraId="1CA7D83A" w14:textId="16C60214" w:rsidR="00D90D2B" w:rsidRPr="00CA436D" w:rsidRDefault="00D90D2B" w:rsidP="000A0387">
      <w:pPr>
        <w:pStyle w:val="Heading2"/>
        <w:spacing w:line="360" w:lineRule="auto"/>
        <w:jc w:val="both"/>
      </w:pPr>
      <w:bookmarkStart w:id="26" w:name="_Toc181344705"/>
      <w:r w:rsidRPr="00CA436D">
        <w:t>Summary</w:t>
      </w:r>
      <w:bookmarkEnd w:id="26"/>
    </w:p>
    <w:p w14:paraId="3E04228D" w14:textId="5A68F7AF" w:rsidR="00166A51" w:rsidRDefault="00D90D2B" w:rsidP="000A0387">
      <w:pPr>
        <w:spacing w:line="360" w:lineRule="auto"/>
        <w:jc w:val="both"/>
        <w:rPr>
          <w:rFonts w:cs="Arial"/>
        </w:rPr>
      </w:pPr>
      <w:r w:rsidRPr="00D90D2B">
        <w:rPr>
          <w:rFonts w:cs="Arial"/>
        </w:rPr>
        <w:t xml:space="preserve">This study </w:t>
      </w:r>
      <w:r w:rsidR="00465939">
        <w:rPr>
          <w:rFonts w:cs="Arial"/>
        </w:rPr>
        <w:t>of</w:t>
      </w:r>
      <w:r w:rsidRPr="00D90D2B">
        <w:rPr>
          <w:rFonts w:cs="Arial"/>
        </w:rPr>
        <w:t xml:space="preserve"> homeless adults who </w:t>
      </w:r>
      <w:r w:rsidR="004E3A2C">
        <w:rPr>
          <w:rFonts w:cs="Arial"/>
        </w:rPr>
        <w:t xml:space="preserve">drink </w:t>
      </w:r>
      <w:r w:rsidR="00AC49C2">
        <w:rPr>
          <w:rFonts w:cs="Arial"/>
        </w:rPr>
        <w:t xml:space="preserve">alcohol </w:t>
      </w:r>
      <w:r w:rsidR="003524AC">
        <w:rPr>
          <w:rFonts w:cs="Arial"/>
        </w:rPr>
        <w:t>hazard</w:t>
      </w:r>
      <w:r w:rsidR="00F42B31">
        <w:rPr>
          <w:rFonts w:cs="Arial"/>
        </w:rPr>
        <w:t>ous</w:t>
      </w:r>
      <w:r w:rsidR="00AC49C2">
        <w:rPr>
          <w:rFonts w:cs="Arial"/>
        </w:rPr>
        <w:t xml:space="preserve">ly </w:t>
      </w:r>
      <w:r w:rsidR="003524AC">
        <w:rPr>
          <w:rFonts w:cs="Arial"/>
        </w:rPr>
        <w:t>explored experience</w:t>
      </w:r>
      <w:r w:rsidR="00AC49C2">
        <w:rPr>
          <w:rFonts w:cs="Arial"/>
        </w:rPr>
        <w:t>s of</w:t>
      </w:r>
      <w:r w:rsidR="003524AC">
        <w:rPr>
          <w:rFonts w:cs="Arial"/>
        </w:rPr>
        <w:t xml:space="preserve"> alcohol use, alcohol</w:t>
      </w:r>
      <w:r w:rsidR="00AC49C2">
        <w:rPr>
          <w:rFonts w:cs="Arial"/>
        </w:rPr>
        <w:t>-</w:t>
      </w:r>
      <w:r w:rsidR="003524AC">
        <w:rPr>
          <w:rFonts w:cs="Arial"/>
        </w:rPr>
        <w:t>related harm</w:t>
      </w:r>
      <w:r w:rsidR="00AC49C2">
        <w:rPr>
          <w:rFonts w:cs="Arial"/>
        </w:rPr>
        <w:t>s</w:t>
      </w:r>
      <w:r w:rsidR="003524AC">
        <w:rPr>
          <w:rFonts w:cs="Arial"/>
        </w:rPr>
        <w:t>, engagement with care</w:t>
      </w:r>
      <w:r w:rsidR="00AC49C2">
        <w:rPr>
          <w:rFonts w:cs="Arial"/>
        </w:rPr>
        <w:t>,</w:t>
      </w:r>
      <w:r w:rsidR="003524AC">
        <w:rPr>
          <w:rFonts w:cs="Arial"/>
        </w:rPr>
        <w:t xml:space="preserve"> and</w:t>
      </w:r>
      <w:r w:rsidR="002346FB">
        <w:rPr>
          <w:rFonts w:cs="Arial"/>
        </w:rPr>
        <w:t xml:space="preserve"> the </w:t>
      </w:r>
      <w:r w:rsidR="00A76BD6">
        <w:rPr>
          <w:rFonts w:cs="Arial"/>
        </w:rPr>
        <w:t>prevalence of alcohol-related morbidity</w:t>
      </w:r>
      <w:r w:rsidRPr="00D90D2B">
        <w:rPr>
          <w:rFonts w:cs="Arial"/>
        </w:rPr>
        <w:t xml:space="preserve">. </w:t>
      </w:r>
      <w:r w:rsidR="002D117C">
        <w:rPr>
          <w:rFonts w:cs="Arial"/>
        </w:rPr>
        <w:t>T</w:t>
      </w:r>
      <w:r w:rsidRPr="00D90D2B">
        <w:rPr>
          <w:rFonts w:cs="Arial"/>
        </w:rPr>
        <w:t xml:space="preserve">hemes </w:t>
      </w:r>
      <w:r w:rsidR="00F05999">
        <w:rPr>
          <w:rFonts w:cs="Arial"/>
        </w:rPr>
        <w:t>describe</w:t>
      </w:r>
      <w:r w:rsidR="00F05999" w:rsidRPr="00D90D2B">
        <w:rPr>
          <w:rFonts w:cs="Arial"/>
        </w:rPr>
        <w:t xml:space="preserve"> </w:t>
      </w:r>
      <w:r w:rsidRPr="00D90D2B">
        <w:rPr>
          <w:rFonts w:cs="Arial"/>
        </w:rPr>
        <w:t xml:space="preserve">the ubiquity of alcohol misuse and alcohol-related harms in the life-histories of PEH, the differing levels of understanding and risk recognition of alcohol-related harms, and how PEH rationalise hazardous drinking, despite the risks. </w:t>
      </w:r>
    </w:p>
    <w:p w14:paraId="6E1EE0AA" w14:textId="13612B71" w:rsidR="00D90D2B" w:rsidRDefault="00D90D2B" w:rsidP="000A0387">
      <w:pPr>
        <w:spacing w:line="360" w:lineRule="auto"/>
        <w:jc w:val="both"/>
        <w:rPr>
          <w:rFonts w:cs="Arial"/>
        </w:rPr>
      </w:pPr>
      <w:r w:rsidRPr="00D90D2B">
        <w:rPr>
          <w:rFonts w:cs="Arial"/>
        </w:rPr>
        <w:t>Underlying these themes is the normalisation of alcohol misuse and harms amongst PEH. Normalisation starts in childhood with parental alcohol misuse and continues in the social drinking environments and networks of adulthood, which perpetuate excess drinking as the norm. Alcohol-related</w:t>
      </w:r>
      <w:r w:rsidR="00D40E9D">
        <w:rPr>
          <w:rFonts w:cs="Arial"/>
        </w:rPr>
        <w:t xml:space="preserve"> </w:t>
      </w:r>
      <w:r w:rsidR="008B6D02">
        <w:rPr>
          <w:rFonts w:cs="Arial"/>
        </w:rPr>
        <w:t xml:space="preserve">accidents, </w:t>
      </w:r>
      <w:r w:rsidRPr="00D90D2B">
        <w:rPr>
          <w:rFonts w:cs="Arial"/>
        </w:rPr>
        <w:t xml:space="preserve">illnesses and deaths are similarly normalised by their prevalence in the communities of PEH and likely contribute to feelings of fatalism and powerlessness to prevent these harms. </w:t>
      </w:r>
    </w:p>
    <w:p w14:paraId="1D050CF4" w14:textId="6647EF33" w:rsidR="007D76CC" w:rsidRDefault="007D76CC" w:rsidP="000A0387">
      <w:pPr>
        <w:pStyle w:val="Heading2"/>
        <w:spacing w:line="360" w:lineRule="auto"/>
        <w:jc w:val="both"/>
      </w:pPr>
      <w:bookmarkStart w:id="27" w:name="_Toc181344706"/>
      <w:r>
        <w:t>Normalis</w:t>
      </w:r>
      <w:r w:rsidR="00FB3FD3">
        <w:t>ation of</w:t>
      </w:r>
      <w:r w:rsidR="003C48C6">
        <w:t xml:space="preserve"> </w:t>
      </w:r>
      <w:r w:rsidR="000F517E">
        <w:t>health-harming behaviours and adverse consequences</w:t>
      </w:r>
      <w:r w:rsidR="000F517E" w:rsidDel="000F517E">
        <w:t xml:space="preserve"> </w:t>
      </w:r>
      <w:r w:rsidR="00A70076">
        <w:t>in social environments</w:t>
      </w:r>
      <w:bookmarkEnd w:id="27"/>
    </w:p>
    <w:p w14:paraId="7A1D0E6D" w14:textId="79A52E76" w:rsidR="00543F9F" w:rsidRDefault="00153A05" w:rsidP="000A0387">
      <w:pPr>
        <w:spacing w:line="360" w:lineRule="auto"/>
        <w:jc w:val="both"/>
        <w:rPr>
          <w:rFonts w:cs="Arial"/>
        </w:rPr>
      </w:pPr>
      <w:r>
        <w:rPr>
          <w:rFonts w:cs="Arial"/>
        </w:rPr>
        <w:t>S</w:t>
      </w:r>
      <w:r w:rsidR="000B423A" w:rsidRPr="00D90D2B">
        <w:rPr>
          <w:rFonts w:cs="Arial"/>
        </w:rPr>
        <w:t xml:space="preserve">ystematic reviews </w:t>
      </w:r>
      <w:r w:rsidR="00F05999">
        <w:rPr>
          <w:rFonts w:cs="Arial"/>
        </w:rPr>
        <w:t>show that</w:t>
      </w:r>
      <w:r w:rsidR="000B423A" w:rsidRPr="00D90D2B">
        <w:rPr>
          <w:rFonts w:cs="Arial"/>
        </w:rPr>
        <w:t xml:space="preserve"> parental drinking behaviour is associated with children’s drinking</w:t>
      </w:r>
      <w:r w:rsidR="000B423A" w:rsidRPr="00D90D2B">
        <w:rPr>
          <w:rFonts w:cs="Arial"/>
        </w:rPr>
        <w:fldChar w:fldCharType="begin"/>
      </w:r>
      <w:r w:rsidR="00A5121B">
        <w:rPr>
          <w:rFonts w:cs="Arial"/>
        </w:rPr>
        <w:instrText xml:space="preserve"> ADDIN EN.CITE &lt;EndNote&gt;&lt;Cite&gt;&lt;Author&gt;Rossow&lt;/Author&gt;&lt;Year&gt;2016&lt;/Year&gt;&lt;RecNum&gt;1319&lt;/RecNum&gt;&lt;DisplayText&gt; (Rossow et al., 2016)&lt;/DisplayText&gt;&lt;record&gt;&lt;rec-number&gt;1319&lt;/rec-number&gt;&lt;foreign-keys&gt;&lt;key app="EN" db-id="tpsdeztw5fv0xxezxsmvzx0fvtv9fas9t0sv" timestamp="1725636550"&gt;1319&lt;/key&gt;&lt;/foreign-keys&gt;&lt;ref-type name="Journal Article"&gt;17&lt;/ref-type&gt;&lt;contributors&gt;&lt;authors&gt;&lt;author&gt;Rossow, Ingeborg&lt;/author&gt;&lt;author&gt;Keating, Patrick&lt;/author&gt;&lt;author&gt;Felix, Lambert&lt;/author&gt;&lt;author&gt;McCambridge, Jim&lt;/author&gt;&lt;/authors&gt;&lt;/contributors&gt;&lt;titles&gt;&lt;title&gt;Does parental drinking influence children&amp;apos;s drinking? A systematic review of prospective cohort studies&lt;/title&gt;&lt;secondary-title&gt;Addiction&lt;/secondary-title&gt;&lt;/titles&gt;&lt;periodical&gt;&lt;full-title&gt;Addiction&lt;/full-title&gt;&lt;/periodical&gt;&lt;pages&gt;204-217&lt;/pages&gt;&lt;volume&gt;111&lt;/volume&gt;&lt;number&gt;2&lt;/number&gt;&lt;keywords&gt;&lt;keyword&gt;Alcohol&lt;/keyword&gt;&lt;keyword&gt;causal association&lt;/keyword&gt;&lt;keyword&gt;offspring drinking&lt;/keyword&gt;&lt;keyword&gt;parental drinking&lt;/keyword&gt;&lt;keyword&gt;prospective studies&lt;/keyword&gt;&lt;keyword&gt;systematic review&lt;/keyword&gt;&lt;/keywords&gt;&lt;dates&gt;&lt;year&gt;2016&lt;/year&gt;&lt;pub-dates&gt;&lt;date&gt;2016/02/01&lt;/date&gt;&lt;/pub-dates&gt;&lt;/dates&gt;&lt;publisher&gt;John Wiley &amp;amp; Sons, Ltd&lt;/publisher&gt;&lt;isbn&gt;0965-2140&lt;/isbn&gt;&lt;urls&gt;&lt;related-urls&gt;&lt;url&gt;https://doi.org/10.1111/add.13097&lt;/url&gt;&lt;/related-urls&gt;&lt;/urls&gt;&lt;electronic-resource-num&gt;https://doi.org/10.1111/add.13097&lt;/electronic-resource-num&gt;&lt;access-date&gt;2024/09/06&lt;/access-date&gt;&lt;/record&gt;&lt;/Cite&gt;&lt;/EndNote&gt;</w:instrText>
      </w:r>
      <w:r w:rsidR="000B423A" w:rsidRPr="00D90D2B">
        <w:rPr>
          <w:rFonts w:cs="Arial"/>
        </w:rPr>
        <w:fldChar w:fldCharType="separate"/>
      </w:r>
      <w:r w:rsidR="00A5121B">
        <w:rPr>
          <w:rFonts w:cs="Arial"/>
          <w:noProof/>
        </w:rPr>
        <w:t xml:space="preserve"> (Rossow et al., 2016)</w:t>
      </w:r>
      <w:r w:rsidR="000B423A" w:rsidRPr="00D90D2B">
        <w:rPr>
          <w:rFonts w:cs="Arial"/>
        </w:rPr>
        <w:fldChar w:fldCharType="end"/>
      </w:r>
      <w:r w:rsidR="000B423A" w:rsidRPr="00D90D2B">
        <w:rPr>
          <w:rFonts w:cs="Arial"/>
        </w:rPr>
        <w:t xml:space="preserve"> and </w:t>
      </w:r>
      <w:r w:rsidR="00396962">
        <w:rPr>
          <w:rFonts w:cs="Arial"/>
        </w:rPr>
        <w:t xml:space="preserve">that </w:t>
      </w:r>
      <w:r w:rsidR="000B423A" w:rsidRPr="00D90D2B">
        <w:rPr>
          <w:rFonts w:cs="Arial"/>
        </w:rPr>
        <w:t>adults view their parents’ drinking as instrumental in shaping their own drinking behaviours and attitudes</w:t>
      </w:r>
      <w:r w:rsidR="000B423A" w:rsidRPr="00D90D2B">
        <w:rPr>
          <w:rFonts w:cs="Arial"/>
        </w:rPr>
        <w:fldChar w:fldCharType="begin"/>
      </w:r>
      <w:r w:rsidR="00A5121B">
        <w:rPr>
          <w:rFonts w:cs="Arial"/>
        </w:rPr>
        <w:instrText xml:space="preserve"> ADDIN EN.CITE &lt;EndNote&gt;&lt;Cite&gt;&lt;Author&gt;Muhlack&lt;/Author&gt;&lt;Year&gt;2018&lt;/Year&gt;&lt;RecNum&gt;1312&lt;/RecNum&gt;&lt;DisplayText&gt; (Muhlack et al., 2018)&lt;/DisplayText&gt;&lt;record&gt;&lt;rec-number&gt;1312&lt;/rec-number&gt;&lt;foreign-keys&gt;&lt;key app="EN" db-id="tpsdeztw5fv0xxezxsmvzx0fvtv9fas9t0sv" timestamp="1724871387"&gt;1312&lt;/key&gt;&lt;/foreign-keys&gt;&lt;ref-type name="Journal Article"&gt;17&lt;/ref-type&gt;&lt;contributors&gt;&lt;authors&gt;&lt;author&gt;Muhlack, Emma&lt;/author&gt;&lt;author&gt;Carter, Drew&lt;/author&gt;&lt;author&gt;Braunack-Mayer, Annette&lt;/author&gt;&lt;author&gt;Morfidis, Nicholas&lt;/author&gt;&lt;author&gt;Eliott, Jaklin&lt;/author&gt;&lt;/authors&gt;&lt;/contributors&gt;&lt;titles&gt;&lt;title&gt;Constructions of alcohol consumption by non-problematised middle-aged drinkers: a qualitative systematic review&lt;/title&gt;&lt;secondary-title&gt;BMC Public Health&lt;/secondary-title&gt;&lt;/titles&gt;&lt;periodical&gt;&lt;full-title&gt;BMC Public Health&lt;/full-title&gt;&lt;/periodical&gt;&lt;pages&gt;1016&lt;/pages&gt;&lt;volume&gt;18&lt;/volume&gt;&lt;number&gt;1&lt;/number&gt;&lt;dates&gt;&lt;year&gt;2018&lt;/year&gt;&lt;pub-dates&gt;&lt;date&gt;2018/09/18&lt;/date&gt;&lt;/pub-dates&gt;&lt;/dates&gt;&lt;isbn&gt;1471-2458&lt;/isbn&gt;&lt;urls&gt;&lt;related-urls&gt;&lt;url&gt;https://doi.org/10.1186/s12889-018-5948-x&lt;/url&gt;&lt;/related-urls&gt;&lt;/urls&gt;&lt;electronic-resource-num&gt;https://doi.org/10.1186/s12889-018-5948-x&lt;/electronic-resource-num&gt;&lt;/record&gt;&lt;/Cite&gt;&lt;/EndNote&gt;</w:instrText>
      </w:r>
      <w:r w:rsidR="000B423A" w:rsidRPr="00D90D2B">
        <w:rPr>
          <w:rFonts w:cs="Arial"/>
        </w:rPr>
        <w:fldChar w:fldCharType="separate"/>
      </w:r>
      <w:r w:rsidR="00A5121B">
        <w:rPr>
          <w:rFonts w:cs="Arial"/>
          <w:noProof/>
        </w:rPr>
        <w:t xml:space="preserve"> (Muhlack et al., 2018)</w:t>
      </w:r>
      <w:r w:rsidR="000B423A" w:rsidRPr="00D90D2B">
        <w:rPr>
          <w:rFonts w:cs="Arial"/>
        </w:rPr>
        <w:fldChar w:fldCharType="end"/>
      </w:r>
      <w:r w:rsidR="000B423A" w:rsidRPr="00D90D2B">
        <w:rPr>
          <w:rFonts w:cs="Arial"/>
        </w:rPr>
        <w:t>.</w:t>
      </w:r>
      <w:r w:rsidR="003B1EA5">
        <w:rPr>
          <w:rFonts w:cs="Arial"/>
        </w:rPr>
        <w:t xml:space="preserve"> </w:t>
      </w:r>
      <w:r w:rsidR="00735CEF" w:rsidRPr="00D90D2B">
        <w:rPr>
          <w:rFonts w:cs="Arial"/>
        </w:rPr>
        <w:t>Normalisation of these harmful behaviours for the children involved is implicit</w:t>
      </w:r>
      <w:r w:rsidR="008E3A84">
        <w:rPr>
          <w:rFonts w:cs="Arial"/>
        </w:rPr>
        <w:t>.</w:t>
      </w:r>
      <w:r w:rsidR="00735CEF" w:rsidRPr="00D90D2B">
        <w:rPr>
          <w:rFonts w:cs="Arial"/>
        </w:rPr>
        <w:t xml:space="preserve"> </w:t>
      </w:r>
      <w:r w:rsidR="003B1EA5">
        <w:rPr>
          <w:rFonts w:cs="Arial"/>
        </w:rPr>
        <w:t xml:space="preserve">Considering </w:t>
      </w:r>
      <w:r w:rsidR="00EC761A">
        <w:rPr>
          <w:rFonts w:cs="Arial"/>
        </w:rPr>
        <w:t>the</w:t>
      </w:r>
      <w:r w:rsidR="00EF55FE">
        <w:rPr>
          <w:rFonts w:cs="Arial"/>
        </w:rPr>
        <w:t xml:space="preserve"> </w:t>
      </w:r>
      <w:r w:rsidR="00EC761A">
        <w:rPr>
          <w:rFonts w:cs="Arial"/>
        </w:rPr>
        <w:t>common</w:t>
      </w:r>
      <w:r w:rsidR="00EF55FE">
        <w:rPr>
          <w:rFonts w:cs="Arial"/>
        </w:rPr>
        <w:t xml:space="preserve"> accounts of </w:t>
      </w:r>
      <w:r w:rsidR="00DB42E8">
        <w:rPr>
          <w:rFonts w:cs="Arial"/>
        </w:rPr>
        <w:t xml:space="preserve">parental </w:t>
      </w:r>
      <w:r w:rsidR="00EF55FE">
        <w:rPr>
          <w:rFonts w:cs="Arial"/>
        </w:rPr>
        <w:t xml:space="preserve">alcohol misuse and other </w:t>
      </w:r>
      <w:r w:rsidR="00B33B8E">
        <w:rPr>
          <w:rFonts w:cs="Arial"/>
        </w:rPr>
        <w:t>adverse childhood experiences (</w:t>
      </w:r>
      <w:r w:rsidR="00EF55FE">
        <w:rPr>
          <w:rFonts w:cs="Arial"/>
        </w:rPr>
        <w:t>ACEs</w:t>
      </w:r>
      <w:r w:rsidR="00B33B8E">
        <w:rPr>
          <w:rFonts w:cs="Arial"/>
        </w:rPr>
        <w:t>)</w:t>
      </w:r>
      <w:r w:rsidR="00477488">
        <w:rPr>
          <w:rFonts w:cs="Arial"/>
        </w:rPr>
        <w:t xml:space="preserve"> in PEH</w:t>
      </w:r>
      <w:r w:rsidR="00332E4C">
        <w:rPr>
          <w:rFonts w:cs="Arial"/>
        </w:rPr>
        <w:t xml:space="preserve"> </w:t>
      </w:r>
      <w:r w:rsidR="00EF55FE">
        <w:rPr>
          <w:rFonts w:cs="Arial"/>
        </w:rPr>
        <w:t xml:space="preserve">provided here and </w:t>
      </w:r>
      <w:r w:rsidR="00332E4C">
        <w:rPr>
          <w:rFonts w:cs="Arial"/>
        </w:rPr>
        <w:t>elsewhere</w:t>
      </w:r>
      <w:r w:rsidR="00EF55FE" w:rsidRPr="00D90D2B">
        <w:rPr>
          <w:rFonts w:cs="Arial"/>
        </w:rPr>
        <w:fldChar w:fldCharType="begin">
          <w:fldData xml:space="preserve">PEVuZE5vdGU+PENpdGU+PEF1dGhvcj5NYWJoYWxhPC9BdXRob3I+PFllYXI+MjAxNzwvWWVhcj48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</w:fldData>
        </w:fldChar>
      </w:r>
      <w:r w:rsidR="001307FD">
        <w:rPr>
          <w:rFonts w:cs="Arial"/>
        </w:rPr>
        <w:instrText xml:space="preserve"> ADDIN EN.CITE </w:instrText>
      </w:r>
      <w:r w:rsidR="001307FD">
        <w:rPr>
          <w:rFonts w:cs="Arial"/>
        </w:rPr>
        <w:fldChar w:fldCharType="begin">
          <w:fldData xml:space="preserve">PEVuZE5vdGU+PENpdGU+PEF1dGhvcj5NYWJoYWxhPC9BdXRob3I+PFllYXI+MjAxNzwvWWVhcj48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</w:fldData>
        </w:fldChar>
      </w:r>
      <w:r w:rsidR="001307FD">
        <w:rPr>
          <w:rFonts w:cs="Arial"/>
        </w:rPr>
        <w:instrText xml:space="preserve"> ADDIN EN.CITE.DATA </w:instrText>
      </w:r>
      <w:r w:rsidR="001307FD">
        <w:rPr>
          <w:rFonts w:cs="Arial"/>
        </w:rPr>
      </w:r>
      <w:r w:rsidR="001307FD">
        <w:rPr>
          <w:rFonts w:cs="Arial"/>
        </w:rPr>
        <w:fldChar w:fldCharType="end"/>
      </w:r>
      <w:r w:rsidR="00EF55FE" w:rsidRPr="00D90D2B">
        <w:rPr>
          <w:rFonts w:cs="Arial"/>
        </w:rPr>
      </w:r>
      <w:r w:rsidR="00EF55FE" w:rsidRPr="00D90D2B">
        <w:rPr>
          <w:rFonts w:cs="Arial"/>
        </w:rPr>
        <w:fldChar w:fldCharType="separate"/>
      </w:r>
      <w:r w:rsidR="001307FD">
        <w:rPr>
          <w:rFonts w:cs="Arial"/>
          <w:noProof/>
        </w:rPr>
        <w:t xml:space="preserve"> (Mabhala et al., 2017, Mc Conalogue et al., 2021)</w:t>
      </w:r>
      <w:r w:rsidR="00EF55FE" w:rsidRPr="00D90D2B">
        <w:rPr>
          <w:rFonts w:cs="Arial"/>
        </w:rPr>
        <w:fldChar w:fldCharType="end"/>
      </w:r>
      <w:r w:rsidR="00EF55FE">
        <w:rPr>
          <w:rFonts w:cs="Arial"/>
        </w:rPr>
        <w:t xml:space="preserve">, </w:t>
      </w:r>
      <w:r w:rsidR="00BB1015">
        <w:rPr>
          <w:rFonts w:cs="Arial"/>
        </w:rPr>
        <w:t xml:space="preserve">and </w:t>
      </w:r>
      <w:r w:rsidR="00245CBC">
        <w:rPr>
          <w:rFonts w:cs="Arial"/>
        </w:rPr>
        <w:t>the</w:t>
      </w:r>
      <w:r w:rsidR="00BB1015">
        <w:rPr>
          <w:rFonts w:cs="Arial"/>
        </w:rPr>
        <w:t xml:space="preserve"> far</w:t>
      </w:r>
      <w:r w:rsidR="000B423A">
        <w:rPr>
          <w:rFonts w:cs="Arial"/>
        </w:rPr>
        <w:t xml:space="preserve"> </w:t>
      </w:r>
      <w:r w:rsidR="00BB1015">
        <w:rPr>
          <w:rFonts w:cs="Arial"/>
        </w:rPr>
        <w:t>higher</w:t>
      </w:r>
      <w:r w:rsidR="000B423A">
        <w:rPr>
          <w:rFonts w:cs="Arial"/>
        </w:rPr>
        <w:t xml:space="preserve"> prevalence of ACEs</w:t>
      </w:r>
      <w:r w:rsidR="00245CBC">
        <w:rPr>
          <w:rFonts w:cs="Arial"/>
        </w:rPr>
        <w:t xml:space="preserve"> </w:t>
      </w:r>
      <w:r w:rsidR="000B423A">
        <w:rPr>
          <w:rFonts w:cs="Arial"/>
        </w:rPr>
        <w:t>amongst PEH</w:t>
      </w:r>
      <w:r w:rsidR="00202E42">
        <w:rPr>
          <w:rFonts w:cs="Arial"/>
        </w:rPr>
        <w:t xml:space="preserve"> compared to the general population</w:t>
      </w:r>
      <w:r w:rsidR="00DA4F53" w:rsidRPr="00D90D2B">
        <w:rPr>
          <w:rFonts w:cs="Arial"/>
        </w:rPr>
        <w:fldChar w:fldCharType="begin"/>
      </w:r>
      <w:r w:rsidR="00A5121B">
        <w:rPr>
          <w:rFonts w:cs="Arial"/>
        </w:rPr>
        <w:instrText xml:space="preserve"> ADDIN EN.CITE &lt;EndNote&gt;&lt;Cite&gt;&lt;Author&gt;Liu&lt;/Author&gt;&lt;Year&gt;2021&lt;/Year&gt;&lt;RecNum&gt;1318&lt;/RecNum&gt;&lt;DisplayText&gt; (Liu et al., 2021)&lt;/DisplayText&gt;&lt;record&gt;&lt;rec-number&gt;1318&lt;/rec-number&gt;&lt;foreign-keys&gt;&lt;key app="EN" db-id="tpsdeztw5fv0xxezxsmvzx0fvtv9fas9t0sv" timestamp="1725635890"&gt;1318&lt;/key&gt;&lt;/foreign-keys&gt;&lt;ref-type name="Journal Article"&gt;17&lt;/ref-type&gt;&lt;contributors&gt;&lt;authors&gt;&lt;author&gt;Liu, Michael&lt;/author&gt;&lt;author&gt;Luong, Linh&lt;/author&gt;&lt;author&gt;Lachaud, James&lt;/author&gt;&lt;author&gt;Edalati, Hanie&lt;/author&gt;&lt;author&gt;Reeves, Aaron&lt;/author&gt;&lt;author&gt;Hwang, Stephen W.&lt;/author&gt;&lt;/authors&gt;&lt;/contributors&gt;&lt;titles&gt;&lt;title&gt;Adverse childhood experiences and related outcomes among adults experiencing homelessness: a systematic review and meta-analysis&lt;/title&gt;&lt;secondary-title&gt;The Lancet Public Health&lt;/secondary-title&gt;&lt;/titles&gt;&lt;periodical&gt;&lt;full-title&gt;The Lancet Public Health&lt;/full-title&gt;&lt;/periodical&gt;&lt;pages&gt;e836-e847&lt;/pages&gt;&lt;volume&gt;6&lt;/volume&gt;&lt;number&gt;11&lt;/number&gt;&lt;dates&gt;&lt;year&gt;2021&lt;/year&gt;&lt;pub-dates&gt;&lt;date&gt;2021/11/01/&lt;/date&gt;&lt;/pub-dates&gt;&lt;/dates&gt;&lt;isbn&gt;2468-2667&lt;/isbn&gt;&lt;urls&gt;&lt;related-urls&gt;&lt;url&gt;https://www.sciencedirect.com/science/article/pii/S2468266721001894&lt;/url&gt;&lt;/related-urls&gt;&lt;/urls&gt;&lt;electronic-resource-num&gt;https://doi.org/10.1016/S2468-2667(21)00189-4&lt;/electronic-resource-num&gt;&lt;/record&gt;&lt;/Cite&gt;&lt;/EndNote&gt;</w:instrText>
      </w:r>
      <w:r w:rsidR="00DA4F53" w:rsidRPr="00D90D2B">
        <w:rPr>
          <w:rFonts w:cs="Arial"/>
        </w:rPr>
        <w:fldChar w:fldCharType="separate"/>
      </w:r>
      <w:r w:rsidR="00A5121B">
        <w:rPr>
          <w:rFonts w:cs="Arial"/>
          <w:noProof/>
        </w:rPr>
        <w:t xml:space="preserve"> (Liu et al., 2021)</w:t>
      </w:r>
      <w:r w:rsidR="00DA4F53" w:rsidRPr="00D90D2B">
        <w:rPr>
          <w:rFonts w:cs="Arial"/>
        </w:rPr>
        <w:fldChar w:fldCharType="end"/>
      </w:r>
      <w:r w:rsidR="000B423A">
        <w:rPr>
          <w:rFonts w:cs="Arial"/>
        </w:rPr>
        <w:t>,</w:t>
      </w:r>
      <w:r w:rsidR="00E74BDB">
        <w:rPr>
          <w:rFonts w:cs="Arial"/>
        </w:rPr>
        <w:t xml:space="preserve"> </w:t>
      </w:r>
      <w:r w:rsidR="000B423A">
        <w:rPr>
          <w:rFonts w:cs="Arial"/>
        </w:rPr>
        <w:t xml:space="preserve">this population </w:t>
      </w:r>
      <w:r w:rsidR="000F3277">
        <w:rPr>
          <w:rFonts w:cs="Arial"/>
        </w:rPr>
        <w:t xml:space="preserve">is likely </w:t>
      </w:r>
      <w:r w:rsidR="000B423A">
        <w:rPr>
          <w:rFonts w:cs="Arial"/>
        </w:rPr>
        <w:t xml:space="preserve">at greater risk of </w:t>
      </w:r>
      <w:r w:rsidR="000B423A" w:rsidRPr="00D90D2B">
        <w:rPr>
          <w:rFonts w:cs="Arial"/>
        </w:rPr>
        <w:t>harmful behaviours</w:t>
      </w:r>
      <w:r w:rsidR="00CE0BB9">
        <w:rPr>
          <w:rFonts w:cs="Arial"/>
        </w:rPr>
        <w:t xml:space="preserve"> </w:t>
      </w:r>
      <w:r w:rsidR="000B423A">
        <w:rPr>
          <w:rFonts w:cs="Arial"/>
        </w:rPr>
        <w:t>being normalised in the social environments of childhood.</w:t>
      </w:r>
      <w:r w:rsidR="000B423A" w:rsidRPr="00D90D2B">
        <w:rPr>
          <w:rFonts w:cs="Arial"/>
        </w:rPr>
        <w:t xml:space="preserve">  </w:t>
      </w:r>
    </w:p>
    <w:p w14:paraId="798F9160" w14:textId="32E88715" w:rsidR="00244195" w:rsidRDefault="00020517" w:rsidP="00244195">
      <w:pPr>
        <w:spacing w:line="360" w:lineRule="auto"/>
        <w:jc w:val="both"/>
        <w:rPr>
          <w:rFonts w:cs="Arial"/>
        </w:rPr>
      </w:pPr>
      <w:r>
        <w:rPr>
          <w:rFonts w:cs="Arial"/>
        </w:rPr>
        <w:t>The</w:t>
      </w:r>
      <w:r w:rsidR="00755703">
        <w:rPr>
          <w:rFonts w:cs="Arial"/>
        </w:rPr>
        <w:t xml:space="preserve"> </w:t>
      </w:r>
      <w:r w:rsidR="00465939">
        <w:rPr>
          <w:rFonts w:cs="Arial"/>
        </w:rPr>
        <w:t>apparent</w:t>
      </w:r>
      <w:r w:rsidR="00465939" w:rsidRPr="00D90D2B">
        <w:rPr>
          <w:rFonts w:cs="Arial"/>
        </w:rPr>
        <w:t xml:space="preserve"> </w:t>
      </w:r>
      <w:r w:rsidR="00755703" w:rsidRPr="00D90D2B">
        <w:rPr>
          <w:rFonts w:cs="Arial"/>
        </w:rPr>
        <w:t>social contagion of drinking</w:t>
      </w:r>
      <w:r w:rsidR="00C775B4">
        <w:rPr>
          <w:rFonts w:cs="Arial"/>
        </w:rPr>
        <w:t xml:space="preserve"> and</w:t>
      </w:r>
      <w:r w:rsidR="004F5A31" w:rsidRPr="00D90D2B">
        <w:rPr>
          <w:rFonts w:cs="Arial"/>
        </w:rPr>
        <w:t xml:space="preserve"> communities of </w:t>
      </w:r>
      <w:r w:rsidR="004F5A31">
        <w:rPr>
          <w:rFonts w:cs="Arial"/>
        </w:rPr>
        <w:t xml:space="preserve">homeless </w:t>
      </w:r>
      <w:r w:rsidR="004F5A31" w:rsidRPr="00D90D2B">
        <w:rPr>
          <w:rFonts w:cs="Arial"/>
        </w:rPr>
        <w:t xml:space="preserve">drinkers </w:t>
      </w:r>
      <w:r w:rsidR="00465939">
        <w:rPr>
          <w:rFonts w:cs="Arial"/>
        </w:rPr>
        <w:t xml:space="preserve">described </w:t>
      </w:r>
      <w:r w:rsidR="004F5A31">
        <w:rPr>
          <w:rFonts w:cs="Arial"/>
        </w:rPr>
        <w:t>here</w:t>
      </w:r>
      <w:r>
        <w:rPr>
          <w:rFonts w:cs="Arial"/>
        </w:rPr>
        <w:t xml:space="preserve"> are </w:t>
      </w:r>
      <w:r w:rsidR="00BB07E7">
        <w:rPr>
          <w:rFonts w:cs="Arial"/>
        </w:rPr>
        <w:t>also</w:t>
      </w:r>
      <w:r>
        <w:rPr>
          <w:rFonts w:cs="Arial"/>
        </w:rPr>
        <w:t xml:space="preserve"> reflected </w:t>
      </w:r>
      <w:r w:rsidR="00BB07E7">
        <w:rPr>
          <w:rFonts w:cs="Arial"/>
        </w:rPr>
        <w:t xml:space="preserve">in </w:t>
      </w:r>
      <w:r w:rsidR="000B3C38">
        <w:rPr>
          <w:rFonts w:cs="Arial"/>
        </w:rPr>
        <w:t>stud</w:t>
      </w:r>
      <w:r w:rsidR="00ED34EC">
        <w:rPr>
          <w:rFonts w:cs="Arial"/>
        </w:rPr>
        <w:t>ies</w:t>
      </w:r>
      <w:r w:rsidR="000B3C38">
        <w:rPr>
          <w:rFonts w:cs="Arial"/>
        </w:rPr>
        <w:t xml:space="preserve"> </w:t>
      </w:r>
      <w:r w:rsidR="00465939">
        <w:rPr>
          <w:rFonts w:cs="Arial"/>
        </w:rPr>
        <w:t xml:space="preserve">showing </w:t>
      </w:r>
      <w:r w:rsidR="000B3C38">
        <w:rPr>
          <w:rFonts w:cs="Arial"/>
        </w:rPr>
        <w:t xml:space="preserve">that </w:t>
      </w:r>
      <w:r w:rsidR="00244195">
        <w:rPr>
          <w:rFonts w:cs="Arial"/>
        </w:rPr>
        <w:t>a</w:t>
      </w:r>
      <w:r w:rsidR="00244195" w:rsidRPr="00D90D2B">
        <w:rPr>
          <w:rFonts w:cs="Arial"/>
        </w:rPr>
        <w:t xml:space="preserve">lcohol consumption behaviours cluster in social networks, </w:t>
      </w:r>
      <w:r w:rsidR="001E0779">
        <w:rPr>
          <w:rFonts w:cs="Arial"/>
        </w:rPr>
        <w:t xml:space="preserve">including </w:t>
      </w:r>
      <w:r w:rsidR="00DB2E55">
        <w:rPr>
          <w:rFonts w:cs="Arial"/>
        </w:rPr>
        <w:t xml:space="preserve">homeless </w:t>
      </w:r>
      <w:r w:rsidR="00F70198">
        <w:rPr>
          <w:rFonts w:cs="Arial"/>
        </w:rPr>
        <w:t>communities</w:t>
      </w:r>
      <w:r w:rsidR="00F11E59" w:rsidRPr="00D90D2B">
        <w:rPr>
          <w:rFonts w:cs="Arial"/>
        </w:rPr>
        <w:fldChar w:fldCharType="begin"/>
      </w:r>
      <w:r w:rsidR="00A5121B">
        <w:rPr>
          <w:rFonts w:cs="Arial"/>
        </w:rPr>
        <w:instrText xml:space="preserve"> ADDIN EN.CITE &lt;EndNote&gt;&lt;Cite&gt;&lt;Author&gt;Wenzel&lt;/Author&gt;&lt;Year&gt;2009&lt;/Year&gt;&lt;RecNum&gt;1328&lt;/RecNum&gt;&lt;DisplayText&gt; (Wenzel et al., 2009)&lt;/DisplayText&gt;&lt;record&gt;&lt;rec-number&gt;1328&lt;/rec-number&gt;&lt;foreign-keys&gt;&lt;key app="EN" db-id="tpsdeztw5fv0xxezxsmvzx0fvtv9fas9t0sv" timestamp="1725637033"&gt;1328&lt;/key&gt;&lt;/foreign-keys&gt;&lt;ref-type name="Journal Article"&gt;17&lt;/ref-type&gt;&lt;contributors&gt;&lt;authors&gt;&lt;author&gt;Wenzel, Suzanne L.&lt;/author&gt;&lt;author&gt;Green, Harold D.&lt;/author&gt;&lt;author&gt;Tucker, Joan S.&lt;/author&gt;&lt;author&gt;Golinelli, Daniela&lt;/author&gt;&lt;author&gt;Kennedy, David P.&lt;/author&gt;&lt;author&gt;Ryan, Gery&lt;/author&gt;&lt;author&gt;Zhou, Annie&lt;/author&gt;&lt;/authors&gt;&lt;/contributors&gt;&lt;titles&gt;&lt;title&gt;The social context of homeless women&amp;apos;s alcohol and drug use&lt;/title&gt;&lt;secondary-title&gt;Drug and Alcohol Dependence&lt;/secondary-title&gt;&lt;/titles&gt;&lt;periodical&gt;&lt;full-title&gt;DRUG AND ALCOHOL DEPENDENCE&lt;/full-title&gt;&lt;/periodical&gt;&lt;pages&gt;16-23&lt;/pages&gt;&lt;volume&gt;105&lt;/volume&gt;&lt;number&gt;1&lt;/number&gt;&lt;keywords&gt;&lt;keyword&gt;Homeless women&lt;/keyword&gt;&lt;keyword&gt;Networks&lt;/keyword&gt;&lt;keyword&gt;Alcohol use&lt;/keyword&gt;&lt;keyword&gt;Drug use&lt;/keyword&gt;&lt;/keywords&gt;&lt;dates&gt;&lt;year&gt;2009&lt;/year&gt;&lt;pub-dates&gt;&lt;date&gt;2009/11/01/&lt;/date&gt;&lt;/pub-dates&gt;&lt;/dates&gt;&lt;isbn&gt;0376-8716&lt;/isbn&gt;&lt;urls&gt;&lt;related-urls&gt;&lt;url&gt;https://www.sciencedirect.com/science/article/pii/S0376871609002221&lt;/url&gt;&lt;/related-urls&gt;&lt;/urls&gt;&lt;electronic-resource-num&gt;https://doi.org/10.1016/j.drugalcdep.2009.05.026&lt;/electronic-resource-num&gt;&lt;/record&gt;&lt;/Cite&gt;&lt;/EndNote&gt;</w:instrText>
      </w:r>
      <w:r w:rsidR="00F11E59" w:rsidRPr="00D90D2B">
        <w:rPr>
          <w:rFonts w:cs="Arial"/>
        </w:rPr>
        <w:fldChar w:fldCharType="separate"/>
      </w:r>
      <w:r w:rsidR="00A5121B">
        <w:rPr>
          <w:rFonts w:cs="Arial"/>
          <w:noProof/>
        </w:rPr>
        <w:t xml:space="preserve"> (Wenzel et al., 2009)</w:t>
      </w:r>
      <w:r w:rsidR="00F11E59" w:rsidRPr="00D90D2B">
        <w:rPr>
          <w:rFonts w:cs="Arial"/>
        </w:rPr>
        <w:fldChar w:fldCharType="end"/>
      </w:r>
      <w:r w:rsidR="00465939">
        <w:rPr>
          <w:rFonts w:cs="Arial"/>
        </w:rPr>
        <w:t>.</w:t>
      </w:r>
      <w:r w:rsidR="0097124A">
        <w:rPr>
          <w:rFonts w:cs="Arial"/>
        </w:rPr>
        <w:t xml:space="preserve"> </w:t>
      </w:r>
      <w:r w:rsidR="00E076AC">
        <w:rPr>
          <w:rFonts w:cs="Arial"/>
        </w:rPr>
        <w:t xml:space="preserve">With </w:t>
      </w:r>
      <w:r w:rsidR="00244195" w:rsidRPr="00D90D2B">
        <w:rPr>
          <w:rFonts w:cs="Arial"/>
        </w:rPr>
        <w:t>evidence</w:t>
      </w:r>
      <w:r w:rsidR="00465939">
        <w:rPr>
          <w:rFonts w:cs="Arial"/>
        </w:rPr>
        <w:t xml:space="preserve"> </w:t>
      </w:r>
      <w:r w:rsidR="00E076AC">
        <w:rPr>
          <w:rFonts w:cs="Arial"/>
        </w:rPr>
        <w:t xml:space="preserve">for </w:t>
      </w:r>
      <w:r w:rsidR="00244195" w:rsidRPr="00D90D2B">
        <w:rPr>
          <w:rFonts w:cs="Arial"/>
        </w:rPr>
        <w:t xml:space="preserve">selective choice of social connections </w:t>
      </w:r>
      <w:r w:rsidR="00E076AC">
        <w:rPr>
          <w:rFonts w:cs="Arial"/>
        </w:rPr>
        <w:t xml:space="preserve">who also </w:t>
      </w:r>
      <w:r w:rsidR="00244195" w:rsidRPr="00D90D2B">
        <w:rPr>
          <w:rFonts w:cs="Arial"/>
        </w:rPr>
        <w:t>drink and peer influence in drinking behaviours</w:t>
      </w:r>
      <w:r w:rsidR="00244195" w:rsidRPr="00D90D2B">
        <w:rPr>
          <w:rFonts w:cs="Arial"/>
        </w:rPr>
        <w:fldChar w:fldCharType="begin"/>
      </w:r>
      <w:r w:rsidR="004E5BF5">
        <w:rPr>
          <w:rFonts w:cs="Arial"/>
        </w:rPr>
        <w:instrText xml:space="preserve"> ADDIN EN.CITE &lt;EndNote&gt;&lt;Cite&gt;&lt;Author&gt;Rosenquist&lt;/Author&gt;&lt;Year&gt;2010&lt;/Year&gt;&lt;RecNum&gt;77&lt;/RecNum&gt;&lt;DisplayText&gt; (Rosenquist et al., 2010)&lt;/DisplayText&gt;&lt;record&gt;&lt;rec-number&gt;77&lt;/rec-number&gt;&lt;foreign-keys&gt;&lt;key app="EN" db-id="tpsdeztw5fv0xxezxsmvzx0fvtv9fas9t0sv" timestamp="1717240181"&gt;77&lt;/key&gt;&lt;/foreign-keys&gt;&lt;ref-type name="Journal Article"&gt;17&lt;/ref-type&gt;&lt;contributors&gt;&lt;authors&gt;&lt;author&gt;Rosenquist, JN.&lt;/author&gt;&lt;author&gt;Murabito, J. &lt;/author&gt;&lt;author&gt;Fowler, JH.&lt;/author&gt;&lt;author&gt;Christakis, NA.&lt;/author&gt;&lt;/authors&gt;&lt;/contributors&gt;&lt;titles&gt;&lt;title&gt;The Spread of Alcohol Consumption Behavior in a Large Social Network&lt;/title&gt;&lt;secondary-title&gt;Annals of Internal Medicine&lt;/secondary-title&gt;&lt;/titles&gt;&lt;periodical&gt;&lt;full-title&gt;Annals of Internal Medicine&lt;/full-title&gt;&lt;/periodical&gt;&lt;pages&gt;426-433&lt;/pages&gt;&lt;volume&gt;152&lt;/volume&gt;&lt;number&gt;7&lt;/number&gt;&lt;dates&gt;&lt;year&gt;2010&lt;/year&gt;&lt;/dates&gt;&lt;urls&gt;&lt;related-urls&gt;&lt;url&gt;https://www.acpjournals.org/doi/abs/10.7326/0003-4819-152-7-201004060-00007&lt;/url&gt;&lt;/related-urls&gt;&lt;/urls&gt;&lt;electronic-resource-num&gt;https://doi.org/10.7326/0003-4819-152-7-201004060-00007&lt;/electronic-resource-num&gt;&lt;/record&gt;&lt;/Cite&gt;&lt;/EndNote&gt;</w:instrText>
      </w:r>
      <w:r w:rsidR="00244195" w:rsidRPr="00D90D2B">
        <w:rPr>
          <w:rFonts w:cs="Arial"/>
        </w:rPr>
        <w:fldChar w:fldCharType="separate"/>
      </w:r>
      <w:r w:rsidR="004E5BF5">
        <w:rPr>
          <w:rFonts w:cs="Arial"/>
          <w:noProof/>
        </w:rPr>
        <w:t xml:space="preserve"> (Rosenquist et al., 2010)</w:t>
      </w:r>
      <w:r w:rsidR="00244195" w:rsidRPr="00D90D2B">
        <w:rPr>
          <w:rFonts w:cs="Arial"/>
        </w:rPr>
        <w:fldChar w:fldCharType="end"/>
      </w:r>
      <w:r w:rsidR="00E076AC">
        <w:rPr>
          <w:rFonts w:cs="Arial"/>
        </w:rPr>
        <w:t>, s</w:t>
      </w:r>
      <w:r w:rsidR="00244195">
        <w:rPr>
          <w:rFonts w:cs="Arial"/>
        </w:rPr>
        <w:t>ocial networks may</w:t>
      </w:r>
      <w:r w:rsidR="00A24731">
        <w:rPr>
          <w:rFonts w:cs="Arial"/>
        </w:rPr>
        <w:t xml:space="preserve"> </w:t>
      </w:r>
      <w:r w:rsidR="00E076AC">
        <w:rPr>
          <w:rFonts w:cs="Arial"/>
        </w:rPr>
        <w:t xml:space="preserve">therefore </w:t>
      </w:r>
      <w:r w:rsidR="00244195">
        <w:rPr>
          <w:rFonts w:cs="Arial"/>
        </w:rPr>
        <w:t>contribute to entrenc</w:t>
      </w:r>
      <w:r w:rsidR="00DB2E55">
        <w:rPr>
          <w:rFonts w:cs="Arial"/>
        </w:rPr>
        <w:t xml:space="preserve">hing </w:t>
      </w:r>
      <w:r w:rsidR="00244195">
        <w:rPr>
          <w:rFonts w:cs="Arial"/>
        </w:rPr>
        <w:t xml:space="preserve">harmful behaviours, particularly amongst socially excluded </w:t>
      </w:r>
      <w:r w:rsidR="00DB2E55">
        <w:rPr>
          <w:rFonts w:cs="Arial"/>
        </w:rPr>
        <w:t xml:space="preserve">homeless </w:t>
      </w:r>
      <w:r w:rsidR="00244195">
        <w:rPr>
          <w:rFonts w:cs="Arial"/>
        </w:rPr>
        <w:t>communities</w:t>
      </w:r>
      <w:r w:rsidR="00244195" w:rsidRPr="00D90D2B">
        <w:rPr>
          <w:rFonts w:cs="Arial"/>
        </w:rPr>
        <w:t>.</w:t>
      </w:r>
      <w:r w:rsidR="00FE294E">
        <w:rPr>
          <w:rFonts w:cs="Arial"/>
        </w:rPr>
        <w:t xml:space="preserve"> </w:t>
      </w:r>
    </w:p>
    <w:p w14:paraId="034BE2A5" w14:textId="189F7C2A" w:rsidR="00D90D2B" w:rsidRPr="00D90D2B" w:rsidRDefault="005C12C6" w:rsidP="000F16F1">
      <w:pPr>
        <w:spacing w:line="360" w:lineRule="auto"/>
        <w:jc w:val="both"/>
        <w:rPr>
          <w:rFonts w:cs="Arial"/>
        </w:rPr>
      </w:pPr>
      <w:r>
        <w:rPr>
          <w:rFonts w:cs="Arial"/>
        </w:rPr>
        <w:t>Although f</w:t>
      </w:r>
      <w:r w:rsidR="00C7092A">
        <w:rPr>
          <w:rFonts w:cs="Arial"/>
        </w:rPr>
        <w:t>ew studies explore t</w:t>
      </w:r>
      <w:r w:rsidR="00C44F67">
        <w:rPr>
          <w:rFonts w:cs="Arial"/>
        </w:rPr>
        <w:t xml:space="preserve">he perceptions of </w:t>
      </w:r>
      <w:r w:rsidR="00D90D2B" w:rsidRPr="00D90D2B">
        <w:rPr>
          <w:rFonts w:cs="Arial"/>
        </w:rPr>
        <w:t>PEH</w:t>
      </w:r>
      <w:r w:rsidR="00C44F67">
        <w:rPr>
          <w:rFonts w:cs="Arial"/>
        </w:rPr>
        <w:t xml:space="preserve"> around </w:t>
      </w:r>
      <w:r w:rsidR="00D90D2B" w:rsidRPr="00D90D2B">
        <w:rPr>
          <w:rFonts w:cs="Arial"/>
        </w:rPr>
        <w:t>alcohol use and harms, comparable evidence</w:t>
      </w:r>
      <w:r w:rsidR="00DB2E55">
        <w:rPr>
          <w:rFonts w:cs="Arial"/>
        </w:rPr>
        <w:t xml:space="preserve"> exists</w:t>
      </w:r>
      <w:r w:rsidR="00D90D2B" w:rsidRPr="00D90D2B">
        <w:rPr>
          <w:rFonts w:cs="Arial"/>
        </w:rPr>
        <w:t xml:space="preserve"> for </w:t>
      </w:r>
      <w:r w:rsidR="004C44E8">
        <w:rPr>
          <w:rFonts w:cs="Arial"/>
        </w:rPr>
        <w:t xml:space="preserve">the </w:t>
      </w:r>
      <w:r w:rsidR="00D90D2B" w:rsidRPr="00D90D2B">
        <w:rPr>
          <w:rFonts w:cs="Arial"/>
        </w:rPr>
        <w:t xml:space="preserve">normalisation of </w:t>
      </w:r>
      <w:r w:rsidR="00D90D2B" w:rsidRPr="00191A6C">
        <w:rPr>
          <w:rFonts w:cs="Arial"/>
        </w:rPr>
        <w:t>other</w:t>
      </w:r>
      <w:r w:rsidR="00D90D2B" w:rsidRPr="00D90D2B">
        <w:rPr>
          <w:rFonts w:cs="Arial"/>
        </w:rPr>
        <w:t xml:space="preserve"> health-harming behaviours</w:t>
      </w:r>
      <w:r w:rsidR="0075446E">
        <w:rPr>
          <w:rFonts w:cs="Arial"/>
        </w:rPr>
        <w:t xml:space="preserve"> and their consequences</w:t>
      </w:r>
      <w:r w:rsidR="00D90D2B" w:rsidRPr="00D90D2B">
        <w:rPr>
          <w:rFonts w:cs="Arial"/>
        </w:rPr>
        <w:t xml:space="preserve"> in PEH. </w:t>
      </w:r>
      <w:r w:rsidR="00D95FF5">
        <w:rPr>
          <w:rFonts w:cs="Arial"/>
        </w:rPr>
        <w:t>S</w:t>
      </w:r>
      <w:r w:rsidR="00D90D2B" w:rsidRPr="00D90D2B">
        <w:rPr>
          <w:rFonts w:cs="Arial"/>
        </w:rPr>
        <w:t>moking</w:t>
      </w:r>
      <w:r w:rsidR="00D95FF5">
        <w:rPr>
          <w:rFonts w:cs="Arial"/>
        </w:rPr>
        <w:t>, for example,</w:t>
      </w:r>
      <w:r w:rsidR="00D90D2B" w:rsidRPr="00D90D2B">
        <w:rPr>
          <w:rFonts w:cs="Arial"/>
        </w:rPr>
        <w:t xml:space="preserve"> </w:t>
      </w:r>
      <w:r w:rsidR="0076020F">
        <w:rPr>
          <w:rFonts w:cs="Arial"/>
        </w:rPr>
        <w:t>is</w:t>
      </w:r>
      <w:r w:rsidR="00D90D2B" w:rsidRPr="00D90D2B">
        <w:rPr>
          <w:rFonts w:cs="Arial"/>
        </w:rPr>
        <w:t xml:space="preserve"> described as a community activity</w:t>
      </w:r>
      <w:r w:rsidR="00D95FF5">
        <w:rPr>
          <w:rFonts w:cs="Arial"/>
        </w:rPr>
        <w:t xml:space="preserve"> amongst PEH</w:t>
      </w:r>
      <w:r w:rsidR="00D90D2B" w:rsidRPr="00D90D2B">
        <w:rPr>
          <w:rFonts w:cs="Arial"/>
        </w:rPr>
        <w:t xml:space="preserve">, </w:t>
      </w:r>
      <w:r w:rsidR="00B72411">
        <w:rPr>
          <w:rFonts w:cs="Arial"/>
        </w:rPr>
        <w:t xml:space="preserve">perpetuated by </w:t>
      </w:r>
      <w:r w:rsidR="00D90D2B" w:rsidRPr="00D90D2B">
        <w:rPr>
          <w:rFonts w:cs="Arial"/>
        </w:rPr>
        <w:t>peer pressure and proximity within social groups</w:t>
      </w:r>
      <w:r w:rsidR="00D90D2B" w:rsidRPr="00D90D2B">
        <w:rPr>
          <w:rFonts w:cs="Arial"/>
        </w:rPr>
        <w:fldChar w:fldCharType="begin"/>
      </w:r>
      <w:r w:rsidR="00A5121B">
        <w:rPr>
          <w:rFonts w:cs="Arial"/>
        </w:rPr>
        <w:instrText xml:space="preserve"> ADDIN EN.CITE &lt;EndNote&gt;&lt;Cite&gt;&lt;Author&gt;Soar&lt;/Author&gt;&lt;Year&gt;2020&lt;/Year&gt;&lt;RecNum&gt;1331&lt;/RecNum&gt;&lt;DisplayText&gt; (Soar et al., 2020)&lt;/DisplayText&gt;&lt;record&gt;&lt;rec-number&gt;1331&lt;/rec-number&gt;&lt;foreign-keys&gt;&lt;key app="EN" db-id="tpsdeztw5fv0xxezxsmvzx0fvtv9fas9t0sv" timestamp="1725637568"&gt;1331&lt;/key&gt;&lt;/foreign-keys&gt;&lt;ref-type name="Journal Article"&gt;17&lt;/ref-type&gt;&lt;contributors&gt;&lt;authors&gt;&lt;author&gt;Soar, Kirstie&lt;/author&gt;&lt;author&gt;Dawkins, Lynne&lt;/author&gt;&lt;author&gt;Robson, Deborah&lt;/author&gt;&lt;author&gt;Cox, Sharon&lt;/author&gt;&lt;/authors&gt;&lt;/contributors&gt;&lt;titles&gt;&lt;title&gt;Smoking amongst adults experiencing homelessness: a systematic review of prevalence rates, interventions and the barriers and facilitators to quitting and staying quit&lt;/title&gt;&lt;secondary-title&gt;Journal of Smoking Cessation&lt;/secondary-title&gt;&lt;/titles&gt;&lt;periodical&gt;&lt;full-title&gt;JOURNAL OF SMOKING CESSATION&lt;/full-title&gt;&lt;/periodical&gt;&lt;pages&gt;94-108&lt;/pages&gt;&lt;volume&gt;15&lt;/volume&gt;&lt;number&gt;2&lt;/number&gt;&lt;edition&gt;2020/03/23&lt;/edition&gt;&lt;keywords&gt;&lt;keyword&gt;Homeless&lt;/keyword&gt;&lt;keyword&gt;homelessness&lt;/keyword&gt;&lt;keyword&gt;smoking&lt;/keyword&gt;&lt;keyword&gt;smoking cessation&lt;/keyword&gt;&lt;keyword&gt;tobacco&lt;/keyword&gt;&lt;/keywords&gt;&lt;dates&gt;&lt;year&gt;2020&lt;/year&gt;&lt;/dates&gt;&lt;publisher&gt;Cambridge University Press&lt;/publisher&gt;&lt;urls&gt;&lt;related-urls&gt;&lt;url&gt;https://doi.org/10.1017/jsc.2020.11&lt;/url&gt;&lt;/related-urls&gt;&lt;/urls&gt;&lt;electronic-resource-num&gt;https://doi.org/10.1017/jsc.2020.11&lt;/electronic-resource-num&gt;&lt;remote-database-name&gt;Cambridge Core&lt;/remote-database-name&gt;&lt;remote-database-provider&gt;Cambridge University Press&lt;/remote-database-provider&gt;&lt;/record&gt;&lt;/Cite&gt;&lt;/EndNote&gt;</w:instrText>
      </w:r>
      <w:r w:rsidR="00D90D2B" w:rsidRPr="00D90D2B">
        <w:rPr>
          <w:rFonts w:cs="Arial"/>
        </w:rPr>
        <w:fldChar w:fldCharType="separate"/>
      </w:r>
      <w:r w:rsidR="00A5121B">
        <w:rPr>
          <w:rFonts w:cs="Arial"/>
          <w:noProof/>
        </w:rPr>
        <w:t xml:space="preserve"> (Soar et al., 2020)</w:t>
      </w:r>
      <w:r w:rsidR="00D90D2B" w:rsidRPr="00D90D2B">
        <w:rPr>
          <w:rFonts w:cs="Arial"/>
        </w:rPr>
        <w:fldChar w:fldCharType="end"/>
      </w:r>
      <w:r w:rsidR="00731634">
        <w:rPr>
          <w:rFonts w:cs="Arial"/>
        </w:rPr>
        <w:t xml:space="preserve">. </w:t>
      </w:r>
      <w:r w:rsidR="000F16F1">
        <w:rPr>
          <w:rFonts w:cs="Arial"/>
        </w:rPr>
        <w:t>T</w:t>
      </w:r>
      <w:r w:rsidR="00D90D2B" w:rsidRPr="00D90D2B">
        <w:rPr>
          <w:rFonts w:cs="Arial"/>
        </w:rPr>
        <w:t xml:space="preserve">he </w:t>
      </w:r>
      <w:r w:rsidR="00D90D2B" w:rsidRPr="00D90D2B">
        <w:rPr>
          <w:rFonts w:cs="Arial"/>
        </w:rPr>
        <w:lastRenderedPageBreak/>
        <w:t xml:space="preserve">adverse consequences of harmful behaviours are </w:t>
      </w:r>
      <w:r w:rsidR="00AC49C2">
        <w:rPr>
          <w:rFonts w:cs="Arial"/>
        </w:rPr>
        <w:t>also</w:t>
      </w:r>
      <w:r w:rsidR="00AC49C2" w:rsidRPr="00D90D2B">
        <w:rPr>
          <w:rFonts w:cs="Arial"/>
        </w:rPr>
        <w:t xml:space="preserve"> </w:t>
      </w:r>
      <w:r w:rsidR="00D90D2B" w:rsidRPr="00D90D2B">
        <w:rPr>
          <w:rFonts w:cs="Arial"/>
        </w:rPr>
        <w:t>normalised</w:t>
      </w:r>
      <w:r w:rsidR="000F16F1">
        <w:rPr>
          <w:rFonts w:cs="Arial"/>
        </w:rPr>
        <w:t xml:space="preserve"> i</w:t>
      </w:r>
      <w:r w:rsidR="000F16F1" w:rsidRPr="00D90D2B">
        <w:rPr>
          <w:rFonts w:cs="Arial"/>
        </w:rPr>
        <w:t>n other marginalised populations,</w:t>
      </w:r>
      <w:r w:rsidR="00D90D2B" w:rsidRPr="00D90D2B">
        <w:rPr>
          <w:rFonts w:cs="Arial"/>
        </w:rPr>
        <w:t xml:space="preserve"> </w:t>
      </w:r>
      <w:r w:rsidR="00E866DF">
        <w:rPr>
          <w:rFonts w:cs="Arial"/>
        </w:rPr>
        <w:t>such as</w:t>
      </w:r>
      <w:r w:rsidR="00D90D2B" w:rsidRPr="00D90D2B">
        <w:rPr>
          <w:rFonts w:cs="Arial"/>
        </w:rPr>
        <w:t xml:space="preserve"> the fatalistic attitudes of street-based sex workers (SBSW) towards violence from clients</w:t>
      </w:r>
      <w:r w:rsidR="00D90D2B" w:rsidRPr="00D90D2B">
        <w:rPr>
          <w:rFonts w:cs="Arial"/>
        </w:rPr>
        <w:fldChar w:fldCharType="begin">
          <w:fldData xml:space="preserve">PEVuZE5vdGU+PENpdGU+PEF1dGhvcj5Hb3JyeTwvQXV0aG9yPjxZZWFyPjIwMTA8L1llYXI+PFJl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</w:fldData>
        </w:fldChar>
      </w:r>
      <w:r w:rsidR="001307FD">
        <w:rPr>
          <w:rFonts w:cs="Arial"/>
        </w:rPr>
        <w:instrText xml:space="preserve"> ADDIN EN.CITE </w:instrText>
      </w:r>
      <w:r w:rsidR="001307FD">
        <w:rPr>
          <w:rFonts w:cs="Arial"/>
        </w:rPr>
        <w:fldChar w:fldCharType="begin">
          <w:fldData xml:space="preserve">PEVuZE5vdGU+PENpdGU+PEF1dGhvcj5Hb3JyeTwvQXV0aG9yPjxZZWFyPjIwMTA8L1llYXI+PFJl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</w:fldData>
        </w:fldChar>
      </w:r>
      <w:r w:rsidR="001307FD">
        <w:rPr>
          <w:rFonts w:cs="Arial"/>
        </w:rPr>
        <w:instrText xml:space="preserve"> ADDIN EN.CITE.DATA </w:instrText>
      </w:r>
      <w:r w:rsidR="001307FD">
        <w:rPr>
          <w:rFonts w:cs="Arial"/>
        </w:rPr>
      </w:r>
      <w:r w:rsidR="001307FD">
        <w:rPr>
          <w:rFonts w:cs="Arial"/>
        </w:rPr>
        <w:fldChar w:fldCharType="end"/>
      </w:r>
      <w:r w:rsidR="00D90D2B" w:rsidRPr="00D90D2B">
        <w:rPr>
          <w:rFonts w:cs="Arial"/>
        </w:rPr>
      </w:r>
      <w:r w:rsidR="00D90D2B" w:rsidRPr="00D90D2B">
        <w:rPr>
          <w:rFonts w:cs="Arial"/>
        </w:rPr>
        <w:fldChar w:fldCharType="separate"/>
      </w:r>
      <w:r w:rsidR="001307FD">
        <w:rPr>
          <w:rFonts w:cs="Arial"/>
          <w:noProof/>
        </w:rPr>
        <w:t xml:space="preserve"> (Gorry et al., 2010, Leaker and Dunk-West, 2011)</w:t>
      </w:r>
      <w:r w:rsidR="00D90D2B" w:rsidRPr="00D90D2B">
        <w:rPr>
          <w:rFonts w:cs="Arial"/>
        </w:rPr>
        <w:fldChar w:fldCharType="end"/>
      </w:r>
      <w:r w:rsidR="00D90D2B" w:rsidRPr="00D90D2B">
        <w:rPr>
          <w:rFonts w:cs="Arial"/>
        </w:rPr>
        <w:t xml:space="preserve"> and of people who inject drugs (PWID) towards hepatitis-C infection</w:t>
      </w:r>
      <w:r w:rsidR="00D90D2B" w:rsidRPr="00D90D2B">
        <w:rPr>
          <w:rFonts w:cs="Arial"/>
        </w:rPr>
        <w:fldChar w:fldCharType="begin">
          <w:fldData xml:space="preserve">PEVuZE5vdGU+PENpdGU+PEF1dGhvcj5Xb3puaWFrPC9BdXRob3I+PFllYXI+MjAwNzwvWWVhcj48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</w:fldData>
        </w:fldChar>
      </w:r>
      <w:r w:rsidR="001307FD">
        <w:rPr>
          <w:rFonts w:cs="Arial"/>
        </w:rPr>
        <w:instrText xml:space="preserve"> ADDIN EN.CITE </w:instrText>
      </w:r>
      <w:r w:rsidR="001307FD">
        <w:rPr>
          <w:rFonts w:cs="Arial"/>
        </w:rPr>
        <w:fldChar w:fldCharType="begin">
          <w:fldData xml:space="preserve">PEVuZE5vdGU+PENpdGU+PEF1dGhvcj5Xb3puaWFrPC9BdXRob3I+PFllYXI+MjAwNzwvWWVhcj48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</w:fldData>
        </w:fldChar>
      </w:r>
      <w:r w:rsidR="001307FD">
        <w:rPr>
          <w:rFonts w:cs="Arial"/>
        </w:rPr>
        <w:instrText xml:space="preserve"> ADDIN EN.CITE.DATA </w:instrText>
      </w:r>
      <w:r w:rsidR="001307FD">
        <w:rPr>
          <w:rFonts w:cs="Arial"/>
        </w:rPr>
      </w:r>
      <w:r w:rsidR="001307FD">
        <w:rPr>
          <w:rFonts w:cs="Arial"/>
        </w:rPr>
        <w:fldChar w:fldCharType="end"/>
      </w:r>
      <w:r w:rsidR="00D90D2B" w:rsidRPr="00D90D2B">
        <w:rPr>
          <w:rFonts w:cs="Arial"/>
        </w:rPr>
      </w:r>
      <w:r w:rsidR="00D90D2B" w:rsidRPr="00D90D2B">
        <w:rPr>
          <w:rFonts w:cs="Arial"/>
        </w:rPr>
        <w:fldChar w:fldCharType="separate"/>
      </w:r>
      <w:r w:rsidR="001307FD">
        <w:rPr>
          <w:rFonts w:cs="Arial"/>
          <w:noProof/>
        </w:rPr>
        <w:t xml:space="preserve"> (Wozniak et al., 2007, Skeer et al., 2018)</w:t>
      </w:r>
      <w:r w:rsidR="00D90D2B" w:rsidRPr="00D90D2B">
        <w:rPr>
          <w:rFonts w:cs="Arial"/>
        </w:rPr>
        <w:fldChar w:fldCharType="end"/>
      </w:r>
      <w:r w:rsidR="00D90D2B" w:rsidRPr="00D90D2B">
        <w:rPr>
          <w:rFonts w:cs="Arial"/>
        </w:rPr>
        <w:t xml:space="preserve">. </w:t>
      </w:r>
      <w:r w:rsidR="00DF114F">
        <w:rPr>
          <w:rFonts w:cs="Arial"/>
        </w:rPr>
        <w:t>In</w:t>
      </w:r>
      <w:r w:rsidR="00D13AC2">
        <w:rPr>
          <w:rFonts w:cs="Arial"/>
        </w:rPr>
        <w:t xml:space="preserve"> drug-injecting</w:t>
      </w:r>
      <w:r w:rsidR="00D90D2B" w:rsidRPr="00D90D2B">
        <w:rPr>
          <w:rFonts w:cs="Arial"/>
        </w:rPr>
        <w:t xml:space="preserve"> </w:t>
      </w:r>
      <w:r w:rsidR="005C2548">
        <w:rPr>
          <w:rFonts w:cs="Arial"/>
        </w:rPr>
        <w:t>communities</w:t>
      </w:r>
      <w:r w:rsidR="00DF114F">
        <w:rPr>
          <w:rFonts w:cs="Arial"/>
        </w:rPr>
        <w:t xml:space="preserve">, </w:t>
      </w:r>
      <w:r w:rsidR="00D90D2B" w:rsidRPr="00D90D2B">
        <w:rPr>
          <w:rFonts w:cs="Arial"/>
        </w:rPr>
        <w:t>the high prevalence of hepatitis-C normalis</w:t>
      </w:r>
      <w:r w:rsidR="00A651BF">
        <w:rPr>
          <w:rFonts w:cs="Arial"/>
        </w:rPr>
        <w:t xml:space="preserve">es this infection </w:t>
      </w:r>
      <w:r w:rsidR="00D90D2B" w:rsidRPr="00D90D2B">
        <w:rPr>
          <w:rFonts w:cs="Arial"/>
        </w:rPr>
        <w:t>as an inevitable part of the injecting ‘lifestyle’</w:t>
      </w:r>
      <w:r w:rsidR="006B78F9">
        <w:rPr>
          <w:rFonts w:cs="Arial"/>
        </w:rPr>
        <w:t>,</w:t>
      </w:r>
      <w:r w:rsidR="00D90D2B" w:rsidRPr="00D90D2B">
        <w:rPr>
          <w:rFonts w:cs="Arial"/>
        </w:rPr>
        <w:t xml:space="preserve"> </w:t>
      </w:r>
      <w:r w:rsidR="006B78F9">
        <w:rPr>
          <w:rFonts w:cs="Arial"/>
        </w:rPr>
        <w:t>which</w:t>
      </w:r>
      <w:r w:rsidR="00D90D2B" w:rsidRPr="00D90D2B">
        <w:rPr>
          <w:rFonts w:cs="Arial"/>
        </w:rPr>
        <w:t xml:space="preserve"> PWID have no control in preventing</w:t>
      </w:r>
      <w:r w:rsidR="00D90D2B" w:rsidRPr="00D90D2B">
        <w:rPr>
          <w:rFonts w:cs="Arial"/>
        </w:rPr>
        <w:fldChar w:fldCharType="begin">
          <w:fldData xml:space="preserve">PEVuZE5vdGU+PENpdGU+PEF1dGhvcj5Xb3puaWFrPC9BdXRob3I+PFllYXI+MjAwNzwvWWVhcj48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</w:fldData>
        </w:fldChar>
      </w:r>
      <w:r w:rsidR="001307FD">
        <w:rPr>
          <w:rFonts w:cs="Arial"/>
        </w:rPr>
        <w:instrText xml:space="preserve"> ADDIN EN.CITE </w:instrText>
      </w:r>
      <w:r w:rsidR="001307FD">
        <w:rPr>
          <w:rFonts w:cs="Arial"/>
        </w:rPr>
        <w:fldChar w:fldCharType="begin">
          <w:fldData xml:space="preserve">PEVuZE5vdGU+PENpdGU+PEF1dGhvcj5Xb3puaWFrPC9BdXRob3I+PFllYXI+MjAwNzwvWWVhcj48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</w:fldData>
        </w:fldChar>
      </w:r>
      <w:r w:rsidR="001307FD">
        <w:rPr>
          <w:rFonts w:cs="Arial"/>
        </w:rPr>
        <w:instrText xml:space="preserve"> ADDIN EN.CITE.DATA </w:instrText>
      </w:r>
      <w:r w:rsidR="001307FD">
        <w:rPr>
          <w:rFonts w:cs="Arial"/>
        </w:rPr>
      </w:r>
      <w:r w:rsidR="001307FD">
        <w:rPr>
          <w:rFonts w:cs="Arial"/>
        </w:rPr>
        <w:fldChar w:fldCharType="end"/>
      </w:r>
      <w:r w:rsidR="00D90D2B" w:rsidRPr="00D90D2B">
        <w:rPr>
          <w:rFonts w:cs="Arial"/>
        </w:rPr>
      </w:r>
      <w:r w:rsidR="00D90D2B" w:rsidRPr="00D90D2B">
        <w:rPr>
          <w:rFonts w:cs="Arial"/>
        </w:rPr>
        <w:fldChar w:fldCharType="separate"/>
      </w:r>
      <w:r w:rsidR="001307FD">
        <w:rPr>
          <w:rFonts w:cs="Arial"/>
          <w:noProof/>
        </w:rPr>
        <w:t xml:space="preserve"> (Wozniak et al., 2007, Harris, 2009, Skeer et al., 2018)</w:t>
      </w:r>
      <w:r w:rsidR="00D90D2B" w:rsidRPr="00D90D2B">
        <w:rPr>
          <w:rFonts w:cs="Arial"/>
        </w:rPr>
        <w:fldChar w:fldCharType="end"/>
      </w:r>
      <w:r w:rsidR="00A73B3B">
        <w:rPr>
          <w:rFonts w:cs="Arial"/>
        </w:rPr>
        <w:t>.</w:t>
      </w:r>
      <w:r w:rsidR="00973592" w:rsidRPr="00D90D2B">
        <w:rPr>
          <w:rFonts w:cs="Arial"/>
        </w:rPr>
        <w:t xml:space="preserve"> </w:t>
      </w:r>
      <w:r w:rsidR="00A73B3B">
        <w:rPr>
          <w:rFonts w:cs="Arial"/>
        </w:rPr>
        <w:t xml:space="preserve">This echoes </w:t>
      </w:r>
      <w:r w:rsidR="00D90D2B" w:rsidRPr="00D90D2B">
        <w:rPr>
          <w:rFonts w:cs="Arial"/>
        </w:rPr>
        <w:t xml:space="preserve">the </w:t>
      </w:r>
      <w:r w:rsidR="00973592">
        <w:rPr>
          <w:rFonts w:cs="Arial"/>
        </w:rPr>
        <w:t>normalisation</w:t>
      </w:r>
      <w:r w:rsidR="00D90D2B" w:rsidRPr="00D90D2B">
        <w:rPr>
          <w:rFonts w:cs="Arial"/>
        </w:rPr>
        <w:t xml:space="preserve"> of alcohol-related </w:t>
      </w:r>
      <w:r w:rsidR="0074303F">
        <w:rPr>
          <w:rFonts w:cs="Arial"/>
        </w:rPr>
        <w:t xml:space="preserve">morbidity </w:t>
      </w:r>
      <w:r w:rsidR="00D90D2B" w:rsidRPr="00D90D2B">
        <w:rPr>
          <w:rFonts w:cs="Arial"/>
        </w:rPr>
        <w:t>within drinking communities</w:t>
      </w:r>
      <w:r w:rsidR="00C60C99">
        <w:rPr>
          <w:rFonts w:cs="Arial"/>
        </w:rPr>
        <w:t xml:space="preserve"> and </w:t>
      </w:r>
      <w:r w:rsidR="00C60C99" w:rsidRPr="00D90D2B">
        <w:rPr>
          <w:rFonts w:cs="Arial"/>
        </w:rPr>
        <w:t xml:space="preserve">feelings of powerlessness </w:t>
      </w:r>
      <w:r w:rsidR="00C60C99">
        <w:rPr>
          <w:rFonts w:cs="Arial"/>
        </w:rPr>
        <w:t>over</w:t>
      </w:r>
      <w:r w:rsidR="00C60C99" w:rsidRPr="00D90D2B">
        <w:rPr>
          <w:rFonts w:cs="Arial"/>
        </w:rPr>
        <w:t xml:space="preserve"> health</w:t>
      </w:r>
      <w:r w:rsidR="00D90D2B" w:rsidRPr="00D90D2B">
        <w:rPr>
          <w:rFonts w:cs="Arial"/>
        </w:rPr>
        <w:t xml:space="preserve"> </w:t>
      </w:r>
      <w:r w:rsidR="00147073">
        <w:rPr>
          <w:rFonts w:cs="Arial"/>
        </w:rPr>
        <w:t>identified here</w:t>
      </w:r>
      <w:r w:rsidR="00D90D2B" w:rsidRPr="00D90D2B">
        <w:rPr>
          <w:rFonts w:cs="Arial"/>
        </w:rPr>
        <w:t xml:space="preserve">.    </w:t>
      </w:r>
    </w:p>
    <w:p w14:paraId="42B62A00" w14:textId="5944AF47" w:rsidR="00D90D2B" w:rsidRDefault="00D90D2B" w:rsidP="000A0387">
      <w:pPr>
        <w:spacing w:line="360" w:lineRule="auto"/>
        <w:jc w:val="both"/>
        <w:rPr>
          <w:rFonts w:cs="Arial"/>
        </w:rPr>
      </w:pPr>
      <w:r w:rsidRPr="00D90D2B">
        <w:rPr>
          <w:rFonts w:cs="Arial"/>
        </w:rPr>
        <w:t>Although PWID and SBSW are not directly comparable to</w:t>
      </w:r>
      <w:r w:rsidR="00F42B31">
        <w:rPr>
          <w:rFonts w:cs="Arial"/>
        </w:rPr>
        <w:t xml:space="preserve"> PEH</w:t>
      </w:r>
      <w:r w:rsidRPr="00D90D2B">
        <w:rPr>
          <w:rFonts w:cs="Arial"/>
        </w:rPr>
        <w:t xml:space="preserve">, </w:t>
      </w:r>
      <w:r w:rsidR="003A3C6A">
        <w:rPr>
          <w:rFonts w:cs="Arial"/>
        </w:rPr>
        <w:t>t</w:t>
      </w:r>
      <w:r w:rsidRPr="00D90D2B">
        <w:rPr>
          <w:rFonts w:cs="Arial"/>
        </w:rPr>
        <w:t xml:space="preserve">hese groups </w:t>
      </w:r>
      <w:r w:rsidR="003A3C6A">
        <w:rPr>
          <w:rFonts w:cs="Arial"/>
        </w:rPr>
        <w:t>share</w:t>
      </w:r>
      <w:r w:rsidRPr="00D90D2B">
        <w:rPr>
          <w:rFonts w:cs="Arial"/>
        </w:rPr>
        <w:t xml:space="preserve"> common experiences as marginalised populations</w:t>
      </w:r>
      <w:r w:rsidR="005576E1">
        <w:rPr>
          <w:rFonts w:cs="Arial"/>
        </w:rPr>
        <w:t>:</w:t>
      </w:r>
      <w:r w:rsidRPr="00D90D2B">
        <w:rPr>
          <w:rFonts w:cs="Arial"/>
        </w:rPr>
        <w:t xml:space="preserve"> PWID and SBSW often experience homelessness and face social exclusion and disadvantage</w:t>
      </w:r>
      <w:r w:rsidRPr="00D90D2B">
        <w:rPr>
          <w:rFonts w:cs="Arial"/>
        </w:rPr>
        <w:fldChar w:fldCharType="begin">
          <w:fldData xml:space="preserve">PEVuZE5vdGU+PENpdGU+PEF1dGhvcj5MdWNoZW5za2k8L0F1dGhvcj48WWVhcj4yMDE4PC9ZZWFy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</w:fldData>
        </w:fldChar>
      </w:r>
      <w:r w:rsidR="00A5121B">
        <w:rPr>
          <w:rFonts w:cs="Arial"/>
        </w:rPr>
        <w:instrText xml:space="preserve"> ADDIN EN.CITE </w:instrText>
      </w:r>
      <w:r w:rsidR="00A5121B">
        <w:rPr>
          <w:rFonts w:cs="Arial"/>
        </w:rPr>
        <w:fldChar w:fldCharType="begin">
          <w:fldData xml:space="preserve">PEVuZE5vdGU+PENpdGU+PEF1dGhvcj5MdWNoZW5za2k8L0F1dGhvcj48WWVhcj4yMDE4PC9ZZWFy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</w:fldData>
        </w:fldChar>
      </w:r>
      <w:r w:rsidR="00A5121B">
        <w:rPr>
          <w:rFonts w:cs="Arial"/>
        </w:rPr>
        <w:instrText xml:space="preserve"> ADDIN EN.CITE.DATA </w:instrText>
      </w:r>
      <w:r w:rsidR="00A5121B">
        <w:rPr>
          <w:rFonts w:cs="Arial"/>
        </w:rPr>
      </w:r>
      <w:r w:rsidR="00A5121B">
        <w:rPr>
          <w:rFonts w:cs="Arial"/>
        </w:rPr>
        <w:fldChar w:fldCharType="end"/>
      </w:r>
      <w:r w:rsidRPr="00D90D2B">
        <w:rPr>
          <w:rFonts w:cs="Arial"/>
        </w:rPr>
      </w:r>
      <w:r w:rsidRPr="00D90D2B">
        <w:rPr>
          <w:rFonts w:cs="Arial"/>
        </w:rPr>
        <w:fldChar w:fldCharType="separate"/>
      </w:r>
      <w:r w:rsidR="00A5121B">
        <w:rPr>
          <w:rFonts w:cs="Arial"/>
          <w:noProof/>
        </w:rPr>
        <w:t xml:space="preserve"> (Luchenski et al., 2018)</w:t>
      </w:r>
      <w:r w:rsidRPr="00D90D2B">
        <w:rPr>
          <w:rFonts w:cs="Arial"/>
        </w:rPr>
        <w:fldChar w:fldCharType="end"/>
      </w:r>
      <w:r w:rsidRPr="00D90D2B">
        <w:rPr>
          <w:rFonts w:cs="Arial"/>
        </w:rPr>
        <w:t xml:space="preserve">. </w:t>
      </w:r>
      <w:r w:rsidR="006D74C2">
        <w:rPr>
          <w:rFonts w:cs="Arial"/>
        </w:rPr>
        <w:t>M</w:t>
      </w:r>
      <w:r w:rsidRPr="00D90D2B">
        <w:rPr>
          <w:rFonts w:cs="Arial"/>
        </w:rPr>
        <w:t xml:space="preserve">arginalisation </w:t>
      </w:r>
      <w:r w:rsidR="006D74C2">
        <w:rPr>
          <w:rFonts w:cs="Arial"/>
        </w:rPr>
        <w:t xml:space="preserve">itself </w:t>
      </w:r>
      <w:r w:rsidRPr="00D90D2B">
        <w:rPr>
          <w:rFonts w:cs="Arial"/>
        </w:rPr>
        <w:t>may be a driving factor in the normalisation of harmful behaviours and their adverse consequences in these groups. The common experiences of stigma and exclusion may reinforce the selection of social networks with similar experiences</w:t>
      </w:r>
      <w:r w:rsidRPr="00D90D2B">
        <w:rPr>
          <w:rFonts w:cs="Arial"/>
        </w:rPr>
        <w:fldChar w:fldCharType="begin"/>
      </w:r>
      <w:r w:rsidR="00A5121B">
        <w:rPr>
          <w:rFonts w:cs="Arial"/>
        </w:rPr>
        <w:instrText xml:space="preserve"> ADDIN EN.CITE &lt;EndNote&gt;&lt;Cite&gt;&lt;Author&gt;McPherson&lt;/Author&gt;&lt;Year&gt;2001&lt;/Year&gt;&lt;RecNum&gt;1338&lt;/RecNum&gt;&lt;DisplayText&gt; (McPherson et al., 2001)&lt;/DisplayText&gt;&lt;record&gt;&lt;rec-number&gt;1338&lt;/rec-number&gt;&lt;foreign-keys&gt;&lt;key app="EN" db-id="tpsdeztw5fv0xxezxsmvzx0fvtv9fas9t0sv" timestamp="1725987045"&gt;1338&lt;/key&gt;&lt;/foreign-keys&gt;&lt;ref-type name="Journal Article"&gt;17&lt;/ref-type&gt;&lt;contributors&gt;&lt;authors&gt;&lt;author&gt;McPherson, Miller&lt;/author&gt;&lt;author&gt;Smith-Lovin, Lynn&lt;/author&gt;&lt;author&gt;Cook, James M&lt;/author&gt;&lt;/authors&gt;&lt;/contributors&gt;&lt;titles&gt;&lt;title&gt;Birds of a Feather: Homophily in Social Networks&lt;/title&gt;&lt;secondary-title&gt;Annual Review of Sociology&lt;/secondary-title&gt;&lt;/titles&gt;&lt;periodical&gt;&lt;full-title&gt;Annual Review of Sociology&lt;/full-title&gt;&lt;/periodical&gt;&lt;pages&gt;415-444&lt;/pages&gt;&lt;volume&gt;27&lt;/volume&gt;&lt;number&gt;1&lt;/number&gt;&lt;keywords&gt;&lt;keyword&gt;voluntary associations&lt;/keyword&gt;&lt;keyword&gt;organizations&lt;/keyword&gt;&lt;keyword&gt;human ecology&lt;/keyword&gt;&lt;/keywords&gt;&lt;dates&gt;&lt;year&gt;2001&lt;/year&gt;&lt;/dates&gt;&lt;isbn&gt;1545-2115&lt;/isbn&gt;&lt;urls&gt;&lt;related-urls&gt;&lt;url&gt;https://www.annualreviews.org/content/journals/10.1146/annurev.soc.27.1.415&lt;/url&gt;&lt;/related-urls&gt;&lt;/urls&gt;&lt;electronic-resource-num&gt;https://doi.org/10.1146/annurev.soc.27.1.415&lt;/electronic-resource-num&gt;&lt;/record&gt;&lt;/Cite&gt;&lt;/EndNote&gt;</w:instrText>
      </w:r>
      <w:r w:rsidRPr="00D90D2B">
        <w:rPr>
          <w:rFonts w:cs="Arial"/>
        </w:rPr>
        <w:fldChar w:fldCharType="separate"/>
      </w:r>
      <w:r w:rsidR="00A5121B">
        <w:rPr>
          <w:rFonts w:cs="Arial"/>
          <w:noProof/>
        </w:rPr>
        <w:t xml:space="preserve"> (McPherson et al., 2001)</w:t>
      </w:r>
      <w:r w:rsidRPr="00D90D2B">
        <w:rPr>
          <w:rFonts w:cs="Arial"/>
        </w:rPr>
        <w:fldChar w:fldCharType="end"/>
      </w:r>
      <w:r w:rsidRPr="00D90D2B">
        <w:rPr>
          <w:rFonts w:cs="Arial"/>
        </w:rPr>
        <w:t>, thereby concentrating harmful behaviours and their consequences within these communities and perpetuating them as a norm.</w:t>
      </w:r>
    </w:p>
    <w:p w14:paraId="0371F3D8" w14:textId="6A42D2D8" w:rsidR="00075E49" w:rsidRPr="00D90D2B" w:rsidRDefault="00075E49" w:rsidP="000A0387">
      <w:pPr>
        <w:pStyle w:val="Heading2"/>
        <w:spacing w:line="360" w:lineRule="auto"/>
        <w:jc w:val="both"/>
      </w:pPr>
      <w:bookmarkStart w:id="28" w:name="_Toc181344708"/>
      <w:r>
        <w:t xml:space="preserve">Normalisation </w:t>
      </w:r>
      <w:r w:rsidR="00B56276">
        <w:t xml:space="preserve">of harms </w:t>
      </w:r>
      <w:r w:rsidR="00D44920">
        <w:t>as a barrier to</w:t>
      </w:r>
      <w:r w:rsidR="003D2B68">
        <w:t xml:space="preserve"> </w:t>
      </w:r>
      <w:r w:rsidR="00B56276">
        <w:t>service</w:t>
      </w:r>
      <w:r w:rsidR="003D2B68">
        <w:t>s</w:t>
      </w:r>
      <w:bookmarkEnd w:id="28"/>
      <w:r w:rsidR="00B56276">
        <w:t xml:space="preserve"> </w:t>
      </w:r>
    </w:p>
    <w:p w14:paraId="0967AC2E" w14:textId="242AB363" w:rsidR="00D90D2B" w:rsidRPr="00D90D2B" w:rsidRDefault="00AF0327" w:rsidP="000A0387">
      <w:pPr>
        <w:spacing w:line="360" w:lineRule="auto"/>
        <w:jc w:val="both"/>
        <w:rPr>
          <w:rFonts w:cs="Arial"/>
        </w:rPr>
      </w:pPr>
      <w:r>
        <w:rPr>
          <w:rFonts w:cs="Arial"/>
        </w:rPr>
        <w:t>U</w:t>
      </w:r>
      <w:r w:rsidR="00D90D2B" w:rsidRPr="00D90D2B">
        <w:rPr>
          <w:rFonts w:cs="Arial"/>
        </w:rPr>
        <w:t>sing a critical realist lens</w:t>
      </w:r>
      <w:r w:rsidR="006A4EF5">
        <w:rPr>
          <w:rFonts w:cs="Arial"/>
        </w:rPr>
        <w:t xml:space="preserve"> </w:t>
      </w:r>
      <w:r w:rsidR="006A4EF5" w:rsidRPr="00492A26">
        <w:rPr>
          <w:rFonts w:cs="Arial"/>
          <w:color w:val="4472C4" w:themeColor="accent1"/>
        </w:rPr>
        <w:t xml:space="preserve">and </w:t>
      </w:r>
      <w:r w:rsidR="004A49CA" w:rsidRPr="00492A26">
        <w:rPr>
          <w:rFonts w:cs="Arial"/>
          <w:color w:val="4472C4" w:themeColor="accent1"/>
        </w:rPr>
        <w:t xml:space="preserve">the </w:t>
      </w:r>
      <w:r w:rsidR="006A4EF5" w:rsidRPr="00492A26">
        <w:rPr>
          <w:rFonts w:cs="Arial"/>
          <w:color w:val="4472C4" w:themeColor="accent1"/>
        </w:rPr>
        <w:t xml:space="preserve">associated </w:t>
      </w:r>
      <w:r w:rsidR="004A49CA" w:rsidRPr="00492A26">
        <w:rPr>
          <w:rFonts w:cs="Arial"/>
          <w:color w:val="4472C4" w:themeColor="accent1"/>
        </w:rPr>
        <w:t>‘</w:t>
      </w:r>
      <w:r w:rsidR="00203D6E" w:rsidRPr="00492A26">
        <w:rPr>
          <w:rFonts w:cs="Arial"/>
          <w:color w:val="4472C4" w:themeColor="accent1"/>
        </w:rPr>
        <w:t>C</w:t>
      </w:r>
      <w:r w:rsidR="004A49CA" w:rsidRPr="00492A26">
        <w:rPr>
          <w:rFonts w:cs="Arial"/>
          <w:color w:val="4472C4" w:themeColor="accent1"/>
        </w:rPr>
        <w:t>ontext-</w:t>
      </w:r>
      <w:r w:rsidR="00203D6E" w:rsidRPr="00492A26">
        <w:rPr>
          <w:rFonts w:cs="Arial"/>
          <w:color w:val="4472C4" w:themeColor="accent1"/>
        </w:rPr>
        <w:t>M</w:t>
      </w:r>
      <w:r w:rsidR="004A49CA" w:rsidRPr="00492A26">
        <w:rPr>
          <w:rFonts w:cs="Arial"/>
          <w:color w:val="4472C4" w:themeColor="accent1"/>
        </w:rPr>
        <w:t>echanism-</w:t>
      </w:r>
      <w:r w:rsidR="00203D6E" w:rsidRPr="00492A26">
        <w:rPr>
          <w:rFonts w:cs="Arial"/>
          <w:color w:val="4472C4" w:themeColor="accent1"/>
        </w:rPr>
        <w:t>O</w:t>
      </w:r>
      <w:r w:rsidR="004A49CA" w:rsidRPr="00492A26">
        <w:rPr>
          <w:rFonts w:cs="Arial"/>
          <w:color w:val="4472C4" w:themeColor="accent1"/>
        </w:rPr>
        <w:t xml:space="preserve">utcome’ </w:t>
      </w:r>
      <w:r w:rsidR="00203D6E" w:rsidRPr="00492A26">
        <w:rPr>
          <w:rFonts w:cs="Arial"/>
          <w:color w:val="4472C4" w:themeColor="accent1"/>
        </w:rPr>
        <w:t>(CM</w:t>
      </w:r>
      <w:r w:rsidR="000E4D84" w:rsidRPr="00492A26">
        <w:rPr>
          <w:rFonts w:cs="Arial"/>
          <w:color w:val="4472C4" w:themeColor="accent1"/>
        </w:rPr>
        <w:t>O</w:t>
      </w:r>
      <w:r w:rsidR="00203D6E" w:rsidRPr="00492A26">
        <w:rPr>
          <w:rFonts w:cs="Arial"/>
          <w:color w:val="4472C4" w:themeColor="accent1"/>
        </w:rPr>
        <w:t xml:space="preserve">) </w:t>
      </w:r>
      <w:r w:rsidR="004A49CA" w:rsidRPr="00492A26">
        <w:rPr>
          <w:rFonts w:cs="Arial"/>
          <w:color w:val="4472C4" w:themeColor="accent1"/>
        </w:rPr>
        <w:t>framework</w:t>
      </w:r>
      <w:r w:rsidR="001307FD" w:rsidRPr="00492A26">
        <w:rPr>
          <w:rFonts w:cs="Arial"/>
          <w:color w:val="4472C4" w:themeColor="accent1"/>
        </w:rPr>
        <w:fldChar w:fldCharType="begin"/>
      </w:r>
      <w:r w:rsidR="001307FD" w:rsidRPr="00492A26">
        <w:rPr>
          <w:rFonts w:cs="Arial"/>
          <w:color w:val="4472C4" w:themeColor="accent1"/>
        </w:rPr>
        <w:instrText xml:space="preserve"> ADDIN EN.CITE &lt;EndNote&gt;&lt;Cite&gt;&lt;Author&gt;Pawson&lt;/Author&gt;&lt;Year&gt;1997&lt;/Year&gt;&lt;RecNum&gt;1362&lt;/RecNum&gt;&lt;DisplayText&gt; (Pawson and Tilley, 1997)&lt;/DisplayText&gt;&lt;record&gt;&lt;rec-number&gt;1362&lt;/rec-number&gt;&lt;foreign-keys&gt;&lt;key app="EN" db-id="tpsdeztw5fv0xxezxsmvzx0fvtv9fas9t0sv" timestamp="1757880657"&gt;1362&lt;/key&gt;&lt;/foreign-keys&gt;&lt;ref-type name="Book"&gt;6&lt;/ref-type&gt;&lt;contributors&gt;&lt;authors&gt;&lt;author&gt;Pawson, Ray&lt;/author&gt;&lt;author&gt;Tilley, Nick&lt;/author&gt;&lt;/authors&gt;&lt;/contributors&gt;&lt;titles&gt;&lt;title&gt;Realistic evaluation&lt;/title&gt;&lt;/titles&gt;&lt;dates&gt;&lt;year&gt;1997&lt;/year&gt;&lt;/dates&gt;&lt;pub-location&gt;London&lt;/pub-location&gt;&lt;publisher&gt;Sage Publications&lt;/publisher&gt;&lt;urls&gt;&lt;/urls&gt;&lt;/record&gt;&lt;/Cite&gt;&lt;/EndNote&gt;</w:instrText>
      </w:r>
      <w:r w:rsidR="001307FD" w:rsidRPr="00492A26">
        <w:rPr>
          <w:rFonts w:cs="Arial"/>
          <w:color w:val="4472C4" w:themeColor="accent1"/>
        </w:rPr>
        <w:fldChar w:fldCharType="separate"/>
      </w:r>
      <w:r w:rsidR="001307FD" w:rsidRPr="00492A26">
        <w:rPr>
          <w:rFonts w:cs="Arial"/>
          <w:noProof/>
          <w:color w:val="4472C4" w:themeColor="accent1"/>
        </w:rPr>
        <w:t xml:space="preserve"> (Pawson and Tilley, 1997)</w:t>
      </w:r>
      <w:r w:rsidR="001307FD" w:rsidRPr="00492A26">
        <w:rPr>
          <w:rFonts w:cs="Arial"/>
          <w:color w:val="4472C4" w:themeColor="accent1"/>
        </w:rPr>
        <w:fldChar w:fldCharType="end"/>
      </w:r>
      <w:r w:rsidRPr="00492A26">
        <w:rPr>
          <w:rFonts w:cs="Arial"/>
          <w:color w:val="4472C4" w:themeColor="accent1"/>
        </w:rPr>
        <w:t xml:space="preserve">, </w:t>
      </w:r>
      <w:r>
        <w:rPr>
          <w:rFonts w:cs="Arial"/>
        </w:rPr>
        <w:t>n</w:t>
      </w:r>
      <w:r w:rsidR="00D90D2B" w:rsidRPr="00D90D2B">
        <w:rPr>
          <w:rFonts w:cs="Arial"/>
        </w:rPr>
        <w:t xml:space="preserve">ormalisation of alcohol-related harms, as identified here, can be </w:t>
      </w:r>
      <w:r w:rsidR="006A4EF5">
        <w:rPr>
          <w:rFonts w:cs="Arial"/>
        </w:rPr>
        <w:t>suggested</w:t>
      </w:r>
      <w:r w:rsidR="006A4EF5" w:rsidRPr="00D90D2B">
        <w:rPr>
          <w:rFonts w:cs="Arial"/>
        </w:rPr>
        <w:t xml:space="preserve"> </w:t>
      </w:r>
      <w:r w:rsidR="00D90D2B" w:rsidRPr="00D90D2B">
        <w:rPr>
          <w:rFonts w:cs="Arial"/>
        </w:rPr>
        <w:t xml:space="preserve">as a mechanism by which hazardously drinking PEH have low engagement with </w:t>
      </w:r>
      <w:r w:rsidR="002B7F7C">
        <w:rPr>
          <w:rFonts w:cs="Arial"/>
        </w:rPr>
        <w:t xml:space="preserve">liver </w:t>
      </w:r>
      <w:r w:rsidR="004741DC">
        <w:rPr>
          <w:rFonts w:cs="Arial"/>
        </w:rPr>
        <w:t>healthcare</w:t>
      </w:r>
      <w:r w:rsidR="004A3DFC">
        <w:rPr>
          <w:rFonts w:cs="Arial"/>
        </w:rPr>
        <w:t xml:space="preserve"> and increased likelihood of alcohol-related harms</w:t>
      </w:r>
      <w:r w:rsidR="00D90D2B" w:rsidRPr="00D90D2B">
        <w:rPr>
          <w:rFonts w:cs="Arial"/>
        </w:rPr>
        <w:t xml:space="preserve">. </w:t>
      </w:r>
      <w:r w:rsidR="009B2E2F">
        <w:rPr>
          <w:rFonts w:cs="Arial"/>
        </w:rPr>
        <w:t>Because</w:t>
      </w:r>
      <w:r w:rsidR="00D90D2B" w:rsidRPr="00D90D2B">
        <w:rPr>
          <w:rFonts w:cs="Arial"/>
        </w:rPr>
        <w:t xml:space="preserve"> alcohol-related harms </w:t>
      </w:r>
      <w:r w:rsidR="009B2E2F">
        <w:rPr>
          <w:rFonts w:cs="Arial"/>
        </w:rPr>
        <w:t xml:space="preserve">are normalised </w:t>
      </w:r>
      <w:r w:rsidR="00D90D2B" w:rsidRPr="00D90D2B">
        <w:rPr>
          <w:rFonts w:cs="Arial"/>
        </w:rPr>
        <w:t xml:space="preserve">in their social worlds, PEH may have a dimmed perception of the risk or severity of these harms or may feel that alcohol-related harms are inevitable. This may result in </w:t>
      </w:r>
      <w:r w:rsidR="00D063D1">
        <w:rPr>
          <w:rFonts w:cs="Arial"/>
        </w:rPr>
        <w:t>low</w:t>
      </w:r>
      <w:r w:rsidR="00D90D2B" w:rsidRPr="00D90D2B">
        <w:rPr>
          <w:rFonts w:cs="Arial"/>
        </w:rPr>
        <w:t xml:space="preserve"> perceived need or urgency to engage with healthcare, </w:t>
      </w:r>
      <w:r w:rsidR="001D39D3">
        <w:rPr>
          <w:rFonts w:cs="Arial"/>
        </w:rPr>
        <w:t xml:space="preserve">including </w:t>
      </w:r>
      <w:r w:rsidR="00D90D2B" w:rsidRPr="00D90D2B">
        <w:rPr>
          <w:rFonts w:cs="Arial"/>
        </w:rPr>
        <w:t xml:space="preserve">screening for early </w:t>
      </w:r>
      <w:r w:rsidR="000F517E">
        <w:rPr>
          <w:rFonts w:cs="Arial"/>
        </w:rPr>
        <w:t xml:space="preserve">ARLD </w:t>
      </w:r>
      <w:r w:rsidR="00D90D2B" w:rsidRPr="00D90D2B">
        <w:rPr>
          <w:rFonts w:cs="Arial"/>
        </w:rPr>
        <w:t xml:space="preserve">identification or ongoing surveillance. Normalisation of alcohol-related harms may therefore </w:t>
      </w:r>
      <w:r w:rsidR="00F7647D">
        <w:rPr>
          <w:rFonts w:cs="Arial"/>
        </w:rPr>
        <w:t xml:space="preserve">represent </w:t>
      </w:r>
      <w:r w:rsidR="00D90D2B" w:rsidRPr="00D90D2B">
        <w:rPr>
          <w:rFonts w:cs="Arial"/>
        </w:rPr>
        <w:t xml:space="preserve">a barrier to </w:t>
      </w:r>
      <w:r w:rsidR="00DE3E3B">
        <w:rPr>
          <w:rFonts w:cs="Arial"/>
        </w:rPr>
        <w:t xml:space="preserve">PEH’s </w:t>
      </w:r>
      <w:r w:rsidR="00D90D2B" w:rsidRPr="00D90D2B">
        <w:rPr>
          <w:rFonts w:cs="Arial"/>
        </w:rPr>
        <w:t xml:space="preserve">engagement with </w:t>
      </w:r>
      <w:r w:rsidR="004741DC">
        <w:rPr>
          <w:rFonts w:cs="Arial"/>
        </w:rPr>
        <w:t>liver healthcare</w:t>
      </w:r>
      <w:r w:rsidR="00A645A2">
        <w:rPr>
          <w:rFonts w:cs="Arial"/>
        </w:rPr>
        <w:t xml:space="preserve"> and ultimately increase the risk of </w:t>
      </w:r>
      <w:r w:rsidR="007B26D4">
        <w:rPr>
          <w:rFonts w:cs="Arial"/>
        </w:rPr>
        <w:t xml:space="preserve">alcohol-related </w:t>
      </w:r>
      <w:r w:rsidR="00A645A2">
        <w:rPr>
          <w:rFonts w:cs="Arial"/>
        </w:rPr>
        <w:t>harms</w:t>
      </w:r>
      <w:r w:rsidR="004741DC">
        <w:rPr>
          <w:rFonts w:cs="Arial"/>
        </w:rPr>
        <w:t xml:space="preserve"> </w:t>
      </w:r>
      <w:r w:rsidR="00E305A0">
        <w:rPr>
          <w:rFonts w:cs="Arial"/>
        </w:rPr>
        <w:t>(</w:t>
      </w:r>
      <w:r w:rsidR="0045606C">
        <w:rPr>
          <w:rFonts w:cs="Arial"/>
        </w:rPr>
        <w:t>Figure 2</w:t>
      </w:r>
      <w:r w:rsidR="00E305A0">
        <w:rPr>
          <w:rFonts w:cs="Arial"/>
        </w:rPr>
        <w:fldChar w:fldCharType="begin"/>
      </w:r>
      <w:r w:rsidR="00E305A0">
        <w:rPr>
          <w:rFonts w:cs="Arial"/>
        </w:rPr>
        <w:instrText xml:space="preserve"> REF _Ref180869987 \h </w:instrText>
      </w:r>
      <w:r w:rsidR="00E305A0">
        <w:rPr>
          <w:rFonts w:cs="Arial"/>
        </w:rPr>
      </w:r>
      <w:r w:rsidR="00E305A0">
        <w:rPr>
          <w:rFonts w:cs="Arial"/>
        </w:rPr>
        <w:fldChar w:fldCharType="end"/>
      </w:r>
      <w:r w:rsidR="00E305A0">
        <w:rPr>
          <w:rFonts w:cs="Arial"/>
        </w:rPr>
        <w:fldChar w:fldCharType="begin"/>
      </w:r>
      <w:r w:rsidR="00E305A0">
        <w:rPr>
          <w:rFonts w:cs="Arial"/>
        </w:rPr>
        <w:instrText xml:space="preserve"> REF _Ref180869987 \h </w:instrText>
      </w:r>
      <w:r w:rsidR="00E305A0">
        <w:rPr>
          <w:rFonts w:cs="Arial"/>
        </w:rPr>
      </w:r>
      <w:r w:rsidR="00000000">
        <w:rPr>
          <w:rFonts w:cs="Arial"/>
        </w:rPr>
        <w:fldChar w:fldCharType="separate"/>
      </w:r>
      <w:r w:rsidR="00E305A0">
        <w:rPr>
          <w:rFonts w:cs="Arial"/>
        </w:rPr>
        <w:fldChar w:fldCharType="end"/>
      </w:r>
      <w:r w:rsidR="00E305A0">
        <w:rPr>
          <w:rFonts w:cs="Arial"/>
        </w:rPr>
        <w:t>)</w:t>
      </w:r>
      <w:r w:rsidR="00D90D2B" w:rsidRPr="00D90D2B">
        <w:rPr>
          <w:rFonts w:cs="Arial"/>
        </w:rPr>
        <w:t xml:space="preserve">.  </w:t>
      </w:r>
    </w:p>
    <w:p w14:paraId="57706DA7" w14:textId="61F66ECB" w:rsidR="00B74B91" w:rsidRDefault="00D90D2B" w:rsidP="00400CF0">
      <w:pPr>
        <w:keepNext/>
        <w:spacing w:line="360" w:lineRule="auto"/>
      </w:pPr>
      <w:r w:rsidRPr="00D90D2B">
        <w:rPr>
          <w:rFonts w:cs="Arial"/>
        </w:rPr>
        <w:t xml:space="preserve">This </w:t>
      </w:r>
      <w:r w:rsidR="002A6DE9">
        <w:rPr>
          <w:rFonts w:cs="Arial"/>
        </w:rPr>
        <w:t>CMO</w:t>
      </w:r>
      <w:r w:rsidR="00554E9F">
        <w:rPr>
          <w:rFonts w:cs="Arial"/>
        </w:rPr>
        <w:t xml:space="preserve"> suggestion</w:t>
      </w:r>
      <w:r w:rsidR="002A6DE9" w:rsidRPr="00D90D2B">
        <w:rPr>
          <w:rFonts w:cs="Arial"/>
        </w:rPr>
        <w:t xml:space="preserve"> </w:t>
      </w:r>
      <w:r w:rsidRPr="00D90D2B">
        <w:rPr>
          <w:rFonts w:cs="Arial"/>
        </w:rPr>
        <w:t xml:space="preserve">is supported by systematic reviews identifying low perceived </w:t>
      </w:r>
      <w:r w:rsidR="000F517E">
        <w:rPr>
          <w:rFonts w:cs="Arial"/>
        </w:rPr>
        <w:t xml:space="preserve">and normalised </w:t>
      </w:r>
      <w:r w:rsidRPr="00D90D2B">
        <w:rPr>
          <w:rFonts w:cs="Arial"/>
        </w:rPr>
        <w:t>risk as barriers to hepatitis-C screening and treatment in PWID</w:t>
      </w:r>
      <w:r w:rsidRPr="00D90D2B">
        <w:rPr>
          <w:rFonts w:cs="Arial"/>
        </w:rPr>
        <w:fldChar w:fldCharType="begin">
          <w:fldData xml:space="preserve">PEVuZE5vdGU+PENpdGU+PEF1dGhvcj5Kb25lczwvQXV0aG9yPjxZZWFyPjIwMTQ8L1llYXI+PFJl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</w:fldData>
        </w:fldChar>
      </w:r>
      <w:r w:rsidR="001307FD">
        <w:rPr>
          <w:rFonts w:cs="Arial"/>
        </w:rPr>
        <w:instrText xml:space="preserve"> ADDIN EN.CITE </w:instrText>
      </w:r>
      <w:r w:rsidR="001307FD">
        <w:rPr>
          <w:rFonts w:cs="Arial"/>
        </w:rPr>
        <w:fldChar w:fldCharType="begin">
          <w:fldData xml:space="preserve">PEVuZE5vdGU+PENpdGU+PEF1dGhvcj5Kb25lczwvQXV0aG9yPjxZZWFyPjIwMTQ8L1llYXI+PFJl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</w:fldData>
        </w:fldChar>
      </w:r>
      <w:r w:rsidR="001307FD">
        <w:rPr>
          <w:rFonts w:cs="Arial"/>
        </w:rPr>
        <w:instrText xml:space="preserve"> ADDIN EN.CITE.DATA </w:instrText>
      </w:r>
      <w:r w:rsidR="001307FD">
        <w:rPr>
          <w:rFonts w:cs="Arial"/>
        </w:rPr>
      </w:r>
      <w:r w:rsidR="001307FD">
        <w:rPr>
          <w:rFonts w:cs="Arial"/>
        </w:rPr>
        <w:fldChar w:fldCharType="end"/>
      </w:r>
      <w:r w:rsidRPr="00D90D2B">
        <w:rPr>
          <w:rFonts w:cs="Arial"/>
        </w:rPr>
      </w:r>
      <w:r w:rsidRPr="00D90D2B">
        <w:rPr>
          <w:rFonts w:cs="Arial"/>
        </w:rPr>
        <w:fldChar w:fldCharType="separate"/>
      </w:r>
      <w:r w:rsidR="001307FD">
        <w:rPr>
          <w:rFonts w:cs="Arial"/>
          <w:noProof/>
        </w:rPr>
        <w:t xml:space="preserve"> (Jones et al., 2014, (Paisi et al., 2022)</w:t>
      </w:r>
      <w:r w:rsidRPr="00D90D2B">
        <w:rPr>
          <w:rFonts w:cs="Arial"/>
        </w:rPr>
        <w:fldChar w:fldCharType="end"/>
      </w:r>
      <w:r w:rsidRPr="00D90D2B">
        <w:rPr>
          <w:rFonts w:cs="Arial"/>
        </w:rPr>
        <w:t xml:space="preserve">. </w:t>
      </w:r>
      <w:r w:rsidR="00D93360">
        <w:rPr>
          <w:rFonts w:cs="Arial"/>
        </w:rPr>
        <w:t>The relative importance of these factors</w:t>
      </w:r>
      <w:r w:rsidR="00B40A11">
        <w:rPr>
          <w:rFonts w:cs="Arial"/>
        </w:rPr>
        <w:t xml:space="preserve"> is uncertain, however, when </w:t>
      </w:r>
      <w:r w:rsidR="006116BC">
        <w:rPr>
          <w:rFonts w:cs="Arial"/>
        </w:rPr>
        <w:t xml:space="preserve">compared to </w:t>
      </w:r>
      <w:r w:rsidRPr="00D90D2B">
        <w:rPr>
          <w:rFonts w:cs="Arial"/>
        </w:rPr>
        <w:t>other</w:t>
      </w:r>
      <w:r w:rsidR="00F761AF">
        <w:rPr>
          <w:rFonts w:cs="Arial"/>
        </w:rPr>
        <w:t xml:space="preserve"> </w:t>
      </w:r>
      <w:r w:rsidR="009D5F90">
        <w:rPr>
          <w:rFonts w:cs="Arial"/>
        </w:rPr>
        <w:t>reported b</w:t>
      </w:r>
      <w:r w:rsidRPr="00D90D2B">
        <w:rPr>
          <w:rFonts w:cs="Arial"/>
        </w:rPr>
        <w:t xml:space="preserve">arriers to healthcare, </w:t>
      </w:r>
      <w:r w:rsidR="009B20C5">
        <w:rPr>
          <w:rFonts w:cs="Arial"/>
        </w:rPr>
        <w:t>including</w:t>
      </w:r>
      <w:r w:rsidRPr="00D90D2B">
        <w:rPr>
          <w:rFonts w:cs="Arial"/>
        </w:rPr>
        <w:t xml:space="preserve"> low health literacy, </w:t>
      </w:r>
      <w:r w:rsidRPr="00D90D2B">
        <w:rPr>
          <w:rFonts w:cs="Arial"/>
        </w:rPr>
        <w:lastRenderedPageBreak/>
        <w:t xml:space="preserve">perceived stigma, </w:t>
      </w:r>
      <w:r w:rsidR="009B2E2F">
        <w:rPr>
          <w:rFonts w:cs="Arial"/>
        </w:rPr>
        <w:t xml:space="preserve">and </w:t>
      </w:r>
      <w:r w:rsidRPr="00D90D2B">
        <w:rPr>
          <w:rFonts w:cs="Arial"/>
        </w:rPr>
        <w:t>poor relationships with professionals</w:t>
      </w:r>
      <w:r w:rsidR="009B2E2F">
        <w:rPr>
          <w:rFonts w:cs="Arial"/>
        </w:rPr>
        <w:t xml:space="preserve"> </w:t>
      </w:r>
      <w:r w:rsidR="00123AFC">
        <w:rPr>
          <w:rFonts w:cs="Arial"/>
        </w:rPr>
        <w:t>–</w:t>
      </w:r>
      <w:r w:rsidR="009B2E2F">
        <w:rPr>
          <w:rFonts w:cs="Arial"/>
        </w:rPr>
        <w:t xml:space="preserve"> </w:t>
      </w:r>
      <w:r w:rsidR="00123AFC">
        <w:rPr>
          <w:rFonts w:cs="Arial"/>
        </w:rPr>
        <w:t>also</w:t>
      </w:r>
      <w:r w:rsidRPr="00D90D2B">
        <w:rPr>
          <w:rFonts w:cs="Arial"/>
        </w:rPr>
        <w:t xml:space="preserve"> identified </w:t>
      </w:r>
      <w:r w:rsidR="00D13AC2">
        <w:rPr>
          <w:rFonts w:cs="Arial"/>
        </w:rPr>
        <w:t>here in</w:t>
      </w:r>
      <w:r w:rsidRPr="00D90D2B">
        <w:rPr>
          <w:rFonts w:cs="Arial"/>
        </w:rPr>
        <w:t xml:space="preserve"> hazardously drinking PEH</w:t>
      </w:r>
      <w:r w:rsidR="00123AFC">
        <w:rPr>
          <w:rFonts w:cs="Arial"/>
        </w:rPr>
        <w:t>.</w:t>
      </w:r>
    </w:p>
    <w:p w14:paraId="1273DB4E" w14:textId="77777777" w:rsidR="00B74B91" w:rsidRDefault="00B74B91" w:rsidP="008D07E4">
      <w:pPr>
        <w:keepNext/>
      </w:pPr>
    </w:p>
    <w:p w14:paraId="7F4E257A" w14:textId="77777777" w:rsidR="00B74B91" w:rsidRDefault="00B74B91" w:rsidP="008D07E4">
      <w:pPr>
        <w:keepNext/>
      </w:pPr>
    </w:p>
    <w:p w14:paraId="13100871" w14:textId="77777777" w:rsidR="0008704A" w:rsidRDefault="0008704A" w:rsidP="0008704A">
      <w:pPr>
        <w:keepNext/>
        <w:sectPr w:rsidR="0008704A" w:rsidSect="007D0C7D">
          <w:footerReference w:type="default" r:id="rId9"/>
          <w:pgSz w:w="11906" w:h="16838"/>
          <w:pgMar w:top="1440" w:right="1440" w:bottom="1440" w:left="1440" w:header="709" w:footer="709" w:gutter="0"/>
          <w:cols w:space="708"/>
          <w:docGrid w:linePitch="360"/>
        </w:sectPr>
      </w:pPr>
    </w:p>
    <w:p w14:paraId="3A0074CC" w14:textId="77777777" w:rsidR="0008704A" w:rsidRDefault="0008704A" w:rsidP="0008704A">
      <w:pPr>
        <w:keepNext/>
      </w:pPr>
      <w:r>
        <w:rPr>
          <w:noProof/>
        </w:rPr>
        <w:lastRenderedPageBreak/>
        <w:drawing>
          <wp:inline distT="0" distB="0" distL="0" distR="0" wp14:anchorId="4A5965BC" wp14:editId="47EA92E4">
            <wp:extent cx="8854440" cy="3753594"/>
            <wp:effectExtent l="0" t="0" r="3810" b="0"/>
            <wp:docPr id="1438088306" name="Picture 1" descr="A flow diagram showing how, within the context of high prevalence of alcohol-related harms in communities of homeless drinkers, the normalisation of these alcohol-related harms may be a mechanism, which results in this group having a low perceived need or urgency to access with healthcare; low or delayed engagement with liver health services; and an increased risk of alcohol-related h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88306" name="Picture 1" descr="A flow diagram showing how, within the context of high prevalence of alcohol-related harms in communities of homeless drinkers, the normalisation of these alcohol-related harms may be a mechanism, which results in this group having a low perceived need or urgency to access with healthcare; low or delayed engagement with liver health services; and an increased risk of alcohol-related harm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6426" cy="3758675"/>
                    </a:xfrm>
                    <a:prstGeom prst="rect">
                      <a:avLst/>
                    </a:prstGeom>
                    <a:noFill/>
                  </pic:spPr>
                </pic:pic>
              </a:graphicData>
            </a:graphic>
          </wp:inline>
        </w:drawing>
      </w:r>
    </w:p>
    <w:p w14:paraId="3E8D816A" w14:textId="4D8843A5" w:rsidR="0008704A" w:rsidRDefault="0008704A" w:rsidP="00B15528">
      <w:pPr>
        <w:pStyle w:val="Caption"/>
      </w:pPr>
      <w:bookmarkStart w:id="29" w:name="_Ref197979250"/>
      <w:r>
        <w:t xml:space="preserve">Figure </w:t>
      </w:r>
      <w:fldSimple w:instr=" SEQ Figure \* ARABIC ">
        <w:r>
          <w:rPr>
            <w:noProof/>
          </w:rPr>
          <w:t>2</w:t>
        </w:r>
      </w:fldSimple>
      <w:bookmarkEnd w:id="29"/>
      <w:r>
        <w:t xml:space="preserve">. </w:t>
      </w:r>
      <w:r w:rsidRPr="00DB0889">
        <w:t>Normalisation of alcohol-related harms as the mechanism by which hazardously drinking people experiencing homelessness have low engagement with liver health services</w:t>
      </w:r>
      <w:r w:rsidR="00E72498">
        <w:t xml:space="preserve"> and increased likelihood of alcohol-related harms</w:t>
      </w:r>
      <w:r w:rsidR="0084747A">
        <w:t>, presented within the realist Context-Mechanism-Outcome framework</w:t>
      </w:r>
      <w:r w:rsidRPr="00DB0889">
        <w:t>.</w:t>
      </w:r>
    </w:p>
    <w:p w14:paraId="692094A4" w14:textId="77777777" w:rsidR="0008704A" w:rsidRDefault="0008704A" w:rsidP="008D07E4">
      <w:pPr>
        <w:keepNext/>
        <w:sectPr w:rsidR="0008704A" w:rsidSect="00400CF0">
          <w:pgSz w:w="16838" w:h="11906" w:orient="landscape"/>
          <w:pgMar w:top="1440" w:right="1440" w:bottom="1440" w:left="1440" w:header="709" w:footer="709" w:gutter="0"/>
          <w:cols w:space="708"/>
          <w:docGrid w:linePitch="360"/>
        </w:sectPr>
      </w:pPr>
    </w:p>
    <w:p w14:paraId="2A887CA7" w14:textId="2CC47253" w:rsidR="00D90D2B" w:rsidRPr="00E05CCF" w:rsidRDefault="00D90D2B" w:rsidP="000A0387">
      <w:pPr>
        <w:pStyle w:val="Heading2"/>
        <w:spacing w:line="360" w:lineRule="auto"/>
        <w:jc w:val="both"/>
      </w:pPr>
      <w:bookmarkStart w:id="30" w:name="_Toc181344709"/>
      <w:r w:rsidRPr="00E05CCF">
        <w:lastRenderedPageBreak/>
        <w:t>Strengths and limitations</w:t>
      </w:r>
      <w:bookmarkEnd w:id="30"/>
    </w:p>
    <w:p w14:paraId="49226850" w14:textId="7E6AFD5C" w:rsidR="00A146DF" w:rsidRDefault="00F86723" w:rsidP="000A0387">
      <w:pPr>
        <w:spacing w:line="360" w:lineRule="auto"/>
        <w:jc w:val="both"/>
        <w:rPr>
          <w:rFonts w:cs="Arial"/>
        </w:rPr>
      </w:pPr>
      <w:r>
        <w:rPr>
          <w:rFonts w:cs="Arial"/>
        </w:rPr>
        <w:t xml:space="preserve">This study benefits from a mixed methods approach to explore </w:t>
      </w:r>
      <w:r w:rsidR="00F72879">
        <w:rPr>
          <w:rFonts w:cs="Arial"/>
        </w:rPr>
        <w:t xml:space="preserve">alcohol use and harms in PEH, with recruitment across </w:t>
      </w:r>
      <w:r w:rsidR="00587660">
        <w:rPr>
          <w:rFonts w:cs="Arial"/>
        </w:rPr>
        <w:t>multiple sites</w:t>
      </w:r>
      <w:r w:rsidR="00CF3606">
        <w:rPr>
          <w:rFonts w:cs="Arial"/>
        </w:rPr>
        <w:t xml:space="preserve"> and </w:t>
      </w:r>
      <w:r w:rsidR="00215379">
        <w:rPr>
          <w:rFonts w:cs="Arial"/>
        </w:rPr>
        <w:t>qualitative findings triangulated against</w:t>
      </w:r>
      <w:r w:rsidR="00CF3606">
        <w:rPr>
          <w:rFonts w:cs="Arial"/>
        </w:rPr>
        <w:t xml:space="preserve"> </w:t>
      </w:r>
      <w:r w:rsidR="00215379">
        <w:rPr>
          <w:rFonts w:cs="Arial"/>
        </w:rPr>
        <w:t xml:space="preserve">quantitative </w:t>
      </w:r>
      <w:r w:rsidR="001B3FF3">
        <w:rPr>
          <w:rFonts w:cs="Arial"/>
        </w:rPr>
        <w:t>data in a larger sample.</w:t>
      </w:r>
      <w:r w:rsidR="00F72879">
        <w:rPr>
          <w:rFonts w:cs="Arial"/>
        </w:rPr>
        <w:t xml:space="preserve"> </w:t>
      </w:r>
      <w:r w:rsidR="00E8643C">
        <w:rPr>
          <w:rFonts w:cs="Arial"/>
        </w:rPr>
        <w:t xml:space="preserve">Given the </w:t>
      </w:r>
      <w:r w:rsidR="00D90D2B" w:rsidRPr="00D90D2B">
        <w:rPr>
          <w:rFonts w:cs="Arial"/>
        </w:rPr>
        <w:t>small sample</w:t>
      </w:r>
      <w:r w:rsidR="00E8643C">
        <w:rPr>
          <w:rFonts w:cs="Arial"/>
        </w:rPr>
        <w:t xml:space="preserve">, </w:t>
      </w:r>
      <w:r w:rsidR="00D90D2B" w:rsidRPr="00D90D2B">
        <w:rPr>
          <w:rFonts w:cs="Arial"/>
        </w:rPr>
        <w:t xml:space="preserve">data saturation </w:t>
      </w:r>
      <w:r w:rsidR="00E8643C">
        <w:rPr>
          <w:rFonts w:cs="Arial"/>
        </w:rPr>
        <w:t xml:space="preserve">was </w:t>
      </w:r>
      <w:r w:rsidR="00D90D2B" w:rsidRPr="00D90D2B">
        <w:rPr>
          <w:rFonts w:cs="Arial"/>
        </w:rPr>
        <w:t>not achieved</w:t>
      </w:r>
      <w:r w:rsidR="00E8643C">
        <w:rPr>
          <w:rFonts w:cs="Arial"/>
        </w:rPr>
        <w:t xml:space="preserve"> in</w:t>
      </w:r>
      <w:r w:rsidR="00BA79DE">
        <w:rPr>
          <w:rFonts w:cs="Arial"/>
        </w:rPr>
        <w:t xml:space="preserve"> </w:t>
      </w:r>
      <w:r w:rsidR="00F80CF4">
        <w:rPr>
          <w:rFonts w:cs="Arial"/>
        </w:rPr>
        <w:t>the semi-structured interviews</w:t>
      </w:r>
      <w:r w:rsidR="00E076AC">
        <w:rPr>
          <w:rFonts w:cs="Arial"/>
        </w:rPr>
        <w:t>. H</w:t>
      </w:r>
      <w:r w:rsidR="00314046">
        <w:rPr>
          <w:rFonts w:cs="Arial"/>
        </w:rPr>
        <w:t xml:space="preserve">owever, </w:t>
      </w:r>
      <w:r w:rsidR="00677237">
        <w:rPr>
          <w:rFonts w:cs="Arial"/>
        </w:rPr>
        <w:t>as the analysis provided rich and novel insights</w:t>
      </w:r>
      <w:r w:rsidR="00F80CF4">
        <w:rPr>
          <w:rFonts w:cs="Arial"/>
        </w:rPr>
        <w:t xml:space="preserve"> </w:t>
      </w:r>
      <w:r w:rsidR="00F80CF4" w:rsidRPr="00D90D2B">
        <w:rPr>
          <w:rFonts w:cs="Arial"/>
        </w:rPr>
        <w:t>from a</w:t>
      </w:r>
      <w:r w:rsidR="000C0E06">
        <w:rPr>
          <w:rFonts w:cs="Arial"/>
        </w:rPr>
        <w:t xml:space="preserve"> </w:t>
      </w:r>
      <w:r w:rsidR="00F80CF4" w:rsidRPr="00D90D2B">
        <w:rPr>
          <w:rFonts w:cs="Arial"/>
        </w:rPr>
        <w:t>marginalised population on an under-researched topic</w:t>
      </w:r>
      <w:r w:rsidR="00677237">
        <w:rPr>
          <w:rFonts w:cs="Arial"/>
        </w:rPr>
        <w:t xml:space="preserve">, </w:t>
      </w:r>
      <w:r w:rsidR="00314046">
        <w:rPr>
          <w:rFonts w:cs="Arial"/>
        </w:rPr>
        <w:t>this sample holds ‘information power’ as an exploration of experiences</w:t>
      </w:r>
      <w:r w:rsidR="00677237">
        <w:rPr>
          <w:rFonts w:cs="Arial"/>
        </w:rPr>
        <w:fldChar w:fldCharType="begin"/>
      </w:r>
      <w:r w:rsidR="00A5121B">
        <w:rPr>
          <w:rFonts w:cs="Arial"/>
        </w:rPr>
        <w:instrText xml:space="preserve"> ADDIN EN.CITE &lt;EndNote&gt;&lt;Cite&gt;&lt;Author&gt;Malterud&lt;/Author&gt;&lt;Year&gt;2015&lt;/Year&gt;&lt;RecNum&gt;1360&lt;/RecNum&gt;&lt;DisplayText&gt; (Malterud et al., 2015)&lt;/DisplayText&gt;&lt;record&gt;&lt;rec-number&gt;1360&lt;/rec-number&gt;&lt;foreign-keys&gt;&lt;key app="EN" db-id="tpsdeztw5fv0xxezxsmvzx0fvtv9fas9t0sv" timestamp="1730288621"&gt;1360&lt;/key&gt;&lt;/foreign-keys&gt;&lt;ref-type name="Journal Article"&gt;17&lt;/ref-type&gt;&lt;contributors&gt;&lt;authors&gt;&lt;author&gt;Malterud, Kirsti&lt;/author&gt;&lt;author&gt;Siersma, Volkert Dirk&lt;/author&gt;&lt;author&gt;Guassora, Ann Dorrit&lt;/author&gt;&lt;/authors&gt;&lt;/contributors&gt;&lt;titles&gt;&lt;title&gt;Sample Size in Qualitative Interview Studies: Guided by Information Power&lt;/title&gt;&lt;secondary-title&gt;Qualitative Health Research&lt;/secondary-title&gt;&lt;/titles&gt;&lt;periodical&gt;&lt;full-title&gt;QUALITATIVE HEALTH RESEARCH&lt;/full-title&gt;&lt;/periodical&gt;&lt;pages&gt;1753-1760&lt;/pages&gt;&lt;volume&gt;26&lt;/volume&gt;&lt;number&gt;13&lt;/number&gt;&lt;dates&gt;&lt;year&gt;2015&lt;/year&gt;&lt;pub-dates&gt;&lt;date&gt;2016/11/01&lt;/date&gt;&lt;/pub-dates&gt;&lt;/dates&gt;&lt;isbn&gt;1049-7323&lt;/isbn&gt;&lt;urls&gt;&lt;related-urls&gt;&lt;url&gt;https://doi.org/10.1177/1049732315617444&lt;/url&gt;&lt;/related-urls&gt;&lt;/urls&gt;&lt;electronic-resource-num&gt;https://doi.org/10.1177/1049732315617444&lt;/electronic-resource-num&gt;&lt;access-date&gt;2024/10/30&lt;/access-date&gt;&lt;/record&gt;&lt;/Cite&gt;&lt;/EndNote&gt;</w:instrText>
      </w:r>
      <w:r w:rsidR="00677237">
        <w:rPr>
          <w:rFonts w:cs="Arial"/>
        </w:rPr>
        <w:fldChar w:fldCharType="separate"/>
      </w:r>
      <w:r w:rsidR="00A5121B">
        <w:rPr>
          <w:rFonts w:cs="Arial"/>
          <w:noProof/>
        </w:rPr>
        <w:t xml:space="preserve"> (Malterud et al., 2015)</w:t>
      </w:r>
      <w:r w:rsidR="00677237">
        <w:rPr>
          <w:rFonts w:cs="Arial"/>
        </w:rPr>
        <w:fldChar w:fldCharType="end"/>
      </w:r>
      <w:r w:rsidR="00314046">
        <w:rPr>
          <w:rFonts w:cs="Arial"/>
        </w:rPr>
        <w:t>.</w:t>
      </w:r>
      <w:r w:rsidR="00075AE2">
        <w:rPr>
          <w:rFonts w:cs="Arial"/>
        </w:rPr>
        <w:t xml:space="preserve">  </w:t>
      </w:r>
    </w:p>
    <w:p w14:paraId="6635DED4" w14:textId="2C2578C1" w:rsidR="004D7DB7" w:rsidRDefault="001B70BB" w:rsidP="000A0387">
      <w:pPr>
        <w:spacing w:line="360" w:lineRule="auto"/>
        <w:jc w:val="both"/>
        <w:rPr>
          <w:rFonts w:cs="Arial"/>
        </w:rPr>
      </w:pPr>
      <w:r>
        <w:rPr>
          <w:rFonts w:cs="Arial"/>
        </w:rPr>
        <w:t>L</w:t>
      </w:r>
      <w:r w:rsidR="00D90CDE">
        <w:rPr>
          <w:rFonts w:cs="Arial"/>
        </w:rPr>
        <w:t>imitations include</w:t>
      </w:r>
      <w:r w:rsidR="00BE3A6E">
        <w:rPr>
          <w:rFonts w:cs="Arial"/>
        </w:rPr>
        <w:t xml:space="preserve"> </w:t>
      </w:r>
      <w:r w:rsidR="003178E1">
        <w:rPr>
          <w:rFonts w:cs="Arial"/>
        </w:rPr>
        <w:t xml:space="preserve">restricted eligibility, </w:t>
      </w:r>
      <w:r w:rsidR="007D36BF">
        <w:rPr>
          <w:rFonts w:cs="Arial"/>
        </w:rPr>
        <w:t>excluding</w:t>
      </w:r>
      <w:r w:rsidR="003178E1">
        <w:rPr>
          <w:rFonts w:cs="Arial"/>
        </w:rPr>
        <w:t xml:space="preserve"> </w:t>
      </w:r>
      <w:r w:rsidR="00C87F46">
        <w:rPr>
          <w:rFonts w:cs="Arial"/>
        </w:rPr>
        <w:t xml:space="preserve">PEH </w:t>
      </w:r>
      <w:r w:rsidR="00C87F46" w:rsidRPr="00D90D2B">
        <w:rPr>
          <w:rFonts w:cs="Arial"/>
        </w:rPr>
        <w:t>unable to communicate in English</w:t>
      </w:r>
      <w:r w:rsidR="00D13AC2">
        <w:rPr>
          <w:rFonts w:cs="Arial"/>
        </w:rPr>
        <w:t xml:space="preserve"> or </w:t>
      </w:r>
      <w:r w:rsidR="00C87F46" w:rsidRPr="00D90D2B">
        <w:rPr>
          <w:rFonts w:cs="Arial"/>
        </w:rPr>
        <w:t>provide informed consent</w:t>
      </w:r>
      <w:r w:rsidR="00D13AC2">
        <w:rPr>
          <w:rFonts w:cs="Arial"/>
        </w:rPr>
        <w:t>,</w:t>
      </w:r>
      <w:r w:rsidR="00C87F46">
        <w:rPr>
          <w:rFonts w:cs="Arial"/>
        </w:rPr>
        <w:t xml:space="preserve"> </w:t>
      </w:r>
      <w:r w:rsidR="007D36BF">
        <w:rPr>
          <w:rFonts w:cs="Arial"/>
        </w:rPr>
        <w:t xml:space="preserve">or </w:t>
      </w:r>
      <w:r w:rsidR="00E466D7" w:rsidRPr="00D90D2B">
        <w:rPr>
          <w:rFonts w:cs="Arial"/>
        </w:rPr>
        <w:t xml:space="preserve">who </w:t>
      </w:r>
      <w:r w:rsidR="00E466D7">
        <w:rPr>
          <w:rFonts w:cs="Arial"/>
        </w:rPr>
        <w:t>did</w:t>
      </w:r>
      <w:r w:rsidR="00E466D7" w:rsidRPr="00D90D2B">
        <w:rPr>
          <w:rFonts w:cs="Arial"/>
        </w:rPr>
        <w:t xml:space="preserve"> not engage with the liver outreach clinic</w:t>
      </w:r>
      <w:r w:rsidR="00E466D7">
        <w:rPr>
          <w:rFonts w:cs="Arial"/>
        </w:rPr>
        <w:t xml:space="preserve"> </w:t>
      </w:r>
      <w:r w:rsidR="00242088">
        <w:rPr>
          <w:rFonts w:cs="Arial"/>
        </w:rPr>
        <w:t xml:space="preserve">(i.e. the door to </w:t>
      </w:r>
      <w:r w:rsidR="00E466D7">
        <w:rPr>
          <w:rFonts w:cs="Arial"/>
        </w:rPr>
        <w:t>recruitment</w:t>
      </w:r>
      <w:r w:rsidR="00242088">
        <w:rPr>
          <w:rFonts w:cs="Arial"/>
        </w:rPr>
        <w:t>)</w:t>
      </w:r>
      <w:r w:rsidR="00653371">
        <w:rPr>
          <w:rFonts w:cs="Arial"/>
        </w:rPr>
        <w:t xml:space="preserve">. </w:t>
      </w:r>
      <w:r w:rsidR="00415C1E">
        <w:rPr>
          <w:rFonts w:cs="Arial"/>
        </w:rPr>
        <w:t xml:space="preserve">As these characteristics </w:t>
      </w:r>
      <w:r w:rsidR="00415C1E" w:rsidRPr="00D90D2B">
        <w:rPr>
          <w:rFonts w:cs="Arial"/>
        </w:rPr>
        <w:t>may themselves represent barriers to accessing services</w:t>
      </w:r>
      <w:r w:rsidR="00415C1E">
        <w:rPr>
          <w:rFonts w:cs="Arial"/>
        </w:rPr>
        <w:t>, i</w:t>
      </w:r>
      <w:r w:rsidR="00653371">
        <w:rPr>
          <w:rFonts w:cs="Arial"/>
        </w:rPr>
        <w:t>mportant perspectives may have been missed</w:t>
      </w:r>
      <w:r w:rsidR="00415C1E">
        <w:rPr>
          <w:rFonts w:cs="Arial"/>
        </w:rPr>
        <w:t xml:space="preserve">. </w:t>
      </w:r>
      <w:r w:rsidR="00462CF7">
        <w:rPr>
          <w:rFonts w:cs="Arial"/>
        </w:rPr>
        <w:t xml:space="preserve">There was also </w:t>
      </w:r>
      <w:r w:rsidR="00BE3A6E">
        <w:rPr>
          <w:rFonts w:cs="Arial"/>
        </w:rPr>
        <w:t xml:space="preserve">potential for response bias, </w:t>
      </w:r>
      <w:r w:rsidR="00FB334F">
        <w:rPr>
          <w:rFonts w:cs="Arial"/>
        </w:rPr>
        <w:t xml:space="preserve">as </w:t>
      </w:r>
      <w:r w:rsidR="00BE3A6E">
        <w:rPr>
          <w:rFonts w:cs="Arial"/>
        </w:rPr>
        <w:t>p</w:t>
      </w:r>
      <w:r w:rsidR="00BE3A6E" w:rsidRPr="00D90D2B">
        <w:rPr>
          <w:rFonts w:cs="Arial"/>
        </w:rPr>
        <w:t xml:space="preserve">articipants </w:t>
      </w:r>
      <w:r w:rsidR="000C0E06">
        <w:rPr>
          <w:rFonts w:cs="Arial"/>
        </w:rPr>
        <w:t>knew</w:t>
      </w:r>
      <w:r w:rsidR="00BE3A6E" w:rsidRPr="00D90D2B">
        <w:rPr>
          <w:rFonts w:cs="Arial"/>
        </w:rPr>
        <w:t xml:space="preserve"> </w:t>
      </w:r>
      <w:r w:rsidR="00FB334F">
        <w:rPr>
          <w:rFonts w:cs="Arial"/>
        </w:rPr>
        <w:t xml:space="preserve">that the </w:t>
      </w:r>
      <w:r w:rsidR="00BE3A6E" w:rsidRPr="00D90D2B">
        <w:rPr>
          <w:rFonts w:cs="Arial"/>
        </w:rPr>
        <w:t>interviewer</w:t>
      </w:r>
      <w:r w:rsidR="00FB334F">
        <w:rPr>
          <w:rFonts w:cs="Arial"/>
        </w:rPr>
        <w:t xml:space="preserve"> is </w:t>
      </w:r>
      <w:r w:rsidR="00BE3A6E" w:rsidRPr="00D90D2B">
        <w:rPr>
          <w:rFonts w:cs="Arial"/>
        </w:rPr>
        <w:t xml:space="preserve">a </w:t>
      </w:r>
      <w:r w:rsidR="00FB334F">
        <w:rPr>
          <w:rFonts w:cs="Arial"/>
        </w:rPr>
        <w:t>hepatologist</w:t>
      </w:r>
      <w:r w:rsidR="00BE3A6E">
        <w:rPr>
          <w:rFonts w:cs="Arial"/>
        </w:rPr>
        <w:t xml:space="preserve">, which may have prompted a </w:t>
      </w:r>
      <w:r w:rsidR="00BE3A6E" w:rsidRPr="00D90D2B">
        <w:rPr>
          <w:rFonts w:cs="Arial"/>
        </w:rPr>
        <w:t>perceived uneven power dynamic</w:t>
      </w:r>
      <w:r w:rsidR="00BE3A6E" w:rsidRPr="00D90D2B">
        <w:rPr>
          <w:rFonts w:cs="Arial"/>
        </w:rPr>
        <w:fldChar w:fldCharType="begin"/>
      </w:r>
      <w:r w:rsidR="00A5121B">
        <w:rPr>
          <w:rFonts w:cs="Arial"/>
        </w:rPr>
        <w:instrText xml:space="preserve"> ADDIN EN.CITE &lt;EndNote&gt;&lt;Cite&gt;&lt;Author&gt;Hinton&lt;/Author&gt;&lt;Year&gt;2020&lt;/Year&gt;&lt;RecNum&gt;1334&lt;/RecNum&gt;&lt;DisplayText&gt; (Hinton and Ryan, 2020)&lt;/DisplayText&gt;&lt;record&gt;&lt;rec-number&gt;1334&lt;/rec-number&gt;&lt;foreign-keys&gt;&lt;key app="EN" db-id="tpsdeztw5fv0xxezxsmvzx0fvtv9fas9t0sv" timestamp="1725887184"&gt;1334&lt;/key&gt;&lt;/foreign-keys&gt;&lt;ref-type name="Book Section"&gt;5&lt;/ref-type&gt;&lt;contributors&gt;&lt;authors&gt;&lt;author&gt;Hinton, L.&lt;/author&gt;&lt;author&gt;Ryan, S.&lt;/author&gt;&lt;/authors&gt;&lt;secondary-authors&gt;&lt;author&gt;Pope, C. &lt;/author&gt;&lt;author&gt;Mays, N. &lt;/author&gt;&lt;/secondary-authors&gt;&lt;/contributors&gt;&lt;titles&gt;&lt;title&gt;Interviews&lt;/title&gt;&lt;secondary-title&gt;Qualitative Research in Health Care&lt;/secondary-title&gt;&lt;/titles&gt;&lt;pages&gt;43-55&lt;/pages&gt;&lt;edition&gt;4th&lt;/edition&gt;&lt;section&gt;4&lt;/section&gt;&lt;dates&gt;&lt;year&gt;2020&lt;/year&gt;&lt;/dates&gt;&lt;pub-location&gt;Chichester&lt;/pub-location&gt;&lt;publisher&gt;John Wiley &amp;amp; Sons Ltd&lt;/publisher&gt;&lt;urls&gt;&lt;/urls&gt;&lt;/record&gt;&lt;/Cite&gt;&lt;/EndNote&gt;</w:instrText>
      </w:r>
      <w:r w:rsidR="00BE3A6E" w:rsidRPr="00D90D2B">
        <w:rPr>
          <w:rFonts w:cs="Arial"/>
        </w:rPr>
        <w:fldChar w:fldCharType="separate"/>
      </w:r>
      <w:r w:rsidR="00A5121B">
        <w:rPr>
          <w:rFonts w:cs="Arial"/>
          <w:noProof/>
        </w:rPr>
        <w:t xml:space="preserve"> (Hinton and Ryan, 2020)</w:t>
      </w:r>
      <w:r w:rsidR="00BE3A6E" w:rsidRPr="00D90D2B">
        <w:rPr>
          <w:rFonts w:cs="Arial"/>
        </w:rPr>
        <w:fldChar w:fldCharType="end"/>
      </w:r>
      <w:r w:rsidR="00BE3A6E">
        <w:rPr>
          <w:rFonts w:cs="Arial"/>
        </w:rPr>
        <w:t xml:space="preserve"> and encouraged answers perceived to be more ‘favourable’. </w:t>
      </w:r>
    </w:p>
    <w:p w14:paraId="7DC998D6" w14:textId="166FA0F8" w:rsidR="00D90D2B" w:rsidRPr="00E05CCF" w:rsidRDefault="000F517E" w:rsidP="000A0387">
      <w:pPr>
        <w:pStyle w:val="Heading2"/>
        <w:spacing w:line="360" w:lineRule="auto"/>
        <w:jc w:val="both"/>
      </w:pPr>
      <w:bookmarkStart w:id="31" w:name="_Toc181344710"/>
      <w:r>
        <w:t>Conclusions and</w:t>
      </w:r>
      <w:r w:rsidR="00D90D2B" w:rsidRPr="00E05CCF">
        <w:t xml:space="preserve"> implications</w:t>
      </w:r>
      <w:bookmarkEnd w:id="31"/>
    </w:p>
    <w:p w14:paraId="1B53AEC9" w14:textId="2A632597" w:rsidR="00D90D2B" w:rsidRPr="00D90D2B" w:rsidRDefault="00D90D2B" w:rsidP="000A0387">
      <w:pPr>
        <w:spacing w:line="360" w:lineRule="auto"/>
        <w:jc w:val="both"/>
        <w:rPr>
          <w:rFonts w:cs="Arial"/>
        </w:rPr>
      </w:pPr>
      <w:r w:rsidRPr="00E05CCF">
        <w:rPr>
          <w:rFonts w:cs="Arial"/>
        </w:rPr>
        <w:t xml:space="preserve">As a </w:t>
      </w:r>
      <w:r w:rsidR="00077C67">
        <w:rPr>
          <w:rFonts w:cs="Arial"/>
        </w:rPr>
        <w:t>small</w:t>
      </w:r>
      <w:r w:rsidR="00895878">
        <w:rPr>
          <w:rFonts w:cs="Arial"/>
        </w:rPr>
        <w:t xml:space="preserve"> mixed methods</w:t>
      </w:r>
      <w:r w:rsidR="00895878" w:rsidRPr="00E05CCF">
        <w:rPr>
          <w:rFonts w:cs="Arial"/>
        </w:rPr>
        <w:t xml:space="preserve"> </w:t>
      </w:r>
      <w:r w:rsidRPr="00E05CCF">
        <w:rPr>
          <w:rFonts w:cs="Arial"/>
        </w:rPr>
        <w:t>study,</w:t>
      </w:r>
      <w:r w:rsidR="001F185C">
        <w:rPr>
          <w:rFonts w:cs="Arial"/>
        </w:rPr>
        <w:t xml:space="preserve"> situated in the UK,</w:t>
      </w:r>
      <w:r w:rsidRPr="00E05CCF">
        <w:rPr>
          <w:rFonts w:cs="Arial"/>
        </w:rPr>
        <w:t xml:space="preserve"> </w:t>
      </w:r>
      <w:r w:rsidRPr="00D90D2B">
        <w:rPr>
          <w:rFonts w:cs="Arial"/>
        </w:rPr>
        <w:t>conclusions about the experiences of all hazardously drinking PEH</w:t>
      </w:r>
      <w:r w:rsidR="00895878">
        <w:rPr>
          <w:rFonts w:cs="Arial"/>
        </w:rPr>
        <w:t xml:space="preserve"> cannot be drawn</w:t>
      </w:r>
      <w:r w:rsidRPr="00D90D2B">
        <w:rPr>
          <w:rFonts w:cs="Arial"/>
        </w:rPr>
        <w:t xml:space="preserve">. </w:t>
      </w:r>
      <w:r w:rsidR="001F185C">
        <w:rPr>
          <w:rFonts w:cs="Arial"/>
        </w:rPr>
        <w:t>However, as</w:t>
      </w:r>
      <w:r w:rsidR="00915091">
        <w:rPr>
          <w:rFonts w:cs="Arial"/>
        </w:rPr>
        <w:t xml:space="preserve"> </w:t>
      </w:r>
      <w:r w:rsidRPr="00D90D2B">
        <w:rPr>
          <w:rFonts w:cs="Arial"/>
        </w:rPr>
        <w:t>an exploration of the experiences of some of society’s most marginalised voices, findings may be extended to other marginalised groups, who often share similar experiences of social exclusion and inequality</w:t>
      </w:r>
      <w:r w:rsidRPr="00D90D2B">
        <w:rPr>
          <w:rFonts w:cs="Arial"/>
        </w:rPr>
        <w:fldChar w:fldCharType="begin">
          <w:fldData xml:space="preserve">PEVuZE5vdGU+PENpdGU+PEF1dGhvcj5MdWNoZW5za2k8L0F1dGhvcj48WWVhcj4yMDE4PC9ZZWFy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</w:fldData>
        </w:fldChar>
      </w:r>
      <w:r w:rsidR="00A5121B">
        <w:rPr>
          <w:rFonts w:cs="Arial"/>
        </w:rPr>
        <w:instrText xml:space="preserve"> ADDIN EN.CITE </w:instrText>
      </w:r>
      <w:r w:rsidR="00A5121B">
        <w:rPr>
          <w:rFonts w:cs="Arial"/>
        </w:rPr>
        <w:fldChar w:fldCharType="begin">
          <w:fldData xml:space="preserve">PEVuZE5vdGU+PENpdGU+PEF1dGhvcj5MdWNoZW5za2k8L0F1dGhvcj48WWVhcj4yMDE4PC9ZZWFy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</w:fldData>
        </w:fldChar>
      </w:r>
      <w:r w:rsidR="00A5121B">
        <w:rPr>
          <w:rFonts w:cs="Arial"/>
        </w:rPr>
        <w:instrText xml:space="preserve"> ADDIN EN.CITE.DATA </w:instrText>
      </w:r>
      <w:r w:rsidR="00A5121B">
        <w:rPr>
          <w:rFonts w:cs="Arial"/>
        </w:rPr>
      </w:r>
      <w:r w:rsidR="00A5121B">
        <w:rPr>
          <w:rFonts w:cs="Arial"/>
        </w:rPr>
        <w:fldChar w:fldCharType="end"/>
      </w:r>
      <w:r w:rsidRPr="00D90D2B">
        <w:rPr>
          <w:rFonts w:cs="Arial"/>
        </w:rPr>
      </w:r>
      <w:r w:rsidRPr="00D90D2B">
        <w:rPr>
          <w:rFonts w:cs="Arial"/>
        </w:rPr>
        <w:fldChar w:fldCharType="separate"/>
      </w:r>
      <w:r w:rsidR="00A5121B">
        <w:rPr>
          <w:rFonts w:cs="Arial"/>
          <w:noProof/>
        </w:rPr>
        <w:t xml:space="preserve"> (Luchenski et al., 2018)</w:t>
      </w:r>
      <w:r w:rsidRPr="00D90D2B">
        <w:rPr>
          <w:rFonts w:cs="Arial"/>
        </w:rPr>
        <w:fldChar w:fldCharType="end"/>
      </w:r>
      <w:r w:rsidRPr="00D90D2B">
        <w:rPr>
          <w:rFonts w:cs="Arial"/>
        </w:rPr>
        <w:t xml:space="preserve">. </w:t>
      </w:r>
    </w:p>
    <w:p w14:paraId="64EC6BD2" w14:textId="7D0EE262" w:rsidR="00D90D2B" w:rsidRDefault="009427BB" w:rsidP="000A0387">
      <w:pPr>
        <w:spacing w:line="360" w:lineRule="auto"/>
        <w:jc w:val="both"/>
        <w:rPr>
          <w:rFonts w:cs="Arial"/>
        </w:rPr>
      </w:pPr>
      <w:r>
        <w:rPr>
          <w:rFonts w:cs="Arial"/>
        </w:rPr>
        <w:t>I</w:t>
      </w:r>
      <w:r w:rsidR="002F4293" w:rsidRPr="00D90D2B">
        <w:rPr>
          <w:rFonts w:cs="Arial"/>
        </w:rPr>
        <w:t>ntervention</w:t>
      </w:r>
      <w:r>
        <w:rPr>
          <w:rFonts w:cs="Arial"/>
        </w:rPr>
        <w:t xml:space="preserve">s </w:t>
      </w:r>
      <w:r w:rsidR="00D90D2B" w:rsidRPr="00D90D2B">
        <w:rPr>
          <w:rFonts w:cs="Arial"/>
        </w:rPr>
        <w:t>to reduce alcohol misuse and harms in PEH</w:t>
      </w:r>
      <w:r w:rsidR="008F7E0B">
        <w:rPr>
          <w:rFonts w:cs="Arial"/>
        </w:rPr>
        <w:t xml:space="preserve"> </w:t>
      </w:r>
      <w:r w:rsidR="00021F5C">
        <w:rPr>
          <w:rFonts w:cs="Arial"/>
        </w:rPr>
        <w:t>may benefit from</w:t>
      </w:r>
      <w:r w:rsidR="00BB237A">
        <w:rPr>
          <w:rFonts w:cs="Arial"/>
        </w:rPr>
        <w:t xml:space="preserve"> </w:t>
      </w:r>
      <w:r w:rsidR="00D90D2B" w:rsidRPr="00D90D2B">
        <w:rPr>
          <w:rFonts w:cs="Arial"/>
        </w:rPr>
        <w:t>address</w:t>
      </w:r>
      <w:r w:rsidR="00021F5C">
        <w:rPr>
          <w:rFonts w:cs="Arial"/>
        </w:rPr>
        <w:t>ing</w:t>
      </w:r>
      <w:r w:rsidR="00D90D2B" w:rsidRPr="00D90D2B">
        <w:rPr>
          <w:rFonts w:cs="Arial"/>
        </w:rPr>
        <w:t xml:space="preserve"> harmful norms and expectations</w:t>
      </w:r>
      <w:r w:rsidR="00EA3400">
        <w:rPr>
          <w:rFonts w:cs="Arial"/>
        </w:rPr>
        <w:t xml:space="preserve"> and</w:t>
      </w:r>
      <w:r w:rsidR="00191A6C">
        <w:rPr>
          <w:rFonts w:cs="Arial"/>
        </w:rPr>
        <w:t xml:space="preserve"> by</w:t>
      </w:r>
      <w:r w:rsidR="00EA3400">
        <w:rPr>
          <w:rFonts w:cs="Arial"/>
        </w:rPr>
        <w:t xml:space="preserve"> utilis</w:t>
      </w:r>
      <w:r w:rsidR="00021F5C">
        <w:rPr>
          <w:rFonts w:cs="Arial"/>
        </w:rPr>
        <w:t>ing</w:t>
      </w:r>
      <w:r w:rsidR="00EA3400">
        <w:rPr>
          <w:rFonts w:cs="Arial"/>
        </w:rPr>
        <w:t xml:space="preserve"> social networks</w:t>
      </w:r>
      <w:r w:rsidR="00D90D2B" w:rsidRPr="00D90D2B">
        <w:rPr>
          <w:rFonts w:cs="Arial"/>
        </w:rPr>
        <w:t>. Education to address misperceptions around alcohol harms and healthcare may help to counter the low</w:t>
      </w:r>
      <w:r w:rsidR="009D2DBD">
        <w:rPr>
          <w:rFonts w:cs="Arial"/>
        </w:rPr>
        <w:t xml:space="preserve"> </w:t>
      </w:r>
      <w:r w:rsidR="00D90D2B" w:rsidRPr="00D90D2B">
        <w:rPr>
          <w:rFonts w:cs="Arial"/>
        </w:rPr>
        <w:t>perceptions</w:t>
      </w:r>
      <w:r w:rsidR="009D2DBD">
        <w:rPr>
          <w:rFonts w:cs="Arial"/>
        </w:rPr>
        <w:t xml:space="preserve"> of risk</w:t>
      </w:r>
      <w:r w:rsidR="00D90D2B" w:rsidRPr="00D90D2B">
        <w:rPr>
          <w:rFonts w:cs="Arial"/>
        </w:rPr>
        <w:t xml:space="preserve"> and fatalistic attitudes identified here, which may consequently support timely engagement with services. For PEH, such approaches may be particularly effective if delivered via peers within social networks, as </w:t>
      </w:r>
      <w:r w:rsidR="000D5F97">
        <w:rPr>
          <w:rFonts w:cs="Arial"/>
        </w:rPr>
        <w:t xml:space="preserve">demonstrated </w:t>
      </w:r>
      <w:r w:rsidR="00D90D2B" w:rsidRPr="00D90D2B">
        <w:rPr>
          <w:rFonts w:cs="Arial"/>
        </w:rPr>
        <w:t xml:space="preserve">in peer education and advocate programmes to improve uptake of </w:t>
      </w:r>
      <w:r w:rsidR="00B067D1">
        <w:rPr>
          <w:rFonts w:cs="Arial"/>
        </w:rPr>
        <w:t>hepatitis-C</w:t>
      </w:r>
      <w:r w:rsidR="00D90D2B" w:rsidRPr="00D90D2B">
        <w:rPr>
          <w:rFonts w:cs="Arial"/>
        </w:rPr>
        <w:t xml:space="preserve"> testing in </w:t>
      </w:r>
      <w:r w:rsidR="00C16151">
        <w:rPr>
          <w:rFonts w:cs="Arial"/>
        </w:rPr>
        <w:t>PEH</w:t>
      </w:r>
      <w:r w:rsidR="00D90D2B" w:rsidRPr="00D90D2B">
        <w:rPr>
          <w:rFonts w:cs="Arial"/>
        </w:rPr>
        <w:fldChar w:fldCharType="begin"/>
      </w:r>
      <w:r w:rsidR="00A5121B">
        <w:rPr>
          <w:rFonts w:cs="Arial"/>
        </w:rPr>
        <w:instrText xml:space="preserve"> ADDIN EN.CITE &lt;EndNote&gt;&lt;Cite&gt;&lt;Author&gt;Paisi&lt;/Author&gt;&lt;Year&gt;2022&lt;/Year&gt;&lt;RecNum&gt;1327&lt;/RecNum&gt;&lt;DisplayText&gt; (Paisi et al., 2022)&lt;/DisplayText&gt;&lt;record&gt;&lt;rec-number&gt;1327&lt;/rec-number&gt;&lt;foreign-keys&gt;&lt;key app="EN" db-id="tpsdeztw5fv0xxezxsmvzx0fvtv9fas9t0sv" timestamp="1725637019"&gt;1327&lt;/key&gt;&lt;/foreign-keys&gt;&lt;ref-type name="Journal Article"&gt;17&lt;/ref-type&gt;&lt;contributors&gt;&lt;authors&gt;&lt;author&gt;Paisi, Martha&lt;/author&gt;&lt;author&gt;Crombag, Neeltje&lt;/author&gt;&lt;author&gt;Burns, Lorna&lt;/author&gt;&lt;author&gt;Bogaerts, Annick&lt;/author&gt;&lt;author&gt;Withers, Lyndsey&lt;/author&gt;&lt;author&gt;Bates, Laura&lt;/author&gt;&lt;author&gt;Crowley, Daniel&lt;/author&gt;&lt;author&gt;Witton, Robert&lt;/author&gt;&lt;author&gt;Shawe, Jill&lt;/author&gt;&lt;/authors&gt;&lt;/contributors&gt;&lt;titles&gt;&lt;title&gt;Barriers and facilitators to hepatitis C screening and treatment for people with lived experience of homelessness: A mixed-methods systematic review&lt;/title&gt;&lt;secondary-title&gt;Health Expectations&lt;/secondary-title&gt;&lt;/titles&gt;&lt;periodical&gt;&lt;full-title&gt;HEALTH EXPECTATIONS&lt;/full-title&gt;&lt;/periodical&gt;&lt;pages&gt;48-60&lt;/pages&gt;&lt;volume&gt;25&lt;/volume&gt;&lt;number&gt;1&lt;/number&gt;&lt;keywords&gt;&lt;keyword&gt;adult&lt;/keyword&gt;&lt;keyword&gt;delivery of health care&lt;/keyword&gt;&lt;keyword&gt;hepatitis C&lt;/keyword&gt;&lt;keyword&gt;homeless persons&lt;/keyword&gt;&lt;keyword&gt;humans&lt;/keyword&gt;&lt;/keywords&gt;&lt;dates&gt;&lt;year&gt;2022&lt;/year&gt;&lt;pub-dates&gt;&lt;date&gt;2022/02/01&lt;/date&gt;&lt;/pub-dates&gt;&lt;/dates&gt;&lt;publisher&gt;John Wiley &amp;amp; Sons, Ltd&lt;/publisher&gt;&lt;isbn&gt;1369-6513&lt;/isbn&gt;&lt;urls&gt;&lt;related-urls&gt;&lt;url&gt;https://doi.org/10.1111/hex.13400&lt;/url&gt;&lt;/related-urls&gt;&lt;/urls&gt;&lt;electronic-resource-num&gt;https://doi.org/10.1111/hex.13400&lt;/electronic-resource-num&gt;&lt;access-date&gt;2024/09/06&lt;/access-date&gt;&lt;/record&gt;&lt;/Cite&gt;&lt;/EndNote&gt;</w:instrText>
      </w:r>
      <w:r w:rsidR="00D90D2B" w:rsidRPr="00D90D2B">
        <w:rPr>
          <w:rFonts w:cs="Arial"/>
        </w:rPr>
        <w:fldChar w:fldCharType="separate"/>
      </w:r>
      <w:r w:rsidR="00A5121B">
        <w:rPr>
          <w:rFonts w:cs="Arial"/>
          <w:noProof/>
        </w:rPr>
        <w:t xml:space="preserve"> (Paisi et al., 2022)</w:t>
      </w:r>
      <w:r w:rsidR="00D90D2B" w:rsidRPr="00D90D2B">
        <w:rPr>
          <w:rFonts w:cs="Arial"/>
        </w:rPr>
        <w:fldChar w:fldCharType="end"/>
      </w:r>
      <w:r w:rsidR="00D90D2B" w:rsidRPr="00D90D2B">
        <w:rPr>
          <w:rFonts w:cs="Arial"/>
        </w:rPr>
        <w:t xml:space="preserve"> and </w:t>
      </w:r>
      <w:r w:rsidR="00FB334F">
        <w:rPr>
          <w:rFonts w:cs="Arial"/>
        </w:rPr>
        <w:t xml:space="preserve">to </w:t>
      </w:r>
      <w:r w:rsidR="00D90D2B" w:rsidRPr="00D90D2B">
        <w:rPr>
          <w:rFonts w:cs="Arial"/>
        </w:rPr>
        <w:t>encourage harm reduction practices in drug-using communities</w:t>
      </w:r>
      <w:r w:rsidR="00D90D2B" w:rsidRPr="00D90D2B">
        <w:rPr>
          <w:rFonts w:cs="Arial"/>
        </w:rPr>
        <w:fldChar w:fldCharType="begin"/>
      </w:r>
      <w:r w:rsidR="00A5121B">
        <w:rPr>
          <w:rFonts w:cs="Arial"/>
        </w:rPr>
        <w:instrText xml:space="preserve"> ADDIN EN.CITE &lt;EndNote&gt;&lt;Cite&gt;&lt;Author&gt;Li&lt;/Author&gt;&lt;Year&gt;2012&lt;/Year&gt;&lt;RecNum&gt;75&lt;/RecNum&gt;&lt;DisplayText&gt; (Li et al., 2012)&lt;/DisplayText&gt;&lt;record&gt;&lt;rec-number&gt;75&lt;/rec-number&gt;&lt;foreign-keys&gt;&lt;key app="EN" db-id="tpsdeztw5fv0xxezxsmvzx0fvtv9fas9t0sv" timestamp="1717239608"&gt;75&lt;/key&gt;&lt;/foreign-keys&gt;&lt;ref-type name="Journal Article"&gt;17&lt;/ref-type&gt;&lt;contributors&gt;&lt;authors&gt;&lt;author&gt;Li, J.&lt;/author&gt;&lt;author&gt;Weeks, M. R.&lt;/author&gt;&lt;author&gt;Borgatti, S. P.&lt;/author&gt;&lt;author&gt;Clair, S.&lt;/author&gt;&lt;author&gt;Dickson-Gomez, J.&lt;/author&gt;&lt;/authors&gt;&lt;/contributors&gt;&lt;auth-address&gt;Institute for Community Research, Hartford, Connecticut 06106, USA. Jianghong.li@icrweb.org&lt;/auth-address&gt;&lt;titles&gt;&lt;title&gt;A social network approach to demonstrate the diffusion and change process of intervention from peer health advocates to the drug using community&lt;/title&gt;&lt;secondary-title&gt;Substance Use &amp;amp; Misuse&lt;/secondary-title&gt;&lt;/titles&gt;&lt;periodical&gt;&lt;full-title&gt;Substance Use &amp;amp; Misuse&lt;/full-title&gt;&lt;/periodical&gt;&lt;pages&gt;474-90&lt;/pages&gt;&lt;volume&gt;47&lt;/volume&gt;&lt;number&gt;5&lt;/number&gt;&lt;edition&gt;2012/03/21&lt;/edition&gt;&lt;keywords&gt;&lt;keyword&gt;Diffusion of Innovation&lt;/keyword&gt;&lt;keyword&gt;*Drug Users&lt;/keyword&gt;&lt;keyword&gt;Health Promotion/*organization &amp;amp; administration&lt;/keyword&gt;&lt;keyword&gt;Humans&lt;/keyword&gt;&lt;keyword&gt;*Patient Advocacy&lt;/keyword&gt;&lt;keyword&gt;*Peer Group&lt;/keyword&gt;&lt;keyword&gt;Risk Reduction Behavior&lt;/keyword&gt;&lt;keyword&gt;*Social Support&lt;/keyword&gt;&lt;keyword&gt;Substance-Related Disorders/prevention &amp;amp; control&lt;/keyword&gt;&lt;/keywords&gt;&lt;dates&gt;&lt;year&gt;2012&lt;/year&gt;&lt;pub-dates&gt;&lt;date&gt;Apr&lt;/date&gt;&lt;/pub-dates&gt;&lt;/dates&gt;&lt;isbn&gt;1532-2491 (Electronic)&amp;#xD;1082-6084 (Print)&amp;#xD;1082-6084 (Linking)&lt;/isbn&gt;&lt;accession-num&gt;22428816&lt;/accession-num&gt;&lt;urls&gt;&lt;related-urls&gt;&lt;url&gt;https://www.ncbi.nlm.nih.gov/pubmed/22428816&lt;/url&gt;&lt;/related-urls&gt;&lt;/urls&gt;&lt;custom2&gt;PMC3740960&lt;/custom2&gt;&lt;electronic-resource-num&gt;https://doi.org/10.3109/10826084.2012.644097&lt;/electronic-resource-num&gt;&lt;/record&gt;&lt;/Cite&gt;&lt;/EndNote&gt;</w:instrText>
      </w:r>
      <w:r w:rsidR="00D90D2B" w:rsidRPr="00D90D2B">
        <w:rPr>
          <w:rFonts w:cs="Arial"/>
        </w:rPr>
        <w:fldChar w:fldCharType="separate"/>
      </w:r>
      <w:r w:rsidR="00A5121B">
        <w:rPr>
          <w:rFonts w:cs="Arial"/>
          <w:noProof/>
        </w:rPr>
        <w:t xml:space="preserve"> (Li et al., 2012)</w:t>
      </w:r>
      <w:r w:rsidR="00D90D2B" w:rsidRPr="00D90D2B">
        <w:rPr>
          <w:rFonts w:cs="Arial"/>
        </w:rPr>
        <w:fldChar w:fldCharType="end"/>
      </w:r>
      <w:r w:rsidR="00D90D2B" w:rsidRPr="00D90D2B">
        <w:rPr>
          <w:rFonts w:cs="Arial"/>
        </w:rPr>
        <w:t>. Such interventions may be best targeted towards hostel</w:t>
      </w:r>
      <w:r w:rsidR="000C0E06">
        <w:rPr>
          <w:rFonts w:cs="Arial"/>
        </w:rPr>
        <w:t>/</w:t>
      </w:r>
      <w:r w:rsidR="00D90D2B" w:rsidRPr="00D90D2B">
        <w:rPr>
          <w:rFonts w:cs="Arial"/>
        </w:rPr>
        <w:t>day</w:t>
      </w:r>
      <w:r w:rsidR="0075201C">
        <w:rPr>
          <w:rFonts w:cs="Arial"/>
        </w:rPr>
        <w:t>-</w:t>
      </w:r>
      <w:r w:rsidR="00D90D2B" w:rsidRPr="00D90D2B">
        <w:rPr>
          <w:rFonts w:cs="Arial"/>
        </w:rPr>
        <w:t xml:space="preserve">centre settings, where communities of homeless drinkers are </w:t>
      </w:r>
      <w:r w:rsidR="00465939">
        <w:rPr>
          <w:rFonts w:cs="Arial"/>
        </w:rPr>
        <w:t>clustered</w:t>
      </w:r>
      <w:r w:rsidR="00D90D2B" w:rsidRPr="00D90D2B">
        <w:rPr>
          <w:rFonts w:cs="Arial"/>
        </w:rPr>
        <w:t xml:space="preserve"> and thus relatively accessible.    </w:t>
      </w:r>
    </w:p>
    <w:p w14:paraId="6388CB21" w14:textId="1778ADC3" w:rsidR="008A6091" w:rsidRDefault="00E8148C" w:rsidP="00D51B7D">
      <w:pPr>
        <w:spacing w:line="360" w:lineRule="auto"/>
        <w:rPr>
          <w:rFonts w:eastAsiaTheme="majorEastAsia" w:cstheme="majorBidi"/>
          <w:b/>
          <w:sz w:val="28"/>
          <w:szCs w:val="32"/>
          <w:highlight w:val="yellow"/>
        </w:rPr>
      </w:pPr>
      <w:r>
        <w:rPr>
          <w:rFonts w:cs="Arial"/>
        </w:rPr>
        <w:t>Ultimately</w:t>
      </w:r>
      <w:r w:rsidR="00D90D2B" w:rsidRPr="00D90D2B">
        <w:rPr>
          <w:rFonts w:cs="Arial"/>
        </w:rPr>
        <w:t xml:space="preserve">, the most impactful approach to combat </w:t>
      </w:r>
      <w:r w:rsidR="00FB334F">
        <w:rPr>
          <w:rFonts w:cs="Arial"/>
        </w:rPr>
        <w:t xml:space="preserve">alcohol-related </w:t>
      </w:r>
      <w:r w:rsidR="00D90D2B" w:rsidRPr="00D90D2B">
        <w:rPr>
          <w:rFonts w:cs="Arial"/>
        </w:rPr>
        <w:t xml:space="preserve">harms lies in prevention. For many </w:t>
      </w:r>
      <w:r w:rsidR="000C0E06">
        <w:rPr>
          <w:rFonts w:cs="Arial"/>
        </w:rPr>
        <w:t xml:space="preserve">interview </w:t>
      </w:r>
      <w:r w:rsidR="00D90D2B" w:rsidRPr="00D90D2B">
        <w:rPr>
          <w:rFonts w:cs="Arial"/>
        </w:rPr>
        <w:t>participants, parental alcohol misuse was normalised during childhood</w:t>
      </w:r>
      <w:r w:rsidR="007C2C8C">
        <w:rPr>
          <w:rFonts w:cs="Arial"/>
        </w:rPr>
        <w:t xml:space="preserve">. In the UK, </w:t>
      </w:r>
      <w:r w:rsidR="00D90D2B" w:rsidRPr="00D90D2B">
        <w:rPr>
          <w:rFonts w:cs="Arial"/>
        </w:rPr>
        <w:t>an estimated</w:t>
      </w:r>
      <w:r w:rsidR="009F3DA4">
        <w:rPr>
          <w:rFonts w:cs="Arial"/>
        </w:rPr>
        <w:t xml:space="preserve"> 472</w:t>
      </w:r>
      <w:r w:rsidR="00127D36">
        <w:rPr>
          <w:rFonts w:cs="Arial"/>
        </w:rPr>
        <w:t xml:space="preserve"> </w:t>
      </w:r>
      <w:r w:rsidR="009F3DA4">
        <w:rPr>
          <w:rFonts w:cs="Arial"/>
        </w:rPr>
        <w:t>000</w:t>
      </w:r>
      <w:r w:rsidR="00D90D2B" w:rsidRPr="00D90D2B">
        <w:rPr>
          <w:rFonts w:cs="Arial"/>
        </w:rPr>
        <w:t xml:space="preserve"> children have an alcohol-</w:t>
      </w:r>
      <w:r w:rsidR="00547852">
        <w:rPr>
          <w:rFonts w:cs="Arial"/>
        </w:rPr>
        <w:t xml:space="preserve"> or drug-</w:t>
      </w:r>
      <w:r w:rsidR="00D90D2B" w:rsidRPr="00D90D2B">
        <w:rPr>
          <w:rFonts w:cs="Arial"/>
        </w:rPr>
        <w:t>dependent parent</w:t>
      </w:r>
      <w:r w:rsidR="003424DF">
        <w:rPr>
          <w:rFonts w:cs="Arial"/>
        </w:rPr>
        <w:fldChar w:fldCharType="begin"/>
      </w:r>
      <w:r w:rsidR="00A5121B">
        <w:rPr>
          <w:rFonts w:cs="Arial"/>
        </w:rPr>
        <w:instrText xml:space="preserve"> ADDIN EN.CITE &lt;EndNote&gt;&lt;Cite&gt;&lt;Author&gt;Children’s Commissioner for England&lt;/Author&gt;&lt;Year&gt;2019&lt;/Year&gt;&lt;RecNum&gt;1357&lt;/RecNum&gt;&lt;DisplayText&gt; (Children’s Commissioner for England, 2019)&lt;/DisplayText&gt;&lt;record&gt;&lt;rec-number&gt;1357&lt;/rec-number&gt;&lt;foreign-keys&gt;&lt;key app="EN" db-id="tpsdeztw5fv0xxezxsmvzx0fvtv9fas9t0sv" timestamp="1729421708"&gt;1357&lt;/key&gt;&lt;/foreign-keys&gt;&lt;ref-type name="Report"&gt;27&lt;/ref-type&gt;&lt;contributors&gt;&lt;authors&gt;&lt;author&gt;Children’s Commissioner for England,&lt;/author&gt;&lt;/authors&gt;&lt;/contributors&gt;&lt;titles&gt;&lt;title&gt;Childhood vulnerability in England 2019: Vulnerable groups and latest data&lt;/title&gt;&lt;/titles&gt;&lt;dates&gt;&lt;year&gt;2019&lt;/year&gt;&lt;/dates&gt;&lt;publisher&gt;Children’s Commissioner for England&lt;/publisher&gt;&lt;urls&gt;&lt;related-urls&gt;&lt;url&gt;https://assets.childrenscommissioner.gov.uk/wpuploads/2019/07/cco-vulnerability-2019-summary-table.pdf&lt;/url&gt;&lt;/related-urls&gt;&lt;/urls&gt;&lt;/record&gt;&lt;/Cite&gt;&lt;/EndNote&gt;</w:instrText>
      </w:r>
      <w:r w:rsidR="003424DF">
        <w:rPr>
          <w:rFonts w:cs="Arial"/>
        </w:rPr>
        <w:fldChar w:fldCharType="separate"/>
      </w:r>
      <w:r w:rsidR="00A5121B">
        <w:rPr>
          <w:rFonts w:cs="Arial"/>
          <w:noProof/>
        </w:rPr>
        <w:t xml:space="preserve"> (Children’s Commissioner for England, 2019)</w:t>
      </w:r>
      <w:r w:rsidR="003424DF">
        <w:rPr>
          <w:rFonts w:cs="Arial"/>
        </w:rPr>
        <w:fldChar w:fldCharType="end"/>
      </w:r>
      <w:r w:rsidR="00D90D2B" w:rsidRPr="00D90D2B">
        <w:rPr>
          <w:rFonts w:cs="Arial"/>
        </w:rPr>
        <w:t>, which is linked to numerous poor health and social outcomes</w:t>
      </w:r>
      <w:r w:rsidR="00D90D2B" w:rsidRPr="00D90D2B">
        <w:rPr>
          <w:rFonts w:cs="Arial"/>
        </w:rPr>
        <w:fldChar w:fldCharType="begin"/>
      </w:r>
      <w:r w:rsidR="00A5121B">
        <w:rPr>
          <w:rFonts w:cs="Arial"/>
        </w:rPr>
        <w:instrText xml:space="preserve"> ADDIN EN.CITE &lt;EndNote&gt;&lt;Cite&gt;&lt;Author&gt;Hedges&lt;/Author&gt;&lt;Year&gt;2018&lt;/Year&gt;&lt;RecNum&gt;1336&lt;/RecNum&gt;&lt;DisplayText&gt; (Hedges and Kenny, 2018)&lt;/DisplayText&gt;&lt;record&gt;&lt;rec-number&gt;1336&lt;/rec-number&gt;&lt;foreign-keys&gt;&lt;key app="EN" db-id="tpsdeztw5fv0xxezxsmvzx0fvtv9fas9t0sv" timestamp="1725965019"&gt;1336&lt;/key&gt;&lt;/foreign-keys&gt;&lt;ref-type name="Report"&gt;27&lt;/ref-type&gt;&lt;contributors&gt;&lt;authors&gt;&lt;author&gt;Hedges, S.&lt;/author&gt;&lt;author&gt;Kenny, C.&lt;/author&gt;&lt;/authors&gt;&lt;tertiary-authors&gt;&lt;author&gt;The Parliamentary Office of Science and Technology&lt;/author&gt;&lt;/tertiary-authors&gt;&lt;/contributors&gt;&lt;titles&gt;&lt;title&gt;Parental alcohol misuse and children&lt;/title&gt;&lt;/titles&gt;&lt;dates&gt;&lt;year&gt;2018&lt;/year&gt;&lt;/dates&gt;&lt;publisher&gt;The Parliamentary Office of Science and Technology&lt;/publisher&gt;&lt;urls&gt;&lt;related-urls&gt;&lt;url&gt;https://doi.org/10.58248/PN570&lt;/url&gt;&lt;/related-urls&gt;&lt;/urls&gt;&lt;electronic-resource-num&gt;https://doi.org/10.58248/PN570&lt;/electronic-resource-num&gt;&lt;/record&gt;&lt;/Cite&gt;&lt;/EndNote&gt;</w:instrText>
      </w:r>
      <w:r w:rsidR="00D90D2B" w:rsidRPr="00D90D2B">
        <w:rPr>
          <w:rFonts w:cs="Arial"/>
        </w:rPr>
        <w:fldChar w:fldCharType="separate"/>
      </w:r>
      <w:r w:rsidR="00A5121B">
        <w:rPr>
          <w:rFonts w:cs="Arial"/>
          <w:noProof/>
        </w:rPr>
        <w:t xml:space="preserve"> (Hedges and Kenny, 2018)</w:t>
      </w:r>
      <w:r w:rsidR="00D90D2B" w:rsidRPr="00D90D2B">
        <w:rPr>
          <w:rFonts w:cs="Arial"/>
        </w:rPr>
        <w:fldChar w:fldCharType="end"/>
      </w:r>
      <w:r w:rsidR="00D90D2B" w:rsidRPr="00D90D2B">
        <w:rPr>
          <w:rFonts w:cs="Arial"/>
        </w:rPr>
        <w:t xml:space="preserve">. </w:t>
      </w:r>
      <w:r w:rsidR="00735397">
        <w:rPr>
          <w:rFonts w:cs="Arial"/>
        </w:rPr>
        <w:t>Previous</w:t>
      </w:r>
      <w:r w:rsidR="00D90D2B" w:rsidRPr="00D90D2B">
        <w:rPr>
          <w:rFonts w:cs="Arial"/>
        </w:rPr>
        <w:t xml:space="preserve"> </w:t>
      </w:r>
      <w:r w:rsidR="00A668A6">
        <w:rPr>
          <w:rFonts w:cs="Arial"/>
        </w:rPr>
        <w:t xml:space="preserve">UK </w:t>
      </w:r>
      <w:r w:rsidR="00D90D2B" w:rsidRPr="00D90D2B">
        <w:rPr>
          <w:rFonts w:cs="Arial"/>
        </w:rPr>
        <w:t>government</w:t>
      </w:r>
      <w:r w:rsidR="00C36B42">
        <w:rPr>
          <w:rFonts w:cs="Arial"/>
        </w:rPr>
        <w:t>-</w:t>
      </w:r>
      <w:r w:rsidR="00D90D2B" w:rsidRPr="00D90D2B">
        <w:rPr>
          <w:rFonts w:cs="Arial"/>
        </w:rPr>
        <w:t>fund</w:t>
      </w:r>
      <w:r w:rsidR="00C36B42">
        <w:rPr>
          <w:rFonts w:cs="Arial"/>
        </w:rPr>
        <w:t>ed</w:t>
      </w:r>
      <w:r w:rsidR="00D90D2B" w:rsidRPr="00D90D2B">
        <w:rPr>
          <w:rFonts w:cs="Arial"/>
        </w:rPr>
        <w:t xml:space="preserve"> interventions </w:t>
      </w:r>
      <w:r w:rsidR="00D90D2B" w:rsidRPr="00D90D2B">
        <w:rPr>
          <w:rFonts w:cs="Arial"/>
        </w:rPr>
        <w:lastRenderedPageBreak/>
        <w:t xml:space="preserve">targeted towards children of alcohol-dependent parents </w:t>
      </w:r>
      <w:r w:rsidR="00C36B42">
        <w:rPr>
          <w:rFonts w:cs="Arial"/>
        </w:rPr>
        <w:t xml:space="preserve">have </w:t>
      </w:r>
      <w:r w:rsidR="00D90D2B" w:rsidRPr="00D90D2B">
        <w:rPr>
          <w:rFonts w:cs="Arial"/>
        </w:rPr>
        <w:t>improve</w:t>
      </w:r>
      <w:r w:rsidR="00A668A6">
        <w:rPr>
          <w:rFonts w:cs="Arial"/>
        </w:rPr>
        <w:t xml:space="preserve">d </w:t>
      </w:r>
      <w:r w:rsidR="00D90D2B" w:rsidRPr="00D90D2B">
        <w:rPr>
          <w:rFonts w:cs="Arial"/>
        </w:rPr>
        <w:t>identification and outcomes of this group</w:t>
      </w:r>
      <w:r w:rsidR="00D90D2B" w:rsidRPr="00D90D2B">
        <w:rPr>
          <w:rFonts w:cs="Arial"/>
        </w:rPr>
        <w:fldChar w:fldCharType="begin"/>
      </w:r>
      <w:r w:rsidR="00A5121B">
        <w:rPr>
          <w:rFonts w:cs="Arial"/>
        </w:rPr>
        <w:instrText xml:space="preserve"> ADDIN EN.CITE &lt;EndNote&gt;&lt;Cite&gt;&lt;Author&gt;Department of Health &amp;amp; Social Care&lt;/Author&gt;&lt;Year&gt;2023&lt;/Year&gt;&lt;RecNum&gt;1335&lt;/RecNum&gt;&lt;DisplayText&gt; (Department of Health &amp;amp; Social Care, 2023)&lt;/DisplayText&gt;&lt;record&gt;&lt;rec-number&gt;1335&lt;/rec-number&gt;&lt;foreign-keys&gt;&lt;key app="EN" db-id="tpsdeztw5fv0xxezxsmvzx0fvtv9fas9t0sv" timestamp="1725964372"&gt;1335&lt;/key&gt;&lt;/foreign-keys&gt;&lt;ref-type name="Report"&gt;27&lt;/ref-type&gt;&lt;contributors&gt;&lt;authors&gt;&lt;author&gt;Department of Health &amp;amp; Social Care,&lt;/author&gt;&lt;/authors&gt;&lt;tertiary-authors&gt;&lt;author&gt;UK Government&lt;/author&gt;&lt;/tertiary-authors&gt;&lt;/contributors&gt;&lt;titles&gt;&lt;title&gt;Evaluation of the Children of Alcohol Dependent Parents programme innovation fund: full report&lt;/title&gt;&lt;/titles&gt;&lt;dates&gt;&lt;year&gt;2023&lt;/year&gt;&lt;/dates&gt;&lt;publisher&gt;UK Government&lt;/publisher&gt;&lt;urls&gt;&lt;related-urls&gt;&lt;url&gt;https://www.gov.uk/government/publications/evaluation-of-the-children-of-alcohol-dependent-parents-programme-innovation-fund/evaluation-of-the-children-of-alcohol-dependent-parents-programme-innovation-fund-full-report&lt;/url&gt;&lt;/related-urls&gt;&lt;/urls&gt;&lt;/record&gt;&lt;/Cite&gt;&lt;/EndNote&gt;</w:instrText>
      </w:r>
      <w:r w:rsidR="00D90D2B" w:rsidRPr="00D90D2B">
        <w:rPr>
          <w:rFonts w:cs="Arial"/>
        </w:rPr>
        <w:fldChar w:fldCharType="separate"/>
      </w:r>
      <w:r w:rsidR="00A5121B">
        <w:rPr>
          <w:rFonts w:cs="Arial"/>
          <w:noProof/>
        </w:rPr>
        <w:t xml:space="preserve"> (Department of Health &amp; Social Care, 2023)</w:t>
      </w:r>
      <w:r w:rsidR="00D90D2B" w:rsidRPr="00D90D2B">
        <w:rPr>
          <w:rFonts w:cs="Arial"/>
        </w:rPr>
        <w:fldChar w:fldCharType="end"/>
      </w:r>
      <w:r w:rsidR="00D90D2B" w:rsidRPr="00D90D2B">
        <w:rPr>
          <w:rFonts w:cs="Arial"/>
        </w:rPr>
        <w:t xml:space="preserve">. </w:t>
      </w:r>
      <w:r w:rsidR="00460317">
        <w:rPr>
          <w:rFonts w:cs="Arial"/>
        </w:rPr>
        <w:t>T</w:t>
      </w:r>
      <w:r w:rsidR="00D90D2B" w:rsidRPr="00D90D2B">
        <w:rPr>
          <w:rFonts w:cs="Arial"/>
        </w:rPr>
        <w:t>o</w:t>
      </w:r>
      <w:r w:rsidR="00CA1F82">
        <w:rPr>
          <w:rFonts w:cs="Arial"/>
        </w:rPr>
        <w:t xml:space="preserve"> </w:t>
      </w:r>
      <w:r w:rsidR="00D90D2B" w:rsidRPr="00D90D2B">
        <w:rPr>
          <w:rFonts w:cs="Arial"/>
        </w:rPr>
        <w:t>reduce the risk of future health inequalities and social exclusion for this vulnerable population</w:t>
      </w:r>
      <w:r w:rsidR="00460317">
        <w:rPr>
          <w:rFonts w:cs="Arial"/>
        </w:rPr>
        <w:t xml:space="preserve"> – </w:t>
      </w:r>
      <w:r w:rsidR="00D90D2B" w:rsidRPr="00D90D2B">
        <w:rPr>
          <w:rFonts w:cs="Arial"/>
        </w:rPr>
        <w:t>including the risk of</w:t>
      </w:r>
      <w:r w:rsidR="000418A4">
        <w:rPr>
          <w:rFonts w:cs="Arial"/>
        </w:rPr>
        <w:t xml:space="preserve"> future</w:t>
      </w:r>
      <w:r w:rsidR="00D90D2B" w:rsidRPr="00D90D2B">
        <w:rPr>
          <w:rFonts w:cs="Arial"/>
        </w:rPr>
        <w:t xml:space="preserve"> homelessness and alcohol misuse</w:t>
      </w:r>
      <w:r w:rsidR="00460317">
        <w:rPr>
          <w:rFonts w:cs="Arial"/>
        </w:rPr>
        <w:t xml:space="preserve"> – c</w:t>
      </w:r>
      <w:r w:rsidR="00460317" w:rsidRPr="00D90D2B">
        <w:rPr>
          <w:rFonts w:cs="Arial"/>
        </w:rPr>
        <w:t>ontinu</w:t>
      </w:r>
      <w:r w:rsidR="00460317">
        <w:rPr>
          <w:rFonts w:cs="Arial"/>
        </w:rPr>
        <w:t xml:space="preserve">ing and widening provision of </w:t>
      </w:r>
      <w:r w:rsidR="00460317" w:rsidRPr="00D90D2B">
        <w:rPr>
          <w:rFonts w:cs="Arial"/>
        </w:rPr>
        <w:t>such early intervention</w:t>
      </w:r>
      <w:r w:rsidR="00460317">
        <w:rPr>
          <w:rFonts w:cs="Arial"/>
        </w:rPr>
        <w:t>s</w:t>
      </w:r>
      <w:r w:rsidR="00460317" w:rsidRPr="00D90D2B">
        <w:rPr>
          <w:rFonts w:cs="Arial"/>
        </w:rPr>
        <w:t xml:space="preserve"> is essential</w:t>
      </w:r>
      <w:r w:rsidR="00D90D2B" w:rsidRPr="00D90D2B">
        <w:rPr>
          <w:rFonts w:cs="Arial"/>
        </w:rPr>
        <w:t>.</w:t>
      </w:r>
      <w:r w:rsidR="008A6091">
        <w:rPr>
          <w:highlight w:val="yellow"/>
        </w:rPr>
        <w:br w:type="page"/>
      </w:r>
    </w:p>
    <w:p w14:paraId="749973B7" w14:textId="2C3F54D4" w:rsidR="003E4F8F" w:rsidRPr="008A6091" w:rsidRDefault="00070BB2" w:rsidP="00AC41BA">
      <w:pPr>
        <w:pStyle w:val="Heading1"/>
        <w:spacing w:line="360" w:lineRule="auto"/>
        <w:jc w:val="both"/>
      </w:pPr>
      <w:bookmarkStart w:id="32" w:name="_Toc181344711"/>
      <w:r w:rsidRPr="009503B3">
        <w:lastRenderedPageBreak/>
        <w:t>References</w:t>
      </w:r>
      <w:bookmarkEnd w:id="32"/>
    </w:p>
    <w:p w14:paraId="204A8B5E" w14:textId="35D3476D" w:rsidR="00493B32" w:rsidRPr="00493B32" w:rsidRDefault="004E16C2" w:rsidP="00492A26">
      <w:pPr>
        <w:pStyle w:val="EndNoteBibliography"/>
      </w:pPr>
      <w:r w:rsidRPr="001E50F8">
        <w:rPr>
          <w:rFonts w:ascii="Arial" w:hAnsi="Arial" w:cs="Arial"/>
        </w:rPr>
        <w:fldChar w:fldCharType="begin"/>
      </w:r>
      <w:r w:rsidRPr="001E50F8">
        <w:rPr>
          <w:rFonts w:ascii="Arial" w:hAnsi="Arial" w:cs="Arial"/>
        </w:rPr>
        <w:instrText xml:space="preserve"> ADDIN EN.REFLIST </w:instrText>
      </w:r>
      <w:r w:rsidRPr="001E50F8">
        <w:rPr>
          <w:rFonts w:ascii="Arial" w:hAnsi="Arial" w:cs="Arial"/>
        </w:rPr>
        <w:fldChar w:fldCharType="separate"/>
      </w:r>
      <w:r w:rsidR="00493B32" w:rsidRPr="00493B32">
        <w:t xml:space="preserve">Aldridge RW, Menezes D, Lewer D et al. Causes of death among homeless people: a population-based cross-sectional study of linked hospitalisation and mortality data in England. </w:t>
      </w:r>
      <w:r w:rsidR="00493B32" w:rsidRPr="00493B32">
        <w:rPr>
          <w:i/>
        </w:rPr>
        <w:t xml:space="preserve">Wellcome Open Research </w:t>
      </w:r>
      <w:r w:rsidR="00493B32" w:rsidRPr="00493B32">
        <w:t>2019;</w:t>
      </w:r>
      <w:r w:rsidR="00493B32" w:rsidRPr="00493B32">
        <w:rPr>
          <w:b/>
        </w:rPr>
        <w:t>4</w:t>
      </w:r>
      <w:r w:rsidR="00493B32" w:rsidRPr="00493B32">
        <w:t xml:space="preserve">, 49. </w:t>
      </w:r>
      <w:hyperlink r:id="rId11" w:history="1">
        <w:r w:rsidR="00493B32" w:rsidRPr="00493B32">
          <w:rPr>
            <w:rStyle w:val="Hyperlink"/>
          </w:rPr>
          <w:t>https://doi.org/10.12688/wellcomeopenres.15151.1</w:t>
        </w:r>
      </w:hyperlink>
      <w:r w:rsidR="00493B32" w:rsidRPr="00493B32">
        <w:t xml:space="preserve"> </w:t>
      </w:r>
    </w:p>
    <w:p w14:paraId="3E734C11" w14:textId="66FCB654" w:rsidR="00493B32" w:rsidRPr="00493B32" w:rsidRDefault="00493B32" w:rsidP="00492A26">
      <w:pPr>
        <w:pStyle w:val="EndNoteBibliography"/>
      </w:pPr>
      <w:r w:rsidRPr="00493B32">
        <w:t xml:space="preserve">Aldridge RW, Story A, Hwang SW et al. Morbidity and mortality in homeless individuals, prisoners, sex workers, and individuals with substance use disorders in high-income countries: a systematic review and meta-analysis. </w:t>
      </w:r>
      <w:r w:rsidRPr="00493B32">
        <w:rPr>
          <w:i/>
        </w:rPr>
        <w:t xml:space="preserve">The Lancet </w:t>
      </w:r>
      <w:r w:rsidRPr="00493B32">
        <w:t>2018;</w:t>
      </w:r>
      <w:r w:rsidRPr="00493B32">
        <w:rPr>
          <w:b/>
        </w:rPr>
        <w:t>391</w:t>
      </w:r>
      <w:r w:rsidRPr="00493B32">
        <w:t xml:space="preserve">, 241-250. </w:t>
      </w:r>
      <w:hyperlink r:id="rId12" w:history="1">
        <w:r w:rsidRPr="00493B32">
          <w:rPr>
            <w:rStyle w:val="Hyperlink"/>
          </w:rPr>
          <w:t>https://doi.org/10.1016/S0140-6736(17)31869-X</w:t>
        </w:r>
      </w:hyperlink>
    </w:p>
    <w:p w14:paraId="0FEC30C8" w14:textId="19C807D4" w:rsidR="00493B32" w:rsidRPr="00493B32" w:rsidRDefault="00493B32" w:rsidP="00492A26">
      <w:pPr>
        <w:pStyle w:val="EndNoteBibliography"/>
      </w:pPr>
      <w:r w:rsidRPr="00493B32">
        <w:t xml:space="preserve">Babor T, Higgins-Biddle J, Saunders J et al. </w:t>
      </w:r>
      <w:r w:rsidRPr="00493B32">
        <w:rPr>
          <w:i/>
        </w:rPr>
        <w:t>AUDIT: The Alcohol Use Disorders Identification Test. Guidelines for Use in Primary Care. Second Edition.</w:t>
      </w:r>
      <w:r w:rsidRPr="00493B32">
        <w:t xml:space="preserve"> World Health Organisation, Department of Mental Health and Substance Dependence. 2001. Available from: </w:t>
      </w:r>
      <w:hyperlink r:id="rId13" w:history="1">
        <w:r w:rsidRPr="00493B32">
          <w:rPr>
            <w:rStyle w:val="Hyperlink"/>
          </w:rPr>
          <w:t>https://iris.who.int/bitstream/handle/10665/67205/WHO_MSD_MSB_01.6a-eng.pdf?sequence=1</w:t>
        </w:r>
      </w:hyperlink>
      <w:r w:rsidRPr="00493B32">
        <w:t xml:space="preserve"> </w:t>
      </w:r>
    </w:p>
    <w:p w14:paraId="5C76EE5C" w14:textId="042151DB" w:rsidR="00493B32" w:rsidRPr="00493B32" w:rsidRDefault="00493B32" w:rsidP="00492A26">
      <w:pPr>
        <w:pStyle w:val="EndNoteBibliography"/>
      </w:pPr>
      <w:r w:rsidRPr="00493B32">
        <w:t xml:space="preserve">Bowen M, Marwick S, Marshall T et al. Multimorbidity and emergency department visits by a homeless population: a database study in specialist general practice. </w:t>
      </w:r>
      <w:r w:rsidRPr="00493B32">
        <w:rPr>
          <w:i/>
        </w:rPr>
        <w:t xml:space="preserve">British Journal of General Practice </w:t>
      </w:r>
      <w:r w:rsidRPr="00493B32">
        <w:t>2019;</w:t>
      </w:r>
      <w:r w:rsidRPr="00493B32">
        <w:rPr>
          <w:b/>
        </w:rPr>
        <w:t>69</w:t>
      </w:r>
      <w:r w:rsidRPr="00493B32">
        <w:t xml:space="preserve">, e515-e525. </w:t>
      </w:r>
      <w:hyperlink r:id="rId14" w:history="1">
        <w:r w:rsidRPr="00493B32">
          <w:rPr>
            <w:rStyle w:val="Hyperlink"/>
          </w:rPr>
          <w:t>https://doi.org/10.3399%2Fbjgp19X704609</w:t>
        </w:r>
      </w:hyperlink>
    </w:p>
    <w:p w14:paraId="748598A6" w14:textId="1676D44D" w:rsidR="00493B32" w:rsidRPr="00493B32" w:rsidRDefault="00493B32" w:rsidP="00492A26">
      <w:pPr>
        <w:pStyle w:val="EndNoteBibliography"/>
      </w:pPr>
      <w:r w:rsidRPr="00493B32">
        <w:t xml:space="preserve">Braun V &amp; Clarke V. Using thematic analysis in psychology. </w:t>
      </w:r>
      <w:r w:rsidRPr="00493B32">
        <w:rPr>
          <w:i/>
        </w:rPr>
        <w:t xml:space="preserve">Qualitative Research in Psychology </w:t>
      </w:r>
      <w:r w:rsidRPr="00493B32">
        <w:t>2006;</w:t>
      </w:r>
      <w:r w:rsidRPr="00493B32">
        <w:rPr>
          <w:b/>
        </w:rPr>
        <w:t>3</w:t>
      </w:r>
      <w:r w:rsidRPr="00493B32">
        <w:t xml:space="preserve">, 77-101. </w:t>
      </w:r>
      <w:hyperlink r:id="rId15" w:history="1">
        <w:r w:rsidRPr="00493B32">
          <w:rPr>
            <w:rStyle w:val="Hyperlink"/>
          </w:rPr>
          <w:t>https://doi.org/10.1191/1478088706qp063oa</w:t>
        </w:r>
      </w:hyperlink>
    </w:p>
    <w:p w14:paraId="258436BC" w14:textId="77DD5ABE" w:rsidR="00493B32" w:rsidRPr="00493B32" w:rsidRDefault="00493B32" w:rsidP="00492A26">
      <w:pPr>
        <w:pStyle w:val="EndNoteBibliography"/>
      </w:pPr>
      <w:r w:rsidRPr="00493B32">
        <w:t xml:space="preserve">Charlson ME, Pompei P, Ales KL et al. A new method of classifying prognostic comorbidity in longitudinal studies: Development and validation. </w:t>
      </w:r>
      <w:r w:rsidRPr="00493B32">
        <w:rPr>
          <w:i/>
        </w:rPr>
        <w:t xml:space="preserve">Journal of Chronic Diseases </w:t>
      </w:r>
      <w:r w:rsidRPr="00493B32">
        <w:t>1987;</w:t>
      </w:r>
      <w:r w:rsidRPr="00493B32">
        <w:rPr>
          <w:b/>
        </w:rPr>
        <w:t>40</w:t>
      </w:r>
      <w:r w:rsidRPr="00493B32">
        <w:t xml:space="preserve">, 373-383. </w:t>
      </w:r>
      <w:hyperlink r:id="rId16" w:history="1">
        <w:r w:rsidRPr="00493B32">
          <w:rPr>
            <w:rStyle w:val="Hyperlink"/>
          </w:rPr>
          <w:t>https://doi.org/10.1016/0021-9681(87)90171-8</w:t>
        </w:r>
      </w:hyperlink>
    </w:p>
    <w:p w14:paraId="65AE208E" w14:textId="173B2EE3" w:rsidR="00493B32" w:rsidRPr="00493B32" w:rsidRDefault="00493B32" w:rsidP="00492A26">
      <w:pPr>
        <w:pStyle w:val="EndNoteBibliography"/>
      </w:pPr>
      <w:r w:rsidRPr="00493B32">
        <w:t xml:space="preserve">Children’s Commissioner for England. </w:t>
      </w:r>
      <w:r w:rsidRPr="00493B32">
        <w:rPr>
          <w:i/>
        </w:rPr>
        <w:t>Childhood vulnerability in England 2019: Vulnerable groups and latest data</w:t>
      </w:r>
      <w:r w:rsidRPr="00493B32">
        <w:t xml:space="preserve">. Children’s Commissioner for England. 2019. Available from: </w:t>
      </w:r>
      <w:hyperlink r:id="rId17" w:history="1">
        <w:r w:rsidRPr="00493B32">
          <w:rPr>
            <w:rStyle w:val="Hyperlink"/>
          </w:rPr>
          <w:t>https://assets.childrenscommissioner.gov.uk/wpuploads/2019/07/cco-vulnerability-2019-summary-table.pdf</w:t>
        </w:r>
      </w:hyperlink>
      <w:r w:rsidRPr="00493B32">
        <w:t>.</w:t>
      </w:r>
    </w:p>
    <w:p w14:paraId="4C7DD039" w14:textId="77777777" w:rsidR="00493B32" w:rsidRPr="00493B32" w:rsidRDefault="00493B32" w:rsidP="00492A26">
      <w:pPr>
        <w:pStyle w:val="EndNoteBibliography"/>
      </w:pPr>
      <w:r w:rsidRPr="00493B32">
        <w:t xml:space="preserve">Creswell JW &amp; Plano Clark VL. </w:t>
      </w:r>
      <w:r w:rsidRPr="00493B32">
        <w:rPr>
          <w:i/>
        </w:rPr>
        <w:t xml:space="preserve">Designing and Conducting Mixed Methods Research. </w:t>
      </w:r>
      <w:r w:rsidRPr="00493B32">
        <w:t>Los Angeles:  Sage Publications, 2017.</w:t>
      </w:r>
    </w:p>
    <w:p w14:paraId="4F82956A" w14:textId="29FD05C0" w:rsidR="00493B32" w:rsidRPr="00493B32" w:rsidRDefault="00493B32" w:rsidP="00492A26">
      <w:pPr>
        <w:pStyle w:val="EndNoteBibliography"/>
      </w:pPr>
      <w:r w:rsidRPr="00493B32">
        <w:t xml:space="preserve">Department of Health &amp; Social Care. </w:t>
      </w:r>
      <w:r w:rsidRPr="00493B32">
        <w:rPr>
          <w:i/>
        </w:rPr>
        <w:t>Evaluation of the Children of Alcohol Dependent Parents programme innovation fund: full report</w:t>
      </w:r>
      <w:r w:rsidRPr="00493B32">
        <w:t xml:space="preserve">. UK Government. 2023. Available from: </w:t>
      </w:r>
      <w:hyperlink r:id="rId18" w:history="1">
        <w:r w:rsidRPr="00493B32">
          <w:rPr>
            <w:rStyle w:val="Hyperlink"/>
          </w:rPr>
          <w:t>https://www.gov.uk/government/publications/evaluation-of-the-children-of-alcohol-dependent-parents-programme-innovation-fund/evaluation-of-the-children-of-alcohol-dependent-parents-programme-innovation-fund-full-report</w:t>
        </w:r>
      </w:hyperlink>
      <w:r w:rsidRPr="00493B32">
        <w:t>.</w:t>
      </w:r>
    </w:p>
    <w:p w14:paraId="378D616E" w14:textId="6704994E" w:rsidR="00493B32" w:rsidRPr="00493B32" w:rsidRDefault="00493B32" w:rsidP="00492A26">
      <w:pPr>
        <w:pStyle w:val="EndNoteBibliography"/>
      </w:pPr>
      <w:r w:rsidRPr="00493B32">
        <w:lastRenderedPageBreak/>
        <w:t xml:space="preserve">Elwell-Sutton T, Fok J, Albanese F et al. Factors associated with access to care and healthcare utilization in the homeless population of England. </w:t>
      </w:r>
      <w:r w:rsidRPr="00493B32">
        <w:rPr>
          <w:i/>
        </w:rPr>
        <w:t xml:space="preserve">Journal of Public Health </w:t>
      </w:r>
      <w:r w:rsidRPr="00493B32">
        <w:t>2017;</w:t>
      </w:r>
      <w:r w:rsidRPr="00493B32">
        <w:rPr>
          <w:b/>
        </w:rPr>
        <w:t>39</w:t>
      </w:r>
      <w:r w:rsidRPr="00493B32">
        <w:t xml:space="preserve">, 26-33. </w:t>
      </w:r>
      <w:hyperlink r:id="rId19" w:history="1">
        <w:r w:rsidRPr="00493B32">
          <w:rPr>
            <w:rStyle w:val="Hyperlink"/>
          </w:rPr>
          <w:t>https://doi.org/10.1093/pubmed/fdw008</w:t>
        </w:r>
      </w:hyperlink>
    </w:p>
    <w:p w14:paraId="5FB6FB7E" w14:textId="3952D6E2" w:rsidR="00493B32" w:rsidRPr="00493B32" w:rsidRDefault="00493B32" w:rsidP="00492A26">
      <w:pPr>
        <w:pStyle w:val="EndNoteBibliography"/>
      </w:pPr>
      <w:r w:rsidRPr="00493B32">
        <w:t xml:space="preserve">European Federation of National Organisations Working with the Homeless. </w:t>
      </w:r>
      <w:r w:rsidRPr="00493B32">
        <w:rPr>
          <w:i/>
        </w:rPr>
        <w:t>ETHOS European Typology on Homelessness and Housing Exclusion</w:t>
      </w:r>
      <w:r w:rsidRPr="00493B32">
        <w:t xml:space="preserve">. European Federation of National Organisations Working with the Homeless. 2017. Available from: </w:t>
      </w:r>
      <w:hyperlink r:id="rId20" w:history="1">
        <w:r w:rsidRPr="00493B32">
          <w:rPr>
            <w:rStyle w:val="Hyperlink"/>
          </w:rPr>
          <w:t>https://www.feantsa.org/download/ethos2484215748748239888.pdf</w:t>
        </w:r>
      </w:hyperlink>
      <w:r w:rsidRPr="00493B32">
        <w:t>.</w:t>
      </w:r>
    </w:p>
    <w:p w14:paraId="1DFC037A" w14:textId="7D076C6C" w:rsidR="00493B32" w:rsidRPr="00493B32" w:rsidRDefault="00493B32" w:rsidP="00492A26">
      <w:pPr>
        <w:pStyle w:val="EndNoteBibliography"/>
      </w:pPr>
      <w:r w:rsidRPr="00493B32">
        <w:t xml:space="preserve">Fazel S, Geddes JR &amp; Kushel M. The health of homeless people in high-income countries: descriptive epidemiology, health consequences, and clinical and policy recommendations. </w:t>
      </w:r>
      <w:r w:rsidRPr="00493B32">
        <w:rPr>
          <w:i/>
        </w:rPr>
        <w:t xml:space="preserve">The Lancet </w:t>
      </w:r>
      <w:r w:rsidRPr="00493B32">
        <w:t>2014;</w:t>
      </w:r>
      <w:r w:rsidRPr="00493B32">
        <w:rPr>
          <w:b/>
        </w:rPr>
        <w:t>384</w:t>
      </w:r>
      <w:r w:rsidRPr="00493B32">
        <w:t xml:space="preserve">, 1529-40. </w:t>
      </w:r>
      <w:hyperlink r:id="rId21" w:history="1">
        <w:r w:rsidRPr="00493B32">
          <w:rPr>
            <w:rStyle w:val="Hyperlink"/>
          </w:rPr>
          <w:t>https://doi.org/10.1016/S0140-6736(14)61132-6</w:t>
        </w:r>
      </w:hyperlink>
    </w:p>
    <w:p w14:paraId="6332678F" w14:textId="14522A91" w:rsidR="00493B32" w:rsidRPr="00493B32" w:rsidRDefault="00493B32" w:rsidP="00492A26">
      <w:pPr>
        <w:pStyle w:val="EndNoteBibliography"/>
      </w:pPr>
      <w:r w:rsidRPr="00493B32">
        <w:t xml:space="preserve">Field H, Hudson B, Hewett N et al. Secondary care usage and characteristics of hospital inpatients referred to a UK homeless health team: a retrospective service evaluation. </w:t>
      </w:r>
      <w:r w:rsidRPr="00493B32">
        <w:rPr>
          <w:i/>
        </w:rPr>
        <w:t xml:space="preserve">BMC Health Services Research </w:t>
      </w:r>
      <w:r w:rsidRPr="00493B32">
        <w:t>2019;</w:t>
      </w:r>
      <w:r w:rsidRPr="00493B32">
        <w:rPr>
          <w:b/>
        </w:rPr>
        <w:t>19</w:t>
      </w:r>
      <w:r w:rsidRPr="00493B32">
        <w:t xml:space="preserve">, 857. </w:t>
      </w:r>
      <w:hyperlink r:id="rId22" w:history="1">
        <w:r w:rsidRPr="00493B32">
          <w:rPr>
            <w:rStyle w:val="Hyperlink"/>
          </w:rPr>
          <w:t>https://doi.org/10.1186/s12913-019-4620-1</w:t>
        </w:r>
      </w:hyperlink>
    </w:p>
    <w:p w14:paraId="68792904" w14:textId="3D0866B4" w:rsidR="00493B32" w:rsidRPr="00493B32" w:rsidRDefault="00493B32" w:rsidP="00492A26">
      <w:pPr>
        <w:pStyle w:val="EndNoteBibliography"/>
      </w:pPr>
      <w:r w:rsidRPr="00493B32">
        <w:t xml:space="preserve">Gorry J, Roen K &amp; Reilly J. Selling your self? The psychological impact of street sex work and factors affecting support seeking. </w:t>
      </w:r>
      <w:r w:rsidRPr="00493B32">
        <w:rPr>
          <w:i/>
        </w:rPr>
        <w:t xml:space="preserve">Health &amp; Social Care in the Community </w:t>
      </w:r>
      <w:r w:rsidRPr="00493B32">
        <w:t>2010;</w:t>
      </w:r>
      <w:r w:rsidRPr="00493B32">
        <w:rPr>
          <w:b/>
        </w:rPr>
        <w:t>18</w:t>
      </w:r>
      <w:r w:rsidRPr="00493B32">
        <w:t xml:space="preserve">, 492-499. </w:t>
      </w:r>
      <w:hyperlink r:id="rId23" w:history="1">
        <w:r w:rsidRPr="00493B32">
          <w:rPr>
            <w:rStyle w:val="Hyperlink"/>
          </w:rPr>
          <w:t>https://doi.org/10.1111/j.1365-2524.2010.00925.x</w:t>
        </w:r>
      </w:hyperlink>
    </w:p>
    <w:p w14:paraId="7FCC2E5F" w14:textId="4FC3B693" w:rsidR="00493B32" w:rsidRPr="00493B32" w:rsidRDefault="00493B32" w:rsidP="00492A26">
      <w:pPr>
        <w:pStyle w:val="EndNoteBibliography"/>
      </w:pPr>
      <w:r w:rsidRPr="00493B32">
        <w:t xml:space="preserve">Harris M. Troubling biographical disruption: narratives of unconcern about hepatitis C diagnosis. </w:t>
      </w:r>
      <w:r w:rsidRPr="00493B32">
        <w:rPr>
          <w:i/>
        </w:rPr>
        <w:t xml:space="preserve">Sociology of Health &amp; Illness </w:t>
      </w:r>
      <w:r w:rsidRPr="00493B32">
        <w:t>2009;</w:t>
      </w:r>
      <w:r w:rsidRPr="00493B32">
        <w:rPr>
          <w:b/>
        </w:rPr>
        <w:t>31</w:t>
      </w:r>
      <w:r w:rsidRPr="00493B32">
        <w:t xml:space="preserve">, 1028-1042. </w:t>
      </w:r>
      <w:hyperlink r:id="rId24" w:history="1">
        <w:r w:rsidRPr="00493B32">
          <w:rPr>
            <w:rStyle w:val="Hyperlink"/>
          </w:rPr>
          <w:t>https://doi.org/10.1111/j.1467-9566.2009.01172.x</w:t>
        </w:r>
      </w:hyperlink>
    </w:p>
    <w:p w14:paraId="0CF27444" w14:textId="2823FB8A" w:rsidR="00493B32" w:rsidRPr="00493B32" w:rsidRDefault="00493B32" w:rsidP="00492A26">
      <w:pPr>
        <w:pStyle w:val="EndNoteBibliography"/>
      </w:pPr>
      <w:r w:rsidRPr="00493B32">
        <w:t xml:space="preserve">Hashim A, Bremner S, Grove JI et al. Chronic liver disease in homeless individuals and performance of non-invasive liver fibrosis and injury markers: VALID study. </w:t>
      </w:r>
      <w:r w:rsidRPr="00493B32">
        <w:rPr>
          <w:i/>
        </w:rPr>
        <w:t xml:space="preserve">Liver International </w:t>
      </w:r>
      <w:r w:rsidRPr="00493B32">
        <w:t>2022;</w:t>
      </w:r>
      <w:r w:rsidRPr="00493B32">
        <w:rPr>
          <w:b/>
        </w:rPr>
        <w:t>42</w:t>
      </w:r>
      <w:r w:rsidRPr="00493B32">
        <w:t xml:space="preserve">, 628-639. </w:t>
      </w:r>
      <w:hyperlink r:id="rId25" w:history="1">
        <w:r w:rsidRPr="00493B32">
          <w:rPr>
            <w:rStyle w:val="Hyperlink"/>
          </w:rPr>
          <w:t>https://doi.org/10.1111/liv.15122</w:t>
        </w:r>
      </w:hyperlink>
    </w:p>
    <w:p w14:paraId="3DD7302D" w14:textId="31BEB2B7" w:rsidR="00493B32" w:rsidRPr="00493B32" w:rsidRDefault="00493B32" w:rsidP="00492A26">
      <w:pPr>
        <w:pStyle w:val="EndNoteBibliography"/>
      </w:pPr>
      <w:r w:rsidRPr="00493B32">
        <w:t xml:space="preserve">Hedges S &amp; Kenny C. </w:t>
      </w:r>
      <w:r w:rsidRPr="00493B32">
        <w:rPr>
          <w:i/>
        </w:rPr>
        <w:t>Parental alcohol misuse and children</w:t>
      </w:r>
      <w:r w:rsidRPr="00493B32">
        <w:t xml:space="preserve">. The Parliamentary Office of Science and Technology. 2018. Available from: </w:t>
      </w:r>
      <w:hyperlink r:id="rId26" w:history="1">
        <w:r w:rsidRPr="00493B32">
          <w:rPr>
            <w:rStyle w:val="Hyperlink"/>
          </w:rPr>
          <w:t>https://doi.org/10.58248/PN570</w:t>
        </w:r>
      </w:hyperlink>
      <w:r w:rsidRPr="00493B32">
        <w:t>.</w:t>
      </w:r>
    </w:p>
    <w:p w14:paraId="4AC25B73" w14:textId="77777777" w:rsidR="00493B32" w:rsidRPr="00493B32" w:rsidRDefault="00493B32" w:rsidP="00492A26">
      <w:pPr>
        <w:pStyle w:val="EndNoteBibliography"/>
      </w:pPr>
      <w:r w:rsidRPr="00493B32">
        <w:t>Hinton L &amp; Ryan S. Interviews. In</w:t>
      </w:r>
      <w:r w:rsidRPr="00493B32">
        <w:rPr>
          <w:i/>
        </w:rPr>
        <w:t>:</w:t>
      </w:r>
      <w:r w:rsidRPr="00493B32">
        <w:t xml:space="preserve"> Pope C &amp; Mays N (eds.) </w:t>
      </w:r>
      <w:r w:rsidRPr="00493B32">
        <w:rPr>
          <w:i/>
        </w:rPr>
        <w:t xml:space="preserve">Qualitative Research in Health Care. </w:t>
      </w:r>
      <w:r w:rsidRPr="00493B32">
        <w:t>4th ed. Chichester: John Wiley &amp; Sons Ltd, 2020, 43-55.</w:t>
      </w:r>
    </w:p>
    <w:p w14:paraId="72BC5255" w14:textId="28A75905" w:rsidR="00493B32" w:rsidRPr="00493B32" w:rsidRDefault="00493B32" w:rsidP="00492A26">
      <w:pPr>
        <w:pStyle w:val="EndNoteBibliography"/>
      </w:pPr>
      <w:r w:rsidRPr="00493B32">
        <w:t xml:space="preserve">Jones L, Atkinson A, Bates G et al. Views and experiences of hepatitis C testing and diagnosis among people who inject drugs: Systematic review of qualitative research. </w:t>
      </w:r>
      <w:r w:rsidRPr="00493B32">
        <w:rPr>
          <w:i/>
        </w:rPr>
        <w:t xml:space="preserve">International Journal of Drug Policy </w:t>
      </w:r>
      <w:r w:rsidRPr="00493B32">
        <w:t>2014;</w:t>
      </w:r>
      <w:r w:rsidRPr="00493B32">
        <w:rPr>
          <w:b/>
        </w:rPr>
        <w:t>25</w:t>
      </w:r>
      <w:r w:rsidRPr="00493B32">
        <w:t xml:space="preserve">, 204-211. </w:t>
      </w:r>
      <w:hyperlink r:id="rId27" w:history="1">
        <w:r w:rsidRPr="00493B32">
          <w:rPr>
            <w:rStyle w:val="Hyperlink"/>
          </w:rPr>
          <w:t>https://doi.org/10.1016/j.drugpo.2013.11.004</w:t>
        </w:r>
      </w:hyperlink>
    </w:p>
    <w:p w14:paraId="3FE6896F" w14:textId="3E0DE707" w:rsidR="00493B32" w:rsidRPr="00493B32" w:rsidRDefault="00493B32" w:rsidP="00492A26">
      <w:pPr>
        <w:pStyle w:val="EndNoteBibliography"/>
      </w:pPr>
      <w:r w:rsidRPr="00493B32">
        <w:t xml:space="preserve">Karlsen TH, Sheron N, Zelber-Sagi S et al. The EASL-Lancet Liver Commission: protecting the next generation of Europeans against liver disease complications and premature mortality. </w:t>
      </w:r>
      <w:r w:rsidRPr="00493B32">
        <w:rPr>
          <w:i/>
        </w:rPr>
        <w:t xml:space="preserve">The Lancet </w:t>
      </w:r>
      <w:r w:rsidRPr="00493B32">
        <w:t>2022;</w:t>
      </w:r>
      <w:r w:rsidRPr="00493B32">
        <w:rPr>
          <w:b/>
        </w:rPr>
        <w:t>399</w:t>
      </w:r>
      <w:r w:rsidRPr="00493B32">
        <w:t xml:space="preserve">, 61-116. </w:t>
      </w:r>
      <w:hyperlink r:id="rId28" w:history="1">
        <w:r w:rsidRPr="00493B32">
          <w:rPr>
            <w:rStyle w:val="Hyperlink"/>
          </w:rPr>
          <w:t>https://doi.org/10.1016/S0140-6736(21)01701-3</w:t>
        </w:r>
      </w:hyperlink>
    </w:p>
    <w:p w14:paraId="69918E5C" w14:textId="447A86E7" w:rsidR="00493B32" w:rsidRPr="00493B32" w:rsidRDefault="00493B32" w:rsidP="00492A26">
      <w:pPr>
        <w:pStyle w:val="EndNoteBibliography"/>
      </w:pPr>
      <w:r w:rsidRPr="00493B32">
        <w:lastRenderedPageBreak/>
        <w:t xml:space="preserve">Leaker M &amp; Dunk-West P. Socio-cultural risk? Reporting on a Qualitative Study with Female Street-Based Sex Workers. </w:t>
      </w:r>
      <w:r w:rsidRPr="00493B32">
        <w:rPr>
          <w:i/>
        </w:rPr>
        <w:t xml:space="preserve">Sociological Research Online </w:t>
      </w:r>
      <w:r w:rsidRPr="00493B32">
        <w:t>2011;</w:t>
      </w:r>
      <w:r w:rsidRPr="00493B32">
        <w:rPr>
          <w:b/>
        </w:rPr>
        <w:t>16</w:t>
      </w:r>
      <w:r w:rsidRPr="00493B32">
        <w:t xml:space="preserve">, 69-78. </w:t>
      </w:r>
      <w:hyperlink r:id="rId29" w:history="1">
        <w:r w:rsidRPr="00493B32">
          <w:rPr>
            <w:rStyle w:val="Hyperlink"/>
          </w:rPr>
          <w:t>https://doi.org/10.5153/sro.2540</w:t>
        </w:r>
      </w:hyperlink>
    </w:p>
    <w:p w14:paraId="265F7BB0" w14:textId="4FDB8F12" w:rsidR="00493B32" w:rsidRPr="00493B32" w:rsidRDefault="00493B32" w:rsidP="00492A26">
      <w:pPr>
        <w:pStyle w:val="EndNoteBibliography"/>
      </w:pPr>
      <w:r w:rsidRPr="00493B32">
        <w:t xml:space="preserve">Lewer D, Aldridge RW, Menezes D et al. Health-related quality of life and prevalence of six chronic diseases in homeless and housed people: a cross-sectional study in London and Birmingham, England. </w:t>
      </w:r>
      <w:r w:rsidRPr="00493B32">
        <w:rPr>
          <w:i/>
        </w:rPr>
        <w:t xml:space="preserve">BMJ Open </w:t>
      </w:r>
      <w:r w:rsidRPr="00493B32">
        <w:t>2019;</w:t>
      </w:r>
      <w:r w:rsidRPr="00493B32">
        <w:rPr>
          <w:b/>
        </w:rPr>
        <w:t>9</w:t>
      </w:r>
      <w:r w:rsidRPr="00493B32">
        <w:t xml:space="preserve">, e025192. </w:t>
      </w:r>
      <w:hyperlink r:id="rId30" w:history="1">
        <w:r w:rsidRPr="00493B32">
          <w:rPr>
            <w:rStyle w:val="Hyperlink"/>
          </w:rPr>
          <w:t>https://doi.org/10.1136/bmjopen-2018-025192</w:t>
        </w:r>
      </w:hyperlink>
      <w:r w:rsidRPr="00493B32">
        <w:t xml:space="preserve"> </w:t>
      </w:r>
    </w:p>
    <w:p w14:paraId="7C93C1FF" w14:textId="10E9EEE8" w:rsidR="00493B32" w:rsidRPr="00493B32" w:rsidRDefault="00493B32" w:rsidP="00492A26">
      <w:pPr>
        <w:pStyle w:val="EndNoteBibliography"/>
      </w:pPr>
      <w:r w:rsidRPr="00493B32">
        <w:t xml:space="preserve">Lewer D, Menezes D, Cornes M et al. Hospital readmission among people experiencing homelessness in England: a cohort study of 2772 matched homeless and housed inpatients. </w:t>
      </w:r>
      <w:r w:rsidRPr="00493B32">
        <w:rPr>
          <w:i/>
        </w:rPr>
        <w:t xml:space="preserve">Journal of Epidemiology in Community Health </w:t>
      </w:r>
      <w:r w:rsidRPr="00493B32">
        <w:t>2021;</w:t>
      </w:r>
      <w:r w:rsidRPr="00493B32">
        <w:rPr>
          <w:b/>
        </w:rPr>
        <w:t>75</w:t>
      </w:r>
      <w:r w:rsidRPr="00493B32">
        <w:t xml:space="preserve">, 681-688. </w:t>
      </w:r>
      <w:hyperlink r:id="rId31" w:history="1">
        <w:r w:rsidRPr="00493B32">
          <w:rPr>
            <w:rStyle w:val="Hyperlink"/>
          </w:rPr>
          <w:t>https://doi.org/10.1136/jech-2020-215204</w:t>
        </w:r>
      </w:hyperlink>
      <w:r w:rsidRPr="00493B32">
        <w:t xml:space="preserve"> </w:t>
      </w:r>
    </w:p>
    <w:p w14:paraId="3B61762F" w14:textId="1AF1F07C" w:rsidR="00493B32" w:rsidRPr="00493B32" w:rsidRDefault="00493B32" w:rsidP="00492A26">
      <w:pPr>
        <w:pStyle w:val="EndNoteBibliography"/>
      </w:pPr>
      <w:r w:rsidRPr="00493B32">
        <w:t xml:space="preserve">Li J, Weeks MR, Borgatti SP et al. A social network approach to demonstrate the diffusion and change process of intervention from peer health advocates to the drug using community. </w:t>
      </w:r>
      <w:r w:rsidRPr="00493B32">
        <w:rPr>
          <w:i/>
        </w:rPr>
        <w:t xml:space="preserve">Substance Use &amp; Misuse </w:t>
      </w:r>
      <w:r w:rsidRPr="00493B32">
        <w:t>2012;</w:t>
      </w:r>
      <w:r w:rsidRPr="00493B32">
        <w:rPr>
          <w:b/>
        </w:rPr>
        <w:t>47</w:t>
      </w:r>
      <w:r w:rsidRPr="00493B32">
        <w:t xml:space="preserve">, 474-90. </w:t>
      </w:r>
      <w:hyperlink r:id="rId32" w:history="1">
        <w:r w:rsidRPr="00493B32">
          <w:rPr>
            <w:rStyle w:val="Hyperlink"/>
          </w:rPr>
          <w:t>https://doi.org/10.3109/10826084.2012.644097</w:t>
        </w:r>
      </w:hyperlink>
    </w:p>
    <w:p w14:paraId="02640281" w14:textId="289DC268" w:rsidR="00493B32" w:rsidRPr="00493B32" w:rsidRDefault="00493B32" w:rsidP="00492A26">
      <w:pPr>
        <w:pStyle w:val="EndNoteBibliography"/>
      </w:pPr>
      <w:r w:rsidRPr="00493B32">
        <w:t xml:space="preserve">Liu M, Luong L, Lachaud J et al. Adverse childhood experiences and related outcomes among adults experiencing homelessness: a systematic review and meta-analysis. </w:t>
      </w:r>
      <w:r w:rsidRPr="00493B32">
        <w:rPr>
          <w:i/>
        </w:rPr>
        <w:t xml:space="preserve">The Lancet Public Health </w:t>
      </w:r>
      <w:r w:rsidRPr="00493B32">
        <w:t>2021;</w:t>
      </w:r>
      <w:r w:rsidRPr="00493B32">
        <w:rPr>
          <w:b/>
        </w:rPr>
        <w:t>6</w:t>
      </w:r>
      <w:r w:rsidRPr="00493B32">
        <w:t xml:space="preserve">, e836-e847. </w:t>
      </w:r>
      <w:hyperlink r:id="rId33" w:history="1">
        <w:r w:rsidRPr="00493B32">
          <w:rPr>
            <w:rStyle w:val="Hyperlink"/>
          </w:rPr>
          <w:t>https://doi.org/10.1016/S2468-2667(21)00189-4</w:t>
        </w:r>
      </w:hyperlink>
    </w:p>
    <w:p w14:paraId="69E6C10C" w14:textId="00EF2891" w:rsidR="00493B32" w:rsidRPr="00493B32" w:rsidRDefault="00493B32" w:rsidP="00492A26">
      <w:pPr>
        <w:pStyle w:val="EndNoteBibliography"/>
      </w:pPr>
      <w:r w:rsidRPr="00493B32">
        <w:t xml:space="preserve">Luchenski S, Maguire N, Aldridge RW et al. What works in inclusion health: overview of effective interventions for marginalised and excluded populations. </w:t>
      </w:r>
      <w:r w:rsidRPr="00493B32">
        <w:rPr>
          <w:i/>
        </w:rPr>
        <w:t xml:space="preserve">The Lancet </w:t>
      </w:r>
      <w:r w:rsidRPr="00493B32">
        <w:t>2018;</w:t>
      </w:r>
      <w:r w:rsidRPr="00493B32">
        <w:rPr>
          <w:b/>
        </w:rPr>
        <w:t>391</w:t>
      </w:r>
      <w:r w:rsidRPr="00493B32">
        <w:t xml:space="preserve">, 266-280. </w:t>
      </w:r>
      <w:hyperlink r:id="rId34" w:history="1">
        <w:r w:rsidRPr="00493B32">
          <w:rPr>
            <w:rStyle w:val="Hyperlink"/>
          </w:rPr>
          <w:t>https://doi.org/10.1016/S0140-6736(17)31959-1</w:t>
        </w:r>
      </w:hyperlink>
      <w:r w:rsidRPr="00493B32">
        <w:t xml:space="preserve"> </w:t>
      </w:r>
    </w:p>
    <w:p w14:paraId="6E886694" w14:textId="0B7F9F5E" w:rsidR="00493B32" w:rsidRPr="00493B32" w:rsidRDefault="00493B32" w:rsidP="00492A26">
      <w:pPr>
        <w:pStyle w:val="EndNoteBibliography"/>
      </w:pPr>
      <w:r w:rsidRPr="00493B32">
        <w:t xml:space="preserve">Mabhala MA, Yohannes A &amp; Griffith M. Social conditions of becoming homelessness: qualitative analysis of life stories of homeless peoples. </w:t>
      </w:r>
      <w:r w:rsidRPr="00493B32">
        <w:rPr>
          <w:i/>
        </w:rPr>
        <w:t xml:space="preserve">International Journal for Equity in Health </w:t>
      </w:r>
      <w:r w:rsidRPr="00493B32">
        <w:t>2017;</w:t>
      </w:r>
      <w:r w:rsidRPr="00493B32">
        <w:rPr>
          <w:b/>
        </w:rPr>
        <w:t>16</w:t>
      </w:r>
      <w:r w:rsidRPr="00493B32">
        <w:t xml:space="preserve">, 150. </w:t>
      </w:r>
      <w:hyperlink r:id="rId35" w:history="1">
        <w:r w:rsidRPr="00493B32">
          <w:rPr>
            <w:rStyle w:val="Hyperlink"/>
          </w:rPr>
          <w:t>https://doi.org/10.1186/s12939-017-0646-3</w:t>
        </w:r>
      </w:hyperlink>
      <w:r w:rsidRPr="00493B32">
        <w:t xml:space="preserve"> </w:t>
      </w:r>
    </w:p>
    <w:p w14:paraId="494E7B90" w14:textId="0B06DD51" w:rsidR="00493B32" w:rsidRPr="00493B32" w:rsidRDefault="00493B32" w:rsidP="00492A26">
      <w:pPr>
        <w:pStyle w:val="EndNoteBibliography"/>
      </w:pPr>
      <w:r w:rsidRPr="00493B32">
        <w:t xml:space="preserve">Malterud K, Siersma VD &amp; Guassora AD. Sample Size in Qualitative Interview Studies: Guided by Information Power. </w:t>
      </w:r>
      <w:r w:rsidRPr="00493B32">
        <w:rPr>
          <w:i/>
        </w:rPr>
        <w:t xml:space="preserve">Qualitative Health Research </w:t>
      </w:r>
      <w:r w:rsidRPr="00493B32">
        <w:t>2015;</w:t>
      </w:r>
      <w:r w:rsidRPr="00493B32">
        <w:rPr>
          <w:b/>
        </w:rPr>
        <w:t>26</w:t>
      </w:r>
      <w:r w:rsidRPr="00493B32">
        <w:t xml:space="preserve">, 1753-1760. </w:t>
      </w:r>
      <w:hyperlink r:id="rId36" w:history="1">
        <w:r w:rsidRPr="00493B32">
          <w:rPr>
            <w:rStyle w:val="Hyperlink"/>
          </w:rPr>
          <w:t>https://doi.org/10.1177/1049732315617444</w:t>
        </w:r>
      </w:hyperlink>
    </w:p>
    <w:p w14:paraId="05AD3112" w14:textId="4FDCA107" w:rsidR="00493B32" w:rsidRPr="00493B32" w:rsidRDefault="00493B32" w:rsidP="00492A26">
      <w:pPr>
        <w:pStyle w:val="EndNoteBibliography"/>
      </w:pPr>
      <w:r w:rsidRPr="00493B32">
        <w:t xml:space="preserve">Mc Conalogue D, Maunder N, Areington A et al. Homeless people and health: a qualitative enquiry into their practices and perceptions. </w:t>
      </w:r>
      <w:r w:rsidRPr="00493B32">
        <w:rPr>
          <w:i/>
        </w:rPr>
        <w:t xml:space="preserve">Journal of Public Health </w:t>
      </w:r>
      <w:r w:rsidRPr="00493B32">
        <w:t>2021;</w:t>
      </w:r>
      <w:r w:rsidRPr="00493B32">
        <w:rPr>
          <w:b/>
        </w:rPr>
        <w:t>43</w:t>
      </w:r>
      <w:r w:rsidRPr="00493B32">
        <w:t xml:space="preserve">, 287-294. </w:t>
      </w:r>
      <w:hyperlink r:id="rId37" w:history="1">
        <w:r w:rsidRPr="00493B32">
          <w:rPr>
            <w:rStyle w:val="Hyperlink"/>
          </w:rPr>
          <w:t>https://doi.org/10.1093/pubmed/fdz104</w:t>
        </w:r>
      </w:hyperlink>
    </w:p>
    <w:p w14:paraId="3EBBCDDC" w14:textId="16DD373E" w:rsidR="00493B32" w:rsidRPr="00493B32" w:rsidRDefault="00493B32" w:rsidP="00492A26">
      <w:pPr>
        <w:pStyle w:val="EndNoteBibliography"/>
      </w:pPr>
      <w:r w:rsidRPr="00493B32">
        <w:t>Mc</w:t>
      </w:r>
      <w:r w:rsidR="00A15200">
        <w:t>N</w:t>
      </w:r>
      <w:r w:rsidRPr="00493B32">
        <w:t>eill S, O’</w:t>
      </w:r>
      <w:r w:rsidR="00A15200">
        <w:t>D</w:t>
      </w:r>
      <w:r w:rsidRPr="00493B32">
        <w:t xml:space="preserve">onovan D &amp; Hart N. Access to healthcare for people experiencing homelessness in the UK and Ireland: a scoping review. </w:t>
      </w:r>
      <w:r w:rsidRPr="00493B32">
        <w:rPr>
          <w:i/>
        </w:rPr>
        <w:t xml:space="preserve">BMC Health Services Research </w:t>
      </w:r>
      <w:r w:rsidRPr="00493B32">
        <w:t>2022;</w:t>
      </w:r>
      <w:r w:rsidRPr="00493B32">
        <w:rPr>
          <w:b/>
        </w:rPr>
        <w:t>22</w:t>
      </w:r>
      <w:r w:rsidRPr="00493B32">
        <w:t xml:space="preserve">. </w:t>
      </w:r>
      <w:hyperlink r:id="rId38" w:history="1">
        <w:r w:rsidRPr="00493B32">
          <w:rPr>
            <w:rStyle w:val="Hyperlink"/>
          </w:rPr>
          <w:t>https://doi.org/10.1186/s12913-022-08265-y</w:t>
        </w:r>
      </w:hyperlink>
    </w:p>
    <w:p w14:paraId="74975423" w14:textId="2BC33ABB" w:rsidR="00493B32" w:rsidRPr="00493B32" w:rsidRDefault="00493B32" w:rsidP="00492A26">
      <w:pPr>
        <w:pStyle w:val="EndNoteBibliography"/>
      </w:pPr>
      <w:r w:rsidRPr="00493B32">
        <w:t>Mc</w:t>
      </w:r>
      <w:r w:rsidR="00A15200">
        <w:t>P</w:t>
      </w:r>
      <w:r w:rsidRPr="00493B32">
        <w:t xml:space="preserve">herson M, Smith-Lovin L &amp; Cook JM. Birds of a Feather: Homophily in Social Networks. </w:t>
      </w:r>
      <w:r w:rsidRPr="00493B32">
        <w:rPr>
          <w:i/>
        </w:rPr>
        <w:t xml:space="preserve">Annual Review of Sociology </w:t>
      </w:r>
      <w:r w:rsidRPr="00493B32">
        <w:t>2001;</w:t>
      </w:r>
      <w:r w:rsidRPr="00493B32">
        <w:rPr>
          <w:b/>
        </w:rPr>
        <w:t>27</w:t>
      </w:r>
      <w:r w:rsidRPr="00493B32">
        <w:t xml:space="preserve">, 415-444. </w:t>
      </w:r>
      <w:hyperlink r:id="rId39" w:history="1">
        <w:r w:rsidRPr="00493B32">
          <w:rPr>
            <w:rStyle w:val="Hyperlink"/>
          </w:rPr>
          <w:t>https://doi.org/10.1146/annurev.soc.27.1.415</w:t>
        </w:r>
      </w:hyperlink>
    </w:p>
    <w:p w14:paraId="155B08D0" w14:textId="326D6E3F" w:rsidR="00493B32" w:rsidRPr="00493B32" w:rsidRDefault="00493B32" w:rsidP="00492A26">
      <w:pPr>
        <w:pStyle w:val="EndNoteBibliography"/>
      </w:pPr>
      <w:r w:rsidRPr="00493B32">
        <w:lastRenderedPageBreak/>
        <w:t xml:space="preserve">Muhlack E, Carter D, Braunack-Mayer A et al. Constructions of alcohol consumption by non-problematised middle-aged drinkers: a qualitative systematic review. </w:t>
      </w:r>
      <w:r w:rsidRPr="00493B32">
        <w:rPr>
          <w:i/>
        </w:rPr>
        <w:t xml:space="preserve">BMC Public Health </w:t>
      </w:r>
      <w:r w:rsidRPr="00493B32">
        <w:t>2018;</w:t>
      </w:r>
      <w:r w:rsidRPr="00493B32">
        <w:rPr>
          <w:b/>
        </w:rPr>
        <w:t>18</w:t>
      </w:r>
      <w:r w:rsidRPr="00493B32">
        <w:t xml:space="preserve">, 1016. </w:t>
      </w:r>
      <w:hyperlink r:id="rId40" w:history="1">
        <w:r w:rsidRPr="00493B32">
          <w:rPr>
            <w:rStyle w:val="Hyperlink"/>
          </w:rPr>
          <w:t>https://doi.org/10.1186/s12889-018-5948-x</w:t>
        </w:r>
      </w:hyperlink>
    </w:p>
    <w:p w14:paraId="6420B369" w14:textId="0E4FEA87" w:rsidR="00493B32" w:rsidRPr="00493B32" w:rsidRDefault="00493B32" w:rsidP="00492A26">
      <w:pPr>
        <w:pStyle w:val="EndNoteBibliography"/>
      </w:pPr>
      <w:r w:rsidRPr="00493B32">
        <w:t>O'</w:t>
      </w:r>
      <w:r w:rsidR="0074130E">
        <w:t>B</w:t>
      </w:r>
      <w:r w:rsidRPr="00493B32">
        <w:t xml:space="preserve">rien BC, Harris IB, Beckman TJ et al. Standards for reporting qualitative research: a synthesis of recommendations. </w:t>
      </w:r>
      <w:r w:rsidRPr="00493B32">
        <w:rPr>
          <w:i/>
        </w:rPr>
        <w:t xml:space="preserve">Academic Medicine </w:t>
      </w:r>
      <w:r w:rsidRPr="00493B32">
        <w:t>2014;</w:t>
      </w:r>
      <w:r w:rsidRPr="00493B32">
        <w:rPr>
          <w:b/>
        </w:rPr>
        <w:t>89</w:t>
      </w:r>
      <w:r w:rsidRPr="00493B32">
        <w:t xml:space="preserve">, 1245-51. </w:t>
      </w:r>
      <w:hyperlink r:id="rId41" w:history="1">
        <w:r w:rsidRPr="00493B32">
          <w:rPr>
            <w:rStyle w:val="Hyperlink"/>
          </w:rPr>
          <w:t>https://doi.org/10.1097/acm.0000000000000388</w:t>
        </w:r>
      </w:hyperlink>
      <w:r w:rsidRPr="00493B32">
        <w:t xml:space="preserve"> </w:t>
      </w:r>
    </w:p>
    <w:p w14:paraId="4D756405" w14:textId="6385BC70" w:rsidR="00493B32" w:rsidRPr="00493B32" w:rsidRDefault="00493B32" w:rsidP="00492A26">
      <w:pPr>
        <w:pStyle w:val="EndNoteBibliography"/>
      </w:pPr>
      <w:r w:rsidRPr="00493B32">
        <w:t>O'</w:t>
      </w:r>
      <w:r w:rsidR="0074130E">
        <w:t>C</w:t>
      </w:r>
      <w:r w:rsidRPr="00493B32">
        <w:t xml:space="preserve">arroll A &amp; Wainwright D. Making sense of street chaos: an ethnographic exploration of homeless people's health service utilization. </w:t>
      </w:r>
      <w:r w:rsidRPr="00493B32">
        <w:rPr>
          <w:i/>
        </w:rPr>
        <w:t xml:space="preserve">International Journal for Equity in Health </w:t>
      </w:r>
      <w:r w:rsidRPr="00493B32">
        <w:t>2019;</w:t>
      </w:r>
      <w:r w:rsidRPr="00493B32">
        <w:rPr>
          <w:b/>
        </w:rPr>
        <w:t>18</w:t>
      </w:r>
      <w:r w:rsidRPr="00493B32">
        <w:t xml:space="preserve">, 113. </w:t>
      </w:r>
      <w:hyperlink r:id="rId42" w:history="1">
        <w:r w:rsidRPr="00493B32">
          <w:rPr>
            <w:rStyle w:val="Hyperlink"/>
          </w:rPr>
          <w:t>https://doi.org/10.1186/s12939-019-1002-6</w:t>
        </w:r>
      </w:hyperlink>
      <w:r w:rsidRPr="00493B32">
        <w:t xml:space="preserve"> </w:t>
      </w:r>
    </w:p>
    <w:p w14:paraId="74796F6D" w14:textId="267DCC64" w:rsidR="00493B32" w:rsidRPr="00493B32" w:rsidRDefault="00493B32" w:rsidP="00492A26">
      <w:pPr>
        <w:pStyle w:val="EndNoteBibliography"/>
      </w:pPr>
      <w:r w:rsidRPr="00493B32">
        <w:t xml:space="preserve">Office for National Statistics. 2021. </w:t>
      </w:r>
      <w:r w:rsidRPr="00493B32">
        <w:rPr>
          <w:i/>
        </w:rPr>
        <w:t xml:space="preserve">Alcohol-specific deaths in the UK: registered in 2020 </w:t>
      </w:r>
      <w:r w:rsidRPr="00493B32">
        <w:t xml:space="preserve">[Online]. Available: </w:t>
      </w:r>
      <w:hyperlink r:id="rId43" w:history="1">
        <w:r w:rsidRPr="00493B32">
          <w:rPr>
            <w:rStyle w:val="Hyperlink"/>
          </w:rPr>
          <w:t>https://www.ons.gov.uk/peoplepopulationandcommunity/healthandsocialcare/causesofdeath/bulletins/alcoholrelateddeathsintheunitedkingdom/registeredin2020</w:t>
        </w:r>
      </w:hyperlink>
      <w:r w:rsidRPr="00493B32">
        <w:t xml:space="preserve"> [Accessed 27th May 2024 2024].</w:t>
      </w:r>
    </w:p>
    <w:p w14:paraId="3B9DD23E" w14:textId="7F269F7B" w:rsidR="00493B32" w:rsidRPr="00493B32" w:rsidRDefault="00493B32" w:rsidP="00492A26">
      <w:pPr>
        <w:pStyle w:val="EndNoteBibliography"/>
      </w:pPr>
      <w:r w:rsidRPr="00493B32">
        <w:t xml:space="preserve">Office for National Statistics. 2022. </w:t>
      </w:r>
      <w:r w:rsidRPr="00493B32">
        <w:rPr>
          <w:i/>
        </w:rPr>
        <w:t xml:space="preserve">Deaths of homeless people in England and Wales: 2021 registrations </w:t>
      </w:r>
      <w:r w:rsidRPr="00493B32">
        <w:t xml:space="preserve">[Online]. Available: </w:t>
      </w:r>
      <w:hyperlink r:id="rId44" w:anchor="causes-of-death-among-homeless-people" w:history="1">
        <w:r w:rsidRPr="00493B32">
          <w:rPr>
            <w:rStyle w:val="Hyperlink"/>
          </w:rPr>
          <w:t>https://www.ons.gov.uk/peoplepopulationandcommunity/birthsdeathsandmarriages/deaths/bulletins/deathsofhomelesspeopleinenglandandwales/2021registrations#causes-of-death-among-homeless-people</w:t>
        </w:r>
      </w:hyperlink>
      <w:r w:rsidRPr="00493B32">
        <w:t xml:space="preserve"> [Accessed 27th May 2024 2024].</w:t>
      </w:r>
    </w:p>
    <w:p w14:paraId="4E24B0AD" w14:textId="325BE914" w:rsidR="00493B32" w:rsidRPr="00493B32" w:rsidRDefault="00493B32" w:rsidP="00492A26">
      <w:pPr>
        <w:pStyle w:val="EndNoteBibliography"/>
      </w:pPr>
      <w:r w:rsidRPr="00493B32">
        <w:t xml:space="preserve">Paisi M, Crombag N, Burns L et al. Barriers and facilitators to hepatitis C screening and treatment for people with lived experience of homelessness: A mixed-methods systematic review. </w:t>
      </w:r>
      <w:r w:rsidRPr="00493B32">
        <w:rPr>
          <w:i/>
        </w:rPr>
        <w:t xml:space="preserve">Health Expectations </w:t>
      </w:r>
      <w:r w:rsidRPr="00493B32">
        <w:t>2022;</w:t>
      </w:r>
      <w:r w:rsidRPr="00493B32">
        <w:rPr>
          <w:b/>
        </w:rPr>
        <w:t>25</w:t>
      </w:r>
      <w:r w:rsidRPr="00493B32">
        <w:t xml:space="preserve">, 48-60. </w:t>
      </w:r>
      <w:hyperlink r:id="rId45" w:history="1">
        <w:r w:rsidRPr="00493B32">
          <w:rPr>
            <w:rStyle w:val="Hyperlink"/>
          </w:rPr>
          <w:t>https://doi.org/10.1111/hex.13400</w:t>
        </w:r>
      </w:hyperlink>
    </w:p>
    <w:p w14:paraId="78BE825C" w14:textId="77777777" w:rsidR="00493B32" w:rsidRPr="00492A26" w:rsidRDefault="00493B32" w:rsidP="00492A26">
      <w:pPr>
        <w:pStyle w:val="EndNoteBibliography"/>
      </w:pPr>
      <w:r w:rsidRPr="00492A26">
        <w:t xml:space="preserve">Pawson R &amp; Tilley N. </w:t>
      </w:r>
      <w:r w:rsidRPr="00492A26">
        <w:rPr>
          <w:i/>
        </w:rPr>
        <w:t xml:space="preserve">Realistic evaluation. </w:t>
      </w:r>
      <w:r w:rsidRPr="00492A26">
        <w:t>London:  Sage Publications, 1997.</w:t>
      </w:r>
    </w:p>
    <w:p w14:paraId="295391A5" w14:textId="77777777" w:rsidR="00493B32" w:rsidRPr="00493B32" w:rsidRDefault="00493B32" w:rsidP="00492A26">
      <w:pPr>
        <w:pStyle w:val="EndNoteBibliography"/>
      </w:pPr>
      <w:r w:rsidRPr="00493B32">
        <w:t>Pope C &amp; Mays N. The Role of Theory in Qualitative Research. In</w:t>
      </w:r>
      <w:r w:rsidRPr="00493B32">
        <w:rPr>
          <w:i/>
        </w:rPr>
        <w:t>:</w:t>
      </w:r>
      <w:r w:rsidRPr="00493B32">
        <w:t xml:space="preserve"> Pope C &amp; Mays N (eds.) </w:t>
      </w:r>
      <w:r w:rsidRPr="00493B32">
        <w:rPr>
          <w:i/>
        </w:rPr>
        <w:t>Qualitative Research in Health Care.</w:t>
      </w:r>
      <w:r w:rsidRPr="00493B32">
        <w:t xml:space="preserve"> Chichester: John Wiley &amp; Sons Ltd, 2020, 15-26.</w:t>
      </w:r>
    </w:p>
    <w:p w14:paraId="5BFA309B" w14:textId="73A45A54" w:rsidR="00493B32" w:rsidRPr="00493B32" w:rsidRDefault="00493B32" w:rsidP="00492A26">
      <w:pPr>
        <w:pStyle w:val="EndNoteBibliography"/>
      </w:pPr>
      <w:r w:rsidRPr="00493B32">
        <w:t xml:space="preserve">Rosenquist J, Murabito J, Fowler J et al. The Spread of Alcohol Consumption Behavior in a Large Social Network. </w:t>
      </w:r>
      <w:r w:rsidRPr="00493B32">
        <w:rPr>
          <w:i/>
        </w:rPr>
        <w:t xml:space="preserve">Annals of Internal Medicine </w:t>
      </w:r>
      <w:r w:rsidRPr="00493B32">
        <w:t>2010;</w:t>
      </w:r>
      <w:r w:rsidRPr="00493B32">
        <w:rPr>
          <w:b/>
        </w:rPr>
        <w:t>152</w:t>
      </w:r>
      <w:r w:rsidRPr="00493B32">
        <w:t xml:space="preserve">, 426-433. </w:t>
      </w:r>
      <w:hyperlink r:id="rId46" w:history="1">
        <w:r w:rsidRPr="00493B32">
          <w:rPr>
            <w:rStyle w:val="Hyperlink"/>
          </w:rPr>
          <w:t>https://doi.org/10.7326/0003-4819-152-7-201004060-00007</w:t>
        </w:r>
      </w:hyperlink>
    </w:p>
    <w:p w14:paraId="0A57A4C3" w14:textId="1778D440" w:rsidR="00493B32" w:rsidRPr="00493B32" w:rsidRDefault="00493B32" w:rsidP="00492A26">
      <w:pPr>
        <w:pStyle w:val="EndNoteBibliography"/>
      </w:pPr>
      <w:r w:rsidRPr="00493B32">
        <w:t xml:space="preserve">Rossow I, Keating P, Felix L et al. Does parental drinking influence children's drinking? A systematic review of prospective cohort studies. </w:t>
      </w:r>
      <w:r w:rsidRPr="00493B32">
        <w:rPr>
          <w:i/>
        </w:rPr>
        <w:t xml:space="preserve">Addiction </w:t>
      </w:r>
      <w:r w:rsidRPr="00493B32">
        <w:t>2016;</w:t>
      </w:r>
      <w:r w:rsidRPr="00493B32">
        <w:rPr>
          <w:b/>
        </w:rPr>
        <w:t>111</w:t>
      </w:r>
      <w:r w:rsidRPr="00493B32">
        <w:t xml:space="preserve">, 204-217. </w:t>
      </w:r>
      <w:hyperlink r:id="rId47" w:history="1">
        <w:r w:rsidRPr="00493B32">
          <w:rPr>
            <w:rStyle w:val="Hyperlink"/>
          </w:rPr>
          <w:t>https://doi.org/10.1111/add.13097</w:t>
        </w:r>
      </w:hyperlink>
    </w:p>
    <w:p w14:paraId="37664493" w14:textId="746E1FB8" w:rsidR="00493B32" w:rsidRPr="00493B32" w:rsidRDefault="00493B32" w:rsidP="00492A26">
      <w:pPr>
        <w:pStyle w:val="EndNoteBibliography"/>
      </w:pPr>
      <w:r w:rsidRPr="00493B32">
        <w:t xml:space="preserve">Skeer MR, Ladin K, Wilkins LE et al. ‘Hep C’s like the common cold’: understanding barriers along the HCV care continuum among young people who inject drugs. </w:t>
      </w:r>
      <w:r w:rsidRPr="00493B32">
        <w:rPr>
          <w:i/>
        </w:rPr>
        <w:t xml:space="preserve">Drug and Alcohol Dependence </w:t>
      </w:r>
      <w:r w:rsidRPr="00493B32">
        <w:t>2018;</w:t>
      </w:r>
      <w:r w:rsidRPr="00493B32">
        <w:rPr>
          <w:b/>
        </w:rPr>
        <w:t>190</w:t>
      </w:r>
      <w:r w:rsidRPr="00493B32">
        <w:t xml:space="preserve">, 246-254. </w:t>
      </w:r>
      <w:hyperlink r:id="rId48" w:history="1">
        <w:r w:rsidRPr="00493B32">
          <w:rPr>
            <w:rStyle w:val="Hyperlink"/>
          </w:rPr>
          <w:t>https://doi.org/10.1016/j.drugalcdep.2018.06.013</w:t>
        </w:r>
      </w:hyperlink>
    </w:p>
    <w:p w14:paraId="537BCB0D" w14:textId="06640D67" w:rsidR="00493B32" w:rsidRPr="00493B32" w:rsidRDefault="00493B32" w:rsidP="00492A26">
      <w:pPr>
        <w:pStyle w:val="EndNoteBibliography"/>
      </w:pPr>
      <w:r w:rsidRPr="00493B32">
        <w:lastRenderedPageBreak/>
        <w:t xml:space="preserve">Soar K, Dawkins L, Robson D et al. Smoking amongst adults experiencing homelessness: a systematic review of prevalence rates, interventions and the barriers and facilitators to quitting and staying quit. </w:t>
      </w:r>
      <w:r w:rsidRPr="00493B32">
        <w:rPr>
          <w:i/>
        </w:rPr>
        <w:t xml:space="preserve">Journal of Smoking Cessation </w:t>
      </w:r>
      <w:r w:rsidRPr="00493B32">
        <w:t>2020;</w:t>
      </w:r>
      <w:r w:rsidRPr="00493B32">
        <w:rPr>
          <w:b/>
        </w:rPr>
        <w:t>15</w:t>
      </w:r>
      <w:r w:rsidRPr="00493B32">
        <w:t xml:space="preserve">, 94-108. </w:t>
      </w:r>
      <w:hyperlink r:id="rId49" w:history="1">
        <w:r w:rsidRPr="00493B32">
          <w:rPr>
            <w:rStyle w:val="Hyperlink"/>
          </w:rPr>
          <w:t>https://doi.org/10.1017/jsc.2020.11</w:t>
        </w:r>
      </w:hyperlink>
    </w:p>
    <w:p w14:paraId="1E179063" w14:textId="3FAC45DC" w:rsidR="00493B32" w:rsidRPr="00493B32" w:rsidRDefault="00493B32" w:rsidP="00492A26">
      <w:pPr>
        <w:pStyle w:val="EndNoteBibliography"/>
      </w:pPr>
      <w:r w:rsidRPr="00493B32">
        <w:t xml:space="preserve">Wenzel SL, Green HD, Tucker JS et al. The social context of homeless women's alcohol and drug use. </w:t>
      </w:r>
      <w:r w:rsidRPr="00493B32">
        <w:rPr>
          <w:i/>
        </w:rPr>
        <w:t xml:space="preserve">Drug and Alcohol Dependence </w:t>
      </w:r>
      <w:r w:rsidRPr="00493B32">
        <w:t>2009;</w:t>
      </w:r>
      <w:r w:rsidRPr="00493B32">
        <w:rPr>
          <w:b/>
        </w:rPr>
        <w:t>105</w:t>
      </w:r>
      <w:r w:rsidRPr="00493B32">
        <w:t xml:space="preserve">, 16-23. </w:t>
      </w:r>
      <w:hyperlink r:id="rId50" w:history="1">
        <w:r w:rsidRPr="00493B32">
          <w:rPr>
            <w:rStyle w:val="Hyperlink"/>
          </w:rPr>
          <w:t>https://doi.org/10.1016/j.drugalcdep.2009.05.026</w:t>
        </w:r>
      </w:hyperlink>
    </w:p>
    <w:p w14:paraId="4C0DC3D3" w14:textId="792E7465" w:rsidR="00493B32" w:rsidRPr="00493B32" w:rsidRDefault="00493B32" w:rsidP="00492A26">
      <w:pPr>
        <w:pStyle w:val="EndNoteBibliography"/>
      </w:pPr>
      <w:r w:rsidRPr="00493B32">
        <w:t xml:space="preserve">Williams R, Aithal G, Alexander GJ et al. Unacceptable failures: the final report of the Lancet Commission into liver disease in the UK. </w:t>
      </w:r>
      <w:r w:rsidRPr="00493B32">
        <w:rPr>
          <w:i/>
        </w:rPr>
        <w:t xml:space="preserve">The Lancet </w:t>
      </w:r>
      <w:r w:rsidRPr="00493B32">
        <w:t>2020;</w:t>
      </w:r>
      <w:r w:rsidRPr="00493B32">
        <w:rPr>
          <w:b/>
        </w:rPr>
        <w:t>395</w:t>
      </w:r>
      <w:r w:rsidRPr="00493B32">
        <w:t xml:space="preserve">, 226-239. </w:t>
      </w:r>
      <w:hyperlink r:id="rId51" w:history="1">
        <w:r w:rsidRPr="00493B32">
          <w:rPr>
            <w:rStyle w:val="Hyperlink"/>
          </w:rPr>
          <w:t>https://doi.org/10.1016/S0140-6736(19)32908-3</w:t>
        </w:r>
      </w:hyperlink>
    </w:p>
    <w:p w14:paraId="08CD1928" w14:textId="23E91530" w:rsidR="00493B32" w:rsidRPr="00493B32" w:rsidRDefault="00493B32" w:rsidP="00492A26">
      <w:pPr>
        <w:pStyle w:val="EndNoteBibliography"/>
      </w:pPr>
      <w:r w:rsidRPr="00493B32">
        <w:t xml:space="preserve">Wozniak L, Prakash M, Taylor M et al. Everybody's got it, but…: Situational and strategic participation in normalized HCV discourse among injection drug users in Edmonton, Canada. </w:t>
      </w:r>
      <w:r w:rsidRPr="00493B32">
        <w:rPr>
          <w:i/>
        </w:rPr>
        <w:t xml:space="preserve">International Journal of Drug Policy </w:t>
      </w:r>
      <w:r w:rsidRPr="00493B32">
        <w:t>2007;</w:t>
      </w:r>
      <w:r w:rsidRPr="00493B32">
        <w:rPr>
          <w:b/>
        </w:rPr>
        <w:t>18</w:t>
      </w:r>
      <w:r w:rsidRPr="00493B32">
        <w:t xml:space="preserve">, 388-396. </w:t>
      </w:r>
      <w:hyperlink r:id="rId52" w:history="1">
        <w:r w:rsidRPr="00493B32">
          <w:rPr>
            <w:rStyle w:val="Hyperlink"/>
          </w:rPr>
          <w:t>https://doi.org/10.1016/j.drugpo.2007.02.006</w:t>
        </w:r>
      </w:hyperlink>
    </w:p>
    <w:p w14:paraId="4484FD44" w14:textId="71E211AD" w:rsidR="009A2C7D" w:rsidRPr="001E50F8" w:rsidRDefault="004E16C2" w:rsidP="00AC41BA">
      <w:pPr>
        <w:spacing w:after="120" w:line="360" w:lineRule="auto"/>
        <w:jc w:val="both"/>
        <w:rPr>
          <w:rFonts w:cs="Arial"/>
          <w:color w:val="4472C4" w:themeColor="accent1"/>
        </w:rPr>
      </w:pPr>
      <w:r w:rsidRPr="001E50F8">
        <w:rPr>
          <w:rFonts w:cs="Arial"/>
        </w:rPr>
        <w:fldChar w:fldCharType="end"/>
      </w:r>
      <w:r w:rsidR="009A2C7D" w:rsidRPr="001E50F8">
        <w:rPr>
          <w:rFonts w:cs="Arial"/>
          <w:color w:val="4472C4" w:themeColor="accent1"/>
        </w:rPr>
        <w:br w:type="page"/>
      </w:r>
    </w:p>
    <w:p w14:paraId="1FA826B9" w14:textId="77777777" w:rsidR="006F2409" w:rsidRPr="006F2409" w:rsidRDefault="006F2409" w:rsidP="006F2409">
      <w:pPr>
        <w:rPr>
          <w:rFonts w:cs="Arial"/>
        </w:rPr>
        <w:sectPr w:rsidR="006F2409" w:rsidRPr="006F2409" w:rsidSect="007D0C7D">
          <w:pgSz w:w="11906" w:h="16838"/>
          <w:pgMar w:top="1440" w:right="1440" w:bottom="1440" w:left="1440" w:header="709" w:footer="709" w:gutter="0"/>
          <w:cols w:space="708"/>
          <w:docGrid w:linePitch="360"/>
        </w:sectPr>
      </w:pPr>
    </w:p>
    <w:p w14:paraId="12C91750" w14:textId="00FA6B04" w:rsidR="001C4AB0" w:rsidRDefault="001C4AB0" w:rsidP="00F62DE0">
      <w:pPr>
        <w:spacing w:line="360" w:lineRule="auto"/>
        <w:rPr>
          <w:rStyle w:val="Heading1Char"/>
        </w:rPr>
      </w:pPr>
      <w:bookmarkStart w:id="33" w:name="_Toc181344716"/>
      <w:r>
        <w:rPr>
          <w:rStyle w:val="Heading1Char"/>
        </w:rPr>
        <w:lastRenderedPageBreak/>
        <w:t>Supplementary materials</w:t>
      </w:r>
    </w:p>
    <w:p w14:paraId="4480CFF3" w14:textId="638564F6" w:rsidR="009A2C7D" w:rsidRDefault="00DA4DD0" w:rsidP="00574A40">
      <w:pPr>
        <w:pStyle w:val="Heading2"/>
        <w:rPr>
          <w:rStyle w:val="Heading1Char"/>
          <w:b/>
          <w:sz w:val="24"/>
          <w:szCs w:val="26"/>
        </w:rPr>
      </w:pPr>
      <w:r w:rsidRPr="00574A40">
        <w:rPr>
          <w:rStyle w:val="Heading1Char"/>
          <w:b/>
          <w:sz w:val="24"/>
          <w:szCs w:val="26"/>
        </w:rPr>
        <w:t>P</w:t>
      </w:r>
      <w:r w:rsidR="009A2C7D" w:rsidRPr="00574A40">
        <w:rPr>
          <w:rStyle w:val="Heading1Char"/>
          <w:b/>
          <w:sz w:val="24"/>
          <w:szCs w:val="26"/>
        </w:rPr>
        <w:t>ositionality</w:t>
      </w:r>
      <w:r w:rsidRPr="00574A40">
        <w:rPr>
          <w:rStyle w:val="Heading1Char"/>
          <w:b/>
          <w:sz w:val="24"/>
          <w:szCs w:val="26"/>
        </w:rPr>
        <w:t xml:space="preserve"> statements</w:t>
      </w:r>
      <w:bookmarkEnd w:id="33"/>
      <w:r w:rsidR="009203A1">
        <w:rPr>
          <w:rStyle w:val="Heading1Char"/>
          <w:b/>
          <w:sz w:val="24"/>
          <w:szCs w:val="26"/>
        </w:rPr>
        <w:t xml:space="preserve"> (authors leading the data collection, data analysis and drafting of the final manuscript)</w:t>
      </w:r>
    </w:p>
    <w:p w14:paraId="1D3EBAFC" w14:textId="77777777" w:rsidR="009203A1" w:rsidRPr="009203A1" w:rsidRDefault="009203A1" w:rsidP="009203A1"/>
    <w:p w14:paraId="4886DC43" w14:textId="7A95CD2C" w:rsidR="00DA4DD0" w:rsidRDefault="00DA4DD0" w:rsidP="00DA4DD0">
      <w:pPr>
        <w:spacing w:line="360" w:lineRule="auto"/>
        <w:jc w:val="both"/>
        <w:rPr>
          <w:rFonts w:cs="Arial"/>
        </w:rPr>
      </w:pPr>
      <w:r>
        <w:rPr>
          <w:rFonts w:cs="Arial"/>
        </w:rPr>
        <w:t xml:space="preserve">Of the study authors, </w:t>
      </w:r>
      <w:r w:rsidR="00A03717">
        <w:rPr>
          <w:rFonts w:cs="Arial"/>
        </w:rPr>
        <w:t xml:space="preserve">CW and RB </w:t>
      </w:r>
      <w:r w:rsidR="009A2C7D" w:rsidRPr="009A2C7D">
        <w:rPr>
          <w:rFonts w:cs="Arial"/>
        </w:rPr>
        <w:t>were</w:t>
      </w:r>
      <w:r>
        <w:rPr>
          <w:rFonts w:cs="Arial"/>
        </w:rPr>
        <w:t xml:space="preserve"> primarily</w:t>
      </w:r>
      <w:r w:rsidR="009A2C7D" w:rsidRPr="009A2C7D">
        <w:rPr>
          <w:rFonts w:cs="Arial"/>
        </w:rPr>
        <w:t xml:space="preserve"> involved in the design, data collection and data analysis of </w:t>
      </w:r>
      <w:r>
        <w:rPr>
          <w:rFonts w:cs="Arial"/>
        </w:rPr>
        <w:t>this</w:t>
      </w:r>
      <w:r w:rsidR="009A2C7D" w:rsidRPr="009A2C7D">
        <w:rPr>
          <w:rFonts w:cs="Arial"/>
        </w:rPr>
        <w:t xml:space="preserve"> study</w:t>
      </w:r>
      <w:r>
        <w:rPr>
          <w:rFonts w:cs="Arial"/>
        </w:rPr>
        <w:t>.</w:t>
      </w:r>
      <w:r w:rsidR="001C4AB0">
        <w:rPr>
          <w:rFonts w:cs="Arial"/>
        </w:rPr>
        <w:t xml:space="preserve"> As part of this study’s critical realist and reflexive approach, and to support transparency, a reflection on t</w:t>
      </w:r>
      <w:r w:rsidR="001C4AB0" w:rsidRPr="009A2C7D">
        <w:rPr>
          <w:rFonts w:cs="Arial"/>
        </w:rPr>
        <w:t xml:space="preserve">he characteristics and relevant experiences of each researcher </w:t>
      </w:r>
      <w:r w:rsidR="001C4AB0">
        <w:rPr>
          <w:rFonts w:cs="Arial"/>
        </w:rPr>
        <w:t>is</w:t>
      </w:r>
      <w:r w:rsidR="001C4AB0" w:rsidRPr="009A2C7D">
        <w:rPr>
          <w:rFonts w:cs="Arial"/>
        </w:rPr>
        <w:t xml:space="preserve"> </w:t>
      </w:r>
      <w:r w:rsidR="001C4AB0">
        <w:rPr>
          <w:rFonts w:cs="Arial"/>
        </w:rPr>
        <w:t>provided</w:t>
      </w:r>
      <w:r w:rsidR="001C4AB0" w:rsidRPr="009A2C7D">
        <w:rPr>
          <w:rFonts w:cs="Arial"/>
        </w:rPr>
        <w:t xml:space="preserve"> below.  </w:t>
      </w:r>
    </w:p>
    <w:p w14:paraId="191D668D" w14:textId="02962E27" w:rsidR="00D25B0C" w:rsidRDefault="00DA4DD0" w:rsidP="000B0683">
      <w:pPr>
        <w:spacing w:line="360" w:lineRule="auto"/>
        <w:jc w:val="both"/>
        <w:rPr>
          <w:rFonts w:cs="Arial"/>
        </w:rPr>
      </w:pPr>
      <w:r>
        <w:rPr>
          <w:rFonts w:cs="Arial"/>
        </w:rPr>
        <w:t xml:space="preserve">CW is </w:t>
      </w:r>
      <w:r w:rsidR="009A2C7D" w:rsidRPr="009A2C7D">
        <w:rPr>
          <w:rFonts w:cs="Arial"/>
        </w:rPr>
        <w:t xml:space="preserve">a female, early career </w:t>
      </w:r>
      <w:r w:rsidR="00A03717">
        <w:rPr>
          <w:rFonts w:cs="Arial"/>
        </w:rPr>
        <w:t xml:space="preserve">public health </w:t>
      </w:r>
      <w:r w:rsidR="009A2C7D" w:rsidRPr="009A2C7D">
        <w:rPr>
          <w:rFonts w:cs="Arial"/>
        </w:rPr>
        <w:t>researcher from a middle-class background</w:t>
      </w:r>
      <w:r w:rsidR="00D25B0C">
        <w:rPr>
          <w:rFonts w:cs="Arial"/>
        </w:rPr>
        <w:t xml:space="preserve">. CW has a </w:t>
      </w:r>
      <w:r w:rsidR="00D25B0C" w:rsidRPr="009A2C7D">
        <w:rPr>
          <w:rFonts w:cs="Arial"/>
        </w:rPr>
        <w:t>professional background in local authority public health research</w:t>
      </w:r>
      <w:r w:rsidR="00D25B0C">
        <w:rPr>
          <w:rFonts w:cs="Arial"/>
        </w:rPr>
        <w:t xml:space="preserve">, </w:t>
      </w:r>
      <w:r w:rsidR="001C4AB0">
        <w:rPr>
          <w:rFonts w:cs="Arial"/>
        </w:rPr>
        <w:t>with a recent focus on</w:t>
      </w:r>
      <w:r w:rsidR="00D25B0C">
        <w:rPr>
          <w:rFonts w:cs="Arial"/>
        </w:rPr>
        <w:t xml:space="preserve"> homelessness, </w:t>
      </w:r>
      <w:r w:rsidR="00942809">
        <w:rPr>
          <w:rFonts w:cs="Arial"/>
        </w:rPr>
        <w:t>although she does not have professional</w:t>
      </w:r>
      <w:r w:rsidR="001C4AB0">
        <w:rPr>
          <w:rFonts w:cs="Arial"/>
        </w:rPr>
        <w:t xml:space="preserve"> experience of </w:t>
      </w:r>
      <w:r w:rsidR="001C4AB0" w:rsidRPr="009A2C7D">
        <w:rPr>
          <w:rFonts w:cs="Arial"/>
        </w:rPr>
        <w:t xml:space="preserve">direct </w:t>
      </w:r>
      <w:r w:rsidR="003F12D9">
        <w:rPr>
          <w:rFonts w:cs="Arial"/>
        </w:rPr>
        <w:t>interaction</w:t>
      </w:r>
      <w:r w:rsidR="003F12D9" w:rsidRPr="009A2C7D">
        <w:rPr>
          <w:rFonts w:cs="Arial"/>
        </w:rPr>
        <w:t xml:space="preserve"> </w:t>
      </w:r>
      <w:r w:rsidR="001C4AB0" w:rsidRPr="009A2C7D">
        <w:rPr>
          <w:rFonts w:cs="Arial"/>
        </w:rPr>
        <w:t xml:space="preserve">with </w:t>
      </w:r>
      <w:r w:rsidR="001C4AB0">
        <w:rPr>
          <w:rFonts w:cs="Arial"/>
        </w:rPr>
        <w:t>this</w:t>
      </w:r>
      <w:r w:rsidR="001C4AB0" w:rsidRPr="009A2C7D">
        <w:rPr>
          <w:rFonts w:cs="Arial"/>
        </w:rPr>
        <w:t xml:space="preserve"> population</w:t>
      </w:r>
      <w:r w:rsidR="001C4AB0">
        <w:rPr>
          <w:rFonts w:cs="Arial"/>
        </w:rPr>
        <w:t xml:space="preserve">. </w:t>
      </w:r>
      <w:r w:rsidR="009F7A09">
        <w:rPr>
          <w:rFonts w:cs="Arial"/>
        </w:rPr>
        <w:t xml:space="preserve">During </w:t>
      </w:r>
      <w:r w:rsidR="008B7312">
        <w:rPr>
          <w:rFonts w:cs="Arial"/>
        </w:rPr>
        <w:t xml:space="preserve">her </w:t>
      </w:r>
      <w:r w:rsidR="008D4E8B">
        <w:rPr>
          <w:rFonts w:cs="Arial"/>
        </w:rPr>
        <w:t xml:space="preserve">MSc </w:t>
      </w:r>
      <w:r w:rsidR="005A1F56">
        <w:rPr>
          <w:rFonts w:cs="Arial"/>
        </w:rPr>
        <w:t xml:space="preserve">in </w:t>
      </w:r>
      <w:r w:rsidR="00D36C41" w:rsidRPr="00D36C41">
        <w:rPr>
          <w:rFonts w:cs="Arial"/>
        </w:rPr>
        <w:t>Public Healt</w:t>
      </w:r>
      <w:r w:rsidR="009F7A09">
        <w:rPr>
          <w:rFonts w:cs="Arial"/>
        </w:rPr>
        <w:t xml:space="preserve">h, </w:t>
      </w:r>
      <w:r w:rsidR="00A31899" w:rsidRPr="00D36C41">
        <w:rPr>
          <w:rFonts w:cs="Arial"/>
        </w:rPr>
        <w:t xml:space="preserve">CW received training </w:t>
      </w:r>
      <w:r w:rsidR="00A31899">
        <w:rPr>
          <w:rFonts w:cs="Arial"/>
        </w:rPr>
        <w:t xml:space="preserve">in </w:t>
      </w:r>
      <w:r w:rsidR="00A31899" w:rsidRPr="00D36C41">
        <w:rPr>
          <w:rFonts w:cs="Arial"/>
        </w:rPr>
        <w:t xml:space="preserve">qualitative </w:t>
      </w:r>
      <w:r w:rsidR="00A31899">
        <w:rPr>
          <w:rFonts w:cs="Arial"/>
        </w:rPr>
        <w:t xml:space="preserve">research </w:t>
      </w:r>
      <w:r w:rsidR="00D36C41" w:rsidRPr="00D36C41">
        <w:rPr>
          <w:rFonts w:cs="Arial"/>
        </w:rPr>
        <w:t xml:space="preserve">and </w:t>
      </w:r>
      <w:r w:rsidR="009F7A09">
        <w:rPr>
          <w:rFonts w:cs="Arial"/>
        </w:rPr>
        <w:t xml:space="preserve">applied these skills </w:t>
      </w:r>
      <w:r w:rsidR="00D36C41" w:rsidRPr="00D36C41">
        <w:rPr>
          <w:rFonts w:cs="Arial"/>
        </w:rPr>
        <w:t>to qualitative</w:t>
      </w:r>
      <w:r w:rsidR="00B73071">
        <w:rPr>
          <w:rFonts w:cs="Arial"/>
        </w:rPr>
        <w:t xml:space="preserve">ly </w:t>
      </w:r>
      <w:r w:rsidR="00D36C41" w:rsidRPr="00D36C41">
        <w:rPr>
          <w:rFonts w:cs="Arial"/>
        </w:rPr>
        <w:t xml:space="preserve">analyse the </w:t>
      </w:r>
      <w:r w:rsidR="00B73071">
        <w:rPr>
          <w:rFonts w:cs="Arial"/>
        </w:rPr>
        <w:t xml:space="preserve">data explored in this study </w:t>
      </w:r>
      <w:r w:rsidR="00D36C41" w:rsidRPr="00D36C41">
        <w:rPr>
          <w:rFonts w:cs="Arial"/>
        </w:rPr>
        <w:t>for her dissertation</w:t>
      </w:r>
      <w:r w:rsidR="00B73071">
        <w:rPr>
          <w:rFonts w:cs="Arial"/>
        </w:rPr>
        <w:t xml:space="preserve">. </w:t>
      </w:r>
    </w:p>
    <w:p w14:paraId="676CBE6D" w14:textId="647F5672" w:rsidR="00877D73" w:rsidRDefault="001C4AB0" w:rsidP="007D0C7D">
      <w:pPr>
        <w:spacing w:line="360" w:lineRule="auto"/>
        <w:jc w:val="both"/>
        <w:rPr>
          <w:rFonts w:cs="Arial"/>
        </w:rPr>
      </w:pPr>
      <w:r>
        <w:rPr>
          <w:rFonts w:cs="Arial"/>
        </w:rPr>
        <w:t xml:space="preserve">RB is a male </w:t>
      </w:r>
      <w:r w:rsidRPr="009A2C7D">
        <w:rPr>
          <w:rFonts w:cs="Arial"/>
        </w:rPr>
        <w:t>Consultant Hepatologist and Clinical Academic Researcher</w:t>
      </w:r>
      <w:r>
        <w:rPr>
          <w:rFonts w:cs="Arial"/>
        </w:rPr>
        <w:t xml:space="preserve">, with </w:t>
      </w:r>
      <w:r w:rsidRPr="009A2C7D">
        <w:rPr>
          <w:rFonts w:cs="Arial"/>
        </w:rPr>
        <w:t xml:space="preserve">experience in </w:t>
      </w:r>
      <w:r w:rsidR="004C642E">
        <w:rPr>
          <w:rFonts w:cs="Arial"/>
        </w:rPr>
        <w:t>mixed methods research</w:t>
      </w:r>
      <w:r w:rsidRPr="009A2C7D">
        <w:rPr>
          <w:rFonts w:cs="Arial"/>
        </w:rPr>
        <w:t xml:space="preserve"> </w:t>
      </w:r>
      <w:r w:rsidR="004C642E">
        <w:rPr>
          <w:rFonts w:cs="Arial"/>
        </w:rPr>
        <w:t>in marginalised populations</w:t>
      </w:r>
      <w:r w:rsidRPr="009A2C7D">
        <w:rPr>
          <w:rFonts w:cs="Arial"/>
        </w:rPr>
        <w:t xml:space="preserve">. </w:t>
      </w:r>
      <w:r w:rsidR="009A2C7D" w:rsidRPr="009A2C7D">
        <w:rPr>
          <w:rFonts w:cs="Arial"/>
        </w:rPr>
        <w:t>As a hepatologist</w:t>
      </w:r>
      <w:r>
        <w:rPr>
          <w:rFonts w:cs="Arial"/>
        </w:rPr>
        <w:t xml:space="preserve">, RB </w:t>
      </w:r>
      <w:r w:rsidR="009A2C7D" w:rsidRPr="009A2C7D">
        <w:rPr>
          <w:rFonts w:cs="Arial"/>
        </w:rPr>
        <w:t xml:space="preserve">has </w:t>
      </w:r>
      <w:r>
        <w:rPr>
          <w:rFonts w:cs="Arial"/>
        </w:rPr>
        <w:t>expertise</w:t>
      </w:r>
      <w:r w:rsidR="009A2C7D" w:rsidRPr="009A2C7D">
        <w:rPr>
          <w:rFonts w:cs="Arial"/>
        </w:rPr>
        <w:t xml:space="preserve"> and </w:t>
      </w:r>
      <w:r>
        <w:rPr>
          <w:rFonts w:cs="Arial"/>
        </w:rPr>
        <w:t xml:space="preserve">a </w:t>
      </w:r>
      <w:r w:rsidR="009A2C7D" w:rsidRPr="009A2C7D">
        <w:rPr>
          <w:rFonts w:cs="Arial"/>
        </w:rPr>
        <w:t xml:space="preserve">research interest in alcohol-related liver disease and in improving liver health outcomes in people from marginalised communities. </w:t>
      </w:r>
    </w:p>
    <w:p w14:paraId="619D08C3" w14:textId="77777777" w:rsidR="00E70501" w:rsidRDefault="00E70501" w:rsidP="007D0C7D">
      <w:pPr>
        <w:spacing w:line="360" w:lineRule="auto"/>
        <w:jc w:val="both"/>
        <w:rPr>
          <w:rFonts w:cs="Arial"/>
        </w:rPr>
      </w:pPr>
    </w:p>
    <w:p w14:paraId="729E62BB" w14:textId="77777777" w:rsidR="00E70501" w:rsidRDefault="00E70501" w:rsidP="00E70501">
      <w:pPr>
        <w:pStyle w:val="Heading2"/>
        <w:sectPr w:rsidR="00E70501" w:rsidSect="007D0C7D">
          <w:headerReference w:type="default" r:id="rId53"/>
          <w:footerReference w:type="default" r:id="rId54"/>
          <w:pgSz w:w="11906" w:h="16838"/>
          <w:pgMar w:top="1440" w:right="1440" w:bottom="1440" w:left="1440" w:header="709" w:footer="709" w:gutter="0"/>
          <w:cols w:space="708"/>
          <w:docGrid w:linePitch="360"/>
        </w:sectPr>
      </w:pPr>
    </w:p>
    <w:p w14:paraId="621C4460" w14:textId="253D0168" w:rsidR="00E70501" w:rsidRDefault="00E70501" w:rsidP="00E70501">
      <w:pPr>
        <w:pStyle w:val="Heading2"/>
      </w:pPr>
      <w:r>
        <w:lastRenderedPageBreak/>
        <w:t>Additional quotations</w:t>
      </w:r>
    </w:p>
    <w:p w14:paraId="413E8E14" w14:textId="77777777" w:rsidR="00E70501" w:rsidRDefault="00E70501" w:rsidP="00E70501">
      <w:pPr>
        <w:sectPr w:rsidR="00E70501" w:rsidSect="00E70501">
          <w:pgSz w:w="16838" w:h="11906" w:orient="landscape"/>
          <w:pgMar w:top="1440" w:right="1440" w:bottom="1440" w:left="1440" w:header="709" w:footer="709" w:gutter="0"/>
          <w:cols w:space="708"/>
          <w:docGrid w:linePitch="360"/>
        </w:sectPr>
      </w:pPr>
    </w:p>
    <w:p w14:paraId="318D4D55" w14:textId="77777777" w:rsidR="00E70501" w:rsidRPr="00E70501" w:rsidRDefault="00E70501" w:rsidP="00E70501"/>
    <w:tbl>
      <w:tblPr>
        <w:tblStyle w:val="TableGrid1"/>
        <w:tblW w:w="1406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4389"/>
        <w:gridCol w:w="7259"/>
      </w:tblGrid>
      <w:tr w:rsidR="00E70501" w:rsidRPr="00F066DC" w14:paraId="744B74C3" w14:textId="77777777" w:rsidTr="00E95E36">
        <w:trPr>
          <w:trHeight w:val="718"/>
        </w:trPr>
        <w:tc>
          <w:tcPr>
            <w:tcW w:w="2415" w:type="dxa"/>
            <w:tcBorders>
              <w:top w:val="single" w:sz="8" w:space="0" w:color="auto"/>
              <w:bottom w:val="single" w:sz="8" w:space="0" w:color="auto"/>
            </w:tcBorders>
          </w:tcPr>
          <w:p w14:paraId="66571C5D" w14:textId="77777777" w:rsidR="00E70501" w:rsidRPr="00C32EDF" w:rsidRDefault="00E70501" w:rsidP="004A5914">
            <w:pPr>
              <w:rPr>
                <w:b/>
                <w:bCs/>
              </w:rPr>
            </w:pPr>
            <w:r w:rsidRPr="00FD7C9F">
              <w:rPr>
                <w:b/>
                <w:bCs/>
              </w:rPr>
              <w:t>The</w:t>
            </w:r>
            <w:r w:rsidRPr="00C32EDF">
              <w:rPr>
                <w:b/>
                <w:bCs/>
              </w:rPr>
              <w:t xml:space="preserve">me </w:t>
            </w:r>
          </w:p>
        </w:tc>
        <w:tc>
          <w:tcPr>
            <w:tcW w:w="4389" w:type="dxa"/>
            <w:tcBorders>
              <w:top w:val="single" w:sz="8" w:space="0" w:color="auto"/>
              <w:bottom w:val="single" w:sz="8" w:space="0" w:color="auto"/>
            </w:tcBorders>
          </w:tcPr>
          <w:p w14:paraId="36E81864" w14:textId="77777777" w:rsidR="00E70501" w:rsidRPr="00F066DC" w:rsidRDefault="00E70501" w:rsidP="004A5914">
            <w:pPr>
              <w:rPr>
                <w:b/>
                <w:bCs/>
              </w:rPr>
            </w:pPr>
            <w:r w:rsidRPr="00F066DC">
              <w:rPr>
                <w:b/>
                <w:bCs/>
              </w:rPr>
              <w:t>Sub-theme</w:t>
            </w:r>
          </w:p>
        </w:tc>
        <w:tc>
          <w:tcPr>
            <w:tcW w:w="7259" w:type="dxa"/>
            <w:tcBorders>
              <w:top w:val="single" w:sz="8" w:space="0" w:color="auto"/>
              <w:bottom w:val="single" w:sz="8" w:space="0" w:color="auto"/>
            </w:tcBorders>
          </w:tcPr>
          <w:p w14:paraId="00FC90CB" w14:textId="77777777" w:rsidR="00E70501" w:rsidRPr="00F066DC" w:rsidRDefault="00E70501" w:rsidP="004A5914">
            <w:pPr>
              <w:rPr>
                <w:b/>
                <w:bCs/>
              </w:rPr>
            </w:pPr>
            <w:r>
              <w:rPr>
                <w:b/>
                <w:bCs/>
              </w:rPr>
              <w:t>Additional quotes</w:t>
            </w:r>
          </w:p>
        </w:tc>
      </w:tr>
      <w:tr w:rsidR="00E70501" w:rsidRPr="007945A2" w14:paraId="5E7AD419" w14:textId="77777777" w:rsidTr="00E95E36">
        <w:trPr>
          <w:trHeight w:val="718"/>
        </w:trPr>
        <w:tc>
          <w:tcPr>
            <w:tcW w:w="2415" w:type="dxa"/>
            <w:vMerge w:val="restart"/>
            <w:tcBorders>
              <w:top w:val="single" w:sz="8" w:space="0" w:color="auto"/>
              <w:bottom w:val="single" w:sz="4" w:space="0" w:color="auto"/>
              <w:right w:val="single" w:sz="4" w:space="0" w:color="auto"/>
            </w:tcBorders>
            <w:shd w:val="clear" w:color="auto" w:fill="E7E6E6" w:themeFill="background2"/>
          </w:tcPr>
          <w:p w14:paraId="0DCB65D0" w14:textId="77777777" w:rsidR="00E70501" w:rsidRPr="007945A2" w:rsidRDefault="00E70501" w:rsidP="004A5914">
            <w:pPr>
              <w:rPr>
                <w:b/>
                <w:bCs/>
              </w:rPr>
            </w:pPr>
            <w:r w:rsidRPr="007945A2">
              <w:rPr>
                <w:b/>
                <w:bCs/>
              </w:rPr>
              <w:t>Pathways into, and normalisation of, alcohol misuse</w:t>
            </w:r>
          </w:p>
        </w:tc>
        <w:tc>
          <w:tcPr>
            <w:tcW w:w="4389" w:type="dxa"/>
            <w:tcBorders>
              <w:top w:val="single" w:sz="8" w:space="0" w:color="auto"/>
              <w:left w:val="single" w:sz="4" w:space="0" w:color="auto"/>
              <w:bottom w:val="single" w:sz="4" w:space="0" w:color="auto"/>
              <w:right w:val="single" w:sz="4" w:space="0" w:color="auto"/>
            </w:tcBorders>
            <w:shd w:val="clear" w:color="auto" w:fill="E7E6E6" w:themeFill="background2"/>
          </w:tcPr>
          <w:p w14:paraId="4F0D9D13" w14:textId="77777777" w:rsidR="00E70501" w:rsidRPr="007945A2" w:rsidRDefault="00E70501" w:rsidP="004A5914">
            <w:pPr>
              <w:rPr>
                <w:b/>
                <w:bCs/>
              </w:rPr>
            </w:pPr>
            <w:r w:rsidRPr="007945A2">
              <w:t>“</w:t>
            </w:r>
            <w:r w:rsidRPr="007945A2">
              <w:rPr>
                <w:i/>
                <w:iCs/>
              </w:rPr>
              <w:t>There was always alcohol in the house</w:t>
            </w:r>
            <w:r w:rsidRPr="007945A2">
              <w:t>” – Formative experiences</w:t>
            </w:r>
          </w:p>
        </w:tc>
        <w:tc>
          <w:tcPr>
            <w:tcW w:w="7259" w:type="dxa"/>
            <w:tcBorders>
              <w:top w:val="single" w:sz="8" w:space="0" w:color="auto"/>
              <w:left w:val="single" w:sz="4" w:space="0" w:color="auto"/>
              <w:bottom w:val="single" w:sz="4" w:space="0" w:color="auto"/>
            </w:tcBorders>
            <w:shd w:val="clear" w:color="auto" w:fill="E7E6E6" w:themeFill="background2"/>
          </w:tcPr>
          <w:p w14:paraId="584FCACD" w14:textId="77777777" w:rsidR="00E70501" w:rsidRDefault="00E70501" w:rsidP="004A5914">
            <w:pPr>
              <w:spacing w:line="360" w:lineRule="auto"/>
              <w:jc w:val="both"/>
            </w:pPr>
            <w:r w:rsidRPr="007945A2">
              <w:rPr>
                <w:i/>
                <w:iCs/>
              </w:rPr>
              <w:t xml:space="preserve">My dad was an </w:t>
            </w:r>
            <w:proofErr w:type="gramStart"/>
            <w:r w:rsidRPr="007945A2">
              <w:rPr>
                <w:i/>
                <w:iCs/>
              </w:rPr>
              <w:t>alcoholic</w:t>
            </w:r>
            <w:proofErr w:type="gramEnd"/>
            <w:r w:rsidRPr="007945A2">
              <w:rPr>
                <w:i/>
                <w:iCs/>
              </w:rPr>
              <w:t xml:space="preserve"> and my brother was an alcoholic. My mum used to have a drink, but she didn't drink every day […] they used to fight and what have you, and he used to hit my mum and that.</w:t>
            </w:r>
            <w:r w:rsidRPr="007945A2">
              <w:t xml:space="preserve"> Sally, liver cirrhosis</w:t>
            </w:r>
          </w:p>
          <w:p w14:paraId="0823FFB4" w14:textId="77777777" w:rsidR="00E70501" w:rsidRDefault="00E70501" w:rsidP="004A5914">
            <w:pPr>
              <w:spacing w:line="360" w:lineRule="auto"/>
              <w:jc w:val="both"/>
              <w:rPr>
                <w:i/>
                <w:iCs/>
              </w:rPr>
            </w:pPr>
          </w:p>
          <w:p w14:paraId="68155F13" w14:textId="77777777" w:rsidR="00E70501" w:rsidRDefault="00E70501" w:rsidP="004A5914">
            <w:pPr>
              <w:spacing w:line="360" w:lineRule="auto"/>
              <w:jc w:val="both"/>
            </w:pPr>
            <w:r w:rsidRPr="007945A2">
              <w:rPr>
                <w:i/>
                <w:iCs/>
              </w:rPr>
              <w:t>I'm an alcoholic, and I've been an alcoholic since I was 12 years old</w:t>
            </w:r>
            <w:r w:rsidRPr="007945A2">
              <w:t>. John, liver fibrosis/cirrhosis</w:t>
            </w:r>
          </w:p>
          <w:p w14:paraId="16ED4F12" w14:textId="77777777" w:rsidR="00E70501" w:rsidRPr="007945A2" w:rsidRDefault="00E70501" w:rsidP="004A5914">
            <w:pPr>
              <w:spacing w:line="360" w:lineRule="auto"/>
              <w:jc w:val="both"/>
            </w:pPr>
          </w:p>
          <w:p w14:paraId="28FF1FFC" w14:textId="77777777" w:rsidR="00E70501" w:rsidRPr="007945A2" w:rsidRDefault="00E70501" w:rsidP="004A5914">
            <w:pPr>
              <w:spacing w:line="360" w:lineRule="auto"/>
              <w:jc w:val="both"/>
            </w:pPr>
            <w:r w:rsidRPr="007945A2">
              <w:rPr>
                <w:i/>
                <w:iCs/>
              </w:rPr>
              <w:t>I've been drinking from a young age. I first went into detox when I was 19 for alcohol.</w:t>
            </w:r>
            <w:r w:rsidRPr="007945A2">
              <w:t xml:space="preserve"> David, normal liver</w:t>
            </w:r>
          </w:p>
        </w:tc>
      </w:tr>
      <w:tr w:rsidR="00E70501" w:rsidRPr="007945A2" w14:paraId="302ED60B" w14:textId="77777777" w:rsidTr="00E95E36">
        <w:trPr>
          <w:trHeight w:val="718"/>
        </w:trPr>
        <w:tc>
          <w:tcPr>
            <w:tcW w:w="2415" w:type="dxa"/>
            <w:vMerge/>
            <w:tcBorders>
              <w:top w:val="single" w:sz="4" w:space="0" w:color="auto"/>
              <w:bottom w:val="single" w:sz="4" w:space="0" w:color="auto"/>
              <w:right w:val="single" w:sz="4" w:space="0" w:color="auto"/>
            </w:tcBorders>
            <w:shd w:val="clear" w:color="auto" w:fill="E7E6E6" w:themeFill="background2"/>
          </w:tcPr>
          <w:p w14:paraId="29279CD9" w14:textId="77777777" w:rsidR="00E70501" w:rsidRPr="007945A2" w:rsidRDefault="00E70501" w:rsidP="004A5914"/>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tcPr>
          <w:p w14:paraId="6FB8FB88" w14:textId="77777777" w:rsidR="00E70501" w:rsidRPr="007945A2" w:rsidRDefault="00E70501" w:rsidP="004A5914">
            <w:r w:rsidRPr="007945A2">
              <w:t>“</w:t>
            </w:r>
            <w:r w:rsidRPr="007945A2">
              <w:rPr>
                <w:i/>
                <w:iCs/>
              </w:rPr>
              <w:t>Everyone was drinking</w:t>
            </w:r>
            <w:r w:rsidRPr="007945A2">
              <w:t>” – Ubiquity, normalisation and social contagion of drinking</w:t>
            </w:r>
          </w:p>
        </w:tc>
        <w:tc>
          <w:tcPr>
            <w:tcW w:w="7259" w:type="dxa"/>
            <w:tcBorders>
              <w:top w:val="single" w:sz="4" w:space="0" w:color="auto"/>
              <w:left w:val="single" w:sz="4" w:space="0" w:color="auto"/>
              <w:bottom w:val="single" w:sz="4" w:space="0" w:color="auto"/>
            </w:tcBorders>
            <w:shd w:val="clear" w:color="auto" w:fill="E7E6E6" w:themeFill="background2"/>
          </w:tcPr>
          <w:p w14:paraId="26969448" w14:textId="77777777" w:rsidR="00E70501" w:rsidRDefault="00E70501" w:rsidP="004A5914">
            <w:pPr>
              <w:spacing w:line="360" w:lineRule="auto"/>
              <w:jc w:val="both"/>
            </w:pPr>
            <w:r w:rsidRPr="007945A2">
              <w:rPr>
                <w:i/>
                <w:iCs/>
              </w:rPr>
              <w:t>I've been doing building for ten years, eight years, and the thing is you're your own boss […] you're in different houses every single day, or different places, and there's shops around the corner and you think, I'll just go to the shop, get something to eat, grab a can. Before you know it, you've had one can, you've had two cans, you've had three cans, and everyone else is doing it as well.</w:t>
            </w:r>
            <w:r w:rsidRPr="007945A2">
              <w:t xml:space="preserve"> Paul, liver fibrosis</w:t>
            </w:r>
          </w:p>
          <w:p w14:paraId="79C35C01" w14:textId="77777777" w:rsidR="00E70501" w:rsidRDefault="00E70501" w:rsidP="004A5914">
            <w:pPr>
              <w:spacing w:line="360" w:lineRule="auto"/>
              <w:jc w:val="both"/>
              <w:rPr>
                <w:i/>
                <w:iCs/>
              </w:rPr>
            </w:pPr>
          </w:p>
          <w:p w14:paraId="56AD8800" w14:textId="77777777" w:rsidR="00E70501" w:rsidRDefault="00E70501" w:rsidP="004A5914">
            <w:pPr>
              <w:spacing w:line="360" w:lineRule="auto"/>
              <w:jc w:val="both"/>
            </w:pPr>
            <w:r w:rsidRPr="007945A2">
              <w:rPr>
                <w:i/>
                <w:iCs/>
              </w:rPr>
              <w:t>Hostel life, homeless life, any environment where people were drinking […]</w:t>
            </w:r>
            <w:r w:rsidRPr="007945A2">
              <w:t xml:space="preserve"> </w:t>
            </w:r>
            <w:r w:rsidRPr="007945A2">
              <w:rPr>
                <w:i/>
                <w:iCs/>
              </w:rPr>
              <w:t>I suppose we were just sitting there in groups, and everyone was drinking, so you'd tend to sit out nice days and tend to not realise that you'd drunk more than what you intended</w:t>
            </w:r>
            <w:r w:rsidRPr="007945A2">
              <w:t>. Mark, liver cirrhosis</w:t>
            </w:r>
          </w:p>
          <w:p w14:paraId="5A4748BB" w14:textId="77777777" w:rsidR="00E70501" w:rsidRDefault="00E70501" w:rsidP="004A5914">
            <w:pPr>
              <w:spacing w:line="360" w:lineRule="auto"/>
              <w:jc w:val="both"/>
              <w:rPr>
                <w:i/>
                <w:iCs/>
              </w:rPr>
            </w:pPr>
          </w:p>
          <w:p w14:paraId="7BBE1AE0" w14:textId="77777777" w:rsidR="00E70501" w:rsidRPr="007945A2" w:rsidRDefault="00E70501" w:rsidP="004A5914">
            <w:pPr>
              <w:spacing w:line="360" w:lineRule="auto"/>
              <w:jc w:val="both"/>
            </w:pPr>
            <w:r w:rsidRPr="007945A2">
              <w:rPr>
                <w:i/>
                <w:iCs/>
              </w:rPr>
              <w:lastRenderedPageBreak/>
              <w:t>Street drinkers, the ones that we mix with. We've all got our own little crew that we mix and drink with. It comes with the territory. If you're a drinker, you're a drinker, that's the way it's been</w:t>
            </w:r>
            <w:r w:rsidRPr="007945A2">
              <w:t>. John, liver fibrosis/cirrhosis</w:t>
            </w:r>
          </w:p>
          <w:p w14:paraId="471A07A0" w14:textId="77777777" w:rsidR="00E70501" w:rsidRDefault="00E70501" w:rsidP="004A5914">
            <w:pPr>
              <w:spacing w:line="360" w:lineRule="auto"/>
              <w:jc w:val="both"/>
              <w:rPr>
                <w:i/>
                <w:iCs/>
              </w:rPr>
            </w:pPr>
          </w:p>
          <w:p w14:paraId="4CA34F87" w14:textId="77777777" w:rsidR="00E70501" w:rsidRPr="007945A2" w:rsidRDefault="00E70501" w:rsidP="004A5914">
            <w:pPr>
              <w:spacing w:line="360" w:lineRule="auto"/>
              <w:jc w:val="both"/>
            </w:pPr>
            <w:r w:rsidRPr="007945A2">
              <w:rPr>
                <w:i/>
                <w:iCs/>
              </w:rPr>
              <w:t>Everywhere I've been, they've been drinkers everywhere, even the places I've lived, because you say you keep yourself-to-yourself, but it's quite difficult in a house keeping yourself-to-yourself when you've got lots of people coming and going. It's quite difficult not bumping into people, isn't it? Lock the door and don't come out!</w:t>
            </w:r>
            <w:r w:rsidRPr="007945A2">
              <w:t xml:space="preserve"> Tracy, normal liver</w:t>
            </w:r>
          </w:p>
        </w:tc>
      </w:tr>
      <w:tr w:rsidR="00E70501" w:rsidRPr="007945A2" w14:paraId="4B07FB69" w14:textId="77777777" w:rsidTr="00E95E36">
        <w:trPr>
          <w:trHeight w:val="718"/>
        </w:trPr>
        <w:tc>
          <w:tcPr>
            <w:tcW w:w="2415" w:type="dxa"/>
            <w:vMerge/>
            <w:tcBorders>
              <w:top w:val="single" w:sz="4" w:space="0" w:color="auto"/>
              <w:bottom w:val="single" w:sz="4" w:space="0" w:color="auto"/>
              <w:right w:val="single" w:sz="4" w:space="0" w:color="auto"/>
            </w:tcBorders>
            <w:shd w:val="clear" w:color="auto" w:fill="E7E6E6" w:themeFill="background2"/>
          </w:tcPr>
          <w:p w14:paraId="0FD64256" w14:textId="77777777" w:rsidR="00E70501" w:rsidRPr="007945A2" w:rsidRDefault="00E70501" w:rsidP="004A5914"/>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tcPr>
          <w:p w14:paraId="29BB84A8" w14:textId="77777777" w:rsidR="00E70501" w:rsidRPr="007945A2" w:rsidRDefault="00E70501" w:rsidP="004A5914">
            <w:r w:rsidRPr="007945A2">
              <w:t>“</w:t>
            </w:r>
            <w:r w:rsidRPr="007945A2">
              <w:rPr>
                <w:i/>
                <w:iCs/>
              </w:rPr>
              <w:t>They just want to forget things</w:t>
            </w:r>
            <w:r w:rsidRPr="007945A2">
              <w:t>” – Coping and getting by</w:t>
            </w:r>
          </w:p>
        </w:tc>
        <w:tc>
          <w:tcPr>
            <w:tcW w:w="7259" w:type="dxa"/>
            <w:tcBorders>
              <w:top w:val="single" w:sz="4" w:space="0" w:color="auto"/>
              <w:left w:val="single" w:sz="4" w:space="0" w:color="auto"/>
              <w:bottom w:val="single" w:sz="4" w:space="0" w:color="auto"/>
            </w:tcBorders>
            <w:shd w:val="clear" w:color="auto" w:fill="E7E6E6" w:themeFill="background2"/>
          </w:tcPr>
          <w:p w14:paraId="19DCE957" w14:textId="77777777" w:rsidR="00E70501" w:rsidRDefault="00E70501" w:rsidP="004A5914">
            <w:pPr>
              <w:spacing w:line="360" w:lineRule="auto"/>
              <w:jc w:val="both"/>
            </w:pPr>
            <w:r w:rsidRPr="007945A2">
              <w:rPr>
                <w:i/>
                <w:iCs/>
              </w:rPr>
              <w:t>Detox at the age of 19 and then seven years I left there teetotal clean and then settled down and then [my partner] passed away and then me drinking again.</w:t>
            </w:r>
            <w:r w:rsidRPr="007945A2">
              <w:t xml:space="preserve"> David, normal liver</w:t>
            </w:r>
          </w:p>
          <w:p w14:paraId="4AF06CF2" w14:textId="77777777" w:rsidR="00E70501" w:rsidRPr="007945A2" w:rsidRDefault="00E70501" w:rsidP="004A5914">
            <w:pPr>
              <w:spacing w:line="360" w:lineRule="auto"/>
              <w:jc w:val="both"/>
            </w:pPr>
          </w:p>
          <w:p w14:paraId="04905E8D" w14:textId="77777777" w:rsidR="00E70501" w:rsidRPr="007945A2" w:rsidRDefault="00E70501" w:rsidP="004A5914">
            <w:pPr>
              <w:spacing w:line="360" w:lineRule="auto"/>
              <w:jc w:val="both"/>
            </w:pPr>
            <w:r w:rsidRPr="007945A2">
              <w:rPr>
                <w:i/>
                <w:iCs/>
              </w:rPr>
              <w:t xml:space="preserve">At that </w:t>
            </w:r>
            <w:proofErr w:type="gramStart"/>
            <w:r w:rsidRPr="007945A2">
              <w:rPr>
                <w:i/>
                <w:iCs/>
              </w:rPr>
              <w:t>time</w:t>
            </w:r>
            <w:proofErr w:type="gramEnd"/>
            <w:r w:rsidRPr="007945A2">
              <w:rPr>
                <w:i/>
                <w:iCs/>
              </w:rPr>
              <w:t xml:space="preserve"> I liked it, I suppose; it took up my time. I like drinking, I still have a drink </w:t>
            </w:r>
            <w:proofErr w:type="gramStart"/>
            <w:r w:rsidRPr="007945A2">
              <w:rPr>
                <w:i/>
                <w:iCs/>
              </w:rPr>
              <w:t>here</w:t>
            </w:r>
            <w:proofErr w:type="gramEnd"/>
            <w:r w:rsidRPr="007945A2">
              <w:rPr>
                <w:i/>
                <w:iCs/>
              </w:rPr>
              <w:t xml:space="preserve"> but you are monitored, whereas up there you're not monitored; you just drink for the sake of drinking</w:t>
            </w:r>
            <w:r w:rsidRPr="007945A2">
              <w:t>. Sally, liver cirrhosis</w:t>
            </w:r>
          </w:p>
          <w:p w14:paraId="31880A82" w14:textId="77777777" w:rsidR="00E70501" w:rsidRPr="007945A2" w:rsidRDefault="00E70501" w:rsidP="004A5914"/>
        </w:tc>
      </w:tr>
      <w:tr w:rsidR="00E70501" w:rsidRPr="007945A2" w14:paraId="3665725B" w14:textId="77777777" w:rsidTr="00E95E36">
        <w:trPr>
          <w:trHeight w:val="718"/>
        </w:trPr>
        <w:tc>
          <w:tcPr>
            <w:tcW w:w="2415" w:type="dxa"/>
            <w:vMerge w:val="restart"/>
            <w:tcBorders>
              <w:top w:val="single" w:sz="4" w:space="0" w:color="auto"/>
              <w:bottom w:val="single" w:sz="4" w:space="0" w:color="auto"/>
              <w:right w:val="single" w:sz="4" w:space="0" w:color="auto"/>
            </w:tcBorders>
          </w:tcPr>
          <w:p w14:paraId="0C44D15A" w14:textId="77777777" w:rsidR="00E70501" w:rsidRPr="007945A2" w:rsidRDefault="00E70501" w:rsidP="004A5914">
            <w:pPr>
              <w:rPr>
                <w:b/>
                <w:bCs/>
              </w:rPr>
            </w:pPr>
            <w:r w:rsidRPr="007945A2">
              <w:rPr>
                <w:b/>
                <w:bCs/>
              </w:rPr>
              <w:t xml:space="preserve">Understanding and recognising the risks of alcohol harms </w:t>
            </w:r>
          </w:p>
        </w:tc>
        <w:tc>
          <w:tcPr>
            <w:tcW w:w="4389" w:type="dxa"/>
            <w:tcBorders>
              <w:top w:val="single" w:sz="4" w:space="0" w:color="auto"/>
              <w:left w:val="single" w:sz="4" w:space="0" w:color="auto"/>
              <w:bottom w:val="single" w:sz="4" w:space="0" w:color="auto"/>
              <w:right w:val="single" w:sz="4" w:space="0" w:color="auto"/>
            </w:tcBorders>
          </w:tcPr>
          <w:p w14:paraId="472013E1" w14:textId="77777777" w:rsidR="00E70501" w:rsidRPr="007945A2" w:rsidRDefault="00E70501" w:rsidP="004A5914">
            <w:pPr>
              <w:rPr>
                <w:b/>
                <w:bCs/>
              </w:rPr>
            </w:pPr>
            <w:r w:rsidRPr="007945A2">
              <w:t>“</w:t>
            </w:r>
            <w:r w:rsidRPr="007945A2">
              <w:rPr>
                <w:i/>
                <w:iCs/>
              </w:rPr>
              <w:t>I did hear about that it affects your liver</w:t>
            </w:r>
            <w:r w:rsidRPr="007945A2">
              <w:t>” – Awareness of alcohol health harms</w:t>
            </w:r>
          </w:p>
        </w:tc>
        <w:tc>
          <w:tcPr>
            <w:tcW w:w="7259" w:type="dxa"/>
            <w:tcBorders>
              <w:top w:val="single" w:sz="4" w:space="0" w:color="auto"/>
              <w:left w:val="single" w:sz="4" w:space="0" w:color="auto"/>
              <w:bottom w:val="single" w:sz="4" w:space="0" w:color="auto"/>
            </w:tcBorders>
          </w:tcPr>
          <w:p w14:paraId="34A782B2" w14:textId="77777777" w:rsidR="00E70501" w:rsidRPr="007945A2" w:rsidRDefault="00E70501" w:rsidP="004A5914">
            <w:pPr>
              <w:spacing w:line="360" w:lineRule="auto"/>
              <w:jc w:val="both"/>
            </w:pPr>
            <w:r w:rsidRPr="007945A2">
              <w:rPr>
                <w:i/>
                <w:iCs/>
              </w:rPr>
              <w:t xml:space="preserve">I've got, obviously, liver damage. I suffer with my belly and then slowing down a lot. I've ended up with bad feet because of it, so that generally slows me down a little bit. </w:t>
            </w:r>
            <w:r w:rsidRPr="007945A2">
              <w:t>Mark, liver cirrhosis</w:t>
            </w:r>
          </w:p>
          <w:p w14:paraId="194DA5FB" w14:textId="77777777" w:rsidR="00E70501" w:rsidRDefault="00E70501" w:rsidP="004A5914">
            <w:pPr>
              <w:spacing w:line="360" w:lineRule="auto"/>
              <w:jc w:val="both"/>
              <w:rPr>
                <w:i/>
                <w:iCs/>
              </w:rPr>
            </w:pPr>
          </w:p>
          <w:p w14:paraId="52E55451" w14:textId="77777777" w:rsidR="00E70501" w:rsidRDefault="00E70501" w:rsidP="004A5914">
            <w:pPr>
              <w:spacing w:line="360" w:lineRule="auto"/>
              <w:jc w:val="both"/>
            </w:pPr>
            <w:r w:rsidRPr="007945A2">
              <w:rPr>
                <w:i/>
                <w:iCs/>
              </w:rPr>
              <w:t>When taken to the hospital, I still got the hallucinations. They told me that this is because of the alcohol, because I quit too fast</w:t>
            </w:r>
            <w:r w:rsidRPr="007945A2">
              <w:t>. Jack, normal liver</w:t>
            </w:r>
          </w:p>
          <w:p w14:paraId="42E081DD" w14:textId="77777777" w:rsidR="00E70501" w:rsidRDefault="00E70501" w:rsidP="004A5914">
            <w:pPr>
              <w:spacing w:line="360" w:lineRule="auto"/>
              <w:jc w:val="both"/>
            </w:pPr>
          </w:p>
          <w:p w14:paraId="39E2DE57" w14:textId="77777777" w:rsidR="00E70501" w:rsidRDefault="00E70501" w:rsidP="004A5914">
            <w:pPr>
              <w:spacing w:line="360" w:lineRule="auto"/>
              <w:contextualSpacing/>
              <w:jc w:val="both"/>
              <w:rPr>
                <w:i/>
                <w:iCs/>
              </w:rPr>
            </w:pPr>
            <w:r w:rsidRPr="007945A2">
              <w:rPr>
                <w:i/>
                <w:iCs/>
              </w:rPr>
              <w:t xml:space="preserve">I did hear about that it affects your liver. I didn't really pay attention to it about how much I drank. </w:t>
            </w:r>
          </w:p>
          <w:p w14:paraId="4F788E64" w14:textId="77777777" w:rsidR="00E70501" w:rsidRDefault="00E70501" w:rsidP="004A5914">
            <w:pPr>
              <w:spacing w:line="360" w:lineRule="auto"/>
              <w:contextualSpacing/>
              <w:jc w:val="both"/>
            </w:pPr>
            <w:r w:rsidRPr="007945A2">
              <w:lastRenderedPageBreak/>
              <w:t>[Interviewer: What had you heard?]</w:t>
            </w:r>
          </w:p>
          <w:p w14:paraId="5EFB638D" w14:textId="77777777" w:rsidR="00E70501" w:rsidRDefault="00E70501" w:rsidP="004A5914">
            <w:pPr>
              <w:spacing w:line="360" w:lineRule="auto"/>
              <w:contextualSpacing/>
              <w:jc w:val="both"/>
              <w:rPr>
                <w:i/>
                <w:iCs/>
              </w:rPr>
            </w:pPr>
            <w:r w:rsidRPr="007945A2">
              <w:rPr>
                <w:i/>
                <w:iCs/>
              </w:rPr>
              <w:t>It goes off, doesn't it?</w:t>
            </w:r>
          </w:p>
          <w:p w14:paraId="6D26EE2A" w14:textId="77777777" w:rsidR="00E70501" w:rsidRDefault="00E70501" w:rsidP="004A5914">
            <w:pPr>
              <w:spacing w:line="360" w:lineRule="auto"/>
              <w:contextualSpacing/>
              <w:jc w:val="both"/>
              <w:rPr>
                <w:i/>
                <w:iCs/>
              </w:rPr>
            </w:pPr>
            <w:r w:rsidRPr="007945A2">
              <w:t>[Interviewer: It goes off?]</w:t>
            </w:r>
            <w:r w:rsidRPr="007945A2">
              <w:rPr>
                <w:i/>
                <w:iCs/>
              </w:rPr>
              <w:t xml:space="preserve"> </w:t>
            </w:r>
          </w:p>
          <w:p w14:paraId="098BA837" w14:textId="77777777" w:rsidR="00E70501" w:rsidRDefault="00E70501" w:rsidP="004A5914">
            <w:pPr>
              <w:spacing w:line="360" w:lineRule="auto"/>
              <w:contextualSpacing/>
              <w:jc w:val="both"/>
            </w:pPr>
            <w:r w:rsidRPr="007945A2">
              <w:rPr>
                <w:i/>
                <w:iCs/>
              </w:rPr>
              <w:t xml:space="preserve">I don't know. I don't really know about the </w:t>
            </w:r>
            <w:proofErr w:type="gramStart"/>
            <w:r w:rsidRPr="007945A2">
              <w:rPr>
                <w:i/>
                <w:iCs/>
              </w:rPr>
              <w:t>liver,</w:t>
            </w:r>
            <w:proofErr w:type="gramEnd"/>
            <w:r w:rsidRPr="007945A2">
              <w:rPr>
                <w:i/>
                <w:iCs/>
              </w:rPr>
              <w:t xml:space="preserve"> I just know that people end up in hospital and can die from it. </w:t>
            </w:r>
            <w:r w:rsidRPr="007945A2">
              <w:t>Christine, normal liver</w:t>
            </w:r>
          </w:p>
          <w:p w14:paraId="4DC0E945" w14:textId="77777777" w:rsidR="00E70501" w:rsidRPr="007945A2" w:rsidRDefault="00E70501" w:rsidP="004A5914">
            <w:pPr>
              <w:spacing w:line="360" w:lineRule="auto"/>
              <w:jc w:val="both"/>
            </w:pPr>
          </w:p>
          <w:p w14:paraId="7CC1EB1B" w14:textId="77777777" w:rsidR="00E70501" w:rsidRPr="007945A2" w:rsidRDefault="00E70501" w:rsidP="004A5914"/>
        </w:tc>
      </w:tr>
      <w:tr w:rsidR="00E70501" w:rsidRPr="007945A2" w14:paraId="5A7F4DE2" w14:textId="77777777" w:rsidTr="00E95E36">
        <w:trPr>
          <w:trHeight w:val="718"/>
        </w:trPr>
        <w:tc>
          <w:tcPr>
            <w:tcW w:w="2415" w:type="dxa"/>
            <w:vMerge/>
            <w:tcBorders>
              <w:top w:val="single" w:sz="4" w:space="0" w:color="auto"/>
              <w:bottom w:val="single" w:sz="4" w:space="0" w:color="auto"/>
              <w:right w:val="single" w:sz="4" w:space="0" w:color="auto"/>
            </w:tcBorders>
          </w:tcPr>
          <w:p w14:paraId="6CE0D729" w14:textId="77777777" w:rsidR="00E70501" w:rsidRPr="007945A2" w:rsidRDefault="00E70501" w:rsidP="004A5914"/>
        </w:tc>
        <w:tc>
          <w:tcPr>
            <w:tcW w:w="4389" w:type="dxa"/>
            <w:tcBorders>
              <w:top w:val="single" w:sz="4" w:space="0" w:color="auto"/>
              <w:left w:val="single" w:sz="4" w:space="0" w:color="auto"/>
              <w:bottom w:val="single" w:sz="4" w:space="0" w:color="auto"/>
              <w:right w:val="single" w:sz="4" w:space="0" w:color="auto"/>
            </w:tcBorders>
          </w:tcPr>
          <w:p w14:paraId="08AB3263" w14:textId="77777777" w:rsidR="00E70501" w:rsidRPr="007945A2" w:rsidRDefault="00E70501" w:rsidP="004A5914">
            <w:r w:rsidRPr="007945A2">
              <w:t>“</w:t>
            </w:r>
            <w:r w:rsidRPr="007945A2">
              <w:rPr>
                <w:i/>
                <w:iCs/>
              </w:rPr>
              <w:t>It's just one of them things</w:t>
            </w:r>
            <w:r w:rsidRPr="007945A2">
              <w:t>” – Normalisation of alcohol harms</w:t>
            </w:r>
          </w:p>
        </w:tc>
        <w:tc>
          <w:tcPr>
            <w:tcW w:w="7259" w:type="dxa"/>
            <w:tcBorders>
              <w:top w:val="single" w:sz="4" w:space="0" w:color="auto"/>
              <w:left w:val="single" w:sz="4" w:space="0" w:color="auto"/>
              <w:bottom w:val="single" w:sz="4" w:space="0" w:color="auto"/>
            </w:tcBorders>
          </w:tcPr>
          <w:p w14:paraId="2AB8C86C" w14:textId="77777777" w:rsidR="00E70501" w:rsidRPr="007945A2" w:rsidRDefault="00E70501" w:rsidP="004A5914">
            <w:pPr>
              <w:spacing w:line="360" w:lineRule="auto"/>
              <w:jc w:val="both"/>
            </w:pPr>
            <w:r w:rsidRPr="007945A2">
              <w:rPr>
                <w:i/>
                <w:iCs/>
              </w:rPr>
              <w:t>My mate had problems with a bit of internal bleeding, but he was quite old and seriously drunk. He'd down a whole bottle of vodka in one go and couldn't stop the bleeding. Another mate had a tumour which they couldn't operate on. That got the better of him eventually. Mate has lost his legs. A couple of mates lost their legs through drinking and so they've given up</w:t>
            </w:r>
            <w:r w:rsidRPr="007945A2">
              <w:t>. Mark, liver cirrhosis</w:t>
            </w:r>
          </w:p>
          <w:p w14:paraId="0DEDA384" w14:textId="77777777" w:rsidR="00E70501" w:rsidRDefault="00E70501" w:rsidP="004A5914">
            <w:pPr>
              <w:spacing w:line="360" w:lineRule="auto"/>
              <w:jc w:val="both"/>
              <w:rPr>
                <w:i/>
                <w:iCs/>
              </w:rPr>
            </w:pPr>
          </w:p>
          <w:p w14:paraId="70A6AEFB" w14:textId="77777777" w:rsidR="00E70501" w:rsidRDefault="00E70501" w:rsidP="004A5914">
            <w:pPr>
              <w:spacing w:line="360" w:lineRule="auto"/>
              <w:jc w:val="both"/>
            </w:pPr>
            <w:r w:rsidRPr="007945A2">
              <w:rPr>
                <w:i/>
                <w:iCs/>
              </w:rPr>
              <w:t xml:space="preserve">I heard the other day, one of the people I used to drink with, he got so drunk he fell down the stairs, knocked his head and killed himself. </w:t>
            </w:r>
            <w:r w:rsidRPr="007945A2">
              <w:t>Sally, liver cirrhosis</w:t>
            </w:r>
          </w:p>
          <w:p w14:paraId="4593BD95" w14:textId="77777777" w:rsidR="00E70501" w:rsidRDefault="00E70501" w:rsidP="004A5914">
            <w:pPr>
              <w:spacing w:line="360" w:lineRule="auto"/>
              <w:jc w:val="both"/>
            </w:pPr>
          </w:p>
          <w:p w14:paraId="4FDCD445" w14:textId="77777777" w:rsidR="00E70501" w:rsidRPr="007945A2" w:rsidRDefault="00E70501" w:rsidP="004A5914">
            <w:pPr>
              <w:spacing w:line="360" w:lineRule="auto"/>
              <w:jc w:val="both"/>
            </w:pPr>
            <w:r w:rsidRPr="007945A2">
              <w:rPr>
                <w:i/>
                <w:iCs/>
              </w:rPr>
              <w:t xml:space="preserve">I've been in trouble with the police, all that, but it comes with the territory. You have too much to drink and you think </w:t>
            </w:r>
            <w:proofErr w:type="gramStart"/>
            <w:r w:rsidRPr="007945A2">
              <w:rPr>
                <w:i/>
                <w:iCs/>
              </w:rPr>
              <w:t>you're</w:t>
            </w:r>
            <w:proofErr w:type="gramEnd"/>
            <w:r w:rsidRPr="007945A2">
              <w:rPr>
                <w:i/>
                <w:iCs/>
              </w:rPr>
              <w:t xml:space="preserve"> superman, you think you can take on the world, but it's just the alcohol</w:t>
            </w:r>
            <w:r w:rsidRPr="007945A2">
              <w:t>. John, liver fibrosis/cirrhosis</w:t>
            </w:r>
          </w:p>
          <w:p w14:paraId="65C83E6B" w14:textId="77777777" w:rsidR="00E70501" w:rsidRPr="007945A2" w:rsidRDefault="00E70501" w:rsidP="004A5914">
            <w:pPr>
              <w:spacing w:line="360" w:lineRule="auto"/>
              <w:jc w:val="both"/>
            </w:pPr>
          </w:p>
          <w:p w14:paraId="4E0F8987" w14:textId="77777777" w:rsidR="00E70501" w:rsidRPr="007945A2" w:rsidRDefault="00E70501" w:rsidP="004A5914">
            <w:pPr>
              <w:spacing w:line="360" w:lineRule="auto"/>
              <w:jc w:val="both"/>
            </w:pPr>
            <w:r w:rsidRPr="007945A2">
              <w:rPr>
                <w:i/>
                <w:iCs/>
              </w:rPr>
              <w:t xml:space="preserve">I've not always gone out and ended up in the cells. I have </w:t>
            </w:r>
            <w:proofErr w:type="gramStart"/>
            <w:r w:rsidRPr="007945A2">
              <w:rPr>
                <w:i/>
                <w:iCs/>
              </w:rPr>
              <w:t>actually come</w:t>
            </w:r>
            <w:proofErr w:type="gramEnd"/>
            <w:r w:rsidRPr="007945A2">
              <w:rPr>
                <w:i/>
                <w:iCs/>
              </w:rPr>
              <w:t xml:space="preserve"> back and been okay. Unfortunately, the last time I did that my mother called the police on me, and that's why I ended up in prison […] Trusty good old mothers!</w:t>
            </w:r>
            <w:r w:rsidRPr="007945A2">
              <w:t xml:space="preserve"> </w:t>
            </w:r>
            <w:r w:rsidRPr="007945A2">
              <w:rPr>
                <w:i/>
                <w:iCs/>
              </w:rPr>
              <w:t>Parents, hey, so that's why I wouldn't go back and live there anyway.</w:t>
            </w:r>
            <w:r w:rsidRPr="007945A2">
              <w:t xml:space="preserve"> Tracy, normal liver</w:t>
            </w:r>
          </w:p>
          <w:p w14:paraId="451BE725" w14:textId="77777777" w:rsidR="00E70501" w:rsidRPr="007945A2" w:rsidRDefault="00E70501" w:rsidP="004A5914"/>
        </w:tc>
      </w:tr>
      <w:tr w:rsidR="00E70501" w:rsidRPr="007945A2" w14:paraId="45F853F6" w14:textId="77777777" w:rsidTr="00E95E36">
        <w:trPr>
          <w:trHeight w:val="718"/>
        </w:trPr>
        <w:tc>
          <w:tcPr>
            <w:tcW w:w="2415" w:type="dxa"/>
            <w:vMerge/>
            <w:tcBorders>
              <w:top w:val="single" w:sz="4" w:space="0" w:color="auto"/>
              <w:bottom w:val="single" w:sz="4" w:space="0" w:color="auto"/>
              <w:right w:val="single" w:sz="4" w:space="0" w:color="auto"/>
            </w:tcBorders>
          </w:tcPr>
          <w:p w14:paraId="60DBAFF7" w14:textId="77777777" w:rsidR="00E70501" w:rsidRPr="007945A2" w:rsidRDefault="00E70501" w:rsidP="004A5914"/>
        </w:tc>
        <w:tc>
          <w:tcPr>
            <w:tcW w:w="4389" w:type="dxa"/>
            <w:tcBorders>
              <w:top w:val="single" w:sz="4" w:space="0" w:color="auto"/>
              <w:left w:val="single" w:sz="4" w:space="0" w:color="auto"/>
              <w:bottom w:val="single" w:sz="4" w:space="0" w:color="auto"/>
              <w:right w:val="single" w:sz="4" w:space="0" w:color="auto"/>
            </w:tcBorders>
          </w:tcPr>
          <w:p w14:paraId="66FA80E7" w14:textId="77777777" w:rsidR="00E70501" w:rsidRPr="007945A2" w:rsidRDefault="00E70501" w:rsidP="004A5914">
            <w:r w:rsidRPr="007945A2">
              <w:t>“</w:t>
            </w:r>
            <w:r w:rsidRPr="007945A2">
              <w:rPr>
                <w:i/>
                <w:iCs/>
              </w:rPr>
              <w:t>I don't think I drink a lot, but I know I do</w:t>
            </w:r>
            <w:r w:rsidRPr="007945A2">
              <w:t>” – Recognising risks to oneself</w:t>
            </w:r>
          </w:p>
        </w:tc>
        <w:tc>
          <w:tcPr>
            <w:tcW w:w="7259" w:type="dxa"/>
            <w:tcBorders>
              <w:top w:val="single" w:sz="4" w:space="0" w:color="auto"/>
              <w:left w:val="single" w:sz="4" w:space="0" w:color="auto"/>
              <w:bottom w:val="single" w:sz="4" w:space="0" w:color="auto"/>
            </w:tcBorders>
          </w:tcPr>
          <w:p w14:paraId="33300685" w14:textId="77777777" w:rsidR="00E70501" w:rsidRPr="007945A2" w:rsidRDefault="00E70501" w:rsidP="004A5914">
            <w:pPr>
              <w:spacing w:line="360" w:lineRule="auto"/>
              <w:jc w:val="both"/>
            </w:pPr>
            <w:r w:rsidRPr="007945A2">
              <w:rPr>
                <w:i/>
                <w:iCs/>
              </w:rPr>
              <w:t xml:space="preserve">I used to drink – well, I shouldn't be proud of it really – but I used to drink 16 cans of Special Brew. It's 9.8 per cent alcohol, which is quite strong. The most </w:t>
            </w:r>
            <w:proofErr w:type="gramStart"/>
            <w:r w:rsidRPr="007945A2">
              <w:rPr>
                <w:i/>
                <w:iCs/>
              </w:rPr>
              <w:t>I</w:t>
            </w:r>
            <w:proofErr w:type="gramEnd"/>
            <w:r w:rsidRPr="007945A2">
              <w:rPr>
                <w:i/>
                <w:iCs/>
              </w:rPr>
              <w:t xml:space="preserve"> drunk of that was 38 cans one day and then I passed out. Terrible, isn't it?</w:t>
            </w:r>
            <w:r w:rsidRPr="007945A2">
              <w:t xml:space="preserve"> Scott, liver cirrhosis</w:t>
            </w:r>
          </w:p>
          <w:p w14:paraId="5476E5AC" w14:textId="77777777" w:rsidR="00E70501" w:rsidRDefault="00E70501" w:rsidP="004A5914">
            <w:pPr>
              <w:spacing w:line="360" w:lineRule="auto"/>
              <w:contextualSpacing/>
              <w:jc w:val="both"/>
            </w:pPr>
          </w:p>
          <w:p w14:paraId="7055CAA7" w14:textId="77777777" w:rsidR="00E70501" w:rsidRDefault="00E70501" w:rsidP="004A5914">
            <w:pPr>
              <w:spacing w:line="360" w:lineRule="auto"/>
              <w:contextualSpacing/>
              <w:jc w:val="both"/>
            </w:pPr>
            <w:r w:rsidRPr="007945A2">
              <w:t xml:space="preserve">[Interviewer: Going back to that [hospital admission], was that the only time you've ever been admitted, do you think, because of the excesses of drinking?] </w:t>
            </w:r>
          </w:p>
          <w:p w14:paraId="264C5A56" w14:textId="77777777" w:rsidR="00E70501" w:rsidRDefault="00E70501" w:rsidP="004A5914">
            <w:pPr>
              <w:spacing w:line="360" w:lineRule="auto"/>
              <w:contextualSpacing/>
              <w:jc w:val="both"/>
            </w:pPr>
            <w:r w:rsidRPr="007945A2">
              <w:rPr>
                <w:i/>
                <w:iCs/>
              </w:rPr>
              <w:t xml:space="preserve">I'm 50 years old, I'm a very, very healthy man. Never broke a bone, except for my nose, never go to hospital. Never get flu […] I've got a friend […] he drank a </w:t>
            </w:r>
            <w:proofErr w:type="gramStart"/>
            <w:r w:rsidRPr="007945A2">
              <w:rPr>
                <w:i/>
                <w:iCs/>
              </w:rPr>
              <w:t>lot,</w:t>
            </w:r>
            <w:proofErr w:type="gramEnd"/>
            <w:r w:rsidRPr="007945A2">
              <w:rPr>
                <w:i/>
                <w:iCs/>
              </w:rPr>
              <w:t xml:space="preserve"> he's got emphysema and all that kind of shit now. He's bad. He's just not built like me</w:t>
            </w:r>
            <w:r w:rsidRPr="007945A2">
              <w:t>. Paul, liver fibrosis</w:t>
            </w:r>
          </w:p>
          <w:p w14:paraId="5A325DD9" w14:textId="77777777" w:rsidR="00E70501" w:rsidRDefault="00E70501" w:rsidP="004A5914">
            <w:pPr>
              <w:spacing w:line="360" w:lineRule="auto"/>
              <w:contextualSpacing/>
              <w:jc w:val="both"/>
            </w:pPr>
          </w:p>
          <w:p w14:paraId="5947280B" w14:textId="77777777" w:rsidR="00E70501" w:rsidRDefault="00E70501" w:rsidP="004A5914">
            <w:r>
              <w:t>[Interviewer</w:t>
            </w:r>
            <w:r w:rsidRPr="00710F4C">
              <w:t>: Do you know people that have been unwell</w:t>
            </w:r>
            <w:r>
              <w:t xml:space="preserve"> [from liver disease]</w:t>
            </w:r>
            <w:r w:rsidRPr="00710F4C">
              <w:t>?</w:t>
            </w:r>
            <w:r>
              <w:t xml:space="preserve"> […] </w:t>
            </w:r>
            <w:r w:rsidRPr="00710F4C">
              <w:t>What do you know?</w:t>
            </w:r>
            <w:r>
              <w:t xml:space="preserve">] </w:t>
            </w:r>
          </w:p>
          <w:p w14:paraId="19D82283" w14:textId="77777777" w:rsidR="00E70501" w:rsidRDefault="00E70501" w:rsidP="004A5914">
            <w:pPr>
              <w:rPr>
                <w:i/>
                <w:iCs/>
              </w:rPr>
            </w:pPr>
            <w:r w:rsidRPr="003D1E29">
              <w:rPr>
                <w:i/>
                <w:iCs/>
              </w:rPr>
              <w:t>They've gone yellow. They've ended up in hospital. They cough up blood and all sorts.</w:t>
            </w:r>
            <w:r>
              <w:rPr>
                <w:i/>
                <w:iCs/>
              </w:rPr>
              <w:t xml:space="preserve"> </w:t>
            </w:r>
          </w:p>
          <w:p w14:paraId="13B0C061" w14:textId="77777777" w:rsidR="00E70501" w:rsidRDefault="00E70501" w:rsidP="004A5914">
            <w:r>
              <w:t>[Interviewer</w:t>
            </w:r>
            <w:r w:rsidRPr="00710F4C">
              <w:t>: That's people you've known from around here? Did that have an impact on you?</w:t>
            </w:r>
            <w:r>
              <w:t>]</w:t>
            </w:r>
            <w:r w:rsidRPr="00710F4C">
              <w:t xml:space="preserve"> </w:t>
            </w:r>
          </w:p>
          <w:p w14:paraId="7ED0F2F8" w14:textId="77777777" w:rsidR="00E70501" w:rsidRPr="003D1E29" w:rsidRDefault="00E70501" w:rsidP="004A5914">
            <w:r w:rsidRPr="003D1E29">
              <w:rPr>
                <w:i/>
                <w:iCs/>
              </w:rPr>
              <w:t>No, because I don't understand it. I don't think I drink a lot, but I know I do. Over the years it's got worse.</w:t>
            </w:r>
            <w:r>
              <w:rPr>
                <w:i/>
                <w:iCs/>
              </w:rPr>
              <w:t xml:space="preserve"> </w:t>
            </w:r>
            <w:r>
              <w:t>Christine, normal liver</w:t>
            </w:r>
          </w:p>
          <w:p w14:paraId="31061AF7" w14:textId="77777777" w:rsidR="00E70501" w:rsidRDefault="00E70501" w:rsidP="004A5914">
            <w:pPr>
              <w:spacing w:line="360" w:lineRule="auto"/>
              <w:contextualSpacing/>
              <w:jc w:val="both"/>
            </w:pPr>
          </w:p>
          <w:p w14:paraId="52454DC5" w14:textId="77777777" w:rsidR="00E70501" w:rsidRDefault="00E70501" w:rsidP="004A5914">
            <w:pPr>
              <w:spacing w:line="360" w:lineRule="auto"/>
              <w:contextualSpacing/>
              <w:jc w:val="both"/>
            </w:pPr>
            <w:r w:rsidRPr="007945A2">
              <w:t>[Interviewer: if you had the [liver] scan and it showed there was some scarring on your liver, how would that affect you?]</w:t>
            </w:r>
          </w:p>
          <w:p w14:paraId="47C568D1" w14:textId="77777777" w:rsidR="00E70501" w:rsidRDefault="00E70501" w:rsidP="004A5914">
            <w:pPr>
              <w:spacing w:line="360" w:lineRule="auto"/>
              <w:contextualSpacing/>
              <w:jc w:val="both"/>
            </w:pPr>
            <w:r w:rsidRPr="007945A2">
              <w:rPr>
                <w:i/>
                <w:iCs/>
              </w:rPr>
              <w:t>I don't know really. Until I'd had the test, I'd be like all right. So, what do you do? If you've got scarring of the liver, what, do you just stop drinking? People still don't do that, do they? It might frighten them a bit. I don't know. I've never really thought about it.</w:t>
            </w:r>
            <w:r w:rsidRPr="007945A2">
              <w:t xml:space="preserve"> Tracy, normal liver</w:t>
            </w:r>
          </w:p>
          <w:p w14:paraId="7B52E321" w14:textId="77777777" w:rsidR="00E70501" w:rsidRDefault="00E70501" w:rsidP="004A5914">
            <w:pPr>
              <w:spacing w:line="360" w:lineRule="auto"/>
              <w:contextualSpacing/>
              <w:jc w:val="both"/>
            </w:pPr>
          </w:p>
          <w:p w14:paraId="35E05496" w14:textId="77777777" w:rsidR="00E70501" w:rsidRDefault="00E70501" w:rsidP="004A5914">
            <w:pPr>
              <w:spacing w:line="360" w:lineRule="auto"/>
              <w:contextualSpacing/>
              <w:jc w:val="both"/>
            </w:pPr>
            <w:r w:rsidRPr="007945A2">
              <w:lastRenderedPageBreak/>
              <w:t>[Interviewer: If you were going to get some blood tests done or see a GP, what would that experience be like for you?]</w:t>
            </w:r>
          </w:p>
          <w:p w14:paraId="7A19D209" w14:textId="77777777" w:rsidR="00E70501" w:rsidRDefault="00E70501" w:rsidP="004A5914">
            <w:pPr>
              <w:spacing w:line="360" w:lineRule="auto"/>
              <w:contextualSpacing/>
              <w:jc w:val="both"/>
              <w:rPr>
                <w:i/>
                <w:iCs/>
              </w:rPr>
            </w:pPr>
            <w:r w:rsidRPr="007945A2">
              <w:t xml:space="preserve"> </w:t>
            </w:r>
            <w:r w:rsidRPr="007945A2">
              <w:rPr>
                <w:i/>
                <w:iCs/>
              </w:rPr>
              <w:t xml:space="preserve">It'd be quite traumatic because if they were like, your </w:t>
            </w:r>
            <w:proofErr w:type="gramStart"/>
            <w:r w:rsidRPr="007945A2">
              <w:rPr>
                <w:i/>
                <w:iCs/>
              </w:rPr>
              <w:t>liver's</w:t>
            </w:r>
            <w:proofErr w:type="gramEnd"/>
            <w:r w:rsidRPr="007945A2">
              <w:rPr>
                <w:i/>
                <w:iCs/>
              </w:rPr>
              <w:t xml:space="preserve"> nearly had it, because I did have a scan with you, didn't I? I know it's not too clever, is it? I don't think, is it? That's life. </w:t>
            </w:r>
          </w:p>
          <w:p w14:paraId="4B9B916A" w14:textId="77777777" w:rsidR="00E70501" w:rsidRDefault="00E70501" w:rsidP="004A5914">
            <w:pPr>
              <w:spacing w:line="360" w:lineRule="auto"/>
              <w:contextualSpacing/>
              <w:jc w:val="both"/>
            </w:pPr>
            <w:r w:rsidRPr="007945A2">
              <w:t>[Interviewer: We can go through that with you at the end if you'd like</w:t>
            </w:r>
            <w:r>
              <w:t>.</w:t>
            </w:r>
            <w:r w:rsidRPr="007945A2">
              <w:t xml:space="preserve">] </w:t>
            </w:r>
          </w:p>
          <w:p w14:paraId="2A2669F3" w14:textId="77777777" w:rsidR="00E70501" w:rsidRDefault="00E70501" w:rsidP="004A5914">
            <w:pPr>
              <w:spacing w:line="360" w:lineRule="auto"/>
              <w:contextualSpacing/>
              <w:jc w:val="both"/>
            </w:pPr>
            <w:r w:rsidRPr="007945A2">
              <w:rPr>
                <w:i/>
                <w:iCs/>
              </w:rPr>
              <w:t>No, it'll be all right […] What you don't know you don't think about, do you?</w:t>
            </w:r>
            <w:r w:rsidRPr="007945A2">
              <w:t xml:space="preserve"> Scott, liver cirrhosis</w:t>
            </w:r>
          </w:p>
          <w:p w14:paraId="1EBB4BF9" w14:textId="77777777" w:rsidR="00E70501" w:rsidRDefault="00E70501" w:rsidP="004A5914">
            <w:pPr>
              <w:spacing w:line="360" w:lineRule="auto"/>
              <w:contextualSpacing/>
              <w:jc w:val="both"/>
            </w:pPr>
          </w:p>
          <w:p w14:paraId="125E47E2" w14:textId="77777777" w:rsidR="00E70501" w:rsidRPr="007945A2" w:rsidRDefault="00E70501" w:rsidP="004A5914">
            <w:pPr>
              <w:spacing w:line="360" w:lineRule="auto"/>
              <w:jc w:val="both"/>
            </w:pPr>
            <w:r>
              <w:rPr>
                <w:i/>
                <w:iCs/>
              </w:rPr>
              <w:t>[My friends]</w:t>
            </w:r>
            <w:r w:rsidRPr="007945A2">
              <w:rPr>
                <w:i/>
                <w:iCs/>
              </w:rPr>
              <w:t xml:space="preserve"> did mention that I need to calm down off the cider and change it, but we do generally like lads' chat and all of that, a bit of friendly banter with it and stuff like that</w:t>
            </w:r>
            <w:r w:rsidRPr="007945A2">
              <w:t>. Mark, liver cirrhosis</w:t>
            </w:r>
          </w:p>
        </w:tc>
      </w:tr>
      <w:tr w:rsidR="00E70501" w:rsidRPr="007945A2" w14:paraId="17B8FACA" w14:textId="77777777" w:rsidTr="00E95E36">
        <w:trPr>
          <w:trHeight w:val="718"/>
        </w:trPr>
        <w:tc>
          <w:tcPr>
            <w:tcW w:w="2415" w:type="dxa"/>
            <w:vMerge w:val="restart"/>
            <w:tcBorders>
              <w:top w:val="single" w:sz="4" w:space="0" w:color="auto"/>
              <w:bottom w:val="single" w:sz="4" w:space="0" w:color="auto"/>
              <w:right w:val="single" w:sz="4" w:space="0" w:color="auto"/>
            </w:tcBorders>
            <w:shd w:val="clear" w:color="auto" w:fill="E7E6E6" w:themeFill="background2"/>
          </w:tcPr>
          <w:p w14:paraId="62B9DA4F" w14:textId="77777777" w:rsidR="00E70501" w:rsidRPr="007945A2" w:rsidRDefault="00E70501" w:rsidP="004A5914">
            <w:pPr>
              <w:rPr>
                <w:b/>
                <w:bCs/>
              </w:rPr>
            </w:pPr>
            <w:r w:rsidRPr="007945A2">
              <w:rPr>
                <w:b/>
                <w:bCs/>
              </w:rPr>
              <w:lastRenderedPageBreak/>
              <w:t>Rationalising drinking, despite the risks</w:t>
            </w:r>
          </w:p>
          <w:p w14:paraId="0EF8EFA7" w14:textId="77777777" w:rsidR="00E70501" w:rsidRPr="007945A2" w:rsidRDefault="00E70501" w:rsidP="004A5914">
            <w:pPr>
              <w:rPr>
                <w:b/>
                <w:bCs/>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tcPr>
          <w:p w14:paraId="7F0EA32B" w14:textId="77777777" w:rsidR="00E70501" w:rsidRPr="007945A2" w:rsidRDefault="00E70501" w:rsidP="004A5914">
            <w:pPr>
              <w:rPr>
                <w:b/>
                <w:bCs/>
              </w:rPr>
            </w:pPr>
            <w:r w:rsidRPr="007945A2">
              <w:t>“</w:t>
            </w:r>
            <w:r w:rsidRPr="007945A2">
              <w:rPr>
                <w:i/>
                <w:iCs/>
              </w:rPr>
              <w:t>I'm going to live it in a way that I want to live it</w:t>
            </w:r>
            <w:r w:rsidRPr="007945A2">
              <w:t>” –</w:t>
            </w:r>
            <w:r>
              <w:t xml:space="preserve"> </w:t>
            </w:r>
            <w:r w:rsidRPr="007945A2">
              <w:t xml:space="preserve">Inaction after liver health screening </w:t>
            </w:r>
          </w:p>
        </w:tc>
        <w:tc>
          <w:tcPr>
            <w:tcW w:w="7259" w:type="dxa"/>
            <w:tcBorders>
              <w:top w:val="single" w:sz="4" w:space="0" w:color="auto"/>
              <w:left w:val="single" w:sz="4" w:space="0" w:color="auto"/>
              <w:bottom w:val="single" w:sz="4" w:space="0" w:color="auto"/>
            </w:tcBorders>
            <w:shd w:val="clear" w:color="auto" w:fill="E7E6E6" w:themeFill="background2"/>
          </w:tcPr>
          <w:p w14:paraId="6F96B017" w14:textId="77777777" w:rsidR="00E70501" w:rsidRPr="007945A2" w:rsidRDefault="00E70501" w:rsidP="004A5914">
            <w:pPr>
              <w:spacing w:line="360" w:lineRule="auto"/>
              <w:jc w:val="both"/>
            </w:pPr>
            <w:proofErr w:type="gramStart"/>
            <w:r w:rsidRPr="007945A2">
              <w:rPr>
                <w:i/>
                <w:iCs/>
              </w:rPr>
              <w:t>So</w:t>
            </w:r>
            <w:proofErr w:type="gramEnd"/>
            <w:r w:rsidRPr="007945A2">
              <w:rPr>
                <w:i/>
                <w:iCs/>
              </w:rPr>
              <w:t xml:space="preserve"> liver scan was good though because you can never tell what your liver is really like and that unless you get it checked over. Not just that. You could be healthy one minute and then the next minute you might not be healthy. </w:t>
            </w:r>
            <w:proofErr w:type="gramStart"/>
            <w:r w:rsidRPr="007945A2">
              <w:rPr>
                <w:i/>
                <w:iCs/>
              </w:rPr>
              <w:t>So</w:t>
            </w:r>
            <w:proofErr w:type="gramEnd"/>
            <w:r w:rsidRPr="007945A2">
              <w:rPr>
                <w:i/>
                <w:iCs/>
              </w:rPr>
              <w:t xml:space="preserve"> it's always good to get checked over</w:t>
            </w:r>
            <w:r w:rsidRPr="007945A2">
              <w:t>. David, normal liver</w:t>
            </w:r>
          </w:p>
          <w:p w14:paraId="02EE4BC9" w14:textId="77777777" w:rsidR="00E70501" w:rsidRDefault="00E70501" w:rsidP="004A5914"/>
          <w:p w14:paraId="0ADE0104" w14:textId="77777777" w:rsidR="00E70501" w:rsidRDefault="00E70501" w:rsidP="004A5914">
            <w:pPr>
              <w:spacing w:line="360" w:lineRule="auto"/>
              <w:contextualSpacing/>
              <w:jc w:val="both"/>
            </w:pPr>
            <w:r w:rsidRPr="007945A2">
              <w:t xml:space="preserve">[Interviewer: How did both of you going through the scan change – did it change anything?] </w:t>
            </w:r>
          </w:p>
          <w:p w14:paraId="01D9A344" w14:textId="77777777" w:rsidR="00E70501" w:rsidRDefault="00E70501" w:rsidP="004A5914">
            <w:pPr>
              <w:spacing w:line="360" w:lineRule="auto"/>
              <w:contextualSpacing/>
              <w:jc w:val="both"/>
            </w:pPr>
            <w:r w:rsidRPr="007945A2">
              <w:rPr>
                <w:i/>
                <w:iCs/>
              </w:rPr>
              <w:t xml:space="preserve">[My partner] has tried to cut down. He finds it </w:t>
            </w:r>
            <w:proofErr w:type="gramStart"/>
            <w:r w:rsidRPr="007945A2">
              <w:rPr>
                <w:i/>
                <w:iCs/>
              </w:rPr>
              <w:t>hard,</w:t>
            </w:r>
            <w:proofErr w:type="gramEnd"/>
            <w:r w:rsidRPr="007945A2">
              <w:rPr>
                <w:i/>
                <w:iCs/>
              </w:rPr>
              <w:t xml:space="preserve"> he shakes when he hasn't got a drink. I don't. I think he has cut down a bit since.</w:t>
            </w:r>
            <w:r w:rsidRPr="007945A2">
              <w:t xml:space="preserve"> Christine, normal liver</w:t>
            </w:r>
          </w:p>
          <w:p w14:paraId="155923A4" w14:textId="77777777" w:rsidR="00E70501" w:rsidRPr="007945A2" w:rsidRDefault="00E70501" w:rsidP="004A5914"/>
        </w:tc>
      </w:tr>
      <w:tr w:rsidR="00E70501" w:rsidRPr="007945A2" w14:paraId="4216DCAD" w14:textId="77777777" w:rsidTr="00E95E36">
        <w:trPr>
          <w:trHeight w:val="718"/>
        </w:trPr>
        <w:tc>
          <w:tcPr>
            <w:tcW w:w="2415" w:type="dxa"/>
            <w:vMerge/>
            <w:tcBorders>
              <w:top w:val="single" w:sz="4" w:space="0" w:color="auto"/>
              <w:bottom w:val="single" w:sz="4" w:space="0" w:color="auto"/>
              <w:right w:val="single" w:sz="4" w:space="0" w:color="auto"/>
            </w:tcBorders>
            <w:shd w:val="clear" w:color="auto" w:fill="E7E6E6" w:themeFill="background2"/>
          </w:tcPr>
          <w:p w14:paraId="2E79E165" w14:textId="77777777" w:rsidR="00E70501" w:rsidRPr="007945A2" w:rsidRDefault="00E70501" w:rsidP="004A5914"/>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tcPr>
          <w:p w14:paraId="14C8ACB4" w14:textId="77777777" w:rsidR="00E70501" w:rsidRPr="007945A2" w:rsidRDefault="00E70501" w:rsidP="004A5914">
            <w:r w:rsidRPr="007945A2">
              <w:t>“</w:t>
            </w:r>
            <w:r w:rsidRPr="007945A2">
              <w:rPr>
                <w:i/>
                <w:iCs/>
              </w:rPr>
              <w:t>It's a catch-22</w:t>
            </w:r>
            <w:r w:rsidRPr="007945A2">
              <w:t>” – Powerlessness and lack of control over health</w:t>
            </w:r>
          </w:p>
        </w:tc>
        <w:tc>
          <w:tcPr>
            <w:tcW w:w="7259" w:type="dxa"/>
            <w:tcBorders>
              <w:top w:val="single" w:sz="4" w:space="0" w:color="auto"/>
              <w:left w:val="single" w:sz="4" w:space="0" w:color="auto"/>
              <w:bottom w:val="single" w:sz="4" w:space="0" w:color="auto"/>
            </w:tcBorders>
            <w:shd w:val="clear" w:color="auto" w:fill="E7E6E6" w:themeFill="background2"/>
          </w:tcPr>
          <w:p w14:paraId="7196263E" w14:textId="77777777" w:rsidR="00E70501" w:rsidRPr="007945A2" w:rsidRDefault="00E70501" w:rsidP="004A5914">
            <w:pPr>
              <w:spacing w:line="360" w:lineRule="auto"/>
              <w:jc w:val="both"/>
            </w:pPr>
            <w:r w:rsidRPr="007945A2">
              <w:rPr>
                <w:i/>
                <w:iCs/>
              </w:rPr>
              <w:t>I don't want to end up having operations and I know I've got scarring so it's just trying to keep it down and keep it steady rather than being too mad and dying too early</w:t>
            </w:r>
            <w:r w:rsidRPr="007945A2">
              <w:t>. Mark, liver cirrhosis</w:t>
            </w:r>
          </w:p>
          <w:p w14:paraId="284602D9" w14:textId="77777777" w:rsidR="00E70501" w:rsidRDefault="00E70501" w:rsidP="004A5914">
            <w:pPr>
              <w:spacing w:line="360" w:lineRule="auto"/>
              <w:jc w:val="both"/>
              <w:rPr>
                <w:i/>
                <w:iCs/>
              </w:rPr>
            </w:pPr>
          </w:p>
          <w:p w14:paraId="20E80F15" w14:textId="77777777" w:rsidR="00E70501" w:rsidRPr="007945A2" w:rsidRDefault="00E70501" w:rsidP="004A5914">
            <w:pPr>
              <w:spacing w:line="360" w:lineRule="auto"/>
              <w:jc w:val="both"/>
            </w:pPr>
            <w:r w:rsidRPr="007945A2">
              <w:rPr>
                <w:i/>
                <w:iCs/>
              </w:rPr>
              <w:lastRenderedPageBreak/>
              <w:t>I'm always going to have that drink anyway so I'm not kidding myself that I'm not going to</w:t>
            </w:r>
            <w:r w:rsidRPr="007945A2">
              <w:t>. Alistair, liver fibrosis</w:t>
            </w:r>
          </w:p>
          <w:p w14:paraId="019760B7" w14:textId="77777777" w:rsidR="00E70501" w:rsidRDefault="00E70501" w:rsidP="004A5914"/>
          <w:p w14:paraId="2765F5EB" w14:textId="77777777" w:rsidR="00E70501" w:rsidRPr="007945A2" w:rsidRDefault="00E70501" w:rsidP="004A5914">
            <w:pPr>
              <w:spacing w:line="360" w:lineRule="auto"/>
              <w:jc w:val="both"/>
            </w:pPr>
            <w:r w:rsidRPr="007945A2">
              <w:rPr>
                <w:i/>
                <w:iCs/>
              </w:rPr>
              <w:t xml:space="preserve">There's no way I pack up drinking. I still get seizures […] I've been told if I don't drink then you're going to get problems, so I </w:t>
            </w:r>
            <w:proofErr w:type="gramStart"/>
            <w:r w:rsidRPr="007945A2">
              <w:rPr>
                <w:i/>
                <w:iCs/>
              </w:rPr>
              <w:t>have to</w:t>
            </w:r>
            <w:proofErr w:type="gramEnd"/>
            <w:r w:rsidRPr="007945A2">
              <w:rPr>
                <w:i/>
                <w:iCs/>
              </w:rPr>
              <w:t xml:space="preserve"> drink, because your body needs it. It's not because you want it, it's your body telling you </w:t>
            </w:r>
            <w:proofErr w:type="spellStart"/>
            <w:r w:rsidRPr="007945A2">
              <w:rPr>
                <w:i/>
                <w:iCs/>
              </w:rPr>
              <w:t>you</w:t>
            </w:r>
            <w:proofErr w:type="spellEnd"/>
            <w:r w:rsidRPr="007945A2">
              <w:rPr>
                <w:i/>
                <w:iCs/>
              </w:rPr>
              <w:t xml:space="preserve"> need it, so it's a bit – it's a catch-22.</w:t>
            </w:r>
            <w:r w:rsidRPr="007945A2">
              <w:t xml:space="preserve"> John, liver fibrosis/cirrhosis</w:t>
            </w:r>
          </w:p>
          <w:p w14:paraId="0D97FD03" w14:textId="77777777" w:rsidR="00E70501" w:rsidRDefault="00E70501" w:rsidP="004A5914">
            <w:pPr>
              <w:spacing w:line="360" w:lineRule="auto"/>
              <w:ind w:left="720"/>
              <w:jc w:val="both"/>
              <w:rPr>
                <w:i/>
                <w:iCs/>
              </w:rPr>
            </w:pPr>
          </w:p>
          <w:p w14:paraId="1AD20364" w14:textId="77777777" w:rsidR="00E70501" w:rsidRPr="007945A2" w:rsidRDefault="00E70501" w:rsidP="004A5914">
            <w:pPr>
              <w:spacing w:line="360" w:lineRule="auto"/>
              <w:jc w:val="both"/>
            </w:pPr>
            <w:r w:rsidRPr="007945A2">
              <w:rPr>
                <w:i/>
                <w:iCs/>
              </w:rPr>
              <w:t>But you know, alcohol is a part of my life. I don't think I could ever… It's either stop drinking and have an alcoholic seizure or keep drinking and my liver bursts and my pancreas, so it's the lesser of two evils</w:t>
            </w:r>
            <w:r w:rsidRPr="007945A2">
              <w:t>. Scott, liver cirrhosis</w:t>
            </w:r>
          </w:p>
          <w:p w14:paraId="05D8E45E" w14:textId="77777777" w:rsidR="00E70501" w:rsidRDefault="00E70501" w:rsidP="004A5914"/>
          <w:p w14:paraId="6CBD9B7C" w14:textId="77777777" w:rsidR="00E70501" w:rsidRDefault="00E70501" w:rsidP="004A5914">
            <w:pPr>
              <w:spacing w:line="360" w:lineRule="auto"/>
              <w:jc w:val="both"/>
            </w:pPr>
            <w:r w:rsidRPr="007945A2">
              <w:rPr>
                <w:i/>
                <w:iCs/>
              </w:rPr>
              <w:t xml:space="preserve">I'm fit as a </w:t>
            </w:r>
            <w:proofErr w:type="gramStart"/>
            <w:r w:rsidRPr="007945A2">
              <w:rPr>
                <w:i/>
                <w:iCs/>
              </w:rPr>
              <w:t>fiddle,</w:t>
            </w:r>
            <w:proofErr w:type="gramEnd"/>
            <w:r w:rsidRPr="007945A2">
              <w:rPr>
                <w:i/>
                <w:iCs/>
              </w:rPr>
              <w:t xml:space="preserve"> I just don't understand it. God hates me and wants me to live till about 300. I just never get ill. There's got to be a point, it's not like I've been kind to my body</w:t>
            </w:r>
            <w:r w:rsidRPr="007945A2">
              <w:t>. Paul, liver fibrosis</w:t>
            </w:r>
          </w:p>
          <w:p w14:paraId="4102E87C" w14:textId="77777777" w:rsidR="00E70501" w:rsidRDefault="00E70501" w:rsidP="004A5914">
            <w:pPr>
              <w:spacing w:line="360" w:lineRule="auto"/>
              <w:jc w:val="both"/>
            </w:pPr>
          </w:p>
          <w:p w14:paraId="279DA5A7" w14:textId="77777777" w:rsidR="00E70501" w:rsidRPr="007945A2" w:rsidRDefault="00E70501" w:rsidP="004A5914">
            <w:pPr>
              <w:spacing w:line="360" w:lineRule="auto"/>
              <w:jc w:val="both"/>
            </w:pPr>
            <w:r w:rsidRPr="007945A2">
              <w:rPr>
                <w:i/>
                <w:iCs/>
              </w:rPr>
              <w:t>When he wants you up there, your number's up, your number's up, isn't it?</w:t>
            </w:r>
            <w:r w:rsidRPr="007945A2">
              <w:t xml:space="preserve"> Scott, liver cirrhosis</w:t>
            </w:r>
          </w:p>
          <w:p w14:paraId="65E8D1E1" w14:textId="77777777" w:rsidR="00E70501" w:rsidRDefault="00E70501" w:rsidP="004A5914"/>
          <w:p w14:paraId="2FC89941" w14:textId="77777777" w:rsidR="00E70501" w:rsidRDefault="00E70501" w:rsidP="004A5914">
            <w:pPr>
              <w:spacing w:line="360" w:lineRule="auto"/>
              <w:contextualSpacing/>
              <w:jc w:val="both"/>
            </w:pPr>
            <w:r w:rsidRPr="007945A2">
              <w:t xml:space="preserve">[Interviewer: Since having the scan, has that affected you in any way?] </w:t>
            </w:r>
          </w:p>
          <w:p w14:paraId="3DAC1766" w14:textId="77777777" w:rsidR="00E70501" w:rsidRDefault="00E70501" w:rsidP="004A5914">
            <w:pPr>
              <w:spacing w:line="360" w:lineRule="auto"/>
              <w:contextualSpacing/>
              <w:jc w:val="both"/>
            </w:pPr>
            <w:r w:rsidRPr="007945A2">
              <w:rPr>
                <w:i/>
                <w:iCs/>
              </w:rPr>
              <w:t>No, not really. I still drink. The damage is done, you can't repair it. It's one of them things, it's done, you've just got to carry on with it.</w:t>
            </w:r>
            <w:r w:rsidRPr="007945A2">
              <w:t xml:space="preserve"> John, liver fibrosis/cirrhosis</w:t>
            </w:r>
          </w:p>
          <w:p w14:paraId="0E0A7428" w14:textId="77777777" w:rsidR="00E70501" w:rsidRPr="007945A2" w:rsidRDefault="00E70501" w:rsidP="004A5914"/>
        </w:tc>
      </w:tr>
      <w:tr w:rsidR="00E70501" w:rsidRPr="007945A2" w14:paraId="6041A000" w14:textId="77777777" w:rsidTr="00E95E36">
        <w:trPr>
          <w:trHeight w:val="718"/>
        </w:trPr>
        <w:tc>
          <w:tcPr>
            <w:tcW w:w="2415" w:type="dxa"/>
            <w:vMerge/>
            <w:tcBorders>
              <w:top w:val="single" w:sz="4" w:space="0" w:color="auto"/>
              <w:bottom w:val="single" w:sz="4" w:space="0" w:color="auto"/>
              <w:right w:val="single" w:sz="4" w:space="0" w:color="auto"/>
            </w:tcBorders>
            <w:shd w:val="clear" w:color="auto" w:fill="E7E6E6" w:themeFill="background2"/>
          </w:tcPr>
          <w:p w14:paraId="021CB0E4" w14:textId="77777777" w:rsidR="00E70501" w:rsidRPr="007945A2" w:rsidRDefault="00E70501" w:rsidP="004A5914"/>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tcPr>
          <w:p w14:paraId="21BADEB7" w14:textId="77777777" w:rsidR="00E70501" w:rsidRPr="007945A2" w:rsidRDefault="00E70501" w:rsidP="004A5914">
            <w:pPr>
              <w:rPr>
                <w:rFonts w:eastAsiaTheme="majorEastAsia" w:cstheme="majorBidi"/>
                <w:b/>
                <w:bCs/>
                <w:color w:val="000000" w:themeColor="text1"/>
                <w:szCs w:val="24"/>
              </w:rPr>
            </w:pPr>
            <w:r w:rsidRPr="004169EA">
              <w:t>“</w:t>
            </w:r>
            <w:r w:rsidRPr="004169EA">
              <w:rPr>
                <w:i/>
                <w:iCs/>
              </w:rPr>
              <w:t>It was down to me whether I drank</w:t>
            </w:r>
            <w:r w:rsidRPr="004169EA">
              <w:t>” – Control and choice in drinking</w:t>
            </w:r>
          </w:p>
        </w:tc>
        <w:tc>
          <w:tcPr>
            <w:tcW w:w="7259" w:type="dxa"/>
            <w:tcBorders>
              <w:top w:val="single" w:sz="4" w:space="0" w:color="auto"/>
              <w:left w:val="single" w:sz="4" w:space="0" w:color="auto"/>
              <w:bottom w:val="single" w:sz="4" w:space="0" w:color="auto"/>
            </w:tcBorders>
            <w:shd w:val="clear" w:color="auto" w:fill="E7E6E6" w:themeFill="background2"/>
          </w:tcPr>
          <w:p w14:paraId="18FEDBB1" w14:textId="77777777" w:rsidR="00E70501" w:rsidRDefault="00E70501" w:rsidP="004A5914">
            <w:pPr>
              <w:spacing w:line="360" w:lineRule="auto"/>
              <w:jc w:val="both"/>
            </w:pPr>
            <w:r w:rsidRPr="007945A2">
              <w:rPr>
                <w:i/>
                <w:iCs/>
              </w:rPr>
              <w:t xml:space="preserve">Once I've had a </w:t>
            </w:r>
            <w:proofErr w:type="gramStart"/>
            <w:r w:rsidRPr="007945A2">
              <w:rPr>
                <w:i/>
                <w:iCs/>
              </w:rPr>
              <w:t>drink</w:t>
            </w:r>
            <w:proofErr w:type="gramEnd"/>
            <w:r w:rsidRPr="007945A2">
              <w:rPr>
                <w:i/>
                <w:iCs/>
              </w:rPr>
              <w:t xml:space="preserve"> I find it hard to put it down</w:t>
            </w:r>
            <w:r w:rsidRPr="007945A2">
              <w:t>. David, normal liver</w:t>
            </w:r>
          </w:p>
          <w:p w14:paraId="043ECB2E" w14:textId="77777777" w:rsidR="00E70501" w:rsidRDefault="00E70501" w:rsidP="004A5914">
            <w:pPr>
              <w:spacing w:line="360" w:lineRule="auto"/>
              <w:jc w:val="both"/>
              <w:rPr>
                <w:i/>
                <w:iCs/>
              </w:rPr>
            </w:pPr>
          </w:p>
          <w:p w14:paraId="780547D3" w14:textId="77777777" w:rsidR="00E70501" w:rsidRPr="007945A2" w:rsidRDefault="00E70501" w:rsidP="004A5914">
            <w:pPr>
              <w:spacing w:line="360" w:lineRule="auto"/>
              <w:jc w:val="both"/>
            </w:pPr>
            <w:r w:rsidRPr="007945A2">
              <w:rPr>
                <w:i/>
                <w:iCs/>
              </w:rPr>
              <w:lastRenderedPageBreak/>
              <w:t xml:space="preserve">Nobody's </w:t>
            </w:r>
            <w:proofErr w:type="gramStart"/>
            <w:r w:rsidRPr="007945A2">
              <w:rPr>
                <w:i/>
                <w:iCs/>
              </w:rPr>
              <w:t>come</w:t>
            </w:r>
            <w:proofErr w:type="gramEnd"/>
            <w:r w:rsidRPr="007945A2">
              <w:rPr>
                <w:i/>
                <w:iCs/>
              </w:rPr>
              <w:t xml:space="preserve"> up and said, 'Right, let's go start drinking alcohol', it just don't happen. </w:t>
            </w:r>
            <w:proofErr w:type="gramStart"/>
            <w:r w:rsidRPr="007945A2">
              <w:rPr>
                <w:i/>
                <w:iCs/>
              </w:rPr>
              <w:t>So</w:t>
            </w:r>
            <w:proofErr w:type="gramEnd"/>
            <w:r w:rsidRPr="007945A2">
              <w:rPr>
                <w:i/>
                <w:iCs/>
              </w:rPr>
              <w:t xml:space="preserve"> it's always been my decision if I want to go and have something to drink, you go and have it to drink</w:t>
            </w:r>
            <w:r w:rsidRPr="007945A2">
              <w:t>. Alistair, liver fibrosis</w:t>
            </w:r>
          </w:p>
          <w:p w14:paraId="7DA1589E" w14:textId="77777777" w:rsidR="00E70501" w:rsidRDefault="00E70501" w:rsidP="004A5914">
            <w:pPr>
              <w:spacing w:line="360" w:lineRule="auto"/>
              <w:jc w:val="both"/>
            </w:pPr>
          </w:p>
          <w:p w14:paraId="31D1A60D" w14:textId="77777777" w:rsidR="00E70501" w:rsidRPr="007945A2" w:rsidRDefault="00E70501" w:rsidP="004A5914">
            <w:pPr>
              <w:spacing w:line="360" w:lineRule="auto"/>
              <w:jc w:val="both"/>
            </w:pPr>
            <w:r w:rsidRPr="007945A2">
              <w:rPr>
                <w:i/>
                <w:iCs/>
              </w:rPr>
              <w:t>It's just one of them things you've got to deal with it yourself. There's no one who's put that can in your hand, it's you who's done it, so you've just got to get on with it</w:t>
            </w:r>
            <w:r w:rsidRPr="007945A2">
              <w:t>. John, liver fibrosis/cirrhosis</w:t>
            </w:r>
          </w:p>
          <w:p w14:paraId="52DC15EA" w14:textId="77777777" w:rsidR="00E70501" w:rsidRPr="004169EA" w:rsidRDefault="00E70501" w:rsidP="004A5914">
            <w:pPr>
              <w:spacing w:line="360" w:lineRule="auto"/>
              <w:jc w:val="both"/>
            </w:pPr>
          </w:p>
        </w:tc>
      </w:tr>
      <w:tr w:rsidR="00E70501" w:rsidRPr="007945A2" w14:paraId="06715186" w14:textId="77777777" w:rsidTr="00E95E36">
        <w:trPr>
          <w:trHeight w:val="718"/>
        </w:trPr>
        <w:tc>
          <w:tcPr>
            <w:tcW w:w="2415" w:type="dxa"/>
            <w:vMerge/>
            <w:tcBorders>
              <w:top w:val="single" w:sz="4" w:space="0" w:color="auto"/>
              <w:bottom w:val="single" w:sz="4" w:space="0" w:color="auto"/>
              <w:right w:val="single" w:sz="4" w:space="0" w:color="auto"/>
            </w:tcBorders>
            <w:shd w:val="clear" w:color="auto" w:fill="E7E6E6" w:themeFill="background2"/>
          </w:tcPr>
          <w:p w14:paraId="50A412B7" w14:textId="77777777" w:rsidR="00E70501" w:rsidRPr="007945A2" w:rsidRDefault="00E70501" w:rsidP="004A5914">
            <w:pPr>
              <w:rPr>
                <w:bCs/>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tcPr>
          <w:p w14:paraId="416ED3D7" w14:textId="77777777" w:rsidR="00E70501" w:rsidRPr="007945A2" w:rsidRDefault="00E70501" w:rsidP="004A5914">
            <w:r w:rsidRPr="007945A2">
              <w:t>“</w:t>
            </w:r>
            <w:r w:rsidRPr="007945A2">
              <w:rPr>
                <w:i/>
                <w:iCs/>
              </w:rPr>
              <w:t>Proper alcoholics</w:t>
            </w:r>
            <w:r w:rsidRPr="007945A2">
              <w:t>” – Comparing “levels” of drinking</w:t>
            </w:r>
          </w:p>
        </w:tc>
        <w:tc>
          <w:tcPr>
            <w:tcW w:w="7259" w:type="dxa"/>
            <w:tcBorders>
              <w:top w:val="single" w:sz="4" w:space="0" w:color="auto"/>
              <w:left w:val="single" w:sz="4" w:space="0" w:color="auto"/>
              <w:bottom w:val="single" w:sz="4" w:space="0" w:color="auto"/>
            </w:tcBorders>
            <w:shd w:val="clear" w:color="auto" w:fill="E7E6E6" w:themeFill="background2"/>
          </w:tcPr>
          <w:p w14:paraId="53C1C562" w14:textId="77777777" w:rsidR="00E70501" w:rsidRPr="007945A2" w:rsidRDefault="00E70501" w:rsidP="004A5914">
            <w:pPr>
              <w:spacing w:line="360" w:lineRule="auto"/>
              <w:jc w:val="both"/>
            </w:pPr>
            <w:r w:rsidRPr="007945A2">
              <w:rPr>
                <w:i/>
                <w:iCs/>
              </w:rPr>
              <w:t xml:space="preserve">I think I've gone too far now. </w:t>
            </w:r>
            <w:proofErr w:type="gramStart"/>
            <w:r w:rsidRPr="007945A2">
              <w:rPr>
                <w:i/>
                <w:iCs/>
              </w:rPr>
              <w:t>As long as</w:t>
            </w:r>
            <w:proofErr w:type="gramEnd"/>
            <w:r w:rsidRPr="007945A2">
              <w:rPr>
                <w:i/>
                <w:iCs/>
              </w:rPr>
              <w:t xml:space="preserve"> I keep it on a level and don't go like I used to.</w:t>
            </w:r>
            <w:r w:rsidRPr="007945A2">
              <w:t xml:space="preserve"> John, liver fibrosis/cirrhosis</w:t>
            </w:r>
          </w:p>
          <w:p w14:paraId="4BBE181E" w14:textId="77777777" w:rsidR="00E70501" w:rsidRDefault="00E70501" w:rsidP="004A5914">
            <w:pPr>
              <w:spacing w:line="360" w:lineRule="auto"/>
              <w:jc w:val="both"/>
              <w:rPr>
                <w:i/>
                <w:iCs/>
              </w:rPr>
            </w:pPr>
          </w:p>
          <w:p w14:paraId="56B016BB" w14:textId="77777777" w:rsidR="00E70501" w:rsidRPr="007945A2" w:rsidRDefault="00E70501" w:rsidP="004A5914">
            <w:pPr>
              <w:spacing w:line="360" w:lineRule="auto"/>
              <w:jc w:val="both"/>
            </w:pPr>
            <w:r w:rsidRPr="007945A2">
              <w:rPr>
                <w:i/>
                <w:iCs/>
              </w:rPr>
              <w:t xml:space="preserve">My mate had problems with a bit of internal bleeding, but he was quite old and seriously drunk. </w:t>
            </w:r>
            <w:r w:rsidRPr="007945A2">
              <w:t>Mark, liver cirrhosis</w:t>
            </w:r>
          </w:p>
          <w:p w14:paraId="3C64E9FD" w14:textId="77777777" w:rsidR="00E70501" w:rsidRPr="007945A2" w:rsidRDefault="00E70501" w:rsidP="004A5914"/>
        </w:tc>
      </w:tr>
      <w:tr w:rsidR="00E70501" w:rsidRPr="007945A2" w14:paraId="4A371E68" w14:textId="77777777" w:rsidTr="00E95E36">
        <w:trPr>
          <w:trHeight w:val="718"/>
        </w:trPr>
        <w:tc>
          <w:tcPr>
            <w:tcW w:w="2415" w:type="dxa"/>
            <w:vMerge w:val="restart"/>
            <w:tcBorders>
              <w:top w:val="single" w:sz="4" w:space="0" w:color="auto"/>
              <w:bottom w:val="single" w:sz="4" w:space="0" w:color="auto"/>
              <w:right w:val="single" w:sz="4" w:space="0" w:color="auto"/>
            </w:tcBorders>
          </w:tcPr>
          <w:p w14:paraId="44514783" w14:textId="77777777" w:rsidR="00E70501" w:rsidRPr="007945A2" w:rsidRDefault="00E70501" w:rsidP="004A5914">
            <w:pPr>
              <w:rPr>
                <w:b/>
                <w:bCs/>
              </w:rPr>
            </w:pPr>
            <w:r w:rsidRPr="007945A2">
              <w:rPr>
                <w:b/>
                <w:bCs/>
              </w:rPr>
              <w:t>Supportive and caring professionals</w:t>
            </w:r>
          </w:p>
        </w:tc>
        <w:tc>
          <w:tcPr>
            <w:tcW w:w="4389" w:type="dxa"/>
            <w:tcBorders>
              <w:top w:val="single" w:sz="4" w:space="0" w:color="auto"/>
              <w:left w:val="single" w:sz="4" w:space="0" w:color="auto"/>
              <w:bottom w:val="single" w:sz="4" w:space="0" w:color="auto"/>
              <w:right w:val="single" w:sz="4" w:space="0" w:color="auto"/>
            </w:tcBorders>
          </w:tcPr>
          <w:p w14:paraId="7D315184" w14:textId="77777777" w:rsidR="00E70501" w:rsidRPr="007945A2" w:rsidRDefault="00E70501" w:rsidP="004A5914">
            <w:pPr>
              <w:rPr>
                <w:b/>
                <w:bCs/>
              </w:rPr>
            </w:pPr>
            <w:r w:rsidRPr="007945A2">
              <w:t>“</w:t>
            </w:r>
            <w:r w:rsidRPr="007945A2">
              <w:rPr>
                <w:i/>
                <w:iCs/>
              </w:rPr>
              <w:t>If I was left on my own, I'd drink myself to death</w:t>
            </w:r>
            <w:r w:rsidRPr="007945A2">
              <w:t>” – Bridging barriers and gaps in capacity</w:t>
            </w:r>
          </w:p>
        </w:tc>
        <w:tc>
          <w:tcPr>
            <w:tcW w:w="7259" w:type="dxa"/>
            <w:tcBorders>
              <w:top w:val="single" w:sz="4" w:space="0" w:color="auto"/>
              <w:left w:val="single" w:sz="4" w:space="0" w:color="auto"/>
              <w:bottom w:val="single" w:sz="4" w:space="0" w:color="auto"/>
            </w:tcBorders>
          </w:tcPr>
          <w:p w14:paraId="6811287E" w14:textId="77777777" w:rsidR="00E70501" w:rsidRDefault="00E70501" w:rsidP="004A5914">
            <w:pPr>
              <w:spacing w:line="360" w:lineRule="auto"/>
              <w:jc w:val="both"/>
            </w:pPr>
            <w:r w:rsidRPr="007945A2">
              <w:rPr>
                <w:i/>
                <w:iCs/>
              </w:rPr>
              <w:t xml:space="preserve">You can drink here, but you're on a limit. You've got times when you can have a drink, times when you can't. My last </w:t>
            </w:r>
            <w:proofErr w:type="gramStart"/>
            <w:r w:rsidRPr="007945A2">
              <w:rPr>
                <w:i/>
                <w:iCs/>
              </w:rPr>
              <w:t>drink's</w:t>
            </w:r>
            <w:proofErr w:type="gramEnd"/>
            <w:r w:rsidRPr="007945A2">
              <w:rPr>
                <w:i/>
                <w:iCs/>
              </w:rPr>
              <w:t xml:space="preserve"> at eight o'clock at night, that's my last drink, and you don't get your fresh drink until ten o'clock, so you're monitoring how much you're drinking</w:t>
            </w:r>
            <w:r w:rsidRPr="007945A2">
              <w:t>. John, liver fibrosis/cirrhosis</w:t>
            </w:r>
          </w:p>
          <w:p w14:paraId="754B4735" w14:textId="77777777" w:rsidR="00E70501" w:rsidRPr="007945A2" w:rsidRDefault="00E70501" w:rsidP="004A5914">
            <w:pPr>
              <w:spacing w:line="360" w:lineRule="auto"/>
              <w:jc w:val="both"/>
            </w:pPr>
          </w:p>
          <w:p w14:paraId="63F7A97F" w14:textId="77777777" w:rsidR="00E70501" w:rsidRPr="007945A2" w:rsidRDefault="00E70501" w:rsidP="004A5914">
            <w:pPr>
              <w:spacing w:line="360" w:lineRule="auto"/>
              <w:jc w:val="both"/>
            </w:pPr>
            <w:r w:rsidRPr="007945A2">
              <w:rPr>
                <w:i/>
                <w:iCs/>
              </w:rPr>
              <w:t xml:space="preserve">We used to sit there and drink, whereas here you don't. You are allowed a drink – obviously – but you only get so much drink; you're only allowed so </w:t>
            </w:r>
            <w:proofErr w:type="gramStart"/>
            <w:r w:rsidRPr="007945A2">
              <w:rPr>
                <w:i/>
                <w:iCs/>
              </w:rPr>
              <w:t>much</w:t>
            </w:r>
            <w:proofErr w:type="gramEnd"/>
            <w:r w:rsidRPr="007945A2">
              <w:rPr>
                <w:i/>
                <w:iCs/>
              </w:rPr>
              <w:t xml:space="preserve"> and they space it out, which is a lot better</w:t>
            </w:r>
            <w:r w:rsidRPr="007945A2">
              <w:t>. Sally, liver cirrhosis</w:t>
            </w:r>
          </w:p>
          <w:p w14:paraId="2F2E670C" w14:textId="77777777" w:rsidR="00E70501" w:rsidRDefault="00E70501" w:rsidP="004A5914"/>
          <w:p w14:paraId="2233FF25" w14:textId="77777777" w:rsidR="00E70501" w:rsidRPr="007945A2" w:rsidRDefault="00E70501" w:rsidP="004A5914">
            <w:pPr>
              <w:spacing w:line="360" w:lineRule="auto"/>
              <w:jc w:val="both"/>
            </w:pPr>
            <w:r w:rsidRPr="007945A2">
              <w:rPr>
                <w:i/>
                <w:iCs/>
              </w:rPr>
              <w:t xml:space="preserve">I've not missed any appointments down here. I've done the dentist, the doctors and everything, the hospital. I don't miss any appointments now because they </w:t>
            </w:r>
            <w:r w:rsidRPr="007945A2">
              <w:rPr>
                <w:i/>
                <w:iCs/>
              </w:rPr>
              <w:lastRenderedPageBreak/>
              <w:t>write it all down in the office. They remind me the day before and they remind me again in the morning!</w:t>
            </w:r>
            <w:r w:rsidRPr="007945A2">
              <w:t xml:space="preserve"> Sally, liver cirrhosis</w:t>
            </w:r>
          </w:p>
          <w:p w14:paraId="3FCFE25E" w14:textId="77777777" w:rsidR="00E70501" w:rsidRDefault="00E70501" w:rsidP="004A5914">
            <w:pPr>
              <w:spacing w:line="360" w:lineRule="auto"/>
              <w:jc w:val="both"/>
              <w:rPr>
                <w:i/>
                <w:iCs/>
              </w:rPr>
            </w:pPr>
          </w:p>
          <w:p w14:paraId="252C0545" w14:textId="77777777" w:rsidR="00E70501" w:rsidRPr="007945A2" w:rsidRDefault="00E70501" w:rsidP="004A5914">
            <w:pPr>
              <w:spacing w:line="360" w:lineRule="auto"/>
              <w:jc w:val="both"/>
            </w:pPr>
            <w:r w:rsidRPr="007945A2">
              <w:rPr>
                <w:i/>
                <w:iCs/>
              </w:rPr>
              <w:t>Staff told us to come down because they know that we drink, to go and get checked out</w:t>
            </w:r>
            <w:r>
              <w:rPr>
                <w:i/>
                <w:iCs/>
              </w:rPr>
              <w:t xml:space="preserve"> [at the liver outreach clinic]</w:t>
            </w:r>
            <w:r w:rsidRPr="007945A2">
              <w:rPr>
                <w:i/>
                <w:iCs/>
              </w:rPr>
              <w:t xml:space="preserve">. </w:t>
            </w:r>
            <w:proofErr w:type="gramStart"/>
            <w:r w:rsidRPr="007945A2">
              <w:rPr>
                <w:i/>
                <w:iCs/>
              </w:rPr>
              <w:t>Otherwise</w:t>
            </w:r>
            <w:proofErr w:type="gramEnd"/>
            <w:r w:rsidRPr="007945A2">
              <w:rPr>
                <w:i/>
                <w:iCs/>
              </w:rPr>
              <w:t xml:space="preserve"> I wouldn't have</w:t>
            </w:r>
            <w:r w:rsidRPr="007945A2">
              <w:t>. Christine, normal liver</w:t>
            </w:r>
          </w:p>
          <w:p w14:paraId="24D2E8BB" w14:textId="77777777" w:rsidR="00E70501" w:rsidRPr="007945A2" w:rsidRDefault="00E70501" w:rsidP="004A5914"/>
        </w:tc>
      </w:tr>
      <w:tr w:rsidR="00E70501" w:rsidRPr="007945A2" w14:paraId="204CF385" w14:textId="77777777" w:rsidTr="00E95E36">
        <w:trPr>
          <w:trHeight w:val="718"/>
        </w:trPr>
        <w:tc>
          <w:tcPr>
            <w:tcW w:w="2415" w:type="dxa"/>
            <w:vMerge/>
            <w:tcBorders>
              <w:top w:val="single" w:sz="4" w:space="0" w:color="auto"/>
              <w:bottom w:val="single" w:sz="8" w:space="0" w:color="auto"/>
              <w:right w:val="single" w:sz="4" w:space="0" w:color="auto"/>
            </w:tcBorders>
          </w:tcPr>
          <w:p w14:paraId="3F9658C5" w14:textId="77777777" w:rsidR="00E70501" w:rsidRPr="007945A2" w:rsidRDefault="00E70501" w:rsidP="004A5914"/>
        </w:tc>
        <w:tc>
          <w:tcPr>
            <w:tcW w:w="4389" w:type="dxa"/>
            <w:tcBorders>
              <w:top w:val="single" w:sz="4" w:space="0" w:color="auto"/>
              <w:left w:val="single" w:sz="4" w:space="0" w:color="auto"/>
              <w:bottom w:val="single" w:sz="8" w:space="0" w:color="auto"/>
              <w:right w:val="single" w:sz="4" w:space="0" w:color="auto"/>
            </w:tcBorders>
          </w:tcPr>
          <w:p w14:paraId="05D84101" w14:textId="77777777" w:rsidR="00E70501" w:rsidRPr="007945A2" w:rsidRDefault="00E70501" w:rsidP="004A5914">
            <w:r w:rsidRPr="007945A2">
              <w:t>“</w:t>
            </w:r>
            <w:r w:rsidRPr="007945A2">
              <w:rPr>
                <w:i/>
                <w:iCs/>
              </w:rPr>
              <w:t>They listen to you</w:t>
            </w:r>
            <w:r w:rsidRPr="007945A2">
              <w:t>” – Care and respect</w:t>
            </w:r>
          </w:p>
        </w:tc>
        <w:tc>
          <w:tcPr>
            <w:tcW w:w="7259" w:type="dxa"/>
            <w:tcBorders>
              <w:top w:val="single" w:sz="4" w:space="0" w:color="auto"/>
              <w:left w:val="single" w:sz="4" w:space="0" w:color="auto"/>
              <w:bottom w:val="single" w:sz="8" w:space="0" w:color="auto"/>
            </w:tcBorders>
          </w:tcPr>
          <w:p w14:paraId="5442891F" w14:textId="77777777" w:rsidR="00E70501" w:rsidRPr="007945A2" w:rsidRDefault="00E70501" w:rsidP="004A5914">
            <w:pPr>
              <w:spacing w:line="360" w:lineRule="auto"/>
              <w:jc w:val="both"/>
            </w:pPr>
            <w:r w:rsidRPr="007945A2">
              <w:rPr>
                <w:i/>
                <w:iCs/>
              </w:rPr>
              <w:t>To be honest, it was quite a horrible experience because I wanted to go for a cigarette and the nurses were rude. Obviously, they knew I'd been in there for a drinking problem, they probably didn't have the respect</w:t>
            </w:r>
            <w:r w:rsidRPr="007945A2">
              <w:t xml:space="preserve">. Paul, liver fibrosis </w:t>
            </w:r>
          </w:p>
          <w:p w14:paraId="17934839" w14:textId="77777777" w:rsidR="00E70501" w:rsidRDefault="00E70501" w:rsidP="004A5914"/>
          <w:p w14:paraId="08468402" w14:textId="77777777" w:rsidR="00E70501" w:rsidRDefault="00E70501" w:rsidP="004A5914">
            <w:pPr>
              <w:spacing w:line="360" w:lineRule="auto"/>
              <w:jc w:val="both"/>
            </w:pPr>
            <w:r w:rsidRPr="007945A2">
              <w:rPr>
                <w:i/>
                <w:iCs/>
              </w:rPr>
              <w:t>In the way that they approach you, in the way that they… Well, they listen to you, listen to what you've got to say, they're not making any comments about it.</w:t>
            </w:r>
            <w:r w:rsidRPr="007945A2">
              <w:t xml:space="preserve"> Alistair, liver fibrosis </w:t>
            </w:r>
          </w:p>
          <w:p w14:paraId="1442F747" w14:textId="77777777" w:rsidR="00E70501" w:rsidRDefault="00E70501" w:rsidP="004A5914">
            <w:pPr>
              <w:spacing w:line="360" w:lineRule="auto"/>
              <w:jc w:val="both"/>
            </w:pPr>
          </w:p>
          <w:p w14:paraId="68151B42" w14:textId="77777777" w:rsidR="00E70501" w:rsidRPr="007945A2" w:rsidRDefault="00E70501" w:rsidP="004A5914">
            <w:pPr>
              <w:spacing w:line="360" w:lineRule="auto"/>
              <w:jc w:val="both"/>
            </w:pPr>
            <w:r w:rsidRPr="007945A2">
              <w:rPr>
                <w:i/>
                <w:iCs/>
              </w:rPr>
              <w:t>She always comes in to me in the mornings to see how I am. They all come in just to say hello or if I'm in the breakfast room</w:t>
            </w:r>
            <w:r>
              <w:rPr>
                <w:i/>
                <w:iCs/>
              </w:rPr>
              <w:t xml:space="preserve"> [of the hostel]</w:t>
            </w:r>
            <w:r w:rsidRPr="007945A2">
              <w:rPr>
                <w:i/>
                <w:iCs/>
              </w:rPr>
              <w:t xml:space="preserve">, they come there and say hello. It's just </w:t>
            </w:r>
            <w:proofErr w:type="gramStart"/>
            <w:r w:rsidRPr="007945A2">
              <w:rPr>
                <w:i/>
                <w:iCs/>
              </w:rPr>
              <w:t>really nice</w:t>
            </w:r>
            <w:proofErr w:type="gramEnd"/>
            <w:r w:rsidRPr="007945A2">
              <w:rPr>
                <w:i/>
                <w:iCs/>
              </w:rPr>
              <w:t>, we're like one big family</w:t>
            </w:r>
            <w:r w:rsidRPr="007945A2">
              <w:t>. Sally, liver cirrhosis</w:t>
            </w:r>
          </w:p>
          <w:p w14:paraId="0CC3A339" w14:textId="77777777" w:rsidR="00E70501" w:rsidRPr="007945A2" w:rsidRDefault="00E70501" w:rsidP="004A5914">
            <w:pPr>
              <w:spacing w:line="360" w:lineRule="auto"/>
              <w:jc w:val="both"/>
            </w:pPr>
          </w:p>
          <w:p w14:paraId="485978EE" w14:textId="77777777" w:rsidR="00E70501" w:rsidRDefault="00E70501" w:rsidP="004A5914">
            <w:pPr>
              <w:spacing w:line="360" w:lineRule="auto"/>
              <w:jc w:val="both"/>
            </w:pPr>
            <w:r w:rsidRPr="007945A2">
              <w:rPr>
                <w:i/>
                <w:iCs/>
              </w:rPr>
              <w:t>They did have a good manager down there [at the metal workshop hosted by a homelessness centre]. He had the patience of a saint, always find you something to do, so that was good because that kept me out of trouble and taking a lot more of the day, kept my drinking down.</w:t>
            </w:r>
            <w:r w:rsidRPr="007945A2">
              <w:t xml:space="preserve"> Mark, liver cirrhosis</w:t>
            </w:r>
          </w:p>
          <w:p w14:paraId="2B811748" w14:textId="77777777" w:rsidR="00E70501" w:rsidRPr="007945A2" w:rsidRDefault="00E70501" w:rsidP="004A5914">
            <w:pPr>
              <w:spacing w:line="360" w:lineRule="auto"/>
              <w:jc w:val="both"/>
            </w:pPr>
          </w:p>
          <w:p w14:paraId="1266F050" w14:textId="77777777" w:rsidR="00E70501" w:rsidRPr="00CA4997" w:rsidRDefault="00E70501" w:rsidP="004A5914">
            <w:pPr>
              <w:spacing w:line="360" w:lineRule="auto"/>
              <w:jc w:val="both"/>
            </w:pPr>
            <w:r w:rsidRPr="007945A2">
              <w:rPr>
                <w:i/>
                <w:iCs/>
              </w:rPr>
              <w:t>I think they're taking me to Morrisons to have a look round and something to do. It stops me thinking about drink as well</w:t>
            </w:r>
            <w:r w:rsidRPr="007945A2">
              <w:t>. Sally, liver cirrhosis</w:t>
            </w:r>
          </w:p>
          <w:p w14:paraId="121DE7A9" w14:textId="77777777" w:rsidR="00E70501" w:rsidRPr="007945A2" w:rsidRDefault="00E70501" w:rsidP="004A5914"/>
        </w:tc>
      </w:tr>
    </w:tbl>
    <w:p w14:paraId="48259F25" w14:textId="66EB59F2" w:rsidR="00E70501" w:rsidRPr="001C4AB0" w:rsidRDefault="00E70501" w:rsidP="00E95E36">
      <w:pPr>
        <w:spacing w:line="360" w:lineRule="auto"/>
        <w:jc w:val="both"/>
        <w:rPr>
          <w:rFonts w:cs="Arial"/>
        </w:rPr>
      </w:pPr>
    </w:p>
    <w:sectPr w:rsidR="00E70501" w:rsidRPr="001C4AB0" w:rsidSect="00E7050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BC72" w14:textId="77777777" w:rsidR="00C23088" w:rsidRDefault="00C23088" w:rsidP="00C20065">
      <w:pPr>
        <w:spacing w:after="0" w:line="240" w:lineRule="auto"/>
      </w:pPr>
      <w:r>
        <w:separator/>
      </w:r>
    </w:p>
  </w:endnote>
  <w:endnote w:type="continuationSeparator" w:id="0">
    <w:p w14:paraId="7C42E97A" w14:textId="77777777" w:rsidR="00C23088" w:rsidRDefault="00C23088" w:rsidP="00C2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834138"/>
      <w:docPartObj>
        <w:docPartGallery w:val="Page Numbers (Bottom of Page)"/>
        <w:docPartUnique/>
      </w:docPartObj>
    </w:sdtPr>
    <w:sdtContent>
      <w:sdt>
        <w:sdtPr>
          <w:id w:val="-746342569"/>
          <w:docPartObj>
            <w:docPartGallery w:val="Page Numbers (Top of Page)"/>
            <w:docPartUnique/>
          </w:docPartObj>
        </w:sdtPr>
        <w:sdtContent>
          <w:p w14:paraId="7238DB62" w14:textId="46CD0910" w:rsidR="00060656" w:rsidRDefault="00060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843235" w14:textId="77777777" w:rsidR="00060656" w:rsidRDefault="00060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32406050"/>
      <w:docPartObj>
        <w:docPartGallery w:val="Page Numbers (Bottom of Page)"/>
        <w:docPartUnique/>
      </w:docPartObj>
    </w:sdtPr>
    <w:sdtContent>
      <w:sdt>
        <w:sdtPr>
          <w:rPr>
            <w:rFonts w:cs="Arial"/>
          </w:rPr>
          <w:id w:val="-1769616900"/>
          <w:docPartObj>
            <w:docPartGallery w:val="Page Numbers (Top of Page)"/>
            <w:docPartUnique/>
          </w:docPartObj>
        </w:sdtPr>
        <w:sdtContent>
          <w:p w14:paraId="6BE121E1" w14:textId="088EE658" w:rsidR="00C20065" w:rsidRPr="00C20065" w:rsidRDefault="00C20065">
            <w:pPr>
              <w:pStyle w:val="Footer"/>
              <w:jc w:val="right"/>
              <w:rPr>
                <w:rFonts w:cs="Arial"/>
              </w:rPr>
            </w:pPr>
            <w:r w:rsidRPr="00C20065">
              <w:rPr>
                <w:rFonts w:cs="Arial"/>
              </w:rPr>
              <w:t xml:space="preserve">Page </w:t>
            </w:r>
            <w:r w:rsidRPr="00C20065">
              <w:rPr>
                <w:rFonts w:cs="Arial"/>
                <w:b/>
                <w:bCs/>
                <w:sz w:val="24"/>
                <w:szCs w:val="24"/>
              </w:rPr>
              <w:fldChar w:fldCharType="begin"/>
            </w:r>
            <w:r w:rsidRPr="00C20065">
              <w:rPr>
                <w:rFonts w:cs="Arial"/>
                <w:b/>
                <w:bCs/>
              </w:rPr>
              <w:instrText xml:space="preserve"> PAGE </w:instrText>
            </w:r>
            <w:r w:rsidRPr="00C20065">
              <w:rPr>
                <w:rFonts w:cs="Arial"/>
                <w:b/>
                <w:bCs/>
                <w:sz w:val="24"/>
                <w:szCs w:val="24"/>
              </w:rPr>
              <w:fldChar w:fldCharType="separate"/>
            </w:r>
            <w:r w:rsidRPr="00C20065">
              <w:rPr>
                <w:rFonts w:cs="Arial"/>
                <w:b/>
                <w:bCs/>
                <w:noProof/>
              </w:rPr>
              <w:t>2</w:t>
            </w:r>
            <w:r w:rsidRPr="00C20065">
              <w:rPr>
                <w:rFonts w:cs="Arial"/>
                <w:b/>
                <w:bCs/>
                <w:sz w:val="24"/>
                <w:szCs w:val="24"/>
              </w:rPr>
              <w:fldChar w:fldCharType="end"/>
            </w:r>
            <w:r w:rsidRPr="00C20065">
              <w:rPr>
                <w:rFonts w:cs="Arial"/>
              </w:rPr>
              <w:t xml:space="preserve"> of </w:t>
            </w:r>
            <w:r w:rsidRPr="00C20065">
              <w:rPr>
                <w:rFonts w:cs="Arial"/>
                <w:b/>
                <w:bCs/>
                <w:sz w:val="24"/>
                <w:szCs w:val="24"/>
              </w:rPr>
              <w:fldChar w:fldCharType="begin"/>
            </w:r>
            <w:r w:rsidRPr="00C20065">
              <w:rPr>
                <w:rFonts w:cs="Arial"/>
                <w:b/>
                <w:bCs/>
              </w:rPr>
              <w:instrText xml:space="preserve"> NUMPAGES  </w:instrText>
            </w:r>
            <w:r w:rsidRPr="00C20065">
              <w:rPr>
                <w:rFonts w:cs="Arial"/>
                <w:b/>
                <w:bCs/>
                <w:sz w:val="24"/>
                <w:szCs w:val="24"/>
              </w:rPr>
              <w:fldChar w:fldCharType="separate"/>
            </w:r>
            <w:r w:rsidRPr="00C20065">
              <w:rPr>
                <w:rFonts w:cs="Arial"/>
                <w:b/>
                <w:bCs/>
                <w:noProof/>
              </w:rPr>
              <w:t>2</w:t>
            </w:r>
            <w:r w:rsidRPr="00C20065">
              <w:rPr>
                <w:rFonts w:cs="Arial"/>
                <w:b/>
                <w:bCs/>
                <w:sz w:val="24"/>
                <w:szCs w:val="24"/>
              </w:rPr>
              <w:fldChar w:fldCharType="end"/>
            </w:r>
          </w:p>
        </w:sdtContent>
      </w:sdt>
    </w:sdtContent>
  </w:sdt>
  <w:p w14:paraId="5DEE2D2F" w14:textId="77777777" w:rsidR="00C20065" w:rsidRPr="00C20065" w:rsidRDefault="00C20065">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77C6" w14:textId="77777777" w:rsidR="00C23088" w:rsidRDefault="00C23088" w:rsidP="00C20065">
      <w:pPr>
        <w:spacing w:after="0" w:line="240" w:lineRule="auto"/>
      </w:pPr>
      <w:r>
        <w:separator/>
      </w:r>
    </w:p>
  </w:footnote>
  <w:footnote w:type="continuationSeparator" w:id="0">
    <w:p w14:paraId="2E549CE0" w14:textId="77777777" w:rsidR="00C23088" w:rsidRDefault="00C23088" w:rsidP="00C2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7BC" w14:textId="30B6FCF4" w:rsidR="00F209D8" w:rsidRDefault="00F209D8">
    <w:pPr>
      <w:pStyle w:val="Header"/>
    </w:pPr>
    <w:r>
      <w:ptab w:relativeTo="margin" w:alignment="right" w:leader="none"/>
    </w:r>
    <w:r w:rsidRPr="00914B88">
      <w:rPr>
        <w:rFonts w:cs="Arial"/>
      </w:rPr>
      <w:t xml:space="preserve">Student Number: </w:t>
    </w:r>
    <w:r w:rsidRPr="00914B88">
      <w:rPr>
        <w:rFonts w:cs="Arial"/>
        <w:color w:val="000000"/>
        <w:shd w:val="clear" w:color="auto" w:fill="FFFFFF"/>
      </w:rPr>
      <w:t>27982122</w:t>
    </w:r>
    <w:r>
      <w:rPr>
        <w:rFonts w:cs="Arial"/>
        <w:color w:val="000000"/>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274"/>
    <w:multiLevelType w:val="hybridMultilevel"/>
    <w:tmpl w:val="89AE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B40CA"/>
    <w:multiLevelType w:val="hybridMultilevel"/>
    <w:tmpl w:val="53DA3E72"/>
    <w:lvl w:ilvl="0" w:tplc="E2F44C34">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75012"/>
    <w:multiLevelType w:val="hybridMultilevel"/>
    <w:tmpl w:val="31944046"/>
    <w:lvl w:ilvl="0" w:tplc="43EE842E">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354D88"/>
    <w:multiLevelType w:val="hybridMultilevel"/>
    <w:tmpl w:val="E9BA38D4"/>
    <w:lvl w:ilvl="0" w:tplc="19FE69C2">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702A1"/>
    <w:multiLevelType w:val="hybridMultilevel"/>
    <w:tmpl w:val="F0E2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8347E"/>
    <w:multiLevelType w:val="hybridMultilevel"/>
    <w:tmpl w:val="1D8E3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37095"/>
    <w:multiLevelType w:val="hybridMultilevel"/>
    <w:tmpl w:val="9056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352DD"/>
    <w:multiLevelType w:val="hybridMultilevel"/>
    <w:tmpl w:val="03E0ED10"/>
    <w:lvl w:ilvl="0" w:tplc="46F2029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C51A6"/>
    <w:multiLevelType w:val="hybridMultilevel"/>
    <w:tmpl w:val="42B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21258"/>
    <w:multiLevelType w:val="hybridMultilevel"/>
    <w:tmpl w:val="66705418"/>
    <w:lvl w:ilvl="0" w:tplc="742E964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75F2A"/>
    <w:multiLevelType w:val="hybridMultilevel"/>
    <w:tmpl w:val="4A507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2C5C93"/>
    <w:multiLevelType w:val="hybridMultilevel"/>
    <w:tmpl w:val="54965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461F1"/>
    <w:multiLevelType w:val="hybridMultilevel"/>
    <w:tmpl w:val="FF4E0F0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D4763A"/>
    <w:multiLevelType w:val="hybridMultilevel"/>
    <w:tmpl w:val="CEF2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73494"/>
    <w:multiLevelType w:val="hybridMultilevel"/>
    <w:tmpl w:val="48B0F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14B8F"/>
    <w:multiLevelType w:val="hybridMultilevel"/>
    <w:tmpl w:val="EB2A36C6"/>
    <w:lvl w:ilvl="0" w:tplc="75DAB68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D04BE"/>
    <w:multiLevelType w:val="hybridMultilevel"/>
    <w:tmpl w:val="61C2DC00"/>
    <w:lvl w:ilvl="0" w:tplc="35CA1458">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D2442F"/>
    <w:multiLevelType w:val="hybridMultilevel"/>
    <w:tmpl w:val="48A42F38"/>
    <w:lvl w:ilvl="0" w:tplc="9D12264C">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889084">
    <w:abstractNumId w:val="12"/>
  </w:num>
  <w:num w:numId="2" w16cid:durableId="326324170">
    <w:abstractNumId w:val="8"/>
  </w:num>
  <w:num w:numId="3" w16cid:durableId="1187449842">
    <w:abstractNumId w:val="0"/>
  </w:num>
  <w:num w:numId="4" w16cid:durableId="756750524">
    <w:abstractNumId w:val="10"/>
  </w:num>
  <w:num w:numId="5" w16cid:durableId="2126070815">
    <w:abstractNumId w:val="4"/>
  </w:num>
  <w:num w:numId="6" w16cid:durableId="1754817142">
    <w:abstractNumId w:val="6"/>
  </w:num>
  <w:num w:numId="7" w16cid:durableId="1258632859">
    <w:abstractNumId w:val="5"/>
  </w:num>
  <w:num w:numId="8" w16cid:durableId="777455948">
    <w:abstractNumId w:val="11"/>
  </w:num>
  <w:num w:numId="9" w16cid:durableId="1153450523">
    <w:abstractNumId w:val="13"/>
  </w:num>
  <w:num w:numId="10" w16cid:durableId="754976754">
    <w:abstractNumId w:val="15"/>
  </w:num>
  <w:num w:numId="11" w16cid:durableId="177350299">
    <w:abstractNumId w:val="1"/>
  </w:num>
  <w:num w:numId="12" w16cid:durableId="2052028057">
    <w:abstractNumId w:val="2"/>
  </w:num>
  <w:num w:numId="13" w16cid:durableId="1347321853">
    <w:abstractNumId w:val="7"/>
  </w:num>
  <w:num w:numId="14" w16cid:durableId="578639884">
    <w:abstractNumId w:val="16"/>
  </w:num>
  <w:num w:numId="15" w16cid:durableId="924414255">
    <w:abstractNumId w:val="9"/>
  </w:num>
  <w:num w:numId="16" w16cid:durableId="1052266899">
    <w:abstractNumId w:val="3"/>
  </w:num>
  <w:num w:numId="17" w16cid:durableId="886113988">
    <w:abstractNumId w:val="17"/>
  </w:num>
  <w:num w:numId="18" w16cid:durableId="6783919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Harvard Modif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deztw5fv0xxezxsmvzx0fvtv9fas9t0sv&quot;&gt;PDS EndNote Library&lt;record-ids&gt;&lt;item&gt;66&lt;/item&gt;&lt;item&gt;67&lt;/item&gt;&lt;item&gt;68&lt;/item&gt;&lt;item&gt;70&lt;/item&gt;&lt;item&gt;71&lt;/item&gt;&lt;item&gt;72&lt;/item&gt;&lt;item&gt;73&lt;/item&gt;&lt;item&gt;75&lt;/item&gt;&lt;item&gt;77&lt;/item&gt;&lt;item&gt;80&lt;/item&gt;&lt;item&gt;84&lt;/item&gt;&lt;item&gt;87&lt;/item&gt;&lt;item&gt;89&lt;/item&gt;&lt;item&gt;1275&lt;/item&gt;&lt;item&gt;1276&lt;/item&gt;&lt;item&gt;1277&lt;/item&gt;&lt;item&gt;1280&lt;/item&gt;&lt;item&gt;1283&lt;/item&gt;&lt;item&gt;1285&lt;/item&gt;&lt;item&gt;1287&lt;/item&gt;&lt;item&gt;1296&lt;/item&gt;&lt;item&gt;1298&lt;/item&gt;&lt;item&gt;1299&lt;/item&gt;&lt;item&gt;1312&lt;/item&gt;&lt;item&gt;1315&lt;/item&gt;&lt;item&gt;1318&lt;/item&gt;&lt;item&gt;1319&lt;/item&gt;&lt;item&gt;1320&lt;/item&gt;&lt;item&gt;1321&lt;/item&gt;&lt;item&gt;1322&lt;/item&gt;&lt;item&gt;1324&lt;/item&gt;&lt;item&gt;1325&lt;/item&gt;&lt;item&gt;1327&lt;/item&gt;&lt;item&gt;1328&lt;/item&gt;&lt;item&gt;1331&lt;/item&gt;&lt;item&gt;1333&lt;/item&gt;&lt;item&gt;1334&lt;/item&gt;&lt;item&gt;1335&lt;/item&gt;&lt;item&gt;1336&lt;/item&gt;&lt;item&gt;1338&lt;/item&gt;&lt;item&gt;1347&lt;/item&gt;&lt;item&gt;1357&lt;/item&gt;&lt;item&gt;1358&lt;/item&gt;&lt;item&gt;1360&lt;/item&gt;&lt;item&gt;1361&lt;/item&gt;&lt;item&gt;1362&lt;/item&gt;&lt;/record-ids&gt;&lt;/item&gt;&lt;/Libraries&gt;"/>
  </w:docVars>
  <w:rsids>
    <w:rsidRoot w:val="0017169B"/>
    <w:rsid w:val="000002C3"/>
    <w:rsid w:val="00000D42"/>
    <w:rsid w:val="00001170"/>
    <w:rsid w:val="000019E7"/>
    <w:rsid w:val="000026FE"/>
    <w:rsid w:val="000027A6"/>
    <w:rsid w:val="00002B67"/>
    <w:rsid w:val="00002F1B"/>
    <w:rsid w:val="00003084"/>
    <w:rsid w:val="0000332F"/>
    <w:rsid w:val="000039DF"/>
    <w:rsid w:val="00004155"/>
    <w:rsid w:val="00005097"/>
    <w:rsid w:val="0000552B"/>
    <w:rsid w:val="00006C75"/>
    <w:rsid w:val="00011137"/>
    <w:rsid w:val="000116B7"/>
    <w:rsid w:val="00012435"/>
    <w:rsid w:val="0001249D"/>
    <w:rsid w:val="0001320C"/>
    <w:rsid w:val="000134D1"/>
    <w:rsid w:val="00013504"/>
    <w:rsid w:val="00013FC2"/>
    <w:rsid w:val="000145F1"/>
    <w:rsid w:val="00014A15"/>
    <w:rsid w:val="0001540E"/>
    <w:rsid w:val="0001576D"/>
    <w:rsid w:val="000157DC"/>
    <w:rsid w:val="00016987"/>
    <w:rsid w:val="000173FD"/>
    <w:rsid w:val="00017423"/>
    <w:rsid w:val="00020517"/>
    <w:rsid w:val="000209B2"/>
    <w:rsid w:val="00021630"/>
    <w:rsid w:val="00021903"/>
    <w:rsid w:val="00021F5C"/>
    <w:rsid w:val="0002221F"/>
    <w:rsid w:val="000227B5"/>
    <w:rsid w:val="000228BE"/>
    <w:rsid w:val="000232C8"/>
    <w:rsid w:val="000232E9"/>
    <w:rsid w:val="0002349F"/>
    <w:rsid w:val="0002423D"/>
    <w:rsid w:val="000251F5"/>
    <w:rsid w:val="00025537"/>
    <w:rsid w:val="00025CD4"/>
    <w:rsid w:val="00026738"/>
    <w:rsid w:val="000307D0"/>
    <w:rsid w:val="00031F29"/>
    <w:rsid w:val="000320A3"/>
    <w:rsid w:val="00032BAE"/>
    <w:rsid w:val="00032E7A"/>
    <w:rsid w:val="00033397"/>
    <w:rsid w:val="00033E77"/>
    <w:rsid w:val="0003412D"/>
    <w:rsid w:val="000343B2"/>
    <w:rsid w:val="0003558D"/>
    <w:rsid w:val="000356A7"/>
    <w:rsid w:val="00035813"/>
    <w:rsid w:val="000360BA"/>
    <w:rsid w:val="0003628F"/>
    <w:rsid w:val="0003700F"/>
    <w:rsid w:val="000370F5"/>
    <w:rsid w:val="00040008"/>
    <w:rsid w:val="000404D5"/>
    <w:rsid w:val="00040B67"/>
    <w:rsid w:val="000418A4"/>
    <w:rsid w:val="0004245E"/>
    <w:rsid w:val="0004290A"/>
    <w:rsid w:val="00042E54"/>
    <w:rsid w:val="00043CA0"/>
    <w:rsid w:val="0004413B"/>
    <w:rsid w:val="000449B1"/>
    <w:rsid w:val="00046B54"/>
    <w:rsid w:val="0004795B"/>
    <w:rsid w:val="0005014B"/>
    <w:rsid w:val="00050E2C"/>
    <w:rsid w:val="000518C0"/>
    <w:rsid w:val="00051C1D"/>
    <w:rsid w:val="00053454"/>
    <w:rsid w:val="00054A00"/>
    <w:rsid w:val="00055584"/>
    <w:rsid w:val="00056570"/>
    <w:rsid w:val="00056B38"/>
    <w:rsid w:val="00056FC7"/>
    <w:rsid w:val="00057BA8"/>
    <w:rsid w:val="00057E5A"/>
    <w:rsid w:val="000600DC"/>
    <w:rsid w:val="00060267"/>
    <w:rsid w:val="00060656"/>
    <w:rsid w:val="00060B37"/>
    <w:rsid w:val="00061F00"/>
    <w:rsid w:val="00063265"/>
    <w:rsid w:val="000641A5"/>
    <w:rsid w:val="00064E92"/>
    <w:rsid w:val="000662F2"/>
    <w:rsid w:val="000666FB"/>
    <w:rsid w:val="00070789"/>
    <w:rsid w:val="00070BB2"/>
    <w:rsid w:val="00070DEB"/>
    <w:rsid w:val="00071036"/>
    <w:rsid w:val="0007168F"/>
    <w:rsid w:val="00072982"/>
    <w:rsid w:val="00073046"/>
    <w:rsid w:val="00073222"/>
    <w:rsid w:val="000732BD"/>
    <w:rsid w:val="0007361C"/>
    <w:rsid w:val="000737D4"/>
    <w:rsid w:val="00073EC1"/>
    <w:rsid w:val="000740FB"/>
    <w:rsid w:val="000741D2"/>
    <w:rsid w:val="000745C8"/>
    <w:rsid w:val="00074D4F"/>
    <w:rsid w:val="000758D3"/>
    <w:rsid w:val="00075AE2"/>
    <w:rsid w:val="00075C5A"/>
    <w:rsid w:val="00075E49"/>
    <w:rsid w:val="00076407"/>
    <w:rsid w:val="00076479"/>
    <w:rsid w:val="00076E9E"/>
    <w:rsid w:val="00076F97"/>
    <w:rsid w:val="0007733D"/>
    <w:rsid w:val="000777F0"/>
    <w:rsid w:val="00077C67"/>
    <w:rsid w:val="00080368"/>
    <w:rsid w:val="000816B6"/>
    <w:rsid w:val="00081B53"/>
    <w:rsid w:val="00081B9A"/>
    <w:rsid w:val="000823D9"/>
    <w:rsid w:val="000831CE"/>
    <w:rsid w:val="00083D59"/>
    <w:rsid w:val="000857F8"/>
    <w:rsid w:val="00085E99"/>
    <w:rsid w:val="0008624E"/>
    <w:rsid w:val="00086BCD"/>
    <w:rsid w:val="0008704A"/>
    <w:rsid w:val="0009061E"/>
    <w:rsid w:val="00090E75"/>
    <w:rsid w:val="00091561"/>
    <w:rsid w:val="00091D92"/>
    <w:rsid w:val="00093512"/>
    <w:rsid w:val="00094605"/>
    <w:rsid w:val="00096AD0"/>
    <w:rsid w:val="00096E00"/>
    <w:rsid w:val="00097C5A"/>
    <w:rsid w:val="00097E25"/>
    <w:rsid w:val="000A0387"/>
    <w:rsid w:val="000A0946"/>
    <w:rsid w:val="000A11BC"/>
    <w:rsid w:val="000A29E0"/>
    <w:rsid w:val="000A2AF0"/>
    <w:rsid w:val="000A2B67"/>
    <w:rsid w:val="000A3191"/>
    <w:rsid w:val="000A33CD"/>
    <w:rsid w:val="000A3537"/>
    <w:rsid w:val="000A388C"/>
    <w:rsid w:val="000A42D6"/>
    <w:rsid w:val="000A56ED"/>
    <w:rsid w:val="000A5AAF"/>
    <w:rsid w:val="000A6679"/>
    <w:rsid w:val="000A6899"/>
    <w:rsid w:val="000A6DFD"/>
    <w:rsid w:val="000B061D"/>
    <w:rsid w:val="000B0683"/>
    <w:rsid w:val="000B0D31"/>
    <w:rsid w:val="000B13E2"/>
    <w:rsid w:val="000B1B69"/>
    <w:rsid w:val="000B2DB3"/>
    <w:rsid w:val="000B378E"/>
    <w:rsid w:val="000B3C38"/>
    <w:rsid w:val="000B3E09"/>
    <w:rsid w:val="000B423A"/>
    <w:rsid w:val="000B4C12"/>
    <w:rsid w:val="000B5AC4"/>
    <w:rsid w:val="000B687C"/>
    <w:rsid w:val="000B6B50"/>
    <w:rsid w:val="000B7782"/>
    <w:rsid w:val="000C07CA"/>
    <w:rsid w:val="000C0930"/>
    <w:rsid w:val="000C0DD8"/>
    <w:rsid w:val="000C0E06"/>
    <w:rsid w:val="000C2D31"/>
    <w:rsid w:val="000C2E0A"/>
    <w:rsid w:val="000C32FB"/>
    <w:rsid w:val="000C5083"/>
    <w:rsid w:val="000C5E06"/>
    <w:rsid w:val="000C63D7"/>
    <w:rsid w:val="000C6499"/>
    <w:rsid w:val="000C76CB"/>
    <w:rsid w:val="000D04AA"/>
    <w:rsid w:val="000D11A9"/>
    <w:rsid w:val="000D2AC4"/>
    <w:rsid w:val="000D32EF"/>
    <w:rsid w:val="000D3AF5"/>
    <w:rsid w:val="000D4F26"/>
    <w:rsid w:val="000D55D8"/>
    <w:rsid w:val="000D5F97"/>
    <w:rsid w:val="000D62DA"/>
    <w:rsid w:val="000D67DF"/>
    <w:rsid w:val="000D70E7"/>
    <w:rsid w:val="000D711C"/>
    <w:rsid w:val="000D7734"/>
    <w:rsid w:val="000E0558"/>
    <w:rsid w:val="000E0F7D"/>
    <w:rsid w:val="000E11A2"/>
    <w:rsid w:val="000E2BBB"/>
    <w:rsid w:val="000E2CE1"/>
    <w:rsid w:val="000E47F7"/>
    <w:rsid w:val="000E4AB1"/>
    <w:rsid w:val="000E4D84"/>
    <w:rsid w:val="000E4F15"/>
    <w:rsid w:val="000E65EA"/>
    <w:rsid w:val="000E743D"/>
    <w:rsid w:val="000E7730"/>
    <w:rsid w:val="000E7E0F"/>
    <w:rsid w:val="000F03B3"/>
    <w:rsid w:val="000F0B39"/>
    <w:rsid w:val="000F0DD5"/>
    <w:rsid w:val="000F125F"/>
    <w:rsid w:val="000F1354"/>
    <w:rsid w:val="000F16F1"/>
    <w:rsid w:val="000F1AD6"/>
    <w:rsid w:val="000F1F19"/>
    <w:rsid w:val="000F266C"/>
    <w:rsid w:val="000F2C39"/>
    <w:rsid w:val="000F3277"/>
    <w:rsid w:val="000F3B97"/>
    <w:rsid w:val="000F43C7"/>
    <w:rsid w:val="000F453A"/>
    <w:rsid w:val="000F4E97"/>
    <w:rsid w:val="000F517E"/>
    <w:rsid w:val="000F592A"/>
    <w:rsid w:val="000F659D"/>
    <w:rsid w:val="000F7162"/>
    <w:rsid w:val="000F726B"/>
    <w:rsid w:val="00100797"/>
    <w:rsid w:val="001011B6"/>
    <w:rsid w:val="00101B69"/>
    <w:rsid w:val="00102741"/>
    <w:rsid w:val="00103276"/>
    <w:rsid w:val="00104F47"/>
    <w:rsid w:val="00105682"/>
    <w:rsid w:val="00106207"/>
    <w:rsid w:val="00106887"/>
    <w:rsid w:val="0010712D"/>
    <w:rsid w:val="00107223"/>
    <w:rsid w:val="001072DA"/>
    <w:rsid w:val="00107365"/>
    <w:rsid w:val="00107652"/>
    <w:rsid w:val="00107937"/>
    <w:rsid w:val="00107C2C"/>
    <w:rsid w:val="00110005"/>
    <w:rsid w:val="00110177"/>
    <w:rsid w:val="001127DE"/>
    <w:rsid w:val="00113BA0"/>
    <w:rsid w:val="00114649"/>
    <w:rsid w:val="00114976"/>
    <w:rsid w:val="0011538D"/>
    <w:rsid w:val="0011541F"/>
    <w:rsid w:val="00115C6D"/>
    <w:rsid w:val="00116523"/>
    <w:rsid w:val="0011658E"/>
    <w:rsid w:val="001165BE"/>
    <w:rsid w:val="0011693F"/>
    <w:rsid w:val="00116DB2"/>
    <w:rsid w:val="00117189"/>
    <w:rsid w:val="001171F9"/>
    <w:rsid w:val="00117D63"/>
    <w:rsid w:val="00121647"/>
    <w:rsid w:val="0012188F"/>
    <w:rsid w:val="00121A00"/>
    <w:rsid w:val="00121CFB"/>
    <w:rsid w:val="00122334"/>
    <w:rsid w:val="0012293C"/>
    <w:rsid w:val="00122C0E"/>
    <w:rsid w:val="00122E74"/>
    <w:rsid w:val="001231DE"/>
    <w:rsid w:val="00123AFC"/>
    <w:rsid w:val="001247F1"/>
    <w:rsid w:val="001249DB"/>
    <w:rsid w:val="00125083"/>
    <w:rsid w:val="001250A6"/>
    <w:rsid w:val="00125ACB"/>
    <w:rsid w:val="00125B21"/>
    <w:rsid w:val="001266EA"/>
    <w:rsid w:val="001271C9"/>
    <w:rsid w:val="00127D36"/>
    <w:rsid w:val="001307A3"/>
    <w:rsid w:val="001307FD"/>
    <w:rsid w:val="00130AA4"/>
    <w:rsid w:val="00131AC1"/>
    <w:rsid w:val="00131FC0"/>
    <w:rsid w:val="001323FF"/>
    <w:rsid w:val="001328A2"/>
    <w:rsid w:val="001336EF"/>
    <w:rsid w:val="00133BBF"/>
    <w:rsid w:val="00134340"/>
    <w:rsid w:val="001343F0"/>
    <w:rsid w:val="001344CA"/>
    <w:rsid w:val="00134B12"/>
    <w:rsid w:val="00135C65"/>
    <w:rsid w:val="00136354"/>
    <w:rsid w:val="001375DB"/>
    <w:rsid w:val="00137793"/>
    <w:rsid w:val="00141448"/>
    <w:rsid w:val="0014354D"/>
    <w:rsid w:val="00143554"/>
    <w:rsid w:val="0014380A"/>
    <w:rsid w:val="00144632"/>
    <w:rsid w:val="001449EC"/>
    <w:rsid w:val="0014632C"/>
    <w:rsid w:val="00146BEE"/>
    <w:rsid w:val="00146F1D"/>
    <w:rsid w:val="00147073"/>
    <w:rsid w:val="0014743E"/>
    <w:rsid w:val="0014747C"/>
    <w:rsid w:val="0014776C"/>
    <w:rsid w:val="00147D5D"/>
    <w:rsid w:val="00147E44"/>
    <w:rsid w:val="00150958"/>
    <w:rsid w:val="00150CB9"/>
    <w:rsid w:val="001525AB"/>
    <w:rsid w:val="00152652"/>
    <w:rsid w:val="001528F0"/>
    <w:rsid w:val="001529AE"/>
    <w:rsid w:val="00153383"/>
    <w:rsid w:val="00153452"/>
    <w:rsid w:val="0015347F"/>
    <w:rsid w:val="00153864"/>
    <w:rsid w:val="0015388F"/>
    <w:rsid w:val="00153A05"/>
    <w:rsid w:val="00153FB4"/>
    <w:rsid w:val="001548CF"/>
    <w:rsid w:val="00156328"/>
    <w:rsid w:val="001567A8"/>
    <w:rsid w:val="00157926"/>
    <w:rsid w:val="00157AA8"/>
    <w:rsid w:val="00160ABF"/>
    <w:rsid w:val="00160CF4"/>
    <w:rsid w:val="00160F6C"/>
    <w:rsid w:val="00161A90"/>
    <w:rsid w:val="00161C7B"/>
    <w:rsid w:val="00161CFC"/>
    <w:rsid w:val="0016268C"/>
    <w:rsid w:val="001629D6"/>
    <w:rsid w:val="00163B47"/>
    <w:rsid w:val="00163C39"/>
    <w:rsid w:val="0016551D"/>
    <w:rsid w:val="00165E82"/>
    <w:rsid w:val="00166A51"/>
    <w:rsid w:val="00170025"/>
    <w:rsid w:val="00170A71"/>
    <w:rsid w:val="0017129C"/>
    <w:rsid w:val="0017169B"/>
    <w:rsid w:val="001717D2"/>
    <w:rsid w:val="001717DB"/>
    <w:rsid w:val="00172611"/>
    <w:rsid w:val="00172D1A"/>
    <w:rsid w:val="00172E33"/>
    <w:rsid w:val="00173552"/>
    <w:rsid w:val="0017360E"/>
    <w:rsid w:val="001748D1"/>
    <w:rsid w:val="00174F87"/>
    <w:rsid w:val="00175EC7"/>
    <w:rsid w:val="001765A1"/>
    <w:rsid w:val="001800B5"/>
    <w:rsid w:val="001812C7"/>
    <w:rsid w:val="00182601"/>
    <w:rsid w:val="0018330C"/>
    <w:rsid w:val="00183354"/>
    <w:rsid w:val="00185AED"/>
    <w:rsid w:val="00185B7A"/>
    <w:rsid w:val="00185BDD"/>
    <w:rsid w:val="00185BE2"/>
    <w:rsid w:val="0018684E"/>
    <w:rsid w:val="00186967"/>
    <w:rsid w:val="00186BAB"/>
    <w:rsid w:val="00186E5C"/>
    <w:rsid w:val="001871DB"/>
    <w:rsid w:val="0018744E"/>
    <w:rsid w:val="00190114"/>
    <w:rsid w:val="0019015A"/>
    <w:rsid w:val="001902B3"/>
    <w:rsid w:val="00190702"/>
    <w:rsid w:val="00190B14"/>
    <w:rsid w:val="00191163"/>
    <w:rsid w:val="00191A6C"/>
    <w:rsid w:val="0019260D"/>
    <w:rsid w:val="001928AD"/>
    <w:rsid w:val="00192B52"/>
    <w:rsid w:val="001932F9"/>
    <w:rsid w:val="00193352"/>
    <w:rsid w:val="001933FC"/>
    <w:rsid w:val="00195193"/>
    <w:rsid w:val="00195834"/>
    <w:rsid w:val="00196AAD"/>
    <w:rsid w:val="00196D47"/>
    <w:rsid w:val="001A06BC"/>
    <w:rsid w:val="001A0C7F"/>
    <w:rsid w:val="001A12DC"/>
    <w:rsid w:val="001A132F"/>
    <w:rsid w:val="001A1B00"/>
    <w:rsid w:val="001A220E"/>
    <w:rsid w:val="001A3586"/>
    <w:rsid w:val="001A3AF9"/>
    <w:rsid w:val="001A3B33"/>
    <w:rsid w:val="001A3C75"/>
    <w:rsid w:val="001A3E74"/>
    <w:rsid w:val="001A42D7"/>
    <w:rsid w:val="001A4A4A"/>
    <w:rsid w:val="001A4E3F"/>
    <w:rsid w:val="001A5345"/>
    <w:rsid w:val="001A6E49"/>
    <w:rsid w:val="001A774F"/>
    <w:rsid w:val="001B0185"/>
    <w:rsid w:val="001B0340"/>
    <w:rsid w:val="001B04C9"/>
    <w:rsid w:val="001B08AE"/>
    <w:rsid w:val="001B1698"/>
    <w:rsid w:val="001B1C87"/>
    <w:rsid w:val="001B38DB"/>
    <w:rsid w:val="001B3A94"/>
    <w:rsid w:val="001B3ADF"/>
    <w:rsid w:val="001B3F5F"/>
    <w:rsid w:val="001B3FF3"/>
    <w:rsid w:val="001B4358"/>
    <w:rsid w:val="001B4390"/>
    <w:rsid w:val="001B4800"/>
    <w:rsid w:val="001B4B8F"/>
    <w:rsid w:val="001B596B"/>
    <w:rsid w:val="001B63D4"/>
    <w:rsid w:val="001B63E8"/>
    <w:rsid w:val="001B643B"/>
    <w:rsid w:val="001B70BB"/>
    <w:rsid w:val="001B7AF4"/>
    <w:rsid w:val="001C0D66"/>
    <w:rsid w:val="001C0ECC"/>
    <w:rsid w:val="001C143D"/>
    <w:rsid w:val="001C258B"/>
    <w:rsid w:val="001C2B87"/>
    <w:rsid w:val="001C306F"/>
    <w:rsid w:val="001C4086"/>
    <w:rsid w:val="001C4AB0"/>
    <w:rsid w:val="001C52D0"/>
    <w:rsid w:val="001C5B49"/>
    <w:rsid w:val="001C5F68"/>
    <w:rsid w:val="001C687B"/>
    <w:rsid w:val="001C690D"/>
    <w:rsid w:val="001C6BD7"/>
    <w:rsid w:val="001C6BEA"/>
    <w:rsid w:val="001C6D03"/>
    <w:rsid w:val="001C7003"/>
    <w:rsid w:val="001C7477"/>
    <w:rsid w:val="001C749A"/>
    <w:rsid w:val="001D0397"/>
    <w:rsid w:val="001D0496"/>
    <w:rsid w:val="001D06F2"/>
    <w:rsid w:val="001D0A3E"/>
    <w:rsid w:val="001D14ED"/>
    <w:rsid w:val="001D160C"/>
    <w:rsid w:val="001D26A8"/>
    <w:rsid w:val="001D2D0C"/>
    <w:rsid w:val="001D2E02"/>
    <w:rsid w:val="001D39D3"/>
    <w:rsid w:val="001D469E"/>
    <w:rsid w:val="001D6F65"/>
    <w:rsid w:val="001E0779"/>
    <w:rsid w:val="001E12BF"/>
    <w:rsid w:val="001E15D7"/>
    <w:rsid w:val="001E1B7C"/>
    <w:rsid w:val="001E24B2"/>
    <w:rsid w:val="001E2695"/>
    <w:rsid w:val="001E3EB2"/>
    <w:rsid w:val="001E3F34"/>
    <w:rsid w:val="001E4692"/>
    <w:rsid w:val="001E50F8"/>
    <w:rsid w:val="001E5874"/>
    <w:rsid w:val="001E5E54"/>
    <w:rsid w:val="001E5FC0"/>
    <w:rsid w:val="001E6537"/>
    <w:rsid w:val="001E743D"/>
    <w:rsid w:val="001E791A"/>
    <w:rsid w:val="001F08CA"/>
    <w:rsid w:val="001F1814"/>
    <w:rsid w:val="001F185C"/>
    <w:rsid w:val="001F2CB0"/>
    <w:rsid w:val="001F367A"/>
    <w:rsid w:val="001F494E"/>
    <w:rsid w:val="001F4E36"/>
    <w:rsid w:val="001F506F"/>
    <w:rsid w:val="001F50CA"/>
    <w:rsid w:val="001F58DD"/>
    <w:rsid w:val="001F6B26"/>
    <w:rsid w:val="001F6FDC"/>
    <w:rsid w:val="001F7805"/>
    <w:rsid w:val="002008EC"/>
    <w:rsid w:val="00200CD2"/>
    <w:rsid w:val="002019AB"/>
    <w:rsid w:val="00202E42"/>
    <w:rsid w:val="00203D6E"/>
    <w:rsid w:val="0020412B"/>
    <w:rsid w:val="002043B4"/>
    <w:rsid w:val="0020486B"/>
    <w:rsid w:val="00206B23"/>
    <w:rsid w:val="00210B44"/>
    <w:rsid w:val="00213A79"/>
    <w:rsid w:val="00213A96"/>
    <w:rsid w:val="00213DB2"/>
    <w:rsid w:val="00214663"/>
    <w:rsid w:val="00214AE1"/>
    <w:rsid w:val="00214BC4"/>
    <w:rsid w:val="00214D66"/>
    <w:rsid w:val="00214DFB"/>
    <w:rsid w:val="00214F64"/>
    <w:rsid w:val="00215379"/>
    <w:rsid w:val="00215F21"/>
    <w:rsid w:val="002163F2"/>
    <w:rsid w:val="002168B0"/>
    <w:rsid w:val="00216BBF"/>
    <w:rsid w:val="00220053"/>
    <w:rsid w:val="00220A60"/>
    <w:rsid w:val="00220DC4"/>
    <w:rsid w:val="00221291"/>
    <w:rsid w:val="0022190F"/>
    <w:rsid w:val="0022200F"/>
    <w:rsid w:val="002226B4"/>
    <w:rsid w:val="002239CA"/>
    <w:rsid w:val="002244ED"/>
    <w:rsid w:val="0022570C"/>
    <w:rsid w:val="00225AD8"/>
    <w:rsid w:val="00225DE1"/>
    <w:rsid w:val="00227312"/>
    <w:rsid w:val="00227375"/>
    <w:rsid w:val="0022739D"/>
    <w:rsid w:val="00227AE6"/>
    <w:rsid w:val="00227BC6"/>
    <w:rsid w:val="00230734"/>
    <w:rsid w:val="00230F6C"/>
    <w:rsid w:val="00231C29"/>
    <w:rsid w:val="00232E17"/>
    <w:rsid w:val="002333A1"/>
    <w:rsid w:val="00233980"/>
    <w:rsid w:val="00233A2F"/>
    <w:rsid w:val="00233C0D"/>
    <w:rsid w:val="0023419E"/>
    <w:rsid w:val="00234531"/>
    <w:rsid w:val="002346FB"/>
    <w:rsid w:val="002347F8"/>
    <w:rsid w:val="00234ABA"/>
    <w:rsid w:val="00234E7C"/>
    <w:rsid w:val="002408C9"/>
    <w:rsid w:val="00240A00"/>
    <w:rsid w:val="00242088"/>
    <w:rsid w:val="0024286D"/>
    <w:rsid w:val="00242ABC"/>
    <w:rsid w:val="00243AF0"/>
    <w:rsid w:val="00244195"/>
    <w:rsid w:val="00244197"/>
    <w:rsid w:val="0024425C"/>
    <w:rsid w:val="0024532A"/>
    <w:rsid w:val="00245343"/>
    <w:rsid w:val="00245CBC"/>
    <w:rsid w:val="00246DB1"/>
    <w:rsid w:val="00247385"/>
    <w:rsid w:val="00247625"/>
    <w:rsid w:val="00247D09"/>
    <w:rsid w:val="00247DEE"/>
    <w:rsid w:val="00250CED"/>
    <w:rsid w:val="00250D33"/>
    <w:rsid w:val="00251C52"/>
    <w:rsid w:val="00252835"/>
    <w:rsid w:val="00252C1A"/>
    <w:rsid w:val="00253B48"/>
    <w:rsid w:val="00253BC9"/>
    <w:rsid w:val="00253DB8"/>
    <w:rsid w:val="00254F10"/>
    <w:rsid w:val="00255F1E"/>
    <w:rsid w:val="0025603C"/>
    <w:rsid w:val="00257940"/>
    <w:rsid w:val="00257D3B"/>
    <w:rsid w:val="002618A7"/>
    <w:rsid w:val="00262A2C"/>
    <w:rsid w:val="002654FC"/>
    <w:rsid w:val="00265AE2"/>
    <w:rsid w:val="002671FF"/>
    <w:rsid w:val="00271517"/>
    <w:rsid w:val="00272199"/>
    <w:rsid w:val="00272A61"/>
    <w:rsid w:val="00273969"/>
    <w:rsid w:val="0027443F"/>
    <w:rsid w:val="002754A1"/>
    <w:rsid w:val="00275E16"/>
    <w:rsid w:val="00276BAB"/>
    <w:rsid w:val="002772D8"/>
    <w:rsid w:val="00277AA6"/>
    <w:rsid w:val="00277DD8"/>
    <w:rsid w:val="00280490"/>
    <w:rsid w:val="00280A46"/>
    <w:rsid w:val="00281F2E"/>
    <w:rsid w:val="00282076"/>
    <w:rsid w:val="00282A90"/>
    <w:rsid w:val="00283CC1"/>
    <w:rsid w:val="00284329"/>
    <w:rsid w:val="00284A55"/>
    <w:rsid w:val="00284ED3"/>
    <w:rsid w:val="00284F95"/>
    <w:rsid w:val="00285295"/>
    <w:rsid w:val="002852AC"/>
    <w:rsid w:val="002854D1"/>
    <w:rsid w:val="0028564E"/>
    <w:rsid w:val="002858E8"/>
    <w:rsid w:val="00285DB2"/>
    <w:rsid w:val="00285F10"/>
    <w:rsid w:val="00286D18"/>
    <w:rsid w:val="002873AB"/>
    <w:rsid w:val="00287ED5"/>
    <w:rsid w:val="00290AD3"/>
    <w:rsid w:val="00290C59"/>
    <w:rsid w:val="00291534"/>
    <w:rsid w:val="0029167C"/>
    <w:rsid w:val="00291915"/>
    <w:rsid w:val="002923C2"/>
    <w:rsid w:val="00292573"/>
    <w:rsid w:val="00292DC5"/>
    <w:rsid w:val="002937D2"/>
    <w:rsid w:val="002944A4"/>
    <w:rsid w:val="002946E5"/>
    <w:rsid w:val="00296294"/>
    <w:rsid w:val="00296651"/>
    <w:rsid w:val="0029667B"/>
    <w:rsid w:val="00297674"/>
    <w:rsid w:val="002A1109"/>
    <w:rsid w:val="002A1755"/>
    <w:rsid w:val="002A2A43"/>
    <w:rsid w:val="002A3BF2"/>
    <w:rsid w:val="002A432E"/>
    <w:rsid w:val="002A4964"/>
    <w:rsid w:val="002A5745"/>
    <w:rsid w:val="002A5A2C"/>
    <w:rsid w:val="002A617B"/>
    <w:rsid w:val="002A6423"/>
    <w:rsid w:val="002A6DE9"/>
    <w:rsid w:val="002B04AC"/>
    <w:rsid w:val="002B04DA"/>
    <w:rsid w:val="002B2302"/>
    <w:rsid w:val="002B2372"/>
    <w:rsid w:val="002B2770"/>
    <w:rsid w:val="002B34BD"/>
    <w:rsid w:val="002B4022"/>
    <w:rsid w:val="002B4AFF"/>
    <w:rsid w:val="002B5028"/>
    <w:rsid w:val="002B5793"/>
    <w:rsid w:val="002B5A1F"/>
    <w:rsid w:val="002B6B5B"/>
    <w:rsid w:val="002B775D"/>
    <w:rsid w:val="002B7F7C"/>
    <w:rsid w:val="002C02EE"/>
    <w:rsid w:val="002C07D0"/>
    <w:rsid w:val="002C2536"/>
    <w:rsid w:val="002C2683"/>
    <w:rsid w:val="002C356E"/>
    <w:rsid w:val="002C379B"/>
    <w:rsid w:val="002C5126"/>
    <w:rsid w:val="002C64F0"/>
    <w:rsid w:val="002C6855"/>
    <w:rsid w:val="002C7EB3"/>
    <w:rsid w:val="002D02EE"/>
    <w:rsid w:val="002D09AC"/>
    <w:rsid w:val="002D117C"/>
    <w:rsid w:val="002D1476"/>
    <w:rsid w:val="002D2213"/>
    <w:rsid w:val="002D234B"/>
    <w:rsid w:val="002D235A"/>
    <w:rsid w:val="002D2466"/>
    <w:rsid w:val="002D290B"/>
    <w:rsid w:val="002D2AC1"/>
    <w:rsid w:val="002D2AD1"/>
    <w:rsid w:val="002D2F4B"/>
    <w:rsid w:val="002D3163"/>
    <w:rsid w:val="002D3DD4"/>
    <w:rsid w:val="002D4301"/>
    <w:rsid w:val="002D4372"/>
    <w:rsid w:val="002D4B0D"/>
    <w:rsid w:val="002D4F49"/>
    <w:rsid w:val="002D5479"/>
    <w:rsid w:val="002D58D4"/>
    <w:rsid w:val="002D58DE"/>
    <w:rsid w:val="002D61CD"/>
    <w:rsid w:val="002D65A8"/>
    <w:rsid w:val="002D6D70"/>
    <w:rsid w:val="002D79EE"/>
    <w:rsid w:val="002E0AB2"/>
    <w:rsid w:val="002E0EFC"/>
    <w:rsid w:val="002E14CE"/>
    <w:rsid w:val="002E1FDC"/>
    <w:rsid w:val="002E214E"/>
    <w:rsid w:val="002E21CD"/>
    <w:rsid w:val="002E224B"/>
    <w:rsid w:val="002E3492"/>
    <w:rsid w:val="002E37AF"/>
    <w:rsid w:val="002E37F0"/>
    <w:rsid w:val="002E3840"/>
    <w:rsid w:val="002E5498"/>
    <w:rsid w:val="002E6C5F"/>
    <w:rsid w:val="002E7131"/>
    <w:rsid w:val="002F00BC"/>
    <w:rsid w:val="002F0AA0"/>
    <w:rsid w:val="002F0DA0"/>
    <w:rsid w:val="002F2EC5"/>
    <w:rsid w:val="002F37E9"/>
    <w:rsid w:val="002F4293"/>
    <w:rsid w:val="002F4B3A"/>
    <w:rsid w:val="002F5C6C"/>
    <w:rsid w:val="002F5CAF"/>
    <w:rsid w:val="002F603B"/>
    <w:rsid w:val="002F6F63"/>
    <w:rsid w:val="002F74AC"/>
    <w:rsid w:val="002F7503"/>
    <w:rsid w:val="003001C5"/>
    <w:rsid w:val="00300528"/>
    <w:rsid w:val="003005DE"/>
    <w:rsid w:val="00300644"/>
    <w:rsid w:val="00302261"/>
    <w:rsid w:val="003033A5"/>
    <w:rsid w:val="00303658"/>
    <w:rsid w:val="003036C8"/>
    <w:rsid w:val="003038E1"/>
    <w:rsid w:val="00303A3E"/>
    <w:rsid w:val="0030469B"/>
    <w:rsid w:val="003055AA"/>
    <w:rsid w:val="003059DA"/>
    <w:rsid w:val="00305AFB"/>
    <w:rsid w:val="00306952"/>
    <w:rsid w:val="00307531"/>
    <w:rsid w:val="00307965"/>
    <w:rsid w:val="003107F0"/>
    <w:rsid w:val="0031089F"/>
    <w:rsid w:val="00310B5C"/>
    <w:rsid w:val="00312955"/>
    <w:rsid w:val="003129EB"/>
    <w:rsid w:val="003129F7"/>
    <w:rsid w:val="00312BD1"/>
    <w:rsid w:val="00313FF8"/>
    <w:rsid w:val="00314046"/>
    <w:rsid w:val="00314161"/>
    <w:rsid w:val="00314331"/>
    <w:rsid w:val="00314C13"/>
    <w:rsid w:val="00315C91"/>
    <w:rsid w:val="003167FF"/>
    <w:rsid w:val="00317603"/>
    <w:rsid w:val="003178E1"/>
    <w:rsid w:val="00317FBB"/>
    <w:rsid w:val="003204E9"/>
    <w:rsid w:val="00320CC4"/>
    <w:rsid w:val="00320EDF"/>
    <w:rsid w:val="0032116E"/>
    <w:rsid w:val="00321B6D"/>
    <w:rsid w:val="00321EDC"/>
    <w:rsid w:val="00322245"/>
    <w:rsid w:val="00323387"/>
    <w:rsid w:val="003233DC"/>
    <w:rsid w:val="00323EA2"/>
    <w:rsid w:val="00324402"/>
    <w:rsid w:val="00324417"/>
    <w:rsid w:val="00324A85"/>
    <w:rsid w:val="00324F4A"/>
    <w:rsid w:val="003256B1"/>
    <w:rsid w:val="003262DD"/>
    <w:rsid w:val="003263E1"/>
    <w:rsid w:val="00326A72"/>
    <w:rsid w:val="00326E7F"/>
    <w:rsid w:val="003275B7"/>
    <w:rsid w:val="00327E44"/>
    <w:rsid w:val="00330D0C"/>
    <w:rsid w:val="00330E17"/>
    <w:rsid w:val="00331213"/>
    <w:rsid w:val="00331712"/>
    <w:rsid w:val="003319E1"/>
    <w:rsid w:val="00331E7B"/>
    <w:rsid w:val="0033258E"/>
    <w:rsid w:val="003326B9"/>
    <w:rsid w:val="00332C62"/>
    <w:rsid w:val="00332E4C"/>
    <w:rsid w:val="003335CF"/>
    <w:rsid w:val="003336E0"/>
    <w:rsid w:val="00334F01"/>
    <w:rsid w:val="00337E96"/>
    <w:rsid w:val="00340206"/>
    <w:rsid w:val="003408E1"/>
    <w:rsid w:val="00340ACC"/>
    <w:rsid w:val="00340EC2"/>
    <w:rsid w:val="003417FF"/>
    <w:rsid w:val="003421D3"/>
    <w:rsid w:val="003424DF"/>
    <w:rsid w:val="00342C6D"/>
    <w:rsid w:val="00343DF7"/>
    <w:rsid w:val="0034431A"/>
    <w:rsid w:val="003445A8"/>
    <w:rsid w:val="0034546A"/>
    <w:rsid w:val="00345BA9"/>
    <w:rsid w:val="00345CD9"/>
    <w:rsid w:val="003460BE"/>
    <w:rsid w:val="00347014"/>
    <w:rsid w:val="003476D8"/>
    <w:rsid w:val="00350213"/>
    <w:rsid w:val="003524AC"/>
    <w:rsid w:val="00353613"/>
    <w:rsid w:val="003536AE"/>
    <w:rsid w:val="003536EC"/>
    <w:rsid w:val="00353814"/>
    <w:rsid w:val="00353ACF"/>
    <w:rsid w:val="00355035"/>
    <w:rsid w:val="0035526A"/>
    <w:rsid w:val="003571A4"/>
    <w:rsid w:val="00360D23"/>
    <w:rsid w:val="00361233"/>
    <w:rsid w:val="00361543"/>
    <w:rsid w:val="003623B0"/>
    <w:rsid w:val="003625DD"/>
    <w:rsid w:val="00362B48"/>
    <w:rsid w:val="00362CEC"/>
    <w:rsid w:val="00363766"/>
    <w:rsid w:val="003639D6"/>
    <w:rsid w:val="00364AE0"/>
    <w:rsid w:val="00364FC6"/>
    <w:rsid w:val="0036634C"/>
    <w:rsid w:val="00366F04"/>
    <w:rsid w:val="00367077"/>
    <w:rsid w:val="00367795"/>
    <w:rsid w:val="00367FD7"/>
    <w:rsid w:val="00370CA9"/>
    <w:rsid w:val="003712E4"/>
    <w:rsid w:val="003713A6"/>
    <w:rsid w:val="003716DF"/>
    <w:rsid w:val="00371FEA"/>
    <w:rsid w:val="00374787"/>
    <w:rsid w:val="003747B0"/>
    <w:rsid w:val="00374C11"/>
    <w:rsid w:val="003759CA"/>
    <w:rsid w:val="003760BB"/>
    <w:rsid w:val="003811A1"/>
    <w:rsid w:val="0038151F"/>
    <w:rsid w:val="0038171C"/>
    <w:rsid w:val="00381908"/>
    <w:rsid w:val="00381EBA"/>
    <w:rsid w:val="00382026"/>
    <w:rsid w:val="00382365"/>
    <w:rsid w:val="003823F6"/>
    <w:rsid w:val="00383207"/>
    <w:rsid w:val="00384270"/>
    <w:rsid w:val="00384BA2"/>
    <w:rsid w:val="003871EC"/>
    <w:rsid w:val="00387260"/>
    <w:rsid w:val="00387709"/>
    <w:rsid w:val="0038786D"/>
    <w:rsid w:val="00390F1F"/>
    <w:rsid w:val="003916E4"/>
    <w:rsid w:val="003917AD"/>
    <w:rsid w:val="00391C55"/>
    <w:rsid w:val="003922AE"/>
    <w:rsid w:val="00392706"/>
    <w:rsid w:val="00392C6A"/>
    <w:rsid w:val="00393014"/>
    <w:rsid w:val="00393093"/>
    <w:rsid w:val="00396962"/>
    <w:rsid w:val="0039791E"/>
    <w:rsid w:val="00397B8F"/>
    <w:rsid w:val="003A00F2"/>
    <w:rsid w:val="003A0544"/>
    <w:rsid w:val="003A0FF2"/>
    <w:rsid w:val="003A112E"/>
    <w:rsid w:val="003A13C4"/>
    <w:rsid w:val="003A1DFB"/>
    <w:rsid w:val="003A25F8"/>
    <w:rsid w:val="003A32CB"/>
    <w:rsid w:val="003A37D5"/>
    <w:rsid w:val="003A3C6A"/>
    <w:rsid w:val="003A4289"/>
    <w:rsid w:val="003A4FB3"/>
    <w:rsid w:val="003A5769"/>
    <w:rsid w:val="003A6799"/>
    <w:rsid w:val="003A7315"/>
    <w:rsid w:val="003A73F7"/>
    <w:rsid w:val="003B0EA1"/>
    <w:rsid w:val="003B1102"/>
    <w:rsid w:val="003B1CB5"/>
    <w:rsid w:val="003B1DA0"/>
    <w:rsid w:val="003B1EA5"/>
    <w:rsid w:val="003B23E9"/>
    <w:rsid w:val="003B264F"/>
    <w:rsid w:val="003B26F3"/>
    <w:rsid w:val="003B28C2"/>
    <w:rsid w:val="003B37B5"/>
    <w:rsid w:val="003B54D8"/>
    <w:rsid w:val="003B5583"/>
    <w:rsid w:val="003B56AD"/>
    <w:rsid w:val="003B5813"/>
    <w:rsid w:val="003B5B4C"/>
    <w:rsid w:val="003B64C0"/>
    <w:rsid w:val="003B6BF7"/>
    <w:rsid w:val="003B6E09"/>
    <w:rsid w:val="003B71BE"/>
    <w:rsid w:val="003B754D"/>
    <w:rsid w:val="003B789B"/>
    <w:rsid w:val="003B796E"/>
    <w:rsid w:val="003C0F5C"/>
    <w:rsid w:val="003C1CE2"/>
    <w:rsid w:val="003C2850"/>
    <w:rsid w:val="003C2FA3"/>
    <w:rsid w:val="003C3F0E"/>
    <w:rsid w:val="003C48C6"/>
    <w:rsid w:val="003C4D48"/>
    <w:rsid w:val="003C533D"/>
    <w:rsid w:val="003C589D"/>
    <w:rsid w:val="003C5A27"/>
    <w:rsid w:val="003C69A4"/>
    <w:rsid w:val="003C6CCA"/>
    <w:rsid w:val="003C716F"/>
    <w:rsid w:val="003C71B5"/>
    <w:rsid w:val="003C738B"/>
    <w:rsid w:val="003C7BBD"/>
    <w:rsid w:val="003D024B"/>
    <w:rsid w:val="003D0819"/>
    <w:rsid w:val="003D0BF9"/>
    <w:rsid w:val="003D10F8"/>
    <w:rsid w:val="003D1533"/>
    <w:rsid w:val="003D16DD"/>
    <w:rsid w:val="003D1973"/>
    <w:rsid w:val="003D2B68"/>
    <w:rsid w:val="003D30C3"/>
    <w:rsid w:val="003D32E4"/>
    <w:rsid w:val="003D4238"/>
    <w:rsid w:val="003D4707"/>
    <w:rsid w:val="003D48BE"/>
    <w:rsid w:val="003D75CC"/>
    <w:rsid w:val="003D78B5"/>
    <w:rsid w:val="003D7C4F"/>
    <w:rsid w:val="003E0B88"/>
    <w:rsid w:val="003E1A7F"/>
    <w:rsid w:val="003E1E9B"/>
    <w:rsid w:val="003E38EE"/>
    <w:rsid w:val="003E4F8F"/>
    <w:rsid w:val="003E5309"/>
    <w:rsid w:val="003E5947"/>
    <w:rsid w:val="003E5FC0"/>
    <w:rsid w:val="003E643E"/>
    <w:rsid w:val="003E71AB"/>
    <w:rsid w:val="003E7655"/>
    <w:rsid w:val="003E7E28"/>
    <w:rsid w:val="003F0010"/>
    <w:rsid w:val="003F0471"/>
    <w:rsid w:val="003F04F7"/>
    <w:rsid w:val="003F12D9"/>
    <w:rsid w:val="003F13FE"/>
    <w:rsid w:val="003F2193"/>
    <w:rsid w:val="003F25F2"/>
    <w:rsid w:val="003F650F"/>
    <w:rsid w:val="003F70E9"/>
    <w:rsid w:val="003F772D"/>
    <w:rsid w:val="00400A0D"/>
    <w:rsid w:val="00400BF4"/>
    <w:rsid w:val="00400CF0"/>
    <w:rsid w:val="004013AF"/>
    <w:rsid w:val="00401CCE"/>
    <w:rsid w:val="0040223E"/>
    <w:rsid w:val="00402427"/>
    <w:rsid w:val="0040269B"/>
    <w:rsid w:val="00402E7A"/>
    <w:rsid w:val="00403553"/>
    <w:rsid w:val="004038E5"/>
    <w:rsid w:val="00407642"/>
    <w:rsid w:val="00407DBF"/>
    <w:rsid w:val="00410142"/>
    <w:rsid w:val="00410B70"/>
    <w:rsid w:val="00411E3C"/>
    <w:rsid w:val="00412F6B"/>
    <w:rsid w:val="00412F76"/>
    <w:rsid w:val="00412FE0"/>
    <w:rsid w:val="00415752"/>
    <w:rsid w:val="00415C1E"/>
    <w:rsid w:val="00415DAC"/>
    <w:rsid w:val="004161CF"/>
    <w:rsid w:val="0041627F"/>
    <w:rsid w:val="004168AF"/>
    <w:rsid w:val="004169EA"/>
    <w:rsid w:val="004200F8"/>
    <w:rsid w:val="004210C9"/>
    <w:rsid w:val="0042248C"/>
    <w:rsid w:val="00422B32"/>
    <w:rsid w:val="00422BF9"/>
    <w:rsid w:val="00423342"/>
    <w:rsid w:val="0042375E"/>
    <w:rsid w:val="00424816"/>
    <w:rsid w:val="00424821"/>
    <w:rsid w:val="00425A88"/>
    <w:rsid w:val="0042616F"/>
    <w:rsid w:val="004263B4"/>
    <w:rsid w:val="004267D9"/>
    <w:rsid w:val="00426B80"/>
    <w:rsid w:val="00430257"/>
    <w:rsid w:val="00430952"/>
    <w:rsid w:val="00431EFE"/>
    <w:rsid w:val="0043234E"/>
    <w:rsid w:val="00432454"/>
    <w:rsid w:val="0043246F"/>
    <w:rsid w:val="00433C31"/>
    <w:rsid w:val="00435021"/>
    <w:rsid w:val="004356AF"/>
    <w:rsid w:val="00435BB1"/>
    <w:rsid w:val="00436034"/>
    <w:rsid w:val="00436C94"/>
    <w:rsid w:val="00436DD4"/>
    <w:rsid w:val="00436F1E"/>
    <w:rsid w:val="0043773A"/>
    <w:rsid w:val="004405AC"/>
    <w:rsid w:val="00440608"/>
    <w:rsid w:val="00440A8D"/>
    <w:rsid w:val="00440B1C"/>
    <w:rsid w:val="00441FFC"/>
    <w:rsid w:val="00442026"/>
    <w:rsid w:val="0044291D"/>
    <w:rsid w:val="00442CA3"/>
    <w:rsid w:val="0044322A"/>
    <w:rsid w:val="004434DC"/>
    <w:rsid w:val="004436BA"/>
    <w:rsid w:val="0044396A"/>
    <w:rsid w:val="00445292"/>
    <w:rsid w:val="0044535A"/>
    <w:rsid w:val="0044556F"/>
    <w:rsid w:val="004458A3"/>
    <w:rsid w:val="00445A8E"/>
    <w:rsid w:val="00446D4A"/>
    <w:rsid w:val="00450869"/>
    <w:rsid w:val="0045181A"/>
    <w:rsid w:val="0045345F"/>
    <w:rsid w:val="00453BE6"/>
    <w:rsid w:val="004553C6"/>
    <w:rsid w:val="0045606C"/>
    <w:rsid w:val="0045633E"/>
    <w:rsid w:val="004575EC"/>
    <w:rsid w:val="0046019A"/>
    <w:rsid w:val="00460317"/>
    <w:rsid w:val="00461D6D"/>
    <w:rsid w:val="00462CF7"/>
    <w:rsid w:val="0046363D"/>
    <w:rsid w:val="00463679"/>
    <w:rsid w:val="004643BD"/>
    <w:rsid w:val="004645F5"/>
    <w:rsid w:val="004653E9"/>
    <w:rsid w:val="00465939"/>
    <w:rsid w:val="00465D55"/>
    <w:rsid w:val="00465E57"/>
    <w:rsid w:val="00465F4C"/>
    <w:rsid w:val="0046613C"/>
    <w:rsid w:val="004669FB"/>
    <w:rsid w:val="00466A78"/>
    <w:rsid w:val="00466F42"/>
    <w:rsid w:val="00467259"/>
    <w:rsid w:val="00467CBC"/>
    <w:rsid w:val="00467D39"/>
    <w:rsid w:val="00470401"/>
    <w:rsid w:val="00470B3A"/>
    <w:rsid w:val="004710FE"/>
    <w:rsid w:val="0047114C"/>
    <w:rsid w:val="00471741"/>
    <w:rsid w:val="0047286A"/>
    <w:rsid w:val="00472B9C"/>
    <w:rsid w:val="004730B2"/>
    <w:rsid w:val="00473B3B"/>
    <w:rsid w:val="00473DEF"/>
    <w:rsid w:val="004741DC"/>
    <w:rsid w:val="00474772"/>
    <w:rsid w:val="00474A17"/>
    <w:rsid w:val="00474AFB"/>
    <w:rsid w:val="00475138"/>
    <w:rsid w:val="00475202"/>
    <w:rsid w:val="00475DFD"/>
    <w:rsid w:val="00475E34"/>
    <w:rsid w:val="00476982"/>
    <w:rsid w:val="00476B9C"/>
    <w:rsid w:val="004770D0"/>
    <w:rsid w:val="00477488"/>
    <w:rsid w:val="0047748D"/>
    <w:rsid w:val="00480C00"/>
    <w:rsid w:val="0048113F"/>
    <w:rsid w:val="00481CD0"/>
    <w:rsid w:val="0048230F"/>
    <w:rsid w:val="00482821"/>
    <w:rsid w:val="00482838"/>
    <w:rsid w:val="0048372B"/>
    <w:rsid w:val="00483C08"/>
    <w:rsid w:val="00483D51"/>
    <w:rsid w:val="004843C1"/>
    <w:rsid w:val="0048518A"/>
    <w:rsid w:val="0048731B"/>
    <w:rsid w:val="00492199"/>
    <w:rsid w:val="004927CE"/>
    <w:rsid w:val="00492A26"/>
    <w:rsid w:val="00492EAE"/>
    <w:rsid w:val="00493979"/>
    <w:rsid w:val="00493AEF"/>
    <w:rsid w:val="00493B32"/>
    <w:rsid w:val="004961B7"/>
    <w:rsid w:val="00496A40"/>
    <w:rsid w:val="004A0858"/>
    <w:rsid w:val="004A0DB2"/>
    <w:rsid w:val="004A0E97"/>
    <w:rsid w:val="004A0FC3"/>
    <w:rsid w:val="004A1225"/>
    <w:rsid w:val="004A1507"/>
    <w:rsid w:val="004A2705"/>
    <w:rsid w:val="004A271C"/>
    <w:rsid w:val="004A2C9E"/>
    <w:rsid w:val="004A3C6E"/>
    <w:rsid w:val="004A3DFC"/>
    <w:rsid w:val="004A4806"/>
    <w:rsid w:val="004A48FE"/>
    <w:rsid w:val="004A49CA"/>
    <w:rsid w:val="004A4AA2"/>
    <w:rsid w:val="004A4AA3"/>
    <w:rsid w:val="004A4F64"/>
    <w:rsid w:val="004A640E"/>
    <w:rsid w:val="004A66BC"/>
    <w:rsid w:val="004A68C4"/>
    <w:rsid w:val="004A690F"/>
    <w:rsid w:val="004A74B7"/>
    <w:rsid w:val="004B0357"/>
    <w:rsid w:val="004B0E3C"/>
    <w:rsid w:val="004B2779"/>
    <w:rsid w:val="004B2E09"/>
    <w:rsid w:val="004B3221"/>
    <w:rsid w:val="004B3B76"/>
    <w:rsid w:val="004B4654"/>
    <w:rsid w:val="004B5492"/>
    <w:rsid w:val="004B5780"/>
    <w:rsid w:val="004B60C7"/>
    <w:rsid w:val="004B65C7"/>
    <w:rsid w:val="004B6A1A"/>
    <w:rsid w:val="004B7531"/>
    <w:rsid w:val="004C0248"/>
    <w:rsid w:val="004C0F80"/>
    <w:rsid w:val="004C1237"/>
    <w:rsid w:val="004C2320"/>
    <w:rsid w:val="004C2C67"/>
    <w:rsid w:val="004C35E1"/>
    <w:rsid w:val="004C3A38"/>
    <w:rsid w:val="004C44E8"/>
    <w:rsid w:val="004C5DF7"/>
    <w:rsid w:val="004C642E"/>
    <w:rsid w:val="004C64BB"/>
    <w:rsid w:val="004C6871"/>
    <w:rsid w:val="004C7552"/>
    <w:rsid w:val="004C7BC8"/>
    <w:rsid w:val="004C7D65"/>
    <w:rsid w:val="004D1121"/>
    <w:rsid w:val="004D1C79"/>
    <w:rsid w:val="004D1ED6"/>
    <w:rsid w:val="004D3590"/>
    <w:rsid w:val="004D4994"/>
    <w:rsid w:val="004D4E51"/>
    <w:rsid w:val="004D5C7E"/>
    <w:rsid w:val="004D7B6C"/>
    <w:rsid w:val="004D7DB7"/>
    <w:rsid w:val="004E0061"/>
    <w:rsid w:val="004E1422"/>
    <w:rsid w:val="004E16C2"/>
    <w:rsid w:val="004E2008"/>
    <w:rsid w:val="004E2A84"/>
    <w:rsid w:val="004E3A2C"/>
    <w:rsid w:val="004E3DFE"/>
    <w:rsid w:val="004E4175"/>
    <w:rsid w:val="004E4B01"/>
    <w:rsid w:val="004E4DCF"/>
    <w:rsid w:val="004E501D"/>
    <w:rsid w:val="004E552E"/>
    <w:rsid w:val="004E5BF5"/>
    <w:rsid w:val="004E66ED"/>
    <w:rsid w:val="004E6CEC"/>
    <w:rsid w:val="004E76A2"/>
    <w:rsid w:val="004F1102"/>
    <w:rsid w:val="004F12AF"/>
    <w:rsid w:val="004F2931"/>
    <w:rsid w:val="004F298B"/>
    <w:rsid w:val="004F362F"/>
    <w:rsid w:val="004F3A13"/>
    <w:rsid w:val="004F4B01"/>
    <w:rsid w:val="004F5A31"/>
    <w:rsid w:val="004F5F4B"/>
    <w:rsid w:val="004F624E"/>
    <w:rsid w:val="004F76A8"/>
    <w:rsid w:val="0050027D"/>
    <w:rsid w:val="00501148"/>
    <w:rsid w:val="005017DA"/>
    <w:rsid w:val="00501CEB"/>
    <w:rsid w:val="00502217"/>
    <w:rsid w:val="005024DC"/>
    <w:rsid w:val="0050253A"/>
    <w:rsid w:val="005036EA"/>
    <w:rsid w:val="005049E6"/>
    <w:rsid w:val="00504C3B"/>
    <w:rsid w:val="00505226"/>
    <w:rsid w:val="0050580C"/>
    <w:rsid w:val="005060B2"/>
    <w:rsid w:val="00510136"/>
    <w:rsid w:val="00510A75"/>
    <w:rsid w:val="00511E02"/>
    <w:rsid w:val="00512EDB"/>
    <w:rsid w:val="0051361D"/>
    <w:rsid w:val="005137CC"/>
    <w:rsid w:val="0051517E"/>
    <w:rsid w:val="0051527F"/>
    <w:rsid w:val="00515E4E"/>
    <w:rsid w:val="005166AF"/>
    <w:rsid w:val="005167ED"/>
    <w:rsid w:val="00516A56"/>
    <w:rsid w:val="00522080"/>
    <w:rsid w:val="00523698"/>
    <w:rsid w:val="005236C5"/>
    <w:rsid w:val="00523901"/>
    <w:rsid w:val="00523E72"/>
    <w:rsid w:val="005247FB"/>
    <w:rsid w:val="005248C2"/>
    <w:rsid w:val="005252E0"/>
    <w:rsid w:val="00525800"/>
    <w:rsid w:val="005265D9"/>
    <w:rsid w:val="005270BB"/>
    <w:rsid w:val="00527613"/>
    <w:rsid w:val="0052777E"/>
    <w:rsid w:val="00527DF6"/>
    <w:rsid w:val="005301D5"/>
    <w:rsid w:val="005303DF"/>
    <w:rsid w:val="00531FA5"/>
    <w:rsid w:val="005326B1"/>
    <w:rsid w:val="00532CF9"/>
    <w:rsid w:val="00533795"/>
    <w:rsid w:val="00534474"/>
    <w:rsid w:val="00534500"/>
    <w:rsid w:val="00535580"/>
    <w:rsid w:val="00535AAE"/>
    <w:rsid w:val="00536229"/>
    <w:rsid w:val="00536FB4"/>
    <w:rsid w:val="00537A04"/>
    <w:rsid w:val="00541032"/>
    <w:rsid w:val="0054158D"/>
    <w:rsid w:val="005416A5"/>
    <w:rsid w:val="00541A31"/>
    <w:rsid w:val="00542346"/>
    <w:rsid w:val="00543F9F"/>
    <w:rsid w:val="005441C3"/>
    <w:rsid w:val="00545CAC"/>
    <w:rsid w:val="0054729D"/>
    <w:rsid w:val="005472E0"/>
    <w:rsid w:val="00547852"/>
    <w:rsid w:val="00547924"/>
    <w:rsid w:val="005479CC"/>
    <w:rsid w:val="00550115"/>
    <w:rsid w:val="00551730"/>
    <w:rsid w:val="00551CCD"/>
    <w:rsid w:val="00552136"/>
    <w:rsid w:val="00552717"/>
    <w:rsid w:val="00553322"/>
    <w:rsid w:val="00554E9F"/>
    <w:rsid w:val="00557361"/>
    <w:rsid w:val="005576C9"/>
    <w:rsid w:val="005576E1"/>
    <w:rsid w:val="00557C0D"/>
    <w:rsid w:val="0056087B"/>
    <w:rsid w:val="005611FA"/>
    <w:rsid w:val="00562157"/>
    <w:rsid w:val="005636FF"/>
    <w:rsid w:val="005638B0"/>
    <w:rsid w:val="00563D2D"/>
    <w:rsid w:val="00564FD3"/>
    <w:rsid w:val="005656DB"/>
    <w:rsid w:val="00566263"/>
    <w:rsid w:val="005667E4"/>
    <w:rsid w:val="00566B62"/>
    <w:rsid w:val="00566CB2"/>
    <w:rsid w:val="00566DE7"/>
    <w:rsid w:val="00566E66"/>
    <w:rsid w:val="00566F85"/>
    <w:rsid w:val="0056795B"/>
    <w:rsid w:val="00570FC2"/>
    <w:rsid w:val="005722A9"/>
    <w:rsid w:val="00572A56"/>
    <w:rsid w:val="0057355C"/>
    <w:rsid w:val="005738E2"/>
    <w:rsid w:val="00574A40"/>
    <w:rsid w:val="005757B0"/>
    <w:rsid w:val="005766AC"/>
    <w:rsid w:val="00576FBA"/>
    <w:rsid w:val="00577586"/>
    <w:rsid w:val="005778B0"/>
    <w:rsid w:val="00577A43"/>
    <w:rsid w:val="00577A77"/>
    <w:rsid w:val="00580384"/>
    <w:rsid w:val="0058189C"/>
    <w:rsid w:val="00583B45"/>
    <w:rsid w:val="00584290"/>
    <w:rsid w:val="005844B3"/>
    <w:rsid w:val="005848F3"/>
    <w:rsid w:val="00584D4C"/>
    <w:rsid w:val="005858E0"/>
    <w:rsid w:val="005869CD"/>
    <w:rsid w:val="00587660"/>
    <w:rsid w:val="00587D8A"/>
    <w:rsid w:val="00590134"/>
    <w:rsid w:val="005905BF"/>
    <w:rsid w:val="005915C2"/>
    <w:rsid w:val="00591B16"/>
    <w:rsid w:val="00591FC6"/>
    <w:rsid w:val="005925F0"/>
    <w:rsid w:val="005926C1"/>
    <w:rsid w:val="005926F9"/>
    <w:rsid w:val="00593845"/>
    <w:rsid w:val="00594E02"/>
    <w:rsid w:val="00594EB3"/>
    <w:rsid w:val="00594FF7"/>
    <w:rsid w:val="00595A0E"/>
    <w:rsid w:val="00596158"/>
    <w:rsid w:val="00596F58"/>
    <w:rsid w:val="00597F37"/>
    <w:rsid w:val="005A0A22"/>
    <w:rsid w:val="005A0D32"/>
    <w:rsid w:val="005A1E67"/>
    <w:rsid w:val="005A1F56"/>
    <w:rsid w:val="005A3333"/>
    <w:rsid w:val="005A40A4"/>
    <w:rsid w:val="005A4DE2"/>
    <w:rsid w:val="005A648F"/>
    <w:rsid w:val="005A67F0"/>
    <w:rsid w:val="005A6927"/>
    <w:rsid w:val="005A716B"/>
    <w:rsid w:val="005A72F5"/>
    <w:rsid w:val="005A7340"/>
    <w:rsid w:val="005A799D"/>
    <w:rsid w:val="005A79F9"/>
    <w:rsid w:val="005B16E3"/>
    <w:rsid w:val="005B2861"/>
    <w:rsid w:val="005B3067"/>
    <w:rsid w:val="005B30DF"/>
    <w:rsid w:val="005B41BC"/>
    <w:rsid w:val="005B44D6"/>
    <w:rsid w:val="005B4E33"/>
    <w:rsid w:val="005B55E7"/>
    <w:rsid w:val="005B560E"/>
    <w:rsid w:val="005B720C"/>
    <w:rsid w:val="005C11E9"/>
    <w:rsid w:val="005C12C6"/>
    <w:rsid w:val="005C205D"/>
    <w:rsid w:val="005C2548"/>
    <w:rsid w:val="005C55AC"/>
    <w:rsid w:val="005C5E3F"/>
    <w:rsid w:val="005C63AC"/>
    <w:rsid w:val="005C71A7"/>
    <w:rsid w:val="005C7939"/>
    <w:rsid w:val="005C7EBB"/>
    <w:rsid w:val="005D0003"/>
    <w:rsid w:val="005D0260"/>
    <w:rsid w:val="005D0417"/>
    <w:rsid w:val="005D05D2"/>
    <w:rsid w:val="005D0915"/>
    <w:rsid w:val="005D1646"/>
    <w:rsid w:val="005D1A0F"/>
    <w:rsid w:val="005D1F37"/>
    <w:rsid w:val="005D30FF"/>
    <w:rsid w:val="005D42CF"/>
    <w:rsid w:val="005D4581"/>
    <w:rsid w:val="005D58C0"/>
    <w:rsid w:val="005D5BC3"/>
    <w:rsid w:val="005D6054"/>
    <w:rsid w:val="005D61B4"/>
    <w:rsid w:val="005D654D"/>
    <w:rsid w:val="005D6C7B"/>
    <w:rsid w:val="005D77EC"/>
    <w:rsid w:val="005D7CCB"/>
    <w:rsid w:val="005D7F86"/>
    <w:rsid w:val="005E0407"/>
    <w:rsid w:val="005E0AA4"/>
    <w:rsid w:val="005E0D94"/>
    <w:rsid w:val="005E1451"/>
    <w:rsid w:val="005E170D"/>
    <w:rsid w:val="005E20E9"/>
    <w:rsid w:val="005E4763"/>
    <w:rsid w:val="005E51C9"/>
    <w:rsid w:val="005E5ADF"/>
    <w:rsid w:val="005E7B8F"/>
    <w:rsid w:val="005E7DA4"/>
    <w:rsid w:val="005F1439"/>
    <w:rsid w:val="005F1D58"/>
    <w:rsid w:val="005F2937"/>
    <w:rsid w:val="005F2CCB"/>
    <w:rsid w:val="005F3833"/>
    <w:rsid w:val="005F3E88"/>
    <w:rsid w:val="005F4074"/>
    <w:rsid w:val="005F4B24"/>
    <w:rsid w:val="005F4D5E"/>
    <w:rsid w:val="005F54D3"/>
    <w:rsid w:val="005F5A98"/>
    <w:rsid w:val="005F6964"/>
    <w:rsid w:val="005F7A7D"/>
    <w:rsid w:val="00601B7E"/>
    <w:rsid w:val="006020E6"/>
    <w:rsid w:val="006026AB"/>
    <w:rsid w:val="00602A27"/>
    <w:rsid w:val="00603021"/>
    <w:rsid w:val="00603237"/>
    <w:rsid w:val="006039D8"/>
    <w:rsid w:val="00603BB8"/>
    <w:rsid w:val="0060467D"/>
    <w:rsid w:val="00604C88"/>
    <w:rsid w:val="0060583A"/>
    <w:rsid w:val="00606949"/>
    <w:rsid w:val="006077F7"/>
    <w:rsid w:val="006079F8"/>
    <w:rsid w:val="00607BAC"/>
    <w:rsid w:val="00610BFF"/>
    <w:rsid w:val="006116BC"/>
    <w:rsid w:val="00611942"/>
    <w:rsid w:val="006123E4"/>
    <w:rsid w:val="00613255"/>
    <w:rsid w:val="0061417D"/>
    <w:rsid w:val="00614756"/>
    <w:rsid w:val="00614798"/>
    <w:rsid w:val="00614D2C"/>
    <w:rsid w:val="006153CD"/>
    <w:rsid w:val="00615B2C"/>
    <w:rsid w:val="00617028"/>
    <w:rsid w:val="00617124"/>
    <w:rsid w:val="0061791E"/>
    <w:rsid w:val="0061797B"/>
    <w:rsid w:val="00620146"/>
    <w:rsid w:val="0062044F"/>
    <w:rsid w:val="00621906"/>
    <w:rsid w:val="00622D03"/>
    <w:rsid w:val="006233F2"/>
    <w:rsid w:val="00623464"/>
    <w:rsid w:val="00624DBA"/>
    <w:rsid w:val="00625D27"/>
    <w:rsid w:val="0062602E"/>
    <w:rsid w:val="0062715A"/>
    <w:rsid w:val="0062738A"/>
    <w:rsid w:val="00627A84"/>
    <w:rsid w:val="00627CAA"/>
    <w:rsid w:val="006303EA"/>
    <w:rsid w:val="0063163B"/>
    <w:rsid w:val="00631679"/>
    <w:rsid w:val="00631C6C"/>
    <w:rsid w:val="006326A7"/>
    <w:rsid w:val="00632D0C"/>
    <w:rsid w:val="00633697"/>
    <w:rsid w:val="00633937"/>
    <w:rsid w:val="00633BB6"/>
    <w:rsid w:val="00635DBF"/>
    <w:rsid w:val="006371DB"/>
    <w:rsid w:val="006371DC"/>
    <w:rsid w:val="006407BD"/>
    <w:rsid w:val="0064086B"/>
    <w:rsid w:val="00640CC7"/>
    <w:rsid w:val="006420FE"/>
    <w:rsid w:val="00642F94"/>
    <w:rsid w:val="006434AD"/>
    <w:rsid w:val="006459CD"/>
    <w:rsid w:val="0064622A"/>
    <w:rsid w:val="00650078"/>
    <w:rsid w:val="00650B4D"/>
    <w:rsid w:val="006510D4"/>
    <w:rsid w:val="00652E17"/>
    <w:rsid w:val="00653335"/>
    <w:rsid w:val="00653371"/>
    <w:rsid w:val="006539A1"/>
    <w:rsid w:val="00653E72"/>
    <w:rsid w:val="0065492B"/>
    <w:rsid w:val="00654ADC"/>
    <w:rsid w:val="006550B3"/>
    <w:rsid w:val="00655257"/>
    <w:rsid w:val="006554A3"/>
    <w:rsid w:val="006564B1"/>
    <w:rsid w:val="00656DB9"/>
    <w:rsid w:val="00656E58"/>
    <w:rsid w:val="00657AB7"/>
    <w:rsid w:val="00660C5C"/>
    <w:rsid w:val="00660D5E"/>
    <w:rsid w:val="00660E91"/>
    <w:rsid w:val="0066127F"/>
    <w:rsid w:val="00661A90"/>
    <w:rsid w:val="0066205B"/>
    <w:rsid w:val="006622E0"/>
    <w:rsid w:val="00662BB5"/>
    <w:rsid w:val="00665080"/>
    <w:rsid w:val="00665172"/>
    <w:rsid w:val="00665C26"/>
    <w:rsid w:val="00665FC2"/>
    <w:rsid w:val="00666DDB"/>
    <w:rsid w:val="0066725D"/>
    <w:rsid w:val="00667FE7"/>
    <w:rsid w:val="006703E3"/>
    <w:rsid w:val="0067040C"/>
    <w:rsid w:val="00670688"/>
    <w:rsid w:val="00671B59"/>
    <w:rsid w:val="00672282"/>
    <w:rsid w:val="00672D59"/>
    <w:rsid w:val="0067320D"/>
    <w:rsid w:val="00673FE2"/>
    <w:rsid w:val="006745BD"/>
    <w:rsid w:val="00674860"/>
    <w:rsid w:val="006755C3"/>
    <w:rsid w:val="00675DF4"/>
    <w:rsid w:val="00676464"/>
    <w:rsid w:val="00676B61"/>
    <w:rsid w:val="00676DF1"/>
    <w:rsid w:val="00677237"/>
    <w:rsid w:val="00677C99"/>
    <w:rsid w:val="00677DF5"/>
    <w:rsid w:val="00681427"/>
    <w:rsid w:val="006814C3"/>
    <w:rsid w:val="00681B73"/>
    <w:rsid w:val="00682C4D"/>
    <w:rsid w:val="006830E7"/>
    <w:rsid w:val="0068372D"/>
    <w:rsid w:val="00683A60"/>
    <w:rsid w:val="006845B6"/>
    <w:rsid w:val="00685191"/>
    <w:rsid w:val="0068589C"/>
    <w:rsid w:val="00685D47"/>
    <w:rsid w:val="006877F3"/>
    <w:rsid w:val="00690D97"/>
    <w:rsid w:val="006920BC"/>
    <w:rsid w:val="006956D9"/>
    <w:rsid w:val="00696181"/>
    <w:rsid w:val="00696C71"/>
    <w:rsid w:val="00696DAA"/>
    <w:rsid w:val="00696DE3"/>
    <w:rsid w:val="00697712"/>
    <w:rsid w:val="006A0CFB"/>
    <w:rsid w:val="006A1517"/>
    <w:rsid w:val="006A15D8"/>
    <w:rsid w:val="006A1C14"/>
    <w:rsid w:val="006A271B"/>
    <w:rsid w:val="006A2C45"/>
    <w:rsid w:val="006A35E8"/>
    <w:rsid w:val="006A3EA9"/>
    <w:rsid w:val="006A3F88"/>
    <w:rsid w:val="006A41E7"/>
    <w:rsid w:val="006A4EF5"/>
    <w:rsid w:val="006A68F8"/>
    <w:rsid w:val="006A695C"/>
    <w:rsid w:val="006A6D03"/>
    <w:rsid w:val="006B07DB"/>
    <w:rsid w:val="006B1116"/>
    <w:rsid w:val="006B1554"/>
    <w:rsid w:val="006B16E3"/>
    <w:rsid w:val="006B1AF9"/>
    <w:rsid w:val="006B23B2"/>
    <w:rsid w:val="006B36D3"/>
    <w:rsid w:val="006B417C"/>
    <w:rsid w:val="006B4325"/>
    <w:rsid w:val="006B4AB0"/>
    <w:rsid w:val="006B6923"/>
    <w:rsid w:val="006B73EF"/>
    <w:rsid w:val="006B7844"/>
    <w:rsid w:val="006B78F9"/>
    <w:rsid w:val="006B7C2C"/>
    <w:rsid w:val="006C0279"/>
    <w:rsid w:val="006C101D"/>
    <w:rsid w:val="006C12F6"/>
    <w:rsid w:val="006C15A2"/>
    <w:rsid w:val="006C1E29"/>
    <w:rsid w:val="006C21FA"/>
    <w:rsid w:val="006C284F"/>
    <w:rsid w:val="006C3BD1"/>
    <w:rsid w:val="006C42A6"/>
    <w:rsid w:val="006C4580"/>
    <w:rsid w:val="006C4CE2"/>
    <w:rsid w:val="006C4D8E"/>
    <w:rsid w:val="006C4F85"/>
    <w:rsid w:val="006C5AB6"/>
    <w:rsid w:val="006C5ACF"/>
    <w:rsid w:val="006C7C15"/>
    <w:rsid w:val="006D0130"/>
    <w:rsid w:val="006D0178"/>
    <w:rsid w:val="006D0468"/>
    <w:rsid w:val="006D116C"/>
    <w:rsid w:val="006D14D0"/>
    <w:rsid w:val="006D3938"/>
    <w:rsid w:val="006D4A2B"/>
    <w:rsid w:val="006D4EB4"/>
    <w:rsid w:val="006D74C2"/>
    <w:rsid w:val="006D74F4"/>
    <w:rsid w:val="006E0160"/>
    <w:rsid w:val="006E07BB"/>
    <w:rsid w:val="006E0E06"/>
    <w:rsid w:val="006E1495"/>
    <w:rsid w:val="006E1795"/>
    <w:rsid w:val="006E27ED"/>
    <w:rsid w:val="006E315B"/>
    <w:rsid w:val="006E33F6"/>
    <w:rsid w:val="006E41F4"/>
    <w:rsid w:val="006E5FFD"/>
    <w:rsid w:val="006E6A0B"/>
    <w:rsid w:val="006E6ADE"/>
    <w:rsid w:val="006E6CBB"/>
    <w:rsid w:val="006E7605"/>
    <w:rsid w:val="006E76A3"/>
    <w:rsid w:val="006E798E"/>
    <w:rsid w:val="006F05F6"/>
    <w:rsid w:val="006F09B4"/>
    <w:rsid w:val="006F1618"/>
    <w:rsid w:val="006F2409"/>
    <w:rsid w:val="006F2611"/>
    <w:rsid w:val="006F2FFA"/>
    <w:rsid w:val="006F31BF"/>
    <w:rsid w:val="006F4AD0"/>
    <w:rsid w:val="006F5711"/>
    <w:rsid w:val="006F58C5"/>
    <w:rsid w:val="006F5E4A"/>
    <w:rsid w:val="006F65EA"/>
    <w:rsid w:val="006F7D4A"/>
    <w:rsid w:val="00700505"/>
    <w:rsid w:val="007013C5"/>
    <w:rsid w:val="0070215B"/>
    <w:rsid w:val="007021B7"/>
    <w:rsid w:val="00702441"/>
    <w:rsid w:val="00702637"/>
    <w:rsid w:val="0070281E"/>
    <w:rsid w:val="00703FB0"/>
    <w:rsid w:val="00704F9E"/>
    <w:rsid w:val="00705740"/>
    <w:rsid w:val="007059B7"/>
    <w:rsid w:val="00705C13"/>
    <w:rsid w:val="00705DE4"/>
    <w:rsid w:val="007067DF"/>
    <w:rsid w:val="00706CEE"/>
    <w:rsid w:val="00706D13"/>
    <w:rsid w:val="00707074"/>
    <w:rsid w:val="00707311"/>
    <w:rsid w:val="007073A0"/>
    <w:rsid w:val="00710554"/>
    <w:rsid w:val="00710847"/>
    <w:rsid w:val="007111F6"/>
    <w:rsid w:val="007113A7"/>
    <w:rsid w:val="00711CCE"/>
    <w:rsid w:val="00711CCF"/>
    <w:rsid w:val="00712D62"/>
    <w:rsid w:val="00714603"/>
    <w:rsid w:val="0071553A"/>
    <w:rsid w:val="00716046"/>
    <w:rsid w:val="00716331"/>
    <w:rsid w:val="00716AAF"/>
    <w:rsid w:val="00716B43"/>
    <w:rsid w:val="00716EF2"/>
    <w:rsid w:val="0071775E"/>
    <w:rsid w:val="00717919"/>
    <w:rsid w:val="00717C84"/>
    <w:rsid w:val="007203DF"/>
    <w:rsid w:val="007204CA"/>
    <w:rsid w:val="007230CC"/>
    <w:rsid w:val="00723C4D"/>
    <w:rsid w:val="0072528D"/>
    <w:rsid w:val="00725E21"/>
    <w:rsid w:val="007264B2"/>
    <w:rsid w:val="00726642"/>
    <w:rsid w:val="00726B7C"/>
    <w:rsid w:val="00726C33"/>
    <w:rsid w:val="00727867"/>
    <w:rsid w:val="00727A1D"/>
    <w:rsid w:val="00730FE5"/>
    <w:rsid w:val="00731634"/>
    <w:rsid w:val="00732205"/>
    <w:rsid w:val="007329BF"/>
    <w:rsid w:val="00732AE2"/>
    <w:rsid w:val="007339BC"/>
    <w:rsid w:val="00735263"/>
    <w:rsid w:val="0073538D"/>
    <w:rsid w:val="00735397"/>
    <w:rsid w:val="00735CEF"/>
    <w:rsid w:val="00737CAC"/>
    <w:rsid w:val="00737D0C"/>
    <w:rsid w:val="0074130E"/>
    <w:rsid w:val="007417F3"/>
    <w:rsid w:val="0074251B"/>
    <w:rsid w:val="0074303F"/>
    <w:rsid w:val="00744056"/>
    <w:rsid w:val="00746A02"/>
    <w:rsid w:val="00747040"/>
    <w:rsid w:val="00747239"/>
    <w:rsid w:val="007505D1"/>
    <w:rsid w:val="007517E0"/>
    <w:rsid w:val="0075201C"/>
    <w:rsid w:val="00752503"/>
    <w:rsid w:val="00752DA5"/>
    <w:rsid w:val="00753685"/>
    <w:rsid w:val="0075383F"/>
    <w:rsid w:val="0075446E"/>
    <w:rsid w:val="00755703"/>
    <w:rsid w:val="00755F2E"/>
    <w:rsid w:val="00756FCF"/>
    <w:rsid w:val="007570BB"/>
    <w:rsid w:val="0076020F"/>
    <w:rsid w:val="00760AFD"/>
    <w:rsid w:val="00761651"/>
    <w:rsid w:val="00761DAE"/>
    <w:rsid w:val="0076281C"/>
    <w:rsid w:val="007640A5"/>
    <w:rsid w:val="00764D8E"/>
    <w:rsid w:val="00765038"/>
    <w:rsid w:val="007655EE"/>
    <w:rsid w:val="00765EB7"/>
    <w:rsid w:val="00766CC3"/>
    <w:rsid w:val="00770484"/>
    <w:rsid w:val="0077063F"/>
    <w:rsid w:val="00770896"/>
    <w:rsid w:val="00772411"/>
    <w:rsid w:val="00772CB7"/>
    <w:rsid w:val="00773272"/>
    <w:rsid w:val="007741EF"/>
    <w:rsid w:val="00774628"/>
    <w:rsid w:val="007762EF"/>
    <w:rsid w:val="007769BE"/>
    <w:rsid w:val="00776E2F"/>
    <w:rsid w:val="0077753B"/>
    <w:rsid w:val="00777A02"/>
    <w:rsid w:val="0078160D"/>
    <w:rsid w:val="00781DCE"/>
    <w:rsid w:val="007832B1"/>
    <w:rsid w:val="00783E64"/>
    <w:rsid w:val="00784086"/>
    <w:rsid w:val="00784369"/>
    <w:rsid w:val="00784DA9"/>
    <w:rsid w:val="00786B35"/>
    <w:rsid w:val="007901A5"/>
    <w:rsid w:val="0079078D"/>
    <w:rsid w:val="007915FD"/>
    <w:rsid w:val="0079218A"/>
    <w:rsid w:val="007921CA"/>
    <w:rsid w:val="00792909"/>
    <w:rsid w:val="0079378F"/>
    <w:rsid w:val="00793A17"/>
    <w:rsid w:val="00794461"/>
    <w:rsid w:val="007945A2"/>
    <w:rsid w:val="00794B21"/>
    <w:rsid w:val="00794B5E"/>
    <w:rsid w:val="00795679"/>
    <w:rsid w:val="007958A1"/>
    <w:rsid w:val="00795EAA"/>
    <w:rsid w:val="00796411"/>
    <w:rsid w:val="00796A9F"/>
    <w:rsid w:val="0079714C"/>
    <w:rsid w:val="007975AE"/>
    <w:rsid w:val="007A1586"/>
    <w:rsid w:val="007A16B1"/>
    <w:rsid w:val="007A2A87"/>
    <w:rsid w:val="007A2D48"/>
    <w:rsid w:val="007A35B5"/>
    <w:rsid w:val="007A384F"/>
    <w:rsid w:val="007A3AD6"/>
    <w:rsid w:val="007A4E56"/>
    <w:rsid w:val="007A76A1"/>
    <w:rsid w:val="007B0956"/>
    <w:rsid w:val="007B1868"/>
    <w:rsid w:val="007B1938"/>
    <w:rsid w:val="007B24B7"/>
    <w:rsid w:val="007B26D4"/>
    <w:rsid w:val="007B3357"/>
    <w:rsid w:val="007B3DFF"/>
    <w:rsid w:val="007B46F5"/>
    <w:rsid w:val="007B6498"/>
    <w:rsid w:val="007B66BA"/>
    <w:rsid w:val="007B7256"/>
    <w:rsid w:val="007B75BE"/>
    <w:rsid w:val="007B7D5A"/>
    <w:rsid w:val="007C09AB"/>
    <w:rsid w:val="007C10C9"/>
    <w:rsid w:val="007C1BBF"/>
    <w:rsid w:val="007C22C2"/>
    <w:rsid w:val="007C2C8C"/>
    <w:rsid w:val="007C30E2"/>
    <w:rsid w:val="007C3321"/>
    <w:rsid w:val="007C3582"/>
    <w:rsid w:val="007C3974"/>
    <w:rsid w:val="007C3C57"/>
    <w:rsid w:val="007C45C3"/>
    <w:rsid w:val="007C49DE"/>
    <w:rsid w:val="007C4D08"/>
    <w:rsid w:val="007C55F8"/>
    <w:rsid w:val="007C5A68"/>
    <w:rsid w:val="007C5F4B"/>
    <w:rsid w:val="007C666F"/>
    <w:rsid w:val="007C70B8"/>
    <w:rsid w:val="007C7358"/>
    <w:rsid w:val="007D0C7D"/>
    <w:rsid w:val="007D0EB1"/>
    <w:rsid w:val="007D13CC"/>
    <w:rsid w:val="007D31D0"/>
    <w:rsid w:val="007D36BF"/>
    <w:rsid w:val="007D3961"/>
    <w:rsid w:val="007D41E0"/>
    <w:rsid w:val="007D4AF3"/>
    <w:rsid w:val="007D6A00"/>
    <w:rsid w:val="007D6ADB"/>
    <w:rsid w:val="007D76CC"/>
    <w:rsid w:val="007D7DB3"/>
    <w:rsid w:val="007E1149"/>
    <w:rsid w:val="007E1939"/>
    <w:rsid w:val="007E28A7"/>
    <w:rsid w:val="007E371A"/>
    <w:rsid w:val="007E373C"/>
    <w:rsid w:val="007E3A1A"/>
    <w:rsid w:val="007E4688"/>
    <w:rsid w:val="007E468B"/>
    <w:rsid w:val="007E4705"/>
    <w:rsid w:val="007E552A"/>
    <w:rsid w:val="007E60EA"/>
    <w:rsid w:val="007E682A"/>
    <w:rsid w:val="007E6D09"/>
    <w:rsid w:val="007E71FE"/>
    <w:rsid w:val="007E7C74"/>
    <w:rsid w:val="007E7C94"/>
    <w:rsid w:val="007F0765"/>
    <w:rsid w:val="007F0790"/>
    <w:rsid w:val="007F2062"/>
    <w:rsid w:val="007F2C5D"/>
    <w:rsid w:val="007F37A6"/>
    <w:rsid w:val="007F5194"/>
    <w:rsid w:val="007F6BA5"/>
    <w:rsid w:val="007F79D3"/>
    <w:rsid w:val="007F7D3F"/>
    <w:rsid w:val="00800364"/>
    <w:rsid w:val="00800D55"/>
    <w:rsid w:val="0080243B"/>
    <w:rsid w:val="00802DCE"/>
    <w:rsid w:val="00803598"/>
    <w:rsid w:val="00805A3F"/>
    <w:rsid w:val="00805EF1"/>
    <w:rsid w:val="00806112"/>
    <w:rsid w:val="00806220"/>
    <w:rsid w:val="00806539"/>
    <w:rsid w:val="0080679E"/>
    <w:rsid w:val="008068F1"/>
    <w:rsid w:val="008071DE"/>
    <w:rsid w:val="008073CF"/>
    <w:rsid w:val="00807B6F"/>
    <w:rsid w:val="0081000F"/>
    <w:rsid w:val="00810790"/>
    <w:rsid w:val="00810ADD"/>
    <w:rsid w:val="00811E22"/>
    <w:rsid w:val="0081280A"/>
    <w:rsid w:val="00813174"/>
    <w:rsid w:val="00813211"/>
    <w:rsid w:val="00814821"/>
    <w:rsid w:val="008151B3"/>
    <w:rsid w:val="00815B02"/>
    <w:rsid w:val="00816E2E"/>
    <w:rsid w:val="008173BC"/>
    <w:rsid w:val="008176DD"/>
    <w:rsid w:val="00820B79"/>
    <w:rsid w:val="00821C52"/>
    <w:rsid w:val="00822570"/>
    <w:rsid w:val="0082382B"/>
    <w:rsid w:val="00825892"/>
    <w:rsid w:val="00827610"/>
    <w:rsid w:val="0082798E"/>
    <w:rsid w:val="00830621"/>
    <w:rsid w:val="008309AD"/>
    <w:rsid w:val="00830CBE"/>
    <w:rsid w:val="008321AD"/>
    <w:rsid w:val="00832924"/>
    <w:rsid w:val="008329D7"/>
    <w:rsid w:val="00832B1C"/>
    <w:rsid w:val="00834643"/>
    <w:rsid w:val="00834B30"/>
    <w:rsid w:val="00834B39"/>
    <w:rsid w:val="00834E80"/>
    <w:rsid w:val="008354E0"/>
    <w:rsid w:val="00836DCE"/>
    <w:rsid w:val="008370E8"/>
    <w:rsid w:val="00840546"/>
    <w:rsid w:val="008417BF"/>
    <w:rsid w:val="008426BE"/>
    <w:rsid w:val="0084270B"/>
    <w:rsid w:val="00843ECB"/>
    <w:rsid w:val="00844512"/>
    <w:rsid w:val="0084467D"/>
    <w:rsid w:val="00844C5E"/>
    <w:rsid w:val="00844F82"/>
    <w:rsid w:val="00845263"/>
    <w:rsid w:val="008457D1"/>
    <w:rsid w:val="00846DA6"/>
    <w:rsid w:val="0084719A"/>
    <w:rsid w:val="0084747A"/>
    <w:rsid w:val="008475C2"/>
    <w:rsid w:val="00850235"/>
    <w:rsid w:val="008510B3"/>
    <w:rsid w:val="0085155F"/>
    <w:rsid w:val="00851E56"/>
    <w:rsid w:val="00853068"/>
    <w:rsid w:val="00853F4E"/>
    <w:rsid w:val="008561DF"/>
    <w:rsid w:val="008575FA"/>
    <w:rsid w:val="008577EC"/>
    <w:rsid w:val="00857E77"/>
    <w:rsid w:val="0086076F"/>
    <w:rsid w:val="00860BBC"/>
    <w:rsid w:val="008629E7"/>
    <w:rsid w:val="00862A22"/>
    <w:rsid w:val="00862ED2"/>
    <w:rsid w:val="00862FA3"/>
    <w:rsid w:val="00862FF2"/>
    <w:rsid w:val="00864118"/>
    <w:rsid w:val="0086425C"/>
    <w:rsid w:val="00864FA7"/>
    <w:rsid w:val="008652D1"/>
    <w:rsid w:val="00870675"/>
    <w:rsid w:val="00870EFF"/>
    <w:rsid w:val="008716C7"/>
    <w:rsid w:val="008721DD"/>
    <w:rsid w:val="00872226"/>
    <w:rsid w:val="008729EE"/>
    <w:rsid w:val="00873F8F"/>
    <w:rsid w:val="00874D88"/>
    <w:rsid w:val="00875365"/>
    <w:rsid w:val="00875FB0"/>
    <w:rsid w:val="00876336"/>
    <w:rsid w:val="008764BD"/>
    <w:rsid w:val="00876989"/>
    <w:rsid w:val="00877906"/>
    <w:rsid w:val="00877990"/>
    <w:rsid w:val="00877C86"/>
    <w:rsid w:val="00877D73"/>
    <w:rsid w:val="008804B8"/>
    <w:rsid w:val="00880CE9"/>
    <w:rsid w:val="008811ED"/>
    <w:rsid w:val="00881B8A"/>
    <w:rsid w:val="00882240"/>
    <w:rsid w:val="00882AB3"/>
    <w:rsid w:val="00882FF5"/>
    <w:rsid w:val="008838BC"/>
    <w:rsid w:val="00884098"/>
    <w:rsid w:val="00884524"/>
    <w:rsid w:val="0088582F"/>
    <w:rsid w:val="00885C0B"/>
    <w:rsid w:val="00890D33"/>
    <w:rsid w:val="008918A8"/>
    <w:rsid w:val="00892413"/>
    <w:rsid w:val="00892E3F"/>
    <w:rsid w:val="008941AE"/>
    <w:rsid w:val="00895878"/>
    <w:rsid w:val="00895BB8"/>
    <w:rsid w:val="00896EFE"/>
    <w:rsid w:val="008972EE"/>
    <w:rsid w:val="00897379"/>
    <w:rsid w:val="00897CCD"/>
    <w:rsid w:val="008A05CF"/>
    <w:rsid w:val="008A09F7"/>
    <w:rsid w:val="008A18DF"/>
    <w:rsid w:val="008A209C"/>
    <w:rsid w:val="008A22BF"/>
    <w:rsid w:val="008A28A3"/>
    <w:rsid w:val="008A2DFB"/>
    <w:rsid w:val="008A2F42"/>
    <w:rsid w:val="008A465C"/>
    <w:rsid w:val="008A4984"/>
    <w:rsid w:val="008A6091"/>
    <w:rsid w:val="008A659E"/>
    <w:rsid w:val="008A681C"/>
    <w:rsid w:val="008A6E4E"/>
    <w:rsid w:val="008A70C9"/>
    <w:rsid w:val="008A7910"/>
    <w:rsid w:val="008B109E"/>
    <w:rsid w:val="008B13A8"/>
    <w:rsid w:val="008B171F"/>
    <w:rsid w:val="008B21A5"/>
    <w:rsid w:val="008B2A03"/>
    <w:rsid w:val="008B393E"/>
    <w:rsid w:val="008B3B09"/>
    <w:rsid w:val="008B550D"/>
    <w:rsid w:val="008B57ED"/>
    <w:rsid w:val="008B5E74"/>
    <w:rsid w:val="008B61B0"/>
    <w:rsid w:val="008B651B"/>
    <w:rsid w:val="008B684D"/>
    <w:rsid w:val="008B6D02"/>
    <w:rsid w:val="008B6F50"/>
    <w:rsid w:val="008B7312"/>
    <w:rsid w:val="008C0016"/>
    <w:rsid w:val="008C0B02"/>
    <w:rsid w:val="008C131D"/>
    <w:rsid w:val="008C1E19"/>
    <w:rsid w:val="008C21A3"/>
    <w:rsid w:val="008C3609"/>
    <w:rsid w:val="008C4B7C"/>
    <w:rsid w:val="008C4CC4"/>
    <w:rsid w:val="008C51B0"/>
    <w:rsid w:val="008C5242"/>
    <w:rsid w:val="008C52DC"/>
    <w:rsid w:val="008C570D"/>
    <w:rsid w:val="008C5745"/>
    <w:rsid w:val="008C5B27"/>
    <w:rsid w:val="008C668D"/>
    <w:rsid w:val="008D07E4"/>
    <w:rsid w:val="008D0EDE"/>
    <w:rsid w:val="008D3E49"/>
    <w:rsid w:val="008D435E"/>
    <w:rsid w:val="008D4E8B"/>
    <w:rsid w:val="008D5F41"/>
    <w:rsid w:val="008E149D"/>
    <w:rsid w:val="008E1750"/>
    <w:rsid w:val="008E1C89"/>
    <w:rsid w:val="008E1E4D"/>
    <w:rsid w:val="008E2162"/>
    <w:rsid w:val="008E2695"/>
    <w:rsid w:val="008E2F8E"/>
    <w:rsid w:val="008E34F1"/>
    <w:rsid w:val="008E3A84"/>
    <w:rsid w:val="008E4355"/>
    <w:rsid w:val="008E652B"/>
    <w:rsid w:val="008E6553"/>
    <w:rsid w:val="008E760D"/>
    <w:rsid w:val="008E7CB7"/>
    <w:rsid w:val="008F01CE"/>
    <w:rsid w:val="008F05FD"/>
    <w:rsid w:val="008F1918"/>
    <w:rsid w:val="008F19E9"/>
    <w:rsid w:val="008F1F2A"/>
    <w:rsid w:val="008F27E8"/>
    <w:rsid w:val="008F40FC"/>
    <w:rsid w:val="008F4593"/>
    <w:rsid w:val="008F4EA2"/>
    <w:rsid w:val="008F55BB"/>
    <w:rsid w:val="008F565D"/>
    <w:rsid w:val="008F58E6"/>
    <w:rsid w:val="008F7CEB"/>
    <w:rsid w:val="008F7E0B"/>
    <w:rsid w:val="0090016D"/>
    <w:rsid w:val="00900419"/>
    <w:rsid w:val="009013F0"/>
    <w:rsid w:val="00901FD0"/>
    <w:rsid w:val="009029A6"/>
    <w:rsid w:val="00902CAB"/>
    <w:rsid w:val="0090306C"/>
    <w:rsid w:val="00903703"/>
    <w:rsid w:val="0090429B"/>
    <w:rsid w:val="00904E06"/>
    <w:rsid w:val="00906AE7"/>
    <w:rsid w:val="00907EB8"/>
    <w:rsid w:val="00910009"/>
    <w:rsid w:val="0091105E"/>
    <w:rsid w:val="0091141D"/>
    <w:rsid w:val="0091231A"/>
    <w:rsid w:val="00912CE3"/>
    <w:rsid w:val="00912F0B"/>
    <w:rsid w:val="009131CB"/>
    <w:rsid w:val="00913A90"/>
    <w:rsid w:val="00913C4D"/>
    <w:rsid w:val="00914E85"/>
    <w:rsid w:val="00915091"/>
    <w:rsid w:val="0091568E"/>
    <w:rsid w:val="00915E9B"/>
    <w:rsid w:val="00916149"/>
    <w:rsid w:val="0091696A"/>
    <w:rsid w:val="0091791B"/>
    <w:rsid w:val="009203A1"/>
    <w:rsid w:val="00920618"/>
    <w:rsid w:val="00920633"/>
    <w:rsid w:val="00920F9C"/>
    <w:rsid w:val="009215A6"/>
    <w:rsid w:val="00923A90"/>
    <w:rsid w:val="00924B1E"/>
    <w:rsid w:val="00924F1B"/>
    <w:rsid w:val="00925143"/>
    <w:rsid w:val="00925F7C"/>
    <w:rsid w:val="00926771"/>
    <w:rsid w:val="009304FA"/>
    <w:rsid w:val="00930CA9"/>
    <w:rsid w:val="00930E34"/>
    <w:rsid w:val="00930E4A"/>
    <w:rsid w:val="00931139"/>
    <w:rsid w:val="009314D3"/>
    <w:rsid w:val="00931577"/>
    <w:rsid w:val="009323CA"/>
    <w:rsid w:val="00932E01"/>
    <w:rsid w:val="00933208"/>
    <w:rsid w:val="00934683"/>
    <w:rsid w:val="00936363"/>
    <w:rsid w:val="00936793"/>
    <w:rsid w:val="00941B47"/>
    <w:rsid w:val="00941B83"/>
    <w:rsid w:val="0094261B"/>
    <w:rsid w:val="009427BB"/>
    <w:rsid w:val="00942809"/>
    <w:rsid w:val="00943357"/>
    <w:rsid w:val="00944595"/>
    <w:rsid w:val="0094509D"/>
    <w:rsid w:val="00945C37"/>
    <w:rsid w:val="00945E1A"/>
    <w:rsid w:val="0094738A"/>
    <w:rsid w:val="00947E30"/>
    <w:rsid w:val="009503B3"/>
    <w:rsid w:val="0095142A"/>
    <w:rsid w:val="00952269"/>
    <w:rsid w:val="00952F9F"/>
    <w:rsid w:val="0095327B"/>
    <w:rsid w:val="009538D1"/>
    <w:rsid w:val="00953B0E"/>
    <w:rsid w:val="00953EBF"/>
    <w:rsid w:val="00955008"/>
    <w:rsid w:val="0095513E"/>
    <w:rsid w:val="00955B79"/>
    <w:rsid w:val="009567A9"/>
    <w:rsid w:val="00956F5F"/>
    <w:rsid w:val="00960092"/>
    <w:rsid w:val="00960C8F"/>
    <w:rsid w:val="00961723"/>
    <w:rsid w:val="0096287C"/>
    <w:rsid w:val="00962E95"/>
    <w:rsid w:val="00963359"/>
    <w:rsid w:val="009636DC"/>
    <w:rsid w:val="009639F5"/>
    <w:rsid w:val="00963DFE"/>
    <w:rsid w:val="00964349"/>
    <w:rsid w:val="00964817"/>
    <w:rsid w:val="0096497B"/>
    <w:rsid w:val="00964BE0"/>
    <w:rsid w:val="00965F70"/>
    <w:rsid w:val="00966253"/>
    <w:rsid w:val="0096668D"/>
    <w:rsid w:val="00966F37"/>
    <w:rsid w:val="009673D1"/>
    <w:rsid w:val="00967B9F"/>
    <w:rsid w:val="00967F3D"/>
    <w:rsid w:val="009701E7"/>
    <w:rsid w:val="0097124A"/>
    <w:rsid w:val="009719E6"/>
    <w:rsid w:val="00971DD8"/>
    <w:rsid w:val="00972605"/>
    <w:rsid w:val="00973592"/>
    <w:rsid w:val="009735B4"/>
    <w:rsid w:val="009737F4"/>
    <w:rsid w:val="00973916"/>
    <w:rsid w:val="00973ABF"/>
    <w:rsid w:val="00973B0B"/>
    <w:rsid w:val="00974669"/>
    <w:rsid w:val="00975162"/>
    <w:rsid w:val="00975197"/>
    <w:rsid w:val="00976475"/>
    <w:rsid w:val="009766EE"/>
    <w:rsid w:val="00976B5B"/>
    <w:rsid w:val="00976D52"/>
    <w:rsid w:val="009777BD"/>
    <w:rsid w:val="0098037C"/>
    <w:rsid w:val="00981BBD"/>
    <w:rsid w:val="009825A7"/>
    <w:rsid w:val="00982E8B"/>
    <w:rsid w:val="00983CF5"/>
    <w:rsid w:val="00983D47"/>
    <w:rsid w:val="00984D88"/>
    <w:rsid w:val="00984E52"/>
    <w:rsid w:val="00985B5C"/>
    <w:rsid w:val="009863AE"/>
    <w:rsid w:val="00986C07"/>
    <w:rsid w:val="00987130"/>
    <w:rsid w:val="00990B10"/>
    <w:rsid w:val="009911CE"/>
    <w:rsid w:val="0099372B"/>
    <w:rsid w:val="0099457C"/>
    <w:rsid w:val="00994625"/>
    <w:rsid w:val="00994770"/>
    <w:rsid w:val="009953EB"/>
    <w:rsid w:val="00995AA1"/>
    <w:rsid w:val="009969FC"/>
    <w:rsid w:val="00997976"/>
    <w:rsid w:val="00997A7D"/>
    <w:rsid w:val="009A0AB3"/>
    <w:rsid w:val="009A0AC0"/>
    <w:rsid w:val="009A1447"/>
    <w:rsid w:val="009A1664"/>
    <w:rsid w:val="009A2BA1"/>
    <w:rsid w:val="009A2C7D"/>
    <w:rsid w:val="009A4EA7"/>
    <w:rsid w:val="009A7D65"/>
    <w:rsid w:val="009A7DD4"/>
    <w:rsid w:val="009B091D"/>
    <w:rsid w:val="009B10C0"/>
    <w:rsid w:val="009B20B1"/>
    <w:rsid w:val="009B20C5"/>
    <w:rsid w:val="009B2220"/>
    <w:rsid w:val="009B2460"/>
    <w:rsid w:val="009B29EF"/>
    <w:rsid w:val="009B2E2F"/>
    <w:rsid w:val="009B3A6E"/>
    <w:rsid w:val="009B448B"/>
    <w:rsid w:val="009B4E77"/>
    <w:rsid w:val="009B4F6B"/>
    <w:rsid w:val="009B6FE7"/>
    <w:rsid w:val="009B77AE"/>
    <w:rsid w:val="009C0051"/>
    <w:rsid w:val="009C0E90"/>
    <w:rsid w:val="009C1548"/>
    <w:rsid w:val="009C1949"/>
    <w:rsid w:val="009C2039"/>
    <w:rsid w:val="009C4BB8"/>
    <w:rsid w:val="009C519D"/>
    <w:rsid w:val="009C5F63"/>
    <w:rsid w:val="009C61F1"/>
    <w:rsid w:val="009C6261"/>
    <w:rsid w:val="009C6FFC"/>
    <w:rsid w:val="009D01A8"/>
    <w:rsid w:val="009D0586"/>
    <w:rsid w:val="009D1103"/>
    <w:rsid w:val="009D2612"/>
    <w:rsid w:val="009D2DBD"/>
    <w:rsid w:val="009D3172"/>
    <w:rsid w:val="009D4EEE"/>
    <w:rsid w:val="009D5320"/>
    <w:rsid w:val="009D54C0"/>
    <w:rsid w:val="009D5F90"/>
    <w:rsid w:val="009D6AE8"/>
    <w:rsid w:val="009D73F0"/>
    <w:rsid w:val="009D7655"/>
    <w:rsid w:val="009E0841"/>
    <w:rsid w:val="009E0FD8"/>
    <w:rsid w:val="009E0FE3"/>
    <w:rsid w:val="009E1933"/>
    <w:rsid w:val="009E1937"/>
    <w:rsid w:val="009E2136"/>
    <w:rsid w:val="009E247B"/>
    <w:rsid w:val="009E2B7A"/>
    <w:rsid w:val="009E398C"/>
    <w:rsid w:val="009E5411"/>
    <w:rsid w:val="009E556A"/>
    <w:rsid w:val="009E5D89"/>
    <w:rsid w:val="009E6E09"/>
    <w:rsid w:val="009E6E90"/>
    <w:rsid w:val="009E757A"/>
    <w:rsid w:val="009E7D91"/>
    <w:rsid w:val="009F107E"/>
    <w:rsid w:val="009F18EB"/>
    <w:rsid w:val="009F1EE8"/>
    <w:rsid w:val="009F21C2"/>
    <w:rsid w:val="009F23A6"/>
    <w:rsid w:val="009F254D"/>
    <w:rsid w:val="009F2660"/>
    <w:rsid w:val="009F3DA4"/>
    <w:rsid w:val="009F67BD"/>
    <w:rsid w:val="009F7A09"/>
    <w:rsid w:val="009F7FA1"/>
    <w:rsid w:val="00A00638"/>
    <w:rsid w:val="00A00B64"/>
    <w:rsid w:val="00A0112B"/>
    <w:rsid w:val="00A0158A"/>
    <w:rsid w:val="00A02060"/>
    <w:rsid w:val="00A02EF4"/>
    <w:rsid w:val="00A03100"/>
    <w:rsid w:val="00A03717"/>
    <w:rsid w:val="00A03E13"/>
    <w:rsid w:val="00A040E5"/>
    <w:rsid w:val="00A047D8"/>
    <w:rsid w:val="00A04ECB"/>
    <w:rsid w:val="00A059D0"/>
    <w:rsid w:val="00A05BF4"/>
    <w:rsid w:val="00A06A7F"/>
    <w:rsid w:val="00A079E6"/>
    <w:rsid w:val="00A07C79"/>
    <w:rsid w:val="00A07C8A"/>
    <w:rsid w:val="00A10169"/>
    <w:rsid w:val="00A10627"/>
    <w:rsid w:val="00A10FB9"/>
    <w:rsid w:val="00A11561"/>
    <w:rsid w:val="00A117AC"/>
    <w:rsid w:val="00A12287"/>
    <w:rsid w:val="00A12351"/>
    <w:rsid w:val="00A123A4"/>
    <w:rsid w:val="00A12669"/>
    <w:rsid w:val="00A13533"/>
    <w:rsid w:val="00A14080"/>
    <w:rsid w:val="00A142D1"/>
    <w:rsid w:val="00A146DF"/>
    <w:rsid w:val="00A151E3"/>
    <w:rsid w:val="00A15200"/>
    <w:rsid w:val="00A15EE4"/>
    <w:rsid w:val="00A16502"/>
    <w:rsid w:val="00A1688D"/>
    <w:rsid w:val="00A169F6"/>
    <w:rsid w:val="00A16AA9"/>
    <w:rsid w:val="00A16F38"/>
    <w:rsid w:val="00A17BE8"/>
    <w:rsid w:val="00A2001A"/>
    <w:rsid w:val="00A21B90"/>
    <w:rsid w:val="00A21BD3"/>
    <w:rsid w:val="00A22571"/>
    <w:rsid w:val="00A22898"/>
    <w:rsid w:val="00A233DA"/>
    <w:rsid w:val="00A23D0F"/>
    <w:rsid w:val="00A24731"/>
    <w:rsid w:val="00A25746"/>
    <w:rsid w:val="00A25DC7"/>
    <w:rsid w:val="00A2629F"/>
    <w:rsid w:val="00A26320"/>
    <w:rsid w:val="00A276ED"/>
    <w:rsid w:val="00A30A53"/>
    <w:rsid w:val="00A31899"/>
    <w:rsid w:val="00A32314"/>
    <w:rsid w:val="00A33D97"/>
    <w:rsid w:val="00A371CC"/>
    <w:rsid w:val="00A37205"/>
    <w:rsid w:val="00A375FF"/>
    <w:rsid w:val="00A37796"/>
    <w:rsid w:val="00A37834"/>
    <w:rsid w:val="00A37B58"/>
    <w:rsid w:val="00A37E33"/>
    <w:rsid w:val="00A417A8"/>
    <w:rsid w:val="00A4265D"/>
    <w:rsid w:val="00A43141"/>
    <w:rsid w:val="00A4451E"/>
    <w:rsid w:val="00A452FF"/>
    <w:rsid w:val="00A456EF"/>
    <w:rsid w:val="00A45DFC"/>
    <w:rsid w:val="00A45E41"/>
    <w:rsid w:val="00A46535"/>
    <w:rsid w:val="00A46D35"/>
    <w:rsid w:val="00A47476"/>
    <w:rsid w:val="00A479AF"/>
    <w:rsid w:val="00A47F68"/>
    <w:rsid w:val="00A50D32"/>
    <w:rsid w:val="00A5121B"/>
    <w:rsid w:val="00A535CD"/>
    <w:rsid w:val="00A53E2D"/>
    <w:rsid w:val="00A543B2"/>
    <w:rsid w:val="00A543CC"/>
    <w:rsid w:val="00A557BD"/>
    <w:rsid w:val="00A559E4"/>
    <w:rsid w:val="00A5682F"/>
    <w:rsid w:val="00A56B97"/>
    <w:rsid w:val="00A56BFB"/>
    <w:rsid w:val="00A5707F"/>
    <w:rsid w:val="00A57573"/>
    <w:rsid w:val="00A5794B"/>
    <w:rsid w:val="00A60B67"/>
    <w:rsid w:val="00A60BF2"/>
    <w:rsid w:val="00A61A1A"/>
    <w:rsid w:val="00A61C6B"/>
    <w:rsid w:val="00A620B0"/>
    <w:rsid w:val="00A6301C"/>
    <w:rsid w:val="00A63249"/>
    <w:rsid w:val="00A6410D"/>
    <w:rsid w:val="00A645A2"/>
    <w:rsid w:val="00A6498F"/>
    <w:rsid w:val="00A64CF7"/>
    <w:rsid w:val="00A651BF"/>
    <w:rsid w:val="00A66211"/>
    <w:rsid w:val="00A66298"/>
    <w:rsid w:val="00A668A6"/>
    <w:rsid w:val="00A67E3D"/>
    <w:rsid w:val="00A70076"/>
    <w:rsid w:val="00A7135F"/>
    <w:rsid w:val="00A7249D"/>
    <w:rsid w:val="00A72D11"/>
    <w:rsid w:val="00A72FFF"/>
    <w:rsid w:val="00A734D3"/>
    <w:rsid w:val="00A73B3B"/>
    <w:rsid w:val="00A73B9B"/>
    <w:rsid w:val="00A7537C"/>
    <w:rsid w:val="00A7581D"/>
    <w:rsid w:val="00A75A48"/>
    <w:rsid w:val="00A765B6"/>
    <w:rsid w:val="00A76BD6"/>
    <w:rsid w:val="00A76D91"/>
    <w:rsid w:val="00A77AA4"/>
    <w:rsid w:val="00A8029A"/>
    <w:rsid w:val="00A80D00"/>
    <w:rsid w:val="00A811EB"/>
    <w:rsid w:val="00A8139E"/>
    <w:rsid w:val="00A8448A"/>
    <w:rsid w:val="00A86C66"/>
    <w:rsid w:val="00A87576"/>
    <w:rsid w:val="00A90C46"/>
    <w:rsid w:val="00A91BFC"/>
    <w:rsid w:val="00A92FA2"/>
    <w:rsid w:val="00A939A9"/>
    <w:rsid w:val="00A94301"/>
    <w:rsid w:val="00A95A8F"/>
    <w:rsid w:val="00A95F1A"/>
    <w:rsid w:val="00A96D3D"/>
    <w:rsid w:val="00AA0423"/>
    <w:rsid w:val="00AA0524"/>
    <w:rsid w:val="00AA0552"/>
    <w:rsid w:val="00AA0F3D"/>
    <w:rsid w:val="00AA1024"/>
    <w:rsid w:val="00AA18FD"/>
    <w:rsid w:val="00AA2E8B"/>
    <w:rsid w:val="00AA3225"/>
    <w:rsid w:val="00AA3600"/>
    <w:rsid w:val="00AA3681"/>
    <w:rsid w:val="00AA43EC"/>
    <w:rsid w:val="00AA5FB6"/>
    <w:rsid w:val="00AA662D"/>
    <w:rsid w:val="00AA68FE"/>
    <w:rsid w:val="00AA7472"/>
    <w:rsid w:val="00AB01A5"/>
    <w:rsid w:val="00AB0BB3"/>
    <w:rsid w:val="00AB0F86"/>
    <w:rsid w:val="00AB1AF8"/>
    <w:rsid w:val="00AB1BB1"/>
    <w:rsid w:val="00AB3255"/>
    <w:rsid w:val="00AB3A21"/>
    <w:rsid w:val="00AB4556"/>
    <w:rsid w:val="00AB4750"/>
    <w:rsid w:val="00AB5717"/>
    <w:rsid w:val="00AB6195"/>
    <w:rsid w:val="00AB67C2"/>
    <w:rsid w:val="00AB6E01"/>
    <w:rsid w:val="00AB78BA"/>
    <w:rsid w:val="00AB7AE5"/>
    <w:rsid w:val="00AC079C"/>
    <w:rsid w:val="00AC103B"/>
    <w:rsid w:val="00AC2D17"/>
    <w:rsid w:val="00AC36B0"/>
    <w:rsid w:val="00AC41BA"/>
    <w:rsid w:val="00AC42D0"/>
    <w:rsid w:val="00AC49C2"/>
    <w:rsid w:val="00AC4FF6"/>
    <w:rsid w:val="00AC52DA"/>
    <w:rsid w:val="00AC5862"/>
    <w:rsid w:val="00AC5A47"/>
    <w:rsid w:val="00AC5C76"/>
    <w:rsid w:val="00AC6306"/>
    <w:rsid w:val="00AC75A3"/>
    <w:rsid w:val="00AC7C60"/>
    <w:rsid w:val="00AD0804"/>
    <w:rsid w:val="00AD138B"/>
    <w:rsid w:val="00AD1E0B"/>
    <w:rsid w:val="00AD1FF6"/>
    <w:rsid w:val="00AD2DD7"/>
    <w:rsid w:val="00AD32D2"/>
    <w:rsid w:val="00AD3453"/>
    <w:rsid w:val="00AD3979"/>
    <w:rsid w:val="00AD3ACE"/>
    <w:rsid w:val="00AD43DB"/>
    <w:rsid w:val="00AD5792"/>
    <w:rsid w:val="00AD5F0E"/>
    <w:rsid w:val="00AD6952"/>
    <w:rsid w:val="00AD6BA3"/>
    <w:rsid w:val="00AD7458"/>
    <w:rsid w:val="00AD759D"/>
    <w:rsid w:val="00AD75E4"/>
    <w:rsid w:val="00AD77F8"/>
    <w:rsid w:val="00AD7EF8"/>
    <w:rsid w:val="00AD7F23"/>
    <w:rsid w:val="00AE0AB9"/>
    <w:rsid w:val="00AE114D"/>
    <w:rsid w:val="00AE1755"/>
    <w:rsid w:val="00AE17A7"/>
    <w:rsid w:val="00AE23AA"/>
    <w:rsid w:val="00AE2667"/>
    <w:rsid w:val="00AE3A76"/>
    <w:rsid w:val="00AE4028"/>
    <w:rsid w:val="00AE4796"/>
    <w:rsid w:val="00AE5001"/>
    <w:rsid w:val="00AE5168"/>
    <w:rsid w:val="00AE6998"/>
    <w:rsid w:val="00AE73EC"/>
    <w:rsid w:val="00AE76F1"/>
    <w:rsid w:val="00AE793C"/>
    <w:rsid w:val="00AE7F08"/>
    <w:rsid w:val="00AF0327"/>
    <w:rsid w:val="00AF0CED"/>
    <w:rsid w:val="00AF1563"/>
    <w:rsid w:val="00AF1D4F"/>
    <w:rsid w:val="00AF259B"/>
    <w:rsid w:val="00AF25F9"/>
    <w:rsid w:val="00AF2659"/>
    <w:rsid w:val="00AF354C"/>
    <w:rsid w:val="00AF37DF"/>
    <w:rsid w:val="00AF4262"/>
    <w:rsid w:val="00AF5604"/>
    <w:rsid w:val="00AF574C"/>
    <w:rsid w:val="00AF5EDC"/>
    <w:rsid w:val="00AF671B"/>
    <w:rsid w:val="00AF71C8"/>
    <w:rsid w:val="00B0008A"/>
    <w:rsid w:val="00B01B35"/>
    <w:rsid w:val="00B01E9F"/>
    <w:rsid w:val="00B044F6"/>
    <w:rsid w:val="00B04BB6"/>
    <w:rsid w:val="00B05236"/>
    <w:rsid w:val="00B06252"/>
    <w:rsid w:val="00B067D1"/>
    <w:rsid w:val="00B06AE1"/>
    <w:rsid w:val="00B06CB1"/>
    <w:rsid w:val="00B10737"/>
    <w:rsid w:val="00B10C8E"/>
    <w:rsid w:val="00B10E74"/>
    <w:rsid w:val="00B11F0E"/>
    <w:rsid w:val="00B11FCE"/>
    <w:rsid w:val="00B1232A"/>
    <w:rsid w:val="00B125DC"/>
    <w:rsid w:val="00B13CFC"/>
    <w:rsid w:val="00B146C7"/>
    <w:rsid w:val="00B14ED0"/>
    <w:rsid w:val="00B150D9"/>
    <w:rsid w:val="00B1539F"/>
    <w:rsid w:val="00B15528"/>
    <w:rsid w:val="00B159BC"/>
    <w:rsid w:val="00B1686B"/>
    <w:rsid w:val="00B16B19"/>
    <w:rsid w:val="00B172D6"/>
    <w:rsid w:val="00B177AD"/>
    <w:rsid w:val="00B17EDC"/>
    <w:rsid w:val="00B17FFC"/>
    <w:rsid w:val="00B2062D"/>
    <w:rsid w:val="00B20F65"/>
    <w:rsid w:val="00B2211E"/>
    <w:rsid w:val="00B22376"/>
    <w:rsid w:val="00B22642"/>
    <w:rsid w:val="00B2270F"/>
    <w:rsid w:val="00B22759"/>
    <w:rsid w:val="00B227D2"/>
    <w:rsid w:val="00B22B71"/>
    <w:rsid w:val="00B22CD0"/>
    <w:rsid w:val="00B22FC1"/>
    <w:rsid w:val="00B24453"/>
    <w:rsid w:val="00B24FEF"/>
    <w:rsid w:val="00B254AA"/>
    <w:rsid w:val="00B25F99"/>
    <w:rsid w:val="00B2677A"/>
    <w:rsid w:val="00B27D59"/>
    <w:rsid w:val="00B27E5B"/>
    <w:rsid w:val="00B315D8"/>
    <w:rsid w:val="00B31D29"/>
    <w:rsid w:val="00B31DFF"/>
    <w:rsid w:val="00B32842"/>
    <w:rsid w:val="00B328C3"/>
    <w:rsid w:val="00B32B02"/>
    <w:rsid w:val="00B32FDF"/>
    <w:rsid w:val="00B33B8E"/>
    <w:rsid w:val="00B3495E"/>
    <w:rsid w:val="00B34A71"/>
    <w:rsid w:val="00B34C0D"/>
    <w:rsid w:val="00B35C82"/>
    <w:rsid w:val="00B368EF"/>
    <w:rsid w:val="00B40081"/>
    <w:rsid w:val="00B40A11"/>
    <w:rsid w:val="00B4167E"/>
    <w:rsid w:val="00B4274D"/>
    <w:rsid w:val="00B42D0E"/>
    <w:rsid w:val="00B43C37"/>
    <w:rsid w:val="00B44511"/>
    <w:rsid w:val="00B4471E"/>
    <w:rsid w:val="00B44DA0"/>
    <w:rsid w:val="00B455F0"/>
    <w:rsid w:val="00B45793"/>
    <w:rsid w:val="00B45E83"/>
    <w:rsid w:val="00B46569"/>
    <w:rsid w:val="00B50EEB"/>
    <w:rsid w:val="00B50F9C"/>
    <w:rsid w:val="00B511B1"/>
    <w:rsid w:val="00B51508"/>
    <w:rsid w:val="00B52A6C"/>
    <w:rsid w:val="00B52EBE"/>
    <w:rsid w:val="00B534DA"/>
    <w:rsid w:val="00B53699"/>
    <w:rsid w:val="00B5372C"/>
    <w:rsid w:val="00B53E8A"/>
    <w:rsid w:val="00B53F8B"/>
    <w:rsid w:val="00B54229"/>
    <w:rsid w:val="00B545DB"/>
    <w:rsid w:val="00B55B67"/>
    <w:rsid w:val="00B56276"/>
    <w:rsid w:val="00B56A7B"/>
    <w:rsid w:val="00B60C61"/>
    <w:rsid w:val="00B60EE4"/>
    <w:rsid w:val="00B6108D"/>
    <w:rsid w:val="00B6161F"/>
    <w:rsid w:val="00B616E3"/>
    <w:rsid w:val="00B619A4"/>
    <w:rsid w:val="00B63AB5"/>
    <w:rsid w:val="00B64B63"/>
    <w:rsid w:val="00B651D2"/>
    <w:rsid w:val="00B65F06"/>
    <w:rsid w:val="00B67C88"/>
    <w:rsid w:val="00B67D6B"/>
    <w:rsid w:val="00B70BC8"/>
    <w:rsid w:val="00B7120F"/>
    <w:rsid w:val="00B72411"/>
    <w:rsid w:val="00B72EAD"/>
    <w:rsid w:val="00B73071"/>
    <w:rsid w:val="00B73A16"/>
    <w:rsid w:val="00B74411"/>
    <w:rsid w:val="00B747CB"/>
    <w:rsid w:val="00B74B91"/>
    <w:rsid w:val="00B74E9D"/>
    <w:rsid w:val="00B7557D"/>
    <w:rsid w:val="00B779A4"/>
    <w:rsid w:val="00B808B2"/>
    <w:rsid w:val="00B80AC6"/>
    <w:rsid w:val="00B811F9"/>
    <w:rsid w:val="00B81E8A"/>
    <w:rsid w:val="00B82832"/>
    <w:rsid w:val="00B829DF"/>
    <w:rsid w:val="00B83B87"/>
    <w:rsid w:val="00B83DB1"/>
    <w:rsid w:val="00B8422E"/>
    <w:rsid w:val="00B8523A"/>
    <w:rsid w:val="00B85344"/>
    <w:rsid w:val="00B853FD"/>
    <w:rsid w:val="00B8543F"/>
    <w:rsid w:val="00B86D3D"/>
    <w:rsid w:val="00B87786"/>
    <w:rsid w:val="00B87E84"/>
    <w:rsid w:val="00B90234"/>
    <w:rsid w:val="00B92978"/>
    <w:rsid w:val="00B9324D"/>
    <w:rsid w:val="00B946CE"/>
    <w:rsid w:val="00B95E6B"/>
    <w:rsid w:val="00B960E2"/>
    <w:rsid w:val="00BA0F0F"/>
    <w:rsid w:val="00BA3F40"/>
    <w:rsid w:val="00BA4B39"/>
    <w:rsid w:val="00BA615E"/>
    <w:rsid w:val="00BA63FC"/>
    <w:rsid w:val="00BA720E"/>
    <w:rsid w:val="00BA765D"/>
    <w:rsid w:val="00BA79DE"/>
    <w:rsid w:val="00BB07E7"/>
    <w:rsid w:val="00BB0A73"/>
    <w:rsid w:val="00BB0BA7"/>
    <w:rsid w:val="00BB0E0A"/>
    <w:rsid w:val="00BB1015"/>
    <w:rsid w:val="00BB10C9"/>
    <w:rsid w:val="00BB2291"/>
    <w:rsid w:val="00BB237A"/>
    <w:rsid w:val="00BB29D5"/>
    <w:rsid w:val="00BB3090"/>
    <w:rsid w:val="00BB30EC"/>
    <w:rsid w:val="00BB3BDD"/>
    <w:rsid w:val="00BB55D2"/>
    <w:rsid w:val="00BB5641"/>
    <w:rsid w:val="00BB59CE"/>
    <w:rsid w:val="00BB5F46"/>
    <w:rsid w:val="00BB6040"/>
    <w:rsid w:val="00BB610E"/>
    <w:rsid w:val="00BB6CF1"/>
    <w:rsid w:val="00BB72DE"/>
    <w:rsid w:val="00BB7B02"/>
    <w:rsid w:val="00BC0732"/>
    <w:rsid w:val="00BC2EF4"/>
    <w:rsid w:val="00BC30B6"/>
    <w:rsid w:val="00BC32AD"/>
    <w:rsid w:val="00BC3F64"/>
    <w:rsid w:val="00BC4CC3"/>
    <w:rsid w:val="00BC4FB0"/>
    <w:rsid w:val="00BC50A9"/>
    <w:rsid w:val="00BC554D"/>
    <w:rsid w:val="00BC78EA"/>
    <w:rsid w:val="00BD0303"/>
    <w:rsid w:val="00BD0F43"/>
    <w:rsid w:val="00BD1079"/>
    <w:rsid w:val="00BD1D86"/>
    <w:rsid w:val="00BD1E21"/>
    <w:rsid w:val="00BD2004"/>
    <w:rsid w:val="00BD26DB"/>
    <w:rsid w:val="00BD29CF"/>
    <w:rsid w:val="00BD2CAF"/>
    <w:rsid w:val="00BD33A7"/>
    <w:rsid w:val="00BD636D"/>
    <w:rsid w:val="00BD6F79"/>
    <w:rsid w:val="00BD749D"/>
    <w:rsid w:val="00BD76AE"/>
    <w:rsid w:val="00BD7760"/>
    <w:rsid w:val="00BE0030"/>
    <w:rsid w:val="00BE0DB3"/>
    <w:rsid w:val="00BE111E"/>
    <w:rsid w:val="00BE19E7"/>
    <w:rsid w:val="00BE26ED"/>
    <w:rsid w:val="00BE2779"/>
    <w:rsid w:val="00BE2F98"/>
    <w:rsid w:val="00BE39F5"/>
    <w:rsid w:val="00BE3A6E"/>
    <w:rsid w:val="00BE47C2"/>
    <w:rsid w:val="00BE47C7"/>
    <w:rsid w:val="00BE47E6"/>
    <w:rsid w:val="00BE5347"/>
    <w:rsid w:val="00BE6B40"/>
    <w:rsid w:val="00BE6B4E"/>
    <w:rsid w:val="00BF11C3"/>
    <w:rsid w:val="00BF2287"/>
    <w:rsid w:val="00BF2319"/>
    <w:rsid w:val="00BF246E"/>
    <w:rsid w:val="00BF2AED"/>
    <w:rsid w:val="00BF2BA7"/>
    <w:rsid w:val="00BF3C83"/>
    <w:rsid w:val="00BF3E42"/>
    <w:rsid w:val="00BF5014"/>
    <w:rsid w:val="00BF65EB"/>
    <w:rsid w:val="00BF65FA"/>
    <w:rsid w:val="00BF6E8D"/>
    <w:rsid w:val="00BF7090"/>
    <w:rsid w:val="00C002C8"/>
    <w:rsid w:val="00C00868"/>
    <w:rsid w:val="00C0165A"/>
    <w:rsid w:val="00C029F1"/>
    <w:rsid w:val="00C02ACB"/>
    <w:rsid w:val="00C03424"/>
    <w:rsid w:val="00C03B3F"/>
    <w:rsid w:val="00C03BF2"/>
    <w:rsid w:val="00C04763"/>
    <w:rsid w:val="00C04A3D"/>
    <w:rsid w:val="00C04BC4"/>
    <w:rsid w:val="00C0541E"/>
    <w:rsid w:val="00C06524"/>
    <w:rsid w:val="00C070E1"/>
    <w:rsid w:val="00C075A5"/>
    <w:rsid w:val="00C0780C"/>
    <w:rsid w:val="00C07EB4"/>
    <w:rsid w:val="00C10382"/>
    <w:rsid w:val="00C10543"/>
    <w:rsid w:val="00C108B2"/>
    <w:rsid w:val="00C10E81"/>
    <w:rsid w:val="00C11298"/>
    <w:rsid w:val="00C1195C"/>
    <w:rsid w:val="00C126D2"/>
    <w:rsid w:val="00C12EC1"/>
    <w:rsid w:val="00C13091"/>
    <w:rsid w:val="00C14001"/>
    <w:rsid w:val="00C142E4"/>
    <w:rsid w:val="00C14A48"/>
    <w:rsid w:val="00C1515D"/>
    <w:rsid w:val="00C16151"/>
    <w:rsid w:val="00C17B24"/>
    <w:rsid w:val="00C20065"/>
    <w:rsid w:val="00C2148D"/>
    <w:rsid w:val="00C225FB"/>
    <w:rsid w:val="00C23088"/>
    <w:rsid w:val="00C2369A"/>
    <w:rsid w:val="00C23753"/>
    <w:rsid w:val="00C25225"/>
    <w:rsid w:val="00C253C8"/>
    <w:rsid w:val="00C25931"/>
    <w:rsid w:val="00C27582"/>
    <w:rsid w:val="00C27CA8"/>
    <w:rsid w:val="00C27D14"/>
    <w:rsid w:val="00C27F4B"/>
    <w:rsid w:val="00C305CB"/>
    <w:rsid w:val="00C30920"/>
    <w:rsid w:val="00C30C8E"/>
    <w:rsid w:val="00C3175C"/>
    <w:rsid w:val="00C319EA"/>
    <w:rsid w:val="00C3222B"/>
    <w:rsid w:val="00C32B88"/>
    <w:rsid w:val="00C32EDF"/>
    <w:rsid w:val="00C33614"/>
    <w:rsid w:val="00C3367E"/>
    <w:rsid w:val="00C33BAF"/>
    <w:rsid w:val="00C3479A"/>
    <w:rsid w:val="00C34E4C"/>
    <w:rsid w:val="00C34F4E"/>
    <w:rsid w:val="00C351D1"/>
    <w:rsid w:val="00C363BA"/>
    <w:rsid w:val="00C36B42"/>
    <w:rsid w:val="00C37041"/>
    <w:rsid w:val="00C37444"/>
    <w:rsid w:val="00C3779B"/>
    <w:rsid w:val="00C37C8B"/>
    <w:rsid w:val="00C40194"/>
    <w:rsid w:val="00C4130C"/>
    <w:rsid w:val="00C41B12"/>
    <w:rsid w:val="00C4298A"/>
    <w:rsid w:val="00C443CD"/>
    <w:rsid w:val="00C44657"/>
    <w:rsid w:val="00C44669"/>
    <w:rsid w:val="00C44F67"/>
    <w:rsid w:val="00C45006"/>
    <w:rsid w:val="00C458B7"/>
    <w:rsid w:val="00C46985"/>
    <w:rsid w:val="00C46AD7"/>
    <w:rsid w:val="00C50B23"/>
    <w:rsid w:val="00C51431"/>
    <w:rsid w:val="00C52B9F"/>
    <w:rsid w:val="00C53EFB"/>
    <w:rsid w:val="00C54933"/>
    <w:rsid w:val="00C56D7D"/>
    <w:rsid w:val="00C56F90"/>
    <w:rsid w:val="00C60BE3"/>
    <w:rsid w:val="00C60C06"/>
    <w:rsid w:val="00C60C99"/>
    <w:rsid w:val="00C611A2"/>
    <w:rsid w:val="00C61A6D"/>
    <w:rsid w:val="00C61B08"/>
    <w:rsid w:val="00C61C0F"/>
    <w:rsid w:val="00C62528"/>
    <w:rsid w:val="00C62868"/>
    <w:rsid w:val="00C6312A"/>
    <w:rsid w:val="00C63334"/>
    <w:rsid w:val="00C6356F"/>
    <w:rsid w:val="00C63630"/>
    <w:rsid w:val="00C63BC0"/>
    <w:rsid w:val="00C6568A"/>
    <w:rsid w:val="00C6649E"/>
    <w:rsid w:val="00C66C0B"/>
    <w:rsid w:val="00C67025"/>
    <w:rsid w:val="00C6716A"/>
    <w:rsid w:val="00C67546"/>
    <w:rsid w:val="00C677D6"/>
    <w:rsid w:val="00C6791D"/>
    <w:rsid w:val="00C7092A"/>
    <w:rsid w:val="00C70968"/>
    <w:rsid w:val="00C71895"/>
    <w:rsid w:val="00C71A2F"/>
    <w:rsid w:val="00C72A49"/>
    <w:rsid w:val="00C72AFC"/>
    <w:rsid w:val="00C72BCF"/>
    <w:rsid w:val="00C72DB3"/>
    <w:rsid w:val="00C73293"/>
    <w:rsid w:val="00C750CA"/>
    <w:rsid w:val="00C756F9"/>
    <w:rsid w:val="00C75FD1"/>
    <w:rsid w:val="00C774ED"/>
    <w:rsid w:val="00C775B4"/>
    <w:rsid w:val="00C804C2"/>
    <w:rsid w:val="00C8117D"/>
    <w:rsid w:val="00C81864"/>
    <w:rsid w:val="00C81CEF"/>
    <w:rsid w:val="00C82CED"/>
    <w:rsid w:val="00C83308"/>
    <w:rsid w:val="00C844B2"/>
    <w:rsid w:val="00C85478"/>
    <w:rsid w:val="00C8674E"/>
    <w:rsid w:val="00C868EC"/>
    <w:rsid w:val="00C86F42"/>
    <w:rsid w:val="00C87EED"/>
    <w:rsid w:val="00C87F46"/>
    <w:rsid w:val="00C9003A"/>
    <w:rsid w:val="00C90901"/>
    <w:rsid w:val="00C91DE9"/>
    <w:rsid w:val="00C92425"/>
    <w:rsid w:val="00C92A2A"/>
    <w:rsid w:val="00C93567"/>
    <w:rsid w:val="00C94101"/>
    <w:rsid w:val="00C947E4"/>
    <w:rsid w:val="00C94BDA"/>
    <w:rsid w:val="00C9578B"/>
    <w:rsid w:val="00C9583A"/>
    <w:rsid w:val="00C9614A"/>
    <w:rsid w:val="00C96C1F"/>
    <w:rsid w:val="00CA039B"/>
    <w:rsid w:val="00CA17F2"/>
    <w:rsid w:val="00CA1946"/>
    <w:rsid w:val="00CA19C7"/>
    <w:rsid w:val="00CA1F82"/>
    <w:rsid w:val="00CA2F96"/>
    <w:rsid w:val="00CA372A"/>
    <w:rsid w:val="00CA3E16"/>
    <w:rsid w:val="00CA436D"/>
    <w:rsid w:val="00CA4997"/>
    <w:rsid w:val="00CA4C84"/>
    <w:rsid w:val="00CA537E"/>
    <w:rsid w:val="00CA5634"/>
    <w:rsid w:val="00CA7EA0"/>
    <w:rsid w:val="00CA7FC4"/>
    <w:rsid w:val="00CB0830"/>
    <w:rsid w:val="00CB091F"/>
    <w:rsid w:val="00CB1DFC"/>
    <w:rsid w:val="00CB20B3"/>
    <w:rsid w:val="00CB24D7"/>
    <w:rsid w:val="00CB313B"/>
    <w:rsid w:val="00CB39BE"/>
    <w:rsid w:val="00CB6268"/>
    <w:rsid w:val="00CB6853"/>
    <w:rsid w:val="00CB6F4E"/>
    <w:rsid w:val="00CB7850"/>
    <w:rsid w:val="00CB7CE8"/>
    <w:rsid w:val="00CB7ECF"/>
    <w:rsid w:val="00CB7F9F"/>
    <w:rsid w:val="00CB7FA2"/>
    <w:rsid w:val="00CC0654"/>
    <w:rsid w:val="00CC06E2"/>
    <w:rsid w:val="00CC08DA"/>
    <w:rsid w:val="00CC1E9B"/>
    <w:rsid w:val="00CC1F09"/>
    <w:rsid w:val="00CC40E1"/>
    <w:rsid w:val="00CC7050"/>
    <w:rsid w:val="00CC7F50"/>
    <w:rsid w:val="00CD01DB"/>
    <w:rsid w:val="00CD0D94"/>
    <w:rsid w:val="00CD1DA8"/>
    <w:rsid w:val="00CD31AF"/>
    <w:rsid w:val="00CD32C2"/>
    <w:rsid w:val="00CD4EFE"/>
    <w:rsid w:val="00CD5F44"/>
    <w:rsid w:val="00CE0932"/>
    <w:rsid w:val="00CE0BB9"/>
    <w:rsid w:val="00CE1A13"/>
    <w:rsid w:val="00CE1DAD"/>
    <w:rsid w:val="00CE216C"/>
    <w:rsid w:val="00CE27FE"/>
    <w:rsid w:val="00CE3CFB"/>
    <w:rsid w:val="00CE50BF"/>
    <w:rsid w:val="00CE5870"/>
    <w:rsid w:val="00CE6F76"/>
    <w:rsid w:val="00CE77FA"/>
    <w:rsid w:val="00CF055B"/>
    <w:rsid w:val="00CF19A9"/>
    <w:rsid w:val="00CF2A43"/>
    <w:rsid w:val="00CF3318"/>
    <w:rsid w:val="00CF3359"/>
    <w:rsid w:val="00CF3606"/>
    <w:rsid w:val="00CF390E"/>
    <w:rsid w:val="00CF4E9D"/>
    <w:rsid w:val="00CF56D1"/>
    <w:rsid w:val="00CF56EF"/>
    <w:rsid w:val="00CF6753"/>
    <w:rsid w:val="00D0009E"/>
    <w:rsid w:val="00D00155"/>
    <w:rsid w:val="00D00289"/>
    <w:rsid w:val="00D0082D"/>
    <w:rsid w:val="00D00A3A"/>
    <w:rsid w:val="00D01699"/>
    <w:rsid w:val="00D019DF"/>
    <w:rsid w:val="00D020DD"/>
    <w:rsid w:val="00D0269D"/>
    <w:rsid w:val="00D029D1"/>
    <w:rsid w:val="00D02B4A"/>
    <w:rsid w:val="00D032E9"/>
    <w:rsid w:val="00D04DB6"/>
    <w:rsid w:val="00D061C2"/>
    <w:rsid w:val="00D063D1"/>
    <w:rsid w:val="00D06C21"/>
    <w:rsid w:val="00D077DA"/>
    <w:rsid w:val="00D106FF"/>
    <w:rsid w:val="00D1090E"/>
    <w:rsid w:val="00D109A4"/>
    <w:rsid w:val="00D1285B"/>
    <w:rsid w:val="00D137C8"/>
    <w:rsid w:val="00D13AC2"/>
    <w:rsid w:val="00D14547"/>
    <w:rsid w:val="00D1478F"/>
    <w:rsid w:val="00D14D91"/>
    <w:rsid w:val="00D153C2"/>
    <w:rsid w:val="00D16F32"/>
    <w:rsid w:val="00D1720C"/>
    <w:rsid w:val="00D2072B"/>
    <w:rsid w:val="00D20C9B"/>
    <w:rsid w:val="00D22017"/>
    <w:rsid w:val="00D22EF5"/>
    <w:rsid w:val="00D2335B"/>
    <w:rsid w:val="00D234E7"/>
    <w:rsid w:val="00D240E7"/>
    <w:rsid w:val="00D245B6"/>
    <w:rsid w:val="00D24943"/>
    <w:rsid w:val="00D24E0D"/>
    <w:rsid w:val="00D25658"/>
    <w:rsid w:val="00D25B0C"/>
    <w:rsid w:val="00D25DF2"/>
    <w:rsid w:val="00D25E56"/>
    <w:rsid w:val="00D26117"/>
    <w:rsid w:val="00D26650"/>
    <w:rsid w:val="00D2715F"/>
    <w:rsid w:val="00D272FD"/>
    <w:rsid w:val="00D2735C"/>
    <w:rsid w:val="00D308B2"/>
    <w:rsid w:val="00D31143"/>
    <w:rsid w:val="00D312F6"/>
    <w:rsid w:val="00D31E4C"/>
    <w:rsid w:val="00D3294A"/>
    <w:rsid w:val="00D33311"/>
    <w:rsid w:val="00D334BF"/>
    <w:rsid w:val="00D3395B"/>
    <w:rsid w:val="00D3415C"/>
    <w:rsid w:val="00D3479C"/>
    <w:rsid w:val="00D3555D"/>
    <w:rsid w:val="00D36423"/>
    <w:rsid w:val="00D36AAA"/>
    <w:rsid w:val="00D36C41"/>
    <w:rsid w:val="00D40007"/>
    <w:rsid w:val="00D406F0"/>
    <w:rsid w:val="00D40A70"/>
    <w:rsid w:val="00D40E9D"/>
    <w:rsid w:val="00D40FDF"/>
    <w:rsid w:val="00D4121E"/>
    <w:rsid w:val="00D415F1"/>
    <w:rsid w:val="00D4182E"/>
    <w:rsid w:val="00D424D2"/>
    <w:rsid w:val="00D42847"/>
    <w:rsid w:val="00D44920"/>
    <w:rsid w:val="00D44E7E"/>
    <w:rsid w:val="00D450F9"/>
    <w:rsid w:val="00D45AFC"/>
    <w:rsid w:val="00D47B08"/>
    <w:rsid w:val="00D50944"/>
    <w:rsid w:val="00D50F22"/>
    <w:rsid w:val="00D50F36"/>
    <w:rsid w:val="00D51745"/>
    <w:rsid w:val="00D51B7B"/>
    <w:rsid w:val="00D51B7D"/>
    <w:rsid w:val="00D5206B"/>
    <w:rsid w:val="00D5257E"/>
    <w:rsid w:val="00D52910"/>
    <w:rsid w:val="00D52D89"/>
    <w:rsid w:val="00D5331D"/>
    <w:rsid w:val="00D54C24"/>
    <w:rsid w:val="00D551E1"/>
    <w:rsid w:val="00D55244"/>
    <w:rsid w:val="00D55579"/>
    <w:rsid w:val="00D5586B"/>
    <w:rsid w:val="00D56109"/>
    <w:rsid w:val="00D56667"/>
    <w:rsid w:val="00D56CFD"/>
    <w:rsid w:val="00D57F6F"/>
    <w:rsid w:val="00D60E40"/>
    <w:rsid w:val="00D60ECE"/>
    <w:rsid w:val="00D615FD"/>
    <w:rsid w:val="00D6165B"/>
    <w:rsid w:val="00D61F7B"/>
    <w:rsid w:val="00D62411"/>
    <w:rsid w:val="00D63F3C"/>
    <w:rsid w:val="00D64A69"/>
    <w:rsid w:val="00D64B1F"/>
    <w:rsid w:val="00D6505E"/>
    <w:rsid w:val="00D65305"/>
    <w:rsid w:val="00D6549F"/>
    <w:rsid w:val="00D65CFC"/>
    <w:rsid w:val="00D66A20"/>
    <w:rsid w:val="00D67696"/>
    <w:rsid w:val="00D679E3"/>
    <w:rsid w:val="00D7065A"/>
    <w:rsid w:val="00D7124D"/>
    <w:rsid w:val="00D714D8"/>
    <w:rsid w:val="00D72E1C"/>
    <w:rsid w:val="00D7317F"/>
    <w:rsid w:val="00D7553D"/>
    <w:rsid w:val="00D8110D"/>
    <w:rsid w:val="00D8274D"/>
    <w:rsid w:val="00D83057"/>
    <w:rsid w:val="00D83098"/>
    <w:rsid w:val="00D842C1"/>
    <w:rsid w:val="00D84E17"/>
    <w:rsid w:val="00D8505E"/>
    <w:rsid w:val="00D8559B"/>
    <w:rsid w:val="00D86DA6"/>
    <w:rsid w:val="00D8754B"/>
    <w:rsid w:val="00D90580"/>
    <w:rsid w:val="00D90CDE"/>
    <w:rsid w:val="00D90D2B"/>
    <w:rsid w:val="00D91BCE"/>
    <w:rsid w:val="00D9279D"/>
    <w:rsid w:val="00D92B48"/>
    <w:rsid w:val="00D92C0C"/>
    <w:rsid w:val="00D93360"/>
    <w:rsid w:val="00D933D6"/>
    <w:rsid w:val="00D93EB6"/>
    <w:rsid w:val="00D951E5"/>
    <w:rsid w:val="00D95FF5"/>
    <w:rsid w:val="00D96179"/>
    <w:rsid w:val="00D96600"/>
    <w:rsid w:val="00DA0113"/>
    <w:rsid w:val="00DA12FE"/>
    <w:rsid w:val="00DA19C6"/>
    <w:rsid w:val="00DA2B38"/>
    <w:rsid w:val="00DA304C"/>
    <w:rsid w:val="00DA37D3"/>
    <w:rsid w:val="00DA4DD0"/>
    <w:rsid w:val="00DA4F53"/>
    <w:rsid w:val="00DA78EB"/>
    <w:rsid w:val="00DA7A41"/>
    <w:rsid w:val="00DA7A55"/>
    <w:rsid w:val="00DB0300"/>
    <w:rsid w:val="00DB0535"/>
    <w:rsid w:val="00DB185B"/>
    <w:rsid w:val="00DB1F2A"/>
    <w:rsid w:val="00DB211B"/>
    <w:rsid w:val="00DB21C6"/>
    <w:rsid w:val="00DB26FF"/>
    <w:rsid w:val="00DB2AF4"/>
    <w:rsid w:val="00DB2E55"/>
    <w:rsid w:val="00DB414C"/>
    <w:rsid w:val="00DB42E8"/>
    <w:rsid w:val="00DB48C3"/>
    <w:rsid w:val="00DB4D94"/>
    <w:rsid w:val="00DB5726"/>
    <w:rsid w:val="00DB6F69"/>
    <w:rsid w:val="00DB70B3"/>
    <w:rsid w:val="00DB7971"/>
    <w:rsid w:val="00DC0305"/>
    <w:rsid w:val="00DC070B"/>
    <w:rsid w:val="00DC08F1"/>
    <w:rsid w:val="00DC19CC"/>
    <w:rsid w:val="00DC1C18"/>
    <w:rsid w:val="00DC1D7E"/>
    <w:rsid w:val="00DC2890"/>
    <w:rsid w:val="00DC2BB6"/>
    <w:rsid w:val="00DC3062"/>
    <w:rsid w:val="00DC37F5"/>
    <w:rsid w:val="00DC38FD"/>
    <w:rsid w:val="00DC3E86"/>
    <w:rsid w:val="00DC459F"/>
    <w:rsid w:val="00DC4FA8"/>
    <w:rsid w:val="00DC5183"/>
    <w:rsid w:val="00DC5317"/>
    <w:rsid w:val="00DC64FF"/>
    <w:rsid w:val="00DC65D0"/>
    <w:rsid w:val="00DC6787"/>
    <w:rsid w:val="00DC7B8F"/>
    <w:rsid w:val="00DC7D9C"/>
    <w:rsid w:val="00DD00AA"/>
    <w:rsid w:val="00DD0979"/>
    <w:rsid w:val="00DD0C7F"/>
    <w:rsid w:val="00DD18F2"/>
    <w:rsid w:val="00DD1A2F"/>
    <w:rsid w:val="00DD1AB9"/>
    <w:rsid w:val="00DD1E4F"/>
    <w:rsid w:val="00DD294D"/>
    <w:rsid w:val="00DD299A"/>
    <w:rsid w:val="00DD2C77"/>
    <w:rsid w:val="00DD4C62"/>
    <w:rsid w:val="00DD5562"/>
    <w:rsid w:val="00DD5867"/>
    <w:rsid w:val="00DD5AC7"/>
    <w:rsid w:val="00DD5E4E"/>
    <w:rsid w:val="00DD641B"/>
    <w:rsid w:val="00DD66C0"/>
    <w:rsid w:val="00DD7BDC"/>
    <w:rsid w:val="00DE0226"/>
    <w:rsid w:val="00DE033F"/>
    <w:rsid w:val="00DE05A9"/>
    <w:rsid w:val="00DE1004"/>
    <w:rsid w:val="00DE1781"/>
    <w:rsid w:val="00DE1BED"/>
    <w:rsid w:val="00DE1BF2"/>
    <w:rsid w:val="00DE2973"/>
    <w:rsid w:val="00DE3E3B"/>
    <w:rsid w:val="00DE3E42"/>
    <w:rsid w:val="00DE5A15"/>
    <w:rsid w:val="00DE7C81"/>
    <w:rsid w:val="00DF0246"/>
    <w:rsid w:val="00DF03A1"/>
    <w:rsid w:val="00DF0B6E"/>
    <w:rsid w:val="00DF0C09"/>
    <w:rsid w:val="00DF114F"/>
    <w:rsid w:val="00DF1DDA"/>
    <w:rsid w:val="00DF3A24"/>
    <w:rsid w:val="00DF42F0"/>
    <w:rsid w:val="00DF51BB"/>
    <w:rsid w:val="00DF7035"/>
    <w:rsid w:val="00DF7280"/>
    <w:rsid w:val="00E001B3"/>
    <w:rsid w:val="00E00688"/>
    <w:rsid w:val="00E007AC"/>
    <w:rsid w:val="00E00E22"/>
    <w:rsid w:val="00E01869"/>
    <w:rsid w:val="00E01A74"/>
    <w:rsid w:val="00E01EFE"/>
    <w:rsid w:val="00E0215F"/>
    <w:rsid w:val="00E04420"/>
    <w:rsid w:val="00E04A2D"/>
    <w:rsid w:val="00E050A8"/>
    <w:rsid w:val="00E05181"/>
    <w:rsid w:val="00E057E0"/>
    <w:rsid w:val="00E05CCF"/>
    <w:rsid w:val="00E06A7D"/>
    <w:rsid w:val="00E076AC"/>
    <w:rsid w:val="00E10902"/>
    <w:rsid w:val="00E10984"/>
    <w:rsid w:val="00E10E11"/>
    <w:rsid w:val="00E10F14"/>
    <w:rsid w:val="00E11DCF"/>
    <w:rsid w:val="00E136A9"/>
    <w:rsid w:val="00E150F8"/>
    <w:rsid w:val="00E15CC6"/>
    <w:rsid w:val="00E15E93"/>
    <w:rsid w:val="00E160A0"/>
    <w:rsid w:val="00E16F97"/>
    <w:rsid w:val="00E17356"/>
    <w:rsid w:val="00E211F1"/>
    <w:rsid w:val="00E21C40"/>
    <w:rsid w:val="00E22650"/>
    <w:rsid w:val="00E2275E"/>
    <w:rsid w:val="00E23245"/>
    <w:rsid w:val="00E23D66"/>
    <w:rsid w:val="00E30434"/>
    <w:rsid w:val="00E305A0"/>
    <w:rsid w:val="00E3145D"/>
    <w:rsid w:val="00E32BC8"/>
    <w:rsid w:val="00E33380"/>
    <w:rsid w:val="00E33C8A"/>
    <w:rsid w:val="00E342AA"/>
    <w:rsid w:val="00E343F2"/>
    <w:rsid w:val="00E34A42"/>
    <w:rsid w:val="00E36796"/>
    <w:rsid w:val="00E367D4"/>
    <w:rsid w:val="00E368C6"/>
    <w:rsid w:val="00E373C2"/>
    <w:rsid w:val="00E376F8"/>
    <w:rsid w:val="00E379F4"/>
    <w:rsid w:val="00E37B99"/>
    <w:rsid w:val="00E4012D"/>
    <w:rsid w:val="00E40A38"/>
    <w:rsid w:val="00E410B3"/>
    <w:rsid w:val="00E4152A"/>
    <w:rsid w:val="00E41731"/>
    <w:rsid w:val="00E41C30"/>
    <w:rsid w:val="00E43624"/>
    <w:rsid w:val="00E448C4"/>
    <w:rsid w:val="00E4496B"/>
    <w:rsid w:val="00E44978"/>
    <w:rsid w:val="00E44A9E"/>
    <w:rsid w:val="00E45233"/>
    <w:rsid w:val="00E466D7"/>
    <w:rsid w:val="00E470F8"/>
    <w:rsid w:val="00E473CD"/>
    <w:rsid w:val="00E47B71"/>
    <w:rsid w:val="00E50181"/>
    <w:rsid w:val="00E5041F"/>
    <w:rsid w:val="00E5047C"/>
    <w:rsid w:val="00E51A27"/>
    <w:rsid w:val="00E53749"/>
    <w:rsid w:val="00E53EEE"/>
    <w:rsid w:val="00E55255"/>
    <w:rsid w:val="00E55BC6"/>
    <w:rsid w:val="00E564A0"/>
    <w:rsid w:val="00E569A6"/>
    <w:rsid w:val="00E56B8D"/>
    <w:rsid w:val="00E56E8B"/>
    <w:rsid w:val="00E57596"/>
    <w:rsid w:val="00E57AAC"/>
    <w:rsid w:val="00E603D1"/>
    <w:rsid w:val="00E607A3"/>
    <w:rsid w:val="00E60EA0"/>
    <w:rsid w:val="00E6105B"/>
    <w:rsid w:val="00E61B2C"/>
    <w:rsid w:val="00E61ECA"/>
    <w:rsid w:val="00E62546"/>
    <w:rsid w:val="00E62F2C"/>
    <w:rsid w:val="00E63142"/>
    <w:rsid w:val="00E64012"/>
    <w:rsid w:val="00E64CC5"/>
    <w:rsid w:val="00E64D4D"/>
    <w:rsid w:val="00E6518A"/>
    <w:rsid w:val="00E652B9"/>
    <w:rsid w:val="00E65375"/>
    <w:rsid w:val="00E65C38"/>
    <w:rsid w:val="00E65D8A"/>
    <w:rsid w:val="00E6714B"/>
    <w:rsid w:val="00E67EA1"/>
    <w:rsid w:val="00E70501"/>
    <w:rsid w:val="00E707A4"/>
    <w:rsid w:val="00E71119"/>
    <w:rsid w:val="00E71433"/>
    <w:rsid w:val="00E72498"/>
    <w:rsid w:val="00E729EE"/>
    <w:rsid w:val="00E730ED"/>
    <w:rsid w:val="00E73CD5"/>
    <w:rsid w:val="00E74BDB"/>
    <w:rsid w:val="00E75D71"/>
    <w:rsid w:val="00E76106"/>
    <w:rsid w:val="00E775FB"/>
    <w:rsid w:val="00E77B78"/>
    <w:rsid w:val="00E80454"/>
    <w:rsid w:val="00E8148C"/>
    <w:rsid w:val="00E8191A"/>
    <w:rsid w:val="00E82857"/>
    <w:rsid w:val="00E82C97"/>
    <w:rsid w:val="00E830D0"/>
    <w:rsid w:val="00E83DBE"/>
    <w:rsid w:val="00E83F83"/>
    <w:rsid w:val="00E84080"/>
    <w:rsid w:val="00E84229"/>
    <w:rsid w:val="00E8478A"/>
    <w:rsid w:val="00E849AA"/>
    <w:rsid w:val="00E85F65"/>
    <w:rsid w:val="00E860D4"/>
    <w:rsid w:val="00E8643C"/>
    <w:rsid w:val="00E8660E"/>
    <w:rsid w:val="00E866DF"/>
    <w:rsid w:val="00E87166"/>
    <w:rsid w:val="00E91F64"/>
    <w:rsid w:val="00E92B79"/>
    <w:rsid w:val="00E935AA"/>
    <w:rsid w:val="00E9476B"/>
    <w:rsid w:val="00E95A74"/>
    <w:rsid w:val="00E95E36"/>
    <w:rsid w:val="00E95E8C"/>
    <w:rsid w:val="00E9698C"/>
    <w:rsid w:val="00E97BC3"/>
    <w:rsid w:val="00EA01AE"/>
    <w:rsid w:val="00EA065E"/>
    <w:rsid w:val="00EA0CC3"/>
    <w:rsid w:val="00EA1A50"/>
    <w:rsid w:val="00EA21B0"/>
    <w:rsid w:val="00EA299A"/>
    <w:rsid w:val="00EA2B6B"/>
    <w:rsid w:val="00EA3400"/>
    <w:rsid w:val="00EA35B2"/>
    <w:rsid w:val="00EA37DA"/>
    <w:rsid w:val="00EA3A47"/>
    <w:rsid w:val="00EA40AD"/>
    <w:rsid w:val="00EA4934"/>
    <w:rsid w:val="00EA52DB"/>
    <w:rsid w:val="00EA54CD"/>
    <w:rsid w:val="00EA5DF4"/>
    <w:rsid w:val="00EA65FB"/>
    <w:rsid w:val="00EA703F"/>
    <w:rsid w:val="00EA72B1"/>
    <w:rsid w:val="00EB06DD"/>
    <w:rsid w:val="00EB1899"/>
    <w:rsid w:val="00EB1B13"/>
    <w:rsid w:val="00EB1E00"/>
    <w:rsid w:val="00EB2CF5"/>
    <w:rsid w:val="00EB3C11"/>
    <w:rsid w:val="00EB3E29"/>
    <w:rsid w:val="00EB4C16"/>
    <w:rsid w:val="00EB512E"/>
    <w:rsid w:val="00EB51CD"/>
    <w:rsid w:val="00EB5A7C"/>
    <w:rsid w:val="00EB5AB5"/>
    <w:rsid w:val="00EB5D80"/>
    <w:rsid w:val="00EB6C4F"/>
    <w:rsid w:val="00EB6CD9"/>
    <w:rsid w:val="00EB719A"/>
    <w:rsid w:val="00EB79F3"/>
    <w:rsid w:val="00EC051A"/>
    <w:rsid w:val="00EC16C2"/>
    <w:rsid w:val="00EC400B"/>
    <w:rsid w:val="00EC40A4"/>
    <w:rsid w:val="00EC5200"/>
    <w:rsid w:val="00EC588C"/>
    <w:rsid w:val="00EC5C5D"/>
    <w:rsid w:val="00EC5D38"/>
    <w:rsid w:val="00EC5F0A"/>
    <w:rsid w:val="00EC60D7"/>
    <w:rsid w:val="00EC6911"/>
    <w:rsid w:val="00EC761A"/>
    <w:rsid w:val="00EC7D71"/>
    <w:rsid w:val="00ED013A"/>
    <w:rsid w:val="00ED093F"/>
    <w:rsid w:val="00ED157C"/>
    <w:rsid w:val="00ED1DED"/>
    <w:rsid w:val="00ED1F5D"/>
    <w:rsid w:val="00ED2EC7"/>
    <w:rsid w:val="00ED2F42"/>
    <w:rsid w:val="00ED309D"/>
    <w:rsid w:val="00ED34EC"/>
    <w:rsid w:val="00ED57B8"/>
    <w:rsid w:val="00ED5AF5"/>
    <w:rsid w:val="00ED5BB1"/>
    <w:rsid w:val="00ED5BF4"/>
    <w:rsid w:val="00ED5CFF"/>
    <w:rsid w:val="00ED5F28"/>
    <w:rsid w:val="00ED5FB4"/>
    <w:rsid w:val="00ED721F"/>
    <w:rsid w:val="00EE0D28"/>
    <w:rsid w:val="00EE1507"/>
    <w:rsid w:val="00EE2055"/>
    <w:rsid w:val="00EE4DC1"/>
    <w:rsid w:val="00EE5F66"/>
    <w:rsid w:val="00EE663C"/>
    <w:rsid w:val="00EE68D7"/>
    <w:rsid w:val="00EE6D5D"/>
    <w:rsid w:val="00EF1173"/>
    <w:rsid w:val="00EF2016"/>
    <w:rsid w:val="00EF2157"/>
    <w:rsid w:val="00EF241D"/>
    <w:rsid w:val="00EF3434"/>
    <w:rsid w:val="00EF35FA"/>
    <w:rsid w:val="00EF3BC1"/>
    <w:rsid w:val="00EF41D7"/>
    <w:rsid w:val="00EF4714"/>
    <w:rsid w:val="00EF52AD"/>
    <w:rsid w:val="00EF55FE"/>
    <w:rsid w:val="00EF5C43"/>
    <w:rsid w:val="00EF5D9D"/>
    <w:rsid w:val="00EF7035"/>
    <w:rsid w:val="00EF7758"/>
    <w:rsid w:val="00EF7A1B"/>
    <w:rsid w:val="00EF7E97"/>
    <w:rsid w:val="00F01714"/>
    <w:rsid w:val="00F023B7"/>
    <w:rsid w:val="00F02A5F"/>
    <w:rsid w:val="00F034E2"/>
    <w:rsid w:val="00F03BF2"/>
    <w:rsid w:val="00F03C22"/>
    <w:rsid w:val="00F042C0"/>
    <w:rsid w:val="00F04339"/>
    <w:rsid w:val="00F0558F"/>
    <w:rsid w:val="00F05667"/>
    <w:rsid w:val="00F05999"/>
    <w:rsid w:val="00F059D5"/>
    <w:rsid w:val="00F066DC"/>
    <w:rsid w:val="00F07660"/>
    <w:rsid w:val="00F07755"/>
    <w:rsid w:val="00F10108"/>
    <w:rsid w:val="00F10439"/>
    <w:rsid w:val="00F104B2"/>
    <w:rsid w:val="00F11E59"/>
    <w:rsid w:val="00F13C00"/>
    <w:rsid w:val="00F1455E"/>
    <w:rsid w:val="00F14B83"/>
    <w:rsid w:val="00F14E79"/>
    <w:rsid w:val="00F15F39"/>
    <w:rsid w:val="00F1669A"/>
    <w:rsid w:val="00F1750A"/>
    <w:rsid w:val="00F1752C"/>
    <w:rsid w:val="00F17742"/>
    <w:rsid w:val="00F1775E"/>
    <w:rsid w:val="00F209D8"/>
    <w:rsid w:val="00F20E04"/>
    <w:rsid w:val="00F21435"/>
    <w:rsid w:val="00F231A8"/>
    <w:rsid w:val="00F24CF6"/>
    <w:rsid w:val="00F261DE"/>
    <w:rsid w:val="00F26392"/>
    <w:rsid w:val="00F26905"/>
    <w:rsid w:val="00F2759C"/>
    <w:rsid w:val="00F277BB"/>
    <w:rsid w:val="00F27E3E"/>
    <w:rsid w:val="00F304BA"/>
    <w:rsid w:val="00F30D96"/>
    <w:rsid w:val="00F31AEA"/>
    <w:rsid w:val="00F320B2"/>
    <w:rsid w:val="00F321CD"/>
    <w:rsid w:val="00F32CD9"/>
    <w:rsid w:val="00F33D8E"/>
    <w:rsid w:val="00F353B3"/>
    <w:rsid w:val="00F35942"/>
    <w:rsid w:val="00F3607E"/>
    <w:rsid w:val="00F36268"/>
    <w:rsid w:val="00F37234"/>
    <w:rsid w:val="00F374E6"/>
    <w:rsid w:val="00F37B03"/>
    <w:rsid w:val="00F402E2"/>
    <w:rsid w:val="00F40674"/>
    <w:rsid w:val="00F41095"/>
    <w:rsid w:val="00F41146"/>
    <w:rsid w:val="00F412BF"/>
    <w:rsid w:val="00F4215A"/>
    <w:rsid w:val="00F4267E"/>
    <w:rsid w:val="00F42B31"/>
    <w:rsid w:val="00F44015"/>
    <w:rsid w:val="00F441CC"/>
    <w:rsid w:val="00F44263"/>
    <w:rsid w:val="00F4441B"/>
    <w:rsid w:val="00F44B62"/>
    <w:rsid w:val="00F44D90"/>
    <w:rsid w:val="00F4526B"/>
    <w:rsid w:val="00F45385"/>
    <w:rsid w:val="00F45682"/>
    <w:rsid w:val="00F45E44"/>
    <w:rsid w:val="00F45F1B"/>
    <w:rsid w:val="00F468A1"/>
    <w:rsid w:val="00F47683"/>
    <w:rsid w:val="00F4795D"/>
    <w:rsid w:val="00F479C9"/>
    <w:rsid w:val="00F47EE0"/>
    <w:rsid w:val="00F50489"/>
    <w:rsid w:val="00F50980"/>
    <w:rsid w:val="00F51243"/>
    <w:rsid w:val="00F51D7A"/>
    <w:rsid w:val="00F548B9"/>
    <w:rsid w:val="00F54D63"/>
    <w:rsid w:val="00F55177"/>
    <w:rsid w:val="00F55292"/>
    <w:rsid w:val="00F55435"/>
    <w:rsid w:val="00F55459"/>
    <w:rsid w:val="00F55A0C"/>
    <w:rsid w:val="00F57216"/>
    <w:rsid w:val="00F61B8A"/>
    <w:rsid w:val="00F61F7F"/>
    <w:rsid w:val="00F62DE0"/>
    <w:rsid w:val="00F63A1A"/>
    <w:rsid w:val="00F63F5E"/>
    <w:rsid w:val="00F63F98"/>
    <w:rsid w:val="00F64C20"/>
    <w:rsid w:val="00F64EF0"/>
    <w:rsid w:val="00F64EF6"/>
    <w:rsid w:val="00F656B2"/>
    <w:rsid w:val="00F660F3"/>
    <w:rsid w:val="00F669F0"/>
    <w:rsid w:val="00F67929"/>
    <w:rsid w:val="00F67E7A"/>
    <w:rsid w:val="00F70198"/>
    <w:rsid w:val="00F712BE"/>
    <w:rsid w:val="00F71B9C"/>
    <w:rsid w:val="00F7286E"/>
    <w:rsid w:val="00F72879"/>
    <w:rsid w:val="00F729A3"/>
    <w:rsid w:val="00F72D56"/>
    <w:rsid w:val="00F731AB"/>
    <w:rsid w:val="00F73CAB"/>
    <w:rsid w:val="00F75025"/>
    <w:rsid w:val="00F755D9"/>
    <w:rsid w:val="00F761AF"/>
    <w:rsid w:val="00F7647D"/>
    <w:rsid w:val="00F7665B"/>
    <w:rsid w:val="00F76932"/>
    <w:rsid w:val="00F77586"/>
    <w:rsid w:val="00F80437"/>
    <w:rsid w:val="00F80900"/>
    <w:rsid w:val="00F80B72"/>
    <w:rsid w:val="00F80CF4"/>
    <w:rsid w:val="00F80F68"/>
    <w:rsid w:val="00F818FA"/>
    <w:rsid w:val="00F82BB7"/>
    <w:rsid w:val="00F832CC"/>
    <w:rsid w:val="00F83CED"/>
    <w:rsid w:val="00F84125"/>
    <w:rsid w:val="00F8444A"/>
    <w:rsid w:val="00F857FA"/>
    <w:rsid w:val="00F85805"/>
    <w:rsid w:val="00F85C6A"/>
    <w:rsid w:val="00F86723"/>
    <w:rsid w:val="00F906C7"/>
    <w:rsid w:val="00F90C95"/>
    <w:rsid w:val="00F911C5"/>
    <w:rsid w:val="00F91BC8"/>
    <w:rsid w:val="00F91EAC"/>
    <w:rsid w:val="00F9257A"/>
    <w:rsid w:val="00F92627"/>
    <w:rsid w:val="00F940FC"/>
    <w:rsid w:val="00F94512"/>
    <w:rsid w:val="00F9509B"/>
    <w:rsid w:val="00F95298"/>
    <w:rsid w:val="00F95DD0"/>
    <w:rsid w:val="00F95E8F"/>
    <w:rsid w:val="00F971B2"/>
    <w:rsid w:val="00FA04F1"/>
    <w:rsid w:val="00FA124A"/>
    <w:rsid w:val="00FA12BE"/>
    <w:rsid w:val="00FA12F0"/>
    <w:rsid w:val="00FA2056"/>
    <w:rsid w:val="00FA363D"/>
    <w:rsid w:val="00FA425C"/>
    <w:rsid w:val="00FA44DC"/>
    <w:rsid w:val="00FA4F7D"/>
    <w:rsid w:val="00FA689D"/>
    <w:rsid w:val="00FA6A39"/>
    <w:rsid w:val="00FA735F"/>
    <w:rsid w:val="00FA7A4F"/>
    <w:rsid w:val="00FB071B"/>
    <w:rsid w:val="00FB1A87"/>
    <w:rsid w:val="00FB1EFE"/>
    <w:rsid w:val="00FB1FDB"/>
    <w:rsid w:val="00FB288F"/>
    <w:rsid w:val="00FB31F5"/>
    <w:rsid w:val="00FB334F"/>
    <w:rsid w:val="00FB3FD3"/>
    <w:rsid w:val="00FB63BF"/>
    <w:rsid w:val="00FC031D"/>
    <w:rsid w:val="00FC05DA"/>
    <w:rsid w:val="00FC060A"/>
    <w:rsid w:val="00FC0BD8"/>
    <w:rsid w:val="00FC311E"/>
    <w:rsid w:val="00FC3582"/>
    <w:rsid w:val="00FC3DC0"/>
    <w:rsid w:val="00FC4187"/>
    <w:rsid w:val="00FC4A80"/>
    <w:rsid w:val="00FC4B1C"/>
    <w:rsid w:val="00FC4F25"/>
    <w:rsid w:val="00FC589C"/>
    <w:rsid w:val="00FC62C1"/>
    <w:rsid w:val="00FC6E28"/>
    <w:rsid w:val="00FC776C"/>
    <w:rsid w:val="00FD0301"/>
    <w:rsid w:val="00FD0505"/>
    <w:rsid w:val="00FD1131"/>
    <w:rsid w:val="00FD1165"/>
    <w:rsid w:val="00FD11CC"/>
    <w:rsid w:val="00FD2649"/>
    <w:rsid w:val="00FD28DF"/>
    <w:rsid w:val="00FD2D0D"/>
    <w:rsid w:val="00FD2F30"/>
    <w:rsid w:val="00FD478D"/>
    <w:rsid w:val="00FD4C8B"/>
    <w:rsid w:val="00FD5697"/>
    <w:rsid w:val="00FD5C67"/>
    <w:rsid w:val="00FD5D7C"/>
    <w:rsid w:val="00FD60D1"/>
    <w:rsid w:val="00FD6592"/>
    <w:rsid w:val="00FD65C6"/>
    <w:rsid w:val="00FD7522"/>
    <w:rsid w:val="00FD7641"/>
    <w:rsid w:val="00FD7898"/>
    <w:rsid w:val="00FD7C2B"/>
    <w:rsid w:val="00FD7F7A"/>
    <w:rsid w:val="00FE082C"/>
    <w:rsid w:val="00FE1FF6"/>
    <w:rsid w:val="00FE294E"/>
    <w:rsid w:val="00FE2A0B"/>
    <w:rsid w:val="00FE2A1C"/>
    <w:rsid w:val="00FE2D28"/>
    <w:rsid w:val="00FE3BEB"/>
    <w:rsid w:val="00FE489F"/>
    <w:rsid w:val="00FE510A"/>
    <w:rsid w:val="00FE5355"/>
    <w:rsid w:val="00FE7B5F"/>
    <w:rsid w:val="00FE7EAB"/>
    <w:rsid w:val="00FE7EBD"/>
    <w:rsid w:val="00FF0FC2"/>
    <w:rsid w:val="00FF0FEB"/>
    <w:rsid w:val="00FF11BE"/>
    <w:rsid w:val="00FF14BE"/>
    <w:rsid w:val="00FF1A99"/>
    <w:rsid w:val="00FF2269"/>
    <w:rsid w:val="00FF283B"/>
    <w:rsid w:val="00FF3895"/>
    <w:rsid w:val="00FF3A82"/>
    <w:rsid w:val="00FF3EF1"/>
    <w:rsid w:val="00FF4236"/>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99E8B"/>
  <w15:chartTrackingRefBased/>
  <w15:docId w15:val="{53C35BBF-131A-4E74-B644-427BF4FA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25"/>
    <w:rPr>
      <w:rFonts w:ascii="Arial" w:hAnsi="Arial"/>
    </w:rPr>
  </w:style>
  <w:style w:type="paragraph" w:styleId="Heading1">
    <w:name w:val="heading 1"/>
    <w:basedOn w:val="Normal"/>
    <w:next w:val="Normal"/>
    <w:link w:val="Heading1Char"/>
    <w:uiPriority w:val="9"/>
    <w:qFormat/>
    <w:rsid w:val="00BB29D5"/>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343F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A72B1"/>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69B"/>
    <w:pPr>
      <w:ind w:left="720"/>
      <w:contextualSpacing/>
    </w:pPr>
  </w:style>
  <w:style w:type="character" w:customStyle="1" w:styleId="Heading1Char">
    <w:name w:val="Heading 1 Char"/>
    <w:basedOn w:val="DefaultParagraphFont"/>
    <w:link w:val="Heading1"/>
    <w:uiPriority w:val="9"/>
    <w:rsid w:val="00BB29D5"/>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BB29D5"/>
    <w:pPr>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BB29D5"/>
    <w:pPr>
      <w:spacing w:after="100"/>
    </w:pPr>
  </w:style>
  <w:style w:type="character" w:styleId="Hyperlink">
    <w:name w:val="Hyperlink"/>
    <w:basedOn w:val="DefaultParagraphFont"/>
    <w:uiPriority w:val="99"/>
    <w:unhideWhenUsed/>
    <w:rsid w:val="00BB29D5"/>
    <w:rPr>
      <w:color w:val="0563C1" w:themeColor="hyperlink"/>
      <w:u w:val="single"/>
    </w:rPr>
  </w:style>
  <w:style w:type="character" w:customStyle="1" w:styleId="Heading2Char">
    <w:name w:val="Heading 2 Char"/>
    <w:basedOn w:val="DefaultParagraphFont"/>
    <w:link w:val="Heading2"/>
    <w:uiPriority w:val="9"/>
    <w:rsid w:val="00E343F2"/>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EA72B1"/>
    <w:rPr>
      <w:rFonts w:ascii="Arial" w:eastAsiaTheme="majorEastAsia" w:hAnsi="Arial" w:cstheme="majorBidi"/>
      <w:b/>
      <w:color w:val="000000" w:themeColor="text1"/>
      <w:szCs w:val="24"/>
    </w:rPr>
  </w:style>
  <w:style w:type="character" w:styleId="CommentReference">
    <w:name w:val="annotation reference"/>
    <w:basedOn w:val="DefaultParagraphFont"/>
    <w:uiPriority w:val="99"/>
    <w:semiHidden/>
    <w:unhideWhenUsed/>
    <w:rsid w:val="00902CAB"/>
    <w:rPr>
      <w:sz w:val="16"/>
      <w:szCs w:val="16"/>
    </w:rPr>
  </w:style>
  <w:style w:type="paragraph" w:styleId="CommentText">
    <w:name w:val="annotation text"/>
    <w:basedOn w:val="Normal"/>
    <w:link w:val="CommentTextChar"/>
    <w:uiPriority w:val="99"/>
    <w:unhideWhenUsed/>
    <w:rsid w:val="00902CAB"/>
    <w:pPr>
      <w:spacing w:line="240" w:lineRule="auto"/>
    </w:pPr>
    <w:rPr>
      <w:sz w:val="20"/>
      <w:szCs w:val="20"/>
    </w:rPr>
  </w:style>
  <w:style w:type="character" w:customStyle="1" w:styleId="CommentTextChar">
    <w:name w:val="Comment Text Char"/>
    <w:basedOn w:val="DefaultParagraphFont"/>
    <w:link w:val="CommentText"/>
    <w:uiPriority w:val="99"/>
    <w:rsid w:val="00902CAB"/>
    <w:rPr>
      <w:sz w:val="20"/>
      <w:szCs w:val="20"/>
    </w:rPr>
  </w:style>
  <w:style w:type="paragraph" w:customStyle="1" w:styleId="EndNoteBibliographyTitle">
    <w:name w:val="EndNote Bibliography Title"/>
    <w:basedOn w:val="Normal"/>
    <w:link w:val="EndNoteBibliographyTitleChar"/>
    <w:rsid w:val="003E4F8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E4F8F"/>
    <w:rPr>
      <w:rFonts w:ascii="Calibri" w:hAnsi="Calibri" w:cs="Calibri"/>
      <w:noProof/>
      <w:lang w:val="en-US"/>
    </w:rPr>
  </w:style>
  <w:style w:type="paragraph" w:customStyle="1" w:styleId="EndNoteBibliography">
    <w:name w:val="EndNote Bibliography"/>
    <w:basedOn w:val="Normal"/>
    <w:link w:val="EndNoteBibliographyChar"/>
    <w:autoRedefine/>
    <w:qFormat/>
    <w:rsid w:val="00492A26"/>
    <w:pPr>
      <w:spacing w:after="0" w:line="360" w:lineRule="auto"/>
      <w:ind w:left="720" w:hanging="720"/>
    </w:pPr>
    <w:rPr>
      <w:rFonts w:ascii="Calibri" w:hAnsi="Calibri" w:cs="Calibri"/>
      <w:noProof/>
      <w:lang w:val="en-US"/>
    </w:rPr>
  </w:style>
  <w:style w:type="character" w:customStyle="1" w:styleId="EndNoteBibliographyChar">
    <w:name w:val="EndNote Bibliography Char"/>
    <w:basedOn w:val="DefaultParagraphFont"/>
    <w:link w:val="EndNoteBibliography"/>
    <w:rsid w:val="00492A26"/>
    <w:rPr>
      <w:rFonts w:ascii="Calibri" w:hAnsi="Calibri" w:cs="Calibri"/>
      <w:noProof/>
      <w:lang w:val="en-US"/>
    </w:rPr>
  </w:style>
  <w:style w:type="character" w:styleId="UnresolvedMention">
    <w:name w:val="Unresolved Mention"/>
    <w:basedOn w:val="DefaultParagraphFont"/>
    <w:uiPriority w:val="99"/>
    <w:semiHidden/>
    <w:unhideWhenUsed/>
    <w:rsid w:val="003E4F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650F"/>
    <w:rPr>
      <w:b/>
      <w:bCs/>
    </w:rPr>
  </w:style>
  <w:style w:type="character" w:customStyle="1" w:styleId="CommentSubjectChar">
    <w:name w:val="Comment Subject Char"/>
    <w:basedOn w:val="CommentTextChar"/>
    <w:link w:val="CommentSubject"/>
    <w:uiPriority w:val="99"/>
    <w:semiHidden/>
    <w:rsid w:val="003F650F"/>
    <w:rPr>
      <w:b/>
      <w:bCs/>
      <w:sz w:val="20"/>
      <w:szCs w:val="20"/>
    </w:rPr>
  </w:style>
  <w:style w:type="paragraph" w:styleId="Header">
    <w:name w:val="header"/>
    <w:basedOn w:val="Normal"/>
    <w:link w:val="HeaderChar"/>
    <w:uiPriority w:val="99"/>
    <w:unhideWhenUsed/>
    <w:rsid w:val="00C20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065"/>
  </w:style>
  <w:style w:type="paragraph" w:styleId="Footer">
    <w:name w:val="footer"/>
    <w:basedOn w:val="Normal"/>
    <w:link w:val="FooterChar"/>
    <w:uiPriority w:val="99"/>
    <w:unhideWhenUsed/>
    <w:rsid w:val="00C20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065"/>
  </w:style>
  <w:style w:type="paragraph" w:styleId="Revision">
    <w:name w:val="Revision"/>
    <w:hidden/>
    <w:uiPriority w:val="99"/>
    <w:semiHidden/>
    <w:rsid w:val="00705DE4"/>
    <w:pPr>
      <w:spacing w:after="0" w:line="240" w:lineRule="auto"/>
    </w:pPr>
  </w:style>
  <w:style w:type="table" w:styleId="TableGrid">
    <w:name w:val="Table Grid"/>
    <w:basedOn w:val="TableNormal"/>
    <w:uiPriority w:val="39"/>
    <w:rsid w:val="00BA4B3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945A2"/>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90D2B"/>
  </w:style>
  <w:style w:type="paragraph" w:styleId="Caption">
    <w:name w:val="caption"/>
    <w:basedOn w:val="Normal"/>
    <w:next w:val="Normal"/>
    <w:autoRedefine/>
    <w:uiPriority w:val="35"/>
    <w:unhideWhenUsed/>
    <w:qFormat/>
    <w:rsid w:val="00B15528"/>
    <w:pPr>
      <w:keepNext/>
      <w:spacing w:after="200" w:line="240" w:lineRule="auto"/>
    </w:pPr>
    <w:rPr>
      <w:iCs/>
      <w:sz w:val="20"/>
      <w:szCs w:val="18"/>
    </w:rPr>
  </w:style>
  <w:style w:type="paragraph" w:styleId="NormalWeb">
    <w:name w:val="Normal (Web)"/>
    <w:basedOn w:val="Normal"/>
    <w:uiPriority w:val="99"/>
    <w:semiHidden/>
    <w:unhideWhenUsed/>
    <w:rsid w:val="00C259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6F2409"/>
    <w:rPr>
      <w:color w:val="954F72" w:themeColor="followedHyperlink"/>
      <w:u w:val="single"/>
    </w:rPr>
  </w:style>
  <w:style w:type="paragraph" w:styleId="TOC2">
    <w:name w:val="toc 2"/>
    <w:basedOn w:val="Normal"/>
    <w:next w:val="Normal"/>
    <w:autoRedefine/>
    <w:uiPriority w:val="39"/>
    <w:unhideWhenUsed/>
    <w:rsid w:val="00465D55"/>
    <w:pPr>
      <w:spacing w:after="100"/>
      <w:ind w:left="220"/>
    </w:pPr>
  </w:style>
  <w:style w:type="paragraph" w:styleId="TOC3">
    <w:name w:val="toc 3"/>
    <w:basedOn w:val="Normal"/>
    <w:next w:val="Normal"/>
    <w:autoRedefine/>
    <w:uiPriority w:val="39"/>
    <w:unhideWhenUsed/>
    <w:rsid w:val="00465D55"/>
    <w:pPr>
      <w:spacing w:after="100"/>
      <w:ind w:left="440"/>
    </w:pPr>
  </w:style>
  <w:style w:type="paragraph" w:styleId="TableofFigures">
    <w:name w:val="table of figures"/>
    <w:basedOn w:val="Normal"/>
    <w:next w:val="Normal"/>
    <w:uiPriority w:val="99"/>
    <w:unhideWhenUsed/>
    <w:rsid w:val="001F1814"/>
    <w:pPr>
      <w:spacing w:after="0"/>
    </w:pPr>
  </w:style>
  <w:style w:type="paragraph" w:customStyle="1" w:styleId="TableHeader">
    <w:name w:val="Table Header"/>
    <w:rsid w:val="00877D73"/>
    <w:rPr>
      <w:rFonts w:asciiTheme="majorHAnsi" w:eastAsiaTheme="majorEastAsia" w:hAnsiTheme="majorHAnsi" w:cstheme="majorBidi"/>
      <w:color w:val="FFFFFF"/>
      <w:kern w:val="0"/>
      <w:lang w:val="en-AU"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9471">
      <w:bodyDiv w:val="1"/>
      <w:marLeft w:val="0"/>
      <w:marRight w:val="0"/>
      <w:marTop w:val="0"/>
      <w:marBottom w:val="0"/>
      <w:divBdr>
        <w:top w:val="none" w:sz="0" w:space="0" w:color="auto"/>
        <w:left w:val="none" w:sz="0" w:space="0" w:color="auto"/>
        <w:bottom w:val="none" w:sz="0" w:space="0" w:color="auto"/>
        <w:right w:val="none" w:sz="0" w:space="0" w:color="auto"/>
      </w:divBdr>
    </w:div>
    <w:div w:id="478348722">
      <w:bodyDiv w:val="1"/>
      <w:marLeft w:val="0"/>
      <w:marRight w:val="0"/>
      <w:marTop w:val="0"/>
      <w:marBottom w:val="0"/>
      <w:divBdr>
        <w:top w:val="none" w:sz="0" w:space="0" w:color="auto"/>
        <w:left w:val="none" w:sz="0" w:space="0" w:color="auto"/>
        <w:bottom w:val="none" w:sz="0" w:space="0" w:color="auto"/>
        <w:right w:val="none" w:sz="0" w:space="0" w:color="auto"/>
      </w:divBdr>
    </w:div>
    <w:div w:id="577522311">
      <w:bodyDiv w:val="1"/>
      <w:marLeft w:val="0"/>
      <w:marRight w:val="0"/>
      <w:marTop w:val="0"/>
      <w:marBottom w:val="0"/>
      <w:divBdr>
        <w:top w:val="none" w:sz="0" w:space="0" w:color="auto"/>
        <w:left w:val="none" w:sz="0" w:space="0" w:color="auto"/>
        <w:bottom w:val="none" w:sz="0" w:space="0" w:color="auto"/>
        <w:right w:val="none" w:sz="0" w:space="0" w:color="auto"/>
      </w:divBdr>
    </w:div>
    <w:div w:id="580602963">
      <w:bodyDiv w:val="1"/>
      <w:marLeft w:val="0"/>
      <w:marRight w:val="0"/>
      <w:marTop w:val="0"/>
      <w:marBottom w:val="0"/>
      <w:divBdr>
        <w:top w:val="none" w:sz="0" w:space="0" w:color="auto"/>
        <w:left w:val="none" w:sz="0" w:space="0" w:color="auto"/>
        <w:bottom w:val="none" w:sz="0" w:space="0" w:color="auto"/>
        <w:right w:val="none" w:sz="0" w:space="0" w:color="auto"/>
      </w:divBdr>
    </w:div>
    <w:div w:id="695737577">
      <w:bodyDiv w:val="1"/>
      <w:marLeft w:val="0"/>
      <w:marRight w:val="0"/>
      <w:marTop w:val="0"/>
      <w:marBottom w:val="0"/>
      <w:divBdr>
        <w:top w:val="none" w:sz="0" w:space="0" w:color="auto"/>
        <w:left w:val="none" w:sz="0" w:space="0" w:color="auto"/>
        <w:bottom w:val="none" w:sz="0" w:space="0" w:color="auto"/>
        <w:right w:val="none" w:sz="0" w:space="0" w:color="auto"/>
      </w:divBdr>
    </w:div>
    <w:div w:id="944389905">
      <w:bodyDiv w:val="1"/>
      <w:marLeft w:val="0"/>
      <w:marRight w:val="0"/>
      <w:marTop w:val="0"/>
      <w:marBottom w:val="0"/>
      <w:divBdr>
        <w:top w:val="none" w:sz="0" w:space="0" w:color="auto"/>
        <w:left w:val="none" w:sz="0" w:space="0" w:color="auto"/>
        <w:bottom w:val="none" w:sz="0" w:space="0" w:color="auto"/>
        <w:right w:val="none" w:sz="0" w:space="0" w:color="auto"/>
      </w:divBdr>
    </w:div>
    <w:div w:id="954948737">
      <w:bodyDiv w:val="1"/>
      <w:marLeft w:val="0"/>
      <w:marRight w:val="0"/>
      <w:marTop w:val="0"/>
      <w:marBottom w:val="0"/>
      <w:divBdr>
        <w:top w:val="none" w:sz="0" w:space="0" w:color="auto"/>
        <w:left w:val="none" w:sz="0" w:space="0" w:color="auto"/>
        <w:bottom w:val="none" w:sz="0" w:space="0" w:color="auto"/>
        <w:right w:val="none" w:sz="0" w:space="0" w:color="auto"/>
      </w:divBdr>
    </w:div>
    <w:div w:id="981467543">
      <w:bodyDiv w:val="1"/>
      <w:marLeft w:val="0"/>
      <w:marRight w:val="0"/>
      <w:marTop w:val="0"/>
      <w:marBottom w:val="0"/>
      <w:divBdr>
        <w:top w:val="none" w:sz="0" w:space="0" w:color="auto"/>
        <w:left w:val="none" w:sz="0" w:space="0" w:color="auto"/>
        <w:bottom w:val="none" w:sz="0" w:space="0" w:color="auto"/>
        <w:right w:val="none" w:sz="0" w:space="0" w:color="auto"/>
      </w:divBdr>
    </w:div>
    <w:div w:id="1075740633">
      <w:bodyDiv w:val="1"/>
      <w:marLeft w:val="0"/>
      <w:marRight w:val="0"/>
      <w:marTop w:val="0"/>
      <w:marBottom w:val="0"/>
      <w:divBdr>
        <w:top w:val="none" w:sz="0" w:space="0" w:color="auto"/>
        <w:left w:val="none" w:sz="0" w:space="0" w:color="auto"/>
        <w:bottom w:val="none" w:sz="0" w:space="0" w:color="auto"/>
        <w:right w:val="none" w:sz="0" w:space="0" w:color="auto"/>
      </w:divBdr>
    </w:div>
    <w:div w:id="18322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is.who.int/bitstream/handle/10665/67205/WHO_MSD_MSB_01.6a-eng.pdf?sequence=1" TargetMode="External"/><Relationship Id="rId18" Type="http://schemas.openxmlformats.org/officeDocument/2006/relationships/hyperlink" Target="https://www.gov.uk/government/publications/evaluation-of-the-children-of-alcohol-dependent-parents-programme-innovation-fund/evaluation-of-the-children-of-alcohol-dependent-parents-programme-innovation-fund-full-report" TargetMode="External"/><Relationship Id="rId26" Type="http://schemas.openxmlformats.org/officeDocument/2006/relationships/hyperlink" Target="https://doi.org/10.58248/PN570" TargetMode="External"/><Relationship Id="rId39" Type="http://schemas.openxmlformats.org/officeDocument/2006/relationships/hyperlink" Target="https://doi.org/10.1146/annurev.soc.27.1.415" TargetMode="External"/><Relationship Id="rId21" Type="http://schemas.openxmlformats.org/officeDocument/2006/relationships/hyperlink" Target="https://doi.org/10.1016/S0140-6736(14)61132-6" TargetMode="External"/><Relationship Id="rId34" Type="http://schemas.openxmlformats.org/officeDocument/2006/relationships/hyperlink" Target="https://doi.org/10.1016/S0140-6736(17)31959-1" TargetMode="External"/><Relationship Id="rId42" Type="http://schemas.openxmlformats.org/officeDocument/2006/relationships/hyperlink" Target="https://doi.org/10.1186/s12939-019-1002-6" TargetMode="External"/><Relationship Id="rId47" Type="http://schemas.openxmlformats.org/officeDocument/2006/relationships/hyperlink" Target="https://doi.org/10.1111/add.13097" TargetMode="External"/><Relationship Id="rId50" Type="http://schemas.openxmlformats.org/officeDocument/2006/relationships/hyperlink" Target="https://doi.org/10.1016/j.drugalcdep.2009.05.026"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0021-9681(87)90171-8" TargetMode="External"/><Relationship Id="rId29" Type="http://schemas.openxmlformats.org/officeDocument/2006/relationships/hyperlink" Target="https://doi.org/10.5153/sro.2540" TargetMode="External"/><Relationship Id="rId11" Type="http://schemas.openxmlformats.org/officeDocument/2006/relationships/hyperlink" Target="https://doi.org/10.12688/wellcomeopenres.15151.1" TargetMode="External"/><Relationship Id="rId24" Type="http://schemas.openxmlformats.org/officeDocument/2006/relationships/hyperlink" Target="https://doi.org/10.1111/j.1467-9566.2009.01172.x" TargetMode="External"/><Relationship Id="rId32" Type="http://schemas.openxmlformats.org/officeDocument/2006/relationships/hyperlink" Target="https://doi.org/10.3109/10826084.2012.644097" TargetMode="External"/><Relationship Id="rId37" Type="http://schemas.openxmlformats.org/officeDocument/2006/relationships/hyperlink" Target="https://doi.org/10.1093/pubmed/fdz104" TargetMode="External"/><Relationship Id="rId40" Type="http://schemas.openxmlformats.org/officeDocument/2006/relationships/hyperlink" Target="https://doi.org/10.1186/s12889-018-5948-x" TargetMode="External"/><Relationship Id="rId45" Type="http://schemas.openxmlformats.org/officeDocument/2006/relationships/hyperlink" Target="https://doi.org/10.1111/hex.13400"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doi.org/10.1093/pubmed/fdw008" TargetMode="External"/><Relationship Id="rId31" Type="http://schemas.openxmlformats.org/officeDocument/2006/relationships/hyperlink" Target="https://doi.org/10.1136/jech-2020-215204" TargetMode="External"/><Relationship Id="rId44" Type="http://schemas.openxmlformats.org/officeDocument/2006/relationships/hyperlink" Target="https://www.ons.gov.uk/peoplepopulationandcommunity/birthsdeathsandmarriages/deaths/bulletins/deathsofhomelesspeopleinenglandandwales/2021registrations" TargetMode="External"/><Relationship Id="rId52" Type="http://schemas.openxmlformats.org/officeDocument/2006/relationships/hyperlink" Target="https://doi.org/10.1016/j.drugpo.2007.02.00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99%2Fbjgp19X704609" TargetMode="External"/><Relationship Id="rId22" Type="http://schemas.openxmlformats.org/officeDocument/2006/relationships/hyperlink" Target="https://doi.org/10.1186/s12913-019-4620-1" TargetMode="External"/><Relationship Id="rId27" Type="http://schemas.openxmlformats.org/officeDocument/2006/relationships/hyperlink" Target="https://doi.org/10.1016/j.drugpo.2013.11.004" TargetMode="External"/><Relationship Id="rId30" Type="http://schemas.openxmlformats.org/officeDocument/2006/relationships/hyperlink" Target="https://doi.org/10.1136/bmjopen-2018-025192" TargetMode="External"/><Relationship Id="rId35" Type="http://schemas.openxmlformats.org/officeDocument/2006/relationships/hyperlink" Target="https://doi.org/10.1186/s12939-017-0646-3" TargetMode="External"/><Relationship Id="rId43" Type="http://schemas.openxmlformats.org/officeDocument/2006/relationships/hyperlink" Target="https://www.ons.gov.uk/peoplepopulationandcommunity/healthandsocialcare/causesofdeath/bulletins/alcoholrelateddeathsintheunitedkingdom/registeredin2020" TargetMode="External"/><Relationship Id="rId48" Type="http://schemas.openxmlformats.org/officeDocument/2006/relationships/hyperlink" Target="https://doi.org/10.1016/j.drugalcdep.2018.06.013" TargetMode="External"/><Relationship Id="rId56" Type="http://schemas.openxmlformats.org/officeDocument/2006/relationships/theme" Target="theme/theme1.xml"/><Relationship Id="rId8" Type="http://schemas.openxmlformats.org/officeDocument/2006/relationships/hyperlink" Target="mailto:ryan.buchanan@soton.ac.uk" TargetMode="External"/><Relationship Id="rId51" Type="http://schemas.openxmlformats.org/officeDocument/2006/relationships/hyperlink" Target="https://doi.org/10.1016/S0140-6736(19)32908-3" TargetMode="External"/><Relationship Id="rId3" Type="http://schemas.openxmlformats.org/officeDocument/2006/relationships/styles" Target="styles.xml"/><Relationship Id="rId12" Type="http://schemas.openxmlformats.org/officeDocument/2006/relationships/hyperlink" Target="https://doi.org/10.1016/S0140-6736(17)31869-X" TargetMode="External"/><Relationship Id="rId17" Type="http://schemas.openxmlformats.org/officeDocument/2006/relationships/hyperlink" Target="https://assets.childrenscommissioner.gov.uk/wpuploads/2019/07/cco-vulnerability-2019-summary-table.pdf" TargetMode="External"/><Relationship Id="rId25" Type="http://schemas.openxmlformats.org/officeDocument/2006/relationships/hyperlink" Target="https://doi.org/10.1111/liv.15122" TargetMode="External"/><Relationship Id="rId33" Type="http://schemas.openxmlformats.org/officeDocument/2006/relationships/hyperlink" Target="https://doi.org/10.1016/S2468-2667(21)00189-4" TargetMode="External"/><Relationship Id="rId38" Type="http://schemas.openxmlformats.org/officeDocument/2006/relationships/hyperlink" Target="https://doi.org/10.1186/s12913-022-08265-y" TargetMode="External"/><Relationship Id="rId46" Type="http://schemas.openxmlformats.org/officeDocument/2006/relationships/hyperlink" Target="https://doi.org/10.7326/0003-4819-152-7-201004060-00007" TargetMode="External"/><Relationship Id="rId20" Type="http://schemas.openxmlformats.org/officeDocument/2006/relationships/hyperlink" Target="https://www.feantsa.org/download/ethos2484215748748239888.pdf" TargetMode="External"/><Relationship Id="rId41" Type="http://schemas.openxmlformats.org/officeDocument/2006/relationships/hyperlink" Target="https://doi.org/10.1097/acm.0000000000000388"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91/1478088706qp063oa" TargetMode="External"/><Relationship Id="rId23" Type="http://schemas.openxmlformats.org/officeDocument/2006/relationships/hyperlink" Target="https://doi.org/10.1111/j.1365-2524.2010.00925.x" TargetMode="External"/><Relationship Id="rId28" Type="http://schemas.openxmlformats.org/officeDocument/2006/relationships/hyperlink" Target="https://doi.org/10.1016/S0140-6736(21)01701-3" TargetMode="External"/><Relationship Id="rId36" Type="http://schemas.openxmlformats.org/officeDocument/2006/relationships/hyperlink" Target="https://doi.org/10.1177/1049732315617444" TargetMode="External"/><Relationship Id="rId49" Type="http://schemas.openxmlformats.org/officeDocument/2006/relationships/hyperlink" Target="https://doi.org/10.1017/jsc.2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22171-0983-4A72-A38D-8EFE1DF9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39</Pages>
  <Words>14338</Words>
  <Characters>81732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Wells</dc:creator>
  <cp:keywords/>
  <dc:description/>
  <cp:lastModifiedBy>Ryan Buchanan</cp:lastModifiedBy>
  <cp:revision>12</cp:revision>
  <cp:lastPrinted>2024-10-01T10:56:00Z</cp:lastPrinted>
  <dcterms:created xsi:type="dcterms:W3CDTF">2025-09-18T09:00:00Z</dcterms:created>
  <dcterms:modified xsi:type="dcterms:W3CDTF">2025-09-23T13:20:00Z</dcterms:modified>
</cp:coreProperties>
</file>