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Look w:val="04A0" w:firstRow="1" w:lastRow="0" w:firstColumn="1" w:lastColumn="0" w:noHBand="0" w:noVBand="1"/>
      </w:tblPr>
      <w:tblGrid>
        <w:gridCol w:w="1336"/>
        <w:gridCol w:w="897"/>
        <w:gridCol w:w="887"/>
        <w:gridCol w:w="876"/>
        <w:gridCol w:w="867"/>
        <w:gridCol w:w="867"/>
        <w:gridCol w:w="848"/>
        <w:gridCol w:w="848"/>
        <w:gridCol w:w="839"/>
        <w:gridCol w:w="1335"/>
      </w:tblGrid>
      <w:tr w:rsidR="00B71DEF" w:rsidRPr="00B71DEF" w14:paraId="5BA9E9CC" w14:textId="77777777" w:rsidTr="00B71DEF">
        <w:trPr>
          <w:trHeight w:val="300"/>
        </w:trPr>
        <w:tc>
          <w:tcPr>
            <w:tcW w:w="9600" w:type="dxa"/>
            <w:gridSpan w:val="10"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14:paraId="084BB6A1" w14:textId="06CF40E9" w:rsidR="00B71DEF" w:rsidRPr="00B71DEF" w:rsidRDefault="00A05349" w:rsidP="00B7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Supplementary Table 1. </w:t>
            </w:r>
            <w:r w:rsidR="00B71DEF" w:rsidRPr="00E365F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Correlation </w:t>
            </w:r>
            <w:r w:rsidR="00B71DEF" w:rsidRPr="00A0534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</w:t>
            </w:r>
            <w:r w:rsidR="00B71DEF" w:rsidRPr="00E365F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atrix</w:t>
            </w:r>
            <w:r w:rsidR="00B71DEF" w:rsidRPr="00A0534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between self-fanning parameters and </w:t>
            </w:r>
            <w:r w:rsidR="00B71DEF" w:rsidRPr="00A0534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</w:t>
            </w:r>
            <w:r w:rsidR="00B71DEF" w:rsidRPr="00A05349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vertAlign w:val="subscript"/>
                <w:lang w:eastAsia="en-GB"/>
                <w14:ligatures w14:val="none"/>
              </w:rPr>
              <w:t>c</w:t>
            </w:r>
            <w:r w:rsidR="00B71DEF" w:rsidRPr="00A0534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,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kern w:val="0"/>
                  <w:sz w:val="16"/>
                  <w:szCs w:val="16"/>
                  <w:lang w:eastAsia="en-GB"/>
                  <w14:ligatures w14:val="none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T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sk</m:t>
                  </m:r>
                </m:sub>
              </m:sSub>
            </m:oMath>
            <w:r w:rsidR="00B71DEF" w:rsidRPr="00A05349">
              <w:rPr>
                <w:rFonts w:ascii="Aptos Narrow" w:eastAsia="Times New Roman" w:hAnsi="Aptos Narrow" w:cs="Times New Roman"/>
                <w:iCs/>
                <w:sz w:val="16"/>
                <w:szCs w:val="16"/>
              </w:rPr>
              <w:t>,</w:t>
            </w:r>
            <w:r w:rsidR="00B71DEF" w:rsidRPr="00A05349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kern w:val="0"/>
                  <w:sz w:val="14"/>
                  <w:szCs w:val="14"/>
                  <w:lang w:eastAsia="en-GB"/>
                  <w14:ligatures w14:val="none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4"/>
                      <w:szCs w:val="1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sz w:val="14"/>
                          <w:szCs w:val="1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4"/>
                          <w:szCs w:val="14"/>
                        </w:rPr>
                        <m:t>RH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14"/>
                      <w:szCs w:val="14"/>
                    </w:rPr>
                    <m:t>sk</m:t>
                  </m:r>
                </m:sub>
              </m:sSub>
            </m:oMath>
            <w:r w:rsidR="00B71DEF" w:rsidRPr="00A05349">
              <w:rPr>
                <w:rFonts w:ascii="Aptos Narrow" w:eastAsia="Times New Roman" w:hAnsi="Aptos Narrow" w:cs="Times New Roman"/>
                <w:iCs/>
                <w:sz w:val="16"/>
                <w:szCs w:val="16"/>
              </w:rPr>
              <w:t>, and energy expenditure during FAN</w:t>
            </w:r>
            <w:r w:rsidR="00B71DEF" w:rsidRPr="00A05349">
              <w:rPr>
                <w:rFonts w:ascii="Aptos Narrow" w:eastAsia="Times New Roman" w:hAnsi="Aptos Narrow" w:cs="Times New Roman"/>
                <w:iCs/>
                <w:sz w:val="16"/>
                <w:szCs w:val="16"/>
                <w:vertAlign w:val="subscript"/>
              </w:rPr>
              <w:t>FREE</w:t>
            </w:r>
            <w:r w:rsidR="00B71DEF" w:rsidRPr="00A05349">
              <w:rPr>
                <w:rFonts w:ascii="Aptos Narrow" w:eastAsia="Times New Roman" w:hAnsi="Aptos Narrow" w:cs="Times New Roman"/>
                <w:iCs/>
                <w:sz w:val="16"/>
                <w:szCs w:val="16"/>
              </w:rPr>
              <w:t>.</w:t>
            </w:r>
          </w:p>
        </w:tc>
      </w:tr>
      <w:tr w:rsidR="00B71DEF" w:rsidRPr="00B71DEF" w14:paraId="1F65CE28" w14:textId="77777777" w:rsidTr="00B71DEF">
        <w:trPr>
          <w:trHeight w:val="588"/>
        </w:trPr>
        <w:tc>
          <w:tcPr>
            <w:tcW w:w="1336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14:paraId="207B1080" w14:textId="77777777" w:rsidR="00B71DEF" w:rsidRPr="00B71DEF" w:rsidRDefault="00B71DEF" w:rsidP="00B71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14:paraId="2C34CCBA" w14:textId="77777777" w:rsidR="00B71DEF" w:rsidRPr="00B71DEF" w:rsidRDefault="00B71DEF" w:rsidP="00B71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14:paraId="009EC754" w14:textId="475F1DCF" w:rsidR="00B71DEF" w:rsidRPr="00B71DEF" w:rsidRDefault="00B71DEF" w:rsidP="00B71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E365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Onset of fanning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14:paraId="66518721" w14:textId="63AA883B" w:rsidR="00B71DEF" w:rsidRPr="00B71DEF" w:rsidRDefault="00B71DEF" w:rsidP="00B71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E365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Fanning duration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14:paraId="60B9DDDF" w14:textId="4E316E8F" w:rsidR="00B71DEF" w:rsidRPr="00B71DEF" w:rsidRDefault="00B71DEF" w:rsidP="00B71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E365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Total fanning bouts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14:paraId="558193FE" w14:textId="77777777" w:rsidR="00B71DEF" w:rsidRPr="00B71DEF" w:rsidRDefault="00B71DEF" w:rsidP="00B71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Fanning stroke rate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14:paraId="67176B43" w14:textId="0EBA81E1" w:rsidR="00B71DEF" w:rsidRPr="00B71DEF" w:rsidRDefault="00B71DEF" w:rsidP="00B71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Δ</w:t>
            </w:r>
            <w:r w:rsidRPr="00B71DE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T</w:t>
            </w:r>
            <w:r w:rsidRPr="00B71DE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4"/>
                <w:szCs w:val="14"/>
                <w:vertAlign w:val="subscript"/>
                <w:lang w:eastAsia="en-GB"/>
                <w14:ligatures w14:val="none"/>
              </w:rPr>
              <w:t>c</w:t>
            </w:r>
            <w:proofErr w:type="spellEnd"/>
            <w:r w:rsidRPr="00B71DE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4"/>
                <w:szCs w:val="14"/>
                <w:vertAlign w:val="subscript"/>
                <w:lang w:eastAsia="en-GB"/>
                <w14:ligatures w14:val="none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14:paraId="087ACA13" w14:textId="28C6B50F" w:rsidR="00B71DEF" w:rsidRPr="00B71DEF" w:rsidRDefault="00B71DEF" w:rsidP="00B71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14"/>
                    <w:szCs w:val="14"/>
                    <w:lang w:eastAsia="en-GB"/>
                    <w14:ligatures w14:val="none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14"/>
                        <w:szCs w:val="1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14"/>
                            <w:szCs w:val="1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T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4"/>
                        <w:szCs w:val="14"/>
                      </w:rPr>
                      <m:t>sk</m:t>
                    </m:r>
                  </m:sub>
                </m:sSub>
              </m:oMath>
            </m:oMathPara>
          </w:p>
        </w:tc>
        <w:tc>
          <w:tcPr>
            <w:tcW w:w="839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14:paraId="69A7017C" w14:textId="55B7FEE5" w:rsidR="00B71DEF" w:rsidRPr="00B71DEF" w:rsidRDefault="00B71DEF" w:rsidP="00B71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14"/>
                    <w:szCs w:val="14"/>
                    <w:lang w:eastAsia="en-GB"/>
                    <w14:ligatures w14:val="none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14"/>
                        <w:szCs w:val="1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14"/>
                            <w:szCs w:val="1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RH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4"/>
                        <w:szCs w:val="14"/>
                      </w:rPr>
                      <m:t>sk</m:t>
                    </m:r>
                  </m:sub>
                </m:sSub>
              </m:oMath>
            </m:oMathPara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14:paraId="46F0CFEF" w14:textId="388AD70D" w:rsidR="00B71DEF" w:rsidRPr="00B71DEF" w:rsidRDefault="00B71DEF" w:rsidP="00B71DE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E365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Energy Expenditure</w:t>
            </w:r>
          </w:p>
        </w:tc>
      </w:tr>
      <w:tr w:rsidR="00B71DEF" w:rsidRPr="00B71DEF" w14:paraId="7FD85A3E" w14:textId="77777777" w:rsidTr="00B71DEF">
        <w:trPr>
          <w:trHeight w:val="288"/>
        </w:trPr>
        <w:tc>
          <w:tcPr>
            <w:tcW w:w="13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04CA8" w14:textId="77777777" w:rsid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E365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Onset of fanning</w:t>
            </w:r>
          </w:p>
          <w:p w14:paraId="5F8675E2" w14:textId="7BF30333" w:rsidR="00BD57D0" w:rsidRPr="00BD57D0" w:rsidRDefault="00BD57D0" w:rsidP="00B71DE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D57D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(mins)</w:t>
            </w:r>
          </w:p>
          <w:p w14:paraId="1FA28F34" w14:textId="4C550F7F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C79FC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Pearson's r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085F4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F871A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EE9C2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A6DE1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5FF45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ECC31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C2A47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E9B4A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1DEF" w:rsidRPr="00B71DEF" w14:paraId="4E1B5373" w14:textId="77777777" w:rsidTr="00B71DEF">
        <w:trPr>
          <w:trHeight w:val="288"/>
        </w:trPr>
        <w:tc>
          <w:tcPr>
            <w:tcW w:w="13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A0B0019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F976D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proofErr w:type="spellStart"/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df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0E9FF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D945C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16B25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86447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BB8C2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5BB077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D6B5E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CE072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1DEF" w:rsidRPr="00B71DEF" w14:paraId="047231B3" w14:textId="77777777" w:rsidTr="00B71DEF">
        <w:trPr>
          <w:trHeight w:val="288"/>
        </w:trPr>
        <w:tc>
          <w:tcPr>
            <w:tcW w:w="13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95D3B0C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EEDC9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p-value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E51B39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2466D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4B2F0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19E64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65040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16CA2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16456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F6C7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1DEF" w:rsidRPr="00B71DEF" w14:paraId="41E7C0CA" w14:textId="77777777" w:rsidTr="00B71DEF">
        <w:trPr>
          <w:trHeight w:val="288"/>
        </w:trPr>
        <w:tc>
          <w:tcPr>
            <w:tcW w:w="13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7D34CBC" w14:textId="77777777" w:rsid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E365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Fanning duration</w:t>
            </w:r>
          </w:p>
          <w:p w14:paraId="30249713" w14:textId="77777777" w:rsidR="00BD57D0" w:rsidRPr="00BD57D0" w:rsidRDefault="00BD57D0" w:rsidP="00BD57D0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D57D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(mins)</w:t>
            </w:r>
          </w:p>
          <w:p w14:paraId="65B6C807" w14:textId="77777777" w:rsidR="00BD57D0" w:rsidRPr="00B71DEF" w:rsidRDefault="00BD57D0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2BE947D1" w14:textId="3BCC4DD9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4E1B6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Pearson's r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3D337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0.896**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AC57D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72474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E3A07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4E7C0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B75FC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A1818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FB1880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1DEF" w:rsidRPr="00B71DEF" w14:paraId="34569FA0" w14:textId="77777777" w:rsidTr="00B71DEF">
        <w:trPr>
          <w:trHeight w:val="288"/>
        </w:trPr>
        <w:tc>
          <w:tcPr>
            <w:tcW w:w="13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2DBDA80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A4786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proofErr w:type="spellStart"/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df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6D697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342E3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9C4C0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DBBC2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902A8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7A034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9B511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446A2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1DEF" w:rsidRPr="00B71DEF" w14:paraId="738928A4" w14:textId="77777777" w:rsidTr="00B71DEF">
        <w:trPr>
          <w:trHeight w:val="288"/>
        </w:trPr>
        <w:tc>
          <w:tcPr>
            <w:tcW w:w="13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A3690D1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E9E02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p-value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084C6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0.006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275CC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DF318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3AD58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DE9B3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B64F9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D8257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E344B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1DEF" w:rsidRPr="00B71DEF" w14:paraId="18298BB6" w14:textId="77777777" w:rsidTr="00B71DEF">
        <w:trPr>
          <w:trHeight w:val="288"/>
        </w:trPr>
        <w:tc>
          <w:tcPr>
            <w:tcW w:w="13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CACAD23" w14:textId="7AFA7486" w:rsidR="00BD57D0" w:rsidRPr="00BD57D0" w:rsidRDefault="00B71DEF" w:rsidP="00BD57D0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E365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Total fanning bouts</w:t>
            </w:r>
            <w:r w:rsidR="00BD57D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="00BD57D0" w:rsidRPr="00BD57D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(</w:t>
            </w:r>
            <w:r w:rsidR="00BD57D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n</w:t>
            </w:r>
            <w:r w:rsidR="00BD57D0" w:rsidRPr="00BD57D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)</w:t>
            </w:r>
          </w:p>
          <w:p w14:paraId="6FE8FE1B" w14:textId="477AEB09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94C9D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Pearson's r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D1826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0.995***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43FF9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0.921**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708F4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F35C8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F1BE3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DB254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EF257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3EBCB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1DEF" w:rsidRPr="00B71DEF" w14:paraId="502D6F82" w14:textId="77777777" w:rsidTr="00B71DEF">
        <w:trPr>
          <w:trHeight w:val="288"/>
        </w:trPr>
        <w:tc>
          <w:tcPr>
            <w:tcW w:w="13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CE18B1B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230F2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proofErr w:type="spellStart"/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df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C9F36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4B8A6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CB6EF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2C7C4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674FC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2A5A9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A347D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C6F0E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1DEF" w:rsidRPr="00B71DEF" w14:paraId="7E1C3E4B" w14:textId="77777777" w:rsidTr="00B71DEF">
        <w:trPr>
          <w:trHeight w:val="288"/>
        </w:trPr>
        <w:tc>
          <w:tcPr>
            <w:tcW w:w="13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A1BBF24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0BE05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p-value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675B3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&lt;.001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E0A21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0.003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74D02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22855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22038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AC7EF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4C928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5D941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1DEF" w:rsidRPr="00B71DEF" w14:paraId="5ED5F2EC" w14:textId="77777777" w:rsidTr="00B71DEF">
        <w:trPr>
          <w:trHeight w:val="288"/>
        </w:trPr>
        <w:tc>
          <w:tcPr>
            <w:tcW w:w="13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7DABF0" w14:textId="77777777" w:rsid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Fanning stroke rate</w:t>
            </w:r>
          </w:p>
          <w:p w14:paraId="1C8EBF7B" w14:textId="67A12198" w:rsidR="00C267B7" w:rsidRPr="00B71DEF" w:rsidRDefault="00C267B7" w:rsidP="00B71DE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267B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(stroke·min</w:t>
            </w:r>
            <w:r w:rsidRPr="00C267B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vertAlign w:val="superscript"/>
                <w:lang w:eastAsia="en-GB"/>
                <w14:ligatures w14:val="none"/>
              </w:rPr>
              <w:t>-1</w:t>
            </w:r>
            <w:r w:rsidRPr="00C267B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4A262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Pearson's r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65521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-0.027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CB06C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0.275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90C7A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0.069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09E15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30D4579" w14:textId="4134FE8B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F2F157C" w14:textId="28D73658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7C5830C7" w14:textId="76E4211C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5E543083" w14:textId="532CC08F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B71DEF" w:rsidRPr="00B71DEF" w14:paraId="09D1BF59" w14:textId="77777777" w:rsidTr="00B71DEF">
        <w:trPr>
          <w:trHeight w:val="288"/>
        </w:trPr>
        <w:tc>
          <w:tcPr>
            <w:tcW w:w="13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0D51FB3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DF94F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proofErr w:type="spellStart"/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df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21906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6E667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1D47B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41756F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C42FBD0" w14:textId="2915FDC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0C34842" w14:textId="7E3D4B54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1EB7E2D2" w14:textId="0CF71715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0F8559C6" w14:textId="634C9B85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B71DEF" w:rsidRPr="00B71DEF" w14:paraId="3693FEB4" w14:textId="77777777" w:rsidTr="00B71DEF">
        <w:trPr>
          <w:trHeight w:val="288"/>
        </w:trPr>
        <w:tc>
          <w:tcPr>
            <w:tcW w:w="13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EA67892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C5E91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p-value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4BF3C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0.954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D9437A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E81A0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0.882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FBCF4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9C0B0B7" w14:textId="4BB5889E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0480850" w14:textId="52BE76FC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2673C8DE" w14:textId="13C39F2F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2EDC464" w14:textId="107FD965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B71DEF" w:rsidRPr="00B71DEF" w14:paraId="5CF48AF5" w14:textId="77777777" w:rsidTr="00B71DEF">
        <w:trPr>
          <w:trHeight w:val="288"/>
        </w:trPr>
        <w:tc>
          <w:tcPr>
            <w:tcW w:w="13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4368C6B" w14:textId="77777777" w:rsid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4"/>
                <w:szCs w:val="14"/>
                <w:vertAlign w:val="subscript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Δ</w:t>
            </w:r>
            <w:r w:rsidRPr="00B71DE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T</w:t>
            </w:r>
            <w:r w:rsidRPr="00B71DEF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4"/>
                <w:szCs w:val="14"/>
                <w:vertAlign w:val="subscript"/>
                <w:lang w:eastAsia="en-GB"/>
                <w14:ligatures w14:val="none"/>
              </w:rPr>
              <w:t>c</w:t>
            </w:r>
            <w:proofErr w:type="spellEnd"/>
          </w:p>
          <w:p w14:paraId="669F1914" w14:textId="43A88EE7" w:rsidR="00C267B7" w:rsidRPr="00B71DEF" w:rsidRDefault="00C267B7" w:rsidP="00B71DE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267B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(°C)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1FE5E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Pearson's r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8176A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0.576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7315A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D01AB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0.569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5CAE6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-0.11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5A1DC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40F59A0" w14:textId="5B4ABEC3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6BEE2DC2" w14:textId="1F780B00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2B5E5521" w14:textId="6FE78220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B71DEF" w:rsidRPr="00B71DEF" w14:paraId="7911B695" w14:textId="77777777" w:rsidTr="00B71DEF">
        <w:trPr>
          <w:trHeight w:val="288"/>
        </w:trPr>
        <w:tc>
          <w:tcPr>
            <w:tcW w:w="13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C83CD25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61CCBF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proofErr w:type="spellStart"/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df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8A017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270FE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58390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4E322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A758E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36C9923" w14:textId="6983693C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483B914E" w14:textId="596096BB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0424304" w14:textId="5D852EC8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B71DEF" w:rsidRPr="00B71DEF" w14:paraId="75E51352" w14:textId="77777777" w:rsidTr="00B71DEF">
        <w:trPr>
          <w:trHeight w:val="288"/>
        </w:trPr>
        <w:tc>
          <w:tcPr>
            <w:tcW w:w="13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79672EE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3F798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p-value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E419B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0.176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7CAC6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AE453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0.183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6082F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4F095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4EE411E" w14:textId="11CEAFA5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7345168E" w14:textId="6703A49B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3C7F2CC3" w14:textId="716912D0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B71DEF" w:rsidRPr="00B71DEF" w14:paraId="57C413F7" w14:textId="77777777" w:rsidTr="00B71DEF">
        <w:trPr>
          <w:trHeight w:val="288"/>
        </w:trPr>
        <w:tc>
          <w:tcPr>
            <w:tcW w:w="13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2181E6" w14:textId="77777777" w:rsidR="00B71DEF" w:rsidRPr="00C267B7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Cs/>
                <w:sz w:val="14"/>
                <w:szCs w:val="1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14"/>
                    <w:szCs w:val="14"/>
                    <w:lang w:eastAsia="en-GB"/>
                    <w14:ligatures w14:val="none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14"/>
                        <w:szCs w:val="1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14"/>
                            <w:szCs w:val="1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T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4"/>
                        <w:szCs w:val="14"/>
                      </w:rPr>
                      <m:t>sk</m:t>
                    </m:r>
                  </m:sub>
                </m:sSub>
              </m:oMath>
            </m:oMathPara>
          </w:p>
          <w:p w14:paraId="6CA7B3A4" w14:textId="78A38772" w:rsidR="00C267B7" w:rsidRPr="00B71DEF" w:rsidRDefault="00C267B7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267B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(°C)</w:t>
            </w:r>
          </w:p>
          <w:p w14:paraId="702332DD" w14:textId="7DB2E5A9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32EB7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Pearson's r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3E1A6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-0.598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45581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-0.643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0F22E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-0.589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7B104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ECC48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-0.816*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FBA3A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81544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4B583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1DEF" w:rsidRPr="00B71DEF" w14:paraId="70AA51EC" w14:textId="77777777" w:rsidTr="00B71DEF">
        <w:trPr>
          <w:trHeight w:val="288"/>
        </w:trPr>
        <w:tc>
          <w:tcPr>
            <w:tcW w:w="13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83EDF79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FD849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proofErr w:type="spellStart"/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df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92C41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39B3E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78D5E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6FB95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E51F5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ADAC7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7D5AA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CBEA2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1DEF" w:rsidRPr="00B71DEF" w14:paraId="6549CF0E" w14:textId="77777777" w:rsidTr="00B71DEF">
        <w:trPr>
          <w:trHeight w:val="288"/>
        </w:trPr>
        <w:tc>
          <w:tcPr>
            <w:tcW w:w="13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115BB5A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145D5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p-value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0E9ED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0.156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AF201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0.119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2E017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0.164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B9007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0FC76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2233F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EF356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A2714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1DEF" w:rsidRPr="00B71DEF" w14:paraId="4939D7A0" w14:textId="77777777" w:rsidTr="00B71DEF">
        <w:trPr>
          <w:trHeight w:val="288"/>
        </w:trPr>
        <w:tc>
          <w:tcPr>
            <w:tcW w:w="13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592587" w14:textId="77777777" w:rsidR="00B71DEF" w:rsidRPr="00C267B7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Cs/>
                <w:sz w:val="14"/>
                <w:szCs w:val="1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kern w:val="0"/>
                    <w:sz w:val="14"/>
                    <w:szCs w:val="14"/>
                    <w:lang w:eastAsia="en-GB"/>
                    <w14:ligatures w14:val="none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14"/>
                        <w:szCs w:val="1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  <w:sz w:val="14"/>
                            <w:szCs w:val="14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RH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4"/>
                        <w:szCs w:val="14"/>
                      </w:rPr>
                      <m:t>sk</m:t>
                    </m:r>
                  </m:sub>
                </m:sSub>
              </m:oMath>
            </m:oMathPara>
          </w:p>
          <w:p w14:paraId="17D2E410" w14:textId="3E682866" w:rsidR="00C267B7" w:rsidRPr="00C267B7" w:rsidRDefault="00C267B7" w:rsidP="00B71DE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267B7">
              <w:rPr>
                <w:rFonts w:ascii="Aptos Narrow" w:eastAsia="Times New Roman" w:hAnsi="Aptos Narrow" w:cs="Times New Roman"/>
                <w:i/>
                <w:iCs/>
                <w:sz w:val="14"/>
                <w:szCs w:val="14"/>
              </w:rPr>
              <w:t>(%RH)</w:t>
            </w:r>
          </w:p>
          <w:p w14:paraId="5B992D0B" w14:textId="13127D2F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1DA7C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Pearson's r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79892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0.38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4E47E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0.432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E8C3D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0.403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6F186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0.091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C9B10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0.145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5988A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-0.578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9DD45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A728F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B71DEF" w:rsidRPr="00B71DEF" w14:paraId="773FEF27" w14:textId="77777777" w:rsidTr="00B71DEF">
        <w:trPr>
          <w:trHeight w:val="288"/>
        </w:trPr>
        <w:tc>
          <w:tcPr>
            <w:tcW w:w="13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B1202BF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02944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proofErr w:type="spellStart"/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df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BBAF1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F93F4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BE0C3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A92F9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5374A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D7141B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B4453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8E902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B71DEF" w:rsidRPr="00B71DEF" w14:paraId="28F04893" w14:textId="77777777" w:rsidTr="00B71DEF">
        <w:trPr>
          <w:trHeight w:val="288"/>
        </w:trPr>
        <w:tc>
          <w:tcPr>
            <w:tcW w:w="13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AC6AE11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0A89A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p-value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1017A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0.458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25D84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0.392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A73A3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0.428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2F028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0.864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4145B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0.785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DE192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D350D6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127CA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B71DEF" w:rsidRPr="00B71DEF" w14:paraId="0CC07BC4" w14:textId="77777777" w:rsidTr="00B71DEF">
        <w:trPr>
          <w:trHeight w:val="288"/>
        </w:trPr>
        <w:tc>
          <w:tcPr>
            <w:tcW w:w="1336" w:type="dxa"/>
            <w:vMerge w:val="restart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5CC33BE2" w14:textId="77777777" w:rsid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E365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Energy Expenditure</w:t>
            </w:r>
          </w:p>
          <w:p w14:paraId="251D013A" w14:textId="49333B10" w:rsidR="00C267B7" w:rsidRPr="00B71DEF" w:rsidRDefault="00C267B7" w:rsidP="00B71DE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7C5D18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(</w:t>
            </w:r>
            <w:r w:rsidR="007C5D18" w:rsidRPr="007C5D18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Kcal·min</w:t>
            </w:r>
            <w:r w:rsidR="007C5D18" w:rsidRPr="007C5D18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vertAlign w:val="superscript"/>
                <w:lang w:eastAsia="en-GB"/>
                <w14:ligatures w14:val="none"/>
              </w:rPr>
              <w:t>-1</w:t>
            </w:r>
            <w:r w:rsidRPr="007C5D18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4CF08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Pearson's r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75240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B541D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0.528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6C7E8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0.319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FF449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0.178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B68AB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0.664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B1AED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-0.778*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74AF6B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0.534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A73FC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</w:tr>
      <w:tr w:rsidR="00B71DEF" w:rsidRPr="00B71DEF" w14:paraId="2C88F2A8" w14:textId="77777777" w:rsidTr="00B71DEF">
        <w:trPr>
          <w:trHeight w:val="288"/>
        </w:trPr>
        <w:tc>
          <w:tcPr>
            <w:tcW w:w="1336" w:type="dxa"/>
            <w:vMerge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14:paraId="4F58D35D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1635D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proofErr w:type="spellStart"/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df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DB2B0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CE3DB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BDFAD7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CB904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276B1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02C89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93B25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0EB6D6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</w:tr>
      <w:tr w:rsidR="00B71DEF" w:rsidRPr="00B71DEF" w14:paraId="6BEB8650" w14:textId="77777777" w:rsidTr="00B71DEF">
        <w:trPr>
          <w:trHeight w:val="300"/>
        </w:trPr>
        <w:tc>
          <w:tcPr>
            <w:tcW w:w="1336" w:type="dxa"/>
            <w:vMerge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14:paraId="1CD1D261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38808CD2" w14:textId="77777777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p-value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36A7319D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0.533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4727239C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438DEDC4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0.485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36E746BB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0.702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61913532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0.104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1AB2A106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0.039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51D81F32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0.275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6B31ADF5" w14:textId="77777777" w:rsidR="00B71DEF" w:rsidRPr="00B71DEF" w:rsidRDefault="00B71DEF" w:rsidP="00B71DE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—</w:t>
            </w:r>
          </w:p>
        </w:tc>
      </w:tr>
      <w:tr w:rsidR="00B71DEF" w:rsidRPr="00B71DEF" w14:paraId="3F7F2DDE" w14:textId="77777777" w:rsidTr="00B71DEF">
        <w:trPr>
          <w:trHeight w:val="288"/>
        </w:trPr>
        <w:tc>
          <w:tcPr>
            <w:tcW w:w="9600" w:type="dxa"/>
            <w:gridSpan w:val="10"/>
            <w:tcBorders>
              <w:top w:val="single" w:sz="8" w:space="0" w:color="333333"/>
              <w:left w:val="nil"/>
              <w:bottom w:val="nil"/>
              <w:right w:val="nil"/>
            </w:tcBorders>
            <w:vAlign w:val="center"/>
            <w:hideMark/>
          </w:tcPr>
          <w:p w14:paraId="25054B43" w14:textId="1C4FB227" w:rsidR="00116042" w:rsidRPr="000D4A74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Note</w:t>
            </w:r>
            <w:r w:rsidR="00116042" w:rsidRPr="000D4A7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:</w:t>
            </w: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="00116042" w:rsidRPr="000D4A74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Data for participants that engaged with the fanning behaviour during FAN</w:t>
            </w:r>
            <w:r w:rsidR="00116042" w:rsidRPr="000D4A74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vertAlign w:val="subscript"/>
                <w:lang w:eastAsia="en-GB"/>
                <w14:ligatures w14:val="none"/>
              </w:rPr>
              <w:t>FREE</w:t>
            </w:r>
            <w:r w:rsidR="00116042" w:rsidRPr="000D4A74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(n=7). </w:t>
            </w:r>
            <w:proofErr w:type="spellStart"/>
            <w:r w:rsidR="00116042" w:rsidRPr="000D4A7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Δ</w:t>
            </w:r>
            <w:r w:rsidR="00116042" w:rsidRPr="00B71DE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T</w:t>
            </w:r>
            <w:r w:rsidR="00116042" w:rsidRPr="00B71DE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vertAlign w:val="subscript"/>
                <w:lang w:eastAsia="en-GB"/>
                <w14:ligatures w14:val="none"/>
              </w:rPr>
              <w:t>c</w:t>
            </w:r>
            <w:proofErr w:type="spellEnd"/>
            <w:r w:rsidR="00116042" w:rsidRPr="000D4A74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: core (</w:t>
            </w:r>
            <w:r w:rsidR="000D4A74" w:rsidRPr="000D4A74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gastrointestinal</w:t>
            </w:r>
            <w:r w:rsidR="00116042" w:rsidRPr="000D4A74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) temperature;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kern w:val="0"/>
                  <w:sz w:val="14"/>
                  <w:szCs w:val="14"/>
                  <w:lang w:eastAsia="en-GB"/>
                  <w14:ligatures w14:val="none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4"/>
                      <w:szCs w:val="1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sz w:val="14"/>
                          <w:szCs w:val="1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4"/>
                          <w:szCs w:val="14"/>
                        </w:rPr>
                        <m:t>T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14"/>
                      <w:szCs w:val="14"/>
                    </w:rPr>
                    <m:t>sk</m:t>
                  </m:r>
                </m:sub>
              </m:sSub>
            </m:oMath>
            <w:r w:rsidR="00116042" w:rsidRPr="000D4A74">
              <w:rPr>
                <w:rFonts w:ascii="Aptos Narrow" w:eastAsia="Times New Roman" w:hAnsi="Aptos Narrow" w:cs="Times New Roman"/>
                <w:sz w:val="14"/>
                <w:szCs w:val="14"/>
              </w:rPr>
              <w:t xml:space="preserve">: </w:t>
            </w:r>
            <w:r w:rsidR="005F1F3E" w:rsidRPr="000D4A74">
              <w:rPr>
                <w:rFonts w:ascii="Aptos Narrow" w:eastAsia="Times New Roman" w:hAnsi="Aptos Narrow" w:cs="Times New Roman"/>
                <w:sz w:val="14"/>
                <w:szCs w:val="14"/>
              </w:rPr>
              <w:t>whole-</w:t>
            </w:r>
            <w:r w:rsidR="00116042" w:rsidRPr="000D4A74">
              <w:rPr>
                <w:rFonts w:ascii="Aptos Narrow" w:eastAsia="Times New Roman" w:hAnsi="Aptos Narrow" w:cs="Times New Roman"/>
                <w:sz w:val="14"/>
                <w:szCs w:val="14"/>
              </w:rPr>
              <w:t>body</w:t>
            </w:r>
            <w:r w:rsidR="005F1F3E" w:rsidRPr="000D4A74">
              <w:rPr>
                <w:rFonts w:ascii="Aptos Narrow" w:eastAsia="Times New Roman" w:hAnsi="Aptos Narrow" w:cs="Times New Roman"/>
                <w:sz w:val="14"/>
                <w:szCs w:val="14"/>
              </w:rPr>
              <w:t xml:space="preserve"> mean</w:t>
            </w:r>
            <w:r w:rsidR="00116042" w:rsidRPr="000D4A74">
              <w:rPr>
                <w:rFonts w:ascii="Aptos Narrow" w:eastAsia="Times New Roman" w:hAnsi="Aptos Narrow" w:cs="Times New Roman"/>
                <w:sz w:val="14"/>
                <w:szCs w:val="14"/>
              </w:rPr>
              <w:t xml:space="preserve"> skin temperature;</w:t>
            </w:r>
            <w:r w:rsidR="00E92DCC" w:rsidRPr="000D4A74">
              <w:rPr>
                <w:rFonts w:ascii="Aptos Narrow" w:eastAsia="Times New Roman" w:hAnsi="Aptos Narrow" w:cs="Times New Roman"/>
                <w:sz w:val="14"/>
                <w:szCs w:val="14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kern w:val="0"/>
                  <w:sz w:val="14"/>
                  <w:szCs w:val="14"/>
                  <w:lang w:eastAsia="en-GB"/>
                  <w14:ligatures w14:val="none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14"/>
                      <w:szCs w:val="1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  <w:sz w:val="14"/>
                          <w:szCs w:val="1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14"/>
                          <w:szCs w:val="14"/>
                        </w:rPr>
                        <m:t>RH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14"/>
                      <w:szCs w:val="14"/>
                    </w:rPr>
                    <m:t>sk</m:t>
                  </m:r>
                </m:sub>
              </m:sSub>
            </m:oMath>
            <w:r w:rsidR="00E92DCC" w:rsidRPr="000D4A74">
              <w:rPr>
                <w:rFonts w:ascii="Aptos Narrow" w:eastAsia="Times New Roman" w:hAnsi="Aptos Narrow" w:cs="Times New Roman"/>
                <w:sz w:val="14"/>
                <w:szCs w:val="14"/>
              </w:rPr>
              <w:t xml:space="preserve">: </w:t>
            </w:r>
            <w:r w:rsidR="005F1F3E" w:rsidRPr="000D4A74">
              <w:rPr>
                <w:rFonts w:ascii="Aptos Narrow" w:eastAsia="Times New Roman" w:hAnsi="Aptos Narrow" w:cs="Times New Roman"/>
                <w:sz w:val="14"/>
                <w:szCs w:val="14"/>
              </w:rPr>
              <w:t xml:space="preserve">whole-body mean skin microclimate </w:t>
            </w:r>
            <w:r w:rsidR="000D4A74" w:rsidRPr="000D4A74">
              <w:rPr>
                <w:rFonts w:ascii="Aptos Narrow" w:eastAsia="Times New Roman" w:hAnsi="Aptos Narrow" w:cs="Times New Roman"/>
                <w:sz w:val="14"/>
                <w:szCs w:val="14"/>
              </w:rPr>
              <w:t xml:space="preserve">relative </w:t>
            </w:r>
            <w:r w:rsidR="005F1F3E" w:rsidRPr="000D4A74">
              <w:rPr>
                <w:rFonts w:ascii="Aptos Narrow" w:eastAsia="Times New Roman" w:hAnsi="Aptos Narrow" w:cs="Times New Roman"/>
                <w:sz w:val="14"/>
                <w:szCs w:val="14"/>
              </w:rPr>
              <w:t>humidity</w:t>
            </w:r>
            <w:r w:rsidR="000D4A74" w:rsidRPr="000D4A74">
              <w:rPr>
                <w:rFonts w:ascii="Aptos Narrow" w:eastAsia="Times New Roman" w:hAnsi="Aptos Narrow" w:cs="Times New Roman"/>
                <w:sz w:val="14"/>
                <w:szCs w:val="14"/>
              </w:rPr>
              <w:t>.</w:t>
            </w:r>
          </w:p>
          <w:p w14:paraId="458CA412" w14:textId="32E8B8C6" w:rsidR="00B71DEF" w:rsidRPr="00B71DEF" w:rsidRDefault="00B71DEF" w:rsidP="00B71DEF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71DEF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* p &lt; .05, ** p &lt; .01, *** p &lt; .001</w:t>
            </w:r>
            <w:r w:rsidR="00A05349" w:rsidRPr="000D4A74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.</w:t>
            </w:r>
            <w:r w:rsidR="00A05349" w:rsidRPr="00116042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</w:tc>
      </w:tr>
    </w:tbl>
    <w:p w14:paraId="7724C5F2" w14:textId="77777777" w:rsidR="003250E8" w:rsidRPr="00116042" w:rsidRDefault="003250E8" w:rsidP="00E365F1"/>
    <w:sectPr w:rsidR="003250E8" w:rsidRPr="00116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F1"/>
    <w:rsid w:val="00027A5A"/>
    <w:rsid w:val="000D4A74"/>
    <w:rsid w:val="00116042"/>
    <w:rsid w:val="003250E8"/>
    <w:rsid w:val="005F1F3E"/>
    <w:rsid w:val="00645845"/>
    <w:rsid w:val="006D33E8"/>
    <w:rsid w:val="00741FA5"/>
    <w:rsid w:val="007C5D18"/>
    <w:rsid w:val="008C7035"/>
    <w:rsid w:val="00A05349"/>
    <w:rsid w:val="00B71DEF"/>
    <w:rsid w:val="00BD57D0"/>
    <w:rsid w:val="00BF1471"/>
    <w:rsid w:val="00C267B7"/>
    <w:rsid w:val="00C737F5"/>
    <w:rsid w:val="00E365F1"/>
    <w:rsid w:val="00E9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2B46A"/>
  <w15:chartTrackingRefBased/>
  <w15:docId w15:val="{13949C15-AEDB-4A74-9502-5CADACDC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5F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365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214</Words>
  <Characters>1079</Characters>
  <Application>Microsoft Office Word</Application>
  <DocSecurity>0</DocSecurity>
  <Lines>273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Koch Esteves</dc:creator>
  <cp:keywords/>
  <dc:description/>
  <cp:lastModifiedBy>Nuno Koch Esteves</cp:lastModifiedBy>
  <cp:revision>10</cp:revision>
  <dcterms:created xsi:type="dcterms:W3CDTF">2025-11-25T11:05:00Z</dcterms:created>
  <dcterms:modified xsi:type="dcterms:W3CDTF">2025-12-05T15:51:00Z</dcterms:modified>
</cp:coreProperties>
</file>