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9CF8E" w14:textId="74E7C8B9" w:rsidR="001B341B" w:rsidRPr="00593F3F" w:rsidRDefault="00D62882" w:rsidP="00D43152">
      <w:pPr>
        <w:pStyle w:val="IOPTitle"/>
      </w:pPr>
      <w:r w:rsidRPr="00593F3F">
        <w:rPr>
          <w:rStyle w:val="IOPTitleChar"/>
          <w:b/>
        </w:rPr>
        <w:t xml:space="preserve">State </w:t>
      </w:r>
      <w:r w:rsidR="00EC27E4" w:rsidRPr="00593F3F">
        <w:rPr>
          <w:rStyle w:val="IOPTitleChar"/>
          <w:b/>
        </w:rPr>
        <w:t>Tomography of Toroidal Light Pulses</w:t>
      </w:r>
    </w:p>
    <w:p w14:paraId="0A1C2958" w14:textId="102B2ED8" w:rsidR="00D43152" w:rsidRPr="00593F3F" w:rsidRDefault="00EC27E4" w:rsidP="00D43152">
      <w:pPr>
        <w:pStyle w:val="IOPAuthor"/>
        <w:rPr>
          <w:vertAlign w:val="superscript"/>
        </w:rPr>
      </w:pPr>
      <w:r w:rsidRPr="00593F3F">
        <w:t>Luka Vignjevic</w:t>
      </w:r>
      <w:r w:rsidR="00D43152" w:rsidRPr="00593F3F">
        <w:rPr>
          <w:vertAlign w:val="superscript"/>
        </w:rPr>
        <w:t>1</w:t>
      </w:r>
      <w:r w:rsidR="00D43152" w:rsidRPr="00593F3F">
        <w:t xml:space="preserve">, </w:t>
      </w:r>
      <w:r w:rsidRPr="00593F3F">
        <w:t>Yijie</w:t>
      </w:r>
      <w:r w:rsidR="00D43152" w:rsidRPr="00593F3F">
        <w:t xml:space="preserve"> </w:t>
      </w:r>
      <w:r w:rsidRPr="00593F3F">
        <w:t>Shen</w:t>
      </w:r>
      <w:r w:rsidR="00D43152" w:rsidRPr="00593F3F">
        <w:rPr>
          <w:vertAlign w:val="superscript"/>
        </w:rPr>
        <w:t>2</w:t>
      </w:r>
      <w:r w:rsidRPr="00593F3F">
        <w:t>, Nikitas Papasimakis</w:t>
      </w:r>
      <w:r w:rsidRPr="00593F3F">
        <w:rPr>
          <w:vertAlign w:val="superscript"/>
        </w:rPr>
        <w:t>1</w:t>
      </w:r>
      <w:r w:rsidRPr="00593F3F">
        <w:t xml:space="preserve"> </w:t>
      </w:r>
      <w:r w:rsidR="00D43152" w:rsidRPr="00593F3F">
        <w:t xml:space="preserve">and </w:t>
      </w:r>
      <w:r w:rsidRPr="00593F3F">
        <w:t>Nikolay I. Zheludev</w:t>
      </w:r>
      <w:r w:rsidR="00D43152" w:rsidRPr="00593F3F">
        <w:rPr>
          <w:vertAlign w:val="superscript"/>
        </w:rPr>
        <w:t>1</w:t>
      </w:r>
    </w:p>
    <w:p w14:paraId="756AD5A1" w14:textId="66F0B3E4" w:rsidR="00D43152" w:rsidRPr="00593F3F" w:rsidRDefault="00D43152" w:rsidP="00D43152">
      <w:pPr>
        <w:pStyle w:val="IOPAff"/>
      </w:pPr>
      <w:r w:rsidRPr="00593F3F">
        <w:rPr>
          <w:vertAlign w:val="superscript"/>
        </w:rPr>
        <w:t xml:space="preserve">1 </w:t>
      </w:r>
      <w:r w:rsidR="00EC27E4" w:rsidRPr="00593F3F">
        <w:t>Optoelectronics Research Centre &amp; Centre for Photonic Metamaterials</w:t>
      </w:r>
      <w:r w:rsidRPr="00593F3F">
        <w:t xml:space="preserve">, </w:t>
      </w:r>
      <w:r w:rsidR="00EC27E4" w:rsidRPr="00593F3F">
        <w:t>University of Southampton</w:t>
      </w:r>
      <w:r w:rsidRPr="00593F3F">
        <w:t xml:space="preserve">, </w:t>
      </w:r>
      <w:r w:rsidR="00EC27E4" w:rsidRPr="00593F3F">
        <w:t>Southampton</w:t>
      </w:r>
      <w:r w:rsidRPr="00593F3F">
        <w:t xml:space="preserve">, </w:t>
      </w:r>
      <w:r w:rsidR="00EC27E4" w:rsidRPr="00593F3F">
        <w:t>UK</w:t>
      </w:r>
    </w:p>
    <w:p w14:paraId="1E927854" w14:textId="6297A47C" w:rsidR="00D43152" w:rsidRPr="00593F3F" w:rsidRDefault="00D43152" w:rsidP="00D43152">
      <w:pPr>
        <w:pStyle w:val="IOPAff"/>
      </w:pPr>
      <w:r w:rsidRPr="00593F3F">
        <w:rPr>
          <w:vertAlign w:val="superscript"/>
        </w:rPr>
        <w:t xml:space="preserve">2 </w:t>
      </w:r>
      <w:r w:rsidR="00EC27E4" w:rsidRPr="00593F3F">
        <w:t>Centre for Disruptive Photonic Technologies &amp; The Photonics Institute, Nanyang Technological University</w:t>
      </w:r>
      <w:r w:rsidRPr="00593F3F">
        <w:t xml:space="preserve">, </w:t>
      </w:r>
      <w:r w:rsidR="00EC27E4" w:rsidRPr="00593F3F">
        <w:t>Singapore</w:t>
      </w:r>
    </w:p>
    <w:p w14:paraId="741EE549" w14:textId="77777777" w:rsidR="00D74B07" w:rsidRPr="00593F3F" w:rsidRDefault="00D74B07" w:rsidP="00D43152">
      <w:pPr>
        <w:pStyle w:val="IOPAff"/>
      </w:pPr>
    </w:p>
    <w:p w14:paraId="604F1941" w14:textId="3AEFD7F3" w:rsidR="00D43152" w:rsidRPr="00593F3F" w:rsidRDefault="00D74B07" w:rsidP="00D43152">
      <w:pPr>
        <w:pStyle w:val="IOPAff"/>
        <w:rPr>
          <w:lang w:val="it-IT"/>
        </w:rPr>
      </w:pPr>
      <w:r w:rsidRPr="00593F3F">
        <w:rPr>
          <w:lang w:val="it-IT"/>
        </w:rPr>
        <w:t xml:space="preserve">E-mail: </w:t>
      </w:r>
      <w:r w:rsidR="00EC27E4" w:rsidRPr="00593F3F">
        <w:rPr>
          <w:lang w:val="it-IT"/>
        </w:rPr>
        <w:t>l.vignjevic@soton.ac.uk</w:t>
      </w:r>
    </w:p>
    <w:p w14:paraId="5588B6A4" w14:textId="77777777" w:rsidR="00D43152" w:rsidRPr="00593F3F" w:rsidRDefault="00D43152" w:rsidP="00D43152">
      <w:pPr>
        <w:pStyle w:val="IOPAff"/>
        <w:rPr>
          <w:lang w:val="it-IT"/>
        </w:rPr>
      </w:pPr>
    </w:p>
    <w:p w14:paraId="78D39E39" w14:textId="77777777" w:rsidR="00D74B07" w:rsidRPr="00593F3F" w:rsidRDefault="00D74B07" w:rsidP="00D43152">
      <w:pPr>
        <w:pStyle w:val="IOPAff"/>
      </w:pPr>
      <w:r w:rsidRPr="00593F3F">
        <w:t xml:space="preserve">Received </w:t>
      </w:r>
      <w:proofErr w:type="spellStart"/>
      <w:r w:rsidRPr="00593F3F">
        <w:t>xxxxxx</w:t>
      </w:r>
      <w:proofErr w:type="spellEnd"/>
    </w:p>
    <w:p w14:paraId="6969D914" w14:textId="77777777" w:rsidR="00D74B07" w:rsidRPr="00593F3F" w:rsidRDefault="00D74B07" w:rsidP="00D43152">
      <w:pPr>
        <w:pStyle w:val="IOPAff"/>
      </w:pPr>
      <w:r w:rsidRPr="00593F3F">
        <w:t xml:space="preserve">Accepted for publication </w:t>
      </w:r>
      <w:proofErr w:type="spellStart"/>
      <w:r w:rsidRPr="00593F3F">
        <w:t>xxxxxx</w:t>
      </w:r>
      <w:proofErr w:type="spellEnd"/>
    </w:p>
    <w:p w14:paraId="1CB9D585" w14:textId="77777777" w:rsidR="00D74B07" w:rsidRPr="00593F3F" w:rsidRDefault="00D74B07" w:rsidP="00D43152">
      <w:pPr>
        <w:pStyle w:val="IOPAff"/>
      </w:pPr>
      <w:r w:rsidRPr="00593F3F">
        <w:t xml:space="preserve">Published </w:t>
      </w:r>
      <w:proofErr w:type="spellStart"/>
      <w:r w:rsidRPr="00593F3F">
        <w:t>xxxxxx</w:t>
      </w:r>
      <w:proofErr w:type="spellEnd"/>
    </w:p>
    <w:p w14:paraId="20410F75" w14:textId="77777777" w:rsidR="00D74B07" w:rsidRPr="00593F3F" w:rsidRDefault="00D74B07" w:rsidP="00D74B07">
      <w:pPr>
        <w:pStyle w:val="IOPH1"/>
      </w:pPr>
      <w:r w:rsidRPr="00593F3F">
        <w:t>Abstract</w:t>
      </w:r>
    </w:p>
    <w:p w14:paraId="1F1FA972" w14:textId="4F0319D7" w:rsidR="000219AB" w:rsidRPr="00593F3F" w:rsidRDefault="00DD2765" w:rsidP="000219AB">
      <w:pPr>
        <w:pStyle w:val="IOPAbsText"/>
        <w:jc w:val="both"/>
        <w:rPr>
          <w:noProof/>
        </w:rPr>
      </w:pPr>
      <w:r w:rsidRPr="00593F3F">
        <w:rPr>
          <w:noProof/>
        </w:rPr>
        <w:t>Toroidal pulses, also known as Focused or Flying Doughnuts (FDs), are few-cycl</w:t>
      </w:r>
      <w:r w:rsidR="00720194" w:rsidRPr="00593F3F">
        <w:rPr>
          <w:noProof/>
        </w:rPr>
        <w:t>e</w:t>
      </w:r>
      <w:r w:rsidRPr="00593F3F">
        <w:rPr>
          <w:noProof/>
        </w:rPr>
        <w:t xml:space="preserve"> </w:t>
      </w:r>
      <w:r w:rsidR="00383965" w:rsidRPr="00593F3F">
        <w:rPr>
          <w:noProof/>
        </w:rPr>
        <w:t xml:space="preserve">doughnut-shaped </w:t>
      </w:r>
      <w:r w:rsidRPr="00593F3F">
        <w:rPr>
          <w:noProof/>
        </w:rPr>
        <w:t>pulses of doughnut-like topology</w:t>
      </w:r>
      <w:r w:rsidR="00383965" w:rsidRPr="00593F3F">
        <w:rPr>
          <w:noProof/>
        </w:rPr>
        <w:t xml:space="preserve"> that </w:t>
      </w:r>
      <w:r w:rsidRPr="00593F3F">
        <w:rPr>
          <w:noProof/>
        </w:rPr>
        <w:t xml:space="preserve">exhibit </w:t>
      </w:r>
      <w:r w:rsidR="00164818" w:rsidRPr="00593F3F">
        <w:rPr>
          <w:noProof/>
        </w:rPr>
        <w:t>space-polarisation and space</w:t>
      </w:r>
      <w:r w:rsidR="00383965" w:rsidRPr="00593F3F">
        <w:rPr>
          <w:noProof/>
        </w:rPr>
        <w:t>-</w:t>
      </w:r>
      <w:r w:rsidR="00164818" w:rsidRPr="00593F3F">
        <w:rPr>
          <w:noProof/>
        </w:rPr>
        <w:t xml:space="preserve">time </w:t>
      </w:r>
      <w:r w:rsidR="00426A48" w:rsidRPr="00593F3F">
        <w:rPr>
          <w:noProof/>
        </w:rPr>
        <w:t>couplings resulting in skyrmionic field configurations and regions of energy backflow</w:t>
      </w:r>
      <w:r w:rsidR="00CC1063" w:rsidRPr="00593F3F">
        <w:rPr>
          <w:noProof/>
        </w:rPr>
        <w:t>, while their light-matter interactions involve toroidal and non-radiating (anapole) excitations</w:t>
      </w:r>
      <w:r w:rsidR="008F1657" w:rsidRPr="00593F3F">
        <w:rPr>
          <w:noProof/>
        </w:rPr>
        <w:t>.</w:t>
      </w:r>
      <w:r w:rsidRPr="00593F3F">
        <w:rPr>
          <w:noProof/>
        </w:rPr>
        <w:t xml:space="preserve"> In this work, we experimentally generate</w:t>
      </w:r>
      <w:r w:rsidR="00383965" w:rsidRPr="00593F3F">
        <w:rPr>
          <w:noProof/>
        </w:rPr>
        <w:t xml:space="preserve"> </w:t>
      </w:r>
      <w:r w:rsidRPr="00593F3F">
        <w:rPr>
          <w:noProof/>
        </w:rPr>
        <w:t>optical toroidal pulses and analyze their space-polarization and space-time couplings using tomographic techniques.</w:t>
      </w:r>
      <w:r w:rsidR="00135BF4" w:rsidRPr="00593F3F">
        <w:rPr>
          <w:noProof/>
        </w:rPr>
        <w:t xml:space="preserve"> Using tandem projective</w:t>
      </w:r>
      <w:r w:rsidR="008622E7" w:rsidRPr="00593F3F">
        <w:rPr>
          <w:noProof/>
        </w:rPr>
        <w:t xml:space="preserve"> measurements in the space and polarization degrees of freedom</w:t>
      </w:r>
      <w:r w:rsidR="00416FA5" w:rsidRPr="00593F3F">
        <w:rPr>
          <w:noProof/>
        </w:rPr>
        <w:t>,</w:t>
      </w:r>
      <w:r w:rsidR="009245BF" w:rsidRPr="00593F3F">
        <w:rPr>
          <w:noProof/>
        </w:rPr>
        <w:t xml:space="preserve"> we</w:t>
      </w:r>
      <w:r w:rsidR="00416FA5" w:rsidRPr="00593F3F">
        <w:rPr>
          <w:noProof/>
        </w:rPr>
        <w:t xml:space="preserve"> characterize </w:t>
      </w:r>
      <w:r w:rsidR="00343279" w:rsidRPr="00593F3F">
        <w:rPr>
          <w:noProof/>
        </w:rPr>
        <w:t xml:space="preserve">the spatially varying polarization </w:t>
      </w:r>
      <w:r w:rsidR="00466BDB" w:rsidRPr="00593F3F">
        <w:rPr>
          <w:noProof/>
        </w:rPr>
        <w:t>of the pulse</w:t>
      </w:r>
      <w:r w:rsidR="00CC1063" w:rsidRPr="00593F3F">
        <w:rPr>
          <w:noProof/>
        </w:rPr>
        <w:t xml:space="preserve">s, whereas </w:t>
      </w:r>
      <w:r w:rsidR="00022E90" w:rsidRPr="00593F3F">
        <w:rPr>
          <w:noProof/>
        </w:rPr>
        <w:t xml:space="preserve">space-time nonspeparability </w:t>
      </w:r>
      <w:r w:rsidR="00CC1063" w:rsidRPr="00593F3F">
        <w:rPr>
          <w:noProof/>
        </w:rPr>
        <w:t>is</w:t>
      </w:r>
      <w:r w:rsidR="00022E90" w:rsidRPr="00593F3F">
        <w:rPr>
          <w:noProof/>
        </w:rPr>
        <w:t xml:space="preserve"> characterized by measuring </w:t>
      </w:r>
      <w:r w:rsidR="00F64C5E" w:rsidRPr="00593F3F">
        <w:rPr>
          <w:noProof/>
        </w:rPr>
        <w:t>the angular divergence of</w:t>
      </w:r>
      <w:r w:rsidRPr="00593F3F">
        <w:rPr>
          <w:noProof/>
        </w:rPr>
        <w:t xml:space="preserve"> </w:t>
      </w:r>
      <w:r w:rsidR="00CC1063" w:rsidRPr="00593F3F">
        <w:rPr>
          <w:noProof/>
        </w:rPr>
        <w:t>the pulse monochromatic</w:t>
      </w:r>
      <w:r w:rsidR="000539E9" w:rsidRPr="00593F3F">
        <w:rPr>
          <w:noProof/>
        </w:rPr>
        <w:t xml:space="preserve"> component</w:t>
      </w:r>
      <w:r w:rsidR="00CC1063" w:rsidRPr="00593F3F">
        <w:rPr>
          <w:noProof/>
        </w:rPr>
        <w:t>s</w:t>
      </w:r>
      <w:r w:rsidR="00C66BB0" w:rsidRPr="00593F3F">
        <w:rPr>
          <w:noProof/>
        </w:rPr>
        <w:t>.</w:t>
      </w:r>
      <w:r w:rsidR="000539E9" w:rsidRPr="00593F3F">
        <w:rPr>
          <w:noProof/>
        </w:rPr>
        <w:t xml:space="preserve"> </w:t>
      </w:r>
      <w:r w:rsidR="00CC1063" w:rsidRPr="00593F3F">
        <w:rPr>
          <w:noProof/>
        </w:rPr>
        <w:t>Space-time and space-polarization nonseparabilty are quantified by</w:t>
      </w:r>
      <w:r w:rsidRPr="00593F3F">
        <w:rPr>
          <w:noProof/>
        </w:rPr>
        <w:t xml:space="preserve"> concurrence and fidelity</w:t>
      </w:r>
      <w:r w:rsidR="00CC1063" w:rsidRPr="00593F3F">
        <w:rPr>
          <w:noProof/>
        </w:rPr>
        <w:t xml:space="preserve"> (with respect to the ideal pulses). E</w:t>
      </w:r>
      <w:r w:rsidR="00CB7D5F" w:rsidRPr="00593F3F">
        <w:rPr>
          <w:noProof/>
        </w:rPr>
        <w:t xml:space="preserve">xperimentally generated pulses show </w:t>
      </w:r>
      <w:r w:rsidR="00CC1063" w:rsidRPr="00593F3F">
        <w:rPr>
          <w:noProof/>
        </w:rPr>
        <w:t>high</w:t>
      </w:r>
      <w:r w:rsidR="00CB7D5F" w:rsidRPr="00593F3F">
        <w:rPr>
          <w:noProof/>
        </w:rPr>
        <w:t xml:space="preserve"> </w:t>
      </w:r>
      <w:r w:rsidR="00B659DF" w:rsidRPr="00593F3F">
        <w:rPr>
          <w:noProof/>
        </w:rPr>
        <w:t>fidelity values of 0.88 and 0.72 for their space-polarization and space</w:t>
      </w:r>
      <w:r w:rsidR="005D3277" w:rsidRPr="00593F3F">
        <w:rPr>
          <w:noProof/>
        </w:rPr>
        <w:t xml:space="preserve">-time </w:t>
      </w:r>
      <w:r w:rsidR="00CC1063" w:rsidRPr="00593F3F">
        <w:rPr>
          <w:noProof/>
        </w:rPr>
        <w:t>couplings</w:t>
      </w:r>
      <w:r w:rsidR="00BD606D" w:rsidRPr="00593F3F">
        <w:rPr>
          <w:noProof/>
        </w:rPr>
        <w:t>,</w:t>
      </w:r>
      <w:r w:rsidR="005D3277" w:rsidRPr="00593F3F">
        <w:rPr>
          <w:noProof/>
        </w:rPr>
        <w:t xml:space="preserve"> respectiv</w:t>
      </w:r>
      <w:r w:rsidR="00BD606D" w:rsidRPr="00593F3F">
        <w:rPr>
          <w:noProof/>
        </w:rPr>
        <w:t>e</w:t>
      </w:r>
      <w:r w:rsidR="005D3277" w:rsidRPr="00593F3F">
        <w:rPr>
          <w:noProof/>
        </w:rPr>
        <w:t>ly</w:t>
      </w:r>
      <w:r w:rsidR="001D3426" w:rsidRPr="00593F3F">
        <w:rPr>
          <w:noProof/>
        </w:rPr>
        <w:t xml:space="preserve">. </w:t>
      </w:r>
      <w:r w:rsidRPr="00593F3F">
        <w:rPr>
          <w:noProof/>
        </w:rPr>
        <w:t>The reported results will be of interest to the fundamental study of toroidal pulses and spatiotemporal</w:t>
      </w:r>
      <w:r w:rsidR="00CC1063" w:rsidRPr="00593F3F">
        <w:rPr>
          <w:noProof/>
        </w:rPr>
        <w:t>ly</w:t>
      </w:r>
      <w:r w:rsidRPr="00593F3F">
        <w:rPr>
          <w:noProof/>
        </w:rPr>
        <w:t xml:space="preserve"> structured light more broadly, enabling applications in telecommunications, spectroscopy, metrology, and imaging.</w:t>
      </w:r>
    </w:p>
    <w:p w14:paraId="7AFAC18F" w14:textId="1CB430E4" w:rsidR="00D74B07" w:rsidRPr="00593F3F" w:rsidRDefault="00D74B07" w:rsidP="000D7B14">
      <w:pPr>
        <w:pStyle w:val="IOPAbsText"/>
        <w:jc w:val="both"/>
      </w:pPr>
    </w:p>
    <w:p w14:paraId="00E084C9" w14:textId="388F3EC1" w:rsidR="005223F4" w:rsidRPr="00593F3F" w:rsidRDefault="005223F4" w:rsidP="005223F4">
      <w:pPr>
        <w:pStyle w:val="IOPKwd"/>
      </w:pPr>
      <w:r w:rsidRPr="00593F3F">
        <w:t xml:space="preserve">Keywords: </w:t>
      </w:r>
      <w:r w:rsidR="00725C81" w:rsidRPr="00593F3F">
        <w:t xml:space="preserve">toroidal pulses, space-time </w:t>
      </w:r>
      <w:proofErr w:type="spellStart"/>
      <w:r w:rsidR="00725C81" w:rsidRPr="00593F3F">
        <w:t>nonseparability</w:t>
      </w:r>
      <w:proofErr w:type="spellEnd"/>
      <w:r w:rsidR="00725C81" w:rsidRPr="00593F3F">
        <w:t xml:space="preserve">, </w:t>
      </w:r>
      <w:r w:rsidR="00CC40E2" w:rsidRPr="00593F3F">
        <w:t xml:space="preserve">tomography, </w:t>
      </w:r>
      <w:r w:rsidR="00725C81" w:rsidRPr="00593F3F">
        <w:t xml:space="preserve">optical </w:t>
      </w:r>
      <w:proofErr w:type="spellStart"/>
      <w:r w:rsidR="00725C81" w:rsidRPr="00593F3F">
        <w:t>skyrmions</w:t>
      </w:r>
      <w:proofErr w:type="spellEnd"/>
    </w:p>
    <w:p w14:paraId="7A699ACA" w14:textId="77777777" w:rsidR="00D22D46" w:rsidRPr="00593F3F" w:rsidRDefault="00D22D46" w:rsidP="005223F4">
      <w:pPr>
        <w:pStyle w:val="IOPKwd"/>
      </w:pPr>
    </w:p>
    <w:p w14:paraId="0EC2AE4C" w14:textId="77777777" w:rsidR="00B70876" w:rsidRPr="00593F3F" w:rsidRDefault="00B70876" w:rsidP="005223F4">
      <w:pPr>
        <w:pStyle w:val="IOPKwd"/>
      </w:pPr>
    </w:p>
    <w:p w14:paraId="4052D3FC" w14:textId="77777777" w:rsidR="005223F4" w:rsidRPr="00593F3F" w:rsidRDefault="005223F4" w:rsidP="005223F4">
      <w:pPr>
        <w:pStyle w:val="IOPKwd"/>
      </w:pPr>
    </w:p>
    <w:p w14:paraId="449B3088" w14:textId="77777777" w:rsidR="004D2E4E" w:rsidRPr="00593F3F" w:rsidRDefault="004D2E4E" w:rsidP="005223F4">
      <w:pPr>
        <w:pStyle w:val="IOPAbsText"/>
        <w:sectPr w:rsidR="004D2E4E" w:rsidRPr="00593F3F" w:rsidSect="003A5833">
          <w:headerReference w:type="default" r:id="rId11"/>
          <w:footerReference w:type="default" r:id="rId12"/>
          <w:pgSz w:w="11906" w:h="16838"/>
          <w:pgMar w:top="2098" w:right="907" w:bottom="1474" w:left="907" w:header="709" w:footer="709" w:gutter="0"/>
          <w:cols w:space="708"/>
          <w:docGrid w:linePitch="360"/>
        </w:sectPr>
      </w:pPr>
    </w:p>
    <w:p w14:paraId="10A1A960" w14:textId="129EFFD2" w:rsidR="00A40AFB" w:rsidRPr="00593F3F" w:rsidRDefault="00A40AFB" w:rsidP="00A40AFB">
      <w:pPr>
        <w:pStyle w:val="IOPH1"/>
      </w:pPr>
      <w:r w:rsidRPr="00593F3F">
        <w:t xml:space="preserve">1. </w:t>
      </w:r>
      <w:r w:rsidR="00C62CF2" w:rsidRPr="00593F3F">
        <w:t>Introduction</w:t>
      </w:r>
    </w:p>
    <w:p w14:paraId="3EC50352" w14:textId="77777777" w:rsidR="00AD7BB3" w:rsidRPr="00593F3F" w:rsidRDefault="00AD7BB3" w:rsidP="000F3E42">
      <w:pPr>
        <w:pStyle w:val="IOPText"/>
        <w:ind w:firstLine="0"/>
        <w:rPr>
          <w:noProof/>
        </w:rPr>
      </w:pPr>
    </w:p>
    <w:p w14:paraId="4ABCDB58" w14:textId="11782AB6" w:rsidR="00AC7DA5" w:rsidRPr="00593F3F" w:rsidRDefault="00AC7DA5" w:rsidP="00B96C58">
      <w:pPr>
        <w:pStyle w:val="IOPText"/>
        <w:ind w:firstLine="0"/>
        <w:rPr>
          <w:noProof/>
        </w:rPr>
      </w:pPr>
      <w:r w:rsidRPr="00593F3F">
        <w:rPr>
          <w:noProof/>
        </w:rPr>
        <w:t xml:space="preserve">Light pulses of toroidal topology, resembling </w:t>
      </w:r>
      <w:r w:rsidR="00F53EC5" w:rsidRPr="00593F3F">
        <w:rPr>
          <w:noProof/>
        </w:rPr>
        <w:t>F</w:t>
      </w:r>
      <w:r w:rsidRPr="00593F3F">
        <w:rPr>
          <w:noProof/>
        </w:rPr>
        <w:t xml:space="preserve">lying or </w:t>
      </w:r>
      <w:r w:rsidR="00F53EC5" w:rsidRPr="00593F3F">
        <w:rPr>
          <w:noProof/>
        </w:rPr>
        <w:t>F</w:t>
      </w:r>
      <w:r w:rsidRPr="00593F3F">
        <w:rPr>
          <w:noProof/>
        </w:rPr>
        <w:t xml:space="preserve">ocused </w:t>
      </w:r>
      <w:r w:rsidR="00F53EC5" w:rsidRPr="00593F3F">
        <w:rPr>
          <w:noProof/>
        </w:rPr>
        <w:t>D</w:t>
      </w:r>
      <w:r w:rsidRPr="00593F3F">
        <w:rPr>
          <w:noProof/>
        </w:rPr>
        <w:t xml:space="preserve">oughnuts (FDs), were introduced in 1996 by Hellwarth &amp; Nouchi </w:t>
      </w:r>
      <w:r w:rsidRPr="00593F3F">
        <w:rPr>
          <w:noProof/>
        </w:rPr>
        <w:fldChar w:fldCharType="begin"/>
      </w:r>
      <w:r w:rsidRPr="00593F3F">
        <w:rPr>
          <w:noProof/>
        </w:rPr>
        <w:instrText xml:space="preserve"> ADDIN EN.CITE &lt;EndNote&gt;&lt;Cite&gt;&lt;Author&gt;Hellwarth&lt;/Author&gt;&lt;Year&gt;1996&lt;/Year&gt;&lt;RecNum&gt;42&lt;/RecNum&gt;&lt;DisplayText&gt;[1]&lt;/DisplayText&gt;&lt;record&gt;&lt;rec-number&gt;42&lt;/rec-number&gt;&lt;foreign-keys&gt;&lt;key app="EN" db-id="tfd0a5s9j9vp5wep22s5d0vqs590zvwdvz9x" timestamp="1651002356"&gt;42&lt;/key&gt;&lt;/foreign-keys&gt;&lt;ref-type name="Journal Article"&gt;17&lt;/ref-type&gt;&lt;contributors&gt;&lt;authors&gt;&lt;author&gt;Hellwarth, R. W.&lt;/author&gt;&lt;author&gt;Nouchi, P.&lt;/author&gt;&lt;/authors&gt;&lt;/contributors&gt;&lt;titles&gt;&lt;title&gt;Focused one-cycle electromagnetic pulses&lt;/title&gt;&lt;secondary-title&gt;Physical Review E&lt;/secondary-title&gt;&lt;/titles&gt;&lt;periodical&gt;&lt;full-title&gt;Physical review E&lt;/full-title&gt;&lt;/periodical&gt;&lt;pages&gt;889-895&lt;/pages&gt;&lt;volume&gt;54&lt;/volume&gt;&lt;number&gt;1&lt;/number&gt;&lt;dates&gt;&lt;year&gt;1996&lt;/year&gt;&lt;pub-dates&gt;&lt;date&gt;07/01/&lt;/date&gt;&lt;/pub-dates&gt;&lt;/dates&gt;&lt;publisher&gt;American Physical Society&lt;/publisher&gt;&lt;urls&gt;&lt;related-urls&gt;&lt;url&gt;https://link.aps.org/doi/10.1103/PhysRevE.54.889&lt;/url&gt;&lt;/related-urls&gt;&lt;/urls&gt;&lt;electronic-resource-num&gt;10.1103/PhysRevE.54.889&lt;/electronic-resource-num&gt;&lt;/record&gt;&lt;/Cite&gt;&lt;/EndNote&gt;</w:instrText>
      </w:r>
      <w:r w:rsidRPr="00593F3F">
        <w:rPr>
          <w:noProof/>
        </w:rPr>
        <w:fldChar w:fldCharType="separate"/>
      </w:r>
      <w:r w:rsidRPr="00593F3F">
        <w:rPr>
          <w:noProof/>
        </w:rPr>
        <w:t>[1]</w:t>
      </w:r>
      <w:r w:rsidRPr="00593F3F">
        <w:rPr>
          <w:noProof/>
        </w:rPr>
        <w:fldChar w:fldCharType="end"/>
      </w:r>
      <w:r w:rsidR="0074577E" w:rsidRPr="00593F3F">
        <w:rPr>
          <w:noProof/>
        </w:rPr>
        <w:t>,</w:t>
      </w:r>
      <w:r w:rsidRPr="00593F3F">
        <w:rPr>
          <w:noProof/>
        </w:rPr>
        <w:t xml:space="preserve"> emerging from </w:t>
      </w:r>
      <w:r w:rsidRPr="00593F3F">
        <w:rPr>
          <w:noProof/>
          <w:lang w:val="en-US"/>
        </w:rPr>
        <w:t xml:space="preserve">a wider family of localised pulses derived by Ziolkowski, known as the modified power spectrum pulses </w:t>
      </w:r>
      <w:r w:rsidRPr="00593F3F">
        <w:rPr>
          <w:noProof/>
          <w:lang w:val="en-US"/>
        </w:rPr>
        <w:fldChar w:fldCharType="begin"/>
      </w:r>
      <w:r w:rsidRPr="00593F3F">
        <w:rPr>
          <w:noProof/>
          <w:lang w:val="en-US"/>
        </w:rPr>
        <w:instrText xml:space="preserve"> ADDIN EN.CITE &lt;EndNote&gt;&lt;Cite&gt;&lt;Author&gt;Ziolkowski&lt;/Author&gt;&lt;Year&gt;1989&lt;/Year&gt;&lt;RecNum&gt;43&lt;/RecNum&gt;&lt;DisplayText&gt;[2]&lt;/DisplayText&gt;&lt;record&gt;&lt;rec-number&gt;43&lt;/rec-number&gt;&lt;foreign-keys&gt;&lt;key app="EN" db-id="tfd0a5s9j9vp5wep22s5d0vqs590zvwdvz9x" timestamp="1651002474"&gt;43&lt;/key&gt;&lt;/foreign-keys&gt;&lt;ref-type name="Journal Article"&gt;17&lt;/ref-type&gt;&lt;contributors&gt;&lt;authors&gt;&lt;author&gt;Ziolkowski, Richard W.&lt;/author&gt;&lt;/authors&gt;&lt;/contributors&gt;&lt;titles&gt;&lt;title&gt;Localized transmission of electromagnetic energy&lt;/title&gt;&lt;secondary-title&gt;Physical Review A&lt;/secondary-title&gt;&lt;/titles&gt;&lt;periodical&gt;&lt;full-title&gt;Physical Review A&lt;/full-title&gt;&lt;/periodical&gt;&lt;pages&gt;2005-2033&lt;/pages&gt;&lt;volume&gt;39&lt;/volume&gt;&lt;number&gt;4&lt;/number&gt;&lt;dates&gt;&lt;year&gt;1989&lt;/year&gt;&lt;pub-dates&gt;&lt;date&gt;02/01/&lt;/date&gt;&lt;/pub-dates&gt;&lt;/dates&gt;&lt;publisher&gt;American Physical Society&lt;/publisher&gt;&lt;urls&gt;&lt;related-urls&gt;&lt;url&gt;https://link.aps.org/doi/10.1103/PhysRevA.39.2005&lt;/url&gt;&lt;/related-urls&gt;&lt;/urls&gt;&lt;electronic-resource-num&gt;10.1103/PhysRevA.39.2005&lt;/electronic-resource-num&gt;&lt;/record&gt;&lt;/Cite&gt;&lt;/EndNote&gt;</w:instrText>
      </w:r>
      <w:r w:rsidRPr="00593F3F">
        <w:rPr>
          <w:noProof/>
          <w:lang w:val="en-US"/>
        </w:rPr>
        <w:fldChar w:fldCharType="separate"/>
      </w:r>
      <w:r w:rsidRPr="00593F3F">
        <w:rPr>
          <w:noProof/>
          <w:lang w:val="en-US"/>
        </w:rPr>
        <w:t>[2]</w:t>
      </w:r>
      <w:r w:rsidRPr="00593F3F">
        <w:rPr>
          <w:noProof/>
        </w:rPr>
        <w:fldChar w:fldCharType="end"/>
      </w:r>
      <w:r w:rsidRPr="00593F3F">
        <w:rPr>
          <w:noProof/>
          <w:lang w:val="en-US"/>
        </w:rPr>
        <w:t>. FDs are exact solutions to Maxwell’s equations exhibiting space-time</w:t>
      </w:r>
      <w:r w:rsidR="00F53EC5" w:rsidRPr="00593F3F">
        <w:rPr>
          <w:noProof/>
          <w:lang w:val="en-US"/>
        </w:rPr>
        <w:t xml:space="preserve"> and space-polarization</w:t>
      </w:r>
      <w:r w:rsidRPr="00593F3F">
        <w:rPr>
          <w:noProof/>
          <w:lang w:val="en-US"/>
        </w:rPr>
        <w:t xml:space="preserve"> nonseparable structure,</w:t>
      </w:r>
      <w:r w:rsidR="00987208" w:rsidRPr="00593F3F">
        <w:t xml:space="preserve"> </w:t>
      </w:r>
      <w:r w:rsidR="00987208" w:rsidRPr="00593F3F">
        <w:rPr>
          <w:noProof/>
          <w:lang w:val="en-US"/>
        </w:rPr>
        <w:t xml:space="preserve">such that the pulse spatial </w:t>
      </w:r>
      <w:r w:rsidR="00987208" w:rsidRPr="00593F3F">
        <w:rPr>
          <w:noProof/>
          <w:lang w:val="en-US"/>
        </w:rPr>
        <w:t xml:space="preserve">profile is intrinsically linked to </w:t>
      </w:r>
      <w:r w:rsidR="00325378" w:rsidRPr="00593F3F">
        <w:rPr>
          <w:noProof/>
          <w:lang w:val="en-US"/>
        </w:rPr>
        <w:t>the</w:t>
      </w:r>
      <w:r w:rsidR="00987208" w:rsidRPr="00593F3F">
        <w:rPr>
          <w:noProof/>
          <w:lang w:val="en-US"/>
        </w:rPr>
        <w:t xml:space="preserve"> temporal and polarization profile</w:t>
      </w:r>
      <w:r w:rsidR="00F53EC5" w:rsidRPr="00593F3F">
        <w:rPr>
          <w:noProof/>
          <w:lang w:val="en-US"/>
        </w:rPr>
        <w:t>.</w:t>
      </w:r>
      <w:r w:rsidRPr="00593F3F">
        <w:rPr>
          <w:noProof/>
          <w:lang w:val="en-US"/>
        </w:rPr>
        <w:t xml:space="preserve"> They were observed for the first time recently in the optical and THz parts of the spectrum </w:t>
      </w:r>
      <w:r w:rsidRPr="00593F3F">
        <w:rPr>
          <w:noProof/>
          <w:lang w:val="en-US"/>
        </w:rPr>
        <w:fldChar w:fldCharType="begin">
          <w:fldData xml:space="preserve">PEVuZE5vdGU+PENpdGU+PEF1dGhvcj5KYW5hPC9BdXRob3I+PFllYXI+MjAyNDwvWWVhcj48UmVj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</w:fldData>
        </w:fldChar>
      </w:r>
      <w:r w:rsidRPr="00593F3F">
        <w:rPr>
          <w:noProof/>
          <w:lang w:val="en-US"/>
        </w:rPr>
        <w:instrText xml:space="preserve"> ADDIN EN.CITE </w:instrText>
      </w:r>
      <w:r w:rsidRPr="00593F3F">
        <w:rPr>
          <w:noProof/>
          <w:lang w:val="en-US"/>
        </w:rPr>
        <w:fldChar w:fldCharType="begin">
          <w:fldData xml:space="preserve">PEVuZE5vdGU+PENpdGU+PEF1dGhvcj5KYW5hPC9BdXRob3I+PFllYXI+MjAyNDwvWWVhcj48UmVj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</w:fldData>
        </w:fldChar>
      </w:r>
      <w:r w:rsidRPr="00593F3F">
        <w:rPr>
          <w:noProof/>
          <w:lang w:val="en-US"/>
        </w:rPr>
        <w:instrText xml:space="preserve"> ADDIN EN.CITE.DATA </w:instrText>
      </w:r>
      <w:r w:rsidRPr="00593F3F">
        <w:rPr>
          <w:noProof/>
        </w:rPr>
      </w:r>
      <w:r w:rsidRPr="00593F3F">
        <w:rPr>
          <w:noProof/>
        </w:rPr>
        <w:fldChar w:fldCharType="end"/>
      </w:r>
      <w:r w:rsidRPr="00593F3F">
        <w:rPr>
          <w:noProof/>
          <w:lang w:val="en-US"/>
        </w:rPr>
      </w:r>
      <w:r w:rsidRPr="00593F3F">
        <w:rPr>
          <w:noProof/>
          <w:lang w:val="en-US"/>
        </w:rPr>
        <w:fldChar w:fldCharType="separate"/>
      </w:r>
      <w:r w:rsidRPr="00593F3F">
        <w:rPr>
          <w:noProof/>
          <w:lang w:val="en-US"/>
        </w:rPr>
        <w:t>[3, 4]</w:t>
      </w:r>
      <w:r w:rsidRPr="00593F3F">
        <w:rPr>
          <w:noProof/>
        </w:rPr>
        <w:fldChar w:fldCharType="end"/>
      </w:r>
      <w:r w:rsidRPr="00593F3F">
        <w:rPr>
          <w:noProof/>
          <w:lang w:val="en-US"/>
        </w:rPr>
        <w:t xml:space="preserve">, followed by demonstration at microwave frequencies </w:t>
      </w:r>
      <w:r w:rsidRPr="00593F3F">
        <w:rPr>
          <w:noProof/>
          <w:lang w:val="en-US"/>
        </w:rPr>
        <w:fldChar w:fldCharType="begin"/>
      </w:r>
      <w:r w:rsidRPr="00593F3F">
        <w:rPr>
          <w:noProof/>
          <w:lang w:val="en-US"/>
        </w:rPr>
        <w:instrText xml:space="preserve"> ADDIN EN.CITE &lt;EndNote&gt;&lt;Cite&gt;&lt;Author&gt;Wang&lt;/Author&gt;&lt;Year&gt;2024&lt;/Year&gt;&lt;RecNum&gt;145&lt;/RecNum&gt;&lt;DisplayText&gt;[5]&lt;/DisplayText&gt;&lt;record&gt;&lt;rec-number&gt;145&lt;/rec-number&gt;&lt;foreign-keys&gt;&lt;key app="EN" db-id="tfd0a5s9j9vp5wep22s5d0vqs590zvwdvz9x" timestamp="1738149158"&gt;145&lt;/key&gt;&lt;/foreign-keys&gt;&lt;ref-type name="Journal Article"&gt;17&lt;/ref-type&gt;&lt;contributors&gt;&lt;authors&gt;&lt;author&gt;Wang, Ren&lt;/author&gt;&lt;author&gt;Bao, Pan-Yi&lt;/author&gt;&lt;author&gt;Hu, Zhi-Qiang&lt;/author&gt;&lt;author&gt;Shi, Shuai&lt;/author&gt;&lt;author&gt;Wang, Bing-Zhong&lt;/author&gt;&lt;author&gt;Zheludev, Nikolay I.&lt;/author&gt;&lt;author&gt;Shen, Yijie&lt;/author&gt;&lt;/authors&gt;&lt;/contributors&gt;&lt;titles&gt;&lt;title&gt;Observation of resilient propagation and free-space skyrmions in toroidal electromagnetic pulses&lt;/title&gt;&lt;secondary-title&gt;Applied Physics Reviews&lt;/secondary-title&gt;&lt;/titles&gt;&lt;periodical&gt;&lt;full-title&gt;Applied Physics Reviews&lt;/full-title&gt;&lt;/periodical&gt;&lt;pages&gt;031411&lt;/pages&gt;&lt;volume&gt;11&lt;/volume&gt;&lt;number&gt;3&lt;/number&gt;&lt;dates&gt;&lt;year&gt;2024&lt;/year&gt;&lt;/dates&gt;&lt;isbn&gt;1931-9401&lt;/isbn&gt;&lt;urls&gt;&lt;related-urls&gt;&lt;url&gt;https://doi.org/10.1063/5.0218207&lt;/url&gt;&lt;/related-urls&gt;&lt;/urls&gt;&lt;electronic-resource-num&gt;10.1063/5.0218207&lt;/electronic-resource-num&gt;&lt;access-date&gt;1/29/2025&lt;/access-date&gt;&lt;/record&gt;&lt;/Cite&gt;&lt;/EndNote&gt;</w:instrText>
      </w:r>
      <w:r w:rsidRPr="00593F3F">
        <w:rPr>
          <w:noProof/>
          <w:lang w:val="en-US"/>
        </w:rPr>
        <w:fldChar w:fldCharType="separate"/>
      </w:r>
      <w:r w:rsidRPr="00593F3F">
        <w:rPr>
          <w:noProof/>
          <w:lang w:val="en-US"/>
        </w:rPr>
        <w:t>[5]</w:t>
      </w:r>
      <w:r w:rsidRPr="00593F3F">
        <w:rPr>
          <w:noProof/>
        </w:rPr>
        <w:fldChar w:fldCharType="end"/>
      </w:r>
      <w:r w:rsidRPr="00593F3F">
        <w:rPr>
          <w:noProof/>
          <w:lang w:val="en-US"/>
        </w:rPr>
        <w:t xml:space="preserve">. All-optically controlled schemes for the generation of THz FDs were also recently demonstrated </w:t>
      </w:r>
      <w:r w:rsidRPr="00593F3F">
        <w:rPr>
          <w:noProof/>
          <w:lang w:val="en-US"/>
        </w:rPr>
        <w:fldChar w:fldCharType="begin"/>
      </w:r>
      <w:r w:rsidRPr="00593F3F">
        <w:rPr>
          <w:noProof/>
          <w:lang w:val="en-US"/>
        </w:rPr>
        <w:instrText xml:space="preserve"> ADDIN EN.CITE &lt;EndNote&gt;&lt;Cite&gt;&lt;Author&gt;Jana&lt;/Author&gt;&lt;Year&gt;2024&lt;/Year&gt;&lt;RecNum&gt;142&lt;/RecNum&gt;&lt;DisplayText&gt;[3]&lt;/DisplayText&gt;&lt;record&gt;&lt;rec-number&gt;142&lt;/rec-number&gt;&lt;foreign-keys&gt;&lt;key app="EN" db-id="tfd0a5s9j9vp5wep22s5d0vqs590zvwdvz9x" timestamp="1736776654"&gt;142&lt;/key&gt;&lt;/foreign-keys&gt;&lt;ref-type name="Journal Article"&gt;17&lt;/ref-type&gt;&lt;contributors&gt;&lt;authors&gt;&lt;author&gt;Jana, Kamalesh&lt;/author&gt;&lt;author&gt;Mi, Yonghao&lt;/author&gt;&lt;author&gt;Møller, Søren H.&lt;/author&gt;&lt;author&gt;Ko, Dong Hyuk&lt;/author&gt;&lt;author&gt;Gholam-Mirzaei, Shima&lt;/author&gt;&lt;author&gt;Abdollahpour, Daryoush&lt;/author&gt;&lt;author&gt;Sederberg, Shawn&lt;/author&gt;&lt;author&gt;Corkum, Paul B.&lt;/author&gt;&lt;/authors&gt;&lt;/contributors&gt;&lt;titles&gt;&lt;title&gt;Quantum control of flying doughnut terahertz pulses&lt;/title&gt;&lt;secondary-title&gt;Science Advances&lt;/secondary-title&gt;&lt;/titles&gt;&lt;periodical&gt;&lt;full-title&gt;Science Advances&lt;/full-title&gt;&lt;/periodical&gt;&lt;pages&gt;eadl1803&lt;/pages&gt;&lt;volume&gt;10&lt;/volume&gt;&lt;number&gt;2&lt;/number&gt;&lt;dates&gt;&lt;year&gt;2024&lt;/year&gt;&lt;pub-dates&gt;&lt;date&gt;2024&lt;/date&gt;&lt;/pub-dates&gt;&lt;/dates&gt;&lt;publisher&gt;American Association for the Advancement of Science&lt;/publisher&gt;&lt;urls&gt;&lt;related-urls&gt;&lt;url&gt;https://doi.org/10.1126/sciadv.adl1803&lt;/url&gt;&lt;/related-urls&gt;&lt;/urls&gt;&lt;electronic-resource-num&gt;10.1126/sciadv.adl1803&lt;/electronic-resource-num&gt;&lt;access-date&gt;2025/01/13&lt;/access-date&gt;&lt;/record&gt;&lt;/Cite&gt;&lt;/EndNote&gt;</w:instrText>
      </w:r>
      <w:r w:rsidRPr="00593F3F">
        <w:rPr>
          <w:noProof/>
          <w:lang w:val="en-US"/>
        </w:rPr>
        <w:fldChar w:fldCharType="separate"/>
      </w:r>
      <w:r w:rsidRPr="00593F3F">
        <w:rPr>
          <w:noProof/>
          <w:lang w:val="en-US"/>
        </w:rPr>
        <w:t>[3]</w:t>
      </w:r>
      <w:r w:rsidRPr="00593F3F">
        <w:rPr>
          <w:noProof/>
        </w:rPr>
        <w:fldChar w:fldCharType="end"/>
      </w:r>
      <w:r w:rsidRPr="00593F3F">
        <w:rPr>
          <w:noProof/>
          <w:lang w:val="en-US"/>
        </w:rPr>
        <w:t xml:space="preserve">. </w:t>
      </w:r>
      <w:r w:rsidR="00EE45D2" w:rsidRPr="00593F3F">
        <w:rPr>
          <w:noProof/>
          <w:lang w:val="en-US"/>
        </w:rPr>
        <w:t xml:space="preserve">FDs or </w:t>
      </w:r>
      <w:r w:rsidR="00EE45D2" w:rsidRPr="00593F3F">
        <w:rPr>
          <w:noProof/>
        </w:rPr>
        <w:t>t</w:t>
      </w:r>
      <w:r w:rsidRPr="00593F3F">
        <w:rPr>
          <w:noProof/>
        </w:rPr>
        <w:t>oroidal</w:t>
      </w:r>
      <w:r w:rsidR="00EE45D2" w:rsidRPr="00593F3F">
        <w:rPr>
          <w:noProof/>
        </w:rPr>
        <w:t xml:space="preserve"> light </w:t>
      </w:r>
      <w:r w:rsidRPr="00593F3F">
        <w:rPr>
          <w:noProof/>
        </w:rPr>
        <w:t>pulses</w:t>
      </w:r>
      <w:r w:rsidR="00EE45D2" w:rsidRPr="00593F3F">
        <w:rPr>
          <w:noProof/>
        </w:rPr>
        <w:t xml:space="preserve"> (TLPs)</w:t>
      </w:r>
      <w:r w:rsidRPr="00593F3F">
        <w:rPr>
          <w:noProof/>
        </w:rPr>
        <w:t xml:space="preserve"> complete toroidal electrodynamics as the propagating counterparts of toroidal excitations in matter </w:t>
      </w:r>
      <w:r w:rsidRPr="00593F3F">
        <w:rPr>
          <w:noProof/>
        </w:rPr>
        <w:fldChar w:fldCharType="begin"/>
      </w:r>
      <w:r w:rsidRPr="00593F3F">
        <w:rPr>
          <w:noProof/>
        </w:rPr>
        <w:instrText xml:space="preserve"> ADDIN EN.CITE &lt;EndNote&gt;&lt;Cite&gt;&lt;Author&gt;N. Papasimakis&lt;/Author&gt;&lt;Year&gt;2016&lt;/Year&gt;&lt;RecNum&gt;7&lt;/RecNum&gt;&lt;DisplayText&gt;[6]&lt;/DisplayText&gt;&lt;record&gt;&lt;rec-number&gt;7&lt;/rec-number&gt;&lt;foreign-keys&gt;&lt;key app="EN" db-id="tfd0a5s9j9vp5wep22s5d0vqs590zvwdvz9x" timestamp="1634400032"&gt;7&lt;/key&gt;&lt;/foreign-keys&gt;&lt;ref-type name="Journal Article"&gt;17&lt;/ref-type&gt;&lt;contributors&gt;&lt;authors&gt;&lt;author&gt;N. Papasimakis, V. A. Fedotov, V. Savinov, T. A. Raybould and N. I. Zheludev&lt;/author&gt;&lt;/authors&gt;&lt;/contributors&gt;&lt;titles&gt;&lt;title&gt;Electromagnetic toroidal excitations in matter and free space &lt;/title&gt;&lt;secondary-title&gt;Nature materials&lt;/secondary-title&gt;&lt;/titles&gt;&lt;periodical&gt;&lt;full-title&gt;Nature materials&lt;/full-title&gt;&lt;/periodical&gt;&lt;pages&gt;9&lt;/pages&gt;&lt;volume&gt;15&lt;/volume&gt;&lt;section&gt;263&lt;/section&gt;&lt;dates&gt;&lt;year&gt;2016&lt;/year&gt;&lt;pub-dates&gt;&lt;date&gt;16/10/2021&lt;/date&gt;&lt;/pub-dates&gt;&lt;/dates&gt;&lt;urls&gt;&lt;/urls&gt;&lt;/record&gt;&lt;/Cite&gt;&lt;/EndNote&gt;</w:instrText>
      </w:r>
      <w:r w:rsidRPr="00593F3F">
        <w:rPr>
          <w:noProof/>
        </w:rPr>
        <w:fldChar w:fldCharType="separate"/>
      </w:r>
      <w:r w:rsidRPr="00593F3F">
        <w:rPr>
          <w:noProof/>
        </w:rPr>
        <w:t>[6]</w:t>
      </w:r>
      <w:r w:rsidRPr="00593F3F">
        <w:rPr>
          <w:noProof/>
        </w:rPr>
        <w:fldChar w:fldCharType="end"/>
      </w:r>
      <w:r w:rsidRPr="00593F3F">
        <w:rPr>
          <w:noProof/>
        </w:rPr>
        <w:t xml:space="preserve">. They exhibit a fine topological structure with </w:t>
      </w:r>
      <w:r w:rsidR="00B5451B" w:rsidRPr="00593F3F">
        <w:rPr>
          <w:noProof/>
        </w:rPr>
        <w:t>multiple singularities</w:t>
      </w:r>
      <w:r w:rsidRPr="00593F3F">
        <w:rPr>
          <w:noProof/>
        </w:rPr>
        <w:t xml:space="preserve"> and extended areas of energy backflow </w:t>
      </w:r>
      <w:r w:rsidRPr="00593F3F">
        <w:rPr>
          <w:noProof/>
        </w:rPr>
        <w:fldChar w:fldCharType="begin"/>
      </w:r>
      <w:r w:rsidRPr="00593F3F">
        <w:rPr>
          <w:noProof/>
        </w:rPr>
        <w:instrText xml:space="preserve"> ADDIN EN.CITE &lt;EndNote&gt;&lt;Cite&gt;&lt;Author&gt;Zdagkas&lt;/Author&gt;&lt;Year&gt;2019&lt;/Year&gt;&lt;RecNum&gt;114&lt;/RecNum&gt;&lt;DisplayText&gt;[7]&lt;/DisplayText&gt;&lt;record&gt;&lt;rec-number&gt;114&lt;/rec-number&gt;&lt;foreign-keys&gt;&lt;key app="EN" db-id="tfd0a5s9j9vp5wep22s5d0vqs590zvwdvz9x" timestamp="1713888912"&gt;114&lt;/key&gt;&lt;/foreign-keys&gt;&lt;ref-type name="Journal Article"&gt;17&lt;/ref-type&gt;&lt;contributors&gt;&lt;authors&gt;&lt;author&gt;Zdagkas, Apostolos&lt;/author&gt;&lt;author&gt;Papasimakis, Nikitas&lt;/author&gt;&lt;author&gt;Savinov, Vassili&lt;/author&gt;&lt;author&gt;Dennis, Mark R.&lt;/author&gt;&lt;author&gt;Zheludev, Nikolay I.&lt;/author&gt;&lt;/authors&gt;&lt;/contributors&gt;&lt;titles&gt;&lt;title&gt;Singularities in the flying electromagnetic doughnuts&lt;/title&gt;&lt;tertiary-title&gt;Nanophotonics&lt;/tertiary-title&gt;&lt;/titles&gt;&lt;pages&gt;1379-1385&lt;/pages&gt;&lt;volume&gt;8&lt;/volume&gt;&lt;number&gt;8&lt;/number&gt;&lt;dates&gt;&lt;year&gt;2019&lt;/year&gt;&lt;/dates&gt;&lt;urls&gt;&lt;related-urls&gt;&lt;url&gt;https://doi.org/10.1515/nanoph-2019-0101&lt;/url&gt;&lt;/related-urls&gt;&lt;/urls&gt;&lt;electronic-resource-num&gt;doi:10.1515/nanoph-2019-0101&lt;/electronic-resource-num&gt;&lt;access-date&gt;2024-04-23&lt;/access-date&gt;&lt;/record&gt;&lt;/Cite&gt;&lt;/EndNote&gt;</w:instrText>
      </w:r>
      <w:r w:rsidRPr="00593F3F">
        <w:rPr>
          <w:noProof/>
        </w:rPr>
        <w:fldChar w:fldCharType="separate"/>
      </w:r>
      <w:r w:rsidRPr="00593F3F">
        <w:rPr>
          <w:noProof/>
        </w:rPr>
        <w:t>[7]</w:t>
      </w:r>
      <w:r w:rsidRPr="00593F3F">
        <w:rPr>
          <w:noProof/>
        </w:rPr>
        <w:fldChar w:fldCharType="end"/>
      </w:r>
      <w:r w:rsidRPr="00593F3F">
        <w:rPr>
          <w:noProof/>
        </w:rPr>
        <w:t xml:space="preserve">. Their light-matter </w:t>
      </w:r>
      <w:r w:rsidRPr="00593F3F">
        <w:rPr>
          <w:noProof/>
        </w:rPr>
        <w:lastRenderedPageBreak/>
        <w:t xml:space="preserve">interactions are non-trivial and they are predicted to efficiently engage non-radiating charge-current configurations </w:t>
      </w:r>
      <w:r w:rsidRPr="00593F3F">
        <w:rPr>
          <w:noProof/>
        </w:rPr>
        <w:fldChar w:fldCharType="begin"/>
      </w:r>
      <w:r w:rsidRPr="00593F3F">
        <w:rPr>
          <w:noProof/>
        </w:rPr>
        <w:instrText xml:space="preserve"> ADDIN EN.CITE &lt;EndNote&gt;&lt;Cite&gt;&lt;Author&gt;Raybould&lt;/Author&gt;&lt;Year&gt;2016&lt;/Year&gt;&lt;RecNum&gt;47&lt;/RecNum&gt;&lt;DisplayText&gt;[8]&lt;/DisplayText&gt;&lt;record&gt;&lt;rec-number&gt;47&lt;/rec-number&gt;&lt;foreign-keys&gt;&lt;key app="EN" db-id="tfd0a5s9j9vp5wep22s5d0vqs590zvwdvz9x" timestamp="1651143884"&gt;47&lt;/key&gt;&lt;/foreign-keys&gt;&lt;ref-type name="Journal Article"&gt;17&lt;/ref-type&gt;&lt;contributors&gt;&lt;authors&gt;&lt;author&gt;Raybould, Tim&lt;/author&gt;&lt;author&gt;Fedotov, Vassili&lt;/author&gt;&lt;author&gt;Papasimakis, Nikitas&lt;/author&gt;&lt;author&gt;Youngs, Ian&lt;/author&gt;&lt;author&gt;Zheludev, Nikolay&lt;/author&gt;&lt;/authors&gt;&lt;/contributors&gt;&lt;titles&gt;&lt;title&gt;Focused electromagnetic doughnut pulses and their interaction with interfaces and nanostructures&lt;/title&gt;&lt;secondary-title&gt;Optics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Express&lt;/abbr-1&gt;&lt;/alt-periodical&gt;&lt;pages&gt;3150-3161&lt;/pages&gt;&lt;volume&gt;24&lt;/volume&gt;&lt;number&gt;4&lt;/number&gt;&lt;keywords&gt;&lt;keyword&gt;Electromagnetic optics&lt;/keyword&gt;&lt;keyword&gt;Scattering, particles&lt;/keyword&gt;&lt;keyword&gt;Pulses&lt;/keyword&gt;&lt;keyword&gt;Propagation&lt;/keyword&gt;&lt;keyword&gt;Electric fields&lt;/keyword&gt;&lt;keyword&gt;Electromagnetic radiation&lt;/keyword&gt;&lt;keyword&gt;Energy transfer&lt;/keyword&gt;&lt;keyword&gt;Geometric optics&lt;/keyword&gt;&lt;keyword&gt;Magnetic fields&lt;/keyword&gt;&lt;keyword&gt;Power spectra&lt;/keyword&gt;&lt;/keywords&gt;&lt;dates&gt;&lt;year&gt;2016&lt;/year&gt;&lt;pub-dates&gt;&lt;date&gt;2016/02/22&lt;/date&gt;&lt;/pub-dates&gt;&lt;/dates&gt;&lt;publisher&gt;OSA&lt;/publisher&gt;&lt;urls&gt;&lt;related-urls&gt;&lt;url&gt;http://opg.optica.org/oe/abstract.cfm?URI=oe-24-4-3150&lt;/url&gt;&lt;/related-urls&gt;&lt;/urls&gt;&lt;electronic-resource-num&gt;10.1364/OE.24.003150&lt;/electronic-resource-num&gt;&lt;/record&gt;&lt;/Cite&gt;&lt;/EndNote&gt;</w:instrText>
      </w:r>
      <w:r w:rsidRPr="00593F3F">
        <w:rPr>
          <w:noProof/>
        </w:rPr>
        <w:fldChar w:fldCharType="separate"/>
      </w:r>
      <w:r w:rsidRPr="00593F3F">
        <w:rPr>
          <w:noProof/>
        </w:rPr>
        <w:t>[8]</w:t>
      </w:r>
      <w:r w:rsidRPr="00593F3F">
        <w:rPr>
          <w:noProof/>
        </w:rPr>
        <w:fldChar w:fldCharType="end"/>
      </w:r>
      <w:r w:rsidRPr="00593F3F">
        <w:rPr>
          <w:noProof/>
        </w:rPr>
        <w:t xml:space="preserve">. Recently, FDs were generalized to the family of supertoroidal pulses of which they are the fundamental member. Supertoroidal pulses exhibit </w:t>
      </w:r>
      <w:r w:rsidR="00B203F0" w:rsidRPr="00593F3F">
        <w:rPr>
          <w:noProof/>
        </w:rPr>
        <w:t xml:space="preserve">intriguing </w:t>
      </w:r>
      <w:r w:rsidRPr="00593F3F">
        <w:rPr>
          <w:noProof/>
        </w:rPr>
        <w:t xml:space="preserve">topological properties, including skyrmionic behaviour and self-affine areas of energy backflow </w:t>
      </w:r>
      <w:r w:rsidRPr="00593F3F">
        <w:rPr>
          <w:noProof/>
        </w:rPr>
        <w:fldChar w:fldCharType="begin"/>
      </w:r>
      <w:r w:rsidRPr="00593F3F">
        <w:rPr>
          <w:noProof/>
        </w:rPr>
        <w:instrText xml:space="preserve"> ADDIN EN.CITE &lt;EndNote&gt;&lt;Cite&gt;&lt;Author&gt;Shen&lt;/Author&gt;&lt;Year&gt;2021&lt;/Year&gt;&lt;RecNum&gt;11&lt;/RecNum&gt;&lt;DisplayText&gt;[9]&lt;/DisplayText&gt;&lt;record&gt;&lt;rec-number&gt;11&lt;/rec-number&gt;&lt;foreign-keys&gt;&lt;key app="EN" db-id="tfd0a5s9j9vp5wep22s5d0vqs590zvwdvz9x" timestamp="1637082689"&gt;11&lt;/key&gt;&lt;/foreign-keys&gt;&lt;ref-type name="Journal Article"&gt;17&lt;/ref-type&gt;&lt;contributors&gt;&lt;authors&gt;&lt;author&gt;Shen, Yijie&lt;/author&gt;&lt;author&gt;Hou, Yaonan&lt;/author&gt;&lt;author&gt;Papasimakis, Nikitas&lt;/author&gt;&lt;author&gt;Zheludev, Nikolay I.&lt;/author&gt;&lt;/authors&gt;&lt;/contributors&gt;&lt;titles&gt;&lt;title&gt;Supertoroidal light pulses as electromagnetic skyrmions propagating in free space&lt;/title&gt;&lt;secondary-title&gt;Nature Communications&lt;/secondary-title&gt;&lt;/titles&gt;&lt;periodical&gt;&lt;full-title&gt;Nature Communications&lt;/full-title&gt;&lt;/periodical&gt;&lt;pages&gt;5891&lt;/pages&gt;&lt;volume&gt;12&lt;/volume&gt;&lt;number&gt;1&lt;/number&gt;&lt;dates&gt;&lt;year&gt;2021&lt;/year&gt;&lt;pub-dates&gt;&lt;date&gt;2021/10/08&lt;/date&gt;&lt;/pub-dates&gt;&lt;/dates&gt;&lt;isbn&gt;2041-1723&lt;/isbn&gt;&lt;urls&gt;&lt;related-urls&gt;&lt;url&gt;https://doi.org/10.1038/s41467-021-26037-w&lt;/url&gt;&lt;/related-urls&gt;&lt;/urls&gt;&lt;electronic-resource-num&gt;10.1038/s41467-021-26037-w&lt;/electronic-resource-num&gt;&lt;/record&gt;&lt;/Cite&gt;&lt;/EndNote&gt;</w:instrText>
      </w:r>
      <w:r w:rsidRPr="00593F3F">
        <w:rPr>
          <w:noProof/>
        </w:rPr>
        <w:fldChar w:fldCharType="separate"/>
      </w:r>
      <w:r w:rsidRPr="00593F3F">
        <w:rPr>
          <w:noProof/>
        </w:rPr>
        <w:t>[9]</w:t>
      </w:r>
      <w:r w:rsidRPr="00593F3F">
        <w:rPr>
          <w:noProof/>
        </w:rPr>
        <w:fldChar w:fldCharType="end"/>
      </w:r>
      <w:r w:rsidRPr="00593F3F">
        <w:rPr>
          <w:noProof/>
        </w:rPr>
        <w:t xml:space="preserve"> that can persist upon propagation over arbitrary distances </w:t>
      </w:r>
      <w:r w:rsidRPr="00593F3F">
        <w:rPr>
          <w:noProof/>
        </w:rPr>
        <w:fldChar w:fldCharType="begin"/>
      </w:r>
      <w:r w:rsidRPr="00593F3F">
        <w:rPr>
          <w:noProof/>
        </w:rPr>
        <w:instrText xml:space="preserve"> ADDIN EN.CITE &lt;EndNote&gt;&lt;Cite&gt;&lt;Author&gt;Shen&lt;/Author&gt;&lt;Year&gt;2024&lt;/Year&gt;&lt;RecNum&gt;134&lt;/RecNum&gt;&lt;DisplayText&gt;[10]&lt;/DisplayText&gt;&lt;record&gt;&lt;rec-number&gt;134&lt;/rec-number&gt;&lt;foreign-keys&gt;&lt;key app="EN" db-id="tfd0a5s9j9vp5wep22s5d0vqs590zvwdvz9x" timestamp="1729591939"&gt;134&lt;/key&gt;&lt;/foreign-keys&gt;&lt;ref-type name="Journal Article"&gt;17&lt;/ref-type&gt;&lt;contributors&gt;&lt;authors&gt;&lt;author&gt;Shen, Yijie&lt;/author&gt;&lt;author&gt;Papasimakis, Nikitas&lt;/author&gt;&lt;author&gt;Zheludev, Nikolay I.&lt;/author&gt;&lt;/authors&gt;&lt;/contributors&gt;&lt;titles&gt;&lt;title&gt;Nondiffracting supertoroidal pulses and optical “Kármán vortex streets”&lt;/title&gt;&lt;secondary-title&gt;Nature Communications&lt;/secondary-title&gt;&lt;/titles&gt;&lt;periodical&gt;&lt;full-title&gt;Nature Communications&lt;/full-title&gt;&lt;/periodical&gt;&lt;pages&gt;4863&lt;/pages&gt;&lt;volume&gt;15&lt;/volume&gt;&lt;number&gt;1&lt;/number&gt;&lt;dates&gt;&lt;year&gt;2024&lt;/year&gt;&lt;pub-dates&gt;&lt;date&gt;2024/06/07&lt;/date&gt;&lt;/pub-dates&gt;&lt;/dates&gt;&lt;isbn&gt;2041-1723&lt;/isbn&gt;&lt;urls&gt;&lt;related-urls&gt;&lt;url&gt;https://doi.org/10.1038/s41467-024-48927-5&lt;/url&gt;&lt;/related-urls&gt;&lt;/urls&gt;&lt;electronic-resource-num&gt;10.1038/s41467-024-48927-5&lt;/electronic-resource-num&gt;&lt;/record&gt;&lt;/Cite&gt;&lt;/EndNote&gt;</w:instrText>
      </w:r>
      <w:r w:rsidRPr="00593F3F">
        <w:rPr>
          <w:noProof/>
        </w:rPr>
        <w:fldChar w:fldCharType="separate"/>
      </w:r>
      <w:r w:rsidRPr="00593F3F">
        <w:rPr>
          <w:noProof/>
        </w:rPr>
        <w:t>[10]</w:t>
      </w:r>
      <w:r w:rsidRPr="00593F3F">
        <w:rPr>
          <w:noProof/>
        </w:rPr>
        <w:fldChar w:fldCharType="end"/>
      </w:r>
      <w:r w:rsidRPr="00593F3F">
        <w:rPr>
          <w:noProof/>
        </w:rPr>
        <w:t>.</w:t>
      </w:r>
    </w:p>
    <w:p w14:paraId="27B034BD" w14:textId="6CE51AA3" w:rsidR="00D0041B" w:rsidRPr="00593F3F" w:rsidRDefault="00AC7DA5" w:rsidP="00E814C6">
      <w:pPr>
        <w:pStyle w:val="IOPText"/>
        <w:rPr>
          <w:noProof/>
        </w:rPr>
      </w:pPr>
      <w:r w:rsidRPr="00593F3F">
        <w:rPr>
          <w:noProof/>
        </w:rPr>
        <w:t xml:space="preserve">The exotic properties of toroidal pulses are intricately linked to their space-polarization and space-time nonseparable nature </w:t>
      </w:r>
      <w:r w:rsidRPr="00593F3F">
        <w:rPr>
          <w:noProof/>
        </w:rPr>
        <w:fldChar w:fldCharType="begin"/>
      </w:r>
      <w:r w:rsidRPr="00593F3F">
        <w:rPr>
          <w:noProof/>
        </w:rPr>
        <w:instrText xml:space="preserve"> ADDIN EN.CITE &lt;EndNote&gt;&lt;Cite&gt;&lt;Author&gt;Shen&lt;/Author&gt;&lt;Year&gt;2022&lt;/Year&gt;&lt;RecNum&gt;166&lt;/RecNum&gt;&lt;DisplayText&gt;[11]&lt;/DisplayText&gt;&lt;record&gt;&lt;rec-number&gt;166&lt;/rec-number&gt;&lt;foreign-keys&gt;&lt;key app="EN" db-id="tfd0a5s9j9vp5wep22s5d0vqs590zvwdvz9x" timestamp="1748703730"&gt;166&lt;/key&gt;&lt;/foreign-keys&gt;&lt;ref-type name="Journal Article"&gt;17&lt;/ref-type&gt;&lt;contributors&gt;&lt;authors&gt;&lt;author&gt;Shen, Yijie&lt;/author&gt;&lt;author&gt;Rosales-Guzmán, Carmelo&lt;/author&gt;&lt;/authors&gt;&lt;/contributors&gt;&lt;titles&gt;&lt;title&gt;Nonseparable States of Light: From Quantum to Classical&lt;/title&gt;&lt;secondary-title&gt;Laser &amp;amp; Photonics Reviews&lt;/secondary-title&gt;&lt;/titles&gt;&lt;periodical&gt;&lt;full-title&gt;Laser &amp;amp; Photonics Reviews&lt;/full-title&gt;&lt;/periodical&gt;&lt;pages&gt;2100533&lt;/pages&gt;&lt;volume&gt;16&lt;/volume&gt;&lt;number&gt;7&lt;/number&gt;&lt;keywords&gt;&lt;keyword&gt;entanglement&lt;/keyword&gt;&lt;keyword&gt;nonseparable states&lt;/keyword&gt;&lt;keyword&gt;quantum-analogue systems&lt;/keyword&gt;&lt;keyword&gt;structured light&lt;/keyword&gt;&lt;/keywords&gt;&lt;dates&gt;&lt;year&gt;2022&lt;/year&gt;&lt;pub-dates&gt;&lt;date&gt;2022/07/01&lt;/date&gt;&lt;/pub-dates&gt;&lt;/dates&gt;&lt;publisher&gt;John Wiley &amp;amp; Sons, Ltd&lt;/publisher&gt;&lt;isbn&gt;1863-8880&lt;/isbn&gt;&lt;urls&gt;&lt;related-urls&gt;&lt;url&gt;https://doi.org/10.1002/lpor.202100533&lt;/url&gt;&lt;/related-urls&gt;&lt;/urls&gt;&lt;electronic-resource-num&gt;https://doi.org/10.1002/lpor.202100533&lt;/electronic-resource-num&gt;&lt;access-date&gt;2025/05/31&lt;/access-date&gt;&lt;/record&gt;&lt;/Cite&gt;&lt;/EndNote&gt;</w:instrText>
      </w:r>
      <w:r w:rsidRPr="00593F3F">
        <w:rPr>
          <w:noProof/>
        </w:rPr>
        <w:fldChar w:fldCharType="separate"/>
      </w:r>
      <w:r w:rsidRPr="00593F3F">
        <w:rPr>
          <w:noProof/>
        </w:rPr>
        <w:t>[11]</w:t>
      </w:r>
      <w:r w:rsidRPr="00593F3F">
        <w:rPr>
          <w:noProof/>
        </w:rPr>
        <w:fldChar w:fldCharType="end"/>
      </w:r>
      <w:r w:rsidRPr="00593F3F">
        <w:rPr>
          <w:noProof/>
        </w:rPr>
        <w:t xml:space="preserve">. </w:t>
      </w:r>
      <w:r w:rsidR="00325378" w:rsidRPr="00593F3F">
        <w:rPr>
          <w:noProof/>
        </w:rPr>
        <w:t>Thus, in contrast with</w:t>
      </w:r>
      <w:r w:rsidRPr="00593F3F">
        <w:rPr>
          <w:noProof/>
        </w:rPr>
        <w:t xml:space="preserve"> homogeneously </w:t>
      </w:r>
      <w:r w:rsidR="0074577E" w:rsidRPr="00593F3F">
        <w:rPr>
          <w:noProof/>
        </w:rPr>
        <w:t>polariz</w:t>
      </w:r>
      <w:r w:rsidRPr="00593F3F">
        <w:rPr>
          <w:noProof/>
        </w:rPr>
        <w:t>ed light</w:t>
      </w:r>
      <w:r w:rsidR="008847DB" w:rsidRPr="00593F3F">
        <w:rPr>
          <w:noProof/>
        </w:rPr>
        <w:t>, FDs cannot be represented by the product of a polarization dependent and a spatially dependent function</w:t>
      </w:r>
      <w:r w:rsidRPr="00593F3F">
        <w:rPr>
          <w:noProof/>
        </w:rPr>
        <w:t xml:space="preserve">. Previous work has shown </w:t>
      </w:r>
      <w:r w:rsidR="00FF02F3" w:rsidRPr="00593F3F">
        <w:rPr>
          <w:noProof/>
        </w:rPr>
        <w:t xml:space="preserve">that </w:t>
      </w:r>
      <w:r w:rsidRPr="00593F3F">
        <w:rPr>
          <w:noProof/>
        </w:rPr>
        <w:t xml:space="preserve">this is similar to a two qubit system describing a particle where entanglement exists between two degrees of freedom </w:t>
      </w:r>
      <w:r w:rsidRPr="00593F3F">
        <w:rPr>
          <w:noProof/>
        </w:rPr>
        <w:fldChar w:fldCharType="begin">
          <w:fldData xml:space="preserve">PEVuZE5vdGU+PENpdGU+PEF1dGhvcj5BaWVsbG88L0F1dGhvcj48WWVhcj4yMDE1PC9ZZWFyPjxS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</w:fldData>
        </w:fldChar>
      </w:r>
      <w:r w:rsidRPr="00593F3F">
        <w:rPr>
          <w:noProof/>
        </w:rPr>
        <w:instrText xml:space="preserve"> ADDIN EN.CITE </w:instrText>
      </w:r>
      <w:r w:rsidRPr="00593F3F">
        <w:rPr>
          <w:noProof/>
        </w:rPr>
        <w:fldChar w:fldCharType="begin">
          <w:fldData xml:space="preserve">PEVuZE5vdGU+PENpdGU+PEF1dGhvcj5BaWVsbG88L0F1dGhvcj48WWVhcj4yMDE1PC9ZZWFyPjxS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</w:fldData>
        </w:fldChar>
      </w:r>
      <w:r w:rsidRPr="00593F3F">
        <w:rPr>
          <w:noProof/>
        </w:rPr>
        <w:instrText xml:space="preserve"> ADDIN EN.CITE.DATA </w:instrText>
      </w:r>
      <w:r w:rsidRPr="00593F3F">
        <w:rPr>
          <w:noProof/>
        </w:rPr>
      </w:r>
      <w:r w:rsidRPr="00593F3F">
        <w:rPr>
          <w:noProof/>
        </w:rPr>
        <w:fldChar w:fldCharType="end"/>
      </w:r>
      <w:r w:rsidRPr="00593F3F">
        <w:rPr>
          <w:noProof/>
        </w:rPr>
      </w:r>
      <w:r w:rsidRPr="00593F3F">
        <w:rPr>
          <w:noProof/>
        </w:rPr>
        <w:fldChar w:fldCharType="separate"/>
      </w:r>
      <w:r w:rsidRPr="00593F3F">
        <w:rPr>
          <w:noProof/>
        </w:rPr>
        <w:t>[12, 13]</w:t>
      </w:r>
      <w:r w:rsidRPr="00593F3F">
        <w:rPr>
          <w:noProof/>
        </w:rPr>
        <w:fldChar w:fldCharType="end"/>
      </w:r>
      <w:r w:rsidRPr="00593F3F">
        <w:rPr>
          <w:noProof/>
        </w:rPr>
        <w:t xml:space="preserve">. Thus a space-polarization </w:t>
      </w:r>
      <w:r w:rsidR="00BB2967" w:rsidRPr="00593F3F">
        <w:rPr>
          <w:noProof/>
        </w:rPr>
        <w:t xml:space="preserve">nonseparable </w:t>
      </w:r>
      <w:r w:rsidRPr="00593F3F">
        <w:rPr>
          <w:noProof/>
        </w:rPr>
        <w:t>state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
        <w:gridCol w:w="3863"/>
        <w:gridCol w:w="779"/>
      </w:tblGrid>
      <w:tr w:rsidR="00153527" w:rsidRPr="00593F3F" w14:paraId="79B5E943" w14:textId="77777777" w:rsidTr="005D4199">
        <w:tc>
          <w:tcPr>
            <w:tcW w:w="296" w:type="dxa"/>
          </w:tcPr>
          <w:p w14:paraId="4F70186D" w14:textId="77777777" w:rsidR="00153527" w:rsidRPr="00593F3F" w:rsidRDefault="00153527" w:rsidP="005D4199">
            <w:pPr>
              <w:pStyle w:val="IOPText"/>
              <w:rPr>
                <w:noProof/>
                <w:lang w:val="en-US"/>
              </w:rPr>
            </w:pPr>
          </w:p>
        </w:tc>
        <w:tc>
          <w:tcPr>
            <w:tcW w:w="4065" w:type="dxa"/>
          </w:tcPr>
          <w:p w14:paraId="511F145C" w14:textId="4BC03697" w:rsidR="00153527" w:rsidRPr="00593F3F" w:rsidRDefault="00153527" w:rsidP="009467AD">
            <w:pPr>
              <w:pStyle w:val="IOPText"/>
              <w:rPr>
                <w:noProof/>
                <w:szCs w:val="20"/>
              </w:rPr>
            </w:pPr>
            <m:oMathPara>
              <m:oMath>
                <m:r>
                  <m:rPr>
                    <m:sty m:val="p"/>
                  </m:rPr>
                  <w:rPr>
                    <w:rFonts w:ascii="Cambria Math" w:hAnsi="Cambria Math"/>
                    <w:szCs w:val="20"/>
                  </w:rPr>
                  <m:t>Ψ</m:t>
                </m:r>
                <m:r>
                  <w:rPr>
                    <w:rFonts w:ascii="Cambria Math" w:hAnsi="Cambria Math"/>
                    <w:szCs w:val="20"/>
                  </w:rPr>
                  <m:t>=α</m:t>
                </m:r>
                <m:d>
                  <m:dPr>
                    <m:begChr m:val="|"/>
                    <m:endChr m:val=""/>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U</m:t>
                        </m:r>
                      </m:e>
                      <m:sub>
                        <m:r>
                          <w:rPr>
                            <w:rFonts w:ascii="Cambria Math" w:hAnsi="Cambria Math"/>
                            <w:szCs w:val="20"/>
                          </w:rPr>
                          <m:t>R</m:t>
                        </m:r>
                      </m:sub>
                    </m:sSub>
                    <m:r>
                      <w:rPr>
                        <w:rFonts w:ascii="Cambria Math" w:hAnsi="Cambria Math"/>
                        <w:szCs w:val="20"/>
                      </w:rPr>
                      <m:t>,</m:t>
                    </m:r>
                    <m:d>
                      <m:dPr>
                        <m:begChr m:val=""/>
                        <m:endChr m:val="⟩"/>
                        <m:ctrlPr>
                          <w:rPr>
                            <w:rFonts w:ascii="Cambria Math" w:hAnsi="Cambria Math"/>
                            <w:i/>
                            <w:szCs w:val="20"/>
                          </w:rPr>
                        </m:ctrlPr>
                      </m:dPr>
                      <m:e>
                        <m:r>
                          <w:rPr>
                            <w:rFonts w:ascii="Cambria Math" w:hAnsi="Cambria Math"/>
                            <w:szCs w:val="20"/>
                          </w:rPr>
                          <m:t>R</m:t>
                        </m:r>
                      </m:e>
                    </m:d>
                  </m:e>
                </m:d>
                <m:r>
                  <w:rPr>
                    <w:rFonts w:ascii="Cambria Math" w:hAnsi="Cambria Math"/>
                    <w:szCs w:val="20"/>
                  </w:rPr>
                  <m:t>+β</m:t>
                </m:r>
                <m:sSup>
                  <m:sSupPr>
                    <m:ctrlPr>
                      <w:rPr>
                        <w:rFonts w:ascii="Cambria Math" w:hAnsi="Cambria Math"/>
                        <w:i/>
                        <w:szCs w:val="20"/>
                      </w:rPr>
                    </m:ctrlPr>
                  </m:sSupPr>
                  <m:e>
                    <m:r>
                      <w:rPr>
                        <w:rFonts w:ascii="Cambria Math" w:hAnsi="Cambria Math"/>
                        <w:szCs w:val="20"/>
                      </w:rPr>
                      <m:t>e</m:t>
                    </m:r>
                  </m:e>
                  <m:sup>
                    <m:r>
                      <w:rPr>
                        <w:rFonts w:ascii="Cambria Math" w:hAnsi="Cambria Math"/>
                        <w:szCs w:val="20"/>
                      </w:rPr>
                      <m:t>iφ</m:t>
                    </m:r>
                  </m:sup>
                </m:sSup>
                <m:d>
                  <m:dPr>
                    <m:begChr m:val="|"/>
                    <m:endChr m:val=""/>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U</m:t>
                        </m:r>
                      </m:e>
                      <m:sub>
                        <m:r>
                          <w:rPr>
                            <w:rFonts w:ascii="Cambria Math" w:hAnsi="Cambria Math"/>
                            <w:szCs w:val="20"/>
                          </w:rPr>
                          <m:t>L</m:t>
                        </m:r>
                      </m:sub>
                    </m:sSub>
                    <m:r>
                      <w:rPr>
                        <w:rFonts w:ascii="Cambria Math" w:hAnsi="Cambria Math"/>
                        <w:szCs w:val="20"/>
                      </w:rPr>
                      <m:t>,</m:t>
                    </m:r>
                    <m:d>
                      <m:dPr>
                        <m:begChr m:val=""/>
                        <m:endChr m:val="⟩"/>
                        <m:ctrlPr>
                          <w:rPr>
                            <w:rFonts w:ascii="Cambria Math" w:hAnsi="Cambria Math"/>
                            <w:i/>
                            <w:szCs w:val="20"/>
                          </w:rPr>
                        </m:ctrlPr>
                      </m:dPr>
                      <m:e>
                        <m:r>
                          <w:rPr>
                            <w:rFonts w:ascii="Cambria Math" w:hAnsi="Cambria Math"/>
                            <w:szCs w:val="20"/>
                          </w:rPr>
                          <m:t>L</m:t>
                        </m:r>
                      </m:e>
                    </m:d>
                  </m:e>
                </m:d>
                <m:r>
                  <w:rPr>
                    <w:rFonts w:ascii="Cambria Math" w:hAnsi="Cambria Math"/>
                    <w:szCs w:val="20"/>
                  </w:rPr>
                  <m:t>,</m:t>
                </m:r>
              </m:oMath>
            </m:oMathPara>
          </w:p>
        </w:tc>
        <w:tc>
          <w:tcPr>
            <w:tcW w:w="787" w:type="dxa"/>
            <w:vAlign w:val="center"/>
          </w:tcPr>
          <w:p w14:paraId="305CF87F" w14:textId="77777777" w:rsidR="00153527" w:rsidRPr="00593F3F" w:rsidRDefault="00153527" w:rsidP="005D4199">
            <w:pPr>
              <w:pStyle w:val="IOPText"/>
              <w:rPr>
                <w:noProof/>
                <w:lang w:val="en-US"/>
              </w:rPr>
            </w:pPr>
            <w:r w:rsidRPr="00593F3F">
              <w:rPr>
                <w:noProof/>
                <w:lang w:val="en-US"/>
              </w:rPr>
              <w:t>(1)</w:t>
            </w:r>
          </w:p>
        </w:tc>
      </w:tr>
    </w:tbl>
    <w:p w14:paraId="74BE237A" w14:textId="05EDB0ED" w:rsidR="001556EE" w:rsidRPr="00593F3F" w:rsidRDefault="001556EE" w:rsidP="005D21D2">
      <w:pPr>
        <w:pStyle w:val="IOPText"/>
        <w:ind w:firstLine="0"/>
        <w:rPr>
          <w:noProof/>
        </w:rPr>
      </w:pPr>
      <w:r w:rsidRPr="00593F3F">
        <w:rPr>
          <w:noProof/>
        </w:rPr>
        <w:t xml:space="preserve">where the right and left hand circular </w:t>
      </w:r>
      <w:r w:rsidR="0074577E" w:rsidRPr="00593F3F">
        <w:rPr>
          <w:noProof/>
        </w:rPr>
        <w:t>polariz</w:t>
      </w:r>
      <w:r w:rsidRPr="00593F3F">
        <w:rPr>
          <w:noProof/>
        </w:rPr>
        <w:t xml:space="preserve">ation basis states </w:t>
      </w:r>
      <w:r w:rsidR="008847DB" w:rsidRPr="00593F3F">
        <w:rPr>
          <w:noProof/>
        </w:rPr>
        <w:t>involve different spatial amplitude</w:t>
      </w:r>
      <w:r w:rsidRPr="00593F3F">
        <w:rPr>
          <w:noProof/>
        </w:rPr>
        <w:t xml:space="preserve"> modes, thus they can not be factorised into a product of each other. The possible states of this superposition can be represented and visualized by a higher order </w:t>
      </w:r>
      <w:r w:rsidR="00BB2967" w:rsidRPr="00593F3F">
        <w:rPr>
          <w:noProof/>
        </w:rPr>
        <w:t xml:space="preserve">Poincaré </w:t>
      </w:r>
      <w:r w:rsidRPr="00593F3F">
        <w:rPr>
          <w:noProof/>
        </w:rPr>
        <w:t xml:space="preserve">sphere </w:t>
      </w:r>
      <w:r w:rsidRPr="00593F3F">
        <w:rPr>
          <w:noProof/>
        </w:rPr>
        <w:fldChar w:fldCharType="begin">
          <w:fldData xml:space="preserve">PEVuZE5vdGU+PENpdGU+PEF1dGhvcj5NaWxpb25lPC9BdXRob3I+PFllYXI+MjAxMTwvWWVhcj48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</w:fldData>
        </w:fldChar>
      </w:r>
      <w:r w:rsidRPr="00593F3F">
        <w:rPr>
          <w:noProof/>
        </w:rPr>
        <w:instrText xml:space="preserve"> ADDIN EN.CITE </w:instrText>
      </w:r>
      <w:r w:rsidRPr="00593F3F">
        <w:rPr>
          <w:noProof/>
        </w:rPr>
        <w:fldChar w:fldCharType="begin">
          <w:fldData xml:space="preserve">PEVuZE5vdGU+PENpdGU+PEF1dGhvcj5NaWxpb25lPC9BdXRob3I+PFllYXI+MjAxMTwvWWVhcj48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</w:fldData>
        </w:fldChar>
      </w:r>
      <w:r w:rsidRPr="00593F3F">
        <w:rPr>
          <w:noProof/>
        </w:rPr>
        <w:instrText xml:space="preserve"> ADDIN EN.CITE.DATA </w:instrText>
      </w:r>
      <w:r w:rsidRPr="00593F3F">
        <w:rPr>
          <w:noProof/>
        </w:rPr>
      </w:r>
      <w:r w:rsidRPr="00593F3F">
        <w:rPr>
          <w:noProof/>
        </w:rPr>
        <w:fldChar w:fldCharType="end"/>
      </w:r>
      <w:r w:rsidRPr="00593F3F">
        <w:rPr>
          <w:noProof/>
        </w:rPr>
      </w:r>
      <w:r w:rsidRPr="00593F3F">
        <w:rPr>
          <w:noProof/>
        </w:rPr>
        <w:fldChar w:fldCharType="separate"/>
      </w:r>
      <w:r w:rsidRPr="00593F3F">
        <w:rPr>
          <w:noProof/>
        </w:rPr>
        <w:t>[14, 15]</w:t>
      </w:r>
      <w:r w:rsidRPr="00593F3F">
        <w:rPr>
          <w:noProof/>
        </w:rPr>
        <w:fldChar w:fldCharType="end"/>
      </w:r>
      <w:r w:rsidRPr="00593F3F">
        <w:rPr>
          <w:noProof/>
        </w:rPr>
        <w:t xml:space="preserve">. </w:t>
      </w:r>
      <w:r w:rsidR="008847DB" w:rsidRPr="00593F3F">
        <w:rPr>
          <w:noProof/>
        </w:rPr>
        <w:t xml:space="preserve">On the other hand, </w:t>
      </w:r>
      <w:r w:rsidR="00BB2967" w:rsidRPr="00593F3F">
        <w:rPr>
          <w:noProof/>
        </w:rPr>
        <w:t xml:space="preserve">correlations </w:t>
      </w:r>
      <w:r w:rsidRPr="00593F3F">
        <w:rPr>
          <w:noProof/>
        </w:rPr>
        <w:t xml:space="preserve">between spatial and temporal frequencies of light </w:t>
      </w:r>
      <w:r w:rsidR="00B07604" w:rsidRPr="00593F3F">
        <w:rPr>
          <w:noProof/>
        </w:rPr>
        <w:t>(</w:t>
      </w:r>
      <w:r w:rsidRPr="00593F3F">
        <w:rPr>
          <w:noProof/>
        </w:rPr>
        <w:t>space-time nonseparabilit</w:t>
      </w:r>
      <w:r w:rsidR="008847DB" w:rsidRPr="00593F3F">
        <w:rPr>
          <w:noProof/>
        </w:rPr>
        <w:t>y</w:t>
      </w:r>
      <w:r w:rsidR="00B07604" w:rsidRPr="00593F3F">
        <w:rPr>
          <w:noProof/>
        </w:rPr>
        <w:t>) can</w:t>
      </w:r>
      <w:r w:rsidRPr="00593F3F">
        <w:rPr>
          <w:noProof/>
        </w:rPr>
        <w:t xml:space="preserve"> result in </w:t>
      </w:r>
      <w:r w:rsidR="00FD78EC" w:rsidRPr="00593F3F">
        <w:rPr>
          <w:noProof/>
        </w:rPr>
        <w:t>desirable</w:t>
      </w:r>
      <w:r w:rsidR="00B07604" w:rsidRPr="00593F3F">
        <w:rPr>
          <w:noProof/>
        </w:rPr>
        <w:t xml:space="preserve"> propagation  properties</w:t>
      </w:r>
      <w:r w:rsidR="00B83155" w:rsidRPr="00593F3F">
        <w:rPr>
          <w:noProof/>
        </w:rPr>
        <w:t xml:space="preserve"> </w:t>
      </w:r>
      <w:r w:rsidRPr="00593F3F">
        <w:rPr>
          <w:noProof/>
        </w:rPr>
        <w:fldChar w:fldCharType="begin">
          <w:fldData xml:space="preserve">PEVuZE5vdGU+PENpdGU+PEF1dGhvcj5Lb25kYWtjaTwvQXV0aG9yPjxZZWFyPjIwMTc8L1llYXI+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</w:fldData>
        </w:fldChar>
      </w:r>
      <w:r w:rsidR="00463101" w:rsidRPr="00593F3F">
        <w:rPr>
          <w:noProof/>
        </w:rPr>
        <w:instrText xml:space="preserve"> ADDIN EN.CITE </w:instrText>
      </w:r>
      <w:r w:rsidR="00463101" w:rsidRPr="00593F3F">
        <w:rPr>
          <w:noProof/>
        </w:rPr>
        <w:fldChar w:fldCharType="begin">
          <w:fldData xml:space="preserve">PEVuZE5vdGU+PENpdGU+PEF1dGhvcj5Lb25kYWtjaTwvQXV0aG9yPjxZZWFyPjIwMTc8L1llYXI+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</w:fldData>
        </w:fldChar>
      </w:r>
      <w:r w:rsidR="00463101" w:rsidRPr="00593F3F">
        <w:rPr>
          <w:noProof/>
        </w:rPr>
        <w:instrText xml:space="preserve"> ADDIN EN.CITE.DATA </w:instrText>
      </w:r>
      <w:r w:rsidR="00463101" w:rsidRPr="00593F3F">
        <w:rPr>
          <w:noProof/>
        </w:rPr>
      </w:r>
      <w:r w:rsidR="00463101" w:rsidRPr="00593F3F">
        <w:rPr>
          <w:noProof/>
        </w:rPr>
        <w:fldChar w:fldCharType="end"/>
      </w:r>
      <w:r w:rsidRPr="00593F3F">
        <w:rPr>
          <w:noProof/>
        </w:rPr>
      </w:r>
      <w:r w:rsidRPr="00593F3F">
        <w:rPr>
          <w:noProof/>
        </w:rPr>
        <w:fldChar w:fldCharType="separate"/>
      </w:r>
      <w:r w:rsidR="00463101" w:rsidRPr="00593F3F">
        <w:rPr>
          <w:noProof/>
        </w:rPr>
        <w:t>[16, 17]</w:t>
      </w:r>
      <w:r w:rsidRPr="00593F3F">
        <w:rPr>
          <w:noProof/>
        </w:rPr>
        <w:fldChar w:fldCharType="end"/>
      </w:r>
      <w:r w:rsidRPr="00593F3F">
        <w:rPr>
          <w:noProof/>
        </w:rPr>
        <w:t xml:space="preserve">. Due to </w:t>
      </w:r>
      <w:r w:rsidR="00B07604" w:rsidRPr="00593F3F">
        <w:rPr>
          <w:noProof/>
        </w:rPr>
        <w:t xml:space="preserve">such </w:t>
      </w:r>
      <w:r w:rsidRPr="00593F3F">
        <w:rPr>
          <w:noProof/>
        </w:rPr>
        <w:t xml:space="preserve">properties, nonseparable light could have wide applications in areas such as metrology </w:t>
      </w:r>
      <w:r w:rsidRPr="00593F3F">
        <w:rPr>
          <w:noProof/>
        </w:rPr>
        <w:fldChar w:fldCharType="begin">
          <w:fldData xml:space="preserve">PEVuZE5vdGU+PENpdGU+PEF1dGhvcj5Uw7ZwcGVsPC9BdXRob3I+PFllYXI+MjAxNDwvWWVhcj48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</w:fldData>
        </w:fldChar>
      </w:r>
      <w:r w:rsidR="00463101" w:rsidRPr="00593F3F">
        <w:rPr>
          <w:noProof/>
        </w:rPr>
        <w:instrText xml:space="preserve"> ADDIN EN.CITE </w:instrText>
      </w:r>
      <w:r w:rsidR="00463101" w:rsidRPr="00593F3F">
        <w:rPr>
          <w:noProof/>
        </w:rPr>
        <w:fldChar w:fldCharType="begin">
          <w:fldData xml:space="preserve">PEVuZE5vdGU+PENpdGU+PEF1dGhvcj5Uw7ZwcGVsPC9BdXRob3I+PFllYXI+MjAxNDwvWWVhcj48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</w:fldData>
        </w:fldChar>
      </w:r>
      <w:r w:rsidR="00463101" w:rsidRPr="00593F3F">
        <w:rPr>
          <w:noProof/>
        </w:rPr>
        <w:instrText xml:space="preserve"> ADDIN EN.CITE.DATA </w:instrText>
      </w:r>
      <w:r w:rsidR="00463101" w:rsidRPr="00593F3F">
        <w:rPr>
          <w:noProof/>
        </w:rPr>
      </w:r>
      <w:r w:rsidR="00463101" w:rsidRPr="00593F3F">
        <w:rPr>
          <w:noProof/>
        </w:rPr>
        <w:fldChar w:fldCharType="end"/>
      </w:r>
      <w:r w:rsidRPr="00593F3F">
        <w:rPr>
          <w:noProof/>
        </w:rPr>
      </w:r>
      <w:r w:rsidRPr="00593F3F">
        <w:rPr>
          <w:noProof/>
        </w:rPr>
        <w:fldChar w:fldCharType="separate"/>
      </w:r>
      <w:r w:rsidR="00463101" w:rsidRPr="00593F3F">
        <w:rPr>
          <w:noProof/>
        </w:rPr>
        <w:t>[18, 19]</w:t>
      </w:r>
      <w:r w:rsidRPr="00593F3F">
        <w:rPr>
          <w:noProof/>
        </w:rPr>
        <w:fldChar w:fldCharType="end"/>
      </w:r>
      <w:r w:rsidRPr="00593F3F">
        <w:rPr>
          <w:noProof/>
        </w:rPr>
        <w:t xml:space="preserve">, sensing </w:t>
      </w:r>
      <w:r w:rsidRPr="00593F3F">
        <w:rPr>
          <w:noProof/>
        </w:rPr>
        <w:fldChar w:fldCharType="begin"/>
      </w:r>
      <w:r w:rsidR="00463101" w:rsidRPr="00593F3F">
        <w:rPr>
          <w:noProof/>
        </w:rPr>
        <w:instrText xml:space="preserve"> ADDIN EN.CITE &lt;EndNote&gt;&lt;Cite&gt;&lt;Author&gt;Hu&lt;/Author&gt;&lt;Year&gt;2019&lt;/Year&gt;&lt;RecNum&gt;167&lt;/RecNum&gt;&lt;DisplayText&gt;[20]&lt;/DisplayText&gt;&lt;record&gt;&lt;rec-number&gt;167&lt;/rec-number&gt;&lt;foreign-keys&gt;&lt;key app="EN" db-id="tfd0a5s9j9vp5wep22s5d0vqs590zvwdvz9x" timestamp="1748778683"&gt;167&lt;/key&gt;&lt;/foreign-keys&gt;&lt;ref-type name="Journal Article"&gt;17&lt;/ref-type&gt;&lt;contributors&gt;&lt;authors&gt;&lt;author&gt;Hu, Xiao-Bo&lt;/author&gt;&lt;author&gt;Zhao, Bo&lt;/author&gt;&lt;author&gt;Zhu, Zhi-Han&lt;/author&gt;&lt;author&gt;Gao, Wei&lt;/author&gt;&lt;author&gt;Rosales-Guzmán, Carmelo&lt;/author&gt;&lt;/authors&gt;&lt;/contributors&gt;&lt;titles&gt;&lt;title&gt;In situ detection of a cooperative target&amp;apos;s longitudinal and angular speed using structured light&lt;/title&gt;&lt;secondary-title&gt;Optics Letters&lt;/secondary-title&gt;&lt;alt-title&gt;Opt. Lett.&lt;/alt-title&gt;&lt;/titles&gt;&lt;periodical&gt;&lt;full-title&gt;Optics Letters&lt;/full-title&gt;&lt;abbr-1&gt;Opt. Lett.&lt;/abbr-1&gt;&lt;/periodical&gt;&lt;alt-periodical&gt;&lt;full-title&gt;Optics Letters&lt;/full-title&gt;&lt;abbr-1&gt;Opt. Lett.&lt;/abbr-1&gt;&lt;/alt-periodical&gt;&lt;pages&gt;3070-3073&lt;/pages&gt;&lt;volume&gt;44&lt;/volume&gt;&lt;number&gt;12&lt;/number&gt;&lt;keywords&gt;&lt;keyword&gt;Circular polarization&lt;/keyword&gt;&lt;keyword&gt;Cylindrical vector beams&lt;/keyword&gt;&lt;keyword&gt;Laser beams&lt;/keyword&gt;&lt;keyword&gt;Light beams&lt;/keyword&gt;&lt;keyword&gt;Spatial light modulators&lt;/keyword&gt;&lt;keyword&gt;Vector beams&lt;/keyword&gt;&lt;/keywords&gt;&lt;dates&gt;&lt;year&gt;2019&lt;/year&gt;&lt;pub-dates&gt;&lt;date&gt;2019/06/15&lt;/date&gt;&lt;/pub-dates&gt;&lt;/dates&gt;&lt;publisher&gt;Optica Publishing Group&lt;/publisher&gt;&lt;urls&gt;&lt;related-urls&gt;&lt;url&gt;https://opg.optica.org/ol/abstract.cfm?URI=ol-44-12-3070&lt;/url&gt;&lt;/related-urls&gt;&lt;/urls&gt;&lt;electronic-resource-num&gt;10.1364/OL.44.003070&lt;/electronic-resource-num&gt;&lt;/record&gt;&lt;/Cite&gt;&lt;/EndNote&gt;</w:instrText>
      </w:r>
      <w:r w:rsidRPr="00593F3F">
        <w:rPr>
          <w:noProof/>
        </w:rPr>
        <w:fldChar w:fldCharType="separate"/>
      </w:r>
      <w:r w:rsidR="00463101" w:rsidRPr="00593F3F">
        <w:rPr>
          <w:noProof/>
        </w:rPr>
        <w:t>[20]</w:t>
      </w:r>
      <w:r w:rsidRPr="00593F3F">
        <w:rPr>
          <w:noProof/>
        </w:rPr>
        <w:fldChar w:fldCharType="end"/>
      </w:r>
      <w:r w:rsidRPr="00593F3F">
        <w:rPr>
          <w:noProof/>
        </w:rPr>
        <w:t xml:space="preserve"> and communication </w:t>
      </w:r>
      <w:r w:rsidRPr="00593F3F">
        <w:rPr>
          <w:noProof/>
        </w:rPr>
        <w:fldChar w:fldCharType="begin">
          <w:fldData xml:space="preserve">PEVuZE5vdGU+PENpdGU+PEF1dGhvcj5NaWxpb25lPC9BdXRob3I+PFllYXI+MjAxNTwvWWVhcj48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</w:fldData>
        </w:fldChar>
      </w:r>
      <w:r w:rsidR="00463101" w:rsidRPr="00593F3F">
        <w:rPr>
          <w:noProof/>
        </w:rPr>
        <w:instrText xml:space="preserve"> ADDIN EN.CITE </w:instrText>
      </w:r>
      <w:r w:rsidR="00463101" w:rsidRPr="00593F3F">
        <w:rPr>
          <w:noProof/>
        </w:rPr>
        <w:fldChar w:fldCharType="begin">
          <w:fldData xml:space="preserve">PEVuZE5vdGU+PENpdGU+PEF1dGhvcj5NaWxpb25lPC9BdXRob3I+PFllYXI+MjAxNTwvWWVhcj48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</w:fldData>
        </w:fldChar>
      </w:r>
      <w:r w:rsidR="00463101" w:rsidRPr="00593F3F">
        <w:rPr>
          <w:noProof/>
        </w:rPr>
        <w:instrText xml:space="preserve"> ADDIN EN.CITE.DATA </w:instrText>
      </w:r>
      <w:r w:rsidR="00463101" w:rsidRPr="00593F3F">
        <w:rPr>
          <w:noProof/>
        </w:rPr>
      </w:r>
      <w:r w:rsidR="00463101" w:rsidRPr="00593F3F">
        <w:rPr>
          <w:noProof/>
        </w:rPr>
        <w:fldChar w:fldCharType="end"/>
      </w:r>
      <w:r w:rsidRPr="00593F3F">
        <w:rPr>
          <w:noProof/>
        </w:rPr>
      </w:r>
      <w:r w:rsidRPr="00593F3F">
        <w:rPr>
          <w:noProof/>
        </w:rPr>
        <w:fldChar w:fldCharType="separate"/>
      </w:r>
      <w:r w:rsidR="00463101" w:rsidRPr="00593F3F">
        <w:rPr>
          <w:noProof/>
        </w:rPr>
        <w:t>[21, 22]</w:t>
      </w:r>
      <w:r w:rsidRPr="00593F3F">
        <w:rPr>
          <w:noProof/>
        </w:rPr>
        <w:fldChar w:fldCharType="end"/>
      </w:r>
      <w:r w:rsidRPr="00593F3F">
        <w:rPr>
          <w:noProof/>
        </w:rPr>
        <w:t>.</w:t>
      </w:r>
    </w:p>
    <w:p w14:paraId="3D63ECCB" w14:textId="27FB1555" w:rsidR="001556EE" w:rsidRPr="00593F3F" w:rsidRDefault="001556EE" w:rsidP="001556EE">
      <w:pPr>
        <w:pStyle w:val="IOPText"/>
        <w:rPr>
          <w:noProof/>
        </w:rPr>
      </w:pPr>
      <w:r w:rsidRPr="00593F3F">
        <w:rPr>
          <w:noProof/>
        </w:rPr>
        <w:t xml:space="preserve">In the context of toroidal light pulses, </w:t>
      </w:r>
      <w:r w:rsidR="00B07604" w:rsidRPr="00593F3F">
        <w:rPr>
          <w:noProof/>
        </w:rPr>
        <w:t xml:space="preserve">space-polarization </w:t>
      </w:r>
      <w:r w:rsidRPr="00593F3F">
        <w:rPr>
          <w:noProof/>
        </w:rPr>
        <w:t xml:space="preserve">nonseparability manifests in the form of vectorial (radial or azimuthal) polarization and longitudinal field components emerging from the toroidal topology of the pulse. Space-time (or equivalently space-frequency) coupling leads to spatially varying spectral structure, which is known to control the propagation dynamics of pulses </w:t>
      </w:r>
      <w:r w:rsidRPr="00593F3F">
        <w:rPr>
          <w:noProof/>
        </w:rPr>
        <w:fldChar w:fldCharType="begin"/>
      </w:r>
      <w:r w:rsidR="00463101" w:rsidRPr="00593F3F">
        <w:rPr>
          <w:noProof/>
        </w:rPr>
        <w:instrText xml:space="preserve"> ADDIN EN.CITE &lt;EndNote&gt;&lt;Cite&gt;&lt;Author&gt;Yessenov&lt;/Author&gt;&lt;Year&gt;2022&lt;/Year&gt;&lt;RecNum&gt;132&lt;/RecNum&gt;&lt;DisplayText&gt;[23]&lt;/DisplayText&gt;&lt;record&gt;&lt;rec-number&gt;132&lt;/rec-number&gt;&lt;foreign-keys&gt;&lt;key app="EN" db-id="tfd0a5s9j9vp5wep22s5d0vqs590zvwdvz9x" timestamp="1729591284"&gt;132&lt;/key&gt;&lt;/foreign-keys&gt;&lt;ref-type name="Journal Article"&gt;17&lt;/ref-type&gt;&lt;contributors&gt;&lt;authors&gt;&lt;author&gt;Yessenov, Murat&lt;/author&gt;&lt;author&gt;Free, Justin&lt;/author&gt;&lt;author&gt;Chen, Zhaozhong&lt;/author&gt;&lt;author&gt;Johnson, Eric G.&lt;/author&gt;&lt;author&gt;Lavery, Martin P. J.&lt;/author&gt;&lt;author&gt;Alonso, Miguel A.&lt;/author&gt;&lt;author&gt;Abouraddy, Ayman F.&lt;/author&gt;&lt;/authors&gt;&lt;/contributors&gt;&lt;titles&gt;&lt;title&gt;Space-time wave packets localized in all dimensions&lt;/title&gt;&lt;secondary-title&gt;Nature Communications&lt;/secondary-title&gt;&lt;/titles&gt;&lt;periodical&gt;&lt;full-title&gt;Nature Communications&lt;/full-title&gt;&lt;/periodical&gt;&lt;pages&gt;4573&lt;/pages&gt;&lt;volume&gt;13&lt;/volume&gt;&lt;number&gt;1&lt;/number&gt;&lt;dates&gt;&lt;year&gt;2022&lt;/year&gt;&lt;pub-dates&gt;&lt;date&gt;2022/08/05&lt;/date&gt;&lt;/pub-dates&gt;&lt;/dates&gt;&lt;isbn&gt;2041-1723&lt;/isbn&gt;&lt;urls&gt;&lt;related-urls&gt;&lt;url&gt;https://doi.org/10.1038/s41467-022-32240-0&lt;/url&gt;&lt;/related-urls&gt;&lt;/urls&gt;&lt;electronic-resource-num&gt;10.1038/s41467-022-32240-0&lt;/electronic-resource-num&gt;&lt;/record&gt;&lt;/Cite&gt;&lt;/EndNote&gt;</w:instrText>
      </w:r>
      <w:r w:rsidRPr="00593F3F">
        <w:rPr>
          <w:noProof/>
        </w:rPr>
        <w:fldChar w:fldCharType="separate"/>
      </w:r>
      <w:r w:rsidR="00463101" w:rsidRPr="00593F3F">
        <w:rPr>
          <w:noProof/>
        </w:rPr>
        <w:t>[23]</w:t>
      </w:r>
      <w:r w:rsidRPr="00593F3F">
        <w:rPr>
          <w:noProof/>
        </w:rPr>
        <w:fldChar w:fldCharType="end"/>
      </w:r>
      <w:r w:rsidRPr="00593F3F">
        <w:rPr>
          <w:noProof/>
        </w:rPr>
        <w:t xml:space="preserve">. Whereas the fundamental FD is isodiffracting </w:t>
      </w:r>
      <w:r w:rsidRPr="00593F3F">
        <w:rPr>
          <w:noProof/>
        </w:rPr>
        <w:fldChar w:fldCharType="begin"/>
      </w:r>
      <w:r w:rsidR="00463101" w:rsidRPr="00593F3F">
        <w:rPr>
          <w:noProof/>
        </w:rPr>
        <w:instrText xml:space="preserve"> ADDIN EN.CITE &lt;EndNote&gt;&lt;Cite&gt;&lt;Author&gt;Zdagkas&lt;/Author&gt;&lt;Year&gt;2020&lt;/Year&gt;&lt;RecNum&gt;46&lt;/RecNum&gt;&lt;DisplayText&gt;[17]&lt;/DisplayText&gt;&lt;record&gt;&lt;rec-number&gt;46&lt;/rec-number&gt;&lt;foreign-keys&gt;&lt;key app="EN" db-id="tfd0a5s9j9vp5wep22s5d0vqs590zvwdvz9x" timestamp="1651081343"&gt;46&lt;/key&gt;&lt;/foreign-keys&gt;&lt;ref-type name="Journal Article"&gt;17&lt;/ref-type&gt;&lt;contributors&gt;&lt;authors&gt;&lt;author&gt;Zdagkas, Apostolos&lt;/author&gt;&lt;author&gt;Papasimakis, Nikitas&lt;/author&gt;&lt;author&gt;Savinov, Vassili&lt;/author&gt;&lt;author&gt;Zheludev, Nikolay I.&lt;/author&gt;&lt;/authors&gt;&lt;/contributors&gt;&lt;titles&gt;&lt;title&gt;Space-time nonseparable pulses: Constructing isodiffracting donut pulses from plane waves and single-cycle pulses&lt;/title&gt;&lt;secondary-title&gt;Physical Review A&lt;/secondary-title&gt;&lt;/titles&gt;&lt;periodical&gt;&lt;full-title&gt;Physical Review A&lt;/full-title&gt;&lt;/periodical&gt;&lt;pages&gt;063512&lt;/pages&gt;&lt;volume&gt;102&lt;/volume&gt;&lt;number&gt;6&lt;/number&gt;&lt;dates&gt;&lt;year&gt;2020&lt;/year&gt;&lt;pub-dates&gt;&lt;date&gt;12/08/&lt;/date&gt;&lt;/pub-dates&gt;&lt;/dates&gt;&lt;publisher&gt;American Physical Society&lt;/publisher&gt;&lt;urls&gt;&lt;related-urls&gt;&lt;url&gt;https://link.aps.org/doi/10.1103/PhysRevA.102.063512&lt;/url&gt;&lt;/related-urls&gt;&lt;/urls&gt;&lt;electronic-resource-num&gt;10.1103/PhysRevA.102.063512&lt;/electronic-resource-num&gt;&lt;/record&gt;&lt;/Cite&gt;&lt;/EndNote&gt;</w:instrText>
      </w:r>
      <w:r w:rsidRPr="00593F3F">
        <w:rPr>
          <w:noProof/>
        </w:rPr>
        <w:fldChar w:fldCharType="separate"/>
      </w:r>
      <w:r w:rsidR="00463101" w:rsidRPr="00593F3F">
        <w:rPr>
          <w:noProof/>
        </w:rPr>
        <w:t>[17]</w:t>
      </w:r>
      <w:r w:rsidRPr="00593F3F">
        <w:rPr>
          <w:noProof/>
        </w:rPr>
        <w:fldChar w:fldCharType="end"/>
      </w:r>
      <w:r w:rsidRPr="00593F3F">
        <w:rPr>
          <w:noProof/>
        </w:rPr>
        <w:t xml:space="preserve">, namely the pulse propagates without distortion in its spatio-spectral structure, supertoroidal pulses </w:t>
      </w:r>
      <w:r w:rsidR="00B07604" w:rsidRPr="00593F3F">
        <w:rPr>
          <w:noProof/>
        </w:rPr>
        <w:t>propagate without diffraction</w:t>
      </w:r>
      <w:r w:rsidRPr="00593F3F">
        <w:rPr>
          <w:noProof/>
        </w:rPr>
        <w:t xml:space="preserve"> </w:t>
      </w:r>
      <w:r w:rsidRPr="00593F3F">
        <w:rPr>
          <w:noProof/>
        </w:rPr>
        <w:fldChar w:fldCharType="begin"/>
      </w:r>
      <w:r w:rsidRPr="00593F3F">
        <w:rPr>
          <w:noProof/>
        </w:rPr>
        <w:instrText xml:space="preserve"> ADDIN EN.CITE &lt;EndNote&gt;&lt;Cite&gt;&lt;Author&gt;Shen&lt;/Author&gt;&lt;Year&gt;2024&lt;/Year&gt;&lt;RecNum&gt;134&lt;/RecNum&gt;&lt;DisplayText&gt;[10]&lt;/DisplayText&gt;&lt;record&gt;&lt;rec-number&gt;134&lt;/rec-number&gt;&lt;foreign-keys&gt;&lt;key app="EN" db-id="tfd0a5s9j9vp5wep22s5d0vqs590zvwdvz9x" timestamp="1729591939"&gt;134&lt;/key&gt;&lt;/foreign-keys&gt;&lt;ref-type name="Journal Article"&gt;17&lt;/ref-type&gt;&lt;contributors&gt;&lt;authors&gt;&lt;author&gt;Shen, Yijie&lt;/author&gt;&lt;author&gt;Papasimakis, Nikitas&lt;/author&gt;&lt;author&gt;Zheludev, Nikolay I.&lt;/author&gt;&lt;/authors&gt;&lt;/contributors&gt;&lt;titles&gt;&lt;title&gt;Nondiffracting supertoroidal pulses and optical “Kármán vortex streets”&lt;/title&gt;&lt;secondary-title&gt;Nature Communications&lt;/secondary-title&gt;&lt;/titles&gt;&lt;periodical&gt;&lt;full-title&gt;Nature Communications&lt;/full-title&gt;&lt;/periodical&gt;&lt;pages&gt;4863&lt;/pages&gt;&lt;volume&gt;15&lt;/volume&gt;&lt;number&gt;1&lt;/number&gt;&lt;dates&gt;&lt;year&gt;2024&lt;/year&gt;&lt;pub-dates&gt;&lt;date&gt;2024/06/07&lt;/date&gt;&lt;/pub-dates&gt;&lt;/dates&gt;&lt;isbn&gt;2041-1723&lt;/isbn&gt;&lt;urls&gt;&lt;related-urls&gt;&lt;url&gt;https://doi.org/10.1038/s41467-024-48927-5&lt;/url&gt;&lt;/related-urls&gt;&lt;/urls&gt;&lt;electronic-resource-num&gt;10.1038/s41467-024-48927-5&lt;/electronic-resource-num&gt;&lt;/record&gt;&lt;/Cite&gt;&lt;/EndNote&gt;</w:instrText>
      </w:r>
      <w:r w:rsidRPr="00593F3F">
        <w:rPr>
          <w:noProof/>
        </w:rPr>
        <w:fldChar w:fldCharType="separate"/>
      </w:r>
      <w:r w:rsidRPr="00593F3F">
        <w:rPr>
          <w:noProof/>
        </w:rPr>
        <w:t>[10]</w:t>
      </w:r>
      <w:r w:rsidRPr="00593F3F">
        <w:rPr>
          <w:noProof/>
        </w:rPr>
        <w:fldChar w:fldCharType="end"/>
      </w:r>
      <w:r w:rsidRPr="00593F3F">
        <w:rPr>
          <w:noProof/>
        </w:rPr>
        <w:t xml:space="preserve">. Thus, </w:t>
      </w:r>
      <w:r w:rsidR="00270C09" w:rsidRPr="00593F3F">
        <w:rPr>
          <w:noProof/>
        </w:rPr>
        <w:t xml:space="preserve">quantitatively </w:t>
      </w:r>
      <w:r w:rsidRPr="00593F3F">
        <w:rPr>
          <w:noProof/>
        </w:rPr>
        <w:t xml:space="preserve">characterizing the nonseparable properties of toroidal pulses is crucial for the study of their propagation dynamics and light-matter interactions, as well as their deployment in practical applications. However, characterization methods to date are complex and rely on capturing the instantaneous fields with high temporal and spatial resolution </w:t>
      </w:r>
      <w:r w:rsidRPr="00593F3F">
        <w:rPr>
          <w:noProof/>
        </w:rPr>
        <w:fldChar w:fldCharType="begin"/>
      </w:r>
      <w:r w:rsidRPr="00593F3F">
        <w:rPr>
          <w:noProof/>
        </w:rPr>
        <w:instrText xml:space="preserve"> ADDIN EN.CITE &lt;EndNote&gt;&lt;Cite&gt;&lt;Author&gt;Zdagkas&lt;/Author&gt;&lt;Year&gt;2021&lt;/Year&gt;&lt;RecNum&gt;12&lt;/RecNum&gt;&lt;DisplayText&gt;[24]&lt;/DisplayText&gt;&lt;record&gt;&lt;rec-number&gt;12&lt;/rec-number&gt;&lt;foreign-keys&gt;&lt;key app="EN" db-id="tfd0a5s9j9vp5wep22s5d0vqs590zvwdvz9x" timestamp="1638989633"&gt;12&lt;/key&gt;&lt;/foreign-keys&gt;&lt;ref-type name="Journal Article"&gt;17&lt;/ref-type&gt;&lt;contributors&gt;&lt;authors&gt;&lt;author&gt;Apostolos Zdagkas&lt;/author&gt;&lt;author&gt;Venkatram Nalla&lt;/author&gt;&lt;author&gt;Nikitas Papasimakis&lt;/author&gt;&lt;author&gt;Nikolay I. Zheludev&lt;/author&gt;&lt;/authors&gt;&lt;/contributors&gt;&lt;titles&gt;&lt;title&gt;Spatio-temporal characterization of ultrashort vector pulses&lt;/title&gt;&lt;secondary-title&gt;APL Photonics&lt;/secondary-title&gt;&lt;/titles&gt;&lt;periodical&gt;&lt;full-title&gt;APL Photonics&lt;/full-title&gt;&lt;/periodical&gt;&lt;pages&gt;116103&lt;/pages&gt;&lt;volume&gt;6&lt;/volume&gt;&lt;number&gt;11&lt;/number&gt;&lt;dates&gt;&lt;year&gt;2021&lt;/year&gt;&lt;/dates&gt;&lt;urls&gt;&lt;related-urls&gt;&lt;url&gt;https://aip.scitation.org/doi/abs/10.1063/5.0056066&lt;/url&gt;&lt;/related-urls&gt;&lt;/urls&gt;&lt;electronic-resource-num&gt;10.1063/5.0056066&lt;/electronic-resource-num&gt;&lt;/record&gt;&lt;/Cite&gt;&lt;/EndNote&gt;</w:instrText>
      </w:r>
      <w:r w:rsidRPr="00593F3F">
        <w:rPr>
          <w:noProof/>
        </w:rPr>
        <w:fldChar w:fldCharType="separate"/>
      </w:r>
      <w:r w:rsidRPr="00593F3F">
        <w:rPr>
          <w:noProof/>
        </w:rPr>
        <w:t>[24]</w:t>
      </w:r>
      <w:r w:rsidRPr="00593F3F">
        <w:rPr>
          <w:noProof/>
        </w:rPr>
        <w:fldChar w:fldCharType="end"/>
      </w:r>
      <w:r w:rsidRPr="00593F3F">
        <w:rPr>
          <w:noProof/>
        </w:rPr>
        <w:t xml:space="preserve">, which is particularly challenging at </w:t>
      </w:r>
      <w:r w:rsidR="00B07604" w:rsidRPr="00593F3F">
        <w:rPr>
          <w:noProof/>
        </w:rPr>
        <w:t xml:space="preserve">optical </w:t>
      </w:r>
      <w:r w:rsidRPr="00593F3F">
        <w:rPr>
          <w:noProof/>
        </w:rPr>
        <w:t xml:space="preserve">frequencies. </w:t>
      </w:r>
    </w:p>
    <w:p w14:paraId="3D7FE9C2" w14:textId="3161C7B3" w:rsidR="001556EE" w:rsidRPr="00593F3F" w:rsidRDefault="001556EE" w:rsidP="001556EE">
      <w:pPr>
        <w:pStyle w:val="IOPText"/>
        <w:rPr>
          <w:noProof/>
        </w:rPr>
      </w:pPr>
      <w:r w:rsidRPr="00593F3F">
        <w:rPr>
          <w:noProof/>
        </w:rPr>
        <w:t xml:space="preserve">There have been recent </w:t>
      </w:r>
      <w:r w:rsidR="00151B4F" w:rsidRPr="00593F3F">
        <w:rPr>
          <w:noProof/>
        </w:rPr>
        <w:t>developments</w:t>
      </w:r>
      <w:r w:rsidR="0058371F" w:rsidRPr="00593F3F">
        <w:rPr>
          <w:noProof/>
        </w:rPr>
        <w:t>,</w:t>
      </w:r>
      <w:r w:rsidR="00151B4F" w:rsidRPr="00593F3F">
        <w:rPr>
          <w:noProof/>
        </w:rPr>
        <w:t xml:space="preserve"> </w:t>
      </w:r>
      <w:r w:rsidRPr="00593F3F">
        <w:rPr>
          <w:noProof/>
        </w:rPr>
        <w:t>where Digital Micromirror Devices (</w:t>
      </w:r>
      <w:r w:rsidR="00151B4F" w:rsidRPr="00593F3F">
        <w:rPr>
          <w:noProof/>
        </w:rPr>
        <w:t>DMDs</w:t>
      </w:r>
      <w:r w:rsidRPr="00593F3F">
        <w:rPr>
          <w:noProof/>
        </w:rPr>
        <w:t>) or Spatial Light Modulators (</w:t>
      </w:r>
      <w:r w:rsidR="00151B4F" w:rsidRPr="00593F3F">
        <w:rPr>
          <w:noProof/>
        </w:rPr>
        <w:t>SLMs</w:t>
      </w:r>
      <w:r w:rsidRPr="00593F3F">
        <w:rPr>
          <w:noProof/>
        </w:rPr>
        <w:t xml:space="preserve">) are used to make projections onto different spatial modes of the light, performing a modal decomposition </w:t>
      </w:r>
      <w:r w:rsidRPr="00593F3F">
        <w:rPr>
          <w:noProof/>
        </w:rPr>
        <w:fldChar w:fldCharType="begin">
          <w:fldData xml:space="preserve">PEVuZE5vdGU+PENpdGU+PEF1dGhvcj5IdTwvQXV0aG9yPjxZZWFyPjIwMjI8L1llYXI+PFJlY051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</w:fldData>
        </w:fldChar>
      </w:r>
      <w:r w:rsidRPr="00593F3F">
        <w:rPr>
          <w:noProof/>
        </w:rPr>
        <w:instrText xml:space="preserve"> ADDIN EN.CITE </w:instrText>
      </w:r>
      <w:r w:rsidRPr="00593F3F">
        <w:rPr>
          <w:noProof/>
        </w:rPr>
        <w:fldChar w:fldCharType="begin">
          <w:fldData xml:space="preserve">PEVuZE5vdGU+PENpdGU+PEF1dGhvcj5IdTwvQXV0aG9yPjxZZWFyPjIwMjI8L1llYXI+PFJlY051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</w:fldData>
        </w:fldChar>
      </w:r>
      <w:r w:rsidRPr="00593F3F">
        <w:rPr>
          <w:noProof/>
        </w:rPr>
        <w:instrText xml:space="preserve"> ADDIN EN.CITE.DATA </w:instrText>
      </w:r>
      <w:r w:rsidRPr="00593F3F">
        <w:rPr>
          <w:noProof/>
        </w:rPr>
      </w:r>
      <w:r w:rsidRPr="00593F3F">
        <w:rPr>
          <w:noProof/>
        </w:rPr>
        <w:fldChar w:fldCharType="end"/>
      </w:r>
      <w:r w:rsidRPr="00593F3F">
        <w:rPr>
          <w:noProof/>
        </w:rPr>
      </w:r>
      <w:r w:rsidRPr="00593F3F">
        <w:rPr>
          <w:noProof/>
        </w:rPr>
        <w:fldChar w:fldCharType="separate"/>
      </w:r>
      <w:r w:rsidRPr="00593F3F">
        <w:rPr>
          <w:noProof/>
        </w:rPr>
        <w:t>[25-29]</w:t>
      </w:r>
      <w:r w:rsidRPr="00593F3F">
        <w:rPr>
          <w:noProof/>
        </w:rPr>
        <w:fldChar w:fldCharType="end"/>
      </w:r>
      <w:r w:rsidRPr="00593F3F">
        <w:rPr>
          <w:noProof/>
        </w:rPr>
        <w:t xml:space="preserve">. When </w:t>
      </w:r>
      <w:r w:rsidR="00B07604" w:rsidRPr="00593F3F">
        <w:rPr>
          <w:noProof/>
        </w:rPr>
        <w:t xml:space="preserve">such </w:t>
      </w:r>
      <w:r w:rsidRPr="00593F3F">
        <w:rPr>
          <w:noProof/>
        </w:rPr>
        <w:t xml:space="preserve">measurements are made in tandem with </w:t>
      </w:r>
      <w:r w:rsidR="0074577E" w:rsidRPr="00593F3F">
        <w:rPr>
          <w:noProof/>
        </w:rPr>
        <w:t>polariz</w:t>
      </w:r>
      <w:r w:rsidRPr="00593F3F">
        <w:rPr>
          <w:noProof/>
        </w:rPr>
        <w:t xml:space="preserve">ation projections, the space </w:t>
      </w:r>
      <w:r w:rsidR="0074577E" w:rsidRPr="00593F3F">
        <w:rPr>
          <w:noProof/>
        </w:rPr>
        <w:t>polariz</w:t>
      </w:r>
      <w:r w:rsidRPr="00593F3F">
        <w:rPr>
          <w:noProof/>
        </w:rPr>
        <w:t xml:space="preserve">ation coupling of the </w:t>
      </w:r>
      <w:r w:rsidRPr="00593F3F">
        <w:rPr>
          <w:noProof/>
        </w:rPr>
        <w:t xml:space="preserve">light can be fully characterized </w:t>
      </w:r>
      <w:r w:rsidRPr="00593F3F">
        <w:rPr>
          <w:noProof/>
        </w:rPr>
        <w:fldChar w:fldCharType="begin">
          <w:fldData xml:space="preserve">PEVuZE5vdGU+PENpdGU+PEF1dGhvcj5Ub25pbmVsbGk8L0F1dGhvcj48WWVhcj4yMDE5PC9ZZWFy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</w:fldData>
        </w:fldChar>
      </w:r>
      <w:r w:rsidRPr="00593F3F">
        <w:rPr>
          <w:noProof/>
        </w:rPr>
        <w:instrText xml:space="preserve"> ADDIN EN.CITE </w:instrText>
      </w:r>
      <w:r w:rsidRPr="00593F3F">
        <w:rPr>
          <w:noProof/>
        </w:rPr>
        <w:fldChar w:fldCharType="begin">
          <w:fldData xml:space="preserve">PEVuZE5vdGU+PENpdGU+PEF1dGhvcj5Ub25pbmVsbGk8L0F1dGhvcj48WWVhcj4yMDE5PC9ZZWFy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</w:fldData>
        </w:fldChar>
      </w:r>
      <w:r w:rsidRPr="00593F3F">
        <w:rPr>
          <w:noProof/>
        </w:rPr>
        <w:instrText xml:space="preserve"> ADDIN EN.CITE.DATA </w:instrText>
      </w:r>
      <w:r w:rsidRPr="00593F3F">
        <w:rPr>
          <w:noProof/>
        </w:rPr>
      </w:r>
      <w:r w:rsidRPr="00593F3F">
        <w:rPr>
          <w:noProof/>
        </w:rPr>
        <w:fldChar w:fldCharType="end"/>
      </w:r>
      <w:r w:rsidRPr="00593F3F">
        <w:rPr>
          <w:noProof/>
        </w:rPr>
      </w:r>
      <w:r w:rsidRPr="00593F3F">
        <w:rPr>
          <w:noProof/>
        </w:rPr>
        <w:fldChar w:fldCharType="separate"/>
      </w:r>
      <w:r w:rsidRPr="00593F3F">
        <w:rPr>
          <w:noProof/>
        </w:rPr>
        <w:t>[30, 31]</w:t>
      </w:r>
      <w:r w:rsidRPr="00593F3F">
        <w:rPr>
          <w:noProof/>
        </w:rPr>
        <w:fldChar w:fldCharType="end"/>
      </w:r>
      <w:r w:rsidRPr="00593F3F">
        <w:rPr>
          <w:noProof/>
        </w:rPr>
        <w:t>. However</w:t>
      </w:r>
      <w:r w:rsidR="002B4A17" w:rsidRPr="00593F3F">
        <w:rPr>
          <w:noProof/>
        </w:rPr>
        <w:t>,</w:t>
      </w:r>
      <w:r w:rsidRPr="00593F3F">
        <w:rPr>
          <w:noProof/>
        </w:rPr>
        <w:t xml:space="preserve"> </w:t>
      </w:r>
      <w:r w:rsidR="00B07604" w:rsidRPr="00593F3F">
        <w:rPr>
          <w:noProof/>
        </w:rPr>
        <w:t xml:space="preserve">this tomography method has only been applied to characterize monochromatic beams and not been adapted yet to </w:t>
      </w:r>
      <w:r w:rsidR="00BB2967" w:rsidRPr="00593F3F">
        <w:rPr>
          <w:noProof/>
        </w:rPr>
        <w:t xml:space="preserve">broadband </w:t>
      </w:r>
      <w:r w:rsidRPr="00593F3F">
        <w:rPr>
          <w:noProof/>
        </w:rPr>
        <w:t xml:space="preserve">ultrashort pulses. Furthermore, methods have been developed to evaluate the space-time coupling of electromagnetic pulses, where the </w:t>
      </w:r>
      <w:r w:rsidR="00B07604" w:rsidRPr="00593F3F">
        <w:rPr>
          <w:noProof/>
        </w:rPr>
        <w:t xml:space="preserve">transverse </w:t>
      </w:r>
      <w:r w:rsidRPr="00593F3F">
        <w:rPr>
          <w:noProof/>
        </w:rPr>
        <w:t xml:space="preserve">positions </w:t>
      </w:r>
      <w:r w:rsidR="000963A3" w:rsidRPr="00593F3F">
        <w:rPr>
          <w:noProof/>
        </w:rPr>
        <w:t xml:space="preserve">of </w:t>
      </w:r>
      <w:r w:rsidRPr="00593F3F">
        <w:rPr>
          <w:noProof/>
        </w:rPr>
        <w:t xml:space="preserve">the </w:t>
      </w:r>
      <w:r w:rsidR="00BB2967" w:rsidRPr="00593F3F">
        <w:rPr>
          <w:noProof/>
        </w:rPr>
        <w:t xml:space="preserve">intensity </w:t>
      </w:r>
      <w:r w:rsidRPr="00593F3F">
        <w:rPr>
          <w:noProof/>
        </w:rPr>
        <w:t>peaks for each monochromatic component</w:t>
      </w:r>
      <w:r w:rsidR="00B07604" w:rsidRPr="00593F3F">
        <w:rPr>
          <w:noProof/>
        </w:rPr>
        <w:t xml:space="preserve"> of the pulse</w:t>
      </w:r>
      <w:r w:rsidRPr="00593F3F">
        <w:rPr>
          <w:noProof/>
        </w:rPr>
        <w:t xml:space="preserve"> are measured as a function of propagation distance. This allows the degree of coupling between space and time to be </w:t>
      </w:r>
      <w:r w:rsidR="00BB2967" w:rsidRPr="00593F3F">
        <w:rPr>
          <w:noProof/>
        </w:rPr>
        <w:t xml:space="preserve">quantified </w:t>
      </w:r>
      <w:r w:rsidRPr="00593F3F">
        <w:rPr>
          <w:noProof/>
        </w:rPr>
        <w:fldChar w:fldCharType="begin"/>
      </w:r>
      <w:r w:rsidRPr="00593F3F">
        <w:rPr>
          <w:noProof/>
        </w:rPr>
        <w:instrText xml:space="preserve"> ADDIN EN.CITE &lt;EndNote&gt;&lt;Cite&gt;&lt;Author&gt;Shen&lt;/Author&gt;&lt;Year&gt;2021&lt;/Year&gt;&lt;RecNum&gt;135&lt;/RecNum&gt;&lt;DisplayText&gt;[32]&lt;/DisplayText&gt;&lt;record&gt;&lt;rec-number&gt;135&lt;/rec-number&gt;&lt;foreign-keys&gt;&lt;key app="EN" db-id="tfd0a5s9j9vp5wep22s5d0vqs590zvwdvz9x" timestamp="1729592258"&gt;135&lt;/key&gt;&lt;/foreign-keys&gt;&lt;ref-type name="Journal Article"&gt;17&lt;/ref-type&gt;&lt;contributors&gt;&lt;authors&gt;&lt;author&gt;Shen, Yijie&lt;/author&gt;&lt;author&gt;Zdagkas, Apostolos&lt;/author&gt;&lt;author&gt;Papasimakis, Nikitas&lt;/author&gt;&lt;author&gt;Zheludev, Nikolay I.&lt;/author&gt;&lt;/authors&gt;&lt;/contributors&gt;&lt;titles&gt;&lt;title&gt;Measures of space-time nonseparability of electromagnetic pulses&lt;/title&gt;&lt;secondary-title&gt;Physical Review Research&lt;/secondary-title&gt;&lt;/titles&gt;&lt;periodical&gt;&lt;full-title&gt;Physical Review Research&lt;/full-title&gt;&lt;/periodical&gt;&lt;pages&gt;013236&lt;/pages&gt;&lt;volume&gt;3&lt;/volume&gt;&lt;number&gt;1&lt;/number&gt;&lt;dates&gt;&lt;year&gt;2021&lt;/year&gt;&lt;pub-dates&gt;&lt;date&gt;03/12/&lt;/date&gt;&lt;/pub-dates&gt;&lt;/dates&gt;&lt;publisher&gt;American Physical Society&lt;/publisher&gt;&lt;urls&gt;&lt;related-urls&gt;&lt;url&gt;https://link.aps.org/doi/10.1103/PhysRevResearch.3.013236&lt;/url&gt;&lt;/related-urls&gt;&lt;/urls&gt;&lt;electronic-resource-num&gt;10.1103/PhysRevResearch.3.013236&lt;/electronic-resource-num&gt;&lt;/record&gt;&lt;/Cite&gt;&lt;/EndNote&gt;</w:instrText>
      </w:r>
      <w:r w:rsidRPr="00593F3F">
        <w:rPr>
          <w:noProof/>
        </w:rPr>
        <w:fldChar w:fldCharType="separate"/>
      </w:r>
      <w:r w:rsidRPr="00593F3F">
        <w:rPr>
          <w:noProof/>
        </w:rPr>
        <w:t>[32]</w:t>
      </w:r>
      <w:r w:rsidRPr="00593F3F">
        <w:rPr>
          <w:noProof/>
        </w:rPr>
        <w:fldChar w:fldCharType="end"/>
      </w:r>
      <w:r w:rsidRPr="00593F3F">
        <w:rPr>
          <w:noProof/>
        </w:rPr>
        <w:t>.</w:t>
      </w:r>
    </w:p>
    <w:p w14:paraId="41F4006B" w14:textId="09D962BE" w:rsidR="001556EE" w:rsidRPr="00593F3F" w:rsidRDefault="00B07604" w:rsidP="00B96C58">
      <w:pPr>
        <w:pStyle w:val="IOPText"/>
        <w:ind w:firstLine="0"/>
        <w:rPr>
          <w:noProof/>
          <w:lang w:val="en-US"/>
        </w:rPr>
      </w:pPr>
      <w:r w:rsidRPr="00593F3F">
        <w:rPr>
          <w:noProof/>
          <w:lang w:val="en-US"/>
        </w:rPr>
        <w:t xml:space="preserve">    </w:t>
      </w:r>
      <w:r w:rsidR="001556EE" w:rsidRPr="00593F3F">
        <w:rPr>
          <w:noProof/>
          <w:lang w:val="en-US"/>
        </w:rPr>
        <w:t>Here, we apply a state tomography approach to the characterization of space-polarization and space-time nonseparability of experimentally generated toroidal pulses.  Using space-</w:t>
      </w:r>
      <w:r w:rsidR="0074577E" w:rsidRPr="00593F3F">
        <w:rPr>
          <w:noProof/>
          <w:lang w:val="en-US"/>
        </w:rPr>
        <w:t>polariz</w:t>
      </w:r>
      <w:r w:rsidR="001556EE" w:rsidRPr="00593F3F">
        <w:rPr>
          <w:noProof/>
          <w:lang w:val="en-US"/>
        </w:rPr>
        <w:t>ation and space-time tomography on the</w:t>
      </w:r>
      <w:r w:rsidRPr="00593F3F">
        <w:rPr>
          <w:noProof/>
          <w:lang w:val="en-US"/>
        </w:rPr>
        <w:t xml:space="preserve"> different</w:t>
      </w:r>
      <w:r w:rsidR="001556EE" w:rsidRPr="00593F3F">
        <w:rPr>
          <w:noProof/>
          <w:lang w:val="en-US"/>
        </w:rPr>
        <w:t xml:space="preserve"> monochromatic components of the generated pulse, we quantify the strength of the nonseparability by concurrence, in the space-polarization and space-time domains, respectively, while we measure the similarity to the ideal FD pulses by fidelity. Our work provides a practical route to the characterization of nonseparability of toroidal pulses and will be of interest to the fundamental study of structured light pulses and for the applications of toroidal pulses in information and energy transfer.</w:t>
      </w:r>
    </w:p>
    <w:p w14:paraId="35ED5ABA" w14:textId="38AF6EA3" w:rsidR="00C85DE3" w:rsidRPr="00593F3F" w:rsidRDefault="003B2CAF" w:rsidP="00C85DE3">
      <w:pPr>
        <w:pStyle w:val="IOPText"/>
        <w:keepNext/>
        <w:ind w:firstLine="0"/>
        <w:jc w:val="center"/>
      </w:pPr>
      <w:r w:rsidRPr="00593F3F">
        <w:rPr>
          <w:noProof/>
          <w:lang w:val="en-US" w:eastAsia="zh-CN"/>
        </w:rPr>
        <w:drawing>
          <wp:inline distT="0" distB="0" distL="0" distR="0" wp14:anchorId="3D34370F" wp14:editId="4E87557C">
            <wp:extent cx="3131820" cy="2353945"/>
            <wp:effectExtent l="0" t="0" r="0" b="8255"/>
            <wp:docPr id="1277409764" name="Picture 1" descr="A diagram of a wheel with a diagram of a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9764" name="Picture 1" descr="A diagram of a wheel with a diagram of a wheel&#10;&#10;Description automatically generated with medium confidence"/>
                    <pic:cNvPicPr/>
                  </pic:nvPicPr>
                  <pic:blipFill>
                    <a:blip r:embed="rId13"/>
                    <a:stretch>
                      <a:fillRect/>
                    </a:stretch>
                  </pic:blipFill>
                  <pic:spPr>
                    <a:xfrm>
                      <a:off x="0" y="0"/>
                      <a:ext cx="3131820" cy="2353945"/>
                    </a:xfrm>
                    <a:prstGeom prst="rect">
                      <a:avLst/>
                    </a:prstGeom>
                  </pic:spPr>
                </pic:pic>
              </a:graphicData>
            </a:graphic>
          </wp:inline>
        </w:drawing>
      </w:r>
    </w:p>
    <w:p w14:paraId="71223BF2" w14:textId="22346DAB" w:rsidR="001A41BD" w:rsidRPr="00593F3F" w:rsidRDefault="00C85DE3" w:rsidP="003825BB">
      <w:pPr>
        <w:pStyle w:val="Caption"/>
        <w:jc w:val="both"/>
        <w:rPr>
          <w:rFonts w:ascii="Times New Roman" w:hAnsi="Times New Roman"/>
          <w:i w:val="0"/>
          <w:iCs w:val="0"/>
          <w:noProof/>
          <w:lang w:val="en-US"/>
        </w:rPr>
      </w:pPr>
      <w:r w:rsidRPr="00593F3F">
        <w:rPr>
          <w:rFonts w:ascii="Times New Roman" w:hAnsi="Times New Roman"/>
          <w:i w:val="0"/>
          <w:iCs w:val="0"/>
        </w:rPr>
        <w:t xml:space="preserve">Figure </w:t>
      </w:r>
      <w:r w:rsidRPr="00593F3F">
        <w:rPr>
          <w:rFonts w:ascii="Times New Roman" w:hAnsi="Times New Roman"/>
          <w:i w:val="0"/>
          <w:iCs w:val="0"/>
        </w:rPr>
        <w:fldChar w:fldCharType="begin"/>
      </w:r>
      <w:r w:rsidRPr="00593F3F">
        <w:rPr>
          <w:rFonts w:ascii="Times New Roman" w:hAnsi="Times New Roman"/>
          <w:i w:val="0"/>
          <w:iCs w:val="0"/>
        </w:rPr>
        <w:instrText xml:space="preserve"> SEQ Figure \* ARABIC </w:instrText>
      </w:r>
      <w:r w:rsidRPr="00593F3F">
        <w:rPr>
          <w:rFonts w:ascii="Times New Roman" w:hAnsi="Times New Roman"/>
          <w:i w:val="0"/>
          <w:iCs w:val="0"/>
        </w:rPr>
        <w:fldChar w:fldCharType="separate"/>
      </w:r>
      <w:r w:rsidR="001B5D94" w:rsidRPr="00593F3F">
        <w:rPr>
          <w:rFonts w:ascii="Times New Roman" w:hAnsi="Times New Roman"/>
          <w:i w:val="0"/>
          <w:iCs w:val="0"/>
          <w:noProof/>
        </w:rPr>
        <w:t>1</w:t>
      </w:r>
      <w:r w:rsidRPr="00593F3F">
        <w:rPr>
          <w:rFonts w:ascii="Times New Roman" w:hAnsi="Times New Roman"/>
          <w:i w:val="0"/>
          <w:iCs w:val="0"/>
        </w:rPr>
        <w:fldChar w:fldCharType="end"/>
      </w:r>
      <w:r w:rsidR="00F56ABF" w:rsidRPr="00593F3F">
        <w:rPr>
          <w:rFonts w:ascii="Times New Roman" w:hAnsi="Times New Roman"/>
          <w:i w:val="0"/>
          <w:iCs w:val="0"/>
        </w:rPr>
        <w:t xml:space="preserve">. </w:t>
      </w:r>
      <w:r w:rsidRPr="00593F3F">
        <w:rPr>
          <w:rFonts w:ascii="Times New Roman" w:hAnsi="Times New Roman"/>
          <w:i w:val="0"/>
          <w:iCs w:val="0"/>
        </w:rPr>
        <w:t xml:space="preserve">(a) Schematic of a </w:t>
      </w:r>
      <w:r w:rsidR="004455A9" w:rsidRPr="00593F3F">
        <w:rPr>
          <w:rFonts w:ascii="Times New Roman" w:hAnsi="Times New Roman"/>
          <w:i w:val="0"/>
          <w:iCs w:val="0"/>
        </w:rPr>
        <w:t xml:space="preserve">radially polarized (TE) </w:t>
      </w:r>
      <w:r w:rsidRPr="00593F3F">
        <w:rPr>
          <w:rFonts w:ascii="Times New Roman" w:hAnsi="Times New Roman"/>
          <w:i w:val="0"/>
          <w:iCs w:val="0"/>
        </w:rPr>
        <w:t>Flying Doughnut pulse as it propagates through the focused region, where q</w:t>
      </w:r>
      <w:r w:rsidR="006758D6" w:rsidRPr="00593F3F">
        <w:rPr>
          <w:rFonts w:ascii="Times New Roman" w:hAnsi="Times New Roman"/>
          <w:i w:val="0"/>
          <w:iCs w:val="0"/>
          <w:vertAlign w:val="subscript"/>
        </w:rPr>
        <w:t>1</w:t>
      </w:r>
      <w:r w:rsidRPr="00593F3F">
        <w:rPr>
          <w:rFonts w:ascii="Times New Roman" w:hAnsi="Times New Roman"/>
          <w:i w:val="0"/>
          <w:iCs w:val="0"/>
        </w:rPr>
        <w:t xml:space="preserve"> is the pulse length (</w:t>
      </w:r>
      <w:r w:rsidR="009A5AFB" w:rsidRPr="00593F3F">
        <w:rPr>
          <w:rFonts w:ascii="Times New Roman" w:hAnsi="Times New Roman"/>
          <w:i w:val="0"/>
          <w:iCs w:val="0"/>
        </w:rPr>
        <w:t>effective</w:t>
      </w:r>
      <w:r w:rsidRPr="00593F3F">
        <w:rPr>
          <w:rFonts w:ascii="Times New Roman" w:hAnsi="Times New Roman"/>
          <w:i w:val="0"/>
          <w:iCs w:val="0"/>
        </w:rPr>
        <w:t xml:space="preserve"> wavelength) and q</w:t>
      </w:r>
      <w:r w:rsidR="006758D6" w:rsidRPr="00593F3F">
        <w:rPr>
          <w:rFonts w:ascii="Times New Roman" w:hAnsi="Times New Roman"/>
          <w:i w:val="0"/>
          <w:iCs w:val="0"/>
          <w:vertAlign w:val="subscript"/>
        </w:rPr>
        <w:t>2</w:t>
      </w:r>
      <w:r w:rsidRPr="00593F3F">
        <w:rPr>
          <w:rFonts w:ascii="Times New Roman" w:hAnsi="Times New Roman"/>
          <w:i w:val="0"/>
          <w:iCs w:val="0"/>
        </w:rPr>
        <w:t xml:space="preserve"> is the Rayleigh range.</w:t>
      </w:r>
      <w:r w:rsidR="006758D6" w:rsidRPr="00593F3F">
        <w:rPr>
          <w:rFonts w:ascii="Times New Roman" w:hAnsi="Times New Roman"/>
          <w:i w:val="0"/>
          <w:iCs w:val="0"/>
        </w:rPr>
        <w:t xml:space="preserve"> Due to a </w:t>
      </w:r>
      <w:proofErr w:type="spellStart"/>
      <w:r w:rsidR="006758D6" w:rsidRPr="00593F3F">
        <w:rPr>
          <w:rFonts w:ascii="Times New Roman" w:hAnsi="Times New Roman"/>
          <w:i w:val="0"/>
          <w:iCs w:val="0"/>
        </w:rPr>
        <w:t>G</w:t>
      </w:r>
      <w:r w:rsidR="00E06C26" w:rsidRPr="00593F3F">
        <w:rPr>
          <w:rFonts w:ascii="Times New Roman" w:hAnsi="Times New Roman"/>
          <w:i w:val="0"/>
          <w:iCs w:val="0"/>
        </w:rPr>
        <w:t>ouy</w:t>
      </w:r>
      <w:proofErr w:type="spellEnd"/>
      <w:r w:rsidR="00E06C26" w:rsidRPr="00593F3F">
        <w:rPr>
          <w:rFonts w:ascii="Times New Roman" w:hAnsi="Times New Roman"/>
          <w:i w:val="0"/>
          <w:iCs w:val="0"/>
        </w:rPr>
        <w:t xml:space="preserve"> phase shift, the pulse duration evolves from 1½-cycles away fr</w:t>
      </w:r>
      <w:r w:rsidR="00E8556B" w:rsidRPr="00593F3F">
        <w:rPr>
          <w:rFonts w:ascii="Times New Roman" w:hAnsi="Times New Roman"/>
          <w:i w:val="0"/>
          <w:iCs w:val="0"/>
        </w:rPr>
        <w:t>om focus to single-cycle at focus.</w:t>
      </w:r>
      <w:r w:rsidR="00E06C26" w:rsidRPr="00593F3F">
        <w:rPr>
          <w:rFonts w:ascii="Times New Roman" w:hAnsi="Times New Roman"/>
          <w:i w:val="0"/>
          <w:iCs w:val="0"/>
        </w:rPr>
        <w:t xml:space="preserve"> </w:t>
      </w:r>
      <w:r w:rsidRPr="00593F3F">
        <w:rPr>
          <w:rFonts w:ascii="Times New Roman" w:hAnsi="Times New Roman"/>
          <w:i w:val="0"/>
          <w:iCs w:val="0"/>
        </w:rPr>
        <w:t xml:space="preserve">(b) </w:t>
      </w:r>
      <w:r w:rsidR="00F65EAF" w:rsidRPr="00593F3F">
        <w:rPr>
          <w:rFonts w:ascii="Times New Roman" w:hAnsi="Times New Roman"/>
          <w:i w:val="0"/>
          <w:iCs w:val="0"/>
        </w:rPr>
        <w:t>Intensity (</w:t>
      </w:r>
      <w:r w:rsidR="00E609BD" w:rsidRPr="00593F3F">
        <w:rPr>
          <w:rFonts w:ascii="Times New Roman" w:hAnsi="Times New Roman"/>
          <w:i w:val="0"/>
          <w:iCs w:val="0"/>
        </w:rPr>
        <w:t>grey</w:t>
      </w:r>
      <w:r w:rsidR="00F65EAF" w:rsidRPr="00593F3F">
        <w:rPr>
          <w:rFonts w:ascii="Times New Roman" w:hAnsi="Times New Roman"/>
          <w:i w:val="0"/>
          <w:iCs w:val="0"/>
        </w:rPr>
        <w:t>-scale image) and polarization (green arrows) profile of the FD in the transverse plane.</w:t>
      </w:r>
      <w:r w:rsidR="001855D9" w:rsidRPr="00593F3F">
        <w:rPr>
          <w:rFonts w:ascii="Times New Roman" w:hAnsi="Times New Roman"/>
          <w:i w:val="0"/>
          <w:iCs w:val="0"/>
        </w:rPr>
        <w:t xml:space="preserve"> The spatially varying polarization is a manifestation of the space-polarization </w:t>
      </w:r>
      <w:proofErr w:type="spellStart"/>
      <w:r w:rsidR="001855D9" w:rsidRPr="00593F3F">
        <w:rPr>
          <w:rFonts w:ascii="Times New Roman" w:hAnsi="Times New Roman"/>
          <w:i w:val="0"/>
          <w:iCs w:val="0"/>
        </w:rPr>
        <w:t>nonseparability</w:t>
      </w:r>
      <w:proofErr w:type="spellEnd"/>
      <w:r w:rsidR="001855D9" w:rsidRPr="00593F3F">
        <w:rPr>
          <w:rFonts w:ascii="Times New Roman" w:hAnsi="Times New Roman"/>
          <w:i w:val="0"/>
          <w:iCs w:val="0"/>
        </w:rPr>
        <w:t xml:space="preserve"> in the FD. (c) </w:t>
      </w:r>
      <w:r w:rsidR="008015EF" w:rsidRPr="00593F3F">
        <w:rPr>
          <w:rFonts w:ascii="Times New Roman" w:hAnsi="Times New Roman"/>
          <w:i w:val="0"/>
          <w:iCs w:val="0"/>
        </w:rPr>
        <w:t>Evolution upon propagation of the intensity maxima positions</w:t>
      </w:r>
      <w:r w:rsidR="00B07604" w:rsidRPr="00593F3F">
        <w:rPr>
          <w:rFonts w:ascii="Times New Roman" w:hAnsi="Times New Roman"/>
          <w:i w:val="0"/>
          <w:iCs w:val="0"/>
        </w:rPr>
        <w:t xml:space="preserve"> in the transverse plane (</w:t>
      </w:r>
      <w:proofErr w:type="spellStart"/>
      <w:r w:rsidR="00B07604" w:rsidRPr="00593F3F">
        <w:rPr>
          <w:rFonts w:ascii="Times New Roman" w:hAnsi="Times New Roman"/>
          <w:i w:val="0"/>
          <w:iCs w:val="0"/>
        </w:rPr>
        <w:t>xy</w:t>
      </w:r>
      <w:proofErr w:type="spellEnd"/>
      <w:r w:rsidR="00B07604" w:rsidRPr="00593F3F">
        <w:rPr>
          <w:rFonts w:ascii="Times New Roman" w:hAnsi="Times New Roman"/>
          <w:i w:val="0"/>
          <w:iCs w:val="0"/>
        </w:rPr>
        <w:t xml:space="preserve"> plane in (a))</w:t>
      </w:r>
      <w:r w:rsidR="008015EF" w:rsidRPr="00593F3F">
        <w:rPr>
          <w:rFonts w:ascii="Times New Roman" w:hAnsi="Times New Roman"/>
          <w:i w:val="0"/>
          <w:iCs w:val="0"/>
        </w:rPr>
        <w:t xml:space="preserve"> for different monochromatic components of the pulse. </w:t>
      </w:r>
      <w:r w:rsidR="006866FB" w:rsidRPr="00593F3F">
        <w:rPr>
          <w:rFonts w:ascii="Times New Roman" w:hAnsi="Times New Roman"/>
          <w:i w:val="0"/>
          <w:iCs w:val="0"/>
        </w:rPr>
        <w:t>All monochromatic components of the pulse propagate with the same Rayleigh range, a be</w:t>
      </w:r>
      <w:r w:rsidR="008973AA" w:rsidRPr="00593F3F">
        <w:rPr>
          <w:rFonts w:ascii="Times New Roman" w:hAnsi="Times New Roman"/>
          <w:i w:val="0"/>
          <w:iCs w:val="0"/>
        </w:rPr>
        <w:t>hav</w:t>
      </w:r>
      <w:r w:rsidR="006866FB" w:rsidRPr="00593F3F">
        <w:rPr>
          <w:rFonts w:ascii="Times New Roman" w:hAnsi="Times New Roman"/>
          <w:i w:val="0"/>
          <w:iCs w:val="0"/>
        </w:rPr>
        <w:t>iour know</w:t>
      </w:r>
      <w:r w:rsidR="008973AA" w:rsidRPr="00593F3F">
        <w:rPr>
          <w:rFonts w:ascii="Times New Roman" w:hAnsi="Times New Roman"/>
          <w:i w:val="0"/>
          <w:iCs w:val="0"/>
        </w:rPr>
        <w:t>n</w:t>
      </w:r>
      <w:r w:rsidR="006866FB" w:rsidRPr="00593F3F">
        <w:rPr>
          <w:rFonts w:ascii="Times New Roman" w:hAnsi="Times New Roman"/>
          <w:i w:val="0"/>
          <w:iCs w:val="0"/>
        </w:rPr>
        <w:t xml:space="preserve"> as</w:t>
      </w:r>
      <w:r w:rsidR="008973AA" w:rsidRPr="00593F3F">
        <w:rPr>
          <w:rFonts w:ascii="Times New Roman" w:hAnsi="Times New Roman"/>
          <w:i w:val="0"/>
          <w:iCs w:val="0"/>
        </w:rPr>
        <w:t xml:space="preserve"> </w:t>
      </w:r>
      <w:proofErr w:type="spellStart"/>
      <w:r w:rsidR="008973AA" w:rsidRPr="00593F3F">
        <w:rPr>
          <w:rFonts w:ascii="Times New Roman" w:hAnsi="Times New Roman"/>
          <w:i w:val="0"/>
          <w:iCs w:val="0"/>
        </w:rPr>
        <w:t>isodiffraction</w:t>
      </w:r>
      <w:proofErr w:type="spellEnd"/>
      <w:r w:rsidR="008973AA" w:rsidRPr="00593F3F">
        <w:rPr>
          <w:rFonts w:ascii="Times New Roman" w:hAnsi="Times New Roman"/>
          <w:i w:val="0"/>
          <w:iCs w:val="0"/>
        </w:rPr>
        <w:t>.</w:t>
      </w:r>
    </w:p>
    <w:p w14:paraId="0D803D4C" w14:textId="77777777" w:rsidR="00B07604" w:rsidRPr="00593F3F" w:rsidRDefault="00B07604" w:rsidP="00774F66">
      <w:pPr>
        <w:pStyle w:val="IOPText"/>
        <w:rPr>
          <w:b/>
          <w:bCs/>
          <w:noProof/>
          <w:lang w:val="en-US"/>
        </w:rPr>
      </w:pPr>
    </w:p>
    <w:p w14:paraId="0D8C9F6E" w14:textId="77777777" w:rsidR="00B07604" w:rsidRPr="00593F3F" w:rsidRDefault="00B07604" w:rsidP="00774F66">
      <w:pPr>
        <w:pStyle w:val="IOPText"/>
        <w:rPr>
          <w:noProof/>
          <w:lang w:val="en-US"/>
        </w:rPr>
      </w:pPr>
    </w:p>
    <w:p w14:paraId="3A170412" w14:textId="77777777" w:rsidR="00D22D46" w:rsidRPr="00593F3F" w:rsidRDefault="00D22D46" w:rsidP="00944CE8">
      <w:pPr>
        <w:pStyle w:val="IOPText"/>
        <w:ind w:firstLine="0"/>
        <w:rPr>
          <w:b/>
          <w:bCs/>
          <w:noProof/>
          <w:lang w:val="en-US"/>
        </w:rPr>
      </w:pPr>
    </w:p>
    <w:p w14:paraId="2FC12E8A" w14:textId="77777777" w:rsidR="00177ECF" w:rsidRPr="00593F3F" w:rsidRDefault="00177ECF" w:rsidP="00944CE8">
      <w:pPr>
        <w:pStyle w:val="IOPText"/>
        <w:ind w:firstLine="0"/>
        <w:rPr>
          <w:b/>
          <w:bCs/>
          <w:noProof/>
          <w:lang w:val="en-US"/>
        </w:rPr>
      </w:pPr>
    </w:p>
    <w:p w14:paraId="47941824" w14:textId="77777777" w:rsidR="00B92929" w:rsidRPr="00593F3F" w:rsidRDefault="00B92929" w:rsidP="00944CE8">
      <w:pPr>
        <w:pStyle w:val="IOPText"/>
        <w:ind w:firstLine="0"/>
        <w:rPr>
          <w:b/>
          <w:bCs/>
          <w:noProof/>
          <w:lang w:val="en-US"/>
        </w:rPr>
      </w:pPr>
    </w:p>
    <w:p w14:paraId="17C9BE1F" w14:textId="77777777" w:rsidR="00B92929" w:rsidRPr="00593F3F" w:rsidRDefault="00B92929" w:rsidP="00944CE8">
      <w:pPr>
        <w:pStyle w:val="IOPText"/>
        <w:ind w:firstLine="0"/>
        <w:rPr>
          <w:b/>
          <w:bCs/>
          <w:noProof/>
          <w:lang w:val="en-US"/>
        </w:rPr>
      </w:pPr>
    </w:p>
    <w:p w14:paraId="0DDFBFF1" w14:textId="318F74D8" w:rsidR="00A90E14" w:rsidRPr="00593F3F" w:rsidRDefault="00B66B6C" w:rsidP="00944CE8">
      <w:pPr>
        <w:pStyle w:val="IOPText"/>
        <w:ind w:firstLine="0"/>
        <w:rPr>
          <w:b/>
          <w:bCs/>
          <w:noProof/>
          <w:lang w:val="en-US"/>
        </w:rPr>
      </w:pPr>
      <w:r w:rsidRPr="00593F3F">
        <w:rPr>
          <w:b/>
          <w:bCs/>
          <w:noProof/>
          <w:lang w:val="en-US"/>
        </w:rPr>
        <w:lastRenderedPageBreak/>
        <w:t>2. Generation of Toroidal Light Pulses</w:t>
      </w:r>
    </w:p>
    <w:p w14:paraId="3C01EE99" w14:textId="5EED896F" w:rsidR="00C5688C" w:rsidRPr="00593F3F" w:rsidRDefault="00434A60" w:rsidP="00944CE8">
      <w:pPr>
        <w:pStyle w:val="IOPText"/>
        <w:ind w:firstLine="0"/>
        <w:rPr>
          <w:noProof/>
          <w:lang w:val="en-US"/>
        </w:rPr>
      </w:pPr>
      <w:r w:rsidRPr="00593F3F">
        <w:rPr>
          <w:noProof/>
          <w:lang w:val="en-US"/>
        </w:rPr>
        <w:t xml:space="preserve">The electric and magnetic fields of </w:t>
      </w:r>
      <w:r w:rsidR="00B15490" w:rsidRPr="00593F3F">
        <w:rPr>
          <w:noProof/>
          <w:lang w:val="en-US"/>
        </w:rPr>
        <w:t xml:space="preserve">transverse </w:t>
      </w:r>
      <w:r w:rsidR="003E414E" w:rsidRPr="00593F3F">
        <w:rPr>
          <w:noProof/>
          <w:lang w:val="en-US"/>
        </w:rPr>
        <w:t>magnetic</w:t>
      </w:r>
      <w:r w:rsidRPr="00593F3F">
        <w:rPr>
          <w:noProof/>
          <w:lang w:val="en-US"/>
        </w:rPr>
        <w:t xml:space="preserve"> (T</w:t>
      </w:r>
      <w:r w:rsidR="003E414E" w:rsidRPr="00593F3F">
        <w:rPr>
          <w:noProof/>
          <w:lang w:val="en-US"/>
        </w:rPr>
        <w:t>M</w:t>
      </w:r>
      <w:r w:rsidRPr="00593F3F">
        <w:rPr>
          <w:noProof/>
          <w:lang w:val="en-US"/>
        </w:rPr>
        <w:t>)</w:t>
      </w:r>
      <w:r w:rsidR="003E414E" w:rsidRPr="00593F3F">
        <w:rPr>
          <w:noProof/>
          <w:lang w:val="en-US"/>
        </w:rPr>
        <w:t xml:space="preserve"> </w:t>
      </w:r>
      <w:r w:rsidRPr="00593F3F">
        <w:rPr>
          <w:noProof/>
          <w:lang w:val="en-US"/>
        </w:rPr>
        <w:t>toroidal pulses is given by</w:t>
      </w:r>
      <w:r w:rsidR="00BA01C0" w:rsidRPr="00593F3F">
        <w:rPr>
          <w:noProof/>
        </w:rPr>
        <w:t xml:space="preserve"> </w:t>
      </w:r>
      <w:r w:rsidR="00BA01C0" w:rsidRPr="00593F3F">
        <w:rPr>
          <w:noProof/>
        </w:rPr>
        <w:fldChar w:fldCharType="begin"/>
      </w:r>
      <w:r w:rsidR="001838BE" w:rsidRPr="00593F3F">
        <w:rPr>
          <w:noProof/>
        </w:rPr>
        <w:instrText xml:space="preserve"> ADDIN EN.CITE &lt;EndNote&gt;&lt;Cite&gt;&lt;Author&gt;Hellwarth&lt;/Author&gt;&lt;Year&gt;1996&lt;/Year&gt;&lt;RecNum&gt;42&lt;/RecNum&gt;&lt;DisplayText&gt;[1]&lt;/DisplayText&gt;&lt;record&gt;&lt;rec-number&gt;42&lt;/rec-number&gt;&lt;foreign-keys&gt;&lt;key app="EN" db-id="tfd0a5s9j9vp5wep22s5d0vqs590zvwdvz9x" timestamp="1651002356"&gt;42&lt;/key&gt;&lt;/foreign-keys&gt;&lt;ref-type name="Journal Article"&gt;17&lt;/ref-type&gt;&lt;contributors&gt;&lt;authors&gt;&lt;author&gt;Hellwarth, R. W.&lt;/author&gt;&lt;author&gt;Nouchi, P.&lt;/author&gt;&lt;/authors&gt;&lt;/contributors&gt;&lt;titles&gt;&lt;title&gt;Focused one-cycle electromagnetic pulses&lt;/title&gt;&lt;secondary-title&gt;Physical Review E&lt;/secondary-title&gt;&lt;/titles&gt;&lt;periodical&gt;&lt;full-title&gt;Physical review E&lt;/full-title&gt;&lt;/periodical&gt;&lt;pages&gt;889-895&lt;/pages&gt;&lt;volume&gt;54&lt;/volume&gt;&lt;number&gt;1&lt;/number&gt;&lt;dates&gt;&lt;year&gt;1996&lt;/year&gt;&lt;pub-dates&gt;&lt;date&gt;07/01/&lt;/date&gt;&lt;/pub-dates&gt;&lt;/dates&gt;&lt;publisher&gt;American Physical Society&lt;/publisher&gt;&lt;urls&gt;&lt;related-urls&gt;&lt;url&gt;https://link.aps.org/doi/10.1103/PhysRevE.54.889&lt;/url&gt;&lt;/related-urls&gt;&lt;/urls&gt;&lt;electronic-resource-num&gt;10.1103/PhysRevE.54.889&lt;/electronic-resource-num&gt;&lt;/record&gt;&lt;/Cite&gt;&lt;/EndNote&gt;</w:instrText>
      </w:r>
      <w:r w:rsidR="00BA01C0" w:rsidRPr="00593F3F">
        <w:rPr>
          <w:noProof/>
        </w:rPr>
        <w:fldChar w:fldCharType="separate"/>
      </w:r>
      <w:r w:rsidR="001838BE" w:rsidRPr="00593F3F">
        <w:rPr>
          <w:noProof/>
        </w:rPr>
        <w:t>[1]</w:t>
      </w:r>
      <w:r w:rsidR="00BA01C0" w:rsidRPr="00593F3F">
        <w:rPr>
          <w:noProof/>
        </w:rPr>
        <w:fldChar w:fldCharType="end"/>
      </w:r>
      <w:r w:rsidRPr="00593F3F">
        <w:rPr>
          <w:noProof/>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
        <w:gridCol w:w="3906"/>
        <w:gridCol w:w="753"/>
      </w:tblGrid>
      <w:tr w:rsidR="00C5688C" w:rsidRPr="00593F3F" w14:paraId="46C99BD3" w14:textId="77777777" w:rsidTr="00C5688C">
        <w:tc>
          <w:tcPr>
            <w:tcW w:w="296" w:type="dxa"/>
          </w:tcPr>
          <w:p w14:paraId="1AF80A65" w14:textId="77777777" w:rsidR="00C5688C" w:rsidRPr="00593F3F" w:rsidRDefault="00C5688C" w:rsidP="00C5688C">
            <w:pPr>
              <w:pStyle w:val="IOPText"/>
              <w:rPr>
                <w:noProof/>
                <w:lang w:val="en-US"/>
              </w:rPr>
            </w:pPr>
            <w:bookmarkStart w:id="0" w:name="_Hlk198203375"/>
          </w:p>
        </w:tc>
        <w:tc>
          <w:tcPr>
            <w:tcW w:w="4065" w:type="dxa"/>
          </w:tcPr>
          <w:p w14:paraId="38B397A4" w14:textId="29ECA48F" w:rsidR="00C5688C" w:rsidRPr="00593F3F" w:rsidRDefault="00000000" w:rsidP="00C5688C">
            <w:pPr>
              <w:pStyle w:val="IOPText"/>
              <w:rPr>
                <w:noProof/>
                <w:lang w:val="en-US"/>
              </w:rPr>
            </w:pPr>
            <m:oMathPara>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ρ</m:t>
                    </m:r>
                  </m:sub>
                </m:sSub>
                <m:r>
                  <w:rPr>
                    <w:rFonts w:ascii="Cambria Math" w:hAnsi="Cambria Math"/>
                    <w:szCs w:val="20"/>
                  </w:rPr>
                  <m:t>=-4i</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0</m:t>
                    </m:r>
                  </m:sub>
                </m:sSub>
                <m:rad>
                  <m:radPr>
                    <m:degHide m:val="1"/>
                    <m:ctrlPr>
                      <w:rPr>
                        <w:rFonts w:ascii="Cambria Math" w:hAnsi="Cambria Math"/>
                        <w:i/>
                        <w:szCs w:val="20"/>
                      </w:rPr>
                    </m:ctrlPr>
                  </m:radPr>
                  <m:deg/>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ϵ</m:t>
                            </m:r>
                          </m:e>
                          <m:sub>
                            <m:r>
                              <w:rPr>
                                <w:rFonts w:ascii="Cambria Math" w:hAnsi="Cambria Math"/>
                                <w:szCs w:val="20"/>
                              </w:rPr>
                              <m:t>0</m:t>
                            </m:r>
                          </m:sub>
                        </m:sSub>
                      </m:num>
                      <m:den>
                        <m:sSub>
                          <m:sSubPr>
                            <m:ctrlPr>
                              <w:rPr>
                                <w:rFonts w:ascii="Cambria Math" w:hAnsi="Cambria Math"/>
                                <w:i/>
                                <w:szCs w:val="20"/>
                              </w:rPr>
                            </m:ctrlPr>
                          </m:sSubPr>
                          <m:e>
                            <m:r>
                              <w:rPr>
                                <w:rFonts w:ascii="Cambria Math" w:hAnsi="Cambria Math"/>
                                <w:szCs w:val="20"/>
                              </w:rPr>
                              <m:t>μ</m:t>
                            </m:r>
                          </m:e>
                          <m:sub>
                            <m:r>
                              <w:rPr>
                                <w:rFonts w:ascii="Cambria Math" w:hAnsi="Cambria Math"/>
                                <w:szCs w:val="20"/>
                              </w:rPr>
                              <m:t>0</m:t>
                            </m:r>
                          </m:sub>
                        </m:sSub>
                      </m:den>
                    </m:f>
                  </m:e>
                </m:rad>
                <m:f>
                  <m:fPr>
                    <m:ctrlPr>
                      <w:rPr>
                        <w:rFonts w:ascii="Cambria Math" w:hAnsi="Cambria Math"/>
                        <w:i/>
                        <w:szCs w:val="20"/>
                      </w:rPr>
                    </m:ctrlPr>
                  </m:fPr>
                  <m:num>
                    <m:r>
                      <w:rPr>
                        <w:rFonts w:ascii="Cambria Math" w:hAnsi="Cambria Math"/>
                        <w:szCs w:val="20"/>
                      </w:rPr>
                      <m:t>ρ</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2</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q</m:t>
                            </m:r>
                          </m:e>
                          <m:sub>
                            <m:r>
                              <w:rPr>
                                <w:rFonts w:ascii="Cambria Math" w:hAnsi="Cambria Math"/>
                                <w:szCs w:val="20"/>
                              </w:rPr>
                              <m:t>1</m:t>
                            </m:r>
                          </m:sub>
                        </m:sSub>
                        <m:r>
                          <w:rPr>
                            <w:rFonts w:ascii="Cambria Math" w:hAnsi="Cambria Math"/>
                            <w:szCs w:val="20"/>
                          </w:rPr>
                          <m:t>-2iz</m:t>
                        </m:r>
                      </m:e>
                    </m:d>
                  </m:num>
                  <m:den>
                    <m:sSup>
                      <m:sSupPr>
                        <m:ctrlPr>
                          <w:rPr>
                            <w:rFonts w:ascii="Cambria Math" w:hAnsi="Cambria Math"/>
                            <w:i/>
                            <w:szCs w:val="20"/>
                          </w:rPr>
                        </m:ctrlPr>
                      </m:sSupPr>
                      <m:e>
                        <m:d>
                          <m:dPr>
                            <m:begChr m:val="["/>
                            <m:endChr m:val="]"/>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ρ</m:t>
                                </m:r>
                              </m:e>
                              <m:sup>
                                <m:r>
                                  <w:rPr>
                                    <w:rFonts w:ascii="Cambria Math" w:hAnsi="Cambria Math"/>
                                    <w:szCs w:val="20"/>
                                  </w:rPr>
                                  <m:t>2</m:t>
                                </m:r>
                              </m:sup>
                            </m:sSup>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1</m:t>
                                    </m:r>
                                  </m:sub>
                                </m:sSub>
                                <m:r>
                                  <w:rPr>
                                    <w:rFonts w:ascii="Cambria Math" w:hAnsi="Cambria Math"/>
                                    <w:szCs w:val="20"/>
                                  </w:rPr>
                                  <m:t>+iτ</m:t>
                                </m:r>
                              </m:e>
                            </m:d>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2</m:t>
                                    </m:r>
                                  </m:sub>
                                </m:sSub>
                                <m:r>
                                  <w:rPr>
                                    <w:rFonts w:ascii="Cambria Math" w:hAnsi="Cambria Math"/>
                                    <w:szCs w:val="20"/>
                                  </w:rPr>
                                  <m:t>-iσ</m:t>
                                </m:r>
                              </m:e>
                            </m:d>
                          </m:e>
                        </m:d>
                      </m:e>
                      <m:sup>
                        <m:r>
                          <w:rPr>
                            <w:rFonts w:ascii="Cambria Math" w:hAnsi="Cambria Math"/>
                            <w:szCs w:val="20"/>
                          </w:rPr>
                          <m:t>3</m:t>
                        </m:r>
                      </m:sup>
                    </m:sSup>
                  </m:den>
                </m:f>
                <m:r>
                  <w:rPr>
                    <w:rFonts w:ascii="Cambria Math" w:hAnsi="Cambria Math"/>
                    <w:szCs w:val="20"/>
                  </w:rPr>
                  <m:t>,</m:t>
                </m:r>
              </m:oMath>
            </m:oMathPara>
          </w:p>
        </w:tc>
        <w:tc>
          <w:tcPr>
            <w:tcW w:w="787" w:type="dxa"/>
            <w:vAlign w:val="center"/>
          </w:tcPr>
          <w:p w14:paraId="5CCD307A" w14:textId="2C027FF4" w:rsidR="00C5688C" w:rsidRPr="00593F3F" w:rsidRDefault="00C5688C" w:rsidP="00C5688C">
            <w:pPr>
              <w:pStyle w:val="IOPText"/>
              <w:rPr>
                <w:noProof/>
                <w:lang w:val="en-US"/>
              </w:rPr>
            </w:pPr>
            <w:r w:rsidRPr="00593F3F">
              <w:rPr>
                <w:noProof/>
                <w:lang w:val="en-US"/>
              </w:rPr>
              <w:t>(</w:t>
            </w:r>
            <w:r w:rsidR="009C7FAD" w:rsidRPr="00593F3F">
              <w:rPr>
                <w:noProof/>
                <w:lang w:val="en-US"/>
              </w:rPr>
              <w:t>2</w:t>
            </w:r>
            <w:r w:rsidRPr="00593F3F">
              <w:rPr>
                <w:noProof/>
                <w:lang w:val="en-US"/>
              </w:rPr>
              <w:t>)</w:t>
            </w:r>
          </w:p>
        </w:tc>
      </w:tr>
      <w:bookmarkEnd w:id="0"/>
      <w:tr w:rsidR="00C5688C" w:rsidRPr="00593F3F" w14:paraId="0D5FA7C6" w14:textId="77777777" w:rsidTr="00C5688C">
        <w:tc>
          <w:tcPr>
            <w:tcW w:w="296" w:type="dxa"/>
          </w:tcPr>
          <w:p w14:paraId="3F6BCFE2" w14:textId="77777777" w:rsidR="00C5688C" w:rsidRPr="00593F3F" w:rsidRDefault="00C5688C" w:rsidP="00C5688C">
            <w:pPr>
              <w:pStyle w:val="IOPText"/>
              <w:rPr>
                <w:noProof/>
                <w:lang w:val="en-US"/>
              </w:rPr>
            </w:pPr>
          </w:p>
        </w:tc>
        <w:tc>
          <w:tcPr>
            <w:tcW w:w="4065" w:type="dxa"/>
          </w:tcPr>
          <w:p w14:paraId="2612EFF6" w14:textId="17078967" w:rsidR="00C5688C" w:rsidRPr="00593F3F" w:rsidRDefault="00000000" w:rsidP="00C5688C">
            <w:pPr>
              <w:pStyle w:val="IOPText"/>
              <w:rPr>
                <w:noProof/>
                <w:lang w:val="en-US"/>
              </w:rPr>
            </w:pPr>
            <m:oMathPara>
              <m:oMath>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E</m:t>
                    </m:r>
                  </m:e>
                  <m:sub>
                    <m:r>
                      <w:rPr>
                        <w:rFonts w:ascii="Cambria Math" w:eastAsia="Times New Roman" w:hAnsi="Cambria Math"/>
                        <w:color w:val="000000"/>
                        <w:szCs w:val="20"/>
                        <w:lang w:val="en-US"/>
                      </w:rPr>
                      <m:t>z</m:t>
                    </m:r>
                  </m:sub>
                </m:sSub>
                <m:r>
                  <w:rPr>
                    <w:rFonts w:ascii="Cambria Math" w:eastAsia="Times New Roman" w:hAnsi="Cambria Math"/>
                    <w:color w:val="000000"/>
                    <w:szCs w:val="20"/>
                    <w:lang w:val="en-US"/>
                  </w:rPr>
                  <m:t>=4</m:t>
                </m:r>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f</m:t>
                    </m:r>
                  </m:e>
                  <m:sub>
                    <m:r>
                      <w:rPr>
                        <w:rFonts w:ascii="Cambria Math" w:eastAsia="Times New Roman" w:hAnsi="Cambria Math"/>
                        <w:color w:val="000000"/>
                        <w:szCs w:val="20"/>
                        <w:lang w:val="en-US"/>
                      </w:rPr>
                      <m:t>0</m:t>
                    </m:r>
                  </m:sub>
                </m:sSub>
                <m:rad>
                  <m:radPr>
                    <m:degHide m:val="1"/>
                    <m:ctrlPr>
                      <w:rPr>
                        <w:rFonts w:ascii="Cambria Math" w:eastAsia="Times New Roman" w:hAnsi="Cambria Math"/>
                        <w:i/>
                        <w:color w:val="000000"/>
                        <w:szCs w:val="20"/>
                        <w:lang w:val="en-US"/>
                      </w:rPr>
                    </m:ctrlPr>
                  </m:radPr>
                  <m:deg/>
                  <m:e>
                    <m:f>
                      <m:fPr>
                        <m:ctrlPr>
                          <w:rPr>
                            <w:rFonts w:ascii="Cambria Math" w:eastAsia="Times New Roman" w:hAnsi="Cambria Math"/>
                            <w:i/>
                            <w:color w:val="000000"/>
                            <w:szCs w:val="20"/>
                            <w:lang w:val="en-US"/>
                          </w:rPr>
                        </m:ctrlPr>
                      </m:fPr>
                      <m:num>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ϵ</m:t>
                            </m:r>
                          </m:e>
                          <m:sub>
                            <m:r>
                              <w:rPr>
                                <w:rFonts w:ascii="Cambria Math" w:eastAsia="Times New Roman" w:hAnsi="Cambria Math"/>
                                <w:color w:val="000000"/>
                                <w:szCs w:val="20"/>
                                <w:lang w:val="en-US"/>
                              </w:rPr>
                              <m:t>0</m:t>
                            </m:r>
                          </m:sub>
                        </m:sSub>
                      </m:num>
                      <m:den>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μ</m:t>
                            </m:r>
                          </m:e>
                          <m:sub>
                            <m:r>
                              <w:rPr>
                                <w:rFonts w:ascii="Cambria Math" w:eastAsia="Times New Roman" w:hAnsi="Cambria Math"/>
                                <w:color w:val="000000"/>
                                <w:szCs w:val="20"/>
                                <w:lang w:val="en-US"/>
                              </w:rPr>
                              <m:t>0</m:t>
                            </m:r>
                          </m:sub>
                        </m:sSub>
                      </m:den>
                    </m:f>
                  </m:e>
                </m:rad>
                <m:f>
                  <m:fPr>
                    <m:ctrlPr>
                      <w:rPr>
                        <w:rFonts w:ascii="Cambria Math" w:eastAsia="Times New Roman" w:hAnsi="Cambria Math"/>
                        <w:i/>
                        <w:color w:val="000000"/>
                        <w:szCs w:val="20"/>
                        <w:lang w:val="en-US"/>
                      </w:rPr>
                    </m:ctrlPr>
                  </m:fPr>
                  <m:num>
                    <m:sSup>
                      <m:sSupPr>
                        <m:ctrlPr>
                          <w:rPr>
                            <w:rFonts w:ascii="Cambria Math" w:eastAsia="Times New Roman" w:hAnsi="Cambria Math"/>
                            <w:i/>
                            <w:color w:val="000000"/>
                            <w:szCs w:val="20"/>
                            <w:lang w:val="en-US"/>
                          </w:rPr>
                        </m:ctrlPr>
                      </m:sSupPr>
                      <m:e>
                        <m:r>
                          <w:rPr>
                            <w:rFonts w:ascii="Cambria Math" w:eastAsia="Times New Roman" w:hAnsi="Cambria Math"/>
                            <w:color w:val="000000"/>
                            <w:szCs w:val="20"/>
                            <w:lang w:val="en-US"/>
                          </w:rPr>
                          <m:t>ρ</m:t>
                        </m:r>
                      </m:e>
                      <m:sup>
                        <m:r>
                          <w:rPr>
                            <w:rFonts w:ascii="Cambria Math" w:eastAsia="Times New Roman" w:hAnsi="Cambria Math"/>
                            <w:color w:val="000000"/>
                            <w:szCs w:val="20"/>
                            <w:lang w:val="en-US"/>
                          </w:rPr>
                          <m:t>2</m:t>
                        </m:r>
                      </m:sup>
                    </m:sSup>
                    <m:r>
                      <w:rPr>
                        <w:rFonts w:ascii="Cambria Math" w:eastAsia="Times New Roman" w:hAnsi="Cambria Math"/>
                        <w:color w:val="000000"/>
                        <w:szCs w:val="20"/>
                        <w:lang w:val="en-US"/>
                      </w:rPr>
                      <m:t>-</m:t>
                    </m:r>
                    <m:d>
                      <m:dPr>
                        <m:ctrlPr>
                          <w:rPr>
                            <w:rFonts w:ascii="Cambria Math" w:eastAsia="Times New Roman" w:hAnsi="Cambria Math"/>
                            <w:i/>
                            <w:color w:val="000000"/>
                            <w:szCs w:val="20"/>
                            <w:lang w:val="en-US"/>
                          </w:rPr>
                        </m:ctrlPr>
                      </m:dPr>
                      <m:e>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q</m:t>
                            </m:r>
                          </m:e>
                          <m:sub>
                            <m:r>
                              <w:rPr>
                                <w:rFonts w:ascii="Cambria Math" w:eastAsia="Times New Roman" w:hAnsi="Cambria Math"/>
                                <w:color w:val="000000"/>
                                <w:szCs w:val="20"/>
                                <w:lang w:val="en-US"/>
                              </w:rPr>
                              <m:t>1</m:t>
                            </m:r>
                          </m:sub>
                        </m:sSub>
                        <m:r>
                          <w:rPr>
                            <w:rFonts w:ascii="Cambria Math" w:eastAsia="Times New Roman" w:hAnsi="Cambria Math"/>
                            <w:color w:val="000000"/>
                            <w:szCs w:val="20"/>
                            <w:lang w:val="en-US"/>
                          </w:rPr>
                          <m:t>+iτ</m:t>
                        </m:r>
                      </m:e>
                    </m:d>
                    <m:d>
                      <m:dPr>
                        <m:ctrlPr>
                          <w:rPr>
                            <w:rFonts w:ascii="Cambria Math" w:eastAsia="Times New Roman" w:hAnsi="Cambria Math"/>
                            <w:i/>
                            <w:color w:val="000000"/>
                            <w:szCs w:val="20"/>
                            <w:lang w:val="en-US"/>
                          </w:rPr>
                        </m:ctrlPr>
                      </m:dPr>
                      <m:e>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q</m:t>
                            </m:r>
                          </m:e>
                          <m:sub>
                            <m:r>
                              <w:rPr>
                                <w:rFonts w:ascii="Cambria Math" w:eastAsia="Times New Roman" w:hAnsi="Cambria Math"/>
                                <w:color w:val="000000"/>
                                <w:szCs w:val="20"/>
                                <w:lang w:val="en-US"/>
                              </w:rPr>
                              <m:t>2</m:t>
                            </m:r>
                          </m:sub>
                        </m:sSub>
                        <m:r>
                          <w:rPr>
                            <w:rFonts w:ascii="Cambria Math" w:eastAsia="Times New Roman" w:hAnsi="Cambria Math"/>
                            <w:color w:val="000000"/>
                            <w:szCs w:val="20"/>
                            <w:lang w:val="en-US"/>
                          </w:rPr>
                          <m:t>-iσ</m:t>
                        </m:r>
                      </m:e>
                    </m:d>
                  </m:num>
                  <m:den>
                    <m:sSup>
                      <m:sSupPr>
                        <m:ctrlPr>
                          <w:rPr>
                            <w:rFonts w:ascii="Cambria Math" w:eastAsia="Times New Roman" w:hAnsi="Cambria Math"/>
                            <w:i/>
                            <w:color w:val="000000"/>
                            <w:szCs w:val="20"/>
                            <w:lang w:val="en-US"/>
                          </w:rPr>
                        </m:ctrlPr>
                      </m:sSupPr>
                      <m:e>
                        <m:d>
                          <m:dPr>
                            <m:begChr m:val="["/>
                            <m:endChr m:val="]"/>
                            <m:ctrlPr>
                              <w:rPr>
                                <w:rFonts w:ascii="Cambria Math" w:eastAsia="Times New Roman" w:hAnsi="Cambria Math"/>
                                <w:i/>
                                <w:color w:val="000000"/>
                                <w:szCs w:val="20"/>
                                <w:lang w:val="en-US"/>
                              </w:rPr>
                            </m:ctrlPr>
                          </m:dPr>
                          <m:e>
                            <m:sSup>
                              <m:sSupPr>
                                <m:ctrlPr>
                                  <w:rPr>
                                    <w:rFonts w:ascii="Cambria Math" w:eastAsia="Times New Roman" w:hAnsi="Cambria Math"/>
                                    <w:i/>
                                    <w:color w:val="000000"/>
                                    <w:szCs w:val="20"/>
                                    <w:lang w:val="en-US"/>
                                  </w:rPr>
                                </m:ctrlPr>
                              </m:sSupPr>
                              <m:e>
                                <m:r>
                                  <w:rPr>
                                    <w:rFonts w:ascii="Cambria Math" w:eastAsia="Times New Roman" w:hAnsi="Cambria Math"/>
                                    <w:color w:val="000000"/>
                                    <w:szCs w:val="20"/>
                                    <w:lang w:val="en-US"/>
                                  </w:rPr>
                                  <m:t>ρ</m:t>
                                </m:r>
                              </m:e>
                              <m:sup>
                                <m:r>
                                  <w:rPr>
                                    <w:rFonts w:ascii="Cambria Math" w:eastAsia="Times New Roman" w:hAnsi="Cambria Math"/>
                                    <w:color w:val="000000"/>
                                    <w:szCs w:val="20"/>
                                    <w:lang w:val="en-US"/>
                                  </w:rPr>
                                  <m:t>2</m:t>
                                </m:r>
                              </m:sup>
                            </m:sSup>
                            <m:r>
                              <w:rPr>
                                <w:rFonts w:ascii="Cambria Math" w:eastAsia="Times New Roman" w:hAnsi="Cambria Math"/>
                                <w:color w:val="000000"/>
                                <w:szCs w:val="20"/>
                                <w:lang w:val="en-US"/>
                              </w:rPr>
                              <m:t>+</m:t>
                            </m:r>
                            <m:d>
                              <m:dPr>
                                <m:ctrlPr>
                                  <w:rPr>
                                    <w:rFonts w:ascii="Cambria Math" w:eastAsia="Times New Roman" w:hAnsi="Cambria Math"/>
                                    <w:i/>
                                    <w:color w:val="000000"/>
                                    <w:szCs w:val="20"/>
                                    <w:lang w:val="en-US"/>
                                  </w:rPr>
                                </m:ctrlPr>
                              </m:dPr>
                              <m:e>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q</m:t>
                                    </m:r>
                                  </m:e>
                                  <m:sub>
                                    <m:r>
                                      <w:rPr>
                                        <w:rFonts w:ascii="Cambria Math" w:eastAsia="Times New Roman" w:hAnsi="Cambria Math"/>
                                        <w:color w:val="000000"/>
                                        <w:szCs w:val="20"/>
                                        <w:lang w:val="en-US"/>
                                      </w:rPr>
                                      <m:t>1</m:t>
                                    </m:r>
                                  </m:sub>
                                </m:sSub>
                                <m:r>
                                  <w:rPr>
                                    <w:rFonts w:ascii="Cambria Math" w:eastAsia="Times New Roman" w:hAnsi="Cambria Math"/>
                                    <w:color w:val="000000"/>
                                    <w:szCs w:val="20"/>
                                    <w:lang w:val="en-US"/>
                                  </w:rPr>
                                  <m:t>+iτ</m:t>
                                </m:r>
                              </m:e>
                            </m:d>
                            <m:d>
                              <m:dPr>
                                <m:ctrlPr>
                                  <w:rPr>
                                    <w:rFonts w:ascii="Cambria Math" w:eastAsia="Times New Roman" w:hAnsi="Cambria Math"/>
                                    <w:i/>
                                    <w:color w:val="000000"/>
                                    <w:szCs w:val="20"/>
                                    <w:lang w:val="en-US"/>
                                  </w:rPr>
                                </m:ctrlPr>
                              </m:dPr>
                              <m:e>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q</m:t>
                                    </m:r>
                                  </m:e>
                                  <m:sub>
                                    <m:r>
                                      <w:rPr>
                                        <w:rFonts w:ascii="Cambria Math" w:eastAsia="Times New Roman" w:hAnsi="Cambria Math"/>
                                        <w:color w:val="000000"/>
                                        <w:szCs w:val="20"/>
                                        <w:lang w:val="en-US"/>
                                      </w:rPr>
                                      <m:t>2</m:t>
                                    </m:r>
                                  </m:sub>
                                </m:sSub>
                                <m:r>
                                  <w:rPr>
                                    <w:rFonts w:ascii="Cambria Math" w:eastAsia="Times New Roman" w:hAnsi="Cambria Math"/>
                                    <w:color w:val="000000"/>
                                    <w:szCs w:val="20"/>
                                    <w:lang w:val="en-US"/>
                                  </w:rPr>
                                  <m:t>-iσ</m:t>
                                </m:r>
                              </m:e>
                            </m:d>
                          </m:e>
                        </m:d>
                      </m:e>
                      <m:sup>
                        <m:r>
                          <w:rPr>
                            <w:rFonts w:ascii="Cambria Math" w:eastAsia="Times New Roman" w:hAnsi="Cambria Math"/>
                            <w:color w:val="000000"/>
                            <w:szCs w:val="20"/>
                            <w:lang w:val="en-US"/>
                          </w:rPr>
                          <m:t>3</m:t>
                        </m:r>
                      </m:sup>
                    </m:sSup>
                  </m:den>
                </m:f>
                <m:r>
                  <w:rPr>
                    <w:rFonts w:ascii="Cambria Math" w:eastAsia="Times New Roman" w:hAnsi="Cambria Math"/>
                    <w:color w:val="000000"/>
                    <w:szCs w:val="20"/>
                    <w:lang w:val="en-US"/>
                  </w:rPr>
                  <m:t>,</m:t>
                </m:r>
              </m:oMath>
            </m:oMathPara>
          </w:p>
        </w:tc>
        <w:tc>
          <w:tcPr>
            <w:tcW w:w="787" w:type="dxa"/>
            <w:vAlign w:val="center"/>
          </w:tcPr>
          <w:p w14:paraId="3F8C888F" w14:textId="76F38BC1" w:rsidR="00C5688C" w:rsidRPr="00593F3F" w:rsidRDefault="00C5688C" w:rsidP="00C5688C">
            <w:pPr>
              <w:pStyle w:val="IOPText"/>
              <w:rPr>
                <w:noProof/>
                <w:lang w:val="en-US"/>
              </w:rPr>
            </w:pPr>
            <w:r w:rsidRPr="00593F3F">
              <w:rPr>
                <w:noProof/>
                <w:lang w:val="en-US"/>
              </w:rPr>
              <w:t>(</w:t>
            </w:r>
            <w:r w:rsidR="009C7FAD" w:rsidRPr="00593F3F">
              <w:rPr>
                <w:noProof/>
                <w:lang w:val="en-US"/>
              </w:rPr>
              <w:t>3</w:t>
            </w:r>
            <w:r w:rsidRPr="00593F3F">
              <w:rPr>
                <w:noProof/>
                <w:lang w:val="en-US"/>
              </w:rPr>
              <w:t>)</w:t>
            </w:r>
          </w:p>
        </w:tc>
      </w:tr>
      <w:tr w:rsidR="00C5688C" w:rsidRPr="00593F3F" w14:paraId="14331435" w14:textId="77777777" w:rsidTr="00C5688C">
        <w:tc>
          <w:tcPr>
            <w:tcW w:w="296" w:type="dxa"/>
          </w:tcPr>
          <w:p w14:paraId="29B417E5" w14:textId="77777777" w:rsidR="00C5688C" w:rsidRPr="00593F3F" w:rsidRDefault="00C5688C" w:rsidP="00C5688C">
            <w:pPr>
              <w:pStyle w:val="IOPText"/>
              <w:rPr>
                <w:noProof/>
                <w:lang w:val="en-US"/>
              </w:rPr>
            </w:pPr>
            <w:bookmarkStart w:id="1" w:name="_Hlk171678127"/>
          </w:p>
        </w:tc>
        <w:tc>
          <w:tcPr>
            <w:tcW w:w="4065" w:type="dxa"/>
          </w:tcPr>
          <w:p w14:paraId="7D05722C" w14:textId="501C8FF4" w:rsidR="00C5688C" w:rsidRPr="00593F3F" w:rsidRDefault="00000000" w:rsidP="00C5688C">
            <w:pPr>
              <w:pStyle w:val="IOPText"/>
              <w:rPr>
                <w:noProof/>
                <w:lang w:val="en-US"/>
              </w:rPr>
            </w:pPr>
            <m:oMathPara>
              <m:oMath>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H</m:t>
                    </m:r>
                  </m:e>
                  <m:sub>
                    <m:r>
                      <w:rPr>
                        <w:rFonts w:ascii="Cambria Math" w:eastAsia="Times New Roman" w:hAnsi="Cambria Math"/>
                        <w:color w:val="000000"/>
                        <w:szCs w:val="20"/>
                        <w:lang w:val="en-US"/>
                      </w:rPr>
                      <m:t>θ</m:t>
                    </m:r>
                  </m:sub>
                </m:sSub>
                <m:r>
                  <w:rPr>
                    <w:rFonts w:ascii="Cambria Math" w:eastAsia="Times New Roman" w:hAnsi="Cambria Math"/>
                    <w:color w:val="000000"/>
                    <w:szCs w:val="20"/>
                    <w:lang w:val="en-US"/>
                  </w:rPr>
                  <m:t>=4</m:t>
                </m:r>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if</m:t>
                    </m:r>
                  </m:e>
                  <m:sub>
                    <m:r>
                      <w:rPr>
                        <w:rFonts w:ascii="Cambria Math" w:eastAsia="Times New Roman" w:hAnsi="Cambria Math"/>
                        <w:color w:val="000000"/>
                        <w:szCs w:val="20"/>
                        <w:lang w:val="en-US"/>
                      </w:rPr>
                      <m:t>0</m:t>
                    </m:r>
                  </m:sub>
                </m:sSub>
                <m:f>
                  <m:fPr>
                    <m:ctrlPr>
                      <w:rPr>
                        <w:rFonts w:ascii="Cambria Math" w:eastAsia="Times New Roman" w:hAnsi="Cambria Math"/>
                        <w:i/>
                        <w:color w:val="000000"/>
                        <w:szCs w:val="20"/>
                        <w:lang w:val="en-US"/>
                      </w:rPr>
                    </m:ctrlPr>
                  </m:fPr>
                  <m:num>
                    <m:r>
                      <w:rPr>
                        <w:rFonts w:ascii="Cambria Math" w:eastAsia="Times New Roman" w:hAnsi="Cambria Math"/>
                        <w:color w:val="000000"/>
                        <w:szCs w:val="20"/>
                        <w:lang w:val="en-US"/>
                      </w:rPr>
                      <m:t>ρ</m:t>
                    </m:r>
                    <m:d>
                      <m:dPr>
                        <m:ctrlPr>
                          <w:rPr>
                            <w:rFonts w:ascii="Cambria Math" w:eastAsia="Times New Roman" w:hAnsi="Cambria Math"/>
                            <w:i/>
                            <w:color w:val="000000"/>
                            <w:szCs w:val="20"/>
                            <w:lang w:val="en-US"/>
                          </w:rPr>
                        </m:ctrlPr>
                      </m:dPr>
                      <m:e>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q</m:t>
                            </m:r>
                          </m:e>
                          <m:sub>
                            <m:r>
                              <w:rPr>
                                <w:rFonts w:ascii="Cambria Math" w:eastAsia="Times New Roman" w:hAnsi="Cambria Math"/>
                                <w:color w:val="000000"/>
                                <w:szCs w:val="20"/>
                                <w:lang w:val="en-US"/>
                              </w:rPr>
                              <m:t>2</m:t>
                            </m:r>
                          </m:sub>
                        </m:sSub>
                        <m:r>
                          <w:rPr>
                            <w:rFonts w:ascii="Cambria Math" w:eastAsia="Times New Roman" w:hAnsi="Cambria Math"/>
                            <w:color w:val="000000"/>
                            <w:szCs w:val="20"/>
                            <w:lang w:val="en-US"/>
                          </w:rPr>
                          <m:t>-</m:t>
                        </m:r>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q</m:t>
                            </m:r>
                          </m:e>
                          <m:sub>
                            <m:r>
                              <w:rPr>
                                <w:rFonts w:ascii="Cambria Math" w:eastAsia="Times New Roman" w:hAnsi="Cambria Math"/>
                                <w:color w:val="000000"/>
                                <w:szCs w:val="20"/>
                                <w:lang w:val="en-US"/>
                              </w:rPr>
                              <m:t>1</m:t>
                            </m:r>
                          </m:sub>
                        </m:sSub>
                        <m:r>
                          <w:rPr>
                            <w:rFonts w:ascii="Cambria Math" w:eastAsia="Times New Roman" w:hAnsi="Cambria Math"/>
                            <w:color w:val="000000"/>
                            <w:szCs w:val="20"/>
                            <w:lang w:val="en-US"/>
                          </w:rPr>
                          <m:t>-2iz</m:t>
                        </m:r>
                      </m:e>
                    </m:d>
                  </m:num>
                  <m:den>
                    <m:sSup>
                      <m:sSupPr>
                        <m:ctrlPr>
                          <w:rPr>
                            <w:rFonts w:ascii="Cambria Math" w:eastAsia="Times New Roman" w:hAnsi="Cambria Math"/>
                            <w:i/>
                            <w:color w:val="000000"/>
                            <w:szCs w:val="20"/>
                            <w:lang w:val="en-US"/>
                          </w:rPr>
                        </m:ctrlPr>
                      </m:sSupPr>
                      <m:e>
                        <m:d>
                          <m:dPr>
                            <m:begChr m:val="["/>
                            <m:endChr m:val="]"/>
                            <m:ctrlPr>
                              <w:rPr>
                                <w:rFonts w:ascii="Cambria Math" w:eastAsia="Times New Roman" w:hAnsi="Cambria Math"/>
                                <w:i/>
                                <w:color w:val="000000"/>
                                <w:szCs w:val="20"/>
                                <w:lang w:val="en-US"/>
                              </w:rPr>
                            </m:ctrlPr>
                          </m:dPr>
                          <m:e>
                            <m:sSup>
                              <m:sSupPr>
                                <m:ctrlPr>
                                  <w:rPr>
                                    <w:rFonts w:ascii="Cambria Math" w:eastAsia="Times New Roman" w:hAnsi="Cambria Math"/>
                                    <w:i/>
                                    <w:color w:val="000000"/>
                                    <w:szCs w:val="20"/>
                                    <w:lang w:val="en-US"/>
                                  </w:rPr>
                                </m:ctrlPr>
                              </m:sSupPr>
                              <m:e>
                                <m:r>
                                  <w:rPr>
                                    <w:rFonts w:ascii="Cambria Math" w:eastAsia="Times New Roman" w:hAnsi="Cambria Math"/>
                                    <w:color w:val="000000"/>
                                    <w:szCs w:val="20"/>
                                    <w:lang w:val="en-US"/>
                                  </w:rPr>
                                  <m:t>ρ</m:t>
                                </m:r>
                              </m:e>
                              <m:sup>
                                <m:r>
                                  <w:rPr>
                                    <w:rFonts w:ascii="Cambria Math" w:eastAsia="Times New Roman" w:hAnsi="Cambria Math"/>
                                    <w:color w:val="000000"/>
                                    <w:szCs w:val="20"/>
                                    <w:lang w:val="en-US"/>
                                  </w:rPr>
                                  <m:t>2</m:t>
                                </m:r>
                              </m:sup>
                            </m:sSup>
                            <m:r>
                              <w:rPr>
                                <w:rFonts w:ascii="Cambria Math" w:eastAsia="Times New Roman" w:hAnsi="Cambria Math"/>
                                <w:color w:val="000000"/>
                                <w:szCs w:val="20"/>
                                <w:lang w:val="en-US"/>
                              </w:rPr>
                              <m:t>+</m:t>
                            </m:r>
                            <m:d>
                              <m:dPr>
                                <m:ctrlPr>
                                  <w:rPr>
                                    <w:rFonts w:ascii="Cambria Math" w:eastAsia="Times New Roman" w:hAnsi="Cambria Math"/>
                                    <w:i/>
                                    <w:color w:val="000000"/>
                                    <w:szCs w:val="20"/>
                                    <w:lang w:val="en-US"/>
                                  </w:rPr>
                                </m:ctrlPr>
                              </m:dPr>
                              <m:e>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q</m:t>
                                    </m:r>
                                  </m:e>
                                  <m:sub>
                                    <m:r>
                                      <w:rPr>
                                        <w:rFonts w:ascii="Cambria Math" w:eastAsia="Times New Roman" w:hAnsi="Cambria Math"/>
                                        <w:color w:val="000000"/>
                                        <w:szCs w:val="20"/>
                                        <w:lang w:val="en-US"/>
                                      </w:rPr>
                                      <m:t>1</m:t>
                                    </m:r>
                                  </m:sub>
                                </m:sSub>
                                <m:r>
                                  <w:rPr>
                                    <w:rFonts w:ascii="Cambria Math" w:eastAsia="Times New Roman" w:hAnsi="Cambria Math"/>
                                    <w:color w:val="000000"/>
                                    <w:szCs w:val="20"/>
                                    <w:lang w:val="en-US"/>
                                  </w:rPr>
                                  <m:t>+iτ</m:t>
                                </m:r>
                              </m:e>
                            </m:d>
                            <m:d>
                              <m:dPr>
                                <m:ctrlPr>
                                  <w:rPr>
                                    <w:rFonts w:ascii="Cambria Math" w:eastAsia="Times New Roman" w:hAnsi="Cambria Math"/>
                                    <w:i/>
                                    <w:color w:val="000000"/>
                                    <w:szCs w:val="20"/>
                                    <w:lang w:val="en-US"/>
                                  </w:rPr>
                                </m:ctrlPr>
                              </m:dPr>
                              <m:e>
                                <m:sSub>
                                  <m:sSubPr>
                                    <m:ctrlPr>
                                      <w:rPr>
                                        <w:rFonts w:ascii="Cambria Math" w:eastAsia="Times New Roman" w:hAnsi="Cambria Math"/>
                                        <w:i/>
                                        <w:color w:val="000000"/>
                                        <w:szCs w:val="20"/>
                                        <w:lang w:val="en-US"/>
                                      </w:rPr>
                                    </m:ctrlPr>
                                  </m:sSubPr>
                                  <m:e>
                                    <m:r>
                                      <w:rPr>
                                        <w:rFonts w:ascii="Cambria Math" w:eastAsia="Times New Roman" w:hAnsi="Cambria Math"/>
                                        <w:color w:val="000000"/>
                                        <w:szCs w:val="20"/>
                                        <w:lang w:val="en-US"/>
                                      </w:rPr>
                                      <m:t>q</m:t>
                                    </m:r>
                                  </m:e>
                                  <m:sub>
                                    <m:r>
                                      <w:rPr>
                                        <w:rFonts w:ascii="Cambria Math" w:eastAsia="Times New Roman" w:hAnsi="Cambria Math"/>
                                        <w:color w:val="000000"/>
                                        <w:szCs w:val="20"/>
                                        <w:lang w:val="en-US"/>
                                      </w:rPr>
                                      <m:t>2</m:t>
                                    </m:r>
                                  </m:sub>
                                </m:sSub>
                                <m:r>
                                  <w:rPr>
                                    <w:rFonts w:ascii="Cambria Math" w:eastAsia="Times New Roman" w:hAnsi="Cambria Math"/>
                                    <w:color w:val="000000"/>
                                    <w:szCs w:val="20"/>
                                    <w:lang w:val="en-US"/>
                                  </w:rPr>
                                  <m:t>-iσ</m:t>
                                </m:r>
                              </m:e>
                            </m:d>
                          </m:e>
                        </m:d>
                      </m:e>
                      <m:sup>
                        <m:r>
                          <w:rPr>
                            <w:rFonts w:ascii="Cambria Math" w:eastAsia="Times New Roman" w:hAnsi="Cambria Math"/>
                            <w:color w:val="000000"/>
                            <w:szCs w:val="20"/>
                            <w:lang w:val="en-US"/>
                          </w:rPr>
                          <m:t>3</m:t>
                        </m:r>
                      </m:sup>
                    </m:sSup>
                  </m:den>
                </m:f>
                <m:r>
                  <w:rPr>
                    <w:rFonts w:ascii="Cambria Math" w:eastAsia="Times New Roman" w:hAnsi="Cambria Math"/>
                    <w:color w:val="000000"/>
                    <w:szCs w:val="20"/>
                    <w:lang w:val="en-US"/>
                  </w:rPr>
                  <m:t>,</m:t>
                </m:r>
              </m:oMath>
            </m:oMathPara>
          </w:p>
        </w:tc>
        <w:tc>
          <w:tcPr>
            <w:tcW w:w="787" w:type="dxa"/>
            <w:vAlign w:val="center"/>
          </w:tcPr>
          <w:p w14:paraId="54F9F4D9" w14:textId="78457354" w:rsidR="00C5688C" w:rsidRPr="00593F3F" w:rsidRDefault="00C5688C" w:rsidP="00C5688C">
            <w:pPr>
              <w:pStyle w:val="IOPText"/>
              <w:rPr>
                <w:noProof/>
                <w:lang w:val="en-US"/>
              </w:rPr>
            </w:pPr>
            <w:r w:rsidRPr="00593F3F">
              <w:rPr>
                <w:noProof/>
                <w:lang w:val="en-US"/>
              </w:rPr>
              <w:t>(</w:t>
            </w:r>
            <w:r w:rsidR="009C7FAD" w:rsidRPr="00593F3F">
              <w:rPr>
                <w:noProof/>
                <w:lang w:val="en-US"/>
              </w:rPr>
              <w:t>4</w:t>
            </w:r>
            <w:r w:rsidRPr="00593F3F">
              <w:rPr>
                <w:noProof/>
                <w:lang w:val="en-US"/>
              </w:rPr>
              <w:t>)</w:t>
            </w:r>
          </w:p>
        </w:tc>
      </w:tr>
      <w:bookmarkEnd w:id="1"/>
    </w:tbl>
    <w:p w14:paraId="1A80748A" w14:textId="77777777" w:rsidR="00B07604" w:rsidRPr="00593F3F" w:rsidRDefault="00B07604" w:rsidP="00B07604">
      <w:pPr>
        <w:pStyle w:val="IOPText"/>
        <w:ind w:firstLine="0"/>
        <w:rPr>
          <w:noProof/>
          <w:lang w:val="en-US"/>
        </w:rPr>
      </w:pPr>
    </w:p>
    <w:p w14:paraId="6681D94C" w14:textId="04DB245A" w:rsidR="00F361C3" w:rsidRPr="00593F3F" w:rsidRDefault="00F361C3" w:rsidP="00944CE8">
      <w:pPr>
        <w:pStyle w:val="IOPText"/>
        <w:ind w:firstLine="0"/>
        <w:rPr>
          <w:noProof/>
          <w:lang w:val="en-US"/>
        </w:rPr>
      </w:pPr>
      <w:r w:rsidRPr="00593F3F">
        <w:rPr>
          <w:noProof/>
          <w:lang w:val="en-US"/>
        </w:rPr>
        <w:t xml:space="preserve">where </w:t>
      </w:r>
      <m:oMath>
        <m:r>
          <w:rPr>
            <w:rFonts w:ascii="Cambria Math" w:hAnsi="Cambria Math"/>
            <w:noProof/>
            <w:lang w:val="en-US"/>
          </w:rPr>
          <m:t>τ=z-ct</m:t>
        </m:r>
      </m:oMath>
      <w:r w:rsidRPr="00593F3F">
        <w:rPr>
          <w:noProof/>
          <w:lang w:val="en-US"/>
        </w:rPr>
        <w:t xml:space="preserve">, </w:t>
      </w:r>
      <m:oMath>
        <m:r>
          <w:rPr>
            <w:rFonts w:ascii="Cambria Math" w:hAnsi="Cambria Math"/>
            <w:noProof/>
            <w:lang w:val="en-US"/>
          </w:rPr>
          <m:t>σ=z+ct</m:t>
        </m:r>
      </m:oMath>
      <w:r w:rsidRPr="00593F3F">
        <w:rPr>
          <w:noProof/>
          <w:lang w:val="en-US"/>
        </w:rPr>
        <w:t xml:space="preserve">, </w:t>
      </w:r>
      <m:oMath>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1</m:t>
            </m:r>
          </m:sub>
        </m:sSub>
      </m:oMath>
      <w:r w:rsidRPr="00593F3F">
        <w:rPr>
          <w:noProof/>
          <w:lang w:val="en-US"/>
        </w:rPr>
        <w:t xml:space="preserve"> is a parameter with units of length that plays the role of effective wavelength, </w:t>
      </w:r>
      <m:oMath>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2</m:t>
            </m:r>
          </m:sub>
        </m:sSub>
      </m:oMath>
      <w:r w:rsidRPr="00593F3F">
        <w:rPr>
          <w:noProof/>
          <w:lang w:val="en-US"/>
        </w:rPr>
        <w:t xml:space="preserve"> defines the depth of the focused region analogous to the Rayleigh range of a Gaussian pulse. Such pulses are radially polarized with longitudinal electric field components (see Figs. 1a&amp;b)</w:t>
      </w:r>
      <w:r w:rsidR="004455A9" w:rsidRPr="00593F3F">
        <w:rPr>
          <w:noProof/>
          <w:lang w:val="en-US"/>
        </w:rPr>
        <w:t xml:space="preserve"> and transverse magnetic fields (TM). </w:t>
      </w:r>
      <w:r w:rsidRPr="00593F3F">
        <w:rPr>
          <w:noProof/>
          <w:lang w:val="en-US"/>
        </w:rPr>
        <w:t>The vector nature of the polarization is a form of space-</w:t>
      </w:r>
      <w:r w:rsidR="0074577E" w:rsidRPr="00593F3F">
        <w:rPr>
          <w:noProof/>
          <w:lang w:val="en-US"/>
        </w:rPr>
        <w:t>polariz</w:t>
      </w:r>
      <w:r w:rsidRPr="00593F3F">
        <w:rPr>
          <w:noProof/>
          <w:lang w:val="en-US"/>
        </w:rPr>
        <w:t xml:space="preserve">ation nonseparability, where </w:t>
      </w:r>
      <w:r w:rsidR="00BB633B" w:rsidRPr="00593F3F">
        <w:rPr>
          <w:noProof/>
          <w:lang w:val="en-US"/>
        </w:rPr>
        <w:t>polarization</w:t>
      </w:r>
      <w:r w:rsidRPr="00593F3F">
        <w:rPr>
          <w:noProof/>
          <w:lang w:val="en-US"/>
        </w:rPr>
        <w:t xml:space="preserve"> varies with spatial position. Transverse electric (TE)</w:t>
      </w:r>
      <w:r w:rsidR="004455A9" w:rsidRPr="00593F3F">
        <w:rPr>
          <w:noProof/>
          <w:lang w:val="en-US"/>
        </w:rPr>
        <w:t>, azimuthally polarized,</w:t>
      </w:r>
      <w:r w:rsidRPr="00593F3F">
        <w:rPr>
          <w:noProof/>
          <w:lang w:val="en-US"/>
        </w:rPr>
        <w:t xml:space="preserve"> toroidal pulses can be derived with an exchange of electric and magnetic fields in Eq. (3), resulting in azimuthally polarization and longitudinal magnetic field components. As the pulse propagates through the focus</w:t>
      </w:r>
      <w:r w:rsidR="00BB633B" w:rsidRPr="00593F3F">
        <w:rPr>
          <w:noProof/>
          <w:lang w:val="en-US"/>
        </w:rPr>
        <w:t>,</w:t>
      </w:r>
      <w:r w:rsidRPr="00593F3F">
        <w:rPr>
          <w:noProof/>
          <w:lang w:val="en-US"/>
        </w:rPr>
        <w:t xml:space="preserve"> its </w:t>
      </w:r>
      <w:r w:rsidR="00BB633B" w:rsidRPr="00593F3F">
        <w:rPr>
          <w:noProof/>
          <w:lang w:val="en-US"/>
        </w:rPr>
        <w:t xml:space="preserve">temporal </w:t>
      </w:r>
      <w:r w:rsidRPr="00593F3F">
        <w:rPr>
          <w:noProof/>
          <w:lang w:val="en-US"/>
        </w:rPr>
        <w:t>structure changes from 1 ½ cycle with 3 lobes to 1 cycle with 2 lobes at focus</w:t>
      </w:r>
      <w:r w:rsidR="00F576EB" w:rsidRPr="00593F3F">
        <w:rPr>
          <w:noProof/>
          <w:lang w:val="en-US"/>
        </w:rPr>
        <w:t>,</w:t>
      </w:r>
      <w:r w:rsidRPr="00593F3F">
        <w:rPr>
          <w:noProof/>
          <w:lang w:val="en-US"/>
        </w:rPr>
        <w:t xml:space="preserve"> then back to 1 ½ cycle with </w:t>
      </w:r>
      <w:r w:rsidR="00BB633B" w:rsidRPr="00593F3F">
        <w:rPr>
          <w:noProof/>
          <w:lang w:val="en-US"/>
        </w:rPr>
        <w:t xml:space="preserve">reversed </w:t>
      </w:r>
      <w:r w:rsidRPr="00593F3F">
        <w:rPr>
          <w:noProof/>
          <w:lang w:val="en-US"/>
        </w:rPr>
        <w:t>polarity, a consequence of the Gouy phase shift</w:t>
      </w:r>
      <w:r w:rsidR="00F557E9" w:rsidRPr="00593F3F">
        <w:rPr>
          <w:noProof/>
          <w:lang w:val="en-US"/>
        </w:rPr>
        <w:t xml:space="preserve"> </w:t>
      </w:r>
      <w:r w:rsidR="00F557E9" w:rsidRPr="00593F3F">
        <w:rPr>
          <w:noProof/>
          <w:lang w:val="en-US"/>
        </w:rPr>
        <w:fldChar w:fldCharType="begin"/>
      </w:r>
      <w:r w:rsidR="00F557E9" w:rsidRPr="00593F3F">
        <w:rPr>
          <w:noProof/>
          <w:lang w:val="en-US"/>
        </w:rPr>
        <w:instrText xml:space="preserve"> ADDIN EN.CITE &lt;EndNote&gt;&lt;Cite&gt;&lt;Author&gt;Feng&lt;/Author&gt;&lt;Year&gt;1998&lt;/Year&gt;&lt;RecNum&gt;45&lt;/RecNum&gt;&lt;DisplayText&gt;[33]&lt;/DisplayText&gt;&lt;record&gt;&lt;rec-number&gt;45&lt;/rec-number&gt;&lt;foreign-keys&gt;&lt;key app="EN" db-id="tfd0a5s9j9vp5wep22s5d0vqs590zvwdvz9x" timestamp="1651080720"&gt;45&lt;/key&gt;&lt;/foreign-keys&gt;&lt;ref-type name="Journal Article"&gt;17&lt;/ref-type&gt;&lt;contributors&gt;&lt;authors&gt;&lt;author&gt;Feng, Simin&lt;/author&gt;&lt;author&gt;Winful, Herbert G.&lt;/author&gt;&lt;author&gt;Hellwarth, Robert W.&lt;/author&gt;&lt;/authors&gt;&lt;/contributors&gt;&lt;titles&gt;&lt;title&gt;Gouy shift and temporal reshaping of focused single-cycle electromagnetic pulses&lt;/title&gt;&lt;secondary-title&gt;Optics Letters&lt;/secondary-title&gt;&lt;alt-title&gt;Opt. Lett.&lt;/alt-title&gt;&lt;/titles&gt;&lt;periodical&gt;&lt;full-title&gt;Optics Letters&lt;/full-title&gt;&lt;abbr-1&gt;Opt. Lett.&lt;/abbr-1&gt;&lt;/periodical&gt;&lt;alt-periodical&gt;&lt;full-title&gt;Optics Letters&lt;/full-title&gt;&lt;abbr-1&gt;Opt. Lett.&lt;/abbr-1&gt;&lt;/alt-periodical&gt;&lt;pages&gt;385-387&lt;/pages&gt;&lt;volume&gt;23&lt;/volume&gt;&lt;number&gt;5&lt;/number&gt;&lt;keywords&gt;&lt;keyword&gt;Ultrafast optics&lt;/keyword&gt;&lt;keyword&gt;Pulse shaping&lt;/keyword&gt;&lt;keyword&gt;Pulses&lt;/keyword&gt;&lt;keyword&gt;Electric fields&lt;/keyword&gt;&lt;keyword&gt;Gaussian beams&lt;/keyword&gt;&lt;keyword&gt;Phase shift&lt;/keyword&gt;&lt;keyword&gt;Power spectra&lt;/keyword&gt;&lt;keyword&gt;Red shift&lt;/keyword&gt;&lt;/keywords&gt;&lt;dates&gt;&lt;year&gt;1998&lt;/year&gt;&lt;pub-dates&gt;&lt;date&gt;1998/03/01&lt;/date&gt;&lt;/pub-dates&gt;&lt;/dates&gt;&lt;publisher&gt;OSA&lt;/publisher&gt;&lt;urls&gt;&lt;related-urls&gt;&lt;url&gt;http://opg.optica.org/ol/abstract.cfm?URI=ol-23-5-385&lt;/url&gt;&lt;/related-urls&gt;&lt;/urls&gt;&lt;electronic-resource-num&gt;10.1364/OL.23.000385&lt;/electronic-resource-num&gt;&lt;/record&gt;&lt;/Cite&gt;&lt;/EndNote&gt;</w:instrText>
      </w:r>
      <w:r w:rsidR="00F557E9" w:rsidRPr="00593F3F">
        <w:rPr>
          <w:noProof/>
          <w:lang w:val="en-US"/>
        </w:rPr>
        <w:fldChar w:fldCharType="separate"/>
      </w:r>
      <w:r w:rsidR="00F557E9" w:rsidRPr="00593F3F">
        <w:rPr>
          <w:noProof/>
          <w:lang w:val="en-US"/>
        </w:rPr>
        <w:t>[33]</w:t>
      </w:r>
      <w:r w:rsidR="00F557E9" w:rsidRPr="00593F3F">
        <w:rPr>
          <w:noProof/>
          <w:lang w:val="en-US"/>
        </w:rPr>
        <w:fldChar w:fldCharType="end"/>
      </w:r>
      <w:r w:rsidRPr="00593F3F">
        <w:rPr>
          <w:noProof/>
          <w:lang w:val="en-US"/>
        </w:rPr>
        <w:t>.  Toroidal pulses are space-time nonseparable, whereby the pulse frequency spectrum varies across the transverse plane. This is illustrated schematically in Fig. 1c, where the trajectories of the intensity maxima of different monochromatic components of the pulse are presented. All monochromatic components of the pulse propagate with the same Rayleigh range, resulting in correlations between frequency and angular dispersion, where the higher the frequency, the lower the angular dispersion. Thus, higher frequency components of the pulse are located nearer the center</w:t>
      </w:r>
      <w:r w:rsidR="00375C14" w:rsidRPr="00593F3F">
        <w:rPr>
          <w:noProof/>
          <w:lang w:val="en-US"/>
        </w:rPr>
        <w:t>,</w:t>
      </w:r>
      <w:r w:rsidRPr="00593F3F">
        <w:rPr>
          <w:noProof/>
          <w:lang w:val="en-US"/>
        </w:rPr>
        <w:t xml:space="preserve"> while lower frequencies are further out. These properties result in an effect known as isodiffraction </w:t>
      </w:r>
      <w:r w:rsidRPr="00593F3F">
        <w:rPr>
          <w:noProof/>
          <w:lang w:val="en-US"/>
        </w:rPr>
        <w:fldChar w:fldCharType="begin"/>
      </w:r>
      <w:r w:rsidR="00F557E9" w:rsidRPr="00593F3F">
        <w:rPr>
          <w:noProof/>
          <w:lang w:val="en-US"/>
        </w:rPr>
        <w:instrText xml:space="preserve"> ADDIN EN.CITE &lt;EndNote&gt;&lt;Cite&gt;&lt;Author&gt;Feng&lt;/Author&gt;&lt;Year&gt;2000&lt;/Year&gt;&lt;RecNum&gt;147&lt;/RecNum&gt;&lt;DisplayText&gt;[34]&lt;/DisplayText&gt;&lt;record&gt;&lt;rec-number&gt;147&lt;/rec-number&gt;&lt;foreign-keys&gt;&lt;key app="EN" db-id="tfd0a5s9j9vp5wep22s5d0vqs590zvwdvz9x" timestamp="1738150893"&gt;147&lt;/key&gt;&lt;/foreign-keys&gt;&lt;ref-type name="Journal Article"&gt;17&lt;/ref-type&gt;&lt;contributors&gt;&lt;authors&gt;&lt;author&gt;Feng, Simin&lt;/author&gt;&lt;author&gt;Winful, Herbert G.&lt;/author&gt;&lt;/authors&gt;&lt;/contributors&gt;&lt;titles&gt;&lt;title&gt;Spatiotemporal structure of isodiffracting ultrashort electromagnetic pulses&lt;/title&gt;&lt;secondary-title&gt;Physical Review E&lt;/secondary-title&gt;&lt;/titles&gt;&lt;periodical&gt;&lt;full-title&gt;Physical review E&lt;/full-title&gt;&lt;/periodical&gt;&lt;pages&gt;862-873&lt;/pages&gt;&lt;volume&gt;61&lt;/volume&gt;&lt;number&gt;1&lt;/number&gt;&lt;dates&gt;&lt;year&gt;2000&lt;/year&gt;&lt;pub-dates&gt;&lt;date&gt;01/01/&lt;/date&gt;&lt;/pub-dates&gt;&lt;/dates&gt;&lt;publisher&gt;American Physical Society&lt;/publisher&gt;&lt;urls&gt;&lt;related-urls&gt;&lt;url&gt;https://link.aps.org/doi/10.1103/PhysRevE.61.862&lt;/url&gt;&lt;/related-urls&gt;&lt;/urls&gt;&lt;electronic-resource-num&gt;10.1103/PhysRevE.61.862&lt;/electronic-resource-num&gt;&lt;/record&gt;&lt;/Cite&gt;&lt;/EndNote&gt;</w:instrText>
      </w:r>
      <w:r w:rsidRPr="00593F3F">
        <w:rPr>
          <w:noProof/>
          <w:lang w:val="en-US"/>
        </w:rPr>
        <w:fldChar w:fldCharType="separate"/>
      </w:r>
      <w:r w:rsidR="00F557E9" w:rsidRPr="00593F3F">
        <w:rPr>
          <w:noProof/>
          <w:lang w:val="en-US"/>
        </w:rPr>
        <w:t>[34]</w:t>
      </w:r>
      <w:r w:rsidRPr="00593F3F">
        <w:rPr>
          <w:noProof/>
          <w:lang w:val="en-US"/>
        </w:rPr>
        <w:fldChar w:fldCharType="end"/>
      </w:r>
      <w:r w:rsidRPr="00593F3F">
        <w:rPr>
          <w:noProof/>
          <w:lang w:val="en-US"/>
        </w:rPr>
        <w:t xml:space="preserve">, where each frequency component of the pulse retains the same relative position with respect to the other frequencies, rendering the </w:t>
      </w:r>
      <w:r w:rsidR="00314B6F" w:rsidRPr="00593F3F">
        <w:rPr>
          <w:noProof/>
          <w:lang w:val="en-US"/>
        </w:rPr>
        <w:t>spatio-spectral profile</w:t>
      </w:r>
      <w:r w:rsidRPr="00593F3F">
        <w:rPr>
          <w:noProof/>
          <w:lang w:val="en-US"/>
        </w:rPr>
        <w:t xml:space="preserve"> of the pulse propagation invariant. </w:t>
      </w:r>
      <w:r w:rsidR="00CC1063" w:rsidRPr="00593F3F">
        <w:rPr>
          <w:noProof/>
          <w:lang w:val="en-US"/>
        </w:rPr>
        <w:t xml:space="preserve">Conversely, toroidal pulses can be constructed by a series of in-phase, coaxially propagating, </w:t>
      </w:r>
      <w:r w:rsidR="007F2054" w:rsidRPr="00593F3F">
        <w:rPr>
          <w:noProof/>
          <w:lang w:val="en-US"/>
        </w:rPr>
        <w:t>monochromatic</w:t>
      </w:r>
      <w:r w:rsidR="00BE7E49" w:rsidRPr="00593F3F">
        <w:rPr>
          <w:noProof/>
          <w:lang w:val="en-US"/>
        </w:rPr>
        <w:t xml:space="preserve"> azimuthally or radially polarised </w:t>
      </w:r>
      <w:r w:rsidR="002E5471" w:rsidRPr="00593F3F">
        <w:rPr>
          <w:noProof/>
          <w:lang w:val="en-US"/>
        </w:rPr>
        <w:t>cylindrical</w:t>
      </w:r>
      <w:r w:rsidR="00BE7E49" w:rsidRPr="00593F3F">
        <w:rPr>
          <w:noProof/>
          <w:lang w:val="en-US"/>
        </w:rPr>
        <w:t xml:space="preserve"> vector beams</w:t>
      </w:r>
      <w:r w:rsidR="00CC1063" w:rsidRPr="00593F3F">
        <w:rPr>
          <w:noProof/>
          <w:lang w:val="en-US"/>
        </w:rPr>
        <w:t xml:space="preserve"> with the same focal plane and Rayleigh range </w:t>
      </w:r>
      <w:r w:rsidR="00CC1063" w:rsidRPr="00593F3F">
        <w:rPr>
          <w:noProof/>
        </w:rPr>
        <w:t>[17]</w:t>
      </w:r>
      <w:r w:rsidR="00CC1063" w:rsidRPr="00593F3F">
        <w:rPr>
          <w:noProof/>
          <w:lang w:val="en-US"/>
        </w:rPr>
        <w:t xml:space="preserve">. </w:t>
      </w:r>
    </w:p>
    <w:p w14:paraId="0F57659B" w14:textId="00443D60" w:rsidR="00F361C3" w:rsidRPr="00593F3F" w:rsidRDefault="00314B6F" w:rsidP="00944CE8">
      <w:pPr>
        <w:pStyle w:val="IOPText"/>
        <w:ind w:firstLine="0"/>
        <w:rPr>
          <w:noProof/>
        </w:rPr>
      </w:pPr>
      <w:r w:rsidRPr="00593F3F">
        <w:rPr>
          <w:noProof/>
        </w:rPr>
        <w:t xml:space="preserve">    The experimental setup for the generation of TLPs is outlined in Fig. 2.(a). A Ti:Sa laser, produces linearly polarized, 10 fs pulses with a FWHM bandwidth of 105 nm, centred at 800 nm. The pulses first pass through a pulse compressor, that applies a spectral phase to pre-compensate for the dispersion of optical components further along the beam path</w:t>
      </w:r>
      <w:r w:rsidR="00CC1063" w:rsidRPr="00593F3F">
        <w:rPr>
          <w:noProof/>
        </w:rPr>
        <w:t xml:space="preserve">, ensuring that all monochromatic components of </w:t>
      </w:r>
      <w:r w:rsidR="00CC1063" w:rsidRPr="00593F3F">
        <w:rPr>
          <w:noProof/>
        </w:rPr>
        <w:t xml:space="preserve">the pulse </w:t>
      </w:r>
      <w:r w:rsidR="007D270B" w:rsidRPr="00593F3F">
        <w:rPr>
          <w:noProof/>
        </w:rPr>
        <w:t>will be</w:t>
      </w:r>
      <w:r w:rsidR="00CC1063" w:rsidRPr="00593F3F">
        <w:rPr>
          <w:noProof/>
        </w:rPr>
        <w:t xml:space="preserve"> in-phase</w:t>
      </w:r>
      <w:r w:rsidR="007D270B" w:rsidRPr="00593F3F">
        <w:rPr>
          <w:noProof/>
        </w:rPr>
        <w:t xml:space="preserve"> upon entering the characterization part of the setup</w:t>
      </w:r>
      <w:r w:rsidRPr="00593F3F">
        <w:rPr>
          <w:noProof/>
        </w:rPr>
        <w:t xml:space="preserve">. The pulses then pass through a 2x beam expander before entering a half-wave plate followed by a segmented waveplate, which converts the input linearly polarized pulses into radially polarized ones. Finally, a pair of off-axis parabolic mirrors and a 100 </w:t>
      </w:r>
      <w:r w:rsidRPr="00593F3F">
        <w:rPr>
          <w:noProof/>
          <w:lang w:val="el-GR"/>
        </w:rPr>
        <w:t>μ</w:t>
      </w:r>
      <w:r w:rsidRPr="00593F3F">
        <w:rPr>
          <w:noProof/>
        </w:rPr>
        <w:t>m pinhole</w:t>
      </w:r>
      <w:r w:rsidR="00784884" w:rsidRPr="00593F3F">
        <w:rPr>
          <w:noProof/>
        </w:rPr>
        <w:t xml:space="preserve"> spatially filter the generated pulse and reduce the spectral dispersion of its Rayleigh range (which is linked to the pulse space-time nonseparability).</w:t>
      </w:r>
    </w:p>
    <w:p w14:paraId="66009A09" w14:textId="3AADDBF0" w:rsidR="009415F2" w:rsidRPr="00593F3F" w:rsidRDefault="00DD6512" w:rsidP="009415F2">
      <w:pPr>
        <w:pStyle w:val="IOPText"/>
        <w:keepNext/>
        <w:ind w:firstLine="0"/>
      </w:pPr>
      <w:r w:rsidRPr="00593F3F">
        <w:rPr>
          <w:noProof/>
          <w:lang w:val="en-US" w:eastAsia="zh-CN"/>
        </w:rPr>
        <w:drawing>
          <wp:inline distT="0" distB="0" distL="0" distR="0" wp14:anchorId="3ADB6007" wp14:editId="393715CC">
            <wp:extent cx="3131820" cy="2486049"/>
            <wp:effectExtent l="0" t="0" r="0" b="9525"/>
            <wp:docPr id="5795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243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1820" cy="2486049"/>
                    </a:xfrm>
                    <a:prstGeom prst="rect">
                      <a:avLst/>
                    </a:prstGeom>
                  </pic:spPr>
                </pic:pic>
              </a:graphicData>
            </a:graphic>
          </wp:inline>
        </w:drawing>
      </w:r>
    </w:p>
    <w:p w14:paraId="10271CD3" w14:textId="1C7EB2DE" w:rsidR="009415F2" w:rsidRPr="00593F3F" w:rsidRDefault="009415F2" w:rsidP="009415F2">
      <w:pPr>
        <w:pStyle w:val="Caption"/>
        <w:jc w:val="both"/>
        <w:rPr>
          <w:rFonts w:ascii="Times New Roman" w:hAnsi="Times New Roman"/>
          <w:i w:val="0"/>
          <w:iCs w:val="0"/>
          <w:noProof/>
          <w:lang w:val="en-US"/>
        </w:rPr>
      </w:pPr>
      <w:r w:rsidRPr="00593F3F">
        <w:rPr>
          <w:rFonts w:ascii="Times New Roman" w:hAnsi="Times New Roman"/>
          <w:i w:val="0"/>
          <w:iCs w:val="0"/>
        </w:rPr>
        <w:t xml:space="preserve">Figure </w:t>
      </w:r>
      <w:r w:rsidRPr="00593F3F">
        <w:rPr>
          <w:rFonts w:ascii="Times New Roman" w:hAnsi="Times New Roman"/>
          <w:i w:val="0"/>
          <w:iCs w:val="0"/>
        </w:rPr>
        <w:fldChar w:fldCharType="begin"/>
      </w:r>
      <w:r w:rsidRPr="00593F3F">
        <w:rPr>
          <w:rFonts w:ascii="Times New Roman" w:hAnsi="Times New Roman"/>
          <w:i w:val="0"/>
          <w:iCs w:val="0"/>
        </w:rPr>
        <w:instrText xml:space="preserve"> SEQ Figure \* ARABIC </w:instrText>
      </w:r>
      <w:r w:rsidRPr="00593F3F">
        <w:rPr>
          <w:rFonts w:ascii="Times New Roman" w:hAnsi="Times New Roman"/>
          <w:i w:val="0"/>
          <w:iCs w:val="0"/>
        </w:rPr>
        <w:fldChar w:fldCharType="separate"/>
      </w:r>
      <w:r w:rsidR="001B5D94" w:rsidRPr="00593F3F">
        <w:rPr>
          <w:rFonts w:ascii="Times New Roman" w:hAnsi="Times New Roman"/>
          <w:i w:val="0"/>
          <w:iCs w:val="0"/>
          <w:noProof/>
        </w:rPr>
        <w:t>2</w:t>
      </w:r>
      <w:r w:rsidRPr="00593F3F">
        <w:rPr>
          <w:rFonts w:ascii="Times New Roman" w:hAnsi="Times New Roman"/>
          <w:i w:val="0"/>
          <w:iCs w:val="0"/>
        </w:rPr>
        <w:fldChar w:fldCharType="end"/>
      </w:r>
      <w:r w:rsidRPr="00593F3F">
        <w:rPr>
          <w:rFonts w:ascii="Times New Roman" w:hAnsi="Times New Roman"/>
          <w:i w:val="0"/>
          <w:iCs w:val="0"/>
        </w:rPr>
        <w:t>. (a) Experimental setup for the generation of toroidal pulse</w:t>
      </w:r>
      <w:r w:rsidR="00C337BD" w:rsidRPr="00593F3F">
        <w:rPr>
          <w:rFonts w:ascii="Times New Roman" w:hAnsi="Times New Roman"/>
          <w:i w:val="0"/>
          <w:iCs w:val="0"/>
        </w:rPr>
        <w:t>s</w:t>
      </w:r>
      <w:r w:rsidRPr="00593F3F">
        <w:rPr>
          <w:rFonts w:ascii="Times New Roman" w:hAnsi="Times New Roman"/>
          <w:i w:val="0"/>
          <w:iCs w:val="0"/>
        </w:rPr>
        <w:t xml:space="preserve">. </w:t>
      </w:r>
      <w:r w:rsidR="00B942AE" w:rsidRPr="00593F3F">
        <w:rPr>
          <w:rFonts w:ascii="Times New Roman" w:hAnsi="Times New Roman"/>
          <w:i w:val="0"/>
          <w:iCs w:val="0"/>
        </w:rPr>
        <w:t xml:space="preserve">A </w:t>
      </w:r>
      <w:proofErr w:type="gramStart"/>
      <w:r w:rsidR="00B942AE" w:rsidRPr="00593F3F">
        <w:rPr>
          <w:rFonts w:ascii="Times New Roman" w:hAnsi="Times New Roman"/>
          <w:i w:val="0"/>
          <w:iCs w:val="0"/>
        </w:rPr>
        <w:t>10 fs</w:t>
      </w:r>
      <w:proofErr w:type="gramEnd"/>
      <w:r w:rsidR="00B942AE" w:rsidRPr="00593F3F">
        <w:rPr>
          <w:rFonts w:ascii="Times New Roman" w:hAnsi="Times New Roman"/>
          <w:i w:val="0"/>
          <w:iCs w:val="0"/>
        </w:rPr>
        <w:t xml:space="preserve"> pulse from a </w:t>
      </w:r>
      <w:proofErr w:type="spellStart"/>
      <w:proofErr w:type="gramStart"/>
      <w:r w:rsidR="00B942AE" w:rsidRPr="00593F3F">
        <w:rPr>
          <w:rFonts w:ascii="Times New Roman" w:hAnsi="Times New Roman"/>
          <w:i w:val="0"/>
          <w:iCs w:val="0"/>
        </w:rPr>
        <w:t>Ti:Sa</w:t>
      </w:r>
      <w:proofErr w:type="spellEnd"/>
      <w:proofErr w:type="gramEnd"/>
      <w:r w:rsidR="00B942AE" w:rsidRPr="00593F3F">
        <w:rPr>
          <w:rFonts w:ascii="Times New Roman" w:hAnsi="Times New Roman"/>
          <w:i w:val="0"/>
          <w:iCs w:val="0"/>
        </w:rPr>
        <w:t xml:space="preserve"> laser passes through a pulse shaper and a</w:t>
      </w:r>
      <w:r w:rsidR="00F72C80" w:rsidRPr="00593F3F">
        <w:rPr>
          <w:rFonts w:ascii="Times New Roman" w:hAnsi="Times New Roman"/>
          <w:i w:val="0"/>
          <w:iCs w:val="0"/>
        </w:rPr>
        <w:t xml:space="preserve"> linear polarizer (LP)</w:t>
      </w:r>
      <w:r w:rsidR="00B942AE" w:rsidRPr="00593F3F">
        <w:rPr>
          <w:rFonts w:ascii="Times New Roman" w:hAnsi="Times New Roman"/>
          <w:i w:val="0"/>
          <w:iCs w:val="0"/>
        </w:rPr>
        <w:t xml:space="preserve"> </w:t>
      </w:r>
      <w:r w:rsidR="00F72C80" w:rsidRPr="00593F3F">
        <w:rPr>
          <w:rFonts w:ascii="Times New Roman" w:hAnsi="Times New Roman"/>
          <w:i w:val="0"/>
          <w:iCs w:val="0"/>
        </w:rPr>
        <w:t xml:space="preserve">to remove any pulse </w:t>
      </w:r>
      <w:r w:rsidR="00596FFA" w:rsidRPr="00593F3F">
        <w:rPr>
          <w:rFonts w:ascii="Times New Roman" w:hAnsi="Times New Roman"/>
          <w:i w:val="0"/>
          <w:iCs w:val="0"/>
        </w:rPr>
        <w:t>ellipticity</w:t>
      </w:r>
      <w:r w:rsidR="001036DA" w:rsidRPr="00593F3F">
        <w:rPr>
          <w:rFonts w:ascii="Times New Roman" w:hAnsi="Times New Roman"/>
          <w:i w:val="0"/>
          <w:iCs w:val="0"/>
        </w:rPr>
        <w:t xml:space="preserve">, before entering a </w:t>
      </w:r>
      <w:r w:rsidR="00C23784" w:rsidRPr="00593F3F">
        <w:rPr>
          <w:rFonts w:ascii="Times New Roman" w:hAnsi="Times New Roman"/>
          <w:i w:val="0"/>
          <w:iCs w:val="0"/>
        </w:rPr>
        <w:t>2</w:t>
      </w:r>
      <w:r w:rsidR="00B942AE" w:rsidRPr="00593F3F">
        <w:rPr>
          <w:rFonts w:ascii="Times New Roman" w:hAnsi="Times New Roman"/>
          <w:i w:val="0"/>
          <w:iCs w:val="0"/>
        </w:rPr>
        <w:t>x beam expander</w:t>
      </w:r>
      <w:r w:rsidR="009B1811" w:rsidRPr="00593F3F">
        <w:rPr>
          <w:rFonts w:ascii="Times New Roman" w:hAnsi="Times New Roman"/>
          <w:i w:val="0"/>
          <w:iCs w:val="0"/>
        </w:rPr>
        <w:t xml:space="preserve"> (BE)</w:t>
      </w:r>
      <w:r w:rsidR="00B942AE" w:rsidRPr="00593F3F">
        <w:rPr>
          <w:rFonts w:ascii="Times New Roman" w:hAnsi="Times New Roman"/>
          <w:i w:val="0"/>
          <w:iCs w:val="0"/>
        </w:rPr>
        <w:t xml:space="preserve">. </w:t>
      </w:r>
      <w:r w:rsidR="001C35E4" w:rsidRPr="00593F3F">
        <w:rPr>
          <w:rFonts w:ascii="Times New Roman" w:hAnsi="Times New Roman"/>
          <w:i w:val="0"/>
          <w:iCs w:val="0"/>
        </w:rPr>
        <w:t>A half wave plate</w:t>
      </w:r>
      <w:r w:rsidR="009B1811" w:rsidRPr="00593F3F">
        <w:rPr>
          <w:rFonts w:ascii="Times New Roman" w:hAnsi="Times New Roman"/>
          <w:i w:val="0"/>
          <w:iCs w:val="0"/>
        </w:rPr>
        <w:t xml:space="preserve"> (HWP)</w:t>
      </w:r>
      <w:r w:rsidR="001C35E4" w:rsidRPr="00593F3F">
        <w:rPr>
          <w:rFonts w:ascii="Times New Roman" w:hAnsi="Times New Roman"/>
          <w:i w:val="0"/>
          <w:iCs w:val="0"/>
        </w:rPr>
        <w:t xml:space="preserve"> selects the polarization that enters the segmented waveplate</w:t>
      </w:r>
      <w:r w:rsidR="001036DA" w:rsidRPr="00593F3F">
        <w:rPr>
          <w:rFonts w:ascii="Times New Roman" w:hAnsi="Times New Roman"/>
          <w:i w:val="0"/>
          <w:iCs w:val="0"/>
        </w:rPr>
        <w:t xml:space="preserve"> (SWP)</w:t>
      </w:r>
      <w:r w:rsidR="008018FF" w:rsidRPr="00593F3F">
        <w:rPr>
          <w:rFonts w:ascii="Times New Roman" w:hAnsi="Times New Roman"/>
          <w:i w:val="0"/>
          <w:iCs w:val="0"/>
        </w:rPr>
        <w:t xml:space="preserve">, which </w:t>
      </w:r>
      <w:r w:rsidR="00314B6F" w:rsidRPr="00593F3F">
        <w:rPr>
          <w:rFonts w:ascii="Times New Roman" w:hAnsi="Times New Roman"/>
          <w:i w:val="0"/>
          <w:iCs w:val="0"/>
        </w:rPr>
        <w:t xml:space="preserve">then </w:t>
      </w:r>
      <w:r w:rsidR="008018FF" w:rsidRPr="00593F3F">
        <w:rPr>
          <w:rFonts w:ascii="Times New Roman" w:hAnsi="Times New Roman"/>
          <w:i w:val="0"/>
          <w:iCs w:val="0"/>
        </w:rPr>
        <w:t xml:space="preserve">converts linear polarization to radially or azimuthal. The vector polarized pulse is </w:t>
      </w:r>
      <w:r w:rsidR="00C91367" w:rsidRPr="00593F3F">
        <w:rPr>
          <w:rFonts w:ascii="Times New Roman" w:hAnsi="Times New Roman"/>
          <w:i w:val="0"/>
          <w:iCs w:val="0"/>
        </w:rPr>
        <w:t xml:space="preserve">then </w:t>
      </w:r>
      <w:r w:rsidR="008018FF" w:rsidRPr="00593F3F">
        <w:rPr>
          <w:rFonts w:ascii="Times New Roman" w:hAnsi="Times New Roman"/>
          <w:i w:val="0"/>
          <w:iCs w:val="0"/>
        </w:rPr>
        <w:t>passed throug</w:t>
      </w:r>
      <w:r w:rsidR="00C91367" w:rsidRPr="00593F3F">
        <w:rPr>
          <w:rFonts w:ascii="Times New Roman" w:hAnsi="Times New Roman"/>
          <w:i w:val="0"/>
          <w:iCs w:val="0"/>
        </w:rPr>
        <w:t>h a spatial filter</w:t>
      </w:r>
      <w:r w:rsidR="00BF095C" w:rsidRPr="00593F3F">
        <w:rPr>
          <w:rFonts w:ascii="Times New Roman" w:hAnsi="Times New Roman"/>
          <w:i w:val="0"/>
          <w:iCs w:val="0"/>
        </w:rPr>
        <w:t xml:space="preserve"> consisting of two off axis parabolic mirrors (OAPs) and a </w:t>
      </w:r>
      <w:r w:rsidR="00596FFA" w:rsidRPr="00593F3F">
        <w:rPr>
          <w:rFonts w:ascii="Times New Roman" w:hAnsi="Times New Roman"/>
          <w:i w:val="0"/>
          <w:iCs w:val="0"/>
        </w:rPr>
        <w:t>pinhole (PH)</w:t>
      </w:r>
      <w:r w:rsidR="00C91367" w:rsidRPr="00593F3F">
        <w:rPr>
          <w:rFonts w:ascii="Times New Roman" w:hAnsi="Times New Roman"/>
          <w:i w:val="0"/>
          <w:iCs w:val="0"/>
        </w:rPr>
        <w:t xml:space="preserve"> that </w:t>
      </w:r>
      <w:r w:rsidR="004A3F6B" w:rsidRPr="00593F3F">
        <w:rPr>
          <w:rFonts w:ascii="Times New Roman" w:hAnsi="Times New Roman"/>
          <w:i w:val="0"/>
          <w:iCs w:val="0"/>
        </w:rPr>
        <w:t xml:space="preserve">removes scattering related </w:t>
      </w:r>
      <w:r w:rsidR="00C337BD" w:rsidRPr="00593F3F">
        <w:rPr>
          <w:rFonts w:ascii="Times New Roman" w:hAnsi="Times New Roman"/>
          <w:i w:val="0"/>
          <w:iCs w:val="0"/>
        </w:rPr>
        <w:t xml:space="preserve">artefacts </w:t>
      </w:r>
      <w:r w:rsidR="004A3F6B" w:rsidRPr="00593F3F">
        <w:rPr>
          <w:rFonts w:ascii="Times New Roman" w:hAnsi="Times New Roman"/>
          <w:i w:val="0"/>
          <w:iCs w:val="0"/>
        </w:rPr>
        <w:t>and collimates the pulse.</w:t>
      </w:r>
      <w:r w:rsidR="00C337BD" w:rsidRPr="00593F3F">
        <w:rPr>
          <w:rFonts w:ascii="Times New Roman" w:hAnsi="Times New Roman"/>
          <w:i w:val="0"/>
          <w:iCs w:val="0"/>
        </w:rPr>
        <w:t xml:space="preserve"> (b) Intensity profile of the generated pulse</w:t>
      </w:r>
      <w:r w:rsidR="00FE6A1B" w:rsidRPr="00593F3F">
        <w:rPr>
          <w:rFonts w:ascii="Times New Roman" w:hAnsi="Times New Roman"/>
          <w:i w:val="0"/>
          <w:iCs w:val="0"/>
        </w:rPr>
        <w:t xml:space="preserve"> after collimation</w:t>
      </w:r>
      <w:r w:rsidR="00C337BD" w:rsidRPr="00593F3F">
        <w:rPr>
          <w:rFonts w:ascii="Times New Roman" w:hAnsi="Times New Roman"/>
          <w:i w:val="0"/>
          <w:iCs w:val="0"/>
        </w:rPr>
        <w:t>.</w:t>
      </w:r>
      <w:r w:rsidR="00FE6A1B" w:rsidRPr="00593F3F">
        <w:rPr>
          <w:rFonts w:ascii="Times New Roman" w:hAnsi="Times New Roman"/>
          <w:i w:val="0"/>
          <w:iCs w:val="0"/>
        </w:rPr>
        <w:t xml:space="preserve"> (c-d) Spectral and temporal </w:t>
      </w:r>
      <w:r w:rsidR="00034A77" w:rsidRPr="00593F3F">
        <w:rPr>
          <w:rFonts w:ascii="Times New Roman" w:hAnsi="Times New Roman"/>
          <w:i w:val="0"/>
          <w:iCs w:val="0"/>
        </w:rPr>
        <w:t>forms of the generated pulse as obtained by SPIDER measurements.</w:t>
      </w:r>
    </w:p>
    <w:p w14:paraId="5143C6DE" w14:textId="6E1D57F5" w:rsidR="00FC0A68" w:rsidRPr="00593F3F" w:rsidRDefault="00314B6F" w:rsidP="00B96C58">
      <w:pPr>
        <w:pStyle w:val="IOPText"/>
        <w:ind w:firstLine="0"/>
        <w:rPr>
          <w:noProof/>
        </w:rPr>
      </w:pPr>
      <w:r w:rsidRPr="00593F3F">
        <w:rPr>
          <w:noProof/>
        </w:rPr>
        <w:t xml:space="preserve">    </w:t>
      </w:r>
      <w:r w:rsidR="00FC0A68" w:rsidRPr="00593F3F">
        <w:rPr>
          <w:noProof/>
        </w:rPr>
        <w:t>An image of the experimentally generated pulse is shown in Fig. 2b</w:t>
      </w:r>
      <w:r w:rsidR="00FC0A68" w:rsidRPr="00593F3F">
        <w:rPr>
          <w:noProof/>
          <w:lang w:val="en-US"/>
        </w:rPr>
        <w:t xml:space="preserve">. </w:t>
      </w:r>
      <w:r w:rsidR="00FC0A68" w:rsidRPr="00593F3F">
        <w:rPr>
          <w:noProof/>
        </w:rPr>
        <w:t xml:space="preserve">The spectrum of the experimentally generated pulses, with the </w:t>
      </w:r>
      <w:r w:rsidR="00040355" w:rsidRPr="00593F3F">
        <w:rPr>
          <w:noProof/>
        </w:rPr>
        <w:t xml:space="preserve">corresponding </w:t>
      </w:r>
      <w:r w:rsidR="00FC0A68" w:rsidRPr="00593F3F">
        <w:rPr>
          <w:noProof/>
        </w:rPr>
        <w:t xml:space="preserve">spectral phase, measured using an FC SPIDER (Spectral Phase Interferometry for Direct Electric field Reconstruction) is given in Fig. 2c. The FWHM of </w:t>
      </w:r>
      <w:r w:rsidR="00C04065" w:rsidRPr="00593F3F">
        <w:rPr>
          <w:noProof/>
        </w:rPr>
        <w:t xml:space="preserve">the </w:t>
      </w:r>
      <w:r w:rsidR="00FC0A68" w:rsidRPr="00593F3F">
        <w:rPr>
          <w:noProof/>
        </w:rPr>
        <w:t>spectrum was found to be 90</w:t>
      </w:r>
      <w:r w:rsidRPr="00593F3F">
        <w:rPr>
          <w:noProof/>
        </w:rPr>
        <w:t xml:space="preserve"> </w:t>
      </w:r>
      <w:r w:rsidR="00FC0A68" w:rsidRPr="00593F3F">
        <w:rPr>
          <w:noProof/>
        </w:rPr>
        <w:t xml:space="preserve">nm, centred at around 805nm and the spectral phase was found to be relatively flat with phase fluctuations under 1 radian over a 150 nm wavelength range. This corresponds closely to the ideal FD pulse, which has a flat spectral phase and indicates the pulse is compressed close to the Fourier limit. Time domain measurements were also collected using the SPIDER and presented in Fig. 2d, showing the pulse envelope and corresponding phase. The pulses have a FWHM duration of 15 fs, which equates to approximately 6 optical cycles. </w:t>
      </w:r>
      <w:r w:rsidR="00E25764" w:rsidRPr="00593F3F">
        <w:rPr>
          <w:noProof/>
        </w:rPr>
        <w:t xml:space="preserve">The asymmetry in the phase of the pulse (see Fig. 2d) stems from challenges in effective pulse compression </w:t>
      </w:r>
      <w:r w:rsidR="007953C4" w:rsidRPr="00593F3F">
        <w:rPr>
          <w:noProof/>
        </w:rPr>
        <w:t>at</w:t>
      </w:r>
      <w:r w:rsidR="00E25764" w:rsidRPr="00593F3F">
        <w:rPr>
          <w:noProof/>
        </w:rPr>
        <w:t xml:space="preserve"> lower intensities (at the wings of the pulse)</w:t>
      </w:r>
      <w:r w:rsidR="007953C4" w:rsidRPr="00593F3F">
        <w:rPr>
          <w:noProof/>
        </w:rPr>
        <w:t>, where the signal to noise ratio is low</w:t>
      </w:r>
      <w:r w:rsidR="00E25764" w:rsidRPr="00593F3F">
        <w:rPr>
          <w:noProof/>
        </w:rPr>
        <w:t xml:space="preserve">. </w:t>
      </w:r>
      <w:r w:rsidR="00FC0A68" w:rsidRPr="00593F3F">
        <w:rPr>
          <w:noProof/>
        </w:rPr>
        <w:t xml:space="preserve">In contrast to our earlier work </w:t>
      </w:r>
      <w:r w:rsidR="00FC0A68" w:rsidRPr="00593F3F">
        <w:rPr>
          <w:noProof/>
        </w:rPr>
        <w:fldChar w:fldCharType="begin"/>
      </w:r>
      <w:r w:rsidR="00FC0A68" w:rsidRPr="00593F3F">
        <w:rPr>
          <w:noProof/>
        </w:rPr>
        <w:instrText xml:space="preserve"> ADDIN EN.CITE &lt;EndNote&gt;&lt;Cite&gt;&lt;Author&gt;Zdagkas&lt;/Author&gt;&lt;Year&gt;2022&lt;/Year&gt;&lt;RecNum&gt;59&lt;/RecNum&gt;&lt;DisplayText&gt;[4]&lt;/DisplayText&gt;&lt;record&gt;&lt;rec-number&gt;59&lt;/rec-number&gt;&lt;foreign-keys&gt;&lt;key app="EN" db-id="tfd0a5s9j9vp5wep22s5d0vqs590zvwdvz9x" timestamp="1673003964"&gt;59&lt;/key&gt;&lt;/foreign-keys&gt;&lt;ref-type name="Journal Article"&gt;17&lt;/ref-type&gt;&lt;contributors&gt;&lt;authors&gt;&lt;author&gt;Zdagkas, Apostolos&lt;/author&gt;&lt;author&gt;McDonnell, Cormac&lt;/author&gt;&lt;author&gt;Deng, Junhong&lt;/author&gt;&lt;author&gt;Shen, Yijie&lt;/author&gt;&lt;author&gt;Li, Guixin&lt;/author&gt;&lt;author&gt;Ellenbogen, Tal&lt;/author&gt;&lt;author&gt;Papasimakis, Nikitas&lt;/author&gt;&lt;author&gt;Zheludev, Nikolay I.&lt;/author&gt;&lt;/authors&gt;&lt;/contributors&gt;&lt;titles&gt;&lt;title&gt;Observation of toroidal pulses of light&lt;/title&gt;&lt;secondary-title&gt;Nature Photonics&lt;/secondary-title&gt;&lt;/titles&gt;&lt;periodical&gt;&lt;full-title&gt;Nature Photonics&lt;/full-title&gt;&lt;/periodical&gt;&lt;pages&gt;523-528&lt;/pages&gt;&lt;volume&gt;16&lt;/volume&gt;&lt;number&gt;7&lt;/number&gt;&lt;dates&gt;&lt;year&gt;2022&lt;/year&gt;&lt;pub-dates&gt;&lt;date&gt;2022/07/01&lt;/date&gt;&lt;/pub-dates&gt;&lt;/dates&gt;&lt;isbn&gt;1749-4893&lt;/isbn&gt;&lt;urls&gt;&lt;related-urls&gt;&lt;url&gt;https://doi.org/10.1038/s41566-022-01028-5&lt;/url&gt;&lt;/related-urls&gt;&lt;/urls&gt;&lt;electronic-resource-num&gt;10.1038/s41566-022-01028-5&lt;/electronic-resource-num&gt;&lt;/record&gt;&lt;/Cite&gt;&lt;/EndNote&gt;</w:instrText>
      </w:r>
      <w:r w:rsidR="00FC0A68" w:rsidRPr="00593F3F">
        <w:rPr>
          <w:noProof/>
        </w:rPr>
        <w:fldChar w:fldCharType="separate"/>
      </w:r>
      <w:r w:rsidR="00FC0A68" w:rsidRPr="00593F3F">
        <w:rPr>
          <w:noProof/>
        </w:rPr>
        <w:t>[4]</w:t>
      </w:r>
      <w:r w:rsidR="00FC0A68" w:rsidRPr="00593F3F">
        <w:rPr>
          <w:noProof/>
        </w:rPr>
        <w:fldChar w:fldCharType="end"/>
      </w:r>
      <w:r w:rsidR="00FC0A68" w:rsidRPr="00593F3F">
        <w:rPr>
          <w:noProof/>
        </w:rPr>
        <w:t xml:space="preserve">, the </w:t>
      </w:r>
      <w:r w:rsidR="00FC0A68" w:rsidRPr="00593F3F">
        <w:rPr>
          <w:noProof/>
        </w:rPr>
        <w:lastRenderedPageBreak/>
        <w:t xml:space="preserve">generation of toroidal pulses here does not employ a metasurface element following recent observations of the “self-healing” propagation dynamics of imperfect toroidal pulses </w:t>
      </w:r>
      <w:r w:rsidR="00FC0A68" w:rsidRPr="00593F3F">
        <w:rPr>
          <w:noProof/>
        </w:rPr>
        <w:fldChar w:fldCharType="begin"/>
      </w:r>
      <w:r w:rsidR="00FC0A68" w:rsidRPr="00593F3F">
        <w:rPr>
          <w:noProof/>
        </w:rPr>
        <w:instrText xml:space="preserve"> ADDIN EN.CITE &lt;EndNote&gt;&lt;Cite&gt;&lt;Author&gt;Wang&lt;/Author&gt;&lt;Year&gt;2024&lt;/Year&gt;&lt;RecNum&gt;145&lt;/RecNum&gt;&lt;DisplayText&gt;[5]&lt;/DisplayText&gt;&lt;record&gt;&lt;rec-number&gt;145&lt;/rec-number&gt;&lt;foreign-keys&gt;&lt;key app="EN" db-id="tfd0a5s9j9vp5wep22s5d0vqs590zvwdvz9x" timestamp="1738149158"&gt;145&lt;/key&gt;&lt;/foreign-keys&gt;&lt;ref-type name="Journal Article"&gt;17&lt;/ref-type&gt;&lt;contributors&gt;&lt;authors&gt;&lt;author&gt;Wang, Ren&lt;/author&gt;&lt;author&gt;Bao, Pan-Yi&lt;/author&gt;&lt;author&gt;Hu, Zhi-Qiang&lt;/author&gt;&lt;author&gt;Shi, Shuai&lt;/author&gt;&lt;author&gt;Wang, Bing-Zhong&lt;/author&gt;&lt;author&gt;Zheludev, Nikolay I.&lt;/author&gt;&lt;author&gt;Shen, Yijie&lt;/author&gt;&lt;/authors&gt;&lt;/contributors&gt;&lt;titles&gt;&lt;title&gt;Observation of resilient propagation and free-space skyrmions in toroidal electromagnetic pulses&lt;/title&gt;&lt;secondary-title&gt;Applied Physics Reviews&lt;/secondary-title&gt;&lt;/titles&gt;&lt;periodical&gt;&lt;full-title&gt;Applied Physics Reviews&lt;/full-title&gt;&lt;/periodical&gt;&lt;pages&gt;031411&lt;/pages&gt;&lt;volume&gt;11&lt;/volume&gt;&lt;number&gt;3&lt;/number&gt;&lt;dates&gt;&lt;year&gt;2024&lt;/year&gt;&lt;/dates&gt;&lt;isbn&gt;1931-9401&lt;/isbn&gt;&lt;urls&gt;&lt;related-urls&gt;&lt;url&gt;https://doi.org/10.1063/5.0218207&lt;/url&gt;&lt;/related-urls&gt;&lt;/urls&gt;&lt;electronic-resource-num&gt;10.1063/5.0218207&lt;/electronic-resource-num&gt;&lt;access-date&gt;1/29/2025&lt;/access-date&gt;&lt;/record&gt;&lt;/Cite&gt;&lt;/EndNote&gt;</w:instrText>
      </w:r>
      <w:r w:rsidR="00FC0A68" w:rsidRPr="00593F3F">
        <w:rPr>
          <w:noProof/>
        </w:rPr>
        <w:fldChar w:fldCharType="separate"/>
      </w:r>
      <w:r w:rsidR="00FC0A68" w:rsidRPr="00593F3F">
        <w:rPr>
          <w:noProof/>
        </w:rPr>
        <w:t>[5]</w:t>
      </w:r>
      <w:r w:rsidR="00FC0A68" w:rsidRPr="00593F3F">
        <w:rPr>
          <w:noProof/>
        </w:rPr>
        <w:fldChar w:fldCharType="end"/>
      </w:r>
      <w:r w:rsidR="00FC0A68" w:rsidRPr="00593F3F">
        <w:rPr>
          <w:noProof/>
        </w:rPr>
        <w:t>.</w:t>
      </w:r>
    </w:p>
    <w:p w14:paraId="15BC6A81" w14:textId="77777777" w:rsidR="007F0090" w:rsidRPr="00593F3F" w:rsidRDefault="007F0090" w:rsidP="001E32FE">
      <w:pPr>
        <w:pStyle w:val="IOPText"/>
        <w:ind w:firstLine="0"/>
        <w:rPr>
          <w:noProof/>
          <w:lang w:val="en-US"/>
        </w:rPr>
      </w:pPr>
    </w:p>
    <w:p w14:paraId="4890DD17" w14:textId="77777777" w:rsidR="00314B6F" w:rsidRPr="00593F3F" w:rsidRDefault="00314B6F" w:rsidP="001E32FE">
      <w:pPr>
        <w:pStyle w:val="IOPText"/>
        <w:ind w:firstLine="0"/>
        <w:rPr>
          <w:noProof/>
          <w:lang w:val="en-US"/>
        </w:rPr>
      </w:pPr>
    </w:p>
    <w:p w14:paraId="13510EC7" w14:textId="77777777" w:rsidR="00314B6F" w:rsidRPr="00593F3F" w:rsidRDefault="00314B6F" w:rsidP="001E32FE">
      <w:pPr>
        <w:pStyle w:val="IOPText"/>
        <w:ind w:firstLine="0"/>
        <w:rPr>
          <w:noProof/>
          <w:lang w:val="en-US"/>
        </w:rPr>
      </w:pPr>
    </w:p>
    <w:p w14:paraId="78BE817F" w14:textId="77777777" w:rsidR="00314B6F" w:rsidRPr="00593F3F" w:rsidRDefault="00314B6F" w:rsidP="001E32FE">
      <w:pPr>
        <w:pStyle w:val="IOPText"/>
        <w:ind w:firstLine="0"/>
        <w:rPr>
          <w:noProof/>
          <w:lang w:val="en-US"/>
        </w:rPr>
      </w:pPr>
    </w:p>
    <w:p w14:paraId="47C4B642" w14:textId="77777777" w:rsidR="00314B6F" w:rsidRPr="00593F3F" w:rsidRDefault="00314B6F" w:rsidP="001E32FE">
      <w:pPr>
        <w:pStyle w:val="IOPText"/>
        <w:ind w:firstLine="0"/>
        <w:rPr>
          <w:noProof/>
          <w:lang w:val="en-US"/>
        </w:rPr>
      </w:pPr>
    </w:p>
    <w:p w14:paraId="412C615C" w14:textId="2CAEAE59" w:rsidR="00314B6F" w:rsidRPr="00593F3F" w:rsidRDefault="00B66B6C" w:rsidP="001E32FE">
      <w:pPr>
        <w:pStyle w:val="IOPText"/>
        <w:ind w:firstLine="0"/>
        <w:rPr>
          <w:b/>
          <w:bCs/>
          <w:noProof/>
          <w:lang w:val="en-US"/>
        </w:rPr>
      </w:pPr>
      <w:r w:rsidRPr="00593F3F">
        <w:rPr>
          <w:noProof/>
          <w:lang w:val="en-US"/>
        </w:rPr>
        <w:t xml:space="preserve">3. </w:t>
      </w:r>
      <w:r w:rsidRPr="00593F3F">
        <w:rPr>
          <w:b/>
          <w:bCs/>
          <w:noProof/>
          <w:lang w:val="en-US"/>
        </w:rPr>
        <w:t>Space-polarization tomography</w:t>
      </w:r>
    </w:p>
    <w:p w14:paraId="61001F80" w14:textId="5F12D37F" w:rsidR="00C5688C" w:rsidRPr="00593F3F" w:rsidRDefault="00FD691D" w:rsidP="00F32FE1">
      <w:pPr>
        <w:pStyle w:val="IOPText"/>
        <w:ind w:firstLine="0"/>
        <w:rPr>
          <w:noProof/>
          <w:lang w:val="en-US"/>
        </w:rPr>
      </w:pPr>
      <w:r w:rsidRPr="00593F3F">
        <w:rPr>
          <w:noProof/>
          <w:lang w:val="en-US"/>
        </w:rPr>
        <w:t>To</w:t>
      </w:r>
      <w:r w:rsidR="005B3679" w:rsidRPr="00593F3F">
        <w:rPr>
          <w:noProof/>
          <w:lang w:val="en-US"/>
        </w:rPr>
        <w:t xml:space="preserve"> </w:t>
      </w:r>
      <w:r w:rsidR="000D4C65" w:rsidRPr="00593F3F">
        <w:rPr>
          <w:noProof/>
          <w:lang w:val="en-US"/>
        </w:rPr>
        <w:t>quantify</w:t>
      </w:r>
      <w:r w:rsidR="005B3679" w:rsidRPr="00593F3F">
        <w:rPr>
          <w:noProof/>
          <w:lang w:val="en-US"/>
        </w:rPr>
        <w:t xml:space="preserve"> the space-polarization </w:t>
      </w:r>
      <w:r w:rsidR="00326C85" w:rsidRPr="00593F3F">
        <w:rPr>
          <w:noProof/>
          <w:lang w:val="en-US"/>
        </w:rPr>
        <w:t>nonseparability of the generated toroidal pulse</w:t>
      </w:r>
      <w:r w:rsidR="000D4C65" w:rsidRPr="00593F3F">
        <w:rPr>
          <w:noProof/>
          <w:lang w:val="en-US"/>
        </w:rPr>
        <w:t xml:space="preserve">s, we follow a state tomography approach typically employed </w:t>
      </w:r>
      <w:r w:rsidR="00722AC7" w:rsidRPr="00593F3F">
        <w:rPr>
          <w:noProof/>
          <w:lang w:val="en-US"/>
        </w:rPr>
        <w:t xml:space="preserve">in the </w:t>
      </w:r>
      <w:r w:rsidR="00397491" w:rsidRPr="00593F3F">
        <w:rPr>
          <w:noProof/>
          <w:lang w:val="en-US"/>
        </w:rPr>
        <w:t>diagnostics of</w:t>
      </w:r>
      <w:r w:rsidR="000D4C65" w:rsidRPr="00593F3F">
        <w:rPr>
          <w:noProof/>
          <w:lang w:val="en-US"/>
        </w:rPr>
        <w:t xml:space="preserve"> vectorial </w:t>
      </w:r>
      <w:r w:rsidR="00397491" w:rsidRPr="00593F3F">
        <w:rPr>
          <w:noProof/>
          <w:lang w:val="en-US"/>
        </w:rPr>
        <w:t xml:space="preserve">light </w:t>
      </w:r>
      <w:r w:rsidR="000D4C65" w:rsidRPr="00593F3F">
        <w:rPr>
          <w:noProof/>
          <w:lang w:val="en-US"/>
        </w:rPr>
        <w:t>beams</w:t>
      </w:r>
      <w:r w:rsidR="000C1EF7" w:rsidRPr="00593F3F">
        <w:rPr>
          <w:noProof/>
          <w:lang w:val="en-US"/>
        </w:rPr>
        <w:t xml:space="preserve"> </w:t>
      </w:r>
      <w:r w:rsidR="000C1EF7" w:rsidRPr="00593F3F">
        <w:rPr>
          <w:noProof/>
          <w:lang w:val="en-US"/>
        </w:rPr>
        <w:fldChar w:fldCharType="begin"/>
      </w:r>
      <w:r w:rsidR="00036414" w:rsidRPr="00593F3F">
        <w:rPr>
          <w:noProof/>
          <w:lang w:val="en-US"/>
        </w:rPr>
        <w:instrText xml:space="preserve"> ADDIN EN.CITE &lt;EndNote&gt;&lt;Cite&gt;&lt;Author&gt;McLaren&lt;/Author&gt;&lt;Year&gt;2015&lt;/Year&gt;&lt;RecNum&gt;21&lt;/RecNum&gt;&lt;DisplayText&gt;[29]&lt;/DisplayText&gt;&lt;record&gt;&lt;rec-number&gt;21&lt;/rec-number&gt;&lt;foreign-keys&gt;&lt;key app="EN" db-id="tfd0a5s9j9vp5wep22s5d0vqs590zvwdvz9x" timestamp="1643818378"&gt;21&lt;/key&gt;&lt;/foreign-keys&gt;&lt;ref-type name="Journal Article"&gt;17&lt;/ref-type&gt;&lt;contributors&gt;&lt;authors&gt;&lt;author&gt;McLaren, Melanie&lt;/author&gt;&lt;author&gt;Konrad, Thomas&lt;/author&gt;&lt;author&gt;Forbes, Andrew&lt;/author&gt;&lt;/authors&gt;&lt;/contributors&gt;&lt;titles&gt;&lt;title&gt;Measuring the nonseparability of vector vortex beams&lt;/title&gt;&lt;secondary-title&gt;Physical Review A&lt;/secondary-title&gt;&lt;/titles&gt;&lt;periodical&gt;&lt;full-title&gt;Physical Review A&lt;/full-title&gt;&lt;/periodical&gt;&lt;pages&gt;023833&lt;/pages&gt;&lt;volume&gt;92&lt;/volume&gt;&lt;number&gt;2&lt;/number&gt;&lt;dates&gt;&lt;year&gt;2015&lt;/year&gt;&lt;pub-dates&gt;&lt;date&gt;08/18/&lt;/date&gt;&lt;/pub-dates&gt;&lt;/dates&gt;&lt;publisher&gt;American Physical Society&lt;/publisher&gt;&lt;urls&gt;&lt;related-urls&gt;&lt;url&gt;https://link.aps.org/doi/10.1103/PhysRevA.92.023833&lt;/url&gt;&lt;/related-urls&gt;&lt;/urls&gt;&lt;electronic-resource-num&gt;10.1103/PhysRevA.92.023833&lt;/electronic-resource-num&gt;&lt;/record&gt;&lt;/Cite&gt;&lt;/EndNote&gt;</w:instrText>
      </w:r>
      <w:r w:rsidR="000C1EF7" w:rsidRPr="00593F3F">
        <w:rPr>
          <w:noProof/>
          <w:lang w:val="en-US"/>
        </w:rPr>
        <w:fldChar w:fldCharType="separate"/>
      </w:r>
      <w:r w:rsidR="00036414" w:rsidRPr="00593F3F">
        <w:rPr>
          <w:noProof/>
          <w:lang w:val="en-US"/>
        </w:rPr>
        <w:t>[29]</w:t>
      </w:r>
      <w:r w:rsidR="000C1EF7" w:rsidRPr="00593F3F">
        <w:rPr>
          <w:noProof/>
          <w:lang w:val="en-US"/>
        </w:rPr>
        <w:fldChar w:fldCharType="end"/>
      </w:r>
      <w:r w:rsidR="000D4C65" w:rsidRPr="00593F3F">
        <w:rPr>
          <w:noProof/>
          <w:lang w:val="en-US"/>
        </w:rPr>
        <w:t>.</w:t>
      </w:r>
      <w:r w:rsidR="001317A2" w:rsidRPr="00593F3F">
        <w:rPr>
          <w:noProof/>
          <w:lang w:val="en-US"/>
        </w:rPr>
        <w:t xml:space="preserve"> </w:t>
      </w:r>
      <w:r w:rsidR="002B4C21" w:rsidRPr="00593F3F">
        <w:rPr>
          <w:noProof/>
          <w:lang w:val="en-US"/>
        </w:rPr>
        <w:t>The approach is analogous to Stokes polarimetry, except projections</w:t>
      </w:r>
      <w:r w:rsidR="00AB0E9C" w:rsidRPr="00593F3F">
        <w:rPr>
          <w:noProof/>
          <w:lang w:val="en-US"/>
        </w:rPr>
        <w:t xml:space="preserve"> are taken</w:t>
      </w:r>
      <w:r w:rsidR="002B4C21" w:rsidRPr="00593F3F">
        <w:rPr>
          <w:noProof/>
          <w:lang w:val="en-US"/>
        </w:rPr>
        <w:t xml:space="preserve"> in the spatial</w:t>
      </w:r>
      <w:r w:rsidR="00AB0E9C" w:rsidRPr="00593F3F">
        <w:rPr>
          <w:noProof/>
          <w:lang w:val="en-US"/>
        </w:rPr>
        <w:t xml:space="preserve"> and polarization</w:t>
      </w:r>
      <w:r w:rsidR="002B4C21" w:rsidRPr="00593F3F">
        <w:rPr>
          <w:noProof/>
          <w:lang w:val="en-US"/>
        </w:rPr>
        <w:t xml:space="preserve"> degree</w:t>
      </w:r>
      <w:r w:rsidR="00AB0E9C" w:rsidRPr="00593F3F">
        <w:rPr>
          <w:noProof/>
          <w:lang w:val="en-US"/>
        </w:rPr>
        <w:t>s</w:t>
      </w:r>
      <w:r w:rsidR="002B4C21" w:rsidRPr="00593F3F">
        <w:rPr>
          <w:noProof/>
          <w:lang w:val="en-US"/>
        </w:rPr>
        <w:t xml:space="preserve"> of freedom, extending the state space from two to four</w:t>
      </w:r>
      <w:r w:rsidR="006265E6" w:rsidRPr="00593F3F">
        <w:rPr>
          <w:noProof/>
          <w:lang w:val="en-US"/>
        </w:rPr>
        <w:t xml:space="preserve"> dimension</w:t>
      </w:r>
      <w:r w:rsidR="001317A2" w:rsidRPr="00593F3F">
        <w:rPr>
          <w:noProof/>
          <w:lang w:val="en-US"/>
        </w:rPr>
        <w:t>s</w:t>
      </w:r>
      <w:r w:rsidR="006265E6" w:rsidRPr="00593F3F">
        <w:rPr>
          <w:noProof/>
          <w:lang w:val="en-US"/>
        </w:rPr>
        <w:t>. The projecti</w:t>
      </w:r>
      <w:r w:rsidR="001317A2" w:rsidRPr="00593F3F">
        <w:rPr>
          <w:noProof/>
          <w:lang w:val="en-US"/>
        </w:rPr>
        <w:t>ve measurements</w:t>
      </w:r>
      <w:r w:rsidR="006265E6" w:rsidRPr="00593F3F">
        <w:rPr>
          <w:noProof/>
          <w:lang w:val="en-US"/>
        </w:rPr>
        <w:t xml:space="preserve"> are used to calculate </w:t>
      </w:r>
      <w:r w:rsidR="001317A2" w:rsidRPr="00593F3F">
        <w:rPr>
          <w:noProof/>
          <w:lang w:val="en-US"/>
        </w:rPr>
        <w:t>the</w:t>
      </w:r>
      <w:r w:rsidR="006265E6" w:rsidRPr="00593F3F">
        <w:rPr>
          <w:noProof/>
          <w:lang w:val="en-US"/>
        </w:rPr>
        <w:t xml:space="preserve"> density matrix, which encapsulates all the space-</w:t>
      </w:r>
      <w:r w:rsidR="0074577E" w:rsidRPr="00593F3F">
        <w:rPr>
          <w:noProof/>
          <w:lang w:val="en-US"/>
        </w:rPr>
        <w:t>polariz</w:t>
      </w:r>
      <w:r w:rsidR="006265E6" w:rsidRPr="00593F3F">
        <w:rPr>
          <w:noProof/>
          <w:lang w:val="en-US"/>
        </w:rPr>
        <w:t>ation information about the light</w:t>
      </w:r>
      <w:r w:rsidR="001317A2" w:rsidRPr="00593F3F">
        <w:rPr>
          <w:noProof/>
          <w:lang w:val="en-US"/>
        </w:rPr>
        <w:t>:</w:t>
      </w:r>
    </w:p>
    <w:tbl>
      <w:tblPr>
        <w:tblStyle w:val="TableGrid"/>
        <w:tblW w:w="4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36"/>
        <w:gridCol w:w="3884"/>
        <w:gridCol w:w="816"/>
      </w:tblGrid>
      <w:tr w:rsidR="00CD6B95" w:rsidRPr="00593F3F" w14:paraId="6D285105" w14:textId="77777777" w:rsidTr="00870B45">
        <w:tc>
          <w:tcPr>
            <w:tcW w:w="236" w:type="dxa"/>
            <w:shd w:val="clear" w:color="auto" w:fill="FFFFFF" w:themeFill="background1"/>
          </w:tcPr>
          <w:p w14:paraId="0D4845CD" w14:textId="77777777" w:rsidR="00CD6B95" w:rsidRPr="00593F3F" w:rsidRDefault="00CD6B95" w:rsidP="00CD6B95">
            <w:pPr>
              <w:pStyle w:val="IOPText"/>
              <w:rPr>
                <w:noProof/>
                <w:lang w:val="en-US"/>
              </w:rPr>
            </w:pPr>
            <w:bookmarkStart w:id="2" w:name="_Hlk179466665"/>
          </w:p>
        </w:tc>
        <w:tc>
          <w:tcPr>
            <w:tcW w:w="3884" w:type="dxa"/>
            <w:shd w:val="clear" w:color="auto" w:fill="FFFFFF" w:themeFill="background1"/>
          </w:tcPr>
          <w:p w14:paraId="28AA747C" w14:textId="1333C181" w:rsidR="00CD6B95" w:rsidRPr="00593F3F" w:rsidRDefault="00CD6B95" w:rsidP="00CD6B95">
            <w:pPr>
              <w:pStyle w:val="IOPText"/>
              <w:rPr>
                <w:noProof/>
              </w:rPr>
            </w:pPr>
            <m:oMathPara>
              <m:oMath>
                <m:r>
                  <w:rPr>
                    <w:rFonts w:ascii="Cambria Math" w:hAnsi="Cambria Math"/>
                    <w:noProof/>
                  </w:rPr>
                  <m:t>ρ=</m:t>
                </m:r>
                <m:sSup>
                  <m:sSupPr>
                    <m:ctrlPr>
                      <w:rPr>
                        <w:rFonts w:ascii="Cambria Math" w:hAnsi="Cambria Math"/>
                        <w:i/>
                        <w:noProof/>
                      </w:rPr>
                    </m:ctrlPr>
                  </m:sSupPr>
                  <m:e>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r>
                              <w:rPr>
                                <w:rFonts w:ascii="Cambria Math" w:hAnsi="Cambria Math"/>
                                <w:noProof/>
                              </w:rPr>
                              <m:t>2</m:t>
                            </m:r>
                          </m:den>
                        </m:f>
                        <m:nary>
                          <m:naryPr>
                            <m:chr m:val="∑"/>
                            <m:limLoc m:val="undOvr"/>
                            <m:ctrlPr>
                              <w:rPr>
                                <w:rFonts w:ascii="Cambria Math" w:hAnsi="Cambria Math"/>
                                <w:i/>
                                <w:noProof/>
                              </w:rPr>
                            </m:ctrlPr>
                          </m:naryPr>
                          <m:sub>
                            <m:r>
                              <w:rPr>
                                <w:rFonts w:ascii="Cambria Math" w:hAnsi="Cambria Math"/>
                                <w:noProof/>
                              </w:rPr>
                              <m:t>m=0</m:t>
                            </m:r>
                          </m:sub>
                          <m:sup>
                            <m:r>
                              <w:rPr>
                                <w:rFonts w:ascii="Cambria Math" w:hAnsi="Cambria Math"/>
                                <w:noProof/>
                              </w:rPr>
                              <m:t>3</m:t>
                            </m:r>
                          </m:sup>
                          <m:e>
                            <m:sSub>
                              <m:sSubPr>
                                <m:ctrlPr>
                                  <w:rPr>
                                    <w:rFonts w:ascii="Cambria Math" w:hAnsi="Cambria Math"/>
                                    <w:i/>
                                    <w:noProof/>
                                  </w:rPr>
                                </m:ctrlPr>
                              </m:sSubPr>
                              <m:e>
                                <m:r>
                                  <w:rPr>
                                    <w:rFonts w:ascii="Cambria Math" w:hAnsi="Cambria Math"/>
                                    <w:noProof/>
                                  </w:rPr>
                                  <m:t>ρ</m:t>
                                </m:r>
                              </m:e>
                              <m:sub>
                                <m:r>
                                  <w:rPr>
                                    <w:rFonts w:ascii="Cambria Math" w:hAnsi="Cambria Math"/>
                                    <w:noProof/>
                                  </w:rPr>
                                  <m:t>m</m:t>
                                </m:r>
                              </m:sub>
                            </m:sSub>
                            <m:sSub>
                              <m:sSubPr>
                                <m:ctrlPr>
                                  <w:rPr>
                                    <w:rFonts w:ascii="Cambria Math" w:hAnsi="Cambria Math"/>
                                    <w:i/>
                                    <w:noProof/>
                                  </w:rPr>
                                </m:ctrlPr>
                              </m:sSubPr>
                              <m:e>
                                <m:r>
                                  <w:rPr>
                                    <w:rFonts w:ascii="Cambria Math" w:hAnsi="Cambria Math"/>
                                    <w:noProof/>
                                  </w:rPr>
                                  <m:t>σ</m:t>
                                </m:r>
                              </m:e>
                              <m:sub>
                                <m:r>
                                  <w:rPr>
                                    <w:rFonts w:ascii="Cambria Math" w:hAnsi="Cambria Math"/>
                                    <w:noProof/>
                                  </w:rPr>
                                  <m:t>m</m:t>
                                </m:r>
                              </m:sub>
                            </m:sSub>
                          </m:e>
                        </m:nary>
                      </m:e>
                    </m:d>
                  </m:e>
                  <m:sup>
                    <m:r>
                      <w:rPr>
                        <w:rFonts w:ascii="Cambria Math" w:hAnsi="Cambria Math"/>
                        <w:noProof/>
                      </w:rPr>
                      <m:t>S</m:t>
                    </m:r>
                  </m:sup>
                </m:sSup>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r>
                              <w:rPr>
                                <w:rFonts w:ascii="Cambria Math" w:hAnsi="Cambria Math"/>
                                <w:noProof/>
                              </w:rPr>
                              <m:t>2</m:t>
                            </m:r>
                          </m:den>
                        </m:f>
                        <m:nary>
                          <m:naryPr>
                            <m:chr m:val="∑"/>
                            <m:limLoc m:val="undOvr"/>
                            <m:ctrlPr>
                              <w:rPr>
                                <w:rFonts w:ascii="Cambria Math" w:hAnsi="Cambria Math"/>
                                <w:i/>
                                <w:noProof/>
                              </w:rPr>
                            </m:ctrlPr>
                          </m:naryPr>
                          <m:sub>
                            <m:r>
                              <w:rPr>
                                <w:rFonts w:ascii="Cambria Math" w:hAnsi="Cambria Math"/>
                                <w:noProof/>
                              </w:rPr>
                              <m:t>n=0</m:t>
                            </m:r>
                          </m:sub>
                          <m:sup>
                            <m:r>
                              <w:rPr>
                                <w:rFonts w:ascii="Cambria Math" w:hAnsi="Cambria Math"/>
                                <w:noProof/>
                              </w:rPr>
                              <m:t>3</m:t>
                            </m:r>
                          </m:sup>
                          <m:e>
                            <m:sSub>
                              <m:sSubPr>
                                <m:ctrlPr>
                                  <w:rPr>
                                    <w:rFonts w:ascii="Cambria Math" w:hAnsi="Cambria Math"/>
                                    <w:i/>
                                    <w:noProof/>
                                  </w:rPr>
                                </m:ctrlPr>
                              </m:sSubPr>
                              <m:e>
                                <m:r>
                                  <w:rPr>
                                    <w:rFonts w:ascii="Cambria Math" w:hAnsi="Cambria Math"/>
                                    <w:noProof/>
                                  </w:rPr>
                                  <m:t>ρ</m:t>
                                </m:r>
                              </m:e>
                              <m:sub>
                                <m:r>
                                  <w:rPr>
                                    <w:rFonts w:ascii="Cambria Math" w:hAnsi="Cambria Math"/>
                                    <w:noProof/>
                                  </w:rPr>
                                  <m:t>n</m:t>
                                </m:r>
                              </m:sub>
                            </m:sSub>
                            <m:sSub>
                              <m:sSubPr>
                                <m:ctrlPr>
                                  <w:rPr>
                                    <w:rFonts w:ascii="Cambria Math" w:hAnsi="Cambria Math"/>
                                    <w:i/>
                                    <w:noProof/>
                                  </w:rPr>
                                </m:ctrlPr>
                              </m:sSubPr>
                              <m:e>
                                <m:r>
                                  <w:rPr>
                                    <w:rFonts w:ascii="Cambria Math" w:hAnsi="Cambria Math"/>
                                    <w:noProof/>
                                  </w:rPr>
                                  <m:t>σ</m:t>
                                </m:r>
                              </m:e>
                              <m:sub>
                                <m:r>
                                  <w:rPr>
                                    <w:rFonts w:ascii="Cambria Math" w:hAnsi="Cambria Math"/>
                                    <w:noProof/>
                                  </w:rPr>
                                  <m:t>n</m:t>
                                </m:r>
                              </m:sub>
                            </m:sSub>
                          </m:e>
                        </m:nary>
                      </m:e>
                    </m:d>
                  </m:e>
                  <m:sup>
                    <m:r>
                      <w:rPr>
                        <w:rFonts w:ascii="Cambria Math" w:hAnsi="Cambria Math"/>
                        <w:noProof/>
                      </w:rPr>
                      <m:t>P</m:t>
                    </m:r>
                  </m:sup>
                </m:sSup>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4</m:t>
                    </m:r>
                  </m:den>
                </m:f>
                <m:nary>
                  <m:naryPr>
                    <m:chr m:val="∑"/>
                    <m:limLoc m:val="undOvr"/>
                    <m:ctrlPr>
                      <w:rPr>
                        <w:rFonts w:ascii="Cambria Math" w:hAnsi="Cambria Math"/>
                        <w:i/>
                        <w:noProof/>
                      </w:rPr>
                    </m:ctrlPr>
                  </m:naryPr>
                  <m:sub>
                    <m:r>
                      <w:rPr>
                        <w:rFonts w:ascii="Cambria Math" w:hAnsi="Cambria Math"/>
                        <w:noProof/>
                      </w:rPr>
                      <m:t>m,n=0</m:t>
                    </m:r>
                  </m:sub>
                  <m:sup>
                    <m:r>
                      <w:rPr>
                        <w:rFonts w:ascii="Cambria Math" w:hAnsi="Cambria Math"/>
                        <w:noProof/>
                      </w:rPr>
                      <m:t>3</m:t>
                    </m:r>
                  </m:sup>
                  <m:e>
                    <m:sSub>
                      <m:sSubPr>
                        <m:ctrlPr>
                          <w:rPr>
                            <w:rFonts w:ascii="Cambria Math" w:hAnsi="Cambria Math"/>
                            <w:i/>
                            <w:noProof/>
                          </w:rPr>
                        </m:ctrlPr>
                      </m:sSubPr>
                      <m:e>
                        <m:r>
                          <w:rPr>
                            <w:rFonts w:ascii="Cambria Math" w:hAnsi="Cambria Math"/>
                            <w:noProof/>
                          </w:rPr>
                          <m:t>ρ</m:t>
                        </m:r>
                      </m:e>
                      <m:sub>
                        <m:r>
                          <w:rPr>
                            <w:rFonts w:ascii="Cambria Math" w:hAnsi="Cambria Math"/>
                            <w:noProof/>
                          </w:rPr>
                          <m:t>mn</m:t>
                        </m:r>
                      </m:sub>
                    </m:sSub>
                    <m:sSubSup>
                      <m:sSubSupPr>
                        <m:ctrlPr>
                          <w:rPr>
                            <w:rFonts w:ascii="Cambria Math" w:hAnsi="Cambria Math"/>
                            <w:i/>
                            <w:noProof/>
                          </w:rPr>
                        </m:ctrlPr>
                      </m:sSubSupPr>
                      <m:e>
                        <m:r>
                          <w:rPr>
                            <w:rFonts w:ascii="Cambria Math" w:hAnsi="Cambria Math"/>
                            <w:noProof/>
                          </w:rPr>
                          <m:t>σ</m:t>
                        </m:r>
                      </m:e>
                      <m:sub>
                        <m:r>
                          <w:rPr>
                            <w:rFonts w:ascii="Cambria Math" w:hAnsi="Cambria Math"/>
                            <w:noProof/>
                          </w:rPr>
                          <m:t>m</m:t>
                        </m:r>
                      </m:sub>
                      <m:sup>
                        <m:r>
                          <w:rPr>
                            <w:rFonts w:ascii="Cambria Math" w:hAnsi="Cambria Math"/>
                            <w:noProof/>
                          </w:rPr>
                          <m:t>S</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σ</m:t>
                        </m:r>
                      </m:e>
                      <m:sub>
                        <m:r>
                          <w:rPr>
                            <w:rFonts w:ascii="Cambria Math" w:hAnsi="Cambria Math"/>
                            <w:noProof/>
                          </w:rPr>
                          <m:t>m</m:t>
                        </m:r>
                      </m:sub>
                      <m:sup>
                        <m:r>
                          <w:rPr>
                            <w:rFonts w:ascii="Cambria Math" w:hAnsi="Cambria Math"/>
                            <w:noProof/>
                          </w:rPr>
                          <m:t>P</m:t>
                        </m:r>
                      </m:sup>
                    </m:sSubSup>
                  </m:e>
                </m:nary>
              </m:oMath>
            </m:oMathPara>
          </w:p>
        </w:tc>
        <w:tc>
          <w:tcPr>
            <w:tcW w:w="816" w:type="dxa"/>
            <w:shd w:val="clear" w:color="auto" w:fill="FFFFFF" w:themeFill="background1"/>
            <w:vAlign w:val="center"/>
          </w:tcPr>
          <w:p w14:paraId="2E437690" w14:textId="0278783D" w:rsidR="00CD6B95" w:rsidRPr="00593F3F" w:rsidRDefault="00CD6B95" w:rsidP="00CD6B95">
            <w:pPr>
              <w:pStyle w:val="IOPText"/>
              <w:rPr>
                <w:noProof/>
                <w:lang w:val="en-US"/>
              </w:rPr>
            </w:pPr>
            <w:r w:rsidRPr="00593F3F">
              <w:rPr>
                <w:noProof/>
                <w:lang w:val="en-US"/>
              </w:rPr>
              <w:t>(</w:t>
            </w:r>
            <w:r w:rsidR="009C7FAD" w:rsidRPr="00593F3F">
              <w:rPr>
                <w:noProof/>
                <w:lang w:val="en-US"/>
              </w:rPr>
              <w:t>5</w:t>
            </w:r>
            <w:r w:rsidRPr="00593F3F">
              <w:rPr>
                <w:noProof/>
                <w:lang w:val="en-US"/>
              </w:rPr>
              <w:t>)</w:t>
            </w:r>
          </w:p>
        </w:tc>
      </w:tr>
    </w:tbl>
    <w:bookmarkEnd w:id="2"/>
    <w:p w14:paraId="7E3132F9" w14:textId="12487B7F" w:rsidR="00B023B8" w:rsidRPr="00593F3F" w:rsidRDefault="00BF1B28" w:rsidP="006334EB">
      <w:pPr>
        <w:pStyle w:val="IOPText"/>
        <w:ind w:firstLine="0"/>
        <w:rPr>
          <w:noProof/>
        </w:rPr>
      </w:pPr>
      <w:r w:rsidRPr="00593F3F">
        <w:rPr>
          <w:noProof/>
          <w:lang w:val="en-US" w:eastAsia="zh-CN"/>
        </w:rPr>
        <mc:AlternateContent>
          <mc:Choice Requires="wpg">
            <w:drawing>
              <wp:anchor distT="0" distB="0" distL="114300" distR="114300" simplePos="0" relativeHeight="251657216" behindDoc="0" locked="0" layoutInCell="1" allowOverlap="1" wp14:anchorId="1578FD21" wp14:editId="2B371F6C">
                <wp:simplePos x="0" y="0"/>
                <wp:positionH relativeFrom="margin">
                  <wp:align>center</wp:align>
                </wp:positionH>
                <wp:positionV relativeFrom="paragraph">
                  <wp:posOffset>828454</wp:posOffset>
                </wp:positionV>
                <wp:extent cx="5166360" cy="5161915"/>
                <wp:effectExtent l="0" t="0" r="0" b="635"/>
                <wp:wrapTopAndBottom/>
                <wp:docPr id="630279524" name="Group 1"/>
                <wp:cNvGraphicFramePr/>
                <a:graphic xmlns:a="http://schemas.openxmlformats.org/drawingml/2006/main">
                  <a:graphicData uri="http://schemas.microsoft.com/office/word/2010/wordprocessingGroup">
                    <wpg:wgp>
                      <wpg:cNvGrpSpPr/>
                      <wpg:grpSpPr>
                        <a:xfrm>
                          <a:off x="0" y="0"/>
                          <a:ext cx="5166360" cy="5161915"/>
                          <a:chOff x="0" y="18376"/>
                          <a:chExt cx="5166443" cy="5143664"/>
                        </a:xfrm>
                      </wpg:grpSpPr>
                      <wps:wsp>
                        <wps:cNvPr id="1235423185" name="Text Box 1"/>
                        <wps:cNvSpPr txBox="1"/>
                        <wps:spPr>
                          <a:xfrm>
                            <a:off x="0" y="3856667"/>
                            <a:ext cx="5166443" cy="1305373"/>
                          </a:xfrm>
                          <a:prstGeom prst="rect">
                            <a:avLst/>
                          </a:prstGeom>
                          <a:solidFill>
                            <a:prstClr val="white"/>
                          </a:solidFill>
                          <a:ln>
                            <a:noFill/>
                          </a:ln>
                        </wps:spPr>
                        <wps:txbx>
                          <w:txbxContent>
                            <w:p w14:paraId="6E881AE1" w14:textId="08A0BC10" w:rsidR="00F0531F" w:rsidRPr="00BD6645" w:rsidRDefault="00F0531F" w:rsidP="00704436">
                              <w:pPr>
                                <w:pStyle w:val="Caption"/>
                                <w:jc w:val="both"/>
                                <w:rPr>
                                  <w:rFonts w:ascii="Times New Roman" w:hAnsi="Times New Roman"/>
                                  <w:i w:val="0"/>
                                  <w:iCs w:val="0"/>
                                  <w:noProof/>
                                  <w:sz w:val="20"/>
                                  <w:lang w:val="en-US"/>
                                </w:rPr>
                              </w:pPr>
                              <w:r w:rsidRPr="00BD6645">
                                <w:rPr>
                                  <w:rFonts w:ascii="Times New Roman" w:hAnsi="Times New Roman"/>
                                  <w:i w:val="0"/>
                                  <w:iCs w:val="0"/>
                                </w:rPr>
                                <w:t xml:space="preserve">Figure 3. </w:t>
                              </w:r>
                              <w:r w:rsidR="00FB707B" w:rsidRPr="00FB707B">
                                <w:rPr>
                                  <w:rFonts w:ascii="Times New Roman" w:hAnsi="Times New Roman"/>
                                  <w:i w:val="0"/>
                                  <w:iCs w:val="0"/>
                                </w:rPr>
                                <w:t>(a) Schematic of the experimental setup used for space-</w:t>
                              </w:r>
                              <w:r w:rsidR="0074577E">
                                <w:rPr>
                                  <w:rFonts w:ascii="Times New Roman" w:hAnsi="Times New Roman"/>
                                  <w:i w:val="0"/>
                                  <w:iCs w:val="0"/>
                                </w:rPr>
                                <w:t>polariz</w:t>
                              </w:r>
                              <w:r w:rsidR="00FB707B" w:rsidRPr="00FB707B">
                                <w:rPr>
                                  <w:rFonts w:ascii="Times New Roman" w:hAnsi="Times New Roman"/>
                                  <w:i w:val="0"/>
                                  <w:iCs w:val="0"/>
                                </w:rPr>
                                <w:t xml:space="preserve">ation tomography of toroidal pulses. A bandpass filter (BP) is used to isolate a monochromatic component of the pulse, a quarter waveplate (QWP), half waveplate (HWP) and linear </w:t>
                              </w:r>
                              <w:r w:rsidR="0074577E">
                                <w:rPr>
                                  <w:rFonts w:ascii="Times New Roman" w:hAnsi="Times New Roman"/>
                                  <w:i w:val="0"/>
                                  <w:iCs w:val="0"/>
                                </w:rPr>
                                <w:t>polariz</w:t>
                              </w:r>
                              <w:r w:rsidR="00FB707B" w:rsidRPr="00FB707B">
                                <w:rPr>
                                  <w:rFonts w:ascii="Times New Roman" w:hAnsi="Times New Roman"/>
                                  <w:i w:val="0"/>
                                  <w:iCs w:val="0"/>
                                </w:rPr>
                                <w:t xml:space="preserve">er (LP) are used to make </w:t>
                              </w:r>
                              <w:r w:rsidR="0074577E">
                                <w:rPr>
                                  <w:rFonts w:ascii="Times New Roman" w:hAnsi="Times New Roman"/>
                                  <w:i w:val="0"/>
                                  <w:iCs w:val="0"/>
                                </w:rPr>
                                <w:t>polariz</w:t>
                              </w:r>
                              <w:r w:rsidR="00FB707B" w:rsidRPr="00FB707B">
                                <w:rPr>
                                  <w:rFonts w:ascii="Times New Roman" w:hAnsi="Times New Roman"/>
                                  <w:i w:val="0"/>
                                  <w:iCs w:val="0"/>
                                </w:rPr>
                                <w:t>ation projections. Spatial mode projections are made by a Digital Micromirror Device (DMD)</w:t>
                              </w:r>
                              <w:r w:rsidR="004455A9" w:rsidRPr="00B96C58">
                                <w:rPr>
                                  <w:rFonts w:ascii="Times New Roman" w:hAnsi="Times New Roman"/>
                                  <w:i w:val="0"/>
                                  <w:iCs w:val="0"/>
                                  <w:lang w:val="en-US"/>
                                </w:rPr>
                                <w:t xml:space="preserve">. </w:t>
                              </w:r>
                              <w:r w:rsidR="004455A9">
                                <w:rPr>
                                  <w:rFonts w:ascii="Times New Roman" w:hAnsi="Times New Roman"/>
                                  <w:i w:val="0"/>
                                  <w:iCs w:val="0"/>
                                  <w:lang w:val="el-GR"/>
                                </w:rPr>
                                <w:t>Τ</w:t>
                              </w:r>
                              <w:r w:rsidR="00FB707B" w:rsidRPr="00FB707B">
                                <w:rPr>
                                  <w:rFonts w:ascii="Times New Roman" w:hAnsi="Times New Roman"/>
                                  <w:i w:val="0"/>
                                  <w:iCs w:val="0"/>
                                </w:rPr>
                                <w:t>he resulting diffraction orders are projected into the far</w:t>
                              </w:r>
                              <w:r w:rsidR="004455A9" w:rsidRPr="00B96C58">
                                <w:rPr>
                                  <w:rFonts w:ascii="Times New Roman" w:hAnsi="Times New Roman"/>
                                  <w:i w:val="0"/>
                                  <w:iCs w:val="0"/>
                                  <w:lang w:val="en-US"/>
                                </w:rPr>
                                <w:t>-</w:t>
                              </w:r>
                              <w:r w:rsidR="00FB707B" w:rsidRPr="00FB707B">
                                <w:rPr>
                                  <w:rFonts w:ascii="Times New Roman" w:hAnsi="Times New Roman"/>
                                  <w:i w:val="0"/>
                                  <w:iCs w:val="0"/>
                                </w:rPr>
                                <w:t xml:space="preserve">field by a Fourier lens (FL) before being </w:t>
                              </w:r>
                              <w:r w:rsidR="004B4E55">
                                <w:rPr>
                                  <w:rFonts w:ascii="Times New Roman" w:hAnsi="Times New Roman"/>
                                  <w:i w:val="0"/>
                                  <w:iCs w:val="0"/>
                                </w:rPr>
                                <w:t>captured</w:t>
                              </w:r>
                              <w:r w:rsidR="004B4E55" w:rsidRPr="00FB707B">
                                <w:rPr>
                                  <w:rFonts w:ascii="Times New Roman" w:hAnsi="Times New Roman"/>
                                  <w:i w:val="0"/>
                                  <w:iCs w:val="0"/>
                                </w:rPr>
                                <w:t xml:space="preserve"> </w:t>
                              </w:r>
                              <w:r w:rsidR="00FB707B" w:rsidRPr="00FB707B">
                                <w:rPr>
                                  <w:rFonts w:ascii="Times New Roman" w:hAnsi="Times New Roman"/>
                                  <w:i w:val="0"/>
                                  <w:iCs w:val="0"/>
                                </w:rPr>
                                <w:t>by the camera (</w:t>
                              </w:r>
                              <w:r w:rsidR="00B11B3E">
                                <w:rPr>
                                  <w:rFonts w:ascii="Times New Roman" w:hAnsi="Times New Roman"/>
                                  <w:i w:val="0"/>
                                  <w:iCs w:val="0"/>
                                </w:rPr>
                                <w:t>C</w:t>
                              </w:r>
                              <w:r w:rsidR="00FB707B" w:rsidRPr="00FB707B">
                                <w:rPr>
                                  <w:rFonts w:ascii="Times New Roman" w:hAnsi="Times New Roman"/>
                                  <w:i w:val="0"/>
                                  <w:iCs w:val="0"/>
                                </w:rPr>
                                <w:t xml:space="preserve">). (b) DMD masks </w:t>
                              </w:r>
                              <w:r w:rsidR="004455A9">
                                <w:rPr>
                                  <w:rFonts w:ascii="Times New Roman" w:hAnsi="Times New Roman"/>
                                  <w:i w:val="0"/>
                                  <w:iCs w:val="0"/>
                                  <w:lang w:val="en-US"/>
                                </w:rPr>
                                <w:t>project the incident light into</w:t>
                              </w:r>
                              <w:r w:rsidR="00FB707B" w:rsidRPr="00FB707B">
                                <w:rPr>
                                  <w:rFonts w:ascii="Times New Roman" w:hAnsi="Times New Roman"/>
                                  <w:i w:val="0"/>
                                  <w:iCs w:val="0"/>
                                </w:rPr>
                                <w:t xml:space="preserve"> </w:t>
                              </w:r>
                              <w:r w:rsidR="004455A9">
                                <w:rPr>
                                  <w:rFonts w:ascii="Times New Roman" w:hAnsi="Times New Roman"/>
                                  <w:i w:val="0"/>
                                  <w:iCs w:val="0"/>
                                </w:rPr>
                                <w:t>different</w:t>
                              </w:r>
                              <w:r w:rsidR="004455A9" w:rsidRPr="00FB707B">
                                <w:rPr>
                                  <w:rFonts w:ascii="Times New Roman" w:hAnsi="Times New Roman"/>
                                  <w:i w:val="0"/>
                                  <w:iCs w:val="0"/>
                                </w:rPr>
                                <w:t xml:space="preserve"> </w:t>
                              </w:r>
                              <w:r w:rsidR="00FB707B" w:rsidRPr="00FB707B">
                                <w:rPr>
                                  <w:rFonts w:ascii="Times New Roman" w:hAnsi="Times New Roman"/>
                                  <w:i w:val="0"/>
                                  <w:iCs w:val="0"/>
                                </w:rPr>
                                <w:t xml:space="preserve">spatial modes. (c-d) Images of theoretically calculated (c) and experimentally recorded (d) first order diffraction patterns of </w:t>
                              </w:r>
                              <w:r w:rsidR="004455A9">
                                <w:rPr>
                                  <w:rFonts w:ascii="Times New Roman" w:hAnsi="Times New Roman"/>
                                  <w:i w:val="0"/>
                                  <w:iCs w:val="0"/>
                                </w:rPr>
                                <w:t xml:space="preserve">a </w:t>
                              </w:r>
                              <w:r w:rsidR="00FB707B" w:rsidRPr="00FB707B">
                                <w:rPr>
                                  <w:rFonts w:ascii="Times New Roman" w:hAnsi="Times New Roman"/>
                                  <w:i w:val="0"/>
                                  <w:iCs w:val="0"/>
                                </w:rPr>
                                <w:t>toroidal pulse incident on the DMD. (e) Matrix of tandem spatial mode and polarization projective measurement values at</w:t>
                              </w:r>
                              <w:r w:rsidR="00487AA0">
                                <w:rPr>
                                  <w:rFonts w:ascii="Times New Roman" w:hAnsi="Times New Roman"/>
                                  <w:i w:val="0"/>
                                  <w:iCs w:val="0"/>
                                </w:rPr>
                                <w:t xml:space="preserve"> 780nm</w:t>
                              </w:r>
                              <w:r w:rsidR="00FB707B" w:rsidRPr="00FB707B">
                                <w:rPr>
                                  <w:rFonts w:ascii="Times New Roman" w:hAnsi="Times New Roman"/>
                                  <w:i w:val="0"/>
                                  <w:iCs w:val="0"/>
                                </w:rPr>
                                <w:t xml:space="preserve">. (f)  </w:t>
                              </w:r>
                              <w:r w:rsidR="004455A9">
                                <w:rPr>
                                  <w:rFonts w:ascii="Times New Roman" w:hAnsi="Times New Roman"/>
                                  <w:i w:val="0"/>
                                  <w:iCs w:val="0"/>
                                </w:rPr>
                                <w:t>Measured f</w:t>
                              </w:r>
                              <w:r w:rsidR="00FB707B" w:rsidRPr="00FB707B">
                                <w:rPr>
                                  <w:rFonts w:ascii="Times New Roman" w:hAnsi="Times New Roman"/>
                                  <w:i w:val="0"/>
                                  <w:iCs w:val="0"/>
                                </w:rPr>
                                <w:t>idelity and concurrence values as a function of wavelength</w:t>
                              </w:r>
                              <w:r w:rsidRPr="00BD6645">
                                <w:rPr>
                                  <w:rFonts w:ascii="Times New Roman" w:hAnsi="Times New Roman"/>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0624116" name="Picture 1"/>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133350" y="18376"/>
                            <a:ext cx="4886325" cy="38151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78FD21" id="Group 1" o:spid="_x0000_s1026" style="position:absolute;left:0;text-align:left;margin-left:0;margin-top:65.25pt;width:406.8pt;height:406.45pt;z-index:251657216;mso-position-horizontal:center;mso-position-horizontal-relative:margin;mso-width-relative:margin;mso-height-relative:margin" coordorigin=",183" coordsize="51664,5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">
                <v:shapetype id="_x0000_t202" coordsize="21600,21600" o:spt="202" path="m,l,21600r21600,l21600,xe">
                  <v:stroke joinstyle="miter"/>
                  <v:path gradientshapeok="t" o:connecttype="rect"/>
                </v:shapetype>
                <v:shape id="Text Box 1" o:spid="_x0000_s1027" type="#_x0000_t202" style="position:absolute;top:38566;width:51664;height:1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" stroked="f">
                  <v:textbox style="mso-fit-shape-to-text:t" inset="0,0,0,0">
                    <w:txbxContent>
                      <w:p w14:paraId="6E881AE1" w14:textId="08A0BC10" w:rsidR="00F0531F" w:rsidRPr="00BD6645" w:rsidRDefault="00F0531F" w:rsidP="00704436">
                        <w:pPr>
                          <w:pStyle w:val="Caption"/>
                          <w:jc w:val="both"/>
                          <w:rPr>
                            <w:rFonts w:ascii="Times New Roman" w:hAnsi="Times New Roman"/>
                            <w:i w:val="0"/>
                            <w:iCs w:val="0"/>
                            <w:noProof/>
                            <w:sz w:val="20"/>
                            <w:lang w:val="en-US"/>
                          </w:rPr>
                        </w:pPr>
                        <w:r w:rsidRPr="00BD6645">
                          <w:rPr>
                            <w:rFonts w:ascii="Times New Roman" w:hAnsi="Times New Roman"/>
                            <w:i w:val="0"/>
                            <w:iCs w:val="0"/>
                          </w:rPr>
                          <w:t xml:space="preserve">Figure 3. </w:t>
                        </w:r>
                        <w:r w:rsidR="00FB707B" w:rsidRPr="00FB707B">
                          <w:rPr>
                            <w:rFonts w:ascii="Times New Roman" w:hAnsi="Times New Roman"/>
                            <w:i w:val="0"/>
                            <w:iCs w:val="0"/>
                          </w:rPr>
                          <w:t>(a) Schematic of the experimental setup used for space-</w:t>
                        </w:r>
                        <w:r w:rsidR="0074577E">
                          <w:rPr>
                            <w:rFonts w:ascii="Times New Roman" w:hAnsi="Times New Roman"/>
                            <w:i w:val="0"/>
                            <w:iCs w:val="0"/>
                          </w:rPr>
                          <w:t>polariz</w:t>
                        </w:r>
                        <w:r w:rsidR="00FB707B" w:rsidRPr="00FB707B">
                          <w:rPr>
                            <w:rFonts w:ascii="Times New Roman" w:hAnsi="Times New Roman"/>
                            <w:i w:val="0"/>
                            <w:iCs w:val="0"/>
                          </w:rPr>
                          <w:t xml:space="preserve">ation tomography of toroidal pulses. A bandpass filter (BP) is used to isolate a monochromatic component of the pulse, a quarter waveplate (QWP), half waveplate (HWP) and linear </w:t>
                        </w:r>
                        <w:r w:rsidR="0074577E">
                          <w:rPr>
                            <w:rFonts w:ascii="Times New Roman" w:hAnsi="Times New Roman"/>
                            <w:i w:val="0"/>
                            <w:iCs w:val="0"/>
                          </w:rPr>
                          <w:t>polariz</w:t>
                        </w:r>
                        <w:r w:rsidR="00FB707B" w:rsidRPr="00FB707B">
                          <w:rPr>
                            <w:rFonts w:ascii="Times New Roman" w:hAnsi="Times New Roman"/>
                            <w:i w:val="0"/>
                            <w:iCs w:val="0"/>
                          </w:rPr>
                          <w:t xml:space="preserve">er (LP) are used to make </w:t>
                        </w:r>
                        <w:r w:rsidR="0074577E">
                          <w:rPr>
                            <w:rFonts w:ascii="Times New Roman" w:hAnsi="Times New Roman"/>
                            <w:i w:val="0"/>
                            <w:iCs w:val="0"/>
                          </w:rPr>
                          <w:t>polariz</w:t>
                        </w:r>
                        <w:r w:rsidR="00FB707B" w:rsidRPr="00FB707B">
                          <w:rPr>
                            <w:rFonts w:ascii="Times New Roman" w:hAnsi="Times New Roman"/>
                            <w:i w:val="0"/>
                            <w:iCs w:val="0"/>
                          </w:rPr>
                          <w:t>ation projections. Spatial mode projections are made by a Digital Micromirror Device (DMD)</w:t>
                        </w:r>
                        <w:r w:rsidR="004455A9" w:rsidRPr="00B96C58">
                          <w:rPr>
                            <w:rFonts w:ascii="Times New Roman" w:hAnsi="Times New Roman"/>
                            <w:i w:val="0"/>
                            <w:iCs w:val="0"/>
                            <w:lang w:val="en-US"/>
                          </w:rPr>
                          <w:t xml:space="preserve">. </w:t>
                        </w:r>
                        <w:r w:rsidR="004455A9">
                          <w:rPr>
                            <w:rFonts w:ascii="Times New Roman" w:hAnsi="Times New Roman"/>
                            <w:i w:val="0"/>
                            <w:iCs w:val="0"/>
                            <w:lang w:val="el-GR"/>
                          </w:rPr>
                          <w:t>Τ</w:t>
                        </w:r>
                        <w:r w:rsidR="00FB707B" w:rsidRPr="00FB707B">
                          <w:rPr>
                            <w:rFonts w:ascii="Times New Roman" w:hAnsi="Times New Roman"/>
                            <w:i w:val="0"/>
                            <w:iCs w:val="0"/>
                          </w:rPr>
                          <w:t>he resulting diffraction orders are projected into the far</w:t>
                        </w:r>
                        <w:r w:rsidR="004455A9" w:rsidRPr="00B96C58">
                          <w:rPr>
                            <w:rFonts w:ascii="Times New Roman" w:hAnsi="Times New Roman"/>
                            <w:i w:val="0"/>
                            <w:iCs w:val="0"/>
                            <w:lang w:val="en-US"/>
                          </w:rPr>
                          <w:t>-</w:t>
                        </w:r>
                        <w:r w:rsidR="00FB707B" w:rsidRPr="00FB707B">
                          <w:rPr>
                            <w:rFonts w:ascii="Times New Roman" w:hAnsi="Times New Roman"/>
                            <w:i w:val="0"/>
                            <w:iCs w:val="0"/>
                          </w:rPr>
                          <w:t xml:space="preserve">field by a Fourier lens (FL) before being </w:t>
                        </w:r>
                        <w:r w:rsidR="004B4E55">
                          <w:rPr>
                            <w:rFonts w:ascii="Times New Roman" w:hAnsi="Times New Roman"/>
                            <w:i w:val="0"/>
                            <w:iCs w:val="0"/>
                          </w:rPr>
                          <w:t>captured</w:t>
                        </w:r>
                        <w:r w:rsidR="004B4E55" w:rsidRPr="00FB707B">
                          <w:rPr>
                            <w:rFonts w:ascii="Times New Roman" w:hAnsi="Times New Roman"/>
                            <w:i w:val="0"/>
                            <w:iCs w:val="0"/>
                          </w:rPr>
                          <w:t xml:space="preserve"> </w:t>
                        </w:r>
                        <w:r w:rsidR="00FB707B" w:rsidRPr="00FB707B">
                          <w:rPr>
                            <w:rFonts w:ascii="Times New Roman" w:hAnsi="Times New Roman"/>
                            <w:i w:val="0"/>
                            <w:iCs w:val="0"/>
                          </w:rPr>
                          <w:t>by the camera (</w:t>
                        </w:r>
                        <w:r w:rsidR="00B11B3E">
                          <w:rPr>
                            <w:rFonts w:ascii="Times New Roman" w:hAnsi="Times New Roman"/>
                            <w:i w:val="0"/>
                            <w:iCs w:val="0"/>
                          </w:rPr>
                          <w:t>C</w:t>
                        </w:r>
                        <w:r w:rsidR="00FB707B" w:rsidRPr="00FB707B">
                          <w:rPr>
                            <w:rFonts w:ascii="Times New Roman" w:hAnsi="Times New Roman"/>
                            <w:i w:val="0"/>
                            <w:iCs w:val="0"/>
                          </w:rPr>
                          <w:t xml:space="preserve">). (b) DMD masks </w:t>
                        </w:r>
                        <w:r w:rsidR="004455A9">
                          <w:rPr>
                            <w:rFonts w:ascii="Times New Roman" w:hAnsi="Times New Roman"/>
                            <w:i w:val="0"/>
                            <w:iCs w:val="0"/>
                            <w:lang w:val="en-US"/>
                          </w:rPr>
                          <w:t>project the incident light into</w:t>
                        </w:r>
                        <w:r w:rsidR="00FB707B" w:rsidRPr="00FB707B">
                          <w:rPr>
                            <w:rFonts w:ascii="Times New Roman" w:hAnsi="Times New Roman"/>
                            <w:i w:val="0"/>
                            <w:iCs w:val="0"/>
                          </w:rPr>
                          <w:t xml:space="preserve"> </w:t>
                        </w:r>
                        <w:r w:rsidR="004455A9">
                          <w:rPr>
                            <w:rFonts w:ascii="Times New Roman" w:hAnsi="Times New Roman"/>
                            <w:i w:val="0"/>
                            <w:iCs w:val="0"/>
                          </w:rPr>
                          <w:t>different</w:t>
                        </w:r>
                        <w:r w:rsidR="004455A9" w:rsidRPr="00FB707B">
                          <w:rPr>
                            <w:rFonts w:ascii="Times New Roman" w:hAnsi="Times New Roman"/>
                            <w:i w:val="0"/>
                            <w:iCs w:val="0"/>
                          </w:rPr>
                          <w:t xml:space="preserve"> </w:t>
                        </w:r>
                        <w:r w:rsidR="00FB707B" w:rsidRPr="00FB707B">
                          <w:rPr>
                            <w:rFonts w:ascii="Times New Roman" w:hAnsi="Times New Roman"/>
                            <w:i w:val="0"/>
                            <w:iCs w:val="0"/>
                          </w:rPr>
                          <w:t xml:space="preserve">spatial modes. (c-d) Images of theoretically calculated (c) and experimentally recorded (d) first order diffraction patterns of </w:t>
                        </w:r>
                        <w:r w:rsidR="004455A9">
                          <w:rPr>
                            <w:rFonts w:ascii="Times New Roman" w:hAnsi="Times New Roman"/>
                            <w:i w:val="0"/>
                            <w:iCs w:val="0"/>
                          </w:rPr>
                          <w:t xml:space="preserve">a </w:t>
                        </w:r>
                        <w:r w:rsidR="00FB707B" w:rsidRPr="00FB707B">
                          <w:rPr>
                            <w:rFonts w:ascii="Times New Roman" w:hAnsi="Times New Roman"/>
                            <w:i w:val="0"/>
                            <w:iCs w:val="0"/>
                          </w:rPr>
                          <w:t>toroidal pulse incident on the DMD. (e) Matrix of tandem spatial mode and polarization projective measurement values at</w:t>
                        </w:r>
                        <w:r w:rsidR="00487AA0">
                          <w:rPr>
                            <w:rFonts w:ascii="Times New Roman" w:hAnsi="Times New Roman"/>
                            <w:i w:val="0"/>
                            <w:iCs w:val="0"/>
                          </w:rPr>
                          <w:t xml:space="preserve"> 780nm</w:t>
                        </w:r>
                        <w:r w:rsidR="00FB707B" w:rsidRPr="00FB707B">
                          <w:rPr>
                            <w:rFonts w:ascii="Times New Roman" w:hAnsi="Times New Roman"/>
                            <w:i w:val="0"/>
                            <w:iCs w:val="0"/>
                          </w:rPr>
                          <w:t xml:space="preserve">. (f)  </w:t>
                        </w:r>
                        <w:r w:rsidR="004455A9">
                          <w:rPr>
                            <w:rFonts w:ascii="Times New Roman" w:hAnsi="Times New Roman"/>
                            <w:i w:val="0"/>
                            <w:iCs w:val="0"/>
                          </w:rPr>
                          <w:t>Measured f</w:t>
                        </w:r>
                        <w:r w:rsidR="00FB707B" w:rsidRPr="00FB707B">
                          <w:rPr>
                            <w:rFonts w:ascii="Times New Roman" w:hAnsi="Times New Roman"/>
                            <w:i w:val="0"/>
                            <w:iCs w:val="0"/>
                          </w:rPr>
                          <w:t>idelity and concurrence values as a function of wavelength</w:t>
                        </w:r>
                        <w:r w:rsidRPr="00BD6645">
                          <w:rPr>
                            <w:rFonts w:ascii="Times New Roman" w:hAnsi="Times New Roman"/>
                            <w:i w:val="0"/>
                            <w:iCs w:val="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333;top:183;width:48863;height:38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">
                  <v:imagedata r:id="rId16" o:title=""/>
                </v:shape>
                <w10:wrap type="topAndBottom" anchorx="margin"/>
              </v:group>
            </w:pict>
          </mc:Fallback>
        </mc:AlternateContent>
      </w:r>
      <w:r w:rsidR="006334EB" w:rsidRPr="00593F3F">
        <w:rPr>
          <w:noProof/>
          <w:lang w:val="en-US"/>
        </w:rPr>
        <w:t xml:space="preserve">where </w:t>
      </w:r>
      <m:oMath>
        <m:sSub>
          <m:sSubPr>
            <m:ctrlPr>
              <w:rPr>
                <w:rFonts w:ascii="Cambria Math" w:hAnsi="Cambria Math"/>
                <w:i/>
                <w:noProof/>
              </w:rPr>
            </m:ctrlPr>
          </m:sSubPr>
          <m:e>
            <m:r>
              <w:rPr>
                <w:rFonts w:ascii="Cambria Math" w:hAnsi="Cambria Math"/>
                <w:noProof/>
              </w:rPr>
              <m:t>ρ</m:t>
            </m:r>
          </m:e>
          <m:sub>
            <m:r>
              <w:rPr>
                <w:rFonts w:ascii="Cambria Math" w:hAnsi="Cambria Math"/>
                <w:noProof/>
              </w:rPr>
              <m:t>mn</m:t>
            </m:r>
          </m:sub>
        </m:sSub>
      </m:oMath>
      <w:r w:rsidR="006334EB" w:rsidRPr="00593F3F">
        <w:rPr>
          <w:noProof/>
        </w:rPr>
        <w:t xml:space="preserve"> is a </w:t>
      </w:r>
      <m:oMath>
        <m:r>
          <w:rPr>
            <w:rFonts w:ascii="Cambria Math" w:hAnsi="Cambria Math"/>
            <w:noProof/>
          </w:rPr>
          <m:t>4×4</m:t>
        </m:r>
      </m:oMath>
      <w:r w:rsidR="006334EB" w:rsidRPr="00593F3F">
        <w:rPr>
          <w:noProof/>
        </w:rPr>
        <w:t xml:space="preserve">  matrix of coefficients</w:t>
      </w:r>
      <w:r w:rsidR="001C7FE8" w:rsidRPr="00593F3F">
        <w:rPr>
          <w:noProof/>
          <w:lang w:val="en-US"/>
        </w:rPr>
        <w:t xml:space="preserve"> (see Supplementary S1)</w:t>
      </w:r>
      <w:r w:rsidR="006334EB" w:rsidRPr="00593F3F">
        <w:rPr>
          <w:noProof/>
        </w:rPr>
        <w:t xml:space="preserve">, the higher dimensional analogue of the Stokes vector, and </w:t>
      </w:r>
      <m:oMath>
        <m:sSub>
          <m:sSubPr>
            <m:ctrlPr>
              <w:rPr>
                <w:rFonts w:ascii="Cambria Math" w:hAnsi="Cambria Math"/>
                <w:i/>
                <w:noProof/>
              </w:rPr>
            </m:ctrlPr>
          </m:sSubPr>
          <m:e>
            <m:r>
              <w:rPr>
                <w:rFonts w:ascii="Cambria Math" w:hAnsi="Cambria Math"/>
                <w:noProof/>
              </w:rPr>
              <m:t>σ</m:t>
            </m:r>
          </m:e>
          <m:sub>
            <m:r>
              <w:rPr>
                <w:rFonts w:ascii="Cambria Math" w:hAnsi="Cambria Math"/>
                <w:noProof/>
              </w:rPr>
              <m:t>m</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σ</m:t>
            </m:r>
          </m:e>
          <m:sub>
            <m:r>
              <w:rPr>
                <w:rFonts w:ascii="Cambria Math" w:hAnsi="Cambria Math"/>
                <w:noProof/>
              </w:rPr>
              <m:t>n</m:t>
            </m:r>
          </m:sub>
        </m:sSub>
      </m:oMath>
      <w:r w:rsidR="006334EB" w:rsidRPr="00593F3F">
        <w:rPr>
          <w:noProof/>
        </w:rPr>
        <w:t xml:space="preserve"> are the Pauli spin matrices. </w:t>
      </w:r>
      <w:r w:rsidR="006334EB" w:rsidRPr="00593F3F">
        <w:rPr>
          <w:noProof/>
          <w:lang w:val="en-US"/>
        </w:rPr>
        <w:t>This i</w:t>
      </w:r>
      <w:r w:rsidR="00870B45" w:rsidRPr="00593F3F">
        <w:rPr>
          <w:noProof/>
          <w:lang w:val="en-US"/>
        </w:rPr>
        <w:t>s the Kronecker product of density matrices characterising the spatial and polarization states of the light</w:t>
      </w:r>
      <w:r w:rsidR="002167F3" w:rsidRPr="00593F3F">
        <w:rPr>
          <w:noProof/>
          <w:lang w:val="en-US"/>
        </w:rPr>
        <w:t xml:space="preserve">, as denoted by the </w:t>
      </w:r>
      <m:oMath>
        <m:r>
          <w:rPr>
            <w:rFonts w:ascii="Cambria Math" w:hAnsi="Cambria Math"/>
            <w:noProof/>
            <w:lang w:val="en-US"/>
          </w:rPr>
          <m:t>S</m:t>
        </m:r>
      </m:oMath>
      <w:r w:rsidR="002167F3" w:rsidRPr="00593F3F">
        <w:rPr>
          <w:noProof/>
          <w:lang w:val="en-US"/>
        </w:rPr>
        <w:t xml:space="preserve"> and </w:t>
      </w:r>
      <m:oMath>
        <m:r>
          <w:rPr>
            <w:rFonts w:ascii="Cambria Math" w:hAnsi="Cambria Math"/>
            <w:noProof/>
            <w:lang w:val="en-US"/>
          </w:rPr>
          <m:t>P</m:t>
        </m:r>
      </m:oMath>
      <w:r w:rsidR="002167F3" w:rsidRPr="00593F3F">
        <w:rPr>
          <w:noProof/>
          <w:lang w:val="en-US"/>
        </w:rPr>
        <w:t xml:space="preserve"> superscripts respectively.</w:t>
      </w:r>
      <w:r w:rsidR="00870B45" w:rsidRPr="00593F3F">
        <w:rPr>
          <w:noProof/>
          <w:lang w:val="en-US"/>
        </w:rPr>
        <w:t xml:space="preserve"> </w:t>
      </w:r>
      <w:r w:rsidR="00870B45" w:rsidRPr="00593F3F">
        <w:rPr>
          <w:noProof/>
        </w:rPr>
        <w:t xml:space="preserve">This results in a four-dimensional Hilbert space on </w:t>
      </w:r>
      <w:r w:rsidR="006334EB" w:rsidRPr="00593F3F">
        <w:rPr>
          <w:noProof/>
        </w:rPr>
        <w:t>a</w:t>
      </w:r>
      <w:r w:rsidR="00870B45" w:rsidRPr="00593F3F">
        <w:rPr>
          <w:noProof/>
        </w:rPr>
        <w:t xml:space="preserve"> higher </w:t>
      </w:r>
      <w:r w:rsidR="006334EB" w:rsidRPr="00593F3F">
        <w:rPr>
          <w:noProof/>
        </w:rPr>
        <w:t>dimensional</w:t>
      </w:r>
      <w:r w:rsidR="00870B45" w:rsidRPr="00593F3F">
        <w:rPr>
          <w:noProof/>
        </w:rPr>
        <w:t xml:space="preserve"> </w:t>
      </w:r>
      <w:r w:rsidR="00E82441" w:rsidRPr="00593F3F">
        <w:rPr>
          <w:noProof/>
        </w:rPr>
        <w:t xml:space="preserve">Poincaré </w:t>
      </w:r>
      <w:r w:rsidR="00870B45" w:rsidRPr="00593F3F">
        <w:rPr>
          <w:noProof/>
        </w:rPr>
        <w:t>sphere</w:t>
      </w:r>
      <w:r w:rsidR="00BF2577" w:rsidRPr="00593F3F">
        <w:rPr>
          <w:noProof/>
        </w:rPr>
        <w:t xml:space="preserve"> </w:t>
      </w:r>
      <w:r w:rsidR="00736076" w:rsidRPr="00593F3F">
        <w:rPr>
          <w:noProof/>
        </w:rPr>
        <w:fldChar w:fldCharType="begin"/>
      </w:r>
      <w:r w:rsidR="00736076" w:rsidRPr="00593F3F">
        <w:rPr>
          <w:noProof/>
        </w:rPr>
        <w:instrText xml:space="preserve"> ADDIN EN.CITE &lt;EndNote&gt;&lt;Cite&gt;&lt;Author&gt;Toninelli&lt;/Author&gt;&lt;Year&gt;2019&lt;/Year&gt;&lt;RecNum&gt;9&lt;/RecNum&gt;&lt;DisplayText&gt;[30]&lt;/DisplayText&gt;&lt;record&gt;&lt;rec-number&gt;9&lt;/rec-number&gt;&lt;foreign-keys&gt;&lt;key app="EN" db-id="tfd0a5s9j9vp5wep22s5d0vqs590zvwdvz9x" timestamp="1637082062"&gt;9&lt;/key&gt;&lt;/foreign-keys&gt;&lt;ref-type name="Journal Article"&gt;17&lt;/ref-type&gt;&lt;contributors&gt;&lt;authors&gt;&lt;author&gt;Toninelli, Ermes&lt;/author&gt;&lt;author&gt;Ndagano, Bienvenu&lt;/author&gt;&lt;author&gt;Vallés, Adam&lt;/author&gt;&lt;author&gt;Sephton, Bereneice&lt;/author&gt;&lt;author&gt;Nape, Isaac&lt;/author&gt;&lt;author&gt;Ambrosio, Antonio&lt;/author&gt;&lt;author&gt;Capasso, Federico&lt;/author&gt;&lt;author&gt;Padgett, Miles J.&lt;/author&gt;&lt;author&gt;Forbes, Andrew&lt;/author&gt;&lt;/authors&gt;&lt;/contributors&gt;&lt;titles&gt;&lt;title&gt;Concepts in quantum state tomography and classical implementation with intense light: a tutorial&lt;/title&gt;&lt;secondary-title&gt;Advances in Optics and Photonics&lt;/secondary-title&gt;&lt;alt-title&gt;Adv. Opt. Photon.&lt;/alt-title&gt;&lt;/titles&gt;&lt;periodical&gt;&lt;full-title&gt;Advances in Optics and Photonics&lt;/full-title&gt;&lt;abbr-1&gt;Adv. Opt. Photon.&lt;/abbr-1&gt;&lt;/periodical&gt;&lt;alt-periodical&gt;&lt;full-title&gt;Advances in Optics and Photonics&lt;/full-title&gt;&lt;abbr-1&gt;Adv. Opt. Photon.&lt;/abbr-1&gt;&lt;/alt-periodical&gt;&lt;pages&gt;67-134&lt;/pages&gt;&lt;volume&gt;11&lt;/volume&gt;&lt;number&gt;1&lt;/number&gt;&lt;keywords&gt;&lt;keyword&gt;Laser beams&lt;/keyword&gt;&lt;keyword&gt;Light fields&lt;/keyword&gt;&lt;keyword&gt;Phase conjugation&lt;/keyword&gt;&lt;keyword&gt;Photon polarization&lt;/keyword&gt;&lt;keyword&gt;Quantum optics&lt;/keyword&gt;&lt;keyword&gt;Vector beams&lt;/keyword&gt;&lt;/keywords&gt;&lt;dates&gt;&lt;year&gt;2019&lt;/year&gt;&lt;pub-dates&gt;&lt;date&gt;2019/03/31&lt;/date&gt;&lt;/pub-dates&gt;&lt;/dates&gt;&lt;publisher&gt;OSA&lt;/publisher&gt;&lt;urls&gt;&lt;related-urls&gt;&lt;url&gt;http://www.osapublishing.org/aop/abstract.cfm?URI=aop-11-1-67&lt;/url&gt;&lt;/related-urls&gt;&lt;/urls&gt;&lt;electronic-resource-num&gt;10.1364/AOP.11.000067&lt;/electronic-resource-num&gt;&lt;/record&gt;&lt;/Cite&gt;&lt;/EndNote&gt;</w:instrText>
      </w:r>
      <w:r w:rsidR="00736076" w:rsidRPr="00593F3F">
        <w:rPr>
          <w:noProof/>
        </w:rPr>
        <w:fldChar w:fldCharType="separate"/>
      </w:r>
      <w:r w:rsidR="00736076" w:rsidRPr="00593F3F">
        <w:rPr>
          <w:noProof/>
        </w:rPr>
        <w:t>[30]</w:t>
      </w:r>
      <w:r w:rsidR="00736076" w:rsidRPr="00593F3F">
        <w:rPr>
          <w:noProof/>
        </w:rPr>
        <w:fldChar w:fldCharType="end"/>
      </w:r>
      <w:r w:rsidR="00870B45" w:rsidRPr="00593F3F">
        <w:rPr>
          <w:noProof/>
        </w:rPr>
        <w:t xml:space="preserve">. </w:t>
      </w:r>
    </w:p>
    <w:p w14:paraId="6D2FA3F1" w14:textId="55C46E89" w:rsidR="00870B45" w:rsidRPr="00593F3F" w:rsidRDefault="00870B45" w:rsidP="0017605D">
      <w:pPr>
        <w:pStyle w:val="IOPText"/>
        <w:rPr>
          <w:noProof/>
        </w:rPr>
      </w:pPr>
      <w:r w:rsidRPr="00593F3F">
        <w:rPr>
          <w:noProof/>
        </w:rPr>
        <w:t>The</w:t>
      </w:r>
      <w:r w:rsidR="003F21AD" w:rsidRPr="00593F3F">
        <w:rPr>
          <w:noProof/>
        </w:rPr>
        <w:t xml:space="preserve"> state tomography approach is applied to each</w:t>
      </w:r>
      <w:r w:rsidRPr="00593F3F">
        <w:rPr>
          <w:noProof/>
        </w:rPr>
        <w:t xml:space="preserve"> monochromatic </w:t>
      </w:r>
      <w:r w:rsidR="007858B4" w:rsidRPr="00593F3F">
        <w:rPr>
          <w:noProof/>
        </w:rPr>
        <w:t xml:space="preserve">component </w:t>
      </w:r>
      <w:r w:rsidRPr="00593F3F">
        <w:rPr>
          <w:noProof/>
        </w:rPr>
        <w:t xml:space="preserve">of the </w:t>
      </w:r>
      <w:r w:rsidR="003F21AD" w:rsidRPr="00593F3F">
        <w:rPr>
          <w:noProof/>
        </w:rPr>
        <w:t>toroidal pulse.</w:t>
      </w:r>
      <w:r w:rsidRPr="00593F3F">
        <w:rPr>
          <w:noProof/>
        </w:rPr>
        <w:t xml:space="preserve"> </w:t>
      </w:r>
      <w:r w:rsidR="00DE059A" w:rsidRPr="00593F3F">
        <w:rPr>
          <w:noProof/>
        </w:rPr>
        <w:t xml:space="preserve">These can be </w:t>
      </w:r>
      <w:r w:rsidR="00DE059A" w:rsidRPr="00593F3F">
        <w:rPr>
          <w:noProof/>
        </w:rPr>
        <w:lastRenderedPageBreak/>
        <w:t xml:space="preserve">decomposed into a superposition of </w:t>
      </w:r>
      <w:r w:rsidR="003D4A20" w:rsidRPr="00593F3F">
        <w:rPr>
          <w:noProof/>
        </w:rPr>
        <w:t xml:space="preserve">left and </w:t>
      </w:r>
      <w:r w:rsidR="0019198C" w:rsidRPr="00593F3F">
        <w:rPr>
          <w:noProof/>
        </w:rPr>
        <w:t>right-hand</w:t>
      </w:r>
      <w:r w:rsidR="003D4A20" w:rsidRPr="00593F3F">
        <w:rPr>
          <w:noProof/>
        </w:rPr>
        <w:t xml:space="preserve"> circularly </w:t>
      </w:r>
      <w:r w:rsidR="0074577E" w:rsidRPr="00593F3F">
        <w:rPr>
          <w:noProof/>
        </w:rPr>
        <w:t>polariz</w:t>
      </w:r>
      <w:r w:rsidR="003D4A20" w:rsidRPr="00593F3F">
        <w:rPr>
          <w:noProof/>
        </w:rPr>
        <w:t xml:space="preserve">ed beams with Orbital Angular Momentum (OAM)  values of </w:t>
      </w:r>
      <m:oMath>
        <m:r>
          <w:rPr>
            <w:rFonts w:ascii="Cambria Math" w:hAnsi="Cambria Math"/>
            <w:noProof/>
          </w:rPr>
          <m:t>+1</m:t>
        </m:r>
      </m:oMath>
      <w:r w:rsidR="003D4A20" w:rsidRPr="00593F3F">
        <w:rPr>
          <w:noProof/>
        </w:rPr>
        <w:t xml:space="preserve"> and </w:t>
      </w:r>
      <m:oMath>
        <m:r>
          <w:rPr>
            <w:rFonts w:ascii="Cambria Math" w:hAnsi="Cambria Math"/>
            <w:noProof/>
          </w:rPr>
          <m:t>-1</m:t>
        </m:r>
      </m:oMath>
      <w:r w:rsidR="003D4A20" w:rsidRPr="00593F3F">
        <w:rPr>
          <w:noProof/>
        </w:rPr>
        <w:t xml:space="preserve"> respectively</w:t>
      </w:r>
      <w:r w:rsidR="00F1275F" w:rsidRPr="00593F3F">
        <w:rPr>
          <w:noProof/>
        </w:rPr>
        <w:t xml:space="preserve"> and </w:t>
      </w:r>
      <w:r w:rsidR="00911272" w:rsidRPr="00593F3F">
        <w:rPr>
          <w:noProof/>
        </w:rPr>
        <w:t xml:space="preserve">expressed using bra-ket </w:t>
      </w:r>
      <w:r w:rsidR="00233AC9" w:rsidRPr="00593F3F">
        <w:rPr>
          <w:noProof/>
        </w:rPr>
        <w:t>notation as</w:t>
      </w:r>
      <w:r w:rsidRPr="00593F3F">
        <w:rPr>
          <w:noProof/>
        </w:rPr>
        <w:t xml:space="preserve"> </w:t>
      </w:r>
      <m:oMath>
        <m:sSub>
          <m:sSubPr>
            <m:ctrlPr>
              <w:rPr>
                <w:rFonts w:ascii="Cambria Math" w:hAnsi="Cambria Math"/>
                <w:i/>
                <w:noProof/>
              </w:rPr>
            </m:ctrlPr>
          </m:sSubPr>
          <m:e>
            <m:r>
              <w:rPr>
                <w:rFonts w:ascii="Cambria Math" w:hAnsi="Cambria Math"/>
                <w:noProof/>
              </w:rPr>
              <m:t>ψ</m:t>
            </m:r>
          </m:e>
          <m:sub>
            <m:r>
              <w:rPr>
                <w:rFonts w:ascii="Cambria Math" w:hAnsi="Cambria Math"/>
                <w:noProof/>
              </w:rPr>
              <m:t>CV</m:t>
            </m:r>
          </m:sub>
        </m:sSub>
        <m:r>
          <w:rPr>
            <w:rFonts w:ascii="Cambria Math" w:hAnsi="Cambria Math"/>
            <w:noProof/>
          </w:rPr>
          <m:t>=cosθ∙</m:t>
        </m:r>
        <m:d>
          <m:dPr>
            <m:begChr m:val="|"/>
            <m:endChr m:val=""/>
            <m:ctrlPr>
              <w:rPr>
                <w:rFonts w:ascii="Cambria Math" w:hAnsi="Cambria Math"/>
                <w:i/>
                <w:noProof/>
              </w:rPr>
            </m:ctrlPr>
          </m:dPr>
          <m:e>
            <m:d>
              <m:dPr>
                <m:begChr m:val=""/>
                <m:endChr m:val="⟩"/>
                <m:ctrlPr>
                  <w:rPr>
                    <w:rFonts w:ascii="Cambria Math" w:hAnsi="Cambria Math"/>
                    <w:i/>
                    <w:noProof/>
                  </w:rPr>
                </m:ctrlPr>
              </m:dPr>
              <m:e>
                <m:r>
                  <w:rPr>
                    <w:rFonts w:ascii="Cambria Math" w:hAnsi="Cambria Math"/>
                    <w:noProof/>
                  </w:rPr>
                  <m:t>l=1</m:t>
                </m:r>
              </m:e>
            </m:d>
          </m:e>
        </m:d>
        <m:d>
          <m:dPr>
            <m:begChr m:val="|"/>
            <m:endChr m:val=""/>
            <m:ctrlPr>
              <w:rPr>
                <w:rFonts w:ascii="Cambria Math" w:hAnsi="Cambria Math"/>
                <w:i/>
                <w:noProof/>
              </w:rPr>
            </m:ctrlPr>
          </m:dPr>
          <m:e>
            <m:d>
              <m:dPr>
                <m:begChr m:val=""/>
                <m:endChr m:val="⟩"/>
                <m:ctrlPr>
                  <w:rPr>
                    <w:rFonts w:ascii="Cambria Math" w:hAnsi="Cambria Math"/>
                    <w:i/>
                    <w:noProof/>
                  </w:rPr>
                </m:ctrlPr>
              </m:dPr>
              <m:e>
                <m:r>
                  <w:rPr>
                    <w:rFonts w:ascii="Cambria Math" w:hAnsi="Cambria Math"/>
                    <w:noProof/>
                  </w:rPr>
                  <m:t>R</m:t>
                </m:r>
              </m:e>
            </m:d>
          </m:e>
        </m:d>
        <m:r>
          <w:rPr>
            <w:rFonts w:ascii="Cambria Math" w:hAnsi="Cambria Math"/>
            <w:noProof/>
          </w:rPr>
          <m:t>+</m:t>
        </m:r>
        <m:sSup>
          <m:sSupPr>
            <m:ctrlPr>
              <w:rPr>
                <w:rFonts w:ascii="Cambria Math" w:hAnsi="Cambria Math"/>
                <w:i/>
                <w:noProof/>
              </w:rPr>
            </m:ctrlPr>
          </m:sSupPr>
          <m:e>
            <m:r>
              <w:rPr>
                <w:rFonts w:ascii="Cambria Math" w:hAnsi="Cambria Math"/>
                <w:noProof/>
              </w:rPr>
              <m:t>e</m:t>
            </m:r>
          </m:e>
          <m:sup>
            <m:r>
              <w:rPr>
                <w:rFonts w:ascii="Cambria Math" w:hAnsi="Cambria Math"/>
                <w:noProof/>
              </w:rPr>
              <m:t>iϕ</m:t>
            </m:r>
          </m:sup>
        </m:sSup>
        <m:r>
          <w:rPr>
            <w:rFonts w:ascii="Cambria Math" w:hAnsi="Cambria Math"/>
            <w:noProof/>
          </w:rPr>
          <m:t>∙sinθ∙</m:t>
        </m:r>
        <m:d>
          <m:dPr>
            <m:begChr m:val="|"/>
            <m:endChr m:val=""/>
            <m:ctrlPr>
              <w:rPr>
                <w:rFonts w:ascii="Cambria Math" w:hAnsi="Cambria Math"/>
                <w:i/>
                <w:noProof/>
              </w:rPr>
            </m:ctrlPr>
          </m:dPr>
          <m:e>
            <m:d>
              <m:dPr>
                <m:begChr m:val=""/>
                <m:endChr m:val="⟩"/>
                <m:ctrlPr>
                  <w:rPr>
                    <w:rFonts w:ascii="Cambria Math" w:hAnsi="Cambria Math"/>
                    <w:i/>
                    <w:noProof/>
                  </w:rPr>
                </m:ctrlPr>
              </m:dPr>
              <m:e>
                <m:r>
                  <w:rPr>
                    <w:rFonts w:ascii="Cambria Math" w:hAnsi="Cambria Math"/>
                    <w:noProof/>
                  </w:rPr>
                  <m:t>l=-1</m:t>
                </m:r>
              </m:e>
            </m:d>
          </m:e>
        </m:d>
        <m:d>
          <m:dPr>
            <m:begChr m:val="|"/>
            <m:endChr m:val=""/>
            <m:ctrlPr>
              <w:rPr>
                <w:rFonts w:ascii="Cambria Math" w:hAnsi="Cambria Math"/>
                <w:i/>
                <w:noProof/>
              </w:rPr>
            </m:ctrlPr>
          </m:dPr>
          <m:e>
            <m:d>
              <m:dPr>
                <m:begChr m:val=""/>
                <m:endChr m:val="⟩"/>
                <m:ctrlPr>
                  <w:rPr>
                    <w:rFonts w:ascii="Cambria Math" w:hAnsi="Cambria Math"/>
                    <w:i/>
                    <w:noProof/>
                  </w:rPr>
                </m:ctrlPr>
              </m:dPr>
              <m:e>
                <m:r>
                  <w:rPr>
                    <w:rFonts w:ascii="Cambria Math" w:hAnsi="Cambria Math"/>
                    <w:noProof/>
                  </w:rPr>
                  <m:t>L</m:t>
                </m:r>
              </m:e>
            </m:d>
          </m:e>
        </m:d>
      </m:oMath>
      <w:r w:rsidRPr="00593F3F">
        <w:rPr>
          <w:noProof/>
        </w:rPr>
        <w:t>, where varying the phase</w:t>
      </w:r>
      <w:r w:rsidR="004455A9" w:rsidRPr="00593F3F">
        <w:rPr>
          <w:noProof/>
        </w:rPr>
        <w:t xml:space="preserve">, </w:t>
      </w:r>
      <m:oMath>
        <m:r>
          <w:rPr>
            <w:rFonts w:ascii="Cambria Math" w:hAnsi="Cambria Math"/>
            <w:noProof/>
          </w:rPr>
          <m:t>ϕ</m:t>
        </m:r>
      </m:oMath>
      <w:r w:rsidR="004455A9" w:rsidRPr="00593F3F">
        <w:rPr>
          <w:noProof/>
          <w:lang w:val="en-US"/>
        </w:rPr>
        <w:t>,</w:t>
      </w:r>
      <w:r w:rsidRPr="00593F3F">
        <w:rPr>
          <w:noProof/>
        </w:rPr>
        <w:t xml:space="preserve"> between the two terms switches the resultant between radial and azimuthal </w:t>
      </w:r>
      <w:r w:rsidR="0074577E" w:rsidRPr="00593F3F">
        <w:rPr>
          <w:noProof/>
        </w:rPr>
        <w:t>polariz</w:t>
      </w:r>
      <w:r w:rsidRPr="00593F3F">
        <w:rPr>
          <w:noProof/>
        </w:rPr>
        <w:t xml:space="preserve">ations. This subset of the vector beams can be represented by a </w:t>
      </w:r>
      <w:r w:rsidR="0019198C" w:rsidRPr="00593F3F">
        <w:rPr>
          <w:noProof/>
        </w:rPr>
        <w:t>Poincaré-like</w:t>
      </w:r>
      <w:r w:rsidRPr="00593F3F">
        <w:rPr>
          <w:noProof/>
        </w:rPr>
        <w:t xml:space="preserve"> sphere where the azimuthal, spiral and radial </w:t>
      </w:r>
      <w:r w:rsidR="0074577E" w:rsidRPr="00593F3F">
        <w:rPr>
          <w:noProof/>
        </w:rPr>
        <w:t>polariz</w:t>
      </w:r>
      <w:r w:rsidRPr="00593F3F">
        <w:rPr>
          <w:noProof/>
        </w:rPr>
        <w:t>ation states exist along the equator, with spin-orbit coupled beams at the poles</w:t>
      </w:r>
      <w:r w:rsidR="00393B5F" w:rsidRPr="00593F3F">
        <w:rPr>
          <w:noProof/>
        </w:rPr>
        <w:t xml:space="preserve"> </w:t>
      </w:r>
      <w:r w:rsidR="00393B5F" w:rsidRPr="00593F3F">
        <w:rPr>
          <w:noProof/>
        </w:rPr>
        <w:fldChar w:fldCharType="begin"/>
      </w:r>
      <w:r w:rsidR="00393B5F" w:rsidRPr="00593F3F">
        <w:rPr>
          <w:noProof/>
        </w:rPr>
        <w:instrText xml:space="preserve"> ADDIN EN.CITE &lt;EndNote&gt;&lt;Cite&gt;&lt;Author&gt;Toninelli&lt;/Author&gt;&lt;Year&gt;2019&lt;/Year&gt;&lt;RecNum&gt;9&lt;/RecNum&gt;&lt;DisplayText&gt;[30]&lt;/DisplayText&gt;&lt;record&gt;&lt;rec-number&gt;9&lt;/rec-number&gt;&lt;foreign-keys&gt;&lt;key app="EN" db-id="tfd0a5s9j9vp5wep22s5d0vqs590zvwdvz9x" timestamp="1637082062"&gt;9&lt;/key&gt;&lt;/foreign-keys&gt;&lt;ref-type name="Journal Article"&gt;17&lt;/ref-type&gt;&lt;contributors&gt;&lt;authors&gt;&lt;author&gt;Toninelli, Ermes&lt;/author&gt;&lt;author&gt;Ndagano, Bienvenu&lt;/author&gt;&lt;author&gt;Vallés, Adam&lt;/author&gt;&lt;author&gt;Sephton, Bereneice&lt;/author&gt;&lt;author&gt;Nape, Isaac&lt;/author&gt;&lt;author&gt;Ambrosio, Antonio&lt;/author&gt;&lt;author&gt;Capasso, Federico&lt;/author&gt;&lt;author&gt;Padgett, Miles J.&lt;/author&gt;&lt;author&gt;Forbes, Andrew&lt;/author&gt;&lt;/authors&gt;&lt;/contributors&gt;&lt;titles&gt;&lt;title&gt;Concepts in quantum state tomography and classical implementation with intense light: a tutorial&lt;/title&gt;&lt;secondary-title&gt;Advances in Optics and Photonics&lt;/secondary-title&gt;&lt;alt-title&gt;Adv. Opt. Photon.&lt;/alt-title&gt;&lt;/titles&gt;&lt;periodical&gt;&lt;full-title&gt;Advances in Optics and Photonics&lt;/full-title&gt;&lt;abbr-1&gt;Adv. Opt. Photon.&lt;/abbr-1&gt;&lt;/periodical&gt;&lt;alt-periodical&gt;&lt;full-title&gt;Advances in Optics and Photonics&lt;/full-title&gt;&lt;abbr-1&gt;Adv. Opt. Photon.&lt;/abbr-1&gt;&lt;/alt-periodical&gt;&lt;pages&gt;67-134&lt;/pages&gt;&lt;volume&gt;11&lt;/volume&gt;&lt;number&gt;1&lt;/number&gt;&lt;keywords&gt;&lt;keyword&gt;Laser beams&lt;/keyword&gt;&lt;keyword&gt;Light fields&lt;/keyword&gt;&lt;keyword&gt;Phase conjugation&lt;/keyword&gt;&lt;keyword&gt;Photon polarization&lt;/keyword&gt;&lt;keyword&gt;Quantum optics&lt;/keyword&gt;&lt;keyword&gt;Vector beams&lt;/keyword&gt;&lt;/keywords&gt;&lt;dates&gt;&lt;year&gt;2019&lt;/year&gt;&lt;pub-dates&gt;&lt;date&gt;2019/03/31&lt;/date&gt;&lt;/pub-dates&gt;&lt;/dates&gt;&lt;publisher&gt;OSA&lt;/publisher&gt;&lt;urls&gt;&lt;related-urls&gt;&lt;url&gt;http://www.osapublishing.org/aop/abstract.cfm?URI=aop-11-1-67&lt;/url&gt;&lt;/related-urls&gt;&lt;/urls&gt;&lt;electronic-resource-num&gt;10.1364/AOP.11.000067&lt;/electronic-resource-num&gt;&lt;/record&gt;&lt;/Cite&gt;&lt;/EndNote&gt;</w:instrText>
      </w:r>
      <w:r w:rsidR="00393B5F" w:rsidRPr="00593F3F">
        <w:rPr>
          <w:noProof/>
        </w:rPr>
        <w:fldChar w:fldCharType="separate"/>
      </w:r>
      <w:r w:rsidR="00393B5F" w:rsidRPr="00593F3F">
        <w:rPr>
          <w:noProof/>
        </w:rPr>
        <w:t>[30]</w:t>
      </w:r>
      <w:r w:rsidR="00393B5F" w:rsidRPr="00593F3F">
        <w:rPr>
          <w:noProof/>
        </w:rPr>
        <w:fldChar w:fldCharType="end"/>
      </w:r>
      <w:r w:rsidRPr="00593F3F">
        <w:rPr>
          <w:noProof/>
        </w:rPr>
        <w:t>.</w:t>
      </w:r>
    </w:p>
    <w:p w14:paraId="0470EEC4" w14:textId="3D4D65A9" w:rsidR="00B91305" w:rsidRPr="00593F3F" w:rsidRDefault="00B91305" w:rsidP="00085014">
      <w:pPr>
        <w:pStyle w:val="IOPText"/>
        <w:rPr>
          <w:noProof/>
          <w:lang w:val="en-US"/>
        </w:rPr>
      </w:pPr>
      <w:r w:rsidRPr="00593F3F">
        <w:rPr>
          <w:noProof/>
          <w:lang w:val="en-US"/>
        </w:rPr>
        <w:t xml:space="preserve">The </w:t>
      </w:r>
      <w:r w:rsidR="00085014" w:rsidRPr="00593F3F">
        <w:rPr>
          <w:noProof/>
          <w:lang w:val="en-US"/>
        </w:rPr>
        <w:t>experimental setup for space-polarizaton tomography</w:t>
      </w:r>
      <w:r w:rsidRPr="00593F3F">
        <w:rPr>
          <w:noProof/>
          <w:lang w:val="en-US"/>
        </w:rPr>
        <w:t xml:space="preserve"> </w:t>
      </w:r>
      <w:r w:rsidR="00503898" w:rsidRPr="00593F3F">
        <w:rPr>
          <w:noProof/>
          <w:lang w:val="en-US"/>
        </w:rPr>
        <w:t xml:space="preserve">follows ref. </w:t>
      </w:r>
      <w:r w:rsidR="001528B4" w:rsidRPr="00593F3F">
        <w:rPr>
          <w:noProof/>
          <w:lang w:val="en-US"/>
        </w:rPr>
        <w:fldChar w:fldCharType="begin"/>
      </w:r>
      <w:r w:rsidR="00F557E9" w:rsidRPr="00593F3F">
        <w:rPr>
          <w:noProof/>
          <w:lang w:val="en-US"/>
        </w:rPr>
        <w:instrText xml:space="preserve"> ADDIN EN.CITE &lt;EndNote&gt;&lt;Cite&gt;&lt;Author&gt;Zhao&lt;/Author&gt;&lt;Year&gt;2020&lt;/Year&gt;&lt;RecNum&gt;69&lt;/RecNum&gt;&lt;DisplayText&gt;[35]&lt;/DisplayText&gt;&lt;record&gt;&lt;rec-number&gt;69&lt;/rec-number&gt;&lt;foreign-keys&gt;&lt;key app="EN" db-id="tfd0a5s9j9vp5wep22s5d0vqs590zvwdvz9x" timestamp="1683108773"&gt;69&lt;/key&gt;&lt;/foreign-keys&gt;&lt;ref-type name="Journal Article"&gt;17&lt;/ref-type&gt;&lt;contributors&gt;&lt;authors&gt;&lt;author&gt;Zhao, Bo&lt;/author&gt;&lt;author&gt;Hu, Xiao-Bo&lt;/author&gt;&lt;author&gt;Rodríguez-Fajardo, Valeria&lt;/author&gt;&lt;author&gt;Forbes, Andrew&lt;/author&gt;&lt;author&gt;Gao, Wei&lt;/author&gt;&lt;author&gt;Zhu, Zhi-Han&lt;/author&gt;&lt;author&gt;Rosales-Guzmán, Carmelo&lt;/author&gt;&lt;/authors&gt;&lt;/contributors&gt;&lt;titles&gt;&lt;title&gt;Determining the non-separability of vector modes with digital micromirror devices&lt;/title&gt;&lt;secondary-title&gt;Applied Physics Letters&lt;/secondary-title&gt;&lt;/titles&gt;&lt;periodical&gt;&lt;full-title&gt;Applied Physics Letters&lt;/full-title&gt;&lt;/periodical&gt;&lt;volume&gt;116&lt;/volume&gt;&lt;number&gt;9&lt;/number&gt;&lt;dates&gt;&lt;year&gt;2020&lt;/year&gt;&lt;/dates&gt;&lt;isbn&gt;0003-6951&lt;/isbn&gt;&lt;urls&gt;&lt;related-urls&gt;&lt;url&gt;https://doi.org/10.1063/1.5142163&lt;/url&gt;&lt;/related-urls&gt;&lt;/urls&gt;&lt;custom1&gt;091101&lt;/custom1&gt;&lt;electronic-resource-num&gt;10.1063/1.5142163&lt;/electronic-resource-num&gt;&lt;access-date&gt;5/3/2023&lt;/access-date&gt;&lt;/record&gt;&lt;/Cite&gt;&lt;/EndNote&gt;</w:instrText>
      </w:r>
      <w:r w:rsidR="001528B4" w:rsidRPr="00593F3F">
        <w:rPr>
          <w:noProof/>
          <w:lang w:val="en-US"/>
        </w:rPr>
        <w:fldChar w:fldCharType="separate"/>
      </w:r>
      <w:r w:rsidR="00F557E9" w:rsidRPr="00593F3F">
        <w:rPr>
          <w:noProof/>
          <w:lang w:val="en-US"/>
        </w:rPr>
        <w:t>[35]</w:t>
      </w:r>
      <w:r w:rsidR="001528B4" w:rsidRPr="00593F3F">
        <w:rPr>
          <w:noProof/>
          <w:lang w:val="en-US"/>
        </w:rPr>
        <w:fldChar w:fldCharType="end"/>
      </w:r>
      <w:r w:rsidR="008F112F" w:rsidRPr="00593F3F">
        <w:rPr>
          <w:noProof/>
          <w:lang w:val="en-US"/>
        </w:rPr>
        <w:t xml:space="preserve"> with the addition of a bandpass filter that selects a monochromatic component </w:t>
      </w:r>
      <w:r w:rsidR="00AF31BD" w:rsidRPr="00593F3F">
        <w:rPr>
          <w:noProof/>
          <w:lang w:val="en-US"/>
        </w:rPr>
        <w:t>of the toroidal pulse</w:t>
      </w:r>
      <w:r w:rsidRPr="00593F3F">
        <w:rPr>
          <w:noProof/>
          <w:lang w:val="en-US"/>
        </w:rPr>
        <w:t xml:space="preserve"> </w:t>
      </w:r>
      <w:r w:rsidR="00AF31BD" w:rsidRPr="00593F3F">
        <w:rPr>
          <w:noProof/>
          <w:lang w:val="en-US"/>
        </w:rPr>
        <w:t>(see Fig. 3a).</w:t>
      </w:r>
      <w:r w:rsidRPr="00593F3F">
        <w:rPr>
          <w:noProof/>
          <w:lang w:val="en-US"/>
        </w:rPr>
        <w:t xml:space="preserve"> </w:t>
      </w:r>
      <w:r w:rsidR="004455A9" w:rsidRPr="00593F3F">
        <w:rPr>
          <w:noProof/>
          <w:lang w:val="en-US"/>
        </w:rPr>
        <w:t>A</w:t>
      </w:r>
      <w:r w:rsidRPr="00593F3F">
        <w:rPr>
          <w:noProof/>
          <w:lang w:val="en-US"/>
        </w:rPr>
        <w:t xml:space="preserve"> quarter waveplate, half waveplate and linear polarizer make polarization projections</w:t>
      </w:r>
      <w:r w:rsidR="009B4FE1" w:rsidRPr="00593F3F">
        <w:rPr>
          <w:noProof/>
          <w:lang w:val="en-US"/>
        </w:rPr>
        <w:t xml:space="preserve"> (</w:t>
      </w:r>
      <w:r w:rsidRPr="00593F3F">
        <w:rPr>
          <w:noProof/>
          <w:lang w:val="en-US"/>
        </w:rPr>
        <w:t xml:space="preserve">see </w:t>
      </w:r>
      <w:r w:rsidR="009B4FE1" w:rsidRPr="00593F3F">
        <w:rPr>
          <w:noProof/>
          <w:lang w:val="en-US"/>
        </w:rPr>
        <w:t>Supplementary</w:t>
      </w:r>
      <w:r w:rsidR="00B14192" w:rsidRPr="00593F3F">
        <w:rPr>
          <w:noProof/>
          <w:lang w:val="en-US"/>
        </w:rPr>
        <w:t xml:space="preserve"> S2</w:t>
      </w:r>
      <w:r w:rsidR="009B4FE1" w:rsidRPr="00593F3F">
        <w:rPr>
          <w:noProof/>
          <w:lang w:val="en-US"/>
        </w:rPr>
        <w:t>)</w:t>
      </w:r>
      <w:r w:rsidRPr="00593F3F">
        <w:rPr>
          <w:noProof/>
          <w:lang w:val="en-US"/>
        </w:rPr>
        <w:t xml:space="preserve">. Note, the use of a half wave plate means all polarization projections are rotated into the horizontal plane, mitigating any errors caused by polarization dependence of any subsequent optical components. The light then </w:t>
      </w:r>
      <w:r w:rsidR="004455A9" w:rsidRPr="00593F3F">
        <w:rPr>
          <w:noProof/>
          <w:lang w:val="en-US"/>
        </w:rPr>
        <w:t xml:space="preserve">is incident </w:t>
      </w:r>
      <w:r w:rsidRPr="00593F3F">
        <w:rPr>
          <w:noProof/>
          <w:lang w:val="en-US"/>
        </w:rPr>
        <w:t>on a Digital Micromirror Device (DMD) with spatial mode phase masks encoded</w:t>
      </w:r>
      <w:r w:rsidR="009D04E0" w:rsidRPr="00593F3F">
        <w:rPr>
          <w:noProof/>
          <w:lang w:val="en-US"/>
        </w:rPr>
        <w:t>,</w:t>
      </w:r>
      <w:r w:rsidRPr="00593F3F">
        <w:rPr>
          <w:noProof/>
          <w:lang w:val="en-US"/>
        </w:rPr>
        <w:t xml:space="preserve"> which </w:t>
      </w:r>
      <w:r w:rsidR="004455A9" w:rsidRPr="00593F3F">
        <w:rPr>
          <w:noProof/>
          <w:lang w:val="en-US"/>
        </w:rPr>
        <w:t xml:space="preserve">performs </w:t>
      </w:r>
      <w:r w:rsidRPr="00593F3F">
        <w:rPr>
          <w:noProof/>
          <w:lang w:val="en-US"/>
        </w:rPr>
        <w:t>projections onto spatial mode eigenstates</w:t>
      </w:r>
      <w:r w:rsidR="00A5192E" w:rsidRPr="00593F3F">
        <w:rPr>
          <w:noProof/>
          <w:lang w:val="en-US"/>
        </w:rPr>
        <w:t>.</w:t>
      </w:r>
      <w:r w:rsidRPr="00593F3F">
        <w:rPr>
          <w:noProof/>
          <w:lang w:val="en-US"/>
        </w:rPr>
        <w:t xml:space="preserve"> </w:t>
      </w:r>
      <w:r w:rsidR="00A5192E" w:rsidRPr="00593F3F">
        <w:rPr>
          <w:noProof/>
          <w:lang w:val="en-US"/>
        </w:rPr>
        <w:t>Example</w:t>
      </w:r>
      <w:r w:rsidR="005A630A" w:rsidRPr="00593F3F">
        <w:rPr>
          <w:noProof/>
          <w:lang w:val="en-US"/>
        </w:rPr>
        <w:t>s</w:t>
      </w:r>
      <w:r w:rsidR="00A5192E" w:rsidRPr="00593F3F">
        <w:rPr>
          <w:noProof/>
          <w:lang w:val="en-US"/>
        </w:rPr>
        <w:t xml:space="preserve"> of spatial phase masks </w:t>
      </w:r>
      <w:r w:rsidRPr="00593F3F">
        <w:rPr>
          <w:noProof/>
          <w:lang w:val="en-US"/>
        </w:rPr>
        <w:t xml:space="preserve">can be seen in </w:t>
      </w:r>
      <w:r w:rsidR="005F0781" w:rsidRPr="00593F3F">
        <w:rPr>
          <w:noProof/>
        </w:rPr>
        <w:t>3</w:t>
      </w:r>
      <w:r w:rsidRPr="00593F3F">
        <w:rPr>
          <w:noProof/>
          <w:lang w:val="en-US"/>
        </w:rPr>
        <w:t>b</w:t>
      </w:r>
      <w:r w:rsidR="00A5192E" w:rsidRPr="00593F3F">
        <w:rPr>
          <w:noProof/>
          <w:lang w:val="en-US"/>
        </w:rPr>
        <w:t>.</w:t>
      </w:r>
      <w:r w:rsidRPr="00593F3F">
        <w:rPr>
          <w:noProof/>
          <w:lang w:val="en-US"/>
        </w:rPr>
        <w:t xml:space="preserve"> </w:t>
      </w:r>
      <w:r w:rsidR="00A5192E" w:rsidRPr="00593F3F">
        <w:rPr>
          <w:noProof/>
          <w:lang w:val="en-US"/>
        </w:rPr>
        <w:t>T</w:t>
      </w:r>
      <w:r w:rsidRPr="00593F3F">
        <w:rPr>
          <w:noProof/>
          <w:lang w:val="en-US"/>
        </w:rPr>
        <w:t>he resulting diffraction pattern is then imaged in the Fourier plane of a lens.</w:t>
      </w:r>
      <w:r w:rsidR="00266A4D" w:rsidRPr="00593F3F">
        <w:rPr>
          <w:noProof/>
          <w:lang w:val="en-US"/>
        </w:rPr>
        <w:t xml:space="preserve"> Examples of </w:t>
      </w:r>
      <w:r w:rsidR="00844886" w:rsidRPr="00593F3F">
        <w:rPr>
          <w:noProof/>
          <w:lang w:val="en-US"/>
        </w:rPr>
        <w:t xml:space="preserve">numerically calculated diffraction patterns corresponding to an ideal FD pulse are shown in Fig. </w:t>
      </w:r>
      <w:r w:rsidR="005F0781" w:rsidRPr="00593F3F">
        <w:rPr>
          <w:noProof/>
          <w:lang w:val="en-US"/>
        </w:rPr>
        <w:t>3</w:t>
      </w:r>
      <w:r w:rsidR="00844886" w:rsidRPr="00593F3F">
        <w:rPr>
          <w:noProof/>
          <w:lang w:val="en-US"/>
        </w:rPr>
        <w:t>c.</w:t>
      </w:r>
      <w:r w:rsidRPr="00593F3F">
        <w:rPr>
          <w:noProof/>
          <w:lang w:val="en-US"/>
        </w:rPr>
        <w:t xml:space="preserve"> The projection value is </w:t>
      </w:r>
      <w:r w:rsidR="00A5192E" w:rsidRPr="00593F3F">
        <w:rPr>
          <w:noProof/>
          <w:lang w:val="en-US"/>
        </w:rPr>
        <w:t>given by the on-axis</w:t>
      </w:r>
      <w:r w:rsidRPr="00593F3F">
        <w:rPr>
          <w:noProof/>
          <w:lang w:val="en-US"/>
        </w:rPr>
        <w:t xml:space="preserve"> intensity of the first diffraction order</w:t>
      </w:r>
      <w:r w:rsidR="00C4519F" w:rsidRPr="00593F3F">
        <w:rPr>
          <w:noProof/>
          <w:lang w:val="en-US"/>
        </w:rPr>
        <w:t xml:space="preserve">. </w:t>
      </w:r>
      <w:r w:rsidRPr="00593F3F">
        <w:rPr>
          <w:noProof/>
          <w:lang w:val="en-US"/>
        </w:rPr>
        <w:t>To obtain the relative phases between these eigenstates, an overcomplete set of measurements is required, consisting of all the permutations of 6 spatial and 6 polarization projections (36 tandem projections).</w:t>
      </w:r>
    </w:p>
    <w:p w14:paraId="67C173E5" w14:textId="0E1164DD" w:rsidR="00704436" w:rsidRPr="00593F3F" w:rsidRDefault="00FC59B7" w:rsidP="00FE49B3">
      <w:pPr>
        <w:pStyle w:val="IOPText"/>
        <w:rPr>
          <w:noProof/>
          <w:lang w:val="en-US"/>
        </w:rPr>
      </w:pPr>
      <w:r w:rsidRPr="00593F3F">
        <w:rPr>
          <w:noProof/>
          <w:lang w:val="en-US" w:eastAsia="zh-CN"/>
        </w:rPr>
        <mc:AlternateContent>
          <mc:Choice Requires="wpg">
            <w:drawing>
              <wp:anchor distT="0" distB="0" distL="114300" distR="114300" simplePos="0" relativeHeight="251660288" behindDoc="0" locked="0" layoutInCell="1" allowOverlap="1" wp14:anchorId="3B07C49A" wp14:editId="07908333">
                <wp:simplePos x="0" y="0"/>
                <wp:positionH relativeFrom="margin">
                  <wp:align>left</wp:align>
                </wp:positionH>
                <wp:positionV relativeFrom="paragraph">
                  <wp:posOffset>2569845</wp:posOffset>
                </wp:positionV>
                <wp:extent cx="3131820" cy="1871345"/>
                <wp:effectExtent l="0" t="0" r="0" b="0"/>
                <wp:wrapTopAndBottom/>
                <wp:docPr id="107511627" name="Group 4"/>
                <wp:cNvGraphicFramePr/>
                <a:graphic xmlns:a="http://schemas.openxmlformats.org/drawingml/2006/main">
                  <a:graphicData uri="http://schemas.microsoft.com/office/word/2010/wordprocessingGroup">
                    <wpg:wgp>
                      <wpg:cNvGrpSpPr/>
                      <wpg:grpSpPr>
                        <a:xfrm>
                          <a:off x="0" y="0"/>
                          <a:ext cx="3028629" cy="1854813"/>
                          <a:chOff x="9927" y="16532"/>
                          <a:chExt cx="3029202" cy="1854813"/>
                        </a:xfrm>
                      </wpg:grpSpPr>
                      <wps:wsp>
                        <wps:cNvPr id="499170544" name="Text Box 1"/>
                        <wps:cNvSpPr txBox="1"/>
                        <wps:spPr>
                          <a:xfrm>
                            <a:off x="40659" y="1143000"/>
                            <a:ext cx="2998470" cy="728345"/>
                          </a:xfrm>
                          <a:prstGeom prst="rect">
                            <a:avLst/>
                          </a:prstGeom>
                          <a:solidFill>
                            <a:prstClr val="white"/>
                          </a:solidFill>
                          <a:ln>
                            <a:noFill/>
                          </a:ln>
                        </wps:spPr>
                        <wps:txbx>
                          <w:txbxContent>
                            <w:p w14:paraId="7D075F3A" w14:textId="2F7F18A3" w:rsidR="00F0531F" w:rsidRPr="00BD6645" w:rsidRDefault="00F0531F" w:rsidP="00844800">
                              <w:pPr>
                                <w:pStyle w:val="Caption"/>
                                <w:jc w:val="both"/>
                                <w:rPr>
                                  <w:rFonts w:ascii="Times New Roman" w:hAnsi="Times New Roman"/>
                                  <w:i w:val="0"/>
                                  <w:iCs w:val="0"/>
                                  <w:noProof/>
                                  <w:sz w:val="20"/>
                                </w:rPr>
                              </w:pPr>
                              <w:r w:rsidRPr="00593F3F">
                                <w:rPr>
                                  <w:rFonts w:ascii="Times New Roman" w:hAnsi="Times New Roman"/>
                                  <w:i w:val="0"/>
                                  <w:iCs w:val="0"/>
                                </w:rPr>
                                <w:t xml:space="preserve">Figure 4. Space-polarization nonseparability in generated TM toroidal pulses. (a) Ellipticity (gray-scale image) and azimuth rotation (green arrows) at </w:t>
                              </w:r>
                              <w:r w:rsidRPr="00593F3F">
                                <w:rPr>
                                  <w:rFonts w:ascii="Times New Roman" w:hAnsi="Times New Roman"/>
                                  <w:i w:val="0"/>
                                  <w:iCs w:val="0"/>
                                  <w:lang w:val="el-GR"/>
                                </w:rPr>
                                <w:t>λ</w:t>
                              </w:r>
                              <w:r w:rsidRPr="00593F3F">
                                <w:rPr>
                                  <w:rFonts w:ascii="Times New Roman" w:hAnsi="Times New Roman"/>
                                  <w:i w:val="0"/>
                                  <w:iCs w:val="0"/>
                                </w:rPr>
                                <w:t>=780nm. (b) Average ellipticity and azimuth deviation from the radial direction as a function of wavelength. The average is taken over the transverse plane.</w:t>
                              </w:r>
                            </w:p>
                            <w:p w14:paraId="2E114644" w14:textId="735773EE" w:rsidR="00F0531F" w:rsidRPr="006648EC" w:rsidRDefault="00F0531F" w:rsidP="00A07618">
                              <w:pPr>
                                <w:pStyle w:val="Caption"/>
                                <w:jc w:val="both"/>
                                <w:rPr>
                                  <w:rFonts w:ascii="Times New Roman" w:hAnsi="Times New Roman"/>
                                  <w:i w:val="0"/>
                                  <w:iCs w:val="0"/>
                                  <w:noProof/>
                                  <w:color w:val="auto"/>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67701834" name="Picture 1"/>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9927" y="16532"/>
                            <a:ext cx="2990207" cy="11269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07C49A" id="Group 4" o:spid="_x0000_s1029" style="position:absolute;left:0;text-align:left;margin-left:0;margin-top:202.35pt;width:246.6pt;height:147.35pt;z-index:251660288;mso-position-horizontal:left;mso-position-horizontal-relative:margin" coordorigin="99,165" coordsize="30292,185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">
                <v:shapetype id="_x0000_t202" coordsize="21600,21600" o:spt="202" path="m,l,21600r21600,l21600,xe">
                  <v:stroke joinstyle="miter"/>
                  <v:path gradientshapeok="t" o:connecttype="rect"/>
                </v:shapetype>
                <v:shape id="Text Box 1" o:spid="_x0000_s1030" type="#_x0000_t202" style="position:absolute;left:406;top:11430;width:29985;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" stroked="f">
                  <v:textbox inset="0,0,0,0">
                    <w:txbxContent>
                      <w:p w14:paraId="7D075F3A" w14:textId="2F7F18A3" w:rsidR="00F0531F" w:rsidRPr="00BD6645" w:rsidRDefault="00F0531F" w:rsidP="00844800">
                        <w:pPr>
                          <w:pStyle w:val="Caption"/>
                          <w:jc w:val="both"/>
                          <w:rPr>
                            <w:rFonts w:ascii="Times New Roman" w:hAnsi="Times New Roman"/>
                            <w:i w:val="0"/>
                            <w:iCs w:val="0"/>
                            <w:noProof/>
                            <w:sz w:val="20"/>
                          </w:rPr>
                        </w:pPr>
                        <w:r w:rsidRPr="00593F3F">
                          <w:rPr>
                            <w:rFonts w:ascii="Times New Roman" w:hAnsi="Times New Roman"/>
                            <w:i w:val="0"/>
                            <w:iCs w:val="0"/>
                          </w:rPr>
                          <w:t xml:space="preserve">Figure 4. Space-polarization nonseparability in generated TM toroidal pulses. (a) Ellipticity (gray-scale image) and azimuth rotation (green arrows) at </w:t>
                        </w:r>
                        <w:r w:rsidRPr="00593F3F">
                          <w:rPr>
                            <w:rFonts w:ascii="Times New Roman" w:hAnsi="Times New Roman"/>
                            <w:i w:val="0"/>
                            <w:iCs w:val="0"/>
                            <w:lang w:val="el-GR"/>
                          </w:rPr>
                          <w:t>λ</w:t>
                        </w:r>
                        <w:r w:rsidRPr="00593F3F">
                          <w:rPr>
                            <w:rFonts w:ascii="Times New Roman" w:hAnsi="Times New Roman"/>
                            <w:i w:val="0"/>
                            <w:iCs w:val="0"/>
                          </w:rPr>
                          <w:t>=780nm. (b) Average ellipticity and azimuth deviation from the radial direction as a function of wavelength. The average is taken over the transverse plane.</w:t>
                        </w:r>
                      </w:p>
                      <w:p w14:paraId="2E114644" w14:textId="735773EE" w:rsidR="00F0531F" w:rsidRPr="006648EC" w:rsidRDefault="00F0531F" w:rsidP="00A07618">
                        <w:pPr>
                          <w:pStyle w:val="Caption"/>
                          <w:jc w:val="both"/>
                          <w:rPr>
                            <w:rFonts w:ascii="Times New Roman" w:hAnsi="Times New Roman"/>
                            <w:i w:val="0"/>
                            <w:iCs w:val="0"/>
                            <w:noProof/>
                            <w:color w:val="auto"/>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99;top:165;width:29902;height:11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">
                  <v:imagedata r:id="rId18" o:title=""/>
                </v:shape>
                <w10:wrap type="topAndBottom" anchorx="margin"/>
              </v:group>
            </w:pict>
          </mc:Fallback>
        </mc:AlternateContent>
      </w:r>
      <w:r w:rsidR="00704436" w:rsidRPr="00593F3F">
        <w:rPr>
          <w:noProof/>
        </w:rPr>
        <w:t>Space</w:t>
      </w:r>
      <w:r w:rsidR="004455A9" w:rsidRPr="00593F3F">
        <w:rPr>
          <w:noProof/>
        </w:rPr>
        <w:t>-</w:t>
      </w:r>
      <w:r w:rsidR="00704436" w:rsidRPr="00593F3F">
        <w:rPr>
          <w:noProof/>
        </w:rPr>
        <w:t>polarization tomography</w:t>
      </w:r>
      <w:r w:rsidR="00266A4D" w:rsidRPr="00593F3F">
        <w:rPr>
          <w:noProof/>
        </w:rPr>
        <w:t xml:space="preserve"> of toroidal pulses</w:t>
      </w:r>
      <w:r w:rsidR="00704436" w:rsidRPr="00593F3F">
        <w:rPr>
          <w:noProof/>
        </w:rPr>
        <w:t xml:space="preserve"> was performed </w:t>
      </w:r>
      <w:r w:rsidR="004455A9" w:rsidRPr="00593F3F">
        <w:rPr>
          <w:noProof/>
        </w:rPr>
        <w:t>at</w:t>
      </w:r>
      <w:r w:rsidR="00704436" w:rsidRPr="00593F3F">
        <w:rPr>
          <w:noProof/>
        </w:rPr>
        <w:t xml:space="preserve"> seven different </w:t>
      </w:r>
      <w:r w:rsidR="00266A4D" w:rsidRPr="00593F3F">
        <w:rPr>
          <w:noProof/>
        </w:rPr>
        <w:t xml:space="preserve">monochromatic components at </w:t>
      </w:r>
      <w:r w:rsidR="00704436" w:rsidRPr="00593F3F">
        <w:rPr>
          <w:noProof/>
        </w:rPr>
        <w:t>wavelengths</w:t>
      </w:r>
      <w:r w:rsidR="00E44921" w:rsidRPr="00593F3F">
        <w:rPr>
          <w:noProof/>
          <w:lang w:val="en-US"/>
        </w:rPr>
        <w:t xml:space="preserve">, </w:t>
      </w:r>
      <w:r w:rsidR="00E44921" w:rsidRPr="00593F3F">
        <w:rPr>
          <w:noProof/>
          <w:lang w:val="el-GR"/>
        </w:rPr>
        <w:t>λ</w:t>
      </w:r>
      <w:r w:rsidR="00E44921" w:rsidRPr="00593F3F">
        <w:rPr>
          <w:noProof/>
        </w:rPr>
        <w:t>, of</w:t>
      </w:r>
      <w:r w:rsidR="00704436" w:rsidRPr="00593F3F">
        <w:rPr>
          <w:noProof/>
        </w:rPr>
        <w:t xml:space="preserve"> 700 nm, 730 nm, 780</w:t>
      </w:r>
      <w:r w:rsidR="00E44921" w:rsidRPr="00593F3F">
        <w:rPr>
          <w:noProof/>
        </w:rPr>
        <w:t xml:space="preserve"> </w:t>
      </w:r>
      <w:r w:rsidR="00704436" w:rsidRPr="00593F3F">
        <w:rPr>
          <w:noProof/>
        </w:rPr>
        <w:t>nm, 830</w:t>
      </w:r>
      <w:r w:rsidR="00E44921" w:rsidRPr="00593F3F">
        <w:rPr>
          <w:noProof/>
        </w:rPr>
        <w:t xml:space="preserve"> </w:t>
      </w:r>
      <w:r w:rsidR="00704436" w:rsidRPr="00593F3F">
        <w:rPr>
          <w:noProof/>
        </w:rPr>
        <w:t>nm, 850</w:t>
      </w:r>
      <w:r w:rsidR="00E44921" w:rsidRPr="00593F3F">
        <w:rPr>
          <w:noProof/>
        </w:rPr>
        <w:t xml:space="preserve"> </w:t>
      </w:r>
      <w:r w:rsidR="00704436" w:rsidRPr="00593F3F">
        <w:rPr>
          <w:noProof/>
        </w:rPr>
        <w:t>nm, 880</w:t>
      </w:r>
      <w:r w:rsidR="00E44921" w:rsidRPr="00593F3F">
        <w:rPr>
          <w:noProof/>
        </w:rPr>
        <w:t xml:space="preserve"> </w:t>
      </w:r>
      <w:r w:rsidR="00704436" w:rsidRPr="00593F3F">
        <w:rPr>
          <w:noProof/>
        </w:rPr>
        <w:t>nm</w:t>
      </w:r>
      <w:r w:rsidR="00E44921" w:rsidRPr="00593F3F">
        <w:rPr>
          <w:noProof/>
        </w:rPr>
        <w:t>,</w:t>
      </w:r>
      <w:r w:rsidR="00704436" w:rsidRPr="00593F3F">
        <w:rPr>
          <w:noProof/>
        </w:rPr>
        <w:t xml:space="preserve"> and 905</w:t>
      </w:r>
      <w:r w:rsidR="00E44921" w:rsidRPr="00593F3F">
        <w:rPr>
          <w:noProof/>
        </w:rPr>
        <w:t xml:space="preserve"> </w:t>
      </w:r>
      <w:r w:rsidR="00704436" w:rsidRPr="00593F3F">
        <w:rPr>
          <w:noProof/>
        </w:rPr>
        <w:t>nm</w:t>
      </w:r>
      <w:r w:rsidR="00266A4D" w:rsidRPr="00593F3F">
        <w:rPr>
          <w:noProof/>
        </w:rPr>
        <w:t>, covering</w:t>
      </w:r>
      <w:r w:rsidR="00704436" w:rsidRPr="00593F3F">
        <w:rPr>
          <w:noProof/>
        </w:rPr>
        <w:t xml:space="preserve"> </w:t>
      </w:r>
      <w:r w:rsidR="00266A4D" w:rsidRPr="00593F3F">
        <w:rPr>
          <w:noProof/>
        </w:rPr>
        <w:t xml:space="preserve">the </w:t>
      </w:r>
      <w:r w:rsidR="00704436" w:rsidRPr="00593F3F">
        <w:rPr>
          <w:noProof/>
        </w:rPr>
        <w:t>full extent of the</w:t>
      </w:r>
      <w:r w:rsidR="00266A4D" w:rsidRPr="00593F3F">
        <w:rPr>
          <w:noProof/>
        </w:rPr>
        <w:t xml:space="preserve"> </w:t>
      </w:r>
      <w:r w:rsidR="004455A9" w:rsidRPr="00593F3F">
        <w:rPr>
          <w:noProof/>
        </w:rPr>
        <w:t xml:space="preserve">generated </w:t>
      </w:r>
      <w:r w:rsidR="00266A4D" w:rsidRPr="00593F3F">
        <w:rPr>
          <w:noProof/>
        </w:rPr>
        <w:t xml:space="preserve">pulse </w:t>
      </w:r>
      <w:r w:rsidR="00704436" w:rsidRPr="00593F3F">
        <w:rPr>
          <w:noProof/>
        </w:rPr>
        <w:t>bandwidth.</w:t>
      </w:r>
      <w:r w:rsidR="00844886" w:rsidRPr="00593F3F">
        <w:rPr>
          <w:noProof/>
        </w:rPr>
        <w:t xml:space="preserve"> Characteristic diffraction patterns are presented in Fig. </w:t>
      </w:r>
      <w:r w:rsidR="003A7543" w:rsidRPr="00593F3F">
        <w:rPr>
          <w:noProof/>
        </w:rPr>
        <w:t xml:space="preserve">3d </w:t>
      </w:r>
      <w:r w:rsidR="00844886" w:rsidRPr="00593F3F">
        <w:rPr>
          <w:noProof/>
        </w:rPr>
        <w:t xml:space="preserve">for </w:t>
      </w:r>
      <w:r w:rsidR="00844886" w:rsidRPr="00593F3F">
        <w:rPr>
          <w:noProof/>
          <w:lang w:val="el-GR"/>
        </w:rPr>
        <w:t>λ</w:t>
      </w:r>
      <w:r w:rsidR="00844886" w:rsidRPr="00593F3F">
        <w:rPr>
          <w:noProof/>
        </w:rPr>
        <w:t>=</w:t>
      </w:r>
      <w:r w:rsidR="004C1D4D" w:rsidRPr="00593F3F">
        <w:rPr>
          <w:noProof/>
        </w:rPr>
        <w:t>700 nm</w:t>
      </w:r>
      <w:r w:rsidR="00844886" w:rsidRPr="00593F3F">
        <w:rPr>
          <w:noProof/>
        </w:rPr>
        <w:t>.</w:t>
      </w:r>
      <w:r w:rsidR="005B489A" w:rsidRPr="00593F3F">
        <w:rPr>
          <w:noProof/>
        </w:rPr>
        <w:t xml:space="preserve"> The difference between the simulated and experimental diffraction patterns </w:t>
      </w:r>
      <w:r w:rsidR="00557E7E" w:rsidRPr="00593F3F">
        <w:rPr>
          <w:noProof/>
        </w:rPr>
        <w:t xml:space="preserve">is mainly due to the finite bandwidth of the bandpass filters used in our experiments. </w:t>
      </w:r>
      <w:r w:rsidR="000E192B" w:rsidRPr="00593F3F">
        <w:rPr>
          <w:noProof/>
        </w:rPr>
        <w:t xml:space="preserve">From the on-axis intensity of different diffraction patterns, a tomography matrix can be </w:t>
      </w:r>
      <w:r w:rsidR="00E44921" w:rsidRPr="00593F3F">
        <w:rPr>
          <w:noProof/>
        </w:rPr>
        <w:t>constructed</w:t>
      </w:r>
      <w:r w:rsidR="000E192B" w:rsidRPr="00593F3F">
        <w:rPr>
          <w:noProof/>
        </w:rPr>
        <w:t xml:space="preserve"> for each monochromatic component of the pulse</w:t>
      </w:r>
      <w:r w:rsidR="00420063" w:rsidRPr="00593F3F">
        <w:rPr>
          <w:noProof/>
        </w:rPr>
        <w:t>.</w:t>
      </w:r>
      <w:r w:rsidR="00623616" w:rsidRPr="00593F3F">
        <w:rPr>
          <w:noProof/>
        </w:rPr>
        <w:t xml:space="preserve"> </w:t>
      </w:r>
      <w:r w:rsidR="00E44921" w:rsidRPr="00593F3F">
        <w:rPr>
          <w:noProof/>
        </w:rPr>
        <w:t xml:space="preserve">An example </w:t>
      </w:r>
      <w:r w:rsidR="00E44921" w:rsidRPr="00593F3F">
        <w:rPr>
          <w:noProof/>
        </w:rPr>
        <w:t xml:space="preserve">of </w:t>
      </w:r>
      <w:r w:rsidR="002B71B3" w:rsidRPr="00593F3F">
        <w:rPr>
          <w:noProof/>
        </w:rPr>
        <w:t xml:space="preserve">such a matrix is presented in Fig. 3e for </w:t>
      </w:r>
      <w:r w:rsidR="002B71B3" w:rsidRPr="00593F3F">
        <w:rPr>
          <w:noProof/>
          <w:lang w:val="el-GR"/>
        </w:rPr>
        <w:t>λ</w:t>
      </w:r>
      <w:r w:rsidR="002B71B3" w:rsidRPr="00593F3F">
        <w:rPr>
          <w:noProof/>
        </w:rPr>
        <w:t>=</w:t>
      </w:r>
      <w:r w:rsidR="00735317" w:rsidRPr="00593F3F">
        <w:rPr>
          <w:noProof/>
        </w:rPr>
        <w:t xml:space="preserve">780 </w:t>
      </w:r>
      <w:r w:rsidR="002B71B3" w:rsidRPr="00593F3F">
        <w:rPr>
          <w:noProof/>
        </w:rPr>
        <w:t>nm</w:t>
      </w:r>
      <w:r w:rsidR="003B657F" w:rsidRPr="00593F3F">
        <w:rPr>
          <w:noProof/>
        </w:rPr>
        <w:t xml:space="preserve">, indicating that this pulse component </w:t>
      </w:r>
      <w:r w:rsidR="00704436" w:rsidRPr="00593F3F">
        <w:rPr>
          <w:noProof/>
        </w:rPr>
        <w:t>can be decomposed into the superposition of a</w:t>
      </w:r>
      <w:r w:rsidR="005345D1" w:rsidRPr="00593F3F">
        <w:rPr>
          <w:noProof/>
        </w:rPr>
        <w:t>n</w:t>
      </w:r>
      <w:r w:rsidR="00704436" w:rsidRPr="00593F3F">
        <w:rPr>
          <w:noProof/>
        </w:rPr>
        <w:t xml:space="preserve"> RCP </w:t>
      </w:r>
      <w:r w:rsidR="005345D1" w:rsidRPr="00593F3F">
        <w:rPr>
          <w:noProof/>
        </w:rPr>
        <w:t xml:space="preserve">beam </w:t>
      </w:r>
      <w:r w:rsidR="00704436" w:rsidRPr="00593F3F">
        <w:rPr>
          <w:noProof/>
        </w:rPr>
        <w:t xml:space="preserve">with +1 OAM and an LCP </w:t>
      </w:r>
      <w:r w:rsidR="005345D1" w:rsidRPr="00593F3F">
        <w:rPr>
          <w:noProof/>
        </w:rPr>
        <w:t xml:space="preserve">beam </w:t>
      </w:r>
      <w:r w:rsidR="00704436" w:rsidRPr="00593F3F">
        <w:rPr>
          <w:noProof/>
        </w:rPr>
        <w:t>with -1 OAM</w:t>
      </w:r>
      <w:r w:rsidR="005345D1" w:rsidRPr="00593F3F">
        <w:rPr>
          <w:noProof/>
        </w:rPr>
        <w:t xml:space="preserve">, </w:t>
      </w:r>
      <w:r w:rsidR="00704436" w:rsidRPr="00593F3F">
        <w:rPr>
          <w:noProof/>
        </w:rPr>
        <w:t xml:space="preserve">which is consistent </w:t>
      </w:r>
      <w:r w:rsidR="00BF0813" w:rsidRPr="00593F3F">
        <w:rPr>
          <w:noProof/>
        </w:rPr>
        <w:t>with</w:t>
      </w:r>
      <w:r w:rsidR="00704436" w:rsidRPr="00593F3F">
        <w:rPr>
          <w:noProof/>
        </w:rPr>
        <w:t xml:space="preserve"> a radially polarized </w:t>
      </w:r>
      <w:r w:rsidR="00BF0813" w:rsidRPr="00593F3F">
        <w:rPr>
          <w:noProof/>
        </w:rPr>
        <w:t>(</w:t>
      </w:r>
      <w:r w:rsidR="00704436" w:rsidRPr="00593F3F">
        <w:rPr>
          <w:noProof/>
        </w:rPr>
        <w:t>TM</w:t>
      </w:r>
      <w:r w:rsidR="00BF0813" w:rsidRPr="00593F3F">
        <w:rPr>
          <w:noProof/>
        </w:rPr>
        <w:t>)</w:t>
      </w:r>
      <w:r w:rsidR="00704436" w:rsidRPr="00593F3F">
        <w:rPr>
          <w:noProof/>
        </w:rPr>
        <w:t xml:space="preserve"> pulse. </w:t>
      </w:r>
      <w:r w:rsidR="005345D1" w:rsidRPr="00593F3F">
        <w:rPr>
          <w:noProof/>
        </w:rPr>
        <w:t>Similar results are obtained for all wavelengths (see Supplementary</w:t>
      </w:r>
      <w:r w:rsidR="00821B91" w:rsidRPr="00593F3F">
        <w:rPr>
          <w:noProof/>
        </w:rPr>
        <w:t xml:space="preserve"> S3</w:t>
      </w:r>
      <w:r w:rsidR="005345D1" w:rsidRPr="00593F3F">
        <w:rPr>
          <w:noProof/>
        </w:rPr>
        <w:t xml:space="preserve">). </w:t>
      </w:r>
      <w:r w:rsidR="00E44921" w:rsidRPr="00593F3F">
        <w:rPr>
          <w:noProof/>
        </w:rPr>
        <w:t xml:space="preserve">The </w:t>
      </w:r>
      <w:r w:rsidR="005345D1" w:rsidRPr="00593F3F">
        <w:rPr>
          <w:noProof/>
        </w:rPr>
        <w:t xml:space="preserve">space-polarization </w:t>
      </w:r>
      <w:r w:rsidR="00E44921" w:rsidRPr="00593F3F">
        <w:rPr>
          <w:noProof/>
        </w:rPr>
        <w:t>nonseparability is quantified by the concurrence</w:t>
      </w:r>
      <w:r w:rsidR="005E6B01" w:rsidRPr="00593F3F">
        <w:rPr>
          <w:noProof/>
        </w:rPr>
        <w:t xml:space="preserve">, C, which </w:t>
      </w:r>
      <w:r w:rsidR="00CC69D1" w:rsidRPr="00593F3F">
        <w:rPr>
          <w:noProof/>
        </w:rPr>
        <w:t xml:space="preserve">takes </w:t>
      </w:r>
      <w:r w:rsidR="005E6B01" w:rsidRPr="00593F3F">
        <w:rPr>
          <w:noProof/>
        </w:rPr>
        <w:t xml:space="preserve">values between 0 and 1, corresponding to </w:t>
      </w:r>
      <w:r w:rsidR="00CE3D93" w:rsidRPr="00593F3F">
        <w:rPr>
          <w:noProof/>
        </w:rPr>
        <w:t>homogeneous</w:t>
      </w:r>
      <w:r w:rsidR="004455A9" w:rsidRPr="00593F3F">
        <w:rPr>
          <w:noProof/>
        </w:rPr>
        <w:t xml:space="preserve"> (</w:t>
      </w:r>
      <w:r w:rsidR="00CE3D93" w:rsidRPr="00593F3F">
        <w:rPr>
          <w:noProof/>
        </w:rPr>
        <w:t>separable</w:t>
      </w:r>
      <w:r w:rsidR="004455A9" w:rsidRPr="00593F3F">
        <w:rPr>
          <w:noProof/>
        </w:rPr>
        <w:t>)</w:t>
      </w:r>
      <w:r w:rsidR="00CE3D93" w:rsidRPr="00593F3F">
        <w:rPr>
          <w:noProof/>
        </w:rPr>
        <w:t xml:space="preserve"> light and maximally nonseparable light</w:t>
      </w:r>
      <w:r w:rsidR="00925970" w:rsidRPr="00593F3F">
        <w:rPr>
          <w:noProof/>
        </w:rPr>
        <w:t>, respectively. The concurrence for the experimentally characterized FD is</w:t>
      </w:r>
      <w:r w:rsidR="00E44921" w:rsidRPr="00593F3F">
        <w:rPr>
          <w:noProof/>
        </w:rPr>
        <w:t xml:space="preserve"> plotted in  Fig. </w:t>
      </w:r>
      <w:r w:rsidR="00516D25" w:rsidRPr="00593F3F">
        <w:rPr>
          <w:noProof/>
        </w:rPr>
        <w:t>3</w:t>
      </w:r>
      <w:r w:rsidR="00D73C41" w:rsidRPr="00593F3F">
        <w:rPr>
          <w:noProof/>
        </w:rPr>
        <w:t>f</w:t>
      </w:r>
      <w:r w:rsidR="008B2AE8" w:rsidRPr="00593F3F">
        <w:rPr>
          <w:noProof/>
        </w:rPr>
        <w:t xml:space="preserve"> </w:t>
      </w:r>
      <w:r w:rsidR="005345D1" w:rsidRPr="00593F3F">
        <w:rPr>
          <w:noProof/>
        </w:rPr>
        <w:t xml:space="preserve">as a function of wavelength. </w:t>
      </w:r>
      <w:r w:rsidR="005E6B01" w:rsidRPr="00593F3F">
        <w:rPr>
          <w:noProof/>
        </w:rPr>
        <w:t xml:space="preserve">Concurrence is high across the pulse bandwidth with </w:t>
      </w:r>
      <w:r w:rsidR="00E44921" w:rsidRPr="00593F3F">
        <w:rPr>
          <w:noProof/>
        </w:rPr>
        <w:t xml:space="preserve">an average value of </w:t>
      </w:r>
      <w:r w:rsidR="00A63BDB" w:rsidRPr="00593F3F">
        <w:rPr>
          <w:noProof/>
        </w:rPr>
        <w:t>&lt;C&gt;=</w:t>
      </w:r>
      <w:r w:rsidR="00E44921" w:rsidRPr="00593F3F">
        <w:rPr>
          <w:noProof/>
        </w:rPr>
        <w:t>0.</w:t>
      </w:r>
      <w:r w:rsidR="00053675" w:rsidRPr="00593F3F">
        <w:rPr>
          <w:noProof/>
        </w:rPr>
        <w:t>80</w:t>
      </w:r>
      <w:r w:rsidR="00210A07" w:rsidRPr="00593F3F">
        <w:rPr>
          <w:noProof/>
        </w:rPr>
        <w:t>,</w:t>
      </w:r>
      <w:r w:rsidR="00E44921" w:rsidRPr="00593F3F">
        <w:rPr>
          <w:noProof/>
        </w:rPr>
        <w:t xml:space="preserve"> indicating a strong</w:t>
      </w:r>
      <w:r w:rsidR="00F276E0" w:rsidRPr="00593F3F">
        <w:rPr>
          <w:noProof/>
        </w:rPr>
        <w:t xml:space="preserve"> </w:t>
      </w:r>
      <w:r w:rsidR="00E44921" w:rsidRPr="00593F3F">
        <w:rPr>
          <w:noProof/>
        </w:rPr>
        <w:t xml:space="preserve">coupling between space and </w:t>
      </w:r>
      <w:r w:rsidR="0074577E" w:rsidRPr="00593F3F">
        <w:rPr>
          <w:noProof/>
        </w:rPr>
        <w:t>polariz</w:t>
      </w:r>
      <w:r w:rsidR="00E44921" w:rsidRPr="00593F3F">
        <w:rPr>
          <w:noProof/>
        </w:rPr>
        <w:t xml:space="preserve">ation degrees of freedom. </w:t>
      </w:r>
      <w:r w:rsidR="00925970" w:rsidRPr="00593F3F">
        <w:rPr>
          <w:noProof/>
        </w:rPr>
        <w:t>The</w:t>
      </w:r>
      <w:r w:rsidR="00E44921" w:rsidRPr="00593F3F">
        <w:rPr>
          <w:noProof/>
        </w:rPr>
        <w:t xml:space="preserve"> likeness of the experimentally generated pulse to the theoretical </w:t>
      </w:r>
      <w:r w:rsidR="00925970" w:rsidRPr="00593F3F">
        <w:rPr>
          <w:noProof/>
        </w:rPr>
        <w:t xml:space="preserve">FD is quantified </w:t>
      </w:r>
      <w:r w:rsidR="00A63BDB" w:rsidRPr="00593F3F">
        <w:rPr>
          <w:noProof/>
        </w:rPr>
        <w:t>by fidelity, F, which varies from 0 to unity</w:t>
      </w:r>
      <w:r w:rsidR="00E44921" w:rsidRPr="00593F3F">
        <w:rPr>
          <w:noProof/>
        </w:rPr>
        <w:t xml:space="preserve">. The average fidelity </w:t>
      </w:r>
      <w:r w:rsidR="00A63BDB" w:rsidRPr="00593F3F">
        <w:rPr>
          <w:noProof/>
        </w:rPr>
        <w:t>is</w:t>
      </w:r>
      <w:r w:rsidR="00E44921" w:rsidRPr="00593F3F">
        <w:rPr>
          <w:noProof/>
        </w:rPr>
        <w:t xml:space="preserve"> </w:t>
      </w:r>
      <w:r w:rsidR="00A63BDB" w:rsidRPr="00593F3F">
        <w:rPr>
          <w:noProof/>
        </w:rPr>
        <w:t>&lt;F&gt;=</w:t>
      </w:r>
      <w:r w:rsidR="00E44921" w:rsidRPr="00593F3F">
        <w:rPr>
          <w:noProof/>
        </w:rPr>
        <w:t>0.8</w:t>
      </w:r>
      <w:r w:rsidR="00611325" w:rsidRPr="00593F3F">
        <w:rPr>
          <w:noProof/>
        </w:rPr>
        <w:t>8</w:t>
      </w:r>
      <w:r w:rsidR="00E44921" w:rsidRPr="00593F3F">
        <w:rPr>
          <w:noProof/>
        </w:rPr>
        <w:t xml:space="preserve">, indicating the space polarization structure of the pulse closely resembles the radially polarized nature of the ideal </w:t>
      </w:r>
      <w:r w:rsidR="00A63BDB" w:rsidRPr="00593F3F">
        <w:rPr>
          <w:noProof/>
        </w:rPr>
        <w:t xml:space="preserve">TM </w:t>
      </w:r>
      <w:r w:rsidR="00E44921" w:rsidRPr="00593F3F">
        <w:rPr>
          <w:noProof/>
        </w:rPr>
        <w:t>FD.</w:t>
      </w:r>
      <w:r w:rsidR="00F5348E" w:rsidRPr="00593F3F">
        <w:rPr>
          <w:noProof/>
        </w:rPr>
        <w:t xml:space="preserve"> </w:t>
      </w:r>
      <w:r w:rsidR="00CE4A94" w:rsidRPr="00593F3F">
        <w:rPr>
          <w:noProof/>
        </w:rPr>
        <w:t xml:space="preserve">The </w:t>
      </w:r>
      <w:r w:rsidR="005D4BA4" w:rsidRPr="00593F3F">
        <w:rPr>
          <w:noProof/>
        </w:rPr>
        <w:t>plot also shows a drop in the concurrence and fidelity a</w:t>
      </w:r>
      <w:r w:rsidR="00EB2FE5" w:rsidRPr="00593F3F">
        <w:rPr>
          <w:noProof/>
        </w:rPr>
        <w:t xml:space="preserve">t higher wavelengths (especially </w:t>
      </w:r>
      <w:r w:rsidR="00CE4A94" w:rsidRPr="00593F3F">
        <w:rPr>
          <w:noProof/>
        </w:rPr>
        <w:t>905nm)</w:t>
      </w:r>
      <w:r w:rsidR="005D4BA4" w:rsidRPr="00593F3F">
        <w:rPr>
          <w:noProof/>
        </w:rPr>
        <w:t xml:space="preserve">. </w:t>
      </w:r>
      <w:r w:rsidR="00DA5250" w:rsidRPr="00593F3F">
        <w:rPr>
          <w:noProof/>
        </w:rPr>
        <w:t xml:space="preserve">This is due to </w:t>
      </w:r>
      <w:r w:rsidR="00183880" w:rsidRPr="00593F3F">
        <w:rPr>
          <w:noProof/>
        </w:rPr>
        <w:t xml:space="preserve">the worse </w:t>
      </w:r>
      <w:r w:rsidR="00A07EA7" w:rsidRPr="00593F3F">
        <w:rPr>
          <w:noProof/>
        </w:rPr>
        <w:t>performance of optical elements, such as the DMD, polarization optics and camera at higher wave</w:t>
      </w:r>
      <w:r w:rsidR="008B7C8B" w:rsidRPr="00593F3F">
        <w:rPr>
          <w:noProof/>
        </w:rPr>
        <w:t>lengths resulting in increased noise</w:t>
      </w:r>
      <w:r w:rsidR="00D23BB8" w:rsidRPr="00593F3F">
        <w:rPr>
          <w:noProof/>
        </w:rPr>
        <w:t xml:space="preserve"> </w:t>
      </w:r>
      <w:r w:rsidR="00C34BF2" w:rsidRPr="00593F3F">
        <w:rPr>
          <w:noProof/>
        </w:rPr>
        <w:fldChar w:fldCharType="begin"/>
      </w:r>
      <w:r w:rsidR="00C34BF2" w:rsidRPr="00593F3F">
        <w:rPr>
          <w:noProof/>
        </w:rPr>
        <w:instrText xml:space="preserve"> ADDIN EN.CITE &lt;EndNote&gt;&lt;Cite&gt;&lt;Author&gt;Nape&lt;/Author&gt;&lt;Year&gt;2021&lt;/Year&gt;&lt;RecNum&gt;183&lt;/RecNum&gt;&lt;DisplayText&gt;[36]&lt;/DisplayText&gt;&lt;record&gt;&lt;rec-number&gt;183&lt;/rec-number&gt;&lt;foreign-keys&gt;&lt;key app="EN" db-id="tfd0a5s9j9vp5wep22s5d0vqs590zvwdvz9x" timestamp="1765563159"&gt;183&lt;/key&gt;&lt;/foreign-keys&gt;&lt;ref-type name="Journal Article"&gt;17&lt;/ref-type&gt;&lt;contributors&gt;&lt;authors&gt;&lt;author&gt;Nape, Isaac&lt;/author&gt;&lt;author&gt;Mashaba, Nikiwe&lt;/author&gt;&lt;author&gt;Mphuthi, Nokwazi&lt;/author&gt;&lt;author&gt;Jayakumar, Sruthy&lt;/author&gt;&lt;author&gt;Bhattacharya, Shanti&lt;/author&gt;&lt;author&gt;Forbes, Andrew&lt;/author&gt;&lt;/authors&gt;&lt;/contributors&gt;&lt;titles&gt;&lt;title&gt;Vector-Mode Decay in Atmospheric Turbulence: An Analysis Inspired by Quantum Mechanics&lt;/title&gt;&lt;secondary-title&gt;Physical Review Applied&lt;/secondary-title&gt;&lt;/titles&gt;&lt;periodical&gt;&lt;full-title&gt;Physical Review Applied&lt;/full-title&gt;&lt;/periodical&gt;&lt;pages&gt;034030&lt;/pages&gt;&lt;volume&gt;15&lt;/volume&gt;&lt;number&gt;3&lt;/number&gt;&lt;dates&gt;&lt;year&gt;2021&lt;/year&gt;&lt;pub-dates&gt;&lt;date&gt;03/10/&lt;/date&gt;&lt;/pub-dates&gt;&lt;/dates&gt;&lt;publisher&gt;American Physical Society&lt;/publisher&gt;&lt;urls&gt;&lt;related-urls&gt;&lt;url&gt;https://link.aps.org/doi/10.1103/PhysRevApplied.15.034030&lt;/url&gt;&lt;/related-urls&gt;&lt;/urls&gt;&lt;electronic-resource-num&gt;10.1103/PhysRevApplied.15.034030&lt;/electronic-resource-num&gt;&lt;/record&gt;&lt;/Cite&gt;&lt;/EndNote&gt;</w:instrText>
      </w:r>
      <w:r w:rsidR="00C34BF2" w:rsidRPr="00593F3F">
        <w:rPr>
          <w:noProof/>
        </w:rPr>
        <w:fldChar w:fldCharType="separate"/>
      </w:r>
      <w:r w:rsidR="00C34BF2" w:rsidRPr="00593F3F">
        <w:rPr>
          <w:noProof/>
        </w:rPr>
        <w:t>[36]</w:t>
      </w:r>
      <w:r w:rsidR="00C34BF2" w:rsidRPr="00593F3F">
        <w:rPr>
          <w:noProof/>
        </w:rPr>
        <w:fldChar w:fldCharType="end"/>
      </w:r>
      <w:r w:rsidR="00F5348E" w:rsidRPr="00593F3F">
        <w:rPr>
          <w:noProof/>
        </w:rPr>
        <w:t>.</w:t>
      </w:r>
      <w:r w:rsidR="00FE49B3" w:rsidRPr="00593F3F">
        <w:rPr>
          <w:noProof/>
        </w:rPr>
        <w:t xml:space="preserve"> </w:t>
      </w:r>
      <w:r w:rsidR="00704436" w:rsidRPr="00593F3F">
        <w:rPr>
          <w:noProof/>
        </w:rPr>
        <w:t xml:space="preserve">Further, the mirrors used have differences in reflectivity between </w:t>
      </w:r>
      <w:r w:rsidR="00704436" w:rsidRPr="00593F3F">
        <w:rPr>
          <w:i/>
          <w:iCs/>
          <w:noProof/>
        </w:rPr>
        <w:t>s</w:t>
      </w:r>
      <w:r w:rsidR="00704436" w:rsidRPr="00593F3F">
        <w:rPr>
          <w:noProof/>
        </w:rPr>
        <w:t xml:space="preserve"> and </w:t>
      </w:r>
      <w:r w:rsidR="00704436" w:rsidRPr="00593F3F">
        <w:rPr>
          <w:i/>
          <w:iCs/>
          <w:noProof/>
        </w:rPr>
        <w:t>p</w:t>
      </w:r>
      <w:r w:rsidR="00704436" w:rsidRPr="00593F3F">
        <w:rPr>
          <w:noProof/>
        </w:rPr>
        <w:t xml:space="preserve"> polarizations, which increases with increasing wavelength within the bandwidth under consideration, causing the space polarization state of the vector pulse to become distorted. </w:t>
      </w:r>
      <w:r w:rsidR="00846F13" w:rsidRPr="00593F3F">
        <w:rPr>
          <w:noProof/>
        </w:rPr>
        <w:t xml:space="preserve">Due to the high degree of collimation of the pulse, temporal reshaping </w:t>
      </w:r>
      <w:r w:rsidR="009C5603" w:rsidRPr="00593F3F">
        <w:rPr>
          <w:noProof/>
        </w:rPr>
        <w:t xml:space="preserve">resulting from the Gouy phase shift has a negligible effect on the </w:t>
      </w:r>
      <w:r w:rsidR="00630589" w:rsidRPr="00593F3F">
        <w:rPr>
          <w:noProof/>
        </w:rPr>
        <w:t>mode</w:t>
      </w:r>
      <w:r w:rsidR="00D73F6B" w:rsidRPr="00593F3F">
        <w:rPr>
          <w:noProof/>
        </w:rPr>
        <w:t xml:space="preserve"> projections.</w:t>
      </w:r>
    </w:p>
    <w:p w14:paraId="54AD375E" w14:textId="44EDCF30" w:rsidR="00A838FC" w:rsidRPr="00593F3F" w:rsidRDefault="006537F1" w:rsidP="00704436">
      <w:pPr>
        <w:pStyle w:val="IOPText"/>
        <w:rPr>
          <w:noProof/>
          <w:lang w:val="en-US"/>
        </w:rPr>
      </w:pPr>
      <w:r w:rsidRPr="00593F3F">
        <w:rPr>
          <w:noProof/>
          <w:lang w:val="en-US"/>
        </w:rPr>
        <w:t>From the space-polarization tomograph</w:t>
      </w:r>
      <w:r w:rsidR="009059A5" w:rsidRPr="00593F3F">
        <w:rPr>
          <w:noProof/>
          <w:lang w:val="en-US"/>
        </w:rPr>
        <w:t xml:space="preserve">ic measurements, we can reconstruct the polarization state of the toroidal pulse. A characteristic example is shown in Fig. 4a for </w:t>
      </w:r>
      <w:r w:rsidR="009059A5" w:rsidRPr="00593F3F">
        <w:rPr>
          <w:noProof/>
          <w:lang w:val="el-GR"/>
        </w:rPr>
        <w:t>λ</w:t>
      </w:r>
      <w:r w:rsidR="009059A5" w:rsidRPr="00593F3F">
        <w:rPr>
          <w:noProof/>
        </w:rPr>
        <w:t>=780 nm</w:t>
      </w:r>
      <w:r w:rsidR="009059A5" w:rsidRPr="00593F3F">
        <w:rPr>
          <w:noProof/>
          <w:lang w:val="en-US"/>
        </w:rPr>
        <w:t xml:space="preserve">, indicating that this component is predominantly linearly polarized </w:t>
      </w:r>
      <w:r w:rsidR="00186464" w:rsidRPr="00593F3F">
        <w:rPr>
          <w:noProof/>
          <w:lang w:val="en-US"/>
        </w:rPr>
        <w:t>with the electric field along the radial direction. Similar results are obtained for all monochromatic components of the toroidal pulse (see Fig. 4b</w:t>
      </w:r>
      <w:r w:rsidR="00DD27BE" w:rsidRPr="00593F3F">
        <w:rPr>
          <w:noProof/>
          <w:lang w:val="en-US"/>
        </w:rPr>
        <w:t xml:space="preserve"> and Supplement</w:t>
      </w:r>
      <w:r w:rsidR="005B4393" w:rsidRPr="00593F3F">
        <w:rPr>
          <w:noProof/>
          <w:lang w:val="en-US"/>
        </w:rPr>
        <w:t>ary S4</w:t>
      </w:r>
      <w:r w:rsidR="00186464" w:rsidRPr="00593F3F">
        <w:rPr>
          <w:noProof/>
          <w:lang w:val="en-US"/>
        </w:rPr>
        <w:t>).</w:t>
      </w:r>
      <w:r w:rsidR="009059A5" w:rsidRPr="00593F3F">
        <w:rPr>
          <w:noProof/>
          <w:lang w:val="en-US"/>
        </w:rPr>
        <w:t xml:space="preserve"> </w:t>
      </w:r>
      <w:r w:rsidR="008E76D5" w:rsidRPr="00593F3F">
        <w:rPr>
          <w:noProof/>
          <w:lang w:val="en-US"/>
        </w:rPr>
        <w:t xml:space="preserve"> </w:t>
      </w:r>
      <w:r w:rsidR="00557E7E" w:rsidRPr="00593F3F">
        <w:rPr>
          <w:noProof/>
          <w:lang w:val="en-US"/>
        </w:rPr>
        <w:t>Finally, by applying</w:t>
      </w:r>
      <w:r w:rsidR="00D1729C" w:rsidRPr="00593F3F">
        <w:rPr>
          <w:noProof/>
          <w:lang w:val="en-US"/>
        </w:rPr>
        <w:t xml:space="preserve"> Gauss’s law</w:t>
      </w:r>
      <w:r w:rsidR="00557E7E" w:rsidRPr="00593F3F">
        <w:rPr>
          <w:noProof/>
          <w:lang w:val="en-US"/>
        </w:rPr>
        <w:t xml:space="preserve"> on</w:t>
      </w:r>
      <w:r w:rsidR="00636CB5" w:rsidRPr="00593F3F">
        <w:rPr>
          <w:noProof/>
          <w:lang w:val="en-US"/>
        </w:rPr>
        <w:t xml:space="preserve"> the measured transverse fields</w:t>
      </w:r>
      <w:r w:rsidR="00557E7E" w:rsidRPr="00593F3F">
        <w:rPr>
          <w:noProof/>
          <w:lang w:val="en-US"/>
        </w:rPr>
        <w:t xml:space="preserve">, we can estimate the longitudinal field components can be estimated </w:t>
      </w:r>
      <w:r w:rsidR="00C818D8" w:rsidRPr="00593F3F">
        <w:rPr>
          <w:noProof/>
          <w:lang w:val="en-US"/>
        </w:rPr>
        <w:t>(see Supplementary S4).</w:t>
      </w:r>
    </w:p>
    <w:p w14:paraId="6B33CD94" w14:textId="77777777" w:rsidR="00C818D8" w:rsidRPr="00593F3F" w:rsidRDefault="00C818D8" w:rsidP="00704436">
      <w:pPr>
        <w:pStyle w:val="IOPText"/>
        <w:rPr>
          <w:noProof/>
        </w:rPr>
      </w:pPr>
    </w:p>
    <w:p w14:paraId="405E71A3" w14:textId="7C06F89E" w:rsidR="00D507ED" w:rsidRPr="00593F3F" w:rsidRDefault="00B66B6C" w:rsidP="00AF3745">
      <w:pPr>
        <w:pStyle w:val="IOPText"/>
        <w:ind w:firstLine="0"/>
        <w:rPr>
          <w:b/>
          <w:bCs/>
          <w:noProof/>
          <w:lang w:val="en-US"/>
        </w:rPr>
      </w:pPr>
      <w:r w:rsidRPr="00593F3F">
        <w:rPr>
          <w:b/>
          <w:bCs/>
          <w:noProof/>
          <w:lang w:val="en-US"/>
        </w:rPr>
        <w:t>4</w:t>
      </w:r>
      <w:r w:rsidR="00D507ED" w:rsidRPr="00593F3F">
        <w:rPr>
          <w:b/>
          <w:bCs/>
          <w:noProof/>
          <w:lang w:val="en-US"/>
        </w:rPr>
        <w:t>. Space-Time Tomography</w:t>
      </w:r>
    </w:p>
    <w:p w14:paraId="56C2421A" w14:textId="6916244B" w:rsidR="00F520EE" w:rsidRPr="00593F3F" w:rsidRDefault="00085014" w:rsidP="00D507ED">
      <w:pPr>
        <w:pStyle w:val="IOPText"/>
        <w:ind w:firstLine="0"/>
        <w:rPr>
          <w:noProof/>
          <w:lang w:val="en-US"/>
        </w:rPr>
      </w:pPr>
      <w:r w:rsidRPr="00593F3F">
        <w:rPr>
          <w:noProof/>
          <w:lang w:val="en-US"/>
        </w:rPr>
        <w:t>Space-time (or s</w:t>
      </w:r>
      <w:r w:rsidR="00B91305" w:rsidRPr="00593F3F">
        <w:rPr>
          <w:noProof/>
          <w:lang w:val="en-US"/>
        </w:rPr>
        <w:t>pace-frequency</w:t>
      </w:r>
      <w:r w:rsidRPr="00593F3F">
        <w:rPr>
          <w:noProof/>
          <w:lang w:val="en-US"/>
        </w:rPr>
        <w:t>)</w:t>
      </w:r>
      <w:r w:rsidR="00B91305" w:rsidRPr="00593F3F">
        <w:rPr>
          <w:noProof/>
          <w:lang w:val="en-US"/>
        </w:rPr>
        <w:t xml:space="preserve"> tomography was performed by taking the angular spectra of monochromatic components of the pulse, using a Fourier lens and a camera, placed after the bandpass filter and before the quarter waveplate</w:t>
      </w:r>
      <w:r w:rsidR="00D77D2B" w:rsidRPr="00593F3F">
        <w:rPr>
          <w:noProof/>
          <w:lang w:val="en-US"/>
        </w:rPr>
        <w:t xml:space="preserve"> (</w:t>
      </w:r>
      <w:r w:rsidR="00A223B2" w:rsidRPr="00593F3F">
        <w:rPr>
          <w:noProof/>
          <w:lang w:val="en-US"/>
        </w:rPr>
        <w:t>see Supplementary S5</w:t>
      </w:r>
      <w:r w:rsidR="00D77D2B" w:rsidRPr="00593F3F">
        <w:rPr>
          <w:noProof/>
          <w:lang w:val="en-US"/>
        </w:rPr>
        <w:t>)</w:t>
      </w:r>
      <w:r w:rsidR="00B91305" w:rsidRPr="00593F3F">
        <w:rPr>
          <w:noProof/>
          <w:lang w:val="en-US"/>
        </w:rPr>
        <w:t xml:space="preserve">. This allowed the angular divergence of each monochromatic component to be calculated and compared with theoretical predictions for the ideal </w:t>
      </w:r>
      <w:r w:rsidR="004A5D15" w:rsidRPr="00593F3F">
        <w:rPr>
          <w:noProof/>
          <w:lang w:val="en-US"/>
        </w:rPr>
        <w:t>TLP</w:t>
      </w:r>
      <w:r w:rsidR="00F520EE" w:rsidRPr="00593F3F">
        <w:rPr>
          <w:noProof/>
          <w:lang w:val="en-US"/>
        </w:rPr>
        <w:t xml:space="preserve"> allowing the </w:t>
      </w:r>
      <m:oMath>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2</m:t>
            </m:r>
          </m:sub>
        </m:sSub>
      </m:oMath>
      <w:r w:rsidR="00F520EE" w:rsidRPr="00593F3F">
        <w:rPr>
          <w:noProof/>
          <w:lang w:val="en-US"/>
        </w:rPr>
        <w:t xml:space="preserve"> value of the experimentally generated pulse to be calculated.</w:t>
      </w:r>
      <w:r w:rsidR="00735456" w:rsidRPr="00593F3F">
        <w:rPr>
          <w:noProof/>
          <w:lang w:val="en-US"/>
        </w:rPr>
        <w:t xml:space="preserve"> The relationship between angular divergence and Rayleigh r</w:t>
      </w:r>
      <w:r w:rsidR="00031C20" w:rsidRPr="00593F3F">
        <w:rPr>
          <w:noProof/>
          <w:lang w:val="en-US"/>
        </w:rPr>
        <w:t>an</w:t>
      </w:r>
      <w:r w:rsidR="00735456" w:rsidRPr="00593F3F">
        <w:rPr>
          <w:noProof/>
          <w:lang w:val="en-US"/>
        </w:rPr>
        <w:t>ge is given by the following expression</w:t>
      </w:r>
    </w:p>
    <w:tbl>
      <w:tblPr>
        <w:tblStyle w:val="TableGrid"/>
        <w:tblW w:w="4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36"/>
        <w:gridCol w:w="3884"/>
        <w:gridCol w:w="816"/>
      </w:tblGrid>
      <w:tr w:rsidR="005D306A" w:rsidRPr="00593F3F" w14:paraId="145D6020" w14:textId="77777777" w:rsidTr="008739F9">
        <w:tc>
          <w:tcPr>
            <w:tcW w:w="236" w:type="dxa"/>
            <w:shd w:val="clear" w:color="auto" w:fill="FFFFFF" w:themeFill="background1"/>
          </w:tcPr>
          <w:p w14:paraId="124C70F9" w14:textId="478EA6D5" w:rsidR="005D306A" w:rsidRPr="00593F3F" w:rsidRDefault="005D306A" w:rsidP="008739F9">
            <w:pPr>
              <w:pStyle w:val="IOPText"/>
              <w:rPr>
                <w:noProof/>
                <w:lang w:val="en-US"/>
              </w:rPr>
            </w:pPr>
          </w:p>
        </w:tc>
        <w:tc>
          <w:tcPr>
            <w:tcW w:w="3884" w:type="dxa"/>
            <w:shd w:val="clear" w:color="auto" w:fill="FFFFFF" w:themeFill="background1"/>
          </w:tcPr>
          <w:p w14:paraId="1996B595" w14:textId="3E12C487" w:rsidR="005D306A" w:rsidRPr="00593F3F" w:rsidRDefault="00000000" w:rsidP="008739F9">
            <w:pPr>
              <w:pStyle w:val="IOPText"/>
              <w:rPr>
                <w:noProof/>
              </w:rPr>
            </w:pPr>
            <m:oMathPara>
              <m:oMath>
                <m:sSub>
                  <m:sSubPr>
                    <m:ctrlPr>
                      <w:rPr>
                        <w:rFonts w:ascii="Cambria Math" w:hAnsi="Cambria Math"/>
                        <w:i/>
                        <w:noProof/>
                      </w:rPr>
                    </m:ctrlPr>
                  </m:sSubPr>
                  <m:e>
                    <m:r>
                      <w:rPr>
                        <w:rFonts w:ascii="Cambria Math" w:hAnsi="Cambria Math"/>
                        <w:noProof/>
                      </w:rPr>
                      <m:t>Z</m:t>
                    </m:r>
                  </m:e>
                  <m:sub>
                    <m:r>
                      <w:rPr>
                        <w:rFonts w:ascii="Cambria Math" w:hAnsi="Cambria Math"/>
                        <w:noProof/>
                      </w:rPr>
                      <m:t>r</m:t>
                    </m:r>
                  </m:sub>
                </m:sSub>
                <m:r>
                  <w:rPr>
                    <w:rFonts w:ascii="Cambria Math" w:hAnsi="Cambria Math"/>
                    <w:noProof/>
                  </w:rPr>
                  <m:t>=</m:t>
                </m:r>
                <m:f>
                  <m:fPr>
                    <m:ctrlPr>
                      <w:rPr>
                        <w:rFonts w:ascii="Cambria Math" w:hAnsi="Cambria Math"/>
                        <w:i/>
                        <w:noProof/>
                      </w:rPr>
                    </m:ctrlPr>
                  </m:fPr>
                  <m:num>
                    <m:r>
                      <w:rPr>
                        <w:rFonts w:ascii="Cambria Math" w:hAnsi="Cambria Math"/>
                        <w:noProof/>
                      </w:rPr>
                      <m:t>λ</m:t>
                    </m:r>
                  </m:num>
                  <m:den>
                    <m:sSup>
                      <m:sSupPr>
                        <m:ctrlPr>
                          <w:rPr>
                            <w:rFonts w:ascii="Cambria Math" w:hAnsi="Cambria Math"/>
                            <w:i/>
                            <w:noProof/>
                          </w:rPr>
                        </m:ctrlPr>
                      </m:sSupPr>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div</m:t>
                            </m:r>
                          </m:sub>
                        </m:sSub>
                      </m:e>
                      <m:sup>
                        <m:r>
                          <w:rPr>
                            <w:rFonts w:ascii="Cambria Math" w:hAnsi="Cambria Math"/>
                            <w:noProof/>
                          </w:rPr>
                          <m:t>2</m:t>
                        </m:r>
                      </m:sup>
                    </m:sSup>
                    <m:r>
                      <w:rPr>
                        <w:rFonts w:ascii="Cambria Math" w:hAnsi="Cambria Math"/>
                        <w:noProof/>
                      </w:rPr>
                      <m:t>π</m:t>
                    </m:r>
                  </m:den>
                </m:f>
                <m:r>
                  <w:rPr>
                    <w:rFonts w:ascii="Cambria Math" w:hAnsi="Cambria Math"/>
                    <w:noProof/>
                  </w:rPr>
                  <m:t>,</m:t>
                </m:r>
              </m:oMath>
            </m:oMathPara>
          </w:p>
        </w:tc>
        <w:tc>
          <w:tcPr>
            <w:tcW w:w="816" w:type="dxa"/>
            <w:shd w:val="clear" w:color="auto" w:fill="FFFFFF" w:themeFill="background1"/>
            <w:vAlign w:val="center"/>
          </w:tcPr>
          <w:p w14:paraId="45C0E6A7" w14:textId="62A966F1" w:rsidR="005D306A" w:rsidRPr="00593F3F" w:rsidRDefault="005D306A" w:rsidP="008739F9">
            <w:pPr>
              <w:pStyle w:val="IOPText"/>
              <w:rPr>
                <w:noProof/>
                <w:lang w:val="en-US"/>
              </w:rPr>
            </w:pPr>
            <w:r w:rsidRPr="00593F3F">
              <w:rPr>
                <w:noProof/>
                <w:lang w:val="en-US"/>
              </w:rPr>
              <w:t>(</w:t>
            </w:r>
            <w:r w:rsidR="009C7FAD" w:rsidRPr="00593F3F">
              <w:rPr>
                <w:noProof/>
                <w:lang w:val="en-US"/>
              </w:rPr>
              <w:t>6</w:t>
            </w:r>
            <w:r w:rsidRPr="00593F3F">
              <w:rPr>
                <w:noProof/>
                <w:lang w:val="en-US"/>
              </w:rPr>
              <w:t>)</w:t>
            </w:r>
          </w:p>
        </w:tc>
      </w:tr>
    </w:tbl>
    <w:p w14:paraId="296BC896" w14:textId="6084B568" w:rsidR="00492310" w:rsidRPr="00593F3F" w:rsidRDefault="0001047F" w:rsidP="00704436">
      <w:pPr>
        <w:pStyle w:val="IOPText"/>
        <w:ind w:firstLine="0"/>
        <w:rPr>
          <w:noProof/>
        </w:rPr>
      </w:pPr>
      <w:r w:rsidRPr="00593F3F">
        <w:rPr>
          <w:noProof/>
          <w:lang w:val="en-US"/>
        </w:rPr>
        <w:t xml:space="preserve">where </w:t>
      </w:r>
      <m:oMath>
        <m:sSub>
          <m:sSubPr>
            <m:ctrlPr>
              <w:rPr>
                <w:rFonts w:ascii="Cambria Math" w:hAnsi="Cambria Math"/>
                <w:i/>
                <w:noProof/>
              </w:rPr>
            </m:ctrlPr>
          </m:sSubPr>
          <m:e>
            <m:r>
              <w:rPr>
                <w:rFonts w:ascii="Cambria Math" w:hAnsi="Cambria Math"/>
                <w:noProof/>
              </w:rPr>
              <m:t>Z</m:t>
            </m:r>
          </m:e>
          <m:sub>
            <m:r>
              <w:rPr>
                <w:rFonts w:ascii="Cambria Math" w:hAnsi="Cambria Math"/>
                <w:noProof/>
              </w:rPr>
              <m:t>r</m:t>
            </m:r>
          </m:sub>
        </m:sSub>
      </m:oMath>
      <w:r w:rsidRPr="00593F3F">
        <w:rPr>
          <w:noProof/>
        </w:rPr>
        <w:t xml:space="preserve"> is the Rayleigh rang</w:t>
      </w:r>
      <w:r w:rsidR="004E68EE" w:rsidRPr="00593F3F">
        <w:rPr>
          <w:noProof/>
        </w:rPr>
        <w:t>e,</w:t>
      </w:r>
      <w:r w:rsidRPr="00593F3F">
        <w:rPr>
          <w:noProof/>
        </w:rPr>
        <w:t xml:space="preserve"> </w:t>
      </w:r>
      <m:oMath>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div</m:t>
            </m:r>
          </m:sub>
        </m:sSub>
      </m:oMath>
      <w:r w:rsidR="000E1E4C" w:rsidRPr="00593F3F">
        <w:rPr>
          <w:noProof/>
        </w:rPr>
        <w:t xml:space="preserve"> is the angular divergence and </w:t>
      </w:r>
      <m:oMath>
        <m:r>
          <w:rPr>
            <w:rFonts w:ascii="Cambria Math" w:hAnsi="Cambria Math"/>
            <w:noProof/>
          </w:rPr>
          <m:t>λ</m:t>
        </m:r>
      </m:oMath>
      <w:r w:rsidR="000E1E4C" w:rsidRPr="00593F3F">
        <w:rPr>
          <w:noProof/>
        </w:rPr>
        <w:t xml:space="preserve"> is the wavelength</w:t>
      </w:r>
      <w:r w:rsidR="00031C20" w:rsidRPr="00593F3F">
        <w:rPr>
          <w:noProof/>
        </w:rPr>
        <w:t>.</w:t>
      </w:r>
      <w:r w:rsidR="00AA3506" w:rsidRPr="00593F3F">
        <w:rPr>
          <w:noProof/>
        </w:rPr>
        <w:t xml:space="preserve"> Using this information</w:t>
      </w:r>
      <w:r w:rsidR="00DA2369" w:rsidRPr="00593F3F">
        <w:rPr>
          <w:noProof/>
          <w:lang w:val="en-US"/>
        </w:rPr>
        <w:t xml:space="preserve">, </w:t>
      </w:r>
      <w:r w:rsidR="00480F7C" w:rsidRPr="00593F3F">
        <w:rPr>
          <w:noProof/>
          <w:lang w:val="en-US"/>
        </w:rPr>
        <w:t xml:space="preserve">a density matrix </w:t>
      </w:r>
      <w:r w:rsidR="00F520EE" w:rsidRPr="00593F3F">
        <w:rPr>
          <w:noProof/>
          <w:lang w:val="en-US"/>
        </w:rPr>
        <w:t>is</w:t>
      </w:r>
      <w:r w:rsidR="00480F7C" w:rsidRPr="00593F3F">
        <w:rPr>
          <w:noProof/>
          <w:lang w:val="en-US"/>
        </w:rPr>
        <w:t xml:space="preserve"> calculated for the space and time degrees of freedom</w:t>
      </w:r>
      <w:r w:rsidR="00690B7B" w:rsidRPr="00593F3F">
        <w:rPr>
          <w:noProof/>
          <w:lang w:val="en-US"/>
        </w:rPr>
        <w:t xml:space="preserve">, where </w:t>
      </w:r>
      <w:r w:rsidR="00C54D90" w:rsidRPr="00593F3F">
        <w:rPr>
          <w:noProof/>
          <w:lang w:val="en-US"/>
        </w:rPr>
        <w:t xml:space="preserve">wavelength and angular divergence are </w:t>
      </w:r>
      <w:r w:rsidR="00B931A5" w:rsidRPr="00593F3F">
        <w:rPr>
          <w:noProof/>
          <w:lang w:val="en-US"/>
        </w:rPr>
        <w:t xml:space="preserve">discretised </w:t>
      </w:r>
      <w:r w:rsidR="00C54D90" w:rsidRPr="00593F3F">
        <w:rPr>
          <w:noProof/>
          <w:lang w:val="en-US"/>
        </w:rPr>
        <w:t xml:space="preserve">into </w:t>
      </w:r>
      <w:r w:rsidR="0042035E" w:rsidRPr="00593F3F">
        <w:rPr>
          <w:noProof/>
          <w:lang w:val="en-US"/>
        </w:rPr>
        <w:t>five separate states each</w:t>
      </w:r>
      <w:r w:rsidR="00B91305" w:rsidRPr="00593F3F">
        <w:rPr>
          <w:noProof/>
          <w:lang w:val="en-US"/>
        </w:rPr>
        <w:t xml:space="preserve">. </w:t>
      </w:r>
      <w:r w:rsidR="0042035E" w:rsidRPr="00593F3F">
        <w:rPr>
          <w:noProof/>
          <w:lang w:val="en-US"/>
        </w:rPr>
        <w:t xml:space="preserve">From this matrix, </w:t>
      </w:r>
      <w:r w:rsidR="0096648F" w:rsidRPr="00593F3F">
        <w:rPr>
          <w:noProof/>
          <w:lang w:val="en-US"/>
        </w:rPr>
        <w:t xml:space="preserve">the similarity of the space-time coupling to the ideal TLP can be quantified in the form of the fidelity and the </w:t>
      </w:r>
      <w:r w:rsidR="00A25C47" w:rsidRPr="00593F3F">
        <w:rPr>
          <w:noProof/>
          <w:lang w:val="en-US"/>
        </w:rPr>
        <w:t xml:space="preserve">degree of nonseparability in the form of the </w:t>
      </w:r>
      <w:r w:rsidR="00F700C6" w:rsidRPr="00593F3F">
        <w:rPr>
          <w:noProof/>
          <w:lang w:val="en-US"/>
        </w:rPr>
        <w:t xml:space="preserve">concurrence </w:t>
      </w:r>
      <w:r w:rsidR="005A2FF3" w:rsidRPr="00593F3F">
        <w:rPr>
          <w:noProof/>
          <w:lang w:val="en-US"/>
        </w:rPr>
        <w:fldChar w:fldCharType="begin"/>
      </w:r>
      <w:r w:rsidR="00036414" w:rsidRPr="00593F3F">
        <w:rPr>
          <w:noProof/>
          <w:lang w:val="en-US"/>
        </w:rPr>
        <w:instrText xml:space="preserve"> ADDIN EN.CITE &lt;EndNote&gt;&lt;Cite&gt;&lt;Author&gt;Shen&lt;/Author&gt;&lt;Year&gt;2021&lt;/Year&gt;&lt;RecNum&gt;20&lt;/RecNum&gt;&lt;DisplayText&gt;[32]&lt;/DisplayText&gt;&lt;record&gt;&lt;rec-number&gt;20&lt;/rec-number&gt;&lt;foreign-keys&gt;&lt;key app="EN" db-id="tfd0a5s9j9vp5wep22s5d0vqs590zvwdvz9x" timestamp="1642002468"&gt;20&lt;/key&gt;&lt;/foreign-keys&gt;&lt;ref-type name="Journal Article"&gt;17&lt;/ref-type&gt;&lt;contributors&gt;&lt;authors&gt;&lt;author&gt;Shen, Yijie&lt;/author&gt;&lt;author&gt;Zdagkas, Apostolos&lt;/author&gt;&lt;author&gt;Papasimakis, Nikitas&lt;/author&gt;&lt;author&gt;Zheludev, Nikolay I.&lt;/author&gt;&lt;/authors&gt;&lt;/contributors&gt;&lt;titles&gt;&lt;title&gt;Measures of space-time nonseparability of electromagnetic pulses&lt;/title&gt;&lt;secondary-title&gt;Physical Review Research&lt;/secondary-title&gt;&lt;/titles&gt;&lt;periodical&gt;&lt;full-title&gt;Physical Review Research&lt;/full-title&gt;&lt;/periodical&gt;&lt;pages&gt;013236&lt;/pages&gt;&lt;volume&gt;3&lt;/volume&gt;&lt;number&gt;1&lt;/number&gt;&lt;dates&gt;&lt;year&gt;2021&lt;/year&gt;&lt;pub-dates&gt;&lt;date&gt;03/12/&lt;/date&gt;&lt;/pub-dates&gt;&lt;/dates&gt;&lt;publisher&gt;American Physical Society&lt;/publisher&gt;&lt;urls&gt;&lt;related-urls&gt;&lt;url&gt;https://link.aps.org/doi/10.1103/PhysRevResearch.3.013236&lt;/url&gt;&lt;/related-urls&gt;&lt;/urls&gt;&lt;electronic-resource-num&gt;10.1103/PhysRevResearch.3.013236&lt;/electronic-resource-num&gt;&lt;/record&gt;&lt;/Cite&gt;&lt;/EndNote&gt;</w:instrText>
      </w:r>
      <w:r w:rsidR="005A2FF3" w:rsidRPr="00593F3F">
        <w:rPr>
          <w:noProof/>
          <w:lang w:val="en-US"/>
        </w:rPr>
        <w:fldChar w:fldCharType="separate"/>
      </w:r>
      <w:r w:rsidR="00036414" w:rsidRPr="00593F3F">
        <w:rPr>
          <w:noProof/>
          <w:lang w:val="en-US"/>
        </w:rPr>
        <w:t>[32]</w:t>
      </w:r>
      <w:r w:rsidR="005A2FF3" w:rsidRPr="00593F3F">
        <w:rPr>
          <w:noProof/>
          <w:lang w:val="en-US"/>
        </w:rPr>
        <w:fldChar w:fldCharType="end"/>
      </w:r>
      <w:r w:rsidR="00A25C47" w:rsidRPr="00593F3F">
        <w:rPr>
          <w:noProof/>
          <w:lang w:val="en-US"/>
        </w:rPr>
        <w:t>.</w:t>
      </w:r>
    </w:p>
    <w:p w14:paraId="1E0E842E" w14:textId="60B45700" w:rsidR="008207F9" w:rsidRPr="00593F3F" w:rsidRDefault="00161791" w:rsidP="00901304">
      <w:pPr>
        <w:pStyle w:val="IOPText"/>
        <w:ind w:firstLine="284"/>
        <w:rPr>
          <w:noProof/>
          <w:lang w:val="en-US"/>
        </w:rPr>
      </w:pPr>
      <w:r w:rsidRPr="00593F3F">
        <w:rPr>
          <w:noProof/>
        </w:rPr>
        <w:t>The space</w:t>
      </w:r>
      <w:r w:rsidR="00BE1C23" w:rsidRPr="00593F3F">
        <w:rPr>
          <w:noProof/>
        </w:rPr>
        <w:t xml:space="preserve">-time </w:t>
      </w:r>
      <w:r w:rsidRPr="00593F3F">
        <w:rPr>
          <w:noProof/>
        </w:rPr>
        <w:t>tomography</w:t>
      </w:r>
      <w:r w:rsidR="00A702BA" w:rsidRPr="00593F3F">
        <w:rPr>
          <w:noProof/>
        </w:rPr>
        <w:t xml:space="preserve"> results</w:t>
      </w:r>
      <w:r w:rsidRPr="00593F3F">
        <w:rPr>
          <w:noProof/>
        </w:rPr>
        <w:t xml:space="preserve"> </w:t>
      </w:r>
      <w:r w:rsidR="00BE1C23" w:rsidRPr="00593F3F">
        <w:rPr>
          <w:noProof/>
        </w:rPr>
        <w:t xml:space="preserve">of the generated toroidal pulses </w:t>
      </w:r>
      <w:r w:rsidRPr="00593F3F">
        <w:rPr>
          <w:noProof/>
        </w:rPr>
        <w:t xml:space="preserve">are shown in Fig. </w:t>
      </w:r>
      <w:r w:rsidR="008E01B0" w:rsidRPr="00593F3F">
        <w:rPr>
          <w:noProof/>
        </w:rPr>
        <w:t>5</w:t>
      </w:r>
      <w:r w:rsidR="00194CB1" w:rsidRPr="00593F3F">
        <w:rPr>
          <w:noProof/>
        </w:rPr>
        <w:t>a in the form of trajectories of the intensity maxima of the pulse monochromatic components.</w:t>
      </w:r>
      <w:r w:rsidR="001B5803" w:rsidRPr="00593F3F">
        <w:rPr>
          <w:noProof/>
        </w:rPr>
        <w:t xml:space="preserve"> The trajectories </w:t>
      </w:r>
      <w:r w:rsidR="002348D2" w:rsidRPr="00593F3F">
        <w:rPr>
          <w:noProof/>
        </w:rPr>
        <w:t>do not cross each other</w:t>
      </w:r>
      <w:r w:rsidR="005E195B" w:rsidRPr="00593F3F">
        <w:rPr>
          <w:noProof/>
        </w:rPr>
        <w:t>,</w:t>
      </w:r>
      <w:r w:rsidR="002348D2" w:rsidRPr="00593F3F">
        <w:rPr>
          <w:noProof/>
        </w:rPr>
        <w:t xml:space="preserve"> indicating that the pulse is isodiffractin</w:t>
      </w:r>
      <w:r w:rsidR="00642FE0" w:rsidRPr="00593F3F">
        <w:rPr>
          <w:noProof/>
        </w:rPr>
        <w:t>g</w:t>
      </w:r>
      <w:r w:rsidR="002348D2" w:rsidRPr="00593F3F">
        <w:rPr>
          <w:noProof/>
        </w:rPr>
        <w:t xml:space="preserve"> and follow</w:t>
      </w:r>
      <w:r w:rsidR="001B5803" w:rsidRPr="00593F3F">
        <w:rPr>
          <w:noProof/>
        </w:rPr>
        <w:t xml:space="preserve"> clos</w:t>
      </w:r>
      <w:r w:rsidR="002348D2" w:rsidRPr="00593F3F">
        <w:rPr>
          <w:noProof/>
        </w:rPr>
        <w:t>ely</w:t>
      </w:r>
      <w:r w:rsidR="001B5803" w:rsidRPr="00593F3F">
        <w:rPr>
          <w:noProof/>
        </w:rPr>
        <w:t xml:space="preserve"> the theoretical ones (corresponding to </w:t>
      </w:r>
      <m:oMath>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1</m:t>
            </m:r>
          </m:sub>
        </m:sSub>
        <m:r>
          <w:rPr>
            <w:rFonts w:ascii="Cambria Math" w:hAnsi="Cambria Math"/>
            <w:noProof/>
            <w:lang w:val="en-US"/>
          </w:rPr>
          <m:t>=200</m:t>
        </m:r>
      </m:oMath>
      <w:r w:rsidR="001B5803" w:rsidRPr="00593F3F">
        <w:rPr>
          <w:noProof/>
          <w:lang w:val="en-US"/>
        </w:rPr>
        <w:t xml:space="preserve">nm and </w:t>
      </w:r>
      <m:oMath>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2</m:t>
            </m:r>
          </m:sub>
        </m:sSub>
        <m:r>
          <w:rPr>
            <w:rFonts w:ascii="Cambria Math" w:hAnsi="Cambria Math"/>
            <w:noProof/>
            <w:lang w:val="en-US"/>
          </w:rPr>
          <m:t>=1.68×</m:t>
        </m:r>
        <m:sSup>
          <m:sSupPr>
            <m:ctrlPr>
              <w:rPr>
                <w:rFonts w:ascii="Cambria Math" w:hAnsi="Cambria Math"/>
                <w:i/>
                <w:noProof/>
                <w:lang w:val="en-US"/>
              </w:rPr>
            </m:ctrlPr>
          </m:sSupPr>
          <m:e>
            <m:r>
              <w:rPr>
                <w:rFonts w:ascii="Cambria Math" w:hAnsi="Cambria Math"/>
                <w:noProof/>
                <w:lang w:val="en-US"/>
              </w:rPr>
              <m:t>10</m:t>
            </m:r>
          </m:e>
          <m:sup>
            <m:r>
              <w:rPr>
                <w:rFonts w:ascii="Cambria Math" w:hAnsi="Cambria Math"/>
                <w:noProof/>
                <w:lang w:val="en-US"/>
              </w:rPr>
              <m:t>7</m:t>
            </m:r>
          </m:sup>
        </m:sSup>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1</m:t>
            </m:r>
          </m:sub>
        </m:sSub>
      </m:oMath>
      <w:r w:rsidR="001B5803" w:rsidRPr="00593F3F">
        <w:rPr>
          <w:noProof/>
          <w:lang w:val="en-US"/>
        </w:rPr>
        <w:t>).</w:t>
      </w:r>
      <w:r w:rsidR="002348D2" w:rsidRPr="00593F3F">
        <w:rPr>
          <w:noProof/>
          <w:lang w:val="en-US"/>
        </w:rPr>
        <w:t xml:space="preserve"> </w:t>
      </w:r>
      <w:r w:rsidR="00213D05" w:rsidRPr="00593F3F">
        <w:rPr>
          <w:noProof/>
        </w:rPr>
        <w:t xml:space="preserve">The </w:t>
      </w:r>
      <w:r w:rsidR="00242E2C" w:rsidRPr="00593F3F">
        <w:rPr>
          <w:noProof/>
        </w:rPr>
        <w:t>corresponding tomography matri</w:t>
      </w:r>
      <w:r w:rsidR="008E3751" w:rsidRPr="00593F3F">
        <w:rPr>
          <w:noProof/>
        </w:rPr>
        <w:t>x</w:t>
      </w:r>
      <w:r w:rsidR="00242E2C" w:rsidRPr="00593F3F">
        <w:rPr>
          <w:noProof/>
        </w:rPr>
        <w:t xml:space="preserve"> is show</w:t>
      </w:r>
      <w:r w:rsidR="000704AC" w:rsidRPr="00593F3F">
        <w:rPr>
          <w:noProof/>
        </w:rPr>
        <w:t>n</w:t>
      </w:r>
      <w:r w:rsidR="00242E2C" w:rsidRPr="00593F3F">
        <w:rPr>
          <w:noProof/>
        </w:rPr>
        <w:t xml:space="preserve"> in the inset to Fig. 5a</w:t>
      </w:r>
      <w:r w:rsidR="00B34791" w:rsidRPr="00593F3F">
        <w:rPr>
          <w:noProof/>
        </w:rPr>
        <w:t xml:space="preserve">, from which we calculated the </w:t>
      </w:r>
      <w:r w:rsidR="0082766E" w:rsidRPr="00593F3F">
        <w:rPr>
          <w:noProof/>
        </w:rPr>
        <w:t xml:space="preserve">corresponding fidelity </w:t>
      </w:r>
      <w:r w:rsidR="007E37DA" w:rsidRPr="00593F3F">
        <w:rPr>
          <w:noProof/>
        </w:rPr>
        <w:t>to be 0.7</w:t>
      </w:r>
      <w:r w:rsidR="008C4812" w:rsidRPr="00593F3F">
        <w:rPr>
          <w:noProof/>
        </w:rPr>
        <w:t>2</w:t>
      </w:r>
      <w:r w:rsidR="007E37DA" w:rsidRPr="00593F3F">
        <w:rPr>
          <w:noProof/>
        </w:rPr>
        <w:t xml:space="preserve"> and concurrence of 0.</w:t>
      </w:r>
      <w:r w:rsidR="00D169E8" w:rsidRPr="00593F3F">
        <w:rPr>
          <w:noProof/>
        </w:rPr>
        <w:t>91</w:t>
      </w:r>
      <w:r w:rsidR="00EE45D2" w:rsidRPr="00593F3F">
        <w:rPr>
          <w:noProof/>
        </w:rPr>
        <w:t>. These results indicate</w:t>
      </w:r>
      <w:r w:rsidR="00B05961" w:rsidRPr="00593F3F">
        <w:rPr>
          <w:noProof/>
        </w:rPr>
        <w:t xml:space="preserve"> that the space-time (or equivalently </w:t>
      </w:r>
      <w:r w:rsidR="00CD41F2" w:rsidRPr="00593F3F">
        <w:rPr>
          <w:noProof/>
        </w:rPr>
        <w:t>space-frequency</w:t>
      </w:r>
      <w:r w:rsidR="00B05961" w:rsidRPr="00593F3F">
        <w:rPr>
          <w:noProof/>
        </w:rPr>
        <w:t>)</w:t>
      </w:r>
      <w:r w:rsidR="00CD41F2" w:rsidRPr="00593F3F">
        <w:rPr>
          <w:noProof/>
        </w:rPr>
        <w:t xml:space="preserve"> </w:t>
      </w:r>
      <w:r w:rsidR="00B05961" w:rsidRPr="00593F3F">
        <w:rPr>
          <w:noProof/>
        </w:rPr>
        <w:t>profile</w:t>
      </w:r>
      <w:r w:rsidR="00CD41F2" w:rsidRPr="00593F3F">
        <w:rPr>
          <w:noProof/>
        </w:rPr>
        <w:t xml:space="preserve"> of the pulse </w:t>
      </w:r>
      <w:r w:rsidR="006C205C" w:rsidRPr="00593F3F">
        <w:rPr>
          <w:noProof/>
        </w:rPr>
        <w:t xml:space="preserve">closely resembles that of </w:t>
      </w:r>
      <w:r w:rsidR="00B05961" w:rsidRPr="00593F3F">
        <w:rPr>
          <w:noProof/>
        </w:rPr>
        <w:t>an ideal</w:t>
      </w:r>
      <w:r w:rsidR="006C205C" w:rsidRPr="00593F3F">
        <w:rPr>
          <w:noProof/>
        </w:rPr>
        <w:t xml:space="preserve"> FD </w:t>
      </w:r>
      <w:r w:rsidR="00F71FF3" w:rsidRPr="00593F3F">
        <w:rPr>
          <w:noProof/>
        </w:rPr>
        <w:t>and is highly no</w:t>
      </w:r>
      <w:r w:rsidR="0082766E" w:rsidRPr="00593F3F">
        <w:rPr>
          <w:noProof/>
        </w:rPr>
        <w:t>n</w:t>
      </w:r>
      <w:r w:rsidR="00F71FF3" w:rsidRPr="00593F3F">
        <w:rPr>
          <w:noProof/>
        </w:rPr>
        <w:t>separable</w:t>
      </w:r>
      <w:r w:rsidRPr="00593F3F">
        <w:rPr>
          <w:noProof/>
        </w:rPr>
        <w:t xml:space="preserve">. </w:t>
      </w:r>
      <w:r w:rsidR="00B05961" w:rsidRPr="00593F3F">
        <w:rPr>
          <w:noProof/>
        </w:rPr>
        <w:t xml:space="preserve">This </w:t>
      </w:r>
      <w:r w:rsidR="00081DC8" w:rsidRPr="00593F3F">
        <w:rPr>
          <w:noProof/>
        </w:rPr>
        <w:t xml:space="preserve">is </w:t>
      </w:r>
      <w:r w:rsidR="00B05961" w:rsidRPr="00593F3F">
        <w:rPr>
          <w:noProof/>
        </w:rPr>
        <w:t>illustrated by</w:t>
      </w:r>
      <w:r w:rsidRPr="00593F3F">
        <w:rPr>
          <w:noProof/>
        </w:rPr>
        <w:t xml:space="preserve"> </w:t>
      </w:r>
      <w:r w:rsidR="00F3197B" w:rsidRPr="00593F3F">
        <w:rPr>
          <w:noProof/>
        </w:rPr>
        <w:t>the</w:t>
      </w:r>
      <w:r w:rsidRPr="00593F3F">
        <w:rPr>
          <w:noProof/>
        </w:rPr>
        <w:t xml:space="preserve"> angular divergence of each monochromatic component</w:t>
      </w:r>
      <w:r w:rsidR="00B05961" w:rsidRPr="00593F3F">
        <w:rPr>
          <w:noProof/>
        </w:rPr>
        <w:t xml:space="preserve"> (see Fig. 5b), </w:t>
      </w:r>
      <w:r w:rsidR="005C490C" w:rsidRPr="00593F3F">
        <w:rPr>
          <w:noProof/>
        </w:rPr>
        <w:t xml:space="preserve">where </w:t>
      </w:r>
      <w:r w:rsidR="00B75334" w:rsidRPr="00593F3F">
        <w:rPr>
          <w:noProof/>
        </w:rPr>
        <w:t xml:space="preserve">all but one of the </w:t>
      </w:r>
      <w:r w:rsidR="005C490C" w:rsidRPr="00593F3F">
        <w:rPr>
          <w:noProof/>
        </w:rPr>
        <w:t>experimental and theoretical values deviate by less than 0.</w:t>
      </w:r>
      <w:r w:rsidR="00493462" w:rsidRPr="00593F3F">
        <w:rPr>
          <w:noProof/>
        </w:rPr>
        <w:t>0</w:t>
      </w:r>
      <w:r w:rsidR="005C490C" w:rsidRPr="00593F3F">
        <w:rPr>
          <w:noProof/>
        </w:rPr>
        <w:t>1 mrad</w:t>
      </w:r>
      <w:r w:rsidR="007855A9" w:rsidRPr="00593F3F">
        <w:rPr>
          <w:noProof/>
        </w:rPr>
        <w:t xml:space="preserve">. </w:t>
      </w:r>
    </w:p>
    <w:p w14:paraId="1DFA3798" w14:textId="4B10805D" w:rsidR="00901304" w:rsidRPr="00593F3F" w:rsidRDefault="00901304" w:rsidP="002A3225">
      <w:pPr>
        <w:pStyle w:val="IOPText"/>
        <w:ind w:firstLine="0"/>
        <w:rPr>
          <w:rFonts w:asciiTheme="minorHAnsi" w:hAnsiTheme="minorHAnsi" w:cstheme="minorHAnsi"/>
          <w:b/>
          <w:bCs/>
          <w:noProof/>
          <w:sz w:val="22"/>
        </w:rPr>
      </w:pPr>
    </w:p>
    <w:p w14:paraId="4A797B90" w14:textId="77777777" w:rsidR="006C635D" w:rsidRPr="00593F3F" w:rsidRDefault="006C635D" w:rsidP="002A3225">
      <w:pPr>
        <w:pStyle w:val="IOPText"/>
        <w:ind w:firstLine="0"/>
        <w:rPr>
          <w:b/>
          <w:bCs/>
          <w:noProof/>
          <w:szCs w:val="20"/>
        </w:rPr>
      </w:pPr>
    </w:p>
    <w:p w14:paraId="72C40609" w14:textId="77777777" w:rsidR="006C635D" w:rsidRPr="00593F3F" w:rsidRDefault="006C635D" w:rsidP="002A3225">
      <w:pPr>
        <w:pStyle w:val="IOPText"/>
        <w:ind w:firstLine="0"/>
        <w:rPr>
          <w:b/>
          <w:bCs/>
          <w:noProof/>
          <w:szCs w:val="20"/>
        </w:rPr>
      </w:pPr>
    </w:p>
    <w:p w14:paraId="7C0259AF" w14:textId="70F143D4" w:rsidR="002A3225" w:rsidRPr="00593F3F" w:rsidRDefault="00B66B6C" w:rsidP="002A3225">
      <w:pPr>
        <w:pStyle w:val="IOPText"/>
        <w:ind w:firstLine="0"/>
        <w:rPr>
          <w:b/>
          <w:bCs/>
          <w:noProof/>
          <w:szCs w:val="20"/>
        </w:rPr>
      </w:pPr>
      <w:r w:rsidRPr="00593F3F">
        <w:rPr>
          <w:b/>
          <w:bCs/>
          <w:noProof/>
          <w:szCs w:val="20"/>
        </w:rPr>
        <w:t>5</w:t>
      </w:r>
      <w:r w:rsidR="002608F5" w:rsidRPr="00593F3F">
        <w:rPr>
          <w:b/>
          <w:bCs/>
          <w:noProof/>
          <w:szCs w:val="20"/>
        </w:rPr>
        <w:t xml:space="preserve">. </w:t>
      </w:r>
      <w:r w:rsidRPr="00593F3F">
        <w:rPr>
          <w:b/>
          <w:bCs/>
          <w:noProof/>
          <w:szCs w:val="20"/>
        </w:rPr>
        <w:t>Conclusions</w:t>
      </w:r>
    </w:p>
    <w:p w14:paraId="03883065" w14:textId="2A7A6806" w:rsidR="00FA5D93" w:rsidRPr="00593F3F" w:rsidRDefault="00334842" w:rsidP="008B6BBF">
      <w:pPr>
        <w:pStyle w:val="IOPText"/>
        <w:ind w:firstLine="0"/>
        <w:rPr>
          <w:noProof/>
        </w:rPr>
      </w:pPr>
      <w:r w:rsidRPr="00593F3F">
        <w:rPr>
          <w:noProof/>
          <w:szCs w:val="20"/>
        </w:rPr>
        <w:t xml:space="preserve">In summary, we have </w:t>
      </w:r>
      <w:r w:rsidR="00290051" w:rsidRPr="00593F3F">
        <w:rPr>
          <w:noProof/>
          <w:szCs w:val="20"/>
        </w:rPr>
        <w:t xml:space="preserve">characterized quantitatively the nonseparable properties of experimentally generated toroidal light pulses. In particular, we have </w:t>
      </w:r>
      <w:r w:rsidR="00240709" w:rsidRPr="00593F3F">
        <w:rPr>
          <w:noProof/>
          <w:szCs w:val="20"/>
        </w:rPr>
        <w:t xml:space="preserve">applied state tomography </w:t>
      </w:r>
      <w:r w:rsidR="00DF39BB" w:rsidRPr="00593F3F">
        <w:rPr>
          <w:noProof/>
          <w:szCs w:val="20"/>
        </w:rPr>
        <w:t>to quantify the space-polarization and space-time coupling of toroidal pulses</w:t>
      </w:r>
      <w:r w:rsidR="00B27FE2" w:rsidRPr="00593F3F">
        <w:rPr>
          <w:noProof/>
          <w:szCs w:val="20"/>
        </w:rPr>
        <w:t>, which define their topological properties and propagation dynamics.</w:t>
      </w:r>
      <w:r w:rsidR="001901FB" w:rsidRPr="00593F3F">
        <w:rPr>
          <w:noProof/>
          <w:szCs w:val="20"/>
        </w:rPr>
        <w:t xml:space="preserve"> </w:t>
      </w:r>
      <w:r w:rsidR="001E62D5" w:rsidRPr="00593F3F">
        <w:rPr>
          <w:noProof/>
          <w:szCs w:val="20"/>
        </w:rPr>
        <w:t xml:space="preserve">Importantly, we have </w:t>
      </w:r>
      <w:r w:rsidR="000704AC" w:rsidRPr="00593F3F">
        <w:rPr>
          <w:noProof/>
          <w:szCs w:val="20"/>
        </w:rPr>
        <w:t xml:space="preserve">shown </w:t>
      </w:r>
      <w:r w:rsidR="001E62D5" w:rsidRPr="00593F3F">
        <w:rPr>
          <w:noProof/>
          <w:szCs w:val="20"/>
        </w:rPr>
        <w:t xml:space="preserve">that even </w:t>
      </w:r>
      <w:r w:rsidR="001E62D5" w:rsidRPr="00593F3F">
        <w:rPr>
          <w:noProof/>
          <w:szCs w:val="20"/>
        </w:rPr>
        <w:t xml:space="preserve">in the absence of a </w:t>
      </w:r>
      <w:r w:rsidR="000E2D82" w:rsidRPr="00593F3F">
        <w:rPr>
          <w:noProof/>
          <w:szCs w:val="20"/>
        </w:rPr>
        <w:t xml:space="preserve">gradient </w:t>
      </w:r>
      <w:r w:rsidR="001E62D5" w:rsidRPr="00593F3F">
        <w:rPr>
          <w:noProof/>
          <w:szCs w:val="20"/>
        </w:rPr>
        <w:t>metasurface element, ultrafast laser pulses</w:t>
      </w:r>
      <w:r w:rsidR="000E2D82" w:rsidRPr="00593F3F">
        <w:rPr>
          <w:noProof/>
          <w:szCs w:val="20"/>
        </w:rPr>
        <w:t xml:space="preserve"> evolve towards the ideal FD pulses in terms of their space-time nonseparability, in accordance with recent works </w:t>
      </w:r>
      <w:r w:rsidR="00192E12" w:rsidRPr="00593F3F">
        <w:rPr>
          <w:noProof/>
          <w:szCs w:val="20"/>
        </w:rPr>
        <w:fldChar w:fldCharType="begin"/>
      </w:r>
      <w:r w:rsidR="001838BE" w:rsidRPr="00593F3F">
        <w:rPr>
          <w:noProof/>
          <w:szCs w:val="20"/>
        </w:rPr>
        <w:instrText xml:space="preserve"> ADDIN EN.CITE &lt;EndNote&gt;&lt;Cite&gt;&lt;Author&gt;Wang&lt;/Author&gt;&lt;Year&gt;2024&lt;/Year&gt;&lt;RecNum&gt;145&lt;/RecNum&gt;&lt;DisplayText&gt;[5]&lt;/DisplayText&gt;&lt;record&gt;&lt;rec-number&gt;145&lt;/rec-number&gt;&lt;foreign-keys&gt;&lt;key app="EN" db-id="tfd0a5s9j9vp5wep22s5d0vqs590zvwdvz9x" timestamp="1738149158"&gt;145&lt;/key&gt;&lt;/foreign-keys&gt;&lt;ref-type name="Journal Article"&gt;17&lt;/ref-type&gt;&lt;contributors&gt;&lt;authors&gt;&lt;author&gt;Wang, Ren&lt;/author&gt;&lt;author&gt;Bao, Pan-Yi&lt;/author&gt;&lt;author&gt;Hu, Zhi-Qiang&lt;/author&gt;&lt;author&gt;Shi, Shuai&lt;/author&gt;&lt;author&gt;Wang, Bing-Zhong&lt;/author&gt;&lt;author&gt;Zheludev, Nikolay I.&lt;/author&gt;&lt;author&gt;Shen, Yijie&lt;/author&gt;&lt;/authors&gt;&lt;/contributors&gt;&lt;titles&gt;&lt;title&gt;Observation of resilient propagation and free-space skyrmions in toroidal electromagnetic pulses&lt;/title&gt;&lt;secondary-title&gt;Applied Physics Reviews&lt;/secondary-title&gt;&lt;/titles&gt;&lt;periodical&gt;&lt;full-title&gt;Applied Physics Reviews&lt;/full-title&gt;&lt;/periodical&gt;&lt;pages&gt;031411&lt;/pages&gt;&lt;volume&gt;11&lt;/volume&gt;&lt;number&gt;3&lt;/number&gt;&lt;dates&gt;&lt;year&gt;2024&lt;/year&gt;&lt;/dates&gt;&lt;isbn&gt;1931-9401&lt;/isbn&gt;&lt;urls&gt;&lt;related-urls&gt;&lt;url&gt;https://doi.org/10.1063/5.0218207&lt;/url&gt;&lt;/related-urls&gt;&lt;/urls&gt;&lt;electronic-resource-num&gt;10.1063/5.0218207&lt;/electronic-resource-num&gt;&lt;access-date&gt;1/29/2025&lt;/access-date&gt;&lt;/record&gt;&lt;/Cite&gt;&lt;/EndNote&gt;</w:instrText>
      </w:r>
      <w:r w:rsidR="00192E12" w:rsidRPr="00593F3F">
        <w:rPr>
          <w:noProof/>
          <w:szCs w:val="20"/>
        </w:rPr>
        <w:fldChar w:fldCharType="separate"/>
      </w:r>
      <w:r w:rsidR="001838BE" w:rsidRPr="00593F3F">
        <w:rPr>
          <w:noProof/>
          <w:szCs w:val="20"/>
        </w:rPr>
        <w:t>[5]</w:t>
      </w:r>
      <w:r w:rsidR="00192E12" w:rsidRPr="00593F3F">
        <w:rPr>
          <w:noProof/>
          <w:szCs w:val="20"/>
        </w:rPr>
        <w:fldChar w:fldCharType="end"/>
      </w:r>
      <w:r w:rsidR="000E2D82" w:rsidRPr="00593F3F">
        <w:rPr>
          <w:noProof/>
          <w:szCs w:val="20"/>
        </w:rPr>
        <w:t>. Ou</w:t>
      </w:r>
      <w:r w:rsidR="008B6BBF" w:rsidRPr="00593F3F">
        <w:rPr>
          <w:noProof/>
          <w:szCs w:val="20"/>
        </w:rPr>
        <w:t>r</w:t>
      </w:r>
      <w:r w:rsidR="000E2D82" w:rsidRPr="00593F3F">
        <w:rPr>
          <w:noProof/>
          <w:szCs w:val="20"/>
        </w:rPr>
        <w:t xml:space="preserve"> resu</w:t>
      </w:r>
      <w:r w:rsidR="008B6BBF" w:rsidRPr="00593F3F">
        <w:rPr>
          <w:noProof/>
          <w:szCs w:val="20"/>
        </w:rPr>
        <w:t>lts pave the way towards</w:t>
      </w:r>
      <w:r w:rsidR="00200A0E" w:rsidRPr="00593F3F">
        <w:rPr>
          <w:noProof/>
          <w:szCs w:val="20"/>
        </w:rPr>
        <w:t xml:space="preserve"> higher-dimensional</w:t>
      </w:r>
      <w:r w:rsidR="008B6BBF" w:rsidRPr="00593F3F">
        <w:rPr>
          <w:noProof/>
          <w:szCs w:val="20"/>
        </w:rPr>
        <w:t xml:space="preserve"> tomography of spatiotemporal</w:t>
      </w:r>
      <w:r w:rsidR="00200A0E" w:rsidRPr="00593F3F">
        <w:rPr>
          <w:noProof/>
          <w:szCs w:val="20"/>
        </w:rPr>
        <w:t>ly</w:t>
      </w:r>
      <w:r w:rsidR="008B6BBF" w:rsidRPr="00593F3F">
        <w:rPr>
          <w:noProof/>
          <w:szCs w:val="20"/>
        </w:rPr>
        <w:t xml:space="preserve"> structured light</w:t>
      </w:r>
      <w:r w:rsidR="00200A0E" w:rsidRPr="00593F3F">
        <w:rPr>
          <w:noProof/>
          <w:szCs w:val="20"/>
        </w:rPr>
        <w:t xml:space="preserve"> and will facilitate the deployment of nonseparable broadband beams and pulses in telecommunications, spectroscopy, and metrology applications.</w:t>
      </w:r>
    </w:p>
    <w:p w14:paraId="316A18A1" w14:textId="68FCC3EC" w:rsidR="002A3225" w:rsidRPr="00593F3F" w:rsidRDefault="002A3225" w:rsidP="0055274C">
      <w:pPr>
        <w:pStyle w:val="IOPText"/>
        <w:rPr>
          <w:noProof/>
        </w:rPr>
      </w:pPr>
    </w:p>
    <w:p w14:paraId="7AE42674" w14:textId="61339284" w:rsidR="006228A2" w:rsidRPr="00593F3F" w:rsidRDefault="006228A2" w:rsidP="006228A2">
      <w:pPr>
        <w:pStyle w:val="IOPH1"/>
        <w:rPr>
          <w:rFonts w:ascii="Times New Roman" w:hAnsi="Times New Roman"/>
          <w:noProof/>
          <w:sz w:val="20"/>
          <w:szCs w:val="16"/>
        </w:rPr>
      </w:pPr>
      <w:r w:rsidRPr="00593F3F">
        <w:rPr>
          <w:rFonts w:ascii="Times New Roman" w:hAnsi="Times New Roman"/>
          <w:noProof/>
          <w:sz w:val="20"/>
          <w:szCs w:val="16"/>
        </w:rPr>
        <w:t>Acknowledgements</w:t>
      </w:r>
    </w:p>
    <w:p w14:paraId="3FE564AD" w14:textId="4BA649C1" w:rsidR="00D10850" w:rsidRPr="00593F3F" w:rsidRDefault="00D10850" w:rsidP="00D10850">
      <w:pPr>
        <w:pStyle w:val="AbstractSummary"/>
        <w:spacing w:before="0"/>
        <w:jc w:val="both"/>
        <w:rPr>
          <w:rFonts w:eastAsia="Malgun Gothic"/>
          <w:sz w:val="20"/>
          <w:szCs w:val="20"/>
        </w:rPr>
      </w:pPr>
      <w:r w:rsidRPr="00593F3F">
        <w:rPr>
          <w:rFonts w:eastAsia="Malgun Gothic"/>
          <w:sz w:val="20"/>
          <w:szCs w:val="20"/>
        </w:rPr>
        <w:t xml:space="preserve">The authors acknowledge the support of </w:t>
      </w:r>
      <w:r w:rsidR="00FD6919" w:rsidRPr="00593F3F">
        <w:rPr>
          <w:rFonts w:eastAsia="Malgun Gothic"/>
          <w:sz w:val="20"/>
          <w:szCs w:val="20"/>
        </w:rPr>
        <w:t>the</w:t>
      </w:r>
      <w:r w:rsidRPr="00593F3F">
        <w:rPr>
          <w:rFonts w:eastAsia="Malgun Gothic"/>
          <w:sz w:val="20"/>
          <w:szCs w:val="20"/>
        </w:rPr>
        <w:t xml:space="preserve"> European Research Council (advanced grant FLEET-786851, Funder Id: </w:t>
      </w:r>
      <w:hyperlink r:id="rId19" w:history="1">
        <w:r w:rsidRPr="00593F3F">
          <w:rPr>
            <w:rFonts w:eastAsia="Malgun Gothic"/>
            <w:color w:val="0000FF"/>
            <w:sz w:val="20"/>
            <w:szCs w:val="20"/>
            <w:u w:val="single"/>
          </w:rPr>
          <w:t>https://doi.org/10.13039/501100000781</w:t>
        </w:r>
      </w:hyperlink>
      <w:r w:rsidRPr="00593F3F">
        <w:rPr>
          <w:rFonts w:eastAsia="Malgun Gothic"/>
          <w:sz w:val="20"/>
          <w:szCs w:val="20"/>
        </w:rPr>
        <w:t xml:space="preserve">). </w:t>
      </w:r>
    </w:p>
    <w:p w14:paraId="5E542207" w14:textId="4CE75592" w:rsidR="00D10850" w:rsidRPr="00593F3F" w:rsidRDefault="00D10850" w:rsidP="00D10850">
      <w:pPr>
        <w:pStyle w:val="AbstractSummary"/>
        <w:spacing w:before="0"/>
        <w:jc w:val="both"/>
        <w:rPr>
          <w:rFonts w:eastAsiaTheme="minorEastAsia"/>
          <w:sz w:val="32"/>
          <w:szCs w:val="32"/>
          <w:lang w:val="en-GB" w:eastAsia="ko-KR"/>
        </w:rPr>
      </w:pPr>
    </w:p>
    <w:p w14:paraId="5CAA56EF" w14:textId="3A5C27B6" w:rsidR="00D10850" w:rsidRPr="00593F3F" w:rsidRDefault="00D10850" w:rsidP="00D10850">
      <w:pPr>
        <w:pStyle w:val="AbstractSummary"/>
        <w:spacing w:before="0" w:line="480" w:lineRule="auto"/>
        <w:rPr>
          <w:rFonts w:eastAsiaTheme="minorEastAsia"/>
          <w:b/>
          <w:bCs/>
          <w:sz w:val="20"/>
          <w:szCs w:val="20"/>
          <w:lang w:eastAsia="ko-KR"/>
        </w:rPr>
      </w:pPr>
      <w:r w:rsidRPr="00593F3F">
        <w:rPr>
          <w:rFonts w:eastAsiaTheme="minorEastAsia"/>
          <w:b/>
          <w:bCs/>
          <w:sz w:val="20"/>
          <w:szCs w:val="20"/>
          <w:lang w:eastAsia="ko-KR"/>
        </w:rPr>
        <w:t>Data availability</w:t>
      </w:r>
    </w:p>
    <w:p w14:paraId="091BC9C0" w14:textId="6F260F03" w:rsidR="00D10850" w:rsidRPr="00593F3F" w:rsidRDefault="00D22D46" w:rsidP="008B6BBF">
      <w:pPr>
        <w:pStyle w:val="AbstractSummary"/>
        <w:spacing w:before="0"/>
        <w:jc w:val="both"/>
        <w:rPr>
          <w:sz w:val="20"/>
          <w:szCs w:val="20"/>
        </w:rPr>
      </w:pPr>
      <w:r w:rsidRPr="00593F3F">
        <w:rPr>
          <w:noProof/>
          <w:lang w:eastAsia="zh-CN"/>
        </w:rPr>
        <mc:AlternateContent>
          <mc:Choice Requires="wpg">
            <w:drawing>
              <wp:anchor distT="0" distB="0" distL="114300" distR="114300" simplePos="0" relativeHeight="251659264" behindDoc="0" locked="0" layoutInCell="1" allowOverlap="1" wp14:anchorId="18E5EBF0" wp14:editId="3B23FF9D">
                <wp:simplePos x="0" y="0"/>
                <wp:positionH relativeFrom="column">
                  <wp:posOffset>-55880</wp:posOffset>
                </wp:positionH>
                <wp:positionV relativeFrom="paragraph">
                  <wp:posOffset>-5542915</wp:posOffset>
                </wp:positionV>
                <wp:extent cx="3171825" cy="2830195"/>
                <wp:effectExtent l="0" t="0" r="9525" b="8255"/>
                <wp:wrapTopAndBottom/>
                <wp:docPr id="665025051" name="Group 3"/>
                <wp:cNvGraphicFramePr/>
                <a:graphic xmlns:a="http://schemas.openxmlformats.org/drawingml/2006/main">
                  <a:graphicData uri="http://schemas.microsoft.com/office/word/2010/wordprocessingGroup">
                    <wpg:wgp>
                      <wpg:cNvGrpSpPr/>
                      <wpg:grpSpPr>
                        <a:xfrm>
                          <a:off x="0" y="0"/>
                          <a:ext cx="3171825" cy="2817656"/>
                          <a:chOff x="-28576" y="12545"/>
                          <a:chExt cx="3172105" cy="2818994"/>
                        </a:xfrm>
                      </wpg:grpSpPr>
                      <wps:wsp>
                        <wps:cNvPr id="2010621011" name="Text Box 1"/>
                        <wps:cNvSpPr txBox="1"/>
                        <wps:spPr>
                          <a:xfrm>
                            <a:off x="-28576" y="1314450"/>
                            <a:ext cx="3152717" cy="1517089"/>
                          </a:xfrm>
                          <a:prstGeom prst="rect">
                            <a:avLst/>
                          </a:prstGeom>
                          <a:solidFill>
                            <a:prstClr val="white"/>
                          </a:solidFill>
                          <a:ln>
                            <a:noFill/>
                          </a:ln>
                        </wps:spPr>
                        <wps:txbx>
                          <w:txbxContent>
                            <w:p w14:paraId="46AEE770" w14:textId="1D5261EC" w:rsidR="00F0531F" w:rsidRPr="00BD6645" w:rsidRDefault="00F0531F" w:rsidP="00E54267">
                              <w:pPr>
                                <w:pStyle w:val="Caption"/>
                                <w:jc w:val="both"/>
                                <w:rPr>
                                  <w:rFonts w:ascii="Times New Roman" w:hAnsi="Times New Roman"/>
                                  <w:i w:val="0"/>
                                  <w:iCs w:val="0"/>
                                  <w:noProof/>
                                </w:rPr>
                              </w:pPr>
                              <w:r w:rsidRPr="00593F3F">
                                <w:rPr>
                                  <w:rFonts w:ascii="Times New Roman" w:hAnsi="Times New Roman"/>
                                  <w:i w:val="0"/>
                                  <w:iCs w:val="0"/>
                                </w:rPr>
                                <w:t>Figure 5.</w:t>
                              </w:r>
                              <w:r w:rsidRPr="00593F3F">
                                <w:rPr>
                                  <w:rFonts w:ascii="Times New Roman" w:eastAsiaTheme="minorEastAsia" w:hAnsi="Times New Roman"/>
                                  <w:b/>
                                  <w:bCs/>
                                  <w:i w:val="0"/>
                                  <w:iCs w:val="0"/>
                                  <w:sz w:val="16"/>
                                  <w:szCs w:val="16"/>
                                  <w:lang w:val="en-US"/>
                                </w:rPr>
                                <w:t xml:space="preserve"> </w:t>
                              </w:r>
                              <w:r w:rsidRPr="00593F3F">
                                <w:rPr>
                                  <w:rFonts w:ascii="Times New Roman" w:hAnsi="Times New Roman"/>
                                  <w:i w:val="0"/>
                                  <w:iCs w:val="0"/>
                                  <w:lang w:val="en-US"/>
                                </w:rPr>
                                <w:t>(a) Trajectories of the intensity maxima of monochromatic components of the experimentally characterized (solid line) and ideal (dashed line) toroidal pulse. Inset: Space-frequency tomography matrix showing the correlation between frequency and angular divergence, where</w:t>
                              </w:r>
                              <m:oMath>
                                <m:r>
                                  <w:rPr>
                                    <w:rFonts w:ascii="Cambria Math" w:hAnsi="Cambria Math"/>
                                    <w:lang w:val="en-US"/>
                                  </w:rPr>
                                  <m:t xml:space="preserve"> </m:t>
                                </m:r>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1</m:t>
                                            </m:r>
                                          </m:sub>
                                        </m:sSub>
                                      </m:e>
                                    </m:d>
                                  </m:e>
                                </m:d>
                              </m:oMath>
                              <w:r w:rsidRPr="00593F3F">
                                <w:rPr>
                                  <w:rFonts w:ascii="Times New Roman" w:hAnsi="Times New Roman"/>
                                  <w:i w:val="0"/>
                                  <w:iCs w:val="0"/>
                                  <w:lang w:val="en-US"/>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2</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3</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4</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5</m:t>
                                            </m:r>
                                          </m:sub>
                                        </m:sSub>
                                      </m:e>
                                    </m:d>
                                  </m:e>
                                </m:d>
                              </m:oMath>
                              <w:r w:rsidRPr="00593F3F">
                                <w:rPr>
                                  <w:rFonts w:ascii="Times New Roman" w:hAnsi="Times New Roman"/>
                                  <w:i w:val="0"/>
                                  <w:iCs w:val="0"/>
                                </w:rPr>
                                <w:t xml:space="preserve"> correspond to wavelengths of 700, 780, 830, 850, and 905 nm respectively.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θ</m:t>
                                            </m:r>
                                          </m:e>
                                          <m:sub>
                                            <m:r>
                                              <w:rPr>
                                                <w:rFonts w:ascii="Cambria Math" w:hAnsi="Cambria Math"/>
                                              </w:rPr>
                                              <m:t>1</m:t>
                                            </m:r>
                                          </m:sub>
                                        </m:sSub>
                                      </m:e>
                                    </m:d>
                                  </m:e>
                                </m:d>
                                <m:r>
                                  <w:rPr>
                                    <w:rFonts w:ascii="Cambria Math" w:hAnsi="Cambria Math"/>
                                  </w:rPr>
                                  <m:t xml:space="preserve">, </m:t>
                                </m:r>
                                <m:d>
                                  <m:dPr>
                                    <m:begChr m:val="⟨"/>
                                    <m:endChr m:val=""/>
                                    <m:ctrlPr>
                                      <w:rPr>
                                        <w:rFonts w:ascii="Cambria Math" w:hAnsi="Cambria Math"/>
                                        <w:iCs w:val="0"/>
                                      </w:rPr>
                                    </m:ctrlPr>
                                  </m:dPr>
                                  <m:e>
                                    <m:d>
                                      <m:dPr>
                                        <m:begChr m:val=""/>
                                        <m:endChr m:val="|"/>
                                        <m:ctrlPr>
                                          <w:rPr>
                                            <w:rFonts w:ascii="Cambria Math" w:hAnsi="Cambria Math"/>
                                            <w:iCs w:val="0"/>
                                          </w:rPr>
                                        </m:ctrlPr>
                                      </m:dPr>
                                      <m:e>
                                        <m:sSub>
                                          <m:sSubPr>
                                            <m:ctrlPr>
                                              <w:rPr>
                                                <w:rFonts w:ascii="Cambria Math" w:hAnsi="Cambria Math"/>
                                                <w:iCs w:val="0"/>
                                              </w:rPr>
                                            </m:ctrlPr>
                                          </m:sSubPr>
                                          <m:e>
                                            <m:r>
                                              <w:rPr>
                                                <w:rFonts w:ascii="Cambria Math" w:hAnsi="Cambria Math"/>
                                              </w:rPr>
                                              <m:t>θ</m:t>
                                            </m:r>
                                          </m:e>
                                          <m:sub>
                                            <m:r>
                                              <w:rPr>
                                                <w:rFonts w:ascii="Cambria Math" w:hAnsi="Cambria Math"/>
                                              </w:rPr>
                                              <m:t>2</m:t>
                                            </m:r>
                                          </m:sub>
                                        </m:sSub>
                                      </m:e>
                                    </m:d>
                                  </m:e>
                                </m:d>
                                <m:r>
                                  <w:rPr>
                                    <w:rFonts w:ascii="Cambria Math" w:hAnsi="Cambria Math"/>
                                  </w:rPr>
                                  <m:t xml:space="preserve">, </m:t>
                                </m:r>
                                <m:d>
                                  <m:dPr>
                                    <m:begChr m:val="⟨"/>
                                    <m:endChr m:val=""/>
                                    <m:ctrlPr>
                                      <w:rPr>
                                        <w:rFonts w:ascii="Cambria Math" w:hAnsi="Cambria Math"/>
                                        <w:iCs w:val="0"/>
                                      </w:rPr>
                                    </m:ctrlPr>
                                  </m:dPr>
                                  <m:e>
                                    <m:d>
                                      <m:dPr>
                                        <m:begChr m:val=""/>
                                        <m:endChr m:val="|"/>
                                        <m:ctrlPr>
                                          <w:rPr>
                                            <w:rFonts w:ascii="Cambria Math" w:hAnsi="Cambria Math"/>
                                            <w:iCs w:val="0"/>
                                          </w:rPr>
                                        </m:ctrlPr>
                                      </m:dPr>
                                      <m:e>
                                        <m:sSub>
                                          <m:sSubPr>
                                            <m:ctrlPr>
                                              <w:rPr>
                                                <w:rFonts w:ascii="Cambria Math" w:hAnsi="Cambria Math"/>
                                                <w:iCs w:val="0"/>
                                              </w:rPr>
                                            </m:ctrlPr>
                                          </m:sSubPr>
                                          <m:e>
                                            <m:r>
                                              <w:rPr>
                                                <w:rFonts w:ascii="Cambria Math" w:hAnsi="Cambria Math"/>
                                              </w:rPr>
                                              <m:t>θ</m:t>
                                            </m:r>
                                          </m:e>
                                          <m:sub>
                                            <m:r>
                                              <w:rPr>
                                                <w:rFonts w:ascii="Cambria Math" w:hAnsi="Cambria Math"/>
                                              </w:rPr>
                                              <m:t>3</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θ</m:t>
                                            </m:r>
                                          </m:e>
                                          <m:sub>
                                            <m:r>
                                              <w:rPr>
                                                <w:rFonts w:ascii="Cambria Math" w:hAnsi="Cambria Math"/>
                                              </w:rPr>
                                              <m:t>4</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θ</m:t>
                                            </m:r>
                                          </m:e>
                                          <m:sub>
                                            <m:r>
                                              <w:rPr>
                                                <w:rFonts w:ascii="Cambria Math" w:hAnsi="Cambria Math"/>
                                              </w:rPr>
                                              <m:t>5</m:t>
                                            </m:r>
                                          </m:sub>
                                        </m:sSub>
                                      </m:e>
                                    </m:d>
                                  </m:e>
                                </m:d>
                              </m:oMath>
                              <w:r w:rsidRPr="00593F3F">
                                <w:rPr>
                                  <w:rFonts w:ascii="Times New Roman" w:hAnsi="Times New Roman"/>
                                  <w:i w:val="0"/>
                                  <w:iCs w:val="0"/>
                                </w:rPr>
                                <w:t xml:space="preserve"> correspond to angular divergences of  0.131, 0.138, 0.143, 0.144, 0.149 mrad, respectively</w:t>
                              </w:r>
                              <w:r w:rsidRPr="00593F3F">
                                <w:rPr>
                                  <w:rFonts w:ascii="Times New Roman" w:hAnsi="Times New Roman"/>
                                  <w:i w:val="0"/>
                                  <w:iCs w:val="0"/>
                                  <w:lang w:val="en-US"/>
                                </w:rPr>
                                <w:t>. (b)</w:t>
                              </w:r>
                              <w:r w:rsidRPr="00593F3F">
                                <w:rPr>
                                  <w:rFonts w:ascii="Times New Roman" w:hAnsi="Times New Roman"/>
                                  <w:b/>
                                  <w:bCs/>
                                  <w:i w:val="0"/>
                                  <w:iCs w:val="0"/>
                                  <w:lang w:val="en-US"/>
                                </w:rPr>
                                <w:t xml:space="preserve"> </w:t>
                              </w:r>
                              <w:r w:rsidRPr="00593F3F">
                                <w:rPr>
                                  <w:rFonts w:ascii="Times New Roman" w:hAnsi="Times New Roman"/>
                                  <w:i w:val="0"/>
                                  <w:iCs w:val="0"/>
                                  <w:lang w:val="en-US"/>
                                </w:rPr>
                                <w:t>Experimentally measured (circles) and theoretical (solid line) angular divergence of the toroidal pulse components as a function of wavelength.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2399313" name="Picture 1"/>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45440" y="12545"/>
                            <a:ext cx="3098089" cy="12982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E5EBF0" id="Group 3" o:spid="_x0000_s1032" style="position:absolute;left:0;text-align:left;margin-left:-4.4pt;margin-top:-436.45pt;width:249.75pt;height:222.85pt;z-index:251659264;mso-width-relative:margin;mso-height-relative:margin" coordorigin="-285,125" coordsize="31721,28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">
                <v:shape id="Text Box 1" o:spid="_x0000_s1033" type="#_x0000_t202" style="position:absolute;left:-285;top:13144;width:31526;height:15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" stroked="f">
                  <v:textbox inset="0,0,0,0">
                    <w:txbxContent>
                      <w:p w14:paraId="46AEE770" w14:textId="1D5261EC" w:rsidR="00F0531F" w:rsidRPr="00BD6645" w:rsidRDefault="00F0531F" w:rsidP="00E54267">
                        <w:pPr>
                          <w:pStyle w:val="Caption"/>
                          <w:jc w:val="both"/>
                          <w:rPr>
                            <w:rFonts w:ascii="Times New Roman" w:hAnsi="Times New Roman"/>
                            <w:i w:val="0"/>
                            <w:iCs w:val="0"/>
                            <w:noProof/>
                          </w:rPr>
                        </w:pPr>
                        <w:r w:rsidRPr="00593F3F">
                          <w:rPr>
                            <w:rFonts w:ascii="Times New Roman" w:hAnsi="Times New Roman"/>
                            <w:i w:val="0"/>
                            <w:iCs w:val="0"/>
                          </w:rPr>
                          <w:t>Figure 5.</w:t>
                        </w:r>
                        <w:r w:rsidRPr="00593F3F">
                          <w:rPr>
                            <w:rFonts w:ascii="Times New Roman" w:eastAsiaTheme="minorEastAsia" w:hAnsi="Times New Roman"/>
                            <w:b/>
                            <w:bCs/>
                            <w:i w:val="0"/>
                            <w:iCs w:val="0"/>
                            <w:sz w:val="16"/>
                            <w:szCs w:val="16"/>
                            <w:lang w:val="en-US"/>
                          </w:rPr>
                          <w:t xml:space="preserve"> </w:t>
                        </w:r>
                        <w:r w:rsidRPr="00593F3F">
                          <w:rPr>
                            <w:rFonts w:ascii="Times New Roman" w:hAnsi="Times New Roman"/>
                            <w:i w:val="0"/>
                            <w:iCs w:val="0"/>
                            <w:lang w:val="en-US"/>
                          </w:rPr>
                          <w:t>(a) Trajectories of the intensity maxima of monochromatic components of the experimentally characterized (solid line) and ideal (dashed line) toroidal pulse. Inset: Space-frequency tomography matrix showing the correlation between frequency and angular divergence, where</w:t>
                        </w:r>
                        <m:oMath>
                          <m:r>
                            <w:rPr>
                              <w:rFonts w:ascii="Cambria Math" w:hAnsi="Cambria Math"/>
                              <w:lang w:val="en-US"/>
                            </w:rPr>
                            <m:t xml:space="preserve"> </m:t>
                          </m:r>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1</m:t>
                                      </m:r>
                                    </m:sub>
                                  </m:sSub>
                                </m:e>
                              </m:d>
                            </m:e>
                          </m:d>
                        </m:oMath>
                        <w:r w:rsidRPr="00593F3F">
                          <w:rPr>
                            <w:rFonts w:ascii="Times New Roman" w:hAnsi="Times New Roman"/>
                            <w:i w:val="0"/>
                            <w:iCs w:val="0"/>
                            <w:lang w:val="en-US"/>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2</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3</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4</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λ</m:t>
                                      </m:r>
                                    </m:e>
                                    <m:sub>
                                      <m:r>
                                        <w:rPr>
                                          <w:rFonts w:ascii="Cambria Math" w:hAnsi="Cambria Math"/>
                                        </w:rPr>
                                        <m:t>5</m:t>
                                      </m:r>
                                    </m:sub>
                                  </m:sSub>
                                </m:e>
                              </m:d>
                            </m:e>
                          </m:d>
                        </m:oMath>
                        <w:r w:rsidRPr="00593F3F">
                          <w:rPr>
                            <w:rFonts w:ascii="Times New Roman" w:hAnsi="Times New Roman"/>
                            <w:i w:val="0"/>
                            <w:iCs w:val="0"/>
                          </w:rPr>
                          <w:t xml:space="preserve"> correspond to wavelengths of 700, 780, 830, 850, and 905 nm respectively.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θ</m:t>
                                      </m:r>
                                    </m:e>
                                    <m:sub>
                                      <m:r>
                                        <w:rPr>
                                          <w:rFonts w:ascii="Cambria Math" w:hAnsi="Cambria Math"/>
                                        </w:rPr>
                                        <m:t>1</m:t>
                                      </m:r>
                                    </m:sub>
                                  </m:sSub>
                                </m:e>
                              </m:d>
                            </m:e>
                          </m:d>
                          <m:r>
                            <w:rPr>
                              <w:rFonts w:ascii="Cambria Math" w:hAnsi="Cambria Math"/>
                            </w:rPr>
                            <m:t xml:space="preserve">, </m:t>
                          </m:r>
                          <m:d>
                            <m:dPr>
                              <m:begChr m:val="⟨"/>
                              <m:endChr m:val=""/>
                              <m:ctrlPr>
                                <w:rPr>
                                  <w:rFonts w:ascii="Cambria Math" w:hAnsi="Cambria Math"/>
                                  <w:iCs w:val="0"/>
                                </w:rPr>
                              </m:ctrlPr>
                            </m:dPr>
                            <m:e>
                              <m:d>
                                <m:dPr>
                                  <m:begChr m:val=""/>
                                  <m:endChr m:val="|"/>
                                  <m:ctrlPr>
                                    <w:rPr>
                                      <w:rFonts w:ascii="Cambria Math" w:hAnsi="Cambria Math"/>
                                      <w:iCs w:val="0"/>
                                    </w:rPr>
                                  </m:ctrlPr>
                                </m:dPr>
                                <m:e>
                                  <m:sSub>
                                    <m:sSubPr>
                                      <m:ctrlPr>
                                        <w:rPr>
                                          <w:rFonts w:ascii="Cambria Math" w:hAnsi="Cambria Math"/>
                                          <w:iCs w:val="0"/>
                                        </w:rPr>
                                      </m:ctrlPr>
                                    </m:sSubPr>
                                    <m:e>
                                      <m:r>
                                        <w:rPr>
                                          <w:rFonts w:ascii="Cambria Math" w:hAnsi="Cambria Math"/>
                                        </w:rPr>
                                        <m:t>θ</m:t>
                                      </m:r>
                                    </m:e>
                                    <m:sub>
                                      <m:r>
                                        <w:rPr>
                                          <w:rFonts w:ascii="Cambria Math" w:hAnsi="Cambria Math"/>
                                        </w:rPr>
                                        <m:t>2</m:t>
                                      </m:r>
                                    </m:sub>
                                  </m:sSub>
                                </m:e>
                              </m:d>
                            </m:e>
                          </m:d>
                          <m:r>
                            <w:rPr>
                              <w:rFonts w:ascii="Cambria Math" w:hAnsi="Cambria Math"/>
                            </w:rPr>
                            <m:t xml:space="preserve">, </m:t>
                          </m:r>
                          <m:d>
                            <m:dPr>
                              <m:begChr m:val="⟨"/>
                              <m:endChr m:val=""/>
                              <m:ctrlPr>
                                <w:rPr>
                                  <w:rFonts w:ascii="Cambria Math" w:hAnsi="Cambria Math"/>
                                  <w:iCs w:val="0"/>
                                </w:rPr>
                              </m:ctrlPr>
                            </m:dPr>
                            <m:e>
                              <m:d>
                                <m:dPr>
                                  <m:begChr m:val=""/>
                                  <m:endChr m:val="|"/>
                                  <m:ctrlPr>
                                    <w:rPr>
                                      <w:rFonts w:ascii="Cambria Math" w:hAnsi="Cambria Math"/>
                                      <w:iCs w:val="0"/>
                                    </w:rPr>
                                  </m:ctrlPr>
                                </m:dPr>
                                <m:e>
                                  <m:sSub>
                                    <m:sSubPr>
                                      <m:ctrlPr>
                                        <w:rPr>
                                          <w:rFonts w:ascii="Cambria Math" w:hAnsi="Cambria Math"/>
                                          <w:iCs w:val="0"/>
                                        </w:rPr>
                                      </m:ctrlPr>
                                    </m:sSubPr>
                                    <m:e>
                                      <m:r>
                                        <w:rPr>
                                          <w:rFonts w:ascii="Cambria Math" w:hAnsi="Cambria Math"/>
                                        </w:rPr>
                                        <m:t>θ</m:t>
                                      </m:r>
                                    </m:e>
                                    <m:sub>
                                      <m:r>
                                        <w:rPr>
                                          <w:rFonts w:ascii="Cambria Math" w:hAnsi="Cambria Math"/>
                                        </w:rPr>
                                        <m:t>3</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θ</m:t>
                                      </m:r>
                                    </m:e>
                                    <m:sub>
                                      <m:r>
                                        <w:rPr>
                                          <w:rFonts w:ascii="Cambria Math" w:hAnsi="Cambria Math"/>
                                        </w:rPr>
                                        <m:t>4</m:t>
                                      </m:r>
                                    </m:sub>
                                  </m:sSub>
                                </m:e>
                              </m:d>
                            </m:e>
                          </m:d>
                        </m:oMath>
                        <w:r w:rsidRPr="00593F3F">
                          <w:rPr>
                            <w:rFonts w:ascii="Times New Roman" w:hAnsi="Times New Roman"/>
                            <w:i w:val="0"/>
                            <w:iCs w:val="0"/>
                          </w:rPr>
                          <w:t xml:space="preserve">, </w:t>
                        </w:r>
                        <m:oMath>
                          <m:d>
                            <m:dPr>
                              <m:begChr m:val="⟨"/>
                              <m:endChr m:val=""/>
                              <m:ctrlPr>
                                <w:rPr>
                                  <w:rFonts w:ascii="Cambria Math" w:hAnsi="Cambria Math"/>
                                  <w:i w:val="0"/>
                                  <w:iCs w:val="0"/>
                                </w:rPr>
                              </m:ctrlPr>
                            </m:dPr>
                            <m:e>
                              <m:d>
                                <m:dPr>
                                  <m:begChr m:val=""/>
                                  <m:endChr m:val="|"/>
                                  <m:ctrlPr>
                                    <w:rPr>
                                      <w:rFonts w:ascii="Cambria Math" w:hAnsi="Cambria Math"/>
                                      <w:i w:val="0"/>
                                      <w:iCs w:val="0"/>
                                    </w:rPr>
                                  </m:ctrlPr>
                                </m:dPr>
                                <m:e>
                                  <m:sSub>
                                    <m:sSubPr>
                                      <m:ctrlPr>
                                        <w:rPr>
                                          <w:rFonts w:ascii="Cambria Math" w:hAnsi="Cambria Math"/>
                                          <w:i w:val="0"/>
                                          <w:iCs w:val="0"/>
                                        </w:rPr>
                                      </m:ctrlPr>
                                    </m:sSubPr>
                                    <m:e>
                                      <m:r>
                                        <w:rPr>
                                          <w:rFonts w:ascii="Cambria Math" w:hAnsi="Cambria Math"/>
                                        </w:rPr>
                                        <m:t>θ</m:t>
                                      </m:r>
                                    </m:e>
                                    <m:sub>
                                      <m:r>
                                        <w:rPr>
                                          <w:rFonts w:ascii="Cambria Math" w:hAnsi="Cambria Math"/>
                                        </w:rPr>
                                        <m:t>5</m:t>
                                      </m:r>
                                    </m:sub>
                                  </m:sSub>
                                </m:e>
                              </m:d>
                            </m:e>
                          </m:d>
                        </m:oMath>
                        <w:r w:rsidRPr="00593F3F">
                          <w:rPr>
                            <w:rFonts w:ascii="Times New Roman" w:hAnsi="Times New Roman"/>
                            <w:i w:val="0"/>
                            <w:iCs w:val="0"/>
                          </w:rPr>
                          <w:t xml:space="preserve"> correspond to angular divergences of  0.131, 0.138, 0.143, 0.144, 0.149 mrad, respectively</w:t>
                        </w:r>
                        <w:r w:rsidRPr="00593F3F">
                          <w:rPr>
                            <w:rFonts w:ascii="Times New Roman" w:hAnsi="Times New Roman"/>
                            <w:i w:val="0"/>
                            <w:iCs w:val="0"/>
                            <w:lang w:val="en-US"/>
                          </w:rPr>
                          <w:t>. (b)</w:t>
                        </w:r>
                        <w:r w:rsidRPr="00593F3F">
                          <w:rPr>
                            <w:rFonts w:ascii="Times New Roman" w:hAnsi="Times New Roman"/>
                            <w:b/>
                            <w:bCs/>
                            <w:i w:val="0"/>
                            <w:iCs w:val="0"/>
                            <w:lang w:val="en-US"/>
                          </w:rPr>
                          <w:t xml:space="preserve"> </w:t>
                        </w:r>
                        <w:r w:rsidRPr="00593F3F">
                          <w:rPr>
                            <w:rFonts w:ascii="Times New Roman" w:hAnsi="Times New Roman"/>
                            <w:i w:val="0"/>
                            <w:iCs w:val="0"/>
                            <w:lang w:val="en-US"/>
                          </w:rPr>
                          <w:t>Experimentally measured (circles) and theoretical (solid line) angular divergence of the toroidal pulse components as a function of wavelength.</w:t>
                        </w:r>
                      </w:p>
                    </w:txbxContent>
                  </v:textbox>
                </v:shape>
                <v:shape id="Picture 1" o:spid="_x0000_s1034" type="#_x0000_t75" style="position:absolute;left:454;top:125;width:30981;height:12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">
                  <v:imagedata r:id="rId21" o:title=""/>
                </v:shape>
                <w10:wrap type="topAndBottom"/>
              </v:group>
            </w:pict>
          </mc:Fallback>
        </mc:AlternateContent>
      </w:r>
      <w:r w:rsidR="00D10850" w:rsidRPr="00593F3F">
        <w:rPr>
          <w:sz w:val="20"/>
          <w:szCs w:val="20"/>
        </w:rPr>
        <w:t xml:space="preserve">The data from this paper can be obtained from the University of Southampton </w:t>
      </w:r>
      <w:proofErr w:type="spellStart"/>
      <w:r w:rsidR="00D10850" w:rsidRPr="00593F3F">
        <w:rPr>
          <w:sz w:val="20"/>
          <w:szCs w:val="20"/>
        </w:rPr>
        <w:t>ePrints</w:t>
      </w:r>
      <w:proofErr w:type="spellEnd"/>
      <w:r w:rsidR="00D10850" w:rsidRPr="00593F3F">
        <w:rPr>
          <w:sz w:val="20"/>
          <w:szCs w:val="20"/>
        </w:rPr>
        <w:t xml:space="preserve"> research repository </w:t>
      </w:r>
      <w:hyperlink r:id="rId22" w:history="1">
        <w:r w:rsidR="00D10850" w:rsidRPr="00593F3F">
          <w:rPr>
            <w:rStyle w:val="Hyperlink"/>
            <w:sz w:val="20"/>
            <w:szCs w:val="20"/>
          </w:rPr>
          <w:t>https://doi.org/10.5258/SOTON/DXXX</w:t>
        </w:r>
      </w:hyperlink>
      <w:r w:rsidR="00D10850" w:rsidRPr="00593F3F">
        <w:rPr>
          <w:sz w:val="20"/>
          <w:szCs w:val="20"/>
        </w:rPr>
        <w:t>.</w:t>
      </w:r>
    </w:p>
    <w:p w14:paraId="3D7DE18C" w14:textId="0AE65D72" w:rsidR="006228A2" w:rsidRPr="00593F3F" w:rsidRDefault="006228A2" w:rsidP="006228A2">
      <w:pPr>
        <w:pStyle w:val="IOPH1"/>
        <w:rPr>
          <w:rFonts w:ascii="Times New Roman" w:hAnsi="Times New Roman"/>
          <w:noProof/>
          <w:sz w:val="20"/>
          <w:szCs w:val="16"/>
        </w:rPr>
      </w:pPr>
      <w:r w:rsidRPr="00593F3F">
        <w:rPr>
          <w:rFonts w:ascii="Times New Roman" w:hAnsi="Times New Roman"/>
          <w:noProof/>
          <w:sz w:val="20"/>
          <w:szCs w:val="16"/>
        </w:rPr>
        <w:t>References</w:t>
      </w:r>
    </w:p>
    <w:p w14:paraId="180BA8D2" w14:textId="77777777" w:rsidR="00C34BF2" w:rsidRPr="00593F3F" w:rsidRDefault="00196E4D" w:rsidP="00C34BF2">
      <w:pPr>
        <w:pStyle w:val="EndNoteBibliography"/>
        <w:spacing w:after="0"/>
      </w:pPr>
      <w:r w:rsidRPr="00593F3F">
        <w:fldChar w:fldCharType="begin"/>
      </w:r>
      <w:r w:rsidRPr="00593F3F">
        <w:instrText xml:space="preserve"> ADDIN EN.REFLIST </w:instrText>
      </w:r>
      <w:r w:rsidRPr="00593F3F">
        <w:fldChar w:fldCharType="separate"/>
      </w:r>
      <w:r w:rsidR="00C34BF2" w:rsidRPr="00593F3F">
        <w:t>[1] R.W. Hellwarth, P. Nouchi, Focused one-cycle electromagnetic pulses, Physical Review E, 54 (1996) 889-895.</w:t>
      </w:r>
    </w:p>
    <w:p w14:paraId="5E73101B" w14:textId="77777777" w:rsidR="00C34BF2" w:rsidRPr="00593F3F" w:rsidRDefault="00C34BF2" w:rsidP="00C34BF2">
      <w:pPr>
        <w:pStyle w:val="EndNoteBibliography"/>
        <w:spacing w:after="0"/>
      </w:pPr>
      <w:r w:rsidRPr="00593F3F">
        <w:t>[2] R.W. Ziolkowski, Localized transmission of electromagnetic energy, Physical Review A, 39 (1989) 2005-2033.</w:t>
      </w:r>
    </w:p>
    <w:p w14:paraId="67886F08" w14:textId="77777777" w:rsidR="00C34BF2" w:rsidRPr="00593F3F" w:rsidRDefault="00C34BF2" w:rsidP="00C34BF2">
      <w:pPr>
        <w:pStyle w:val="EndNoteBibliography"/>
        <w:spacing w:after="0"/>
      </w:pPr>
      <w:r w:rsidRPr="00593F3F">
        <w:t>[3] K. Jana, Y. Mi, S.H. Møller, D.H. Ko, S. Gholam-Mirzaei, D. Abdollahpour, S. Sederberg, P.B. Corkum, Quantum control of flying doughnut terahertz pulses, Science Advances, 10 (2024) eadl1803.</w:t>
      </w:r>
    </w:p>
    <w:p w14:paraId="47C5647F" w14:textId="77777777" w:rsidR="00C34BF2" w:rsidRPr="00593F3F" w:rsidRDefault="00C34BF2" w:rsidP="00C34BF2">
      <w:pPr>
        <w:pStyle w:val="EndNoteBibliography"/>
        <w:spacing w:after="0"/>
      </w:pPr>
      <w:r w:rsidRPr="00593F3F">
        <w:t>[4] A. Zdagkas, C. McDonnell, J. Deng, Y. Shen, G. Li, T. Ellenbogen, N. Papasimakis, N.I. Zheludev, Observation of toroidal pulses of light, Nature Photonics, 16 (2022) 523-528.</w:t>
      </w:r>
    </w:p>
    <w:p w14:paraId="6522085A" w14:textId="77777777" w:rsidR="00C34BF2" w:rsidRPr="00593F3F" w:rsidRDefault="00C34BF2" w:rsidP="00C34BF2">
      <w:pPr>
        <w:pStyle w:val="EndNoteBibliography"/>
        <w:spacing w:after="0"/>
      </w:pPr>
      <w:r w:rsidRPr="00593F3F">
        <w:t>[5] R. Wang, P.-Y. Bao, Z.-Q. Hu, S. Shi, B.-Z. Wang, N.I. Zheludev, Y. Shen, Observation of resilient propagation and free-space skyrmions in toroidal electromagnetic pulses, Applied Physics Reviews, 11 (2024) 031411.</w:t>
      </w:r>
    </w:p>
    <w:p w14:paraId="5CC6378D" w14:textId="77777777" w:rsidR="00C34BF2" w:rsidRPr="00593F3F" w:rsidRDefault="00C34BF2" w:rsidP="00C34BF2">
      <w:pPr>
        <w:pStyle w:val="EndNoteBibliography"/>
        <w:spacing w:after="0"/>
      </w:pPr>
      <w:r w:rsidRPr="00593F3F">
        <w:t>[6] V.A.F. N. Papasimakis, V. Savinov, T. A. Raybould and N. I. Zheludev, Electromagnetic toroidal excitations in matter and free space Nature materials, 15 (2016) 9.</w:t>
      </w:r>
    </w:p>
    <w:p w14:paraId="69FACD0D" w14:textId="77777777" w:rsidR="00C34BF2" w:rsidRPr="00593F3F" w:rsidRDefault="00C34BF2" w:rsidP="00C34BF2">
      <w:pPr>
        <w:pStyle w:val="EndNoteBibliography"/>
        <w:spacing w:after="0"/>
      </w:pPr>
      <w:r w:rsidRPr="00593F3F">
        <w:t>[7] A. Zdagkas, N. Papasimakis, V. Savinov, M.R. Dennis, N.I. Zheludev, Singularities in the flying electromagnetic doughnuts, 8 (2019) 1379-1385.</w:t>
      </w:r>
    </w:p>
    <w:p w14:paraId="6530C9F4" w14:textId="77777777" w:rsidR="00C34BF2" w:rsidRPr="00593F3F" w:rsidRDefault="00C34BF2" w:rsidP="00C34BF2">
      <w:pPr>
        <w:pStyle w:val="EndNoteBibliography"/>
        <w:spacing w:after="0"/>
      </w:pPr>
      <w:r w:rsidRPr="00593F3F">
        <w:t>[8] T. Raybould, V. Fedotov, N. Papasimakis, I. Youngs, N. Zheludev, Focused electromagnetic doughnut pulses and their interaction with interfaces and nanostructures, Opt. Express, 24 (2016) 3150-3161.</w:t>
      </w:r>
    </w:p>
    <w:p w14:paraId="40EECE71" w14:textId="77777777" w:rsidR="00C34BF2" w:rsidRPr="00593F3F" w:rsidRDefault="00C34BF2" w:rsidP="00C34BF2">
      <w:pPr>
        <w:pStyle w:val="EndNoteBibliography"/>
        <w:spacing w:after="0"/>
      </w:pPr>
      <w:r w:rsidRPr="00593F3F">
        <w:t>[9] Y. Shen, Y. Hou, N. Papasimakis, N.I. Zheludev, Supertoroidal light pulses as electromagnetic skyrmions propagating in free space, Nature Communications, 12 (2021) 5891.</w:t>
      </w:r>
    </w:p>
    <w:p w14:paraId="6609C723" w14:textId="77777777" w:rsidR="00C34BF2" w:rsidRPr="00593F3F" w:rsidRDefault="00C34BF2" w:rsidP="00C34BF2">
      <w:pPr>
        <w:pStyle w:val="EndNoteBibliography"/>
        <w:spacing w:after="0"/>
      </w:pPr>
      <w:r w:rsidRPr="00593F3F">
        <w:lastRenderedPageBreak/>
        <w:t>[10] Y. Shen, N. Papasimakis, N.I. Zheludev, Nondiffracting supertoroidal pulses and optical “Kármán vortex streets”, Nature Communications, 15 (2024) 4863.</w:t>
      </w:r>
    </w:p>
    <w:p w14:paraId="17F3F294" w14:textId="77777777" w:rsidR="00C34BF2" w:rsidRPr="00593F3F" w:rsidRDefault="00C34BF2" w:rsidP="00C34BF2">
      <w:pPr>
        <w:pStyle w:val="EndNoteBibliography"/>
        <w:spacing w:after="0"/>
      </w:pPr>
      <w:r w:rsidRPr="00593F3F">
        <w:t>[11] Y. Shen, C. Rosales-Guzmán, Nonseparable States of Light: From Quantum to Classical, Laser &amp; Photonics Reviews, 16 (2022) 2100533.</w:t>
      </w:r>
    </w:p>
    <w:p w14:paraId="1974E58B" w14:textId="77777777" w:rsidR="00C34BF2" w:rsidRPr="00593F3F" w:rsidRDefault="00C34BF2" w:rsidP="00C34BF2">
      <w:pPr>
        <w:pStyle w:val="EndNoteBibliography"/>
        <w:spacing w:after="0"/>
      </w:pPr>
      <w:r w:rsidRPr="00593F3F">
        <w:t>[12] A. Aiello, F. Töppel, C. Marquardt, E. Giacobino, G. Leuchs, Quantum−like nonseparable structures in optical beams, New Journal of Physics, 17 (2015) 043024.</w:t>
      </w:r>
    </w:p>
    <w:p w14:paraId="2379E0CC" w14:textId="77777777" w:rsidR="00C34BF2" w:rsidRPr="00593F3F" w:rsidRDefault="00C34BF2" w:rsidP="00C34BF2">
      <w:pPr>
        <w:pStyle w:val="EndNoteBibliography"/>
        <w:spacing w:after="0"/>
      </w:pPr>
      <w:r w:rsidRPr="00593F3F">
        <w:t>[13] A. Forbes, A. Aiello, B. Ndagano, Chapter Three - Classically Entangled Light, in: T.D. Visser (Ed.) Progress in Optics, Elsevier2019, pp. 99-153.</w:t>
      </w:r>
    </w:p>
    <w:p w14:paraId="7603F1A4" w14:textId="77777777" w:rsidR="00C34BF2" w:rsidRPr="00593F3F" w:rsidRDefault="00C34BF2" w:rsidP="00C34BF2">
      <w:pPr>
        <w:pStyle w:val="EndNoteBibliography"/>
        <w:spacing w:after="0"/>
      </w:pPr>
      <w:r w:rsidRPr="00593F3F">
        <w:t>[14] G. Milione, H.I. Sztul, D.A. Nolan, R.R. Alfano, Higher-Order Poincar\'e Sphere, Stokes Parameters, and the Angular Momentum of Light, Physical Review Letters, 107 (2011) 053601.</w:t>
      </w:r>
    </w:p>
    <w:p w14:paraId="6B217BFD" w14:textId="77777777" w:rsidR="00C34BF2" w:rsidRPr="00593F3F" w:rsidRDefault="00C34BF2" w:rsidP="00C34BF2">
      <w:pPr>
        <w:pStyle w:val="EndNoteBibliography"/>
        <w:spacing w:after="0"/>
      </w:pPr>
      <w:r w:rsidRPr="00593F3F">
        <w:t>[15] X. Yi, Y. Liu, X. Ling, X. Zhou, Y. Ke, H. Luo, S. Wen, D. Fan, Hybrid-order Poincar\'e sphere, Physical Review A, 91 (2015) 023801.</w:t>
      </w:r>
    </w:p>
    <w:p w14:paraId="77F92FD0" w14:textId="77777777" w:rsidR="00C34BF2" w:rsidRPr="00593F3F" w:rsidRDefault="00C34BF2" w:rsidP="00C34BF2">
      <w:pPr>
        <w:pStyle w:val="EndNoteBibliography"/>
        <w:spacing w:after="0"/>
      </w:pPr>
      <w:r w:rsidRPr="00593F3F">
        <w:t>[16] H.E. Kondakci, A.F. Abouraddy, Diffraction-free space–time light sheets, Nature Photonics, 11 (2017) 733-740.</w:t>
      </w:r>
    </w:p>
    <w:p w14:paraId="4169F420" w14:textId="77777777" w:rsidR="00C34BF2" w:rsidRPr="00593F3F" w:rsidRDefault="00C34BF2" w:rsidP="00C34BF2">
      <w:pPr>
        <w:pStyle w:val="EndNoteBibliography"/>
        <w:spacing w:after="0"/>
      </w:pPr>
      <w:r w:rsidRPr="00593F3F">
        <w:t>[17] A. Zdagkas, N. Papasimakis, V. Savinov, N.I. Zheludev, Space-time nonseparable pulses: Constructing isodiffracting donut pulses from plane waves and single-cycle pulses, Physical Review A, 102 (2020) 063512.</w:t>
      </w:r>
    </w:p>
    <w:p w14:paraId="04EFBF19" w14:textId="77777777" w:rsidR="00C34BF2" w:rsidRPr="00593F3F" w:rsidRDefault="00C34BF2" w:rsidP="00C34BF2">
      <w:pPr>
        <w:pStyle w:val="EndNoteBibliography"/>
        <w:spacing w:after="0"/>
      </w:pPr>
      <w:r w:rsidRPr="00593F3F">
        <w:t>[18] F. Töppel, A. Aiello, C. Marquardt, E. Giacobino, G. Leuchs, Classical entanglement in polarization metrology, New Journal of Physics, 16 (2014) 073019.</w:t>
      </w:r>
    </w:p>
    <w:p w14:paraId="03D25440" w14:textId="77777777" w:rsidR="00C34BF2" w:rsidRPr="00593F3F" w:rsidRDefault="00C34BF2" w:rsidP="00C34BF2">
      <w:pPr>
        <w:pStyle w:val="EndNoteBibliography"/>
        <w:spacing w:after="0"/>
      </w:pPr>
      <w:r w:rsidRPr="00593F3F">
        <w:t>[19] R. Wang, P.-Y. Bao, X. Feng, J. Wu, B.-Z. Wang, Y. Shen, Single-antenna super-resolution positioning with nonseparable toroidal pulses, Communications Physics, 7 (2024) 356.</w:t>
      </w:r>
    </w:p>
    <w:p w14:paraId="330142CA" w14:textId="77777777" w:rsidR="00C34BF2" w:rsidRPr="00593F3F" w:rsidRDefault="00C34BF2" w:rsidP="00C34BF2">
      <w:pPr>
        <w:pStyle w:val="EndNoteBibliography"/>
        <w:spacing w:after="0"/>
      </w:pPr>
      <w:r w:rsidRPr="00593F3F">
        <w:t>[20] X.-B. Hu, B. Zhao, Z.-H. Zhu, W. Gao, C. Rosales-Guzmán, In situ detection of a cooperative target's longitudinal and angular speed using structured light, Opt. Lett., 44 (2019) 3070-3073.</w:t>
      </w:r>
    </w:p>
    <w:p w14:paraId="7F004420" w14:textId="77777777" w:rsidR="00C34BF2" w:rsidRPr="00593F3F" w:rsidRDefault="00C34BF2" w:rsidP="00C34BF2">
      <w:pPr>
        <w:pStyle w:val="EndNoteBibliography"/>
        <w:spacing w:after="0"/>
      </w:pPr>
      <w:r w:rsidRPr="00593F3F">
        <w:t>[21] G. Milione, M.P.J. Lavery, H. Huang, Y. Ren, G. Xie, T.A. Nguyen, E. Karimi, L. Marrucci, D.A. Nolan, R.R. Alfano, A.E. Willner, 4 x 20 Gbit/s mode division multiplexing over free space using vector modes and a q-plate mode (de)multiplexer, Opt. Lett., 40 (2015) 1980-1983.</w:t>
      </w:r>
    </w:p>
    <w:p w14:paraId="38F287FD" w14:textId="77777777" w:rsidR="00C34BF2" w:rsidRPr="00593F3F" w:rsidRDefault="00C34BF2" w:rsidP="00C34BF2">
      <w:pPr>
        <w:pStyle w:val="EndNoteBibliography"/>
        <w:spacing w:after="0"/>
      </w:pPr>
      <w:r w:rsidRPr="00593F3F">
        <w:t>[22] Z. Wan, H. Wang, Q. Liu, X. Fu, Y. Shen, Ultra-Degree-of-Freedom Structured Light for Ultracapacity Information Carriers, ACS Photonics, 10 (2023) 2149-2164.</w:t>
      </w:r>
    </w:p>
    <w:p w14:paraId="4EBCBC63" w14:textId="77777777" w:rsidR="00C34BF2" w:rsidRPr="00593F3F" w:rsidRDefault="00C34BF2" w:rsidP="00C34BF2">
      <w:pPr>
        <w:pStyle w:val="EndNoteBibliography"/>
        <w:spacing w:after="0"/>
      </w:pPr>
      <w:r w:rsidRPr="00593F3F">
        <w:t>[23] M. Yessenov, J. Free, Z. Chen, E.G. Johnson, M.P.J. Lavery, M.A. Alonso, A.F. Abouraddy, Space-time wave packets localized in all dimensions, Nature Communications, 13 (2022) 4573.</w:t>
      </w:r>
    </w:p>
    <w:p w14:paraId="00CD8CDF" w14:textId="77777777" w:rsidR="00C34BF2" w:rsidRPr="00593F3F" w:rsidRDefault="00C34BF2" w:rsidP="00C34BF2">
      <w:pPr>
        <w:pStyle w:val="EndNoteBibliography"/>
        <w:spacing w:after="0"/>
      </w:pPr>
      <w:r w:rsidRPr="00593F3F">
        <w:t>[24] A. Zdagkas, V. Nalla, N. Papasimakis, N.I. Zheludev, Spatio-temporal characterization of ultrashort vector pulses, APL Photonics, 6 (2021) 116103.</w:t>
      </w:r>
    </w:p>
    <w:p w14:paraId="2807E269" w14:textId="77777777" w:rsidR="00C34BF2" w:rsidRPr="00593F3F" w:rsidRDefault="00C34BF2" w:rsidP="00C34BF2">
      <w:pPr>
        <w:pStyle w:val="EndNoteBibliography"/>
        <w:spacing w:after="0"/>
      </w:pPr>
      <w:r w:rsidRPr="00593F3F">
        <w:t>[25] X.-B. Hu, C. Rosales-Guzmán, Generation and characterization of complex vector modes with digital micromirror devices: a tutorial, Journal of Optics, 24 (2022) 034001.</w:t>
      </w:r>
    </w:p>
    <w:p w14:paraId="1EFE46FD" w14:textId="77777777" w:rsidR="00C34BF2" w:rsidRPr="00593F3F" w:rsidRDefault="00C34BF2" w:rsidP="00C34BF2">
      <w:pPr>
        <w:pStyle w:val="EndNoteBibliography"/>
        <w:spacing w:after="0"/>
      </w:pPr>
      <w:r w:rsidRPr="00593F3F">
        <w:t xml:space="preserve">[26] P. Martin, M.M. Marcos, S.D. Daniel, M. Mickael, L. Greta, D.R. Aleksandar, C. Joel, Spatial tomography of light </w:t>
      </w:r>
      <w:r w:rsidRPr="00593F3F">
        <w:t>resolved in time, spectrum, and polarization,  Proc.SPIE, 2023, pp. PC124250I.</w:t>
      </w:r>
    </w:p>
    <w:p w14:paraId="4A3959F6" w14:textId="77777777" w:rsidR="00C34BF2" w:rsidRPr="00593F3F" w:rsidRDefault="00C34BF2" w:rsidP="00C34BF2">
      <w:pPr>
        <w:pStyle w:val="EndNoteBibliography"/>
        <w:spacing w:after="0"/>
      </w:pPr>
      <w:r w:rsidRPr="00593F3F">
        <w:t>[27] B. Ndagano, H. Sroor, M. McLaren, C. Rosales-Guzmán, A. Forbes, Beam quality measure for vector beams, Opt. Lett., 41 (2016) 3407-3410.</w:t>
      </w:r>
    </w:p>
    <w:p w14:paraId="623AE1AF" w14:textId="77777777" w:rsidR="00C34BF2" w:rsidRPr="00593F3F" w:rsidRDefault="00C34BF2" w:rsidP="00C34BF2">
      <w:pPr>
        <w:pStyle w:val="EndNoteBibliography"/>
        <w:spacing w:after="0"/>
      </w:pPr>
      <w:r w:rsidRPr="00593F3F">
        <w:t>[28] A. Forbes, A. Dudley, M. McLaren, Creation and detection of optical modes with spatial light modulators, Adv. Opt. Photon., 8 (2016) 200-227.</w:t>
      </w:r>
    </w:p>
    <w:p w14:paraId="5B22DBFD" w14:textId="77777777" w:rsidR="00C34BF2" w:rsidRPr="00593F3F" w:rsidRDefault="00C34BF2" w:rsidP="00C34BF2">
      <w:pPr>
        <w:pStyle w:val="EndNoteBibliography"/>
        <w:spacing w:after="0"/>
      </w:pPr>
      <w:r w:rsidRPr="00593F3F">
        <w:t>[29] M. McLaren, T. Konrad, A. Forbes, Measuring the nonseparability of vector vortex beams, Physical Review A, 92 (2015) 023833.</w:t>
      </w:r>
    </w:p>
    <w:p w14:paraId="6ACD020B" w14:textId="77777777" w:rsidR="00C34BF2" w:rsidRPr="00593F3F" w:rsidRDefault="00C34BF2" w:rsidP="00C34BF2">
      <w:pPr>
        <w:pStyle w:val="EndNoteBibliography"/>
        <w:spacing w:after="0"/>
      </w:pPr>
      <w:r w:rsidRPr="00593F3F">
        <w:t>[30] E. Toninelli, B. Ndagano, A. Vallés, B. Sephton, I. Nape, A. Ambrosio, F. Capasso, M.J. Padgett, A. Forbes, Concepts in quantum state tomography and classical implementation with intense light: a tutorial, Adv. Opt. Photon., 11 (2019) 67-134.</w:t>
      </w:r>
    </w:p>
    <w:p w14:paraId="7F93ECA0" w14:textId="77777777" w:rsidR="00C34BF2" w:rsidRPr="00593F3F" w:rsidRDefault="00C34BF2" w:rsidP="00C34BF2">
      <w:pPr>
        <w:pStyle w:val="EndNoteBibliography"/>
        <w:spacing w:after="0"/>
      </w:pPr>
      <w:r w:rsidRPr="00593F3F">
        <w:t>[31] B. Ndagano, B. Perez-Garcia, F.S. Roux, M. McLaren, C. Rosales-Guzman, Y. Zhang, O. Mouane, R.I. Hernandez-Aranda, T. Konrad, A. Forbes, Characterizing quantum channels with non-separable states of classical light, Nature Physics, 13 (2017) 397-402.</w:t>
      </w:r>
    </w:p>
    <w:p w14:paraId="66F95DCC" w14:textId="77777777" w:rsidR="00C34BF2" w:rsidRPr="00593F3F" w:rsidRDefault="00C34BF2" w:rsidP="00C34BF2">
      <w:pPr>
        <w:pStyle w:val="EndNoteBibliography"/>
        <w:spacing w:after="0"/>
      </w:pPr>
      <w:r w:rsidRPr="00593F3F">
        <w:t>[32] Y. Shen, A. Zdagkas, N. Papasimakis, N.I. Zheludev, Measures of space-time nonseparability of electromagnetic pulses, Physical Review Research, 3 (2021) 013236.</w:t>
      </w:r>
    </w:p>
    <w:p w14:paraId="70F12852" w14:textId="77777777" w:rsidR="00C34BF2" w:rsidRPr="00593F3F" w:rsidRDefault="00C34BF2" w:rsidP="00C34BF2">
      <w:pPr>
        <w:pStyle w:val="EndNoteBibliography"/>
        <w:spacing w:after="0"/>
      </w:pPr>
      <w:r w:rsidRPr="00593F3F">
        <w:t>[33] S. Feng, H.G. Winful, R.W. Hellwarth, Gouy shift and temporal reshaping of focused single-cycle electromagnetic pulses, Opt. Lett., 23 (1998) 385-387.</w:t>
      </w:r>
    </w:p>
    <w:p w14:paraId="4013BD52" w14:textId="77777777" w:rsidR="00C34BF2" w:rsidRPr="00593F3F" w:rsidRDefault="00C34BF2" w:rsidP="00C34BF2">
      <w:pPr>
        <w:pStyle w:val="EndNoteBibliography"/>
        <w:spacing w:after="0"/>
      </w:pPr>
      <w:r w:rsidRPr="00593F3F">
        <w:t>[34] S. Feng, H.G. Winful, Spatiotemporal structure of isodiffracting ultrashort electromagnetic pulses, Physical Review E, 61 (2000) 862-873.</w:t>
      </w:r>
    </w:p>
    <w:p w14:paraId="00C67D10" w14:textId="77777777" w:rsidR="00C34BF2" w:rsidRPr="00593F3F" w:rsidRDefault="00C34BF2" w:rsidP="00C34BF2">
      <w:pPr>
        <w:pStyle w:val="EndNoteBibliography"/>
        <w:spacing w:after="0"/>
      </w:pPr>
      <w:r w:rsidRPr="00593F3F">
        <w:t>[35] B. Zhao, X.-B. Hu, V. Rodríguez-Fajardo, A. Forbes, W. Gao, Z.-H. Zhu, C. Rosales-Guzmán, Determining the non-separability of vector modes with digital micromirror devices, Applied Physics Letters, 116 (2020).</w:t>
      </w:r>
    </w:p>
    <w:p w14:paraId="42D2054C" w14:textId="77777777" w:rsidR="00C34BF2" w:rsidRPr="00593F3F" w:rsidRDefault="00C34BF2" w:rsidP="00C34BF2">
      <w:pPr>
        <w:pStyle w:val="EndNoteBibliography"/>
      </w:pPr>
      <w:r w:rsidRPr="00593F3F">
        <w:t>[36] I. Nape, N. Mashaba, N. Mphuthi, S. Jayakumar, S. Bhattacharya, A. Forbes, Vector-Mode Decay in Atmospheric Turbulence: An Analysis Inspired by Quantum Mechanics, Physical Review Applied, 15 (2021) 034030.</w:t>
      </w:r>
    </w:p>
    <w:p w14:paraId="4C8B30FB" w14:textId="15824D09" w:rsidR="005223F4" w:rsidRPr="00D43152" w:rsidRDefault="00196E4D" w:rsidP="006228A2">
      <w:pPr>
        <w:pStyle w:val="IOPText"/>
        <w:ind w:firstLine="0"/>
        <w:rPr>
          <w:noProof/>
        </w:rPr>
      </w:pPr>
      <w:r w:rsidRPr="00593F3F">
        <w:rPr>
          <w:noProof/>
        </w:rPr>
        <w:fldChar w:fldCharType="end"/>
      </w:r>
    </w:p>
    <w:sectPr w:rsidR="005223F4" w:rsidRPr="00D43152" w:rsidSect="003A5833">
      <w:headerReference w:type="default" r:id="rId23"/>
      <w:footerReference w:type="default" r:id="rId24"/>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9D1E4" w14:textId="77777777" w:rsidR="00B15D4F" w:rsidRDefault="00B15D4F" w:rsidP="00927301">
      <w:pPr>
        <w:spacing w:after="0" w:line="240" w:lineRule="auto"/>
      </w:pPr>
      <w:r>
        <w:separator/>
      </w:r>
    </w:p>
  </w:endnote>
  <w:endnote w:type="continuationSeparator" w:id="0">
    <w:p w14:paraId="1AD673EF" w14:textId="77777777" w:rsidR="00B15D4F" w:rsidRDefault="00B15D4F"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TimesNewRomanPSMT">
    <w:altName w:val="Times New Roman"/>
    <w:panose1 w:val="020B0604020202020204"/>
    <w:charset w:val="00"/>
    <w:family w:val="roman"/>
    <w:notTrueType/>
    <w:pitch w:val="default"/>
  </w:font>
  <w:font w:name="TimesNewRomanPS-ItalicMT">
    <w:altName w:val="Times New Roman"/>
    <w:panose1 w:val="020B0604020202020204"/>
    <w:charset w:val="00"/>
    <w:family w:val="roman"/>
    <w:notTrueType/>
    <w:pitch w:val="default"/>
  </w:font>
  <w:font w:name="TimesNewRomanPS-BoldM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C0108" w14:textId="55996530" w:rsidR="00F0531F" w:rsidRDefault="00F0531F" w:rsidP="003E4E2B">
    <w:pPr>
      <w:pStyle w:val="Footer"/>
      <w:tabs>
        <w:tab w:val="clear" w:pos="4513"/>
        <w:tab w:val="clear" w:pos="9026"/>
        <w:tab w:val="center" w:pos="5046"/>
        <w:tab w:val="right" w:pos="10092"/>
      </w:tabs>
      <w:jc w:val="center"/>
    </w:pPr>
    <w:proofErr w:type="spellStart"/>
    <w:r w:rsidRPr="000A33FC">
      <w:rPr>
        <w:sz w:val="16"/>
        <w:szCs w:val="16"/>
      </w:rPr>
      <w:t>xxxx</w:t>
    </w:r>
    <w:r>
      <w:rPr>
        <w:sz w:val="16"/>
        <w:szCs w:val="16"/>
      </w:rPr>
      <w:t>-</w:t>
    </w:r>
    <w:r w:rsidRPr="000A33FC">
      <w:rPr>
        <w:sz w:val="16"/>
        <w:szCs w:val="16"/>
      </w:rPr>
      <w:t>xx</w:t>
    </w:r>
    <w:r>
      <w:rPr>
        <w:sz w:val="16"/>
        <w:szCs w:val="16"/>
      </w:rPr>
      <w:t>xx</w:t>
    </w:r>
    <w:proofErr w:type="spellEnd"/>
    <w:r>
      <w:rPr>
        <w:sz w:val="16"/>
        <w:szCs w:val="16"/>
      </w:rPr>
      <w:t>/xx/</w:t>
    </w:r>
    <w:proofErr w:type="spellStart"/>
    <w:r>
      <w:rPr>
        <w:sz w:val="16"/>
        <w:szCs w:val="16"/>
      </w:rPr>
      <w:t>xxxxxx</w:t>
    </w:r>
    <w:proofErr w:type="spellEnd"/>
    <w:r w:rsidRPr="009536C0">
      <w:rPr>
        <w:sz w:val="14"/>
        <w:szCs w:val="14"/>
      </w:rPr>
      <w:tab/>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Pr>
        <w:noProof/>
        <w:sz w:val="14"/>
        <w:szCs w:val="14"/>
      </w:rPr>
      <w:t>1</w:t>
    </w:r>
    <w:r w:rsidRPr="009536C0">
      <w:rPr>
        <w:noProof/>
        <w:sz w:val="14"/>
        <w:szCs w:val="14"/>
      </w:rPr>
      <w:fldChar w:fldCharType="end"/>
    </w:r>
    <w:r w:rsidRPr="000A33FC">
      <w:rPr>
        <w:noProof/>
        <w:sz w:val="16"/>
        <w:szCs w:val="16"/>
      </w:rPr>
      <w:tab/>
      <w:t>© xxxx IOP Publishing Ltd</w:t>
    </w:r>
  </w:p>
  <w:p w14:paraId="6C007EDF" w14:textId="77777777" w:rsidR="00F0531F" w:rsidRDefault="00F05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74C8" w14:textId="3F02136D" w:rsidR="00F0531F" w:rsidRDefault="00F0531F" w:rsidP="003E4E2B">
    <w:pPr>
      <w:pStyle w:val="Footer"/>
      <w:tabs>
        <w:tab w:val="clear" w:pos="4513"/>
        <w:tab w:val="clear" w:pos="9026"/>
        <w:tab w:val="center" w:pos="5046"/>
        <w:tab w:val="right" w:pos="10092"/>
      </w:tabs>
      <w:jc w:val="center"/>
    </w:pPr>
    <w:r w:rsidRPr="009536C0">
      <w:rPr>
        <w:sz w:val="14"/>
        <w:szCs w:val="14"/>
      </w:rPr>
      <w:tab/>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Pr>
        <w:noProof/>
        <w:sz w:val="14"/>
        <w:szCs w:val="14"/>
      </w:rPr>
      <w:t>2</w:t>
    </w:r>
    <w:r w:rsidRPr="009536C0">
      <w:rPr>
        <w:noProof/>
        <w:sz w:val="14"/>
        <w:szCs w:val="14"/>
      </w:rPr>
      <w:fldChar w:fldCharType="end"/>
    </w:r>
    <w:r>
      <w:tab/>
    </w:r>
  </w:p>
  <w:p w14:paraId="50CAFA17" w14:textId="77777777" w:rsidR="00F0531F" w:rsidRDefault="00F05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BDB89" w14:textId="77777777" w:rsidR="00B15D4F" w:rsidRDefault="00B15D4F" w:rsidP="00927301">
      <w:pPr>
        <w:spacing w:after="0" w:line="240" w:lineRule="auto"/>
      </w:pPr>
      <w:r>
        <w:separator/>
      </w:r>
    </w:p>
  </w:footnote>
  <w:footnote w:type="continuationSeparator" w:id="0">
    <w:p w14:paraId="13366047" w14:textId="77777777" w:rsidR="00B15D4F" w:rsidRDefault="00B15D4F" w:rsidP="00927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6CEDF" w14:textId="77777777" w:rsidR="00F0531F" w:rsidRPr="00927301" w:rsidRDefault="00F0531F" w:rsidP="003E4E2B">
    <w:pPr>
      <w:pStyle w:val="IOPHeader"/>
      <w:tabs>
        <w:tab w:val="clear" w:pos="4513"/>
        <w:tab w:val="clear" w:pos="9026"/>
        <w:tab w:val="right" w:pos="10092"/>
      </w:tabs>
    </w:pPr>
    <w:r>
      <w:rPr>
        <w:b/>
      </w:rPr>
      <w:t xml:space="preserve">IOP </w:t>
    </w:r>
    <w:r>
      <w:t>Publishing</w:t>
    </w:r>
    <w:r>
      <w:tab/>
      <w:t>Journal Title</w:t>
    </w:r>
  </w:p>
  <w:p w14:paraId="66FB41BD" w14:textId="77777777" w:rsidR="00F0531F" w:rsidRPr="00654D1E" w:rsidRDefault="00F0531F" w:rsidP="003E4E2B">
    <w:pPr>
      <w:pStyle w:val="Header"/>
      <w:tabs>
        <w:tab w:val="clear" w:pos="4513"/>
        <w:tab w:val="clear" w:pos="9026"/>
        <w:tab w:val="right" w:pos="10092"/>
      </w:tabs>
    </w:pPr>
    <w:r>
      <w:t xml:space="preserve">Journal </w:t>
    </w:r>
    <w:r>
      <w:rPr>
        <w:b/>
      </w:rPr>
      <w:t>XX</w:t>
    </w:r>
    <w:r>
      <w:t xml:space="preserve"> (XXXX) XXXXXX </w:t>
    </w:r>
    <w:r>
      <w:tab/>
      <w:t>https://doi.org/XXXX/XXXX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E1BF4" w14:textId="77777777" w:rsidR="00F0531F" w:rsidRPr="00BE397B" w:rsidRDefault="00F0531F" w:rsidP="003E4E2B">
    <w:pPr>
      <w:pStyle w:val="IOPHeader"/>
      <w:tabs>
        <w:tab w:val="clear" w:pos="4513"/>
        <w:tab w:val="clear" w:pos="9026"/>
        <w:tab w:val="right" w:pos="10092"/>
      </w:tabs>
      <w:rPr>
        <w:lang w:val="fr-FR"/>
      </w:rPr>
    </w:pPr>
    <w:r w:rsidRPr="00BE397B">
      <w:rPr>
        <w:lang w:val="fr-FR"/>
      </w:rPr>
      <w:t xml:space="preserve">Journal </w:t>
    </w:r>
    <w:r w:rsidRPr="00BE397B">
      <w:rPr>
        <w:b/>
        <w:lang w:val="fr-FR"/>
      </w:rPr>
      <w:t>XX</w:t>
    </w:r>
    <w:r w:rsidRPr="00BE397B">
      <w:rPr>
        <w:lang w:val="fr-FR"/>
      </w:rPr>
      <w:t xml:space="preserve"> (XXXX) XXXXXX</w:t>
    </w:r>
    <w:r w:rsidRPr="00BE397B">
      <w:rPr>
        <w:lang w:val="fr-FR"/>
      </w:rPr>
      <w:tab/>
    </w:r>
    <w:proofErr w:type="spellStart"/>
    <w:r w:rsidRPr="00BE397B">
      <w:rPr>
        <w:lang w:val="fr-FR"/>
      </w:rPr>
      <w:t>Author</w:t>
    </w:r>
    <w:proofErr w:type="spellEnd"/>
    <w:r w:rsidRPr="00BE397B">
      <w:rPr>
        <w:lang w:val="fr-FR"/>
      </w:rPr>
      <w:t xml:space="preserve"> </w:t>
    </w:r>
    <w:r w:rsidRPr="00BE397B">
      <w:rPr>
        <w:i/>
        <w:lang w:val="fr-FR"/>
      </w:rPr>
      <w:t>et al</w:t>
    </w:r>
    <w:r w:rsidRPr="00BE397B">
      <w:rPr>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8A3597"/>
    <w:multiLevelType w:val="hybridMultilevel"/>
    <w:tmpl w:val="651E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EB3EC0"/>
    <w:multiLevelType w:val="hybridMultilevel"/>
    <w:tmpl w:val="1C64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2637577">
    <w:abstractNumId w:val="2"/>
  </w:num>
  <w:num w:numId="2" w16cid:durableId="609776825">
    <w:abstractNumId w:val="0"/>
  </w:num>
  <w:num w:numId="3" w16cid:durableId="450169768">
    <w:abstractNumId w:val="1"/>
  </w:num>
  <w:num w:numId="4" w16cid:durableId="2016760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ysics Report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d0a5s9j9vp5wep22s5d0vqs590zvwdvz9x&quot;&gt;Papers Read EndNote Library Copy&lt;record-ids&gt;&lt;item&gt;7&lt;/item&gt;&lt;item&gt;9&lt;/item&gt;&lt;item&gt;10&lt;/item&gt;&lt;item&gt;11&lt;/item&gt;&lt;item&gt;12&lt;/item&gt;&lt;item&gt;16&lt;/item&gt;&lt;item&gt;20&lt;/item&gt;&lt;item&gt;21&lt;/item&gt;&lt;item&gt;22&lt;/item&gt;&lt;item&gt;24&lt;/item&gt;&lt;item&gt;38&lt;/item&gt;&lt;item&gt;42&lt;/item&gt;&lt;item&gt;43&lt;/item&gt;&lt;item&gt;45&lt;/item&gt;&lt;item&gt;46&lt;/item&gt;&lt;item&gt;47&lt;/item&gt;&lt;item&gt;59&lt;/item&gt;&lt;item&gt;69&lt;/item&gt;&lt;item&gt;114&lt;/item&gt;&lt;item&gt;132&lt;/item&gt;&lt;item&gt;134&lt;/item&gt;&lt;item&gt;135&lt;/item&gt;&lt;item&gt;142&lt;/item&gt;&lt;item&gt;145&lt;/item&gt;&lt;item&gt;147&lt;/item&gt;&lt;item&gt;151&lt;/item&gt;&lt;item&gt;152&lt;/item&gt;&lt;item&gt;153&lt;/item&gt;&lt;item&gt;154&lt;/item&gt;&lt;item&gt;155&lt;/item&gt;&lt;item&gt;166&lt;/item&gt;&lt;item&gt;183&lt;/item&gt;&lt;/record-ids&gt;&lt;/item&gt;&lt;/Libraries&gt;"/>
  </w:docVars>
  <w:rsids>
    <w:rsidRoot w:val="000C6AD1"/>
    <w:rsid w:val="00003F9E"/>
    <w:rsid w:val="0001047F"/>
    <w:rsid w:val="000131E9"/>
    <w:rsid w:val="000136B5"/>
    <w:rsid w:val="00013B53"/>
    <w:rsid w:val="000162FA"/>
    <w:rsid w:val="000219AB"/>
    <w:rsid w:val="00022E90"/>
    <w:rsid w:val="00024EA5"/>
    <w:rsid w:val="00031C20"/>
    <w:rsid w:val="000328BE"/>
    <w:rsid w:val="00034378"/>
    <w:rsid w:val="00034A77"/>
    <w:rsid w:val="00036414"/>
    <w:rsid w:val="00040355"/>
    <w:rsid w:val="000408F5"/>
    <w:rsid w:val="000411EE"/>
    <w:rsid w:val="00041406"/>
    <w:rsid w:val="00042544"/>
    <w:rsid w:val="00043ADD"/>
    <w:rsid w:val="0004480D"/>
    <w:rsid w:val="0004529B"/>
    <w:rsid w:val="0004713C"/>
    <w:rsid w:val="00050A4A"/>
    <w:rsid w:val="00051897"/>
    <w:rsid w:val="00053675"/>
    <w:rsid w:val="000538B3"/>
    <w:rsid w:val="000539E9"/>
    <w:rsid w:val="00054299"/>
    <w:rsid w:val="00055065"/>
    <w:rsid w:val="000572F9"/>
    <w:rsid w:val="0006695F"/>
    <w:rsid w:val="00067D9D"/>
    <w:rsid w:val="000704AC"/>
    <w:rsid w:val="00070FA3"/>
    <w:rsid w:val="00073195"/>
    <w:rsid w:val="00073538"/>
    <w:rsid w:val="0007369E"/>
    <w:rsid w:val="0007430A"/>
    <w:rsid w:val="0007633D"/>
    <w:rsid w:val="00077550"/>
    <w:rsid w:val="00077EF1"/>
    <w:rsid w:val="00081A5D"/>
    <w:rsid w:val="00081DC8"/>
    <w:rsid w:val="00085014"/>
    <w:rsid w:val="00092713"/>
    <w:rsid w:val="00093C68"/>
    <w:rsid w:val="00094A15"/>
    <w:rsid w:val="000963A3"/>
    <w:rsid w:val="000A050C"/>
    <w:rsid w:val="000A33FC"/>
    <w:rsid w:val="000A363C"/>
    <w:rsid w:val="000A54BB"/>
    <w:rsid w:val="000A5D40"/>
    <w:rsid w:val="000B011B"/>
    <w:rsid w:val="000C1EF7"/>
    <w:rsid w:val="000C6AD1"/>
    <w:rsid w:val="000D1356"/>
    <w:rsid w:val="000D2990"/>
    <w:rsid w:val="000D42A4"/>
    <w:rsid w:val="000D4C65"/>
    <w:rsid w:val="000D7B14"/>
    <w:rsid w:val="000E096C"/>
    <w:rsid w:val="000E192B"/>
    <w:rsid w:val="000E1B2A"/>
    <w:rsid w:val="000E1E4C"/>
    <w:rsid w:val="000E2B20"/>
    <w:rsid w:val="000E2D82"/>
    <w:rsid w:val="000E381E"/>
    <w:rsid w:val="000E389D"/>
    <w:rsid w:val="000E3B84"/>
    <w:rsid w:val="000E4855"/>
    <w:rsid w:val="000E505B"/>
    <w:rsid w:val="000E6508"/>
    <w:rsid w:val="000E6C11"/>
    <w:rsid w:val="000E6F7C"/>
    <w:rsid w:val="000E73A9"/>
    <w:rsid w:val="000E7CAC"/>
    <w:rsid w:val="000F3341"/>
    <w:rsid w:val="000F3418"/>
    <w:rsid w:val="000F3E42"/>
    <w:rsid w:val="000F4B76"/>
    <w:rsid w:val="000F61F9"/>
    <w:rsid w:val="000F7FDB"/>
    <w:rsid w:val="001036DA"/>
    <w:rsid w:val="00114968"/>
    <w:rsid w:val="0011554D"/>
    <w:rsid w:val="001168EA"/>
    <w:rsid w:val="00116C7A"/>
    <w:rsid w:val="00123054"/>
    <w:rsid w:val="001250F3"/>
    <w:rsid w:val="0012581D"/>
    <w:rsid w:val="0012739A"/>
    <w:rsid w:val="001300E8"/>
    <w:rsid w:val="001317A2"/>
    <w:rsid w:val="0013277D"/>
    <w:rsid w:val="00135BF4"/>
    <w:rsid w:val="0013688B"/>
    <w:rsid w:val="00140786"/>
    <w:rsid w:val="0014515D"/>
    <w:rsid w:val="00150D5C"/>
    <w:rsid w:val="00151B4F"/>
    <w:rsid w:val="00151C00"/>
    <w:rsid w:val="00151C54"/>
    <w:rsid w:val="001528B4"/>
    <w:rsid w:val="00153527"/>
    <w:rsid w:val="001545E4"/>
    <w:rsid w:val="001556EE"/>
    <w:rsid w:val="00156715"/>
    <w:rsid w:val="00156E63"/>
    <w:rsid w:val="00160752"/>
    <w:rsid w:val="00161791"/>
    <w:rsid w:val="00164818"/>
    <w:rsid w:val="00171620"/>
    <w:rsid w:val="0017605D"/>
    <w:rsid w:val="00177B16"/>
    <w:rsid w:val="00177EA6"/>
    <w:rsid w:val="00177ECF"/>
    <w:rsid w:val="00183880"/>
    <w:rsid w:val="001838BE"/>
    <w:rsid w:val="001855D9"/>
    <w:rsid w:val="00185626"/>
    <w:rsid w:val="00186464"/>
    <w:rsid w:val="001901FB"/>
    <w:rsid w:val="001907F0"/>
    <w:rsid w:val="0019198C"/>
    <w:rsid w:val="00192E12"/>
    <w:rsid w:val="0019384D"/>
    <w:rsid w:val="001938F6"/>
    <w:rsid w:val="00194311"/>
    <w:rsid w:val="00194CB1"/>
    <w:rsid w:val="00195E91"/>
    <w:rsid w:val="001965AC"/>
    <w:rsid w:val="00196E4D"/>
    <w:rsid w:val="00196FFB"/>
    <w:rsid w:val="00197AEA"/>
    <w:rsid w:val="001A37CD"/>
    <w:rsid w:val="001A41BD"/>
    <w:rsid w:val="001A71FA"/>
    <w:rsid w:val="001A7F14"/>
    <w:rsid w:val="001B29E0"/>
    <w:rsid w:val="001B341B"/>
    <w:rsid w:val="001B40D6"/>
    <w:rsid w:val="001B5803"/>
    <w:rsid w:val="001B5D94"/>
    <w:rsid w:val="001C097A"/>
    <w:rsid w:val="001C11CC"/>
    <w:rsid w:val="001C1498"/>
    <w:rsid w:val="001C1909"/>
    <w:rsid w:val="001C255A"/>
    <w:rsid w:val="001C35E4"/>
    <w:rsid w:val="001C7D3E"/>
    <w:rsid w:val="001C7FE8"/>
    <w:rsid w:val="001C7FEF"/>
    <w:rsid w:val="001D2F3C"/>
    <w:rsid w:val="001D3426"/>
    <w:rsid w:val="001D4E29"/>
    <w:rsid w:val="001D793F"/>
    <w:rsid w:val="001E20B1"/>
    <w:rsid w:val="001E27A4"/>
    <w:rsid w:val="001E32FE"/>
    <w:rsid w:val="001E3488"/>
    <w:rsid w:val="001E393F"/>
    <w:rsid w:val="001E40FF"/>
    <w:rsid w:val="001E62D5"/>
    <w:rsid w:val="001E6708"/>
    <w:rsid w:val="001E7EFB"/>
    <w:rsid w:val="001F2CAD"/>
    <w:rsid w:val="001F4D64"/>
    <w:rsid w:val="001F5BF9"/>
    <w:rsid w:val="002007FF"/>
    <w:rsid w:val="0020099B"/>
    <w:rsid w:val="00200A0E"/>
    <w:rsid w:val="00201B3F"/>
    <w:rsid w:val="002039CF"/>
    <w:rsid w:val="00210081"/>
    <w:rsid w:val="00210A07"/>
    <w:rsid w:val="0021270E"/>
    <w:rsid w:val="00212C34"/>
    <w:rsid w:val="00213D05"/>
    <w:rsid w:val="002167F3"/>
    <w:rsid w:val="00220077"/>
    <w:rsid w:val="00222ABE"/>
    <w:rsid w:val="00223476"/>
    <w:rsid w:val="002308BB"/>
    <w:rsid w:val="002311F9"/>
    <w:rsid w:val="00232E72"/>
    <w:rsid w:val="00233AC9"/>
    <w:rsid w:val="002348D2"/>
    <w:rsid w:val="002353F6"/>
    <w:rsid w:val="00236558"/>
    <w:rsid w:val="0023791C"/>
    <w:rsid w:val="0024009F"/>
    <w:rsid w:val="00240709"/>
    <w:rsid w:val="00241E97"/>
    <w:rsid w:val="00242939"/>
    <w:rsid w:val="00242E2C"/>
    <w:rsid w:val="002438F6"/>
    <w:rsid w:val="0024420B"/>
    <w:rsid w:val="00246045"/>
    <w:rsid w:val="00246A43"/>
    <w:rsid w:val="00246B21"/>
    <w:rsid w:val="0025044B"/>
    <w:rsid w:val="002505EA"/>
    <w:rsid w:val="00253D88"/>
    <w:rsid w:val="00255790"/>
    <w:rsid w:val="002608F5"/>
    <w:rsid w:val="00262202"/>
    <w:rsid w:val="00265101"/>
    <w:rsid w:val="00265BC3"/>
    <w:rsid w:val="00266A4D"/>
    <w:rsid w:val="002700F4"/>
    <w:rsid w:val="00270C09"/>
    <w:rsid w:val="0027298D"/>
    <w:rsid w:val="00272D72"/>
    <w:rsid w:val="00272E49"/>
    <w:rsid w:val="00275169"/>
    <w:rsid w:val="0027608F"/>
    <w:rsid w:val="0027734A"/>
    <w:rsid w:val="002776B2"/>
    <w:rsid w:val="00280C26"/>
    <w:rsid w:val="00282D6E"/>
    <w:rsid w:val="00284F8A"/>
    <w:rsid w:val="00286844"/>
    <w:rsid w:val="00286C16"/>
    <w:rsid w:val="00290051"/>
    <w:rsid w:val="002919FB"/>
    <w:rsid w:val="00291C14"/>
    <w:rsid w:val="00292316"/>
    <w:rsid w:val="002927A7"/>
    <w:rsid w:val="0029550D"/>
    <w:rsid w:val="00295E86"/>
    <w:rsid w:val="002A1B89"/>
    <w:rsid w:val="002A3225"/>
    <w:rsid w:val="002B2C1D"/>
    <w:rsid w:val="002B4A17"/>
    <w:rsid w:val="002B4C21"/>
    <w:rsid w:val="002B5743"/>
    <w:rsid w:val="002B71B3"/>
    <w:rsid w:val="002C2861"/>
    <w:rsid w:val="002C69DB"/>
    <w:rsid w:val="002D1D06"/>
    <w:rsid w:val="002D3478"/>
    <w:rsid w:val="002D3BD1"/>
    <w:rsid w:val="002D73DA"/>
    <w:rsid w:val="002D7885"/>
    <w:rsid w:val="002D7DD0"/>
    <w:rsid w:val="002E193E"/>
    <w:rsid w:val="002E42E3"/>
    <w:rsid w:val="002E50B8"/>
    <w:rsid w:val="002E511A"/>
    <w:rsid w:val="002E5471"/>
    <w:rsid w:val="002E5EAF"/>
    <w:rsid w:val="002E6C46"/>
    <w:rsid w:val="002E727B"/>
    <w:rsid w:val="002F0643"/>
    <w:rsid w:val="002F09C0"/>
    <w:rsid w:val="002F164C"/>
    <w:rsid w:val="002F2D7A"/>
    <w:rsid w:val="002F37F6"/>
    <w:rsid w:val="002F4267"/>
    <w:rsid w:val="002F5984"/>
    <w:rsid w:val="00304E97"/>
    <w:rsid w:val="003059AE"/>
    <w:rsid w:val="0030740D"/>
    <w:rsid w:val="0030753A"/>
    <w:rsid w:val="003100FF"/>
    <w:rsid w:val="00313CCC"/>
    <w:rsid w:val="00314A12"/>
    <w:rsid w:val="00314B6F"/>
    <w:rsid w:val="00315BB5"/>
    <w:rsid w:val="003169FF"/>
    <w:rsid w:val="00317EA2"/>
    <w:rsid w:val="00320744"/>
    <w:rsid w:val="00322803"/>
    <w:rsid w:val="00322E63"/>
    <w:rsid w:val="00325378"/>
    <w:rsid w:val="00326C85"/>
    <w:rsid w:val="00327432"/>
    <w:rsid w:val="00332F85"/>
    <w:rsid w:val="00334842"/>
    <w:rsid w:val="0033500A"/>
    <w:rsid w:val="0033687B"/>
    <w:rsid w:val="00340E4E"/>
    <w:rsid w:val="00343279"/>
    <w:rsid w:val="00350E21"/>
    <w:rsid w:val="00353C17"/>
    <w:rsid w:val="00354354"/>
    <w:rsid w:val="00354AA1"/>
    <w:rsid w:val="00356536"/>
    <w:rsid w:val="00360FA6"/>
    <w:rsid w:val="003610CB"/>
    <w:rsid w:val="003616C4"/>
    <w:rsid w:val="003629CB"/>
    <w:rsid w:val="00370A07"/>
    <w:rsid w:val="00371376"/>
    <w:rsid w:val="00374460"/>
    <w:rsid w:val="00375C14"/>
    <w:rsid w:val="00376577"/>
    <w:rsid w:val="00377094"/>
    <w:rsid w:val="00377528"/>
    <w:rsid w:val="00377B0D"/>
    <w:rsid w:val="003803E2"/>
    <w:rsid w:val="003807E9"/>
    <w:rsid w:val="00381B2B"/>
    <w:rsid w:val="003825BB"/>
    <w:rsid w:val="00383965"/>
    <w:rsid w:val="00384655"/>
    <w:rsid w:val="003851C4"/>
    <w:rsid w:val="003852AF"/>
    <w:rsid w:val="00387D13"/>
    <w:rsid w:val="00393B5F"/>
    <w:rsid w:val="003951D9"/>
    <w:rsid w:val="00395DD8"/>
    <w:rsid w:val="00396087"/>
    <w:rsid w:val="00397491"/>
    <w:rsid w:val="003A5833"/>
    <w:rsid w:val="003A7543"/>
    <w:rsid w:val="003B2CAF"/>
    <w:rsid w:val="003B3627"/>
    <w:rsid w:val="003B657F"/>
    <w:rsid w:val="003C513D"/>
    <w:rsid w:val="003C68DD"/>
    <w:rsid w:val="003D02BC"/>
    <w:rsid w:val="003D0649"/>
    <w:rsid w:val="003D4A20"/>
    <w:rsid w:val="003D713B"/>
    <w:rsid w:val="003E3585"/>
    <w:rsid w:val="003E374D"/>
    <w:rsid w:val="003E414E"/>
    <w:rsid w:val="003E4E2B"/>
    <w:rsid w:val="003E5563"/>
    <w:rsid w:val="003F1385"/>
    <w:rsid w:val="003F21AD"/>
    <w:rsid w:val="003F30F5"/>
    <w:rsid w:val="003F4ABE"/>
    <w:rsid w:val="004031FA"/>
    <w:rsid w:val="004040C3"/>
    <w:rsid w:val="00405BC2"/>
    <w:rsid w:val="00406B15"/>
    <w:rsid w:val="0041347D"/>
    <w:rsid w:val="0041514E"/>
    <w:rsid w:val="004152F5"/>
    <w:rsid w:val="00416FA5"/>
    <w:rsid w:val="00420063"/>
    <w:rsid w:val="0042035E"/>
    <w:rsid w:val="00422EA2"/>
    <w:rsid w:val="00426A48"/>
    <w:rsid w:val="0043343A"/>
    <w:rsid w:val="00434A60"/>
    <w:rsid w:val="00434EBE"/>
    <w:rsid w:val="00440E74"/>
    <w:rsid w:val="00441097"/>
    <w:rsid w:val="00441524"/>
    <w:rsid w:val="004416C8"/>
    <w:rsid w:val="004421F2"/>
    <w:rsid w:val="004437D9"/>
    <w:rsid w:val="004441C7"/>
    <w:rsid w:val="004455A9"/>
    <w:rsid w:val="00455784"/>
    <w:rsid w:val="00456B8A"/>
    <w:rsid w:val="00456BB0"/>
    <w:rsid w:val="00457609"/>
    <w:rsid w:val="00463101"/>
    <w:rsid w:val="0046358E"/>
    <w:rsid w:val="0046533D"/>
    <w:rsid w:val="00466B91"/>
    <w:rsid w:val="00466BDB"/>
    <w:rsid w:val="00471FDF"/>
    <w:rsid w:val="004732F9"/>
    <w:rsid w:val="004739B2"/>
    <w:rsid w:val="00474E67"/>
    <w:rsid w:val="004776BA"/>
    <w:rsid w:val="00480F7C"/>
    <w:rsid w:val="00481AEA"/>
    <w:rsid w:val="00484BE7"/>
    <w:rsid w:val="00487691"/>
    <w:rsid w:val="00487AA0"/>
    <w:rsid w:val="00487B7D"/>
    <w:rsid w:val="00492310"/>
    <w:rsid w:val="00493462"/>
    <w:rsid w:val="004936D4"/>
    <w:rsid w:val="00493A35"/>
    <w:rsid w:val="00496B49"/>
    <w:rsid w:val="004A0AD2"/>
    <w:rsid w:val="004A1DA3"/>
    <w:rsid w:val="004A3755"/>
    <w:rsid w:val="004A3E47"/>
    <w:rsid w:val="004A3F6B"/>
    <w:rsid w:val="004A5D15"/>
    <w:rsid w:val="004A78F6"/>
    <w:rsid w:val="004B4E55"/>
    <w:rsid w:val="004B738C"/>
    <w:rsid w:val="004B7883"/>
    <w:rsid w:val="004B7B17"/>
    <w:rsid w:val="004C03D5"/>
    <w:rsid w:val="004C1D4D"/>
    <w:rsid w:val="004C2875"/>
    <w:rsid w:val="004C3376"/>
    <w:rsid w:val="004C3D26"/>
    <w:rsid w:val="004C465D"/>
    <w:rsid w:val="004C4E3D"/>
    <w:rsid w:val="004C53ED"/>
    <w:rsid w:val="004C66DB"/>
    <w:rsid w:val="004D210C"/>
    <w:rsid w:val="004D2C0F"/>
    <w:rsid w:val="004D2E4E"/>
    <w:rsid w:val="004D75A2"/>
    <w:rsid w:val="004E0517"/>
    <w:rsid w:val="004E0661"/>
    <w:rsid w:val="004E20AB"/>
    <w:rsid w:val="004E36FF"/>
    <w:rsid w:val="004E4FC6"/>
    <w:rsid w:val="004E68EE"/>
    <w:rsid w:val="004E780B"/>
    <w:rsid w:val="004F2399"/>
    <w:rsid w:val="004F44B5"/>
    <w:rsid w:val="004F708A"/>
    <w:rsid w:val="005002B1"/>
    <w:rsid w:val="00501258"/>
    <w:rsid w:val="00502291"/>
    <w:rsid w:val="00502C9B"/>
    <w:rsid w:val="00503898"/>
    <w:rsid w:val="00505073"/>
    <w:rsid w:val="00506B3E"/>
    <w:rsid w:val="005076B3"/>
    <w:rsid w:val="00510066"/>
    <w:rsid w:val="00513D59"/>
    <w:rsid w:val="0051553E"/>
    <w:rsid w:val="00516D25"/>
    <w:rsid w:val="005202AA"/>
    <w:rsid w:val="005205FD"/>
    <w:rsid w:val="005223F4"/>
    <w:rsid w:val="005237FA"/>
    <w:rsid w:val="0052583C"/>
    <w:rsid w:val="00526A5E"/>
    <w:rsid w:val="00527832"/>
    <w:rsid w:val="00530B3A"/>
    <w:rsid w:val="00531E2B"/>
    <w:rsid w:val="005345D1"/>
    <w:rsid w:val="00535E92"/>
    <w:rsid w:val="00537D1D"/>
    <w:rsid w:val="00541471"/>
    <w:rsid w:val="00541661"/>
    <w:rsid w:val="00541A8C"/>
    <w:rsid w:val="00541CA7"/>
    <w:rsid w:val="00542619"/>
    <w:rsid w:val="0054402E"/>
    <w:rsid w:val="00545EBB"/>
    <w:rsid w:val="0054752E"/>
    <w:rsid w:val="00550644"/>
    <w:rsid w:val="00550F92"/>
    <w:rsid w:val="00552484"/>
    <w:rsid w:val="0055274C"/>
    <w:rsid w:val="005559C4"/>
    <w:rsid w:val="00557E7E"/>
    <w:rsid w:val="00560361"/>
    <w:rsid w:val="00560704"/>
    <w:rsid w:val="00561C9E"/>
    <w:rsid w:val="0056350F"/>
    <w:rsid w:val="00563956"/>
    <w:rsid w:val="00565E18"/>
    <w:rsid w:val="00567182"/>
    <w:rsid w:val="00571579"/>
    <w:rsid w:val="0057175C"/>
    <w:rsid w:val="0057266C"/>
    <w:rsid w:val="00572998"/>
    <w:rsid w:val="005769BF"/>
    <w:rsid w:val="00580260"/>
    <w:rsid w:val="005812C8"/>
    <w:rsid w:val="00582525"/>
    <w:rsid w:val="00583598"/>
    <w:rsid w:val="0058371F"/>
    <w:rsid w:val="005839D9"/>
    <w:rsid w:val="005846C3"/>
    <w:rsid w:val="00587B15"/>
    <w:rsid w:val="005917D8"/>
    <w:rsid w:val="00592982"/>
    <w:rsid w:val="00593F3F"/>
    <w:rsid w:val="005942FC"/>
    <w:rsid w:val="00595628"/>
    <w:rsid w:val="00596FFA"/>
    <w:rsid w:val="005A0E31"/>
    <w:rsid w:val="005A16CA"/>
    <w:rsid w:val="005A2FF3"/>
    <w:rsid w:val="005A3FA5"/>
    <w:rsid w:val="005A404F"/>
    <w:rsid w:val="005A4B99"/>
    <w:rsid w:val="005A54F2"/>
    <w:rsid w:val="005A556A"/>
    <w:rsid w:val="005A630A"/>
    <w:rsid w:val="005A6B3D"/>
    <w:rsid w:val="005A6C2D"/>
    <w:rsid w:val="005B29B3"/>
    <w:rsid w:val="005B3468"/>
    <w:rsid w:val="005B3679"/>
    <w:rsid w:val="005B406D"/>
    <w:rsid w:val="005B4393"/>
    <w:rsid w:val="005B489A"/>
    <w:rsid w:val="005B7CFA"/>
    <w:rsid w:val="005C490C"/>
    <w:rsid w:val="005C58B2"/>
    <w:rsid w:val="005D04A0"/>
    <w:rsid w:val="005D09FF"/>
    <w:rsid w:val="005D1485"/>
    <w:rsid w:val="005D1A6A"/>
    <w:rsid w:val="005D21D2"/>
    <w:rsid w:val="005D306A"/>
    <w:rsid w:val="005D3277"/>
    <w:rsid w:val="005D33F1"/>
    <w:rsid w:val="005D4199"/>
    <w:rsid w:val="005D4BA4"/>
    <w:rsid w:val="005E0D34"/>
    <w:rsid w:val="005E195B"/>
    <w:rsid w:val="005E22B5"/>
    <w:rsid w:val="005E3413"/>
    <w:rsid w:val="005E6B01"/>
    <w:rsid w:val="005E7A67"/>
    <w:rsid w:val="005F0781"/>
    <w:rsid w:val="005F3A9E"/>
    <w:rsid w:val="005F4968"/>
    <w:rsid w:val="005F5882"/>
    <w:rsid w:val="005F6EC9"/>
    <w:rsid w:val="00601A7D"/>
    <w:rsid w:val="00603784"/>
    <w:rsid w:val="00603D9A"/>
    <w:rsid w:val="00605BF6"/>
    <w:rsid w:val="0060603D"/>
    <w:rsid w:val="00611325"/>
    <w:rsid w:val="00612D23"/>
    <w:rsid w:val="006135CB"/>
    <w:rsid w:val="00613B45"/>
    <w:rsid w:val="0061488B"/>
    <w:rsid w:val="0061713E"/>
    <w:rsid w:val="00620FC4"/>
    <w:rsid w:val="006228A2"/>
    <w:rsid w:val="00623616"/>
    <w:rsid w:val="006249DB"/>
    <w:rsid w:val="0062619F"/>
    <w:rsid w:val="006265E6"/>
    <w:rsid w:val="006275A9"/>
    <w:rsid w:val="00630589"/>
    <w:rsid w:val="00631995"/>
    <w:rsid w:val="0063347C"/>
    <w:rsid w:val="006334EB"/>
    <w:rsid w:val="006343D2"/>
    <w:rsid w:val="00636CB5"/>
    <w:rsid w:val="00637979"/>
    <w:rsid w:val="0064169F"/>
    <w:rsid w:val="00642535"/>
    <w:rsid w:val="00642FE0"/>
    <w:rsid w:val="00644A62"/>
    <w:rsid w:val="00645394"/>
    <w:rsid w:val="006463D4"/>
    <w:rsid w:val="00647DB4"/>
    <w:rsid w:val="00652092"/>
    <w:rsid w:val="006537F1"/>
    <w:rsid w:val="00654D1E"/>
    <w:rsid w:val="006571D8"/>
    <w:rsid w:val="00663B45"/>
    <w:rsid w:val="006648EC"/>
    <w:rsid w:val="0066651D"/>
    <w:rsid w:val="00666ED1"/>
    <w:rsid w:val="006671CB"/>
    <w:rsid w:val="00667666"/>
    <w:rsid w:val="006714AD"/>
    <w:rsid w:val="006758D6"/>
    <w:rsid w:val="00681DE5"/>
    <w:rsid w:val="006823F0"/>
    <w:rsid w:val="00683FFA"/>
    <w:rsid w:val="00684A52"/>
    <w:rsid w:val="0068590F"/>
    <w:rsid w:val="006866FB"/>
    <w:rsid w:val="00686DEE"/>
    <w:rsid w:val="0068706B"/>
    <w:rsid w:val="00690B7B"/>
    <w:rsid w:val="006913AA"/>
    <w:rsid w:val="00691BFA"/>
    <w:rsid w:val="00692427"/>
    <w:rsid w:val="006A2333"/>
    <w:rsid w:val="006A39FC"/>
    <w:rsid w:val="006A414C"/>
    <w:rsid w:val="006A551A"/>
    <w:rsid w:val="006A7670"/>
    <w:rsid w:val="006B1BC8"/>
    <w:rsid w:val="006B4379"/>
    <w:rsid w:val="006B541A"/>
    <w:rsid w:val="006B7C10"/>
    <w:rsid w:val="006C118E"/>
    <w:rsid w:val="006C19D4"/>
    <w:rsid w:val="006C205C"/>
    <w:rsid w:val="006C2B7E"/>
    <w:rsid w:val="006C57D6"/>
    <w:rsid w:val="006C635D"/>
    <w:rsid w:val="006D17EA"/>
    <w:rsid w:val="006D2172"/>
    <w:rsid w:val="006D2FCE"/>
    <w:rsid w:val="006D5DFE"/>
    <w:rsid w:val="006D7A8A"/>
    <w:rsid w:val="006E0593"/>
    <w:rsid w:val="006E147C"/>
    <w:rsid w:val="006E290B"/>
    <w:rsid w:val="006E37F5"/>
    <w:rsid w:val="006E5080"/>
    <w:rsid w:val="006E7E50"/>
    <w:rsid w:val="006F1907"/>
    <w:rsid w:val="006F6A3D"/>
    <w:rsid w:val="00704436"/>
    <w:rsid w:val="0071073B"/>
    <w:rsid w:val="0071119E"/>
    <w:rsid w:val="00711D0B"/>
    <w:rsid w:val="00716735"/>
    <w:rsid w:val="00717CDF"/>
    <w:rsid w:val="00720194"/>
    <w:rsid w:val="0072026A"/>
    <w:rsid w:val="00721C4B"/>
    <w:rsid w:val="007220F5"/>
    <w:rsid w:val="00722AC7"/>
    <w:rsid w:val="00724355"/>
    <w:rsid w:val="00725749"/>
    <w:rsid w:val="00725C81"/>
    <w:rsid w:val="00727832"/>
    <w:rsid w:val="00730E61"/>
    <w:rsid w:val="00731A6D"/>
    <w:rsid w:val="00732D88"/>
    <w:rsid w:val="00733D4C"/>
    <w:rsid w:val="00735189"/>
    <w:rsid w:val="00735317"/>
    <w:rsid w:val="007353F0"/>
    <w:rsid w:val="00735456"/>
    <w:rsid w:val="00735478"/>
    <w:rsid w:val="00736076"/>
    <w:rsid w:val="00741745"/>
    <w:rsid w:val="007431D9"/>
    <w:rsid w:val="0074344B"/>
    <w:rsid w:val="0074555E"/>
    <w:rsid w:val="0074577E"/>
    <w:rsid w:val="00745FA6"/>
    <w:rsid w:val="00747BF4"/>
    <w:rsid w:val="007515BB"/>
    <w:rsid w:val="00751AC9"/>
    <w:rsid w:val="00752197"/>
    <w:rsid w:val="00752A76"/>
    <w:rsid w:val="00755796"/>
    <w:rsid w:val="007568A0"/>
    <w:rsid w:val="0076336E"/>
    <w:rsid w:val="00764F12"/>
    <w:rsid w:val="007700F6"/>
    <w:rsid w:val="007723EC"/>
    <w:rsid w:val="00774184"/>
    <w:rsid w:val="00774F66"/>
    <w:rsid w:val="007779EE"/>
    <w:rsid w:val="00777AE0"/>
    <w:rsid w:val="00782261"/>
    <w:rsid w:val="00783E3E"/>
    <w:rsid w:val="00784884"/>
    <w:rsid w:val="007855A9"/>
    <w:rsid w:val="007858B4"/>
    <w:rsid w:val="007864A8"/>
    <w:rsid w:val="00790BEF"/>
    <w:rsid w:val="00793B4A"/>
    <w:rsid w:val="00795109"/>
    <w:rsid w:val="007953C4"/>
    <w:rsid w:val="007A79C3"/>
    <w:rsid w:val="007B0C02"/>
    <w:rsid w:val="007B19A3"/>
    <w:rsid w:val="007B2EF9"/>
    <w:rsid w:val="007B3DE9"/>
    <w:rsid w:val="007B47DD"/>
    <w:rsid w:val="007B65B1"/>
    <w:rsid w:val="007B7F6D"/>
    <w:rsid w:val="007C1FBA"/>
    <w:rsid w:val="007C4022"/>
    <w:rsid w:val="007D074D"/>
    <w:rsid w:val="007D0B56"/>
    <w:rsid w:val="007D1F84"/>
    <w:rsid w:val="007D270B"/>
    <w:rsid w:val="007D2AFE"/>
    <w:rsid w:val="007D347F"/>
    <w:rsid w:val="007D50A7"/>
    <w:rsid w:val="007D5A0F"/>
    <w:rsid w:val="007D601D"/>
    <w:rsid w:val="007E19B0"/>
    <w:rsid w:val="007E37DA"/>
    <w:rsid w:val="007E6419"/>
    <w:rsid w:val="007F0090"/>
    <w:rsid w:val="007F00F5"/>
    <w:rsid w:val="007F097C"/>
    <w:rsid w:val="007F2054"/>
    <w:rsid w:val="007F7A90"/>
    <w:rsid w:val="008015EF"/>
    <w:rsid w:val="008018FF"/>
    <w:rsid w:val="0080197C"/>
    <w:rsid w:val="00806B3E"/>
    <w:rsid w:val="00810C3D"/>
    <w:rsid w:val="0081176D"/>
    <w:rsid w:val="008119A3"/>
    <w:rsid w:val="008207F9"/>
    <w:rsid w:val="00821113"/>
    <w:rsid w:val="008215E5"/>
    <w:rsid w:val="00821B91"/>
    <w:rsid w:val="00823126"/>
    <w:rsid w:val="0082766E"/>
    <w:rsid w:val="00827BDD"/>
    <w:rsid w:val="0083524B"/>
    <w:rsid w:val="008363DB"/>
    <w:rsid w:val="00837561"/>
    <w:rsid w:val="0084166F"/>
    <w:rsid w:val="00842CA9"/>
    <w:rsid w:val="00844800"/>
    <w:rsid w:val="00844886"/>
    <w:rsid w:val="00846F13"/>
    <w:rsid w:val="00850700"/>
    <w:rsid w:val="008529DE"/>
    <w:rsid w:val="00852ACA"/>
    <w:rsid w:val="00852F29"/>
    <w:rsid w:val="008546C5"/>
    <w:rsid w:val="008622E7"/>
    <w:rsid w:val="00870B45"/>
    <w:rsid w:val="00871E1B"/>
    <w:rsid w:val="008739F9"/>
    <w:rsid w:val="0087550C"/>
    <w:rsid w:val="00876262"/>
    <w:rsid w:val="008763F2"/>
    <w:rsid w:val="0087736D"/>
    <w:rsid w:val="008822F0"/>
    <w:rsid w:val="0088300C"/>
    <w:rsid w:val="00883596"/>
    <w:rsid w:val="008847DB"/>
    <w:rsid w:val="0088519B"/>
    <w:rsid w:val="008856DA"/>
    <w:rsid w:val="0088733E"/>
    <w:rsid w:val="00892AE0"/>
    <w:rsid w:val="00892FE1"/>
    <w:rsid w:val="00894D76"/>
    <w:rsid w:val="008952BE"/>
    <w:rsid w:val="008973AA"/>
    <w:rsid w:val="00897D40"/>
    <w:rsid w:val="008A2431"/>
    <w:rsid w:val="008A2D6A"/>
    <w:rsid w:val="008A401F"/>
    <w:rsid w:val="008A5A49"/>
    <w:rsid w:val="008A5AC4"/>
    <w:rsid w:val="008A6F19"/>
    <w:rsid w:val="008B2246"/>
    <w:rsid w:val="008B2AE8"/>
    <w:rsid w:val="008B4560"/>
    <w:rsid w:val="008B6621"/>
    <w:rsid w:val="008B6BBF"/>
    <w:rsid w:val="008B77DE"/>
    <w:rsid w:val="008B7C8B"/>
    <w:rsid w:val="008C36D6"/>
    <w:rsid w:val="008C44AB"/>
    <w:rsid w:val="008C4812"/>
    <w:rsid w:val="008C69FB"/>
    <w:rsid w:val="008D13B1"/>
    <w:rsid w:val="008D1DD6"/>
    <w:rsid w:val="008D29D1"/>
    <w:rsid w:val="008D59E9"/>
    <w:rsid w:val="008E005C"/>
    <w:rsid w:val="008E01B0"/>
    <w:rsid w:val="008E1696"/>
    <w:rsid w:val="008E2E76"/>
    <w:rsid w:val="008E339B"/>
    <w:rsid w:val="008E3751"/>
    <w:rsid w:val="008E76D5"/>
    <w:rsid w:val="008E76E6"/>
    <w:rsid w:val="008F112F"/>
    <w:rsid w:val="008F1657"/>
    <w:rsid w:val="008F28D4"/>
    <w:rsid w:val="008F3563"/>
    <w:rsid w:val="008F7FE4"/>
    <w:rsid w:val="00901304"/>
    <w:rsid w:val="0090194F"/>
    <w:rsid w:val="00903C1C"/>
    <w:rsid w:val="009059A5"/>
    <w:rsid w:val="009075E4"/>
    <w:rsid w:val="00911272"/>
    <w:rsid w:val="00912E67"/>
    <w:rsid w:val="009169F3"/>
    <w:rsid w:val="009245BF"/>
    <w:rsid w:val="00925577"/>
    <w:rsid w:val="00925970"/>
    <w:rsid w:val="00926EB2"/>
    <w:rsid w:val="00927301"/>
    <w:rsid w:val="00931937"/>
    <w:rsid w:val="00932440"/>
    <w:rsid w:val="00932EB9"/>
    <w:rsid w:val="009336E2"/>
    <w:rsid w:val="00935B9C"/>
    <w:rsid w:val="009365D8"/>
    <w:rsid w:val="0093694A"/>
    <w:rsid w:val="0093754C"/>
    <w:rsid w:val="00937A6B"/>
    <w:rsid w:val="00940028"/>
    <w:rsid w:val="009415F2"/>
    <w:rsid w:val="00942E88"/>
    <w:rsid w:val="00944CE8"/>
    <w:rsid w:val="009467AD"/>
    <w:rsid w:val="00947294"/>
    <w:rsid w:val="00947ABB"/>
    <w:rsid w:val="0095082F"/>
    <w:rsid w:val="009510EB"/>
    <w:rsid w:val="009515D7"/>
    <w:rsid w:val="0095330F"/>
    <w:rsid w:val="009536C0"/>
    <w:rsid w:val="009541F0"/>
    <w:rsid w:val="009578AB"/>
    <w:rsid w:val="00961554"/>
    <w:rsid w:val="00962B4B"/>
    <w:rsid w:val="009638ED"/>
    <w:rsid w:val="0096648F"/>
    <w:rsid w:val="0096682A"/>
    <w:rsid w:val="00971026"/>
    <w:rsid w:val="009727F9"/>
    <w:rsid w:val="00982092"/>
    <w:rsid w:val="00982633"/>
    <w:rsid w:val="00986DF9"/>
    <w:rsid w:val="00987208"/>
    <w:rsid w:val="009907FC"/>
    <w:rsid w:val="0099299B"/>
    <w:rsid w:val="0099349F"/>
    <w:rsid w:val="00993CD8"/>
    <w:rsid w:val="0099625F"/>
    <w:rsid w:val="009A0E25"/>
    <w:rsid w:val="009A1689"/>
    <w:rsid w:val="009A4855"/>
    <w:rsid w:val="009A5AFB"/>
    <w:rsid w:val="009B07F1"/>
    <w:rsid w:val="009B1275"/>
    <w:rsid w:val="009B15D8"/>
    <w:rsid w:val="009B1811"/>
    <w:rsid w:val="009B244A"/>
    <w:rsid w:val="009B2D96"/>
    <w:rsid w:val="009B4FE1"/>
    <w:rsid w:val="009B5048"/>
    <w:rsid w:val="009B5A4B"/>
    <w:rsid w:val="009B6528"/>
    <w:rsid w:val="009B76A0"/>
    <w:rsid w:val="009C1B5B"/>
    <w:rsid w:val="009C31DA"/>
    <w:rsid w:val="009C491D"/>
    <w:rsid w:val="009C5603"/>
    <w:rsid w:val="009C7C66"/>
    <w:rsid w:val="009C7FAD"/>
    <w:rsid w:val="009D04E0"/>
    <w:rsid w:val="009D4E59"/>
    <w:rsid w:val="009D6666"/>
    <w:rsid w:val="009E38E1"/>
    <w:rsid w:val="009E3A05"/>
    <w:rsid w:val="009F14E5"/>
    <w:rsid w:val="009F1DAA"/>
    <w:rsid w:val="009F2554"/>
    <w:rsid w:val="009F2B18"/>
    <w:rsid w:val="009F2FF2"/>
    <w:rsid w:val="009F504E"/>
    <w:rsid w:val="009F5B0D"/>
    <w:rsid w:val="009F5D17"/>
    <w:rsid w:val="00A00428"/>
    <w:rsid w:val="00A01C93"/>
    <w:rsid w:val="00A0337E"/>
    <w:rsid w:val="00A07271"/>
    <w:rsid w:val="00A07618"/>
    <w:rsid w:val="00A07EA7"/>
    <w:rsid w:val="00A11401"/>
    <w:rsid w:val="00A121CC"/>
    <w:rsid w:val="00A21CD3"/>
    <w:rsid w:val="00A223B2"/>
    <w:rsid w:val="00A23441"/>
    <w:rsid w:val="00A250CB"/>
    <w:rsid w:val="00A25C47"/>
    <w:rsid w:val="00A25EF3"/>
    <w:rsid w:val="00A263EE"/>
    <w:rsid w:val="00A265A5"/>
    <w:rsid w:val="00A272D6"/>
    <w:rsid w:val="00A36E1D"/>
    <w:rsid w:val="00A408E7"/>
    <w:rsid w:val="00A40AFB"/>
    <w:rsid w:val="00A40B6E"/>
    <w:rsid w:val="00A4443F"/>
    <w:rsid w:val="00A447C9"/>
    <w:rsid w:val="00A4570A"/>
    <w:rsid w:val="00A47BDA"/>
    <w:rsid w:val="00A47E68"/>
    <w:rsid w:val="00A5192E"/>
    <w:rsid w:val="00A52963"/>
    <w:rsid w:val="00A53957"/>
    <w:rsid w:val="00A55377"/>
    <w:rsid w:val="00A63BDB"/>
    <w:rsid w:val="00A66BB8"/>
    <w:rsid w:val="00A702BA"/>
    <w:rsid w:val="00A70AAE"/>
    <w:rsid w:val="00A73BDF"/>
    <w:rsid w:val="00A74CD9"/>
    <w:rsid w:val="00A802F1"/>
    <w:rsid w:val="00A808EF"/>
    <w:rsid w:val="00A80C08"/>
    <w:rsid w:val="00A82269"/>
    <w:rsid w:val="00A838FC"/>
    <w:rsid w:val="00A86722"/>
    <w:rsid w:val="00A90E14"/>
    <w:rsid w:val="00A92641"/>
    <w:rsid w:val="00AA3506"/>
    <w:rsid w:val="00AA3837"/>
    <w:rsid w:val="00AA40ED"/>
    <w:rsid w:val="00AA4119"/>
    <w:rsid w:val="00AB0E9C"/>
    <w:rsid w:val="00AB2053"/>
    <w:rsid w:val="00AB3208"/>
    <w:rsid w:val="00AB3568"/>
    <w:rsid w:val="00AB48C0"/>
    <w:rsid w:val="00AB5BD1"/>
    <w:rsid w:val="00AC1038"/>
    <w:rsid w:val="00AC25E9"/>
    <w:rsid w:val="00AC3528"/>
    <w:rsid w:val="00AC4D86"/>
    <w:rsid w:val="00AC7DA5"/>
    <w:rsid w:val="00AD071C"/>
    <w:rsid w:val="00AD30FA"/>
    <w:rsid w:val="00AD4D21"/>
    <w:rsid w:val="00AD7BB3"/>
    <w:rsid w:val="00AE11D3"/>
    <w:rsid w:val="00AE557E"/>
    <w:rsid w:val="00AE7A69"/>
    <w:rsid w:val="00AF0346"/>
    <w:rsid w:val="00AF0EB6"/>
    <w:rsid w:val="00AF14DF"/>
    <w:rsid w:val="00AF2522"/>
    <w:rsid w:val="00AF31BD"/>
    <w:rsid w:val="00AF3745"/>
    <w:rsid w:val="00AF377B"/>
    <w:rsid w:val="00AF6662"/>
    <w:rsid w:val="00AF6FFC"/>
    <w:rsid w:val="00B023B8"/>
    <w:rsid w:val="00B031FF"/>
    <w:rsid w:val="00B03B96"/>
    <w:rsid w:val="00B04610"/>
    <w:rsid w:val="00B05961"/>
    <w:rsid w:val="00B071E2"/>
    <w:rsid w:val="00B07604"/>
    <w:rsid w:val="00B1070C"/>
    <w:rsid w:val="00B11B3E"/>
    <w:rsid w:val="00B134C5"/>
    <w:rsid w:val="00B14192"/>
    <w:rsid w:val="00B14583"/>
    <w:rsid w:val="00B14FCA"/>
    <w:rsid w:val="00B15490"/>
    <w:rsid w:val="00B15D4F"/>
    <w:rsid w:val="00B16505"/>
    <w:rsid w:val="00B203F0"/>
    <w:rsid w:val="00B20EE7"/>
    <w:rsid w:val="00B23186"/>
    <w:rsid w:val="00B25105"/>
    <w:rsid w:val="00B27D02"/>
    <w:rsid w:val="00B27E40"/>
    <w:rsid w:val="00B27FE2"/>
    <w:rsid w:val="00B31D49"/>
    <w:rsid w:val="00B31F41"/>
    <w:rsid w:val="00B32236"/>
    <w:rsid w:val="00B34791"/>
    <w:rsid w:val="00B37CFE"/>
    <w:rsid w:val="00B4035D"/>
    <w:rsid w:val="00B4051F"/>
    <w:rsid w:val="00B40DA4"/>
    <w:rsid w:val="00B42139"/>
    <w:rsid w:val="00B42236"/>
    <w:rsid w:val="00B42936"/>
    <w:rsid w:val="00B540EB"/>
    <w:rsid w:val="00B5451B"/>
    <w:rsid w:val="00B54874"/>
    <w:rsid w:val="00B554C4"/>
    <w:rsid w:val="00B63159"/>
    <w:rsid w:val="00B63F11"/>
    <w:rsid w:val="00B659DF"/>
    <w:rsid w:val="00B66146"/>
    <w:rsid w:val="00B66A38"/>
    <w:rsid w:val="00B66B6C"/>
    <w:rsid w:val="00B66CA5"/>
    <w:rsid w:val="00B70876"/>
    <w:rsid w:val="00B714AB"/>
    <w:rsid w:val="00B722AB"/>
    <w:rsid w:val="00B738C6"/>
    <w:rsid w:val="00B75334"/>
    <w:rsid w:val="00B7586C"/>
    <w:rsid w:val="00B81CE7"/>
    <w:rsid w:val="00B81D3B"/>
    <w:rsid w:val="00B83155"/>
    <w:rsid w:val="00B86263"/>
    <w:rsid w:val="00B91305"/>
    <w:rsid w:val="00B92929"/>
    <w:rsid w:val="00B931A5"/>
    <w:rsid w:val="00B942AE"/>
    <w:rsid w:val="00B953CE"/>
    <w:rsid w:val="00B96C58"/>
    <w:rsid w:val="00BA01C0"/>
    <w:rsid w:val="00BA1EBD"/>
    <w:rsid w:val="00BA3074"/>
    <w:rsid w:val="00BA30AA"/>
    <w:rsid w:val="00BA5C4F"/>
    <w:rsid w:val="00BA5E3B"/>
    <w:rsid w:val="00BA6BC1"/>
    <w:rsid w:val="00BB2967"/>
    <w:rsid w:val="00BB60AA"/>
    <w:rsid w:val="00BB633B"/>
    <w:rsid w:val="00BB672E"/>
    <w:rsid w:val="00BC0330"/>
    <w:rsid w:val="00BC109B"/>
    <w:rsid w:val="00BC1A63"/>
    <w:rsid w:val="00BC218F"/>
    <w:rsid w:val="00BC4826"/>
    <w:rsid w:val="00BC746F"/>
    <w:rsid w:val="00BD35F9"/>
    <w:rsid w:val="00BD3857"/>
    <w:rsid w:val="00BD40B7"/>
    <w:rsid w:val="00BD606D"/>
    <w:rsid w:val="00BD6645"/>
    <w:rsid w:val="00BD7F30"/>
    <w:rsid w:val="00BE06AC"/>
    <w:rsid w:val="00BE0BFD"/>
    <w:rsid w:val="00BE1C23"/>
    <w:rsid w:val="00BE1D15"/>
    <w:rsid w:val="00BE3226"/>
    <w:rsid w:val="00BE397B"/>
    <w:rsid w:val="00BE5F36"/>
    <w:rsid w:val="00BE6874"/>
    <w:rsid w:val="00BE7E49"/>
    <w:rsid w:val="00BF0813"/>
    <w:rsid w:val="00BF095C"/>
    <w:rsid w:val="00BF1B28"/>
    <w:rsid w:val="00BF2577"/>
    <w:rsid w:val="00BF29DB"/>
    <w:rsid w:val="00BF38A7"/>
    <w:rsid w:val="00C02311"/>
    <w:rsid w:val="00C03CAE"/>
    <w:rsid w:val="00C04065"/>
    <w:rsid w:val="00C043B7"/>
    <w:rsid w:val="00C043F5"/>
    <w:rsid w:val="00C054D1"/>
    <w:rsid w:val="00C05DC3"/>
    <w:rsid w:val="00C07B38"/>
    <w:rsid w:val="00C12684"/>
    <w:rsid w:val="00C12F39"/>
    <w:rsid w:val="00C141A8"/>
    <w:rsid w:val="00C22F66"/>
    <w:rsid w:val="00C23784"/>
    <w:rsid w:val="00C27D52"/>
    <w:rsid w:val="00C31276"/>
    <w:rsid w:val="00C3221C"/>
    <w:rsid w:val="00C337BD"/>
    <w:rsid w:val="00C3437D"/>
    <w:rsid w:val="00C34BF2"/>
    <w:rsid w:val="00C35340"/>
    <w:rsid w:val="00C36812"/>
    <w:rsid w:val="00C36B78"/>
    <w:rsid w:val="00C40F7A"/>
    <w:rsid w:val="00C41D8A"/>
    <w:rsid w:val="00C42450"/>
    <w:rsid w:val="00C4519F"/>
    <w:rsid w:val="00C51055"/>
    <w:rsid w:val="00C54D90"/>
    <w:rsid w:val="00C5596B"/>
    <w:rsid w:val="00C5688C"/>
    <w:rsid w:val="00C56E8D"/>
    <w:rsid w:val="00C56F48"/>
    <w:rsid w:val="00C5730E"/>
    <w:rsid w:val="00C57329"/>
    <w:rsid w:val="00C600FA"/>
    <w:rsid w:val="00C60F3E"/>
    <w:rsid w:val="00C61DE5"/>
    <w:rsid w:val="00C62CF2"/>
    <w:rsid w:val="00C636D2"/>
    <w:rsid w:val="00C6402E"/>
    <w:rsid w:val="00C646B1"/>
    <w:rsid w:val="00C66BB0"/>
    <w:rsid w:val="00C67A83"/>
    <w:rsid w:val="00C719C2"/>
    <w:rsid w:val="00C71F9B"/>
    <w:rsid w:val="00C818D8"/>
    <w:rsid w:val="00C81CA0"/>
    <w:rsid w:val="00C82F76"/>
    <w:rsid w:val="00C84EC5"/>
    <w:rsid w:val="00C85DE3"/>
    <w:rsid w:val="00C864F6"/>
    <w:rsid w:val="00C908BF"/>
    <w:rsid w:val="00C91367"/>
    <w:rsid w:val="00C920E3"/>
    <w:rsid w:val="00C94008"/>
    <w:rsid w:val="00C94A7B"/>
    <w:rsid w:val="00C95132"/>
    <w:rsid w:val="00CA045A"/>
    <w:rsid w:val="00CA20AA"/>
    <w:rsid w:val="00CA5241"/>
    <w:rsid w:val="00CA55AB"/>
    <w:rsid w:val="00CB05F3"/>
    <w:rsid w:val="00CB0AD6"/>
    <w:rsid w:val="00CB41E7"/>
    <w:rsid w:val="00CB6B6B"/>
    <w:rsid w:val="00CB7013"/>
    <w:rsid w:val="00CB7D5F"/>
    <w:rsid w:val="00CC1063"/>
    <w:rsid w:val="00CC3CBB"/>
    <w:rsid w:val="00CC40E2"/>
    <w:rsid w:val="00CC69D1"/>
    <w:rsid w:val="00CD08F3"/>
    <w:rsid w:val="00CD1DD4"/>
    <w:rsid w:val="00CD24C2"/>
    <w:rsid w:val="00CD41F2"/>
    <w:rsid w:val="00CD6B95"/>
    <w:rsid w:val="00CD6E5F"/>
    <w:rsid w:val="00CE0FF0"/>
    <w:rsid w:val="00CE2919"/>
    <w:rsid w:val="00CE3217"/>
    <w:rsid w:val="00CE3D93"/>
    <w:rsid w:val="00CE4636"/>
    <w:rsid w:val="00CE4A94"/>
    <w:rsid w:val="00CE5AFB"/>
    <w:rsid w:val="00CE6EB0"/>
    <w:rsid w:val="00CE7C8B"/>
    <w:rsid w:val="00CF10B2"/>
    <w:rsid w:val="00CF12A0"/>
    <w:rsid w:val="00CF5DF8"/>
    <w:rsid w:val="00D0041B"/>
    <w:rsid w:val="00D00B56"/>
    <w:rsid w:val="00D05103"/>
    <w:rsid w:val="00D059D1"/>
    <w:rsid w:val="00D065E7"/>
    <w:rsid w:val="00D06A7C"/>
    <w:rsid w:val="00D10850"/>
    <w:rsid w:val="00D11F63"/>
    <w:rsid w:val="00D14789"/>
    <w:rsid w:val="00D169E8"/>
    <w:rsid w:val="00D1729C"/>
    <w:rsid w:val="00D177EC"/>
    <w:rsid w:val="00D213B3"/>
    <w:rsid w:val="00D22A99"/>
    <w:rsid w:val="00D22D46"/>
    <w:rsid w:val="00D23B05"/>
    <w:rsid w:val="00D23BB8"/>
    <w:rsid w:val="00D264FD"/>
    <w:rsid w:val="00D26BFC"/>
    <w:rsid w:val="00D27081"/>
    <w:rsid w:val="00D271EE"/>
    <w:rsid w:val="00D31658"/>
    <w:rsid w:val="00D328D8"/>
    <w:rsid w:val="00D35FAC"/>
    <w:rsid w:val="00D40BE4"/>
    <w:rsid w:val="00D43152"/>
    <w:rsid w:val="00D4504F"/>
    <w:rsid w:val="00D46CAC"/>
    <w:rsid w:val="00D473C5"/>
    <w:rsid w:val="00D50639"/>
    <w:rsid w:val="00D507ED"/>
    <w:rsid w:val="00D5108A"/>
    <w:rsid w:val="00D5496F"/>
    <w:rsid w:val="00D56DA6"/>
    <w:rsid w:val="00D57102"/>
    <w:rsid w:val="00D5738B"/>
    <w:rsid w:val="00D60561"/>
    <w:rsid w:val="00D62882"/>
    <w:rsid w:val="00D62DF1"/>
    <w:rsid w:val="00D63889"/>
    <w:rsid w:val="00D647B0"/>
    <w:rsid w:val="00D65E42"/>
    <w:rsid w:val="00D660DC"/>
    <w:rsid w:val="00D67AE9"/>
    <w:rsid w:val="00D71159"/>
    <w:rsid w:val="00D71DEB"/>
    <w:rsid w:val="00D72480"/>
    <w:rsid w:val="00D72AA8"/>
    <w:rsid w:val="00D73C41"/>
    <w:rsid w:val="00D73F6B"/>
    <w:rsid w:val="00D74086"/>
    <w:rsid w:val="00D74B07"/>
    <w:rsid w:val="00D759A9"/>
    <w:rsid w:val="00D77D2B"/>
    <w:rsid w:val="00D81543"/>
    <w:rsid w:val="00D83592"/>
    <w:rsid w:val="00D854C6"/>
    <w:rsid w:val="00D86B8C"/>
    <w:rsid w:val="00D87722"/>
    <w:rsid w:val="00D9041A"/>
    <w:rsid w:val="00D905BD"/>
    <w:rsid w:val="00D91507"/>
    <w:rsid w:val="00D935D3"/>
    <w:rsid w:val="00D95990"/>
    <w:rsid w:val="00D95EC2"/>
    <w:rsid w:val="00DA15D2"/>
    <w:rsid w:val="00DA2369"/>
    <w:rsid w:val="00DA2884"/>
    <w:rsid w:val="00DA34EB"/>
    <w:rsid w:val="00DA4D24"/>
    <w:rsid w:val="00DA5250"/>
    <w:rsid w:val="00DB0EAF"/>
    <w:rsid w:val="00DB441B"/>
    <w:rsid w:val="00DB639E"/>
    <w:rsid w:val="00DB7049"/>
    <w:rsid w:val="00DC1BDA"/>
    <w:rsid w:val="00DC321C"/>
    <w:rsid w:val="00DC37A3"/>
    <w:rsid w:val="00DC3ED2"/>
    <w:rsid w:val="00DC3F48"/>
    <w:rsid w:val="00DC4164"/>
    <w:rsid w:val="00DD101B"/>
    <w:rsid w:val="00DD1740"/>
    <w:rsid w:val="00DD2765"/>
    <w:rsid w:val="00DD27BE"/>
    <w:rsid w:val="00DD37A7"/>
    <w:rsid w:val="00DD49DF"/>
    <w:rsid w:val="00DD6512"/>
    <w:rsid w:val="00DD6D3A"/>
    <w:rsid w:val="00DD70EA"/>
    <w:rsid w:val="00DD71C3"/>
    <w:rsid w:val="00DE059A"/>
    <w:rsid w:val="00DE2C81"/>
    <w:rsid w:val="00DE37BA"/>
    <w:rsid w:val="00DE4211"/>
    <w:rsid w:val="00DE724F"/>
    <w:rsid w:val="00DF028E"/>
    <w:rsid w:val="00DF177D"/>
    <w:rsid w:val="00DF39BB"/>
    <w:rsid w:val="00DF6E3A"/>
    <w:rsid w:val="00DF7B4E"/>
    <w:rsid w:val="00DF7C40"/>
    <w:rsid w:val="00E00D1D"/>
    <w:rsid w:val="00E03AFC"/>
    <w:rsid w:val="00E069D5"/>
    <w:rsid w:val="00E06C26"/>
    <w:rsid w:val="00E071B3"/>
    <w:rsid w:val="00E07397"/>
    <w:rsid w:val="00E152C3"/>
    <w:rsid w:val="00E20803"/>
    <w:rsid w:val="00E22ECD"/>
    <w:rsid w:val="00E24423"/>
    <w:rsid w:val="00E25764"/>
    <w:rsid w:val="00E26D3B"/>
    <w:rsid w:val="00E32106"/>
    <w:rsid w:val="00E326E2"/>
    <w:rsid w:val="00E32E8E"/>
    <w:rsid w:val="00E3502F"/>
    <w:rsid w:val="00E401CF"/>
    <w:rsid w:val="00E40F35"/>
    <w:rsid w:val="00E41F6C"/>
    <w:rsid w:val="00E44556"/>
    <w:rsid w:val="00E44921"/>
    <w:rsid w:val="00E5050F"/>
    <w:rsid w:val="00E5104F"/>
    <w:rsid w:val="00E525EB"/>
    <w:rsid w:val="00E531B5"/>
    <w:rsid w:val="00E54267"/>
    <w:rsid w:val="00E548F6"/>
    <w:rsid w:val="00E609BD"/>
    <w:rsid w:val="00E675AB"/>
    <w:rsid w:val="00E705D8"/>
    <w:rsid w:val="00E72337"/>
    <w:rsid w:val="00E80991"/>
    <w:rsid w:val="00E814C6"/>
    <w:rsid w:val="00E82441"/>
    <w:rsid w:val="00E8556B"/>
    <w:rsid w:val="00E86050"/>
    <w:rsid w:val="00E96AF4"/>
    <w:rsid w:val="00E97CCB"/>
    <w:rsid w:val="00EA19E1"/>
    <w:rsid w:val="00EA389E"/>
    <w:rsid w:val="00EA632B"/>
    <w:rsid w:val="00EA6D48"/>
    <w:rsid w:val="00EA6DB0"/>
    <w:rsid w:val="00EA7973"/>
    <w:rsid w:val="00EB19AB"/>
    <w:rsid w:val="00EB2744"/>
    <w:rsid w:val="00EB2B1F"/>
    <w:rsid w:val="00EB2FE5"/>
    <w:rsid w:val="00EB4E3F"/>
    <w:rsid w:val="00EB79A7"/>
    <w:rsid w:val="00EB7FAC"/>
    <w:rsid w:val="00EC27E4"/>
    <w:rsid w:val="00EC3A1A"/>
    <w:rsid w:val="00ED526C"/>
    <w:rsid w:val="00ED7D0E"/>
    <w:rsid w:val="00EE0445"/>
    <w:rsid w:val="00EE07B1"/>
    <w:rsid w:val="00EE41FC"/>
    <w:rsid w:val="00EE45D2"/>
    <w:rsid w:val="00EE6663"/>
    <w:rsid w:val="00EF1785"/>
    <w:rsid w:val="00EF258D"/>
    <w:rsid w:val="00EF276A"/>
    <w:rsid w:val="00EF3F28"/>
    <w:rsid w:val="00EF648A"/>
    <w:rsid w:val="00F001F4"/>
    <w:rsid w:val="00F00944"/>
    <w:rsid w:val="00F021AE"/>
    <w:rsid w:val="00F03C35"/>
    <w:rsid w:val="00F0531F"/>
    <w:rsid w:val="00F0733A"/>
    <w:rsid w:val="00F1275F"/>
    <w:rsid w:val="00F13904"/>
    <w:rsid w:val="00F13C0F"/>
    <w:rsid w:val="00F142BA"/>
    <w:rsid w:val="00F156B9"/>
    <w:rsid w:val="00F175AA"/>
    <w:rsid w:val="00F276E0"/>
    <w:rsid w:val="00F31097"/>
    <w:rsid w:val="00F3157D"/>
    <w:rsid w:val="00F3197B"/>
    <w:rsid w:val="00F32661"/>
    <w:rsid w:val="00F32FE1"/>
    <w:rsid w:val="00F3508C"/>
    <w:rsid w:val="00F361C3"/>
    <w:rsid w:val="00F3636E"/>
    <w:rsid w:val="00F41368"/>
    <w:rsid w:val="00F415FB"/>
    <w:rsid w:val="00F41A62"/>
    <w:rsid w:val="00F432EE"/>
    <w:rsid w:val="00F44127"/>
    <w:rsid w:val="00F44C2E"/>
    <w:rsid w:val="00F4671A"/>
    <w:rsid w:val="00F520EE"/>
    <w:rsid w:val="00F525EB"/>
    <w:rsid w:val="00F5348E"/>
    <w:rsid w:val="00F5351F"/>
    <w:rsid w:val="00F53A12"/>
    <w:rsid w:val="00F53EC5"/>
    <w:rsid w:val="00F54B94"/>
    <w:rsid w:val="00F557E9"/>
    <w:rsid w:val="00F56ABF"/>
    <w:rsid w:val="00F576EB"/>
    <w:rsid w:val="00F60639"/>
    <w:rsid w:val="00F60780"/>
    <w:rsid w:val="00F620DF"/>
    <w:rsid w:val="00F638BD"/>
    <w:rsid w:val="00F63F26"/>
    <w:rsid w:val="00F6436D"/>
    <w:rsid w:val="00F64404"/>
    <w:rsid w:val="00F64C5E"/>
    <w:rsid w:val="00F65EAF"/>
    <w:rsid w:val="00F700C6"/>
    <w:rsid w:val="00F71FD9"/>
    <w:rsid w:val="00F71FF3"/>
    <w:rsid w:val="00F721E7"/>
    <w:rsid w:val="00F72C80"/>
    <w:rsid w:val="00F74254"/>
    <w:rsid w:val="00F8201C"/>
    <w:rsid w:val="00F831D3"/>
    <w:rsid w:val="00F84F64"/>
    <w:rsid w:val="00F8635E"/>
    <w:rsid w:val="00F8647E"/>
    <w:rsid w:val="00F902B9"/>
    <w:rsid w:val="00F91AF1"/>
    <w:rsid w:val="00F9277E"/>
    <w:rsid w:val="00FA0621"/>
    <w:rsid w:val="00FA0783"/>
    <w:rsid w:val="00FA083B"/>
    <w:rsid w:val="00FA1ED3"/>
    <w:rsid w:val="00FA25F1"/>
    <w:rsid w:val="00FA3B34"/>
    <w:rsid w:val="00FA5BEF"/>
    <w:rsid w:val="00FA5D93"/>
    <w:rsid w:val="00FA77FF"/>
    <w:rsid w:val="00FB475F"/>
    <w:rsid w:val="00FB4E0E"/>
    <w:rsid w:val="00FB707B"/>
    <w:rsid w:val="00FB7943"/>
    <w:rsid w:val="00FC0A68"/>
    <w:rsid w:val="00FC1C7B"/>
    <w:rsid w:val="00FC3B62"/>
    <w:rsid w:val="00FC3BF8"/>
    <w:rsid w:val="00FC59B7"/>
    <w:rsid w:val="00FC6BEB"/>
    <w:rsid w:val="00FC6F33"/>
    <w:rsid w:val="00FD1AB9"/>
    <w:rsid w:val="00FD3784"/>
    <w:rsid w:val="00FD490C"/>
    <w:rsid w:val="00FD5B77"/>
    <w:rsid w:val="00FD6919"/>
    <w:rsid w:val="00FD691D"/>
    <w:rsid w:val="00FD78EC"/>
    <w:rsid w:val="00FE007F"/>
    <w:rsid w:val="00FE49B3"/>
    <w:rsid w:val="00FE54C6"/>
    <w:rsid w:val="00FE5D69"/>
    <w:rsid w:val="00FE6A1B"/>
    <w:rsid w:val="00FE7C64"/>
    <w:rsid w:val="00FF02F3"/>
    <w:rsid w:val="00FF08DA"/>
    <w:rsid w:val="00FF2072"/>
    <w:rsid w:val="00FF3732"/>
    <w:rsid w:val="00FF48D5"/>
    <w:rsid w:val="00FF6E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BD0717"/>
  <w15:chartTrackingRefBased/>
  <w15:docId w15:val="{9F0B597B-4A05-4F8E-BFD5-D06C6F4F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b w:val="0"/>
      <w:sz w:val="18"/>
      <w:szCs w:val="18"/>
    </w:rPr>
  </w:style>
  <w:style w:type="character" w:customStyle="1" w:styleId="IOPAuthorChar">
    <w:name w:val="IOPAuthor Char"/>
    <w:link w:val="IOPAuthor"/>
    <w:rsid w:val="00D74B07"/>
    <w:rPr>
      <w:b/>
    </w:rPr>
  </w:style>
  <w:style w:type="paragraph" w:customStyle="1" w:styleId="IOPH1">
    <w:name w:val="IOPH1"/>
    <w:basedOn w:val="IOPAff"/>
    <w:link w:val="IOPH1Char"/>
    <w:qFormat/>
    <w:rsid w:val="0087550C"/>
    <w:pPr>
      <w:spacing w:before="200" w:after="120"/>
      <w:ind w:right="0"/>
    </w:pPr>
    <w:rPr>
      <w:rFonts w:ascii="Calibri" w:hAnsi="Calibri"/>
      <w:b/>
      <w:sz w:val="22"/>
    </w:rPr>
  </w:style>
  <w:style w:type="character" w:customStyle="1" w:styleId="IOPAffChar">
    <w:name w:val="IOPAff 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link w:val="IOPKwd"/>
    <w:rsid w:val="005223F4"/>
    <w:rPr>
      <w:rFonts w:ascii="Times New Roman" w:hAnsi="Times New Roman"/>
      <w:sz w:val="20"/>
    </w:rPr>
  </w:style>
  <w:style w:type="character" w:customStyle="1" w:styleId="IOPTextChar">
    <w:name w:val="IOPText 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line="259" w:lineRule="auto"/>
      <w:ind w:left="284" w:hanging="284"/>
    </w:pPr>
    <w:rPr>
      <w:rFonts w:ascii="Times New Roman" w:hAnsi="Times New Roman"/>
      <w:noProof/>
      <w:sz w:val="18"/>
      <w:szCs w:val="22"/>
      <w:lang w:eastAsia="en-US"/>
    </w:rPr>
  </w:style>
  <w:style w:type="character" w:customStyle="1" w:styleId="IOPH3Char">
    <w:name w:val="IOPH3 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link w:val="IOPrefs0"/>
    <w:rsid w:val="00E86050"/>
    <w:rPr>
      <w:rFonts w:ascii="Times New Roman" w:hAnsi="Times New Roman"/>
      <w:noProof/>
      <w:sz w:val="18"/>
    </w:rPr>
  </w:style>
  <w:style w:type="character" w:customStyle="1" w:styleId="IOPRefsChar0">
    <w:name w:val="IOPRefs Char"/>
    <w:link w:val="IOPRefs"/>
    <w:rsid w:val="00E86050"/>
    <w:rPr>
      <w:rFonts w:ascii="Times New Roman" w:hAnsi="Times New Roman"/>
      <w:noProof/>
      <w:sz w:val="18"/>
    </w:rPr>
  </w:style>
  <w:style w:type="character" w:styleId="Hyperlink">
    <w:name w:val="Hyperlink"/>
    <w:basedOn w:val="DefaultParagraphFont"/>
    <w:uiPriority w:val="99"/>
    <w:unhideWhenUsed/>
    <w:rsid w:val="00C62CF2"/>
    <w:rPr>
      <w:color w:val="0563C1" w:themeColor="hyperlink"/>
      <w:u w:val="single"/>
    </w:rPr>
  </w:style>
  <w:style w:type="character" w:customStyle="1" w:styleId="UnresolvedMention1">
    <w:name w:val="Unresolved Mention1"/>
    <w:basedOn w:val="DefaultParagraphFont"/>
    <w:uiPriority w:val="99"/>
    <w:semiHidden/>
    <w:unhideWhenUsed/>
    <w:rsid w:val="00C62CF2"/>
    <w:rPr>
      <w:color w:val="605E5C"/>
      <w:shd w:val="clear" w:color="auto" w:fill="E1DFDD"/>
    </w:rPr>
  </w:style>
  <w:style w:type="character" w:styleId="CommentReference">
    <w:name w:val="annotation reference"/>
    <w:uiPriority w:val="99"/>
    <w:semiHidden/>
    <w:unhideWhenUsed/>
    <w:rsid w:val="00C5688C"/>
    <w:rPr>
      <w:sz w:val="16"/>
      <w:szCs w:val="16"/>
    </w:rPr>
  </w:style>
  <w:style w:type="paragraph" w:styleId="CommentText">
    <w:name w:val="annotation text"/>
    <w:basedOn w:val="Normal"/>
    <w:link w:val="CommentTextChar"/>
    <w:uiPriority w:val="99"/>
    <w:unhideWhenUsed/>
    <w:rsid w:val="00C5688C"/>
    <w:pPr>
      <w:spacing w:after="200" w:line="240" w:lineRule="auto"/>
    </w:pPr>
    <w:rPr>
      <w:rFonts w:eastAsia="Times New Roman"/>
      <w:sz w:val="20"/>
      <w:szCs w:val="20"/>
      <w:lang w:val="en-US"/>
    </w:rPr>
  </w:style>
  <w:style w:type="character" w:customStyle="1" w:styleId="CommentTextChar">
    <w:name w:val="Comment Text Char"/>
    <w:basedOn w:val="DefaultParagraphFont"/>
    <w:link w:val="CommentText"/>
    <w:uiPriority w:val="99"/>
    <w:rsid w:val="00C5688C"/>
    <w:rPr>
      <w:rFonts w:eastAsia="Times New Roman"/>
      <w:lang w:val="en-US" w:eastAsia="en-US"/>
    </w:rPr>
  </w:style>
  <w:style w:type="table" w:styleId="TableGrid">
    <w:name w:val="Table Grid"/>
    <w:basedOn w:val="TableNormal"/>
    <w:uiPriority w:val="39"/>
    <w:rsid w:val="00C5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23F0"/>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2167F3"/>
    <w:rPr>
      <w:color w:val="666666"/>
    </w:rPr>
  </w:style>
  <w:style w:type="paragraph" w:customStyle="1" w:styleId="EndNoteBibliographyTitle">
    <w:name w:val="EndNote Bibliography Title"/>
    <w:basedOn w:val="Normal"/>
    <w:link w:val="EndNoteBibliographyTitleChar"/>
    <w:rsid w:val="00196E4D"/>
    <w:pPr>
      <w:spacing w:after="0"/>
      <w:jc w:val="center"/>
    </w:pPr>
    <w:rPr>
      <w:rFonts w:ascii="Times New Roman" w:hAnsi="Times New Roman"/>
      <w:noProof/>
      <w:sz w:val="20"/>
      <w:lang w:val="en-US"/>
    </w:rPr>
  </w:style>
  <w:style w:type="character" w:customStyle="1" w:styleId="EndNoteBibliographyTitleChar">
    <w:name w:val="EndNote Bibliography Title Char"/>
    <w:basedOn w:val="IOPAbsTextChar"/>
    <w:link w:val="EndNoteBibliographyTitle"/>
    <w:rsid w:val="00196E4D"/>
    <w:rPr>
      <w:rFonts w:ascii="Times New Roman" w:hAnsi="Times New Roman"/>
      <w:noProof/>
      <w:sz w:val="20"/>
      <w:szCs w:val="22"/>
      <w:lang w:val="en-US" w:eastAsia="en-US"/>
    </w:rPr>
  </w:style>
  <w:style w:type="paragraph" w:customStyle="1" w:styleId="EndNoteBibliography">
    <w:name w:val="EndNote Bibliography"/>
    <w:basedOn w:val="Normal"/>
    <w:link w:val="EndNoteBibliographyChar"/>
    <w:rsid w:val="00196E4D"/>
    <w:pPr>
      <w:spacing w:line="240" w:lineRule="auto"/>
      <w:jc w:val="both"/>
    </w:pPr>
    <w:rPr>
      <w:rFonts w:ascii="Times New Roman" w:hAnsi="Times New Roman"/>
      <w:noProof/>
      <w:sz w:val="20"/>
      <w:lang w:val="en-US"/>
    </w:rPr>
  </w:style>
  <w:style w:type="character" w:customStyle="1" w:styleId="EndNoteBibliographyChar">
    <w:name w:val="EndNote Bibliography Char"/>
    <w:basedOn w:val="IOPAbsTextChar"/>
    <w:link w:val="EndNoteBibliography"/>
    <w:rsid w:val="00196E4D"/>
    <w:rPr>
      <w:rFonts w:ascii="Times New Roman" w:hAnsi="Times New Roman"/>
      <w:noProof/>
      <w:sz w:val="20"/>
      <w:szCs w:val="22"/>
      <w:lang w:val="en-US" w:eastAsia="en-US"/>
    </w:rPr>
  </w:style>
  <w:style w:type="character" w:styleId="FollowedHyperlink">
    <w:name w:val="FollowedHyperlink"/>
    <w:basedOn w:val="DefaultParagraphFont"/>
    <w:uiPriority w:val="99"/>
    <w:semiHidden/>
    <w:unhideWhenUsed/>
    <w:rsid w:val="00456B8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C37A3"/>
    <w:pPr>
      <w:spacing w:after="160"/>
    </w:pPr>
    <w:rPr>
      <w:rFonts w:eastAsia="Calibri"/>
      <w:b/>
      <w:bCs/>
      <w:lang w:val="en-GB"/>
    </w:rPr>
  </w:style>
  <w:style w:type="character" w:customStyle="1" w:styleId="CommentSubjectChar">
    <w:name w:val="Comment Subject Char"/>
    <w:basedOn w:val="CommentTextChar"/>
    <w:link w:val="CommentSubject"/>
    <w:uiPriority w:val="99"/>
    <w:semiHidden/>
    <w:rsid w:val="00DC37A3"/>
    <w:rPr>
      <w:rFonts w:eastAsia="Times New Roman"/>
      <w:b/>
      <w:bCs/>
      <w:lang w:val="en-US" w:eastAsia="en-US"/>
    </w:rPr>
  </w:style>
  <w:style w:type="paragraph" w:styleId="NormalWeb">
    <w:name w:val="Normal (Web)"/>
    <w:basedOn w:val="Normal"/>
    <w:uiPriority w:val="99"/>
    <w:semiHidden/>
    <w:unhideWhenUsed/>
    <w:rsid w:val="000219AB"/>
    <w:rPr>
      <w:rFonts w:ascii="Times New Roman" w:hAnsi="Times New Roman"/>
      <w:sz w:val="24"/>
      <w:szCs w:val="24"/>
    </w:rPr>
  </w:style>
  <w:style w:type="paragraph" w:customStyle="1" w:styleId="AbstractSummary">
    <w:name w:val="Abstract/Summary"/>
    <w:basedOn w:val="Normal"/>
    <w:link w:val="AbstractSummaryChar"/>
    <w:rsid w:val="00D10850"/>
    <w:pPr>
      <w:spacing w:before="120" w:after="0" w:line="240" w:lineRule="auto"/>
    </w:pPr>
    <w:rPr>
      <w:rFonts w:ascii="Times New Roman" w:eastAsia="Times New Roman" w:hAnsi="Times New Roman"/>
      <w:sz w:val="24"/>
      <w:szCs w:val="24"/>
      <w:lang w:val="en-US"/>
    </w:rPr>
  </w:style>
  <w:style w:type="character" w:customStyle="1" w:styleId="AbstractSummaryChar">
    <w:name w:val="Abstract/Summary Char"/>
    <w:basedOn w:val="DefaultParagraphFont"/>
    <w:link w:val="AbstractSummary"/>
    <w:rsid w:val="00D10850"/>
    <w:rPr>
      <w:rFonts w:ascii="Times New Roman" w:eastAsia="Times New Roman" w:hAnsi="Times New Roman"/>
      <w:sz w:val="24"/>
      <w:szCs w:val="24"/>
      <w:lang w:val="en-US" w:eastAsia="en-US"/>
    </w:rPr>
  </w:style>
  <w:style w:type="paragraph" w:styleId="BalloonText">
    <w:name w:val="Balloon Text"/>
    <w:basedOn w:val="Normal"/>
    <w:link w:val="BalloonTextChar"/>
    <w:uiPriority w:val="99"/>
    <w:semiHidden/>
    <w:unhideWhenUsed/>
    <w:rsid w:val="008739F9"/>
    <w:pPr>
      <w:spacing w:after="0"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8739F9"/>
    <w:rPr>
      <w:rFonts w:ascii="Microsoft YaHei UI" w:eastAsia="Microsoft YaHei UI"/>
      <w:sz w:val="18"/>
      <w:szCs w:val="18"/>
      <w:lang w:eastAsia="en-US"/>
    </w:rPr>
  </w:style>
  <w:style w:type="character" w:customStyle="1" w:styleId="fontstyle01">
    <w:name w:val="fontstyle01"/>
    <w:basedOn w:val="DefaultParagraphFont"/>
    <w:rsid w:val="008739F9"/>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8739F9"/>
    <w:rPr>
      <w:rFonts w:ascii="TimesNewRomanPS-ItalicMT" w:hAnsi="TimesNewRomanPS-ItalicMT" w:hint="default"/>
      <w:b w:val="0"/>
      <w:bCs w:val="0"/>
      <w:i/>
      <w:iCs/>
      <w:color w:val="000000"/>
      <w:sz w:val="22"/>
      <w:szCs w:val="22"/>
    </w:rPr>
  </w:style>
  <w:style w:type="character" w:customStyle="1" w:styleId="fontstyle31">
    <w:name w:val="fontstyle31"/>
    <w:basedOn w:val="DefaultParagraphFont"/>
    <w:rsid w:val="008739F9"/>
    <w:rPr>
      <w:rFonts w:ascii="TimesNewRomanPS-BoldMT" w:hAnsi="TimesNewRomanPS-BoldMT" w:hint="default"/>
      <w:b/>
      <w:bCs/>
      <w:i w:val="0"/>
      <w:iCs w:val="0"/>
      <w:color w:val="000000"/>
      <w:sz w:val="22"/>
      <w:szCs w:val="22"/>
    </w:rPr>
  </w:style>
  <w:style w:type="paragraph" w:styleId="Revision">
    <w:name w:val="Revision"/>
    <w:hidden/>
    <w:uiPriority w:val="99"/>
    <w:semiHidden/>
    <w:rsid w:val="00683FFA"/>
    <w:rPr>
      <w:sz w:val="22"/>
      <w:szCs w:val="22"/>
      <w:lang w:eastAsia="en-US"/>
    </w:rPr>
  </w:style>
  <w:style w:type="character" w:styleId="UnresolvedMention">
    <w:name w:val="Unresolved Mention"/>
    <w:basedOn w:val="DefaultParagraphFont"/>
    <w:uiPriority w:val="99"/>
    <w:semiHidden/>
    <w:unhideWhenUsed/>
    <w:rsid w:val="00D83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410137">
      <w:bodyDiv w:val="1"/>
      <w:marLeft w:val="0"/>
      <w:marRight w:val="0"/>
      <w:marTop w:val="0"/>
      <w:marBottom w:val="0"/>
      <w:divBdr>
        <w:top w:val="none" w:sz="0" w:space="0" w:color="auto"/>
        <w:left w:val="none" w:sz="0" w:space="0" w:color="auto"/>
        <w:bottom w:val="none" w:sz="0" w:space="0" w:color="auto"/>
        <w:right w:val="none" w:sz="0" w:space="0" w:color="auto"/>
      </w:divBdr>
      <w:divsChild>
        <w:div w:id="634334190">
          <w:marLeft w:val="0"/>
          <w:marRight w:val="0"/>
          <w:marTop w:val="0"/>
          <w:marBottom w:val="0"/>
          <w:divBdr>
            <w:top w:val="none" w:sz="0" w:space="0" w:color="auto"/>
            <w:left w:val="none" w:sz="0" w:space="0" w:color="auto"/>
            <w:bottom w:val="none" w:sz="0" w:space="0" w:color="auto"/>
            <w:right w:val="none" w:sz="0" w:space="0" w:color="auto"/>
          </w:divBdr>
          <w:divsChild>
            <w:div w:id="1113747461">
              <w:marLeft w:val="0"/>
              <w:marRight w:val="0"/>
              <w:marTop w:val="0"/>
              <w:marBottom w:val="0"/>
              <w:divBdr>
                <w:top w:val="none" w:sz="0" w:space="0" w:color="auto"/>
                <w:left w:val="none" w:sz="0" w:space="0" w:color="auto"/>
                <w:bottom w:val="none" w:sz="0" w:space="0" w:color="auto"/>
                <w:right w:val="none" w:sz="0" w:space="0" w:color="auto"/>
              </w:divBdr>
              <w:divsChild>
                <w:div w:id="550725963">
                  <w:marLeft w:val="840"/>
                  <w:marRight w:val="600"/>
                  <w:marTop w:val="0"/>
                  <w:marBottom w:val="0"/>
                  <w:divBdr>
                    <w:top w:val="none" w:sz="0" w:space="0" w:color="auto"/>
                    <w:left w:val="none" w:sz="0" w:space="0" w:color="auto"/>
                    <w:bottom w:val="none" w:sz="0" w:space="0" w:color="auto"/>
                    <w:right w:val="none" w:sz="0" w:space="0" w:color="auto"/>
                  </w:divBdr>
                </w:div>
              </w:divsChild>
            </w:div>
          </w:divsChild>
        </w:div>
        <w:div w:id="1646399183">
          <w:marLeft w:val="0"/>
          <w:marRight w:val="0"/>
          <w:marTop w:val="0"/>
          <w:marBottom w:val="0"/>
          <w:divBdr>
            <w:top w:val="none" w:sz="0" w:space="0" w:color="auto"/>
            <w:left w:val="none" w:sz="0" w:space="0" w:color="auto"/>
            <w:bottom w:val="none" w:sz="0" w:space="0" w:color="auto"/>
            <w:right w:val="none" w:sz="0" w:space="0" w:color="auto"/>
          </w:divBdr>
          <w:divsChild>
            <w:div w:id="2081634621">
              <w:marLeft w:val="0"/>
              <w:marRight w:val="0"/>
              <w:marTop w:val="0"/>
              <w:marBottom w:val="0"/>
              <w:divBdr>
                <w:top w:val="none" w:sz="0" w:space="0" w:color="auto"/>
                <w:left w:val="none" w:sz="0" w:space="0" w:color="auto"/>
                <w:bottom w:val="none" w:sz="0" w:space="0" w:color="auto"/>
                <w:right w:val="none" w:sz="0" w:space="0" w:color="auto"/>
              </w:divBdr>
              <w:divsChild>
                <w:div w:id="262420741">
                  <w:marLeft w:val="0"/>
                  <w:marRight w:val="0"/>
                  <w:marTop w:val="0"/>
                  <w:marBottom w:val="0"/>
                  <w:divBdr>
                    <w:top w:val="none" w:sz="0" w:space="0" w:color="auto"/>
                    <w:left w:val="none" w:sz="0" w:space="0" w:color="auto"/>
                    <w:bottom w:val="none" w:sz="0" w:space="0" w:color="auto"/>
                    <w:right w:val="none" w:sz="0" w:space="0" w:color="auto"/>
                  </w:divBdr>
                  <w:divsChild>
                    <w:div w:id="1031228775">
                      <w:marLeft w:val="0"/>
                      <w:marRight w:val="0"/>
                      <w:marTop w:val="0"/>
                      <w:marBottom w:val="0"/>
                      <w:divBdr>
                        <w:top w:val="none" w:sz="0" w:space="0" w:color="auto"/>
                        <w:left w:val="none" w:sz="0" w:space="0" w:color="auto"/>
                        <w:bottom w:val="none" w:sz="0" w:space="0" w:color="auto"/>
                        <w:right w:val="none" w:sz="0" w:space="0" w:color="auto"/>
                      </w:divBdr>
                      <w:divsChild>
                        <w:div w:id="1633630609">
                          <w:marLeft w:val="360"/>
                          <w:marRight w:val="0"/>
                          <w:marTop w:val="0"/>
                          <w:marBottom w:val="0"/>
                          <w:divBdr>
                            <w:top w:val="none" w:sz="0" w:space="0" w:color="auto"/>
                            <w:left w:val="none" w:sz="0" w:space="0" w:color="auto"/>
                            <w:bottom w:val="none" w:sz="0" w:space="0" w:color="auto"/>
                            <w:right w:val="none" w:sz="0" w:space="0" w:color="auto"/>
                          </w:divBdr>
                          <w:divsChild>
                            <w:div w:id="1713385975">
                              <w:marLeft w:val="0"/>
                              <w:marRight w:val="0"/>
                              <w:marTop w:val="0"/>
                              <w:marBottom w:val="0"/>
                              <w:divBdr>
                                <w:top w:val="none" w:sz="0" w:space="0" w:color="auto"/>
                                <w:left w:val="none" w:sz="0" w:space="0" w:color="auto"/>
                                <w:bottom w:val="none" w:sz="0" w:space="0" w:color="auto"/>
                                <w:right w:val="none" w:sz="0" w:space="0" w:color="auto"/>
                              </w:divBdr>
                              <w:divsChild>
                                <w:div w:id="16689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1716">
                          <w:marLeft w:val="0"/>
                          <w:marRight w:val="0"/>
                          <w:marTop w:val="0"/>
                          <w:marBottom w:val="0"/>
                          <w:divBdr>
                            <w:top w:val="none" w:sz="0" w:space="0" w:color="auto"/>
                            <w:left w:val="none" w:sz="0" w:space="0" w:color="auto"/>
                            <w:bottom w:val="none" w:sz="0" w:space="0" w:color="auto"/>
                            <w:right w:val="none" w:sz="0" w:space="0" w:color="auto"/>
                          </w:divBdr>
                          <w:divsChild>
                            <w:div w:id="1356610489">
                              <w:marLeft w:val="0"/>
                              <w:marRight w:val="0"/>
                              <w:marTop w:val="0"/>
                              <w:marBottom w:val="0"/>
                              <w:divBdr>
                                <w:top w:val="none" w:sz="0" w:space="0" w:color="auto"/>
                                <w:left w:val="none" w:sz="0" w:space="0" w:color="auto"/>
                                <w:bottom w:val="none" w:sz="0" w:space="0" w:color="auto"/>
                                <w:right w:val="none" w:sz="0" w:space="0" w:color="auto"/>
                              </w:divBdr>
                              <w:divsChild>
                                <w:div w:id="2446529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705060">
      <w:bodyDiv w:val="1"/>
      <w:marLeft w:val="0"/>
      <w:marRight w:val="0"/>
      <w:marTop w:val="0"/>
      <w:marBottom w:val="0"/>
      <w:divBdr>
        <w:top w:val="none" w:sz="0" w:space="0" w:color="auto"/>
        <w:left w:val="none" w:sz="0" w:space="0" w:color="auto"/>
        <w:bottom w:val="none" w:sz="0" w:space="0" w:color="auto"/>
        <w:right w:val="none" w:sz="0" w:space="0" w:color="auto"/>
      </w:divBdr>
    </w:div>
    <w:div w:id="209736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oi.org/10.13039/50110000078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oi.org/10.5258/SOTON/DX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99d1db6-db90-4aaa-b00f-8cd810854f1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6A8259AE57794D8885AD0221821519" ma:contentTypeVersion="18" ma:contentTypeDescription="Create a new document." ma:contentTypeScope="" ma:versionID="b26716257d158554a8c4c97a7c58fa03">
  <xsd:schema xmlns:xsd="http://www.w3.org/2001/XMLSchema" xmlns:xs="http://www.w3.org/2001/XMLSchema" xmlns:p="http://schemas.microsoft.com/office/2006/metadata/properties" xmlns:ns3="badaade6-2438-42b8-ab11-00f395c425e6" xmlns:ns4="899d1db6-db90-4aaa-b00f-8cd810854f19" targetNamespace="http://schemas.microsoft.com/office/2006/metadata/properties" ma:root="true" ma:fieldsID="6964b6d0c50f835df3452c37d2043b95" ns3:_="" ns4:_="">
    <xsd:import namespace="badaade6-2438-42b8-ab11-00f395c425e6"/>
    <xsd:import namespace="899d1db6-db90-4aaa-b00f-8cd810854f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aade6-2438-42b8-ab11-00f395c425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d1db6-db90-4aaa-b00f-8cd810854f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5884C-ADEB-47A8-9786-36CFD64B6C2C}">
  <ds:schemaRefs>
    <ds:schemaRef ds:uri="http://schemas.microsoft.com/sharepoint/v3/contenttype/forms"/>
  </ds:schemaRefs>
</ds:datastoreItem>
</file>

<file path=customXml/itemProps2.xml><?xml version="1.0" encoding="utf-8"?>
<ds:datastoreItem xmlns:ds="http://schemas.openxmlformats.org/officeDocument/2006/customXml" ds:itemID="{2E20BDBA-21AC-4AE1-9DB5-AAD854533343}">
  <ds:schemaRefs>
    <ds:schemaRef ds:uri="http://schemas.microsoft.com/office/2006/metadata/properties"/>
    <ds:schemaRef ds:uri="http://schemas.microsoft.com/office/infopath/2007/PartnerControls"/>
    <ds:schemaRef ds:uri="899d1db6-db90-4aaa-b00f-8cd810854f19"/>
  </ds:schemaRefs>
</ds:datastoreItem>
</file>

<file path=customXml/itemProps3.xml><?xml version="1.0" encoding="utf-8"?>
<ds:datastoreItem xmlns:ds="http://schemas.openxmlformats.org/officeDocument/2006/customXml" ds:itemID="{ACA80F32-A555-4846-9A4B-14E92747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aade6-2438-42b8-ab11-00f395c425e6"/>
    <ds:schemaRef ds:uri="899d1db6-db90-4aaa-b00f-8cd810854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9D1431-DD7B-4247-B2C5-76F3BFCA9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C:\Users\keg\Downloads\IOPP-WordTemplateLarge.dotx</Template>
  <TotalTime>5</TotalTime>
  <Pages>7</Pages>
  <Words>9096</Words>
  <Characters>53759</Characters>
  <Application>Microsoft Office Word</Application>
  <DocSecurity>0</DocSecurity>
  <Lines>1250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Eggleton</dc:creator>
  <cp:keywords/>
  <dc:description/>
  <cp:lastModifiedBy>Nikitas Papasimakis</cp:lastModifiedBy>
  <cp:revision>4</cp:revision>
  <cp:lastPrinted>2025-10-30T16:18:00Z</cp:lastPrinted>
  <dcterms:created xsi:type="dcterms:W3CDTF">2025-12-13T11:37:00Z</dcterms:created>
  <dcterms:modified xsi:type="dcterms:W3CDTF">2026-02-02T14:06:00Z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0x010100126A8259AE57794D8885AD0221821519</vt:lpwstr>
  </property>
  <property fmtid="{D5CDD505-2E9C-101B-9397-08002B2CF9AE}" pid="3" name="GrammarlyDocumentId">
    <vt:lpwstr>3a113cda-1313-43f8-acae-0f7449db072d</vt:lpwstr>
  </property>
</Properties>
</file>