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58F5">
      <w:pPr>
        <w:spacing w:line="360" w:lineRule="auto"/>
        <w:jc w:val="center"/>
        <w:rPr>
          <w:rFonts w:ascii="Times New Roman" w:hAnsi="Times New Roman" w:cs="Times New Roman"/>
          <w:b/>
          <w:bCs/>
          <w:sz w:val="24"/>
          <w:szCs w:val="24"/>
        </w:rPr>
      </w:pPr>
      <w:bookmarkStart w:id="0" w:name="OLE_LINK21"/>
      <w:bookmarkStart w:id="34" w:name="_GoBack"/>
      <w:bookmarkEnd w:id="34"/>
      <w:r>
        <w:rPr>
          <w:rFonts w:ascii="Times New Roman" w:hAnsi="Times New Roman" w:cs="Times New Roman"/>
          <w:b/>
          <w:bCs/>
          <w:sz w:val="24"/>
          <w:szCs w:val="24"/>
        </w:rPr>
        <w:t>Decoding Job Embeddedness: Meta-Analysis on Consequences and Unveiling Moderating Forces</w:t>
      </w:r>
    </w:p>
    <w:bookmarkEnd w:id="0"/>
    <w:p w14:paraId="369B4728">
      <w:pPr>
        <w:pStyle w:val="4"/>
        <w:spacing w:before="0" w:beforeAutospacing="0" w:after="0" w:line="360" w:lineRule="auto"/>
        <w:rPr>
          <w:rFonts w:eastAsia="宋体"/>
          <w:b/>
          <w:bCs/>
          <w:i w:val="0"/>
          <w:iCs w:val="0"/>
          <w:sz w:val="20"/>
          <w:szCs w:val="20"/>
        </w:rPr>
      </w:pPr>
      <w:r>
        <w:rPr>
          <w:rFonts w:eastAsia="宋体"/>
          <w:b/>
          <w:bCs/>
          <w:i w:val="0"/>
          <w:iCs w:val="0"/>
          <w:sz w:val="20"/>
          <w:szCs w:val="20"/>
        </w:rPr>
        <w:t>Abstract</w:t>
      </w:r>
    </w:p>
    <w:p w14:paraId="2598D6D4">
      <w:pPr>
        <w:spacing w:line="360" w:lineRule="auto"/>
        <w:rPr>
          <w:rFonts w:hint="eastAsia" w:ascii="Times New Roman" w:hAnsi="Times New Roman" w:cs="Times New Roman"/>
          <w:sz w:val="20"/>
          <w:szCs w:val="20"/>
        </w:rPr>
      </w:pPr>
      <w:bookmarkStart w:id="1" w:name="OLE_LINK26"/>
      <w:bookmarkStart w:id="2" w:name="OLE_LINK18"/>
      <w:r>
        <w:rPr>
          <w:rFonts w:ascii="Times New Roman" w:hAnsi="Times New Roman" w:cs="Times New Roman"/>
          <w:b/>
          <w:bCs/>
          <w:sz w:val="20"/>
          <w:szCs w:val="20"/>
        </w:rPr>
        <w:t>Purpose</w:t>
      </w:r>
      <w:r>
        <w:rPr>
          <w:rFonts w:ascii="Times New Roman" w:hAnsi="Times New Roman" w:cs="Times New Roman"/>
          <w:sz w:val="20"/>
          <w:szCs w:val="20"/>
        </w:rPr>
        <w:t xml:space="preserve"> - </w:t>
      </w:r>
      <w:bookmarkEnd w:id="1"/>
      <w:r>
        <w:rPr>
          <w:rFonts w:ascii="Times New Roman" w:hAnsi="Times New Roman" w:cs="Times New Roman"/>
          <w:sz w:val="20"/>
          <w:szCs w:val="20"/>
        </w:rPr>
        <w:t>In the evolving digital era, marked by the gig economy and remote work, the dynamics between individuals</w:t>
      </w:r>
      <w:r>
        <w:rPr>
          <w:rFonts w:hint="eastAsia" w:ascii="Times New Roman" w:hAnsi="Times New Roman" w:cs="Times New Roman"/>
          <w:sz w:val="20"/>
          <w:szCs w:val="20"/>
        </w:rPr>
        <w:t xml:space="preserve"> and jobs </w:t>
      </w:r>
      <w:r>
        <w:rPr>
          <w:rFonts w:ascii="Times New Roman" w:hAnsi="Times New Roman" w:cs="Times New Roman"/>
          <w:sz w:val="20"/>
          <w:szCs w:val="20"/>
        </w:rPr>
        <w:t>affect</w:t>
      </w:r>
      <w:r>
        <w:rPr>
          <w:rFonts w:hint="eastAsia" w:ascii="Times New Roman" w:hAnsi="Times New Roman" w:cs="Times New Roman"/>
          <w:sz w:val="20"/>
          <w:szCs w:val="20"/>
        </w:rPr>
        <w:t xml:space="preserve"> employees</w:t>
      </w:r>
      <w:r>
        <w:rPr>
          <w:rFonts w:ascii="Times New Roman" w:hAnsi="Times New Roman" w:cs="Times New Roman"/>
          <w:sz w:val="20"/>
          <w:szCs w:val="20"/>
        </w:rPr>
        <w:t>’</w:t>
      </w:r>
      <w:r>
        <w:rPr>
          <w:rFonts w:hint="eastAsia" w:ascii="Times New Roman" w:hAnsi="Times New Roman" w:cs="Times New Roman"/>
          <w:sz w:val="20"/>
          <w:szCs w:val="20"/>
        </w:rPr>
        <w:t xml:space="preserve"> job embeddedness</w:t>
      </w:r>
      <w:r>
        <w:rPr>
          <w:rFonts w:ascii="Times New Roman" w:hAnsi="Times New Roman" w:cs="Times New Roman"/>
          <w:sz w:val="20"/>
          <w:szCs w:val="20"/>
        </w:rPr>
        <w:t xml:space="preserve">. This study </w:t>
      </w:r>
      <w:r>
        <w:rPr>
          <w:rFonts w:hint="eastAsia" w:ascii="Times New Roman" w:hAnsi="Times New Roman" w:cs="Times New Roman"/>
          <w:sz w:val="20"/>
          <w:szCs w:val="20"/>
        </w:rPr>
        <w:t xml:space="preserve">aims to provide </w:t>
      </w:r>
      <w:r>
        <w:rPr>
          <w:rFonts w:hint="eastAsia" w:ascii="Times New Roman" w:hAnsi="Times New Roman" w:cs="Times New Roman"/>
          <w:sz w:val="20"/>
          <w:szCs w:val="20"/>
          <w:lang w:val="en-US" w:eastAsia="zh-CN"/>
        </w:rPr>
        <w:t>an</w:t>
      </w:r>
      <w:r>
        <w:rPr>
          <w:rFonts w:hint="eastAsia" w:ascii="Times New Roman" w:hAnsi="Times New Roman" w:cs="Times New Roman"/>
          <w:sz w:val="20"/>
          <w:szCs w:val="20"/>
        </w:rPr>
        <w:t xml:space="preserve"> up-to-dat</w:t>
      </w:r>
      <w:r>
        <w:rPr>
          <w:rFonts w:hint="eastAsia" w:ascii="Times New Roman" w:hAnsi="Times New Roman" w:cs="Times New Roman"/>
          <w:sz w:val="20"/>
          <w:szCs w:val="20"/>
          <w:lang w:val="en-US" w:eastAsia="zh-CN"/>
        </w:rPr>
        <w:t>e</w:t>
      </w:r>
      <w:r>
        <w:rPr>
          <w:rFonts w:hint="eastAsia"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and </w:t>
      </w:r>
      <w:r>
        <w:rPr>
          <w:rFonts w:hint="eastAsia" w:ascii="Times New Roman" w:hAnsi="Times New Roman" w:cs="Times New Roman"/>
          <w:sz w:val="20"/>
          <w:szCs w:val="20"/>
        </w:rPr>
        <w:t xml:space="preserve">comprehensive meta-analysis of </w:t>
      </w:r>
      <w:r>
        <w:rPr>
          <w:rFonts w:hint="eastAsia" w:ascii="Times New Roman" w:hAnsi="Times New Roman" w:cs="Times New Roman"/>
          <w:sz w:val="20"/>
          <w:szCs w:val="20"/>
          <w:lang w:val="en-US" w:eastAsia="zh-CN"/>
        </w:rPr>
        <w:t xml:space="preserve">the </w:t>
      </w:r>
      <w:r>
        <w:rPr>
          <w:rFonts w:hint="eastAsia" w:ascii="Times New Roman" w:hAnsi="Times New Roman" w:cs="Times New Roman"/>
          <w:sz w:val="20"/>
          <w:szCs w:val="20"/>
        </w:rPr>
        <w:t>effectiveness</w:t>
      </w:r>
      <w:r>
        <w:rPr>
          <w:rFonts w:ascii="Times New Roman" w:hAnsi="Times New Roman" w:cs="Times New Roman"/>
          <w:sz w:val="20"/>
          <w:szCs w:val="20"/>
        </w:rPr>
        <w:t xml:space="preserve"> of job embeddedness on work and non-work outcomes, providing strategic organizational insights into talent management during this new era </w:t>
      </w:r>
      <w:r>
        <w:rPr>
          <w:rFonts w:hint="eastAsia" w:ascii="Times New Roman" w:hAnsi="Times New Roman" w:cs="Times New Roman"/>
          <w:sz w:val="20"/>
          <w:szCs w:val="20"/>
        </w:rPr>
        <w:t>of</w:t>
      </w:r>
      <w:r>
        <w:rPr>
          <w:rFonts w:ascii="Times New Roman" w:hAnsi="Times New Roman" w:cs="Times New Roman"/>
          <w:sz w:val="20"/>
          <w:szCs w:val="20"/>
        </w:rPr>
        <w:t xml:space="preserve"> opportunities and challenges.</w:t>
      </w:r>
    </w:p>
    <w:p w14:paraId="65220FA2">
      <w:pPr>
        <w:spacing w:line="360" w:lineRule="auto"/>
        <w:rPr>
          <w:rFonts w:ascii="Times New Roman" w:hAnsi="Times New Roman" w:cs="Times New Roman"/>
          <w:sz w:val="20"/>
          <w:szCs w:val="20"/>
        </w:rPr>
      </w:pPr>
      <w:r>
        <w:rPr>
          <w:rFonts w:ascii="Times New Roman" w:hAnsi="Times New Roman" w:cs="Times New Roman"/>
          <w:b/>
          <w:bCs/>
          <w:sz w:val="20"/>
          <w:szCs w:val="20"/>
        </w:rPr>
        <w:t>Design/methodology/approach</w:t>
      </w:r>
      <w:r>
        <w:rPr>
          <w:rFonts w:ascii="Times New Roman" w:hAnsi="Times New Roman" w:cs="Times New Roman"/>
          <w:sz w:val="20"/>
          <w:szCs w:val="20"/>
        </w:rPr>
        <w:t xml:space="preserve"> - A comprehensive meta-analysis was conducted using a dataset of 272 effect sizes derived from 250 articles (N = 111,592)</w:t>
      </w:r>
      <w:r>
        <w:rPr>
          <w:rFonts w:hint="eastAsia" w:ascii="Times New Roman" w:hAnsi="Times New Roman" w:cs="Times New Roman"/>
          <w:sz w:val="20"/>
          <w:szCs w:val="20"/>
        </w:rPr>
        <w:t xml:space="preserve"> to estimate the relationship between job embeddedness and its outcomes</w:t>
      </w:r>
      <w:r>
        <w:rPr>
          <w:rFonts w:ascii="Times New Roman" w:hAnsi="Times New Roman" w:cs="Times New Roman"/>
          <w:sz w:val="20"/>
          <w:szCs w:val="20"/>
        </w:rPr>
        <w:t xml:space="preserve">. </w:t>
      </w:r>
      <w:r>
        <w:rPr>
          <w:rFonts w:ascii="Times New Roman" w:hAnsi="Times New Roman" w:eastAsia="等线" w:cs="Times New Roman"/>
          <w:color w:val="C00000"/>
          <w:sz w:val="20"/>
          <w:szCs w:val="20"/>
        </w:rPr>
        <w:t>Meta-analytic structural equation model</w:t>
      </w:r>
      <w:r>
        <w:rPr>
          <w:rFonts w:hint="eastAsia" w:ascii="Times New Roman" w:hAnsi="Times New Roman" w:eastAsia="等线" w:cs="Times New Roman"/>
          <w:color w:val="C00000"/>
          <w:sz w:val="20"/>
          <w:szCs w:val="20"/>
        </w:rPr>
        <w:t>l</w:t>
      </w:r>
      <w:r>
        <w:rPr>
          <w:rFonts w:ascii="Times New Roman" w:hAnsi="Times New Roman" w:eastAsia="等线" w:cs="Times New Roman"/>
          <w:color w:val="C00000"/>
          <w:sz w:val="20"/>
          <w:szCs w:val="20"/>
        </w:rPr>
        <w:t>ing</w:t>
      </w:r>
      <w:r>
        <w:rPr>
          <w:rFonts w:hint="eastAsia" w:ascii="Times New Roman" w:hAnsi="Times New Roman" w:eastAsia="等线" w:cs="Times New Roman"/>
          <w:color w:val="C00000"/>
          <w:sz w:val="20"/>
          <w:szCs w:val="20"/>
        </w:rPr>
        <w:t xml:space="preserve"> (MASEM)</w:t>
      </w:r>
      <w:r>
        <w:rPr>
          <w:rFonts w:ascii="Times New Roman" w:hAnsi="Times New Roman" w:eastAsia="等线" w:cs="Times New Roman"/>
          <w:color w:val="C00000"/>
          <w:sz w:val="20"/>
          <w:szCs w:val="20"/>
        </w:rPr>
        <w:t xml:space="preserve"> was </w:t>
      </w:r>
      <w:r>
        <w:rPr>
          <w:rFonts w:hint="eastAsia" w:ascii="Times New Roman" w:hAnsi="Times New Roman" w:eastAsia="等线" w:cs="Times New Roman"/>
          <w:color w:val="C00000"/>
          <w:sz w:val="20"/>
          <w:szCs w:val="20"/>
        </w:rPr>
        <w:t>employed</w:t>
      </w:r>
      <w:r>
        <w:rPr>
          <w:rFonts w:ascii="Times New Roman" w:hAnsi="Times New Roman" w:eastAsia="等线" w:cs="Times New Roman"/>
          <w:color w:val="C00000"/>
          <w:sz w:val="20"/>
          <w:szCs w:val="20"/>
        </w:rPr>
        <w:t xml:space="preserve"> to test the hypothesized </w:t>
      </w:r>
      <w:r>
        <w:rPr>
          <w:rFonts w:hint="eastAsia" w:ascii="Times New Roman" w:hAnsi="Times New Roman" w:eastAsia="等线" w:cs="Times New Roman"/>
          <w:color w:val="C00000"/>
          <w:sz w:val="20"/>
          <w:szCs w:val="20"/>
        </w:rPr>
        <w:t>mediating mechanisms</w:t>
      </w:r>
      <w:r>
        <w:rPr>
          <w:rFonts w:ascii="Times New Roman" w:hAnsi="Times New Roman" w:eastAsia="等线" w:cs="Times New Roman"/>
          <w:color w:val="C00000"/>
          <w:sz w:val="20"/>
          <w:szCs w:val="20"/>
        </w:rPr>
        <w:t>.</w:t>
      </w:r>
    </w:p>
    <w:bookmarkEnd w:id="2"/>
    <w:p w14:paraId="4ED6DCEF">
      <w:pPr>
        <w:spacing w:line="360" w:lineRule="auto"/>
        <w:rPr>
          <w:rFonts w:ascii="Times New Roman" w:hAnsi="Times New Roman" w:cs="Times New Roman"/>
          <w:sz w:val="20"/>
          <w:szCs w:val="20"/>
        </w:rPr>
      </w:pPr>
      <w:r>
        <w:rPr>
          <w:rFonts w:ascii="Times New Roman" w:hAnsi="Times New Roman" w:cs="Times New Roman"/>
          <w:b/>
          <w:bCs/>
          <w:sz w:val="20"/>
          <w:szCs w:val="20"/>
        </w:rPr>
        <w:t>Findings</w:t>
      </w:r>
      <w:r>
        <w:rPr>
          <w:rFonts w:ascii="Times New Roman" w:hAnsi="Times New Roman" w:cs="Times New Roman"/>
          <w:sz w:val="20"/>
          <w:szCs w:val="20"/>
        </w:rPr>
        <w:t xml:space="preserve"> - The results reveal significant effects of job embeddedness on</w:t>
      </w:r>
      <w:r>
        <w:rPr>
          <w:rFonts w:hint="eastAsia" w:ascii="Times New Roman" w:hAnsi="Times New Roman" w:cs="Times New Roman"/>
          <w:sz w:val="20"/>
          <w:szCs w:val="20"/>
          <w:lang w:val="en-US" w:eastAsia="zh-CN"/>
        </w:rPr>
        <w:t xml:space="preserve"> most</w:t>
      </w:r>
      <w:r>
        <w:rPr>
          <w:rFonts w:ascii="Times New Roman" w:hAnsi="Times New Roman" w:cs="Times New Roman"/>
          <w:sz w:val="20"/>
          <w:szCs w:val="20"/>
        </w:rPr>
        <w:t xml:space="preserve"> work and non-work outcomes. Additionally, the study identifies key moderating factors that shape these relationships, highlighting variations based on cultural, demographic, and methodological differences.</w:t>
      </w:r>
      <w:r>
        <w:rPr>
          <w:rFonts w:hint="eastAsia" w:ascii="Times New Roman" w:hAnsi="Times New Roman" w:cs="Times New Roman"/>
          <w:sz w:val="20"/>
          <w:szCs w:val="20"/>
        </w:rPr>
        <w:t xml:space="preserve"> </w:t>
      </w:r>
      <w:r>
        <w:rPr>
          <w:rFonts w:ascii="Times New Roman" w:hAnsi="Times New Roman" w:cs="Times New Roman"/>
          <w:color w:val="C00000"/>
          <w:sz w:val="20"/>
          <w:szCs w:val="20"/>
        </w:rPr>
        <w:t>Mediation tests further show that job satisfaction and job stress serve as critical pathways through which on-the-job and off-the-job embeddedness influence employee outcomes</w:t>
      </w:r>
      <w:r>
        <w:rPr>
          <w:rFonts w:hint="eastAsia" w:ascii="Times New Roman" w:hAnsi="Times New Roman" w:cs="Times New Roman"/>
          <w:color w:val="C00000"/>
          <w:sz w:val="20"/>
          <w:szCs w:val="20"/>
        </w:rPr>
        <w:t>.</w:t>
      </w:r>
    </w:p>
    <w:p w14:paraId="7509FEAD">
      <w:pPr>
        <w:spacing w:line="360" w:lineRule="auto"/>
        <w:rPr>
          <w:rFonts w:hint="eastAsia" w:ascii="Times New Roman" w:hAnsi="Times New Roman" w:cs="Times New Roman"/>
          <w:sz w:val="20"/>
          <w:szCs w:val="20"/>
        </w:rPr>
      </w:pPr>
      <w:r>
        <w:rPr>
          <w:rFonts w:ascii="Times New Roman" w:hAnsi="Times New Roman" w:cs="Times New Roman"/>
          <w:b/>
          <w:bCs/>
          <w:sz w:val="20"/>
          <w:szCs w:val="20"/>
        </w:rPr>
        <w:t>Originality</w:t>
      </w:r>
      <w:r>
        <w:rPr>
          <w:rFonts w:ascii="Times New Roman" w:hAnsi="Times New Roman" w:cs="Times New Roman"/>
          <w:sz w:val="20"/>
          <w:szCs w:val="20"/>
        </w:rPr>
        <w:t xml:space="preserve"> - This study advances job embeddedness research by systematically integrating existing findings and resolving inconsistencies through meta-analysis. </w:t>
      </w:r>
      <w:r>
        <w:rPr>
          <w:rFonts w:ascii="Times New Roman" w:hAnsi="Times New Roman" w:cs="Times New Roman"/>
          <w:color w:val="C00000"/>
          <w:sz w:val="20"/>
          <w:szCs w:val="20"/>
        </w:rPr>
        <w:t xml:space="preserve">By differentiating </w:t>
      </w:r>
      <w:r>
        <w:rPr>
          <w:rFonts w:hint="eastAsia" w:ascii="Times New Roman" w:hAnsi="Times New Roman" w:cs="Times New Roman"/>
          <w:color w:val="C00000"/>
          <w:sz w:val="20"/>
          <w:szCs w:val="20"/>
        </w:rPr>
        <w:t>the effects of</w:t>
      </w:r>
      <w:r>
        <w:rPr>
          <w:rFonts w:ascii="Times New Roman" w:hAnsi="Times New Roman" w:cs="Times New Roman"/>
          <w:color w:val="C00000"/>
          <w:sz w:val="20"/>
          <w:szCs w:val="20"/>
        </w:rPr>
        <w:t xml:space="preserve"> on-the-job, off-the-job</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 xml:space="preserve"> and occupational embeddedness and </w:t>
      </w:r>
      <w:r>
        <w:rPr>
          <w:rFonts w:hint="eastAsia" w:ascii="Times New Roman" w:hAnsi="Times New Roman" w:cs="Times New Roman"/>
          <w:color w:val="C00000"/>
          <w:sz w:val="20"/>
          <w:szCs w:val="20"/>
        </w:rPr>
        <w:t xml:space="preserve">uncovering </w:t>
      </w:r>
      <w:r>
        <w:rPr>
          <w:rFonts w:ascii="Times New Roman" w:hAnsi="Times New Roman" w:cs="Times New Roman"/>
          <w:color w:val="C00000"/>
          <w:sz w:val="20"/>
          <w:szCs w:val="20"/>
        </w:rPr>
        <w:t>moderating and mediating</w:t>
      </w:r>
      <w:r>
        <w:rPr>
          <w:rFonts w:hint="eastAsia" w:ascii="Times New Roman" w:hAnsi="Times New Roman" w:cs="Times New Roman"/>
          <w:color w:val="C00000"/>
          <w:sz w:val="20"/>
          <w:szCs w:val="20"/>
        </w:rPr>
        <w:t xml:space="preserve"> processes</w:t>
      </w:r>
      <w:r>
        <w:rPr>
          <w:rFonts w:ascii="Times New Roman" w:hAnsi="Times New Roman" w:cs="Times New Roman"/>
          <w:color w:val="C00000"/>
          <w:sz w:val="20"/>
          <w:szCs w:val="20"/>
        </w:rPr>
        <w:t xml:space="preserve">, </w:t>
      </w:r>
      <w:r>
        <w:rPr>
          <w:rFonts w:ascii="Times New Roman" w:hAnsi="Times New Roman" w:cs="Times New Roman"/>
          <w:sz w:val="20"/>
          <w:szCs w:val="20"/>
        </w:rPr>
        <w:t>it offers novel insights into the mechanisms underlying job embeddedness and its impact in the contemporary work landscape.</w:t>
      </w:r>
    </w:p>
    <w:p w14:paraId="1BBAE33A">
      <w:pPr>
        <w:spacing w:line="360" w:lineRule="auto"/>
        <w:rPr>
          <w:rFonts w:ascii="Times New Roman" w:hAnsi="Times New Roman" w:cs="Times New Roman"/>
          <w:sz w:val="20"/>
          <w:szCs w:val="20"/>
        </w:rPr>
      </w:pPr>
      <w:r>
        <w:rPr>
          <w:rFonts w:ascii="Times New Roman" w:hAnsi="Times New Roman" w:cs="Times New Roman"/>
          <w:b/>
          <w:bCs/>
          <w:sz w:val="20"/>
          <w:szCs w:val="20"/>
        </w:rPr>
        <w:t>Keywords:</w:t>
      </w:r>
      <w:r>
        <w:rPr>
          <w:rFonts w:ascii="Times New Roman" w:hAnsi="Times New Roman" w:cs="Times New Roman"/>
          <w:sz w:val="20"/>
          <w:szCs w:val="20"/>
        </w:rPr>
        <w:t xml:space="preserve"> Job embeddedness</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Meta-analysis</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Consequences</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Moderating Variables</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National Culture </w:t>
      </w:r>
    </w:p>
    <w:p w14:paraId="51EC9FE8">
      <w:pPr>
        <w:pStyle w:val="4"/>
        <w:spacing w:before="0" w:beforeAutospacing="0" w:after="0" w:line="360" w:lineRule="auto"/>
        <w:rPr>
          <w:rFonts w:eastAsia="宋体"/>
          <w:b/>
          <w:bCs/>
          <w:i w:val="0"/>
          <w:iCs w:val="0"/>
          <w:sz w:val="20"/>
          <w:szCs w:val="20"/>
        </w:rPr>
      </w:pPr>
    </w:p>
    <w:p w14:paraId="3EC576F2">
      <w:pPr>
        <w:pStyle w:val="4"/>
        <w:spacing w:before="0" w:beforeAutospacing="0" w:after="0" w:line="360" w:lineRule="auto"/>
        <w:rPr>
          <w:rFonts w:eastAsia="宋体"/>
          <w:b/>
          <w:bCs/>
          <w:i w:val="0"/>
          <w:iCs w:val="0"/>
          <w:sz w:val="20"/>
          <w:szCs w:val="20"/>
        </w:rPr>
      </w:pPr>
      <w:r>
        <w:rPr>
          <w:rFonts w:eastAsia="宋体"/>
          <w:b/>
          <w:bCs/>
          <w:i w:val="0"/>
          <w:iCs w:val="0"/>
          <w:sz w:val="20"/>
          <w:szCs w:val="20"/>
        </w:rPr>
        <w:t>Introduction</w:t>
      </w:r>
    </w:p>
    <w:p w14:paraId="606DD955">
      <w:pPr>
        <w:pStyle w:val="4"/>
        <w:spacing w:before="0" w:beforeAutospacing="0" w:after="0" w:line="360" w:lineRule="auto"/>
        <w:ind w:firstLine="420"/>
        <w:jc w:val="both"/>
        <w:rPr>
          <w:rFonts w:eastAsia="宋体"/>
          <w:i w:val="0"/>
          <w:iCs w:val="0"/>
          <w:color w:val="C00000"/>
          <w:sz w:val="20"/>
          <w:szCs w:val="20"/>
        </w:rPr>
      </w:pPr>
      <w:r>
        <w:rPr>
          <w:rFonts w:eastAsia="宋体"/>
          <w:i w:val="0"/>
          <w:iCs w:val="0"/>
          <w:color w:val="auto"/>
          <w:sz w:val="20"/>
          <w:szCs w:val="20"/>
        </w:rPr>
        <w:t xml:space="preserve">Since </w:t>
      </w:r>
      <w:r>
        <w:rPr>
          <w:rFonts w:eastAsia="宋体"/>
          <w:i w:val="0"/>
          <w:iCs w:val="0"/>
          <w:color w:val="auto"/>
          <w:sz w:val="20"/>
          <w:szCs w:val="20"/>
        </w:rPr>
        <w:fldChar w:fldCharType="begin"/>
      </w:r>
      <w:r>
        <w:rPr>
          <w:rFonts w:eastAsia="宋体"/>
          <w:i w:val="0"/>
          <w:iCs w:val="0"/>
          <w:color w:val="auto"/>
          <w:sz w:val="20"/>
          <w:szCs w:val="20"/>
        </w:rPr>
        <w:instrText xml:space="preserve"> ADDIN EN.CITE &lt;EndNote&gt;&lt;Cite AuthorYear="1"&gt;&lt;Author&gt;Mitchell&lt;/Author&gt;&lt;Year&gt;2001&lt;/Year&gt;&lt;RecNum&gt;15&lt;/RecNum&gt;&lt;DisplayText&gt;Mitchell&lt;style face="italic"&gt; et al.&lt;/style&gt; (2001)&lt;/DisplayText&gt;&lt;record&gt;&lt;rec-number&gt;15&lt;/rec-number&gt;&lt;foreign-keys&gt;&lt;key app="EN" db-id="evexrxrd1x022je0avpve0pqwxs0rfp9prwe" timestamp="1692865627"&gt;15&lt;/key&gt;&lt;/foreign-keys&gt;&lt;ref-type name="Journal Article"&gt;17&lt;/ref-type&gt;&lt;contributors&gt;&lt;authors&gt;&lt;author&gt;Mitchell, T. R.&lt;/author&gt;&lt;author&gt;Holtom, B. C.&lt;/author&gt;&lt;author&gt;Lee, T. W.&lt;/author&gt;&lt;author&gt;Sablynski, C. J.&lt;/author&gt;&lt;author&gt;Erez, M.&lt;/author&gt;&lt;/authors&gt;&lt;/contributors&gt;&lt;titles&gt;&lt;title&gt;Why people stay: Using job embeddedness to predict voluntary turnover&lt;/title&gt;&lt;secondary-title&gt;Academy of Management Journal&lt;/secondary-title&gt;&lt;/titles&gt;&lt;periodical&gt;&lt;full-title&gt;Academy of Management Journal&lt;/full-title&gt;&lt;/periodical&gt;&lt;pages&gt;1102-1121&lt;/pages&gt;&lt;volume&gt;44&lt;/volume&gt;&lt;number&gt;6&lt;/number&gt;&lt;dates&gt;&lt;year&gt;2001&lt;/year&gt;&lt;pub-dates&gt;&lt;date&gt;Dec&lt;/date&gt;&lt;/pub-dates&gt;&lt;/dates&gt;&lt;isbn&gt;0001-4273&lt;/isbn&gt;&lt;accession-num&gt;WOS:000173263500003&lt;/accession-num&gt;&lt;work-type&gt;Article&lt;/work-type&gt;&lt;urls&gt;&lt;related-urls&gt;&lt;url&gt;&lt;style face="underline" font="default" size="100%"&gt;&amp;lt;Go to ISI&amp;gt;://WOS:000173263500003&lt;/style&gt;&lt;/url&gt;&lt;/related-urls&gt;&lt;/urls&gt;&lt;electronic-resource-num&gt;10.2307/3069391&lt;/electronic-resource-num&gt;&lt;/record&gt;&lt;/Cite&gt;&lt;/EndNote&gt;</w:instrText>
      </w:r>
      <w:r>
        <w:rPr>
          <w:rFonts w:eastAsia="宋体"/>
          <w:i w:val="0"/>
          <w:iCs w:val="0"/>
          <w:color w:val="auto"/>
          <w:sz w:val="20"/>
          <w:szCs w:val="20"/>
        </w:rPr>
        <w:fldChar w:fldCharType="separate"/>
      </w:r>
      <w:r>
        <w:rPr>
          <w:rFonts w:eastAsia="宋体"/>
          <w:i w:val="0"/>
          <w:iCs w:val="0"/>
          <w:color w:val="auto"/>
          <w:sz w:val="20"/>
          <w:szCs w:val="20"/>
        </w:rPr>
        <w:t>Mitchell</w:t>
      </w:r>
      <w:r>
        <w:rPr>
          <w:rFonts w:eastAsia="宋体"/>
          <w:iCs w:val="0"/>
          <w:color w:val="auto"/>
          <w:sz w:val="20"/>
          <w:szCs w:val="20"/>
        </w:rPr>
        <w:t xml:space="preserve"> et al.</w:t>
      </w:r>
      <w:r>
        <w:rPr>
          <w:rFonts w:eastAsia="宋体"/>
          <w:i w:val="0"/>
          <w:iCs w:val="0"/>
          <w:color w:val="auto"/>
          <w:sz w:val="20"/>
          <w:szCs w:val="20"/>
        </w:rPr>
        <w:t xml:space="preserve"> (2001)</w:t>
      </w:r>
      <w:r>
        <w:rPr>
          <w:rFonts w:eastAsia="宋体"/>
          <w:i w:val="0"/>
          <w:iCs w:val="0"/>
          <w:color w:val="auto"/>
          <w:sz w:val="20"/>
          <w:szCs w:val="20"/>
        </w:rPr>
        <w:fldChar w:fldCharType="end"/>
      </w:r>
      <w:r>
        <w:rPr>
          <w:rFonts w:eastAsia="宋体"/>
          <w:i w:val="0"/>
          <w:iCs w:val="0"/>
          <w:color w:val="auto"/>
          <w:sz w:val="20"/>
          <w:szCs w:val="20"/>
        </w:rPr>
        <w:t xml:space="preserve"> introduced the construct of job embeddedness, scholarly attention to this topic has grown steadily</w:t>
      </w:r>
      <w:r>
        <w:rPr>
          <w:rFonts w:hint="eastAsia" w:eastAsia="宋体"/>
          <w:i w:val="0"/>
          <w:iCs w:val="0"/>
          <w:color w:val="auto"/>
          <w:sz w:val="20"/>
          <w:szCs w:val="20"/>
        </w:rPr>
        <w:t>.</w:t>
      </w:r>
      <w:r>
        <w:rPr>
          <w:rFonts w:eastAsia="宋体"/>
          <w:i w:val="0"/>
          <w:iCs w:val="0"/>
          <w:color w:val="C00000"/>
          <w:sz w:val="20"/>
          <w:szCs w:val="20"/>
        </w:rPr>
        <w:t xml:space="preserve"> </w:t>
      </w:r>
      <w:r>
        <w:rPr>
          <w:rFonts w:eastAsia="宋体"/>
          <w:i w:val="0"/>
          <w:iCs w:val="0"/>
          <w:color w:val="auto"/>
          <w:sz w:val="20"/>
          <w:szCs w:val="20"/>
        </w:rPr>
        <w:t>This surge in the number of academic studies may be largely attributed to its explanatory power in understanding the relationship between employees and their organizations</w:t>
      </w:r>
      <w:r>
        <w:rPr>
          <w:rFonts w:eastAsia="宋体"/>
          <w:i w:val="0"/>
          <w:iCs w:val="0"/>
          <w:color w:val="C00000"/>
          <w:sz w:val="20"/>
          <w:szCs w:val="20"/>
        </w:rPr>
        <w:t xml:space="preserve">. A substantial portion of this literature has focused on identifying the antecedents of job embeddedness, including leadership styles </w:t>
      </w:r>
      <w:r>
        <w:rPr>
          <w:rFonts w:eastAsia="宋体"/>
          <w:i w:val="0"/>
          <w:iCs w:val="0"/>
          <w:color w:val="C00000"/>
          <w:sz w:val="20"/>
          <w:szCs w:val="20"/>
        </w:rPr>
        <w:fldChar w:fldCharType="begin">
          <w:fldData xml:space="preserve">PEVuZE5vdGU+PENpdGU+PEF1dGhvcj5GYXJhejwvQXV0aG9yPjxZZWFyPjIwMjM8L1llYXI+PFJl
Y051bT4xMzg8L1JlY051bT48RGlzcGxheVRleHQ+KEZhcmF6PHN0eWxlIGZhY2U9Iml0YWxpYyI+
IGV0IGFsLjwvc3R5bGU+LCAyMDIzOyBOaXZlZGhpdGhhIGFuZCBWaWxtYSwgMjAyNSk8L0Rpc3Bs
YXlUZXh0PjxyZWNvcmQ+PHJlYy1udW1iZXI+MTM4PC9yZWMtbnVtYmVyPjxmb3JlaWduLWtleXM+
PGtleSBhcHA9IkVOIiBkYi1pZD0iZXZleHJ4cmQxeDAyMmplMGF2cHZlMHBxd3hzMHJmcDlwcndl
IiB0aW1lc3RhbXA9IjE3NTQ0Mzc0ODUiPjEzODwva2V5PjwvZm9yZWlnbi1rZXlzPjxyZWYtdHlw
ZSBuYW1lPSJKb3VybmFsIEFydGljbGUiPjE3PC9yZWYtdHlwZT48Y29udHJpYnV0b3JzPjxhdXRo
b3JzPjxhdXRob3I+RmFyYXosIE4uIEEuPC9hdXRob3I+PGF1dGhvcj5YaW9uZywgWi4gRC48L2F1
dGhvcj48YXV0aG9yPk1laG1vb2QsIFMuIEEuPC9hdXRob3I+PGF1dGhvcj5BaG1lZCwgRi48L2F1
dGhvcj48YXV0aG9yPlBlcnZhaXosIEsuPC9hdXRob3I+PC9hdXRob3JzPjwvY29udHJpYnV0b3Jz
Pjx0aXRsZXM+PHRpdGxlPkhvdyBEb2VzIFNlcnZhbnQgTGVhZGVyc2hpcCBOdXJ0dXJlIE51cnNl
cyZhcG9zOyBKb2IgRW1iZWRkZWRuZXNzPyBVbmNvdmVyaW5nIFNlcXVlbnRpYWwgTWVkaWF0aW9u
IG9mIFBzeWNob2xvZ2ljYWwgQ29udHJhY3QgRnVsZmlsbG1lbnQgYW5kIFBzeWNob2xvZ2ljYWwg
T3duZXJzaGlwPC90aXRsZT48c2Vjb25kYXJ5LXRpdGxlPkpvdXJuYWwgb2YgTnVyc2luZyBNYW5h
Z2VtZW50PC9zZWNvbmRhcnktdGl0bGU+PC90aXRsZXM+PHBlcmlvZGljYWw+PGZ1bGwtdGl0bGU+
Sm91cm5hbCBvZiBOdXJzaW5nIE1hbmFnZW1lbnQ8L2Z1bGwtdGl0bGU+PC9wZXJpb2RpY2FsPjx2
b2x1bWU+MjAyMzwvdm9sdW1lPjxkYXRlcz48eWVhcj4yMDIzPC95ZWFyPjxwdWItZGF0ZXM+PGRh
dGU+RmViPC9kYXRlPjwvcHViLWRhdGVzPjwvZGF0ZXM+PGlzYm4+MDk2Ni0wNDI5PC9pc2JuPjxh
Y2Nlc3Npb24tbnVtPldPUzowMDA5NDM3MDUxMDAwMDQ8L2FjY2Vzc2lvbi1udW0+PHVybHM+PHJl
bGF0ZWQtdXJscz48dXJsPiZsdDtHbyB0byBJU0kmZ3Q7Oi8vV09TOjAwMDk0MzcwNTEwMDAwNDwv
dXJsPjwvcmVsYXRlZC11cmxzPjwvdXJscz48Y3VzdG9tNz43Mjk0MzM0PC9jdXN0b203PjxlbGVj
dHJvbmljLXJlc291cmNlLW51bT4xMC4xMTU1LzIwMjMvNzI5NDMzNDwvZWxlY3Ryb25pYy1yZXNv
dXJjZS1udW0+PC9yZWNvcmQ+PC9DaXRlPjxDaXRlPjxBdXRob3I+Tml2ZWRoaXRoYTwvQXV0aG9y
PjxZZWFyPjIwMjU8L1llYXI+PFJlY051bT4xMzk8L1JlY051bT48cmVjb3JkPjxyZWMtbnVtYmVy
PjEzOTwvcmVjLW51bWJlcj48Zm9yZWlnbi1rZXlzPjxrZXkgYXBwPSJFTiIgZGItaWQ9ImV2ZXhy
eHJkMXgwMjJqZTBhdnB2ZTBwcXd4czByZnA5cHJ3ZSIgdGltZXN0YW1wPSIxNzU0NDM4NzY5Ij4x
Mzk8L2tleT48L2ZvcmVpZ24ta2V5cz48cmVmLXR5cGUgbmFtZT0iSm91cm5hbCBBcnRpY2xlIj4x
NzwvcmVmLXR5cGU+PGNvbnRyaWJ1dG9ycz48YXV0aG9ycz48YXV0aG9yPk5pdmVkaGl0aGEsIEsu
IFMuPC9hdXRob3I+PGF1dGhvcj5WaWxtYSwgRy4gQS48L2F1dGhvcj48L2F1dGhvcnM+PC9jb250
cmlidXRvcnM+PHRpdGxlcz48dGl0bGU+TWF5IEkgc2VydmUgeW91PyBOYXZpZ2F0aW5nIHRoZSBl
bXBsb3llZSBlbWJlZGRlZG5lc3MgY2hhbGxlbmdlcyBpbiBJbmRpYW4gc29jaWFsIGVudGVycHJp
c2VzIHRocm91Z2ggc2VydmFudCBsZWFkZXJzaGlwPC90aXRsZT48c2Vjb25kYXJ5LXRpdGxlPkxl
YWRlcnNoaXAgJmFtcDsgT3JnYW5pemF0aW9uIERldmVsb3BtZW50IEpvdXJuYWw8L3NlY29uZGFy
eS10aXRsZT48L3RpdGxlcz48cGVyaW9kaWNhbD48ZnVsbC10aXRsZT5MZWFkZXJzaGlwICZhbXA7
IE9yZ2FuaXphdGlvbiBEZXZlbG9wbWVudCBKb3VybmFsPC9mdWxsLXRpdGxlPjwvcGVyaW9kaWNh
bD48cGFnZXM+MzkyLTQxNTwvcGFnZXM+PHZvbHVtZT40Njwvdm9sdW1lPjxudW1iZXI+MzwvbnVt
YmVyPjxkYXRlcz48eWVhcj4yMDI1PC95ZWFyPjxwdWItZGF0ZXM+PGRhdGU+TWF5PC9kYXRlPjwv
cHViLWRhdGVzPjwvZGF0ZXM+PGlzYm4+MDE0My03NzM5PC9pc2JuPjxhY2Nlc3Npb24tbnVtPldP
UzowMDEzOTQ2MTE4MDAwMDE8L2FjY2Vzc2lvbi1udW0+PHVybHM+PHJlbGF0ZWQtdXJscz48dXJs
PiZsdDtHbyB0byBJU0kmZ3Q7Oi8vV09TOjAwMTM5NDYxMTgwMDAwMTwvdXJsPjwvcmVsYXRlZC11
cmxzPjwvdXJscz48ZWxlY3Ryb25pYy1yZXNvdXJjZS1udW0+MTAuMTEwOC9sb2RqLTA0LTIwMjQt
MDIzMjwvZWxlY3Ryb25pYy1yZXNvdXJjZS1udW0+PC9yZWNvcmQ+PC9DaXRlPjwvRW5kTm90ZT4A
</w:fldData>
        </w:fldChar>
      </w:r>
      <w:r>
        <w:rPr>
          <w:rFonts w:eastAsia="宋体"/>
          <w:i w:val="0"/>
          <w:iCs w:val="0"/>
          <w:color w:val="C00000"/>
          <w:sz w:val="20"/>
          <w:szCs w:val="20"/>
        </w:rPr>
        <w:instrText xml:space="preserve"> ADDIN EN.CITE </w:instrText>
      </w:r>
      <w:r>
        <w:rPr>
          <w:rFonts w:eastAsia="宋体"/>
          <w:i w:val="0"/>
          <w:iCs w:val="0"/>
          <w:color w:val="C00000"/>
          <w:sz w:val="20"/>
          <w:szCs w:val="20"/>
        </w:rPr>
        <w:fldChar w:fldCharType="begin">
          <w:fldData xml:space="preserve">PEVuZE5vdGU+PENpdGU+PEF1dGhvcj5GYXJhejwvQXV0aG9yPjxZZWFyPjIwMjM8L1llYXI+PFJl
Y051bT4xMzg8L1JlY051bT48RGlzcGxheVRleHQ+KEZhcmF6PHN0eWxlIGZhY2U9Iml0YWxpYyI+
IGV0IGFsLjwvc3R5bGU+LCAyMDIzOyBOaXZlZGhpdGhhIGFuZCBWaWxtYSwgMjAyNSk8L0Rpc3Bs
YXlUZXh0PjxyZWNvcmQ+PHJlYy1udW1iZXI+MTM4PC9yZWMtbnVtYmVyPjxmb3JlaWduLWtleXM+
PGtleSBhcHA9IkVOIiBkYi1pZD0iZXZleHJ4cmQxeDAyMmplMGF2cHZlMHBxd3hzMHJmcDlwcndl
IiB0aW1lc3RhbXA9IjE3NTQ0Mzc0ODUiPjEzODwva2V5PjwvZm9yZWlnbi1rZXlzPjxyZWYtdHlw
ZSBuYW1lPSJKb3VybmFsIEFydGljbGUiPjE3PC9yZWYtdHlwZT48Y29udHJpYnV0b3JzPjxhdXRo
b3JzPjxhdXRob3I+RmFyYXosIE4uIEEuPC9hdXRob3I+PGF1dGhvcj5YaW9uZywgWi4gRC48L2F1
dGhvcj48YXV0aG9yPk1laG1vb2QsIFMuIEEuPC9hdXRob3I+PGF1dGhvcj5BaG1lZCwgRi48L2F1
dGhvcj48YXV0aG9yPlBlcnZhaXosIEsuPC9hdXRob3I+PC9hdXRob3JzPjwvY29udHJpYnV0b3Jz
Pjx0aXRsZXM+PHRpdGxlPkhvdyBEb2VzIFNlcnZhbnQgTGVhZGVyc2hpcCBOdXJ0dXJlIE51cnNl
cyZhcG9zOyBKb2IgRW1iZWRkZWRuZXNzPyBVbmNvdmVyaW5nIFNlcXVlbnRpYWwgTWVkaWF0aW9u
IG9mIFBzeWNob2xvZ2ljYWwgQ29udHJhY3QgRnVsZmlsbG1lbnQgYW5kIFBzeWNob2xvZ2ljYWwg
T3duZXJzaGlwPC90aXRsZT48c2Vjb25kYXJ5LXRpdGxlPkpvdXJuYWwgb2YgTnVyc2luZyBNYW5h
Z2VtZW50PC9zZWNvbmRhcnktdGl0bGU+PC90aXRsZXM+PHBlcmlvZGljYWw+PGZ1bGwtdGl0bGU+
Sm91cm5hbCBvZiBOdXJzaW5nIE1hbmFnZW1lbnQ8L2Z1bGwtdGl0bGU+PC9wZXJpb2RpY2FsPjx2
b2x1bWU+MjAyMzwvdm9sdW1lPjxkYXRlcz48eWVhcj4yMDIzPC95ZWFyPjxwdWItZGF0ZXM+PGRh
dGU+RmViPC9kYXRlPjwvcHViLWRhdGVzPjwvZGF0ZXM+PGlzYm4+MDk2Ni0wNDI5PC9pc2JuPjxh
Y2Nlc3Npb24tbnVtPldPUzowMDA5NDM3MDUxMDAwMDQ8L2FjY2Vzc2lvbi1udW0+PHVybHM+PHJl
bGF0ZWQtdXJscz48dXJsPiZsdDtHbyB0byBJU0kmZ3Q7Oi8vV09TOjAwMDk0MzcwNTEwMDAwNDwv
dXJsPjwvcmVsYXRlZC11cmxzPjwvdXJscz48Y3VzdG9tNz43Mjk0MzM0PC9jdXN0b203PjxlbGVj
dHJvbmljLXJlc291cmNlLW51bT4xMC4xMTU1LzIwMjMvNzI5NDMzNDwvZWxlY3Ryb25pYy1yZXNv
dXJjZS1udW0+PC9yZWNvcmQ+PC9DaXRlPjxDaXRlPjxBdXRob3I+Tml2ZWRoaXRoYTwvQXV0aG9y
PjxZZWFyPjIwMjU8L1llYXI+PFJlY051bT4xMzk8L1JlY051bT48cmVjb3JkPjxyZWMtbnVtYmVy
PjEzOTwvcmVjLW51bWJlcj48Zm9yZWlnbi1rZXlzPjxrZXkgYXBwPSJFTiIgZGItaWQ9ImV2ZXhy
eHJkMXgwMjJqZTBhdnB2ZTBwcXd4czByZnA5cHJ3ZSIgdGltZXN0YW1wPSIxNzU0NDM4NzY5Ij4x
Mzk8L2tleT48L2ZvcmVpZ24ta2V5cz48cmVmLXR5cGUgbmFtZT0iSm91cm5hbCBBcnRpY2xlIj4x
NzwvcmVmLXR5cGU+PGNvbnRyaWJ1dG9ycz48YXV0aG9ycz48YXV0aG9yPk5pdmVkaGl0aGEsIEsu
IFMuPC9hdXRob3I+PGF1dGhvcj5WaWxtYSwgRy4gQS48L2F1dGhvcj48L2F1dGhvcnM+PC9jb250
cmlidXRvcnM+PHRpdGxlcz48dGl0bGU+TWF5IEkgc2VydmUgeW91PyBOYXZpZ2F0aW5nIHRoZSBl
bXBsb3llZSBlbWJlZGRlZG5lc3MgY2hhbGxlbmdlcyBpbiBJbmRpYW4gc29jaWFsIGVudGVycHJp
c2VzIHRocm91Z2ggc2VydmFudCBsZWFkZXJzaGlwPC90aXRsZT48c2Vjb25kYXJ5LXRpdGxlPkxl
YWRlcnNoaXAgJmFtcDsgT3JnYW5pemF0aW9uIERldmVsb3BtZW50IEpvdXJuYWw8L3NlY29uZGFy
eS10aXRsZT48L3RpdGxlcz48cGVyaW9kaWNhbD48ZnVsbC10aXRsZT5MZWFkZXJzaGlwICZhbXA7
IE9yZ2FuaXphdGlvbiBEZXZlbG9wbWVudCBKb3VybmFsPC9mdWxsLXRpdGxlPjwvcGVyaW9kaWNh
bD48cGFnZXM+MzkyLTQxNTwvcGFnZXM+PHZvbHVtZT40Njwvdm9sdW1lPjxudW1iZXI+MzwvbnVt
YmVyPjxkYXRlcz48eWVhcj4yMDI1PC95ZWFyPjxwdWItZGF0ZXM+PGRhdGU+TWF5PC9kYXRlPjwv
cHViLWRhdGVzPjwvZGF0ZXM+PGlzYm4+MDE0My03NzM5PC9pc2JuPjxhY2Nlc3Npb24tbnVtPldP
UzowMDEzOTQ2MTE4MDAwMDE8L2FjY2Vzc2lvbi1udW0+PHVybHM+PHJlbGF0ZWQtdXJscz48dXJs
PiZsdDtHbyB0byBJU0kmZ3Q7Oi8vV09TOjAwMTM5NDYxMTgwMDAwMTwvdXJsPjwvcmVsYXRlZC11
cmxzPjwvdXJscz48ZWxlY3Ryb25pYy1yZXNvdXJjZS1udW0+MTAuMTEwOC9sb2RqLTA0LTIwMjQt
MDIzMjwvZWxlY3Ryb25pYy1yZXNvdXJjZS1udW0+PC9yZWNvcmQ+PC9DaXRlPjwvRW5kTm90ZT4A
</w:fldData>
        </w:fldChar>
      </w:r>
      <w:r>
        <w:rPr>
          <w:rFonts w:eastAsia="宋体"/>
          <w:i w:val="0"/>
          <w:iCs w:val="0"/>
          <w:color w:val="C00000"/>
          <w:sz w:val="20"/>
          <w:szCs w:val="20"/>
        </w:rPr>
        <w:instrText xml:space="preserve"> ADDIN EN.CITE.DATA </w:instrText>
      </w:r>
      <w:r>
        <w:rPr>
          <w:rFonts w:eastAsia="宋体"/>
          <w:i w:val="0"/>
          <w:iCs w:val="0"/>
          <w:color w:val="C00000"/>
          <w:sz w:val="20"/>
          <w:szCs w:val="20"/>
        </w:rPr>
        <w:fldChar w:fldCharType="end"/>
      </w:r>
      <w:r>
        <w:rPr>
          <w:rFonts w:eastAsia="宋体"/>
          <w:i w:val="0"/>
          <w:iCs w:val="0"/>
          <w:color w:val="C00000"/>
          <w:sz w:val="20"/>
          <w:szCs w:val="20"/>
        </w:rPr>
        <w:fldChar w:fldCharType="separate"/>
      </w:r>
      <w:r>
        <w:rPr>
          <w:rFonts w:eastAsia="宋体"/>
          <w:i w:val="0"/>
          <w:iCs w:val="0"/>
          <w:color w:val="C00000"/>
          <w:sz w:val="20"/>
          <w:szCs w:val="20"/>
        </w:rPr>
        <w:t>(Faraz</w:t>
      </w:r>
      <w:r>
        <w:rPr>
          <w:rFonts w:eastAsia="宋体"/>
          <w:iCs w:val="0"/>
          <w:color w:val="C00000"/>
          <w:sz w:val="20"/>
          <w:szCs w:val="20"/>
        </w:rPr>
        <w:t xml:space="preserve"> et al.</w:t>
      </w:r>
      <w:r>
        <w:rPr>
          <w:rFonts w:eastAsia="宋体"/>
          <w:i w:val="0"/>
          <w:iCs w:val="0"/>
          <w:color w:val="C00000"/>
          <w:sz w:val="20"/>
          <w:szCs w:val="20"/>
        </w:rPr>
        <w:t>, 2023; Nivedhitha and Vilma, 2025)</w:t>
      </w:r>
      <w:r>
        <w:rPr>
          <w:rFonts w:eastAsia="宋体"/>
          <w:i w:val="0"/>
          <w:iCs w:val="0"/>
          <w:color w:val="C00000"/>
          <w:sz w:val="20"/>
          <w:szCs w:val="20"/>
        </w:rPr>
        <w:fldChar w:fldCharType="end"/>
      </w:r>
      <w:r>
        <w:rPr>
          <w:rFonts w:eastAsia="宋体"/>
          <w:i w:val="0"/>
          <w:iCs w:val="0"/>
          <w:color w:val="C00000"/>
          <w:sz w:val="20"/>
          <w:szCs w:val="20"/>
        </w:rPr>
        <w:t xml:space="preserve">, organizational justice </w:t>
      </w:r>
      <w:r>
        <w:rPr>
          <w:rFonts w:eastAsia="宋体"/>
          <w:i w:val="0"/>
          <w:iCs w:val="0"/>
          <w:color w:val="C00000"/>
          <w:sz w:val="20"/>
          <w:szCs w:val="20"/>
        </w:rPr>
        <w:fldChar w:fldCharType="begin"/>
      </w:r>
      <w:r>
        <w:rPr>
          <w:rFonts w:eastAsia="宋体"/>
          <w:i w:val="0"/>
          <w:iCs w:val="0"/>
          <w:color w:val="C00000"/>
          <w:sz w:val="20"/>
          <w:szCs w:val="20"/>
        </w:rPr>
        <w:instrText xml:space="preserve"> ADDIN EN.CITE &lt;EndNote&gt;&lt;Cite&gt;&lt;Author&gt;Mehmood&lt;/Author&gt;&lt;Year&gt;2023&lt;/Year&gt;&lt;RecNum&gt;3220&lt;/RecNum&gt;&lt;DisplayText&gt;(Mehmood&lt;style face="italic"&gt; et al.&lt;/style&gt;, 2023)&lt;/DisplayText&gt;&lt;record&gt;&lt;rec-number&gt;3220&lt;/rec-number&gt;&lt;foreign-keys&gt;&lt;key app="EN" db-id="va2v5azxtwv0dnep0zsvavvyf9e2ap0ve95t" timestamp="1686823059"&gt;3220&lt;/key&gt;&lt;/foreign-keys&gt;&lt;ref-type name="Journal Article"&gt;17&lt;/ref-type&gt;&lt;contributors&gt;&lt;authors&gt;&lt;author&gt;Mehmood, Sultan Adal&lt;/author&gt;&lt;author&gt;Malik, Abdur Rahman&lt;/author&gt;&lt;author&gt;Nadarajah, Devika&lt;/author&gt;&lt;author&gt;Akhtar, Muhammad Saood&lt;/author&gt;&lt;/authors&gt;&lt;/contributors&gt;&lt;titles&gt;&lt;title&gt;A moderated mediation model of counterproductive work behaviour, organisational justice, organisational embeddedness and psychological ownership&lt;/title&gt;&lt;secondary-title&gt;Personnel Review&lt;/secondary-title&gt;&lt;/titles&gt;&lt;periodical&gt;&lt;full-title&gt;Personnel Review&lt;/full-title&gt;&lt;/periodical&gt;&lt;pages&gt;183-199&lt;/pages&gt;&lt;volume&gt;52&lt;/volume&gt;&lt;number&gt;1&lt;/number&gt;&lt;dates&gt;&lt;year&gt;2023&lt;/year&gt;&lt;pub-dates&gt;&lt;date&gt;Feb 20&lt;/date&gt;&lt;/pub-dates&gt;&lt;/dates&gt;&lt;isbn&gt;0048-3486&lt;/isbn&gt;&lt;accession-num&gt;WOS:000747298800001&lt;/accession-num&gt;&lt;work-type&gt;Article&lt;/work-type&gt;&lt;urls&gt;&lt;related-urls&gt;&lt;url&gt;&lt;style face="underline" font="default" size="100%"&gt;&amp;lt;Go to ISI&amp;gt;://WOS:000747298800001&lt;/style&gt;&lt;/url&gt;&lt;/related-urls&gt;&lt;/urls&gt;&lt;electronic-resource-num&gt;10.1108/pr-05-2021-0330&lt;/electronic-resource-num&gt;&lt;/record&gt;&lt;/Cite&gt;&lt;/EndNote&gt;</w:instrText>
      </w:r>
      <w:r>
        <w:rPr>
          <w:rFonts w:eastAsia="宋体"/>
          <w:i w:val="0"/>
          <w:iCs w:val="0"/>
          <w:color w:val="C00000"/>
          <w:sz w:val="20"/>
          <w:szCs w:val="20"/>
        </w:rPr>
        <w:fldChar w:fldCharType="separate"/>
      </w:r>
      <w:r>
        <w:rPr>
          <w:rFonts w:eastAsia="宋体"/>
          <w:i w:val="0"/>
          <w:iCs w:val="0"/>
          <w:color w:val="C00000"/>
          <w:sz w:val="20"/>
          <w:szCs w:val="20"/>
        </w:rPr>
        <w:t>(Mehmood</w:t>
      </w:r>
      <w:r>
        <w:rPr>
          <w:rFonts w:eastAsia="宋体"/>
          <w:iCs w:val="0"/>
          <w:color w:val="C00000"/>
          <w:sz w:val="20"/>
          <w:szCs w:val="20"/>
        </w:rPr>
        <w:t xml:space="preserve"> et al.</w:t>
      </w:r>
      <w:r>
        <w:rPr>
          <w:rFonts w:eastAsia="宋体"/>
          <w:i w:val="0"/>
          <w:iCs w:val="0"/>
          <w:color w:val="C00000"/>
          <w:sz w:val="20"/>
          <w:szCs w:val="20"/>
        </w:rPr>
        <w:t>, 2023)</w:t>
      </w:r>
      <w:r>
        <w:rPr>
          <w:rFonts w:eastAsia="宋体"/>
          <w:i w:val="0"/>
          <w:iCs w:val="0"/>
          <w:color w:val="C00000"/>
          <w:sz w:val="20"/>
          <w:szCs w:val="20"/>
        </w:rPr>
        <w:fldChar w:fldCharType="end"/>
      </w:r>
      <w:r>
        <w:rPr>
          <w:rFonts w:eastAsia="宋体"/>
          <w:i w:val="0"/>
          <w:iCs w:val="0"/>
          <w:color w:val="C00000"/>
          <w:sz w:val="20"/>
          <w:szCs w:val="20"/>
        </w:rPr>
        <w:t xml:space="preserve">, and high-performance work practices </w:t>
      </w:r>
      <w:r>
        <w:rPr>
          <w:rFonts w:eastAsia="宋体"/>
          <w:i w:val="0"/>
          <w:iCs w:val="0"/>
          <w:color w:val="C00000"/>
          <w:sz w:val="20"/>
          <w:szCs w:val="20"/>
        </w:rPr>
        <w:fldChar w:fldCharType="begin"/>
      </w:r>
      <w:r>
        <w:rPr>
          <w:rFonts w:eastAsia="宋体"/>
          <w:i w:val="0"/>
          <w:iCs w:val="0"/>
          <w:color w:val="C00000"/>
          <w:sz w:val="20"/>
          <w:szCs w:val="20"/>
        </w:rPr>
        <w:instrText xml:space="preserve"> ADDIN EN.CITE &lt;EndNote&gt;&lt;Cite&gt;&lt;Author&gt;Kiazad&lt;/Author&gt;&lt;Year&gt;2024&lt;/Year&gt;&lt;RecNum&gt;140&lt;/RecNum&gt;&lt;DisplayText&gt;(Kiazad&lt;style face="italic"&gt; et al.&lt;/style&gt;, 2024b)&lt;/DisplayText&gt;&lt;record&gt;&lt;rec-number&gt;140&lt;/rec-number&gt;&lt;foreign-keys&gt;&lt;key app="EN" db-id="evexrxrd1x022je0avpve0pqwxs0rfp9prwe" timestamp="1754439809"&gt;140&lt;/key&gt;&lt;/foreign-keys&gt;&lt;ref-type name="Journal Article"&gt;17&lt;/ref-type&gt;&lt;contributors&gt;&lt;authors&gt;&lt;author&gt;Kiazad, K.&lt;/author&gt;&lt;author&gt;Hom, P.&lt;/author&gt;&lt;author&gt;Schwarz, G.&lt;/author&gt;&lt;author&gt;Newman, A.&lt;/author&gt;&lt;author&gt;Holtom, B.&lt;/author&gt;&lt;/authors&gt;&lt;/contributors&gt;&lt;titles&gt;&lt;title&gt;High-performance work practices and job embeddedness: A comprehensive test&lt;/title&gt;&lt;secondary-title&gt;Journal of Vocational Behavior&lt;/secondary-title&gt;&lt;/titles&gt;&lt;periodical&gt;&lt;full-title&gt;Journal of Vocational Behavior&lt;/full-title&gt;&lt;/periodical&gt;&lt;volume&gt;155&lt;/volume&gt;&lt;dates&gt;&lt;year&gt;2024&lt;/year&gt;&lt;pub-dates&gt;&lt;date&gt;Dec&lt;/date&gt;&lt;/pub-dates&gt;&lt;/dates&gt;&lt;isbn&gt;0001-8791&lt;/isbn&gt;&lt;accession-num&gt;WOS:001365070000001&lt;/accession-num&gt;&lt;urls&gt;&lt;related-urls&gt;&lt;url&gt;&amp;lt;Go to ISI&amp;gt;://WOS:001365070000001&lt;/url&gt;&lt;/related-urls&gt;&lt;/urls&gt;&lt;custom7&gt;104066&lt;/custom7&gt;&lt;electronic-resource-num&gt;10.1016/j.jvb.2024.104066&lt;/electronic-resource-num&gt;&lt;/record&gt;&lt;/Cite&gt;&lt;/EndNote&gt;</w:instrText>
      </w:r>
      <w:r>
        <w:rPr>
          <w:rFonts w:eastAsia="宋体"/>
          <w:i w:val="0"/>
          <w:iCs w:val="0"/>
          <w:color w:val="C00000"/>
          <w:sz w:val="20"/>
          <w:szCs w:val="20"/>
        </w:rPr>
        <w:fldChar w:fldCharType="separate"/>
      </w:r>
      <w:r>
        <w:rPr>
          <w:rFonts w:eastAsia="宋体"/>
          <w:i w:val="0"/>
          <w:iCs w:val="0"/>
          <w:color w:val="C00000"/>
          <w:sz w:val="20"/>
          <w:szCs w:val="20"/>
        </w:rPr>
        <w:t>(Kiazad</w:t>
      </w:r>
      <w:r>
        <w:rPr>
          <w:rFonts w:eastAsia="宋体"/>
          <w:iCs w:val="0"/>
          <w:color w:val="C00000"/>
          <w:sz w:val="20"/>
          <w:szCs w:val="20"/>
        </w:rPr>
        <w:t xml:space="preserve"> et al.</w:t>
      </w:r>
      <w:r>
        <w:rPr>
          <w:rFonts w:eastAsia="宋体"/>
          <w:i w:val="0"/>
          <w:iCs w:val="0"/>
          <w:color w:val="C00000"/>
          <w:sz w:val="20"/>
          <w:szCs w:val="20"/>
        </w:rPr>
        <w:t>, 2024)</w:t>
      </w:r>
      <w:r>
        <w:rPr>
          <w:rFonts w:eastAsia="宋体"/>
          <w:i w:val="0"/>
          <w:iCs w:val="0"/>
          <w:color w:val="C00000"/>
          <w:sz w:val="20"/>
          <w:szCs w:val="20"/>
        </w:rPr>
        <w:fldChar w:fldCharType="end"/>
      </w:r>
      <w:r>
        <w:rPr>
          <w:rFonts w:eastAsia="宋体"/>
          <w:i w:val="0"/>
          <w:iCs w:val="0"/>
          <w:color w:val="C00000"/>
          <w:sz w:val="20"/>
          <w:szCs w:val="20"/>
        </w:rPr>
        <w:t xml:space="preserve">. However, the consequences of job embeddedness should not be underestimated. A large body of literature on job embeddedness suggests that highly embedded </w:t>
      </w:r>
      <w:r>
        <w:rPr>
          <w:rFonts w:hint="eastAsia" w:eastAsia="宋体"/>
          <w:i w:val="0"/>
          <w:iCs w:val="0"/>
          <w:color w:val="C00000"/>
          <w:sz w:val="20"/>
          <w:szCs w:val="20"/>
        </w:rPr>
        <w:t xml:space="preserve">employees </w:t>
      </w:r>
      <w:r>
        <w:rPr>
          <w:rFonts w:eastAsia="宋体"/>
          <w:i w:val="0"/>
          <w:iCs w:val="0"/>
          <w:color w:val="C00000"/>
          <w:sz w:val="20"/>
          <w:szCs w:val="20"/>
        </w:rPr>
        <w:t xml:space="preserve">in their organization or job tend to exhibit a range of favorable attitudinal and behavioral outcomes </w:t>
      </w:r>
      <w:r>
        <w:rPr>
          <w:rFonts w:eastAsia="宋体"/>
          <w:i w:val="0"/>
          <w:iCs w:val="0"/>
          <w:color w:val="C00000"/>
          <w:sz w:val="20"/>
          <w:szCs w:val="20"/>
        </w:rPr>
        <w:fldChar w:fldCharType="begin">
          <w:fldData xml:space="preserve">PEVuZE5vdGU+PENpdGU+PEF1dGhvcj5CYWk8L0F1dGhvcj48WWVhcj4yMDI0PC9ZZWFyPjxSZWNO
dW0+MTQxPC9SZWNOdW0+PERpc3BsYXlUZXh0PihCYWk8c3R5bGUgZmFjZT0iaXRhbGljIj4gZXQg
YWwuPC9zdHlsZT4sIDIwMjQ7IEFtcG9mbzxzdHlsZSBmYWNlPSJpdGFsaWMiPiBldCBhbC48L3N0
eWxlPiwgMjAyMmIpPC9EaXNwbGF5VGV4dD48cmVjb3JkPjxyZWMtbnVtYmVyPjE0MTwvcmVjLW51
bWJlcj48Zm9yZWlnbi1rZXlzPjxrZXkgYXBwPSJFTiIgZGItaWQ9ImV2ZXhyeHJkMXgwMjJqZTBh
dnB2ZTBwcXd4czByZnA5cHJ3ZSIgdGltZXN0YW1wPSIxNzU0NDQwMjYzIj4xNDE8L2tleT48L2Zv
cmVpZ24ta2V5cz48cmVmLXR5cGUgbmFtZT0iSm91cm5hbCBBcnRpY2xlIj4xNzwvcmVmLXR5cGU+
PGNvbnRyaWJ1dG9ycz48YXV0aG9ycz48YXV0aG9yPkJhaSwgVC4gQy48L2F1dGhvcj48YXV0aG9y
PkppYSwgRC4gRC48L2F1dGhvcj48YXV0aG9yPkxpdSwgUy4gWS48L2F1dGhvcj48YXV0aG9yPlNo
YWh6YWQsIEYuPC9hdXRob3I+PC9hdXRob3JzPjwvY29udHJpYnV0b3JzPjx0aXRsZXM+PHRpdGxl
PlBzeWNob2xvZ2ljYWwgb3duZXJzaGlwIGFuZCBhbWJpZGV4dGVyaXR5IGluZmx1ZW5jZSB0aGUg
aW5ub3ZhdGl2ZSB3b3JrIGJlaGF2aW9yIGFuZCBqb2IgcGVyZm9ybWFuY2Ugb2YgU01FIGVtcGxv
eWVlczogYSBtZWRpYXRpbmcgcm9sZSBvZiBqb2IgZW1iZWRkZWRuZXNzPC90aXRsZT48c2Vjb25k
YXJ5LXRpdGxlPkN1cnJlbnQgUHN5Y2hvbG9neTwvc2Vjb25kYXJ5LXRpdGxlPjwvdGl0bGVzPjxw
ZXJpb2RpY2FsPjxmdWxsLXRpdGxlPkN1cnJlbnQgUHN5Y2hvbG9neTwvZnVsbC10aXRsZT48L3Bl
cmlvZGljYWw+PHBhZ2VzPjE0MzA0LTE0MzIzPC9wYWdlcz48dm9sdW1lPjQzPC92b2x1bWU+PG51
bWJlcj4xNjwvbnVtYmVyPjxkYXRlcz48eWVhcj4yMDI0PC95ZWFyPjxwdWItZGF0ZXM+PGRhdGU+
QXByPC9kYXRlPjwvcHViLWRhdGVzPjwvZGF0ZXM+PGlzYm4+MTA0Ni0xMzEwPC9pc2JuPjxhY2Nl
c3Npb24tbnVtPldPUzowMDExMzc1Nzg3MDAwMDE8L2FjY2Vzc2lvbi1udW0+PHVybHM+PHJlbGF0
ZWQtdXJscz48dXJsPiZsdDtHbyB0byBJU0kmZ3Q7Oi8vV09TOjAwMTEzNzU3ODcwMDAwMTwvdXJs
PjwvcmVsYXRlZC11cmxzPjwvdXJscz48ZWxlY3Ryb25pYy1yZXNvdXJjZS1udW0+MTAuMTAwNy9z
MTIxNDQtMDIzLTA1Mzk5LXk8L2VsZWN0cm9uaWMtcmVzb3VyY2UtbnVtPjwvcmVjb3JkPjwvQ2l0
ZT48Q2l0ZT48QXV0aG9yPkFtcG9mbzwvQXV0aG9yPjxZZWFyPjIwMjI8L1llYXI+PFJlY051bT42
PC9SZWNOdW0+PHJlY29yZD48cmVjLW51bWJlcj42PC9yZWMtbnVtYmVyPjxmb3JlaWduLWtleXM+
PGtleSBhcHA9IkVOIiBkYi1pZD0iZXZleHJ4cmQxeDAyMmplMGF2cHZlMHBxd3hzMHJmcDlwcndl
IiB0aW1lc3RhbXA9IjE2OTI4NDgzOTAiPjY8L2tleT48L2ZvcmVpZ24ta2V5cz48cmVmLXR5cGUg
bmFtZT0iSm91cm5hbCBBcnRpY2xlIj4xNzwvcmVmLXR5cGU+PGNvbnRyaWJ1dG9ycz48YXV0aG9y
cz48YXV0aG9yPkFtcG9mbywgRW1tYW51ZWwgVHd1bWFzaTwvYXV0aG9yPjxhdXRob3I+T3d1c3Us
IEpvc2VwaDwvYXV0aG9yPjxhdXRob3I+Q29mZmllLCBSb3NlbWFyeSBCb2F0ZW5nPC9hdXRob3I+
PGF1dGhvcj5Bc2llZHUtQXBwaWFoLCBGZWxpY2l0eTwvYXV0aG9yPjwvYXV0aG9ycz48L2NvbnRy
aWJ1dG9ycz48dGl0bGVzPjx0aXRsZT5Xb3JrIGVuZ2FnZW1lbnQsIG9yZ2FuaXphdGlvbmFsIGVt
YmVkZGVkbmVzcywgYW5kIGxpZmUgc2F0aXNmYWN0aW9uIGFtb25nIGZyb250bGluZSBlbXBsb3ll
ZXMgb2Ygc3Rhci1yYXRlZCBob3RlbHMgaW4gR2hhbmE8L3RpdGxlPjxzZWNvbmRhcnktdGl0bGU+
VG91cmlzbSBhbmQgSG9zcGl0YWxpdHkgUmVzZWFyY2g8L3NlY29uZGFyeS10aXRsZT48L3RpdGxl
cz48cGVyaW9kaWNhbD48ZnVsbC10aXRsZT5Ub3VyaXNtIGFuZCBIb3NwaXRhbGl0eSBSZXNlYXJj
aDwvZnVsbC10aXRsZT48L3BlcmlvZGljYWw+PHBhZ2VzPjIyNi0yNDA8L3BhZ2VzPjx2b2x1bWU+
MjI8L3ZvbHVtZT48bnVtYmVyPjI8L251bWJlcj48ZGF0ZXM+PHllYXI+MjAyMjwveWVhcj48cHVi
LWRhdGVzPjxkYXRlPkFwcjwvZGF0ZT48L3B1Yi1kYXRlcz48L2RhdGVzPjxpc2JuPjE0NjctMzU4
NDwvaXNibj48YWNjZXNzaW9uLW51bT5XT1M6MDAwNjg2MzEwNDAwMDAxPC9hY2Nlc3Npb24tbnVt
Pjx3b3JrLXR5cGU+QXJ0aWNsZTwvd29yay10eXBlPjx1cmxzPjxyZWxhdGVkLXVybHM+PHVybD48
c3R5bGUgZmFjZT0idW5kZXJsaW5lIiBmb250PSJkZWZhdWx0IiBzaXplPSIxMDAlIj4mbHQ7R28g
dG8gSVNJJmd0OzovL1dPUzowMDA2ODYzMTA0MDAwMDE8L3N0eWxlPjwvdXJsPjwvcmVsYXRlZC11
cmxzPjwvdXJscz48ZWxlY3Ryb25pYy1yZXNvdXJjZS1udW0+MTAuMTE3Ny8xNDY3MzU4NDIxMTA0
MDMxMDwvZWxlY3Ryb25pYy1yZXNvdXJjZS1udW0+PC9yZWNvcmQ+PC9DaXRlPjwvRW5kTm90ZT4A
</w:fldData>
        </w:fldChar>
      </w:r>
      <w:r>
        <w:rPr>
          <w:rFonts w:eastAsia="宋体"/>
          <w:i w:val="0"/>
          <w:iCs w:val="0"/>
          <w:color w:val="C00000"/>
          <w:sz w:val="20"/>
          <w:szCs w:val="20"/>
        </w:rPr>
        <w:instrText xml:space="preserve"> ADDIN EN.CITE </w:instrText>
      </w:r>
      <w:r>
        <w:rPr>
          <w:rFonts w:eastAsia="宋体"/>
          <w:i w:val="0"/>
          <w:iCs w:val="0"/>
          <w:color w:val="C00000"/>
          <w:sz w:val="20"/>
          <w:szCs w:val="20"/>
        </w:rPr>
        <w:fldChar w:fldCharType="begin">
          <w:fldData xml:space="preserve">PEVuZE5vdGU+PENpdGU+PEF1dGhvcj5CYWk8L0F1dGhvcj48WWVhcj4yMDI0PC9ZZWFyPjxSZWNO
dW0+MTQxPC9SZWNOdW0+PERpc3BsYXlUZXh0PihCYWk8c3R5bGUgZmFjZT0iaXRhbGljIj4gZXQg
YWwuPC9zdHlsZT4sIDIwMjQ7IEFtcG9mbzxzdHlsZSBmYWNlPSJpdGFsaWMiPiBldCBhbC48L3N0
eWxlPiwgMjAyMmIpPC9EaXNwbGF5VGV4dD48cmVjb3JkPjxyZWMtbnVtYmVyPjE0MTwvcmVjLW51
bWJlcj48Zm9yZWlnbi1rZXlzPjxrZXkgYXBwPSJFTiIgZGItaWQ9ImV2ZXhyeHJkMXgwMjJqZTBh
dnB2ZTBwcXd4czByZnA5cHJ3ZSIgdGltZXN0YW1wPSIxNzU0NDQwMjYzIj4xNDE8L2tleT48L2Zv
cmVpZ24ta2V5cz48cmVmLXR5cGUgbmFtZT0iSm91cm5hbCBBcnRpY2xlIj4xNzwvcmVmLXR5cGU+
PGNvbnRyaWJ1dG9ycz48YXV0aG9ycz48YXV0aG9yPkJhaSwgVC4gQy48L2F1dGhvcj48YXV0aG9y
PkppYSwgRC4gRC48L2F1dGhvcj48YXV0aG9yPkxpdSwgUy4gWS48L2F1dGhvcj48YXV0aG9yPlNo
YWh6YWQsIEYuPC9hdXRob3I+PC9hdXRob3JzPjwvY29udHJpYnV0b3JzPjx0aXRsZXM+PHRpdGxl
PlBzeWNob2xvZ2ljYWwgb3duZXJzaGlwIGFuZCBhbWJpZGV4dGVyaXR5IGluZmx1ZW5jZSB0aGUg
aW5ub3ZhdGl2ZSB3b3JrIGJlaGF2aW9yIGFuZCBqb2IgcGVyZm9ybWFuY2Ugb2YgU01FIGVtcGxv
eWVlczogYSBtZWRpYXRpbmcgcm9sZSBvZiBqb2IgZW1iZWRkZWRuZXNzPC90aXRsZT48c2Vjb25k
YXJ5LXRpdGxlPkN1cnJlbnQgUHN5Y2hvbG9neTwvc2Vjb25kYXJ5LXRpdGxlPjwvdGl0bGVzPjxw
ZXJpb2RpY2FsPjxmdWxsLXRpdGxlPkN1cnJlbnQgUHN5Y2hvbG9neTwvZnVsbC10aXRsZT48L3Bl
cmlvZGljYWw+PHBhZ2VzPjE0MzA0LTE0MzIzPC9wYWdlcz48dm9sdW1lPjQzPC92b2x1bWU+PG51
bWJlcj4xNjwvbnVtYmVyPjxkYXRlcz48eWVhcj4yMDI0PC95ZWFyPjxwdWItZGF0ZXM+PGRhdGU+
QXByPC9kYXRlPjwvcHViLWRhdGVzPjwvZGF0ZXM+PGlzYm4+MTA0Ni0xMzEwPC9pc2JuPjxhY2Nl
c3Npb24tbnVtPldPUzowMDExMzc1Nzg3MDAwMDE8L2FjY2Vzc2lvbi1udW0+PHVybHM+PHJlbGF0
ZWQtdXJscz48dXJsPiZsdDtHbyB0byBJU0kmZ3Q7Oi8vV09TOjAwMTEzNzU3ODcwMDAwMTwvdXJs
PjwvcmVsYXRlZC11cmxzPjwvdXJscz48ZWxlY3Ryb25pYy1yZXNvdXJjZS1udW0+MTAuMTAwNy9z
MTIxNDQtMDIzLTA1Mzk5LXk8L2VsZWN0cm9uaWMtcmVzb3VyY2UtbnVtPjwvcmVjb3JkPjwvQ2l0
ZT48Q2l0ZT48QXV0aG9yPkFtcG9mbzwvQXV0aG9yPjxZZWFyPjIwMjI8L1llYXI+PFJlY051bT42
PC9SZWNOdW0+PHJlY29yZD48cmVjLW51bWJlcj42PC9yZWMtbnVtYmVyPjxmb3JlaWduLWtleXM+
PGtleSBhcHA9IkVOIiBkYi1pZD0iZXZleHJ4cmQxeDAyMmplMGF2cHZlMHBxd3hzMHJmcDlwcndl
IiB0aW1lc3RhbXA9IjE2OTI4NDgzOTAiPjY8L2tleT48L2ZvcmVpZ24ta2V5cz48cmVmLXR5cGUg
bmFtZT0iSm91cm5hbCBBcnRpY2xlIj4xNzwvcmVmLXR5cGU+PGNvbnRyaWJ1dG9ycz48YXV0aG9y
cz48YXV0aG9yPkFtcG9mbywgRW1tYW51ZWwgVHd1bWFzaTwvYXV0aG9yPjxhdXRob3I+T3d1c3Us
IEpvc2VwaDwvYXV0aG9yPjxhdXRob3I+Q29mZmllLCBSb3NlbWFyeSBCb2F0ZW5nPC9hdXRob3I+
PGF1dGhvcj5Bc2llZHUtQXBwaWFoLCBGZWxpY2l0eTwvYXV0aG9yPjwvYXV0aG9ycz48L2NvbnRy
aWJ1dG9ycz48dGl0bGVzPjx0aXRsZT5Xb3JrIGVuZ2FnZW1lbnQsIG9yZ2FuaXphdGlvbmFsIGVt
YmVkZGVkbmVzcywgYW5kIGxpZmUgc2F0aXNmYWN0aW9uIGFtb25nIGZyb250bGluZSBlbXBsb3ll
ZXMgb2Ygc3Rhci1yYXRlZCBob3RlbHMgaW4gR2hhbmE8L3RpdGxlPjxzZWNvbmRhcnktdGl0bGU+
VG91cmlzbSBhbmQgSG9zcGl0YWxpdHkgUmVzZWFyY2g8L3NlY29uZGFyeS10aXRsZT48L3RpdGxl
cz48cGVyaW9kaWNhbD48ZnVsbC10aXRsZT5Ub3VyaXNtIGFuZCBIb3NwaXRhbGl0eSBSZXNlYXJj
aDwvZnVsbC10aXRsZT48L3BlcmlvZGljYWw+PHBhZ2VzPjIyNi0yNDA8L3BhZ2VzPjx2b2x1bWU+
MjI8L3ZvbHVtZT48bnVtYmVyPjI8L251bWJlcj48ZGF0ZXM+PHllYXI+MjAyMjwveWVhcj48cHVi
LWRhdGVzPjxkYXRlPkFwcjwvZGF0ZT48L3B1Yi1kYXRlcz48L2RhdGVzPjxpc2JuPjE0NjctMzU4
NDwvaXNibj48YWNjZXNzaW9uLW51bT5XT1M6MDAwNjg2MzEwNDAwMDAxPC9hY2Nlc3Npb24tbnVt
Pjx3b3JrLXR5cGU+QXJ0aWNsZTwvd29yay10eXBlPjx1cmxzPjxyZWxhdGVkLXVybHM+PHVybD48
c3R5bGUgZmFjZT0idW5kZXJsaW5lIiBmb250PSJkZWZhdWx0IiBzaXplPSIxMDAlIj4mbHQ7R28g
dG8gSVNJJmd0OzovL1dPUzowMDA2ODYzMTA0MDAwMDE8L3N0eWxlPjwvdXJsPjwvcmVsYXRlZC11
cmxzPjwvdXJscz48ZWxlY3Ryb25pYy1yZXNvdXJjZS1udW0+MTAuMTE3Ny8xNDY3MzU4NDIxMTA0
MDMxMDwvZWxlY3Ryb25pYy1yZXNvdXJjZS1udW0+PC9yZWNvcmQ+PC9DaXRlPjwvRW5kTm90ZT4A
</w:fldData>
        </w:fldChar>
      </w:r>
      <w:r>
        <w:rPr>
          <w:rFonts w:eastAsia="宋体"/>
          <w:i w:val="0"/>
          <w:iCs w:val="0"/>
          <w:color w:val="C00000"/>
          <w:sz w:val="20"/>
          <w:szCs w:val="20"/>
        </w:rPr>
        <w:instrText xml:space="preserve"> ADDIN EN.CITE.DATA </w:instrText>
      </w:r>
      <w:r>
        <w:rPr>
          <w:rFonts w:eastAsia="宋体"/>
          <w:i w:val="0"/>
          <w:iCs w:val="0"/>
          <w:color w:val="C00000"/>
          <w:sz w:val="20"/>
          <w:szCs w:val="20"/>
        </w:rPr>
        <w:fldChar w:fldCharType="end"/>
      </w:r>
      <w:r>
        <w:rPr>
          <w:rFonts w:eastAsia="宋体"/>
          <w:i w:val="0"/>
          <w:iCs w:val="0"/>
          <w:color w:val="C00000"/>
          <w:sz w:val="20"/>
          <w:szCs w:val="20"/>
        </w:rPr>
        <w:fldChar w:fldCharType="separate"/>
      </w:r>
      <w:r>
        <w:rPr>
          <w:rFonts w:eastAsia="宋体"/>
          <w:i w:val="0"/>
          <w:iCs w:val="0"/>
          <w:color w:val="C00000"/>
          <w:sz w:val="20"/>
          <w:szCs w:val="20"/>
        </w:rPr>
        <w:t>(Bai</w:t>
      </w:r>
      <w:r>
        <w:rPr>
          <w:rFonts w:eastAsia="宋体"/>
          <w:iCs w:val="0"/>
          <w:color w:val="C00000"/>
          <w:sz w:val="20"/>
          <w:szCs w:val="20"/>
        </w:rPr>
        <w:t xml:space="preserve"> et al.</w:t>
      </w:r>
      <w:r>
        <w:rPr>
          <w:rFonts w:eastAsia="宋体"/>
          <w:i w:val="0"/>
          <w:iCs w:val="0"/>
          <w:color w:val="C00000"/>
          <w:sz w:val="20"/>
          <w:szCs w:val="20"/>
        </w:rPr>
        <w:t>, 2024; Ampofo</w:t>
      </w:r>
      <w:r>
        <w:rPr>
          <w:rFonts w:eastAsia="宋体"/>
          <w:iCs w:val="0"/>
          <w:color w:val="C00000"/>
          <w:sz w:val="20"/>
          <w:szCs w:val="20"/>
        </w:rPr>
        <w:t xml:space="preserve"> et al.</w:t>
      </w:r>
      <w:r>
        <w:rPr>
          <w:rFonts w:eastAsia="宋体"/>
          <w:i w:val="0"/>
          <w:iCs w:val="0"/>
          <w:color w:val="C00000"/>
          <w:sz w:val="20"/>
          <w:szCs w:val="20"/>
        </w:rPr>
        <w:t>, 2022b)</w:t>
      </w:r>
      <w:r>
        <w:rPr>
          <w:rFonts w:eastAsia="宋体"/>
          <w:i w:val="0"/>
          <w:iCs w:val="0"/>
          <w:color w:val="C00000"/>
          <w:sz w:val="20"/>
          <w:szCs w:val="20"/>
        </w:rPr>
        <w:fldChar w:fldCharType="end"/>
      </w:r>
      <w:r>
        <w:rPr>
          <w:rFonts w:eastAsia="宋体"/>
          <w:i w:val="0"/>
          <w:iCs w:val="0"/>
          <w:color w:val="C00000"/>
          <w:sz w:val="20"/>
          <w:szCs w:val="20"/>
        </w:rPr>
        <w:t xml:space="preserve">. </w:t>
      </w:r>
      <w:r>
        <w:rPr>
          <w:rFonts w:eastAsia="宋体"/>
          <w:i w:val="0"/>
          <w:iCs w:val="0"/>
          <w:color w:val="auto"/>
          <w:sz w:val="20"/>
          <w:szCs w:val="20"/>
        </w:rPr>
        <w:t xml:space="preserve">Particularly in the current digital era, the burgeoning gig economy and the prevalence of remote work have reshaped the dynamics between individuals and organizations, freeing individuals from traditional employment constraints </w:t>
      </w:r>
      <w:r>
        <w:rPr>
          <w:rFonts w:eastAsia="宋体"/>
          <w:i w:val="0"/>
          <w:iCs w:val="0"/>
          <w:color w:val="auto"/>
          <w:sz w:val="20"/>
          <w:szCs w:val="20"/>
        </w:rPr>
        <w:fldChar w:fldCharType="begin"/>
      </w:r>
      <w:r>
        <w:rPr>
          <w:rFonts w:eastAsia="宋体"/>
          <w:i w:val="0"/>
          <w:iCs w:val="0"/>
          <w:color w:val="auto"/>
          <w:sz w:val="20"/>
          <w:szCs w:val="20"/>
        </w:rPr>
        <w:instrText xml:space="preserve"> ADDIN EN.CITE &lt;EndNote&gt;&lt;Cite&gt;&lt;Author&gt;Duggan&lt;/Author&gt;&lt;Year&gt;2023&lt;/Year&gt;&lt;RecNum&gt;142&lt;/RecNum&gt;&lt;DisplayText&gt;(Duggan&lt;style face="italic"&gt; et al.&lt;/style&gt;, 2023)&lt;/DisplayText&gt;&lt;record&gt;&lt;rec-number&gt;142&lt;/rec-number&gt;&lt;foreign-keys&gt;&lt;key app="EN" db-id="evexrxrd1x022je0avpve0pqwxs0rfp9prwe" timestamp="1754444103"&gt;142&lt;/key&gt;&lt;/foreign-keys&gt;&lt;ref-type name="Journal Article"&gt;17&lt;/ref-type&gt;&lt;contributors&gt;&lt;authors&gt;&lt;author&gt;Duggan, James&lt;/author&gt;&lt;author&gt;Carbery, Ronan&lt;/author&gt;&lt;author&gt;McDonnell, Anthony&lt;/author&gt;&lt;author&gt;Sherman, Ultan&lt;/author&gt;&lt;/authors&gt;&lt;/contributors&gt;&lt;titles&gt;&lt;title&gt;Algorithmic HRM control in the gig economy: The app‐worker perspective&lt;/title&gt;&lt;secondary-title&gt;Human Resource Management&lt;/secondary-title&gt;&lt;/titles&gt;&lt;periodical&gt;&lt;full-title&gt;Human Resource Management&lt;/full-title&gt;&lt;/periodical&gt;&lt;pages&gt;883-899&lt;/pages&gt;&lt;volume&gt;62&lt;/volume&gt;&lt;number&gt;6&lt;/number&gt;&lt;dates&gt;&lt;year&gt;2023&lt;/year&gt;&lt;/dates&gt;&lt;isbn&gt;0090-4848&lt;/isbn&gt;&lt;urls&gt;&lt;/urls&gt;&lt;/record&gt;&lt;/Cite&gt;&lt;/EndNote&gt;</w:instrText>
      </w:r>
      <w:r>
        <w:rPr>
          <w:rFonts w:eastAsia="宋体"/>
          <w:i w:val="0"/>
          <w:iCs w:val="0"/>
          <w:color w:val="auto"/>
          <w:sz w:val="20"/>
          <w:szCs w:val="20"/>
        </w:rPr>
        <w:fldChar w:fldCharType="separate"/>
      </w:r>
      <w:r>
        <w:rPr>
          <w:rFonts w:eastAsia="宋体"/>
          <w:i w:val="0"/>
          <w:iCs w:val="0"/>
          <w:color w:val="auto"/>
          <w:sz w:val="20"/>
          <w:szCs w:val="20"/>
        </w:rPr>
        <w:t>(Duggan</w:t>
      </w:r>
      <w:r>
        <w:rPr>
          <w:rFonts w:eastAsia="宋体"/>
          <w:iCs w:val="0"/>
          <w:color w:val="auto"/>
          <w:sz w:val="20"/>
          <w:szCs w:val="20"/>
        </w:rPr>
        <w:t xml:space="preserve"> et al.</w:t>
      </w:r>
      <w:r>
        <w:rPr>
          <w:rFonts w:eastAsia="宋体"/>
          <w:i w:val="0"/>
          <w:iCs w:val="0"/>
          <w:color w:val="auto"/>
          <w:sz w:val="20"/>
          <w:szCs w:val="20"/>
        </w:rPr>
        <w:t>, 2023)</w:t>
      </w:r>
      <w:r>
        <w:rPr>
          <w:rFonts w:eastAsia="宋体"/>
          <w:i w:val="0"/>
          <w:iCs w:val="0"/>
          <w:color w:val="auto"/>
          <w:sz w:val="20"/>
          <w:szCs w:val="20"/>
        </w:rPr>
        <w:fldChar w:fldCharType="end"/>
      </w:r>
      <w:r>
        <w:rPr>
          <w:rFonts w:eastAsia="宋体"/>
          <w:i w:val="0"/>
          <w:iCs w:val="0"/>
          <w:color w:val="auto"/>
          <w:sz w:val="20"/>
          <w:szCs w:val="20"/>
        </w:rPr>
        <w:t xml:space="preserve">. As a result, job embeddedness now interacts with new employment models in more complex ways, potentially leading to novel research results </w:t>
      </w:r>
      <w:r>
        <w:rPr>
          <w:rFonts w:eastAsia="宋体"/>
          <w:i w:val="0"/>
          <w:iCs w:val="0"/>
          <w:color w:val="auto"/>
          <w:sz w:val="20"/>
          <w:szCs w:val="20"/>
        </w:rPr>
        <w:fldChar w:fldCharType="begin"/>
      </w:r>
      <w:r>
        <w:rPr>
          <w:rFonts w:eastAsia="宋体"/>
          <w:i w:val="0"/>
          <w:iCs w:val="0"/>
          <w:color w:val="auto"/>
          <w:sz w:val="20"/>
          <w:szCs w:val="20"/>
        </w:rPr>
        <w:instrText xml:space="preserve"> ADDIN EN.CITE &lt;EndNote&gt;&lt;Cite&gt;&lt;Author&gt;Lin&lt;/Author&gt;&lt;Year&gt;2025&lt;/Year&gt;&lt;RecNum&gt;143&lt;/RecNum&gt;&lt;DisplayText&gt;(Lin&lt;style face="italic"&gt; et al.&lt;/style&gt;, 2025)&lt;/DisplayText&gt;&lt;record&gt;&lt;rec-number&gt;143&lt;/rec-number&gt;&lt;foreign-keys&gt;&lt;key app="EN" db-id="evexrxrd1x022je0avpve0pqwxs0rfp9prwe" timestamp="1754444819"&gt;143&lt;/key&gt;&lt;/foreign-keys&gt;&lt;ref-type name="Journal Article"&gt;17&lt;/ref-type&gt;&lt;contributors&gt;&lt;authors&gt;&lt;author&gt;Lin, Pearl MC&lt;/author&gt;&lt;author&gt;Au, Wai Ching Wilson&lt;/author&gt;&lt;author&gt;Baum, Tom&lt;/author&gt;&lt;author&gt;Xia, Summer Juan&lt;/author&gt;&lt;/authors&gt;&lt;/contributors&gt;&lt;titles&gt;&lt;title&gt;Effects of social job characteristics on gig workers’ well-being: The mediating role of off-the-job embeddedness&lt;/title&gt;&lt;secondary-title&gt;International Journal of Hospitality Management&lt;/secondary-title&gt;&lt;/titles&gt;&lt;periodical&gt;&lt;full-title&gt;International Journal of Hospitality Management&lt;/full-title&gt;&lt;/periodical&gt;&lt;pages&gt;104241&lt;/pages&gt;&lt;volume&gt;130&lt;/volume&gt;&lt;dates&gt;&lt;year&gt;2025&lt;/year&gt;&lt;/dates&gt;&lt;isbn&gt;0278-4319&lt;/isbn&gt;&lt;urls&gt;&lt;/urls&gt;&lt;/record&gt;&lt;/Cite&gt;&lt;/EndNote&gt;</w:instrText>
      </w:r>
      <w:r>
        <w:rPr>
          <w:rFonts w:eastAsia="宋体"/>
          <w:i w:val="0"/>
          <w:iCs w:val="0"/>
          <w:color w:val="auto"/>
          <w:sz w:val="20"/>
          <w:szCs w:val="20"/>
        </w:rPr>
        <w:fldChar w:fldCharType="separate"/>
      </w:r>
      <w:r>
        <w:rPr>
          <w:rFonts w:eastAsia="宋体"/>
          <w:i w:val="0"/>
          <w:iCs w:val="0"/>
          <w:color w:val="auto"/>
          <w:sz w:val="20"/>
          <w:szCs w:val="20"/>
        </w:rPr>
        <w:t>(Lin</w:t>
      </w:r>
      <w:r>
        <w:rPr>
          <w:rFonts w:eastAsia="宋体"/>
          <w:iCs w:val="0"/>
          <w:color w:val="auto"/>
          <w:sz w:val="20"/>
          <w:szCs w:val="20"/>
        </w:rPr>
        <w:t xml:space="preserve"> et al.</w:t>
      </w:r>
      <w:r>
        <w:rPr>
          <w:rFonts w:eastAsia="宋体"/>
          <w:i w:val="0"/>
          <w:iCs w:val="0"/>
          <w:color w:val="auto"/>
          <w:sz w:val="20"/>
          <w:szCs w:val="20"/>
        </w:rPr>
        <w:t>, 2025)</w:t>
      </w:r>
      <w:r>
        <w:rPr>
          <w:rFonts w:eastAsia="宋体"/>
          <w:i w:val="0"/>
          <w:iCs w:val="0"/>
          <w:color w:val="auto"/>
          <w:sz w:val="20"/>
          <w:szCs w:val="20"/>
        </w:rPr>
        <w:fldChar w:fldCharType="end"/>
      </w:r>
      <w:r>
        <w:rPr>
          <w:rFonts w:eastAsia="宋体"/>
          <w:i w:val="0"/>
          <w:iCs w:val="0"/>
          <w:color w:val="auto"/>
          <w:sz w:val="20"/>
          <w:szCs w:val="20"/>
        </w:rPr>
        <w:t>.</w:t>
      </w:r>
      <w:r>
        <w:rPr>
          <w:rFonts w:eastAsia="宋体"/>
          <w:i w:val="0"/>
          <w:iCs w:val="0"/>
          <w:color w:val="C00000"/>
          <w:sz w:val="20"/>
          <w:szCs w:val="20"/>
        </w:rPr>
        <w:t xml:space="preserve"> Given its broad impacts on employee outcomes, it is unsurprising that job embeddedness has become a hot topic in the fields of human resource management and organizational behavior.</w:t>
      </w:r>
    </w:p>
    <w:p w14:paraId="41DD732B">
      <w:pPr>
        <w:spacing w:line="360" w:lineRule="auto"/>
        <w:ind w:firstLine="420"/>
        <w:rPr>
          <w:rFonts w:ascii="Times New Roman" w:hAnsi="Times New Roman" w:eastAsia="宋体" w:cs="Times New Roman"/>
          <w:color w:val="C00000"/>
          <w:kern w:val="0"/>
          <w:sz w:val="20"/>
          <w:szCs w:val="20"/>
        </w:rPr>
      </w:pPr>
      <w:r>
        <w:rPr>
          <w:rFonts w:ascii="Times New Roman" w:hAnsi="Times New Roman" w:eastAsia="宋体" w:cs="Times New Roman"/>
          <w:color w:val="C00000"/>
          <w:kern w:val="0"/>
          <w:sz w:val="20"/>
          <w:szCs w:val="20"/>
        </w:rPr>
        <w:t xml:space="preserve">Despite the significant development of research on job embeddedness, a comprehensive understanding of its associations with various outcomes remains unclear, as empirical findings reveal varying effect sizes and occasional conflicting results. For instance, while many studies report a significant positive relationship between job embeddedness and creative performance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&lt;EndNote&gt;&lt;Cite&gt;&lt;Author&gt;Cheewaprapanan&lt;/Author&gt;&lt;Year&gt;2024&lt;/Year&gt;&lt;RecNum&gt;118&lt;/RecNum&gt;&lt;Prefix&gt;e.g.`, &lt;/Prefix&gt;&lt;DisplayText&gt;(e.g., Cheewaprapanan and Punyasiri, 2024)&lt;/DisplayText&gt;&lt;record&gt;&lt;rec-number&gt;118&lt;/rec-number&gt;&lt;foreign-keys&gt;&lt;key app="EN" db-id="evexrxrd1x022je0avpve0pqwxs0rfp9prwe" timestamp="1753435494"&gt;118&lt;/key&gt;&lt;/foreign-keys&gt;&lt;ref-type name="Journal Article"&gt;17&lt;/ref-type&gt;&lt;contributors&gt;&lt;authors&gt;&lt;author&gt;Cheewaprapanan, Areewan&lt;/author&gt;&lt;author&gt;Punyasiri, Sangkae&lt;/author&gt;&lt;/authors&gt;&lt;/contributors&gt;&lt;titles&gt;&lt;title&gt;The Causal Effects of Leader-Member Exchange on Job Embeddedness towards Enhancing Creative Performance in the Hotel Industry&lt;/title&gt;&lt;secondary-title&gt;Suranaree Journal of Social Science&lt;/secondary-title&gt;&lt;/titles&gt;&lt;periodical&gt;&lt;full-title&gt;Suranaree Journal of Social Science&lt;/full-title&gt;&lt;/periodical&gt;&lt;pages&gt;ID: e268983 (12 pages)-ID: e268983 (12 pages)&lt;/pages&gt;&lt;volume&gt;18&lt;/volume&gt;&lt;number&gt;1&lt;/number&gt;&lt;dates&gt;&lt;year&gt;2024&lt;/year&gt;&lt;/dates&gt;&lt;isbn&gt;2651-088X&lt;/isbn&gt;&lt;urls&gt;&lt;/urls&gt;&lt;/record&gt;&lt;/Cite&gt;&lt;Cite&gt;&lt;Author&gt;Cheewaprapanan&lt;/Author&gt;&lt;Year&gt;2024&lt;/Year&gt;&lt;RecNum&gt;118&lt;/RecNum&gt;&lt;record&gt;&lt;rec-number&gt;118&lt;/rec-number&gt;&lt;foreign-keys&gt;&lt;key app="EN" db-id="evexrxrd1x022je0avpve0pqwxs0rfp9prwe" timestamp="1753435494"&gt;118&lt;/key&gt;&lt;/foreign-keys&gt;&lt;ref-type name="Journal Article"&gt;17&lt;/ref-type&gt;&lt;contributors&gt;&lt;authors&gt;&lt;author&gt;Cheewaprapanan, Areewan&lt;/author&gt;&lt;author&gt;Punyasiri, Sangkae&lt;/author&gt;&lt;/authors&gt;&lt;/contributors&gt;&lt;titles&gt;&lt;title&gt;The Causal Effects of Leader-Member Exchange on Job Embeddedness towards Enhancing Creative Performance in the Hotel Industry&lt;/title&gt;&lt;secondary-title&gt;Suranaree Journal of Social Science&lt;/secondary-title&gt;&lt;/titles&gt;&lt;periodical&gt;&lt;full-title&gt;Suranaree Journal of Social Science&lt;/full-title&gt;&lt;/periodical&gt;&lt;pages&gt;ID: e268983 (12 pages)-ID: e268983 (12 pages)&lt;/pages&gt;&lt;volume&gt;18&lt;/volume&gt;&lt;number&gt;1&lt;/number&gt;&lt;dates&gt;&lt;year&gt;2024&lt;/year&gt;&lt;/dates&gt;&lt;isbn&gt;2651-088X&lt;/isbn&gt;&lt;urls&gt;&lt;/urls&gt;&lt;/record&gt;&lt;/Cite&gt;&lt;/EndNote&gt;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(e.g., Cheewaprapanan and Punyasiri, 2024)</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others have found no significant association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&lt;EndNote&gt;&lt;Cite&gt;&lt;Author&gt;Eslamlou&lt;/Author&gt;&lt;Year&gt;2021&lt;/Year&gt;&lt;RecNum&gt;2719&lt;/RecNum&gt;&lt;Prefix&gt;e.g.`, &lt;/Prefix&gt;&lt;DisplayText&gt;(e.g., Eslamlou&lt;style face="italic"&gt; et al.&lt;/style&gt;, 2021)&lt;/DisplayText&gt;&lt;record&gt;&lt;rec-number&gt;2719&lt;/rec-number&gt;&lt;foreign-keys&gt;&lt;key app="EN" db-id="va2v5azxtwv0dnep0zsvavvyf9e2ap0ve95t" timestamp="1686823057"&gt;2719&lt;/key&gt;&lt;/foreign-keys&gt;&lt;ref-type name="Journal Article"&gt;17&lt;/ref-type&gt;&lt;contributors&gt;&lt;authors&gt;&lt;author&gt;Eslamlou, Aram&lt;/author&gt;&lt;author&gt;Karatepe, Osman M.&lt;/author&gt;&lt;author&gt;Uner, Mehmet Mithat&lt;/author&gt;&lt;/authors&gt;&lt;/contributors&gt;&lt;titles&gt;&lt;title&gt;Does Job Embeddedness Mediate the Effect of Resilience on Cabin Attendants&amp;apos; Career Satisfaction and Creative Performance?&lt;/title&gt;&lt;secondary-title&gt;Sustainability&lt;/secondary-title&gt;&lt;/titles&gt;&lt;periodical&gt;&lt;full-title&gt;Sustainability&lt;/full-title&gt;&lt;/periodical&gt;&lt;volume&gt;13&lt;/volume&gt;&lt;number&gt;9&lt;/number&gt;&lt;dates&gt;&lt;year&gt;2021&lt;/year&gt;&lt;pub-dates&gt;&lt;date&gt;May&lt;/date&gt;&lt;/pub-dates&gt;&lt;/dates&gt;&lt;accession-num&gt;WOS:000650872500001&lt;/accession-num&gt;&lt;work-type&gt;Article&lt;/work-type&gt;&lt;urls&gt;&lt;related-urls&gt;&lt;url&gt;&lt;style face="underline" font="default" size="100%"&gt;&amp;lt;Go to ISI&amp;gt;://WOS:000650872500001&lt;/style&gt;&lt;/url&gt;&lt;/related-urls&gt;&lt;/urls&gt;&lt;custom7&gt;5104&lt;/custom7&gt;&lt;electronic-resource-num&gt;10.3390/su13095104&lt;/electronic-resource-num&gt;&lt;/record&gt;&lt;/Cite&gt;&lt;/EndNote&gt;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(e.g., Eslamlou</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2021)</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kern w:val="0"/>
          <w:sz w:val="20"/>
          <w:szCs w:val="20"/>
        </w:rPr>
        <w:t xml:space="preserve">. Similarly,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 AuthorYear="1"&gt;&lt;Author&gt;Ng&lt;/Author&gt;&lt;Year&gt;2009&lt;/Year&gt;&lt;RecNum&gt;29&lt;/RecNum&gt;&lt;DisplayText&gt;Ng and Feldman (2009)&lt;/DisplayText&gt;&lt;record&gt;&lt;rec-number&gt;29&lt;/rec-number&gt;&lt;foreign-keys&gt;&lt;key app="EN" db-id="evexrxrd1x022je0avpve0pqwxs0rfp9prwe" timestamp="1693117649"&gt;29&lt;/key&gt;&lt;/foreign-keys&gt;&lt;ref-type name="Journal Article"&gt;17&lt;/ref-type&gt;&lt;contributors&gt;&lt;authors&gt;&lt;author&gt;Ng, Thomas W. H.&lt;/author&gt;&lt;author&gt;Feldman, Daniel C.&lt;/author&gt;&lt;/authors&gt;&lt;/contributors&gt;&lt;titles&gt;&lt;title&gt;Occupational embeddedness and job performance&lt;/title&gt;&lt;secondary-title&gt;Journal of Organizational Behavior&lt;/secondary-title&gt;&lt;/titles&gt;&lt;periodical&gt;&lt;full-title&gt;Journal of Organizational Behavior&lt;/full-title&gt;&lt;/periodical&gt;&lt;pages&gt;863-891&lt;/pages&gt;&lt;volume&gt;30&lt;/volume&gt;&lt;number&gt;7&lt;/number&gt;&lt;dates&gt;&lt;year&gt;2009&lt;/year&gt;&lt;pub-dates&gt;&lt;date&gt;Oct&lt;/date&gt;&lt;/pub-dates&gt;&lt;/dates&gt;&lt;isbn&gt;0894-3796&lt;/isbn&gt;&lt;accession-num&gt;WOS:000270173700002&lt;/accession-num&gt;&lt;work-type&gt;Article&lt;/work-type&gt;&lt;urls&gt;&lt;related-urls&gt;&lt;url&gt;&lt;style face="underline" font="default" size="100%"&gt;&amp;lt;Go to ISI&amp;gt;://WOS:000270173700002&lt;/style&gt;&lt;/url&gt;&lt;/related-urls&gt;&lt;/urls&gt;&lt;electronic-resource-num&gt;10.1002/job.580&lt;/electronic-resource-num&gt;&lt;/record&gt;&lt;/Cite&gt;&lt;/EndNote&gt;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Ng and Feldman (2009)</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identified a positive relationship between occupational embeddedness and task performance, while recent research does not support this proposition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&lt;EndNote&gt;&lt;Cite&gt;&lt;Author&gt;Kiazad&lt;/Author&gt;&lt;Year&gt;2024&lt;/Year&gt;&lt;RecNum&gt;117&lt;/RecNum&gt;&lt;Prefix&gt;e.g.`, &lt;/Prefix&gt;&lt;DisplayText&gt;(e.g., Kiazad&lt;style face="italic"&gt; et al.&lt;/style&gt;, 2024a)&lt;/DisplayText&gt;&lt;record&gt;&lt;rec-number&gt;117&lt;/rec-number&gt;&lt;foreign-keys&gt;&lt;key app="EN" db-id="evexrxrd1x022je0avpve0pqwxs0rfp9prwe" timestamp="1753434290"&gt;117&lt;/key&gt;&lt;/foreign-keys&gt;&lt;ref-type name="Journal Article"&gt;17&lt;/ref-type&gt;&lt;contributors&gt;&lt;authors&gt;&lt;author&gt;Kiazad, Kohyar&lt;/author&gt;&lt;author&gt;Hom, Peter&lt;/author&gt;&lt;author&gt;Schwarz, Gary&lt;/author&gt;&lt;author&gt;Newman, Alexander&lt;/author&gt;&lt;author&gt;Holtom, Brooks&lt;/author&gt;&lt;/authors&gt;&lt;/contributors&gt;&lt;titles&gt;&lt;title&gt;High-performance work practices and job embeddedness: A comprehensive test&lt;/title&gt;&lt;secondary-title&gt;Journal of Vocational Behavior&lt;/secondary-title&gt;&lt;/titles&gt;&lt;periodical&gt;&lt;full-title&gt;Journal of Vocational Behavior&lt;/full-title&gt;&lt;/periodical&gt;&lt;pages&gt;104066&lt;/pages&gt;&lt;volume&gt;155&lt;/volume&gt;&lt;dates&gt;&lt;year&gt;2024&lt;/year&gt;&lt;/dates&gt;&lt;isbn&gt;0001-8791&lt;/isbn&gt;&lt;urls&gt;&lt;/urls&gt;&lt;/record&gt;&lt;/Cite&gt;&lt;/EndNote&gt;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(e.g., Kiazad</w:t>
      </w:r>
      <w:r>
        <w:rPr>
          <w:rFonts w:ascii="Times New Roman" w:hAnsi="Times New Roman" w:eastAsia="宋体" w:cs="Times New Roman"/>
          <w:i/>
          <w:kern w:val="0"/>
          <w:sz w:val="20"/>
          <w:szCs w:val="20"/>
        </w:rPr>
        <w:t xml:space="preserve"> et al.</w:t>
      </w:r>
      <w:r>
        <w:rPr>
          <w:rFonts w:ascii="Times New Roman" w:hAnsi="Times New Roman" w:eastAsia="宋体" w:cs="Times New Roman"/>
          <w:kern w:val="0"/>
          <w:sz w:val="20"/>
          <w:szCs w:val="20"/>
        </w:rPr>
        <w:t>, 2024)</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Conflicting findings also exist for the association between job embeddedness and human capital development, which is positive in some studies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&lt;EndNote&gt;&lt;Cite&gt;&lt;Author&gt;Kiazad&lt;/Author&gt;&lt;Year&gt;2020&lt;/Year&gt;&lt;RecNum&gt;75&lt;/RecNum&gt;&lt;Prefix&gt;e.g.`, &lt;/Prefix&gt;&lt;DisplayText&gt;(e.g., Kiazad&lt;style face="italic"&gt; et al.&lt;/style&gt;, 2020)&lt;/DisplayText&gt;&lt;record&gt;&lt;rec-number&gt;75&lt;/rec-number&gt;&lt;foreign-keys&gt;&lt;key app="EN" db-id="evexrxrd1x022je0avpve0pqwxs0rfp9prwe" timestamp="1696899077"&gt;75&lt;/key&gt;&lt;/foreign-keys&gt;&lt;ref-type name="Journal Article"&gt;17&lt;/ref-type&gt;&lt;contributors&gt;&lt;authors&gt;&lt;author&gt;Kiazad, Kohyar&lt;/author&gt;&lt;author&gt;Kraimer, Maria L.&lt;/author&gt;&lt;author&gt;Seibert, Scott E.&lt;/author&gt;&lt;author&gt;Sargent, Leisa&lt;/author&gt;&lt;/authors&gt;&lt;/contributors&gt;&lt;titles&gt;&lt;title&gt;Understanding organizational embeddedness and career success: Who and what you know&lt;/title&gt;&lt;secondary-title&gt;Journal of Organizational Behavior&lt;/secondary-title&gt;&lt;/titles&gt;&lt;periodical&gt;&lt;full-title&gt;Journal of Organizational Behavior&lt;/full-title&gt;&lt;/periodical&gt;&lt;pages&gt;678-693&lt;/pages&gt;&lt;volume&gt;41&lt;/volume&gt;&lt;number&gt;7&lt;/number&gt;&lt;dates&gt;&lt;year&gt;2020&lt;/year&gt;&lt;pub-dates&gt;&lt;date&gt;Sep&lt;/date&gt;&lt;/pub-dates&gt;&lt;/dates&gt;&lt;isbn&gt;0894-3796&lt;/isbn&gt;&lt;accession-num&gt;WOS:000539151900001&lt;/accession-num&gt;&lt;work-type&gt;Article&lt;/work-type&gt;&lt;urls&gt;&lt;related-urls&gt;&lt;url&gt;&lt;style face="underline" font="default" size="100%"&gt;&amp;lt;Go to ISI&amp;gt;://WOS:000539151900001&lt;/style&gt;&lt;/url&gt;&lt;/related-urls&gt;&lt;/urls&gt;&lt;electronic-resource-num&gt;10.1002/job.2464&lt;/electronic-resource-num&gt;&lt;/record&gt;&lt;/Cite&gt;&lt;/EndNote&gt;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(e.g., Kiazad</w:t>
      </w:r>
      <w:r>
        <w:rPr>
          <w:rFonts w:ascii="Times New Roman" w:hAnsi="Times New Roman" w:eastAsia="宋体" w:cs="Times New Roman"/>
          <w:i/>
          <w:kern w:val="0"/>
          <w:sz w:val="20"/>
          <w:szCs w:val="20"/>
        </w:rPr>
        <w:t xml:space="preserve"> et al.</w:t>
      </w:r>
      <w:r>
        <w:rPr>
          <w:rFonts w:ascii="Times New Roman" w:hAnsi="Times New Roman" w:eastAsia="宋体" w:cs="Times New Roman"/>
          <w:kern w:val="0"/>
          <w:sz w:val="20"/>
          <w:szCs w:val="20"/>
        </w:rPr>
        <w:t>, 2020)</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but is negative in other studies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&lt;EndNote&gt;&lt;Cite&gt;&lt;Author&gt;Lee&lt;/Author&gt;&lt;Year&gt;2019&lt;/Year&gt;&lt;RecNum&gt;77&lt;/RecNum&gt;&lt;Prefix&gt;e.g.`, &lt;/Prefix&gt;&lt;DisplayText&gt;(e.g., Lee and Huang, 2019)&lt;/DisplayText&gt;&lt;record&gt;&lt;rec-number&gt;77&lt;/rec-number&gt;&lt;foreign-keys&gt;&lt;key app="EN" db-id="evexrxrd1x022je0avpve0pqwxs0rfp9prwe" timestamp="1696899764"&gt;77&lt;/key&gt;&lt;/foreign-keys&gt;&lt;ref-type name="Journal Article"&gt;17&lt;/ref-type&gt;&lt;contributors&gt;&lt;authors&gt;&lt;author&gt;Lee, Chih-Jen&lt;/author&gt;&lt;author&gt;Huang, Stanley Y. B.&lt;/author&gt;&lt;/authors&gt;&lt;/contributors&gt;&lt;titles&gt;&lt;title&gt;Can ethical leadership hinder sales performance? A limited resource perspective of job embeddedness&lt;/title&gt;&lt;secondary-title&gt;Chinese Management Studies&lt;/secondary-title&gt;&lt;/titles&gt;&lt;periodical&gt;&lt;full-title&gt;Chinese Management Studies&lt;/full-title&gt;&lt;/periodical&gt;&lt;pages&gt;985-1002&lt;/pages&gt;&lt;volume&gt;13&lt;/volume&gt;&lt;number&gt;4&lt;/number&gt;&lt;dates&gt;&lt;year&gt;2019&lt;/year&gt;&lt;pub-dates&gt;&lt;date&gt;Nov 4&lt;/date&gt;&lt;/pub-dates&gt;&lt;/dates&gt;&lt;isbn&gt;1750-614X&lt;/isbn&gt;&lt;accession-num&gt;WOS:000501318300014&lt;/accession-num&gt;&lt;work-type&gt;Article&lt;/work-type&gt;&lt;urls&gt;&lt;related-urls&gt;&lt;url&gt;&lt;style face="underline" font="default" size="100%"&gt;&amp;lt;Go to ISI&amp;gt;://WOS:000501318300014&lt;/style&gt;&lt;/url&gt;&lt;/related-urls&gt;&lt;/urls&gt;&lt;electronic-resource-num&gt;10.1108/cms-05-2018-0517&lt;/electronic-resource-num&gt;&lt;/record&gt;&lt;/Cite&gt;&lt;/EndNote&gt;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(e.g., Lee and Huang, 2019)</w:t>
      </w:r>
      <w:r>
        <w:rPr>
          <w:rFonts w:ascii="Times New Roman" w:hAnsi="Times New Roman" w:eastAsia="宋体" w:cs="Times New Roman"/>
          <w:kern w:val="0"/>
          <w:sz w:val="20"/>
          <w:szCs w:val="20"/>
        </w:rPr>
        <w:fldChar w:fldCharType="end"/>
      </w:r>
      <w:r>
        <w:rPr>
          <w:rFonts w:ascii="Times New Roman" w:hAnsi="Times New Roman" w:eastAsia="宋体" w:cs="Times New Roman"/>
          <w:color w:val="C00000"/>
          <w:kern w:val="0"/>
          <w:sz w:val="20"/>
          <w:szCs w:val="20"/>
        </w:rPr>
        <w:t>. Thus, there is a pressing need for a meta-analysis of the nomological network of constructs related to job embeddedness to resolve these controversies and expand our knowledge.</w:t>
      </w:r>
    </w:p>
    <w:p w14:paraId="5619F9FD">
      <w:pPr>
        <w:spacing w:line="360" w:lineRule="auto"/>
        <w:ind w:firstLine="400" w:firstLineChars="200"/>
        <w:rPr>
          <w:rFonts w:ascii="Times New Roman" w:hAnsi="Times New Roman" w:eastAsia="宋体" w:cs="Times New Roman"/>
          <w:color w:val="C00000"/>
          <w:kern w:val="0"/>
          <w:sz w:val="20"/>
          <w:szCs w:val="20"/>
        </w:rPr>
      </w:pPr>
      <w:r>
        <w:rPr>
          <w:rFonts w:ascii="Times New Roman" w:hAnsi="Times New Roman" w:eastAsia="宋体" w:cs="Times New Roman"/>
          <w:color w:val="C00000"/>
          <w:kern w:val="0"/>
          <w:sz w:val="20"/>
          <w:szCs w:val="20"/>
        </w:rPr>
        <w:t xml:space="preserve">To our knowledge, the existing meta-analyses have provided insights into the effects of job embeddedness </w:t>
      </w:r>
      <w:r>
        <w:rPr>
          <w:rFonts w:ascii="Times New Roman" w:hAnsi="Times New Roman" w:eastAsia="宋体" w:cs="Times New Roman"/>
          <w:color w:val="C00000"/>
          <w:kern w:val="0"/>
          <w:sz w:val="20"/>
          <w:szCs w:val="20"/>
        </w:rPr>
        <w:fldChar w:fldCharType="begin">
          <w:fldData xml:space="preserve">PEVuZE5vdGU+PENpdGU+PEF1dGhvcj5KaWFuZzwvQXV0aG9yPjxZZWFyPjIwMTI8L1llYXI+PFJl
Y051bT41MjwvUmVjTnVtPjxQcmVmaXg+ZS5nLmAsIDwvUHJlZml4PjxEaXNwbGF5VGV4dD4oZS5n
LiwgSmlhbmc8c3R5bGUgZmFjZT0iaXRhbGljIj4gZXQgYWwuPC9zdHlsZT4sIDIwMTJiOyBPeWxl
ciwgMjAxNDsgU2V0dGhha29ybjxzdHlsZSBmYWNlPSJpdGFsaWMiPiBldCBhbC48L3N0eWxlPiwg
MjAyNDsgVmFzaGlzaHQ8c3R5bGUgZmFjZT0iaXRhbGljIj4gZXQgYWwuPC9zdHlsZT4sIDIwMjI7
IFdhbmc8c3R5bGUgZmFjZT0iaXRhbGljIj4gZXQgYWwuPC9zdHlsZT4sIDIwMjQpPC9EaXNwbGF5
VGV4dD48cmVjb3JkPjxyZWMtbnVtYmVyPjUyPC9yZWMtbnVtYmVyPjxmb3JlaWduLWtleXM+PGtl
eSBhcHA9IkVOIiBkYi1pZD0iZXZleHJ4cmQxeDAyMmplMGF2cHZlMHBxd3hzMHJmcDlwcndlIiB0
aW1lc3RhbXA9IjE2OTM3MDgyMDYiPjUyPC9rZXk+PC9mb3JlaWduLWtleXM+PHJlZi10eXBlIG5h
bWU9IkpvdXJuYWwgQXJ0aWNsZSI+MTc8L3JlZi10eXBlPjxjb250cmlidXRvcnM+PGF1dGhvcnM+
PGF1dGhvcj5KaWFuZywgS2FpZmVuZzwvYXV0aG9yPjxhdXRob3I+TGl1LCBEb25nPC9hdXRob3I+
PGF1dGhvcj5NY0theSwgUGF0cmljayBGPC9hdXRob3I+PGF1dGhvcj5MZWUsIFRob21hcyBXPC9h
dXRob3I+PGF1dGhvcj5NaXRjaGVsbCwgVGVyZW5jZSBSPC9hdXRob3I+PC9hdXRob3JzPjwvY29u
dHJpYnV0b3JzPjx0aXRsZXM+PHRpdGxlPldoZW4gYW5kIGhvdyBpcyBqb2IgZW1iZWRkZWRuZXNz
IHByZWRpY3RpdmUgb2YgdHVybm92ZXI/IEEgbWV0YS1hbmFseXRpYyBpbnZlc3RpZ2F0aW9uPC90
aXRsZT48c2Vjb25kYXJ5LXRpdGxlPkpvdXJuYWwgb2YgQXBwbGllZCBwc3ljaG9sb2d5PC9zZWNv
bmRhcnktdGl0bGU+PC90aXRsZXM+PHBlcmlvZGljYWw+PGZ1bGwtdGl0bGU+Sm91cm5hbCBvZiBB
cHBsaWVkIFBzeWNob2xvZ3k8L2Z1bGwtdGl0bGU+PC9wZXJpb2RpY2FsPjxwYWdlcz4xMDc3PC9w
YWdlcz48dm9sdW1lPjk3PC92b2x1bWU+PG51bWJlcj41PC9udW1iZXI+PGRhdGVzPjx5ZWFyPjIw
MTI8L3llYXI+PC9kYXRlcz48aXNibj4xOTM5LTE4NTQ8L2lzYm4+PHVybHM+PC91cmxzPjwvcmVj
b3JkPjwvQ2l0ZT48Q2l0ZT48QXV0aG9yPk95bGVyPC9BdXRob3I+PFllYXI+MjAxNDwvWWVhcj48
UmVjTnVtPjEyMDwvUmVjTnVtPjxyZWNvcmQ+PHJlYy1udW1iZXI+MTIwPC9yZWMtbnVtYmVyPjxm
b3JlaWduLWtleXM+PGtleSBhcHA9IkVOIiBkYi1pZD0iZXZleHJ4cmQxeDAyMmplMGF2cHZlMHBx
d3hzMHJmcDlwcndlIiB0aW1lc3RhbXA9IjE3NTM2MjUwNzkiPjEyMDwva2V5PjwvZm9yZWlnbi1r
ZXlzPjxyZWYtdHlwZSBuYW1lPSJKb3VybmFsIEFydGljbGUiPjE3PC9yZWYtdHlwZT48Y29udHJp
YnV0b3JzPjxhdXRob3JzPjxhdXRob3I+T3lsZXIsIEouIEQuPC9hdXRob3I+PC9hdXRob3JzPjwv
Y29udHJpYnV0b3JzPjx0aXRsZXM+PHRpdGxlPkV4cGxvcmluZyB0aGUgQ29udGVudCBhbmQgRmFj
dG9yaWFsIFZhbGlkaXR5IG9mIEpvYiBFbWJlZGRlZG5lc3MgVGhyb3VnaCB0aGUgTGVucyBvZiBh
IE11bHRpZ3JvdXAgU2FtcGxlPC90aXRsZT48c2Vjb25kYXJ5LXRpdGxlPkpvdXJuYWwgb2YgQ2Fy
ZWVyIEFzc2Vzc21lbnQ8L3NlY29uZGFyeS10aXRsZT48L3RpdGxlcz48cGVyaW9kaWNhbD48ZnVs
bC10aXRsZT5Kb3VybmFsIG9mIENhcmVlciBBc3Nlc3NtZW50PC9mdWxsLXRpdGxlPjwvcGVyaW9k
aWNhbD48cGFnZXM+MTUzLTE3NTwvcGFnZXM+PHZvbHVtZT4yMjwvdm9sdW1lPjxudW1iZXI+MTwv
bnVtYmVyPjxkYXRlcz48eWVhcj4yMDE0PC95ZWFyPjxwdWItZGF0ZXM+PGRhdGU+RmViPC9kYXRl
PjwvcHViLWRhdGVzPjwvZGF0ZXM+PGlzYm4+MTA2OS0wNzI3PC9pc2JuPjxhY2Nlc3Npb24tbnVt
PldPUzowMDAzMjg5MzM1MDAwMTI8L2FjY2Vzc2lvbi1udW0+PHVybHM+PHJlbGF0ZWQtdXJscz48
dXJsPjxzdHlsZSBmYWNlPSJ1bmRlcmxpbmUiIGZvbnQ9ImRlZmF1bHQiIHNpemU9IjEwMCUiPiZs
dDtHbyB0byBJU0kmZ3Q7Oi8vV09TOjAwMDMyODkzMzUwMDAxMjwvc3R5bGU+PC91cmw+PC9yZWxh
dGVkLXVybHM+PC91cmxzPjxlbGVjdHJvbmljLXJlc291cmNlLW51bT4xMC4xMTc3LzEwNjkwNzI3
MTM0OTI5MzU8L2VsZWN0cm9uaWMtcmVzb3VyY2UtbnVtPjwvcmVjb3JkPjwvQ2l0ZT48Q2l0ZT48
QXV0aG9yPlNldHRoYWtvcm48L0F1dGhvcj48WWVhcj4yMDI0PC9ZZWFyPjxSZWNOdW0+MTIxPC9S
ZWNOdW0+PHJlY29yZD48cmVjLW51bWJlcj4xMjE8L3JlYy1udW1iZXI+PGZvcmVpZ24ta2V5cz48
a2V5IGFwcD0iRU4iIGRiLWlkPSJldmV4cnhyZDF4MDIyamUwYXZwdmUwcHF3eHMwcmZwOXByd2Ui
IHRpbWVzdGFtcD0iMTc1MzYyNTE3MSI+MTIxPC9rZXk+PC9mb3JlaWduLWtleXM+PHJlZi10eXBl
IG5hbWU9IkpvdXJuYWwgQXJ0aWNsZSI+MTc8L3JlZi10eXBlPjxjb250cmlidXRvcnM+PGF1dGhv
cnM+PGF1dGhvcj5TZXR0aGFrb3JuLCBLLiBQLjwvYXV0aG9yPjxhdXRob3I+Um9zdGlhbmksIFIu
PC9hdXRob3I+PGF1dGhvcj5TY2hyZWllciwgQy48L2F1dGhvcj48L2F1dGhvcnM+PC9jb250cmli
dXRvcnM+PHRpdGxlcz48dGl0bGU+QSBNZXRhLUFuYWx5dGljIFJldmlldyBvZiBKb2IgRW1iZWRk
ZWRuZXNzIGFuZCBUdXJub3ZlciBJbnRlbnRpb246IEV2aWRlbmNlIGZyb20gU291dGgtRWFzdCBB
c2lhPC90aXRsZT48c2Vjb25kYXJ5LXRpdGxlPlNhZ2UgT3Blbjwvc2Vjb25kYXJ5LXRpdGxlPjwv
dGl0bGVzPjxwZXJpb2RpY2FsPjxmdWxsLXRpdGxlPlNhZ2UgT3BlbjwvZnVsbC10aXRsZT48L3Bl
cmlvZGljYWw+PHZvbHVtZT4xNDwvdm9sdW1lPjxudW1iZXI+MjwvbnVtYmVyPjxkYXRlcz48eWVh
cj4yMDI0PC95ZWFyPjxwdWItZGF0ZXM+PGRhdGU+QXByPC9kYXRlPjwvcHViLWRhdGVzPjwvZGF0
ZXM+PGlzYm4+MjE1OC0yNDQwPC9pc2JuPjxhY2Nlc3Npb24tbnVtPldPUzowMDEyNDg4NjQzMDAw
MDE8L2FjY2Vzc2lvbi1udW0+PHVybHM+PHJlbGF0ZWQtdXJscz48dXJsPjxzdHlsZSBmYWNlPSJ1
bmRlcmxpbmUiIGZvbnQ9ImRlZmF1bHQiIHNpemU9IjEwMCUiPiZsdDtHbyB0byBJU0kmZ3Q7Oi8v
V09TOjAwMTI0ODg2NDMwMDAwMTwvc3R5bGU+PC91cmw+PC9yZWxhdGVkLXVybHM+PC91cmxzPjxj
dXN0b203PjIxNTgyNDQwMjQxMjYwMDkyPC9jdXN0b203PjxlbGVjdHJvbmljLXJlc291cmNlLW51
bT4xMC4xMTc3LzIxNTgyNDQwMjQxMjYwMDkyPC9lbGVjdHJvbmljLXJlc291cmNlLW51bT48L3Jl
Y29yZD48L0NpdGU+PENpdGU+PEF1dGhvcj5WYXNoaXNodDwvQXV0aG9yPjxZZWFyPjIwMjI8L1ll
YXI+PFJlY051bT4xMjI8L1JlY051bT48cmVjb3JkPjxyZWMtbnVtYmVyPjEyMjwvcmVjLW51bWJl
cj48Zm9yZWlnbi1rZXlzPjxrZXkgYXBwPSJFTiIgZGItaWQ9ImV2ZXhyeHJkMXgwMjJqZTBhdnB2
ZTBwcXd4czByZnA5cHJ3ZSIgdGltZXN0YW1wPSIxNzUzNjI1NzA5Ij4xMjI8L2tleT48L2ZvcmVp
Z24ta2V5cz48cmVmLXR5cGUgbmFtZT0iSm91cm5hbCBBcnRpY2xlIj4xNzwvcmVmLXR5cGU+PGNv
bnRyaWJ1dG9ycz48YXV0aG9ycz48YXV0aG9yPlZhc2hpc2h0LCBSYXZpPC9hdXRob3I+PGF1dGhv
cj5LYXVzaGFsLCBQb29uYW08L2F1dGhvcj48YXV0aG9yPlZhc2hpc2h0LCBTYWtzaGk8L2F1dGhv
cj48L2F1dGhvcnM+PC9jb250cmlidXRvcnM+PHRpdGxlcz48dGl0bGU+Sm9iIGVtYmVkZGVkbmVz
cyBhbmQgd29yayBwZXJmb3JtYW5jZTogQSBzeXN0ZW1hdGljIHJldmlldyBhbmQgbWV0YS1hbmFs
eXNpczwvdGl0bGU+PHNlY29uZGFyeS10aXRsZT5QcmFiYW5kaGFuOiBJbmRpYW4gSm91cm5hbCBv
ZiBNYW5hZ2VtZW50PC9zZWNvbmRhcnktdGl0bGU+PC90aXRsZXM+PHBlcmlvZGljYWw+PGZ1bGwt
dGl0bGU+UHJhYmFuZGhhbjogSW5kaWFuIEpvdXJuYWwgb2YgTWFuYWdlbWVudDwvZnVsbC10aXRs
ZT48L3BlcmlvZGljYWw+PHBhZ2VzPjI0LTM1PC9wYWdlcz48dm9sdW1lPjE1PC92b2x1bWU+PG51
bWJlcj43PC9udW1iZXI+PGRhdGVzPjx5ZWFyPjIwMjI8L3llYXI+PC9kYXRlcz48aXNibj4wOTc1
LTI4NTQ8L2lzYm4+PHVybHM+PC91cmxzPjwvcmVjb3JkPjwvQ2l0ZT48Q2l0ZT48QXV0aG9yPldh
bmc8L0F1dGhvcj48WWVhcj4yMDI0PC9ZZWFyPjxSZWNOdW0+MTE5PC9SZWNOdW0+PHJlY29yZD48
cmVjLW51bWJlcj4xMTk8L3JlYy1udW1iZXI+PGZvcmVpZ24ta2V5cz48a2V5IGFwcD0iRU4iIGRi
LWlkPSJldmV4cnhyZDF4MDIyamUwYXZwdmUwcHF3eHMwcmZwOXByd2UiIHRpbWVzdGFtcD0iMTc1
MzYyNDYzOSI+MTE5PC9rZXk+PC9mb3JlaWduLWtleXM+PHJlZi10eXBlIG5hbWU9IkpvdXJuYWwg
QXJ0aWNsZSI+MTc8L3JlZi10eXBlPjxjb250cmlidXRvcnM+PGF1dGhvcnM+PGF1dGhvcj5XYW5n
LCBYLjwvYXV0aG9yPjxhdXRob3I+TGl1LCBNLjwvYXV0aG9yPjxhdXRob3I+TGV1bmcsIEEuIFku
IE0uPC9hdXRob3I+PGF1dGhvcj5KaW4sIFguIFkuPC9hdXRob3I+PGF1dGhvcj5EYWksIEguIFgu
PC9hdXRob3I+PGF1dGhvcj5TaGFuZywgUy4gTS48L2F1dGhvcj48L2F1dGhvcnM+PC9jb250cmli
dXRvcnM+PHRpdGxlcz48dGl0bGU+TnVyc2VzJmFwb3M7IGpvYiBlbWJlZGRlZG5lc3MgYW5kIHR1
cm5vdmVyIGludGVudGlvbjogQSBzeXN0ZW1hdGljIHJldmlldyBhbmQgbWV0YS1hbmFseXNpczwv
dGl0bGU+PHNlY29uZGFyeS10aXRsZT5JbnRlcm5hdGlvbmFsIEpvdXJuYWwgb2YgTnVyc2luZyBT
Y2llbmNlczwvc2Vjb25kYXJ5LXRpdGxlPjwvdGl0bGVzPjxwZXJpb2RpY2FsPjxmdWxsLXRpdGxl
PkludGVybmF0aW9uYWwgSm91cm5hbCBvZiBOdXJzaW5nIFNjaWVuY2VzPC9mdWxsLXRpdGxlPjwv
cGVyaW9kaWNhbD48cGFnZXM+NTYzLTU3MDwvcGFnZXM+PHZvbHVtZT4xMTwvdm9sdW1lPjxudW1i
ZXI+NTwvbnVtYmVyPjxkYXRlcz48eWVhcj4yMDI0PC95ZWFyPjxwdWItZGF0ZXM+PGRhdGU+Tm92
PC9kYXRlPjwvcHViLWRhdGVzPjwvZGF0ZXM+PGFjY2Vzc2lvbi1udW0+V09TOjAwMTM3MjM5ODEw
MDAwMTwvYWNjZXNzaW9uLW51bT48dXJscz48cmVsYXRlZC11cmxzPjx1cmw+PHN0eWxlIGZhY2U9
InVuZGVybGluZSIgZm9udD0iZGVmYXVsdCIgc2l6ZT0iMTAwJSI+Jmx0O0dvIHRvIElTSSZndDs6
Ly9XT1M6MDAxMzcyMzk4MTAwMDAxPC9zdHlsZT48L3VybD48L3JlbGF0ZWQtdXJscz48L3VybHM+
PGVsZWN0cm9uaWMtcmVzb3VyY2UtbnVtPjEwLjEwMTYvai5pam5zcy4yMDI0LjEwLjAwMzwvZWxl
Y3Ryb25pYy1yZXNvdXJjZS1udW0+PC9yZWNvcmQ+PC9DaXRlPjwvRW5kTm90ZT5AADAA
</w:fldData>
        </w:fldChar>
      </w:r>
      <w:r>
        <w:rPr>
          <w:rFonts w:ascii="Times New Roman" w:hAnsi="Times New Roman" w:eastAsia="宋体" w:cs="Times New Roman"/>
          <w:color w:val="C00000"/>
          <w:kern w:val="0"/>
          <w:sz w:val="20"/>
          <w:szCs w:val="20"/>
        </w:rPr>
        <w:instrText xml:space="preserve"> ADDIN EN.CITE </w:instrText>
      </w:r>
      <w:r>
        <w:rPr>
          <w:rFonts w:ascii="Times New Roman" w:hAnsi="Times New Roman" w:eastAsia="宋体" w:cs="Times New Roman"/>
          <w:color w:val="C00000"/>
          <w:kern w:val="0"/>
          <w:sz w:val="20"/>
          <w:szCs w:val="20"/>
        </w:rPr>
        <w:fldChar w:fldCharType="begin">
          <w:fldData xml:space="preserve">PEVuZE5vdGU+PENpdGU+PEF1dGhvcj5KaWFuZzwvQXV0aG9yPjxZZWFyPjIwMTI8L1llYXI+PFJl
Y051bT41MjwvUmVjTnVtPjxQcmVmaXg+ZS5nLmAsIDwvUHJlZml4PjxEaXNwbGF5VGV4dD4oZS5n
LiwgSmlhbmc8c3R5bGUgZmFjZT0iaXRhbGljIj4gZXQgYWwuPC9zdHlsZT4sIDIwMTJiOyBPeWxl
ciwgMjAxNDsgU2V0dGhha29ybjxzdHlsZSBmYWNlPSJpdGFsaWMiPiBldCBhbC48L3N0eWxlPiwg
MjAyNDsgVmFzaGlzaHQ8c3R5bGUgZmFjZT0iaXRhbGljIj4gZXQgYWwuPC9zdHlsZT4sIDIwMjI7
IFdhbmc8c3R5bGUgZmFjZT0iaXRhbGljIj4gZXQgYWwuPC9zdHlsZT4sIDIwMjQpPC9EaXNwbGF5
VGV4dD48cmVjb3JkPjxyZWMtbnVtYmVyPjUyPC9yZWMtbnVtYmVyPjxmb3JlaWduLWtleXM+PGtl
eSBhcHA9IkVOIiBkYi1pZD0iZXZleHJ4cmQxeDAyMmplMGF2cHZlMHBxd3hzMHJmcDlwcndlIiB0
aW1lc3RhbXA9IjE2OTM3MDgyMDYiPjUyPC9rZXk+PC9mb3JlaWduLWtleXM+PHJlZi10eXBlIG5h
bWU9IkpvdXJuYWwgQXJ0aWNsZSI+MTc8L3JlZi10eXBlPjxjb250cmlidXRvcnM+PGF1dGhvcnM+
PGF1dGhvcj5KaWFuZywgS2FpZmVuZzwvYXV0aG9yPjxhdXRob3I+TGl1LCBEb25nPC9hdXRob3I+
PGF1dGhvcj5NY0theSwgUGF0cmljayBGPC9hdXRob3I+PGF1dGhvcj5MZWUsIFRob21hcyBXPC9h
dXRob3I+PGF1dGhvcj5NaXRjaGVsbCwgVGVyZW5jZSBSPC9hdXRob3I+PC9hdXRob3JzPjwvY29u
dHJpYnV0b3JzPjx0aXRsZXM+PHRpdGxlPldoZW4gYW5kIGhvdyBpcyBqb2IgZW1iZWRkZWRuZXNz
IHByZWRpY3RpdmUgb2YgdHVybm92ZXI/IEEgbWV0YS1hbmFseXRpYyBpbnZlc3RpZ2F0aW9uPC90
aXRsZT48c2Vjb25kYXJ5LXRpdGxlPkpvdXJuYWwgb2YgQXBwbGllZCBwc3ljaG9sb2d5PC9zZWNv
bmRhcnktdGl0bGU+PC90aXRsZXM+PHBlcmlvZGljYWw+PGZ1bGwtdGl0bGU+Sm91cm5hbCBvZiBB
cHBsaWVkIFBzeWNob2xvZ3k8L2Z1bGwtdGl0bGU+PC9wZXJpb2RpY2FsPjxwYWdlcz4xMDc3PC9w
YWdlcz48dm9sdW1lPjk3PC92b2x1bWU+PG51bWJlcj41PC9udW1iZXI+PGRhdGVzPjx5ZWFyPjIw
MTI8L3llYXI+PC9kYXRlcz48aXNibj4xOTM5LTE4NTQ8L2lzYm4+PHVybHM+PC91cmxzPjwvcmVj
b3JkPjwvQ2l0ZT48Q2l0ZT48QXV0aG9yPk95bGVyPC9BdXRob3I+PFllYXI+MjAxNDwvWWVhcj48
UmVjTnVtPjEyMDwvUmVjTnVtPjxyZWNvcmQ+PHJlYy1udW1iZXI+MTIwPC9yZWMtbnVtYmVyPjxm
b3JlaWduLWtleXM+PGtleSBhcHA9IkVOIiBkYi1pZD0iZXZleHJ4cmQxeDAyMmplMGF2cHZlMHBx
d3hzMHJmcDlwcndlIiB0aW1lc3RhbXA9IjE3NTM2MjUwNzkiPjEyMDwva2V5PjwvZm9yZWlnbi1r
ZXlzPjxyZWYtdHlwZSBuYW1lPSJKb3VybmFsIEFydGljbGUiPjE3PC9yZWYtdHlwZT48Y29udHJp
YnV0b3JzPjxhdXRob3JzPjxhdXRob3I+T3lsZXIsIEouIEQuPC9hdXRob3I+PC9hdXRob3JzPjwv
Y29udHJpYnV0b3JzPjx0aXRsZXM+PHRpdGxlPkV4cGxvcmluZyB0aGUgQ29udGVudCBhbmQgRmFj
dG9yaWFsIFZhbGlkaXR5IG9mIEpvYiBFbWJlZGRlZG5lc3MgVGhyb3VnaCB0aGUgTGVucyBvZiBh
IE11bHRpZ3JvdXAgU2FtcGxlPC90aXRsZT48c2Vjb25kYXJ5LXRpdGxlPkpvdXJuYWwgb2YgQ2Fy
ZWVyIEFzc2Vzc21lbnQ8L3NlY29uZGFyeS10aXRsZT48L3RpdGxlcz48cGVyaW9kaWNhbD48ZnVs
bC10aXRsZT5Kb3VybmFsIG9mIENhcmVlciBBc3Nlc3NtZW50PC9mdWxsLXRpdGxlPjwvcGVyaW9k
aWNhbD48cGFnZXM+MTUzLTE3NTwvcGFnZXM+PHZvbHVtZT4yMjwvdm9sdW1lPjxudW1iZXI+MTwv
bnVtYmVyPjxkYXRlcz48eWVhcj4yMDE0PC95ZWFyPjxwdWItZGF0ZXM+PGRhdGU+RmViPC9kYXRl
PjwvcHViLWRhdGVzPjwvZGF0ZXM+PGlzYm4+MTA2OS0wNzI3PC9pc2JuPjxhY2Nlc3Npb24tbnVt
PldPUzowMDAzMjg5MzM1MDAwMTI8L2FjY2Vzc2lvbi1udW0+PHVybHM+PHJlbGF0ZWQtdXJscz48
dXJsPjxzdHlsZSBmYWNlPSJ1bmRlcmxpbmUiIGZvbnQ9ImRlZmF1bHQiIHNpemU9IjEwMCUiPiZs
dDtHbyB0byBJU0kmZ3Q7Oi8vV09TOjAwMDMyODkzMzUwMDAxMjwvc3R5bGU+PC91cmw+PC9yZWxh
dGVkLXVybHM+PC91cmxzPjxlbGVjdHJvbmljLXJlc291cmNlLW51bT4xMC4xMTc3LzEwNjkwNzI3
MTM0OTI5MzU8L2VsZWN0cm9uaWMtcmVzb3VyY2UtbnVtPjwvcmVjb3JkPjwvQ2l0ZT48Q2l0ZT48
QXV0aG9yPlNldHRoYWtvcm48L0F1dGhvcj48WWVhcj4yMDI0PC9ZZWFyPjxSZWNOdW0+MTIxPC9S
ZWNOdW0+PHJlY29yZD48cmVjLW51bWJlcj4xMjE8L3JlYy1udW1iZXI+PGZvcmVpZ24ta2V5cz48
a2V5IGFwcD0iRU4iIGRiLWlkPSJldmV4cnhyZDF4MDIyamUwYXZwdmUwcHF3eHMwcmZwOXByd2Ui
IHRpbWVzdGFtcD0iMTc1MzYyNTE3MSI+MTIxPC9rZXk+PC9mb3JlaWduLWtleXM+PHJlZi10eXBl
IG5hbWU9IkpvdXJuYWwgQXJ0aWNsZSI+MTc8L3JlZi10eXBlPjxjb250cmlidXRvcnM+PGF1dGhv
cnM+PGF1dGhvcj5TZXR0aGFrb3JuLCBLLiBQLjwvYXV0aG9yPjxhdXRob3I+Um9zdGlhbmksIFIu
PC9hdXRob3I+PGF1dGhvcj5TY2hyZWllciwgQy48L2F1dGhvcj48L2F1dGhvcnM+PC9jb250cmli
dXRvcnM+PHRpdGxlcz48dGl0bGU+QSBNZXRhLUFuYWx5dGljIFJldmlldyBvZiBKb2IgRW1iZWRk
ZWRuZXNzIGFuZCBUdXJub3ZlciBJbnRlbnRpb246IEV2aWRlbmNlIGZyb20gU291dGgtRWFzdCBB
c2lhPC90aXRsZT48c2Vjb25kYXJ5LXRpdGxlPlNhZ2UgT3Blbjwvc2Vjb25kYXJ5LXRpdGxlPjwv
dGl0bGVzPjxwZXJpb2RpY2FsPjxmdWxsLXRpdGxlPlNhZ2UgT3BlbjwvZnVsbC10aXRsZT48L3Bl
cmlvZGljYWw+PHZvbHVtZT4xNDwvdm9sdW1lPjxudW1iZXI+MjwvbnVtYmVyPjxkYXRlcz48eWVh
cj4yMDI0PC95ZWFyPjxwdWItZGF0ZXM+PGRhdGU+QXByPC9kYXRlPjwvcHViLWRhdGVzPjwvZGF0
ZXM+PGlzYm4+MjE1OC0yNDQwPC9pc2JuPjxhY2Nlc3Npb24tbnVtPldPUzowMDEyNDg4NjQzMDAw
MDE8L2FjY2Vzc2lvbi1udW0+PHVybHM+PHJlbGF0ZWQtdXJscz48dXJsPjxzdHlsZSBmYWNlPSJ1
bmRlcmxpbmUiIGZvbnQ9ImRlZmF1bHQiIHNpemU9IjEwMCUiPiZsdDtHbyB0byBJU0kmZ3Q7Oi8v
V09TOjAwMTI0ODg2NDMwMDAwMTwvc3R5bGU+PC91cmw+PC9yZWxhdGVkLXVybHM+PC91cmxzPjxj
dXN0b203PjIxNTgyNDQwMjQxMjYwMDkyPC9jdXN0b203PjxlbGVjdHJvbmljLXJlc291cmNlLW51
bT4xMC4xMTc3LzIxNTgyNDQwMjQxMjYwMDkyPC9lbGVjdHJvbmljLXJlc291cmNlLW51bT48L3Jl
Y29yZD48L0NpdGU+PENpdGU+PEF1dGhvcj5WYXNoaXNodDwvQXV0aG9yPjxZZWFyPjIwMjI8L1ll
YXI+PFJlY051bT4xMjI8L1JlY051bT48cmVjb3JkPjxyZWMtbnVtYmVyPjEyMjwvcmVjLW51bWJl
cj48Zm9yZWlnbi1rZXlzPjxrZXkgYXBwPSJFTiIgZGItaWQ9ImV2ZXhyeHJkMXgwMjJqZTBhdnB2
ZTBwcXd4czByZnA5cHJ3ZSIgdGltZXN0YW1wPSIxNzUzNjI1NzA5Ij4xMjI8L2tleT48L2ZvcmVp
Z24ta2V5cz48cmVmLXR5cGUgbmFtZT0iSm91cm5hbCBBcnRpY2xlIj4xNzwvcmVmLXR5cGU+PGNv
bnRyaWJ1dG9ycz48YXV0aG9ycz48YXV0aG9yPlZhc2hpc2h0LCBSYXZpPC9hdXRob3I+PGF1dGhv
cj5LYXVzaGFsLCBQb29uYW08L2F1dGhvcj48YXV0aG9yPlZhc2hpc2h0LCBTYWtzaGk8L2F1dGhv
cj48L2F1dGhvcnM+PC9jb250cmlidXRvcnM+PHRpdGxlcz48dGl0bGU+Sm9iIGVtYmVkZGVkbmVz
cyBhbmQgd29yayBwZXJmb3JtYW5jZTogQSBzeXN0ZW1hdGljIHJldmlldyBhbmQgbWV0YS1hbmFs
eXNpczwvdGl0bGU+PHNlY29uZGFyeS10aXRsZT5QcmFiYW5kaGFuOiBJbmRpYW4gSm91cm5hbCBv
ZiBNYW5hZ2VtZW50PC9zZWNvbmRhcnktdGl0bGU+PC90aXRsZXM+PHBlcmlvZGljYWw+PGZ1bGwt
dGl0bGU+UHJhYmFuZGhhbjogSW5kaWFuIEpvdXJuYWwgb2YgTWFuYWdlbWVudDwvZnVsbC10aXRs
ZT48L3BlcmlvZGljYWw+PHBhZ2VzPjI0LTM1PC9wYWdlcz48dm9sdW1lPjE1PC92b2x1bWU+PG51
bWJlcj43PC9udW1iZXI+PGRhdGVzPjx5ZWFyPjIwMjI8L3llYXI+PC9kYXRlcz48aXNibj4wOTc1
LTI4NTQ8L2lzYm4+PHVybHM+PC91cmxzPjwvcmVjb3JkPjwvQ2l0ZT48Q2l0ZT48QXV0aG9yPldh
bmc8L0F1dGhvcj48WWVhcj4yMDI0PC9ZZWFyPjxSZWNOdW0+MTE5PC9SZWNOdW0+PHJlY29yZD48
cmVjLW51bWJlcj4xMTk8L3JlYy1udW1iZXI+PGZvcmVpZ24ta2V5cz48a2V5IGFwcD0iRU4iIGRi
LWlkPSJldmV4cnhyZDF4MDIyamUwYXZwdmUwcHF3eHMwcmZwOXByd2UiIHRpbWVzdGFtcD0iMTc1
MzYyNDYzOSI+MTE5PC9rZXk+PC9mb3JlaWduLWtleXM+PHJlZi10eXBlIG5hbWU9IkpvdXJuYWwg
QXJ0aWNsZSI+MTc8L3JlZi10eXBlPjxjb250cmlidXRvcnM+PGF1dGhvcnM+PGF1dGhvcj5XYW5n
LCBYLjwvYXV0aG9yPjxhdXRob3I+TGl1LCBNLjwvYXV0aG9yPjxhdXRob3I+TGV1bmcsIEEuIFku
IE0uPC9hdXRob3I+PGF1dGhvcj5KaW4sIFguIFkuPC9hdXRob3I+PGF1dGhvcj5EYWksIEguIFgu
PC9hdXRob3I+PGF1dGhvcj5TaGFuZywgUy4gTS48L2F1dGhvcj48L2F1dGhvcnM+PC9jb250cmli
dXRvcnM+PHRpdGxlcz48dGl0bGU+TnVyc2VzJmFwb3M7IGpvYiBlbWJlZGRlZG5lc3MgYW5kIHR1
cm5vdmVyIGludGVudGlvbjogQSBzeXN0ZW1hdGljIHJldmlldyBhbmQgbWV0YS1hbmFseXNpczwv
dGl0bGU+PHNlY29uZGFyeS10aXRsZT5JbnRlcm5hdGlvbmFsIEpvdXJuYWwgb2YgTnVyc2luZyBT
Y2llbmNlczwvc2Vjb25kYXJ5LXRpdGxlPjwvdGl0bGVzPjxwZXJpb2RpY2FsPjxmdWxsLXRpdGxl
PkludGVybmF0aW9uYWwgSm91cm5hbCBvZiBOdXJzaW5nIFNjaWVuY2VzPC9mdWxsLXRpdGxlPjwv
cGVyaW9kaWNhbD48cGFnZXM+NTYzLTU3MDwvcGFnZXM+PHZvbHVtZT4xMTwvdm9sdW1lPjxudW1i
ZXI+NTwvbnVtYmVyPjxkYXRlcz48eWVhcj4yMDI0PC95ZWFyPjxwdWItZGF0ZXM+PGRhdGU+Tm92
PC9kYXRlPjwvcHViLWRhdGVzPjwvZGF0ZXM+PGFjY2Vzc2lvbi1udW0+V09TOjAwMTM3MjM5ODEw
MDAwMTwvYWNjZXNzaW9uLW51bT48dXJscz48cmVsYXRlZC11cmxzPjx1cmw+PHN0eWxlIGZhY2U9
InVuZGVybGluZSIgZm9udD0iZGVmYXVsdCIgc2l6ZT0iMTAwJSI+Jmx0O0dvIHRvIElTSSZndDs6
Ly9XT1M6MDAxMzcyMzk4MTAwMDAxPC9zdHlsZT48L3VybD48L3JlbGF0ZWQtdXJscz48L3VybHM+
PGVsZWN0cm9uaWMtcmVzb3VyY2UtbnVtPjEwLjEwMTYvai5pam5zcy4yMDI0LjEwLjAwMzwvZWxl
Y3Ryb25pYy1yZXNvdXJjZS1udW0+PC9yZWNvcmQ+PC9DaXRlPjwvRW5kTm90ZT5AADAA
</w:fldData>
        </w:fldChar>
      </w:r>
      <w:r>
        <w:rPr>
          <w:rFonts w:ascii="Times New Roman" w:hAnsi="Times New Roman" w:eastAsia="宋体" w:cs="Times New Roman"/>
          <w:color w:val="C00000"/>
          <w:kern w:val="0"/>
          <w:sz w:val="20"/>
          <w:szCs w:val="20"/>
        </w:rPr>
        <w:instrText xml:space="preserve"> ADDIN EN.CITE.DATA </w:instrTex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(e.g., Jiang</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2012b; Oyler, 2014; Setthakorn</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2024; Vashisht</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2022; Wang</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2024)</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while their reviews exhibit several limitations in terms of theoretical scope and analytical techniques. First, previous meta-analyses have primarily focused on a limited number of work-related outcomes (e.g., turnover and performance), overlooking other important domains</w:t>
      </w:r>
      <w:r>
        <w:rPr>
          <w:rFonts w:hint="eastAsia" w:ascii="Times New Roman" w:hAnsi="Times New Roman" w:eastAsia="宋体" w:cs="Times New Roman"/>
          <w:color w:val="C00000"/>
          <w:kern w:val="0"/>
          <w:sz w:val="20"/>
          <w:szCs w:val="20"/>
          <w:lang w:val="en-US" w:eastAsia="zh-CN"/>
        </w:rPr>
        <w:t>,</w:t>
      </w:r>
      <w:r>
        <w:rPr>
          <w:rFonts w:ascii="Times New Roman" w:hAnsi="Times New Roman" w:eastAsia="宋体" w:cs="Times New Roman"/>
          <w:color w:val="C00000"/>
          <w:kern w:val="0"/>
          <w:sz w:val="20"/>
          <w:szCs w:val="20"/>
        </w:rPr>
        <w:t xml:space="preserve"> such as work</w:t>
      </w:r>
      <w:r>
        <w:rPr>
          <w:rFonts w:hint="eastAsia" w:ascii="Times New Roman" w:hAnsi="Times New Roman" w:eastAsia="宋体" w:cs="Times New Roman"/>
          <w:color w:val="C00000"/>
          <w:kern w:val="0"/>
          <w:sz w:val="20"/>
          <w:szCs w:val="20"/>
          <w:lang w:val="en-US" w:eastAsia="zh-CN"/>
        </w:rPr>
        <w:t>-</w:t>
      </w:r>
      <w:r>
        <w:rPr>
          <w:rFonts w:ascii="Times New Roman" w:hAnsi="Times New Roman" w:eastAsia="宋体" w:cs="Times New Roman"/>
          <w:color w:val="C00000"/>
          <w:kern w:val="0"/>
          <w:sz w:val="20"/>
          <w:szCs w:val="20"/>
        </w:rPr>
        <w:t>family dynamics and employee well-being. Moreover, there is a need for a more granular examination of different types of embeddedness, particularly by differentiating between on-the-job, off-the-job</w:t>
      </w:r>
      <w:r>
        <w:rPr>
          <w:rFonts w:hint="eastAsia" w:ascii="Times New Roman" w:hAnsi="Times New Roman" w:eastAsia="宋体" w:cs="Times New Roman"/>
          <w:color w:val="C00000"/>
          <w:kern w:val="0"/>
          <w:sz w:val="20"/>
          <w:szCs w:val="20"/>
          <w:lang w:val="en-US" w:eastAsia="zh-CN"/>
        </w:rPr>
        <w:t>,</w:t>
      </w:r>
      <w:r>
        <w:rPr>
          <w:rFonts w:ascii="Times New Roman" w:hAnsi="Times New Roman" w:eastAsia="宋体" w:cs="Times New Roman"/>
          <w:color w:val="C00000"/>
          <w:kern w:val="0"/>
          <w:sz w:val="20"/>
          <w:szCs w:val="20"/>
        </w:rPr>
        <w:t xml:space="preserve"> and occupational embeddedness, which have not been adequately investigated in existing research. Second, the number of studies included in existing meta-analyses has been relatively limited. </w:t>
      </w:r>
      <w:r>
        <w:rPr>
          <w:rFonts w:ascii="Times New Roman" w:hAnsi="Times New Roman" w:eastAsia="宋体" w:cs="Times New Roman"/>
          <w:kern w:val="0"/>
          <w:sz w:val="20"/>
          <w:szCs w:val="20"/>
        </w:rPr>
        <w:t xml:space="preserve">For example,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 AuthorYear="1"&gt;&lt;Author&gt;Jiang&lt;/Author&gt;&lt;Year&gt;2012&lt;/Year&gt;&lt;RecNum&gt;52&lt;/RecNum&gt;&lt;DisplayText&gt;Jiang&lt;style face="italic"&gt; et al.&lt;/style&gt; (2012b)&lt;/DisplayText&gt;&lt;record&gt;&lt;rec-number&gt;52&lt;/rec-number&gt;&lt;foreign-keys&gt;&lt;key app="EN" db-id="evexrxrd1x022je0avpve0pqwxs0rfp9prwe" timestamp="1693708206"&gt;52&lt;/key&gt;&lt;/foreign-keys&gt;&lt;ref-type name="Journal Article"&gt;17&lt;/ref-type&gt;&lt;contributors&gt;&lt;authors&gt;&lt;author&gt;Jiang, Kaifeng&lt;/author&gt;&lt;author&gt;Liu, Dong&lt;/author&gt;&lt;author&gt;McKay, Patrick F&lt;/author&gt;&lt;author&gt;Lee, Thomas W&lt;/author&gt;&lt;author&gt;Mitchell, Terence R&lt;/author&gt;&lt;/authors&gt;&lt;/contributors&gt;&lt;titles&gt;&lt;title&gt;When and how is job embeddedness predictive of turnover? A meta-analytic investigation&lt;/title&gt;&lt;secondary-title&gt;Journal of Applied psychology&lt;/secondary-title&gt;&lt;/titles&gt;&lt;periodical&gt;&lt;full-title&gt;Journal of Applied Psychology&lt;/full-title&gt;&lt;/periodical&gt;&lt;pages&gt;1077&lt;/pages&gt;&lt;volume&gt;97&lt;/volume&gt;&lt;number&gt;5&lt;/number&gt;&lt;dates&gt;&lt;year&gt;2012&lt;/year&gt;&lt;/dates&gt;&lt;isbn&gt;1939-1854&lt;/isbn&gt;&lt;urls&gt;&lt;/urls&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Jiang</w:t>
      </w:r>
      <w:r>
        <w:rPr>
          <w:rFonts w:ascii="Times New Roman" w:hAnsi="Times New Roman" w:eastAsia="宋体" w:cs="Times New Roman"/>
          <w:i/>
          <w:kern w:val="0"/>
          <w:sz w:val="20"/>
          <w:szCs w:val="20"/>
        </w:rPr>
        <w:t xml:space="preserve"> et al.</w:t>
      </w:r>
      <w:r>
        <w:rPr>
          <w:rFonts w:ascii="Times New Roman" w:hAnsi="Times New Roman" w:eastAsia="宋体" w:cs="Times New Roman"/>
          <w:kern w:val="0"/>
          <w:sz w:val="20"/>
          <w:szCs w:val="20"/>
        </w:rPr>
        <w:t xml:space="preserve"> (2012b)</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synthesized findings from 52 articles with 65 independent samples (N</w:t>
      </w:r>
      <w:r>
        <w:rPr>
          <w:rFonts w:hint="eastAsia" w:ascii="Times New Roman" w:hAnsi="Times New Roman" w:eastAsia="宋体" w:cs="Times New Roman"/>
          <w:kern w:val="0"/>
          <w:sz w:val="20"/>
          <w:szCs w:val="20"/>
          <w:lang w:val="en-US" w:eastAsia="zh-CN"/>
        </w:rPr>
        <w:t xml:space="preserve"> </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lang w:val="en-US" w:eastAsia="zh-CN"/>
        </w:rPr>
        <w:t xml:space="preserve"> </w:t>
      </w:r>
      <w:r>
        <w:rPr>
          <w:rFonts w:ascii="Times New Roman" w:hAnsi="Times New Roman" w:eastAsia="宋体" w:cs="Times New Roman"/>
          <w:kern w:val="0"/>
          <w:sz w:val="20"/>
          <w:szCs w:val="20"/>
        </w:rPr>
        <w:t xml:space="preserve">42,907). Recent meta-analysis by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 AuthorYear="1"&gt;&lt;Author&gt;Wang&lt;/Author&gt;&lt;Year&gt;2024&lt;/Year&gt;&lt;RecNum&gt;119&lt;/RecNum&gt;&lt;DisplayText&gt;Wang&lt;style face="italic"&gt; et al.&lt;/style&gt; (2024)&lt;/DisplayText&gt;&lt;record&gt;&lt;rec-number&gt;119&lt;/rec-number&gt;&lt;foreign-keys&gt;&lt;key app="EN" db-id="evexrxrd1x022je0avpve0pqwxs0rfp9prwe" timestamp="1753624639"&gt;119&lt;/key&gt;&lt;/foreign-keys&gt;&lt;ref-type name="Journal Article"&gt;17&lt;/ref-type&gt;&lt;contributors&gt;&lt;authors&gt;&lt;author&gt;Wang, X.&lt;/author&gt;&lt;author&gt;Liu, M.&lt;/author&gt;&lt;author&gt;Leung, A. Y. M.&lt;/author&gt;&lt;author&gt;Jin, X. Y.&lt;/author&gt;&lt;author&gt;Dai, H. X.&lt;/author&gt;&lt;author&gt;Shang, S. M.&lt;/author&gt;&lt;/authors&gt;&lt;/contributors&gt;&lt;titles&gt;&lt;title&gt;Nurses&amp;apos; job embeddedness and turnover intention: A systematic review and meta-analysis&lt;/title&gt;&lt;secondary-title&gt;International Journal of Nursing Sciences&lt;/secondary-title&gt;&lt;/titles&gt;&lt;periodical&gt;&lt;full-title&gt;International Journal of Nursing Sciences&lt;/full-title&gt;&lt;/periodical&gt;&lt;pages&gt;563-570&lt;/pages&gt;&lt;volume&gt;11&lt;/volume&gt;&lt;number&gt;5&lt;/number&gt;&lt;dates&gt;&lt;year&gt;2024&lt;/year&gt;&lt;pub-dates&gt;&lt;date&gt;Nov&lt;/date&gt;&lt;/pub-dates&gt;&lt;/dates&gt;&lt;accession-num&gt;WOS:001372398100001&lt;/accession-num&gt;&lt;urls&gt;&lt;related-urls&gt;&lt;url&gt;&lt;style face="underline" font="default" size="100%"&gt;&amp;lt;Go to ISI&amp;gt;://WOS:001372398100001&lt;/style&gt;&lt;/url&gt;&lt;/related-urls&gt;&lt;/urls&gt;&lt;electronic-resource-num&gt;10.1016/j.ijnss.2024.10.003&lt;/electronic-resource-num&gt;&lt;/record&gt;&lt;/Cite&gt;&lt;/EndNote&gt;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Wang</w:t>
      </w:r>
      <w:r>
        <w:rPr>
          <w:rFonts w:ascii="Times New Roman" w:hAnsi="Times New Roman" w:eastAsia="宋体" w:cs="Times New Roman"/>
          <w:i/>
          <w:kern w:val="0"/>
          <w:sz w:val="20"/>
          <w:szCs w:val="20"/>
        </w:rPr>
        <w:t xml:space="preserve"> et al.</w:t>
      </w:r>
      <w:r>
        <w:rPr>
          <w:rFonts w:ascii="Times New Roman" w:hAnsi="Times New Roman" w:eastAsia="宋体" w:cs="Times New Roman"/>
          <w:kern w:val="0"/>
          <w:sz w:val="20"/>
          <w:szCs w:val="20"/>
        </w:rPr>
        <w:t xml:space="preserve"> (2024)</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included only 47 studies (N</w:t>
      </w:r>
      <w:r>
        <w:rPr>
          <w:rFonts w:hint="eastAsia" w:ascii="Times New Roman" w:hAnsi="Times New Roman" w:eastAsia="宋体" w:cs="Times New Roman"/>
          <w:kern w:val="0"/>
          <w:sz w:val="20"/>
          <w:szCs w:val="20"/>
          <w:lang w:val="en-US" w:eastAsia="zh-CN"/>
        </w:rPr>
        <w:t xml:space="preserve"> </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lang w:val="en-US" w:eastAsia="zh-CN"/>
        </w:rPr>
        <w:t xml:space="preserve"> </w:t>
      </w:r>
      <w:r>
        <w:rPr>
          <w:rFonts w:ascii="Times New Roman" w:hAnsi="Times New Roman" w:eastAsia="宋体" w:cs="Times New Roman"/>
          <w:kern w:val="0"/>
          <w:sz w:val="20"/>
          <w:szCs w:val="20"/>
        </w:rPr>
        <w:t xml:space="preserve">15,742). </w:t>
      </w:r>
      <w:r>
        <w:rPr>
          <w:rFonts w:ascii="Times New Roman" w:hAnsi="Times New Roman" w:eastAsia="宋体" w:cs="Times New Roman"/>
          <w:color w:val="C00000"/>
          <w:kern w:val="0"/>
          <w:sz w:val="20"/>
          <w:szCs w:val="2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Given that empirical work on job embeddedness has increased in the past several years, </w:t>
      </w:r>
      <w:r>
        <w:rPr>
          <w:rFonts w:hint="eastAsia" w:ascii="Times New Roman" w:hAnsi="Times New Roman" w:eastAsia="宋体" w:cs="Times New Roman"/>
          <w:color w:val="C00000"/>
          <w:kern w:val="0"/>
          <w:sz w:val="20"/>
          <w:szCs w:val="2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now</w:t>
      </w:r>
      <w:r>
        <w:rPr>
          <w:rFonts w:ascii="Times New Roman" w:hAnsi="Times New Roman" w:eastAsia="宋体" w:cs="Times New Roman"/>
          <w:color w:val="C00000"/>
          <w:kern w:val="0"/>
          <w:sz w:val="20"/>
          <w:szCs w:val="2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is a timely opportunity to incorporate a broader and more up-to-date sample base to enhance the generalizability and statistical power of meta-analytic findings.</w:t>
      </w:r>
      <w:r>
        <w:rPr>
          <w:rFonts w:ascii="Times New Roman" w:hAnsi="Times New Roman" w:eastAsia="宋体" w:cs="Times New Roman"/>
          <w:color w:val="C00000"/>
          <w:kern w:val="0"/>
          <w:sz w:val="20"/>
          <w:szCs w:val="20"/>
        </w:rPr>
        <w:t xml:space="preserve"> Third, most existing meta-analyses have focused on bivariate relationships between job embeddedness and outcomes, without delving into the underlying mechanisms. Although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 AuthorYear="1"&gt;&lt;Author&gt;Jiang&lt;/Author&gt;&lt;Year&gt;2012&lt;/Year&gt;&lt;RecNum&gt;52&lt;/RecNum&gt;&lt;DisplayText&gt;Jiang&lt;style face="italic"&gt; et al.&lt;/style&gt; (2012b)&lt;/DisplayText&gt;&lt;record&gt;&lt;rec-number&gt;52&lt;/rec-number&gt;&lt;foreign-keys&gt;&lt;key app="EN" db-id="evexrxrd1x022je0avpve0pqwxs0rfp9prwe" timestamp="1693708206"&gt;52&lt;/key&gt;&lt;/foreign-keys&gt;&lt;ref-type name="Journal Article"&gt;17&lt;/ref-type&gt;&lt;contributors&gt;&lt;authors&gt;&lt;author&gt;Jiang, Kaifeng&lt;/author&gt;&lt;author&gt;Liu, Dong&lt;/author&gt;&lt;author&gt;McKay, Patrick F&lt;/author&gt;&lt;author&gt;Lee, Thomas W&lt;/author&gt;&lt;author&gt;Mitchell, Terence R&lt;/author&gt;&lt;/authors&gt;&lt;/contributors&gt;&lt;titles&gt;&lt;title&gt;When and how is job embeddedness predictive of turnover? A meta-analytic investigation&lt;/title&gt;&lt;secondary-title&gt;Journal of Applied psychology&lt;/secondary-title&gt;&lt;/titles&gt;&lt;periodical&gt;&lt;full-title&gt;Journal of Applied Psychology&lt;/full-title&gt;&lt;/periodical&gt;&lt;pages&gt;1077&lt;/pages&gt;&lt;volume&gt;97&lt;/volume&gt;&lt;number&gt;5&lt;/number&gt;&lt;dates&gt;&lt;year&gt;2012&lt;/year&gt;&lt;/dates&gt;&lt;isbn&gt;1939-1854&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Jiang</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xml:space="preserve"> (2012b)</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offered some preliminary insights into possible mediators, no comprehensive meta-analytic study to date has systematically investigated the influential mechanisms through which job embeddedness impacts both work and non-work outcomes. </w:t>
      </w:r>
    </w:p>
    <w:p w14:paraId="206C14AB">
      <w:pPr>
        <w:spacing w:line="360" w:lineRule="auto"/>
        <w:ind w:firstLine="400" w:firstLineChars="200"/>
        <w:rPr>
          <w:rFonts w:ascii="Times New Roman" w:hAnsi="Times New Roman" w:eastAsia="宋体" w:cs="Times New Roman"/>
          <w:color w:val="C00000"/>
          <w:kern w:val="0"/>
          <w:sz w:val="20"/>
          <w:szCs w:val="20"/>
        </w:rPr>
      </w:pPr>
      <w:bookmarkStart w:id="3" w:name="OLE_LINK12"/>
      <w:r>
        <w:rPr>
          <w:rFonts w:ascii="Times New Roman" w:hAnsi="Times New Roman" w:eastAsia="宋体" w:cs="Times New Roman"/>
          <w:color w:val="C00000"/>
          <w:kern w:val="0"/>
          <w:sz w:val="20"/>
          <w:szCs w:val="20"/>
        </w:rPr>
        <w:t>Furthermore, the variability in the influence of job embeddedness across studies suggests the presence of potential moderators, such as contextual factors or sample attributes.</w:t>
      </w:r>
      <w:bookmarkEnd w:id="3"/>
      <w:r>
        <w:rPr>
          <w:rFonts w:ascii="Times New Roman" w:hAnsi="Times New Roman" w:eastAsia="宋体" w:cs="Times New Roman"/>
          <w:color w:val="C00000"/>
          <w:kern w:val="0"/>
          <w:sz w:val="20"/>
          <w:szCs w:val="20"/>
        </w:rPr>
        <w:t xml:space="preserve"> The rationale for selecting these moderators is multifaceted. First, as a significant contextual factor, national culture</w:t>
      </w:r>
      <w:r>
        <w:rPr>
          <w:rFonts w:hint="eastAsia" w:ascii="Times New Roman" w:hAnsi="Times New Roman" w:eastAsia="宋体" w:cs="Times New Roman"/>
          <w:color w:val="C00000"/>
          <w:kern w:val="0"/>
          <w:sz w:val="20"/>
          <w:szCs w:val="20"/>
        </w:rPr>
        <w:t xml:space="preserve"> </w:t>
      </w:r>
      <w:r>
        <w:rPr>
          <w:rFonts w:ascii="Times New Roman" w:hAnsi="Times New Roman" w:eastAsia="宋体" w:cs="Times New Roman"/>
          <w:color w:val="C00000"/>
          <w:kern w:val="0"/>
          <w:sz w:val="20"/>
          <w:szCs w:val="20"/>
        </w:rPr>
        <w:t xml:space="preserve">might explain the relationship between job embeddedness and its outcomes </w:t>
      </w:r>
      <w:r>
        <w:rPr>
          <w:rFonts w:ascii="Times New Roman" w:hAnsi="Times New Roman" w:eastAsia="宋体" w:cs="Times New Roman"/>
          <w:color w:val="C00000"/>
          <w:kern w:val="0"/>
          <w:sz w:val="20"/>
          <w:szCs w:val="20"/>
        </w:rPr>
        <w:fldChar w:fldCharType="begin">
          <w:fldData xml:space="preserve">PEVuZE5vdGU+PENpdGU+PEF1dGhvcj5SYWZpcTwvQXV0aG9yPjxZZWFyPjIwMjI8L1llYXI+PFJl
Y051bT4xMjY8L1JlY051bT48RGlzcGxheVRleHQ+KFJhZmlxPHN0eWxlIGZhY2U9Iml0YWxpYyI+
IGV0IGFsLjwvc3R5bGU+LCAyMDIyOyBTZXR0aGFrb3JuPHN0eWxlIGZhY2U9Iml0YWxpYyI+IGV0
IGFsLjwvc3R5bGU+LCAyMDI0OyBaaGFuZzxzdHlsZSBmYWNlPSJpdGFsaWMiPiBldCBhbC48L3N0
eWxlPiwgMjAxMik8L0Rpc3BsYXlUZXh0PjxyZWNvcmQ+PHJlYy1udW1iZXI+MTI2PC9yZWMtbnVt
YmVyPjxmb3JlaWduLWtleXM+PGtleSBhcHA9IkVOIiBkYi1pZD0iZXZleHJ4cmQxeDAyMmplMGF2
cHZlMHBxd3hzMHJmcDlwcndlIiB0aW1lc3RhbXA9IjE3NTM2NjcxOTEiPjEyNjwva2V5PjwvZm9y
ZWlnbi1rZXlzPjxyZWYtdHlwZSBuYW1lPSJKb3VybmFsIEFydGljbGUiPjE3PC9yZWYtdHlwZT48
Y29udHJpYnV0b3JzPjxhdXRob3JzPjxhdXRob3I+UmFmaXEsIE11aGFtbWFkPC9hdXRob3I+PGF1
dGhvcj5KYWZhciwgUmFuYSBNdWhhbW1hZCBTb2hhaWw8L2F1dGhvcj48YXV0aG9yPkFobWFkLCBX
YXNpbTwvYXV0aG9yPjxhdXRob3I+RGFzdGFuZSwgT21rYXI8L2F1dGhvcj48YXV0aG9yPlNpYWws
IE11aGFtbWFkIEFkbmFuPC9hdXRob3I+PC9hdXRob3JzPjwvY29udHJpYnV0b3JzPjx0aXRsZXM+
PHRpdGxlPkpvYiBlbWJlZGRlZG5lc3M6IGNyb3NzLWN1bHR1cmFsIGNvbXBhcmlzb24gYmV0d2Vl
biBDaGluYSBhbmQgUGFraXN0YW4gZHVyaW5nIENPVklELTE5IHBhbmRlbWljPC90aXRsZT48c2Vj
b25kYXJ5LXRpdGxlPlZpc2lvbjwvc2Vjb25kYXJ5LXRpdGxlPjwvdGl0bGVzPjxwZXJpb2RpY2Fs
PjxmdWxsLXRpdGxlPlZpc2lvbjwvZnVsbC10aXRsZT48L3BlcmlvZGljYWw+PHBhZ2VzPjA5NzIy
NjI5MjIxMTI5OTgwPC9wYWdlcz48ZGF0ZXM+PHllYXI+MjAyMjwveWVhcj48L2RhdGVzPjxpc2Ju
PjA5NzItMjYyOTwvaXNibj48dXJscz48L3VybHM+PC9yZWNvcmQ+PC9DaXRlPjxDaXRlPjxBdXRo
b3I+UmFmaXE8L0F1dGhvcj48WWVhcj4yMDIyPC9ZZWFyPjxSZWNOdW0+MTI2PC9SZWNOdW0+PHJl
Y29yZD48cmVjLW51bWJlcj4xMjY8L3JlYy1udW1iZXI+PGZvcmVpZ24ta2V5cz48a2V5IGFwcD0i
RU4iIGRiLWlkPSJldmV4cnhyZDF4MDIyamUwYXZwdmUwcHF3eHMwcmZwOXByd2UiIHRpbWVzdGFt
cD0iMTc1MzY2NzE5MSI+MTI2PC9rZXk+PC9mb3JlaWduLWtleXM+PHJlZi10eXBlIG5hbWU9Ikpv
dXJuYWwgQXJ0aWNsZSI+MTc8L3JlZi10eXBlPjxjb250cmlidXRvcnM+PGF1dGhvcnM+PGF1dGhv
cj5SYWZpcSwgTXVoYW1tYWQ8L2F1dGhvcj48YXV0aG9yPkphZmFyLCBSYW5hIE11aGFtbWFkIFNv
aGFpbDwvYXV0aG9yPjxhdXRob3I+QWhtYWQsIFdhc2ltPC9hdXRob3I+PGF1dGhvcj5EYXN0YW5l
LCBPbWthcjwvYXV0aG9yPjxhdXRob3I+U2lhbCwgTXVoYW1tYWQgQWRuYW48L2F1dGhvcj48L2F1
dGhvcnM+PC9jb250cmlidXRvcnM+PHRpdGxlcz48dGl0bGU+Sm9iIGVtYmVkZGVkbmVzczogY3Jv
c3MtY3VsdHVyYWwgY29tcGFyaXNvbiBiZXR3ZWVuIENoaW5hIGFuZCBQYWtpc3RhbiBkdXJpbmcg
Q09WSUQtMTkgcGFuZGVtaWM8L3RpdGxlPjxzZWNvbmRhcnktdGl0bGU+VmlzaW9uPC9zZWNvbmRh
cnktdGl0bGU+PC90aXRsZXM+PHBlcmlvZGljYWw+PGZ1bGwtdGl0bGU+VmlzaW9uPC9mdWxsLXRp
dGxlPjwvcGVyaW9kaWNhbD48cGFnZXM+MDk3MjI2MjkyMjExMjk5ODA8L3BhZ2VzPjxkYXRlcz48
eWVhcj4yMDIyPC95ZWFyPjwvZGF0ZXM+PGlzYm4+MDk3Mi0yNjI5PC9pc2JuPjx1cmxzPjwvdXJs
cz48L3JlY29yZD48L0NpdGU+PENpdGU+PEF1dGhvcj5TZXR0aGFrb3JuPC9BdXRob3I+PFllYXI+
MjAyNDwvWWVhcj48UmVjTnVtPjEyMTwvUmVjTnVtPjxyZWNvcmQ+PHJlYy1udW1iZXI+MTIxPC9y
ZWMtbnVtYmVyPjxmb3JlaWduLWtleXM+PGtleSBhcHA9IkVOIiBkYi1pZD0iZXZleHJ4cmQxeDAy
MmplMGF2cHZlMHBxd3hzMHJmcDlwcndlIiB0aW1lc3RhbXA9IjE3NTM2MjUxNzEiPjEyMTwva2V5
PjwvZm9yZWlnbi1rZXlzPjxyZWYtdHlwZSBuYW1lPSJKb3VybmFsIEFydGljbGUiPjE3PC9yZWYt
dHlwZT48Y29udHJpYnV0b3JzPjxhdXRob3JzPjxhdXRob3I+U2V0dGhha29ybiwgSy4gUC48L2F1
dGhvcj48YXV0aG9yPlJvc3RpYW5pLCBSLjwvYXV0aG9yPjxhdXRob3I+U2NocmVpZXIsIEMuPC9h
dXRob3I+PC9hdXRob3JzPjwvY29udHJpYnV0b3JzPjx0aXRsZXM+PHRpdGxlPkEgTWV0YS1BbmFs
eXRpYyBSZXZpZXcgb2YgSm9iIEVtYmVkZGVkbmVzcyBhbmQgVHVybm92ZXIgSW50ZW50aW9uOiBF
dmlkZW5jZSBmcm9tIFNvdXRoLUVhc3QgQXNpYTwvdGl0bGU+PHNlY29uZGFyeS10aXRsZT5TYWdl
IE9wZW48L3NlY29uZGFyeS10aXRsZT48L3RpdGxlcz48cGVyaW9kaWNhbD48ZnVsbC10aXRsZT5T
YWdlIE9wZW48L2Z1bGwtdGl0bGU+PC9wZXJpb2RpY2FsPjx2b2x1bWU+MTQ8L3ZvbHVtZT48bnVt
YmVyPjI8L251bWJlcj48ZGF0ZXM+PHllYXI+MjAyNDwveWVhcj48cHViLWRhdGVzPjxkYXRlPkFw
cjwvZGF0ZT48L3B1Yi1kYXRlcz48L2RhdGVzPjxpc2JuPjIxNTgtMjQ0MDwvaXNibj48YWNjZXNz
aW9uLW51bT5XT1M6MDAxMjQ4ODY0MzAwMDAxPC9hY2Nlc3Npb24tbnVtPjx1cmxzPjxyZWxhdGVk
LXVybHM+PHVybD48c3R5bGUgZmFjZT0idW5kZXJsaW5lIiBmb250PSJkZWZhdWx0IiBzaXplPSIx
MDAlIj4mbHQ7R28gdG8gSVNJJmd0OzovL1dPUzowMDEyNDg4NjQzMDAwMDE8L3N0eWxlPjwvdXJs
PjwvcmVsYXRlZC11cmxzPjwvdXJscz48Y3VzdG9tNz4yMTU4MjQ0MDI0MTI2MDA5MjwvY3VzdG9t
Nz48ZWxlY3Ryb25pYy1yZXNvdXJjZS1udW0+MTAuMTE3Ny8yMTU4MjQ0MDI0MTI2MDA5MjwvZWxl
Y3Ryb25pYy1yZXNvdXJjZS1udW0+PC9yZWNvcmQ+PC9DaXRlPjxDaXRlPjxBdXRob3I+Wmhhbmc8
L0F1dGhvcj48WWVhcj4yMDEyPC9ZZWFyPjxSZWNOdW0+MTI1PC9SZWNOdW0+PHJlY29yZD48cmVj
LW51bWJlcj4xMjU8L3JlYy1udW1iZXI+PGZvcmVpZ24ta2V5cz48a2V5IGFwcD0iRU4iIGRiLWlk
PSJldmV4cnhyZDF4MDIyamUwYXZwdmUwcHF3eHMwcmZwOXByd2UiIHRpbWVzdGFtcD0iMTc1MzY2
NjY2OCI+MTI1PC9rZXk+PC9mb3JlaWduLWtleXM+PHJlZi10eXBlIG5hbWU9IkpvdXJuYWwgQXJ0
aWNsZSI+MTc8L3JlZi10eXBlPjxjb250cmlidXRvcnM+PGF1dGhvcnM+PGF1dGhvcj5aaGFuZywg
TWlhbjwvYXV0aG9yPjxhdXRob3I+RnJpZWQsIERhdmlkIEQ8L2F1dGhvcj48YXV0aG9yPkdyaWZm
ZXRoLCBSb2RnZXIgVzwvYXV0aG9yPjwvYXV0aG9ycz48L2NvbnRyaWJ1dG9ycz48dGl0bGVzPjx0
aXRsZT5BIHJldmlldyBvZiBqb2IgZW1iZWRkZWRuZXNzOiBDb25jZXB0dWFsLCBtZWFzdXJlbWVu
dCBpc3N1ZXMsIGFuZCBkaXJlY3Rpb25zIGZvciBmdXR1cmUgcmVzZWFyY2g8L3RpdGxlPjxzZWNv
bmRhcnktdGl0bGU+SHVtYW4gUmVzb3VyY2UgbWFuYWdlbWVudCByZXZpZXc8L3NlY29uZGFyeS10
aXRsZT48L3RpdGxlcz48cGVyaW9kaWNhbD48ZnVsbC10aXRsZT5IdW1hbiBSZXNvdXJjZSBtYW5h
Z2VtZW50IHJldmlldzwvZnVsbC10aXRsZT48L3BlcmlvZGljYWw+PHBhZ2VzPjIyMC0yMzE8L3Bh
Z2VzPjx2b2x1bWU+MjI8L3ZvbHVtZT48bnVtYmVyPjM8L251bWJlcj48ZGF0ZXM+PHllYXI+MjAx
MjwveWVhcj48L2RhdGVzPjxpc2JuPjEwNTMtNDgyMjwvaXNibj48dXJscz48L3VybHM+PC9yZWNv
cmQ+PC9DaXRlPjwvRW5kTm90ZT5AADAA
</w:fldData>
        </w:fldChar>
      </w:r>
      <w:r>
        <w:rPr>
          <w:rFonts w:ascii="Times New Roman" w:hAnsi="Times New Roman" w:eastAsia="宋体" w:cs="Times New Roman"/>
          <w:color w:val="C00000"/>
          <w:kern w:val="0"/>
          <w:sz w:val="20"/>
          <w:szCs w:val="20"/>
        </w:rPr>
        <w:instrText xml:space="preserve"> ADDIN EN.CITE </w:instrText>
      </w:r>
      <w:r>
        <w:rPr>
          <w:rFonts w:ascii="Times New Roman" w:hAnsi="Times New Roman" w:eastAsia="宋体" w:cs="Times New Roman"/>
          <w:color w:val="C00000"/>
          <w:kern w:val="0"/>
          <w:sz w:val="20"/>
          <w:szCs w:val="20"/>
        </w:rPr>
        <w:fldChar w:fldCharType="begin">
          <w:fldData xml:space="preserve">PEVuZE5vdGU+PENpdGU+PEF1dGhvcj5SYWZpcTwvQXV0aG9yPjxZZWFyPjIwMjI8L1llYXI+PFJl
Y051bT4xMjY8L1JlY051bT48RGlzcGxheVRleHQ+KFJhZmlxPHN0eWxlIGZhY2U9Iml0YWxpYyI+
IGV0IGFsLjwvc3R5bGU+LCAyMDIyOyBTZXR0aGFrb3JuPHN0eWxlIGZhY2U9Iml0YWxpYyI+IGV0
IGFsLjwvc3R5bGU+LCAyMDI0OyBaaGFuZzxzdHlsZSBmYWNlPSJpdGFsaWMiPiBldCBhbC48L3N0
eWxlPiwgMjAxMik8L0Rpc3BsYXlUZXh0PjxyZWNvcmQ+PHJlYy1udW1iZXI+MTI2PC9yZWMtbnVt
YmVyPjxmb3JlaWduLWtleXM+PGtleSBhcHA9IkVOIiBkYi1pZD0iZXZleHJ4cmQxeDAyMmplMGF2
cHZlMHBxd3hzMHJmcDlwcndlIiB0aW1lc3RhbXA9IjE3NTM2NjcxOTEiPjEyNjwva2V5PjwvZm9y
ZWlnbi1rZXlzPjxyZWYtdHlwZSBuYW1lPSJKb3VybmFsIEFydGljbGUiPjE3PC9yZWYtdHlwZT48
Y29udHJpYnV0b3JzPjxhdXRob3JzPjxhdXRob3I+UmFmaXEsIE11aGFtbWFkPC9hdXRob3I+PGF1
dGhvcj5KYWZhciwgUmFuYSBNdWhhbW1hZCBTb2hhaWw8L2F1dGhvcj48YXV0aG9yPkFobWFkLCBX
YXNpbTwvYXV0aG9yPjxhdXRob3I+RGFzdGFuZSwgT21rYXI8L2F1dGhvcj48YXV0aG9yPlNpYWws
IE11aGFtbWFkIEFkbmFuPC9hdXRob3I+PC9hdXRob3JzPjwvY29udHJpYnV0b3JzPjx0aXRsZXM+
PHRpdGxlPkpvYiBlbWJlZGRlZG5lc3M6IGNyb3NzLWN1bHR1cmFsIGNvbXBhcmlzb24gYmV0d2Vl
biBDaGluYSBhbmQgUGFraXN0YW4gZHVyaW5nIENPVklELTE5IHBhbmRlbWljPC90aXRsZT48c2Vj
b25kYXJ5LXRpdGxlPlZpc2lvbjwvc2Vjb25kYXJ5LXRpdGxlPjwvdGl0bGVzPjxwZXJpb2RpY2Fs
PjxmdWxsLXRpdGxlPlZpc2lvbjwvZnVsbC10aXRsZT48L3BlcmlvZGljYWw+PHBhZ2VzPjA5NzIy
NjI5MjIxMTI5OTgwPC9wYWdlcz48ZGF0ZXM+PHllYXI+MjAyMjwveWVhcj48L2RhdGVzPjxpc2Ju
PjA5NzItMjYyOTwvaXNibj48dXJscz48L3VybHM+PC9yZWNvcmQ+PC9DaXRlPjxDaXRlPjxBdXRo
b3I+UmFmaXE8L0F1dGhvcj48WWVhcj4yMDIyPC9ZZWFyPjxSZWNOdW0+MTI2PC9SZWNOdW0+PHJl
Y29yZD48cmVjLW51bWJlcj4xMjY8L3JlYy1udW1iZXI+PGZvcmVpZ24ta2V5cz48a2V5IGFwcD0i
RU4iIGRiLWlkPSJldmV4cnhyZDF4MDIyamUwYXZwdmUwcHF3eHMwcmZwOXByd2UiIHRpbWVzdGFt
cD0iMTc1MzY2NzE5MSI+MTI2PC9rZXk+PC9mb3JlaWduLWtleXM+PHJlZi10eXBlIG5hbWU9Ikpv
dXJuYWwgQXJ0aWNsZSI+MTc8L3JlZi10eXBlPjxjb250cmlidXRvcnM+PGF1dGhvcnM+PGF1dGhv
cj5SYWZpcSwgTXVoYW1tYWQ8L2F1dGhvcj48YXV0aG9yPkphZmFyLCBSYW5hIE11aGFtbWFkIFNv
aGFpbDwvYXV0aG9yPjxhdXRob3I+QWhtYWQsIFdhc2ltPC9hdXRob3I+PGF1dGhvcj5EYXN0YW5l
LCBPbWthcjwvYXV0aG9yPjxhdXRob3I+U2lhbCwgTXVoYW1tYWQgQWRuYW48L2F1dGhvcj48L2F1
dGhvcnM+PC9jb250cmlidXRvcnM+PHRpdGxlcz48dGl0bGU+Sm9iIGVtYmVkZGVkbmVzczogY3Jv
c3MtY3VsdHVyYWwgY29tcGFyaXNvbiBiZXR3ZWVuIENoaW5hIGFuZCBQYWtpc3RhbiBkdXJpbmcg
Q09WSUQtMTkgcGFuZGVtaWM8L3RpdGxlPjxzZWNvbmRhcnktdGl0bGU+VmlzaW9uPC9zZWNvbmRh
cnktdGl0bGU+PC90aXRsZXM+PHBlcmlvZGljYWw+PGZ1bGwtdGl0bGU+VmlzaW9uPC9mdWxsLXRp
dGxlPjwvcGVyaW9kaWNhbD48cGFnZXM+MDk3MjI2MjkyMjExMjk5ODA8L3BhZ2VzPjxkYXRlcz48
eWVhcj4yMDIyPC95ZWFyPjwvZGF0ZXM+PGlzYm4+MDk3Mi0yNjI5PC9pc2JuPjx1cmxzPjwvdXJs
cz48L3JlY29yZD48L0NpdGU+PENpdGU+PEF1dGhvcj5TZXR0aGFrb3JuPC9BdXRob3I+PFllYXI+
MjAyNDwvWWVhcj48UmVjTnVtPjEyMTwvUmVjTnVtPjxyZWNvcmQ+PHJlYy1udW1iZXI+MTIxPC9y
ZWMtbnVtYmVyPjxmb3JlaWduLWtleXM+PGtleSBhcHA9IkVOIiBkYi1pZD0iZXZleHJ4cmQxeDAy
MmplMGF2cHZlMHBxd3hzMHJmcDlwcndlIiB0aW1lc3RhbXA9IjE3NTM2MjUxNzEiPjEyMTwva2V5
PjwvZm9yZWlnbi1rZXlzPjxyZWYtdHlwZSBuYW1lPSJKb3VybmFsIEFydGljbGUiPjE3PC9yZWYt
dHlwZT48Y29udHJpYnV0b3JzPjxhdXRob3JzPjxhdXRob3I+U2V0dGhha29ybiwgSy4gUC48L2F1
dGhvcj48YXV0aG9yPlJvc3RpYW5pLCBSLjwvYXV0aG9yPjxhdXRob3I+U2NocmVpZXIsIEMuPC9h
dXRob3I+PC9hdXRob3JzPjwvY29udHJpYnV0b3JzPjx0aXRsZXM+PHRpdGxlPkEgTWV0YS1BbmFs
eXRpYyBSZXZpZXcgb2YgSm9iIEVtYmVkZGVkbmVzcyBhbmQgVHVybm92ZXIgSW50ZW50aW9uOiBF
dmlkZW5jZSBmcm9tIFNvdXRoLUVhc3QgQXNpYTwvdGl0bGU+PHNlY29uZGFyeS10aXRsZT5TYWdl
IE9wZW48L3NlY29uZGFyeS10aXRsZT48L3RpdGxlcz48cGVyaW9kaWNhbD48ZnVsbC10aXRsZT5T
YWdlIE9wZW48L2Z1bGwtdGl0bGU+PC9wZXJpb2RpY2FsPjx2b2x1bWU+MTQ8L3ZvbHVtZT48bnVt
YmVyPjI8L251bWJlcj48ZGF0ZXM+PHllYXI+MjAyNDwveWVhcj48cHViLWRhdGVzPjxkYXRlPkFw
cjwvZGF0ZT48L3B1Yi1kYXRlcz48L2RhdGVzPjxpc2JuPjIxNTgtMjQ0MDwvaXNibj48YWNjZXNz
aW9uLW51bT5XT1M6MDAxMjQ4ODY0MzAwMDAxPC9hY2Nlc3Npb24tbnVtPjx1cmxzPjxyZWxhdGVk
LXVybHM+PHVybD48c3R5bGUgZmFjZT0idW5kZXJsaW5lIiBmb250PSJkZWZhdWx0IiBzaXplPSIx
MDAlIj4mbHQ7R28gdG8gSVNJJmd0OzovL1dPUzowMDEyNDg4NjQzMDAwMDE8L3N0eWxlPjwvdXJs
PjwvcmVsYXRlZC11cmxzPjwvdXJscz48Y3VzdG9tNz4yMTU4MjQ0MDI0MTI2MDA5MjwvY3VzdG9t
Nz48ZWxlY3Ryb25pYy1yZXNvdXJjZS1udW0+MTAuMTE3Ny8yMTU4MjQ0MDI0MTI2MDA5MjwvZWxl
Y3Ryb25pYy1yZXNvdXJjZS1udW0+PC9yZWNvcmQ+PC9DaXRlPjxDaXRlPjxBdXRob3I+Wmhhbmc8
L0F1dGhvcj48WWVhcj4yMDEyPC9ZZWFyPjxSZWNOdW0+MTI1PC9SZWNOdW0+PHJlY29yZD48cmVj
LW51bWJlcj4xMjU8L3JlYy1udW1iZXI+PGZvcmVpZ24ta2V5cz48a2V5IGFwcD0iRU4iIGRiLWlk
PSJldmV4cnhyZDF4MDIyamUwYXZwdmUwcHF3eHMwcmZwOXByd2UiIHRpbWVzdGFtcD0iMTc1MzY2
NjY2OCI+MTI1PC9rZXk+PC9mb3JlaWduLWtleXM+PHJlZi10eXBlIG5hbWU9IkpvdXJuYWwgQXJ0
aWNsZSI+MTc8L3JlZi10eXBlPjxjb250cmlidXRvcnM+PGF1dGhvcnM+PGF1dGhvcj5aaGFuZywg
TWlhbjwvYXV0aG9yPjxhdXRob3I+RnJpZWQsIERhdmlkIEQ8L2F1dGhvcj48YXV0aG9yPkdyaWZm
ZXRoLCBSb2RnZXIgVzwvYXV0aG9yPjwvYXV0aG9ycz48L2NvbnRyaWJ1dG9ycz48dGl0bGVzPjx0
aXRsZT5BIHJldmlldyBvZiBqb2IgZW1iZWRkZWRuZXNzOiBDb25jZXB0dWFsLCBtZWFzdXJlbWVu
dCBpc3N1ZXMsIGFuZCBkaXJlY3Rpb25zIGZvciBmdXR1cmUgcmVzZWFyY2g8L3RpdGxlPjxzZWNv
bmRhcnktdGl0bGU+SHVtYW4gUmVzb3VyY2UgbWFuYWdlbWVudCByZXZpZXc8L3NlY29uZGFyeS10
aXRsZT48L3RpdGxlcz48cGVyaW9kaWNhbD48ZnVsbC10aXRsZT5IdW1hbiBSZXNvdXJjZSBtYW5h
Z2VtZW50IHJldmlldzwvZnVsbC10aXRsZT48L3BlcmlvZGljYWw+PHBhZ2VzPjIyMC0yMzE8L3Bh
Z2VzPjx2b2x1bWU+MjI8L3ZvbHVtZT48bnVtYmVyPjM8L251bWJlcj48ZGF0ZXM+PHllYXI+MjAx
MjwveWVhcj48L2RhdGVzPjxpc2JuPjEwNTMtNDgyMjwvaXNibj48dXJscz48L3VybHM+PC9yZWNv
cmQ+PC9DaXRlPjwvRW5kTm90ZT5AADAA
</w:fldData>
        </w:fldChar>
      </w:r>
      <w:r>
        <w:rPr>
          <w:rFonts w:ascii="Times New Roman" w:hAnsi="Times New Roman" w:eastAsia="宋体" w:cs="Times New Roman"/>
          <w:color w:val="C00000"/>
          <w:kern w:val="0"/>
          <w:sz w:val="20"/>
          <w:szCs w:val="20"/>
        </w:rPr>
        <w:instrText xml:space="preserve"> ADDIN EN.CITE.DATA </w:instrTex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(Rafiq</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2022; Setthakorn</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2024; Zhang</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2012)</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w:t>
      </w:r>
      <w:r>
        <w:rPr>
          <w:rFonts w:ascii="Times New Roman" w:hAnsi="Times New Roman" w:eastAsia="宋体" w:cs="Times New Roman"/>
          <w:kern w:val="0"/>
          <w:sz w:val="20"/>
          <w:szCs w:val="20"/>
        </w:rPr>
        <w:t>Job embeddedness, as a construct rooted in individuals’ perceptions of links, fit, and sacrifice within a specific social and organizational context, is inherently sensitive to cultural interpretations and value systems.</w:t>
      </w:r>
      <w:r>
        <w:rPr>
          <w:rFonts w:ascii="Times New Roman" w:hAnsi="Times New Roman" w:eastAsia="宋体" w:cs="Times New Roman"/>
          <w:color w:val="C00000"/>
          <w:kern w:val="0"/>
          <w:sz w:val="20"/>
          <w:szCs w:val="20"/>
        </w:rPr>
        <w:t xml:space="preserve"> </w:t>
      </w:r>
      <w:r>
        <w:rPr>
          <w:rFonts w:ascii="Times New Roman" w:hAnsi="Times New Roman" w:eastAsia="宋体" w:cs="Times New Roman"/>
          <w:kern w:val="0"/>
          <w:sz w:val="20"/>
          <w:szCs w:val="20"/>
        </w:rPr>
        <w:t xml:space="preserve">As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 AuthorYear="1"&gt;&lt;Author&gt;Ramesh&lt;/Author&gt;&lt;Year&gt;2010&lt;/Year&gt;&lt;RecNum&gt;65&lt;/RecNum&gt;&lt;DisplayText&gt;Ramesh and Gelfand (2010)&lt;/DisplayText&gt;&lt;record&gt;&lt;rec-number&gt;65&lt;/rec-number&gt;&lt;foreign-keys&gt;&lt;key app="EN" db-id="evexrxrd1x022je0avpve0pqwxs0rfp9prwe" timestamp="1694676263"&gt;65&lt;/key&gt;&lt;/foreign-keys&gt;&lt;ref-type name="Journal Article"&gt;17&lt;/ref-type&gt;&lt;contributors&gt;&lt;authors&gt;&lt;author&gt;Ramesh, Anuradha&lt;/author&gt;&lt;author&gt;Gelfand, Michele&lt;/author&gt;&lt;/authors&gt;&lt;/contributors&gt;&lt;titles&gt;&lt;title&gt;Will they stay or will they go? The role of job embeddedness in predicting turnover in individualistic and collectivistic cultures&lt;/title&gt;&lt;secondary-title&gt;Journal of Applied Psychology&lt;/secondary-title&gt;&lt;/titles&gt;&lt;periodical&gt;&lt;full-title&gt;Journal of Applied Psychology&lt;/full-title&gt;&lt;/periodical&gt;&lt;pages&gt;807&lt;/pages&gt;&lt;volume&gt;95&lt;/volume&gt;&lt;number&gt;5&lt;/number&gt;&lt;dates&gt;&lt;year&gt;2010&lt;/year&gt;&lt;/dates&gt;&lt;isbn&gt;1939-1854&lt;/isbn&gt;&lt;urls&gt;&lt;/urls&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Ramesh and Gelfand (2010)</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suggested, differences in cultural context shape individuals’ subjective perceptions of job embeddedness, thereby complicating its impact on outcomes. </w:t>
      </w:r>
      <w:bookmarkStart w:id="4" w:name="OLE_LINK13"/>
      <w:r>
        <w:rPr>
          <w:rFonts w:ascii="Times New Roman" w:hAnsi="Times New Roman" w:eastAsia="宋体" w:cs="Times New Roman"/>
          <w:kern w:val="0"/>
          <w:sz w:val="20"/>
          <w:szCs w:val="20"/>
        </w:rPr>
        <w:t xml:space="preserve">Supporting this perspective,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 AuthorYear="1"&gt;&lt;Author&gt;Sender&lt;/Author&gt;&lt;Year&gt;2018&lt;/Year&gt;&lt;RecNum&gt;105&lt;/RecNum&gt;&lt;DisplayText&gt;Sender&lt;style face="italic"&gt; et al.&lt;/style&gt; (2018)&lt;/DisplayText&gt;&lt;record&gt;&lt;rec-number&gt;105&lt;/rec-number&gt;&lt;foreign-keys&gt;&lt;key app="EN" db-id="evexrxrd1x022je0avpve0pqwxs0rfp9prwe" timestamp="1735270649"&gt;105&lt;/key&gt;&lt;/foreign-keys&gt;&lt;ref-type name="Journal Article"&gt;17&lt;/ref-type&gt;&lt;contributors&gt;&lt;authors&gt;&lt;author&gt;Sender, Anna&lt;/author&gt;&lt;author&gt;Rutishauser, Lea&lt;/author&gt;&lt;author&gt;Staffelbach, Bruno&lt;/author&gt;&lt;/authors&gt;&lt;/contributors&gt;&lt;titles&gt;&lt;title&gt;Embeddedness across contexts: A two-country study on the additive and buffering effects of job embeddedness on employee turnover&lt;/title&gt;&lt;secondary-title&gt;Human Resource Management Journal&lt;/secondary-title&gt;&lt;/titles&gt;&lt;periodical&gt;&lt;full-title&gt;Human Resource Management Journal&lt;/full-title&gt;&lt;/periodical&gt;&lt;pages&gt;340-356&lt;/pages&gt;&lt;volume&gt;28&lt;/volume&gt;&lt;number&gt;2&lt;/number&gt;&lt;dates&gt;&lt;year&gt;2018&lt;/year&gt;&lt;pub-dates&gt;&lt;date&gt;Apr&lt;/date&gt;&lt;/pub-dates&gt;&lt;/dates&gt;&lt;isbn&gt;0954-5395&lt;/isbn&gt;&lt;accession-num&gt;WOS:000429000100009&lt;/accession-num&gt;&lt;work-type&gt;Article&lt;/work-type&gt;&lt;urls&gt;&lt;related-urls&gt;&lt;url&gt;&lt;style face="underline" font="default" size="100%"&gt;&amp;lt;Go to ISI&amp;gt;://WOS:000429000100009&lt;/style&gt;&lt;/url&gt;&lt;/related-urls&gt;&lt;/urls&gt;&lt;electronic-resource-num&gt;10.1111/1748-8583.12183&lt;/electronic-resource-num&gt;&lt;/record&gt;&lt;/Cite&gt;&lt;/EndNote&gt;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Sender</w:t>
      </w:r>
      <w:r>
        <w:rPr>
          <w:rFonts w:ascii="Times New Roman" w:hAnsi="Times New Roman" w:eastAsia="宋体" w:cs="Times New Roman"/>
          <w:i/>
          <w:kern w:val="0"/>
          <w:sz w:val="20"/>
          <w:szCs w:val="20"/>
        </w:rPr>
        <w:t xml:space="preserve"> et al.</w:t>
      </w:r>
      <w:r>
        <w:rPr>
          <w:rFonts w:ascii="Times New Roman" w:hAnsi="Times New Roman" w:eastAsia="宋体" w:cs="Times New Roman"/>
          <w:kern w:val="0"/>
          <w:sz w:val="20"/>
          <w:szCs w:val="20"/>
        </w:rPr>
        <w:t xml:space="preserve"> (2018)</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found that the relationship between job embeddedness and turnover differed significantly between </w:t>
      </w:r>
      <w:r>
        <w:rPr>
          <w:rFonts w:hint="eastAsia" w:ascii="Times New Roman" w:hAnsi="Times New Roman" w:eastAsia="宋体" w:cs="Times New Roman"/>
          <w:kern w:val="0"/>
          <w:sz w:val="20"/>
          <w:szCs w:val="20"/>
        </w:rPr>
        <w:t xml:space="preserve">the </w:t>
      </w:r>
      <w:r>
        <w:rPr>
          <w:rFonts w:ascii="Times New Roman" w:hAnsi="Times New Roman" w:eastAsia="宋体" w:cs="Times New Roman"/>
          <w:kern w:val="0"/>
          <w:sz w:val="20"/>
          <w:szCs w:val="20"/>
        </w:rPr>
        <w:t>China and Switzerland sample</w:t>
      </w:r>
      <w:r>
        <w:rPr>
          <w:rFonts w:hint="eastAsia" w:ascii="Times New Roman" w:hAnsi="Times New Roman" w:eastAsia="宋体" w:cs="Times New Roman"/>
          <w:kern w:val="0"/>
          <w:sz w:val="20"/>
          <w:szCs w:val="20"/>
        </w:rPr>
        <w:t>s</w:t>
      </w:r>
      <w:r>
        <w:rPr>
          <w:rFonts w:ascii="Times New Roman" w:hAnsi="Times New Roman" w:eastAsia="宋体" w:cs="Times New Roman"/>
          <w:kern w:val="0"/>
          <w:sz w:val="20"/>
          <w:szCs w:val="20"/>
        </w:rPr>
        <w:t xml:space="preserve">. </w:t>
      </w:r>
      <w:bookmarkStart w:id="5" w:name="_Hlk204935800"/>
      <w:r>
        <w:rPr>
          <w:rFonts w:ascii="Times New Roman" w:hAnsi="Times New Roman" w:eastAsia="宋体" w:cs="Times New Roman"/>
          <w:color w:val="C00000"/>
          <w:kern w:val="0"/>
          <w:sz w:val="20"/>
          <w:szCs w:val="20"/>
        </w:rPr>
        <w:t>Scholars have called for investigation of the effects of job embeddedness across diverse cultural background</w:t>
      </w:r>
      <w:r>
        <w:rPr>
          <w:rFonts w:hint="eastAsia" w:ascii="Times New Roman" w:hAnsi="Times New Roman" w:eastAsia="宋体" w:cs="Times New Roman"/>
          <w:color w:val="C00000"/>
          <w:kern w:val="0"/>
          <w:sz w:val="20"/>
          <w:szCs w:val="20"/>
          <w:lang w:val="en-US" w:eastAsia="zh-CN"/>
        </w:rPr>
        <w:t>s</w:t>
      </w:r>
      <w:r>
        <w:rPr>
          <w:rFonts w:ascii="Times New Roman" w:hAnsi="Times New Roman" w:eastAsia="宋体" w:cs="Times New Roman"/>
          <w:color w:val="C00000"/>
          <w:kern w:val="0"/>
          <w:sz w:val="20"/>
          <w:szCs w:val="20"/>
        </w:rPr>
        <w:t xml:space="preserve">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&lt;EndNote&gt;&lt;Cite&gt;&lt;Author&gt;Zhang&lt;/Author&gt;&lt;Year&gt;2012&lt;/Year&gt;&lt;RecNum&gt;125&lt;/RecNum&gt;&lt;DisplayText&gt;(Zhang&lt;style face="italic"&gt; et al.&lt;/style&gt;, 2012)&lt;/DisplayText&gt;&lt;record&gt;&lt;rec-number&gt;125&lt;/rec-number&gt;&lt;foreign-keys&gt;&lt;key app="EN" db-id="evexrxrd1x022je0avpve0pqwxs0rfp9prwe" timestamp="1753666668"&gt;125&lt;/key&gt;&lt;/foreign-keys&gt;&lt;ref-type name="Journal Article"&gt;17&lt;/ref-type&gt;&lt;contributors&gt;&lt;authors&gt;&lt;author&gt;Zhang, Mian&lt;/author&gt;&lt;author&gt;Fried, David D&lt;/author&gt;&lt;author&gt;Griffeth, Rodger W&lt;/author&gt;&lt;/authors&gt;&lt;/contributors&gt;&lt;titles&gt;&lt;title&gt;A review of job embeddedness: Conceptual, measurement issues, and directions for future research&lt;/title&gt;&lt;secondary-title&gt;Human Resource management review&lt;/secondary-title&gt;&lt;/titles&gt;&lt;periodical&gt;&lt;full-title&gt;Human Resource management review&lt;/full-title&gt;&lt;/periodical&gt;&lt;pages&gt;220-231&lt;/pages&gt;&lt;volume&gt;22&lt;/volume&gt;&lt;number&gt;3&lt;/number&gt;&lt;dates&gt;&lt;year&gt;2012&lt;/year&gt;&lt;/dates&gt;&lt;isbn&gt;1053-4822&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(Zhang</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2012)</w:t>
      </w:r>
      <w:r>
        <w:rPr>
          <w:rFonts w:ascii="Times New Roman" w:hAnsi="Times New Roman" w:eastAsia="宋体" w:cs="Times New Roman"/>
          <w:color w:val="C00000"/>
          <w:kern w:val="0"/>
          <w:sz w:val="20"/>
          <w:szCs w:val="20"/>
        </w:rPr>
        <w:fldChar w:fldCharType="end"/>
      </w:r>
      <w:r>
        <w:rPr>
          <w:rFonts w:hint="eastAsia" w:ascii="Times New Roman" w:hAnsi="Times New Roman" w:eastAsia="宋体" w:cs="Times New Roman"/>
          <w:color w:val="C00000"/>
          <w:kern w:val="0"/>
          <w:sz w:val="20"/>
          <w:szCs w:val="20"/>
          <w:lang w:val="en-US" w:eastAsia="zh-CN"/>
        </w:rPr>
        <w:t>;</w:t>
      </w:r>
      <w:r>
        <w:rPr>
          <w:rFonts w:ascii="Times New Roman" w:hAnsi="Times New Roman" w:eastAsia="宋体" w:cs="Times New Roman"/>
          <w:color w:val="C00000"/>
          <w:kern w:val="0"/>
          <w:sz w:val="20"/>
          <w:szCs w:val="20"/>
        </w:rPr>
        <w:t xml:space="preserve"> however, the influence of national culture has been discussed in only a few studies at the individual level</w:t>
      </w:r>
      <w:bookmarkEnd w:id="4"/>
      <w:r>
        <w:rPr>
          <w:rFonts w:ascii="Times New Roman" w:hAnsi="Times New Roman" w:eastAsia="宋体" w:cs="Times New Roman"/>
          <w:color w:val="C00000"/>
          <w:kern w:val="0"/>
          <w:sz w:val="20"/>
          <w:szCs w:val="20"/>
        </w:rPr>
        <w:t xml:space="preserve"> and has primarily focused on its moderating role in the link between job embeddedness and turnover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&lt;EndNote&gt;&lt;Cite&gt;&lt;Author&gt;Williamson&lt;/Author&gt;&lt;Year&gt;2015&lt;/Year&gt;&lt;RecNum&gt;127&lt;/RecNum&gt;&lt;Prefix&gt;e.g.`, &lt;/Prefix&gt;&lt;DisplayText&gt;(e.g., Williamson and Holmes IV, 2015)&lt;/DisplayText&gt;&lt;record&gt;&lt;rec-number&gt;127&lt;/rec-number&gt;&lt;foreign-keys&gt;&lt;key app="EN" db-id="evexrxrd1x022je0avpve0pqwxs0rfp9prwe" timestamp="1753667344"&gt;127&lt;/key&gt;&lt;/foreign-keys&gt;&lt;ref-type name="Journal Article"&gt;17&lt;/ref-type&gt;&lt;contributors&gt;&lt;authors&gt;&lt;author&gt;Williamson, Ian O&lt;/author&gt;&lt;author&gt;Holmes IV, Oscar&lt;/author&gt;&lt;/authors&gt;&lt;/contributors&gt;&lt;titles&gt;&lt;title&gt;What&amp;apos;s culture got to do with it? Examining job embeddedness and organizational commitment and turnover intentions in South Africa&lt;/title&gt;&lt;secondary-title&gt;Africa Journal of Management&lt;/secondary-title&gt;&lt;/titles&gt;&lt;periodical&gt;&lt;full-title&gt;Africa Journal of Management&lt;/full-title&gt;&lt;/periodical&gt;&lt;pages&gt;225-243&lt;/pages&gt;&lt;volume&gt;1&lt;/volume&gt;&lt;number&gt;3&lt;/number&gt;&lt;dates&gt;&lt;year&gt;2015&lt;/year&gt;&lt;/dates&gt;&lt;isbn&gt;2332-2373&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(e.g., Williamson and Holmes IV, 2015)</w:t>
      </w:r>
      <w:r>
        <w:rPr>
          <w:rFonts w:ascii="Times New Roman" w:hAnsi="Times New Roman" w:eastAsia="宋体" w:cs="Times New Roman"/>
          <w:color w:val="C00000"/>
          <w:kern w:val="0"/>
          <w:sz w:val="20"/>
          <w:szCs w:val="20"/>
        </w:rPr>
        <w:fldChar w:fldCharType="end"/>
      </w:r>
      <w:bookmarkEnd w:id="5"/>
      <w:r>
        <w:rPr>
          <w:rFonts w:ascii="Times New Roman" w:hAnsi="Times New Roman" w:eastAsia="宋体" w:cs="Times New Roman"/>
          <w:color w:val="C00000"/>
          <w:kern w:val="0"/>
          <w:sz w:val="20"/>
          <w:szCs w:val="20"/>
        </w:rPr>
        <w:t>.</w:t>
      </w:r>
      <w:r>
        <w:rPr>
          <w:rFonts w:ascii="Times New Roman" w:hAnsi="Times New Roman" w:eastAsia="宋体" w:cs="Times New Roman"/>
          <w:kern w:val="0"/>
          <w:sz w:val="20"/>
          <w:szCs w:val="20"/>
        </w:rPr>
        <w:t xml:space="preserve"> </w:t>
      </w:r>
      <w:r>
        <w:rPr>
          <w:rFonts w:ascii="Times New Roman" w:hAnsi="Times New Roman" w:eastAsia="宋体" w:cs="Times New Roman"/>
          <w:color w:val="C00000"/>
          <w:kern w:val="0"/>
          <w:sz w:val="20"/>
          <w:szCs w:val="20"/>
        </w:rPr>
        <w:t>As a result, our understanding of how cultural factors shape the relationship between job embeddedness and a wide range of outcomes remains limited. Second, demographic factors (e.g., age, gender</w:t>
      </w:r>
      <w:r>
        <w:rPr>
          <w:rFonts w:hint="eastAsia" w:ascii="Times New Roman" w:hAnsi="Times New Roman" w:eastAsia="宋体" w:cs="Times New Roman"/>
          <w:color w:val="C00000"/>
          <w:kern w:val="0"/>
          <w:sz w:val="20"/>
          <w:szCs w:val="20"/>
          <w:lang w:val="en-US" w:eastAsia="zh-CN"/>
        </w:rPr>
        <w:t>,</w:t>
      </w:r>
      <w:r>
        <w:rPr>
          <w:rFonts w:ascii="Times New Roman" w:hAnsi="Times New Roman" w:eastAsia="宋体" w:cs="Times New Roman"/>
          <w:color w:val="C00000"/>
          <w:kern w:val="0"/>
          <w:sz w:val="20"/>
          <w:szCs w:val="20"/>
        </w:rPr>
        <w:t xml:space="preserve"> and tenure) have been shown to systematically influence employees’ perceptions, attitudes, and behaviors in organizational contexts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&lt;EndNote&gt;&lt;Cite&gt;&lt;Author&gt;Dadaboyev&lt;/Author&gt;&lt;Year&gt;2024&lt;/Year&gt;&lt;RecNum&gt;129&lt;/RecNum&gt;&lt;DisplayText&gt;(Dadaboyev&lt;style face="italic"&gt; et al.&lt;/style&gt;, 2024; Shirom&lt;style face="italic"&gt; et al.&lt;/style&gt;, 2008)&lt;/DisplayText&gt;&lt;record&gt;&lt;rec-number&gt;129&lt;/rec-number&gt;&lt;foreign-keys&gt;&lt;key app="EN" db-id="evexrxrd1x022je0avpve0pqwxs0rfp9prwe" timestamp="1753707838"&gt;129&lt;/key&gt;&lt;/foreign-keys&gt;&lt;ref-type name="Journal Article"&gt;17&lt;/ref-type&gt;&lt;contributors&gt;&lt;authors&gt;&lt;author&gt;Dadaboyev, Sherzodbek Murodilla Ugli&lt;/author&gt;&lt;author&gt;Paek, Soyon&lt;/author&gt;&lt;author&gt;Choi, Sungwon&lt;/author&gt;&lt;/authors&gt;&lt;/contributors&gt;&lt;titles&gt;&lt;title&gt;Do gender, age and tenure matter when behaving unethically for organizations: Meta-analytic review on organizational identity and unethical pro-organizational behavior&lt;/title&gt;&lt;secondary-title&gt;Baltic Journal of Management&lt;/secondary-title&gt;&lt;/titles&gt;&lt;periodical&gt;&lt;full-title&gt;Baltic Journal of Management&lt;/full-title&gt;&lt;/periodical&gt;&lt;pages&gt;1-18&lt;/pages&gt;&lt;volume&gt;19&lt;/volume&gt;&lt;number&gt;1&lt;/number&gt;&lt;dates&gt;&lt;year&gt;2024&lt;/year&gt;&lt;/dates&gt;&lt;isbn&gt;1746-5265&lt;/isbn&gt;&lt;urls&gt;&lt;/urls&gt;&lt;/record&gt;&lt;/Cite&gt;&lt;Cite&gt;&lt;Author&gt;Shirom&lt;/Author&gt;&lt;Year&gt;2008&lt;/Year&gt;&lt;RecNum&gt;130&lt;/RecNum&gt;&lt;record&gt;&lt;rec-number&gt;130&lt;/rec-number&gt;&lt;foreign-keys&gt;&lt;key app="EN" db-id="evexrxrd1x022je0avpve0pqwxs0rfp9prwe" timestamp="1753709305"&gt;130&lt;/key&gt;&lt;/foreign-keys&gt;&lt;ref-type name="Journal Article"&gt;17&lt;/ref-type&gt;&lt;contributors&gt;&lt;authors&gt;&lt;author&gt;Shirom, Arie&lt;/author&gt;&lt;author&gt;Shechter Gilboa, Simona&lt;/author&gt;&lt;author&gt;Fried, Yitzhak&lt;/author&gt;&lt;author&gt;Cooper, Cary L&lt;/author&gt;&lt;/authors&gt;&lt;/contributors&gt;&lt;titles&gt;&lt;title&gt;Gender, age and tenure as moderators of work-related stressors&amp;apos; relationships with job performance: A meta-analysis&lt;/title&gt;&lt;secondary-title&gt;Human Relations&lt;/secondary-title&gt;&lt;/titles&gt;&lt;periodical&gt;&lt;full-title&gt;Human Relations&lt;/full-title&gt;&lt;/periodical&gt;&lt;pages&gt;1371-1398&lt;/pages&gt;&lt;volume&gt;61&lt;/volume&gt;&lt;number&gt;10&lt;/number&gt;&lt;dates&gt;&lt;year&gt;2008&lt;/year&gt;&lt;/dates&gt;&lt;isbn&gt;0018-7267&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(Dadaboyev</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2024; Shirom</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2008)</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and empirical evidence suggests that such characteristics may alter the effects of job embeddedness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&lt;EndNote&gt;&lt;Cite&gt;&lt;Author&gt;Lev&lt;/Author&gt;&lt;Year&gt;2012&lt;/Year&gt;&lt;RecNum&gt;56&lt;/RecNum&gt;&lt;DisplayText&gt;(Lev and Koslowsky, 2012)&lt;/DisplayText&gt;&lt;record&gt;&lt;rec-number&gt;56&lt;/rec-number&gt;&lt;foreign-keys&gt;&lt;key app="EN" db-id="evexrxrd1x022je0avpve0pqwxs0rfp9prwe" timestamp="1693832019"&gt;56&lt;/key&gt;&lt;/foreign-keys&gt;&lt;ref-type name="Journal Article"&gt;17&lt;/ref-type&gt;&lt;contributors&gt;&lt;authors&gt;&lt;author&gt;Lev, Smadar&lt;/author&gt;&lt;author&gt;Koslowsky, Meni&lt;/author&gt;&lt;/authors&gt;&lt;/contributors&gt;&lt;titles&gt;&lt;title&gt;Teacher Gender as a Moderator of the On-the-Job Embeddedness-OCB Relationship&lt;/title&gt;&lt;secondary-title&gt;Journal of Applied Social Psychology&lt;/secondary-title&gt;&lt;/titles&gt;&lt;periodical&gt;&lt;full-title&gt;Journal of Applied Social Psychology&lt;/full-title&gt;&lt;/periodical&gt;&lt;pages&gt;81-99&lt;/pages&gt;&lt;volume&gt;42&lt;/volume&gt;&lt;number&gt;1&lt;/number&gt;&lt;dates&gt;&lt;year&gt;2012&lt;/year&gt;&lt;pub-dates&gt;&lt;date&gt;Jan&lt;/date&gt;&lt;/pub-dates&gt;&lt;/dates&gt;&lt;isbn&gt;0021-9029&lt;/isbn&gt;&lt;accession-num&gt;WOS:000299036000004&lt;/accession-num&gt;&lt;work-type&gt;Article&lt;/work-type&gt;&lt;urls&gt;&lt;related-urls&gt;&lt;url&gt;&lt;style face="underline" font="default" size="100%"&gt;&amp;lt;Go to ISI&amp;gt;://WOS:000299036000004&lt;/style&gt;&lt;/url&gt;&lt;/related-urls&gt;&lt;/urls&gt;&lt;electronic-resource-num&gt;10.1111/j.1559-1816.2011.00868.x&lt;/electronic-resource-num&gt;&lt;/record&gt;&lt;/Cite&gt;&lt;/EndNote&gt;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(Lev and Koslowsky, 2012)</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kern w:val="0"/>
          <w:sz w:val="20"/>
          <w:szCs w:val="20"/>
        </w:rPr>
        <w:t xml:space="preserve">. However, an integrated understanding of how these demographic factors moderate the impact of job embeddedness remains underexplored. Third, given the potential variations at the sample level across studies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&lt;EndNote&gt;&lt;Cite&gt;&lt;Author&gt;Shen&lt;/Author&gt;&lt;Year&gt;2025&lt;/Year&gt;&lt;RecNum&gt;132&lt;/RecNum&gt;&lt;DisplayText&gt;(Shen&lt;style face="italic"&gt; et al.&lt;/style&gt;, 2025)&lt;/DisplayText&gt;&lt;record&gt;&lt;rec-number&gt;132&lt;/rec-number&gt;&lt;foreign-keys&gt;&lt;key app="EN" db-id="evexrxrd1x022je0avpve0pqwxs0rfp9prwe" timestamp="1754033056"&gt;132&lt;/key&gt;&lt;/foreign-keys&gt;&lt;ref-type name="Journal Article"&gt;17&lt;/ref-type&gt;&lt;contributors&gt;&lt;authors&gt;&lt;author&gt;Shen, Yang&lt;/author&gt;&lt;author&gt;Lythreatis, Sophie&lt;/author&gt;&lt;author&gt;Singh, Sanjay Kumar&lt;/author&gt;&lt;author&gt;Cooke, Fang Lee&lt;/author&gt;&lt;/authors&gt;&lt;/contributors&gt;&lt;titles&gt;&lt;title&gt;A meta-analysis of knowledge hiding behavior in organizations: Antecedents, consequences, and boundary conditions&lt;/title&gt;&lt;secondary-title&gt;Journal of Business Research&lt;/secondary-title&gt;&lt;/titles&gt;&lt;periodical&gt;&lt;full-title&gt;Journal of Business Research&lt;/full-title&gt;&lt;/periodical&gt;&lt;pages&gt;114963&lt;/pages&gt;&lt;volume&gt;186&lt;/volume&gt;&lt;dates&gt;&lt;year&gt;2025&lt;/year&gt;&lt;/dates&gt;&lt;isbn&gt;0148-2963&lt;/isbn&gt;&lt;urls&gt;&lt;/urls&gt;&lt;/record&gt;&lt;/Cite&gt;&lt;/EndNote&gt;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(Shen</w:t>
      </w:r>
      <w:r>
        <w:rPr>
          <w:rFonts w:ascii="Times New Roman" w:hAnsi="Times New Roman" w:eastAsia="宋体" w:cs="Times New Roman"/>
          <w:i/>
          <w:kern w:val="0"/>
          <w:sz w:val="20"/>
          <w:szCs w:val="20"/>
        </w:rPr>
        <w:t xml:space="preserve"> et al.</w:t>
      </w:r>
      <w:r>
        <w:rPr>
          <w:rFonts w:ascii="Times New Roman" w:hAnsi="Times New Roman" w:eastAsia="宋体" w:cs="Times New Roman"/>
          <w:kern w:val="0"/>
          <w:sz w:val="20"/>
          <w:szCs w:val="20"/>
        </w:rPr>
        <w:t>, 2025)</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it is urgent to investigate the moderating effect of methodological approach to better understand the temporal effect. </w:t>
      </w:r>
    </w:p>
    <w:p w14:paraId="5F76DAB5">
      <w:pPr>
        <w:spacing w:line="360" w:lineRule="auto"/>
        <w:ind w:firstLine="400" w:firstLineChars="200"/>
        <w:rPr>
          <w:rFonts w:ascii="Times New Roman" w:hAnsi="Times New Roman" w:eastAsia="宋体" w:cs="Times New Roman"/>
          <w:color w:val="C00000"/>
          <w:kern w:val="0"/>
          <w:sz w:val="20"/>
          <w:szCs w:val="20"/>
        </w:rPr>
      </w:pPr>
      <w:r>
        <w:rPr>
          <w:rFonts w:ascii="Times New Roman" w:hAnsi="Times New Roman" w:eastAsia="宋体" w:cs="Times New Roman"/>
          <w:color w:val="C00000"/>
          <w:kern w:val="0"/>
          <w:sz w:val="20"/>
          <w:szCs w:val="20"/>
        </w:rPr>
        <w:t xml:space="preserve">Additionally, the mechanisms underlying the relationship between job embeddedness and its outcomes remain insufficiently understood. The dominant resource perspective offers a valuable lens for explaining why job embeddedness affects its related outcomes. The resource gain perspective argues that job embeddedness constitutes a valuable resource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&lt;EndNote&gt;&lt;Cite&gt;&lt;Author&gt;Hobfoll&lt;/Author&gt;&lt;Year&gt;2001&lt;/Year&gt;&lt;RecNum&gt;19&lt;/RecNum&gt;&lt;DisplayText&gt;(Hobfoll, 2001)&lt;/DisplayText&gt;&lt;record&gt;&lt;rec-number&gt;19&lt;/rec-number&gt;&lt;foreign-keys&gt;&lt;key app="EN" db-id="evexrxrd1x022je0avpve0pqwxs0rfp9prwe" timestamp="1692931901"&gt;19&lt;/key&gt;&lt;/foreign-keys&gt;&lt;ref-type name="Journal Article"&gt;17&lt;/ref-type&gt;&lt;contributors&gt;&lt;authors&gt;&lt;author&gt;Hobfoll, Stevan E&lt;/author&gt;&lt;/authors&gt;&lt;/contributors&gt;&lt;titles&gt;&lt;title&gt;The influence of culture, community, and the nested‐self in the stress process: Advancing conservation of resources theory&lt;/title&gt;&lt;secondary-title&gt;Applied Psychology: An international review&lt;/secondary-title&gt;&lt;/titles&gt;&lt;periodical&gt;&lt;full-title&gt;Applied Psychology: An international review&lt;/full-title&gt;&lt;/periodical&gt;&lt;pages&gt;337-421&lt;/pages&gt;&lt;volume&gt;50&lt;/volume&gt;&lt;number&gt;3&lt;/number&gt;&lt;dates&gt;&lt;year&gt;2001&lt;/year&gt;&lt;/dates&gt;&lt;isbn&gt;0269-994X&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(Hobfoll, 2001)</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which enhances employees’ sense of belonging and stability, facilitates the accumulation of further psychological resources, thereby fostering the development of positive attitudes and ultimately improving their performance and behaviors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&lt;EndNote&gt;&lt;Cite&gt;&lt;Author&gt;Singh&lt;/Author&gt;&lt;Year&gt;2021&lt;/Year&gt;&lt;RecNum&gt;104&lt;/RecNum&gt;&lt;DisplayText&gt;(Singh&lt;style face="italic"&gt; et al.&lt;/style&gt;, 2021)&lt;/DisplayText&gt;&lt;record&gt;&lt;rec-number&gt;104&lt;/rec-number&gt;&lt;foreign-keys&gt;&lt;key app="EN" db-id="evexrxrd1x022je0avpve0pqwxs0rfp9prwe" timestamp="1735270028"&gt;104&lt;/key&gt;&lt;/foreign-keys&gt;&lt;ref-type name="Journal Article"&gt;17&lt;/ref-type&gt;&lt;contributors&gt;&lt;authors&gt;&lt;author&gt;Singh, Barjinder&lt;/author&gt;&lt;author&gt;Shaffer, Margaret&lt;/author&gt;&lt;author&gt;Selvarajan, Thirumalai Thattai Rajan&lt;/author&gt;&lt;/authors&gt;&lt;/contributors&gt;&lt;titles&gt;&lt;title&gt;Outcomes of Organizational and Community Embeddedness: A Conservation of Resources Perspective&lt;/title&gt;&lt;secondary-title&gt;Group &amp;amp; Organization Management&lt;/secondary-title&gt;&lt;/titles&gt;&lt;periodical&gt;&lt;full-title&gt;Group &amp;amp; Organization Management&lt;/full-title&gt;&lt;/periodical&gt;&lt;pages&gt;857-892&lt;/pages&gt;&lt;volume&gt;46&lt;/volume&gt;&lt;number&gt;5&lt;/number&gt;&lt;dates&gt;&lt;year&gt;2021&lt;/year&gt;&lt;pub-dates&gt;&lt;date&gt;Oct&lt;/date&gt;&lt;/pub-dates&gt;&lt;/dates&gt;&lt;isbn&gt;1059-6011&lt;/isbn&gt;&lt;accession-num&gt;WOS:000578410200001&lt;/accession-num&gt;&lt;work-type&gt;Article&lt;/work-type&gt;&lt;urls&gt;&lt;related-urls&gt;&lt;url&gt;&lt;style face="underline" font="default" size="100%"&gt;&amp;lt;Go to ISI&amp;gt;://WOS:000578410200001&lt;/style&gt;&lt;/url&gt;&lt;/related-urls&gt;&lt;/urls&gt;&lt;custom7&gt;1059601120963560&lt;/custom7&gt;&lt;electronic-resource-num&gt;10.1177/1059601120963560&lt;/electronic-resource-num&gt;&lt;/record&gt;&lt;/Cite&gt;&lt;/EndNote&gt;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(Singh</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2021)</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In job embeddedness research, job satisfaction is the most studied attitudinal variable, underl</w:t>
      </w:r>
      <w:r>
        <w:rPr>
          <w:rFonts w:hint="eastAsia" w:ascii="Times New Roman" w:hAnsi="Times New Roman" w:eastAsia="宋体" w:cs="Times New Roman"/>
          <w:color w:val="C00000"/>
          <w:kern w:val="0"/>
          <w:sz w:val="20"/>
          <w:szCs w:val="20"/>
        </w:rPr>
        <w:t>y</w:t>
      </w:r>
      <w:r>
        <w:rPr>
          <w:rFonts w:ascii="Times New Roman" w:hAnsi="Times New Roman" w:eastAsia="宋体" w:cs="Times New Roman"/>
          <w:color w:val="C00000"/>
          <w:kern w:val="0"/>
          <w:sz w:val="20"/>
          <w:szCs w:val="20"/>
        </w:rPr>
        <w:t xml:space="preserve">ing that job embeddedness can accumulate more intrinsic psychological resources </w:t>
      </w:r>
      <w:r>
        <w:rPr>
          <w:rFonts w:ascii="Times New Roman" w:hAnsi="Times New Roman" w:eastAsia="宋体" w:cs="Times New Roman"/>
          <w:color w:val="C00000"/>
          <w:kern w:val="0"/>
          <w:sz w:val="20"/>
          <w:szCs w:val="20"/>
        </w:rPr>
        <w:fldChar w:fldCharType="begin">
          <w:fldData xml:space="preserve">PEVuZE5vdGU+PENpdGU+PEF1dGhvcj5IYXJyaXM8L0F1dGhvcj48WWVhcj4yMDExPC9ZZWFyPjxS
ZWNOdW0+MjgzNzwvUmVjTnVtPjxQcmVmaXg+ZS5nLmAsIDwvUHJlZml4PjxEaXNwbGF5VGV4dD4o
ZS5nLiwgSGFycmlzPHN0eWxlIGZhY2U9Iml0YWxpYyI+IGV0IGFsLjwvc3R5bGU+LCAyMDExOyBB
bXBvZm88c3R5bGUgZmFjZT0iaXRhbGljIj4gZXQgYWwuPC9zdHlsZT4sIDIwMjJhKTwvRGlzcGxh
eVRleHQ+PHJlY29yZD48cmVjLW51bWJlcj4yODM3PC9yZWMtbnVtYmVyPjxmb3JlaWduLWtleXM+
PGtleSBhcHA9IkVOIiBkYi1pZD0idmEydjVhenh0d3YwZG5lcDB6c3ZhdnZ5ZjllMmFwMHZlOTV0
IiB0aW1lc3RhbXA9IjE2ODY4MjMwNTgiPjI4Mzc8L2tleT48L2ZvcmVpZ24ta2V5cz48cmVmLXR5
cGUgbmFtZT0iSm91cm5hbCBBcnRpY2xlIj4xNzwvcmVmLXR5cGU+PGNvbnRyaWJ1dG9ycz48YXV0
aG9ycz48YXV0aG9yPkhhcnJpcywgS2VubmV0aCBKLjwvYXV0aG9yPjxhdXRob3I+V2hlZWxlciwg
QW50aG9ueSBSLjwvYXV0aG9yPjxhdXRob3I+S2FjbWFyLCBLLiBNaWNoZWxlPC9hdXRob3I+PC9h
dXRob3JzPjwvY29udHJpYnV0b3JzPjx0aXRsZXM+PHRpdGxlPlRoZSBtZWRpYXRpbmcgcm9sZSBv
ZiBvcmdhbml6YXRpb25hbCBqb2IgZW1iZWRkZWRuZXNzIGluIHRoZSBMTVgtb3V0Y29tZXMgcmVs
YXRpb25zaGlwczwvdGl0bGU+PHNlY29uZGFyeS10aXRsZT5MZWFkZXJzaGlwIFF1YXJ0ZXJseTwv
c2Vjb25kYXJ5LXRpdGxlPjwvdGl0bGVzPjxwZXJpb2RpY2FsPjxmdWxsLXRpdGxlPkxlYWRlcnNo
aXAgUXVhcnRlcmx5PC9mdWxsLXRpdGxlPjwvcGVyaW9kaWNhbD48cGFnZXM+MjcxLTI4MTwvcGFn
ZXM+PHZvbHVtZT4yMjwvdm9sdW1lPjxudW1iZXI+MjwvbnVtYmVyPjxkYXRlcz48eWVhcj4yMDEx
PC95ZWFyPjxwdWItZGF0ZXM+PGRhdGU+QXByPC9kYXRlPjwvcHViLWRhdGVzPjwvZGF0ZXM+PGlz
Ym4+MTA0OC05ODQzPC9pc2JuPjxhY2Nlc3Npb24tbnVtPldPUzowMDAyOTA5MjE2MDAwMDM8L2Fj
Y2Vzc2lvbi1udW0+PHdvcmstdHlwZT5BcnRpY2xlPC93b3JrLXR5cGU+PHVybHM+PHJlbGF0ZWQt
dXJscz48dXJsPjxzdHlsZSBmYWNlPSJ1bmRlcmxpbmUiIGZvbnQ9ImRlZmF1bHQiIHNpemU9IjEw
MCUiPiZsdDtHbyB0byBJU0kmZ3Q7Oi8vV09TOjAwMDI5MDkyMTYwMDAwMzwvc3R5bGU+PC91cmw+
PC9yZWxhdGVkLXVybHM+PC91cmxzPjxlbGVjdHJvbmljLXJlc291cmNlLW51bT4xMC4xMDE2L2ou
bGVhcXVhLjIwMTEuMDIuMDAzPC9lbGVjdHJvbmljLXJlc291cmNlLW51bT48L3JlY29yZD48L0Np
dGU+PENpdGU+PEF1dGhvcj5BbXBvZm88L0F1dGhvcj48WWVhcj4yMDIyPC9ZZWFyPjxSZWNOdW0+
MTE8L1JlY051bT48cmVjb3JkPjxyZWMtbnVtYmVyPjExPC9yZWMtbnVtYmVyPjxmb3JlaWduLWtl
eXM+PGtleSBhcHA9IkVOIiBkYi1pZD0iZXZleHJ4cmQxeDAyMmplMGF2cHZlMHBxd3hzMHJmcDlw
cndlIiB0aW1lc3RhbXA9IjE2OTI4NjUwODgiPjExPC9rZXk+PC9mb3JlaWduLWtleXM+PHJlZi10
eXBlIG5hbWU9IkpvdXJuYWwgQXJ0aWNsZSI+MTc8L3JlZi10eXBlPjxjb250cmlidXRvcnM+PGF1
dGhvcnM+PGF1dGhvcj5BbXBvZm8sIEVtbWFudWVsIFR3dW1hc2k8L2F1dGhvcj48YXV0aG9yPk93
dXN1LUFuc2FoLCBXaWxiZXJmb3JjZTwvYXV0aG9yPjxhdXRob3I+T3d1c3UsIEpvc2VwaDwvYXV0
aG9yPjwvYXV0aG9ycz48L2NvbnRyaWJ1dG9ycz48dGl0bGVzPjx0aXRsZT5Pcmdhbml6YXRpb25h
bCBlbWJlZGRlZG5lc3MgYW5kIGxpZmUgc2F0aXNmYWN0aW9uIGFtb25nIHN0YXItcmF0ZWQgaG90
ZWwgZW1wbG95ZWVzIGluIEFjY3JhOiBUaGUgcm9sZSBvZiBwZXJjZXB0aW9ucyBvZiBvcmdhbml6
YXRpb25hbCBwb2xpdGljcyBhbmQgam9iIHNhdGlzZmFjdGlvbjwvdGl0bGU+PHNlY29uZGFyeS10
aXRsZT5BbmF0b2xpYS1JbnRlcm5hdGlvbmFsIEpvdXJuYWwgb2YgVG91cmlzbSBhbmQgSG9zcGl0
YWxpdHkgUmVzZWFyY2g8L3NlY29uZGFyeS10aXRsZT48L3RpdGxlcz48cGVyaW9kaWNhbD48ZnVs
bC10aXRsZT5BbmF0b2xpYS1JbnRlcm5hdGlvbmFsIEpvdXJuYWwgb2YgVG91cmlzbSBhbmQgSG9z
cGl0YWxpdHkgUmVzZWFyY2g8L2Z1bGwtdGl0bGU+PC9wZXJpb2RpY2FsPjxwYWdlcz4zODktNDAz
PC9wYWdlcz48dm9sdW1lPjMzPC92b2x1bWU+PG51bWJlcj4zPC9udW1iZXI+PGRhdGVzPjx5ZWFy
PjIwMjI8L3llYXI+PHB1Yi1kYXRlcz48ZGF0ZT5KdWwgMzwvZGF0ZT48L3B1Yi1kYXRlcz48L2Rh
dGVzPjxpc2JuPjEzMDMtMjkxNzwvaXNibj48YWNjZXNzaW9uLW51bT5XT1M6MDAwNjY3NTMyMjAw
MDAxPC9hY2Nlc3Npb24tbnVtPjx3b3JrLXR5cGU+QXJ0aWNsZTwvd29yay10eXBlPjx1cmxzPjxy
ZWxhdGVkLXVybHM+PHVybD48c3R5bGUgZmFjZT0idW5kZXJsaW5lIiBmb250PSJkZWZhdWx0IiBz
aXplPSIxMDAlIj4mbHQ7R28gdG8gSVNJJmd0OzovL1dPUzowMDA2Njc1MzIyMDAwMDE8L3N0eWxl
PjwvdXJsPjwvcmVsYXRlZC11cmxzPjwvdXJscz48ZWxlY3Ryb25pYy1yZXNvdXJjZS1udW0+MTAu
MTA4MC8xMzAzMjkxNy4yMDIxLjE5NDQ4ODU8L2VsZWN0cm9uaWMtcmVzb3VyY2UtbnVtPjwvcmVj
b3JkPjwvQ2l0ZT48L0VuZE5vdGU+AGAA
</w:fldData>
        </w:fldChar>
      </w:r>
      <w:r>
        <w:rPr>
          <w:rFonts w:ascii="Times New Roman" w:hAnsi="Times New Roman" w:eastAsia="宋体" w:cs="Times New Roman"/>
          <w:color w:val="C00000"/>
          <w:kern w:val="0"/>
          <w:sz w:val="20"/>
          <w:szCs w:val="20"/>
        </w:rPr>
        <w:instrText xml:space="preserve"> ADDIN EN.CITE </w:instrText>
      </w:r>
      <w:r>
        <w:rPr>
          <w:rFonts w:ascii="Times New Roman" w:hAnsi="Times New Roman" w:eastAsia="宋体" w:cs="Times New Roman"/>
          <w:color w:val="C00000"/>
          <w:kern w:val="0"/>
          <w:sz w:val="20"/>
          <w:szCs w:val="20"/>
        </w:rPr>
        <w:fldChar w:fldCharType="begin">
          <w:fldData xml:space="preserve">PEVuZE5vdGU+PENpdGU+PEF1dGhvcj5IYXJyaXM8L0F1dGhvcj48WWVhcj4yMDExPC9ZZWFyPjxS
ZWNOdW0+MjgzNzwvUmVjTnVtPjxQcmVmaXg+ZS5nLmAsIDwvUHJlZml4PjxEaXNwbGF5VGV4dD4o
ZS5nLiwgSGFycmlzPHN0eWxlIGZhY2U9Iml0YWxpYyI+IGV0IGFsLjwvc3R5bGU+LCAyMDExOyBB
bXBvZm88c3R5bGUgZmFjZT0iaXRhbGljIj4gZXQgYWwuPC9zdHlsZT4sIDIwMjJhKTwvRGlzcGxh
eVRleHQ+PHJlY29yZD48cmVjLW51bWJlcj4yODM3PC9yZWMtbnVtYmVyPjxmb3JlaWduLWtleXM+
PGtleSBhcHA9IkVOIiBkYi1pZD0idmEydjVhenh0d3YwZG5lcDB6c3ZhdnZ5ZjllMmFwMHZlOTV0
IiB0aW1lc3RhbXA9IjE2ODY4MjMwNTgiPjI4Mzc8L2tleT48L2ZvcmVpZ24ta2V5cz48cmVmLXR5
cGUgbmFtZT0iSm91cm5hbCBBcnRpY2xlIj4xNzwvcmVmLXR5cGU+PGNvbnRyaWJ1dG9ycz48YXV0
aG9ycz48YXV0aG9yPkhhcnJpcywgS2VubmV0aCBKLjwvYXV0aG9yPjxhdXRob3I+V2hlZWxlciwg
QW50aG9ueSBSLjwvYXV0aG9yPjxhdXRob3I+S2FjbWFyLCBLLiBNaWNoZWxlPC9hdXRob3I+PC9h
dXRob3JzPjwvY29udHJpYnV0b3JzPjx0aXRsZXM+PHRpdGxlPlRoZSBtZWRpYXRpbmcgcm9sZSBv
ZiBvcmdhbml6YXRpb25hbCBqb2IgZW1iZWRkZWRuZXNzIGluIHRoZSBMTVgtb3V0Y29tZXMgcmVs
YXRpb25zaGlwczwvdGl0bGU+PHNlY29uZGFyeS10aXRsZT5MZWFkZXJzaGlwIFF1YXJ0ZXJseTwv
c2Vjb25kYXJ5LXRpdGxlPjwvdGl0bGVzPjxwZXJpb2RpY2FsPjxmdWxsLXRpdGxlPkxlYWRlcnNo
aXAgUXVhcnRlcmx5PC9mdWxsLXRpdGxlPjwvcGVyaW9kaWNhbD48cGFnZXM+MjcxLTI4MTwvcGFn
ZXM+PHZvbHVtZT4yMjwvdm9sdW1lPjxudW1iZXI+MjwvbnVtYmVyPjxkYXRlcz48eWVhcj4yMDEx
PC95ZWFyPjxwdWItZGF0ZXM+PGRhdGU+QXByPC9kYXRlPjwvcHViLWRhdGVzPjwvZGF0ZXM+PGlz
Ym4+MTA0OC05ODQzPC9pc2JuPjxhY2Nlc3Npb24tbnVtPldPUzowMDAyOTA5MjE2MDAwMDM8L2Fj
Y2Vzc2lvbi1udW0+PHdvcmstdHlwZT5BcnRpY2xlPC93b3JrLXR5cGU+PHVybHM+PHJlbGF0ZWQt
dXJscz48dXJsPjxzdHlsZSBmYWNlPSJ1bmRlcmxpbmUiIGZvbnQ9ImRlZmF1bHQiIHNpemU9IjEw
MCUiPiZsdDtHbyB0byBJU0kmZ3Q7Oi8vV09TOjAwMDI5MDkyMTYwMDAwMzwvc3R5bGU+PC91cmw+
PC9yZWxhdGVkLXVybHM+PC91cmxzPjxlbGVjdHJvbmljLXJlc291cmNlLW51bT4xMC4xMDE2L2ou
bGVhcXVhLjIwMTEuMDIuMDAzPC9lbGVjdHJvbmljLXJlc291cmNlLW51bT48L3JlY29yZD48L0Np
dGU+PENpdGU+PEF1dGhvcj5BbXBvZm88L0F1dGhvcj48WWVhcj4yMDIyPC9ZZWFyPjxSZWNOdW0+
MTE8L1JlY051bT48cmVjb3JkPjxyZWMtbnVtYmVyPjExPC9yZWMtbnVtYmVyPjxmb3JlaWduLWtl
eXM+PGtleSBhcHA9IkVOIiBkYi1pZD0iZXZleHJ4cmQxeDAyMmplMGF2cHZlMHBxd3hzMHJmcDlw
cndlIiB0aW1lc3RhbXA9IjE2OTI4NjUwODgiPjExPC9rZXk+PC9mb3JlaWduLWtleXM+PHJlZi10
eXBlIG5hbWU9IkpvdXJuYWwgQXJ0aWNsZSI+MTc8L3JlZi10eXBlPjxjb250cmlidXRvcnM+PGF1
dGhvcnM+PGF1dGhvcj5BbXBvZm8sIEVtbWFudWVsIFR3dW1hc2k8L2F1dGhvcj48YXV0aG9yPk93
dXN1LUFuc2FoLCBXaWxiZXJmb3JjZTwvYXV0aG9yPjxhdXRob3I+T3d1c3UsIEpvc2VwaDwvYXV0
aG9yPjwvYXV0aG9ycz48L2NvbnRyaWJ1dG9ycz48dGl0bGVzPjx0aXRsZT5Pcmdhbml6YXRpb25h
bCBlbWJlZGRlZG5lc3MgYW5kIGxpZmUgc2F0aXNmYWN0aW9uIGFtb25nIHN0YXItcmF0ZWQgaG90
ZWwgZW1wbG95ZWVzIGluIEFjY3JhOiBUaGUgcm9sZSBvZiBwZXJjZXB0aW9ucyBvZiBvcmdhbml6
YXRpb25hbCBwb2xpdGljcyBhbmQgam9iIHNhdGlzZmFjdGlvbjwvdGl0bGU+PHNlY29uZGFyeS10
aXRsZT5BbmF0b2xpYS1JbnRlcm5hdGlvbmFsIEpvdXJuYWwgb2YgVG91cmlzbSBhbmQgSG9zcGl0
YWxpdHkgUmVzZWFyY2g8L3NlY29uZGFyeS10aXRsZT48L3RpdGxlcz48cGVyaW9kaWNhbD48ZnVs
bC10aXRsZT5BbmF0b2xpYS1JbnRlcm5hdGlvbmFsIEpvdXJuYWwgb2YgVG91cmlzbSBhbmQgSG9z
cGl0YWxpdHkgUmVzZWFyY2g8L2Z1bGwtdGl0bGU+PC9wZXJpb2RpY2FsPjxwYWdlcz4zODktNDAz
PC9wYWdlcz48dm9sdW1lPjMzPC92b2x1bWU+PG51bWJlcj4zPC9udW1iZXI+PGRhdGVzPjx5ZWFy
PjIwMjI8L3llYXI+PHB1Yi1kYXRlcz48ZGF0ZT5KdWwgMzwvZGF0ZT48L3B1Yi1kYXRlcz48L2Rh
dGVzPjxpc2JuPjEzMDMtMjkxNzwvaXNibj48YWNjZXNzaW9uLW51bT5XT1M6MDAwNjY3NTMyMjAw
MDAxPC9hY2Nlc3Npb24tbnVtPjx3b3JrLXR5cGU+QXJ0aWNsZTwvd29yay10eXBlPjx1cmxzPjxy
ZWxhdGVkLXVybHM+PHVybD48c3R5bGUgZmFjZT0idW5kZXJsaW5lIiBmb250PSJkZWZhdWx0IiBz
aXplPSIxMDAlIj4mbHQ7R28gdG8gSVNJJmd0OzovL1dPUzowMDA2Njc1MzIyMDAwMDE8L3N0eWxl
PjwvdXJsPjwvcmVsYXRlZC11cmxzPjwvdXJscz48ZWxlY3Ryb25pYy1yZXNvdXJjZS1udW0+MTAu
MTA4MC8xMzAzMjkxNy4yMDIxLjE5NDQ4ODU8L2VsZWN0cm9uaWMtcmVzb3VyY2UtbnVtPjwvcmVj
b3JkPjwvQ2l0ZT48L0VuZE5vdGU+AGAA
</w:fldData>
        </w:fldChar>
      </w:r>
      <w:r>
        <w:rPr>
          <w:rFonts w:ascii="Times New Roman" w:hAnsi="Times New Roman" w:eastAsia="宋体" w:cs="Times New Roman"/>
          <w:color w:val="C00000"/>
          <w:kern w:val="0"/>
          <w:sz w:val="20"/>
          <w:szCs w:val="20"/>
        </w:rPr>
        <w:instrText xml:space="preserve"> ADDIN EN.CITE.DATA </w:instrTex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(e.g., Harris</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2011; Ampofo</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2022a)</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While the quantity of research is limited, existing research has supported the mediating role of job satisfaction between job embeddedness and job performance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&lt;EndNote&gt;&lt;Cite&gt;&lt;Author&gt;Yu&lt;/Author&gt;&lt;Year&gt;2020&lt;/Year&gt;&lt;RecNum&gt;3771&lt;/RecNum&gt;&lt;DisplayText&gt;(Yu&lt;style face="italic"&gt; et al.&lt;/style&gt;, 2020)&lt;/DisplayText&gt;&lt;record&gt;&lt;rec-number&gt;3771&lt;/rec-number&gt;&lt;foreign-keys&gt;&lt;key app="EN" db-id="va2v5azxtwv0dnep0zsvavvyf9e2ap0ve95t" timestamp="1686823064"&gt;3771&lt;/key&gt;&lt;/foreign-keys&gt;&lt;ref-type name="Journal Article"&gt;17&lt;/ref-type&gt;&lt;contributors&gt;&lt;authors&gt;&lt;author&gt;Yu, Jongsik&lt;/author&gt;&lt;author&gt;Ariza-Montes, Antonio&lt;/author&gt;&lt;author&gt;Giorgi, Gabriele&lt;/author&gt;&lt;author&gt;Lee, Aejoo&lt;/author&gt;&lt;author&gt;Han, Heesup&lt;/author&gt;&lt;/authors&gt;&lt;/contributors&gt;&lt;titles&gt;&lt;title&gt;Sustainable Relationship Development between Hotel Company and Its Employees: Linking Job Embeddedness, Job Satisfaction, Self-Efficacy, Job Performance, Work Engagement, and Turnover&lt;/title&gt;&lt;secondary-title&gt;Sustainability&lt;/secondary-title&gt;&lt;/titles&gt;&lt;periodical&gt;&lt;full-title&gt;Sustainability&lt;/full-title&gt;&lt;/periodical&gt;&lt;volume&gt;12&lt;/volume&gt;&lt;number&gt;17&lt;/number&gt;&lt;dates&gt;&lt;year&gt;2020&lt;/year&gt;&lt;pub-dates&gt;&lt;date&gt;Sep&lt;/date&gt;&lt;/pub-dates&gt;&lt;/dates&gt;&lt;accession-num&gt;WOS:000571173400001&lt;/accession-num&gt;&lt;work-type&gt;Article&lt;/work-type&gt;&lt;urls&gt;&lt;related-urls&gt;&lt;url&gt;&lt;style face="underline" font="default" size="100%"&gt;&amp;lt;Go to ISI&amp;gt;://WOS:000571173400001&lt;/style&gt;&lt;/url&gt;&lt;/related-urls&gt;&lt;/urls&gt;&lt;custom7&gt;7168&lt;/custom7&gt;&lt;electronic-resource-num&gt;10.3390/su12177168&lt;/electronic-resource-num&gt;&lt;/record&gt;&lt;/Cite&gt;&lt;/EndNote&gt;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(Yu</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2020)</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In addition, the resource loss perspective emphasizes that loss of resources is an important element in the stress process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&lt;EndNote&gt;&lt;Cite&gt;&lt;Author&gt;Hobfoll&lt;/Author&gt;&lt;Year&gt;2001&lt;/Year&gt;&lt;RecNum&gt;19&lt;/RecNum&gt;&lt;DisplayText&gt;(Hobfoll, 2001)&lt;/DisplayText&gt;&lt;record&gt;&lt;rec-number&gt;19&lt;/rec-number&gt;&lt;foreign-keys&gt;&lt;key app="EN" db-id="evexrxrd1x022je0avpve0pqwxs0rfp9prwe" timestamp="1692931901"&gt;19&lt;/key&gt;&lt;/foreign-keys&gt;&lt;ref-type name="Journal Article"&gt;17&lt;/ref-type&gt;&lt;contributors&gt;&lt;authors&gt;&lt;author&gt;Hobfoll, Stevan E&lt;/author&gt;&lt;/authors&gt;&lt;/contributors&gt;&lt;titles&gt;&lt;title&gt;The influence of culture, community, and the nested‐self in the stress process: Advancing conservation of resources theory&lt;/title&gt;&lt;secondary-title&gt;Applied Psychology: An international review&lt;/secondary-title&gt;&lt;/titles&gt;&lt;periodical&gt;&lt;full-title&gt;Applied Psychology: An international review&lt;/full-title&gt;&lt;/periodical&gt;&lt;pages&gt;337-421&lt;/pages&gt;&lt;volume&gt;50&lt;/volume&gt;&lt;number&gt;3&lt;/number&gt;&lt;dates&gt;&lt;year&gt;2001&lt;/year&gt;&lt;/dates&gt;&lt;isbn&gt;0269-994X&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(Hobfoll, 2001)</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Employees embedded in their organization and community accumulate contextual and relational resources that help buffer against resource depletion, thereby reducing job stress and improving employee well-being and work</w:t>
      </w:r>
      <w:r>
        <w:rPr>
          <w:rFonts w:hint="eastAsia" w:ascii="Times New Roman" w:hAnsi="Times New Roman" w:eastAsia="宋体" w:cs="Times New Roman"/>
          <w:color w:val="C00000"/>
          <w:kern w:val="0"/>
          <w:sz w:val="20"/>
          <w:szCs w:val="20"/>
          <w:lang w:val="en-US" w:eastAsia="zh-CN"/>
        </w:rPr>
        <w:t>-</w:t>
      </w:r>
      <w:r>
        <w:rPr>
          <w:rFonts w:ascii="Times New Roman" w:hAnsi="Times New Roman" w:eastAsia="宋体" w:cs="Times New Roman"/>
          <w:color w:val="C00000"/>
          <w:kern w:val="0"/>
          <w:sz w:val="20"/>
          <w:szCs w:val="20"/>
        </w:rPr>
        <w:t xml:space="preserve">family relationships. Empirical findings support </w:t>
      </w:r>
      <w:r>
        <w:rPr>
          <w:rFonts w:hint="eastAsia" w:ascii="Times New Roman" w:hAnsi="Times New Roman" w:eastAsia="宋体" w:cs="Times New Roman"/>
          <w:color w:val="C00000"/>
          <w:kern w:val="0"/>
          <w:sz w:val="20"/>
          <w:szCs w:val="20"/>
        </w:rPr>
        <w:t xml:space="preserve">the </w:t>
      </w:r>
      <w:r>
        <w:rPr>
          <w:rFonts w:ascii="Times New Roman" w:hAnsi="Times New Roman" w:eastAsia="宋体" w:cs="Times New Roman"/>
          <w:color w:val="C00000"/>
          <w:kern w:val="0"/>
          <w:sz w:val="20"/>
          <w:szCs w:val="20"/>
        </w:rPr>
        <w:t xml:space="preserve">lens. For example,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 AuthorYear="1"&gt;&lt;Author&gt;Cheng&lt;/Author&gt;&lt;Year&gt;2016&lt;/Year&gt;&lt;RecNum&gt;16&lt;/RecNum&gt;&lt;DisplayText&gt;Cheng and Chang (2016)&lt;/DisplayText&gt;&lt;record&gt;&lt;rec-number&gt;16&lt;/rec-number&gt;&lt;foreign-keys&gt;&lt;key app="EN" db-id="evexrxrd1x022je0avpve0pqwxs0rfp9prwe" timestamp="1692868042"&gt;16&lt;/key&gt;&lt;/foreign-keys&gt;&lt;ref-type name="Journal Article"&gt;17&lt;/ref-type&gt;&lt;contributors&gt;&lt;authors&gt;&lt;author&gt;Cheng, Chia-Yi&lt;/author&gt;&lt;author&gt;Chang, Jung-Nung&lt;/author&gt;&lt;/authors&gt;&lt;/contributors&gt;&lt;titles&gt;&lt;title&gt;Job embeddedness as a modulation Goal orientation and job stress in the life insurance M&amp;amp;A&lt;/title&gt;&lt;secondary-title&gt;Journal of Organizational Change Management&lt;/secondary-title&gt;&lt;/titles&gt;&lt;periodical&gt;&lt;full-title&gt;Journal of Organizational Change Management&lt;/full-title&gt;&lt;/periodical&gt;&lt;pages&gt;484-507&lt;/pages&gt;&lt;volume&gt;29&lt;/volume&gt;&lt;number&gt;4&lt;/number&gt;&lt;dates&gt;&lt;year&gt;2016&lt;/year&gt;&lt;pub-dates&gt;&lt;date&gt;2016&lt;/date&gt;&lt;/pub-dates&gt;&lt;/dates&gt;&lt;isbn&gt;0953-4814&lt;/isbn&gt;&lt;accession-num&gt;WOS:000381441900003&lt;/accession-num&gt;&lt;work-type&gt;Article&lt;/work-type&gt;&lt;urls&gt;&lt;related-urls&gt;&lt;url&gt;&lt;style face="underline" font="default" size="100%"&gt;&amp;lt;Go to ISI&amp;gt;://WOS:000381441900003&lt;/style&gt;&lt;/url&gt;&lt;/related-urls&gt;&lt;/urls&gt;&lt;electronic-resource-num&gt;10.1108/jocm-10-2014-0184&lt;/electronic-resource-num&gt;&lt;/record&gt;&lt;/Cite&gt;&lt;/EndNote&gt;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Cheng and Chang (2016)</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showed that job embeddedness is negatively associated with job stress. While two resource perspectives provide meaningful insights, limited empirical work </w:t>
      </w:r>
      <w:r>
        <w:rPr>
          <w:rFonts w:hint="eastAsia" w:ascii="Times New Roman" w:hAnsi="Times New Roman" w:eastAsia="宋体" w:cs="Times New Roman"/>
          <w:color w:val="C00000"/>
          <w:kern w:val="0"/>
          <w:sz w:val="20"/>
          <w:szCs w:val="20"/>
        </w:rPr>
        <w:t xml:space="preserve">has </w:t>
      </w:r>
      <w:r>
        <w:rPr>
          <w:rFonts w:ascii="Times New Roman" w:hAnsi="Times New Roman" w:eastAsia="宋体" w:cs="Times New Roman"/>
          <w:color w:val="C00000"/>
          <w:kern w:val="0"/>
          <w:sz w:val="20"/>
          <w:szCs w:val="20"/>
        </w:rPr>
        <w:t>tested both explanations simultaneously, resulting in an incomplete understanding of the mediating mechanisms through which job embeddedness exerts its influence.</w:t>
      </w:r>
    </w:p>
    <w:p w14:paraId="7E28C36A">
      <w:pPr>
        <w:spacing w:line="360" w:lineRule="auto"/>
        <w:ind w:firstLine="400" w:firstLineChars="200"/>
        <w:rPr>
          <w:rFonts w:ascii="Times New Roman" w:hAnsi="Times New Roman" w:eastAsia="宋体" w:cs="Times New Roman"/>
          <w:color w:val="C00000"/>
          <w:kern w:val="0"/>
          <w:sz w:val="20"/>
          <w:szCs w:val="20"/>
        </w:rPr>
      </w:pPr>
      <w:r>
        <w:rPr>
          <w:rFonts w:ascii="Times New Roman" w:hAnsi="Times New Roman" w:eastAsia="宋体" w:cs="Times New Roman"/>
          <w:color w:val="000000"/>
          <w:kern w:val="0"/>
          <w:sz w:val="20"/>
          <w:szCs w:val="20"/>
        </w:rPr>
        <w:t>This study, grounded in Hobfoll’s (1989) conservation of resources (COR) theory, conducts a comprehensive literature review of job embeddedness. COR theory is appropriate for this study as it emphasizes how individuals strive to acquire, retain, and protect valuable resources, align</w:t>
      </w:r>
      <w:r>
        <w:rPr>
          <w:rFonts w:hint="eastAsia" w:ascii="Times New Roman" w:hAnsi="Times New Roman" w:eastAsia="宋体" w:cs="Times New Roman"/>
          <w:color w:val="000000"/>
          <w:kern w:val="0"/>
          <w:sz w:val="20"/>
          <w:szCs w:val="20"/>
        </w:rPr>
        <w:t>ing</w:t>
      </w:r>
      <w:r>
        <w:rPr>
          <w:rFonts w:ascii="Times New Roman" w:hAnsi="Times New Roman" w:eastAsia="宋体" w:cs="Times New Roman"/>
          <w:color w:val="000000"/>
          <w:kern w:val="0"/>
          <w:sz w:val="20"/>
          <w:szCs w:val="20"/>
        </w:rPr>
        <w:t xml:space="preserve"> with job embeddedness as a key resource influencing employee retention and performance. Previous job embeddedness research has successfully applied COR theory to explore how embeddedness impacts employee behavior and well-being </w:t>
      </w:r>
      <w:r>
        <w:rPr>
          <w:rFonts w:ascii="Times New Roman" w:hAnsi="Times New Roman" w:eastAsia="宋体" w:cs="Times New Roman"/>
          <w:color w:val="000000"/>
          <w:kern w:val="0"/>
          <w:sz w:val="20"/>
          <w:szCs w:val="20"/>
        </w:rPr>
        <w:fldChar w:fldCharType="begin"/>
      </w:r>
      <w:r>
        <w:rPr>
          <w:rFonts w:ascii="Times New Roman" w:hAnsi="Times New Roman" w:eastAsia="宋体" w:cs="Times New Roman"/>
          <w:color w:val="000000"/>
          <w:kern w:val="0"/>
          <w:sz w:val="20"/>
          <w:szCs w:val="20"/>
        </w:rPr>
        <w:instrText xml:space="preserve"> ADDIN EN.CITE &lt;EndNote&gt;&lt;Cite&gt;&lt;Author&gt;Singh&lt;/Author&gt;&lt;Year&gt;2021&lt;/Year&gt;&lt;RecNum&gt;104&lt;/RecNum&gt;&lt;DisplayText&gt;(Singh&lt;style face="italic"&gt; et al.&lt;/style&gt;, 2021)&lt;/DisplayText&gt;&lt;record&gt;&lt;rec-number&gt;104&lt;/rec-number&gt;&lt;foreign-keys&gt;&lt;key app="EN" db-id="evexrxrd1x022je0avpve0pqwxs0rfp9prwe" timestamp="1735270028"&gt;104&lt;/key&gt;&lt;/foreign-keys&gt;&lt;ref-type name="Journal Article"&gt;17&lt;/ref-type&gt;&lt;contributors&gt;&lt;authors&gt;&lt;author&gt;Singh, Barjinder&lt;/author&gt;&lt;author&gt;Shaffer, Margaret&lt;/author&gt;&lt;author&gt;Selvarajan, Thirumalai Thattai Rajan&lt;/author&gt;&lt;/authors&gt;&lt;/contributors&gt;&lt;titles&gt;&lt;title&gt;Outcomes of Organizational and Community Embeddedness: A Conservation of Resources Perspective&lt;/title&gt;&lt;secondary-title&gt;Group &amp;amp; Organization Management&lt;/secondary-title&gt;&lt;/titles&gt;&lt;periodical&gt;&lt;full-title&gt;Group &amp;amp; Organization Management&lt;/full-title&gt;&lt;/periodical&gt;&lt;pages&gt;857-892&lt;/pages&gt;&lt;volume&gt;46&lt;/volume&gt;&lt;number&gt;5&lt;/number&gt;&lt;dates&gt;&lt;year&gt;2021&lt;/year&gt;&lt;pub-dates&gt;&lt;date&gt;Oct&lt;/date&gt;&lt;/pub-dates&gt;&lt;/dates&gt;&lt;isbn&gt;1059-6011&lt;/isbn&gt;&lt;accession-num&gt;WOS:000578410200001&lt;/accession-num&gt;&lt;work-type&gt;Article&lt;/work-type&gt;&lt;urls&gt;&lt;related-urls&gt;&lt;url&gt;&lt;style face="underline" font="default" size="100%"&gt;&amp;lt;Go to ISI&amp;gt;://WOS:000578410200001&lt;/style&gt;&lt;/url&gt;&lt;/related-urls&gt;&lt;/urls&gt;&lt;custom7&gt;1059601120963560&lt;/custom7&gt;&lt;electronic-resource-num&gt;10.1177/1059601120963560&lt;/electronic-resource-num&gt;&lt;/record&gt;&lt;/Cite&gt;&lt;/EndNote&gt;</w:instrText>
      </w:r>
      <w:r>
        <w:rPr>
          <w:rFonts w:ascii="Times New Roman" w:hAnsi="Times New Roman" w:eastAsia="宋体" w:cs="Times New Roman"/>
          <w:color w:val="000000"/>
          <w:kern w:val="0"/>
          <w:sz w:val="20"/>
          <w:szCs w:val="20"/>
        </w:rPr>
        <w:fldChar w:fldCharType="separate"/>
      </w:r>
      <w:r>
        <w:rPr>
          <w:rFonts w:ascii="Times New Roman" w:hAnsi="Times New Roman" w:eastAsia="宋体" w:cs="Times New Roman"/>
          <w:color w:val="000000"/>
          <w:kern w:val="0"/>
          <w:sz w:val="20"/>
          <w:szCs w:val="20"/>
        </w:rPr>
        <w:t>(Singh</w:t>
      </w:r>
      <w:r>
        <w:rPr>
          <w:rFonts w:ascii="Times New Roman" w:hAnsi="Times New Roman" w:eastAsia="宋体" w:cs="Times New Roman"/>
          <w:i/>
          <w:color w:val="000000"/>
          <w:kern w:val="0"/>
          <w:sz w:val="20"/>
          <w:szCs w:val="20"/>
        </w:rPr>
        <w:t xml:space="preserve"> et al.</w:t>
      </w:r>
      <w:r>
        <w:rPr>
          <w:rFonts w:ascii="Times New Roman" w:hAnsi="Times New Roman" w:eastAsia="宋体" w:cs="Times New Roman"/>
          <w:color w:val="000000"/>
          <w:kern w:val="0"/>
          <w:sz w:val="20"/>
          <w:szCs w:val="20"/>
        </w:rPr>
        <w:t>, 2021)</w:t>
      </w:r>
      <w:r>
        <w:rPr>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w:t>
      </w:r>
      <w:r>
        <w:rPr>
          <w:rFonts w:ascii="Times New Roman" w:hAnsi="Times New Roman" w:eastAsia="宋体" w:cs="Times New Roman"/>
          <w:color w:val="C00000"/>
          <w:kern w:val="0"/>
          <w:sz w:val="20"/>
          <w:szCs w:val="20"/>
        </w:rPr>
        <w:t xml:space="preserve"> Moreover, the dual perspectives of resource gain and resource loss provide a valuable framework for understanding the mechanisms through which job embeddedness exerts its influence. Using meta-analytic techniques, we synthesize findings on the outcomes of job embeddedness. </w:t>
      </w:r>
    </w:p>
    <w:p w14:paraId="59919143">
      <w:pPr>
        <w:spacing w:line="360" w:lineRule="auto"/>
        <w:ind w:firstLine="400" w:firstLineChars="200"/>
        <w:rPr>
          <w:rFonts w:ascii="Times New Roman" w:hAnsi="Times New Roman" w:eastAsia="宋体" w:cs="Times New Roman"/>
          <w:color w:val="C00000"/>
          <w:kern w:val="0"/>
          <w:sz w:val="20"/>
          <w:szCs w:val="20"/>
        </w:rPr>
      </w:pPr>
      <w:r>
        <w:rPr>
          <w:rFonts w:ascii="Times New Roman" w:hAnsi="Times New Roman" w:eastAsia="宋体" w:cs="Times New Roman"/>
          <w:color w:val="000000"/>
          <w:kern w:val="0"/>
          <w:sz w:val="20"/>
          <w:szCs w:val="20"/>
        </w:rPr>
        <w:t xml:space="preserve">Following recent meta-analyses examining the impact on individuals and aligning with the existing job embeddedness literature </w:t>
      </w:r>
      <w:r>
        <w:rPr>
          <w:rFonts w:ascii="Times New Roman" w:hAnsi="Times New Roman" w:eastAsia="宋体" w:cs="Times New Roman"/>
          <w:color w:val="000000"/>
          <w:kern w:val="0"/>
          <w:sz w:val="20"/>
          <w:szCs w:val="20"/>
        </w:rPr>
        <w:fldChar w:fldCharType="begin"/>
      </w:r>
      <w:r>
        <w:rPr>
          <w:rFonts w:ascii="Times New Roman" w:hAnsi="Times New Roman" w:eastAsia="宋体" w:cs="Times New Roman"/>
          <w:color w:val="000000"/>
          <w:kern w:val="0"/>
          <w:sz w:val="20"/>
          <w:szCs w:val="20"/>
        </w:rPr>
        <w:instrText xml:space="preserve"> ADDIN EN.CITE &lt;EndNote&gt;&lt;Cite&gt;&lt;Author&gt;Guo&lt;/Author&gt;&lt;Year&gt;2024&lt;/Year&gt;&lt;RecNum&gt;92&lt;/RecNum&gt;&lt;DisplayText&gt;(Guo&lt;style face="italic"&gt; et al.&lt;/style&gt;, 2024)&lt;/DisplayText&gt;&lt;record&gt;&lt;rec-number&gt;92&lt;/rec-number&gt;&lt;foreign-keys&gt;&lt;key app="EN" db-id="evexrxrd1x022je0avpve0pqwxs0rfp9prwe" timestamp="1716779056"&gt;92&lt;/key&gt;&lt;/foreign-keys&gt;&lt;ref-type name="Journal Article"&gt;17&lt;/ref-type&gt;&lt;contributors&gt;&lt;authors&gt;&lt;author&gt;Guo, Yongxing&lt;/author&gt;&lt;author&gt;Wang, Siqi&lt;/author&gt;&lt;author&gt;Rofcanin, Yasin&lt;/author&gt;&lt;author&gt;Las Heras, Mireia&lt;/author&gt;&lt;/authors&gt;&lt;/contributors&gt;&lt;titles&gt;&lt;title&gt;A meta-analytic review of family supportive supervisor behaviors (FSSBs): Work-family related antecedents, outcomes, and a theory-driven comparison of two mediating mechanisms&lt;/title&gt;&lt;secondary-title&gt;Journal of Vocational Behavior&lt;/secondary-title&gt;&lt;/titles&gt;&lt;periodical&gt;&lt;full-title&gt;Journal of Vocational Behavior&lt;/full-title&gt;&lt;/periodical&gt;&lt;pages&gt;103988&lt;/pages&gt;&lt;dates&gt;&lt;year&gt;2024&lt;/year&gt;&lt;/dates&gt;&lt;isbn&gt;0001-8791&lt;/isbn&gt;&lt;urls&gt;&lt;/urls&gt;&lt;/record&gt;&lt;/Cite&gt;&lt;/EndNote&gt;</w:instrText>
      </w:r>
      <w:r>
        <w:rPr>
          <w:rFonts w:ascii="Times New Roman" w:hAnsi="Times New Roman" w:eastAsia="宋体" w:cs="Times New Roman"/>
          <w:color w:val="000000"/>
          <w:kern w:val="0"/>
          <w:sz w:val="20"/>
          <w:szCs w:val="20"/>
        </w:rPr>
        <w:fldChar w:fldCharType="separate"/>
      </w:r>
      <w:r>
        <w:rPr>
          <w:rFonts w:ascii="Times New Roman" w:hAnsi="Times New Roman" w:eastAsia="宋体" w:cs="Times New Roman"/>
          <w:color w:val="000000"/>
          <w:kern w:val="0"/>
          <w:sz w:val="20"/>
          <w:szCs w:val="20"/>
        </w:rPr>
        <w:t>(Guo</w:t>
      </w:r>
      <w:r>
        <w:rPr>
          <w:rFonts w:ascii="Times New Roman" w:hAnsi="Times New Roman" w:eastAsia="宋体" w:cs="Times New Roman"/>
          <w:i/>
          <w:color w:val="000000"/>
          <w:kern w:val="0"/>
          <w:sz w:val="20"/>
          <w:szCs w:val="20"/>
        </w:rPr>
        <w:t xml:space="preserve"> et al.</w:t>
      </w:r>
      <w:r>
        <w:rPr>
          <w:rFonts w:ascii="Times New Roman" w:hAnsi="Times New Roman" w:eastAsia="宋体" w:cs="Times New Roman"/>
          <w:color w:val="000000"/>
          <w:kern w:val="0"/>
          <w:sz w:val="20"/>
          <w:szCs w:val="20"/>
        </w:rPr>
        <w:t>, 2024)</w:t>
      </w:r>
      <w:r>
        <w:rPr>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we categorized outcomes into work outcomes, family and well-being outcomes. These outcomes were discussed within a theoretical framework as essential components of the nomological network of job embeddedness. By doing so, we aim to elucidate the true effect size of the association between three types of embeddedness and outcome variables. Second, echoing the call for further exploration of potential moderators </w:t>
      </w:r>
      <w:r>
        <w:rPr>
          <w:rFonts w:ascii="Times New Roman" w:hAnsi="Times New Roman" w:eastAsia="宋体" w:cs="Times New Roman"/>
          <w:color w:val="000000"/>
          <w:kern w:val="0"/>
          <w:sz w:val="20"/>
          <w:szCs w:val="20"/>
        </w:rPr>
        <w:fldChar w:fldCharType="begin"/>
      </w:r>
      <w:r>
        <w:rPr>
          <w:rFonts w:ascii="Times New Roman" w:hAnsi="Times New Roman" w:eastAsia="宋体" w:cs="Times New Roman"/>
          <w:color w:val="000000"/>
          <w:kern w:val="0"/>
          <w:sz w:val="20"/>
          <w:szCs w:val="20"/>
        </w:rPr>
        <w:instrText xml:space="preserve"> ADDIN EN.CITE &lt;EndNote&gt;&lt;Cite&gt;&lt;Author&gt;Holtom&lt;/Author&gt;&lt;Year&gt;2008&lt;/Year&gt;&lt;RecNum&gt;80&lt;/RecNum&gt;&lt;DisplayText&gt;(Holtom&lt;style face="italic"&gt; et al.&lt;/style&gt;, 2008)&lt;/DisplayText&gt;&lt;record&gt;&lt;rec-number&gt;80&lt;/rec-number&gt;&lt;foreign-keys&gt;&lt;key app="EN" db-id="evexrxrd1x022je0avpve0pqwxs0rfp9prwe" timestamp="1697187639"&gt;80&lt;/key&gt;&lt;/foreign-keys&gt;&lt;ref-type name="Journal Article"&gt;17&lt;/ref-type&gt;&lt;contributors&gt;&lt;authors&gt;&lt;author&gt;Holtom, Brooks C&lt;/author&gt;&lt;author&gt;Mitchell, Terence R&lt;/author&gt;&lt;author&gt;Lee, Thomas W&lt;/author&gt;&lt;author&gt;Eberly, Marion B&lt;/author&gt;&lt;/authors&gt;&lt;/contributors&gt;&lt;titles&gt;&lt;title&gt;5 turnover and retention research: a glance at the past, a closer review of the present, and a venture into the future&lt;/title&gt;&lt;secondary-title&gt;The Academy of Management Annals&lt;/secondary-title&gt;&lt;/titles&gt;&lt;periodical&gt;&lt;full-title&gt;The Academy of Management Annals&lt;/full-title&gt;&lt;/periodical&gt;&lt;pages&gt;231-274&lt;/pages&gt;&lt;volume&gt;2&lt;/volume&gt;&lt;number&gt;1&lt;/number&gt;&lt;dates&gt;&lt;year&gt;2008&lt;/year&gt;&lt;/dates&gt;&lt;isbn&gt;1941-6520&lt;/isbn&gt;&lt;urls&gt;&lt;/urls&gt;&lt;/record&gt;&lt;/Cite&gt;&lt;/EndNote&gt;</w:instrText>
      </w:r>
      <w:r>
        <w:rPr>
          <w:rFonts w:ascii="Times New Roman" w:hAnsi="Times New Roman" w:eastAsia="宋体" w:cs="Times New Roman"/>
          <w:color w:val="000000"/>
          <w:kern w:val="0"/>
          <w:sz w:val="20"/>
          <w:szCs w:val="20"/>
        </w:rPr>
        <w:fldChar w:fldCharType="separate"/>
      </w:r>
      <w:r>
        <w:rPr>
          <w:rFonts w:ascii="Times New Roman" w:hAnsi="Times New Roman" w:eastAsia="宋体" w:cs="Times New Roman"/>
          <w:color w:val="000000"/>
          <w:kern w:val="0"/>
          <w:sz w:val="20"/>
          <w:szCs w:val="20"/>
        </w:rPr>
        <w:t>(Holtom</w:t>
      </w:r>
      <w:r>
        <w:rPr>
          <w:rFonts w:ascii="Times New Roman" w:hAnsi="Times New Roman" w:eastAsia="宋体" w:cs="Times New Roman"/>
          <w:i/>
          <w:color w:val="000000"/>
          <w:kern w:val="0"/>
          <w:sz w:val="20"/>
          <w:szCs w:val="20"/>
        </w:rPr>
        <w:t xml:space="preserve"> et al.</w:t>
      </w:r>
      <w:r>
        <w:rPr>
          <w:rFonts w:ascii="Times New Roman" w:hAnsi="Times New Roman" w:eastAsia="宋体" w:cs="Times New Roman"/>
          <w:color w:val="000000"/>
          <w:kern w:val="0"/>
          <w:sz w:val="20"/>
          <w:szCs w:val="20"/>
        </w:rPr>
        <w:t>, 2008)</w:t>
      </w:r>
      <w:r>
        <w:rPr>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we investigated whether national culture, demographic characteristics, and </w:t>
      </w:r>
      <w:r>
        <w:rPr>
          <w:rFonts w:hint="eastAsia" w:ascii="Times New Roman" w:hAnsi="Times New Roman" w:eastAsia="宋体" w:cs="Times New Roman"/>
          <w:color w:val="000000"/>
          <w:kern w:val="0"/>
          <w:sz w:val="20"/>
          <w:szCs w:val="20"/>
        </w:rPr>
        <w:t>research</w:t>
      </w:r>
      <w:r>
        <w:rPr>
          <w:rFonts w:ascii="Times New Roman" w:hAnsi="Times New Roman" w:eastAsia="宋体" w:cs="Times New Roman"/>
          <w:color w:val="000000"/>
          <w:kern w:val="0"/>
          <w:sz w:val="20"/>
          <w:szCs w:val="20"/>
        </w:rPr>
        <w:t xml:space="preserve"> design moderate the relationship between job embeddedness and its outcomes. Our focus on individualism and long-term orientation, rather than other cultural dimensions, is based on the perspective that individualism affects the perception of the relationship between individuals and organizations, and an individual’s long-term commitment aligns with cultural long-term orientation. These two dimensions, individualism and long-term orientation, are unique compared to other dimensions, enabling a more effective explanation of cross-study variations in the impact of job embeddedness on outcomes.</w:t>
      </w:r>
      <w:r>
        <w:rPr>
          <w:rFonts w:ascii="Times New Roman" w:hAnsi="Times New Roman" w:eastAsia="宋体" w:cs="Times New Roman"/>
          <w:color w:val="C00000"/>
          <w:kern w:val="0"/>
          <w:sz w:val="20"/>
          <w:szCs w:val="20"/>
        </w:rPr>
        <w:t xml:space="preserve"> </w:t>
      </w:r>
      <w:r>
        <w:rPr>
          <w:rFonts w:ascii="Times New Roman" w:hAnsi="Times New Roman" w:eastAsia="宋体" w:cs="Times New Roman"/>
          <w:kern w:val="0"/>
          <w:sz w:val="20"/>
          <w:szCs w:val="20"/>
        </w:rPr>
        <w:t xml:space="preserve">As </w:t>
      </w:r>
      <w:r>
        <w:rPr>
          <w:rFonts w:ascii="Times New Roman" w:hAnsi="Times New Roman" w:eastAsia="宋体" w:cs="Times New Roman"/>
          <w:kern w:val="0"/>
          <w:sz w:val="20"/>
          <w:szCs w:val="20"/>
        </w:rPr>
        <w:fldChar w:fldCharType="begin"/>
      </w:r>
      <w:r>
        <w:rPr>
          <w:rFonts w:ascii="Times New Roman" w:hAnsi="Times New Roman" w:eastAsia="宋体" w:cs="Times New Roman"/>
          <w:kern w:val="0"/>
          <w:sz w:val="20"/>
          <w:szCs w:val="20"/>
        </w:rPr>
        <w:instrText xml:space="preserve"> ADDIN EN.CITE &lt;EndNote&gt;&lt;Cite AuthorYear="1"&gt;&lt;Author&gt;Hofstede&lt;/Author&gt;&lt;Year&gt;2004&lt;/Year&gt;&lt;RecNum&gt;131&lt;/RecNum&gt;&lt;DisplayText&gt;Hofstede and Hofstede (2004)&lt;/DisplayText&gt;&lt;record&gt;&lt;rec-number&gt;131&lt;/rec-number&gt;&lt;foreign-keys&gt;&lt;key app="EN" db-id="evexrxrd1x022je0avpve0pqwxs0rfp9prwe" timestamp="1753712939"&gt;131&lt;/key&gt;&lt;/foreign-keys&gt;&lt;ref-type name="Book"&gt;6&lt;/ref-type&gt;&lt;contributors&gt;&lt;authors&gt;&lt;author&gt;Hofstede, G&lt;/author&gt;&lt;author&gt;Hofstede, G. J.&lt;/author&gt;&lt;/authors&gt;&lt;/contributors&gt;&lt;titles&gt;&lt;title&gt;Cultures and organizations: Software of the mind&lt;/title&gt;&lt;/titles&gt;&lt;dates&gt;&lt;year&gt;2004&lt;/year&gt;&lt;/dates&gt;&lt;pub-location&gt;New York: McGraw-Hill&lt;/pub-location&gt;&lt;urls&gt;&lt;/urls&gt;&lt;/record&gt;&lt;/Cite&gt;&lt;/EndNote&gt;</w:instrText>
      </w:r>
      <w:r>
        <w:rPr>
          <w:rFonts w:ascii="Times New Roman" w:hAnsi="Times New Roman" w:eastAsia="宋体" w:cs="Times New Roman"/>
          <w:kern w:val="0"/>
          <w:sz w:val="20"/>
          <w:szCs w:val="20"/>
        </w:rPr>
        <w:fldChar w:fldCharType="separate"/>
      </w:r>
      <w:r>
        <w:rPr>
          <w:rFonts w:ascii="Times New Roman" w:hAnsi="Times New Roman" w:eastAsia="宋体" w:cs="Times New Roman"/>
          <w:kern w:val="0"/>
          <w:sz w:val="20"/>
          <w:szCs w:val="20"/>
        </w:rPr>
        <w:t>Hofstede and Hofstede (2004)</w:t>
      </w:r>
      <w:r>
        <w:rPr>
          <w:rFonts w:ascii="Times New Roman" w:hAnsi="Times New Roman" w:eastAsia="宋体" w:cs="Times New Roman"/>
          <w:kern w:val="0"/>
          <w:sz w:val="20"/>
          <w:szCs w:val="20"/>
        </w:rPr>
        <w:fldChar w:fldCharType="end"/>
      </w:r>
      <w:r>
        <w:rPr>
          <w:rFonts w:ascii="Times New Roman" w:hAnsi="Times New Roman" w:eastAsia="宋体" w:cs="Times New Roman"/>
          <w:kern w:val="0"/>
          <w:sz w:val="20"/>
          <w:szCs w:val="20"/>
        </w:rPr>
        <w:t xml:space="preserve"> argued</w:t>
      </w:r>
      <w:r>
        <w:rPr>
          <w:rFonts w:hint="eastAsia" w:ascii="Times New Roman" w:hAnsi="Times New Roman" w:eastAsia="宋体" w:cs="Times New Roman"/>
          <w:kern w:val="0"/>
          <w:sz w:val="20"/>
          <w:szCs w:val="20"/>
          <w:lang w:val="en-US" w:eastAsia="zh-CN"/>
        </w:rPr>
        <w:t xml:space="preserve"> in their </w:t>
      </w:r>
      <w:r>
        <w:rPr>
          <w:rFonts w:ascii="Times New Roman" w:hAnsi="Times New Roman" w:eastAsia="宋体" w:cs="Times New Roman"/>
          <w:kern w:val="0"/>
          <w:sz w:val="20"/>
          <w:szCs w:val="20"/>
        </w:rPr>
        <w:t>cultural research</w:t>
      </w:r>
      <w:r>
        <w:rPr>
          <w:rFonts w:hint="eastAsia" w:ascii="Times New Roman" w:hAnsi="Times New Roman" w:eastAsia="宋体" w:cs="Times New Roman"/>
          <w:kern w:val="0"/>
          <w:sz w:val="20"/>
          <w:szCs w:val="20"/>
          <w:lang w:val="en-US" w:eastAsia="zh-CN"/>
        </w:rPr>
        <w:t>,</w:t>
      </w:r>
      <w:r>
        <w:rPr>
          <w:rFonts w:ascii="Times New Roman" w:hAnsi="Times New Roman" w:eastAsia="宋体" w:cs="Times New Roman"/>
          <w:kern w:val="0"/>
          <w:sz w:val="20"/>
          <w:szCs w:val="20"/>
        </w:rPr>
        <w:t xml:space="preserve"> China and the United States exhibit substantial cultural differences in both individualism and long-term orientation.</w:t>
      </w:r>
      <w:r>
        <w:rPr>
          <w:rFonts w:ascii="Times New Roman" w:hAnsi="Times New Roman" w:eastAsia="宋体" w:cs="Times New Roman"/>
          <w:color w:val="C00000"/>
          <w:kern w:val="0"/>
          <w:sz w:val="20"/>
          <w:szCs w:val="20"/>
        </w:rPr>
        <w:t xml:space="preserve"> Finally, based on the perspective of resource gain and loss of COR theory, we further investigate the mediating effect of on-the-job and off-the-job embeddedness on related outcomes via job satisfaction and job stress. </w:t>
      </w:r>
      <w:r>
        <w:rPr>
          <w:rFonts w:hint="eastAsia" w:ascii="Times New Roman" w:hAnsi="Times New Roman" w:eastAsia="宋体" w:cs="Times New Roman"/>
          <w:color w:val="C00000"/>
          <w:kern w:val="0"/>
          <w:sz w:val="20"/>
          <w:szCs w:val="20"/>
          <w:lang w:val="en-US" w:eastAsia="zh-CN"/>
        </w:rPr>
        <w:t>Accordingly</w:t>
      </w:r>
      <w:r>
        <w:rPr>
          <w:rFonts w:ascii="Times New Roman" w:hAnsi="Times New Roman" w:eastAsia="宋体" w:cs="Times New Roman"/>
          <w:color w:val="C00000"/>
          <w:kern w:val="0"/>
          <w:sz w:val="20"/>
          <w:szCs w:val="20"/>
        </w:rPr>
        <w:t>, this study addresses the following several crucial research questions: What impact do on-the-job, off-the-job</w:t>
      </w:r>
      <w:r>
        <w:rPr>
          <w:rFonts w:hint="eastAsia" w:ascii="Times New Roman" w:hAnsi="Times New Roman" w:eastAsia="宋体" w:cs="Times New Roman"/>
          <w:color w:val="C00000"/>
          <w:kern w:val="0"/>
          <w:sz w:val="20"/>
          <w:szCs w:val="20"/>
          <w:lang w:val="en-US" w:eastAsia="zh-CN"/>
        </w:rPr>
        <w:t>,</w:t>
      </w:r>
      <w:r>
        <w:rPr>
          <w:rFonts w:ascii="Times New Roman" w:hAnsi="Times New Roman" w:eastAsia="宋体" w:cs="Times New Roman"/>
          <w:color w:val="C00000"/>
          <w:kern w:val="0"/>
          <w:sz w:val="20"/>
          <w:szCs w:val="20"/>
        </w:rPr>
        <w:t xml:space="preserve"> and occupational embeddedness </w:t>
      </w:r>
      <w:r>
        <w:rPr>
          <w:rFonts w:hint="eastAsia" w:ascii="Times New Roman" w:hAnsi="Times New Roman" w:eastAsia="宋体" w:cs="Times New Roman"/>
          <w:color w:val="C00000"/>
          <w:kern w:val="0"/>
          <w:sz w:val="20"/>
          <w:szCs w:val="20"/>
        </w:rPr>
        <w:t xml:space="preserve">have </w:t>
      </w:r>
      <w:r>
        <w:rPr>
          <w:rFonts w:ascii="Times New Roman" w:hAnsi="Times New Roman" w:eastAsia="宋体" w:cs="Times New Roman"/>
          <w:color w:val="C00000"/>
          <w:kern w:val="0"/>
          <w:sz w:val="20"/>
          <w:szCs w:val="20"/>
        </w:rPr>
        <w:t>on related outcomes? How do culture, demographic</w:t>
      </w:r>
      <w:r>
        <w:rPr>
          <w:rFonts w:hint="eastAsia" w:ascii="Times New Roman" w:hAnsi="Times New Roman" w:eastAsia="宋体" w:cs="Times New Roman"/>
          <w:color w:val="C00000"/>
          <w:kern w:val="0"/>
          <w:sz w:val="20"/>
          <w:szCs w:val="20"/>
        </w:rPr>
        <w:t>s,</w:t>
      </w:r>
      <w:r>
        <w:rPr>
          <w:rFonts w:ascii="Times New Roman" w:hAnsi="Times New Roman" w:eastAsia="宋体" w:cs="Times New Roman"/>
          <w:color w:val="C00000"/>
          <w:kern w:val="0"/>
          <w:sz w:val="20"/>
          <w:szCs w:val="20"/>
        </w:rPr>
        <w:t xml:space="preserve"> and research</w:t>
      </w:r>
      <w:r>
        <w:rPr>
          <w:rFonts w:hint="eastAsia" w:ascii="Times New Roman" w:hAnsi="Times New Roman" w:eastAsia="宋体" w:cs="Times New Roman"/>
          <w:color w:val="C00000"/>
          <w:kern w:val="0"/>
          <w:sz w:val="20"/>
          <w:szCs w:val="20"/>
        </w:rPr>
        <w:t xml:space="preserve"> design</w:t>
      </w:r>
      <w:r>
        <w:rPr>
          <w:rFonts w:ascii="Times New Roman" w:hAnsi="Times New Roman" w:eastAsia="宋体" w:cs="Times New Roman"/>
          <w:color w:val="C00000"/>
          <w:kern w:val="0"/>
          <w:sz w:val="20"/>
          <w:szCs w:val="20"/>
        </w:rPr>
        <w:t xml:space="preserve"> moderate the different relationships? How do on-the-job and off-the-job embeddedness influence work and no</w:t>
      </w:r>
      <w:r>
        <w:rPr>
          <w:rFonts w:hint="eastAsia" w:ascii="Times New Roman" w:hAnsi="Times New Roman" w:eastAsia="宋体" w:cs="Times New Roman"/>
          <w:color w:val="C00000"/>
          <w:kern w:val="0"/>
          <w:sz w:val="20"/>
          <w:szCs w:val="20"/>
        </w:rPr>
        <w:t>n</w:t>
      </w:r>
      <w:r>
        <w:rPr>
          <w:rFonts w:ascii="Times New Roman" w:hAnsi="Times New Roman" w:eastAsia="宋体" w:cs="Times New Roman"/>
          <w:color w:val="C00000"/>
          <w:kern w:val="0"/>
          <w:sz w:val="20"/>
          <w:szCs w:val="20"/>
        </w:rPr>
        <w:t>-work outcomes via job satisfaction and job stress?</w:t>
      </w:r>
    </w:p>
    <w:p w14:paraId="7B913E96">
      <w:pPr>
        <w:spacing w:line="360" w:lineRule="auto"/>
        <w:ind w:firstLine="400" w:firstLineChars="200"/>
        <w:rPr>
          <w:rFonts w:ascii="Times New Roman" w:hAnsi="Times New Roman" w:eastAsia="宋体" w:cs="Times New Roman"/>
          <w:color w:val="C00000"/>
          <w:kern w:val="0"/>
          <w:sz w:val="20"/>
          <w:szCs w:val="20"/>
        </w:rPr>
      </w:pPr>
      <w:r>
        <w:rPr>
          <w:rFonts w:ascii="Times New Roman" w:hAnsi="Times New Roman" w:eastAsia="宋体" w:cs="Times New Roman"/>
          <w:kern w:val="0"/>
          <w:sz w:val="20"/>
          <w:szCs w:val="20"/>
        </w:rPr>
        <w:t xml:space="preserve">Our research makes several significant contributions. </w:t>
      </w:r>
      <w:r>
        <w:rPr>
          <w:rFonts w:ascii="Times New Roman" w:hAnsi="Times New Roman" w:eastAsia="宋体" w:cs="Times New Roman"/>
          <w:color w:val="C00000"/>
          <w:kern w:val="0"/>
          <w:sz w:val="20"/>
          <w:szCs w:val="20"/>
        </w:rPr>
        <w:t xml:space="preserve">First, </w:t>
      </w:r>
      <w:bookmarkStart w:id="6" w:name="OLE_LINK24"/>
      <w:r>
        <w:rPr>
          <w:rFonts w:ascii="Times New Roman" w:hAnsi="Times New Roman" w:eastAsia="宋体" w:cs="Times New Roman"/>
          <w:color w:val="C00000"/>
          <w:kern w:val="0"/>
          <w:sz w:val="20"/>
          <w:szCs w:val="20"/>
        </w:rPr>
        <w:t xml:space="preserve">our study develops a comprehensive and integrative theoretical framework that incorporates a broad </w:t>
      </w:r>
      <w:r>
        <w:rPr>
          <w:rFonts w:hint="eastAsia" w:ascii="Times New Roman" w:hAnsi="Times New Roman" w:eastAsia="宋体" w:cs="Times New Roman"/>
          <w:color w:val="C00000"/>
          <w:kern w:val="0"/>
          <w:sz w:val="20"/>
          <w:szCs w:val="20"/>
        </w:rPr>
        <w:t>range</w:t>
      </w:r>
      <w:r>
        <w:rPr>
          <w:rFonts w:ascii="Times New Roman" w:hAnsi="Times New Roman" w:eastAsia="宋体" w:cs="Times New Roman"/>
          <w:color w:val="C00000"/>
          <w:kern w:val="0"/>
          <w:sz w:val="20"/>
          <w:szCs w:val="20"/>
        </w:rPr>
        <w:t xml:space="preserve"> of employee outcomes associated with job embeddedness (see Figure 1). In contrast to prior meta-analyses that primarily focused on work outcomes </w:t>
      </w:r>
      <w:r>
        <w:rPr>
          <w:rFonts w:ascii="Times New Roman" w:hAnsi="Times New Roman" w:eastAsia="宋体" w:cs="Times New Roman"/>
          <w:color w:val="C00000"/>
          <w:kern w:val="0"/>
          <w:sz w:val="20"/>
          <w:szCs w:val="20"/>
        </w:rPr>
        <w:fldChar w:fldCharType="begin">
          <w:fldData xml:space="preserve">PEVuZE5vdGU+PENpdGU+PEF1dGhvcj5KaWFuZzwvQXV0aG9yPjxZZWFyPjIwMTI8L1llYXI+PFJl
Y051bT41MjwvUmVjTnVtPjxEaXNwbGF5VGV4dD4oSmlhbmc8c3R5bGUgZmFjZT0iaXRhbGljIj4g
ZXQgYWwuPC9zdHlsZT4sIDIwMTJiOyBTZXR0aGFrb3JuPHN0eWxlIGZhY2U9Iml0YWxpYyI+IGV0
IGFsLjwvc3R5bGU+LCAyMDI0OyBWYXNoaXNodDxzdHlsZSBmYWNlPSJpdGFsaWMiPiBldCBhbC48
L3N0eWxlPiwgMjAyMjsgV2FuZzxzdHlsZSBmYWNlPSJpdGFsaWMiPiBldCBhbC48L3N0eWxlPiwg
MjAyNCk8L0Rpc3BsYXlUZXh0PjxyZWNvcmQ+PHJlYy1udW1iZXI+NTI8L3JlYy1udW1iZXI+PGZv
cmVpZ24ta2V5cz48a2V5IGFwcD0iRU4iIGRiLWlkPSJldmV4cnhyZDF4MDIyamUwYXZwdmUwcHF3
eHMwcmZwOXByd2UiIHRpbWVzdGFtcD0iMTY5MzcwODIwNiI+NTI8L2tleT48L2ZvcmVpZ24ta2V5
cz48cmVmLXR5cGUgbmFtZT0iSm91cm5hbCBBcnRpY2xlIj4xNzwvcmVmLXR5cGU+PGNvbnRyaWJ1
dG9ycz48YXV0aG9ycz48YXV0aG9yPkppYW5nLCBLYWlmZW5nPC9hdXRob3I+PGF1dGhvcj5MaXUs
IERvbmc8L2F1dGhvcj48YXV0aG9yPk1jS2F5LCBQYXRyaWNrIEY8L2F1dGhvcj48YXV0aG9yPkxl
ZSwgVGhvbWFzIFc8L2F1dGhvcj48YXV0aG9yPk1pdGNoZWxsLCBUZXJlbmNlIFI8L2F1dGhvcj48
L2F1dGhvcnM+PC9jb250cmlidXRvcnM+PHRpdGxlcz48dGl0bGU+V2hlbiBhbmQgaG93IGlzIGpv
YiBlbWJlZGRlZG5lc3MgcHJlZGljdGl2ZSBvZiB0dXJub3Zlcj8gQSBtZXRhLWFuYWx5dGljIGlu
dmVzdGlnYXRpb248L3RpdGxlPjxzZWNvbmRhcnktdGl0bGU+Sm91cm5hbCBvZiBBcHBsaWVkIHBz
eWNob2xvZ3k8L3NlY29uZGFyeS10aXRsZT48L3RpdGxlcz48cGVyaW9kaWNhbD48ZnVsbC10aXRs
ZT5Kb3VybmFsIG9mIEFwcGxpZWQgUHN5Y2hvbG9neTwvZnVsbC10aXRsZT48L3BlcmlvZGljYWw+
PHBhZ2VzPjEwNzc8L3BhZ2VzPjx2b2x1bWU+OTc8L3ZvbHVtZT48bnVtYmVyPjU8L251bWJlcj48
ZGF0ZXM+PHllYXI+MjAxMjwveWVhcj48L2RhdGVzPjxpc2JuPjE5MzktMTg1NDwvaXNibj48dXJs
cz48L3VybHM+PC9yZWNvcmQ+PC9DaXRlPjxDaXRlPjxBdXRob3I+U2V0dGhha29ybjwvQXV0aG9y
PjxZZWFyPjIwMjQ8L1llYXI+PFJlY051bT4xMjE8L1JlY051bT48cmVjb3JkPjxyZWMtbnVtYmVy
PjEyMTwvcmVjLW51bWJlcj48Zm9yZWlnbi1rZXlzPjxrZXkgYXBwPSJFTiIgZGItaWQ9ImV2ZXhy
eHJkMXgwMjJqZTBhdnB2ZTBwcXd4czByZnA5cHJ3ZSIgdGltZXN0YW1wPSIxNzUzNjI1MTcxIj4x
MjE8L2tleT48L2ZvcmVpZ24ta2V5cz48cmVmLXR5cGUgbmFtZT0iSm91cm5hbCBBcnRpY2xlIj4x
NzwvcmVmLXR5cGU+PGNvbnRyaWJ1dG9ycz48YXV0aG9ycz48YXV0aG9yPlNldHRoYWtvcm4sIEsu
IFAuPC9hdXRob3I+PGF1dGhvcj5Sb3N0aWFuaSwgUi48L2F1dGhvcj48YXV0aG9yPlNjaHJlaWVy
LCBDLjwvYXV0aG9yPjwvYXV0aG9ycz48L2NvbnRyaWJ1dG9ycz48dGl0bGVzPjx0aXRsZT5BIE1l
dGEtQW5hbHl0aWMgUmV2aWV3IG9mIEpvYiBFbWJlZGRlZG5lc3MgYW5kIFR1cm5vdmVyIEludGVu
dGlvbjogRXZpZGVuY2UgZnJvbSBTb3V0aC1FYXN0IEFzaWE8L3RpdGxlPjxzZWNvbmRhcnktdGl0
bGU+U2FnZSBPcGVuPC9zZWNvbmRhcnktdGl0bGU+PC90aXRsZXM+PHBlcmlvZGljYWw+PGZ1bGwt
dGl0bGU+U2FnZSBPcGVuPC9mdWxsLXRpdGxlPjwvcGVyaW9kaWNhbD48dm9sdW1lPjE0PC92b2x1
bWU+PG51bWJlcj4yPC9udW1iZXI+PGRhdGVzPjx5ZWFyPjIwMjQ8L3llYXI+PHB1Yi1kYXRlcz48
ZGF0ZT5BcHI8L2RhdGU+PC9wdWItZGF0ZXM+PC9kYXRlcz48aXNibj4yMTU4LTI0NDA8L2lzYm4+
PGFjY2Vzc2lvbi1udW0+V09TOjAwMTI0ODg2NDMwMDAwMTwvYWNjZXNzaW9uLW51bT48dXJscz48
cmVsYXRlZC11cmxzPjx1cmw+PHN0eWxlIGZhY2U9InVuZGVybGluZSIgZm9udD0iZGVmYXVsdCIg
c2l6ZT0iMTAwJSI+Jmx0O0dvIHRvIElTSSZndDs6Ly9XT1M6MDAxMjQ4ODY0MzAwMDAxPC9zdHls
ZT48L3VybD48L3JlbGF0ZWQtdXJscz48L3VybHM+PGN1c3RvbTc+MjE1ODI0NDAyNDEyNjAwOTI8
L2N1c3RvbTc+PGVsZWN0cm9uaWMtcmVzb3VyY2UtbnVtPjEwLjExNzcvMjE1ODI0NDAyNDEyNjAw
OTI8L2VsZWN0cm9uaWMtcmVzb3VyY2UtbnVtPjwvcmVjb3JkPjwvQ2l0ZT48Q2l0ZT48QXV0aG9y
PlZhc2hpc2h0PC9BdXRob3I+PFllYXI+MjAyMjwvWWVhcj48UmVjTnVtPjEyMjwvUmVjTnVtPjxy
ZWNvcmQ+PHJlYy1udW1iZXI+MTIyPC9yZWMtbnVtYmVyPjxmb3JlaWduLWtleXM+PGtleSBhcHA9
IkVOIiBkYi1pZD0iZXZleHJ4cmQxeDAyMmplMGF2cHZlMHBxd3hzMHJmcDlwcndlIiB0aW1lc3Rh
bXA9IjE3NTM2MjU3MDkiPjEyMjwva2V5PjwvZm9yZWlnbi1rZXlzPjxyZWYtdHlwZSBuYW1lPSJK
b3VybmFsIEFydGljbGUiPjE3PC9yZWYtdHlwZT48Y29udHJpYnV0b3JzPjxhdXRob3JzPjxhdXRo
b3I+VmFzaGlzaHQsIFJhdmk8L2F1dGhvcj48YXV0aG9yPkthdXNoYWwsIFBvb25hbTwvYXV0aG9y
PjxhdXRob3I+VmFzaGlzaHQsIFNha3NoaTwvYXV0aG9yPjwvYXV0aG9ycz48L2NvbnRyaWJ1dG9y
cz48dGl0bGVzPjx0aXRsZT5Kb2IgZW1iZWRkZWRuZXNzIGFuZCB3b3JrIHBlcmZvcm1hbmNlOiBB
IHN5c3RlbWF0aWMgcmV2aWV3IGFuZCBtZXRhLWFuYWx5c2lzPC90aXRsZT48c2Vjb25kYXJ5LXRp
dGxlPlByYWJhbmRoYW46IEluZGlhbiBKb3VybmFsIG9mIE1hbmFnZW1lbnQ8L3NlY29uZGFyeS10
aXRsZT48L3RpdGxlcz48cGVyaW9kaWNhbD48ZnVsbC10aXRsZT5QcmFiYW5kaGFuOiBJbmRpYW4g
Sm91cm5hbCBvZiBNYW5hZ2VtZW50PC9mdWxsLXRpdGxlPjwvcGVyaW9kaWNhbD48cGFnZXM+MjQt
MzU8L3BhZ2VzPjx2b2x1bWU+MTU8L3ZvbHVtZT48bnVtYmVyPjc8L251bWJlcj48ZGF0ZXM+PHll
YXI+MjAyMjwveWVhcj48L2RhdGVzPjxpc2JuPjA5NzUtMjg1NDwvaXNibj48dXJscz48L3VybHM+
PC9yZWNvcmQ+PC9DaXRlPjxDaXRlPjxBdXRob3I+V2FuZzwvQXV0aG9yPjxZZWFyPjIwMjQ8L1ll
YXI+PFJlY051bT4xMTk8L1JlY051bT48cmVjb3JkPjxyZWMtbnVtYmVyPjExOTwvcmVjLW51bWJl
cj48Zm9yZWlnbi1rZXlzPjxrZXkgYXBwPSJFTiIgZGItaWQ9ImV2ZXhyeHJkMXgwMjJqZTBhdnB2
ZTBwcXd4czByZnA5cHJ3ZSIgdGltZXN0YW1wPSIxNzUzNjI0NjM5Ij4xMTk8L2tleT48L2ZvcmVp
Z24ta2V5cz48cmVmLXR5cGUgbmFtZT0iSm91cm5hbCBBcnRpY2xlIj4xNzwvcmVmLXR5cGU+PGNv
bnRyaWJ1dG9ycz48YXV0aG9ycz48YXV0aG9yPldhbmcsIFguPC9hdXRob3I+PGF1dGhvcj5MaXUs
IE0uPC9hdXRob3I+PGF1dGhvcj5MZXVuZywgQS4gWS4gTS48L2F1dGhvcj48YXV0aG9yPkppbiwg
WC4gWS48L2F1dGhvcj48YXV0aG9yPkRhaSwgSC4gWC48L2F1dGhvcj48YXV0aG9yPlNoYW5nLCBT
LiBNLjwvYXV0aG9yPjwvYXV0aG9ycz48L2NvbnRyaWJ1dG9ycz48dGl0bGVzPjx0aXRsZT5OdXJz
ZXMmYXBvczsgam9iIGVtYmVkZGVkbmVzcyBhbmQgdHVybm92ZXIgaW50ZW50aW9uOiBBIHN5c3Rl
bWF0aWMgcmV2aWV3IGFuZCBtZXRhLWFuYWx5c2lzPC90aXRsZT48c2Vjb25kYXJ5LXRpdGxlPklu
dGVybmF0aW9uYWwgSm91cm5hbCBvZiBOdXJzaW5nIFNjaWVuY2VzPC9zZWNvbmRhcnktdGl0bGU+
PC90aXRsZXM+PHBlcmlvZGljYWw+PGZ1bGwtdGl0bGU+SW50ZXJuYXRpb25hbCBKb3VybmFsIG9m
IE51cnNpbmcgU2NpZW5jZXM8L2Z1bGwtdGl0bGU+PC9wZXJpb2RpY2FsPjxwYWdlcz41NjMtNTcw
PC9wYWdlcz48dm9sdW1lPjExPC92b2x1bWU+PG51bWJlcj41PC9udW1iZXI+PGRhdGVzPjx5ZWFy
PjIwMjQ8L3llYXI+PHB1Yi1kYXRlcz48ZGF0ZT5Ob3Y8L2RhdGU+PC9wdWItZGF0ZXM+PC9kYXRl
cz48YWNjZXNzaW9uLW51bT5XT1M6MDAxMzcyMzk4MTAwMDAxPC9hY2Nlc3Npb24tbnVtPjx1cmxz
PjxyZWxhdGVkLXVybHM+PHVybD48c3R5bGUgZmFjZT0idW5kZXJsaW5lIiBmb250PSJkZWZhdWx0
IiBzaXplPSIxMDAlIj4mbHQ7R28gdG8gSVNJJmd0OzovL1dPUzowMDEzNzIzOTgxMDAwMDE8L3N0
eWxlPjwvdXJsPjwvcmVsYXRlZC11cmxzPjwvdXJscz48ZWxlY3Ryb25pYy1yZXNvdXJjZS1udW0+
MTAuMTAxNi9qLmlqbnNzLjIwMjQuMTAuMDAzPC9lbGVjdHJvbmljLXJlc291cmNlLW51bT48L3Jl
Y29yZD48L0NpdGU+PC9FbmROb3RlPnAA
</w:fldData>
        </w:fldChar>
      </w:r>
      <w:r>
        <w:rPr>
          <w:rFonts w:ascii="Times New Roman" w:hAnsi="Times New Roman" w:eastAsia="宋体" w:cs="Times New Roman"/>
          <w:color w:val="C00000"/>
          <w:kern w:val="0"/>
          <w:sz w:val="20"/>
          <w:szCs w:val="20"/>
        </w:rPr>
        <w:instrText xml:space="preserve"> ADDIN EN.CITE </w:instrText>
      </w:r>
      <w:r>
        <w:rPr>
          <w:rFonts w:ascii="Times New Roman" w:hAnsi="Times New Roman" w:eastAsia="宋体" w:cs="Times New Roman"/>
          <w:color w:val="C00000"/>
          <w:kern w:val="0"/>
          <w:sz w:val="20"/>
          <w:szCs w:val="20"/>
        </w:rPr>
        <w:fldChar w:fldCharType="begin">
          <w:fldData xml:space="preserve">PEVuZE5vdGU+PENpdGU+PEF1dGhvcj5KaWFuZzwvQXV0aG9yPjxZZWFyPjIwMTI8L1llYXI+PFJl
Y051bT41MjwvUmVjTnVtPjxEaXNwbGF5VGV4dD4oSmlhbmc8c3R5bGUgZmFjZT0iaXRhbGljIj4g
ZXQgYWwuPC9zdHlsZT4sIDIwMTJiOyBTZXR0aGFrb3JuPHN0eWxlIGZhY2U9Iml0YWxpYyI+IGV0
IGFsLjwvc3R5bGU+LCAyMDI0OyBWYXNoaXNodDxzdHlsZSBmYWNlPSJpdGFsaWMiPiBldCBhbC48
L3N0eWxlPiwgMjAyMjsgV2FuZzxzdHlsZSBmYWNlPSJpdGFsaWMiPiBldCBhbC48L3N0eWxlPiwg
MjAyNCk8L0Rpc3BsYXlUZXh0PjxyZWNvcmQ+PHJlYy1udW1iZXI+NTI8L3JlYy1udW1iZXI+PGZv
cmVpZ24ta2V5cz48a2V5IGFwcD0iRU4iIGRiLWlkPSJldmV4cnhyZDF4MDIyamUwYXZwdmUwcHF3
eHMwcmZwOXByd2UiIHRpbWVzdGFtcD0iMTY5MzcwODIwNiI+NTI8L2tleT48L2ZvcmVpZ24ta2V5
cz48cmVmLXR5cGUgbmFtZT0iSm91cm5hbCBBcnRpY2xlIj4xNzwvcmVmLXR5cGU+PGNvbnRyaWJ1
dG9ycz48YXV0aG9ycz48YXV0aG9yPkppYW5nLCBLYWlmZW5nPC9hdXRob3I+PGF1dGhvcj5MaXUs
IERvbmc8L2F1dGhvcj48YXV0aG9yPk1jS2F5LCBQYXRyaWNrIEY8L2F1dGhvcj48YXV0aG9yPkxl
ZSwgVGhvbWFzIFc8L2F1dGhvcj48YXV0aG9yPk1pdGNoZWxsLCBUZXJlbmNlIFI8L2F1dGhvcj48
L2F1dGhvcnM+PC9jb250cmlidXRvcnM+PHRpdGxlcz48dGl0bGU+V2hlbiBhbmQgaG93IGlzIGpv
YiBlbWJlZGRlZG5lc3MgcHJlZGljdGl2ZSBvZiB0dXJub3Zlcj8gQSBtZXRhLWFuYWx5dGljIGlu
dmVzdGlnYXRpb248L3RpdGxlPjxzZWNvbmRhcnktdGl0bGU+Sm91cm5hbCBvZiBBcHBsaWVkIHBz
eWNob2xvZ3k8L3NlY29uZGFyeS10aXRsZT48L3RpdGxlcz48cGVyaW9kaWNhbD48ZnVsbC10aXRs
ZT5Kb3VybmFsIG9mIEFwcGxpZWQgUHN5Y2hvbG9neTwvZnVsbC10aXRsZT48L3BlcmlvZGljYWw+
PHBhZ2VzPjEwNzc8L3BhZ2VzPjx2b2x1bWU+OTc8L3ZvbHVtZT48bnVtYmVyPjU8L251bWJlcj48
ZGF0ZXM+PHllYXI+MjAxMjwveWVhcj48L2RhdGVzPjxpc2JuPjE5MzktMTg1NDwvaXNibj48dXJs
cz48L3VybHM+PC9yZWNvcmQ+PC9DaXRlPjxDaXRlPjxBdXRob3I+U2V0dGhha29ybjwvQXV0aG9y
PjxZZWFyPjIwMjQ8L1llYXI+PFJlY051bT4xMjE8L1JlY051bT48cmVjb3JkPjxyZWMtbnVtYmVy
PjEyMTwvcmVjLW51bWJlcj48Zm9yZWlnbi1rZXlzPjxrZXkgYXBwPSJFTiIgZGItaWQ9ImV2ZXhy
eHJkMXgwMjJqZTBhdnB2ZTBwcXd4czByZnA5cHJ3ZSIgdGltZXN0YW1wPSIxNzUzNjI1MTcxIj4x
MjE8L2tleT48L2ZvcmVpZ24ta2V5cz48cmVmLXR5cGUgbmFtZT0iSm91cm5hbCBBcnRpY2xlIj4x
NzwvcmVmLXR5cGU+PGNvbnRyaWJ1dG9ycz48YXV0aG9ycz48YXV0aG9yPlNldHRoYWtvcm4sIEsu
IFAuPC9hdXRob3I+PGF1dGhvcj5Sb3N0aWFuaSwgUi48L2F1dGhvcj48YXV0aG9yPlNjaHJlaWVy
LCBDLjwvYXV0aG9yPjwvYXV0aG9ycz48L2NvbnRyaWJ1dG9ycz48dGl0bGVzPjx0aXRsZT5BIE1l
dGEtQW5hbHl0aWMgUmV2aWV3IG9mIEpvYiBFbWJlZGRlZG5lc3MgYW5kIFR1cm5vdmVyIEludGVu
dGlvbjogRXZpZGVuY2UgZnJvbSBTb3V0aC1FYXN0IEFzaWE8L3RpdGxlPjxzZWNvbmRhcnktdGl0
bGU+U2FnZSBPcGVuPC9zZWNvbmRhcnktdGl0bGU+PC90aXRsZXM+PHBlcmlvZGljYWw+PGZ1bGwt
dGl0bGU+U2FnZSBPcGVuPC9mdWxsLXRpdGxlPjwvcGVyaW9kaWNhbD48dm9sdW1lPjE0PC92b2x1
bWU+PG51bWJlcj4yPC9udW1iZXI+PGRhdGVzPjx5ZWFyPjIwMjQ8L3llYXI+PHB1Yi1kYXRlcz48
ZGF0ZT5BcHI8L2RhdGU+PC9wdWItZGF0ZXM+PC9kYXRlcz48aXNibj4yMTU4LTI0NDA8L2lzYm4+
PGFjY2Vzc2lvbi1udW0+V09TOjAwMTI0ODg2NDMwMDAwMTwvYWNjZXNzaW9uLW51bT48dXJscz48
cmVsYXRlZC11cmxzPjx1cmw+PHN0eWxlIGZhY2U9InVuZGVybGluZSIgZm9udD0iZGVmYXVsdCIg
c2l6ZT0iMTAwJSI+Jmx0O0dvIHRvIElTSSZndDs6Ly9XT1M6MDAxMjQ4ODY0MzAwMDAxPC9zdHls
ZT48L3VybD48L3JlbGF0ZWQtdXJscz48L3VybHM+PGN1c3RvbTc+MjE1ODI0NDAyNDEyNjAwOTI8
L2N1c3RvbTc+PGVsZWN0cm9uaWMtcmVzb3VyY2UtbnVtPjEwLjExNzcvMjE1ODI0NDAyNDEyNjAw
OTI8L2VsZWN0cm9uaWMtcmVzb3VyY2UtbnVtPjwvcmVjb3JkPjwvQ2l0ZT48Q2l0ZT48QXV0aG9y
PlZhc2hpc2h0PC9BdXRob3I+PFllYXI+MjAyMjwvWWVhcj48UmVjTnVtPjEyMjwvUmVjTnVtPjxy
ZWNvcmQ+PHJlYy1udW1iZXI+MTIyPC9yZWMtbnVtYmVyPjxmb3JlaWduLWtleXM+PGtleSBhcHA9
IkVOIiBkYi1pZD0iZXZleHJ4cmQxeDAyMmplMGF2cHZlMHBxd3hzMHJmcDlwcndlIiB0aW1lc3Rh
bXA9IjE3NTM2MjU3MDkiPjEyMjwva2V5PjwvZm9yZWlnbi1rZXlzPjxyZWYtdHlwZSBuYW1lPSJK
b3VybmFsIEFydGljbGUiPjE3PC9yZWYtdHlwZT48Y29udHJpYnV0b3JzPjxhdXRob3JzPjxhdXRo
b3I+VmFzaGlzaHQsIFJhdmk8L2F1dGhvcj48YXV0aG9yPkthdXNoYWwsIFBvb25hbTwvYXV0aG9y
PjxhdXRob3I+VmFzaGlzaHQsIFNha3NoaTwvYXV0aG9yPjwvYXV0aG9ycz48L2NvbnRyaWJ1dG9y
cz48dGl0bGVzPjx0aXRsZT5Kb2IgZW1iZWRkZWRuZXNzIGFuZCB3b3JrIHBlcmZvcm1hbmNlOiBB
IHN5c3RlbWF0aWMgcmV2aWV3IGFuZCBtZXRhLWFuYWx5c2lzPC90aXRsZT48c2Vjb25kYXJ5LXRp
dGxlPlByYWJhbmRoYW46IEluZGlhbiBKb3VybmFsIG9mIE1hbmFnZW1lbnQ8L3NlY29uZGFyeS10
aXRsZT48L3RpdGxlcz48cGVyaW9kaWNhbD48ZnVsbC10aXRsZT5QcmFiYW5kaGFuOiBJbmRpYW4g
Sm91cm5hbCBvZiBNYW5hZ2VtZW50PC9mdWxsLXRpdGxlPjwvcGVyaW9kaWNhbD48cGFnZXM+MjQt
MzU8L3BhZ2VzPjx2b2x1bWU+MTU8L3ZvbHVtZT48bnVtYmVyPjc8L251bWJlcj48ZGF0ZXM+PHll
YXI+MjAyMjwveWVhcj48L2RhdGVzPjxpc2JuPjA5NzUtMjg1NDwvaXNibj48dXJscz48L3VybHM+
PC9yZWNvcmQ+PC9DaXRlPjxDaXRlPjxBdXRob3I+V2FuZzwvQXV0aG9yPjxZZWFyPjIwMjQ8L1ll
YXI+PFJlY051bT4xMTk8L1JlY051bT48cmVjb3JkPjxyZWMtbnVtYmVyPjExOTwvcmVjLW51bWJl
cj48Zm9yZWlnbi1rZXlzPjxrZXkgYXBwPSJFTiIgZGItaWQ9ImV2ZXhyeHJkMXgwMjJqZTBhdnB2
ZTBwcXd4czByZnA5cHJ3ZSIgdGltZXN0YW1wPSIxNzUzNjI0NjM5Ij4xMTk8L2tleT48L2ZvcmVp
Z24ta2V5cz48cmVmLXR5cGUgbmFtZT0iSm91cm5hbCBBcnRpY2xlIj4xNzwvcmVmLXR5cGU+PGNv
bnRyaWJ1dG9ycz48YXV0aG9ycz48YXV0aG9yPldhbmcsIFguPC9hdXRob3I+PGF1dGhvcj5MaXUs
IE0uPC9hdXRob3I+PGF1dGhvcj5MZXVuZywgQS4gWS4gTS48L2F1dGhvcj48YXV0aG9yPkppbiwg
WC4gWS48L2F1dGhvcj48YXV0aG9yPkRhaSwgSC4gWC48L2F1dGhvcj48YXV0aG9yPlNoYW5nLCBT
LiBNLjwvYXV0aG9yPjwvYXV0aG9ycz48L2NvbnRyaWJ1dG9ycz48dGl0bGVzPjx0aXRsZT5OdXJz
ZXMmYXBvczsgam9iIGVtYmVkZGVkbmVzcyBhbmQgdHVybm92ZXIgaW50ZW50aW9uOiBBIHN5c3Rl
bWF0aWMgcmV2aWV3IGFuZCBtZXRhLWFuYWx5c2lzPC90aXRsZT48c2Vjb25kYXJ5LXRpdGxlPklu
dGVybmF0aW9uYWwgSm91cm5hbCBvZiBOdXJzaW5nIFNjaWVuY2VzPC9zZWNvbmRhcnktdGl0bGU+
PC90aXRsZXM+PHBlcmlvZGljYWw+PGZ1bGwtdGl0bGU+SW50ZXJuYXRpb25hbCBKb3VybmFsIG9m
IE51cnNpbmcgU2NpZW5jZXM8L2Z1bGwtdGl0bGU+PC9wZXJpb2RpY2FsPjxwYWdlcz41NjMtNTcw
PC9wYWdlcz48dm9sdW1lPjExPC92b2x1bWU+PG51bWJlcj41PC9udW1iZXI+PGRhdGVzPjx5ZWFy
PjIwMjQ8L3llYXI+PHB1Yi1kYXRlcz48ZGF0ZT5Ob3Y8L2RhdGU+PC9wdWItZGF0ZXM+PC9kYXRl
cz48YWNjZXNzaW9uLW51bT5XT1M6MDAxMzcyMzk4MTAwMDAxPC9hY2Nlc3Npb24tbnVtPjx1cmxz
PjxyZWxhdGVkLXVybHM+PHVybD48c3R5bGUgZmFjZT0idW5kZXJsaW5lIiBmb250PSJkZWZhdWx0
IiBzaXplPSIxMDAlIj4mbHQ7R28gdG8gSVNJJmd0OzovL1dPUzowMDEzNzIzOTgxMDAwMDE8L3N0
eWxlPjwvdXJsPjwvcmVsYXRlZC11cmxzPjwvdXJscz48ZWxlY3Ryb25pYy1yZXNvdXJjZS1udW0+
MTAuMTAxNi9qLmlqbnNzLjIwMjQuMTAuMDAzPC9lbGVjdHJvbmljLXJlc291cmNlLW51bT48L3Jl
Y29yZD48L0NpdGU+PC9FbmROb3RlPnAA
</w:fldData>
        </w:fldChar>
      </w:r>
      <w:r>
        <w:rPr>
          <w:rFonts w:ascii="Times New Roman" w:hAnsi="Times New Roman" w:eastAsia="宋体" w:cs="Times New Roman"/>
          <w:color w:val="C00000"/>
          <w:kern w:val="0"/>
          <w:sz w:val="20"/>
          <w:szCs w:val="20"/>
        </w:rPr>
        <w:instrText xml:space="preserve"> ADDIN EN.CITE.DATA </w:instrTex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(Jiang</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2012b; Setthakorn</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2024; Vashisht</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2022; Wang</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2024)</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our study on the job embeddedness</w:t>
      </w:r>
      <w:r>
        <w:rPr>
          <w:rFonts w:hint="eastAsia" w:ascii="Times New Roman" w:hAnsi="Times New Roman" w:eastAsia="宋体" w:cs="Times New Roman"/>
          <w:color w:val="C00000"/>
          <w:kern w:val="0"/>
          <w:sz w:val="20"/>
          <w:szCs w:val="20"/>
        </w:rPr>
        <w:t>-</w:t>
      </w:r>
      <w:r>
        <w:rPr>
          <w:rFonts w:ascii="Times New Roman" w:hAnsi="Times New Roman" w:eastAsia="宋体" w:cs="Times New Roman"/>
          <w:color w:val="C00000"/>
          <w:kern w:val="0"/>
          <w:sz w:val="20"/>
          <w:szCs w:val="20"/>
        </w:rPr>
        <w:t>outcome relationship across different aspects – work, well-being</w:t>
      </w:r>
      <w:r>
        <w:rPr>
          <w:rFonts w:hint="eastAsia" w:ascii="Times New Roman" w:hAnsi="Times New Roman" w:eastAsia="宋体" w:cs="Times New Roman"/>
          <w:color w:val="C00000"/>
          <w:kern w:val="0"/>
          <w:sz w:val="20"/>
          <w:szCs w:val="20"/>
          <w:lang w:val="en-US" w:eastAsia="zh-CN"/>
        </w:rPr>
        <w:t>,</w:t>
      </w:r>
      <w:r>
        <w:rPr>
          <w:rFonts w:ascii="Times New Roman" w:hAnsi="Times New Roman" w:eastAsia="宋体" w:cs="Times New Roman"/>
          <w:color w:val="C00000"/>
          <w:kern w:val="0"/>
          <w:sz w:val="20"/>
          <w:szCs w:val="20"/>
        </w:rPr>
        <w:t xml:space="preserve"> and family-related variables, offers a novel perspective that distinguishes our work from existing literature. As a comprehensive and inclusive meta-analysis, this study helps address inconsistencies or conflicting findings in the literature and clarify the nature and strength of the associations between job embeddedness and its various outcomes. Second, our meta-analysis distinguishes itself </w:t>
      </w:r>
      <w:r>
        <w:rPr>
          <w:rFonts w:hint="eastAsia" w:ascii="Times New Roman" w:hAnsi="Times New Roman" w:eastAsia="宋体" w:cs="Times New Roman"/>
          <w:color w:val="C00000"/>
          <w:kern w:val="0"/>
          <w:sz w:val="20"/>
          <w:szCs w:val="20"/>
          <w:lang w:val="en-US" w:eastAsia="zh-CN"/>
        </w:rPr>
        <w:t>by</w:t>
      </w:r>
      <w:r>
        <w:rPr>
          <w:rFonts w:ascii="Times New Roman" w:hAnsi="Times New Roman" w:eastAsia="宋体" w:cs="Times New Roman"/>
          <w:color w:val="C00000"/>
          <w:kern w:val="0"/>
          <w:sz w:val="20"/>
          <w:szCs w:val="20"/>
        </w:rPr>
        <w:t xml:space="preserve"> considering multiple embeddedness categorizations. For example,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 AuthorYear="1"&gt;&lt;Author&gt;Vashisht&lt;/Author&gt;&lt;Year&gt;2022&lt;/Year&gt;&lt;RecNum&gt;122&lt;/RecNum&gt;&lt;DisplayText&gt;Vashisht&lt;style face="italic"&gt; et al.&lt;/style&gt; (2022)&lt;/DisplayText&gt;&lt;record&gt;&lt;rec-number&gt;122&lt;/rec-number&gt;&lt;foreign-keys&gt;&lt;key app="EN" db-id="evexrxrd1x022je0avpve0pqwxs0rfp9prwe" timestamp="1753625709"&gt;122&lt;/key&gt;&lt;/foreign-keys&gt;&lt;ref-type name="Journal Article"&gt;17&lt;/ref-type&gt;&lt;contributors&gt;&lt;authors&gt;&lt;author&gt;Vashisht, Ravi&lt;/author&gt;&lt;author&gt;Kaushal, Poonam&lt;/author&gt;&lt;author&gt;Vashisht, Sakshi&lt;/author&gt;&lt;/authors&gt;&lt;/contributors&gt;&lt;titles&gt;&lt;title&gt;Job embeddedness and work performance: A systematic review and meta-analysis&lt;/title&gt;&lt;secondary-title&gt;Prabandhan: Indian Journal of Management&lt;/secondary-title&gt;&lt;/titles&gt;&lt;periodical&gt;&lt;full-title&gt;Prabandhan: Indian Journal of Management&lt;/full-title&gt;&lt;/periodical&gt;&lt;pages&gt;24-35&lt;/pages&gt;&lt;volume&gt;15&lt;/volume&gt;&lt;number&gt;7&lt;/number&gt;&lt;dates&gt;&lt;year&gt;2022&lt;/year&gt;&lt;/dates&gt;&lt;isbn&gt;0975-2854&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Vashisht</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xml:space="preserve"> (2022)</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only treated job embeddedness as a unidimensional construct to examine its effect on work performance. We present a more exhaustive categorization of embeddedness, which distinguishes between on-the-job and off-the-job embeddedness and incorporat</w:t>
      </w:r>
      <w:r>
        <w:rPr>
          <w:rFonts w:hint="eastAsia" w:ascii="Times New Roman" w:hAnsi="Times New Roman" w:eastAsia="宋体" w:cs="Times New Roman"/>
          <w:color w:val="C00000"/>
          <w:kern w:val="0"/>
          <w:sz w:val="20"/>
          <w:szCs w:val="20"/>
        </w:rPr>
        <w:t>es</w:t>
      </w:r>
      <w:r>
        <w:rPr>
          <w:rFonts w:ascii="Times New Roman" w:hAnsi="Times New Roman" w:eastAsia="宋体" w:cs="Times New Roman"/>
          <w:color w:val="C00000"/>
          <w:kern w:val="0"/>
          <w:sz w:val="20"/>
          <w:szCs w:val="20"/>
        </w:rPr>
        <w:t xml:space="preserve"> the often-overlooked categorization of occupational embeddedness. This work offers a more nuanced understanding </w:t>
      </w:r>
      <w:r>
        <w:rPr>
          <w:rFonts w:hint="eastAsia" w:ascii="Times New Roman" w:hAnsi="Times New Roman" w:eastAsia="宋体" w:cs="Times New Roman"/>
          <w:color w:val="C00000"/>
          <w:kern w:val="0"/>
          <w:sz w:val="20"/>
          <w:szCs w:val="20"/>
        </w:rPr>
        <w:t>of the</w:t>
      </w:r>
      <w:r>
        <w:rPr>
          <w:rFonts w:ascii="Times New Roman" w:hAnsi="Times New Roman" w:eastAsia="宋体" w:cs="Times New Roman"/>
          <w:color w:val="C00000"/>
          <w:kern w:val="0"/>
          <w:sz w:val="20"/>
          <w:szCs w:val="20"/>
        </w:rPr>
        <w:t xml:space="preserve"> unique relationship between different forms of embeddedness and their associated outcomes. Third, addressing calls in the literature for greater attention to boundary conditions </w:t>
      </w:r>
      <w:r>
        <w:rPr>
          <w:rFonts w:ascii="Times New Roman" w:hAnsi="Times New Roman" w:eastAsia="宋体" w:cs="Times New Roman"/>
          <w:color w:val="C00000"/>
          <w:kern w:val="0"/>
          <w:sz w:val="20"/>
          <w:szCs w:val="20"/>
        </w:rPr>
        <w:fldChar w:fldCharType="begin"/>
      </w:r>
      <w:r>
        <w:rPr>
          <w:rFonts w:ascii="Times New Roman" w:hAnsi="Times New Roman" w:eastAsia="宋体" w:cs="Times New Roman"/>
          <w:color w:val="C00000"/>
          <w:kern w:val="0"/>
          <w:sz w:val="20"/>
          <w:szCs w:val="20"/>
        </w:rPr>
        <w:instrText xml:space="preserve"> ADDIN EN.CITE &lt;EndNote&gt;&lt;Cite&gt;&lt;Author&gt;Zhang&lt;/Author&gt;&lt;Year&gt;2012&lt;/Year&gt;&lt;RecNum&gt;125&lt;/RecNum&gt;&lt;DisplayText&gt;(Zhang&lt;style face="italic"&gt; et al.&lt;/style&gt;, 2012)&lt;/DisplayText&gt;&lt;record&gt;&lt;rec-number&gt;125&lt;/rec-number&gt;&lt;foreign-keys&gt;&lt;key app="EN" db-id="evexrxrd1x022je0avpve0pqwxs0rfp9prwe" timestamp="1753666668"&gt;125&lt;/key&gt;&lt;/foreign-keys&gt;&lt;ref-type name="Journal Article"&gt;17&lt;/ref-type&gt;&lt;contributors&gt;&lt;authors&gt;&lt;author&gt;Zhang, Mian&lt;/author&gt;&lt;author&gt;Fried, David D&lt;/author&gt;&lt;author&gt;Griffeth, Rodger W&lt;/author&gt;&lt;/authors&gt;&lt;/contributors&gt;&lt;titles&gt;&lt;title&gt;A review of job embeddedness: Conceptual, measurement issues, and directions for future research&lt;/title&gt;&lt;secondary-title&gt;Human Resource management review&lt;/secondary-title&gt;&lt;/titles&gt;&lt;periodical&gt;&lt;full-title&gt;Human Resource management review&lt;/full-title&gt;&lt;/periodical&gt;&lt;pages&gt;220-231&lt;/pages&gt;&lt;volume&gt;22&lt;/volume&gt;&lt;number&gt;3&lt;/number&gt;&lt;dates&gt;&lt;year&gt;2012&lt;/year&gt;&lt;/dates&gt;&lt;isbn&gt;1053-4822&lt;/isbn&gt;&lt;urls&gt;&lt;/urls&gt;&lt;/record&gt;&lt;/Cite&gt;&lt;/EndNote&gt;</w:instrText>
      </w:r>
      <w:r>
        <w:rPr>
          <w:rFonts w:ascii="Times New Roman" w:hAnsi="Times New Roman" w:eastAsia="宋体" w:cs="Times New Roman"/>
          <w:color w:val="C00000"/>
          <w:kern w:val="0"/>
          <w:sz w:val="20"/>
          <w:szCs w:val="20"/>
        </w:rPr>
        <w:fldChar w:fldCharType="separate"/>
      </w:r>
      <w:r>
        <w:rPr>
          <w:rFonts w:ascii="Times New Roman" w:hAnsi="Times New Roman" w:eastAsia="宋体" w:cs="Times New Roman"/>
          <w:color w:val="C00000"/>
          <w:kern w:val="0"/>
          <w:sz w:val="20"/>
          <w:szCs w:val="20"/>
        </w:rPr>
        <w:t>(Zhang</w:t>
      </w:r>
      <w:r>
        <w:rPr>
          <w:rFonts w:ascii="Times New Roman" w:hAnsi="Times New Roman" w:eastAsia="宋体" w:cs="Times New Roman"/>
          <w:i/>
          <w:color w:val="C00000"/>
          <w:kern w:val="0"/>
          <w:sz w:val="20"/>
          <w:szCs w:val="20"/>
        </w:rPr>
        <w:t xml:space="preserve"> et al.</w:t>
      </w:r>
      <w:r>
        <w:rPr>
          <w:rFonts w:ascii="Times New Roman" w:hAnsi="Times New Roman" w:eastAsia="宋体" w:cs="Times New Roman"/>
          <w:color w:val="C00000"/>
          <w:kern w:val="0"/>
          <w:sz w:val="20"/>
          <w:szCs w:val="20"/>
        </w:rPr>
        <w:t>, 2012)</w:t>
      </w:r>
      <w:r>
        <w:rPr>
          <w:rFonts w:ascii="Times New Roman" w:hAnsi="Times New Roman" w:eastAsia="宋体" w:cs="Times New Roman"/>
          <w:color w:val="C00000"/>
          <w:kern w:val="0"/>
          <w:sz w:val="20"/>
          <w:szCs w:val="20"/>
        </w:rPr>
        <w:fldChar w:fldCharType="end"/>
      </w:r>
      <w:r>
        <w:rPr>
          <w:rFonts w:ascii="Times New Roman" w:hAnsi="Times New Roman" w:eastAsia="宋体" w:cs="Times New Roman"/>
          <w:color w:val="C00000"/>
          <w:kern w:val="0"/>
          <w:sz w:val="20"/>
          <w:szCs w:val="20"/>
        </w:rPr>
        <w:t xml:space="preserve">, we investigate the moderating role of </w:t>
      </w:r>
      <w:r>
        <w:rPr>
          <w:rFonts w:hint="eastAsia" w:ascii="Times New Roman" w:hAnsi="Times New Roman" w:eastAsia="宋体" w:cs="Times New Roman"/>
          <w:color w:val="C00000"/>
          <w:kern w:val="0"/>
          <w:sz w:val="20"/>
          <w:szCs w:val="20"/>
          <w:lang w:val="en-US" w:eastAsia="zh-CN"/>
        </w:rPr>
        <w:t>national</w:t>
      </w:r>
      <w:r>
        <w:rPr>
          <w:rFonts w:ascii="Times New Roman" w:hAnsi="Times New Roman" w:eastAsia="宋体" w:cs="Times New Roman"/>
          <w:color w:val="C00000"/>
          <w:kern w:val="0"/>
          <w:sz w:val="20"/>
          <w:szCs w:val="20"/>
        </w:rPr>
        <w:t xml:space="preserve"> culture, demographic characteristics, and research design on the relationships between job embeddedness and its associated outcomes, providing valuable insights as to how contextual factors affect reactions to job embeddedness. Finally, this meta-analytic work identifies mediating mechanism</w:t>
      </w:r>
      <w:r>
        <w:rPr>
          <w:rFonts w:hint="eastAsia" w:ascii="Times New Roman" w:hAnsi="Times New Roman" w:eastAsia="宋体" w:cs="Times New Roman"/>
          <w:color w:val="C00000"/>
          <w:kern w:val="0"/>
          <w:sz w:val="20"/>
          <w:szCs w:val="20"/>
        </w:rPr>
        <w:t>s</w:t>
      </w:r>
      <w:r>
        <w:rPr>
          <w:rFonts w:ascii="Times New Roman" w:hAnsi="Times New Roman" w:eastAsia="宋体" w:cs="Times New Roman"/>
          <w:color w:val="C00000"/>
          <w:kern w:val="0"/>
          <w:sz w:val="20"/>
          <w:szCs w:val="20"/>
        </w:rPr>
        <w:t>, investigating the resource gain (i.e., job satisfaction) and resource loss (i.e., job stress) perspective</w:t>
      </w:r>
      <w:r>
        <w:rPr>
          <w:rFonts w:hint="eastAsia" w:ascii="Times New Roman" w:hAnsi="Times New Roman" w:eastAsia="宋体" w:cs="Times New Roman"/>
          <w:color w:val="C00000"/>
          <w:kern w:val="0"/>
          <w:sz w:val="20"/>
          <w:szCs w:val="20"/>
        </w:rPr>
        <w:t>s</w:t>
      </w:r>
      <w:r>
        <w:rPr>
          <w:rFonts w:ascii="Times New Roman" w:hAnsi="Times New Roman" w:eastAsia="宋体" w:cs="Times New Roman"/>
          <w:color w:val="C00000"/>
          <w:kern w:val="0"/>
          <w:sz w:val="20"/>
          <w:szCs w:val="20"/>
        </w:rPr>
        <w:t xml:space="preserve"> as explanations for the impacts of job embeddedness on its relevant outcomes. This study, therefore, not only extend</w:t>
      </w:r>
      <w:r>
        <w:rPr>
          <w:rFonts w:hint="eastAsia" w:ascii="Times New Roman" w:hAnsi="Times New Roman" w:eastAsia="宋体" w:cs="Times New Roman"/>
          <w:color w:val="C00000"/>
          <w:kern w:val="0"/>
          <w:sz w:val="20"/>
          <w:szCs w:val="20"/>
        </w:rPr>
        <w:t>s</w:t>
      </w:r>
      <w:r>
        <w:rPr>
          <w:rFonts w:ascii="Times New Roman" w:hAnsi="Times New Roman" w:eastAsia="宋体" w:cs="Times New Roman"/>
          <w:color w:val="C00000"/>
          <w:kern w:val="0"/>
          <w:sz w:val="20"/>
          <w:szCs w:val="20"/>
        </w:rPr>
        <w:t xml:space="preserve"> the application of COR theory in job embeddedness literature but also provide</w:t>
      </w:r>
      <w:r>
        <w:rPr>
          <w:rFonts w:hint="eastAsia" w:ascii="Times New Roman" w:hAnsi="Times New Roman" w:eastAsia="宋体" w:cs="Times New Roman"/>
          <w:color w:val="C00000"/>
          <w:kern w:val="0"/>
          <w:sz w:val="20"/>
          <w:szCs w:val="20"/>
        </w:rPr>
        <w:t>s</w:t>
      </w:r>
      <w:r>
        <w:rPr>
          <w:rFonts w:ascii="Times New Roman" w:hAnsi="Times New Roman" w:eastAsia="宋体" w:cs="Times New Roman"/>
          <w:color w:val="C00000"/>
          <w:kern w:val="0"/>
          <w:sz w:val="20"/>
          <w:szCs w:val="20"/>
        </w:rPr>
        <w:t xml:space="preserve"> a comprehensive theoretical understanding of how job embeddedness exerts it</w:t>
      </w:r>
      <w:r>
        <w:rPr>
          <w:rFonts w:hint="eastAsia" w:ascii="Times New Roman" w:hAnsi="Times New Roman" w:eastAsia="宋体" w:cs="Times New Roman"/>
          <w:color w:val="C00000"/>
          <w:kern w:val="0"/>
          <w:sz w:val="20"/>
          <w:szCs w:val="20"/>
        </w:rPr>
        <w:t>s</w:t>
      </w:r>
      <w:r>
        <w:rPr>
          <w:rFonts w:ascii="Times New Roman" w:hAnsi="Times New Roman" w:eastAsia="宋体" w:cs="Times New Roman"/>
          <w:color w:val="C00000"/>
          <w:kern w:val="0"/>
          <w:sz w:val="20"/>
          <w:szCs w:val="20"/>
        </w:rPr>
        <w:t xml:space="preserve"> effects</w:t>
      </w:r>
      <w:bookmarkEnd w:id="6"/>
      <w:r>
        <w:rPr>
          <w:rFonts w:ascii="Times New Roman" w:hAnsi="Times New Roman" w:eastAsia="宋体" w:cs="Times New Roman"/>
          <w:color w:val="C00000"/>
          <w:kern w:val="0"/>
          <w:sz w:val="20"/>
          <w:szCs w:val="20"/>
        </w:rPr>
        <w:t>.</w:t>
      </w:r>
    </w:p>
    <w:p w14:paraId="43A9838E">
      <w:pPr>
        <w:spacing w:line="360" w:lineRule="auto"/>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sz w:val="20"/>
          <w:szCs w:val="20"/>
        </w:rPr>
        <w:t>---INSERT FIGURE 1 HERE---</w:t>
      </w:r>
    </w:p>
    <w:p w14:paraId="01271F80">
      <w:pPr>
        <w:pStyle w:val="15"/>
        <w:spacing w:before="0" w:beforeAutospacing="0" w:after="0" w:afterAutospacing="0" w:line="360" w:lineRule="auto"/>
        <w:ind w:left="0"/>
        <w:rPr>
          <w:rFonts w:eastAsia="宋体"/>
          <w:b/>
          <w:bCs/>
          <w:sz w:val="20"/>
          <w:szCs w:val="20"/>
        </w:rPr>
      </w:pPr>
      <w:r>
        <w:rPr>
          <w:rFonts w:eastAsia="宋体"/>
          <w:b/>
          <w:bCs/>
          <w:sz w:val="20"/>
          <w:szCs w:val="20"/>
        </w:rPr>
        <w:t>Theory and hypotheses</w:t>
      </w:r>
    </w:p>
    <w:p w14:paraId="60FFACB2">
      <w:pPr>
        <w:spacing w:line="360" w:lineRule="auto"/>
        <w:rPr>
          <w:rFonts w:ascii="Times New Roman" w:hAnsi="Times New Roman" w:eastAsia="宋体" w:cs="Times New Roman"/>
          <w:i/>
          <w:iCs/>
          <w:sz w:val="20"/>
          <w:szCs w:val="20"/>
        </w:rPr>
      </w:pPr>
      <w:r>
        <w:rPr>
          <w:rFonts w:ascii="Times New Roman" w:hAnsi="Times New Roman" w:eastAsia="宋体" w:cs="Times New Roman"/>
          <w:i/>
          <w:iCs/>
          <w:sz w:val="20"/>
          <w:szCs w:val="20"/>
        </w:rPr>
        <w:t>The conceptualization of job embeddedness</w:t>
      </w:r>
      <w:bookmarkStart w:id="7" w:name="OLE_LINK10"/>
    </w:p>
    <w:p w14:paraId="50269724">
      <w:pPr>
        <w:spacing w:line="360" w:lineRule="auto"/>
        <w:ind w:firstLine="400" w:firstLineChars="200"/>
        <w:rPr>
          <w:rFonts w:ascii="Times New Roman" w:hAnsi="Times New Roman" w:eastAsia="宋体" w:cs="Times New Roman"/>
          <w:sz w:val="20"/>
          <w:szCs w:val="20"/>
        </w:rPr>
      </w:pPr>
      <w:bookmarkStart w:id="8" w:name="OLE_LINK28"/>
      <w:bookmarkStart w:id="9" w:name="OLE_LINK29"/>
      <w:r>
        <w:rPr>
          <w:rFonts w:ascii="Times New Roman" w:hAnsi="Times New Roman" w:eastAsia="宋体" w:cs="Times New Roman"/>
          <w:sz w:val="20"/>
          <w:szCs w:val="20"/>
        </w:rPr>
        <w:t xml:space="preserve">Job embeddedness is defined as “a net or a web in which an individual can become stuck”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&lt;EndNote&gt;&lt;Cite&gt;&lt;Author&gt;Mitchell&lt;/Author&gt;&lt;Year&gt;2001&lt;/Year&gt;&lt;RecNum&gt;15&lt;/RecNum&gt;&lt;Pages&gt;1104&lt;/Pages&gt;&lt;DisplayText&gt;(Mitchell&lt;style face="italic"&gt; et al.&lt;/style&gt;, 2001)&lt;/DisplayText&gt;&lt;record&gt;&lt;rec-number&gt;15&lt;/rec-number&gt;&lt;foreign-keys&gt;&lt;key app="EN" db-id="evexrxrd1x022je0avpve0pqwxs0rfp9prwe" timestamp="1692865627"&gt;15&lt;/key&gt;&lt;/foreign-keys&gt;&lt;ref-type name="Journal Article"&gt;17&lt;/ref-type&gt;&lt;contributors&gt;&lt;authors&gt;&lt;author&gt;Mitchell, T. R.&lt;/author&gt;&lt;author&gt;Holtom, B. C.&lt;/author&gt;&lt;author&gt;Lee, T. W.&lt;/author&gt;&lt;author&gt;Sablynski, C. J.&lt;/author&gt;&lt;author&gt;Erez, M.&lt;/author&gt;&lt;/authors&gt;&lt;/contributors&gt;&lt;titles&gt;&lt;title&gt;Why people stay: Using job embeddedness to predict voluntary turnover&lt;/title&gt;&lt;secondary-title&gt;Academy of Management Journal&lt;/secondary-title&gt;&lt;/titles&gt;&lt;periodical&gt;&lt;full-title&gt;Academy of Management Journal&lt;/full-title&gt;&lt;/periodical&gt;&lt;pages&gt;1102-1121&lt;/pages&gt;&lt;volume&gt;44&lt;/volume&gt;&lt;number&gt;6&lt;/number&gt;&lt;dates&gt;&lt;year&gt;2001&lt;/year&gt;&lt;pub-dates&gt;&lt;date&gt;Dec&lt;/date&gt;&lt;/pub-dates&gt;&lt;/dates&gt;&lt;isbn&gt;0001-4273&lt;/isbn&gt;&lt;accession-num&gt;WOS:000173263500003&lt;/accession-num&gt;&lt;work-type&gt;Article&lt;/work-type&gt;&lt;urls&gt;&lt;related-urls&gt;&lt;url&gt;&lt;style face="underline" font="default" size="100%"&gt;&amp;lt;Go to ISI&amp;gt;://WOS:000173263500003&lt;/style&gt;&lt;/url&gt;&lt;/related-urls&gt;&lt;/urls&gt;&lt;electronic-resource-num&gt;10.2307/3069391&lt;/electronic-resource-num&gt;&lt;/record&gt;&lt;/Cite&gt;&lt;/EndNote&gt;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(Mitchell</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2001)</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which was classified into two sub-dimensions of </w:t>
      </w:r>
      <w:bookmarkStart w:id="10" w:name="OLE_LINK27"/>
      <w:r>
        <w:rPr>
          <w:rFonts w:ascii="Times New Roman" w:hAnsi="Times New Roman" w:eastAsia="宋体" w:cs="Times New Roman"/>
          <w:sz w:val="20"/>
          <w:szCs w:val="20"/>
        </w:rPr>
        <w:t>organizational embeddedness and community embeddedness depending upon whether the impact occurs on-the-job or off-the-job.</w:t>
      </w:r>
      <w:bookmarkEnd w:id="8"/>
      <w:bookmarkEnd w:id="10"/>
      <w:r>
        <w:rPr>
          <w:rFonts w:ascii="Times New Roman" w:hAnsi="Times New Roman" w:eastAsia="宋体" w:cs="Times New Roman"/>
          <w:sz w:val="20"/>
          <w:szCs w:val="20"/>
        </w:rPr>
        <w:t xml:space="preserve"> Further, each of these two dimensions is categorized into three components, namely fit, link</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sacrifice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&lt;EndNote&gt;&lt;Cite&gt;&lt;Author&gt;Mitchell&lt;/Author&gt;&lt;Year&gt;2001&lt;/Year&gt;&lt;RecNum&gt;15&lt;/RecNum&gt;&lt;DisplayText&gt;(Mitchell&lt;style face="italic"&gt; et al.&lt;/style&gt;, 2001)&lt;/DisplayText&gt;&lt;record&gt;&lt;rec-number&gt;15&lt;/rec-number&gt;&lt;foreign-keys&gt;&lt;key app="EN" db-id="evexrxrd1x022je0avpve0pqwxs0rfp9prwe" timestamp="1692865627"&gt;15&lt;/key&gt;&lt;/foreign-keys&gt;&lt;ref-type name="Journal Article"&gt;17&lt;/ref-type&gt;&lt;contributors&gt;&lt;authors&gt;&lt;author&gt;Mitchell, T. R.&lt;/author&gt;&lt;author&gt;Holtom, B. C.&lt;/author&gt;&lt;author&gt;Lee, T. W.&lt;/author&gt;&lt;author&gt;Sablynski, C. J.&lt;/author&gt;&lt;author&gt;Erez, M.&lt;/author&gt;&lt;/authors&gt;&lt;/contributors&gt;&lt;titles&gt;&lt;title&gt;Why people stay: Using job embeddedness to predict voluntary turnover&lt;/title&gt;&lt;secondary-title&gt;Academy of Management Journal&lt;/secondary-title&gt;&lt;/titles&gt;&lt;periodical&gt;&lt;full-title&gt;Academy of Management Journal&lt;/full-title&gt;&lt;/periodical&gt;&lt;pages&gt;1102-1121&lt;/pages&gt;&lt;volume&gt;44&lt;/volume&gt;&lt;number&gt;6&lt;/number&gt;&lt;dates&gt;&lt;year&gt;2001&lt;/year&gt;&lt;pub-dates&gt;&lt;date&gt;Dec&lt;/date&gt;&lt;/pub-dates&gt;&lt;/dates&gt;&lt;isbn&gt;0001-4273&lt;/isbn&gt;&lt;accession-num&gt;WOS:000173263500003&lt;/accession-num&gt;&lt;work-type&gt;Article&lt;/work-type&gt;&lt;urls&gt;&lt;related-urls&gt;&lt;url&gt;&lt;style face="underline" font="default" size="100%"&gt;&amp;lt;Go to ISI&amp;gt;://WOS:000173263500003&lt;/style&gt;&lt;/url&gt;&lt;/related-urls&gt;&lt;/urls&gt;&lt;electronic-resource-num&gt;10.2307/3069391&lt;/electronic-resource-num&gt;&lt;/record&gt;&lt;/Cite&gt;&lt;/EndNote&gt;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(Mitchell</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2001)</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As a pivotal construct that significantly influences decisions pertaining to employee retention, job embeddedness has been important in prognosticating various outcomes related to both work and non-work domains</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such as satisfaction, performance</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work-family balance. Additionally, recent theoretical developments have highlighted the construct of occupational embeddedness to help understand occupational changes of individuals. Occupational embeddedness, proposed f</w:t>
      </w:r>
      <w:r>
        <w:rPr>
          <w:rFonts w:hint="eastAsia" w:ascii="Times New Roman" w:hAnsi="Times New Roman" w:eastAsia="宋体" w:cs="Times New Roman"/>
          <w:sz w:val="20"/>
          <w:szCs w:val="20"/>
          <w:lang w:val="en-US" w:eastAsia="zh-CN"/>
        </w:rPr>
        <w:t>ro</w:t>
      </w:r>
      <w:r>
        <w:rPr>
          <w:rFonts w:ascii="Times New Roman" w:hAnsi="Times New Roman" w:eastAsia="宋体" w:cs="Times New Roman"/>
          <w:sz w:val="20"/>
          <w:szCs w:val="20"/>
        </w:rPr>
        <w:t xml:space="preserve">m Mitchell’s embeddedness perspective, refers to “the totality of forces that keep people in their current occupations”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&lt;EndNote&gt;&lt;Cite&gt;&lt;Author&gt;Ng&lt;/Author&gt;&lt;Year&gt;2007&lt;/Year&gt;&lt;RecNum&gt;45&lt;/RecNum&gt;&lt;DisplayText&gt;(Ng and Feldman, 2007)&lt;/DisplayText&gt;&lt;record&gt;&lt;rec-number&gt;45&lt;/rec-number&gt;&lt;foreign-keys&gt;&lt;key app="EN" db-id="evexrxrd1x022je0avpve0pqwxs0rfp9prwe" timestamp="1693484558"&gt;45&lt;/key&gt;&lt;/foreign-keys&gt;&lt;ref-type name="Journal Article"&gt;17&lt;/ref-type&gt;&lt;contributors&gt;&lt;authors&gt;&lt;author&gt;Ng, Thomas WH&lt;/author&gt;&lt;author&gt;Feldman, Daniel C&lt;/author&gt;&lt;/authors&gt;&lt;/contributors&gt;&lt;titles&gt;&lt;title&gt;Organizational embeddedness and occupational embeddedness across career stages&lt;/title&gt;&lt;secondary-title&gt;Journal of Vocational Behavior&lt;/secondary-title&gt;&lt;/titles&gt;&lt;periodical&gt;&lt;full-title&gt;Journal of Vocational Behavior&lt;/full-title&gt;&lt;/periodical&gt;&lt;pages&gt;336-351&lt;/pages&gt;&lt;volume&gt;70&lt;/volume&gt;&lt;number&gt;2&lt;/number&gt;&lt;dates&gt;&lt;year&gt;2007&lt;/year&gt;&lt;/dates&gt;&lt;isbn&gt;0001-8791&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(Ng and Feldman, 2007)</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which demonstrated unique variance in explaining employees</w:t>
      </w:r>
      <w:r>
        <w:rPr>
          <w:rFonts w:hint="default"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job behaviors. Thus, it is essential to explore the unique effects of occupational embeddedness, which should help enrich and supplement the job embeddedness model.</w:t>
      </w:r>
    </w:p>
    <w:p w14:paraId="69AF49A3">
      <w:pPr>
        <w:spacing w:line="360" w:lineRule="auto"/>
        <w:rPr>
          <w:rFonts w:ascii="Times New Roman" w:hAnsi="Times New Roman" w:eastAsia="宋体" w:cs="Times New Roman"/>
          <w:i/>
          <w:iCs/>
          <w:sz w:val="20"/>
          <w:szCs w:val="20"/>
        </w:rPr>
      </w:pPr>
      <w:r>
        <w:rPr>
          <w:rFonts w:ascii="Times New Roman" w:hAnsi="Times New Roman" w:eastAsia="宋体" w:cs="Times New Roman"/>
          <w:i/>
          <w:iCs/>
          <w:sz w:val="20"/>
          <w:szCs w:val="20"/>
        </w:rPr>
        <w:t>The COR theory</w:t>
      </w:r>
    </w:p>
    <w:p w14:paraId="4C0E9843">
      <w:pPr>
        <w:spacing w:line="360" w:lineRule="auto"/>
        <w:ind w:firstLine="400" w:firstLineChars="200"/>
        <w:rPr>
          <w:rFonts w:ascii="Times New Roman" w:hAnsi="Times New Roman" w:eastAsia="宋体" w:cs="Times New Roman"/>
          <w:sz w:val="20"/>
          <w:szCs w:val="20"/>
        </w:rPr>
      </w:pPr>
      <w:bookmarkStart w:id="11" w:name="OLE_LINK30"/>
      <w:r>
        <w:rPr>
          <w:rFonts w:ascii="Times New Roman" w:hAnsi="Times New Roman" w:eastAsia="宋体" w:cs="Times New Roman"/>
          <w:sz w:val="20"/>
          <w:szCs w:val="20"/>
        </w:rPr>
        <w:t xml:space="preserve">The COR theory provides a robust theoretical foundation for understanding how job embeddedness influences employees’ outcomes. According </w:t>
      </w:r>
      <w:r>
        <w:rPr>
          <w:rFonts w:hint="eastAsia" w:ascii="Times New Roman" w:hAnsi="Times New Roman" w:eastAsia="宋体" w:cs="Times New Roman"/>
          <w:sz w:val="20"/>
          <w:szCs w:val="20"/>
        </w:rPr>
        <w:t xml:space="preserve">to </w:t>
      </w:r>
      <w:r>
        <w:rPr>
          <w:rFonts w:ascii="Times New Roman" w:hAnsi="Times New Roman" w:eastAsia="宋体" w:cs="Times New Roman"/>
          <w:sz w:val="20"/>
          <w:szCs w:val="20"/>
        </w:rPr>
        <w:t>the COR theory, individuals possess a certain number of valued resources and st</w:t>
      </w:r>
      <w:r>
        <w:rPr>
          <w:rFonts w:hint="eastAsia" w:ascii="Times New Roman" w:hAnsi="Times New Roman" w:eastAsia="宋体" w:cs="Times New Roman"/>
          <w:sz w:val="20"/>
          <w:szCs w:val="20"/>
        </w:rPr>
        <w:t>r</w:t>
      </w:r>
      <w:r>
        <w:rPr>
          <w:rFonts w:ascii="Times New Roman" w:hAnsi="Times New Roman" w:eastAsia="宋体" w:cs="Times New Roman"/>
          <w:sz w:val="20"/>
          <w:szCs w:val="20"/>
        </w:rPr>
        <w:t>ive to acquire, protect</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retain those resources that they value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&lt;EndNote&gt;&lt;Cite&gt;&lt;Author&gt;Hobfoll&lt;/Author&gt;&lt;Year&gt;1989&lt;/Year&gt;&lt;RecNum&gt;91&lt;/RecNum&gt;&lt;DisplayText&gt;(Hobfoll, 1989)&lt;/DisplayText&gt;&lt;record&gt;&lt;rec-number&gt;91&lt;/rec-number&gt;&lt;foreign-keys&gt;&lt;key app="EN" db-id="evexrxrd1x022je0avpve0pqwxs0rfp9prwe" timestamp="1716778507"&gt;91&lt;/key&gt;&lt;/foreign-keys&gt;&lt;ref-type name="Journal Article"&gt;17&lt;/ref-type&gt;&lt;contributors&gt;&lt;authors&gt;&lt;author&gt;Hobfoll, Stevan E&lt;/author&gt;&lt;/authors&gt;&lt;/contributors&gt;&lt;titles&gt;&lt;title&gt;Conservation of resources: a new attempt at conceptualizing stress&lt;/title&gt;&lt;secondary-title&gt;American Psychologist&lt;/secondary-title&gt;&lt;/titles&gt;&lt;periodical&gt;&lt;full-title&gt;American Psychologist&lt;/full-title&gt;&lt;/periodical&gt;&lt;pages&gt;513&lt;/pages&gt;&lt;volume&gt;44&lt;/volume&gt;&lt;number&gt;3&lt;/number&gt;&lt;dates&gt;&lt;year&gt;1989&lt;/year&gt;&lt;/dates&gt;&lt;isbn&gt;1935-990X&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(Hobfoll, 1989)</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Resources refer to “anything perceived by the individual to help accomplish his/her goals or satisfy needs”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&lt;EndNote&gt;&lt;Cite&gt;&lt;Author&gt;Halbesleben&lt;/Author&gt;&lt;Year&gt;2014&lt;/Year&gt;&lt;RecNum&gt;94&lt;/RecNum&gt;&lt;DisplayText&gt;(Halbesleben&lt;style face="italic"&gt; et al.&lt;/style&gt;, 2014)&lt;/DisplayText&gt;&lt;record&gt;&lt;rec-number&gt;94&lt;/rec-number&gt;&lt;foreign-keys&gt;&lt;key app="EN" db-id="evexrxrd1x022je0avpve0pqwxs0rfp9prwe" timestamp="1717486153"&gt;94&lt;/key&gt;&lt;/foreign-keys&gt;&lt;ref-type name="Journal Article"&gt;17&lt;/ref-type&gt;&lt;contributors&gt;&lt;authors&gt;&lt;author&gt;Halbesleben, Jonathon RB&lt;/author&gt;&lt;author&gt;Neveu, Jean-Pierre&lt;/author&gt;&lt;author&gt;Paustian-Underdahl, Samantha C&lt;/author&gt;&lt;author&gt;Westman, Mina&lt;/author&gt;&lt;/authors&gt;&lt;/contributors&gt;&lt;titles&gt;&lt;title&gt;Getting to the “COR” understanding the role of resources in conservation of resources theory&lt;/title&gt;&lt;secondary-title&gt;Journal of Management&lt;/secondary-title&gt;&lt;/titles&gt;&lt;periodical&gt;&lt;full-title&gt;Journal of Management&lt;/full-title&gt;&lt;/periodical&gt;&lt;pages&gt;1334-1364&lt;/pages&gt;&lt;volume&gt;40&lt;/volume&gt;&lt;number&gt;5&lt;/number&gt;&lt;dates&gt;&lt;year&gt;2014&lt;/year&gt;&lt;/dates&gt;&lt;isbn&gt;0149-2063&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(Halbesleben</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2014)</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The COR theory proposes that individuals aim to conserve their resources and acquire additional resources to meet demands (e.g., caring family), achieve goals (e.g., promotion)</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or protect against future losses (e.g., unemployment)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&lt;EndNote&gt;&lt;Cite&gt;&lt;Author&gt;Hobfoll&lt;/Author&gt;&lt;Year&gt;2001&lt;/Year&gt;&lt;RecNum&gt;19&lt;/RecNum&gt;&lt;DisplayText&gt;(Hobfoll, 2001)&lt;/DisplayText&gt;&lt;record&gt;&lt;rec-number&gt;19&lt;/rec-number&gt;&lt;foreign-keys&gt;&lt;key app="EN" db-id="evexrxrd1x022je0avpve0pqwxs0rfp9prwe" timestamp="1692931901"&gt;19&lt;/key&gt;&lt;/foreign-keys&gt;&lt;ref-type name="Journal Article"&gt;17&lt;/ref-type&gt;&lt;contributors&gt;&lt;authors&gt;&lt;author&gt;Hobfoll, Stevan E&lt;/author&gt;&lt;/authors&gt;&lt;/contributors&gt;&lt;titles&gt;&lt;title&gt;The influence of culture, community, and the nested‐self in the stress process: Advancing conservation of resources theory&lt;/title&gt;&lt;secondary-title&gt;Applied Psychology: An international review&lt;/secondary-title&gt;&lt;/titles&gt;&lt;periodical&gt;&lt;full-title&gt;Applied Psychology: An international review&lt;/full-title&gt;&lt;/periodical&gt;&lt;pages&gt;337-421&lt;/pages&gt;&lt;volume&gt;50&lt;/volume&gt;&lt;number&gt;3&lt;/number&gt;&lt;dates&gt;&lt;year&gt;2001&lt;/year&gt;&lt;/dates&gt;&lt;isbn&gt;0269-994X&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(Hobfoll, 2001)</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As such, embedded employees may be inclined to stay </w:t>
      </w:r>
      <w:r>
        <w:rPr>
          <w:rFonts w:hint="eastAsia" w:ascii="Times New Roman" w:hAnsi="Times New Roman" w:eastAsia="宋体" w:cs="Times New Roman"/>
          <w:sz w:val="20"/>
          <w:szCs w:val="20"/>
        </w:rPr>
        <w:t>and</w:t>
      </w:r>
      <w:r>
        <w:rPr>
          <w:rFonts w:ascii="Times New Roman" w:hAnsi="Times New Roman" w:eastAsia="宋体" w:cs="Times New Roman"/>
          <w:sz w:val="20"/>
          <w:szCs w:val="20"/>
        </w:rPr>
        <w:t xml:space="preserve"> retain valuable resources, as resource loss can lead to </w:t>
      </w:r>
      <w:r>
        <w:rPr>
          <w:rFonts w:hint="eastAsia" w:ascii="Times New Roman" w:hAnsi="Times New Roman" w:eastAsia="宋体" w:cs="Times New Roman"/>
          <w:sz w:val="20"/>
          <w:szCs w:val="20"/>
        </w:rPr>
        <w:t xml:space="preserve">a </w:t>
      </w:r>
      <w:r>
        <w:rPr>
          <w:rFonts w:ascii="Times New Roman" w:hAnsi="Times New Roman" w:eastAsia="宋体" w:cs="Times New Roman"/>
          <w:sz w:val="20"/>
          <w:szCs w:val="20"/>
        </w:rPr>
        <w:t xml:space="preserve">poor experience for employees. Further, job embeddedness is expected to promote positive work attitudes and behavioral outcomes because the valued resources (e.g., instrumental resources) can satisfy employees’ work demands and further acquire additional resources. </w:t>
      </w:r>
    </w:p>
    <w:p w14:paraId="21B260C1">
      <w:pPr>
        <w:spacing w:line="360" w:lineRule="auto"/>
        <w:ind w:firstLine="400" w:firstLineChars="200"/>
        <w:rPr>
          <w:rFonts w:ascii="Times New Roman" w:hAnsi="Times New Roman" w:eastAsia="宋体" w:cs="Times New Roman"/>
          <w:sz w:val="20"/>
          <w:szCs w:val="20"/>
        </w:rPr>
      </w:pPr>
      <w:bookmarkStart w:id="12" w:name="OLE_LINK31"/>
      <w:r>
        <w:rPr>
          <w:rFonts w:ascii="Times New Roman" w:hAnsi="Times New Roman" w:eastAsia="宋体" w:cs="Times New Roman"/>
          <w:sz w:val="20"/>
          <w:szCs w:val="20"/>
        </w:rPr>
        <w:t xml:space="preserve">The COR theory argues that </w:t>
      </w:r>
      <w:bookmarkEnd w:id="11"/>
      <w:r>
        <w:rPr>
          <w:rFonts w:ascii="Times New Roman" w:hAnsi="Times New Roman" w:eastAsia="宋体" w:cs="Times New Roman"/>
          <w:sz w:val="20"/>
          <w:szCs w:val="20"/>
        </w:rPr>
        <w:t xml:space="preserve">resources from one domain can compensate </w:t>
      </w:r>
      <w:r>
        <w:rPr>
          <w:rFonts w:hint="eastAsia" w:ascii="Times New Roman" w:hAnsi="Times New Roman" w:eastAsia="宋体" w:cs="Times New Roman"/>
          <w:sz w:val="20"/>
          <w:szCs w:val="20"/>
        </w:rPr>
        <w:t xml:space="preserve">for </w:t>
      </w:r>
      <w:r>
        <w:rPr>
          <w:rFonts w:ascii="Times New Roman" w:hAnsi="Times New Roman" w:eastAsia="宋体" w:cs="Times New Roman"/>
          <w:sz w:val="20"/>
          <w:szCs w:val="20"/>
        </w:rPr>
        <w:t xml:space="preserve">resource loss in another domain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&lt;EndNote&gt;&lt;Cite&gt;&lt;Author&gt;Kiazad&lt;/Author&gt;&lt;Year&gt;2015&lt;/Year&gt;&lt;RecNum&gt;93&lt;/RecNum&gt;&lt;DisplayText&gt;(Kiazad&lt;style face="italic"&gt; et al.&lt;/style&gt;, 2015)&lt;/DisplayText&gt;&lt;record&gt;&lt;rec-number&gt;93&lt;/rec-number&gt;&lt;foreign-keys&gt;&lt;key app="EN" db-id="evexrxrd1x022je0avpve0pqwxs0rfp9prwe" timestamp="1717483311"&gt;93&lt;/key&gt;&lt;/foreign-keys&gt;&lt;ref-type name="Journal Article"&gt;17&lt;/ref-type&gt;&lt;contributors&gt;&lt;authors&gt;&lt;author&gt;Kiazad, Kohyar&lt;/author&gt;&lt;author&gt;Holtom, Brooks C&lt;/author&gt;&lt;author&gt;Hom, Peter W&lt;/author&gt;&lt;author&gt;Newman, Alexander&lt;/author&gt;&lt;/authors&gt;&lt;/contributors&gt;&lt;titles&gt;&lt;title&gt;Job embeddedness: A multifoci theoretical extension&lt;/title&gt;&lt;secondary-title&gt;Journal of Applied Psychology&lt;/secondary-title&gt;&lt;/titles&gt;&lt;periodical&gt;&lt;full-title&gt;Journal of Applied Psychology&lt;/full-title&gt;&lt;/periodical&gt;&lt;pages&gt;641&lt;/pages&gt;&lt;volume&gt;100&lt;/volume&gt;&lt;number&gt;3&lt;/number&gt;&lt;dates&gt;&lt;year&gt;2015&lt;/year&gt;&lt;/dates&gt;&lt;isbn&gt;1939-1854&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(Kiazad</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2015)</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 xml:space="preserve">In </w:t>
      </w:r>
      <w:r>
        <w:rPr>
          <w:rFonts w:ascii="Times New Roman" w:hAnsi="Times New Roman" w:eastAsia="宋体" w:cs="Times New Roman"/>
          <w:sz w:val="20"/>
          <w:szCs w:val="20"/>
        </w:rPr>
        <w:t xml:space="preserve">a state of resource abundance, job embeddedness fosters strong social ties, which can be utilized to counterbalance the negative well-being outcomes such as emotional exhaustion and job stress. Additionally, </w:t>
      </w:r>
      <w:r>
        <w:rPr>
          <w:rFonts w:ascii="Times New Roman" w:hAnsi="Times New Roman" w:cs="Times New Roman"/>
          <w:sz w:val="20"/>
          <w:szCs w:val="20"/>
        </w:rPr>
        <w:t xml:space="preserve">the COR theory also highlights the role of context in influencing the resource fluctuation of individuals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&lt;EndNote&gt;&lt;Cite&gt;&lt;Author&gt;Halbesleben&lt;/Author&gt;&lt;Year&gt;2014&lt;/Year&gt;&lt;RecNum&gt;94&lt;/RecNum&gt;&lt;DisplayText&gt;(Halbesleben&lt;style face="italic"&gt; et al.&lt;/style&gt;, 2014)&lt;/DisplayText&gt;&lt;record&gt;&lt;rec-number&gt;94&lt;/rec-number&gt;&lt;foreign-keys&gt;&lt;key app="EN" db-id="evexrxrd1x022je0avpve0pqwxs0rfp9prwe" timestamp="1717486153"&gt;94&lt;/key&gt;&lt;/foreign-keys&gt;&lt;ref-type name="Journal Article"&gt;17&lt;/ref-type&gt;&lt;contributors&gt;&lt;authors&gt;&lt;author&gt;Halbesleben, Jonathon RB&lt;/author&gt;&lt;author&gt;Neveu, Jean-Pierre&lt;/author&gt;&lt;author&gt;Paustian-Underdahl, Samantha C&lt;/author&gt;&lt;author&gt;Westman, Mina&lt;/author&gt;&lt;/authors&gt;&lt;/contributors&gt;&lt;titles&gt;&lt;title&gt;Getting to the “COR” understanding the role of resources in conservation of resources theory&lt;/title&gt;&lt;secondary-title&gt;Journal of Management&lt;/secondary-title&gt;&lt;/titles&gt;&lt;periodical&gt;&lt;full-title&gt;Journal of Management&lt;/full-title&gt;&lt;/periodical&gt;&lt;pages&gt;1334-1364&lt;/pages&gt;&lt;volume&gt;40&lt;/volume&gt;&lt;number&gt;5&lt;/number&gt;&lt;dates&gt;&lt;year&gt;2014&lt;/year&gt;&lt;/dates&gt;&lt;isbn&gt;0149-2063&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(Halbesleben</w:t>
      </w:r>
      <w:r>
        <w:rPr>
          <w:rFonts w:ascii="Times New Roman" w:hAnsi="Times New Roman" w:cs="Times New Roman"/>
          <w:i/>
          <w:sz w:val="20"/>
          <w:szCs w:val="20"/>
        </w:rPr>
        <w:t xml:space="preserve"> et al.</w:t>
      </w:r>
      <w:r>
        <w:rPr>
          <w:rFonts w:ascii="Times New Roman" w:hAnsi="Times New Roman" w:cs="Times New Roman"/>
          <w:sz w:val="20"/>
          <w:szCs w:val="20"/>
        </w:rPr>
        <w:t>, 2014)</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color w:val="242021"/>
          <w:sz w:val="20"/>
          <w:szCs w:val="20"/>
        </w:rPr>
        <w:fldChar w:fldCharType="begin"/>
      </w:r>
      <w:r>
        <w:rPr>
          <w:rFonts w:ascii="Times New Roman" w:hAnsi="Times New Roman" w:cs="Times New Roman"/>
          <w:color w:val="242021"/>
          <w:sz w:val="20"/>
          <w:szCs w:val="20"/>
        </w:rPr>
        <w:instrText xml:space="preserve"> ADDIN EN.CITE &lt;EndNote&gt;&lt;Cite AuthorYear="1"&gt;&lt;Author&gt;Halbesleben&lt;/Author&gt;&lt;Year&gt;2014&lt;/Year&gt;&lt;RecNum&gt;94&lt;/RecNum&gt;&lt;DisplayText&gt;Halbesleben&lt;style face="italic"&gt; et al.&lt;/style&gt; (2014)&lt;/DisplayText&gt;&lt;record&gt;&lt;rec-number&gt;94&lt;/rec-number&gt;&lt;foreign-keys&gt;&lt;key app="EN" db-id="evexrxrd1x022je0avpve0pqwxs0rfp9prwe" timestamp="1717486153"&gt;94&lt;/key&gt;&lt;/foreign-keys&gt;&lt;ref-type name="Journal Article"&gt;17&lt;/ref-type&gt;&lt;contributors&gt;&lt;authors&gt;&lt;author&gt;Halbesleben, Jonathon RB&lt;/author&gt;&lt;author&gt;Neveu, Jean-Pierre&lt;/author&gt;&lt;author&gt;Paustian-Underdahl, Samantha C&lt;/author&gt;&lt;author&gt;Westman, Mina&lt;/author&gt;&lt;/authors&gt;&lt;/contributors&gt;&lt;titles&gt;&lt;title&gt;Getting to the “COR” understanding the role of resources in conservation of resources theory&lt;/title&gt;&lt;secondary-title&gt;Journal of Management&lt;/secondary-title&gt;&lt;/titles&gt;&lt;periodical&gt;&lt;full-title&gt;Journal of Management&lt;/full-title&gt;&lt;/periodical&gt;&lt;pages&gt;1334-1364&lt;/pages&gt;&lt;volume&gt;40&lt;/volume&gt;&lt;number&gt;5&lt;/number&gt;&lt;dates&gt;&lt;year&gt;2014&lt;/year&gt;&lt;/dates&gt;&lt;isbn&gt;0149-2063&lt;/isbn&gt;&lt;urls&gt;&lt;/urls&gt;&lt;/record&gt;&lt;/Cite&gt;&lt;/EndNote&gt;</w:instrText>
      </w:r>
      <w:r>
        <w:rPr>
          <w:rFonts w:ascii="Times New Roman" w:hAnsi="Times New Roman" w:cs="Times New Roman"/>
          <w:color w:val="242021"/>
          <w:sz w:val="20"/>
          <w:szCs w:val="20"/>
        </w:rPr>
        <w:fldChar w:fldCharType="separate"/>
      </w:r>
      <w:r>
        <w:rPr>
          <w:rFonts w:ascii="Times New Roman" w:hAnsi="Times New Roman" w:cs="Times New Roman"/>
          <w:color w:val="242021"/>
          <w:sz w:val="20"/>
          <w:szCs w:val="20"/>
        </w:rPr>
        <w:t>Halbesleben</w:t>
      </w:r>
      <w:r>
        <w:rPr>
          <w:rFonts w:ascii="Times New Roman" w:hAnsi="Times New Roman" w:cs="Times New Roman"/>
          <w:i/>
          <w:color w:val="242021"/>
          <w:sz w:val="20"/>
          <w:szCs w:val="20"/>
        </w:rPr>
        <w:t xml:space="preserve"> et al.</w:t>
      </w:r>
      <w:r>
        <w:rPr>
          <w:rFonts w:ascii="Times New Roman" w:hAnsi="Times New Roman" w:cs="Times New Roman"/>
          <w:color w:val="242021"/>
          <w:sz w:val="20"/>
          <w:szCs w:val="20"/>
        </w:rPr>
        <w:t xml:space="preserve"> (2014)</w:t>
      </w:r>
      <w:r>
        <w:rPr>
          <w:rFonts w:ascii="Times New Roman" w:hAnsi="Times New Roman" w:cs="Times New Roman"/>
          <w:color w:val="242021"/>
          <w:sz w:val="20"/>
          <w:szCs w:val="20"/>
        </w:rPr>
        <w:fldChar w:fldCharType="end"/>
      </w:r>
      <w:r>
        <w:rPr>
          <w:rFonts w:ascii="Times New Roman" w:hAnsi="Times New Roman" w:cs="Times New Roman"/>
          <w:color w:val="242021"/>
          <w:sz w:val="20"/>
          <w:szCs w:val="20"/>
        </w:rPr>
        <w:t xml:space="preserve"> posited that culture can send individual signals about how valuable resources are, therefore influencing individuals’ reactive change. In the following part, we discuss the effect of job embeddedness on multiple outcomes based on </w:t>
      </w:r>
      <w:r>
        <w:rPr>
          <w:rFonts w:hint="eastAsia" w:ascii="Times New Roman" w:hAnsi="Times New Roman" w:cs="Times New Roman"/>
          <w:color w:val="242021"/>
          <w:sz w:val="20"/>
          <w:szCs w:val="20"/>
        </w:rPr>
        <w:t xml:space="preserve">an </w:t>
      </w:r>
      <w:r>
        <w:rPr>
          <w:rFonts w:ascii="Times New Roman" w:hAnsi="Times New Roman" w:cs="Times New Roman"/>
          <w:color w:val="242021"/>
          <w:sz w:val="20"/>
          <w:szCs w:val="20"/>
        </w:rPr>
        <w:t xml:space="preserve">overview of COR theory, and </w:t>
      </w:r>
      <w:r>
        <w:rPr>
          <w:rFonts w:ascii="Times New Roman" w:hAnsi="Times New Roman" w:cs="Times New Roman"/>
          <w:sz w:val="20"/>
          <w:szCs w:val="20"/>
        </w:rPr>
        <w:t>then elaborate on the potential moderating effects.</w:t>
      </w:r>
    </w:p>
    <w:bookmarkEnd w:id="7"/>
    <w:bookmarkEnd w:id="9"/>
    <w:bookmarkEnd w:id="12"/>
    <w:p w14:paraId="2CDB5105">
      <w:pPr>
        <w:spacing w:line="360" w:lineRule="auto"/>
        <w:rPr>
          <w:rFonts w:ascii="Times New Roman" w:hAnsi="Times New Roman" w:eastAsia="宋体" w:cs="Times New Roman"/>
          <w:i/>
          <w:iCs/>
          <w:sz w:val="20"/>
          <w:szCs w:val="20"/>
        </w:rPr>
      </w:pPr>
      <w:r>
        <w:rPr>
          <w:rFonts w:ascii="Times New Roman" w:hAnsi="Times New Roman" w:eastAsia="宋体" w:cs="Times New Roman"/>
          <w:i/>
          <w:iCs/>
          <w:sz w:val="20"/>
          <w:szCs w:val="20"/>
        </w:rPr>
        <w:t>Job embeddedness and work outcomes</w:t>
      </w:r>
    </w:p>
    <w:p w14:paraId="613695B9">
      <w:pPr>
        <w:spacing w:line="360" w:lineRule="auto"/>
        <w:ind w:firstLine="400" w:firstLineChars="200"/>
        <w:rPr>
          <w:rFonts w:ascii="Times New Roman" w:hAnsi="Times New Roman" w:eastAsia="宋体" w:cs="Times New Roman"/>
          <w:i/>
          <w:iCs/>
          <w:sz w:val="20"/>
          <w:szCs w:val="20"/>
        </w:rPr>
      </w:pPr>
      <w:r>
        <w:rPr>
          <w:rFonts w:ascii="Times New Roman" w:hAnsi="Times New Roman" w:eastAsia="宋体" w:cs="Times New Roman"/>
          <w:i/>
          <w:iCs/>
          <w:sz w:val="20"/>
          <w:szCs w:val="20"/>
        </w:rPr>
        <w:t xml:space="preserve">Job attitudes. </w:t>
      </w:r>
      <w:r>
        <w:rPr>
          <w:rFonts w:ascii="Times New Roman" w:hAnsi="Times New Roman" w:eastAsia="宋体" w:cs="Times New Roman"/>
          <w:sz w:val="20"/>
          <w:szCs w:val="20"/>
        </w:rPr>
        <w:t xml:space="preserve">Substantial attention </w:t>
      </w:r>
      <w:r>
        <w:rPr>
          <w:rFonts w:hint="eastAsia" w:ascii="Times New Roman" w:hAnsi="Times New Roman" w:eastAsia="宋体" w:cs="Times New Roman"/>
          <w:sz w:val="20"/>
          <w:szCs w:val="20"/>
        </w:rPr>
        <w:t>is paid to</w:t>
      </w:r>
      <w:r>
        <w:rPr>
          <w:rFonts w:ascii="Times New Roman" w:hAnsi="Times New Roman" w:eastAsia="宋体" w:cs="Times New Roman"/>
          <w:sz w:val="20"/>
          <w:szCs w:val="20"/>
        </w:rPr>
        <w:t xml:space="preserve"> investigating job embeddedness within the realm of business and management literature</w:t>
      </w:r>
      <w:r>
        <w:rPr>
          <w:rFonts w:hint="eastAsia" w:ascii="Times New Roman" w:hAnsi="Times New Roman" w:eastAsia="宋体" w:cs="Times New Roman"/>
          <w:sz w:val="20"/>
          <w:szCs w:val="20"/>
        </w:rPr>
        <w:t>, which</w:t>
      </w:r>
      <w:r>
        <w:rPr>
          <w:rFonts w:ascii="Times New Roman" w:hAnsi="Times New Roman" w:eastAsia="宋体" w:cs="Times New Roman"/>
          <w:sz w:val="20"/>
          <w:szCs w:val="20"/>
        </w:rPr>
        <w:t xml:space="preserve"> explor</w:t>
      </w:r>
      <w:r>
        <w:rPr>
          <w:rFonts w:hint="eastAsia" w:ascii="Times New Roman" w:hAnsi="Times New Roman" w:eastAsia="宋体" w:cs="Times New Roman"/>
          <w:sz w:val="20"/>
          <w:szCs w:val="20"/>
        </w:rPr>
        <w:t>es</w:t>
      </w:r>
      <w:r>
        <w:rPr>
          <w:rFonts w:ascii="Times New Roman" w:hAnsi="Times New Roman" w:eastAsia="宋体" w:cs="Times New Roman"/>
          <w:sz w:val="20"/>
          <w:szCs w:val="20"/>
        </w:rPr>
        <w:t xml:space="preserve"> the relationships between on-the-job and off-the-job embeddedness and employees’ job-related attitudes. </w:t>
      </w:r>
      <w:bookmarkStart w:id="13" w:name="OLE_LINK3"/>
      <w:r>
        <w:rPr>
          <w:rFonts w:ascii="Times New Roman" w:hAnsi="Times New Roman" w:eastAsia="宋体" w:cs="Times New Roman"/>
          <w:sz w:val="20"/>
          <w:szCs w:val="20"/>
        </w:rPr>
        <w:t xml:space="preserve">The effectiveness of job embeddedness has been discussed from the COR perspective, which posits that abundant resources may serve as a catalyst for transformative shifts in employees’ attitudes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&lt;EndNote&gt;&lt;Cite&gt;&lt;Author&gt;Zhang&lt;/Author&gt;&lt;Year&gt;2019&lt;/Year&gt;&lt;RecNum&gt;9&lt;/RecNum&gt;&lt;DisplayText&gt;(Zhang&lt;style face="italic"&gt; et al.&lt;/style&gt;, 2019)&lt;/DisplayText&gt;&lt;record&gt;&lt;rec-number&gt;9&lt;/rec-number&gt;&lt;foreign-keys&gt;&lt;key app="EN" db-id="evexrxrd1x022je0avpve0pqwxs0rfp9prwe" timestamp="1692864742"&gt;9&lt;/key&gt;&lt;/foreign-keys&gt;&lt;ref-type name="Journal Article"&gt;17&lt;/ref-type&gt;&lt;contributors&gt;&lt;authors&gt;&lt;author&gt;Zhang, Long&lt;/author&gt;&lt;author&gt;Fan, Chuanhao&lt;/author&gt;&lt;author&gt;Deng, Yulin&lt;/author&gt;&lt;author&gt;Lam, Chak Fu&lt;/author&gt;&lt;author&gt;Hu, Enhua&lt;/author&gt;&lt;author&gt;Wang, Lingyun&lt;/author&gt;&lt;/authors&gt;&lt;/contributors&gt;&lt;titles&gt;&lt;title&gt;Exploring the interpersonal determinants of job embeddedness and voluntary turnover: A conservation of resources perspective&lt;/title&gt;&lt;secondary-title&gt;Human Resource Management Journal&lt;/secondary-title&gt;&lt;/titles&gt;&lt;periodical&gt;&lt;full-title&gt;Human Resource Management Journal&lt;/full-title&gt;&lt;/periodical&gt;&lt;pages&gt;413-432&lt;/pages&gt;&lt;volume&gt;29&lt;/volume&gt;&lt;number&gt;3&lt;/number&gt;&lt;dates&gt;&lt;year&gt;2019&lt;/year&gt;&lt;pub-dates&gt;&lt;date&gt;Jul&lt;/date&gt;&lt;/pub-dates&gt;&lt;/dates&gt;&lt;isbn&gt;0954-5395&lt;/isbn&gt;&lt;accession-num&gt;WOS:000475630900006&lt;/accession-num&gt;&lt;work-type&gt;Article&lt;/work-type&gt;&lt;urls&gt;&lt;related-urls&gt;&lt;url&gt;&lt;style face="underline" font="default" size="100%"&gt;&amp;lt;Go to ISI&amp;gt;://WOS:000475630900006&lt;/style&gt;&lt;/url&gt;&lt;/related-urls&gt;&lt;/urls&gt;&lt;electronic-resource-num&gt;10.1111/1748-8583.12235&lt;/electronic-resource-num&gt;&lt;/record&gt;&lt;/Cite&gt;&lt;/EndNote&gt;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(Zhang</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2019)</w:t>
      </w:r>
      <w:r>
        <w:rPr>
          <w:rFonts w:ascii="Times New Roman" w:hAnsi="Times New Roman" w:eastAsia="宋体" w:cs="Times New Roman"/>
          <w:sz w:val="20"/>
          <w:szCs w:val="20"/>
        </w:rPr>
        <w:fldChar w:fldCharType="end"/>
      </w:r>
      <w:bookmarkEnd w:id="13"/>
      <w:r>
        <w:rPr>
          <w:rFonts w:ascii="Times New Roman" w:hAnsi="Times New Roman" w:eastAsia="宋体" w:cs="Times New Roman"/>
          <w:sz w:val="20"/>
          <w:szCs w:val="20"/>
        </w:rPr>
        <w:t>. Specifically, job embeddedness is considered a valuable</w:t>
      </w:r>
      <w:r>
        <w:rPr>
          <w:rFonts w:hint="eastAsia" w:ascii="Times New Roman" w:hAnsi="Times New Roman" w:eastAsia="宋体" w:cs="Times New Roman"/>
          <w:sz w:val="20"/>
          <w:szCs w:val="20"/>
        </w:rPr>
        <w:t xml:space="preserve"> work</w:t>
      </w:r>
      <w:r>
        <w:rPr>
          <w:rFonts w:ascii="Times New Roman" w:hAnsi="Times New Roman" w:eastAsia="宋体" w:cs="Times New Roman"/>
          <w:sz w:val="20"/>
          <w:szCs w:val="20"/>
        </w:rPr>
        <w:t xml:space="preserve"> resource that may help employees meet work domain demands. According to COR theory, individuals with high levels of embeddedness in their current organization are inclined to invest more temporal and cognitive resources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&lt;EndNote&gt;&lt;Cite&gt;&lt;Author&gt;Hobfoll&lt;/Author&gt;&lt;Year&gt;2018&lt;/Year&gt;&lt;RecNum&gt;10&lt;/RecNum&gt;&lt;DisplayText&gt;(Hobfoll&lt;style face="italic"&gt; et al.&lt;/style&gt;, 2018)&lt;/DisplayText&gt;&lt;record&gt;&lt;rec-number&gt;10&lt;/rec-number&gt;&lt;foreign-keys&gt;&lt;key app="EN" db-id="evexrxrd1x022je0avpve0pqwxs0rfp9prwe" timestamp="1692865009"&gt;10&lt;/key&gt;&lt;/foreign-keys&gt;&lt;ref-type name="Journal Article"&gt;17&lt;/ref-type&gt;&lt;contributors&gt;&lt;authors&gt;&lt;author&gt;Hobfoll, Stevan E&lt;/author&gt;&lt;author&gt;Halbesleben, Jonathon&lt;/author&gt;&lt;author&gt;Neveu, Jean-Pierre&lt;/author&gt;&lt;author&gt;Westman, Mina&lt;/author&gt;&lt;/authors&gt;&lt;/contributors&gt;&lt;titles&gt;&lt;title&gt;Conservation of resources in the organizational context: The reality of resources and their consequences&lt;/title&gt;&lt;secondary-title&gt;&lt;style face="normal" font="default" size="100%"&gt;Annual review of organizational psychology and&lt;/style&gt;&lt;style face="normal" font="default" charset="134" size="100%"&gt; &lt;/style&gt;&lt;style face="normal" font="default" size="100%"&gt;organizational behavior&lt;/style&gt;&lt;/secondary-title&gt;&lt;/titles&gt;&lt;periodical&gt;&lt;full-title&gt;Annual review of organizational psychology and organizational behavior&lt;/full-title&gt;&lt;/periodical&gt;&lt;pages&gt;103-128&lt;/pages&gt;&lt;volume&gt;5&lt;/volume&gt;&lt;dates&gt;&lt;year&gt;2018&lt;/year&gt;&lt;/dates&gt;&lt;isbn&gt;2327-0608&lt;/isbn&gt;&lt;urls&gt;&lt;/urls&gt;&lt;/record&gt;&lt;/Cite&gt;&lt;/EndNote&gt;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(Hobfoll</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2018)</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thereby reporting heightened job satisfaction, work engagement, organizational identification, and decreased turnover intention. Additionally, resources obtained from community embeddedness are likely to be reinvested in the work domain to benefit</w:t>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 xml:space="preserve">employees’ attitudes. </w:t>
      </w:r>
    </w:p>
    <w:p w14:paraId="15F2CBC2">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Moreover, the psychological attitudes of employees encompass “psychological bonds”, which are intricate connections that tether individuals to their present organization. </w:t>
      </w:r>
      <w:bookmarkStart w:id="14" w:name="OLE_LINK1"/>
      <w:r>
        <w:rPr>
          <w:rFonts w:ascii="Times New Roman" w:hAnsi="Times New Roman" w:eastAsia="宋体" w:cs="Times New Roman"/>
          <w:sz w:val="20"/>
          <w:szCs w:val="20"/>
        </w:rPr>
        <w:t xml:space="preserve">As a manifestation of an individual’s assimilation into the organization, job embeddedness may foster positive attitudes of commitment and trust toward the organization. </w:t>
      </w:r>
      <w:bookmarkEnd w:id="14"/>
      <w:r>
        <w:rPr>
          <w:rFonts w:ascii="Times New Roman" w:hAnsi="Times New Roman" w:eastAsia="宋体" w:cs="Times New Roman"/>
          <w:sz w:val="20"/>
          <w:szCs w:val="20"/>
        </w:rPr>
        <w:t xml:space="preserve">In support of such an assertion,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 AuthorYear="1"&gt;&lt;Author&gt;Mitchell&lt;/Author&gt;&lt;Year&gt;2001&lt;/Year&gt;&lt;RecNum&gt;15&lt;/RecNum&gt;&lt;DisplayText&gt;Mitchell&lt;style face="italic"&gt; et al.&lt;/style&gt; (2001)&lt;/DisplayText&gt;&lt;record&gt;&lt;rec-number&gt;15&lt;/rec-number&gt;&lt;foreign-keys&gt;&lt;key app="EN" db-id="evexrxrd1x022je0avpve0pqwxs0rfp9prwe" timestamp="1692865627"&gt;15&lt;/key&gt;&lt;/foreign-keys&gt;&lt;ref-type name="Journal Article"&gt;17&lt;/ref-type&gt;&lt;contributors&gt;&lt;authors&gt;&lt;author&gt;Mitchell, T. R.&lt;/author&gt;&lt;author&gt;Holtom, B. C.&lt;/author&gt;&lt;author&gt;Lee, T. W.&lt;/author&gt;&lt;author&gt;Sablynski, C. J.&lt;/author&gt;&lt;author&gt;Erez, M.&lt;/author&gt;&lt;/authors&gt;&lt;/contributors&gt;&lt;titles&gt;&lt;title&gt;Why people stay: Using job embeddedness to predict voluntary turnover&lt;/title&gt;&lt;secondary-title&gt;Academy of Management Journal&lt;/secondary-title&gt;&lt;/titles&gt;&lt;periodical&gt;&lt;full-title&gt;Academy of Management Journal&lt;/full-title&gt;&lt;/periodical&gt;&lt;pages&gt;1102-1121&lt;/pages&gt;&lt;volume&gt;44&lt;/volume&gt;&lt;number&gt;6&lt;/number&gt;&lt;dates&gt;&lt;year&gt;2001&lt;/year&gt;&lt;pub-dates&gt;&lt;date&gt;Dec&lt;/date&gt;&lt;/pub-dates&gt;&lt;/dates&gt;&lt;isbn&gt;0001-4273&lt;/isbn&gt;&lt;accession-num&gt;WOS:000173263500003&lt;/accession-num&gt;&lt;work-type&gt;Article&lt;/work-type&gt;&lt;urls&gt;&lt;related-urls&gt;&lt;url&gt;&lt;style face="underline" font="default" size="100%"&gt;&amp;lt;Go to ISI&amp;gt;://WOS:000173263500003&lt;/style&gt;&lt;/url&gt;&lt;/related-urls&gt;&lt;/urls&gt;&lt;electronic-resource-num&gt;10.2307/3069391&lt;/electronic-resource-num&gt;&lt;/record&gt;&lt;/Cite&gt;&lt;/EndNote&gt;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Mitchell</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xml:space="preserve"> (2001)</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posited that an employee's level of embedding within an organization reflects favorable affective stances toward their organization.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 AuthorYear="1"&gt;&lt;Author&gt;Obeng&lt;/Author&gt;&lt;Year&gt;2024&lt;/Year&gt;&lt;RecNum&gt;144&lt;/RecNum&gt;&lt;DisplayText&gt;Obeng&lt;style face="italic"&gt; et al.&lt;/style&gt; (2024)&lt;/DisplayText&gt;&lt;record&gt;&lt;rec-number&gt;144&lt;/rec-number&gt;&lt;foreign-keys&gt;&lt;key app="EN" db-id="evexrxrd1x022je0avpve0pqwxs0rfp9prwe" timestamp="1755307615"&gt;144&lt;/key&gt;&lt;/foreign-keys&gt;&lt;ref-type name="Journal Article"&gt;17&lt;/ref-type&gt;&lt;contributors&gt;&lt;authors&gt;&lt;author&gt;Obeng, Anthony Frank&lt;/author&gt;&lt;author&gt;Azinga, Samuel Awuni&lt;/author&gt;&lt;author&gt;Bentil, John&lt;/author&gt;&lt;author&gt;Ellis, Florence YA&lt;/author&gt;&lt;author&gt;Coffie, Rosemary Boateng&lt;/author&gt;&lt;/authors&gt;&lt;/contributors&gt;&lt;titles&gt;&lt;title&gt;Investigating the effects of off-the-job embeddedness on turnover intentions: does affective commitment play a role?&lt;/title&gt;&lt;secondary-title&gt;International Journal of Organizational Analysis&lt;/secondary-title&gt;&lt;/titles&gt;&lt;periodical&gt;&lt;full-title&gt;International Journal of Organizational Analysis&lt;/full-title&gt;&lt;/periodical&gt;&lt;pages&gt;2610-2631&lt;/pages&gt;&lt;volume&gt;32&lt;/volume&gt;&lt;number&gt;10&lt;/number&gt;&lt;dates&gt;&lt;year&gt;2024&lt;/year&gt;&lt;/dates&gt;&lt;isbn&gt;1934-8835&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Obeng</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xml:space="preserve"> (2024)</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also confirmed that community embeddedness influences employees’ turnover intention. Building upon these foundations, we propose that both on-the-job and off-the-job embeddedness significantly impact several positive attitudinal variables, including job satisfaction, organizational commitment, organizational identification, work engagement</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trust in the workplace.</w:t>
      </w:r>
    </w:p>
    <w:p w14:paraId="1DD60695">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H1: (1) On-the-job and (2) off-the-job embeddedness </w:t>
      </w:r>
      <w:r>
        <w:rPr>
          <w:rFonts w:hint="eastAsia" w:ascii="Times New Roman" w:hAnsi="Times New Roman" w:eastAsia="宋体" w:cs="Times New Roman"/>
          <w:sz w:val="20"/>
          <w:szCs w:val="20"/>
          <w:lang w:val="en-US" w:eastAsia="zh-CN"/>
        </w:rPr>
        <w:t>are</w:t>
      </w:r>
      <w:r>
        <w:rPr>
          <w:rFonts w:ascii="Times New Roman" w:hAnsi="Times New Roman" w:eastAsia="宋体" w:cs="Times New Roman"/>
          <w:sz w:val="20"/>
          <w:szCs w:val="20"/>
        </w:rPr>
        <w:t xml:space="preserve"> positively related to job satisfaction (H1a), organizational commitment (H1b), organizational identification (H1c), work engagement (H1d), workplace trust (H1e)</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negative</w:t>
      </w:r>
      <w:r>
        <w:rPr>
          <w:rFonts w:hint="eastAsia" w:ascii="Times New Roman" w:hAnsi="Times New Roman" w:eastAsia="宋体" w:cs="Times New Roman"/>
          <w:sz w:val="20"/>
          <w:szCs w:val="20"/>
        </w:rPr>
        <w:t>ly</w:t>
      </w:r>
      <w:r>
        <w:rPr>
          <w:rFonts w:ascii="Times New Roman" w:hAnsi="Times New Roman" w:eastAsia="宋体" w:cs="Times New Roman"/>
          <w:sz w:val="20"/>
          <w:szCs w:val="20"/>
        </w:rPr>
        <w:t xml:space="preserve"> related to turnover intention (H1f).</w:t>
      </w:r>
    </w:p>
    <w:p w14:paraId="27ED5534">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i/>
          <w:iCs/>
          <w:sz w:val="20"/>
          <w:szCs w:val="20"/>
        </w:rPr>
        <w:t>Job behaviors</w:t>
      </w:r>
      <w:bookmarkStart w:id="15" w:name="OLE_LINK5"/>
      <w:bookmarkStart w:id="16" w:name="OLE_LINK22"/>
      <w:r>
        <w:rPr>
          <w:rFonts w:ascii="Times New Roman" w:hAnsi="Times New Roman" w:eastAsia="宋体" w:cs="Times New Roman"/>
          <w:sz w:val="20"/>
          <w:szCs w:val="20"/>
        </w:rPr>
        <w:t xml:space="preserve">. In addition to its influence on job-related attitudes, research on on-the-job and off-the-job embeddedness has paid attention to employees’ behavioral outcomes. We anticipate that these two types of embeddedness can strengthen positive work behaviors among employees. This inclination stems from the advantageous alignment of specialized knowledge, skills, and abilities possessed by embedded employees, which are tailored to meet specific job and organizational demands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&lt;EndNote&gt;&lt;Cite&gt;&lt;Author&gt;Holtom&lt;/Author&gt;&lt;Year&gt;2006&lt;/Year&gt;&lt;RecNum&gt;24&lt;/RecNum&gt;&lt;DisplayText&gt;(Holtom&lt;style face="italic"&gt; et al.&lt;/style&gt;, 2006)&lt;/DisplayText&gt;&lt;record&gt;&lt;rec-number&gt;24&lt;/rec-number&gt;&lt;foreign-keys&gt;&lt;key app="EN" db-id="evexrxrd1x022je0avpve0pqwxs0rfp9prwe" timestamp="1692952531"&gt;24&lt;/key&gt;&lt;/foreign-keys&gt;&lt;ref-type name="Journal Article"&gt;17&lt;/ref-type&gt;&lt;contributors&gt;&lt;authors&gt;&lt;author&gt;Holtom, Brooks C&lt;/author&gt;&lt;author&gt;Mitchell, Terence R&lt;/author&gt;&lt;author&gt;Lee, Thomas W&lt;/author&gt;&lt;/authors&gt;&lt;/contributors&gt;&lt;titles&gt;&lt;title&gt;Increasing human and social capital by applying job embeddedness theory&lt;/title&gt;&lt;secondary-title&gt;Organizational Dynamics&lt;/secondary-title&gt;&lt;/titles&gt;&lt;periodical&gt;&lt;full-title&gt;Organizational Dynamics&lt;/full-title&gt;&lt;/periodical&gt;&lt;pages&gt;316-331&lt;/pages&gt;&lt;volume&gt;35&lt;/volume&gt;&lt;number&gt;4&lt;/number&gt;&lt;dates&gt;&lt;year&gt;2006&lt;/year&gt;&lt;/dates&gt;&lt;isbn&gt;0090-2616&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(Holtom</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2006)</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This alignment contributes to efficiently dealing with work-related problems. Moreover, scholars argue that highly embedded employees tend to concern that low level of performance may endanger their job status and employment prospects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&lt;EndNote&gt;&lt;Cite&gt;&lt;Author&gt;Lee&lt;/Author&gt;&lt;Year&gt;2004&lt;/Year&gt;&lt;RecNum&gt;23&lt;/RecNum&gt;&lt;DisplayText&gt;(Lee&lt;style face="italic"&gt; et al.&lt;/style&gt;, 2004)&lt;/DisplayText&gt;&lt;record&gt;&lt;rec-number&gt;23&lt;/rec-number&gt;&lt;foreign-keys&gt;&lt;key app="EN" db-id="evexrxrd1x022je0avpve0pqwxs0rfp9prwe" timestamp="1692952315"&gt;23&lt;/key&gt;&lt;/foreign-keys&gt;&lt;ref-type name="Journal Article"&gt;17&lt;/ref-type&gt;&lt;contributors&gt;&lt;authors&gt;&lt;author&gt;Lee, T. W.&lt;/author&gt;&lt;author&gt;Mitchell, T. R.&lt;/author&gt;&lt;author&gt;Sablynski, C. J.&lt;/author&gt;&lt;author&gt;Burton, J. P.&lt;/author&gt;&lt;author&gt;Holtom, B. C.&lt;/author&gt;&lt;/authors&gt;&lt;/contributors&gt;&lt;titles&gt;&lt;title&gt;The effects of job embeddedness on organizational citizenship, job performance, volitional absences, and voluntary turnover&lt;/title&gt;&lt;secondary-title&gt;Academy of Management Journal&lt;/secondary-title&gt;&lt;/titles&gt;&lt;periodical&gt;&lt;full-title&gt;Academy of Management Journal&lt;/full-title&gt;&lt;/periodical&gt;&lt;pages&gt;711-722&lt;/pages&gt;&lt;volume&gt;47&lt;/volume&gt;&lt;number&gt;5&lt;/number&gt;&lt;dates&gt;&lt;year&gt;2004&lt;/year&gt;&lt;pub-dates&gt;&lt;date&gt;Oct&lt;/date&gt;&lt;/pub-dates&gt;&lt;/dates&gt;&lt;isbn&gt;0001-4273&lt;/isbn&gt;&lt;accession-num&gt;WOS:000224495600005&lt;/accession-num&gt;&lt;work-type&gt;Article&lt;/work-type&gt;&lt;urls&gt;&lt;related-urls&gt;&lt;url&gt;&lt;style face="underline" font="default" size="100%"&gt;&amp;lt;Go to ISI&amp;gt;://WOS:000224495600005&lt;/style&gt;&lt;/url&gt;&lt;/related-urls&gt;&lt;/urls&gt;&lt;electronic-resource-num&gt;10.2307/20159613&lt;/electronic-resource-num&gt;&lt;/record&gt;&lt;/Cite&gt;&lt;/EndNote&gt;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(Lee</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2004)</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which in turn will propels individuals to exhibit elevated job performance and creative performance and display prosocial organizational citizenship behaviors (OCB) and voice behavior to maintain their enduring embeddedness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&lt;EndNote&gt;&lt;Cite&gt;&lt;Author&gt;Liao&lt;/Author&gt;&lt;Year&gt;2023&lt;/Year&gt;&lt;RecNum&gt;145&lt;/RecNum&gt;&lt;DisplayText&gt;(Liao&lt;style face="italic"&gt; et al.&lt;/style&gt;, 2023)&lt;/DisplayText&gt;&lt;record&gt;&lt;rec-number&gt;145&lt;/rec-number&gt;&lt;foreign-keys&gt;&lt;key app="EN" db-id="evexrxrd1x022je0avpve0pqwxs0rfp9prwe" timestamp="1755309860"&gt;145&lt;/key&gt;&lt;/foreign-keys&gt;&lt;ref-type name="Journal Article"&gt;17&lt;/ref-type&gt;&lt;contributors&gt;&lt;authors&gt;&lt;author&gt;Liao, Pen-Yuan&lt;/author&gt;&lt;author&gt;Collins, Brian J&lt;/author&gt;&lt;author&gt;Chen, Shu-Yuan&lt;/author&gt;&lt;author&gt;Juang, Bo-Sheng&lt;/author&gt;&lt;/authors&gt;&lt;/contributors&gt;&lt;titles&gt;&lt;title&gt;Does organization-based self-esteem mediate the relationships between on-the-job embeddedness and job behaviors?&lt;/title&gt;&lt;secondary-title&gt;Current Psychology&lt;/secondary-title&gt;&lt;/titles&gt;&lt;periodical&gt;&lt;full-title&gt;Current Psychology&lt;/full-title&gt;&lt;/periodical&gt;&lt;pages&gt;9839-9851&lt;/pages&gt;&lt;volume&gt;42&lt;/volume&gt;&lt;number&gt;12&lt;/number&gt;&lt;dates&gt;&lt;year&gt;2023&lt;/year&gt;&lt;/dates&gt;&lt;isbn&gt;1046-1310&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(Liao</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2023)</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w:t>
      </w:r>
    </w:p>
    <w:p w14:paraId="48F18308">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Further, building upon the COR theory, employees with abundant resources in non-work domain</w:t>
      </w:r>
      <w:r>
        <w:rPr>
          <w:rFonts w:hint="eastAsia" w:ascii="Times New Roman" w:hAnsi="Times New Roman" w:eastAsia="宋体" w:cs="Times New Roman"/>
          <w:sz w:val="20"/>
          <w:szCs w:val="20"/>
        </w:rPr>
        <w:t>s</w:t>
      </w:r>
      <w:r>
        <w:rPr>
          <w:rFonts w:ascii="Times New Roman" w:hAnsi="Times New Roman" w:eastAsia="宋体" w:cs="Times New Roman"/>
          <w:sz w:val="20"/>
          <w:szCs w:val="20"/>
        </w:rPr>
        <w:t xml:space="preserve"> may invest those resources in work domains as needed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&lt;EndNote&gt;&lt;Cite&gt;&lt;Author&gt;Hobfoll&lt;/Author&gt;&lt;Year&gt;1989&lt;/Year&gt;&lt;RecNum&gt;91&lt;/RecNum&gt;&lt;DisplayText&gt;(Hobfoll, 1989)&lt;/DisplayText&gt;&lt;record&gt;&lt;rec-number&gt;91&lt;/rec-number&gt;&lt;foreign-keys&gt;&lt;key app="EN" db-id="evexrxrd1x022je0avpve0pqwxs0rfp9prwe" timestamp="1716778507"&gt;91&lt;/key&gt;&lt;/foreign-keys&gt;&lt;ref-type name="Journal Article"&gt;17&lt;/ref-type&gt;&lt;contributors&gt;&lt;authors&gt;&lt;author&gt;Hobfoll, Stevan E&lt;/author&gt;&lt;/authors&gt;&lt;/contributors&gt;&lt;titles&gt;&lt;title&gt;Conservation of resources: a new attempt at conceptualizing stress&lt;/title&gt;&lt;secondary-title&gt;American Psychologist&lt;/secondary-title&gt;&lt;/titles&gt;&lt;periodical&gt;&lt;full-title&gt;American Psychologist&lt;/full-title&gt;&lt;/periodical&gt;&lt;pages&gt;513&lt;/pages&gt;&lt;volume&gt;44&lt;/volume&gt;&lt;number&gt;3&lt;/number&gt;&lt;dates&gt;&lt;year&gt;1989&lt;/year&gt;&lt;/dates&gt;&lt;isbn&gt;1935-990X&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(Hobfoll, 1989)</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As a result, employees with high levels of community embeddedness may express enhanced positive performance outcomes. For instance, employees embedded in their communities can build robust support networks (e.g., childcare support), allowing employees more time and energy to participate in work duties and promote performance outcomes. In support of these assertions,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 AuthorYear="1"&gt;&lt;Author&gt;Wheeler&lt;/Author&gt;&lt;Year&gt;2012&lt;/Year&gt;&lt;RecNum&gt;3697&lt;/RecNum&gt;&lt;DisplayText&gt;Wheeler&lt;style face="italic"&gt; et al.&lt;/style&gt; (2012a)&lt;/DisplayText&gt;&lt;record&gt;&lt;rec-number&gt;3697&lt;/rec-number&gt;&lt;foreign-keys&gt;&lt;key app="EN" db-id="va2v5azxtwv0dnep0zsvavvyf9e2ap0ve95t" timestamp="1686823062"&gt;3697&lt;/key&gt;&lt;/foreign-keys&gt;&lt;ref-type name="Journal Article"&gt;17&lt;/ref-type&gt;&lt;contributors&gt;&lt;authors&gt;&lt;author&gt;Wheeler, Anthony R.&lt;/author&gt;&lt;author&gt;Harris, Kenneth J.&lt;/author&gt;&lt;author&gt;Sablynski, Chris J.&lt;/author&gt;&lt;/authors&gt;&lt;/contributors&gt;&lt;titles&gt;&lt;title&gt;How Do Employees Invest Abundant Resources? The Mediating Role of Work Effort in the Job-Embeddedness/Job-Performance Relationship&lt;/title&gt;&lt;secondary-title&gt;Journal of Applied Social Psychology&lt;/secondary-title&gt;&lt;/titles&gt;&lt;periodical&gt;&lt;full-title&gt;Journal of Applied Social Psychology&lt;/full-title&gt;&lt;/periodical&gt;&lt;pages&gt;E244-E266&lt;/pages&gt;&lt;volume&gt;42&lt;/volume&gt;&lt;dates&gt;&lt;year&gt;2012&lt;/year&gt;&lt;pub-dates&gt;&lt;date&gt;Dec&lt;/date&gt;&lt;/pub-dates&gt;&lt;/dates&gt;&lt;isbn&gt;0021-9029&lt;/isbn&gt;&lt;accession-num&gt;WOS:000312886600010&lt;/accession-num&gt;&lt;work-type&gt;Article&lt;/work-type&gt;&lt;urls&gt;&lt;related-urls&gt;&lt;url&gt;&lt;style face="underline" font="default" size="100%"&gt;&amp;lt;Go to ISI&amp;gt;://WOS:000312886600010&lt;/style&gt;&lt;/url&gt;&lt;/related-urls&gt;&lt;/urls&gt;&lt;electronic-resource-num&gt;10.1111/j.1559-1816.2012.01023.x&lt;/electronic-resource-num&gt;&lt;/record&gt;&lt;/Cite&gt;&lt;/EndNote&gt;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Wheeler</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xml:space="preserve"> (2012)</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found that organizational and community embeddedness are positively related to employees’ job performance. Therefore, we propose the following hypotheses:</w:t>
      </w:r>
    </w:p>
    <w:bookmarkEnd w:id="15"/>
    <w:p w14:paraId="10750A41">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H2: (1) On-the-job and (2) off-the-job embeddedness </w:t>
      </w:r>
      <w:r>
        <w:rPr>
          <w:rFonts w:hint="eastAsia" w:ascii="Times New Roman" w:hAnsi="Times New Roman" w:eastAsia="宋体" w:cs="Times New Roman"/>
          <w:sz w:val="20"/>
          <w:szCs w:val="20"/>
          <w:lang w:val="en-US" w:eastAsia="zh-CN"/>
        </w:rPr>
        <w:t>are</w:t>
      </w:r>
      <w:r>
        <w:rPr>
          <w:rFonts w:ascii="Times New Roman" w:hAnsi="Times New Roman" w:eastAsia="宋体" w:cs="Times New Roman"/>
          <w:sz w:val="20"/>
          <w:szCs w:val="20"/>
        </w:rPr>
        <w:t xml:space="preserve"> positively related to job performance (H2a), creative performance (H2b), OCB (H2c)</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voice behavior (H2d).</w:t>
      </w:r>
    </w:p>
    <w:p w14:paraId="0444711B">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Additionally, existing research has focused on the linkage between on-the-job embeddedness and social capital behavior and human capital behavior. Social capital behaviors involve activities aimed at building interpersonal relationships and social bonds with others that foster their career development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&lt;EndNote&gt;&lt;Cite&gt;&lt;Author&gt;Coleman&lt;/Author&gt;&lt;Year&gt;1990&lt;/Year&gt;&lt;RecNum&gt;44&lt;/RecNum&gt;&lt;DisplayText&gt;(Coleman, 1990)&lt;/DisplayText&gt;&lt;record&gt;&lt;rec-number&gt;44&lt;/rec-number&gt;&lt;foreign-keys&gt;&lt;key app="EN" db-id="evexrxrd1x022je0avpve0pqwxs0rfp9prwe" timestamp="1693484372"&gt;44&lt;/key&gt;&lt;/foreign-keys&gt;&lt;ref-type name="Generic"&gt;13&lt;/ref-type&gt;&lt;contributors&gt;&lt;authors&gt;&lt;author&gt;Coleman, James S&lt;/author&gt;&lt;/authors&gt;&lt;/contributors&gt;&lt;titles&gt;&lt;title&gt;Foundations of social theory.&lt;/title&gt;&lt;/titles&gt;&lt;dates&gt;&lt;year&gt;1990&lt;/year&gt;&lt;/dates&gt;&lt;pub-location&gt;Cambridge&lt;/pub-location&gt;&lt;publisher&gt;Harvard University Press&lt;/publisher&gt;&lt;urls&gt;&lt;/urls&gt;&lt;/record&gt;&lt;/Cite&gt;&lt;/EndNote&gt;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(Coleman, 1990)</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encompassing internal and external social capital behavior. A heightened level of job embeddedness often signifies job security and stability in one’s employment</w:t>
      </w:r>
      <w:r>
        <w:rPr>
          <w:rFonts w:hint="eastAsia" w:ascii="Times New Roman" w:hAnsi="Times New Roman" w:eastAsia="宋体" w:cs="Times New Roman"/>
          <w:sz w:val="20"/>
          <w:szCs w:val="20"/>
        </w:rPr>
        <w:t>. It</w:t>
      </w:r>
      <w:r>
        <w:rPr>
          <w:rFonts w:ascii="Times New Roman" w:hAnsi="Times New Roman" w:eastAsia="宋体" w:cs="Times New Roman"/>
          <w:sz w:val="20"/>
          <w:szCs w:val="20"/>
        </w:rPr>
        <w:t xml:space="preserve"> enabl</w:t>
      </w:r>
      <w:r>
        <w:rPr>
          <w:rFonts w:hint="eastAsia" w:ascii="Times New Roman" w:hAnsi="Times New Roman" w:eastAsia="宋体" w:cs="Times New Roman"/>
          <w:sz w:val="20"/>
          <w:szCs w:val="20"/>
        </w:rPr>
        <w:t>es</w:t>
      </w:r>
      <w:r>
        <w:rPr>
          <w:rFonts w:ascii="Times New Roman" w:hAnsi="Times New Roman" w:eastAsia="宋体" w:cs="Times New Roman"/>
          <w:sz w:val="20"/>
          <w:szCs w:val="20"/>
        </w:rPr>
        <w:t xml:space="preserve"> deeply embedded employees within their organization to cultivate richer social network connections to</w:t>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achieve their career progression and aspirational objectives. In addition, human capital consists of the cumulative knowledge, skills</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experience that contribute to an individual’s work productivity and career success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&lt;EndNote&gt;&lt;Cite&gt;&lt;Author&gt;Becker&lt;/Author&gt;&lt;Year&gt;1964&lt;/Year&gt;&lt;RecNum&gt;47&lt;/RecNum&gt;&lt;DisplayText&gt;(Becker, 1964)&lt;/DisplayText&gt;&lt;record&gt;&lt;rec-number&gt;47&lt;/rec-number&gt;&lt;foreign-keys&gt;&lt;key app="EN" db-id="evexrxrd1x022je0avpve0pqwxs0rfp9prwe" timestamp="1693484797"&gt;47&lt;/key&gt;&lt;/foreign-keys&gt;&lt;ref-type name="Book"&gt;6&lt;/ref-type&gt;&lt;contributors&gt;&lt;authors&gt;&lt;author&gt;Becker, Gary S&lt;/author&gt;&lt;/authors&gt;&lt;/contributors&gt;&lt;titles&gt;&lt;title&gt;Human capital: A theoretical and empirical analysis, with special reference to education&lt;/title&gt;&lt;/titles&gt;&lt;dates&gt;&lt;year&gt;1964&lt;/year&gt;&lt;/dates&gt;&lt;publisher&gt;University of Chicago press&lt;/publisher&gt;&lt;isbn&gt;0226041220&lt;/isbn&gt;&lt;urls&gt;&lt;/urls&gt;&lt;/record&gt;&lt;/Cite&gt;&lt;/EndNote&gt;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(Becker, 1964)</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We propose that on-the-job embeddedness may motivate employees to acquire more human capital, as these non-transferable technical abilities can help employees effectively surmount challenging job tasks. Furthermore, for employees expressing intentions of maintaining enduring affiliations with their organizations, the building of skills may become a safeguard to ensure their sustained employment. Research has indeed shown that organizational embeddedness is positively associated with human capital behavior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&lt;EndNote&gt;&lt;Cite&gt;&lt;Author&gt;Kiazad&lt;/Author&gt;&lt;Year&gt;2020&lt;/Year&gt;&lt;RecNum&gt;75&lt;/RecNum&gt;&lt;DisplayText&gt;(Kiazad&lt;style face="italic"&gt; et al.&lt;/style&gt;, 2020)&lt;/DisplayText&gt;&lt;record&gt;&lt;rec-number&gt;75&lt;/rec-number&gt;&lt;foreign-keys&gt;&lt;key app="EN" db-id="evexrxrd1x022je0avpve0pqwxs0rfp9prwe" timestamp="1696899077"&gt;75&lt;/key&gt;&lt;/foreign-keys&gt;&lt;ref-type name="Journal Article"&gt;17&lt;/ref-type&gt;&lt;contributors&gt;&lt;authors&gt;&lt;author&gt;Kiazad, Kohyar&lt;/author&gt;&lt;author&gt;Kraimer, Maria L.&lt;/author&gt;&lt;author&gt;Seibert, Scott E.&lt;/author&gt;&lt;author&gt;Sargent, Leisa&lt;/author&gt;&lt;/authors&gt;&lt;/contributors&gt;&lt;titles&gt;&lt;title&gt;Understanding organizational embeddedness and career success: Who and what you know&lt;/title&gt;&lt;secondary-title&gt;Journal of Organizational Behavior&lt;/secondary-title&gt;&lt;/titles&gt;&lt;periodical&gt;&lt;full-title&gt;Journal of Organizational Behavior&lt;/full-title&gt;&lt;/periodical&gt;&lt;pages&gt;678-693&lt;/pages&gt;&lt;volume&gt;41&lt;/volume&gt;&lt;number&gt;7&lt;/number&gt;&lt;dates&gt;&lt;year&gt;2020&lt;/year&gt;&lt;pub-dates&gt;&lt;date&gt;Sep&lt;/date&gt;&lt;/pub-dates&gt;&lt;/dates&gt;&lt;isbn&gt;0894-3796&lt;/isbn&gt;&lt;accession-num&gt;WOS:000539151900001&lt;/accession-num&gt;&lt;work-type&gt;Article&lt;/work-type&gt;&lt;urls&gt;&lt;related-urls&gt;&lt;url&gt;&lt;style face="underline" font="default" size="100%"&gt;&amp;lt;Go to ISI&amp;gt;://WOS:000539151900001&lt;/style&gt;&lt;/url&gt;&lt;/related-urls&gt;&lt;/urls&gt;&lt;electronic-resource-num&gt;10.1002/job.2464&lt;/electronic-resource-num&gt;&lt;/record&gt;&lt;/Cite&gt;&lt;/EndNote&gt;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(Kiazad</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2020)</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In light of these considerations, we posit the following hypothes</w:t>
      </w:r>
      <w:r>
        <w:rPr>
          <w:rFonts w:hint="eastAsia" w:ascii="Times New Roman" w:hAnsi="Times New Roman" w:eastAsia="宋体" w:cs="Times New Roman"/>
          <w:sz w:val="20"/>
          <w:szCs w:val="20"/>
          <w:lang w:val="en-US" w:eastAsia="zh-CN"/>
        </w:rPr>
        <w:t>e</w:t>
      </w:r>
      <w:r>
        <w:rPr>
          <w:rFonts w:ascii="Times New Roman" w:hAnsi="Times New Roman" w:eastAsia="宋体" w:cs="Times New Roman"/>
          <w:sz w:val="20"/>
          <w:szCs w:val="20"/>
        </w:rPr>
        <w:t>s:</w:t>
      </w:r>
    </w:p>
    <w:p w14:paraId="13715538">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H3: On-the-job embeddedness is positively related to social capital behavior (H3a) and human capital behavior (H3b).</w:t>
      </w:r>
    </w:p>
    <w:bookmarkEnd w:id="16"/>
    <w:p w14:paraId="40CE354D">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Previous studies have examined the relationship between job embeddedness and </w:t>
      </w:r>
      <w:r>
        <w:rPr>
          <w:rFonts w:hint="eastAsia" w:ascii="Times New Roman" w:hAnsi="Times New Roman" w:eastAsia="宋体" w:cs="Times New Roman"/>
          <w:sz w:val="20"/>
          <w:szCs w:val="20"/>
        </w:rPr>
        <w:t>adverse</w:t>
      </w:r>
      <w:r>
        <w:rPr>
          <w:rFonts w:ascii="Times New Roman" w:hAnsi="Times New Roman" w:eastAsia="宋体" w:cs="Times New Roman"/>
          <w:sz w:val="20"/>
          <w:szCs w:val="20"/>
        </w:rPr>
        <w:t xml:space="preserve"> behavioral outcomes and found that on-the-job and off-the-job embeddedness </w:t>
      </w:r>
      <w:r>
        <w:rPr>
          <w:rFonts w:hint="eastAsia" w:ascii="Times New Roman" w:hAnsi="Times New Roman" w:eastAsia="宋体" w:cs="Times New Roman"/>
          <w:sz w:val="20"/>
          <w:szCs w:val="20"/>
          <w:lang w:val="en-US" w:eastAsia="zh-CN"/>
        </w:rPr>
        <w:t>are</w:t>
      </w:r>
      <w:r>
        <w:rPr>
          <w:rFonts w:ascii="Times New Roman" w:hAnsi="Times New Roman" w:eastAsia="宋体" w:cs="Times New Roman"/>
          <w:sz w:val="20"/>
          <w:szCs w:val="20"/>
        </w:rPr>
        <w:t xml:space="preserve"> inversely linked to employees’ workplace deviant behavior</w:t>
      </w:r>
      <w:r>
        <w:rPr>
          <w:rFonts w:hint="eastAsia" w:ascii="Times New Roman" w:hAnsi="Times New Roman" w:eastAsia="宋体" w:cs="Times New Roman"/>
          <w:sz w:val="20"/>
          <w:szCs w:val="20"/>
          <w:lang w:val="en-US" w:eastAsia="zh-CN"/>
        </w:rPr>
        <w:t>s</w:t>
      </w:r>
      <w:r>
        <w:rPr>
          <w:rFonts w:ascii="Times New Roman" w:hAnsi="Times New Roman" w:eastAsia="宋体" w:cs="Times New Roman"/>
          <w:sz w:val="20"/>
          <w:szCs w:val="20"/>
        </w:rPr>
        <w:t>, job search behavior</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voluntary turnover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&lt;EndNote&gt;&lt;Cite&gt;&lt;Author&gt;Darrat&lt;/Author&gt;&lt;Year&gt;2017&lt;/Year&gt;&lt;RecNum&gt;147&lt;/RecNum&gt;&lt;DisplayText&gt;(Darrat&lt;style face="italic"&gt; et al.&lt;/style&gt;, 2017)&lt;/DisplayText&gt;&lt;record&gt;&lt;rec-number&gt;147&lt;/rec-number&gt;&lt;foreign-keys&gt;&lt;key app="EN" db-id="evexrxrd1x022je0avpve0pqwxs0rfp9prwe" timestamp="1755315774"&gt;147&lt;/key&gt;&lt;/foreign-keys&gt;&lt;ref-type name="Journal Article"&gt;17&lt;/ref-type&gt;&lt;contributors&gt;&lt;authors&gt;&lt;author&gt;Darrat, Mahmoud A&lt;/author&gt;&lt;author&gt;Amyx, Douglas A&lt;/author&gt;&lt;author&gt;Bennett, Rebecca J&lt;/author&gt;&lt;/authors&gt;&lt;/contributors&gt;&lt;titles&gt;&lt;title&gt;Examining the impact of job embeddedness on salesperson deviance: The moderating role of job satisfaction&lt;/title&gt;&lt;secondary-title&gt;Industrial Marketing Management&lt;/secondary-title&gt;&lt;/titles&gt;&lt;periodical&gt;&lt;full-title&gt;Industrial Marketing Management&lt;/full-title&gt;&lt;/periodical&gt;&lt;pages&gt;158-166&lt;/pages&gt;&lt;volume&gt;63&lt;/volume&gt;&lt;dates&gt;&lt;year&gt;2017&lt;/year&gt;&lt;/dates&gt;&lt;isbn&gt;0019-8501&lt;/isbn&gt;&lt;urls&gt;&lt;/urls&gt;&lt;/record&gt;&lt;/Cite&gt;&lt;/EndNote&gt;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(Darrat</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2017)</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Specifically,</w:t>
      </w:r>
      <w:bookmarkStart w:id="17" w:name="OLE_LINK4"/>
      <w:r>
        <w:rPr>
          <w:rFonts w:ascii="Times New Roman" w:hAnsi="Times New Roman" w:eastAsia="宋体" w:cs="Times New Roman"/>
          <w:sz w:val="20"/>
          <w:szCs w:val="20"/>
        </w:rPr>
        <w:t xml:space="preserve"> the meaningful social bonds between individuals and </w:t>
      </w:r>
      <w:r>
        <w:rPr>
          <w:rFonts w:hint="eastAsia" w:ascii="Times New Roman" w:hAnsi="Times New Roman" w:eastAsia="宋体" w:cs="Times New Roman"/>
          <w:sz w:val="20"/>
          <w:szCs w:val="20"/>
        </w:rPr>
        <w:t xml:space="preserve">an </w:t>
      </w:r>
      <w:r>
        <w:rPr>
          <w:rFonts w:ascii="Times New Roman" w:hAnsi="Times New Roman" w:eastAsia="宋体" w:cs="Times New Roman"/>
          <w:sz w:val="20"/>
          <w:szCs w:val="20"/>
        </w:rPr>
        <w:t>organization or community can motivate advancing these associations, thereby potentially mitigating defensive job conduct.</w:t>
      </w:r>
      <w:bookmarkEnd w:id="17"/>
      <w:r>
        <w:rPr>
          <w:rFonts w:ascii="Times New Roman" w:hAnsi="Times New Roman" w:eastAsia="宋体" w:cs="Times New Roman"/>
          <w:sz w:val="20"/>
          <w:szCs w:val="20"/>
        </w:rPr>
        <w:t xml:space="preserve"> Consequently, highly embedded employees are more likely to perceive a heightened sense of social affinity, which contributes to diminished tendencies toward antisocial work behaviors and a reduced inclination for seeking alternative employment. In a similar vein,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 AuthorYear="1"&gt;&lt;Author&gt;Holtom&lt;/Author&gt;&lt;Year&gt;2012&lt;/Year&gt;&lt;RecNum&gt;35&lt;/RecNum&gt;&lt;DisplayText&gt;Holtom&lt;style face="italic"&gt; et al.&lt;/style&gt; (2012)&lt;/DisplayText&gt;&lt;record&gt;&lt;rec-number&gt;35&lt;/rec-number&gt;&lt;foreign-keys&gt;&lt;key app="EN" db-id="evexrxrd1x022je0avpve0pqwxs0rfp9prwe" timestamp="1693120429"&gt;35&lt;/key&gt;&lt;/foreign-keys&gt;&lt;ref-type name="Journal Article"&gt;17&lt;/ref-type&gt;&lt;contributors&gt;&lt;authors&gt;&lt;author&gt;Holtom, Brooks C.&lt;/author&gt;&lt;author&gt;Burton, James P.&lt;/author&gt;&lt;author&gt;Crossley, Craig D.&lt;/author&gt;&lt;/authors&gt;&lt;/contributors&gt;&lt;titles&gt;&lt;title&gt;How negative affectivity moderates the relationship between shocks, embeddedness and worker behaviors&lt;/title&gt;&lt;secondary-title&gt;Journal of Vocational Behavior&lt;/secondary-title&gt;&lt;/titles&gt;&lt;periodical&gt;&lt;full-title&gt;Journal of Vocational Behavior&lt;/full-title&gt;&lt;/periodical&gt;&lt;pages&gt;434-443&lt;/pages&gt;&lt;volume&gt;80&lt;/volume&gt;&lt;number&gt;2&lt;/number&gt;&lt;dates&gt;&lt;year&gt;2012&lt;/year&gt;&lt;pub-dates&gt;&lt;date&gt;Apr&lt;/date&gt;&lt;/pub-dates&gt;&lt;/dates&gt;&lt;isbn&gt;0001-8791&lt;/isbn&gt;&lt;accession-num&gt;WOS:000301687500020&lt;/accession-num&gt;&lt;work-type&gt;Article&lt;/work-type&gt;&lt;urls&gt;&lt;related-urls&gt;&lt;url&gt;&lt;style face="underline" font="default" size="100%"&gt;&amp;lt;Go to ISI&amp;gt;://WOS:000301687500020&lt;/style&gt;&lt;/url&gt;&lt;/related-urls&gt;&lt;/urls&gt;&lt;electronic-resource-num&gt;10.1016/j.jvb.2011.12.006&lt;/electronic-resource-num&gt;&lt;/record&gt;&lt;/Cite&gt;&lt;/EndNote&gt;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Holtom</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xml:space="preserve"> (2012)</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found the negative effects of job embeddedness on job search behavior and counterproductive work behaviors from the perspective of social bonding. </w:t>
      </w:r>
      <w:bookmarkStart w:id="18" w:name="OLE_LINK15"/>
      <w:r>
        <w:rPr>
          <w:rFonts w:ascii="Times New Roman" w:hAnsi="Times New Roman" w:eastAsia="宋体" w:cs="Times New Roman"/>
          <w:sz w:val="20"/>
          <w:szCs w:val="20"/>
        </w:rPr>
        <w:t xml:space="preserve">Moreover, based on the COR theory, employees highly embedded in </w:t>
      </w:r>
      <w:r>
        <w:rPr>
          <w:rFonts w:hint="eastAsia" w:ascii="Times New Roman" w:hAnsi="Times New Roman" w:eastAsia="宋体" w:cs="Times New Roman"/>
          <w:sz w:val="20"/>
          <w:szCs w:val="20"/>
        </w:rPr>
        <w:t xml:space="preserve">an </w:t>
      </w:r>
      <w:r>
        <w:rPr>
          <w:rFonts w:ascii="Times New Roman" w:hAnsi="Times New Roman" w:eastAsia="宋体" w:cs="Times New Roman"/>
          <w:sz w:val="20"/>
          <w:szCs w:val="20"/>
        </w:rPr>
        <w:t xml:space="preserve">organization or community may possess more time and energy to engage </w:t>
      </w:r>
      <w:r>
        <w:rPr>
          <w:rFonts w:hint="eastAsia" w:ascii="Times New Roman" w:hAnsi="Times New Roman" w:eastAsia="宋体" w:cs="Times New Roman"/>
          <w:sz w:val="20"/>
          <w:szCs w:val="20"/>
        </w:rPr>
        <w:t>in</w:t>
      </w:r>
      <w:r>
        <w:rPr>
          <w:rFonts w:ascii="Times New Roman" w:hAnsi="Times New Roman" w:eastAsia="宋体" w:cs="Times New Roman"/>
          <w:sz w:val="20"/>
          <w:szCs w:val="20"/>
        </w:rPr>
        <w:t xml:space="preserve"> additional work-related training, further</w:t>
      </w:r>
      <w:bookmarkEnd w:id="18"/>
      <w:r>
        <w:rPr>
          <w:rFonts w:ascii="Times New Roman" w:hAnsi="Times New Roman" w:eastAsia="宋体" w:cs="Times New Roman"/>
          <w:sz w:val="20"/>
          <w:szCs w:val="20"/>
        </w:rPr>
        <w:t xml:space="preserve"> restraining employees’ negative job behaviors such as workplace devian</w:t>
      </w:r>
      <w:r>
        <w:rPr>
          <w:rFonts w:hint="eastAsia" w:ascii="Times New Roman" w:hAnsi="Times New Roman" w:eastAsia="宋体" w:cs="Times New Roman"/>
          <w:sz w:val="20"/>
          <w:szCs w:val="20"/>
          <w:lang w:val="en-US" w:eastAsia="zh-CN"/>
        </w:rPr>
        <w:t>t</w:t>
      </w:r>
      <w:r>
        <w:rPr>
          <w:rFonts w:ascii="Times New Roman" w:hAnsi="Times New Roman" w:eastAsia="宋体" w:cs="Times New Roman"/>
          <w:sz w:val="20"/>
          <w:szCs w:val="20"/>
        </w:rPr>
        <w:t xml:space="preserve"> behavior</w:t>
      </w:r>
      <w:r>
        <w:rPr>
          <w:rFonts w:hint="eastAsia" w:ascii="Times New Roman" w:hAnsi="Times New Roman" w:eastAsia="宋体" w:cs="Times New Roman"/>
          <w:sz w:val="20"/>
          <w:szCs w:val="20"/>
          <w:lang w:val="en-US" w:eastAsia="zh-CN"/>
        </w:rPr>
        <w:t>s</w:t>
      </w:r>
      <w:r>
        <w:rPr>
          <w:rFonts w:ascii="Times New Roman" w:hAnsi="Times New Roman" w:eastAsia="宋体" w:cs="Times New Roman"/>
          <w:sz w:val="20"/>
          <w:szCs w:val="20"/>
        </w:rPr>
        <w:t>, job search behavior, work withdrawal behavior</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voluntary turnover. Thus, we hypothesize as follows:</w:t>
      </w:r>
    </w:p>
    <w:p w14:paraId="42C9E9B1">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H4: (1) On-the-job and (2) off-the-job embeddedness </w:t>
      </w:r>
      <w:r>
        <w:rPr>
          <w:rFonts w:hint="eastAsia" w:ascii="Times New Roman" w:hAnsi="Times New Roman" w:eastAsia="宋体" w:cs="Times New Roman"/>
          <w:sz w:val="20"/>
          <w:szCs w:val="20"/>
          <w:lang w:val="en-US" w:eastAsia="zh-CN"/>
        </w:rPr>
        <w:t>are</w:t>
      </w:r>
      <w:r>
        <w:rPr>
          <w:rFonts w:ascii="Times New Roman" w:hAnsi="Times New Roman" w:eastAsia="宋体" w:cs="Times New Roman"/>
          <w:sz w:val="20"/>
          <w:szCs w:val="20"/>
        </w:rPr>
        <w:t xml:space="preserve"> negatively related to workplace devian</w:t>
      </w:r>
      <w:r>
        <w:rPr>
          <w:rFonts w:hint="eastAsia" w:ascii="Times New Roman" w:hAnsi="Times New Roman" w:eastAsia="宋体" w:cs="Times New Roman"/>
          <w:sz w:val="20"/>
          <w:szCs w:val="20"/>
          <w:lang w:val="en-US" w:eastAsia="zh-CN"/>
        </w:rPr>
        <w:t>t</w:t>
      </w:r>
      <w:r>
        <w:rPr>
          <w:rFonts w:ascii="Times New Roman" w:hAnsi="Times New Roman" w:eastAsia="宋体" w:cs="Times New Roman"/>
          <w:sz w:val="20"/>
          <w:szCs w:val="20"/>
        </w:rPr>
        <w:t xml:space="preserve"> behavior</w:t>
      </w:r>
      <w:r>
        <w:rPr>
          <w:rFonts w:hint="eastAsia" w:ascii="Times New Roman" w:hAnsi="Times New Roman" w:eastAsia="宋体" w:cs="Times New Roman"/>
          <w:sz w:val="20"/>
          <w:szCs w:val="20"/>
          <w:lang w:val="en-US" w:eastAsia="zh-CN"/>
        </w:rPr>
        <w:t>s</w:t>
      </w:r>
      <w:r>
        <w:rPr>
          <w:rFonts w:ascii="Times New Roman" w:hAnsi="Times New Roman" w:eastAsia="宋体" w:cs="Times New Roman"/>
          <w:sz w:val="20"/>
          <w:szCs w:val="20"/>
        </w:rPr>
        <w:t xml:space="preserve"> (H4a), job search behavior (H4b), work withdrawal behavior (H4c)</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voluntary turnover (H4d).</w:t>
      </w:r>
    </w:p>
    <w:p w14:paraId="2B50D103">
      <w:pPr>
        <w:spacing w:line="360" w:lineRule="auto"/>
        <w:rPr>
          <w:rFonts w:ascii="Times New Roman" w:hAnsi="Times New Roman" w:eastAsia="宋体" w:cs="Times New Roman"/>
          <w:i/>
          <w:iCs/>
          <w:sz w:val="20"/>
          <w:szCs w:val="20"/>
        </w:rPr>
      </w:pPr>
      <w:r>
        <w:rPr>
          <w:rFonts w:ascii="Times New Roman" w:hAnsi="Times New Roman" w:eastAsia="宋体" w:cs="Times New Roman"/>
          <w:i/>
          <w:iCs/>
          <w:sz w:val="20"/>
          <w:szCs w:val="20"/>
        </w:rPr>
        <w:t>Health-related and family outcomes of job embeddedness</w:t>
      </w:r>
    </w:p>
    <w:p w14:paraId="496484A6">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i/>
          <w:iCs/>
          <w:sz w:val="20"/>
          <w:szCs w:val="20"/>
        </w:rPr>
        <w:t>Well-being and stress</w:t>
      </w:r>
      <w:r>
        <w:rPr>
          <w:rFonts w:ascii="Times New Roman" w:hAnsi="Times New Roman" w:eastAsia="宋体" w:cs="Times New Roman"/>
          <w:sz w:val="20"/>
          <w:szCs w:val="20"/>
        </w:rPr>
        <w:t xml:space="preserve">. Job embeddedness has increasingly been recognized as an important predictor of employees’ workplace well-being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&lt;EndNote&gt;&lt;Cite&gt;&lt;Author&gt;Nunes&lt;/Author&gt;&lt;Year&gt;2024&lt;/Year&gt;&lt;RecNum&gt;3859&lt;/RecNum&gt;&lt;DisplayText&gt;(Nunes and Rodrigues, 2024)&lt;/DisplayText&gt;&lt;record&gt;&lt;rec-number&gt;3859&lt;/rec-number&gt;&lt;foreign-keys&gt;&lt;key app="EN" db-id="va2v5azxtwv0dnep0zsvavvyf9e2ap0ve95t" timestamp="1755320318"&gt;3859&lt;/key&gt;&lt;/foreign-keys&gt;&lt;ref-type name="Journal Article"&gt;17&lt;/ref-type&gt;&lt;contributors&gt;&lt;authors&gt;&lt;author&gt;Nunes, Pedro&lt;/author&gt;&lt;author&gt;Rodrigues, Rosa&lt;/author&gt;&lt;/authors&gt;&lt;/contributors&gt;&lt;titles&gt;&lt;title&gt;Striking the balance: Exploring the impact of work-life balance on workplace well-being with the mediating influence of job embeddedness&lt;/title&gt;&lt;secondary-title&gt;Human Systems Management&lt;/secondary-title&gt;&lt;/titles&gt;&lt;periodical&gt;&lt;full-title&gt;Human Systems Management&lt;/full-title&gt;&lt;/periodical&gt;&lt;pages&gt;989-1003&lt;/pages&gt;&lt;volume&gt;43&lt;/volume&gt;&lt;number&gt;6&lt;/number&gt;&lt;dates&gt;&lt;year&gt;2024&lt;/year&gt;&lt;/dates&gt;&lt;isbn&gt;0167-2533&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(Nunes and Rodrigues, 2024)</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We expect that on-the-job and off-the-job embeddedness can enhance employees’ life satisfaction and benefit their psychological and physical well-being. Based on the COR theory, heightened job embeddedness is postulated to enhance an employee’s capacity to acquire supplementary resources, mitigating resource depletion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&lt;EndNote&gt;&lt;Cite&gt;&lt;Author&gt;Hobfoll&lt;/Author&gt;&lt;Year&gt;2018&lt;/Year&gt;&lt;RecNum&gt;10&lt;/RecNum&gt;&lt;DisplayText&gt;(Hobfoll&lt;style face="italic"&gt; et al.&lt;/style&gt;, 2018)&lt;/DisplayText&gt;&lt;record&gt;&lt;rec-number&gt;10&lt;/rec-number&gt;&lt;foreign-keys&gt;&lt;key app="EN" db-id="evexrxrd1x022je0avpve0pqwxs0rfp9prwe" timestamp="1692865009"&gt;10&lt;/key&gt;&lt;/foreign-keys&gt;&lt;ref-type name="Journal Article"&gt;17&lt;/ref-type&gt;&lt;contributors&gt;&lt;authors&gt;&lt;author&gt;Hobfoll, Stevan E&lt;/author&gt;&lt;author&gt;Halbesleben, Jonathon&lt;/author&gt;&lt;author&gt;Neveu, Jean-Pierre&lt;/author&gt;&lt;author&gt;Westman, Mina&lt;/author&gt;&lt;/authors&gt;&lt;/contributors&gt;&lt;titles&gt;&lt;title&gt;Conservation of resources in the organizational context: The reality of resources and their consequences&lt;/title&gt;&lt;secondary-title&gt;&lt;style face="normal" font="default" size="100%"&gt;Annual review of organizational psychology and&lt;/style&gt;&lt;style face="normal" font="default" charset="134" size="100%"&gt; &lt;/style&gt;&lt;style face="normal" font="default" size="100%"&gt;organizational behavior&lt;/style&gt;&lt;/secondary-title&gt;&lt;/titles&gt;&lt;periodical&gt;&lt;full-title&gt;Annual review of organizational psychology and organizational behavior&lt;/full-title&gt;&lt;/periodical&gt;&lt;pages&gt;103-128&lt;/pages&gt;&lt;volume&gt;5&lt;/volume&gt;&lt;dates&gt;&lt;year&gt;2018&lt;/year&gt;&lt;/dates&gt;&lt;isbn&gt;2327-0608&lt;/isbn&gt;&lt;urls&gt;&lt;/urls&gt;&lt;/record&gt;&lt;/Cite&gt;&lt;/EndNote&gt;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(Hobfoll</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2018)</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This potential resource gain is anticipated to directly benefit employees’ life satisfaction and psychological well-being. In addition, extensively embedded employees tend to manifest a stronger sense of identification through building robust social bonds with the organization and community, contributing to positive moods and satisfaction </w:t>
      </w:r>
      <w:r>
        <w:rPr>
          <w:rFonts w:hint="eastAsia" w:ascii="Times New Roman" w:hAnsi="Times New Roman" w:eastAsia="宋体" w:cs="Times New Roman"/>
          <w:sz w:val="20"/>
          <w:szCs w:val="20"/>
        </w:rPr>
        <w:t>with</w:t>
      </w:r>
      <w:r>
        <w:rPr>
          <w:rFonts w:ascii="Times New Roman" w:hAnsi="Times New Roman" w:eastAsia="宋体" w:cs="Times New Roman"/>
          <w:sz w:val="20"/>
          <w:szCs w:val="20"/>
        </w:rPr>
        <w:t xml:space="preserve"> life among employees. This assertion aligns with established research illustrating that the association and match between employees and their current organization can elicit feelings of pleasure in life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&lt;EndNote&gt;&lt;Cite&gt;&lt;Author&gt;Ampofo&lt;/Author&gt;&lt;Year&gt;2017&lt;/Year&gt;&lt;RecNum&gt;37&lt;/RecNum&gt;&lt;DisplayText&gt;(Ampofo&lt;style face="italic"&gt; et al.&lt;/style&gt;, 2017)&lt;/DisplayText&gt;&lt;record&gt;&lt;rec-number&gt;37&lt;/rec-number&gt;&lt;foreign-keys&gt;&lt;key app="EN" db-id="evexrxrd1x022je0avpve0pqwxs0rfp9prwe" timestamp="1693231279"&gt;37&lt;/key&gt;&lt;/foreign-keys&gt;&lt;ref-type name="Journal Article"&gt;17&lt;/ref-type&gt;&lt;contributors&gt;&lt;authors&gt;&lt;author&gt;Ampofo, Emmanuel Twumasi&lt;/author&gt;&lt;author&gt;Coetzer, Alan&lt;/author&gt;&lt;author&gt;Poisat, Paul&lt;/author&gt;&lt;/authors&gt;&lt;/contributors&gt;&lt;titles&gt;&lt;title&gt;Relationships between job embeddedness and employees&amp;apos; life satisfaction&lt;/title&gt;&lt;secondary-title&gt;Employee Relations&lt;/secondary-title&gt;&lt;/titles&gt;&lt;periodical&gt;&lt;full-title&gt;Employee Relations&lt;/full-title&gt;&lt;/periodical&gt;&lt;pages&gt;951-966&lt;/pages&gt;&lt;volume&gt;39&lt;/volume&gt;&lt;number&gt;7&lt;/number&gt;&lt;dates&gt;&lt;year&gt;2017&lt;/year&gt;&lt;pub-dates&gt;&lt;date&gt;2017&lt;/date&gt;&lt;/pub-dates&gt;&lt;/dates&gt;&lt;isbn&gt;0142-5455&lt;/isbn&gt;&lt;accession-num&gt;WOS:000418505900003&lt;/accession-num&gt;&lt;work-type&gt;Article&lt;/work-type&gt;&lt;urls&gt;&lt;related-urls&gt;&lt;url&gt;&lt;style face="underline" font="default" size="100%"&gt;&amp;lt;Go to ISI&amp;gt;://WOS:000418505900003&lt;/style&gt;&lt;/url&gt;&lt;/related-urls&gt;&lt;/urls&gt;&lt;electronic-resource-num&gt;10.1108/er-10-2016-0199&lt;/electronic-resource-num&gt;&lt;/record&gt;&lt;/Cite&gt;&lt;/EndNote&gt;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(Ampofo</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2017)</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Regarding physical well-being, employees deeply embedded in their organization or community may perceive </w:t>
      </w:r>
      <w:r>
        <w:rPr>
          <w:rFonts w:hint="eastAsia" w:ascii="Times New Roman" w:hAnsi="Times New Roman" w:eastAsia="宋体" w:cs="Times New Roman"/>
          <w:sz w:val="20"/>
          <w:szCs w:val="20"/>
        </w:rPr>
        <w:t xml:space="preserve">the </w:t>
      </w:r>
      <w:r>
        <w:rPr>
          <w:rFonts w:ascii="Times New Roman" w:hAnsi="Times New Roman" w:eastAsia="宋体" w:cs="Times New Roman"/>
          <w:sz w:val="20"/>
          <w:szCs w:val="20"/>
        </w:rPr>
        <w:t>work environment as supportive and secure. This constructive perception may be anticipated to contribute to better physical well-being, including improved sleep quality and other health-related indicators. In light of these discussions, we propose the following hypotheses:</w:t>
      </w:r>
    </w:p>
    <w:p w14:paraId="6BB727D8">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H5: (1) On-the-job and (2) off-the-job embeddedness </w:t>
      </w:r>
      <w:r>
        <w:rPr>
          <w:rFonts w:hint="eastAsia" w:ascii="Times New Roman" w:hAnsi="Times New Roman" w:eastAsia="宋体" w:cs="Times New Roman"/>
          <w:sz w:val="20"/>
          <w:szCs w:val="20"/>
          <w:lang w:val="en-US" w:eastAsia="zh-CN"/>
        </w:rPr>
        <w:t>are</w:t>
      </w:r>
      <w:r>
        <w:rPr>
          <w:rFonts w:ascii="Times New Roman" w:hAnsi="Times New Roman" w:eastAsia="宋体" w:cs="Times New Roman"/>
          <w:sz w:val="20"/>
          <w:szCs w:val="20"/>
        </w:rPr>
        <w:t xml:space="preserve"> positively related to </w:t>
      </w:r>
      <w:bookmarkStart w:id="19" w:name="OLE_LINK16"/>
      <w:r>
        <w:rPr>
          <w:rFonts w:ascii="Times New Roman" w:hAnsi="Times New Roman" w:eastAsia="宋体" w:cs="Times New Roman"/>
          <w:sz w:val="20"/>
          <w:szCs w:val="20"/>
        </w:rPr>
        <w:t>life satisfaction (H5a), psychological well-being (H5b)</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physical well-being</w:t>
      </w:r>
      <w:bookmarkEnd w:id="19"/>
      <w:r>
        <w:rPr>
          <w:rFonts w:ascii="Times New Roman" w:hAnsi="Times New Roman" w:eastAsia="宋体" w:cs="Times New Roman"/>
          <w:sz w:val="20"/>
          <w:szCs w:val="20"/>
        </w:rPr>
        <w:t xml:space="preserve"> (H5c).</w:t>
      </w:r>
    </w:p>
    <w:p w14:paraId="2F0A4202">
      <w:pPr>
        <w:spacing w:line="360" w:lineRule="auto"/>
        <w:ind w:firstLine="400" w:firstLineChars="200"/>
        <w:rPr>
          <w:rFonts w:ascii="Times New Roman" w:hAnsi="Times New Roman" w:eastAsia="宋体" w:cs="Times New Roman"/>
          <w:sz w:val="20"/>
          <w:szCs w:val="20"/>
        </w:rPr>
      </w:pPr>
      <w:bookmarkStart w:id="20" w:name="OLE_LINK33"/>
      <w:r>
        <w:rPr>
          <w:rFonts w:ascii="Times New Roman" w:hAnsi="Times New Roman" w:eastAsia="宋体" w:cs="Times New Roman"/>
          <w:sz w:val="20"/>
          <w:szCs w:val="20"/>
        </w:rPr>
        <w:t xml:space="preserve">In addition, job embeddedness is likely to diminish employees’ unfavorable well-being, including job stress and emotional exhaustion. </w:t>
      </w:r>
      <w:r>
        <w:rPr>
          <w:rFonts w:hint="eastAsia" w:ascii="Times New Roman" w:hAnsi="Times New Roman" w:eastAsia="宋体" w:cs="Times New Roman"/>
          <w:sz w:val="20"/>
          <w:szCs w:val="20"/>
        </w:rPr>
        <w:t>Specifically</w:t>
      </w:r>
      <w:r>
        <w:rPr>
          <w:rFonts w:ascii="Times New Roman" w:hAnsi="Times New Roman" w:eastAsia="宋体" w:cs="Times New Roman"/>
          <w:sz w:val="20"/>
          <w:szCs w:val="20"/>
        </w:rPr>
        <w:t xml:space="preserve">, scholars have postulated that loss of resources stands as a pivotal predictor </w:t>
      </w:r>
      <w:r>
        <w:rPr>
          <w:rFonts w:hint="eastAsia" w:ascii="Times New Roman" w:hAnsi="Times New Roman" w:eastAsia="宋体" w:cs="Times New Roman"/>
          <w:sz w:val="20"/>
          <w:szCs w:val="20"/>
        </w:rPr>
        <w:t>of</w:t>
      </w:r>
      <w:r>
        <w:rPr>
          <w:rFonts w:ascii="Times New Roman" w:hAnsi="Times New Roman" w:eastAsia="宋体" w:cs="Times New Roman"/>
          <w:sz w:val="20"/>
          <w:szCs w:val="20"/>
        </w:rPr>
        <w:t xml:space="preserve"> intrinsic motivation, particularly in dealing with the effects of negative attitudes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&lt;EndNote&gt;&lt;Cite&gt;&lt;Author&gt;Hobfoll&lt;/Author&gt;&lt;Year&gt;2001&lt;/Year&gt;&lt;RecNum&gt;19&lt;/RecNum&gt;&lt;DisplayText&gt;(Hobfoll, 2001)&lt;/DisplayText&gt;&lt;record&gt;&lt;rec-number&gt;19&lt;/rec-number&gt;&lt;foreign-keys&gt;&lt;key app="EN" db-id="evexrxrd1x022je0avpve0pqwxs0rfp9prwe" timestamp="1692931901"&gt;19&lt;/key&gt;&lt;/foreign-keys&gt;&lt;ref-type name="Journal Article"&gt;17&lt;/ref-type&gt;&lt;contributors&gt;&lt;authors&gt;&lt;author&gt;Hobfoll, Stevan E&lt;/author&gt;&lt;/authors&gt;&lt;/contributors&gt;&lt;titles&gt;&lt;title&gt;The influence of culture, community, and the nested‐self in the stress process: Advancing conservation of resources theory&lt;/title&gt;&lt;secondary-title&gt;Applied Psychology: An international review&lt;/secondary-title&gt;&lt;/titles&gt;&lt;periodical&gt;&lt;full-title&gt;Applied Psychology: An international review&lt;/full-title&gt;&lt;/periodical&gt;&lt;pages&gt;337-421&lt;/pages&gt;&lt;volume&gt;50&lt;/volume&gt;&lt;number&gt;3&lt;/number&gt;&lt;dates&gt;&lt;year&gt;2001&lt;/year&gt;&lt;/dates&gt;&lt;isbn&gt;0269-994X&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(Hobfoll, 2001)</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A higher degree of organizational or community embeddedness correlates with an enhanced capacity to accumulate resources for effectively managing potential work-related demands and stressful workplace environments. This accumulation of resources, in turn, augments stress alleviation and fosters emotional fortitude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&lt;EndNote&gt;&lt;Cite&gt;&lt;Author&gt;Cheng&lt;/Author&gt;&lt;Year&gt;2016&lt;/Year&gt;&lt;RecNum&gt;2581&lt;/RecNum&gt;&lt;DisplayText&gt;(Cheng and Chang, 2016)&lt;/DisplayText&gt;&lt;record&gt;&lt;rec-number&gt;2581&lt;/rec-number&gt;&lt;foreign-keys&gt;&lt;key app="EN" db-id="va2v5azxtwv0dnep0zsvavvyf9e2ap0ve95t" timestamp="1686823057"&gt;2581&lt;/key&gt;&lt;/foreign-keys&gt;&lt;ref-type name="Journal Article"&gt;17&lt;/ref-type&gt;&lt;contributors&gt;&lt;authors&gt;&lt;author&gt;Cheng, Chia-Yi&lt;/author&gt;&lt;author&gt;Chang, Jung-Nung&lt;/author&gt;&lt;/authors&gt;&lt;/contributors&gt;&lt;titles&gt;&lt;title&gt;Job embeddedness as a modulation Goal orientation and job stress in the life insurance M&amp;amp;A&lt;/title&gt;&lt;secondary-title&gt;Journal of Organizational Change Management&lt;/secondary-title&gt;&lt;/titles&gt;&lt;periodical&gt;&lt;full-title&gt;Journal of Organizational Change Management&lt;/full-title&gt;&lt;/periodical&gt;&lt;pages&gt;484-507&lt;/pages&gt;&lt;volume&gt;29&lt;/volume&gt;&lt;number&gt;4&lt;/number&gt;&lt;dates&gt;&lt;year&gt;2016&lt;/year&gt;&lt;pub-dates&gt;&lt;date&gt;2016&lt;/date&gt;&lt;/pub-dates&gt;&lt;/dates&gt;&lt;isbn&gt;0953-4814&lt;/isbn&gt;&lt;accession-num&gt;WOS:000381441900003&lt;/accession-num&gt;&lt;work-type&gt;Article&lt;/work-type&gt;&lt;urls&gt;&lt;related-urls&gt;&lt;url&gt;&lt;style face="underline" font="default" size="100%"&gt;&amp;lt;Go to ISI&amp;gt;://WOS:000381441900003&lt;/style&gt;&lt;/url&gt;&lt;/related-urls&gt;&lt;/urls&gt;&lt;electronic-resource-num&gt;10.1108/jocm-10-2014-0184&lt;/electronic-resource-num&gt;&lt;/record&gt;&lt;/Cite&gt;&lt;/EndNote&gt;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(Cheng and Chang, 2016)</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In addition, job embeddedness nurtures a sense of belonging and engenders positive emotions by facilitating robust connections and attachments to one’s community and the organization, acting as a counterbalance to the draining effects of exhaustion and stress. This sense of connectivity mitigates the likelihood </w:t>
      </w:r>
      <w:r>
        <w:rPr>
          <w:rFonts w:hint="eastAsia" w:ascii="Times New Roman" w:hAnsi="Times New Roman" w:eastAsia="宋体" w:cs="Times New Roman"/>
          <w:sz w:val="20"/>
          <w:szCs w:val="20"/>
        </w:rPr>
        <w:t>of</w:t>
      </w:r>
      <w:r>
        <w:rPr>
          <w:rFonts w:ascii="Times New Roman" w:hAnsi="Times New Roman" w:eastAsia="宋体" w:cs="Times New Roman"/>
          <w:sz w:val="20"/>
          <w:szCs w:val="20"/>
        </w:rPr>
        <w:t xml:space="preserve"> employees experiencing job stress and emotional exhaustion. Therefore, we proposed the following hypotheses:</w:t>
      </w:r>
    </w:p>
    <w:bookmarkEnd w:id="20"/>
    <w:p w14:paraId="130DBE1F">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H6: (1) On-the-job and (2) off-the-job embeddedness </w:t>
      </w:r>
      <w:r>
        <w:rPr>
          <w:rFonts w:hint="eastAsia" w:ascii="Times New Roman" w:hAnsi="Times New Roman" w:eastAsia="宋体" w:cs="Times New Roman"/>
          <w:sz w:val="20"/>
          <w:szCs w:val="20"/>
          <w:lang w:val="en-US" w:eastAsia="zh-CN"/>
        </w:rPr>
        <w:t xml:space="preserve">are </w:t>
      </w:r>
      <w:r>
        <w:rPr>
          <w:rFonts w:ascii="Times New Roman" w:hAnsi="Times New Roman" w:eastAsia="宋体" w:cs="Times New Roman"/>
          <w:sz w:val="20"/>
          <w:szCs w:val="20"/>
        </w:rPr>
        <w:t>negatively related to job stress (H6a) and emotional exhaustion (H6b).</w:t>
      </w:r>
    </w:p>
    <w:p w14:paraId="5D6C9F43">
      <w:pPr>
        <w:spacing w:line="360" w:lineRule="auto"/>
        <w:ind w:firstLine="400" w:firstLineChars="200"/>
        <w:rPr>
          <w:rFonts w:ascii="Times New Roman" w:hAnsi="Times New Roman" w:eastAsia="宋体" w:cs="Times New Roman"/>
          <w:i/>
          <w:iCs/>
          <w:sz w:val="20"/>
          <w:szCs w:val="20"/>
        </w:rPr>
      </w:pPr>
      <w:r>
        <w:rPr>
          <w:rFonts w:ascii="Times New Roman" w:hAnsi="Times New Roman" w:eastAsia="宋体" w:cs="Times New Roman"/>
          <w:i/>
          <w:iCs/>
          <w:sz w:val="20"/>
          <w:szCs w:val="20"/>
        </w:rPr>
        <w:t xml:space="preserve">Work-family. </w:t>
      </w:r>
      <w:r>
        <w:rPr>
          <w:rFonts w:ascii="Times New Roman" w:hAnsi="Times New Roman" w:eastAsia="宋体" w:cs="Times New Roman"/>
          <w:sz w:val="20"/>
          <w:szCs w:val="20"/>
        </w:rPr>
        <w:t>In terms of influential outcomes within the family domain, extant research has primarily investigated work</w:t>
      </w:r>
      <w:r>
        <w:rPr>
          <w:rFonts w:hint="default" w:ascii="Times New Roman" w:hAnsi="Times New Roman" w:eastAsia="宋体" w:cs="Times New Roman"/>
          <w:sz w:val="20"/>
          <w:szCs w:val="20"/>
          <w:lang w:val="en-US"/>
        </w:rPr>
        <w:t>-</w:t>
      </w:r>
      <w:r>
        <w:rPr>
          <w:rFonts w:ascii="Times New Roman" w:hAnsi="Times New Roman" w:eastAsia="宋体" w:cs="Times New Roman"/>
          <w:sz w:val="20"/>
          <w:szCs w:val="20"/>
        </w:rPr>
        <w:t>family conflict and work</w:t>
      </w:r>
      <w:r>
        <w:rPr>
          <w:rFonts w:hint="default" w:ascii="Times New Roman" w:hAnsi="Times New Roman" w:eastAsia="宋体" w:cs="Times New Roman"/>
          <w:sz w:val="20"/>
          <w:szCs w:val="20"/>
          <w:lang w:val="en-US"/>
        </w:rPr>
        <w:t>-</w:t>
      </w:r>
      <w:r>
        <w:rPr>
          <w:rFonts w:ascii="Times New Roman" w:hAnsi="Times New Roman" w:eastAsia="宋体" w:cs="Times New Roman"/>
          <w:sz w:val="20"/>
          <w:szCs w:val="20"/>
        </w:rPr>
        <w:t xml:space="preserve">life balance. Drawing from the perspective of resource conservation, organizational embeddedness as a resource can satisfy work-related demands, potentially reducing the occupation of resources outside of work. This, in turn, contributes to the effective boundary management between work and family domains, resulting in </w:t>
      </w:r>
      <w:bookmarkStart w:id="21" w:name="OLE_LINK2"/>
      <w:r>
        <w:rPr>
          <w:rFonts w:ascii="Times New Roman" w:hAnsi="Times New Roman" w:eastAsia="宋体" w:cs="Times New Roman"/>
          <w:sz w:val="20"/>
          <w:szCs w:val="20"/>
        </w:rPr>
        <w:t>diminished</w:t>
      </w:r>
      <w:bookmarkEnd w:id="21"/>
      <w:r>
        <w:rPr>
          <w:rFonts w:ascii="Times New Roman" w:hAnsi="Times New Roman" w:eastAsia="宋体" w:cs="Times New Roman"/>
          <w:sz w:val="20"/>
          <w:szCs w:val="20"/>
        </w:rPr>
        <w:t xml:space="preserve"> conflicts and improved balance between these roles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&lt;EndNote&gt;&lt;Cite&gt;&lt;Author&gt;Ng&lt;/Author&gt;&lt;Year&gt;2012&lt;/Year&gt;&lt;RecNum&gt;41&lt;/RecNum&gt;&lt;DisplayText&gt;(Ng and Feldman, 2012)&lt;/DisplayText&gt;&lt;record&gt;&lt;rec-number&gt;41&lt;/rec-number&gt;&lt;foreign-keys&gt;&lt;key app="EN" db-id="evexrxrd1x022je0avpve0pqwxs0rfp9prwe" timestamp="1693387140"&gt;41&lt;/key&gt;&lt;/foreign-keys&gt;&lt;ref-type name="Journal Article"&gt;17&lt;/ref-type&gt;&lt;contributors&gt;&lt;authors&gt;&lt;author&gt;Ng, Thomas W. H.&lt;/author&gt;&lt;author&gt;Feldman, Daniel C.&lt;/author&gt;&lt;/authors&gt;&lt;/contributors&gt;&lt;titles&gt;&lt;title&gt;The Effects of Organizational and Community Embeddedness on Work-to-Family and Family-to-Work Conflict&lt;/title&gt;&lt;secondary-title&gt;Journal of Applied Psychology&lt;/secondary-title&gt;&lt;/titles&gt;&lt;periodical&gt;&lt;full-title&gt;Journal of Applied Psychology&lt;/full-title&gt;&lt;/periodical&gt;&lt;pages&gt;1233-1251&lt;/pages&gt;&lt;volume&gt;97&lt;/volume&gt;&lt;number&gt;6&lt;/number&gt;&lt;dates&gt;&lt;year&gt;2012&lt;/year&gt;&lt;pub-dates&gt;&lt;date&gt;Nov&lt;/date&gt;&lt;/pub-dates&gt;&lt;/dates&gt;&lt;isbn&gt;0021-9010&lt;/isbn&gt;&lt;accession-num&gt;WOS:000311064700008&lt;/accession-num&gt;&lt;work-type&gt;Article&lt;/work-type&gt;&lt;urls&gt;&lt;related-urls&gt;&lt;url&gt;&lt;style face="underline" font="default" size="100%"&gt;&amp;lt;Go to ISI&amp;gt;://WOS:000311064700008&lt;/style&gt;&lt;/url&gt;&lt;/related-urls&gt;&lt;/urls&gt;&lt;electronic-resource-num&gt;10.1037/a0029089&lt;/electronic-resource-num&gt;&lt;/record&gt;&lt;/Cite&gt;&lt;/EndNote&gt;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(Ng and Feldman, 2012)</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Further, as individuals become more embedded in </w:t>
      </w:r>
      <w:r>
        <w:rPr>
          <w:rFonts w:hint="eastAsia" w:ascii="Times New Roman" w:hAnsi="Times New Roman" w:eastAsia="宋体" w:cs="Times New Roman"/>
          <w:sz w:val="20"/>
          <w:szCs w:val="20"/>
        </w:rPr>
        <w:t xml:space="preserve">the </w:t>
      </w:r>
      <w:r>
        <w:rPr>
          <w:rFonts w:ascii="Times New Roman" w:hAnsi="Times New Roman" w:eastAsia="宋体" w:cs="Times New Roman"/>
          <w:sz w:val="20"/>
          <w:szCs w:val="20"/>
        </w:rPr>
        <w:t xml:space="preserve">organization and </w:t>
      </w:r>
      <w:r>
        <w:rPr>
          <w:rFonts w:hint="eastAsia" w:ascii="Times New Roman" w:hAnsi="Times New Roman" w:eastAsia="宋体" w:cs="Times New Roman"/>
          <w:sz w:val="20"/>
          <w:szCs w:val="20"/>
        </w:rPr>
        <w:t xml:space="preserve">their </w:t>
      </w:r>
      <w:r>
        <w:rPr>
          <w:rFonts w:ascii="Times New Roman" w:hAnsi="Times New Roman" w:eastAsia="宋体" w:cs="Times New Roman"/>
          <w:sz w:val="20"/>
          <w:szCs w:val="20"/>
        </w:rPr>
        <w:t>job, their capabilities and perceptions may become more aligned with organizational demands and development objectives, which will facilitate role transitions between work and family spheres. As a result, employees experience reduced levels of work</w:t>
      </w:r>
      <w:r>
        <w:rPr>
          <w:rFonts w:hint="default" w:ascii="Times New Roman" w:hAnsi="Times New Roman" w:eastAsia="宋体" w:cs="Times New Roman"/>
          <w:sz w:val="20"/>
          <w:szCs w:val="20"/>
          <w:lang w:val="en-US"/>
        </w:rPr>
        <w:t>-</w:t>
      </w:r>
      <w:r>
        <w:rPr>
          <w:rFonts w:ascii="Times New Roman" w:hAnsi="Times New Roman" w:eastAsia="宋体" w:cs="Times New Roman"/>
          <w:sz w:val="20"/>
          <w:szCs w:val="20"/>
        </w:rPr>
        <w:t xml:space="preserve">family conflict, ultimately promoting a healthier balance between work and family roles. </w:t>
      </w:r>
    </w:p>
    <w:p w14:paraId="760F1BBB">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In addition, the COR theory suggests that increased community embeddedness may reduce work</w:t>
      </w:r>
      <w:r>
        <w:rPr>
          <w:rFonts w:hint="default" w:ascii="Times New Roman" w:hAnsi="Times New Roman" w:eastAsia="宋体" w:cs="Times New Roman"/>
          <w:sz w:val="20"/>
          <w:szCs w:val="20"/>
          <w:lang w:val="en-US"/>
        </w:rPr>
        <w:t>-</w:t>
      </w:r>
      <w:r>
        <w:rPr>
          <w:rFonts w:ascii="Times New Roman" w:hAnsi="Times New Roman" w:eastAsia="宋体" w:cs="Times New Roman"/>
          <w:sz w:val="20"/>
          <w:szCs w:val="20"/>
        </w:rPr>
        <w:t>family conflict and balance work</w:t>
      </w:r>
      <w:r>
        <w:rPr>
          <w:rFonts w:hint="eastAsia" w:ascii="Times New Roman" w:hAnsi="Times New Roman" w:eastAsia="宋体" w:cs="Times New Roman"/>
          <w:sz w:val="20"/>
          <w:szCs w:val="20"/>
        </w:rPr>
        <w:t>-</w:t>
      </w:r>
      <w:r>
        <w:rPr>
          <w:rFonts w:ascii="Times New Roman" w:hAnsi="Times New Roman" w:eastAsia="宋体" w:cs="Times New Roman"/>
          <w:sz w:val="20"/>
          <w:szCs w:val="20"/>
        </w:rPr>
        <w:t>family relationship</w:t>
      </w:r>
      <w:r>
        <w:rPr>
          <w:rFonts w:hint="eastAsia" w:ascii="Times New Roman" w:hAnsi="Times New Roman" w:eastAsia="宋体" w:cs="Times New Roman"/>
          <w:sz w:val="20"/>
          <w:szCs w:val="20"/>
        </w:rPr>
        <w:t>s</w:t>
      </w:r>
      <w:r>
        <w:rPr>
          <w:rFonts w:ascii="Times New Roman" w:hAnsi="Times New Roman" w:eastAsia="宋体" w:cs="Times New Roman"/>
          <w:sz w:val="20"/>
          <w:szCs w:val="20"/>
        </w:rPr>
        <w:t xml:space="preserve"> by lowering family demands. For instance, highly embedded employees in </w:t>
      </w:r>
      <w:r>
        <w:rPr>
          <w:rFonts w:hint="eastAsia" w:ascii="Times New Roman" w:hAnsi="Times New Roman" w:eastAsia="宋体" w:cs="Times New Roman"/>
          <w:sz w:val="20"/>
          <w:szCs w:val="20"/>
        </w:rPr>
        <w:t xml:space="preserve">the </w:t>
      </w:r>
      <w:r>
        <w:rPr>
          <w:rFonts w:ascii="Times New Roman" w:hAnsi="Times New Roman" w:eastAsia="宋体" w:cs="Times New Roman"/>
          <w:sz w:val="20"/>
          <w:szCs w:val="20"/>
        </w:rPr>
        <w:t>community can access additional resources that enhance their effectiveness in family roles. Consequently, the reduction in family demands may help mitigate work</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family conflict and promote a better work-life balance. Taken together, we propose the following hypothes</w:t>
      </w:r>
      <w:r>
        <w:rPr>
          <w:rFonts w:hint="eastAsia" w:ascii="Times New Roman" w:hAnsi="Times New Roman" w:eastAsia="宋体" w:cs="Times New Roman"/>
          <w:sz w:val="20"/>
          <w:szCs w:val="20"/>
          <w:lang w:val="en-US" w:eastAsia="zh-CN"/>
        </w:rPr>
        <w:t>e</w:t>
      </w:r>
      <w:r>
        <w:rPr>
          <w:rFonts w:ascii="Times New Roman" w:hAnsi="Times New Roman" w:eastAsia="宋体" w:cs="Times New Roman"/>
          <w:sz w:val="20"/>
          <w:szCs w:val="20"/>
        </w:rPr>
        <w:t>s:</w:t>
      </w:r>
    </w:p>
    <w:p w14:paraId="36B46FA8">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H7: (1) On-the-job and (2) off-the-job embeddedness </w:t>
      </w:r>
      <w:r>
        <w:rPr>
          <w:rFonts w:hint="eastAsia" w:ascii="Times New Roman" w:hAnsi="Times New Roman" w:eastAsia="宋体" w:cs="Times New Roman"/>
          <w:sz w:val="20"/>
          <w:szCs w:val="20"/>
          <w:lang w:val="en-US" w:eastAsia="zh-CN"/>
        </w:rPr>
        <w:t>are</w:t>
      </w:r>
      <w:r>
        <w:rPr>
          <w:rFonts w:ascii="Times New Roman" w:hAnsi="Times New Roman" w:eastAsia="宋体" w:cs="Times New Roman"/>
          <w:sz w:val="20"/>
          <w:szCs w:val="20"/>
        </w:rPr>
        <w:t xml:space="preserve"> negatively related to </w:t>
      </w:r>
      <w:bookmarkStart w:id="22" w:name="OLE_LINK17"/>
      <w:r>
        <w:rPr>
          <w:rFonts w:ascii="Times New Roman" w:hAnsi="Times New Roman" w:eastAsia="宋体" w:cs="Times New Roman"/>
          <w:sz w:val="20"/>
          <w:szCs w:val="20"/>
        </w:rPr>
        <w:t>work</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family conflict (H7a), whereas it is positively related to work</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life balance</w:t>
      </w:r>
      <w:bookmarkEnd w:id="22"/>
      <w:r>
        <w:rPr>
          <w:rFonts w:ascii="Times New Roman" w:hAnsi="Times New Roman" w:eastAsia="宋体" w:cs="Times New Roman"/>
          <w:sz w:val="20"/>
          <w:szCs w:val="20"/>
        </w:rPr>
        <w:t xml:space="preserve"> (H7b).</w:t>
      </w:r>
    </w:p>
    <w:p w14:paraId="70563379">
      <w:pPr>
        <w:spacing w:line="360" w:lineRule="auto"/>
        <w:rPr>
          <w:rFonts w:ascii="Times New Roman" w:hAnsi="Times New Roman" w:eastAsia="宋体" w:cs="Times New Roman"/>
          <w:color w:val="C00000"/>
          <w:sz w:val="20"/>
          <w:szCs w:val="20"/>
        </w:rPr>
      </w:pPr>
      <w:r>
        <w:rPr>
          <w:rFonts w:ascii="Times New Roman" w:hAnsi="Times New Roman" w:eastAsia="宋体" w:cs="Times New Roman"/>
          <w:color w:val="C00000"/>
          <w:sz w:val="20"/>
          <w:szCs w:val="20"/>
        </w:rPr>
        <w:t>Occupational embeddedness and job outcomes</w:t>
      </w:r>
    </w:p>
    <w:p w14:paraId="156D6DE3">
      <w:pPr>
        <w:spacing w:line="360" w:lineRule="auto"/>
        <w:ind w:firstLine="600" w:firstLineChars="300"/>
        <w:rPr>
          <w:rFonts w:ascii="Times New Roman" w:hAnsi="Times New Roman" w:eastAsia="宋体" w:cs="Times New Roman"/>
          <w:color w:val="C00000"/>
          <w:sz w:val="20"/>
          <w:szCs w:val="20"/>
        </w:rPr>
      </w:pPr>
      <w:r>
        <w:rPr>
          <w:rFonts w:ascii="Times New Roman" w:hAnsi="Times New Roman" w:eastAsia="宋体" w:cs="Times New Roman"/>
          <w:color w:val="C00000"/>
          <w:sz w:val="20"/>
          <w:szCs w:val="20"/>
        </w:rPr>
        <w:t xml:space="preserve">Just as employees can become embedded in their jobs and organizations, they can become embedded in their current occupations to obtain better professional achievement and long-term career development.  Occupational embeddedness refers to the totality of forces that retain individuals in their present occupations, which </w:t>
      </w:r>
      <w:r>
        <w:rPr>
          <w:rFonts w:hint="eastAsia" w:ascii="Times New Roman" w:hAnsi="Times New Roman" w:eastAsia="宋体" w:cs="Times New Roman"/>
          <w:color w:val="C00000"/>
          <w:sz w:val="20"/>
          <w:szCs w:val="20"/>
        </w:rPr>
        <w:t>comprises</w:t>
      </w:r>
      <w:r>
        <w:rPr>
          <w:rFonts w:ascii="Times New Roman" w:hAnsi="Times New Roman" w:eastAsia="宋体" w:cs="Times New Roman"/>
          <w:color w:val="C00000"/>
          <w:sz w:val="20"/>
          <w:szCs w:val="20"/>
        </w:rPr>
        <w:t xml:space="preserve"> three facets</w:t>
      </w:r>
      <w:r>
        <w:rPr>
          <w:rFonts w:hint="eastAsia" w:ascii="Times New Roman" w:hAnsi="Times New Roman" w:eastAsia="宋体" w:cs="Times New Roman"/>
          <w:color w:val="C00000"/>
          <w:sz w:val="20"/>
          <w:szCs w:val="20"/>
        </w:rPr>
        <w:t xml:space="preserve">: </w:t>
      </w:r>
      <w:r>
        <w:rPr>
          <w:rFonts w:ascii="Times New Roman" w:hAnsi="Times New Roman" w:eastAsia="宋体" w:cs="Times New Roman"/>
          <w:color w:val="C00000"/>
          <w:sz w:val="20"/>
          <w:szCs w:val="20"/>
        </w:rPr>
        <w:t xml:space="preserve">links, fit, and sacrifices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&lt;EndNote&gt;&lt;Cite&gt;&lt;Author&gt;Feldman&lt;/Author&gt;&lt;Year&gt;2007&lt;/Year&gt;&lt;RecNum&gt;106&lt;/RecNum&gt;&lt;DisplayText&gt;(Feldman and Ng, 2007)&lt;/DisplayText&gt;&lt;record&gt;&lt;rec-number&gt;106&lt;/rec-number&gt;&lt;foreign-keys&gt;&lt;key app="EN" db-id="evexrxrd1x022je0avpve0pqwxs0rfp9prwe" timestamp="1752107402"&gt;106&lt;/key&gt;&lt;/foreign-keys&gt;&lt;ref-type name="Journal Article"&gt;17&lt;/ref-type&gt;&lt;contributors&gt;&lt;authors&gt;&lt;author&gt;Feldman, Daniel C&lt;/author&gt;&lt;author&gt;Ng, Thomas WH&lt;/author&gt;&lt;/authors&gt;&lt;/contributors&gt;&lt;titles&gt;&lt;title&gt;Careers: Mobility, embeddedness, and success&lt;/title&gt;&lt;secondary-title&gt;Journal of management&lt;/secondary-title&gt;&lt;/titles&gt;&lt;periodical&gt;&lt;full-title&gt;Journal of Management&lt;/full-title&gt;&lt;/periodical&gt;&lt;pages&gt;350-377&lt;/pages&gt;&lt;volume&gt;33&lt;/volume&gt;&lt;number&gt;3&lt;/number&gt;&lt;dates&gt;&lt;year&gt;2007&lt;/year&gt;&lt;/dates&gt;&lt;isbn&gt;0149-2063&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(Feldman and Ng, 2007)</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Unlike job and organization embeddedness, occupational embeddedness is not restricted to a particular job and organizational context but reflects a broader connection to one</w:t>
      </w:r>
      <w:r>
        <w:rPr>
          <w:rFonts w:hint="eastAsia" w:ascii="Times New Roman" w:hAnsi="Times New Roman" w:eastAsia="宋体" w:cs="Times New Roman"/>
          <w:color w:val="C00000"/>
          <w:sz w:val="20"/>
          <w:szCs w:val="20"/>
        </w:rPr>
        <w:t>'s</w:t>
      </w:r>
      <w:r>
        <w:rPr>
          <w:rFonts w:ascii="Times New Roman" w:hAnsi="Times New Roman" w:eastAsia="宋体" w:cs="Times New Roman"/>
          <w:color w:val="C00000"/>
          <w:sz w:val="20"/>
          <w:szCs w:val="20"/>
        </w:rPr>
        <w:t xml:space="preserve"> chosen occupation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&lt;EndNote&gt;&lt;Cite&gt;&lt;Author&gt;Feldman&lt;/Author&gt;&lt;Year&gt;2007&lt;/Year&gt;&lt;RecNum&gt;106&lt;/RecNum&gt;&lt;DisplayText&gt;(Feldman and Ng, 2007)&lt;/DisplayText&gt;&lt;record&gt;&lt;rec-number&gt;106&lt;/rec-number&gt;&lt;foreign-keys&gt;&lt;key app="EN" db-id="evexrxrd1x022je0avpve0pqwxs0rfp9prwe" timestamp="1752107402"&gt;106&lt;/key&gt;&lt;/foreign-keys&gt;&lt;ref-type name="Journal Article"&gt;17&lt;/ref-type&gt;&lt;contributors&gt;&lt;authors&gt;&lt;author&gt;Feldman, Daniel C&lt;/author&gt;&lt;author&gt;Ng, Thomas WH&lt;/author&gt;&lt;/authors&gt;&lt;/contributors&gt;&lt;titles&gt;&lt;title&gt;Careers: Mobility, embeddedness, and success&lt;/title&gt;&lt;secondary-title&gt;Journal of management&lt;/secondary-title&gt;&lt;/titles&gt;&lt;periodical&gt;&lt;full-title&gt;Journal of Management&lt;/full-title&gt;&lt;/periodical&gt;&lt;pages&gt;350-377&lt;/pages&gt;&lt;volume&gt;33&lt;/volume&gt;&lt;number&gt;3&lt;/number&gt;&lt;dates&gt;&lt;year&gt;2007&lt;/year&gt;&lt;/dates&gt;&lt;isbn&gt;0149-2063&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(Feldman and Ng, 2007)</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We expect that occupational embeddedness positively influences employees’ job satisfaction and job performance, while negatively predict</w:t>
      </w:r>
      <w:r>
        <w:rPr>
          <w:rFonts w:hint="eastAsia" w:ascii="Times New Roman" w:hAnsi="Times New Roman" w:eastAsia="宋体" w:cs="Times New Roman"/>
          <w:color w:val="C00000"/>
          <w:sz w:val="20"/>
          <w:szCs w:val="20"/>
        </w:rPr>
        <w:t>ing</w:t>
      </w:r>
      <w:r>
        <w:rPr>
          <w:rFonts w:ascii="Times New Roman" w:hAnsi="Times New Roman" w:eastAsia="宋体" w:cs="Times New Roman"/>
          <w:color w:val="C00000"/>
          <w:sz w:val="20"/>
          <w:szCs w:val="20"/>
        </w:rPr>
        <w:t xml:space="preserve"> their turnover intention. Drawing on COR theory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&lt;EndNote&gt;&lt;Cite&gt;&lt;Author&gt;Hobfoll&lt;/Author&gt;&lt;Year&gt;1989&lt;/Year&gt;&lt;RecNum&gt;91&lt;/RecNum&gt;&lt;DisplayText&gt;(Hobfoll, 1989)&lt;/DisplayText&gt;&lt;record&gt;&lt;rec-number&gt;91&lt;/rec-number&gt;&lt;foreign-keys&gt;&lt;key app="EN" db-id="evexrxrd1x022je0avpve0pqwxs0rfp9prwe" timestamp="1716778507"&gt;91&lt;/key&gt;&lt;/foreign-keys&gt;&lt;ref-type name="Journal Article"&gt;17&lt;/ref-type&gt;&lt;contributors&gt;&lt;authors&gt;&lt;author&gt;Hobfoll, Stevan E&lt;/author&gt;&lt;/authors&gt;&lt;/contributors&gt;&lt;titles&gt;&lt;title&gt;Conservation of resources: a new attempt at conceptualizing stress&lt;/title&gt;&lt;secondary-title&gt;American Psychologist&lt;/secondary-title&gt;&lt;/titles&gt;&lt;periodical&gt;&lt;full-title&gt;American Psychologist&lt;/full-title&gt;&lt;/periodical&gt;&lt;pages&gt;513&lt;/pages&gt;&lt;volume&gt;44&lt;/volume&gt;&lt;number&gt;3&lt;/number&gt;&lt;dates&gt;&lt;year&gt;1989&lt;/year&gt;&lt;/dates&gt;&lt;isbn&gt;1935-990X&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(Hobfoll, 1989)</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individuals who are highly embedded in their occupations may acquire and retain more valuable resources – such as professional networks and occupation-specific skills, which benefit their capacity to meet work demands and thus contribute to favorable attitudes and performance. As recent research on person-occupation fit suggests</w:t>
      </w:r>
      <w:r>
        <w:rPr>
          <w:rFonts w:hint="eastAsia" w:ascii="Times New Roman" w:hAnsi="Times New Roman" w:eastAsia="宋体" w:cs="Times New Roman"/>
          <w:color w:val="C00000"/>
          <w:sz w:val="20"/>
          <w:szCs w:val="20"/>
        </w:rPr>
        <w:t>,</w:t>
      </w:r>
      <w:r>
        <w:rPr>
          <w:rFonts w:ascii="Times New Roman" w:hAnsi="Times New Roman" w:eastAsia="宋体" w:cs="Times New Roman"/>
          <w:color w:val="C00000"/>
          <w:sz w:val="20"/>
          <w:szCs w:val="20"/>
        </w:rPr>
        <w:t xml:space="preserve"> individuals whose values and skills align with the requirements of </w:t>
      </w:r>
      <w:r>
        <w:rPr>
          <w:rFonts w:hint="eastAsia" w:ascii="Times New Roman" w:hAnsi="Times New Roman" w:eastAsia="宋体" w:cs="Times New Roman"/>
          <w:color w:val="C00000"/>
          <w:sz w:val="20"/>
          <w:szCs w:val="20"/>
        </w:rPr>
        <w:t>an</w:t>
      </w:r>
      <w:r>
        <w:rPr>
          <w:rFonts w:ascii="Times New Roman" w:hAnsi="Times New Roman" w:eastAsia="宋体" w:cs="Times New Roman"/>
          <w:color w:val="C00000"/>
          <w:sz w:val="20"/>
          <w:szCs w:val="20"/>
        </w:rPr>
        <w:t xml:space="preserve"> occupation may experience more sustainable careers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&lt;EndNote&gt;&lt;Cite&gt;&lt;Author&gt;Kilic&lt;/Author&gt;&lt;Year&gt;2024&lt;/Year&gt;&lt;RecNum&gt;107&lt;/RecNum&gt;&lt;DisplayText&gt;(Kilic and Kitapci, 2024)&lt;/DisplayText&gt;&lt;record&gt;&lt;rec-number&gt;107&lt;/rec-number&gt;&lt;foreign-keys&gt;&lt;key app="EN" db-id="evexrxrd1x022je0avpve0pqwxs0rfp9prwe" timestamp="1752131529"&gt;107&lt;/key&gt;&lt;/foreign-keys&gt;&lt;ref-type name="Journal Article"&gt;17&lt;/ref-type&gt;&lt;contributors&gt;&lt;authors&gt;&lt;author&gt;Kilic, Eren&lt;/author&gt;&lt;author&gt;Kitapci, Hakan&lt;/author&gt;&lt;/authors&gt;&lt;/contributors&gt;&lt;titles&gt;&lt;title&gt;Contextual and Individual Determinants of Sustainable Careers: A Serial Indirect Effect Model through Career Crafting and Person-Career Fit&lt;/title&gt;&lt;secondary-title&gt;Sustainability&lt;/secondary-title&gt;&lt;/titles&gt;&lt;periodical&gt;&lt;full-title&gt;Sustainability&lt;/full-title&gt;&lt;/periodical&gt;&lt;pages&gt;2865&lt;/pages&gt;&lt;volume&gt;16&lt;/volume&gt;&lt;number&gt;7&lt;/number&gt;&lt;dates&gt;&lt;year&gt;2024&lt;/year&gt;&lt;/dates&gt;&lt;isbn&gt;2071-1050&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(Kilic and Kitapci, 2024)</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Furthermore, from the perspective of social identi</w:t>
      </w:r>
      <w:r>
        <w:rPr>
          <w:rFonts w:hint="eastAsia" w:ascii="Times New Roman" w:hAnsi="Times New Roman" w:eastAsia="宋体" w:cs="Times New Roman"/>
          <w:color w:val="C00000"/>
          <w:sz w:val="20"/>
          <w:szCs w:val="20"/>
        </w:rPr>
        <w:t>t</w:t>
      </w:r>
      <w:r>
        <w:rPr>
          <w:rFonts w:ascii="Times New Roman" w:hAnsi="Times New Roman" w:eastAsia="宋体" w:cs="Times New Roman"/>
          <w:color w:val="C00000"/>
          <w:sz w:val="20"/>
          <w:szCs w:val="20"/>
        </w:rPr>
        <w:t xml:space="preserve">y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&lt;EndNote&gt;&lt;Cite&gt;&lt;Author&gt;Stryker&lt;/Author&gt;&lt;Year&gt;2000&lt;/Year&gt;&lt;RecNum&gt;108&lt;/RecNum&gt;&lt;DisplayText&gt;(Stryker and Burke, 2000)&lt;/DisplayText&gt;&lt;record&gt;&lt;rec-number&gt;108&lt;/rec-number&gt;&lt;foreign-keys&gt;&lt;key app="EN" db-id="evexrxrd1x022je0avpve0pqwxs0rfp9prwe" timestamp="1752133093"&gt;108&lt;/key&gt;&lt;/foreign-keys&gt;&lt;ref-type name="Journal Article"&gt;17&lt;/ref-type&gt;&lt;contributors&gt;&lt;authors&gt;&lt;author&gt;Stryker, Sheldon&lt;/author&gt;&lt;author&gt;Burke, Peter J&lt;/author&gt;&lt;/authors&gt;&lt;/contributors&gt;&lt;titles&gt;&lt;title&gt;The past, present, and future of an identity theory&lt;/title&gt;&lt;secondary-title&gt;Social psychology quarterly&lt;/secondary-title&gt;&lt;/titles&gt;&lt;periodical&gt;&lt;full-title&gt;Social psychology quarterly&lt;/full-title&gt;&lt;/periodical&gt;&lt;pages&gt;284-297&lt;/pages&gt;&lt;dates&gt;&lt;year&gt;2000&lt;/year&gt;&lt;/dates&gt;&lt;isbn&gt;0190-2725&lt;/isbn&gt;&lt;urls&gt;&lt;/urls&gt;&lt;/record&gt;&lt;/Cite&gt;&lt;/EndNote&gt;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(Stryker and Burke, 2000)</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xml:space="preserve">, individuals highly embedded in their occupation are more likely to strengthen their identification with their occupational group to gain a sense of career belonging, thereby performing better at work. In addition, high occupational embeddedness may inhibit turnover intention, as leaving the current occupation may entail significant losses, such as diminished professional reputation and the underutilization of occupation-specific skills. This assertion aligns with empirical findings that occupational embeddedness was negatively associated with turnover intention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&lt;EndNote&gt;&lt;Cite&gt;&lt;Author&gt;Yang&lt;/Author&gt;&lt;Year&gt;2019&lt;/Year&gt;&lt;RecNum&gt;109&lt;/RecNum&gt;&lt;DisplayText&gt;(Yang&lt;style face="italic"&gt; et al.&lt;/style&gt;, 2019)&lt;/DisplayText&gt;&lt;record&gt;&lt;rec-number&gt;109&lt;/rec-number&gt;&lt;foreign-keys&gt;&lt;key app="EN" db-id="evexrxrd1x022je0avpve0pqwxs0rfp9prwe" timestamp="1752135412"&gt;109&lt;/key&gt;&lt;/foreign-keys&gt;&lt;ref-type name="Journal Article"&gt;17&lt;/ref-type&gt;&lt;contributors&gt;&lt;authors&gt;&lt;author&gt;Yang, Chunjiang&lt;/author&gt;&lt;author&gt;Guo, Nan&lt;/author&gt;&lt;author&gt;Wang, Yuting&lt;/author&gt;&lt;author&gt;Li, Chunling&lt;/author&gt;&lt;/authors&gt;&lt;/contributors&gt;&lt;titles&gt;&lt;title&gt;The effects of mentoring on hotel staff turnover Organizational and occupational embeddedness as mediators&lt;/title&gt;&lt;secondary-title&gt;International Journal of Contemporary Hospitality Management&lt;/secondary-title&gt;&lt;/titles&gt;&lt;periodical&gt;&lt;full-title&gt;International Journal of Contemporary Hospitality Management&lt;/full-title&gt;&lt;/periodical&gt;&lt;pages&gt;4086-4104&lt;/pages&gt;&lt;volume&gt;31&lt;/volume&gt;&lt;number&gt;10&lt;/number&gt;&lt;dates&gt;&lt;year&gt;2019&lt;/year&gt;&lt;pub-dates&gt;&lt;date&gt;Oct 14&lt;/date&gt;&lt;/pub-dates&gt;&lt;/dates&gt;&lt;isbn&gt;0959-6119&lt;/isbn&gt;&lt;accession-num&gt;WOS:000496339900014&lt;/accession-num&gt;&lt;work-type&gt;Article&lt;/work-type&gt;&lt;urls&gt;&lt;related-urls&gt;&lt;url&gt;&lt;style face="underline" font="default" size="100%"&gt;&amp;lt;Go to ISI&amp;gt;://WOS:000496339900014&lt;/style&gt;&lt;/url&gt;&lt;/related-urls&gt;&lt;/urls&gt;&lt;electronic-resource-num&gt;10.1108/ijchm-07-2017-0398&lt;/electronic-resource-num&gt;&lt;/record&gt;&lt;/Cite&gt;&lt;/EndNote&gt;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(Yang</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2019)</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Therefore, we proposed the following hypotheses:</w:t>
      </w:r>
    </w:p>
    <w:p w14:paraId="32D8FDC3">
      <w:pPr>
        <w:spacing w:line="360" w:lineRule="auto"/>
        <w:ind w:firstLine="600" w:firstLineChars="300"/>
        <w:rPr>
          <w:rFonts w:ascii="Times New Roman" w:hAnsi="Times New Roman" w:eastAsia="宋体" w:cs="Times New Roman"/>
          <w:color w:val="C00000"/>
          <w:sz w:val="20"/>
          <w:szCs w:val="20"/>
        </w:rPr>
      </w:pPr>
      <w:r>
        <w:rPr>
          <w:rFonts w:ascii="Times New Roman" w:hAnsi="Times New Roman" w:eastAsia="宋体" w:cs="Times New Roman"/>
          <w:color w:val="C00000"/>
          <w:sz w:val="20"/>
          <w:szCs w:val="20"/>
        </w:rPr>
        <w:t>H8: Occupational embeddedness is positively related to job satisfaction (H8a) and job performance (H8b), whereas it is negatively related to turnover intention (H8c).</w:t>
      </w:r>
    </w:p>
    <w:p w14:paraId="4E8AADF3">
      <w:pPr>
        <w:pStyle w:val="15"/>
        <w:spacing w:before="0" w:beforeAutospacing="0" w:after="0" w:afterAutospacing="0" w:line="360" w:lineRule="auto"/>
        <w:ind w:left="0"/>
        <w:rPr>
          <w:rFonts w:eastAsia="宋体"/>
          <w:i/>
          <w:iCs/>
          <w:sz w:val="20"/>
          <w:szCs w:val="20"/>
        </w:rPr>
      </w:pPr>
      <w:r>
        <w:rPr>
          <w:rFonts w:eastAsia="宋体"/>
          <w:i/>
          <w:iCs/>
          <w:sz w:val="20"/>
          <w:szCs w:val="20"/>
        </w:rPr>
        <w:t>Moderating effects of national culture</w:t>
      </w:r>
    </w:p>
    <w:p w14:paraId="16BEA503">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National culture symbolizes the value orientation inherent to a particular group, giving rise to the insights that individuals within distinct cultural contexts may exhibit different cognitive frameworks and behavioral responses regarding job embeddedness. Therefore, culture has emerged as a significant topic in current job embeddedness literature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&lt;EndNote&gt;&lt;Cite&gt;&lt;Author&gt;Chen&lt;/Author&gt;&lt;Year&gt;2022&lt;/Year&gt;&lt;RecNum&gt;48&lt;/RecNum&gt;&lt;DisplayText&gt;(Chen and Ayoun, 2022)&lt;/DisplayText&gt;&lt;record&gt;&lt;rec-number&gt;48&lt;/rec-number&gt;&lt;foreign-keys&gt;&lt;key app="EN" db-id="evexrxrd1x022je0avpve0pqwxs0rfp9prwe" timestamp="1693547004"&gt;48&lt;/key&gt;&lt;/foreign-keys&gt;&lt;ref-type name="Journal Article"&gt;17&lt;/ref-type&gt;&lt;contributors&gt;&lt;authors&gt;&lt;author&gt;Chen, Han&lt;/author&gt;&lt;author&gt;Ayoun, Baker&lt;/author&gt;&lt;/authors&gt;&lt;/contributors&gt;&lt;titles&gt;&lt;title&gt;Does National Culture Matter? Restaurant Employees&amp;apos; Workplace Humor and Job Embeddedness&lt;/title&gt;&lt;secondary-title&gt;Journal of Hospitality &amp;amp; Tourism Research&lt;/secondary-title&gt;&lt;/titles&gt;&lt;periodical&gt;&lt;full-title&gt;Journal of Hospitality &amp;amp; Tourism Research&lt;/full-title&gt;&lt;/periodical&gt;&lt;pages&gt;1096-1121&lt;/pages&gt;&lt;volume&gt;46&lt;/volume&gt;&lt;number&gt;6&lt;/number&gt;&lt;dates&gt;&lt;year&gt;2022&lt;/year&gt;&lt;pub-dates&gt;&lt;date&gt;Aug&lt;/date&gt;&lt;/pub-dates&gt;&lt;/dates&gt;&lt;isbn&gt;1096-3480&lt;/isbn&gt;&lt;accession-num&gt;WOS:000669329500001&lt;/accession-num&gt;&lt;work-type&gt;Article&lt;/work-type&gt;&lt;urls&gt;&lt;related-urls&gt;&lt;url&gt;&lt;style face="underline" font="default" size="100%"&gt;&amp;lt;Go to ISI&amp;gt;://WOS:000669329500001&lt;/style&gt;&lt;/url&gt;&lt;/related-urls&gt;&lt;/urls&gt;&lt;custom7&gt;10963480211027927&lt;/custom7&gt;&lt;electronic-resource-num&gt;10.1177/10963480211027927&lt;/electronic-resource-num&gt;&lt;/record&gt;&lt;/Cite&gt;&lt;/EndNote&gt;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(Chen and Ayoun, 2022)</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Based on an extensive study of 117,000 IBM employees across 50 countries from 1967 to 1973,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 AuthorYear="1"&gt;&lt;Author&gt;Hofstede&lt;/Author&gt;&lt;Year&gt;2001&lt;/Year&gt;&lt;RecNum&gt;81&lt;/RecNum&gt;&lt;DisplayText&gt;Hofstede (2001)&lt;/DisplayText&gt;&lt;record&gt;&lt;rec-number&gt;81&lt;/rec-number&gt;&lt;foreign-keys&gt;&lt;key app="EN" db-id="evexrxrd1x022je0avpve0pqwxs0rfp9prwe" timestamp="1697446204"&gt;81&lt;/key&gt;&lt;/foreign-keys&gt;&lt;ref-type name="Book"&gt;6&lt;/ref-type&gt;&lt;contributors&gt;&lt;authors&gt;&lt;author&gt;Hofstede, Geert&lt;/author&gt;&lt;/authors&gt;&lt;/contributors&gt;&lt;titles&gt;&lt;title&gt;Culture&amp;apos;s consequences: Comparing values, behaviors, institutions and organizations across nations&lt;/title&gt;&lt;/titles&gt;&lt;dates&gt;&lt;year&gt;2001&lt;/year&gt;&lt;/dates&gt;&lt;publisher&gt;sage&lt;/publisher&gt;&lt;isbn&gt;0803973241&lt;/isbn&gt;&lt;urls&gt;&lt;/urls&gt;&lt;/record&gt;&lt;/Cite&gt;&lt;/EndNote&gt;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Hofstede (2001)</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classified national culture along five dimensions: power distance, individualism, uncertainty avoidance, masculinity, and long-term orientation. Indeed, existing meta-analytic research has discussed the influence of cultural factors on the relationship between job embeddedness and turnover outcomes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&lt;EndNote&gt;&lt;Cite&gt;&lt;Author&gt;Jiang&lt;/Author&gt;&lt;Year&gt;2012&lt;/Year&gt;&lt;RecNum&gt;52&lt;/RecNum&gt;&lt;Prefix&gt;e.g.`, &lt;/Prefix&gt;&lt;DisplayText&gt;(e.g., Jiang&lt;style face="italic"&gt; et al.&lt;/style&gt;, 2012b)&lt;/DisplayText&gt;&lt;record&gt;&lt;rec-number&gt;52&lt;/rec-number&gt;&lt;foreign-keys&gt;&lt;key app="EN" db-id="evexrxrd1x022je0avpve0pqwxs0rfp9prwe" timestamp="1693708206"&gt;52&lt;/key&gt;&lt;/foreign-keys&gt;&lt;ref-type name="Journal Article"&gt;17&lt;/ref-type&gt;&lt;contributors&gt;&lt;authors&gt;&lt;author&gt;Jiang, Kaifeng&lt;/author&gt;&lt;author&gt;Liu, Dong&lt;/author&gt;&lt;author&gt;McKay, Patrick F&lt;/author&gt;&lt;author&gt;Lee, Thomas W&lt;/author&gt;&lt;author&gt;Mitchell, Terence R&lt;/author&gt;&lt;/authors&gt;&lt;/contributors&gt;&lt;titles&gt;&lt;title&gt;When and how is job embeddedness predictive of turnover? A meta-analytic investigation&lt;/title&gt;&lt;secondary-title&gt;Journal of Applied psychology&lt;/secondary-title&gt;&lt;/titles&gt;&lt;periodical&gt;&lt;full-title&gt;Journal of Applied Psychology&lt;/full-title&gt;&lt;/periodical&gt;&lt;pages&gt;1077&lt;/pages&gt;&lt;volume&gt;97&lt;/volume&gt;&lt;number&gt;5&lt;/number&gt;&lt;dates&gt;&lt;year&gt;2012&lt;/year&gt;&lt;/dates&gt;&lt;isbn&gt;1939-1854&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(e.g., Jiang</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2012b)</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Among the dimensions of culture, </w:t>
      </w:r>
      <w:bookmarkStart w:id="23" w:name="OLE_LINK6"/>
      <w:r>
        <w:rPr>
          <w:rFonts w:ascii="Times New Roman" w:hAnsi="Times New Roman" w:eastAsia="宋体" w:cs="Times New Roman"/>
          <w:sz w:val="20"/>
          <w:szCs w:val="20"/>
        </w:rPr>
        <w:t>our study focus</w:t>
      </w:r>
      <w:r>
        <w:rPr>
          <w:rFonts w:hint="eastAsia" w:ascii="Times New Roman" w:hAnsi="Times New Roman" w:eastAsia="宋体" w:cs="Times New Roman"/>
          <w:sz w:val="20"/>
          <w:szCs w:val="20"/>
        </w:rPr>
        <w:t>es</w:t>
      </w:r>
      <w:r>
        <w:rPr>
          <w:rFonts w:ascii="Times New Roman" w:hAnsi="Times New Roman" w:eastAsia="宋体" w:cs="Times New Roman"/>
          <w:sz w:val="20"/>
          <w:szCs w:val="20"/>
        </w:rPr>
        <w:t xml:space="preserve"> on the critical cultural dimensions of individualism and long-term orientation, aiming to determine whether </w:t>
      </w:r>
      <w:bookmarkEnd w:id="23"/>
      <w:r>
        <w:rPr>
          <w:rFonts w:ascii="Times New Roman" w:hAnsi="Times New Roman" w:eastAsia="宋体" w:cs="Times New Roman"/>
          <w:sz w:val="20"/>
          <w:szCs w:val="20"/>
        </w:rPr>
        <w:t>the relationships between job embeddedness and its outcomes vary across national cultural contexts.</w:t>
      </w:r>
      <w:r>
        <w:rPr>
          <w:rFonts w:hint="eastAsia" w:ascii="Times New Roman" w:hAnsi="Times New Roman" w:eastAsia="宋体" w:cs="Times New Roman"/>
          <w:sz w:val="20"/>
          <w:szCs w:val="20"/>
        </w:rPr>
        <w:t xml:space="preserve"> I</w:t>
      </w:r>
      <w:r>
        <w:rPr>
          <w:rFonts w:ascii="Times New Roman" w:hAnsi="Times New Roman" w:eastAsia="宋体" w:cs="Times New Roman"/>
          <w:sz w:val="20"/>
          <w:szCs w:val="20"/>
        </w:rPr>
        <w:t xml:space="preserve">ndividualism pertains to the perception of the relationship between individuals and organizations, while an individual’s long-term commitment aligns with cultural long-term orientation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&lt;EndNote&gt;&lt;Cite&gt;&lt;Author&gt;Hofstede&lt;/Author&gt;&lt;Year&gt;2001&lt;/Year&gt;&lt;RecNum&gt;81&lt;/RecNum&gt;&lt;DisplayText&gt;(Hofstede, 2001)&lt;/DisplayText&gt;&lt;record&gt;&lt;rec-number&gt;81&lt;/rec-number&gt;&lt;foreign-keys&gt;&lt;key app="EN" db-id="evexrxrd1x022je0avpve0pqwxs0rfp9prwe" timestamp="1697446204"&gt;81&lt;/key&gt;&lt;/foreign-keys&gt;&lt;ref-type name="Book"&gt;6&lt;/ref-type&gt;&lt;contributors&gt;&lt;authors&gt;&lt;author&gt;Hofstede, Geert&lt;/author&gt;&lt;/authors&gt;&lt;/contributors&gt;&lt;titles&gt;&lt;title&gt;Culture&amp;apos;s consequences: Comparing values, behaviors, institutions and organizations across nations&lt;/title&gt;&lt;/titles&gt;&lt;dates&gt;&lt;year&gt;2001&lt;/year&gt;&lt;/dates&gt;&lt;publisher&gt;sage&lt;/publisher&gt;&lt;isbn&gt;0803973241&lt;/isbn&gt;&lt;urls&gt;&lt;/urls&gt;&lt;/record&gt;&lt;/Cite&gt;&lt;/EndNote&gt;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(Hofstede, 2001)</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w:t>
      </w:r>
    </w:p>
    <w:p w14:paraId="57C02F0F">
      <w:pPr>
        <w:spacing w:line="360" w:lineRule="auto"/>
        <w:ind w:firstLine="400" w:firstLineChars="200"/>
        <w:rPr>
          <w:rFonts w:ascii="Times New Roman" w:hAnsi="Times New Roman" w:eastAsia="宋体" w:cs="Times New Roman"/>
          <w:sz w:val="20"/>
          <w:szCs w:val="20"/>
        </w:rPr>
      </w:pPr>
      <w:bookmarkStart w:id="24" w:name="OLE_LINK7"/>
      <w:r>
        <w:rPr>
          <w:rFonts w:ascii="Times New Roman" w:hAnsi="Times New Roman" w:eastAsia="宋体" w:cs="Times New Roman"/>
          <w:sz w:val="20"/>
          <w:szCs w:val="20"/>
        </w:rPr>
        <w:t xml:space="preserve">Individualism refers to a looser social framework in interpersonal relationships, where individuals prioritize their personal achievements and immediate family members. In contrast, </w:t>
      </w:r>
      <w:r>
        <w:rPr>
          <w:rFonts w:hint="eastAsia" w:ascii="Times New Roman" w:hAnsi="Times New Roman" w:eastAsia="宋体" w:cs="Times New Roman"/>
          <w:sz w:val="20"/>
          <w:szCs w:val="20"/>
        </w:rPr>
        <w:t>collectivism</w:t>
      </w:r>
      <w:r>
        <w:rPr>
          <w:rFonts w:ascii="Times New Roman" w:hAnsi="Times New Roman" w:eastAsia="宋体" w:cs="Times New Roman"/>
          <w:sz w:val="20"/>
          <w:szCs w:val="20"/>
        </w:rPr>
        <w:t xml:space="preserve"> emphasizes a tight social framework, with individuals focusing on collective interests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&lt;EndNote&gt;&lt;Cite&gt;&lt;Author&gt;Hofstede&lt;/Author&gt;&lt;Year&gt;1984&lt;/Year&gt;&lt;RecNum&gt;51&lt;/RecNum&gt;&lt;DisplayText&gt;(Hofstede, 1984)&lt;/DisplayText&gt;&lt;record&gt;&lt;rec-number&gt;51&lt;/rec-number&gt;&lt;foreign-keys&gt;&lt;key app="EN" db-id="evexrxrd1x022je0avpve0pqwxs0rfp9prwe" timestamp="1693707754"&gt;51&lt;/key&gt;&lt;/foreign-keys&gt;&lt;ref-type name="Book"&gt;6&lt;/ref-type&gt;&lt;contributors&gt;&lt;authors&gt;&lt;author&gt;Hofstede, Geert&lt;/author&gt;&lt;/authors&gt;&lt;/contributors&gt;&lt;titles&gt;&lt;title&gt;Culture&amp;apos;s consequences: International differences in work-related values&lt;/title&gt;&lt;/titles&gt;&lt;volume&gt;5&lt;/volume&gt;&lt;dates&gt;&lt;year&gt;1984&lt;/year&gt;&lt;/dates&gt;&lt;publisher&gt;sage&lt;/publisher&gt;&lt;isbn&gt;0803913060&lt;/isbn&gt;&lt;urls&gt;&lt;/urls&gt;&lt;/record&gt;&lt;/Cite&gt;&lt;/EndNote&gt;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(Hofstede, 1984)</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We expect that the effects of job embeddedness will be stronger in cultures characterized by lower levels of individualism. Compared to </w:t>
      </w:r>
      <w:r>
        <w:rPr>
          <w:rFonts w:hint="eastAsia" w:ascii="Times New Roman" w:hAnsi="Times New Roman" w:eastAsia="宋体" w:cs="Times New Roman"/>
          <w:sz w:val="20"/>
          <w:szCs w:val="20"/>
        </w:rPr>
        <w:t>individualistic</w:t>
      </w:r>
      <w:r>
        <w:rPr>
          <w:rFonts w:ascii="Times New Roman" w:hAnsi="Times New Roman" w:eastAsia="宋体" w:cs="Times New Roman"/>
          <w:sz w:val="20"/>
          <w:szCs w:val="20"/>
        </w:rPr>
        <w:t xml:space="preserve"> cultures, employees in collectivistic cultures may more easily perceive belongingness and the meaningfulness of embeddedness toward their organization and job. This heightened perception can, in turn, serve as a catalyst, motivating employees to nurture and develop closer social associations with others. As a result, in such cultures, employees are more inclined to exhibit positive outcomes and fewer negative outcomes.</w:t>
      </w:r>
    </w:p>
    <w:bookmarkEnd w:id="24"/>
    <w:p w14:paraId="195B0C39">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Long-term orientation refers to the extent to which a culture attaches importance to the pursuit of long-term goals and future advancement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&lt;EndNote&gt;&lt;Cite&gt;&lt;Author&gt;Hofstede&lt;/Author&gt;&lt;Year&gt;1984&lt;/Year&gt;&lt;RecNum&gt;51&lt;/RecNum&gt;&lt;DisplayText&gt;(Hofstede, 1984)&lt;/DisplayText&gt;&lt;record&gt;&lt;rec-number&gt;51&lt;/rec-number&gt;&lt;foreign-keys&gt;&lt;key app="EN" db-id="evexrxrd1x022je0avpve0pqwxs0rfp9prwe" timestamp="1693707754"&gt;51&lt;/key&gt;&lt;/foreign-keys&gt;&lt;ref-type name="Book"&gt;6&lt;/ref-type&gt;&lt;contributors&gt;&lt;authors&gt;&lt;author&gt;Hofstede, Geert&lt;/author&gt;&lt;/authors&gt;&lt;/contributors&gt;&lt;titles&gt;&lt;title&gt;Culture&amp;apos;s consequences: International differences in work-related values&lt;/title&gt;&lt;/titles&gt;&lt;volume&gt;5&lt;/volume&gt;&lt;dates&gt;&lt;year&gt;1984&lt;/year&gt;&lt;/dates&gt;&lt;publisher&gt;sage&lt;/publisher&gt;&lt;isbn&gt;0803913060&lt;/isbn&gt;&lt;urls&gt;&lt;/urls&gt;&lt;/record&gt;&lt;/Cite&gt;&lt;/EndNote&gt;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(Hofstede, 1984)</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We predict that in cultures characterized by high levels of long-term orientation, the influence of job embeddedness on its outcomes will be stronger. Specifically, cultures with a high long-term orientation encourage individuals to focus on future development and long-term goals. In such cultural contexts, employees exhibit a high degree of acceptance of material demands and delayed emotional rewards, and thus tend to devote more time and energy </w:t>
      </w:r>
      <w:r>
        <w:rPr>
          <w:rFonts w:hint="eastAsia" w:ascii="Times New Roman" w:hAnsi="Times New Roman" w:eastAsia="宋体" w:cs="Times New Roman"/>
          <w:sz w:val="20"/>
          <w:szCs w:val="20"/>
        </w:rPr>
        <w:t>to</w:t>
      </w:r>
      <w:r>
        <w:rPr>
          <w:rFonts w:ascii="Times New Roman" w:hAnsi="Times New Roman" w:eastAsia="宋体" w:cs="Times New Roman"/>
          <w:sz w:val="20"/>
          <w:szCs w:val="20"/>
        </w:rPr>
        <w:t xml:space="preserve"> current work to pursue future career development. Moreover, employees in a long-term orientation culture may develop a sense of job security and embeddedness, nurturing the belief that with steady career advancement, challenges encountered in work and life can ultimately be effectively resolved. Therefore, employees tend to demonstrate positive attitudes, behaviors</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well-being outcomes. Therefore, we put forward the following hypothesis:</w:t>
      </w:r>
    </w:p>
    <w:p w14:paraId="0EA7D708">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H9: National culture will moderate the relationship between job embeddedness and its consequences</w:t>
      </w:r>
      <w:r>
        <w:rPr>
          <w:rFonts w:hint="eastAsia" w:ascii="Times New Roman" w:hAnsi="Times New Roman" w:eastAsia="宋体" w:cs="Times New Roman"/>
          <w:sz w:val="20"/>
          <w:szCs w:val="20"/>
        </w:rPr>
        <w:t>,</w:t>
      </w:r>
      <w:r>
        <w:rPr>
          <w:rFonts w:ascii="Times New Roman" w:hAnsi="Times New Roman" w:eastAsia="宋体" w:cs="Times New Roman"/>
          <w:sz w:val="20"/>
          <w:szCs w:val="20"/>
        </w:rPr>
        <w:t xml:space="preserve"> such that the relationship between job embeddedness and its consequences will be stronger for employees in low level</w:t>
      </w:r>
      <w:r>
        <w:rPr>
          <w:rFonts w:hint="eastAsia" w:ascii="Times New Roman" w:hAnsi="Times New Roman" w:eastAsia="宋体" w:cs="Times New Roman"/>
          <w:sz w:val="20"/>
          <w:szCs w:val="20"/>
        </w:rPr>
        <w:t>s</w:t>
      </w:r>
      <w:r>
        <w:rPr>
          <w:rFonts w:ascii="Times New Roman" w:hAnsi="Times New Roman" w:eastAsia="宋体" w:cs="Times New Roman"/>
          <w:sz w:val="20"/>
          <w:szCs w:val="20"/>
        </w:rPr>
        <w:t xml:space="preserve"> of individualism or high level</w:t>
      </w:r>
      <w:r>
        <w:rPr>
          <w:rFonts w:hint="eastAsia" w:ascii="Times New Roman" w:hAnsi="Times New Roman" w:eastAsia="宋体" w:cs="Times New Roman"/>
          <w:sz w:val="20"/>
          <w:szCs w:val="20"/>
        </w:rPr>
        <w:t>s</w:t>
      </w:r>
      <w:r>
        <w:rPr>
          <w:rFonts w:ascii="Times New Roman" w:hAnsi="Times New Roman" w:eastAsia="宋体" w:cs="Times New Roman"/>
          <w:sz w:val="20"/>
          <w:szCs w:val="20"/>
        </w:rPr>
        <w:t xml:space="preserve"> of long-term orientation. </w:t>
      </w:r>
    </w:p>
    <w:p w14:paraId="7FC26CDA">
      <w:pPr>
        <w:spacing w:line="360" w:lineRule="auto"/>
        <w:rPr>
          <w:rFonts w:ascii="Times New Roman" w:hAnsi="Times New Roman" w:eastAsia="宋体" w:cs="Times New Roman"/>
          <w:i/>
          <w:iCs/>
          <w:sz w:val="20"/>
          <w:szCs w:val="20"/>
        </w:rPr>
      </w:pPr>
      <w:r>
        <w:rPr>
          <w:rFonts w:ascii="Times New Roman" w:hAnsi="Times New Roman" w:eastAsia="宋体" w:cs="Times New Roman"/>
          <w:i/>
          <w:iCs/>
          <w:sz w:val="20"/>
          <w:szCs w:val="20"/>
        </w:rPr>
        <w:t>Moderating effects of demographic characteristics and research design</w:t>
      </w:r>
    </w:p>
    <w:p w14:paraId="2160C6CD">
      <w:pPr>
        <w:spacing w:line="360" w:lineRule="auto"/>
        <w:ind w:firstLine="400" w:firstLineChars="200"/>
        <w:rPr>
          <w:rFonts w:ascii="Times New Roman" w:hAnsi="Times New Roman" w:eastAsia="宋体" w:cs="Times New Roman"/>
          <w:sz w:val="20"/>
          <w:szCs w:val="20"/>
        </w:rPr>
      </w:pPr>
      <w:bookmarkStart w:id="25" w:name="OLE_LINK34"/>
      <w:r>
        <w:rPr>
          <w:rFonts w:ascii="Times New Roman" w:hAnsi="Times New Roman" w:eastAsia="宋体" w:cs="Times New Roman"/>
          <w:sz w:val="20"/>
          <w:szCs w:val="20"/>
        </w:rPr>
        <w:t xml:space="preserve">Demographics may play </w:t>
      </w:r>
      <w:r>
        <w:rPr>
          <w:rFonts w:hint="eastAsia" w:ascii="Times New Roman" w:hAnsi="Times New Roman" w:eastAsia="宋体" w:cs="Times New Roman"/>
          <w:sz w:val="20"/>
          <w:szCs w:val="20"/>
        </w:rPr>
        <w:t xml:space="preserve">a </w:t>
      </w:r>
      <w:r>
        <w:rPr>
          <w:rFonts w:ascii="Times New Roman" w:hAnsi="Times New Roman" w:eastAsia="宋体" w:cs="Times New Roman"/>
          <w:sz w:val="20"/>
          <w:szCs w:val="20"/>
        </w:rPr>
        <w:t xml:space="preserve">crucial role in explaining the inconsistent findings regarding the influential effects of job embeddedness. Existing empirical studies provided evidence supporting the moderating effect of demographic variables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&lt;EndNote&gt;&lt;Cite&gt;&lt;Author&gt;Stewart&lt;/Author&gt;&lt;Year&gt;2021&lt;/Year&gt;&lt;RecNum&gt;57&lt;/RecNum&gt;&lt;DisplayText&gt;(Stewart and Wiener, 2021)&lt;/DisplayText&gt;&lt;record&gt;&lt;rec-number&gt;57&lt;/rec-number&gt;&lt;foreign-keys&gt;&lt;key app="EN" db-id="evexrxrd1x022je0avpve0pqwxs0rfp9prwe" timestamp="1693832019"&gt;57&lt;/key&gt;&lt;/foreign-keys&gt;&lt;ref-type name="Journal Article"&gt;17&lt;/ref-type&gt;&lt;contributors&gt;&lt;authors&gt;&lt;author&gt;Stewart, Jodie Louise&lt;/author&gt;&lt;author&gt;Wiener, Karl Kilian Konrad&lt;/author&gt;&lt;/authors&gt;&lt;/contributors&gt;&lt;titles&gt;&lt;title&gt;Does supervisor gender moderate the mediation of job embeddedness between LMX and job satisfaction?&lt;/title&gt;&lt;secondary-title&gt;Gender in Management&lt;/secondary-title&gt;&lt;/titles&gt;&lt;periodical&gt;&lt;full-title&gt;Gender in Management&lt;/full-title&gt;&lt;/periodical&gt;&lt;pages&gt;536-552&lt;/pages&gt;&lt;volume&gt;36&lt;/volume&gt;&lt;number&gt;4&lt;/number&gt;&lt;num-vols&gt;&lt;style face="normal" font="default" charset="134" size="100%"&gt;无法查看全文&lt;/style&gt;&lt;/num-vols&gt;&lt;dates&gt;&lt;year&gt;2021&lt;/year&gt;&lt;pub-dates&gt;&lt;date&gt;May 21&lt;/date&gt;&lt;/pub-dates&gt;&lt;/dates&gt;&lt;isbn&gt;1754-2413&lt;/isbn&gt;&lt;accession-num&gt;WOS:000647189900001&lt;/accession-num&gt;&lt;work-type&gt;Article&lt;/work-type&gt;&lt;urls&gt;&lt;related-urls&gt;&lt;url&gt;&amp;lt;Go to ISI&amp;gt;://WOS:000647189900001&lt;/url&gt;&lt;/related-urls&gt;&lt;/urls&gt;&lt;electronic-resource-num&gt;10.1108/gm-07-2019-0137&lt;/electronic-resource-num&gt;&lt;/record&gt;&lt;/Cite&gt;&lt;/EndNote&gt;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(Stewart and Wiener, 2021)</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Given </w:t>
      </w:r>
      <w:r>
        <w:rPr>
          <w:rFonts w:hint="eastAsia" w:ascii="Times New Roman" w:hAnsi="Times New Roman" w:eastAsia="宋体" w:cs="Times New Roman"/>
          <w:sz w:val="20"/>
          <w:szCs w:val="20"/>
        </w:rPr>
        <w:t>that</w:t>
      </w:r>
      <w:r>
        <w:rPr>
          <w:rFonts w:ascii="Times New Roman" w:hAnsi="Times New Roman" w:eastAsia="宋体" w:cs="Times New Roman"/>
          <w:sz w:val="20"/>
          <w:szCs w:val="20"/>
        </w:rPr>
        <w:t xml:space="preserve"> employees’ age, tenure</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married status have received extensive attention in job embeddedness literature, we selected them as moderators in our meta-analysis.</w:t>
      </w:r>
    </w:p>
    <w:p w14:paraId="2161B614">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Regarding age, it is noteworthy that employees at different ages may view job embeddedness differently. Employees in the early stages of their career may recognize the significance of job embeddedness by paying particular attention to future career development. As a result, younger employees may exhibit a more positive reaction to job embeddedness </w:t>
      </w:r>
      <w:r>
        <w:rPr>
          <w:rFonts w:hint="eastAsia" w:ascii="Times New Roman" w:hAnsi="Times New Roman" w:eastAsia="宋体" w:cs="Times New Roman"/>
          <w:sz w:val="20"/>
          <w:szCs w:val="20"/>
        </w:rPr>
        <w:t>than</w:t>
      </w:r>
      <w:r>
        <w:rPr>
          <w:rFonts w:ascii="Times New Roman" w:hAnsi="Times New Roman" w:eastAsia="宋体" w:cs="Times New Roman"/>
          <w:sz w:val="20"/>
          <w:szCs w:val="20"/>
        </w:rPr>
        <w:t xml:space="preserve"> older employees. In addition, longer tenure in an organization or in a particular position may lead to career stagnation or burnout, and thus less motivation to excel in their position. Thus, tenure may weaken the relationship between job embeddedness and its consequences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&lt;EndNote&gt;&lt;Cite&gt;&lt;Author&gt;Wang&lt;/Author&gt;&lt;Year&gt;2024&lt;/Year&gt;&lt;RecNum&gt;119&lt;/RecNum&gt;&lt;DisplayText&gt;(Wang&lt;style face="italic"&gt; et al.&lt;/style&gt;, 2024)&lt;/DisplayText&gt;&lt;record&gt;&lt;rec-number&gt;119&lt;/rec-number&gt;&lt;foreign-keys&gt;&lt;key app="EN" db-id="evexrxrd1x022je0avpve0pqwxs0rfp9prwe" timestamp="1753624639"&gt;119&lt;/key&gt;&lt;/foreign-keys&gt;&lt;ref-type name="Journal Article"&gt;17&lt;/ref-type&gt;&lt;contributors&gt;&lt;authors&gt;&lt;author&gt;Wang, X.&lt;/author&gt;&lt;author&gt;Liu, M.&lt;/author&gt;&lt;author&gt;Leung, A. Y. M.&lt;/author&gt;&lt;author&gt;Jin, X. Y.&lt;/author&gt;&lt;author&gt;Dai, H. X.&lt;/author&gt;&lt;author&gt;Shang, S. M.&lt;/author&gt;&lt;/authors&gt;&lt;/contributors&gt;&lt;titles&gt;&lt;title&gt;Nurses&amp;apos; job embeddedness and turnover intention: A systematic review and meta-analysis&lt;/title&gt;&lt;secondary-title&gt;International Journal of Nursing Sciences&lt;/secondary-title&gt;&lt;/titles&gt;&lt;periodical&gt;&lt;full-title&gt;International Journal of Nursing Sciences&lt;/full-title&gt;&lt;/periodical&gt;&lt;pages&gt;563-570&lt;/pages&gt;&lt;volume&gt;11&lt;/volume&gt;&lt;number&gt;5&lt;/number&gt;&lt;dates&gt;&lt;year&gt;2024&lt;/year&gt;&lt;pub-dates&gt;&lt;date&gt;Nov&lt;/date&gt;&lt;/pub-dates&gt;&lt;/dates&gt;&lt;accession-num&gt;WOS:001372398100001&lt;/accession-num&gt;&lt;urls&gt;&lt;related-urls&gt;&lt;url&gt;&lt;style face="underline" font="default" size="100%"&gt;&amp;lt;Go to ISI&amp;gt;://WOS:001372398100001&lt;/style&gt;&lt;/url&gt;&lt;/related-urls&gt;&lt;/urls&gt;&lt;electronic-resource-num&gt;10.1016/j.ijnss.2024.10.003&lt;/electronic-resource-num&gt;&lt;/record&gt;&lt;/Cite&gt;&lt;/EndNote&gt;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(Wang</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2024)</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xml:space="preserve">. With respect to married status, compared to unmarried employees, married employees contend with greater family responsibilities, such as caregiving for family members and domestic duties </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 ADDIN EN.CITE &lt;EndNote&gt;&lt;Cite&gt;&lt;Author&gt;Ford&lt;/Author&gt;&lt;Year&gt;2007&lt;/Year&gt;&lt;RecNum&gt;58&lt;/RecNum&gt;&lt;DisplayText&gt;(Ford&lt;style face="italic"&gt; et al.&lt;/style&gt;, 2007)&lt;/DisplayText&gt;&lt;record&gt;&lt;rec-number&gt;58&lt;/rec-number&gt;&lt;foreign-keys&gt;&lt;key app="EN" db-id="evexrxrd1x022je0avpve0pqwxs0rfp9prwe" timestamp="1693990402"&gt;58&lt;/key&gt;&lt;/foreign-keys&gt;&lt;ref-type name="Journal Article"&gt;17&lt;/ref-type&gt;&lt;contributors&gt;&lt;authors&gt;&lt;author&gt;Ford, Michael T&lt;/author&gt;&lt;author&gt;Heinen, Beth A&lt;/author&gt;&lt;author&gt;Langkamer, Krista L&lt;/author&gt;&lt;/authors&gt;&lt;/contributors&gt;&lt;titles&gt;&lt;title&gt;Work and family satisfaction and conflict: a meta-analysis of cross-domain relations&lt;/title&gt;&lt;secondary-title&gt;Journal of Applied Psychology&lt;/secondary-title&gt;&lt;/titles&gt;&lt;periodical&gt;&lt;full-title&gt;Journal of Applied Psychology&lt;/full-title&gt;&lt;/periodical&gt;&lt;pages&gt;57&lt;/pages&gt;&lt;volume&gt;92&lt;/volume&gt;&lt;number&gt;1&lt;/number&gt;&lt;dates&gt;&lt;year&gt;2007&lt;/year&gt;&lt;/dates&gt;&lt;isbn&gt;1939-1854&lt;/isbn&gt;&lt;urls&gt;&lt;/urls&gt;&lt;/record&gt;&lt;/Cite&gt;&lt;/EndNote&g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rPr>
        <w:t>(Ford</w:t>
      </w:r>
      <w:r>
        <w:rPr>
          <w:rFonts w:ascii="Times New Roman" w:hAnsi="Times New Roman" w:eastAsia="宋体" w:cs="Times New Roman"/>
          <w:i/>
          <w:sz w:val="20"/>
          <w:szCs w:val="20"/>
        </w:rPr>
        <w:t xml:space="preserve"> et al.</w:t>
      </w:r>
      <w:r>
        <w:rPr>
          <w:rFonts w:ascii="Times New Roman" w:hAnsi="Times New Roman" w:eastAsia="宋体" w:cs="Times New Roman"/>
          <w:sz w:val="20"/>
          <w:szCs w:val="20"/>
        </w:rPr>
        <w:t>, 2007)</w:t>
      </w:r>
      <w:r>
        <w:rPr>
          <w:rFonts w:ascii="Times New Roman" w:hAnsi="Times New Roman" w:eastAsia="宋体" w:cs="Times New Roman"/>
          <w:sz w:val="20"/>
          <w:szCs w:val="20"/>
        </w:rPr>
        <w:fldChar w:fldCharType="end"/>
      </w:r>
      <w:r>
        <w:rPr>
          <w:rFonts w:ascii="Times New Roman" w:hAnsi="Times New Roman" w:eastAsia="宋体" w:cs="Times New Roman"/>
          <w:sz w:val="20"/>
          <w:szCs w:val="20"/>
        </w:rPr>
        <w:t>. These additional obligations may necessitate a more substantial allocation of personal resources to meet family demands, which could consequently impact their current work status. Therefore, we argue that the relationship between job embeddedness and its consequences will be stronger for unmarried employees</w:t>
      </w:r>
      <w:r>
        <w:rPr>
          <w:rFonts w:hint="eastAsia" w:ascii="Times New Roman" w:hAnsi="Times New Roman" w:eastAsia="宋体" w:cs="Times New Roman"/>
          <w:sz w:val="20"/>
          <w:szCs w:val="20"/>
        </w:rPr>
        <w:t xml:space="preserve"> than for</w:t>
      </w:r>
      <w:r>
        <w:rPr>
          <w:rFonts w:ascii="Times New Roman" w:hAnsi="Times New Roman" w:eastAsia="宋体" w:cs="Times New Roman"/>
          <w:sz w:val="20"/>
          <w:szCs w:val="20"/>
        </w:rPr>
        <w:t xml:space="preserve"> married employees. Therefore, we propose the following hypothesis:</w:t>
      </w:r>
      <w:bookmarkEnd w:id="25"/>
    </w:p>
    <w:p w14:paraId="20820172">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H10: The demographic variables of age, tenure</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rPr>
        <w:t xml:space="preserve"> and married status will moderate the relationship between job embeddedness and its consequences.</w:t>
      </w:r>
    </w:p>
    <w:p w14:paraId="1F0B73A8">
      <w:pPr>
        <w:spacing w:line="360" w:lineRule="auto"/>
        <w:ind w:firstLine="400" w:firstLineChars="200"/>
        <w:rPr>
          <w:rFonts w:ascii="Times New Roman" w:hAnsi="Times New Roman" w:cs="Times New Roman"/>
          <w:sz w:val="20"/>
          <w:szCs w:val="20"/>
        </w:rPr>
      </w:pPr>
      <w:bookmarkStart w:id="26" w:name="OLE_LINK35"/>
      <w:r>
        <w:rPr>
          <w:rFonts w:ascii="Times New Roman" w:hAnsi="Times New Roman" w:cs="Times New Roman"/>
          <w:sz w:val="20"/>
          <w:szCs w:val="20"/>
        </w:rPr>
        <w:t xml:space="preserve">The research design involving time lags is frequently discussed by methodological researchers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&lt;EndNote&gt;&lt;Cite&gt;&lt;Author&gt;Podsakoff&lt;/Author&gt;&lt;Year&gt;2012&lt;/Year&gt;&lt;RecNum&gt;59&lt;/RecNum&gt;&lt;DisplayText&gt;(Podsakoff&lt;style face="italic"&gt; et al.&lt;/style&gt;, 2012)&lt;/DisplayText&gt;&lt;record&gt;&lt;rec-number&gt;59&lt;/rec-number&gt;&lt;foreign-keys&gt;&lt;key app="EN" db-id="evexrxrd1x022je0avpve0pqwxs0rfp9prwe" timestamp="1694003195"&gt;59&lt;/key&gt;&lt;/foreign-keys&gt;&lt;ref-type name="Journal Article"&gt;17&lt;/ref-type&gt;&lt;contributors&gt;&lt;authors&gt;&lt;author&gt;Podsakoff, Philip M&lt;/author&gt;&lt;author&gt;MacKenzie, Scott B&lt;/author&gt;&lt;author&gt;Podsakoff, Nathan P&lt;/author&gt;&lt;/authors&gt;&lt;/contributors&gt;&lt;titles&gt;&lt;title&gt;Sources of method bias in social science research and recommendations on how to control it&lt;/title&gt;&lt;secondary-title&gt;Annual review of psychology&lt;/secondary-title&gt;&lt;/titles&gt;&lt;periodical&gt;&lt;full-title&gt;Annual Review of Psychology&lt;/full-title&gt;&lt;/periodical&gt;&lt;pages&gt;539-569&lt;/pages&gt;&lt;volume&gt;63&lt;/volume&gt;&lt;dates&gt;&lt;year&gt;2012&lt;/year&gt;&lt;/dates&gt;&lt;isbn&gt;0066-4308&lt;/isbn&gt;&lt;urls&gt;&lt;/urls&gt;&lt;/record&gt;&lt;/Cite&gt;&lt;/EndNote&gt;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(Podsakoff</w:t>
      </w:r>
      <w:r>
        <w:rPr>
          <w:rFonts w:ascii="Times New Roman" w:hAnsi="Times New Roman" w:cs="Times New Roman"/>
          <w:i/>
          <w:sz w:val="20"/>
          <w:szCs w:val="20"/>
        </w:rPr>
        <w:t xml:space="preserve"> et al.</w:t>
      </w:r>
      <w:r>
        <w:rPr>
          <w:rFonts w:ascii="Times New Roman" w:hAnsi="Times New Roman" w:cs="Times New Roman"/>
          <w:sz w:val="20"/>
          <w:szCs w:val="20"/>
        </w:rPr>
        <w:t>, 2012)</w:t>
      </w:r>
      <w:r>
        <w:rPr>
          <w:rFonts w:ascii="Times New Roman" w:hAnsi="Times New Roman" w:cs="Times New Roman"/>
          <w:sz w:val="20"/>
          <w:szCs w:val="20"/>
        </w:rPr>
        <w:fldChar w:fldCharType="end"/>
      </w:r>
      <w:r>
        <w:rPr>
          <w:rFonts w:ascii="Times New Roman" w:hAnsi="Times New Roman" w:cs="Times New Roman"/>
          <w:sz w:val="20"/>
          <w:szCs w:val="20"/>
        </w:rPr>
        <w:t xml:space="preserve">, which may moderate the relationship between job embeddedness and its associated outcomes. Specifically, considering the convenience of data collection, studies where all variables are measured simultaneously are more extensive in </w:t>
      </w:r>
      <w:r>
        <w:rPr>
          <w:rFonts w:hint="eastAsia" w:ascii="Times New Roman" w:hAnsi="Times New Roman" w:cs="Times New Roman"/>
          <w:sz w:val="20"/>
          <w:szCs w:val="20"/>
        </w:rPr>
        <w:t xml:space="preserve">the </w:t>
      </w:r>
      <w:r>
        <w:rPr>
          <w:rFonts w:ascii="Times New Roman" w:hAnsi="Times New Roman" w:cs="Times New Roman"/>
          <w:sz w:val="20"/>
          <w:szCs w:val="20"/>
        </w:rPr>
        <w:t>job embeddedness literature. However, this research design carries the risk of common methods bias, leading to an inflation of correlation coefficients among variables, thereby compromising the accuracy and credibility of data results. In contrast, studies that adopt a design where job embeddedness and its outcomes were measured at different time points can establish temporal sequences and explore potential causal relationships. Thus, we propose the following hypothesis:</w:t>
      </w:r>
      <w:bookmarkEnd w:id="26"/>
    </w:p>
    <w:p w14:paraId="14346703">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H11: The research design (time lags) will moderate the relationship between job embeddedness and its consequences.</w:t>
      </w:r>
    </w:p>
    <w:p w14:paraId="627D7F48">
      <w:pPr>
        <w:spacing w:line="360" w:lineRule="auto"/>
        <w:rPr>
          <w:rFonts w:ascii="Times New Roman" w:hAnsi="Times New Roman" w:eastAsia="宋体" w:cs="Times New Roman"/>
          <w:i/>
          <w:iCs/>
          <w:color w:val="C00000"/>
          <w:sz w:val="20"/>
          <w:szCs w:val="20"/>
        </w:rPr>
      </w:pPr>
      <w:r>
        <w:rPr>
          <w:rFonts w:ascii="Times New Roman" w:hAnsi="Times New Roman" w:eastAsia="宋体" w:cs="Times New Roman"/>
          <w:i/>
          <w:iCs/>
          <w:color w:val="C00000"/>
          <w:sz w:val="20"/>
          <w:szCs w:val="20"/>
        </w:rPr>
        <w:t>Meditating effects of job satisfaction and job stress</w:t>
      </w:r>
    </w:p>
    <w:p w14:paraId="245729C0">
      <w:pPr>
        <w:spacing w:line="360" w:lineRule="auto"/>
        <w:ind w:firstLine="400" w:firstLineChars="200"/>
        <w:rPr>
          <w:rFonts w:ascii="Times New Roman" w:hAnsi="Times New Roman" w:eastAsia="宋体" w:cs="Times New Roman"/>
          <w:color w:val="C00000"/>
          <w:sz w:val="20"/>
          <w:szCs w:val="20"/>
        </w:rPr>
      </w:pPr>
      <w:r>
        <w:rPr>
          <w:rFonts w:ascii="Times New Roman" w:hAnsi="Times New Roman" w:eastAsia="宋体" w:cs="Times New Roman"/>
          <w:color w:val="C00000"/>
          <w:sz w:val="20"/>
          <w:szCs w:val="20"/>
        </w:rPr>
        <w:t>Although investigating the bivariate relationships between job embeddedness and work and nonwork outcomes contributes to understanding the effects of job embeddedness, it does not clarify the underlying mechanism between variables. Therefore, we further investigate how on-the</w:t>
      </w:r>
      <w:r>
        <w:rPr>
          <w:rFonts w:hint="eastAsia" w:ascii="Times New Roman" w:hAnsi="Times New Roman" w:eastAsia="宋体" w:cs="Times New Roman"/>
          <w:color w:val="C00000"/>
          <w:sz w:val="20"/>
          <w:szCs w:val="20"/>
        </w:rPr>
        <w:t>-job</w:t>
      </w:r>
      <w:r>
        <w:rPr>
          <w:rFonts w:ascii="Times New Roman" w:hAnsi="Times New Roman" w:eastAsia="宋体" w:cs="Times New Roman"/>
          <w:color w:val="C00000"/>
          <w:sz w:val="20"/>
          <w:szCs w:val="20"/>
        </w:rPr>
        <w:t xml:space="preserve"> and off-the-job embeddedness influence employee outcomes from the dual perspective of resource gain and resource loss. Drawing on the approach of MASEM, we constructed a pooled correlation matrix of relevant variables to examine the mediation model.</w:t>
      </w:r>
    </w:p>
    <w:p w14:paraId="0E35E2E1">
      <w:pPr>
        <w:spacing w:line="360" w:lineRule="auto"/>
        <w:ind w:firstLine="400" w:firstLineChars="200"/>
        <w:rPr>
          <w:rFonts w:ascii="Times New Roman" w:hAnsi="Times New Roman" w:eastAsia="宋体" w:cs="Times New Roman"/>
          <w:color w:val="C00000"/>
          <w:sz w:val="20"/>
          <w:szCs w:val="20"/>
        </w:rPr>
      </w:pPr>
      <w:r>
        <w:rPr>
          <w:rFonts w:ascii="Times New Roman" w:hAnsi="Times New Roman" w:eastAsia="宋体" w:cs="Times New Roman"/>
          <w:color w:val="C00000"/>
          <w:sz w:val="20"/>
          <w:szCs w:val="20"/>
        </w:rPr>
        <w:t xml:space="preserve">Based on </w:t>
      </w:r>
      <w:r>
        <w:rPr>
          <w:rFonts w:hint="eastAsia" w:ascii="Times New Roman" w:hAnsi="Times New Roman" w:eastAsia="宋体" w:cs="Times New Roman"/>
          <w:color w:val="C00000"/>
          <w:sz w:val="20"/>
          <w:szCs w:val="20"/>
        </w:rPr>
        <w:t xml:space="preserve">the </w:t>
      </w:r>
      <w:r>
        <w:rPr>
          <w:rFonts w:ascii="Times New Roman" w:hAnsi="Times New Roman" w:eastAsia="宋体" w:cs="Times New Roman"/>
          <w:color w:val="C00000"/>
          <w:sz w:val="20"/>
          <w:szCs w:val="20"/>
        </w:rPr>
        <w:t xml:space="preserve">perspective of </w:t>
      </w:r>
      <w:r>
        <w:rPr>
          <w:rFonts w:hint="eastAsia" w:ascii="Times New Roman" w:hAnsi="Times New Roman" w:eastAsia="宋体" w:cs="Times New Roman"/>
          <w:color w:val="C00000"/>
          <w:sz w:val="20"/>
          <w:szCs w:val="20"/>
        </w:rPr>
        <w:t xml:space="preserve">the </w:t>
      </w:r>
      <w:r>
        <w:rPr>
          <w:rFonts w:ascii="Times New Roman" w:hAnsi="Times New Roman" w:eastAsia="宋体" w:cs="Times New Roman"/>
          <w:color w:val="C00000"/>
          <w:sz w:val="20"/>
          <w:szCs w:val="20"/>
        </w:rPr>
        <w:t xml:space="preserve">resource gain spiral of COR theory, job embeddedness can be viewed as </w:t>
      </w:r>
      <w:r>
        <w:rPr>
          <w:rFonts w:hint="eastAsia" w:ascii="Times New Roman" w:hAnsi="Times New Roman" w:eastAsia="宋体" w:cs="Times New Roman"/>
          <w:color w:val="C00000"/>
          <w:sz w:val="20"/>
          <w:szCs w:val="20"/>
        </w:rPr>
        <w:t xml:space="preserve">a </w:t>
      </w:r>
      <w:r>
        <w:rPr>
          <w:rFonts w:ascii="Times New Roman" w:hAnsi="Times New Roman" w:eastAsia="宋体" w:cs="Times New Roman"/>
          <w:color w:val="C00000"/>
          <w:sz w:val="20"/>
          <w:szCs w:val="20"/>
        </w:rPr>
        <w:t xml:space="preserve">crucial resource reservoir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&lt;EndNote&gt;&lt;Cite&gt;&lt;Author&gt;Hobfoll&lt;/Author&gt;&lt;Year&gt;2018&lt;/Year&gt;&lt;RecNum&gt;10&lt;/RecNum&gt;&lt;DisplayText&gt;(Hobfoll&lt;style face="italic"&gt; et al.&lt;/style&gt;, 2018)&lt;/DisplayText&gt;&lt;record&gt;&lt;rec-number&gt;10&lt;/rec-number&gt;&lt;foreign-keys&gt;&lt;key app="EN" db-id="evexrxrd1x022je0avpve0pqwxs0rfp9prwe" timestamp="1692865009"&gt;10&lt;/key&gt;&lt;/foreign-keys&gt;&lt;ref-type name="Journal Article"&gt;17&lt;/ref-type&gt;&lt;contributors&gt;&lt;authors&gt;&lt;author&gt;Hobfoll, Stevan E&lt;/author&gt;&lt;author&gt;Halbesleben, Jonathon&lt;/author&gt;&lt;author&gt;Neveu, Jean-Pierre&lt;/author&gt;&lt;author&gt;Westman, Mina&lt;/author&gt;&lt;/authors&gt;&lt;/contributors&gt;&lt;titles&gt;&lt;title&gt;Conservation of resources in the organizational context: The reality of resources and their consequences&lt;/title&gt;&lt;secondary-title&gt;&lt;style face="normal" font="default" size="100%"&gt;Annual review of organizational psychology and&lt;/style&gt;&lt;style face="normal" font="default" charset="134" size="100%"&gt; &lt;/style&gt;&lt;style face="normal" font="default" size="100%"&gt;organizational behavior&lt;/style&gt;&lt;/secondary-title&gt;&lt;/titles&gt;&lt;periodical&gt;&lt;full-title&gt;Annual review of organizational psychology and organizational behavior&lt;/full-title&gt;&lt;/periodical&gt;&lt;pages&gt;103-128&lt;/pages&gt;&lt;volume&gt;5&lt;/volume&gt;&lt;dates&gt;&lt;year&gt;2018&lt;/year&gt;&lt;/dates&gt;&lt;isbn&gt;2327-0608&lt;/isbn&gt;&lt;urls&gt;&lt;/urls&gt;&lt;/record&gt;&lt;/Cite&gt;&lt;/EndNote&gt;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(Hobfoll</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2018)</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xml:space="preserve">, which can enhance the sense of belonging and stability of employees by strengthening the fit and link between individuals and organizations or </w:t>
      </w:r>
      <w:r>
        <w:rPr>
          <w:rFonts w:hint="eastAsia" w:ascii="Times New Roman" w:hAnsi="Times New Roman" w:eastAsia="宋体" w:cs="Times New Roman"/>
          <w:color w:val="C00000"/>
          <w:sz w:val="20"/>
          <w:szCs w:val="20"/>
        </w:rPr>
        <w:t xml:space="preserve">the </w:t>
      </w:r>
      <w:r>
        <w:rPr>
          <w:rFonts w:ascii="Times New Roman" w:hAnsi="Times New Roman" w:eastAsia="宋体" w:cs="Times New Roman"/>
          <w:color w:val="C00000"/>
          <w:sz w:val="20"/>
          <w:szCs w:val="20"/>
        </w:rPr>
        <w:t xml:space="preserve">community. The accumulation of such resources can trigger subsequent resource acquisition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&lt;EndNote&gt;&lt;Cite&gt;&lt;Author&gt;Hobfoll&lt;/Author&gt;&lt;Year&gt;2001&lt;/Year&gt;&lt;RecNum&gt;19&lt;/RecNum&gt;&lt;DisplayText&gt;(Hobfoll, 2001)&lt;/DisplayText&gt;&lt;record&gt;&lt;rec-number&gt;19&lt;/rec-number&gt;&lt;foreign-keys&gt;&lt;key app="EN" db-id="evexrxrd1x022je0avpve0pqwxs0rfp9prwe" timestamp="1692931901"&gt;19&lt;/key&gt;&lt;/foreign-keys&gt;&lt;ref-type name="Journal Article"&gt;17&lt;/ref-type&gt;&lt;contributors&gt;&lt;authors&gt;&lt;author&gt;Hobfoll, Stevan E&lt;/author&gt;&lt;/authors&gt;&lt;/contributors&gt;&lt;titles&gt;&lt;title&gt;The influence of culture, community, and the nested‐self in the stress process: Advancing conservation of resources theory&lt;/title&gt;&lt;secondary-title&gt;Applied Psychology: An international review&lt;/secondary-title&gt;&lt;/titles&gt;&lt;periodical&gt;&lt;full-title&gt;Applied Psychology: An international review&lt;/full-title&gt;&lt;/periodical&gt;&lt;pages&gt;337-421&lt;/pages&gt;&lt;volume&gt;50&lt;/volume&gt;&lt;number&gt;3&lt;/number&gt;&lt;dates&gt;&lt;year&gt;2001&lt;/year&gt;&lt;/dates&gt;&lt;isbn&gt;0269-994X&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(Hobfoll, 2001)</w:t>
      </w:r>
      <w:r>
        <w:rPr>
          <w:rFonts w:ascii="Times New Roman" w:hAnsi="Times New Roman" w:eastAsia="宋体" w:cs="Times New Roman"/>
          <w:color w:val="C00000"/>
          <w:sz w:val="20"/>
          <w:szCs w:val="20"/>
        </w:rPr>
        <w:fldChar w:fldCharType="end"/>
      </w:r>
      <w:r>
        <w:rPr>
          <w:rFonts w:hint="eastAsia" w:ascii="Times New Roman" w:hAnsi="Times New Roman" w:eastAsia="宋体" w:cs="Times New Roman"/>
          <w:color w:val="C00000"/>
          <w:sz w:val="20"/>
          <w:szCs w:val="20"/>
        </w:rPr>
        <w:t xml:space="preserve"> and</w:t>
      </w:r>
      <w:r>
        <w:rPr>
          <w:rFonts w:ascii="Times New Roman" w:hAnsi="Times New Roman" w:eastAsia="宋体" w:cs="Times New Roman"/>
          <w:color w:val="C00000"/>
          <w:sz w:val="20"/>
          <w:szCs w:val="20"/>
        </w:rPr>
        <w:t xml:space="preserve"> foster employees' positive psychological attitudes and behavioral outcomes. Thus, we argue that job satisfaction mediates the effects of on-the</w:t>
      </w:r>
      <w:r>
        <w:rPr>
          <w:rFonts w:hint="eastAsia" w:ascii="Times New Roman" w:hAnsi="Times New Roman" w:eastAsia="宋体" w:cs="Times New Roman"/>
          <w:color w:val="C00000"/>
          <w:sz w:val="20"/>
          <w:szCs w:val="20"/>
        </w:rPr>
        <w:t>-job</w:t>
      </w:r>
      <w:r>
        <w:rPr>
          <w:rFonts w:ascii="Times New Roman" w:hAnsi="Times New Roman" w:eastAsia="宋体" w:cs="Times New Roman"/>
          <w:color w:val="C00000"/>
          <w:sz w:val="20"/>
          <w:szCs w:val="20"/>
        </w:rPr>
        <w:t xml:space="preserve"> and off-the</w:t>
      </w:r>
      <w:r>
        <w:rPr>
          <w:rFonts w:hint="eastAsia" w:ascii="Times New Roman" w:hAnsi="Times New Roman" w:eastAsia="宋体" w:cs="Times New Roman"/>
          <w:color w:val="C00000"/>
          <w:sz w:val="20"/>
          <w:szCs w:val="20"/>
        </w:rPr>
        <w:t>-</w:t>
      </w:r>
      <w:r>
        <w:rPr>
          <w:rFonts w:ascii="Times New Roman" w:hAnsi="Times New Roman" w:eastAsia="宋体" w:cs="Times New Roman"/>
          <w:color w:val="C00000"/>
          <w:sz w:val="20"/>
          <w:szCs w:val="20"/>
        </w:rPr>
        <w:t xml:space="preserve">job embeddedness on job performance and OCB. In this study, we select job satisfaction as the mediator. First, positive work attitudes reflect individuals’ affective and cognitive responses to accumulated resources, which indicate resource sufficiency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&lt;EndNote&gt;&lt;Cite&gt;&lt;Author&gt;Hobfoll&lt;/Author&gt;&lt;Year&gt;2018&lt;/Year&gt;&lt;RecNum&gt;10&lt;/RecNum&gt;&lt;DisplayText&gt;(Hobfoll&lt;style face="italic"&gt; et al.&lt;/style&gt;, 2018)&lt;/DisplayText&gt;&lt;record&gt;&lt;rec-number&gt;10&lt;/rec-number&gt;&lt;foreign-keys&gt;&lt;key app="EN" db-id="evexrxrd1x022je0avpve0pqwxs0rfp9prwe" timestamp="1692865009"&gt;10&lt;/key&gt;&lt;/foreign-keys&gt;&lt;ref-type name="Journal Article"&gt;17&lt;/ref-type&gt;&lt;contributors&gt;&lt;authors&gt;&lt;author&gt;Hobfoll, Stevan E&lt;/author&gt;&lt;author&gt;Halbesleben, Jonathon&lt;/author&gt;&lt;author&gt;Neveu, Jean-Pierre&lt;/author&gt;&lt;author&gt;Westman, Mina&lt;/author&gt;&lt;/authors&gt;&lt;/contributors&gt;&lt;titles&gt;&lt;title&gt;Conservation of resources in the organizational context: The reality of resources and their consequences&lt;/title&gt;&lt;secondary-title&gt;&lt;style face="normal" font="default" size="100%"&gt;Annual review of organizational psychology and&lt;/style&gt;&lt;style face="normal" font="default" charset="134" size="100%"&gt; &lt;/style&gt;&lt;style face="normal" font="default" size="100%"&gt;organizational behavior&lt;/style&gt;&lt;/secondary-title&gt;&lt;/titles&gt;&lt;periodical&gt;&lt;full-title&gt;Annual review of organizational psychology and organizational behavior&lt;/full-title&gt;&lt;/periodical&gt;&lt;pages&gt;103-128&lt;/pages&gt;&lt;volume&gt;5&lt;/volume&gt;&lt;dates&gt;&lt;year&gt;2018&lt;/year&gt;&lt;/dates&gt;&lt;isbn&gt;2327-0608&lt;/isbn&gt;&lt;urls&gt;&lt;/urls&gt;&lt;/record&gt;&lt;/Cite&gt;&lt;/EndNote&gt;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(Hobfoll</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2018)</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xml:space="preserve">. Job satisfaction, as a representative attitudinal construct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&lt;EndNote&gt;&lt;Cite&gt;&lt;Author&gt;Zhang&lt;/Author&gt;&lt;Year&gt;2022&lt;/Year&gt;&lt;RecNum&gt;88&lt;/RecNum&gt;&lt;DisplayText&gt;(Zhang&lt;style face="italic"&gt; et al.&lt;/style&gt;, 2022)&lt;/DisplayText&gt;&lt;record&gt;&lt;rec-number&gt;88&lt;/rec-number&gt;&lt;foreign-keys&gt;&lt;key app="EN" db-id="evexrxrd1x022je0avpve0pqwxs0rfp9prwe" timestamp="1704439419"&gt;88&lt;/key&gt;&lt;/foreign-keys&gt;&lt;ref-type name="Journal Article"&gt;17&lt;/ref-type&gt;&lt;contributors&gt;&lt;authors&gt;&lt;author&gt;Zhang, Yucheng&lt;/author&gt;&lt;author&gt;Guo, Yongxing&lt;/author&gt;&lt;author&gt;Zhang, Meng&lt;/author&gt;&lt;author&gt;Xu, Shan&lt;/author&gt;&lt;author&gt;Liu, Xin&lt;/author&gt;&lt;author&gt;Newman, Alexander&lt;/author&gt;&lt;/authors&gt;&lt;/contributors&gt;&lt;titles&gt;&lt;title&gt;Antecedents and outcomes of authentic leadership across culture: A meta-analytic review&lt;/title&gt;&lt;secondary-title&gt;Asia Pacific Journal of Management&lt;/secondary-title&gt;&lt;/titles&gt;&lt;periodical&gt;&lt;full-title&gt;Asia Pacific journal of management&lt;/full-title&gt;&lt;/periodical&gt;&lt;pages&gt;1399-1435&lt;/pages&gt;&lt;volume&gt;39&lt;/volume&gt;&lt;number&gt;4&lt;/number&gt;&lt;dates&gt;&lt;year&gt;2022&lt;/year&gt;&lt;/dates&gt;&lt;isbn&gt;0217-4561&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(Zhang</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2022)</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captur</w:t>
      </w:r>
      <w:r>
        <w:rPr>
          <w:rFonts w:hint="eastAsia" w:ascii="Times New Roman" w:hAnsi="Times New Roman" w:eastAsia="宋体" w:cs="Times New Roman"/>
          <w:color w:val="C00000"/>
          <w:sz w:val="20"/>
          <w:szCs w:val="20"/>
        </w:rPr>
        <w:t>es</w:t>
      </w:r>
      <w:r>
        <w:rPr>
          <w:rFonts w:ascii="Times New Roman" w:hAnsi="Times New Roman" w:eastAsia="宋体" w:cs="Times New Roman"/>
          <w:color w:val="C00000"/>
          <w:sz w:val="20"/>
          <w:szCs w:val="20"/>
        </w:rPr>
        <w:t xml:space="preserve"> the psychological benefits associated with resource-rich work environments. Second, within the field of management and organizational behavior, job satisfaction is one of the most extensively studied attitudinal constructs. Supporting this,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 AuthorYear="1"&gt;&lt;Author&gt;Judge&lt;/Author&gt;&lt;Year&gt;2017&lt;/Year&gt;&lt;RecNum&gt;110&lt;/RecNum&gt;&lt;DisplayText&gt;Judge&lt;style face="italic"&gt; et al.&lt;/style&gt; (2017)&lt;/DisplayText&gt;&lt;record&gt;&lt;rec-number&gt;110&lt;/rec-number&gt;&lt;foreign-keys&gt;&lt;key app="EN" db-id="evexrxrd1x022je0avpve0pqwxs0rfp9prwe" timestamp="1752565097"&gt;110&lt;/key&gt;&lt;/foreign-keys&gt;&lt;ref-type name="Journal Article"&gt;17&lt;/ref-type&gt;&lt;contributors&gt;&lt;authors&gt;&lt;author&gt;Judge, Timothy A.&lt;/author&gt;&lt;author&gt;Weiss, Howard M.&lt;/author&gt;&lt;author&gt;Kammeyer-Mueller, John D.&lt;/author&gt;&lt;author&gt;Hulin, Charles L.&lt;/author&gt;&lt;/authors&gt;&lt;/contributors&gt;&lt;titles&gt;&lt;title&gt;Job Attitudes, Job Satisfaction, and Job Affect: A Century of Continuity and of Change&lt;/title&gt;&lt;secondary-title&gt;Journal of Applied Psychology&lt;/secondary-title&gt;&lt;/titles&gt;&lt;periodical&gt;&lt;full-title&gt;Journal of Applied Psychology&lt;/full-title&gt;&lt;/periodical&gt;&lt;pages&gt;356&lt;/pages&gt;&lt;volume&gt;102&lt;/volume&gt;&lt;number&gt;3&lt;/number&gt;&lt;dates&gt;&lt;year&gt;2017&lt;/year&gt;&lt;/dates&gt;&lt;urls&gt;&lt;/urls&gt;&lt;/record&gt;&lt;/Cite&gt;&lt;/EndNote&gt;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Judge</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xml:space="preserve"> (2017)</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xml:space="preserve"> found that job satisfaction is the most focused attitudinal construct by analyzing the percent</w:t>
      </w:r>
      <w:r>
        <w:rPr>
          <w:rFonts w:hint="eastAsia" w:ascii="Times New Roman" w:hAnsi="Times New Roman" w:eastAsia="宋体" w:cs="Times New Roman"/>
          <w:color w:val="C00000"/>
          <w:sz w:val="20"/>
          <w:szCs w:val="20"/>
          <w:lang w:val="en-US" w:eastAsia="zh-CN"/>
        </w:rPr>
        <w:t>age</w:t>
      </w:r>
      <w:r>
        <w:rPr>
          <w:rFonts w:ascii="Times New Roman" w:hAnsi="Times New Roman" w:eastAsia="宋体" w:cs="Times New Roman"/>
          <w:color w:val="C00000"/>
          <w:sz w:val="20"/>
          <w:szCs w:val="20"/>
        </w:rPr>
        <w:t xml:space="preserve"> of entries in the PsycINFO database. Third, in job embeddedness literature, job satisfaction is also the most investigated positive attitudinal variable. As can be seen in </w:t>
      </w:r>
      <w:r>
        <w:rPr>
          <w:rFonts w:hint="eastAsia" w:ascii="Times New Roman" w:hAnsi="Times New Roman" w:eastAsia="宋体" w:cs="Times New Roman"/>
          <w:color w:val="C00000"/>
          <w:sz w:val="20"/>
          <w:szCs w:val="20"/>
        </w:rPr>
        <w:t xml:space="preserve">the </w:t>
      </w:r>
      <w:r>
        <w:rPr>
          <w:rFonts w:ascii="Times New Roman" w:hAnsi="Times New Roman" w:eastAsia="宋体" w:cs="Times New Roman"/>
          <w:color w:val="C00000"/>
          <w:sz w:val="20"/>
          <w:szCs w:val="20"/>
        </w:rPr>
        <w:t xml:space="preserve">meta-analysis results, the total k of bivariate relationships between job embeddedness and job satisfaction (k = 79) exceeds that of any other positive attitudinal variables. Social exchange theory (SET) offers valuable insights to explain the mediating role of job satisfaction. According to SET, individuals develop reciprocal relationships with their organizations based on perceived support, fairness, and investment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&lt;EndNote&gt;&lt;Cite&gt;&lt;Author&gt;Cropanzano&lt;/Author&gt;&lt;Year&gt;2005&lt;/Year&gt;&lt;RecNum&gt;111&lt;/RecNum&gt;&lt;DisplayText&gt;(Cropanzano and Mitchell, 2005)&lt;/DisplayText&gt;&lt;record&gt;&lt;rec-number&gt;111&lt;/rec-number&gt;&lt;foreign-keys&gt;&lt;key app="EN" db-id="evexrxrd1x022je0avpve0pqwxs0rfp9prwe" timestamp="1752585912"&gt;111&lt;/key&gt;&lt;/foreign-keys&gt;&lt;ref-type name="Journal Article"&gt;17&lt;/ref-type&gt;&lt;contributors&gt;&lt;authors&gt;&lt;author&gt;Russell Cropanzano&lt;/author&gt;&lt;author&gt;Marie S. Mitchell&lt;/author&gt;&lt;/authors&gt;&lt;/contributors&gt;&lt;titles&gt;&lt;title&gt;Social Exchange Theory: An Interdisciplinary Review&lt;/title&gt;&lt;secondary-title&gt;Journal of Management&lt;/secondary-title&gt;&lt;/titles&gt;&lt;periodical&gt;&lt;full-title&gt;Journal of Management&lt;/full-title&gt;&lt;/periodical&gt;&lt;pages&gt;874-900&lt;/pages&gt;&lt;volume&gt;31&lt;/volume&gt;&lt;number&gt;6&lt;/number&gt;&lt;dates&gt;&lt;year&gt;2005&lt;/year&gt;&lt;/dates&gt;&lt;urls&gt;&lt;/urls&gt;&lt;/record&gt;&lt;/Cite&gt;&lt;/EndNote&gt;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(Cropanzano and Mitchell, 2005)</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High levels of job embeddedness reflect a strong relational bond between employees and their organization or community</w:t>
      </w:r>
      <w:r>
        <w:rPr>
          <w:rFonts w:hint="eastAsia" w:ascii="Times New Roman" w:hAnsi="Times New Roman" w:eastAsia="宋体" w:cs="Times New Roman"/>
          <w:color w:val="C00000"/>
          <w:sz w:val="20"/>
          <w:szCs w:val="20"/>
        </w:rPr>
        <w:t>.</w:t>
      </w:r>
      <w:r>
        <w:rPr>
          <w:rFonts w:ascii="Times New Roman" w:hAnsi="Times New Roman" w:eastAsia="宋体" w:cs="Times New Roman"/>
          <w:color w:val="C00000"/>
          <w:sz w:val="20"/>
          <w:szCs w:val="20"/>
        </w:rPr>
        <w:t xml:space="preserve"> </w:t>
      </w:r>
      <w:r>
        <w:rPr>
          <w:rFonts w:hint="eastAsia" w:ascii="Times New Roman" w:hAnsi="Times New Roman" w:eastAsia="宋体" w:cs="Times New Roman"/>
          <w:color w:val="C00000"/>
          <w:sz w:val="20"/>
          <w:szCs w:val="20"/>
        </w:rPr>
        <w:t>T</w:t>
      </w:r>
      <w:r>
        <w:rPr>
          <w:rFonts w:ascii="Times New Roman" w:hAnsi="Times New Roman" w:eastAsia="宋体" w:cs="Times New Roman"/>
          <w:color w:val="C00000"/>
          <w:sz w:val="20"/>
          <w:szCs w:val="20"/>
        </w:rPr>
        <w:t xml:space="preserve">his fosters a sense of psychological attachment and enhances job satisfaction, which in turn motivates employees to reciprocate with higher performance and OCB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&lt;EndNote&gt;&lt;Cite&gt;&lt;Author&gt;Yu&lt;/Author&gt;&lt;Year&gt;2020&lt;/Year&gt;&lt;RecNum&gt;3771&lt;/RecNum&gt;&lt;DisplayText&gt;(Yu&lt;style face="italic"&gt; et al.&lt;/style&gt;, 2020)&lt;/DisplayText&gt;&lt;record&gt;&lt;rec-number&gt;3771&lt;/rec-number&gt;&lt;foreign-keys&gt;&lt;key app="EN" db-id="va2v5azxtwv0dnep0zsvavvyf9e2ap0ve95t" timestamp="1686823064"&gt;3771&lt;/key&gt;&lt;/foreign-keys&gt;&lt;ref-type name="Journal Article"&gt;17&lt;/ref-type&gt;&lt;contributors&gt;&lt;authors&gt;&lt;author&gt;Yu, Jongsik&lt;/author&gt;&lt;author&gt;Ariza-Montes, Antonio&lt;/author&gt;&lt;author&gt;Giorgi, Gabriele&lt;/author&gt;&lt;author&gt;Lee, Aejoo&lt;/author&gt;&lt;author&gt;Han, Heesup&lt;/author&gt;&lt;/authors&gt;&lt;/contributors&gt;&lt;titles&gt;&lt;title&gt;Sustainable Relationship Development between Hotel Company and Its Employees: Linking Job Embeddedness, Job Satisfaction, Self-Efficacy, Job Performance, Work Engagement, and Turnover&lt;/title&gt;&lt;secondary-title&gt;Sustainability&lt;/secondary-title&gt;&lt;/titles&gt;&lt;periodical&gt;&lt;full-title&gt;Sustainability&lt;/full-title&gt;&lt;/periodical&gt;&lt;volume&gt;12&lt;/volume&gt;&lt;number&gt;17&lt;/number&gt;&lt;dates&gt;&lt;year&gt;2020&lt;/year&gt;&lt;pub-dates&gt;&lt;date&gt;Sep&lt;/date&gt;&lt;/pub-dates&gt;&lt;/dates&gt;&lt;accession-num&gt;WOS:000571173400001&lt;/accession-num&gt;&lt;work-type&gt;Article&lt;/work-type&gt;&lt;urls&gt;&lt;related-urls&gt;&lt;url&gt;&lt;style face="underline" font="default" size="100%"&gt;&amp;lt;Go to ISI&amp;gt;://WOS:000571173400001&lt;/style&gt;&lt;/url&gt;&lt;/related-urls&gt;&lt;/urls&gt;&lt;custom7&gt;7168&lt;/custom7&gt;&lt;electronic-resource-num&gt;10.3390/su12177168&lt;/electronic-resource-num&gt;&lt;/record&gt;&lt;/Cite&gt;&lt;/EndNote&gt;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(Yu</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2020)</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xml:space="preserve">. </w:t>
      </w:r>
      <w:r>
        <w:rPr>
          <w:rFonts w:ascii="Times New Roman" w:hAnsi="Times New Roman" w:cs="Times New Roman"/>
          <w:color w:val="C00000"/>
          <w:sz w:val="20"/>
          <w:szCs w:val="20"/>
        </w:rPr>
        <w:t>Thus, we propose the following hypothes</w:t>
      </w:r>
      <w:r>
        <w:rPr>
          <w:rFonts w:hint="eastAsia" w:ascii="Times New Roman" w:hAnsi="Times New Roman" w:cs="Times New Roman"/>
          <w:color w:val="C00000"/>
          <w:sz w:val="20"/>
          <w:szCs w:val="20"/>
          <w:lang w:val="en-US" w:eastAsia="zh-CN"/>
        </w:rPr>
        <w:t>e</w:t>
      </w:r>
      <w:r>
        <w:rPr>
          <w:rFonts w:ascii="Times New Roman" w:hAnsi="Times New Roman" w:cs="Times New Roman"/>
          <w:color w:val="C00000"/>
          <w:sz w:val="20"/>
          <w:szCs w:val="20"/>
        </w:rPr>
        <w:t>s:</w:t>
      </w:r>
    </w:p>
    <w:p w14:paraId="74A4E4EF">
      <w:pPr>
        <w:spacing w:line="360" w:lineRule="auto"/>
        <w:ind w:firstLine="400" w:firstLineChars="200"/>
        <w:rPr>
          <w:rFonts w:ascii="Times New Roman" w:hAnsi="Times New Roman" w:eastAsia="宋体" w:cs="Times New Roman"/>
          <w:color w:val="C00000"/>
          <w:sz w:val="20"/>
          <w:szCs w:val="20"/>
        </w:rPr>
      </w:pPr>
      <w:r>
        <w:rPr>
          <w:rFonts w:ascii="Times New Roman" w:hAnsi="Times New Roman" w:eastAsia="宋体" w:cs="Times New Roman"/>
          <w:color w:val="C00000"/>
          <w:sz w:val="20"/>
          <w:szCs w:val="20"/>
        </w:rPr>
        <w:t>H12:  Job satisfaction mediates the effects of on-the-job (1) and off-the-job embeddedness (2) on job performance (H12a) and OCB (H12b).</w:t>
      </w:r>
    </w:p>
    <w:p w14:paraId="373D39E4">
      <w:pPr>
        <w:spacing w:line="360" w:lineRule="auto"/>
        <w:ind w:firstLine="400" w:firstLineChars="200"/>
        <w:rPr>
          <w:rFonts w:ascii="Times New Roman" w:hAnsi="Times New Roman" w:eastAsia="宋体" w:cs="Times New Roman"/>
          <w:color w:val="C00000"/>
          <w:sz w:val="20"/>
          <w:szCs w:val="20"/>
        </w:rPr>
      </w:pPr>
      <w:r>
        <w:rPr>
          <w:rFonts w:ascii="Times New Roman" w:hAnsi="Times New Roman" w:eastAsia="宋体" w:cs="Times New Roman"/>
          <w:color w:val="C00000"/>
          <w:sz w:val="20"/>
          <w:szCs w:val="20"/>
        </w:rPr>
        <w:t xml:space="preserve">Additionally, the perspective of </w:t>
      </w:r>
      <w:r>
        <w:rPr>
          <w:rFonts w:hint="eastAsia" w:ascii="Times New Roman" w:hAnsi="Times New Roman" w:eastAsia="宋体" w:cs="Times New Roman"/>
          <w:color w:val="C00000"/>
          <w:sz w:val="20"/>
          <w:szCs w:val="20"/>
        </w:rPr>
        <w:t xml:space="preserve">the </w:t>
      </w:r>
      <w:r>
        <w:rPr>
          <w:rFonts w:ascii="Times New Roman" w:hAnsi="Times New Roman" w:eastAsia="宋体" w:cs="Times New Roman"/>
          <w:color w:val="C00000"/>
          <w:sz w:val="20"/>
          <w:szCs w:val="20"/>
        </w:rPr>
        <w:t xml:space="preserve">resource loss spiral provides another explanatory mechanism in job embeddedness research. According to COR theory, individuals who lack sufficient resources are more vulnerable to experiencing stress, which can trigger a downward spiral of further resource depletion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&lt;EndNote&gt;&lt;Cite&gt;&lt;Author&gt;Hobfoll&lt;/Author&gt;&lt;Year&gt;2001&lt;/Year&gt;&lt;RecNum&gt;19&lt;/RecNum&gt;&lt;DisplayText&gt;(Hobfoll, 2001; Hobfoll&lt;style face="italic"&gt; et al.&lt;/style&gt;, 2018)&lt;/DisplayText&gt;&lt;record&gt;&lt;rec-number&gt;19&lt;/rec-number&gt;&lt;foreign-keys&gt;&lt;key app="EN" db-id="evexrxrd1x022je0avpve0pqwxs0rfp9prwe" timestamp="1692931901"&gt;19&lt;/key&gt;&lt;/foreign-keys&gt;&lt;ref-type name="Journal Article"&gt;17&lt;/ref-type&gt;&lt;contributors&gt;&lt;authors&gt;&lt;author&gt;Hobfoll, Stevan E&lt;/author&gt;&lt;/authors&gt;&lt;/contributors&gt;&lt;titles&gt;&lt;title&gt;The influence of culture, community, and the nested‐self in the stress process: Advancing conservation of resources theory&lt;/title&gt;&lt;secondary-title&gt;Applied Psychology: An international review&lt;/secondary-title&gt;&lt;/titles&gt;&lt;periodical&gt;&lt;full-title&gt;Applied Psychology: An international review&lt;/full-title&gt;&lt;/periodical&gt;&lt;pages&gt;337-421&lt;/pages&gt;&lt;volume&gt;50&lt;/volume&gt;&lt;number&gt;3&lt;/number&gt;&lt;dates&gt;&lt;year&gt;2001&lt;/year&gt;&lt;/dates&gt;&lt;isbn&gt;0269-994X&lt;/isbn&gt;&lt;urls&gt;&lt;/urls&gt;&lt;/record&gt;&lt;/Cite&gt;&lt;Cite&gt;&lt;Author&gt;Hobfoll&lt;/Author&gt;&lt;Year&gt;2018&lt;/Year&gt;&lt;RecNum&gt;10&lt;/RecNum&gt;&lt;record&gt;&lt;rec-number&gt;10&lt;/rec-number&gt;&lt;foreign-keys&gt;&lt;key app="EN" db-id="evexrxrd1x022je0avpve0pqwxs0rfp9prwe" timestamp="1692865009"&gt;10&lt;/key&gt;&lt;/foreign-keys&gt;&lt;ref-type name="Journal Article"&gt;17&lt;/ref-type&gt;&lt;contributors&gt;&lt;authors&gt;&lt;author&gt;Hobfoll, Stevan E&lt;/author&gt;&lt;author&gt;Halbesleben, Jonathon&lt;/author&gt;&lt;author&gt;Neveu, Jean-Pierre&lt;/author&gt;&lt;author&gt;Westman, Mina&lt;/author&gt;&lt;/authors&gt;&lt;/contributors&gt;&lt;titles&gt;&lt;title&gt;Conservation of resources in the organizational context: The reality of resources and their consequences&lt;/title&gt;&lt;secondary-title&gt;&lt;style face="normal" font="default" size="100%"&gt;Annual review of organizational psychology and&lt;/style&gt;&lt;style face="normal" font="default" charset="134" size="100%"&gt; &lt;/style&gt;&lt;style face="normal" font="default" size="100%"&gt;organizational behavior&lt;/style&gt;&lt;/secondary-title&gt;&lt;/titles&gt;&lt;periodical&gt;&lt;full-title&gt;Annual review of organizational psychology and organizational behavior&lt;/full-title&gt;&lt;/periodical&gt;&lt;pages&gt;103-128&lt;/pages&gt;&lt;volume&gt;5&lt;/volume&gt;&lt;dates&gt;&lt;year&gt;2018&lt;/year&gt;&lt;/dates&gt;&lt;isbn&gt;2327-0608&lt;/isbn&gt;&lt;urls&gt;&lt;/urls&gt;&lt;/record&gt;&lt;/Cite&gt;&lt;/EndNote&gt;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(Hobfoll, 2001; Hobfoll</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2018)</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xml:space="preserve">. Such resource depletion is closely associated with stress-related symptoms, such as negative emotions and impaired health symptoms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&lt;EndNote&gt;&lt;Cite&gt;&lt;Author&gt;Duffy&lt;/Author&gt;&lt;Year&gt;2002&lt;/Year&gt;&lt;RecNum&gt;112&lt;/RecNum&gt;&lt;DisplayText&gt;(Duffy&lt;style face="italic"&gt; et al.&lt;/style&gt;, 2002)&lt;/DisplayText&gt;&lt;record&gt;&lt;rec-number&gt;112&lt;/rec-number&gt;&lt;foreign-keys&gt;&lt;key app="EN" db-id="evexrxrd1x022je0avpve0pqwxs0rfp9prwe" timestamp="1752759978"&gt;112&lt;/key&gt;&lt;/foreign-keys&gt;&lt;ref-type name="Journal Article"&gt;17&lt;/ref-type&gt;&lt;contributors&gt;&lt;authors&gt;&lt;author&gt;Duffy, Michelle K&lt;/author&gt;&lt;author&gt;Ganster, Daniel C&lt;/author&gt;&lt;author&gt;Pagon, Milan&lt;/author&gt;&lt;/authors&gt;&lt;/contributors&gt;&lt;titles&gt;&lt;title&gt;Social undermining in the workplace&lt;/title&gt;&lt;secondary-title&gt;Academy of Management Journal&lt;/secondary-title&gt;&lt;/titles&gt;&lt;periodical&gt;&lt;full-title&gt;Academy of Management Journal&lt;/full-title&gt;&lt;/periodical&gt;&lt;pages&gt;331-351&lt;/pages&gt;&lt;volume&gt;45&lt;/volume&gt;&lt;number&gt;2&lt;/number&gt;&lt;dates&gt;&lt;year&gt;2002&lt;/year&gt;&lt;/dates&gt;&lt;isbn&gt;0001-4273&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(Duffy</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2002)</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Building on this perspective, we propose that job stress mediates the effects of on-the</w:t>
      </w:r>
      <w:r>
        <w:rPr>
          <w:rFonts w:hint="eastAsia" w:ascii="Times New Roman" w:hAnsi="Times New Roman" w:eastAsia="宋体" w:cs="Times New Roman"/>
          <w:color w:val="C00000"/>
          <w:sz w:val="20"/>
          <w:szCs w:val="20"/>
        </w:rPr>
        <w:t>-job</w:t>
      </w:r>
      <w:r>
        <w:rPr>
          <w:rFonts w:ascii="Times New Roman" w:hAnsi="Times New Roman" w:eastAsia="宋体" w:cs="Times New Roman"/>
          <w:color w:val="C00000"/>
          <w:sz w:val="20"/>
          <w:szCs w:val="20"/>
        </w:rPr>
        <w:t xml:space="preserve"> and off-the</w:t>
      </w:r>
      <w:r>
        <w:rPr>
          <w:rFonts w:hint="eastAsia" w:ascii="Times New Roman" w:hAnsi="Times New Roman" w:eastAsia="宋体" w:cs="Times New Roman"/>
          <w:color w:val="C00000"/>
          <w:sz w:val="20"/>
          <w:szCs w:val="20"/>
          <w:lang w:val="en-US" w:eastAsia="zh-CN"/>
        </w:rPr>
        <w:t>-</w:t>
      </w:r>
      <w:r>
        <w:rPr>
          <w:rFonts w:ascii="Times New Roman" w:hAnsi="Times New Roman" w:eastAsia="宋体" w:cs="Times New Roman"/>
          <w:color w:val="C00000"/>
          <w:sz w:val="20"/>
          <w:szCs w:val="20"/>
        </w:rPr>
        <w:t>job embeddedness on employees’ well-being and work</w:t>
      </w:r>
      <w:r>
        <w:rPr>
          <w:rFonts w:hint="eastAsia" w:ascii="Times New Roman" w:hAnsi="Times New Roman" w:eastAsia="宋体" w:cs="Times New Roman"/>
          <w:color w:val="C00000"/>
          <w:sz w:val="20"/>
          <w:szCs w:val="20"/>
          <w:lang w:val="en-US" w:eastAsia="zh-CN"/>
        </w:rPr>
        <w:t>-</w:t>
      </w:r>
      <w:r>
        <w:rPr>
          <w:rFonts w:ascii="Times New Roman" w:hAnsi="Times New Roman" w:eastAsia="宋体" w:cs="Times New Roman"/>
          <w:color w:val="C00000"/>
          <w:sz w:val="20"/>
          <w:szCs w:val="20"/>
        </w:rPr>
        <w:t xml:space="preserve">family conflict. Drawing on the Job Demands–Resources (JD-R) model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&lt;EndNote&gt;&lt;Cite&gt;&lt;Author&gt;Bakker&lt;/Author&gt;&lt;Year&gt;2007&lt;/Year&gt;&lt;RecNum&gt;113&lt;/RecNum&gt;&lt;DisplayText&gt;(Bakker and Demerouti, 2007)&lt;/DisplayText&gt;&lt;record&gt;&lt;rec-number&gt;113&lt;/rec-number&gt;&lt;foreign-keys&gt;&lt;key app="EN" db-id="evexrxrd1x022je0avpve0pqwxs0rfp9prwe" timestamp="1752826071"&gt;113&lt;/key&gt;&lt;/foreign-keys&gt;&lt;ref-type name="Journal Article"&gt;17&lt;/ref-type&gt;&lt;contributors&gt;&lt;authors&gt;&lt;author&gt;Bakker, Arnold B&lt;/author&gt;&lt;author&gt;Demerouti, Evangelia&lt;/author&gt;&lt;/authors&gt;&lt;/contributors&gt;&lt;titles&gt;&lt;title&gt;The job demands‐resources model: State of the art&lt;/title&gt;&lt;secondary-title&gt;Journal of Managerial Psychology&lt;/secondary-title&gt;&lt;/titles&gt;&lt;periodical&gt;&lt;full-title&gt;Journal of Managerial Psychology&lt;/full-title&gt;&lt;/periodical&gt;&lt;pages&gt;309-328&lt;/pages&gt;&lt;volume&gt;22&lt;/volume&gt;&lt;number&gt;3&lt;/number&gt;&lt;dates&gt;&lt;year&gt;2007&lt;/year&gt;&lt;/dates&gt;&lt;isbn&gt;0268-3946&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(Bakker and Demerouti, 2007)</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xml:space="preserve">, high levels of embeddedness provide employees with relational and contextual resources (e.g., support and stability) through conducting strong connections to the organization and community, which can buffer the impact of work demands and prevent the further depletion of resources, thereby reducing perceived job stress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&lt;EndNote&gt;&lt;Cite&gt;&lt;Author&gt;Cheng&lt;/Author&gt;&lt;Year&gt;2016&lt;/Year&gt;&lt;RecNum&gt;16&lt;/RecNum&gt;&lt;DisplayText&gt;(Cheng and Chang, 2016)&lt;/DisplayText&gt;&lt;record&gt;&lt;rec-number&gt;16&lt;/rec-number&gt;&lt;foreign-keys&gt;&lt;key app="EN" db-id="evexrxrd1x022je0avpve0pqwxs0rfp9prwe" timestamp="1692868042"&gt;16&lt;/key&gt;&lt;/foreign-keys&gt;&lt;ref-type name="Journal Article"&gt;17&lt;/ref-type&gt;&lt;contributors&gt;&lt;authors&gt;&lt;author&gt;Cheng, Chia-Yi&lt;/author&gt;&lt;author&gt;Chang, Jung-Nung&lt;/author&gt;&lt;/authors&gt;&lt;/contributors&gt;&lt;titles&gt;&lt;title&gt;Job embeddedness as a modulation Goal orientation and job stress in the life insurance M&amp;amp;A&lt;/title&gt;&lt;secondary-title&gt;Journal of Organizational Change Management&lt;/secondary-title&gt;&lt;/titles&gt;&lt;periodical&gt;&lt;full-title&gt;Journal of Organizational Change Management&lt;/full-title&gt;&lt;/periodical&gt;&lt;pages&gt;484-507&lt;/pages&gt;&lt;volume&gt;29&lt;/volume&gt;&lt;number&gt;4&lt;/number&gt;&lt;dates&gt;&lt;year&gt;2016&lt;/year&gt;&lt;pub-dates&gt;&lt;date&gt;2016&lt;/date&gt;&lt;/pub-dates&gt;&lt;/dates&gt;&lt;isbn&gt;0953-4814&lt;/isbn&gt;&lt;accession-num&gt;WOS:000381441900003&lt;/accession-num&gt;&lt;work-type&gt;Article&lt;/work-type&gt;&lt;urls&gt;&lt;related-urls&gt;&lt;url&gt;&lt;style face="underline" font="default" size="100%"&gt;&amp;lt;Go to ISI&amp;gt;://WOS:000381441900003&lt;/style&gt;&lt;/url&gt;&lt;/related-urls&gt;&lt;/urls&gt;&lt;electronic-resource-num&gt;10.1108/jocm-10-2014-0184&lt;/electronic-resource-num&gt;&lt;/record&gt;&lt;/Cite&gt;&lt;/EndNote&gt;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(Cheng and Chang, 2016)</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xml:space="preserve">. Reduced job stress, in turn, may improve employees’ well-being through protecting personal resources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&lt;EndNote&gt;&lt;Cite&gt;&lt;Author&gt;Maddock&lt;/Author&gt;&lt;Year&gt;2024&lt;/Year&gt;&lt;RecNum&gt;114&lt;/RecNum&gt;&lt;DisplayText&gt;(Maddock, 2024)&lt;/DisplayText&gt;&lt;record&gt;&lt;rec-number&gt;114&lt;/rec-number&gt;&lt;foreign-keys&gt;&lt;key app="EN" db-id="evexrxrd1x022je0avpve0pqwxs0rfp9prwe" timestamp="1752826817"&gt;114&lt;/key&gt;&lt;/foreign-keys&gt;&lt;ref-type name="Journal Article"&gt;17&lt;/ref-type&gt;&lt;contributors&gt;&lt;authors&gt;&lt;author&gt;Maddock, Alan&lt;/author&gt;&lt;/authors&gt;&lt;/contributors&gt;&lt;titles&gt;&lt;title&gt;The relationships between stress, burnout, mental health and well-being in social workers&lt;/title&gt;&lt;secondary-title&gt;The British Journal of Social Work&lt;/secondary-title&gt;&lt;/titles&gt;&lt;periodical&gt;&lt;full-title&gt;The British Journal of Social Work&lt;/full-title&gt;&lt;/periodical&gt;&lt;pages&gt;668-686&lt;/pages&gt;&lt;volume&gt;54&lt;/volume&gt;&lt;number&gt;2&lt;/number&gt;&lt;dates&gt;&lt;year&gt;2024&lt;/year&gt;&lt;/dates&gt;&lt;isbn&gt;0045-3102&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(Maddock, 2024)</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Regarding work</w:t>
      </w:r>
      <w:r>
        <w:rPr>
          <w:rFonts w:hint="eastAsia" w:ascii="Times New Roman" w:hAnsi="Times New Roman" w:eastAsia="宋体" w:cs="Times New Roman"/>
          <w:color w:val="C00000"/>
          <w:sz w:val="20"/>
          <w:szCs w:val="20"/>
          <w:lang w:val="en-US" w:eastAsia="zh-CN"/>
        </w:rPr>
        <w:t>-</w:t>
      </w:r>
      <w:r>
        <w:rPr>
          <w:rFonts w:ascii="Times New Roman" w:hAnsi="Times New Roman" w:eastAsia="宋体" w:cs="Times New Roman"/>
          <w:color w:val="C00000"/>
          <w:sz w:val="20"/>
          <w:szCs w:val="20"/>
        </w:rPr>
        <w:t xml:space="preserve">family conflict, when employees experience less stress from job embeddedness, they </w:t>
      </w:r>
      <w:r>
        <w:rPr>
          <w:rFonts w:hint="eastAsia" w:ascii="Times New Roman" w:hAnsi="Times New Roman" w:eastAsia="宋体" w:cs="Times New Roman"/>
          <w:color w:val="C00000"/>
          <w:sz w:val="20"/>
          <w:szCs w:val="20"/>
        </w:rPr>
        <w:t>can better</w:t>
      </w:r>
      <w:r>
        <w:rPr>
          <w:rFonts w:ascii="Times New Roman" w:hAnsi="Times New Roman" w:eastAsia="宋体" w:cs="Times New Roman"/>
          <w:color w:val="C00000"/>
          <w:sz w:val="20"/>
          <w:szCs w:val="20"/>
        </w:rPr>
        <w:t xml:space="preserve"> conserve the time and energy for family responsibilities, thereby reducing work</w:t>
      </w:r>
      <w:r>
        <w:rPr>
          <w:rFonts w:hint="eastAsia" w:ascii="Times New Roman" w:hAnsi="Times New Roman" w:eastAsia="宋体" w:cs="Times New Roman"/>
          <w:color w:val="C00000"/>
          <w:sz w:val="20"/>
          <w:szCs w:val="20"/>
          <w:lang w:val="en-US" w:eastAsia="zh-CN"/>
        </w:rPr>
        <w:t>-</w:t>
      </w:r>
      <w:r>
        <w:rPr>
          <w:rFonts w:ascii="Times New Roman" w:hAnsi="Times New Roman" w:eastAsia="宋体" w:cs="Times New Roman"/>
          <w:color w:val="C00000"/>
          <w:sz w:val="20"/>
          <w:szCs w:val="20"/>
        </w:rPr>
        <w:t xml:space="preserve">family conflict </w:t>
      </w:r>
      <w:r>
        <w:rPr>
          <w:rFonts w:ascii="Times New Roman" w:hAnsi="Times New Roman" w:eastAsia="宋体" w:cs="Times New Roman"/>
          <w:color w:val="C00000"/>
          <w:sz w:val="20"/>
          <w:szCs w:val="20"/>
        </w:rPr>
        <w:fldChar w:fldCharType="begin"/>
      </w:r>
      <w:r>
        <w:rPr>
          <w:rFonts w:ascii="Times New Roman" w:hAnsi="Times New Roman" w:eastAsia="宋体" w:cs="Times New Roman"/>
          <w:color w:val="C00000"/>
          <w:sz w:val="20"/>
          <w:szCs w:val="20"/>
        </w:rPr>
        <w:instrText xml:space="preserve"> ADDIN EN.CITE &lt;EndNote&gt;&lt;Cite&gt;&lt;Author&gt;Abdou&lt;/Author&gt;&lt;Year&gt;2024&lt;/Year&gt;&lt;RecNum&gt;115&lt;/RecNum&gt;&lt;DisplayText&gt;(Abdou&lt;style face="italic"&gt; et al.&lt;/style&gt;, 2024)&lt;/DisplayText&gt;&lt;record&gt;&lt;rec-number&gt;115&lt;/rec-number&gt;&lt;foreign-keys&gt;&lt;key app="EN" db-id="evexrxrd1x022je0avpve0pqwxs0rfp9prwe" timestamp="1752827348"&gt;115&lt;/key&gt;&lt;/foreign-keys&gt;&lt;ref-type name="Journal Article"&gt;17&lt;/ref-type&gt;&lt;contributors&gt;&lt;authors&gt;&lt;author&gt;Abdou, Ahmed Hassan&lt;/author&gt;&lt;author&gt;El-Amin, Maha Abdul-Moniem Mohammed&lt;/author&gt;&lt;author&gt;Mohammed, Elham Farouq Ali&lt;/author&gt;&lt;author&gt;Alboray, Hanem Mostafa Mohamed&lt;/author&gt;&lt;author&gt;Refai, Aza Mohamed Sediek&lt;/author&gt;&lt;author&gt;Almakhayitah, Muhanna Yousef&lt;/author&gt;&lt;author&gt;Albohnayh, Abdullah Saleh Mohammed&lt;/author&gt;&lt;author&gt;Alismail, Abdulaziz Mohammed&lt;/author&gt;&lt;author&gt;Almulla, Mazen Omar&lt;/author&gt;&lt;author&gt;Alsaqer, Jawharah Saleh&lt;/author&gt;&lt;/authors&gt;&lt;/contributors&gt;&lt;titles&gt;&lt;title&gt;Work stress, work-family conflict, and psychological distress among resort employees: a JD-R model and spillover theory perspectives&lt;/title&gt;&lt;secondary-title&gt;Frontiers in Psychology&lt;/secondary-title&gt;&lt;/titles&gt;&lt;periodical&gt;&lt;full-title&gt;Frontiers in Psychology&lt;/full-title&gt;&lt;/periodical&gt;&lt;pages&gt;1326181&lt;/pages&gt;&lt;volume&gt;15&lt;/volume&gt;&lt;dates&gt;&lt;year&gt;2024&lt;/year&gt;&lt;/dates&gt;&lt;isbn&gt;1664-1078&lt;/isbn&gt;&lt;urls&gt;&lt;/urls&gt;&lt;/record&gt;&lt;/Cite&gt;&lt;/EndNote&gt;</w:instrText>
      </w:r>
      <w:r>
        <w:rPr>
          <w:rFonts w:ascii="Times New Roman" w:hAnsi="Times New Roman" w:eastAsia="宋体" w:cs="Times New Roman"/>
          <w:color w:val="C00000"/>
          <w:sz w:val="20"/>
          <w:szCs w:val="20"/>
        </w:rPr>
        <w:fldChar w:fldCharType="separate"/>
      </w:r>
      <w:r>
        <w:rPr>
          <w:rFonts w:ascii="Times New Roman" w:hAnsi="Times New Roman" w:eastAsia="宋体" w:cs="Times New Roman"/>
          <w:color w:val="C00000"/>
          <w:sz w:val="20"/>
          <w:szCs w:val="20"/>
        </w:rPr>
        <w:t>(Abdou</w:t>
      </w:r>
      <w:r>
        <w:rPr>
          <w:rFonts w:ascii="Times New Roman" w:hAnsi="Times New Roman" w:eastAsia="宋体" w:cs="Times New Roman"/>
          <w:i/>
          <w:color w:val="C00000"/>
          <w:sz w:val="20"/>
          <w:szCs w:val="20"/>
        </w:rPr>
        <w:t xml:space="preserve"> et al.</w:t>
      </w:r>
      <w:r>
        <w:rPr>
          <w:rFonts w:ascii="Times New Roman" w:hAnsi="Times New Roman" w:eastAsia="宋体" w:cs="Times New Roman"/>
          <w:color w:val="C00000"/>
          <w:sz w:val="20"/>
          <w:szCs w:val="20"/>
        </w:rPr>
        <w:t>, 2024)</w:t>
      </w:r>
      <w:r>
        <w:rPr>
          <w:rFonts w:ascii="Times New Roman" w:hAnsi="Times New Roman" w:eastAsia="宋体" w:cs="Times New Roman"/>
          <w:color w:val="C00000"/>
          <w:sz w:val="20"/>
          <w:szCs w:val="20"/>
        </w:rPr>
        <w:fldChar w:fldCharType="end"/>
      </w:r>
      <w:r>
        <w:rPr>
          <w:rFonts w:ascii="Times New Roman" w:hAnsi="Times New Roman" w:eastAsia="宋体" w:cs="Times New Roman"/>
          <w:color w:val="C00000"/>
          <w:sz w:val="20"/>
          <w:szCs w:val="20"/>
        </w:rPr>
        <w:t>. Thus, we propose the following hypotheses:</w:t>
      </w:r>
    </w:p>
    <w:p w14:paraId="453D4388">
      <w:pPr>
        <w:spacing w:line="360" w:lineRule="auto"/>
        <w:ind w:firstLine="400" w:firstLineChars="200"/>
        <w:rPr>
          <w:rFonts w:ascii="Times New Roman" w:hAnsi="Times New Roman" w:eastAsia="宋体" w:cs="Times New Roman"/>
          <w:color w:val="C00000"/>
          <w:sz w:val="20"/>
          <w:szCs w:val="20"/>
        </w:rPr>
      </w:pPr>
      <w:r>
        <w:rPr>
          <w:rFonts w:ascii="Times New Roman" w:hAnsi="Times New Roman" w:eastAsia="宋体" w:cs="Times New Roman"/>
          <w:color w:val="C00000"/>
          <w:sz w:val="20"/>
          <w:szCs w:val="20"/>
        </w:rPr>
        <w:t>H13:  Job stress mediates the effects of on-the-job (1) and off-the-job embeddedness (2) on well-being (H13a) and work</w:t>
      </w:r>
      <w:r>
        <w:rPr>
          <w:rFonts w:hint="eastAsia" w:ascii="Times New Roman" w:hAnsi="Times New Roman" w:eastAsia="宋体" w:cs="Times New Roman"/>
          <w:color w:val="C00000"/>
          <w:sz w:val="20"/>
          <w:szCs w:val="20"/>
          <w:lang w:val="en-US" w:eastAsia="zh-CN"/>
        </w:rPr>
        <w:t>-</w:t>
      </w:r>
      <w:r>
        <w:rPr>
          <w:rFonts w:ascii="Times New Roman" w:hAnsi="Times New Roman" w:eastAsia="宋体" w:cs="Times New Roman"/>
          <w:color w:val="C00000"/>
          <w:sz w:val="20"/>
          <w:szCs w:val="20"/>
        </w:rPr>
        <w:t>family conflict (H13b).</w:t>
      </w:r>
    </w:p>
    <w:p w14:paraId="4A24701B">
      <w:pPr>
        <w:spacing w:line="360" w:lineRule="auto"/>
        <w:rPr>
          <w:rFonts w:ascii="Times New Roman" w:hAnsi="Times New Roman" w:eastAsia="宋体" w:cs="Times New Roman"/>
          <w:b/>
          <w:bCs/>
          <w:sz w:val="20"/>
          <w:szCs w:val="20"/>
        </w:rPr>
      </w:pPr>
      <w:r>
        <w:rPr>
          <w:rFonts w:ascii="Times New Roman" w:hAnsi="Times New Roman" w:eastAsia="宋体" w:cs="Times New Roman"/>
          <w:b/>
          <w:bCs/>
          <w:sz w:val="20"/>
          <w:szCs w:val="20"/>
        </w:rPr>
        <w:t>Method</w:t>
      </w:r>
    </w:p>
    <w:p w14:paraId="0338B0D4">
      <w:pPr>
        <w:spacing w:line="360" w:lineRule="auto"/>
        <w:jc w:val="left"/>
        <w:rPr>
          <w:rFonts w:ascii="Times New Roman" w:hAnsi="Times New Roman" w:eastAsia="等线" w:cs="Times New Roman"/>
          <w:i/>
          <w:iCs/>
          <w:sz w:val="20"/>
          <w:szCs w:val="20"/>
        </w:rPr>
      </w:pPr>
      <w:r>
        <w:rPr>
          <w:rFonts w:ascii="Times New Roman" w:hAnsi="Times New Roman" w:eastAsia="等线" w:cs="Times New Roman"/>
          <w:i/>
          <w:iCs/>
          <w:sz w:val="20"/>
          <w:szCs w:val="20"/>
        </w:rPr>
        <w:t>Literature search strategy</w:t>
      </w:r>
    </w:p>
    <w:p w14:paraId="59787073">
      <w:pPr>
        <w:spacing w:line="360" w:lineRule="auto"/>
        <w:ind w:firstLine="400" w:firstLineChars="200"/>
        <w:rPr>
          <w:rFonts w:ascii="Times New Roman" w:hAnsi="Times New Roman" w:eastAsia="等线" w:cs="Times New Roman"/>
          <w:bCs/>
          <w:sz w:val="20"/>
          <w:szCs w:val="20"/>
        </w:rPr>
      </w:pPr>
      <w:r>
        <w:rPr>
          <w:rFonts w:ascii="Times New Roman" w:hAnsi="Times New Roman" w:eastAsia="等线" w:cs="Times New Roman"/>
          <w:bCs/>
          <w:sz w:val="20"/>
          <w:szCs w:val="20"/>
        </w:rPr>
        <w:t xml:space="preserve">To obtain existing empirical studies on the effect of job embeddedness, we adopted the following steps to search </w:t>
      </w:r>
      <w:r>
        <w:rPr>
          <w:rFonts w:hint="eastAsia" w:ascii="Times New Roman" w:hAnsi="Times New Roman" w:eastAsia="等线" w:cs="Times New Roman"/>
          <w:bCs/>
          <w:sz w:val="20"/>
          <w:szCs w:val="20"/>
        </w:rPr>
        <w:t xml:space="preserve">the </w:t>
      </w:r>
      <w:r>
        <w:rPr>
          <w:rFonts w:ascii="Times New Roman" w:hAnsi="Times New Roman" w:eastAsia="等线" w:cs="Times New Roman"/>
          <w:bCs/>
          <w:sz w:val="20"/>
          <w:szCs w:val="20"/>
        </w:rPr>
        <w:t xml:space="preserve">target literature. First, we searched the keywords “job embeddedness” or “organizational embeddedness” or “community embeddedness” or “family embeddedness” or “work embeddedness” or “on-the-job embeddedness” or “off-the-job embeddedness” or “career embeddedness” or “occupational embeddedness” in the prominent datasets, including </w:t>
      </w:r>
      <w:bookmarkStart w:id="27" w:name="OLE_LINK20"/>
      <w:r>
        <w:rPr>
          <w:rFonts w:ascii="Times New Roman" w:hAnsi="Times New Roman" w:eastAsia="等线" w:cs="Times New Roman"/>
          <w:bCs/>
          <w:sz w:val="20"/>
          <w:szCs w:val="20"/>
        </w:rPr>
        <w:t>Web of Science (SSCI), EBSCO, ABI/INFORM, ERIC, PsycINFO, Google Scholar, and Scopus</w:t>
      </w:r>
      <w:bookmarkEnd w:id="27"/>
      <w:r>
        <w:rPr>
          <w:rFonts w:ascii="Times New Roman" w:hAnsi="Times New Roman" w:eastAsia="等线" w:cs="Times New Roman"/>
          <w:bCs/>
          <w:sz w:val="20"/>
          <w:szCs w:val="20"/>
        </w:rPr>
        <w:t xml:space="preserve">. These databases have been widely recognized in previous meta-analysis reviews </w:t>
      </w:r>
      <w:r>
        <w:rPr>
          <w:rFonts w:ascii="Times New Roman" w:hAnsi="Times New Roman" w:eastAsia="等线" w:cs="Times New Roman"/>
          <w:bCs/>
          <w:sz w:val="20"/>
          <w:szCs w:val="20"/>
        </w:rPr>
        <w:fldChar w:fldCharType="begin"/>
      </w:r>
      <w:r>
        <w:rPr>
          <w:rFonts w:ascii="Times New Roman" w:hAnsi="Times New Roman" w:eastAsia="等线" w:cs="Times New Roman"/>
          <w:bCs/>
          <w:sz w:val="20"/>
          <w:szCs w:val="20"/>
        </w:rPr>
        <w:instrText xml:space="preserve"> ADDIN EN.CITE &lt;EndNote&gt;&lt;Cite&gt;&lt;Author&gt;Zhang&lt;/Author&gt;&lt;Year&gt;2021&lt;/Year&gt;&lt;RecNum&gt;90&lt;/RecNum&gt;&lt;DisplayText&gt;(Zhang&lt;style face="italic"&gt; et al.&lt;/style&gt;, 2021)&lt;/DisplayText&gt;&lt;record&gt;&lt;rec-number&gt;90&lt;/rec-number&gt;&lt;foreign-keys&gt;&lt;key app="EN" db-id="evexrxrd1x022je0avpve0pqwxs0rfp9prwe" timestamp="1704440203"&gt;90&lt;/key&gt;&lt;/foreign-keys&gt;&lt;ref-type name="Journal Article"&gt;17&lt;/ref-type&gt;&lt;contributors&gt;&lt;authors&gt;&lt;author&gt;Zhang, Yucheng&lt;/author&gt;&lt;author&gt;Zheng, Yuyan&lt;/author&gt;&lt;author&gt;Zhang, Long&lt;/author&gt;&lt;author&gt;Xu, Shan&lt;/author&gt;&lt;author&gt;Liu, Xin&lt;/author&gt;&lt;author&gt;Chen, Wansi&lt;/author&gt;&lt;/authors&gt;&lt;/contributors&gt;&lt;titles&gt;&lt;title&gt;A meta-analytic review of the consequences of servant leadership: The moderating roles of cultural factors&lt;/title&gt;&lt;secondary-title&gt;Asia Pacific Journal of Management&lt;/secondary-title&gt;&lt;/titles&gt;&lt;periodical&gt;&lt;full-title&gt;Asia Pacific journal of management&lt;/full-title&gt;&lt;/periodical&gt;&lt;pages&gt;371-400&lt;/pages&gt;&lt;volume&gt;38&lt;/volume&gt;&lt;dates&gt;&lt;year&gt;2021&lt;/year&gt;&lt;/dates&gt;&lt;isbn&gt;0217-4561&lt;/isbn&gt;&lt;urls&gt;&lt;/urls&gt;&lt;/record&gt;&lt;/Cite&gt;&lt;/EndNote&gt;</w:instrText>
      </w:r>
      <w:r>
        <w:rPr>
          <w:rFonts w:ascii="Times New Roman" w:hAnsi="Times New Roman" w:eastAsia="等线" w:cs="Times New Roman"/>
          <w:bCs/>
          <w:sz w:val="20"/>
          <w:szCs w:val="20"/>
        </w:rPr>
        <w:fldChar w:fldCharType="separate"/>
      </w:r>
      <w:r>
        <w:rPr>
          <w:rFonts w:ascii="Times New Roman" w:hAnsi="Times New Roman" w:eastAsia="等线" w:cs="Times New Roman"/>
          <w:bCs/>
          <w:sz w:val="20"/>
          <w:szCs w:val="20"/>
        </w:rPr>
        <w:t>(Zhang</w:t>
      </w:r>
      <w:r>
        <w:rPr>
          <w:rFonts w:ascii="Times New Roman" w:hAnsi="Times New Roman" w:eastAsia="等线" w:cs="Times New Roman"/>
          <w:bCs/>
          <w:i/>
          <w:sz w:val="20"/>
          <w:szCs w:val="20"/>
        </w:rPr>
        <w:t xml:space="preserve"> et al.</w:t>
      </w:r>
      <w:r>
        <w:rPr>
          <w:rFonts w:ascii="Times New Roman" w:hAnsi="Times New Roman" w:eastAsia="等线" w:cs="Times New Roman"/>
          <w:bCs/>
          <w:sz w:val="20"/>
          <w:szCs w:val="20"/>
        </w:rPr>
        <w:t>, 2021)</w:t>
      </w:r>
      <w:r>
        <w:rPr>
          <w:rFonts w:ascii="Times New Roman" w:hAnsi="Times New Roman" w:eastAsia="等线" w:cs="Times New Roman"/>
          <w:bCs/>
          <w:sz w:val="20"/>
          <w:szCs w:val="20"/>
        </w:rPr>
        <w:fldChar w:fldCharType="end"/>
      </w:r>
      <w:r>
        <w:rPr>
          <w:rFonts w:ascii="Times New Roman" w:hAnsi="Times New Roman" w:eastAsia="等线" w:cs="Times New Roman"/>
          <w:bCs/>
          <w:sz w:val="20"/>
          <w:szCs w:val="20"/>
        </w:rPr>
        <w:t xml:space="preserve">. Second, to prevent the omission of pivotal literature, we manually checked the reference sections of qualitative and quantitative studies that deliberated on job embeddedness. Third, following the practice of the previous review </w:t>
      </w:r>
      <w:r>
        <w:rPr>
          <w:rFonts w:ascii="Times New Roman" w:hAnsi="Times New Roman" w:eastAsia="等线" w:cs="Times New Roman"/>
          <w:bCs/>
          <w:sz w:val="20"/>
          <w:szCs w:val="20"/>
        </w:rPr>
        <w:fldChar w:fldCharType="begin"/>
      </w:r>
      <w:r>
        <w:rPr>
          <w:rFonts w:ascii="Times New Roman" w:hAnsi="Times New Roman" w:eastAsia="等线" w:cs="Times New Roman"/>
          <w:bCs/>
          <w:sz w:val="20"/>
          <w:szCs w:val="20"/>
        </w:rPr>
        <w:instrText xml:space="preserve"> ADDIN EN.CITE &lt;EndNote&gt;&lt;Cite&gt;&lt;Author&gt;Cao&lt;/Author&gt;&lt;Year&gt;2023&lt;/Year&gt;&lt;RecNum&gt;64&lt;/RecNum&gt;&lt;DisplayText&gt;(Cao&lt;style face="italic"&gt; et al.&lt;/style&gt;, 2023)&lt;/DisplayText&gt;&lt;record&gt;&lt;rec-number&gt;64&lt;/rec-number&gt;&lt;foreign-keys&gt;&lt;key app="EN" db-id="evexrxrd1x022je0avpve0pqwxs0rfp9prwe" timestamp="1694672557"&gt;64&lt;/key&gt;&lt;/foreign-keys&gt;&lt;ref-type name="Journal Article"&gt;17&lt;/ref-type&gt;&lt;contributors&gt;&lt;authors&gt;&lt;author&gt;Cao, Wenrui&lt;/author&gt;&lt;author&gt;Li, Peikai&lt;/author&gt;&lt;author&gt;C. van der Wal, Reine&lt;/author&gt;&lt;author&gt;W. Taris, Toon&lt;/author&gt;&lt;/authors&gt;&lt;/contributors&gt;&lt;titles&gt;&lt;title&gt;Leadership and workplace aggression: A meta-analysis&lt;/title&gt;&lt;secondary-title&gt;Journal of Business Ethics&lt;/secondary-title&gt;&lt;/titles&gt;&lt;periodical&gt;&lt;full-title&gt;Journal of Business Ethics&lt;/full-title&gt;&lt;/periodical&gt;&lt;pages&gt;347-367&lt;/pages&gt;&lt;volume&gt;186&lt;/volume&gt;&lt;number&gt;2&lt;/number&gt;&lt;dates&gt;&lt;year&gt;2023&lt;/year&gt;&lt;/dates&gt;&lt;isbn&gt;0167-4544&lt;/isbn&gt;&lt;urls&gt;&lt;/urls&gt;&lt;/record&gt;&lt;/Cite&gt;&lt;/EndNote&gt;</w:instrText>
      </w:r>
      <w:r>
        <w:rPr>
          <w:rFonts w:ascii="Times New Roman" w:hAnsi="Times New Roman" w:eastAsia="等线" w:cs="Times New Roman"/>
          <w:bCs/>
          <w:sz w:val="20"/>
          <w:szCs w:val="20"/>
        </w:rPr>
        <w:fldChar w:fldCharType="separate"/>
      </w:r>
      <w:r>
        <w:rPr>
          <w:rFonts w:ascii="Times New Roman" w:hAnsi="Times New Roman" w:eastAsia="等线" w:cs="Times New Roman"/>
          <w:bCs/>
          <w:sz w:val="20"/>
          <w:szCs w:val="20"/>
        </w:rPr>
        <w:t>(Cao</w:t>
      </w:r>
      <w:r>
        <w:rPr>
          <w:rFonts w:ascii="Times New Roman" w:hAnsi="Times New Roman" w:eastAsia="等线" w:cs="Times New Roman"/>
          <w:bCs/>
          <w:i/>
          <w:sz w:val="20"/>
          <w:szCs w:val="20"/>
        </w:rPr>
        <w:t xml:space="preserve"> et al.</w:t>
      </w:r>
      <w:r>
        <w:rPr>
          <w:rFonts w:ascii="Times New Roman" w:hAnsi="Times New Roman" w:eastAsia="等线" w:cs="Times New Roman"/>
          <w:bCs/>
          <w:sz w:val="20"/>
          <w:szCs w:val="20"/>
        </w:rPr>
        <w:t>, 2023)</w:t>
      </w:r>
      <w:r>
        <w:rPr>
          <w:rFonts w:ascii="Times New Roman" w:hAnsi="Times New Roman" w:eastAsia="等线" w:cs="Times New Roman"/>
          <w:bCs/>
          <w:sz w:val="20"/>
          <w:szCs w:val="20"/>
        </w:rPr>
        <w:fldChar w:fldCharType="end"/>
      </w:r>
      <w:r>
        <w:rPr>
          <w:rFonts w:ascii="Times New Roman" w:hAnsi="Times New Roman" w:eastAsia="等线" w:cs="Times New Roman"/>
          <w:bCs/>
          <w:sz w:val="20"/>
          <w:szCs w:val="20"/>
        </w:rPr>
        <w:t>, we conducted a manual exploration within top-tier journals such as Journal of Applied Psychology, Human Resource Management, Human Relations, Journal of Management</w:t>
      </w:r>
      <w:r>
        <w:rPr>
          <w:rFonts w:hint="eastAsia" w:ascii="Times New Roman" w:hAnsi="Times New Roman" w:eastAsia="等线" w:cs="Times New Roman"/>
          <w:bCs/>
          <w:sz w:val="20"/>
          <w:szCs w:val="20"/>
          <w:lang w:val="en-US" w:eastAsia="zh-CN"/>
        </w:rPr>
        <w:t>,</w:t>
      </w:r>
      <w:r>
        <w:rPr>
          <w:rFonts w:ascii="Times New Roman" w:hAnsi="Times New Roman" w:eastAsia="等线" w:cs="Times New Roman"/>
          <w:bCs/>
          <w:sz w:val="20"/>
          <w:szCs w:val="20"/>
        </w:rPr>
        <w:t xml:space="preserve"> and </w:t>
      </w:r>
      <w:r>
        <w:rPr>
          <w:rFonts w:ascii="Times New Roman" w:hAnsi="Times New Roman" w:eastAsia="等线" w:cs="Times New Roman"/>
          <w:sz w:val="20"/>
          <w:szCs w:val="20"/>
        </w:rPr>
        <w:t xml:space="preserve">Academy of Management Journal. </w:t>
      </w:r>
    </w:p>
    <w:p w14:paraId="6CB02DE8">
      <w:pPr>
        <w:spacing w:line="360" w:lineRule="auto"/>
        <w:ind w:firstLine="400" w:firstLineChars="200"/>
        <w:rPr>
          <w:rFonts w:ascii="Times New Roman" w:hAnsi="Times New Roman" w:eastAsia="等线" w:cs="Times New Roman"/>
          <w:sz w:val="20"/>
          <w:szCs w:val="20"/>
        </w:rPr>
      </w:pPr>
      <w:r>
        <w:rPr>
          <w:rFonts w:ascii="Times New Roman" w:hAnsi="Times New Roman" w:eastAsia="等线" w:cs="Times New Roman"/>
          <w:sz w:val="20"/>
          <w:szCs w:val="20"/>
        </w:rPr>
        <w:t>T</w:t>
      </w:r>
      <w:r>
        <w:rPr>
          <w:rFonts w:ascii="Times New Roman" w:hAnsi="Times New Roman" w:eastAsia="等线" w:cs="Times New Roman"/>
          <w:bCs/>
          <w:sz w:val="20"/>
          <w:szCs w:val="20"/>
        </w:rPr>
        <w:t>o avoid potential publication bias, we searched for unpublished studies related to job embeddedness, such as conference papers, book chapters</w:t>
      </w:r>
      <w:r>
        <w:rPr>
          <w:rFonts w:hint="eastAsia" w:ascii="Times New Roman" w:hAnsi="Times New Roman" w:eastAsia="等线" w:cs="Times New Roman"/>
          <w:bCs/>
          <w:sz w:val="20"/>
          <w:szCs w:val="20"/>
          <w:lang w:val="en-US" w:eastAsia="zh-CN"/>
        </w:rPr>
        <w:t>,</w:t>
      </w:r>
      <w:r>
        <w:rPr>
          <w:rFonts w:ascii="Times New Roman" w:hAnsi="Times New Roman" w:eastAsia="等线" w:cs="Times New Roman"/>
          <w:bCs/>
          <w:sz w:val="20"/>
          <w:szCs w:val="20"/>
        </w:rPr>
        <w:t xml:space="preserve"> and dissertations in </w:t>
      </w:r>
      <w:r>
        <w:rPr>
          <w:rFonts w:ascii="Times New Roman" w:hAnsi="Times New Roman" w:eastAsia="等线" w:cs="Times New Roman"/>
          <w:sz w:val="20"/>
          <w:szCs w:val="20"/>
        </w:rPr>
        <w:t>ProQuest, Digital Dissertations</w:t>
      </w:r>
      <w:r>
        <w:rPr>
          <w:rFonts w:hint="eastAsia" w:ascii="Times New Roman" w:hAnsi="Times New Roman" w:eastAsia="等线" w:cs="Times New Roman"/>
          <w:sz w:val="20"/>
          <w:szCs w:val="20"/>
          <w:lang w:val="en-US" w:eastAsia="zh-CN"/>
        </w:rPr>
        <w:t>,</w:t>
      </w:r>
      <w:r>
        <w:rPr>
          <w:rFonts w:ascii="Times New Roman" w:hAnsi="Times New Roman" w:eastAsia="等线" w:cs="Times New Roman"/>
          <w:sz w:val="20"/>
          <w:szCs w:val="20"/>
        </w:rPr>
        <w:t xml:space="preserve"> and Web of Science databases. In addition, we proactively disseminated information about our meta-analysis within scholarly circles to procure any pertinent working papers on job embeddedness.</w:t>
      </w:r>
    </w:p>
    <w:p w14:paraId="7ED58003">
      <w:pPr>
        <w:spacing w:line="360" w:lineRule="auto"/>
        <w:jc w:val="left"/>
        <w:rPr>
          <w:rFonts w:ascii="Times New Roman" w:hAnsi="Times New Roman" w:eastAsia="等线" w:cs="Times New Roman"/>
          <w:bCs/>
          <w:i/>
          <w:iCs/>
          <w:sz w:val="20"/>
          <w:szCs w:val="20"/>
        </w:rPr>
      </w:pPr>
      <w:r>
        <w:rPr>
          <w:rFonts w:ascii="Times New Roman" w:hAnsi="Times New Roman" w:eastAsia="等线" w:cs="Times New Roman"/>
          <w:bCs/>
          <w:i/>
          <w:iCs/>
          <w:sz w:val="20"/>
          <w:szCs w:val="20"/>
        </w:rPr>
        <w:t>Inclusion and exclusion criteria</w:t>
      </w:r>
    </w:p>
    <w:p w14:paraId="2C734BAC">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Our study exclusively considered literature that fulfills the following four criteria. First, the research must encompass the key variables of job embeddedness, such as “organizational embeddedness”</w:t>
      </w:r>
      <w:r>
        <w:rPr>
          <w:rFonts w:hint="eastAsia" w:ascii="Times New Roman" w:hAnsi="Times New Roman" w:cs="Times New Roman"/>
          <w:sz w:val="20"/>
          <w:szCs w:val="20"/>
        </w:rPr>
        <w:t>,</w:t>
      </w:r>
      <w:r>
        <w:rPr>
          <w:rFonts w:ascii="Times New Roman" w:hAnsi="Times New Roman" w:cs="Times New Roman"/>
          <w:sz w:val="20"/>
          <w:szCs w:val="20"/>
        </w:rPr>
        <w:t xml:space="preserve"> “community embeddedness”</w:t>
      </w:r>
      <w:r>
        <w:rPr>
          <w:rFonts w:hint="eastAsia" w:ascii="Times New Roman" w:hAnsi="Times New Roman" w:cs="Times New Roman"/>
          <w:sz w:val="20"/>
          <w:szCs w:val="20"/>
        </w:rPr>
        <w:t>,</w:t>
      </w:r>
      <w:r>
        <w:rPr>
          <w:rFonts w:ascii="Times New Roman" w:hAnsi="Times New Roman" w:cs="Times New Roman"/>
          <w:sz w:val="20"/>
          <w:szCs w:val="20"/>
        </w:rPr>
        <w:t xml:space="preserve"> “family embeddedness”</w:t>
      </w:r>
      <w:r>
        <w:rPr>
          <w:rFonts w:hint="eastAsia" w:ascii="Times New Roman" w:hAnsi="Times New Roman" w:cs="Times New Roman"/>
          <w:sz w:val="20"/>
          <w:szCs w:val="20"/>
        </w:rPr>
        <w:t>,</w:t>
      </w:r>
      <w:r>
        <w:rPr>
          <w:rFonts w:ascii="Times New Roman" w:hAnsi="Times New Roman" w:cs="Times New Roman"/>
          <w:sz w:val="20"/>
          <w:szCs w:val="20"/>
        </w:rPr>
        <w:t xml:space="preserve"> “work embeddedness”</w:t>
      </w:r>
      <w:r>
        <w:rPr>
          <w:rFonts w:hint="eastAsia" w:ascii="Times New Roman" w:hAnsi="Times New Roman" w:cs="Times New Roman"/>
          <w:sz w:val="20"/>
          <w:szCs w:val="20"/>
        </w:rPr>
        <w:t>,</w:t>
      </w:r>
      <w:r>
        <w:rPr>
          <w:rFonts w:ascii="Times New Roman" w:hAnsi="Times New Roman" w:cs="Times New Roman"/>
          <w:sz w:val="20"/>
          <w:szCs w:val="20"/>
        </w:rPr>
        <w:t xml:space="preserve"> “on-the-job embeddedness”</w:t>
      </w:r>
      <w:r>
        <w:rPr>
          <w:rFonts w:hint="eastAsia" w:ascii="Times New Roman" w:hAnsi="Times New Roman" w:cs="Times New Roman"/>
          <w:sz w:val="20"/>
          <w:szCs w:val="20"/>
        </w:rPr>
        <w:t>,</w:t>
      </w:r>
      <w:r>
        <w:rPr>
          <w:rFonts w:ascii="Times New Roman" w:hAnsi="Times New Roman" w:cs="Times New Roman"/>
          <w:sz w:val="20"/>
          <w:szCs w:val="20"/>
        </w:rPr>
        <w:t xml:space="preserve"> “off-the-job embeddedness”</w:t>
      </w:r>
      <w:r>
        <w:rPr>
          <w:rFonts w:hint="eastAsia" w:ascii="Times New Roman" w:hAnsi="Times New Roman" w:cs="Times New Roman"/>
          <w:sz w:val="20"/>
          <w:szCs w:val="20"/>
        </w:rPr>
        <w:t>,</w:t>
      </w:r>
      <w:r>
        <w:rPr>
          <w:rFonts w:ascii="Times New Roman" w:hAnsi="Times New Roman" w:cs="Times New Roman"/>
          <w:sz w:val="20"/>
          <w:szCs w:val="20"/>
        </w:rPr>
        <w:t xml:space="preserve"> “career embeddedness”</w:t>
      </w:r>
      <w:r>
        <w:rPr>
          <w:rFonts w:hint="eastAsia" w:ascii="Times New Roman" w:hAnsi="Times New Roman" w:cs="Times New Roman"/>
          <w:sz w:val="20"/>
          <w:szCs w:val="20"/>
        </w:rPr>
        <w:t>,</w:t>
      </w:r>
      <w:r>
        <w:rPr>
          <w:rFonts w:ascii="Times New Roman" w:hAnsi="Times New Roman" w:cs="Times New Roman"/>
          <w:sz w:val="20"/>
          <w:szCs w:val="20"/>
        </w:rPr>
        <w:t xml:space="preserve"> and “occupational embeddedness”. Second, the assessment of job embeddedness in the research must be grounded in empirical methodologies. Third, the empirical study must incorporate at least one set of bivariate relationships between job embeddedness and outcome variables. Fourth, the studies must provide explicit reporting of sample sizes along with correlation coefficients pertaining to the relationship between job embeddedness and its outcomes. In addition, in cases where studies incorporate multiple samples, each independent sample has been included in our study. Adhering to these criteria, our meta-analysis encompasses 272 studies derived from 250 articles, amounting to a total sample size of N=111,592. The detailed selection process of included studies is shown in Figure 2.</w:t>
      </w:r>
    </w:p>
    <w:p w14:paraId="01A73F03">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---INSERT FIGURE 2 HERE---</w:t>
      </w:r>
    </w:p>
    <w:p w14:paraId="53C13C4F">
      <w:pPr>
        <w:spacing w:line="360" w:lineRule="auto"/>
        <w:jc w:val="left"/>
        <w:rPr>
          <w:rFonts w:ascii="Times New Roman" w:hAnsi="Times New Roman" w:eastAsia="等线" w:cs="Times New Roman"/>
          <w:bCs/>
          <w:i/>
          <w:iCs/>
          <w:sz w:val="20"/>
          <w:szCs w:val="20"/>
        </w:rPr>
      </w:pPr>
      <w:r>
        <w:rPr>
          <w:rFonts w:ascii="Times New Roman" w:hAnsi="Times New Roman" w:eastAsia="等线" w:cs="Times New Roman"/>
          <w:bCs/>
          <w:i/>
          <w:iCs/>
          <w:sz w:val="20"/>
          <w:szCs w:val="20"/>
        </w:rPr>
        <w:t>Coding procedure</w:t>
      </w:r>
    </w:p>
    <w:p w14:paraId="1001E998">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To ensure the rigor of the coded information, we conducted a specific coding scheme prior to commencing the actual coding process. For each study, all essential information was extracted in accordance with this coding scheme, including (a) foundational information of literature (i.e., authors, publication years and title), (b) simple size, (c) correlation coefficients between job embeddedness and its corresponding outcomes, (d) the coefficient alpha reliability of each variable, (e) the country of the sample and (f) demographic data. Upon the completion of the coding task, a random 30% of the samples were chosen for a validation check to ensure accuracy. In instances where information was not unequivocally coded, researchers engaged in collaborative discussions to reach a consensus on the final coding.</w:t>
      </w:r>
    </w:p>
    <w:p w14:paraId="78C3D0D1">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 xml:space="preserve">Regarding the job embeddedness measure, we utilized scales developed by Mitchell and Lee and their colleagues to code on-the-job and off-the-job embeddedness </w:t>
      </w:r>
      <w:r>
        <w:rPr>
          <w:rFonts w:ascii="Times New Roman" w:hAnsi="Times New Roman" w:cs="Times New Roman"/>
          <w:sz w:val="20"/>
          <w:szCs w:val="20"/>
        </w:rPr>
        <w:fldChar w:fldCharType="begin">
          <w:fldData xml:space="preserve">PEVuZE5vdGU+PENpdGU+PEF1dGhvcj5MZWU8L0F1dGhvcj48WWVhcj4yMDA0PC9ZZWFyPjxSZWNO
dW0+MjM8L1JlY051bT48RGlzcGxheVRleHQ+KExlZTxzdHlsZSBmYWNlPSJpdGFsaWMiPiBldCBh
bC48L3N0eWxlPiwgMjAwNDsgTWl0Y2hlbGw8c3R5bGUgZmFjZT0iaXRhbGljIj4gZXQgYWwuPC9z
dHlsZT4sIDIwMDEpPC9EaXNwbGF5VGV4dD48cmVjb3JkPjxyZWMtbnVtYmVyPjIzPC9yZWMtbnVt
YmVyPjxmb3JlaWduLWtleXM+PGtleSBhcHA9IkVOIiBkYi1pZD0iZXZleHJ4cmQxeDAyMmplMGF2
cHZlMHBxd3hzMHJmcDlwcndlIiB0aW1lc3RhbXA9IjE2OTI5NTIzMTUiPjIzPC9rZXk+PC9mb3Jl
aWduLWtleXM+PHJlZi10eXBlIG5hbWU9IkpvdXJuYWwgQXJ0aWNsZSI+MTc8L3JlZi10eXBlPjxj
b250cmlidXRvcnM+PGF1dGhvcnM+PGF1dGhvcj5MZWUsIFQuIFcuPC9hdXRob3I+PGF1dGhvcj5N
aXRjaGVsbCwgVC4gUi48L2F1dGhvcj48YXV0aG9yPlNhYmx5bnNraSwgQy4gSi48L2F1dGhvcj48
YXV0aG9yPkJ1cnRvbiwgSi4gUC48L2F1dGhvcj48YXV0aG9yPkhvbHRvbSwgQi4gQy48L2F1dGhv
cj48L2F1dGhvcnM+PC9jb250cmlidXRvcnM+PHRpdGxlcz48dGl0bGU+VGhlIGVmZmVjdHMgb2Yg
am9iIGVtYmVkZGVkbmVzcyBvbiBvcmdhbml6YXRpb25hbCBjaXRpemVuc2hpcCwgam9iIHBlcmZv
cm1hbmNlLCB2b2xpdGlvbmFsIGFic2VuY2VzLCBhbmQgdm9sdW50YXJ5IHR1cm5vdmVyPC90aXRs
ZT48c2Vjb25kYXJ5LXRpdGxlPkFjYWRlbXkgb2YgTWFuYWdlbWVudCBKb3VybmFsPC9zZWNvbmRh
cnktdGl0bGU+PC90aXRsZXM+PHBlcmlvZGljYWw+PGZ1bGwtdGl0bGU+QWNhZGVteSBvZiBNYW5h
Z2VtZW50IEpvdXJuYWw8L2Z1bGwtdGl0bGU+PC9wZXJpb2RpY2FsPjxwYWdlcz43MTEtNzIyPC9w
YWdlcz48dm9sdW1lPjQ3PC92b2x1bWU+PG51bWJlcj41PC9udW1iZXI+PGRhdGVzPjx5ZWFyPjIw
MDQ8L3llYXI+PHB1Yi1kYXRlcz48ZGF0ZT5PY3Q8L2RhdGU+PC9wdWItZGF0ZXM+PC9kYXRlcz48
aXNibj4wMDAxLTQyNzM8L2lzYm4+PGFjY2Vzc2lvbi1udW0+V09TOjAwMDIyNDQ5NTYwMDAwNTwv
YWNjZXNzaW9uLW51bT48d29yay10eXBlPkFydGljbGU8L3dvcmstdHlwZT48dXJscz48cmVsYXRl
ZC11cmxzPjx1cmw+PHN0eWxlIGZhY2U9InVuZGVybGluZSIgZm9udD0iZGVmYXVsdCIgc2l6ZT0i
MTAwJSI+Jmx0O0dvIHRvIElTSSZndDs6Ly9XT1M6MDAwMjI0NDk1NjAwMDA1PC9zdHlsZT48L3Vy
bD48L3JlbGF0ZWQtdXJscz48L3VybHM+PGVsZWN0cm9uaWMtcmVzb3VyY2UtbnVtPjEwLjIzMDcv
MjAxNTk2MTM8L2VsZWN0cm9uaWMtcmVzb3VyY2UtbnVtPjwvcmVjb3JkPjwvQ2l0ZT48Q2l0ZT48
QXV0aG9yPk1pdGNoZWxsPC9BdXRob3I+PFllYXI+MjAwMTwvWWVhcj48UmVjTnVtPjE1PC9SZWNO
dW0+PHJlY29yZD48cmVjLW51bWJlcj4xNTwvcmVjLW51bWJlcj48Zm9yZWlnbi1rZXlzPjxrZXkg
YXBwPSJFTiIgZGItaWQ9ImV2ZXhyeHJkMXgwMjJqZTBhdnB2ZTBwcXd4czByZnA5cHJ3ZSIgdGlt
ZXN0YW1wPSIxNjkyODY1NjI3Ij4xNTwva2V5PjwvZm9yZWlnbi1rZXlzPjxyZWYtdHlwZSBuYW1l
PSJKb3VybmFsIEFydGljbGUiPjE3PC9yZWYtdHlwZT48Y29udHJpYnV0b3JzPjxhdXRob3JzPjxh
dXRob3I+TWl0Y2hlbGwsIFQuIFIuPC9hdXRob3I+PGF1dGhvcj5Ib2x0b20sIEIuIEMuPC9hdXRo
b3I+PGF1dGhvcj5MZWUsIFQuIFcuPC9hdXRob3I+PGF1dGhvcj5TYWJseW5za2ksIEMuIEouPC9h
dXRob3I+PGF1dGhvcj5FcmV6LCBNLjwvYXV0aG9yPjwvYXV0aG9ycz48L2NvbnRyaWJ1dG9ycz48
dGl0bGVzPjx0aXRsZT5XaHkgcGVvcGxlIHN0YXk6IFVzaW5nIGpvYiBlbWJlZGRlZG5lc3MgdG8g
cHJlZGljdCB2b2x1bnRhcnkgdHVybm92ZXI8L3RpdGxlPjxzZWNvbmRhcnktdGl0bGU+QWNhZGVt
eSBvZiBNYW5hZ2VtZW50IEpvdXJuYWw8L3NlY29uZGFyeS10aXRsZT48L3RpdGxlcz48cGVyaW9k
aWNhbD48ZnVsbC10aXRsZT5BY2FkZW15IG9mIE1hbmFnZW1lbnQgSm91cm5hbDwvZnVsbC10aXRs
ZT48L3BlcmlvZGljYWw+PHBhZ2VzPjExMDItMTEyMTwvcGFnZXM+PHZvbHVtZT40NDwvdm9sdW1l
PjxudW1iZXI+NjwvbnVtYmVyPjxkYXRlcz48eWVhcj4yMDAxPC95ZWFyPjxwdWItZGF0ZXM+PGRh
dGU+RGVjPC9kYXRlPjwvcHViLWRhdGVzPjwvZGF0ZXM+PGlzYm4+MDAwMS00MjczPC9pc2JuPjxh
Y2Nlc3Npb24tbnVtPldPUzowMDAxNzMyNjM1MDAwMDM8L2FjY2Vzc2lvbi1udW0+PHdvcmstdHlw
ZT5BcnRpY2xlPC93b3JrLXR5cGU+PHVybHM+PHJlbGF0ZWQtdXJscz48dXJsPjxzdHlsZSBmYWNl
PSJ1bmRlcmxpbmUiIGZvbnQ9ImRlZmF1bHQiIHNpemU9IjEwMCUiPiZsdDtHbyB0byBJU0kmZ3Q7
Oi8vV09TOjAwMDE3MzI2MzUwMDAwMzwvc3R5bGU+PC91cmw+PC9yZWxhdGVkLXVybHM+PC91cmxz
PjxlbGVjdHJvbmljLXJlc291cmNlLW51bT4xMC4yMzA3LzMwNjkzOTE8L2VsZWN0cm9uaWMtcmVz
b3VyY2UtbnVtPjwvcmVjb3JkPjwvQ2l0ZT48L0VuZE5vdGU+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PEVuZE5vdGU+PENpdGU+PEF1dGhvcj5MZWU8L0F1dGhvcj48WWVhcj4yMDA0PC9ZZWFyPjxSZWNO
dW0+MjM8L1JlY051bT48RGlzcGxheVRleHQ+KExlZTxzdHlsZSBmYWNlPSJpdGFsaWMiPiBldCBh
bC48L3N0eWxlPiwgMjAwNDsgTWl0Y2hlbGw8c3R5bGUgZmFjZT0iaXRhbGljIj4gZXQgYWwuPC9z
dHlsZT4sIDIwMDEpPC9EaXNwbGF5VGV4dD48cmVjb3JkPjxyZWMtbnVtYmVyPjIzPC9yZWMtbnVt
YmVyPjxmb3JlaWduLWtleXM+PGtleSBhcHA9IkVOIiBkYi1pZD0iZXZleHJ4cmQxeDAyMmplMGF2
cHZlMHBxd3hzMHJmcDlwcndlIiB0aW1lc3RhbXA9IjE2OTI5NTIzMTUiPjIzPC9rZXk+PC9mb3Jl
aWduLWtleXM+PHJlZi10eXBlIG5hbWU9IkpvdXJuYWwgQXJ0aWNsZSI+MTc8L3JlZi10eXBlPjxj
b250cmlidXRvcnM+PGF1dGhvcnM+PGF1dGhvcj5MZWUsIFQuIFcuPC9hdXRob3I+PGF1dGhvcj5N
aXRjaGVsbCwgVC4gUi48L2F1dGhvcj48YXV0aG9yPlNhYmx5bnNraSwgQy4gSi48L2F1dGhvcj48
YXV0aG9yPkJ1cnRvbiwgSi4gUC48L2F1dGhvcj48YXV0aG9yPkhvbHRvbSwgQi4gQy48L2F1dGhv
cj48L2F1dGhvcnM+PC9jb250cmlidXRvcnM+PHRpdGxlcz48dGl0bGU+VGhlIGVmZmVjdHMgb2Yg
am9iIGVtYmVkZGVkbmVzcyBvbiBvcmdhbml6YXRpb25hbCBjaXRpemVuc2hpcCwgam9iIHBlcmZv
cm1hbmNlLCB2b2xpdGlvbmFsIGFic2VuY2VzLCBhbmQgdm9sdW50YXJ5IHR1cm5vdmVyPC90aXRs
ZT48c2Vjb25kYXJ5LXRpdGxlPkFjYWRlbXkgb2YgTWFuYWdlbWVudCBKb3VybmFsPC9zZWNvbmRh
cnktdGl0bGU+PC90aXRsZXM+PHBlcmlvZGljYWw+PGZ1bGwtdGl0bGU+QWNhZGVteSBvZiBNYW5h
Z2VtZW50IEpvdXJuYWw8L2Z1bGwtdGl0bGU+PC9wZXJpb2RpY2FsPjxwYWdlcz43MTEtNzIyPC9w
YWdlcz48dm9sdW1lPjQ3PC92b2x1bWU+PG51bWJlcj41PC9udW1iZXI+PGRhdGVzPjx5ZWFyPjIw
MDQ8L3llYXI+PHB1Yi1kYXRlcz48ZGF0ZT5PY3Q8L2RhdGU+PC9wdWItZGF0ZXM+PC9kYXRlcz48
aXNibj4wMDAxLTQyNzM8L2lzYm4+PGFjY2Vzc2lvbi1udW0+V09TOjAwMDIyNDQ5NTYwMDAwNTwv
YWNjZXNzaW9uLW51bT48d29yay10eXBlPkFydGljbGU8L3dvcmstdHlwZT48dXJscz48cmVsYXRl
ZC11cmxzPjx1cmw+PHN0eWxlIGZhY2U9InVuZGVybGluZSIgZm9udD0iZGVmYXVsdCIgc2l6ZT0i
MTAwJSI+Jmx0O0dvIHRvIElTSSZndDs6Ly9XT1M6MDAwMjI0NDk1NjAwMDA1PC9zdHlsZT48L3Vy
bD48L3JlbGF0ZWQtdXJscz48L3VybHM+PGVsZWN0cm9uaWMtcmVzb3VyY2UtbnVtPjEwLjIzMDcv
MjAxNTk2MTM8L2VsZWN0cm9uaWMtcmVzb3VyY2UtbnVtPjwvcmVjb3JkPjwvQ2l0ZT48Q2l0ZT48
QXV0aG9yPk1pdGNoZWxsPC9BdXRob3I+PFllYXI+MjAwMTwvWWVhcj48UmVjTnVtPjE1PC9SZWNO
dW0+PHJlY29yZD48cmVjLW51bWJlcj4xNTwvcmVjLW51bWJlcj48Zm9yZWlnbi1rZXlzPjxrZXkg
YXBwPSJFTiIgZGItaWQ9ImV2ZXhyeHJkMXgwMjJqZTBhdnB2ZTBwcXd4czByZnA5cHJ3ZSIgdGlt
ZXN0YW1wPSIxNjkyODY1NjI3Ij4xNTwva2V5PjwvZm9yZWlnbi1rZXlzPjxyZWYtdHlwZSBuYW1l
PSJKb3VybmFsIEFydGljbGUiPjE3PC9yZWYtdHlwZT48Y29udHJpYnV0b3JzPjxhdXRob3JzPjxh
dXRob3I+TWl0Y2hlbGwsIFQuIFIuPC9hdXRob3I+PGF1dGhvcj5Ib2x0b20sIEIuIEMuPC9hdXRo
b3I+PGF1dGhvcj5MZWUsIFQuIFcuPC9hdXRob3I+PGF1dGhvcj5TYWJseW5za2ksIEMuIEouPC9h
dXRob3I+PGF1dGhvcj5FcmV6LCBNLjwvYXV0aG9yPjwvYXV0aG9ycz48L2NvbnRyaWJ1dG9ycz48
dGl0bGVzPjx0aXRsZT5XaHkgcGVvcGxlIHN0YXk6IFVzaW5nIGpvYiBlbWJlZGRlZG5lc3MgdG8g
cHJlZGljdCB2b2x1bnRhcnkgdHVybm92ZXI8L3RpdGxlPjxzZWNvbmRhcnktdGl0bGU+QWNhZGVt
eSBvZiBNYW5hZ2VtZW50IEpvdXJuYWw8L3NlY29uZGFyeS10aXRsZT48L3RpdGxlcz48cGVyaW9k
aWNhbD48ZnVsbC10aXRsZT5BY2FkZW15IG9mIE1hbmFnZW1lbnQgSm91cm5hbDwvZnVsbC10aXRs
ZT48L3BlcmlvZGljYWw+PHBhZ2VzPjExMDItMTEyMTwvcGFnZXM+PHZvbHVtZT40NDwvdm9sdW1l
PjxudW1iZXI+NjwvbnVtYmVyPjxkYXRlcz48eWVhcj4yMDAxPC95ZWFyPjxwdWItZGF0ZXM+PGRh
dGU+RGVjPC9kYXRlPjwvcHViLWRhdGVzPjwvZGF0ZXM+PGlzYm4+MDAwMS00MjczPC9pc2JuPjxh
Y2Nlc3Npb24tbnVtPldPUzowMDAxNzMyNjM1MDAwMDM8L2FjY2Vzc2lvbi1udW0+PHdvcmstdHlw
ZT5BcnRpY2xlPC93b3JrLXR5cGU+PHVybHM+PHJlbGF0ZWQtdXJscz48dXJsPjxzdHlsZSBmYWNl
PSJ1bmRlcmxpbmUiIGZvbnQ9ImRlZmF1bHQiIHNpemU9IjEwMCUiPiZsdDtHbyB0byBJU0kmZ3Q7
Oi8vV09TOjAwMDE3MzI2MzUwMDAwMzwvc3R5bGU+PC91cmw+PC9yZWxhdGVkLXVybHM+PC91cmxz
PjxlbGVjdHJvbmljLXJlc291cmNlLW51bT4xMC4yMzA3LzMwNjkzOTE8L2VsZWN0cm9uaWMtcmVz
b3VyY2UtbnVtPjwvcmVjb3JkPjwvQ2l0ZT48L0VuZE5vdGU+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fldChar w:fldCharType="end"/>
      </w:r>
      <w:r>
        <w:rPr>
          <w:rFonts w:ascii="Times New Roman" w:hAnsi="Times New Roman" w:cs="Times New Roman"/>
          <w:sz w:val="20"/>
          <w:szCs w:val="20"/>
        </w:rPr>
        <w:fldChar w:fldCharType="separate"/>
      </w:r>
      <w:r>
        <w:rPr>
          <w:rFonts w:ascii="Times New Roman" w:hAnsi="Times New Roman" w:cs="Times New Roman"/>
          <w:sz w:val="20"/>
          <w:szCs w:val="20"/>
        </w:rPr>
        <w:t>(Lee</w:t>
      </w:r>
      <w:r>
        <w:rPr>
          <w:rFonts w:ascii="Times New Roman" w:hAnsi="Times New Roman" w:cs="Times New Roman"/>
          <w:i/>
          <w:sz w:val="20"/>
          <w:szCs w:val="20"/>
        </w:rPr>
        <w:t xml:space="preserve"> et al.</w:t>
      </w:r>
      <w:r>
        <w:rPr>
          <w:rFonts w:ascii="Times New Roman" w:hAnsi="Times New Roman" w:cs="Times New Roman"/>
          <w:sz w:val="20"/>
          <w:szCs w:val="20"/>
        </w:rPr>
        <w:t>, 2004; Mitchell</w:t>
      </w:r>
      <w:r>
        <w:rPr>
          <w:rFonts w:ascii="Times New Roman" w:hAnsi="Times New Roman" w:cs="Times New Roman"/>
          <w:i/>
          <w:sz w:val="20"/>
          <w:szCs w:val="20"/>
        </w:rPr>
        <w:t xml:space="preserve"> et al.</w:t>
      </w:r>
      <w:r>
        <w:rPr>
          <w:rFonts w:ascii="Times New Roman" w:hAnsi="Times New Roman" w:cs="Times New Roman"/>
          <w:sz w:val="20"/>
          <w:szCs w:val="20"/>
        </w:rPr>
        <w:t>, 2001)</w:t>
      </w:r>
      <w:r>
        <w:rPr>
          <w:rFonts w:ascii="Times New Roman" w:hAnsi="Times New Roman" w:cs="Times New Roman"/>
          <w:sz w:val="20"/>
          <w:szCs w:val="20"/>
        </w:rPr>
        <w:fldChar w:fldCharType="end"/>
      </w:r>
      <w:r>
        <w:rPr>
          <w:rFonts w:ascii="Times New Roman" w:hAnsi="Times New Roman" w:cs="Times New Roman"/>
          <w:sz w:val="20"/>
          <w:szCs w:val="20"/>
        </w:rPr>
        <w:t>. Moving forward, recognizing different naming methods for the same construct, we standardized these variables and divided the outcome variables of job embeddedness into different categories in accordance with our research framework. For instance, the variable of turnover intention included terms such as “intention to quit”, “quit intention”</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“intent to turnover”, all of which were amalgamated under the single term “turnover intention”. In addition, for outcome variables with multiple dimensions, following the practice of </w:t>
      </w:r>
      <w:r>
        <w:rPr>
          <w:rFonts w:hint="eastAsia" w:ascii="Times New Roman" w:hAnsi="Times New Roman" w:cs="Times New Roman"/>
          <w:sz w:val="20"/>
          <w:szCs w:val="20"/>
        </w:rPr>
        <w:t xml:space="preserve">the </w:t>
      </w:r>
      <w:r>
        <w:rPr>
          <w:rFonts w:ascii="Times New Roman" w:hAnsi="Times New Roman" w:cs="Times New Roman"/>
          <w:sz w:val="20"/>
          <w:szCs w:val="20"/>
        </w:rPr>
        <w:t xml:space="preserve">previous meta-analysis review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&lt;EndNote&gt;&lt;Cite&gt;&lt;Author&gt;Zhang&lt;/Author&gt;&lt;Year&gt;2018&lt;/Year&gt;&lt;RecNum&gt;86&lt;/RecNum&gt;&lt;DisplayText&gt;(Zhang&lt;style face="italic"&gt; et al.&lt;/style&gt;, 2018)&lt;/DisplayText&gt;&lt;record&gt;&lt;rec-number&gt;86&lt;/rec-number&gt;&lt;foreign-keys&gt;&lt;key app="EN" db-id="evexrxrd1x022je0avpve0pqwxs0rfp9prwe" timestamp="1704372628"&gt;86&lt;/key&gt;&lt;/foreign-keys&gt;&lt;ref-type name="Journal Article"&gt;17&lt;/ref-type&gt;&lt;contributors&gt;&lt;authors&gt;&lt;author&gt;Zhang, Yucheng&lt;/author&gt;&lt;author&gt;Xu, Shan&lt;/author&gt;&lt;author&gt;Jin, Jiafei&lt;/author&gt;&lt;author&gt;Ford, Michael T&lt;/author&gt;&lt;/authors&gt;&lt;/contributors&gt;&lt;titles&gt;&lt;title&gt;The within and cross domain effects of work-family enrichment: A meta-analysis&lt;/title&gt;&lt;secondary-title&gt;Journal of Vocational Behavior&lt;/secondary-title&gt;&lt;/titles&gt;&lt;periodical&gt;&lt;full-title&gt;Journal of Vocational Behavior&lt;/full-title&gt;&lt;/periodical&gt;&lt;pages&gt;210-227&lt;/pages&gt;&lt;volume&gt;104&lt;/volume&gt;&lt;dates&gt;&lt;year&gt;2018&lt;/year&gt;&lt;/dates&gt;&lt;isbn&gt;0001-8791&lt;/isbn&gt;&lt;urls&gt;&lt;/urls&gt;&lt;/record&gt;&lt;/Cite&gt;&lt;/EndNote&gt;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(Zhang</w:t>
      </w:r>
      <w:r>
        <w:rPr>
          <w:rFonts w:ascii="Times New Roman" w:hAnsi="Times New Roman" w:cs="Times New Roman"/>
          <w:i/>
          <w:sz w:val="20"/>
          <w:szCs w:val="20"/>
        </w:rPr>
        <w:t xml:space="preserve"> et al.</w:t>
      </w:r>
      <w:r>
        <w:rPr>
          <w:rFonts w:ascii="Times New Roman" w:hAnsi="Times New Roman" w:cs="Times New Roman"/>
          <w:sz w:val="20"/>
          <w:szCs w:val="20"/>
        </w:rPr>
        <w:t>, 2018)</w:t>
      </w:r>
      <w:r>
        <w:rPr>
          <w:rFonts w:ascii="Times New Roman" w:hAnsi="Times New Roman" w:cs="Times New Roman"/>
          <w:sz w:val="20"/>
          <w:szCs w:val="20"/>
        </w:rPr>
        <w:fldChar w:fldCharType="end"/>
      </w:r>
      <w:r>
        <w:rPr>
          <w:rFonts w:ascii="Times New Roman" w:hAnsi="Times New Roman" w:cs="Times New Roman"/>
          <w:sz w:val="20"/>
          <w:szCs w:val="20"/>
        </w:rPr>
        <w:t xml:space="preserve">, we computed composite scores of correlation coefficients based on the method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AuthorYear="1"&gt;&lt;Author&gt;Hunter&lt;/Author&gt;&lt;Year&gt;2004&lt;/Year&gt;&lt;RecNum&gt;66&lt;/RecNum&gt;&lt;DisplayText&gt;Hunter and Schmidt (2004)&lt;/DisplayText&gt;&lt;record&gt;&lt;rec-number&gt;66&lt;/rec-number&gt;&lt;foreign-keys&gt;&lt;key app="EN" db-id="evexrxrd1x022je0avpve0pqwxs0rfp9prwe" timestamp="1695343787"&gt;66&lt;/key&gt;&lt;/foreign-keys&gt;&lt;ref-type name="Book"&gt;6&lt;/ref-type&gt;&lt;contributors&gt;&lt;authors&gt;&lt;author&gt;Hunter, John E&lt;/author&gt;&lt;author&gt;Schmidt, Frank L&lt;/author&gt;&lt;/authors&gt;&lt;/contributors&gt;&lt;titles&gt;&lt;title&gt;Methods of meta-analysis: Correcting error and bias in research findings&lt;/title&gt;&lt;/titles&gt;&lt;dates&gt;&lt;year&gt;2004&lt;/year&gt;&lt;/dates&gt;&lt;publisher&gt;Sage&lt;/publisher&gt;&lt;isbn&gt;1412909120&lt;/isbn&gt;&lt;urls&gt;&lt;/urls&gt;&lt;/record&gt;&lt;/Cite&gt;&lt;/EndNote&gt;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Hunter and Schmidt (2004)</w:t>
      </w:r>
      <w:r>
        <w:rPr>
          <w:rFonts w:ascii="Times New Roman" w:hAnsi="Times New Roman" w:cs="Times New Roman"/>
          <w:sz w:val="20"/>
          <w:szCs w:val="20"/>
        </w:rPr>
        <w:fldChar w:fldCharType="end"/>
      </w:r>
      <w:r>
        <w:rPr>
          <w:rFonts w:ascii="Times New Roman" w:hAnsi="Times New Roman" w:cs="Times New Roman"/>
          <w:sz w:val="20"/>
          <w:szCs w:val="20"/>
        </w:rPr>
        <w:t>. For example, the variable of organizational commitment includes sub-dimensions such as affective commitment, continuance commitment</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normative commitment</w:t>
      </w:r>
      <w:r>
        <w:rPr>
          <w:rFonts w:hint="eastAsia" w:ascii="Times New Roman" w:hAnsi="Times New Roman" w:cs="Times New Roman"/>
          <w:sz w:val="20"/>
          <w:szCs w:val="20"/>
        </w:rPr>
        <w:t>;</w:t>
      </w:r>
      <w:r>
        <w:rPr>
          <w:rFonts w:ascii="Times New Roman" w:hAnsi="Times New Roman" w:cs="Times New Roman"/>
          <w:sz w:val="20"/>
          <w:szCs w:val="20"/>
        </w:rPr>
        <w:t xml:space="preserve"> the composite score of correlation between job embeddedness and organizational commitment was computed. To enhance the reliability of results, we also integrated different variables with similar meaning into a general variable to expand the overall sample size.</w:t>
      </w:r>
    </w:p>
    <w:p w14:paraId="594B80A1">
      <w:pPr>
        <w:spacing w:line="360" w:lineRule="auto"/>
        <w:jc w:val="left"/>
        <w:rPr>
          <w:rFonts w:ascii="Times New Roman" w:hAnsi="Times New Roman" w:eastAsia="等线" w:cs="Times New Roman"/>
          <w:bCs/>
          <w:i/>
          <w:iCs/>
          <w:sz w:val="20"/>
          <w:szCs w:val="20"/>
        </w:rPr>
      </w:pPr>
      <w:r>
        <w:rPr>
          <w:rFonts w:ascii="Times New Roman" w:hAnsi="Times New Roman" w:eastAsia="等线" w:cs="Times New Roman"/>
          <w:bCs/>
          <w:i/>
          <w:iCs/>
          <w:sz w:val="20"/>
          <w:szCs w:val="20"/>
        </w:rPr>
        <w:t>Analysis</w:t>
      </w:r>
    </w:p>
    <w:p w14:paraId="2ABF4D2E">
      <w:pPr>
        <w:spacing w:line="360" w:lineRule="auto"/>
        <w:ind w:firstLine="400" w:firstLineChars="200"/>
        <w:rPr>
          <w:rFonts w:ascii="Times New Roman" w:hAnsi="Times New Roman" w:eastAsia="等线" w:cs="Times New Roman"/>
          <w:sz w:val="20"/>
          <w:szCs w:val="20"/>
        </w:rPr>
      </w:pPr>
      <w:bookmarkStart w:id="28" w:name="OLE_LINK9"/>
      <w:r>
        <w:rPr>
          <w:rFonts w:ascii="Times New Roman" w:hAnsi="Times New Roman" w:cs="Times New Roman"/>
          <w:sz w:val="20"/>
          <w:szCs w:val="20"/>
        </w:rPr>
        <w:t xml:space="preserve">Following the recommendation of </w:t>
      </w:r>
      <w:r>
        <w:rPr>
          <w:rFonts w:ascii="Times New Roman" w:hAnsi="Times New Roman" w:eastAsia="等线" w:cs="Times New Roman"/>
          <w:sz w:val="20"/>
          <w:szCs w:val="20"/>
        </w:rPr>
        <w:fldChar w:fldCharType="begin"/>
      </w:r>
      <w:r>
        <w:rPr>
          <w:rFonts w:ascii="Times New Roman" w:hAnsi="Times New Roman" w:eastAsia="等线" w:cs="Times New Roman"/>
          <w:sz w:val="20"/>
          <w:szCs w:val="20"/>
        </w:rPr>
        <w:instrText xml:space="preserve"> ADDIN EN.CITE &lt;EndNote&gt;&lt;Cite AuthorYear="1"&gt;&lt;Author&gt;Hunter&lt;/Author&gt;&lt;Year&gt;2004&lt;/Year&gt;&lt;RecNum&gt;66&lt;/RecNum&gt;&lt;DisplayText&gt;Hunter and Schmidt (2004)&lt;/DisplayText&gt;&lt;record&gt;&lt;rec-number&gt;66&lt;/rec-number&gt;&lt;foreign-keys&gt;&lt;key app="EN" db-id="evexrxrd1x022je0avpve0pqwxs0rfp9prwe" timestamp="1695343787"&gt;66&lt;/key&gt;&lt;/foreign-keys&gt;&lt;ref-type name="Book"&gt;6&lt;/ref-type&gt;&lt;contributors&gt;&lt;authors&gt;&lt;author&gt;Hunter, John E&lt;/author&gt;&lt;author&gt;Schmidt, Frank L&lt;/author&gt;&lt;/authors&gt;&lt;/contributors&gt;&lt;titles&gt;&lt;title&gt;Methods of meta-analysis: Correcting error and bias in research findings&lt;/title&gt;&lt;/titles&gt;&lt;dates&gt;&lt;year&gt;2004&lt;/year&gt;&lt;/dates&gt;&lt;publisher&gt;Sage&lt;/publisher&gt;&lt;isbn&gt;1412909120&lt;/isbn&gt;&lt;urls&gt;&lt;/urls&gt;&lt;/record&gt;&lt;/Cite&gt;&lt;/EndNote&gt;</w:instrText>
      </w:r>
      <w:r>
        <w:rPr>
          <w:rFonts w:ascii="Times New Roman" w:hAnsi="Times New Roman" w:eastAsia="等线" w:cs="Times New Roman"/>
          <w:sz w:val="20"/>
          <w:szCs w:val="20"/>
        </w:rPr>
        <w:fldChar w:fldCharType="separate"/>
      </w:r>
      <w:r>
        <w:rPr>
          <w:rFonts w:ascii="Times New Roman" w:hAnsi="Times New Roman" w:eastAsia="等线" w:cs="Times New Roman"/>
          <w:sz w:val="20"/>
          <w:szCs w:val="20"/>
        </w:rPr>
        <w:t>Hunter and Schmidt (2004)</w:t>
      </w:r>
      <w:r>
        <w:rPr>
          <w:rFonts w:ascii="Times New Roman" w:hAnsi="Times New Roman" w:eastAsia="等线" w:cs="Times New Roman"/>
          <w:sz w:val="20"/>
          <w:szCs w:val="20"/>
        </w:rPr>
        <w:fldChar w:fldCharType="end"/>
      </w:r>
      <w:r>
        <w:rPr>
          <w:rFonts w:ascii="Times New Roman" w:hAnsi="Times New Roman" w:eastAsia="等线" w:cs="Times New Roman"/>
          <w:sz w:val="20"/>
          <w:szCs w:val="20"/>
        </w:rPr>
        <w:t xml:space="preserve">, we employed the psychometric random-effects meta-analysis method to test the main effects of job embeddedness, addressing Hypotheses 1 to 8. The random-effect method, acknowledged for its capacity to mitigate the influence of potential artifacts such as measurement error, is widely </w:t>
      </w:r>
      <w:r>
        <w:rPr>
          <w:rFonts w:hint="eastAsia" w:ascii="Times New Roman" w:hAnsi="Times New Roman" w:eastAsia="等线" w:cs="Times New Roman"/>
          <w:sz w:val="20"/>
          <w:szCs w:val="20"/>
        </w:rPr>
        <w:t>used</w:t>
      </w:r>
      <w:r>
        <w:rPr>
          <w:rFonts w:ascii="Times New Roman" w:hAnsi="Times New Roman" w:eastAsia="等线" w:cs="Times New Roman"/>
          <w:sz w:val="20"/>
          <w:szCs w:val="20"/>
        </w:rPr>
        <w:t xml:space="preserve"> in empirical research within the psychometric domain. Further, we computed a composite for the subdimension reliability of each variable using the established formula of </w:t>
      </w:r>
      <w:r>
        <w:rPr>
          <w:rFonts w:ascii="Times New Roman" w:hAnsi="Times New Roman" w:eastAsia="等线" w:cs="Times New Roman"/>
          <w:sz w:val="20"/>
          <w:szCs w:val="20"/>
        </w:rPr>
        <w:fldChar w:fldCharType="begin"/>
      </w:r>
      <w:r>
        <w:rPr>
          <w:rFonts w:ascii="Times New Roman" w:hAnsi="Times New Roman" w:eastAsia="等线" w:cs="Times New Roman"/>
          <w:sz w:val="20"/>
          <w:szCs w:val="20"/>
        </w:rPr>
        <w:instrText xml:space="preserve"> ADDIN EN.CITE &lt;EndNote&gt;&lt;Cite AuthorYear="1"&gt;&lt;Author&gt;Hunter&lt;/Author&gt;&lt;Year&gt;2004&lt;/Year&gt;&lt;RecNum&gt;66&lt;/RecNum&gt;&lt;DisplayText&gt;Hunter and Schmidt (2004)&lt;/DisplayText&gt;&lt;record&gt;&lt;rec-number&gt;66&lt;/rec-number&gt;&lt;foreign-keys&gt;&lt;key app="EN" db-id="evexrxrd1x022je0avpve0pqwxs0rfp9prwe" timestamp="1695343787"&gt;66&lt;/key&gt;&lt;/foreign-keys&gt;&lt;ref-type name="Book"&gt;6&lt;/ref-type&gt;&lt;contributors&gt;&lt;authors&gt;&lt;author&gt;Hunter, John E&lt;/author&gt;&lt;author&gt;Schmidt, Frank L&lt;/author&gt;&lt;/authors&gt;&lt;/contributors&gt;&lt;titles&gt;&lt;title&gt;Methods of meta-analysis: Correcting error and bias in research findings&lt;/title&gt;&lt;/titles&gt;&lt;dates&gt;&lt;year&gt;2004&lt;/year&gt;&lt;/dates&gt;&lt;publisher&gt;Sage&lt;/publisher&gt;&lt;isbn&gt;1412909120&lt;/isbn&gt;&lt;urls&gt;&lt;/urls&gt;&lt;/record&gt;&lt;/Cite&gt;&lt;/EndNote&gt;</w:instrText>
      </w:r>
      <w:r>
        <w:rPr>
          <w:rFonts w:ascii="Times New Roman" w:hAnsi="Times New Roman" w:eastAsia="等线" w:cs="Times New Roman"/>
          <w:sz w:val="20"/>
          <w:szCs w:val="20"/>
        </w:rPr>
        <w:fldChar w:fldCharType="separate"/>
      </w:r>
      <w:r>
        <w:rPr>
          <w:rFonts w:ascii="Times New Roman" w:hAnsi="Times New Roman" w:eastAsia="等线" w:cs="Times New Roman"/>
          <w:sz w:val="20"/>
          <w:szCs w:val="20"/>
        </w:rPr>
        <w:t>Hunter and Schmidt (2004)</w:t>
      </w:r>
      <w:r>
        <w:rPr>
          <w:rFonts w:ascii="Times New Roman" w:hAnsi="Times New Roman" w:eastAsia="等线" w:cs="Times New Roman"/>
          <w:sz w:val="20"/>
          <w:szCs w:val="20"/>
        </w:rPr>
        <w:fldChar w:fldCharType="end"/>
      </w:r>
      <w:r>
        <w:rPr>
          <w:rFonts w:ascii="Times New Roman" w:hAnsi="Times New Roman" w:eastAsia="等线" w:cs="Times New Roman"/>
          <w:sz w:val="20"/>
          <w:szCs w:val="20"/>
        </w:rPr>
        <w:t>. We reported several important ind</w:t>
      </w:r>
      <w:r>
        <w:rPr>
          <w:rFonts w:hint="eastAsia" w:ascii="Times New Roman" w:hAnsi="Times New Roman" w:eastAsia="等线" w:cs="Times New Roman"/>
          <w:sz w:val="20"/>
          <w:szCs w:val="20"/>
        </w:rPr>
        <w:t>ices</w:t>
      </w:r>
      <w:r>
        <w:rPr>
          <w:rFonts w:ascii="Times New Roman" w:hAnsi="Times New Roman" w:eastAsia="等线" w:cs="Times New Roman"/>
          <w:sz w:val="20"/>
          <w:szCs w:val="20"/>
        </w:rPr>
        <w:t>, including the number of studies contributing to meta-analysis (k), sample size (N), mean observed correlation (r), observed standard deviation of r (SDr)</w:t>
      </w:r>
      <w:r>
        <w:rPr>
          <w:rFonts w:hint="eastAsia" w:ascii="Times New Roman" w:hAnsi="Times New Roman" w:eastAsia="等线" w:cs="Times New Roman"/>
          <w:sz w:val="20"/>
          <w:szCs w:val="20"/>
          <w:lang w:val="en-US" w:eastAsia="zh-CN"/>
        </w:rPr>
        <w:t>,</w:t>
      </w:r>
      <w:r>
        <w:rPr>
          <w:rFonts w:ascii="Times New Roman" w:hAnsi="Times New Roman" w:eastAsia="等线" w:cs="Times New Roman"/>
          <w:sz w:val="20"/>
          <w:szCs w:val="20"/>
        </w:rPr>
        <w:t xml:space="preserve"> and residual standard deviation of r (SDres). In addition,</w:t>
      </w:r>
      <w:r>
        <w:rPr>
          <w:rFonts w:hint="eastAsia" w:ascii="Times New Roman" w:hAnsi="Times New Roman" w:eastAsia="等线" w:cs="Times New Roman"/>
          <w:sz w:val="20"/>
          <w:szCs w:val="20"/>
        </w:rPr>
        <w:t xml:space="preserve"> a</w:t>
      </w:r>
      <w:r>
        <w:rPr>
          <w:rFonts w:ascii="Times New Roman" w:hAnsi="Times New Roman" w:eastAsia="等线" w:cs="Times New Roman"/>
          <w:sz w:val="20"/>
          <w:szCs w:val="20"/>
        </w:rPr>
        <w:t xml:space="preserve"> 95% confidence interval (CI) was computed to provide evidence for the significance of hypothesis testing. Finally, our study also calculated the 80% credibility interval (CR) to assess the potential heterogeneity of effect size across various studies.</w:t>
      </w:r>
    </w:p>
    <w:p w14:paraId="52BFA661">
      <w:pPr>
        <w:spacing w:line="360" w:lineRule="auto"/>
        <w:ind w:firstLine="400" w:firstLineChars="200"/>
        <w:rPr>
          <w:rFonts w:ascii="Times New Roman" w:hAnsi="Times New Roman" w:eastAsia="等线" w:cs="Times New Roman"/>
          <w:sz w:val="20"/>
          <w:szCs w:val="20"/>
        </w:rPr>
      </w:pPr>
      <w:r>
        <w:rPr>
          <w:rFonts w:ascii="Times New Roman" w:hAnsi="Times New Roman" w:eastAsia="等线" w:cs="Times New Roman"/>
          <w:sz w:val="20"/>
          <w:szCs w:val="20"/>
        </w:rPr>
        <w:t>In addition, we used random meta-regression to test the moderating effect of national culture and demographic characteristics (i.e., Hypothes</w:t>
      </w:r>
      <w:r>
        <w:rPr>
          <w:rFonts w:hint="eastAsia" w:ascii="Times New Roman" w:hAnsi="Times New Roman" w:eastAsia="等线" w:cs="Times New Roman"/>
          <w:sz w:val="20"/>
          <w:szCs w:val="20"/>
        </w:rPr>
        <w:t>e</w:t>
      </w:r>
      <w:r>
        <w:rPr>
          <w:rFonts w:ascii="Times New Roman" w:hAnsi="Times New Roman" w:eastAsia="等线" w:cs="Times New Roman"/>
          <w:sz w:val="20"/>
          <w:szCs w:val="20"/>
        </w:rPr>
        <w:t xml:space="preserve">s 9 to 10). Notably, </w:t>
      </w:r>
      <w:bookmarkStart w:id="29" w:name="OLE_LINK32"/>
      <w:r>
        <w:rPr>
          <w:rFonts w:ascii="Times New Roman" w:hAnsi="Times New Roman" w:eastAsia="等线" w:cs="Times New Roman"/>
          <w:sz w:val="20"/>
          <w:szCs w:val="20"/>
        </w:rPr>
        <w:t xml:space="preserve">considering that </w:t>
      </w:r>
      <w:r>
        <w:rPr>
          <w:rFonts w:ascii="Times New Roman" w:hAnsi="Times New Roman" w:cs="Times New Roman"/>
          <w:sz w:val="20"/>
          <w:szCs w:val="20"/>
        </w:rPr>
        <w:t xml:space="preserve">large effect sizes contribute significantly to more robust meta-analysis results, </w:t>
      </w:r>
      <w:bookmarkEnd w:id="29"/>
      <w:r>
        <w:rPr>
          <w:rFonts w:ascii="Times New Roman" w:hAnsi="Times New Roman" w:cs="Times New Roman"/>
          <w:sz w:val="20"/>
          <w:szCs w:val="20"/>
        </w:rPr>
        <w:t xml:space="preserve">our study employed a conceptual broadening of the outcome variable to examine the moderating effect between overall job embeddedness and outcome variables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&lt;EndNote&gt;&lt;Cite&gt;&lt;Author&gt;Jiang&lt;/Author&gt;&lt;Year&gt;2012&lt;/Year&gt;&lt;RecNum&gt;96&lt;/RecNum&gt;&lt;Prefix&gt;e.g.`, &lt;/Prefix&gt;&lt;DisplayText&gt;(e.g., Jiang&lt;style face="italic"&gt; et al.&lt;/style&gt;, 2012a)&lt;/DisplayText&gt;&lt;record&gt;&lt;rec-number&gt;96&lt;/rec-number&gt;&lt;foreign-keys&gt;&lt;key app="EN" db-id="evexrxrd1x022je0avpve0pqwxs0rfp9prwe" timestamp="1718608976"&gt;96&lt;/key&gt;&lt;/foreign-keys&gt;&lt;ref-type name="Journal Article"&gt;17&lt;/ref-type&gt;&lt;contributors&gt;&lt;authors&gt;&lt;author&gt;Jiang, Kaifeng&lt;/author&gt;&lt;author&gt;Lepak, David P&lt;/author&gt;&lt;author&gt;Hu, Jia&lt;/author&gt;&lt;author&gt;Baer, Judith C&lt;/author&gt;&lt;/authors&gt;&lt;/contributors&gt;&lt;titles&gt;&lt;title&gt;How does human resource management influence organizational outcomes? A meta-analytic investigation of mediating mechanisms&lt;/title&gt;&lt;secondary-title&gt;Academy of management Journal&lt;/secondary-title&gt;&lt;/titles&gt;&lt;periodical&gt;&lt;full-title&gt;Academy of Management Journal&lt;/full-title&gt;&lt;/periodical&gt;&lt;pages&gt;1264-1294&lt;/pages&gt;&lt;volume&gt;55&lt;/volume&gt;&lt;number&gt;6&lt;/number&gt;&lt;dates&gt;&lt;year&gt;2012&lt;/year&gt;&lt;/dates&gt;&lt;isbn&gt;0001-4273&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(e.g., Jiang</w:t>
      </w:r>
      <w:r>
        <w:rPr>
          <w:rFonts w:ascii="Times New Roman" w:hAnsi="Times New Roman" w:cs="Times New Roman"/>
          <w:i/>
          <w:sz w:val="20"/>
          <w:szCs w:val="20"/>
        </w:rPr>
        <w:t xml:space="preserve"> et al.</w:t>
      </w:r>
      <w:r>
        <w:rPr>
          <w:rFonts w:ascii="Times New Roman" w:hAnsi="Times New Roman" w:cs="Times New Roman"/>
          <w:sz w:val="20"/>
          <w:szCs w:val="20"/>
        </w:rPr>
        <w:t>, 2012a)</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eastAsia="等线" w:cs="Times New Roman"/>
          <w:sz w:val="20"/>
          <w:szCs w:val="20"/>
        </w:rPr>
        <w:t xml:space="preserve"> Regarding national culture, two dimensions of individualism and long-term orientation were measured based on the data from the World Values Survey conducted by Geert Hofstede (</w:t>
      </w:r>
      <w:r>
        <w:fldChar w:fldCharType="begin"/>
      </w:r>
      <w:r>
        <w:instrText xml:space="preserve"> HYPERLINK "http://geert-hofstede.com/china.html" </w:instrText>
      </w:r>
      <w:r>
        <w:fldChar w:fldCharType="separate"/>
      </w:r>
      <w:r>
        <w:rPr>
          <w:rStyle w:val="12"/>
          <w:rFonts w:ascii="Times New Roman" w:hAnsi="Times New Roman" w:eastAsia="等线" w:cs="Times New Roman"/>
          <w:sz w:val="20"/>
          <w:szCs w:val="20"/>
        </w:rPr>
        <w:t>http://geert-hofstede.com/china.html</w:t>
      </w:r>
      <w:r>
        <w:rPr>
          <w:rStyle w:val="12"/>
          <w:rFonts w:ascii="Times New Roman" w:hAnsi="Times New Roman" w:eastAsia="等线" w:cs="Times New Roman"/>
          <w:sz w:val="20"/>
          <w:szCs w:val="20"/>
        </w:rPr>
        <w:fldChar w:fldCharType="end"/>
      </w:r>
      <w:r>
        <w:rPr>
          <w:rFonts w:ascii="Times New Roman" w:hAnsi="Times New Roman" w:eastAsia="等线" w:cs="Times New Roman"/>
          <w:sz w:val="20"/>
          <w:szCs w:val="20"/>
        </w:rPr>
        <w:t>). As for demographic characteristics, we incorporated the average age, mean tenure</w:t>
      </w:r>
      <w:r>
        <w:rPr>
          <w:rFonts w:hint="eastAsia" w:ascii="Times New Roman" w:hAnsi="Times New Roman" w:eastAsia="等线" w:cs="Times New Roman"/>
          <w:sz w:val="20"/>
          <w:szCs w:val="20"/>
          <w:lang w:val="en-US" w:eastAsia="zh-CN"/>
        </w:rPr>
        <w:t>,</w:t>
      </w:r>
      <w:r>
        <w:rPr>
          <w:rFonts w:ascii="Times New Roman" w:hAnsi="Times New Roman" w:eastAsia="等线" w:cs="Times New Roman"/>
          <w:sz w:val="20"/>
          <w:szCs w:val="20"/>
        </w:rPr>
        <w:t xml:space="preserve"> and percentage of married employees as continuous variables for moderation analysis. Finally, for Hypothesis 11, we adopted the method of subgroup analysis to test the moderating effect of the research design </w:t>
      </w:r>
      <w:r>
        <w:rPr>
          <w:rFonts w:ascii="Times New Roman" w:hAnsi="Times New Roman" w:eastAsia="等线" w:cs="Times New Roman"/>
          <w:sz w:val="20"/>
          <w:szCs w:val="20"/>
        </w:rPr>
        <w:fldChar w:fldCharType="begin"/>
      </w:r>
      <w:r>
        <w:rPr>
          <w:rFonts w:ascii="Times New Roman" w:hAnsi="Times New Roman" w:eastAsia="等线" w:cs="Times New Roman"/>
          <w:sz w:val="20"/>
          <w:szCs w:val="20"/>
        </w:rPr>
        <w:instrText xml:space="preserve"> ADDIN EN.CITE &lt;EndNote&gt;&lt;Cite&gt;&lt;Author&gt;Borenstein&lt;/Author&gt;&lt;Year&gt;2021&lt;/Year&gt;&lt;RecNum&gt;62&lt;/RecNum&gt;&lt;DisplayText&gt;(Borenstein&lt;style face="italic"&gt; et al.&lt;/style&gt;, 2021)&lt;/DisplayText&gt;&lt;record&gt;&lt;rec-number&gt;62&lt;/rec-number&gt;&lt;foreign-keys&gt;&lt;key app="EN" db-id="evexrxrd1x022je0avpve0pqwxs0rfp9prwe" timestamp="1694159142"&gt;62&lt;/key&gt;&lt;/foreign-keys&gt;&lt;ref-type name="Book"&gt;6&lt;/ref-type&gt;&lt;contributors&gt;&lt;authors&gt;&lt;author&gt;Borenstein, Michael&lt;/author&gt;&lt;author&gt;Hedges, Larry V&lt;/author&gt;&lt;author&gt;Higgins, Julian PT&lt;/author&gt;&lt;author&gt;Rothstein, Hannah R&lt;/author&gt;&lt;/authors&gt;&lt;/contributors&gt;&lt;titles&gt;&lt;title&gt;Introduction to meta-analysis&lt;/title&gt;&lt;/titles&gt;&lt;dates&gt;&lt;year&gt;2021&lt;/year&gt;&lt;/dates&gt;&lt;publisher&gt;John Wiley &amp;amp; Sons&lt;/publisher&gt;&lt;isbn&gt;1119558387&lt;/isbn&gt;&lt;urls&gt;&lt;/urls&gt;&lt;/record&gt;&lt;/Cite&gt;&lt;/EndNote&gt;</w:instrText>
      </w:r>
      <w:r>
        <w:rPr>
          <w:rFonts w:ascii="Times New Roman" w:hAnsi="Times New Roman" w:eastAsia="等线" w:cs="Times New Roman"/>
          <w:sz w:val="20"/>
          <w:szCs w:val="20"/>
        </w:rPr>
        <w:fldChar w:fldCharType="separate"/>
      </w:r>
      <w:r>
        <w:rPr>
          <w:rFonts w:ascii="Times New Roman" w:hAnsi="Times New Roman" w:eastAsia="等线" w:cs="Times New Roman"/>
          <w:sz w:val="20"/>
          <w:szCs w:val="20"/>
        </w:rPr>
        <w:t>(Borenstein</w:t>
      </w:r>
      <w:r>
        <w:rPr>
          <w:rFonts w:ascii="Times New Roman" w:hAnsi="Times New Roman" w:eastAsia="等线" w:cs="Times New Roman"/>
          <w:i/>
          <w:sz w:val="20"/>
          <w:szCs w:val="20"/>
        </w:rPr>
        <w:t xml:space="preserve"> et al.</w:t>
      </w:r>
      <w:r>
        <w:rPr>
          <w:rFonts w:ascii="Times New Roman" w:hAnsi="Times New Roman" w:eastAsia="等线" w:cs="Times New Roman"/>
          <w:sz w:val="20"/>
          <w:szCs w:val="20"/>
        </w:rPr>
        <w:t>, 2021)</w:t>
      </w:r>
      <w:r>
        <w:rPr>
          <w:rFonts w:ascii="Times New Roman" w:hAnsi="Times New Roman" w:eastAsia="等线" w:cs="Times New Roman"/>
          <w:sz w:val="20"/>
          <w:szCs w:val="20"/>
        </w:rPr>
        <w:fldChar w:fldCharType="end"/>
      </w:r>
      <w:r>
        <w:rPr>
          <w:rFonts w:ascii="Times New Roman" w:hAnsi="Times New Roman" w:eastAsia="等线" w:cs="Times New Roman"/>
          <w:sz w:val="20"/>
          <w:szCs w:val="20"/>
        </w:rPr>
        <w:t>.</w:t>
      </w:r>
      <w:bookmarkEnd w:id="28"/>
    </w:p>
    <w:p w14:paraId="6AED1883">
      <w:pPr>
        <w:spacing w:line="360" w:lineRule="auto"/>
        <w:ind w:firstLine="400" w:firstLineChars="200"/>
        <w:rPr>
          <w:rFonts w:ascii="Times New Roman" w:hAnsi="Times New Roman" w:eastAsia="等线" w:cs="Times New Roman"/>
          <w:color w:val="C00000"/>
          <w:sz w:val="20"/>
          <w:szCs w:val="20"/>
        </w:rPr>
      </w:pPr>
      <w:r>
        <w:rPr>
          <w:rFonts w:ascii="Times New Roman" w:hAnsi="Times New Roman" w:eastAsia="等线" w:cs="Times New Roman"/>
          <w:color w:val="C00000"/>
          <w:sz w:val="20"/>
          <w:szCs w:val="20"/>
        </w:rPr>
        <w:t xml:space="preserve">Finally, we employed MASEM to examine the mediating effects of job satisfaction and job stress on the relationships between both on-the-job and off-the-job embeddedness and its associated outcomes </w:t>
      </w:r>
      <w:r>
        <w:rPr>
          <w:rFonts w:ascii="Times New Roman" w:hAnsi="Times New Roman" w:eastAsia="等线" w:cs="Times New Roman"/>
          <w:color w:val="C00000"/>
          <w:sz w:val="20"/>
          <w:szCs w:val="20"/>
        </w:rPr>
        <w:fldChar w:fldCharType="begin"/>
      </w:r>
      <w:r>
        <w:rPr>
          <w:rFonts w:ascii="Times New Roman" w:hAnsi="Times New Roman" w:eastAsia="等线" w:cs="Times New Roman"/>
          <w:color w:val="C00000"/>
          <w:sz w:val="20"/>
          <w:szCs w:val="20"/>
        </w:rPr>
        <w:instrText xml:space="preserve"> ADDIN EN.CITE &lt;EndNote&gt;&lt;Cite&gt;&lt;Author&gt;Viswesvaran&lt;/Author&gt;&lt;Year&gt;1995&lt;/Year&gt;&lt;RecNum&gt;116&lt;/RecNum&gt;&lt;DisplayText&gt;(Viswesvaran and Ones, 1995)&lt;/DisplayText&gt;&lt;record&gt;&lt;rec-number&gt;116&lt;/rec-number&gt;&lt;foreign-keys&gt;&lt;key app="EN" db-id="evexrxrd1x022je0avpve0pqwxs0rfp9prwe" timestamp="1752829231"&gt;116&lt;/key&gt;&lt;/foreign-keys&gt;&lt;ref-type name="Journal Article"&gt;17&lt;/ref-type&gt;&lt;contributors&gt;&lt;authors&gt;&lt;author&gt;Viswesvaran, Chockalingam&lt;/author&gt;&lt;author&gt;Ones, Deniz S&lt;/author&gt;&lt;/authors&gt;&lt;/contributors&gt;&lt;titles&gt;&lt;title&gt;Theory testing: Combining psychometric meta‐analysis and structural equations modeling&lt;/title&gt;&lt;secondary-title&gt;Personnel Psychology&lt;/secondary-title&gt;&lt;/titles&gt;&lt;periodical&gt;&lt;full-title&gt;Personnel Psychology&lt;/full-title&gt;&lt;/periodical&gt;&lt;pages&gt;865-885&lt;/pages&gt;&lt;volume&gt;48&lt;/volume&gt;&lt;number&gt;4&lt;/number&gt;&lt;dates&gt;&lt;year&gt;1995&lt;/year&gt;&lt;/dates&gt;&lt;isbn&gt;0031-5826&lt;/isbn&gt;&lt;urls&gt;&lt;/urls&gt;&lt;/record&gt;&lt;/Cite&gt;&lt;/EndNote&gt;</w:instrText>
      </w:r>
      <w:r>
        <w:rPr>
          <w:rFonts w:ascii="Times New Roman" w:hAnsi="Times New Roman" w:eastAsia="等线" w:cs="Times New Roman"/>
          <w:color w:val="C00000"/>
          <w:sz w:val="20"/>
          <w:szCs w:val="20"/>
        </w:rPr>
        <w:fldChar w:fldCharType="separate"/>
      </w:r>
      <w:r>
        <w:rPr>
          <w:rFonts w:ascii="Times New Roman" w:hAnsi="Times New Roman" w:eastAsia="等线" w:cs="Times New Roman"/>
          <w:color w:val="C00000"/>
          <w:sz w:val="20"/>
          <w:szCs w:val="20"/>
        </w:rPr>
        <w:t>(Viswesvaran and Ones, 1995)</w:t>
      </w:r>
      <w:r>
        <w:rPr>
          <w:rFonts w:ascii="Times New Roman" w:hAnsi="Times New Roman" w:eastAsia="等线" w:cs="Times New Roman"/>
          <w:color w:val="C00000"/>
          <w:sz w:val="20"/>
          <w:szCs w:val="20"/>
        </w:rPr>
        <w:fldChar w:fldCharType="end"/>
      </w:r>
      <w:r>
        <w:rPr>
          <w:rFonts w:ascii="Times New Roman" w:hAnsi="Times New Roman" w:eastAsia="等线" w:cs="Times New Roman"/>
          <w:color w:val="C00000"/>
          <w:sz w:val="20"/>
          <w:szCs w:val="20"/>
        </w:rPr>
        <w:t>. MASEM allows for the simultaneous testing of multiple mediators and outcomes within a unified framework and produce</w:t>
      </w:r>
      <w:r>
        <w:rPr>
          <w:rFonts w:hint="eastAsia" w:ascii="Times New Roman" w:hAnsi="Times New Roman" w:eastAsia="等线" w:cs="Times New Roman"/>
          <w:color w:val="C00000"/>
          <w:sz w:val="20"/>
          <w:szCs w:val="20"/>
        </w:rPr>
        <w:t>s</w:t>
      </w:r>
      <w:r>
        <w:rPr>
          <w:rFonts w:ascii="Times New Roman" w:hAnsi="Times New Roman" w:eastAsia="等线" w:cs="Times New Roman"/>
          <w:color w:val="C00000"/>
          <w:sz w:val="20"/>
          <w:szCs w:val="20"/>
        </w:rPr>
        <w:t xml:space="preserve"> more precise and comprehensive estimates of indirect effects </w:t>
      </w:r>
      <w:r>
        <w:rPr>
          <w:rFonts w:ascii="Times New Roman" w:hAnsi="Times New Roman" w:eastAsia="等线" w:cs="Times New Roman"/>
          <w:color w:val="C00000"/>
          <w:sz w:val="20"/>
          <w:szCs w:val="20"/>
        </w:rPr>
        <w:fldChar w:fldCharType="begin"/>
      </w:r>
      <w:r>
        <w:rPr>
          <w:rFonts w:ascii="Times New Roman" w:hAnsi="Times New Roman" w:eastAsia="等线" w:cs="Times New Roman"/>
          <w:color w:val="C00000"/>
          <w:sz w:val="20"/>
          <w:szCs w:val="20"/>
        </w:rPr>
        <w:instrText xml:space="preserve"> ADDIN EN.CITE &lt;EndNote&gt;&lt;Cite&gt;&lt;Author&gt;Viswesvaran&lt;/Author&gt;&lt;Year&gt;1995&lt;/Year&gt;&lt;RecNum&gt;116&lt;/RecNum&gt;&lt;DisplayText&gt;(Viswesvaran and Ones, 1995)&lt;/DisplayText&gt;&lt;record&gt;&lt;rec-number&gt;116&lt;/rec-number&gt;&lt;foreign-keys&gt;&lt;key app="EN" db-id="evexrxrd1x022je0avpve0pqwxs0rfp9prwe" timestamp="1752829231"&gt;116&lt;/key&gt;&lt;/foreign-keys&gt;&lt;ref-type name="Journal Article"&gt;17&lt;/ref-type&gt;&lt;contributors&gt;&lt;authors&gt;&lt;author&gt;Viswesvaran, Chockalingam&lt;/author&gt;&lt;author&gt;Ones, Deniz S&lt;/author&gt;&lt;/authors&gt;&lt;/contributors&gt;&lt;titles&gt;&lt;title&gt;Theory testing: Combining psychometric meta‐analysis and structural equations modeling&lt;/title&gt;&lt;secondary-title&gt;Personnel Psychology&lt;/secondary-title&gt;&lt;/titles&gt;&lt;periodical&gt;&lt;full-title&gt;Personnel Psychology&lt;/full-title&gt;&lt;/periodical&gt;&lt;pages&gt;865-885&lt;/pages&gt;&lt;volume&gt;48&lt;/volume&gt;&lt;number&gt;4&lt;/number&gt;&lt;dates&gt;&lt;year&gt;1995&lt;/year&gt;&lt;/dates&gt;&lt;isbn&gt;0031-5826&lt;/isbn&gt;&lt;urls&gt;&lt;/urls&gt;&lt;/record&gt;&lt;/Cite&gt;&lt;/EndNote&gt;</w:instrText>
      </w:r>
      <w:r>
        <w:rPr>
          <w:rFonts w:ascii="Times New Roman" w:hAnsi="Times New Roman" w:eastAsia="等线" w:cs="Times New Roman"/>
          <w:color w:val="C00000"/>
          <w:sz w:val="20"/>
          <w:szCs w:val="20"/>
        </w:rPr>
        <w:fldChar w:fldCharType="separate"/>
      </w:r>
      <w:r>
        <w:rPr>
          <w:rFonts w:ascii="Times New Roman" w:hAnsi="Times New Roman" w:eastAsia="等线" w:cs="Times New Roman"/>
          <w:color w:val="C00000"/>
          <w:sz w:val="20"/>
          <w:szCs w:val="20"/>
        </w:rPr>
        <w:t>(Viswesvaran and Ones, 1995)</w:t>
      </w:r>
      <w:r>
        <w:rPr>
          <w:rFonts w:ascii="Times New Roman" w:hAnsi="Times New Roman" w:eastAsia="等线" w:cs="Times New Roman"/>
          <w:color w:val="C00000"/>
          <w:sz w:val="20"/>
          <w:szCs w:val="20"/>
        </w:rPr>
        <w:fldChar w:fldCharType="end"/>
      </w:r>
      <w:r>
        <w:rPr>
          <w:rFonts w:ascii="Times New Roman" w:hAnsi="Times New Roman" w:eastAsia="等线" w:cs="Times New Roman"/>
          <w:color w:val="C00000"/>
          <w:sz w:val="20"/>
          <w:szCs w:val="20"/>
        </w:rPr>
        <w:t>. To test Hypothes</w:t>
      </w:r>
      <w:r>
        <w:rPr>
          <w:rFonts w:hint="eastAsia" w:ascii="Times New Roman" w:hAnsi="Times New Roman" w:eastAsia="等线" w:cs="Times New Roman"/>
          <w:color w:val="C00000"/>
          <w:sz w:val="20"/>
          <w:szCs w:val="20"/>
        </w:rPr>
        <w:t>e</w:t>
      </w:r>
      <w:r>
        <w:rPr>
          <w:rFonts w:ascii="Times New Roman" w:hAnsi="Times New Roman" w:eastAsia="等线" w:cs="Times New Roman"/>
          <w:color w:val="C00000"/>
          <w:sz w:val="20"/>
          <w:szCs w:val="20"/>
        </w:rPr>
        <w:t xml:space="preserve">s 12 and 13, we first constructed a meta-analytic correlation matrix by coding each bivariate relationship from the existing meta-analysis literature. Subsequently, we used Mplus to examine the path coefficients and mediating effects of </w:t>
      </w:r>
      <w:r>
        <w:rPr>
          <w:rFonts w:hint="eastAsia" w:ascii="Times New Roman" w:hAnsi="Times New Roman" w:eastAsia="等线" w:cs="Times New Roman"/>
          <w:color w:val="C00000"/>
          <w:sz w:val="20"/>
          <w:szCs w:val="20"/>
        </w:rPr>
        <w:t xml:space="preserve">the </w:t>
      </w:r>
      <w:r>
        <w:rPr>
          <w:rFonts w:ascii="Times New Roman" w:hAnsi="Times New Roman" w:eastAsia="等线" w:cs="Times New Roman"/>
          <w:color w:val="C00000"/>
          <w:sz w:val="20"/>
          <w:szCs w:val="20"/>
        </w:rPr>
        <w:t>proposed model.</w:t>
      </w:r>
    </w:p>
    <w:p w14:paraId="60AEF08B">
      <w:pPr>
        <w:spacing w:line="360" w:lineRule="auto"/>
        <w:rPr>
          <w:rFonts w:ascii="Times New Roman" w:hAnsi="Times New Roman" w:cs="Times New Roman"/>
          <w:b/>
          <w:bCs/>
          <w:sz w:val="20"/>
          <w:szCs w:val="20"/>
        </w:rPr>
      </w:pPr>
      <w:r>
        <w:rPr>
          <w:rFonts w:ascii="Times New Roman" w:hAnsi="Times New Roman" w:cs="Times New Roman"/>
          <w:b/>
          <w:bCs/>
          <w:sz w:val="20"/>
          <w:szCs w:val="20"/>
        </w:rPr>
        <w:t>Results</w:t>
      </w:r>
    </w:p>
    <w:p w14:paraId="2D01DF84">
      <w:pPr>
        <w:spacing w:line="360" w:lineRule="auto"/>
        <w:rPr>
          <w:rFonts w:ascii="Times New Roman" w:hAnsi="Times New Roman" w:cs="Times New Roman"/>
          <w:i/>
          <w:iCs/>
          <w:sz w:val="20"/>
          <w:szCs w:val="20"/>
        </w:rPr>
      </w:pPr>
      <w:r>
        <w:rPr>
          <w:rFonts w:ascii="Times New Roman" w:hAnsi="Times New Roman" w:cs="Times New Roman"/>
          <w:i/>
          <w:iCs/>
          <w:sz w:val="20"/>
          <w:szCs w:val="20"/>
        </w:rPr>
        <w:t>Main effects of job embeddedness</w:t>
      </w:r>
    </w:p>
    <w:p w14:paraId="03D31D36">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Based on Hypothesis 1, the relationships between job embeddedness and job-related attitudes were examined. As represented in Table 1, both on-the-job and off-the-job embeddedness were positively related to job satisfaction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0.56;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0.24), organizational commitment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0.49;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0.21), organizational identification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0.70;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0.36), work engagement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0.34),  workplace trust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0.38;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0.20)</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negatively related to turnover intention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-0.38;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-0.22). All 95% confidence intervals excluded 0. Thus, Hypothesis 1 was supported.</w:t>
      </w:r>
    </w:p>
    <w:p w14:paraId="02A6B1A5">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Hypothesis 2 argued that job embeddedness was related to employees’ job-related behavioral outcomes. Results showed that on-the-job and off-the-job embeddedness were positively associated with job performance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0.23;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0.16), creative performance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0.33;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0.13), OCB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0.29;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0.15)</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voice behavior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0.38). All 95% confidence intervals excluded 0. Therefore, Hypothesis 2 was supported.</w:t>
      </w:r>
    </w:p>
    <w:p w14:paraId="3AFF9A04">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 xml:space="preserve">Hypothesis 3 proposed that on-the-job embeddedness was positively related to human capital behavior and social capital behavior. As indicated in Table 1, the relationship between on-the-job embeddedness and </w:t>
      </w:r>
      <w:r>
        <w:rPr>
          <w:rFonts w:hint="eastAsia" w:ascii="Times New Roman" w:hAnsi="Times New Roman" w:cs="Times New Roman"/>
          <w:sz w:val="20"/>
          <w:szCs w:val="20"/>
          <w:lang w:val="en-US" w:eastAsia="zh-CN"/>
        </w:rPr>
        <w:t>social</w:t>
      </w:r>
      <w:r>
        <w:rPr>
          <w:rFonts w:ascii="Times New Roman" w:hAnsi="Times New Roman" w:cs="Times New Roman"/>
          <w:sz w:val="20"/>
          <w:szCs w:val="20"/>
        </w:rPr>
        <w:t xml:space="preserve"> capital behavior</w:t>
      </w:r>
      <w:r>
        <w:rPr>
          <w:rFonts w:hint="eastAsia" w:ascii="Times New Roman" w:hAnsi="Times New Roman" w:cs="Times New Roman"/>
          <w:sz w:val="20"/>
          <w:szCs w:val="20"/>
          <w:lang w:val="en-US" w:eastAsia="zh-CN"/>
        </w:rPr>
        <w:t xml:space="preserve"> was positive and significant </w:t>
      </w:r>
      <w:r>
        <w:rPr>
          <w:rFonts w:ascii="Times New Roman" w:hAnsi="Times New Roman" w:cs="Times New Roman"/>
          <w:sz w:val="20"/>
          <w:szCs w:val="20"/>
        </w:rPr>
        <w:t>(r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0.25)</w:t>
      </w:r>
      <w:r>
        <w:rPr>
          <w:rFonts w:hint="eastAsia" w:ascii="Times New Roman" w:hAnsi="Times New Roman" w:cs="Times New Roman"/>
          <w:sz w:val="20"/>
          <w:szCs w:val="20"/>
          <w:lang w:val="en-US" w:eastAsia="zh-CN"/>
        </w:rPr>
        <w:t xml:space="preserve">. However, </w:t>
      </w:r>
      <w:r>
        <w:rPr>
          <w:rFonts w:ascii="Times New Roman" w:hAnsi="Times New Roman" w:cs="Times New Roman"/>
          <w:sz w:val="20"/>
          <w:szCs w:val="20"/>
        </w:rPr>
        <w:t xml:space="preserve">the relationship between on-the-job embeddedness and </w:t>
      </w:r>
      <w:r>
        <w:rPr>
          <w:rFonts w:hint="eastAsia" w:ascii="Times New Roman" w:hAnsi="Times New Roman" w:cs="Times New Roman"/>
          <w:sz w:val="20"/>
          <w:szCs w:val="20"/>
          <w:lang w:val="en-US" w:eastAsia="zh-CN"/>
        </w:rPr>
        <w:t>human</w:t>
      </w:r>
      <w:r>
        <w:rPr>
          <w:rFonts w:ascii="Times New Roman" w:hAnsi="Times New Roman" w:cs="Times New Roman"/>
          <w:sz w:val="20"/>
          <w:szCs w:val="20"/>
        </w:rPr>
        <w:t xml:space="preserve"> capital behavior was not significant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0.10). Thus, Hypothesis 3 was partially supported.</w:t>
      </w:r>
    </w:p>
    <w:p w14:paraId="48E5E64F">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Hypothesis 4 proposed that on-the-job and off-the-job embeddedness were related to negative job-related behavioral outcomes. As shown in Table 1, on-the-job and off-the-job embeddedness were negatively related to employees’ job search behavior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-0.37;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-0.16), voluntary turnover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-0.20;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-0.06)</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work withdrawal behavior (JE,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-0.37). All 95% confidence intervals excluded 0, except for that of workplace </w:t>
      </w:r>
      <w:r>
        <w:rPr>
          <w:rFonts w:ascii="Times New Roman" w:hAnsi="Times New Roman" w:eastAsia="宋体" w:cs="Times New Roman"/>
          <w:sz w:val="20"/>
          <w:szCs w:val="20"/>
        </w:rPr>
        <w:t>devian</w:t>
      </w:r>
      <w:r>
        <w:rPr>
          <w:rFonts w:hint="eastAsia" w:ascii="Times New Roman" w:hAnsi="Times New Roman" w:eastAsia="宋体" w:cs="Times New Roman"/>
          <w:sz w:val="20"/>
          <w:szCs w:val="20"/>
          <w:lang w:val="en-US" w:eastAsia="zh-CN"/>
        </w:rPr>
        <w:t>t</w:t>
      </w:r>
      <w:r>
        <w:rPr>
          <w:rFonts w:ascii="Times New Roman" w:hAnsi="Times New Roman" w:cs="Times New Roman"/>
          <w:sz w:val="20"/>
          <w:szCs w:val="20"/>
        </w:rPr>
        <w:t xml:space="preserve"> behavior</w:t>
      </w:r>
      <w:r>
        <w:rPr>
          <w:rFonts w:hint="eastAsia" w:ascii="Times New Roman" w:hAnsi="Times New Roman" w:cs="Times New Roman"/>
          <w:sz w:val="20"/>
          <w:szCs w:val="20"/>
          <w:lang w:val="en-US" w:eastAsia="zh-CN"/>
        </w:rPr>
        <w:t>s</w:t>
      </w:r>
      <w:r>
        <w:rPr>
          <w:rFonts w:ascii="Times New Roman" w:hAnsi="Times New Roman" w:cs="Times New Roman"/>
          <w:sz w:val="20"/>
          <w:szCs w:val="20"/>
        </w:rPr>
        <w:t xml:space="preserve"> (ONJE, 95%CI [-0.27; 0.11]; OFFJE, 95%CI [-0.35; 0.05]). Thus, Hypothesis 4 was partially supported.</w:t>
      </w:r>
    </w:p>
    <w:p w14:paraId="624C9CC2">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Hypothesis 5 explored the relationship</w:t>
      </w:r>
      <w:r>
        <w:rPr>
          <w:rFonts w:hint="eastAsia" w:ascii="Times New Roman" w:hAnsi="Times New Roman" w:cs="Times New Roman"/>
          <w:sz w:val="20"/>
          <w:szCs w:val="20"/>
          <w:lang w:val="en-US" w:eastAsia="zh-CN"/>
        </w:rPr>
        <w:t>s</w:t>
      </w:r>
      <w:r>
        <w:rPr>
          <w:rFonts w:ascii="Times New Roman" w:hAnsi="Times New Roman" w:cs="Times New Roman"/>
          <w:sz w:val="20"/>
          <w:szCs w:val="20"/>
        </w:rPr>
        <w:t xml:space="preserve"> between job embeddedness and well-being consequences. Results indicated that on-the-job and off-the-job embeddedness were positively related to employees’ life satisfaction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0.35;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0.30)</w:t>
      </w:r>
      <w:r>
        <w:rPr>
          <w:rFonts w:hint="eastAsia" w:ascii="Times New Roman" w:hAnsi="Times New Roman" w:cs="Times New Roman"/>
          <w:sz w:val="20"/>
          <w:szCs w:val="20"/>
          <w:lang w:val="en-US" w:eastAsia="zh-CN"/>
        </w:rPr>
        <w:t xml:space="preserve">. However, </w:t>
      </w:r>
      <w:r>
        <w:rPr>
          <w:rFonts w:ascii="Times New Roman" w:hAnsi="Times New Roman" w:cs="Times New Roman"/>
          <w:sz w:val="20"/>
          <w:szCs w:val="20"/>
        </w:rPr>
        <w:t>the effects of on-the-job and off-the-job embeddedness on physical well-being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0.05)</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psychological well-being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0.17;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0.15) were not significant.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Therefore, Hypothesis 5 was partially supported.</w:t>
      </w:r>
    </w:p>
    <w:p w14:paraId="61205AF8">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Hypothesis 6 explored the relationship between job embeddedness and employees’ stress. As expected, on-the-job and off-the-job embeddedness were negatively associated with job stress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-0.45;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-0.08) and emotional exhaustion (ONJE,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-0.20), which were explained by 95% confidence intervals</w:t>
      </w:r>
      <w:r>
        <w:rPr>
          <w:rFonts w:hint="eastAsia" w:ascii="Times New Roman" w:hAnsi="Times New Roman" w:cs="Times New Roman"/>
          <w:sz w:val="20"/>
          <w:szCs w:val="20"/>
        </w:rPr>
        <w:t xml:space="preserve"> that</w:t>
      </w:r>
      <w:r>
        <w:rPr>
          <w:rFonts w:ascii="Times New Roman" w:hAnsi="Times New Roman" w:cs="Times New Roman"/>
          <w:sz w:val="20"/>
          <w:szCs w:val="20"/>
        </w:rPr>
        <w:t xml:space="preserve"> excluded 0. Thus, Hypothesis 6 was supported.</w:t>
      </w:r>
    </w:p>
    <w:p w14:paraId="6D142608">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To test Hypothesis 7, the relationship</w:t>
      </w:r>
      <w:r>
        <w:rPr>
          <w:rFonts w:hint="eastAsia" w:ascii="Times New Roman" w:hAnsi="Times New Roman" w:cs="Times New Roman"/>
          <w:sz w:val="20"/>
          <w:szCs w:val="20"/>
          <w:lang w:val="en-US" w:eastAsia="zh-CN"/>
        </w:rPr>
        <w:t>s</w:t>
      </w:r>
      <w:r>
        <w:rPr>
          <w:rFonts w:ascii="Times New Roman" w:hAnsi="Times New Roman" w:cs="Times New Roman"/>
          <w:sz w:val="20"/>
          <w:szCs w:val="20"/>
        </w:rPr>
        <w:t xml:space="preserve"> between job embeddedness and family-related outcomes w</w:t>
      </w:r>
      <w:r>
        <w:rPr>
          <w:rFonts w:hint="eastAsia" w:ascii="Times New Roman" w:hAnsi="Times New Roman" w:cs="Times New Roman"/>
          <w:sz w:val="20"/>
          <w:szCs w:val="20"/>
          <w:lang w:val="en-US" w:eastAsia="zh-CN"/>
        </w:rPr>
        <w:t>ere</w:t>
      </w:r>
      <w:r>
        <w:rPr>
          <w:rFonts w:ascii="Times New Roman" w:hAnsi="Times New Roman" w:cs="Times New Roman"/>
          <w:sz w:val="20"/>
          <w:szCs w:val="20"/>
        </w:rPr>
        <w:t xml:space="preserve"> examin</w:t>
      </w:r>
      <w:r>
        <w:rPr>
          <w:rFonts w:ascii="Times New Roman" w:hAnsi="Times New Roman" w:cs="Times New Roman"/>
          <w:sz w:val="20"/>
          <w:szCs w:val="20"/>
          <w:highlight w:val="none"/>
        </w:rPr>
        <w:t xml:space="preserve">ed. </w:t>
      </w:r>
      <w:r>
        <w:rPr>
          <w:rFonts w:hint="eastAsia" w:ascii="Times New Roman" w:hAnsi="Times New Roman" w:cs="Times New Roman"/>
          <w:sz w:val="20"/>
          <w:szCs w:val="20"/>
          <w:highlight w:val="none"/>
          <w:lang w:eastAsia="zh-CN"/>
        </w:rPr>
        <w:t>R</w:t>
      </w:r>
      <w:r>
        <w:rPr>
          <w:rFonts w:ascii="Times New Roman" w:hAnsi="Times New Roman" w:cs="Times New Roman"/>
          <w:sz w:val="20"/>
          <w:szCs w:val="20"/>
          <w:highlight w:val="none"/>
        </w:rPr>
        <w:t>esul</w:t>
      </w:r>
      <w:r>
        <w:rPr>
          <w:rFonts w:ascii="Times New Roman" w:hAnsi="Times New Roman" w:cs="Times New Roman"/>
          <w:sz w:val="20"/>
          <w:szCs w:val="20"/>
        </w:rPr>
        <w:t xml:space="preserve">ts showed that </w:t>
      </w:r>
      <w:r>
        <w:rPr>
          <w:rFonts w:hint="eastAsia" w:ascii="Times New Roman" w:hAnsi="Times New Roman" w:cs="Times New Roman"/>
          <w:sz w:val="20"/>
          <w:szCs w:val="20"/>
          <w:lang w:val="en-US" w:eastAsia="zh-CN"/>
        </w:rPr>
        <w:t xml:space="preserve">the relationships between both </w:t>
      </w:r>
      <w:r>
        <w:rPr>
          <w:rFonts w:ascii="Times New Roman" w:hAnsi="Times New Roman" w:cs="Times New Roman"/>
          <w:sz w:val="20"/>
          <w:szCs w:val="20"/>
        </w:rPr>
        <w:t xml:space="preserve">on-the-job and off-the-job embeddedness </w:t>
      </w:r>
      <w:r>
        <w:rPr>
          <w:rFonts w:hint="eastAsia" w:ascii="Times New Roman" w:hAnsi="Times New Roman" w:cs="Times New Roman"/>
          <w:sz w:val="20"/>
          <w:szCs w:val="20"/>
          <w:lang w:val="en-US" w:eastAsia="zh-CN"/>
        </w:rPr>
        <w:t>and</w:t>
      </w:r>
      <w:r>
        <w:rPr>
          <w:rFonts w:ascii="Times New Roman" w:hAnsi="Times New Roman" w:cs="Times New Roman"/>
          <w:sz w:val="20"/>
          <w:szCs w:val="20"/>
        </w:rPr>
        <w:t xml:space="preserve"> work</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family conflict </w:t>
      </w:r>
      <w:r>
        <w:rPr>
          <w:rFonts w:hint="eastAsia" w:ascii="Times New Roman" w:hAnsi="Times New Roman" w:cs="Times New Roman"/>
          <w:sz w:val="20"/>
          <w:szCs w:val="20"/>
          <w:lang w:val="en-US" w:eastAsia="zh-CN"/>
        </w:rPr>
        <w:t xml:space="preserve">were not significant </w:t>
      </w:r>
      <w:r>
        <w:rPr>
          <w:rFonts w:ascii="Times New Roman" w:hAnsi="Times New Roman" w:cs="Times New Roman"/>
          <w:sz w:val="20"/>
          <w:szCs w:val="20"/>
        </w:rPr>
        <w:t>(ONJE,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0.03; OFFJE,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w:t>
      </w:r>
      <w:r>
        <w:rPr>
          <w:rFonts w:hint="eastAsia" w:ascii="Times New Roman" w:hAnsi="Times New Roman" w:cs="Times New Roman"/>
          <w:sz w:val="20"/>
          <w:szCs w:val="20"/>
          <w:lang w:val="en-US" w:eastAsia="zh-CN"/>
        </w:rPr>
        <w:t xml:space="preserve">. However, </w:t>
      </w:r>
      <w:r>
        <w:rPr>
          <w:rFonts w:ascii="Times New Roman" w:hAnsi="Times New Roman" w:cs="Times New Roman"/>
          <w:sz w:val="20"/>
          <w:szCs w:val="20"/>
        </w:rPr>
        <w:t>on-the-job embeddedness was positively related to work</w:t>
      </w:r>
      <w:r>
        <w:rPr>
          <w:rFonts w:hint="eastAsia" w:ascii="Times New Roman" w:hAnsi="Times New Roman" w:cs="Times New Roman"/>
          <w:sz w:val="20"/>
          <w:szCs w:val="20"/>
          <w:lang w:val="en-US" w:eastAsia="zh-CN"/>
        </w:rPr>
        <w:t>-</w:t>
      </w:r>
      <w:r>
        <w:rPr>
          <w:rFonts w:ascii="Times New Roman" w:hAnsi="Times New Roman" w:cs="Times New Roman"/>
          <w:sz w:val="20"/>
          <w:szCs w:val="20"/>
        </w:rPr>
        <w:t>life balance (r</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0.43)</w:t>
      </w:r>
      <w:r>
        <w:rPr>
          <w:rFonts w:hint="eastAsia" w:ascii="Times New Roman" w:hAnsi="Times New Roman" w:cs="Times New Roman"/>
          <w:sz w:val="20"/>
          <w:szCs w:val="20"/>
          <w:lang w:val="en-US" w:eastAsia="zh-CN"/>
        </w:rPr>
        <w:t>, which was expla</w:t>
      </w:r>
      <w:r>
        <w:rPr>
          <w:rFonts w:hint="eastAsia" w:ascii="Times New Roman" w:hAnsi="Times New Roman" w:cs="Times New Roman"/>
          <w:sz w:val="20"/>
          <w:szCs w:val="20"/>
          <w:highlight w:val="none"/>
          <w:lang w:val="en-US" w:eastAsia="zh-CN"/>
        </w:rPr>
        <w:t>ined by</w:t>
      </w:r>
      <w:r>
        <w:rPr>
          <w:rFonts w:ascii="Times New Roman" w:hAnsi="Times New Roman" w:cs="Times New Roman"/>
          <w:sz w:val="20"/>
          <w:szCs w:val="20"/>
          <w:highlight w:val="none"/>
        </w:rPr>
        <w:t xml:space="preserve"> 95% confidence intervals</w:t>
      </w:r>
      <w:r>
        <w:rPr>
          <w:rFonts w:hint="eastAsia" w:ascii="Times New Roman" w:hAnsi="Times New Roman" w:cs="Times New Roman"/>
          <w:sz w:val="20"/>
          <w:szCs w:val="20"/>
          <w:highlight w:val="none"/>
          <w:lang w:eastAsia="zh-CN"/>
        </w:rPr>
        <w:t xml:space="preserve"> </w:t>
      </w:r>
      <w:r>
        <w:rPr>
          <w:rFonts w:hint="eastAsia" w:ascii="Times New Roman" w:hAnsi="Times New Roman" w:cs="Times New Roman"/>
          <w:sz w:val="20"/>
          <w:szCs w:val="20"/>
          <w:highlight w:val="none"/>
          <w:lang w:val="en-US" w:eastAsia="zh-CN"/>
        </w:rPr>
        <w:t>that</w:t>
      </w:r>
      <w:r>
        <w:rPr>
          <w:rFonts w:ascii="Times New Roman" w:hAnsi="Times New Roman" w:cs="Times New Roman"/>
          <w:sz w:val="20"/>
          <w:szCs w:val="20"/>
          <w:highlight w:val="none"/>
        </w:rPr>
        <w:t xml:space="preserve"> excluded 0. Thus,</w:t>
      </w:r>
      <w:r>
        <w:rPr>
          <w:rFonts w:ascii="Times New Roman" w:hAnsi="Times New Roman" w:cs="Times New Roman"/>
          <w:sz w:val="20"/>
          <w:szCs w:val="20"/>
        </w:rPr>
        <w:t xml:space="preserve"> Hypothesis 7 was partially supported.</w:t>
      </w:r>
    </w:p>
    <w:p w14:paraId="319A6C79">
      <w:pPr>
        <w:spacing w:line="360" w:lineRule="auto"/>
        <w:ind w:firstLine="400" w:firstLineChars="200"/>
        <w:rPr>
          <w:rFonts w:ascii="Times New Roman" w:hAnsi="Times New Roman" w:cs="Times New Roman"/>
          <w:color w:val="C00000"/>
          <w:sz w:val="20"/>
          <w:szCs w:val="20"/>
        </w:rPr>
      </w:pPr>
      <w:r>
        <w:rPr>
          <w:rFonts w:ascii="Times New Roman" w:hAnsi="Times New Roman" w:cs="Times New Roman"/>
          <w:color w:val="C00000"/>
          <w:sz w:val="20"/>
          <w:szCs w:val="20"/>
        </w:rPr>
        <w:t xml:space="preserve">Finally, in addition </w:t>
      </w:r>
      <w:r>
        <w:rPr>
          <w:rFonts w:hint="eastAsia" w:ascii="Times New Roman" w:hAnsi="Times New Roman" w:cs="Times New Roman"/>
          <w:color w:val="C00000"/>
          <w:sz w:val="20"/>
          <w:szCs w:val="20"/>
        </w:rPr>
        <w:t>to</w:t>
      </w:r>
      <w:r>
        <w:rPr>
          <w:rFonts w:ascii="Times New Roman" w:hAnsi="Times New Roman" w:cs="Times New Roman"/>
          <w:color w:val="C00000"/>
          <w:sz w:val="20"/>
          <w:szCs w:val="20"/>
        </w:rPr>
        <w:t xml:space="preserve"> the influential analysis of on-the-job and off-the-job embeddedness on outcomes, we also examine </w:t>
      </w:r>
      <w:r>
        <w:rPr>
          <w:rFonts w:hint="eastAsia" w:ascii="Times New Roman" w:hAnsi="Times New Roman" w:cs="Times New Roman"/>
          <w:color w:val="C00000"/>
          <w:sz w:val="20"/>
          <w:szCs w:val="20"/>
        </w:rPr>
        <w:t xml:space="preserve">the </w:t>
      </w:r>
      <w:r>
        <w:rPr>
          <w:rFonts w:ascii="Times New Roman" w:hAnsi="Times New Roman" w:cs="Times New Roman"/>
          <w:color w:val="C00000"/>
          <w:sz w:val="20"/>
          <w:szCs w:val="20"/>
        </w:rPr>
        <w:t>effect of occupational embeddedness on employees’ outcomes. The results found that occupational embeddedness was positively related to job satisfaction (r</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0.33) and job performance (r</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0.15), and negatively related to turnover intention (r</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-0.30). All 95% confidence intervals excluded 0. Thus, Hypothesis 8 was supported.</w:t>
      </w:r>
    </w:p>
    <w:p w14:paraId="3FF2FD62">
      <w:pPr>
        <w:spacing w:line="360" w:lineRule="auto"/>
        <w:jc w:val="center"/>
        <w:rPr>
          <w:rFonts w:ascii="Times New Roman" w:hAnsi="Times New Roman" w:cs="Times New Roman"/>
          <w:b/>
          <w:bCs/>
          <w:sz w:val="20"/>
          <w:szCs w:val="20"/>
        </w:rPr>
      </w:pPr>
      <w:bookmarkStart w:id="30" w:name="_Hlk156915003"/>
      <w:r>
        <w:rPr>
          <w:rFonts w:ascii="Times New Roman" w:hAnsi="Times New Roman" w:cs="Times New Roman"/>
          <w:b/>
          <w:bCs/>
          <w:sz w:val="20"/>
          <w:szCs w:val="20"/>
        </w:rPr>
        <w:t>---INSERT TABLE 1 HERE---</w:t>
      </w:r>
    </w:p>
    <w:bookmarkEnd w:id="30"/>
    <w:p w14:paraId="251649FC">
      <w:pPr>
        <w:spacing w:line="360" w:lineRule="auto"/>
        <w:rPr>
          <w:rFonts w:ascii="Times New Roman" w:hAnsi="Times New Roman" w:cs="Times New Roman"/>
          <w:i/>
          <w:iCs/>
          <w:sz w:val="20"/>
          <w:szCs w:val="20"/>
        </w:rPr>
      </w:pPr>
      <w:r>
        <w:rPr>
          <w:rFonts w:ascii="Times New Roman" w:hAnsi="Times New Roman" w:cs="Times New Roman"/>
          <w:i/>
          <w:iCs/>
          <w:sz w:val="20"/>
          <w:szCs w:val="20"/>
        </w:rPr>
        <w:t>Moderating effect</w:t>
      </w:r>
    </w:p>
    <w:p w14:paraId="581A4DD6">
      <w:pPr>
        <w:spacing w:line="360" w:lineRule="auto"/>
        <w:ind w:firstLine="400" w:firstLineChars="200"/>
        <w:rPr>
          <w:rFonts w:ascii="Times New Roman" w:hAnsi="Times New Roman" w:cs="Times New Roman"/>
          <w:i/>
          <w:iCs/>
          <w:sz w:val="20"/>
          <w:szCs w:val="20"/>
        </w:rPr>
      </w:pPr>
      <w:r>
        <w:rPr>
          <w:rFonts w:ascii="Times New Roman" w:hAnsi="Times New Roman" w:cs="Times New Roman"/>
          <w:i/>
          <w:iCs/>
          <w:sz w:val="20"/>
          <w:szCs w:val="20"/>
        </w:rPr>
        <w:t xml:space="preserve">Moderating effect of national culture. </w:t>
      </w:r>
      <w:r>
        <w:rPr>
          <w:rFonts w:ascii="Times New Roman" w:hAnsi="Times New Roman" w:cs="Times New Roman"/>
          <w:sz w:val="20"/>
          <w:szCs w:val="20"/>
        </w:rPr>
        <w:t>In Hypothesis 9, our study proposed that national culture, specifically individualism and long-term orientation, may influence</w:t>
      </w:r>
      <w:r>
        <w:rPr>
          <w:rFonts w:hint="eastAsia" w:ascii="Times New Roman" w:hAnsi="Times New Roman" w:cs="Times New Roman"/>
          <w:sz w:val="20"/>
          <w:szCs w:val="20"/>
        </w:rPr>
        <w:t xml:space="preserve"> </w:t>
      </w:r>
      <w:r>
        <w:rPr>
          <w:rFonts w:ascii="Times New Roman" w:hAnsi="Times New Roman" w:cs="Times New Roman"/>
          <w:sz w:val="20"/>
          <w:szCs w:val="20"/>
        </w:rPr>
        <w:t>the relationships between job embeddedness and its outcomes.</w:t>
      </w:r>
      <w:r>
        <w:rPr>
          <w:rFonts w:hint="eastAsia" w:ascii="Times New Roman" w:hAnsi="Times New Roman" w:cs="Times New Roman"/>
          <w:sz w:val="20"/>
          <w:szCs w:val="20"/>
          <w:lang w:val="en-US" w:eastAsia="zh-CN"/>
        </w:rPr>
        <w:t xml:space="preserve"> In our study</w:t>
      </w:r>
      <w:r>
        <w:rPr>
          <w:rFonts w:ascii="Times New Roman" w:hAnsi="Times New Roman" w:cs="Times New Roman"/>
          <w:sz w:val="20"/>
          <w:szCs w:val="20"/>
        </w:rPr>
        <w:t xml:space="preserve">, we adopted the meta-regression method to examine the moderating effect of culture. </w:t>
      </w:r>
    </w:p>
    <w:p w14:paraId="262B8496">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As Table 2 showed, the results revealed significant moderation effect</w:t>
      </w:r>
      <w:r>
        <w:rPr>
          <w:rFonts w:hint="eastAsia" w:ascii="Times New Roman" w:hAnsi="Times New Roman" w:cs="Times New Roman"/>
          <w:sz w:val="20"/>
          <w:szCs w:val="20"/>
        </w:rPr>
        <w:t>s</w:t>
      </w:r>
      <w:r>
        <w:rPr>
          <w:rFonts w:ascii="Times New Roman" w:hAnsi="Times New Roman" w:cs="Times New Roman"/>
          <w:sz w:val="20"/>
          <w:szCs w:val="20"/>
        </w:rPr>
        <w:t xml:space="preserve"> of individualism on the relationships between job embeddedness and most outcomes. For example, individualism negatively moderated the relationships between job embeddedness and organizational identification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-0.50;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work engagement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-0.32;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job performance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-0.40;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OCB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-0.34;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life satisfaction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-0.30;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and psychological well-being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-0.66;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In contrast, individualism positively moderated the relationship</w:t>
      </w:r>
      <w:r>
        <w:rPr>
          <w:rFonts w:hint="eastAsia" w:ascii="Times New Roman" w:hAnsi="Times New Roman" w:cs="Times New Roman"/>
          <w:sz w:val="20"/>
          <w:szCs w:val="20"/>
          <w:lang w:val="en-US" w:eastAsia="zh-CN"/>
        </w:rPr>
        <w:t>s</w:t>
      </w:r>
      <w:r>
        <w:rPr>
          <w:rFonts w:ascii="Times New Roman" w:hAnsi="Times New Roman" w:cs="Times New Roman"/>
          <w:sz w:val="20"/>
          <w:szCs w:val="20"/>
        </w:rPr>
        <w:t xml:space="preserve"> between job embeddedness and job stress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0.25;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emotional exhaustion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0.19;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voluntary turnover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0.09;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and work</w:t>
      </w:r>
      <w:r>
        <w:rPr>
          <w:rFonts w:hint="eastAsia" w:ascii="Times New Roman" w:hAnsi="Times New Roman" w:cs="Times New Roman"/>
          <w:sz w:val="20"/>
          <w:szCs w:val="20"/>
          <w:lang w:val="en-US" w:eastAsia="zh-CN"/>
        </w:rPr>
        <w:t>-</w:t>
      </w:r>
      <w:r>
        <w:rPr>
          <w:rFonts w:ascii="Times New Roman" w:hAnsi="Times New Roman" w:cs="Times New Roman"/>
          <w:sz w:val="20"/>
          <w:szCs w:val="20"/>
        </w:rPr>
        <w:t>family conflict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0.12;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0.05). These results imply that </w:t>
      </w:r>
      <w:r>
        <w:rPr>
          <w:rFonts w:hint="eastAsia" w:ascii="Times New Roman" w:hAnsi="Times New Roman" w:cs="Times New Roman"/>
          <w:sz w:val="20"/>
          <w:szCs w:val="20"/>
          <w:lang w:val="en-US" w:eastAsia="zh-CN"/>
        </w:rPr>
        <w:t xml:space="preserve">embedded </w:t>
      </w:r>
      <w:r>
        <w:rPr>
          <w:rFonts w:ascii="Times New Roman" w:hAnsi="Times New Roman" w:eastAsia="宋体" w:cs="Times New Roman"/>
          <w:sz w:val="20"/>
          <w:szCs w:val="20"/>
        </w:rPr>
        <w:t>employees will benefit more in</w:t>
      </w:r>
      <w:r>
        <w:rPr>
          <w:rFonts w:hint="eastAsia" w:ascii="Times New Roman" w:hAnsi="Times New Roman" w:eastAsia="宋体" w:cs="Times New Roman"/>
          <w:sz w:val="20"/>
          <w:szCs w:val="20"/>
        </w:rPr>
        <w:t xml:space="preserve"> a</w:t>
      </w:r>
      <w:r>
        <w:rPr>
          <w:rFonts w:ascii="Times New Roman" w:hAnsi="Times New Roman" w:eastAsia="宋体" w:cs="Times New Roman"/>
          <w:sz w:val="20"/>
          <w:szCs w:val="20"/>
        </w:rPr>
        <w:t xml:space="preserve"> low level of individualism.</w:t>
      </w:r>
    </w:p>
    <w:p w14:paraId="5A19D4C6">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For long-term orientation, the results in Table 2 indicated that long-term orientation positively moderated the effects of job embeddedness on organizational commitment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0.05;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0.05), work engagement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0.43; p&lt;0.001), job performance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0.15;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life satisfaction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0.40;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and psychological well-being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0.44;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0.001). These results imply that </w:t>
      </w:r>
      <w:r>
        <w:rPr>
          <w:rFonts w:ascii="Times New Roman" w:hAnsi="Times New Roman" w:eastAsia="宋体" w:cs="Times New Roman"/>
          <w:sz w:val="20"/>
          <w:szCs w:val="20"/>
        </w:rPr>
        <w:t xml:space="preserve">the relationships between job embeddedness and most consequences will be stronger for employees </w:t>
      </w:r>
      <w:r>
        <w:rPr>
          <w:rFonts w:hint="eastAsia" w:ascii="Times New Roman" w:hAnsi="Times New Roman" w:eastAsia="宋体" w:cs="Times New Roman"/>
          <w:sz w:val="20"/>
          <w:szCs w:val="20"/>
        </w:rPr>
        <w:t>at a</w:t>
      </w:r>
      <w:r>
        <w:rPr>
          <w:rFonts w:ascii="Times New Roman" w:hAnsi="Times New Roman" w:eastAsia="宋体" w:cs="Times New Roman"/>
          <w:sz w:val="20"/>
          <w:szCs w:val="20"/>
        </w:rPr>
        <w:t xml:space="preserve"> high level of long-term orientation.</w:t>
      </w:r>
      <w:r>
        <w:rPr>
          <w:rFonts w:ascii="Times New Roman" w:hAnsi="Times New Roman" w:cs="Times New Roman"/>
          <w:sz w:val="20"/>
          <w:szCs w:val="20"/>
        </w:rPr>
        <w:t xml:space="preserve"> Thus, Hypothesis 9 was partially supported.</w:t>
      </w:r>
    </w:p>
    <w:p w14:paraId="62CED6AD">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---INSERT TABLE 2 HERE---</w:t>
      </w:r>
    </w:p>
    <w:p w14:paraId="20520D32">
      <w:pPr>
        <w:spacing w:line="360" w:lineRule="auto"/>
        <w:ind w:firstLine="400" w:firstLineChars="200"/>
        <w:rPr>
          <w:rFonts w:ascii="Times New Roman" w:hAnsi="Times New Roman" w:cs="Times New Roman"/>
          <w:i/>
          <w:iCs/>
          <w:sz w:val="20"/>
          <w:szCs w:val="20"/>
        </w:rPr>
      </w:pPr>
      <w:r>
        <w:rPr>
          <w:rFonts w:ascii="Times New Roman" w:hAnsi="Times New Roman" w:cs="Times New Roman"/>
          <w:i/>
          <w:iCs/>
          <w:sz w:val="20"/>
          <w:szCs w:val="20"/>
        </w:rPr>
        <w:t xml:space="preserve">Moderating effects of demographic characteristics. </w:t>
      </w:r>
      <w:r>
        <w:rPr>
          <w:rFonts w:ascii="Times New Roman" w:hAnsi="Times New Roman" w:cs="Times New Roman"/>
          <w:sz w:val="20"/>
          <w:szCs w:val="20"/>
        </w:rPr>
        <w:t xml:space="preserve">Hypothesis 10 argued that the </w:t>
      </w:r>
      <w:r>
        <w:rPr>
          <w:rFonts w:hint="eastAsia" w:ascii="Times New Roman" w:hAnsi="Times New Roman" w:cs="Times New Roman"/>
          <w:sz w:val="20"/>
          <w:szCs w:val="20"/>
          <w:lang w:val="en-US" w:eastAsia="zh-CN"/>
        </w:rPr>
        <w:t>relationships</w:t>
      </w:r>
      <w:r>
        <w:rPr>
          <w:rFonts w:ascii="Times New Roman" w:hAnsi="Times New Roman" w:cs="Times New Roman"/>
          <w:sz w:val="20"/>
          <w:szCs w:val="20"/>
        </w:rPr>
        <w:t xml:space="preserve"> between job embeddedness and its outcomes were moderated by sample demographic characteristics, including age, tenure</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married status. </w:t>
      </w:r>
      <w:r>
        <w:rPr>
          <w:rFonts w:hint="eastAsia" w:ascii="Times New Roman" w:hAnsi="Times New Roman" w:cs="Times New Roman"/>
          <w:sz w:val="20"/>
          <w:szCs w:val="20"/>
        </w:rPr>
        <w:t>S</w:t>
      </w:r>
      <w:r>
        <w:rPr>
          <w:rFonts w:ascii="Times New Roman" w:hAnsi="Times New Roman" w:cs="Times New Roman"/>
          <w:sz w:val="20"/>
          <w:szCs w:val="20"/>
        </w:rPr>
        <w:t>imilar</w:t>
      </w:r>
      <w:r>
        <w:rPr>
          <w:rFonts w:hint="eastAsia" w:ascii="Times New Roman" w:hAnsi="Times New Roman" w:cs="Times New Roman"/>
          <w:sz w:val="20"/>
          <w:szCs w:val="20"/>
        </w:rPr>
        <w:t>ly</w:t>
      </w:r>
      <w:r>
        <w:rPr>
          <w:rFonts w:ascii="Times New Roman" w:hAnsi="Times New Roman" w:cs="Times New Roman"/>
          <w:sz w:val="20"/>
          <w:szCs w:val="20"/>
        </w:rPr>
        <w:t>, we used the method of random meta-analysis to test these moderating effects. As shown in Table 3, the average age of the sample moderated significantly the relationship</w:t>
      </w:r>
      <w:r>
        <w:rPr>
          <w:rFonts w:hint="eastAsia" w:ascii="Times New Roman" w:hAnsi="Times New Roman" w:cs="Times New Roman"/>
          <w:sz w:val="20"/>
          <w:szCs w:val="20"/>
          <w:lang w:val="en-US" w:eastAsia="zh-CN"/>
        </w:rPr>
        <w:t>s</w:t>
      </w:r>
      <w:r>
        <w:rPr>
          <w:rFonts w:ascii="Times New Roman" w:hAnsi="Times New Roman" w:cs="Times New Roman"/>
          <w:sz w:val="20"/>
          <w:szCs w:val="20"/>
        </w:rPr>
        <w:t xml:space="preserve"> between job embeddedness and most outcomes. For example, the average age of sample negatively moderated the effect</w:t>
      </w:r>
      <w:r>
        <w:rPr>
          <w:rFonts w:hint="eastAsia" w:ascii="Times New Roman" w:hAnsi="Times New Roman" w:cs="Times New Roman"/>
          <w:sz w:val="20"/>
          <w:szCs w:val="20"/>
          <w:lang w:val="en-US" w:eastAsia="zh-CN"/>
        </w:rPr>
        <w:t>s</w:t>
      </w:r>
      <w:r>
        <w:rPr>
          <w:rFonts w:ascii="Times New Roman" w:hAnsi="Times New Roman" w:cs="Times New Roman"/>
          <w:sz w:val="20"/>
          <w:szCs w:val="20"/>
        </w:rPr>
        <w:t xml:space="preserve"> of job embeddedness on job satisfaction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organizational commitment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work engagement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-0.02;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and job performance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whereas it positively moderated the effect of job embeddedness on job search behavior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0.05). This indicated that the relationships between job embeddedness and most outcomes are stronger among samples with a lower average age.</w:t>
      </w:r>
    </w:p>
    <w:p w14:paraId="006DB18E">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For tenure, the results in Table 3 reveal that tenure significantly moderated the relationships between job embeddedness and most outcomes. For example, tenure negatively moderated the relationships between job embeddedness and job satisfaction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-0.02;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organizational commitment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and job performance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w:t>
      </w:r>
      <w:r>
        <w:rPr>
          <w:rFonts w:hint="eastAsia" w:ascii="Times New Roman" w:hAnsi="Times New Roman" w:cs="Times New Roman"/>
          <w:sz w:val="20"/>
          <w:szCs w:val="20"/>
          <w:lang w:val="en-US" w:eastAsia="zh-CN"/>
        </w:rPr>
        <w:t>5</w:t>
      </w:r>
      <w:r>
        <w:rPr>
          <w:rFonts w:ascii="Times New Roman" w:hAnsi="Times New Roman" w:cs="Times New Roman"/>
          <w:sz w:val="20"/>
          <w:szCs w:val="20"/>
        </w:rPr>
        <w:t>). In contrast, tenure positively moderated the effect of job embeddedness on turnover intention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0.01). This indicated that the relationships between job embeddedness and most outcomes are stronger among samples with a lower level of tenure.</w:t>
      </w:r>
    </w:p>
    <w:p w14:paraId="671B706E">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Finally, as indicated in Table 3, married status positively moderated the relationships between job embeddedness and turnover intention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0.18;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voluntary turnover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0.32;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0.05), whereas it negatively moderated the relationships between job embeddedness and organizational commitment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-0.63;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0.001) and job performance (B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-0.56; p</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&lt;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0.01). This indicated that the relationships between job embeddedness and most outcomes are stronger among samples with </w:t>
      </w:r>
      <w:r>
        <w:rPr>
          <w:rFonts w:hint="eastAsia" w:ascii="Times New Roman" w:hAnsi="Times New Roman" w:cs="Times New Roman"/>
          <w:sz w:val="20"/>
          <w:szCs w:val="20"/>
        </w:rPr>
        <w:t>un</w:t>
      </w:r>
      <w:r>
        <w:rPr>
          <w:rFonts w:ascii="Times New Roman" w:hAnsi="Times New Roman" w:cs="Times New Roman"/>
          <w:sz w:val="20"/>
          <w:szCs w:val="20"/>
        </w:rPr>
        <w:t>married employees. Thus, Hypothesis 10 was partially supported.</w:t>
      </w:r>
    </w:p>
    <w:p w14:paraId="750FD942">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---INSERT TABLE 3 HERE---</w:t>
      </w:r>
    </w:p>
    <w:p w14:paraId="13E40E83">
      <w:pPr>
        <w:spacing w:line="360" w:lineRule="auto"/>
        <w:ind w:firstLine="400" w:firstLineChars="200"/>
        <w:rPr>
          <w:rFonts w:ascii="Times New Roman" w:hAnsi="Times New Roman" w:cs="Times New Roman"/>
          <w:i/>
          <w:iCs/>
          <w:sz w:val="20"/>
          <w:szCs w:val="20"/>
        </w:rPr>
      </w:pPr>
      <w:r>
        <w:rPr>
          <w:rFonts w:ascii="Times New Roman" w:hAnsi="Times New Roman" w:cs="Times New Roman"/>
          <w:i/>
          <w:iCs/>
          <w:sz w:val="20"/>
          <w:szCs w:val="20"/>
        </w:rPr>
        <w:t xml:space="preserve">Moderating effect of research design. </w:t>
      </w:r>
      <w:r>
        <w:rPr>
          <w:rFonts w:ascii="Times New Roman" w:hAnsi="Times New Roman" w:cs="Times New Roman"/>
          <w:sz w:val="20"/>
          <w:szCs w:val="20"/>
        </w:rPr>
        <w:t>Hypothesis 11 proposed that research design moderated the relationships between job embeddedness and its consequences. The sub-group analysis was adopted to test this moderating effect of cross-sectional versus time-lagged designs. As presented in Table 4, the results found that research design moderated the relationships between job embeddedness and job satisfaction and emotional exhaustion. Compared to the time</w:t>
      </w:r>
      <w:r>
        <w:rPr>
          <w:rFonts w:hint="eastAsia" w:ascii="Times New Roman" w:hAnsi="Times New Roman" w:cs="Times New Roman"/>
          <w:sz w:val="20"/>
          <w:szCs w:val="20"/>
        </w:rPr>
        <w:t>-</w:t>
      </w:r>
      <w:r>
        <w:rPr>
          <w:rFonts w:ascii="Times New Roman" w:hAnsi="Times New Roman" w:cs="Times New Roman"/>
          <w:sz w:val="20"/>
          <w:szCs w:val="20"/>
        </w:rPr>
        <w:t>lagged designs, the relationships between job embeddedness and job satisfaction and emotional exhaustion become stronger for cross-section</w:t>
      </w:r>
      <w:r>
        <w:rPr>
          <w:rFonts w:hint="eastAsia" w:ascii="Times New Roman" w:hAnsi="Times New Roman" w:cs="Times New Roman"/>
          <w:sz w:val="20"/>
          <w:szCs w:val="20"/>
        </w:rPr>
        <w:t>al</w:t>
      </w:r>
      <w:r>
        <w:rPr>
          <w:rFonts w:ascii="Times New Roman" w:hAnsi="Times New Roman" w:cs="Times New Roman"/>
          <w:sz w:val="20"/>
          <w:szCs w:val="20"/>
        </w:rPr>
        <w:t xml:space="preserve"> research. Thus, Hypothesis 11 was partially supported.</w:t>
      </w:r>
    </w:p>
    <w:p w14:paraId="273073F6">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---INSERT TABLE 4 HERE---</w:t>
      </w:r>
    </w:p>
    <w:p w14:paraId="639FE558">
      <w:pPr>
        <w:spacing w:line="360" w:lineRule="auto"/>
        <w:rPr>
          <w:rFonts w:ascii="Times New Roman" w:hAnsi="Times New Roman" w:cs="Times New Roman"/>
          <w:i/>
          <w:iCs/>
          <w:color w:val="C00000"/>
          <w:sz w:val="20"/>
          <w:szCs w:val="20"/>
        </w:rPr>
      </w:pPr>
      <w:r>
        <w:rPr>
          <w:rFonts w:ascii="Times New Roman" w:hAnsi="Times New Roman" w:cs="Times New Roman"/>
          <w:i/>
          <w:iCs/>
          <w:color w:val="C00000"/>
          <w:sz w:val="20"/>
          <w:szCs w:val="20"/>
        </w:rPr>
        <w:t>Mediating effect</w:t>
      </w:r>
    </w:p>
    <w:p w14:paraId="698DF83A">
      <w:pPr>
        <w:spacing w:line="360" w:lineRule="auto"/>
        <w:ind w:firstLine="400" w:firstLineChars="200"/>
        <w:rPr>
          <w:rFonts w:ascii="Times New Roman" w:hAnsi="Times New Roman" w:eastAsia="等线" w:cs="Times New Roman"/>
          <w:color w:val="C00000"/>
          <w:sz w:val="20"/>
          <w:szCs w:val="20"/>
        </w:rPr>
      </w:pPr>
      <w:r>
        <w:rPr>
          <w:rFonts w:ascii="Times New Roman" w:hAnsi="Times New Roman" w:cs="Times New Roman"/>
          <w:color w:val="C00000"/>
          <w:sz w:val="20"/>
          <w:szCs w:val="20"/>
        </w:rPr>
        <w:t>We used MASEM to examine the influential mechanism of</w:t>
      </w:r>
      <w:r>
        <w:rPr>
          <w:rFonts w:ascii="Times New Roman" w:hAnsi="Times New Roman" w:eastAsia="等线" w:cs="Times New Roman"/>
          <w:color w:val="C00000"/>
          <w:sz w:val="20"/>
          <w:szCs w:val="20"/>
        </w:rPr>
        <w:t xml:space="preserve"> both on-the-job and off-the-job embeddedness on its associated outcomes. The correlation matrix is shown in Table 5. Based on </w:t>
      </w:r>
      <w:r>
        <w:rPr>
          <w:rFonts w:hint="eastAsia" w:ascii="Times New Roman" w:hAnsi="Times New Roman" w:eastAsia="等线" w:cs="Times New Roman"/>
          <w:color w:val="C00000"/>
          <w:sz w:val="20"/>
          <w:szCs w:val="20"/>
        </w:rPr>
        <w:t xml:space="preserve">the </w:t>
      </w:r>
      <w:r>
        <w:rPr>
          <w:rFonts w:ascii="Times New Roman" w:hAnsi="Times New Roman" w:eastAsia="等线" w:cs="Times New Roman"/>
          <w:color w:val="C00000"/>
          <w:sz w:val="20"/>
          <w:szCs w:val="20"/>
        </w:rPr>
        <w:t>resource gain spiral perspective, we propose that job satisfaction would mediate the effects of on-the-job and off-the-job embeddedness on job performance and OCB. The results in Table 6</w:t>
      </w:r>
      <w:r>
        <w:rPr>
          <w:rFonts w:hint="eastAsia" w:ascii="Times New Roman" w:hAnsi="Times New Roman" w:eastAsia="等线" w:cs="Times New Roman"/>
          <w:color w:val="C00000"/>
          <w:sz w:val="20"/>
          <w:szCs w:val="20"/>
          <w:lang w:val="en-US" w:eastAsia="zh-CN"/>
        </w:rPr>
        <w:t xml:space="preserve"> </w:t>
      </w:r>
      <w:r>
        <w:rPr>
          <w:rFonts w:ascii="Times New Roman" w:hAnsi="Times New Roman" w:eastAsia="等线" w:cs="Times New Roman"/>
          <w:color w:val="C00000"/>
          <w:sz w:val="20"/>
          <w:szCs w:val="20"/>
        </w:rPr>
        <w:t xml:space="preserve">show that on-the-job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0.56;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 xml:space="preserve">0.001) </w:t>
      </w:r>
      <w:r>
        <w:rPr>
          <w:rFonts w:ascii="Times New Roman" w:hAnsi="Times New Roman" w:eastAsia="等线" w:cs="Times New Roman"/>
          <w:color w:val="C00000"/>
          <w:sz w:val="20"/>
          <w:szCs w:val="20"/>
        </w:rPr>
        <w:t xml:space="preserve">and off-the-job embeddedness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0.24;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 xml:space="preserve">0.001) </w:t>
      </w:r>
      <w:r>
        <w:rPr>
          <w:rFonts w:ascii="Times New Roman" w:hAnsi="Times New Roman" w:eastAsia="等线" w:cs="Times New Roman"/>
          <w:color w:val="C00000"/>
          <w:sz w:val="20"/>
          <w:szCs w:val="20"/>
        </w:rPr>
        <w:t xml:space="preserve">were significantly and positively related to job satisfaction, and job satisfaction was significantly and positively related to job performance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0.23;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 xml:space="preserve">0.001) </w:t>
      </w:r>
      <w:r>
        <w:rPr>
          <w:rFonts w:ascii="Times New Roman" w:hAnsi="Times New Roman" w:eastAsia="等线" w:cs="Times New Roman"/>
          <w:color w:val="C00000"/>
          <w:sz w:val="20"/>
          <w:szCs w:val="20"/>
        </w:rPr>
        <w:t xml:space="preserve">and OCB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0.22;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As for mediation analysis, the mediating effects of job satisfaction on the relationship between on-the-job embeddedness and both job performance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0.13;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 xml:space="preserve">0.001) </w:t>
      </w:r>
      <w:r>
        <w:rPr>
          <w:rFonts w:ascii="Times New Roman" w:hAnsi="Times New Roman" w:eastAsia="等线" w:cs="Times New Roman"/>
          <w:color w:val="C00000"/>
          <w:sz w:val="20"/>
          <w:szCs w:val="20"/>
        </w:rPr>
        <w:t xml:space="preserve">and OCB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0.12;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were significant. In addition, the mediating effects of job satisfaction on the relationship between off-the-job embeddedness and both job performance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0.06;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 xml:space="preserve">0.001) </w:t>
      </w:r>
      <w:r>
        <w:rPr>
          <w:rFonts w:ascii="Times New Roman" w:hAnsi="Times New Roman" w:eastAsia="等线" w:cs="Times New Roman"/>
          <w:color w:val="C00000"/>
          <w:sz w:val="20"/>
          <w:szCs w:val="20"/>
        </w:rPr>
        <w:t xml:space="preserve">and OCB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0.05;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were significant. Thus, Hypotheses 12a and 12b w</w:t>
      </w:r>
      <w:r>
        <w:rPr>
          <w:rFonts w:hint="eastAsia" w:ascii="Times New Roman" w:hAnsi="Times New Roman" w:eastAsia="等线" w:cs="Times New Roman"/>
          <w:color w:val="C00000"/>
          <w:sz w:val="20"/>
          <w:szCs w:val="20"/>
        </w:rPr>
        <w:t>ere</w:t>
      </w:r>
      <w:r>
        <w:rPr>
          <w:rFonts w:ascii="Times New Roman" w:hAnsi="Times New Roman" w:eastAsia="等线" w:cs="Times New Roman"/>
          <w:color w:val="C00000"/>
          <w:sz w:val="20"/>
          <w:szCs w:val="20"/>
        </w:rPr>
        <w:t xml:space="preserve"> supported.</w:t>
      </w:r>
    </w:p>
    <w:p w14:paraId="40AFFA6F">
      <w:pPr>
        <w:spacing w:line="360" w:lineRule="auto"/>
        <w:ind w:firstLine="400" w:firstLineChars="200"/>
        <w:rPr>
          <w:rFonts w:ascii="Times New Roman" w:hAnsi="Times New Roman" w:cs="Times New Roman"/>
          <w:color w:val="C00000"/>
          <w:sz w:val="20"/>
          <w:szCs w:val="20"/>
        </w:rPr>
      </w:pPr>
      <w:r>
        <w:rPr>
          <w:rFonts w:ascii="Times New Roman" w:hAnsi="Times New Roman" w:eastAsia="等线" w:cs="Times New Roman"/>
          <w:color w:val="C00000"/>
          <w:sz w:val="20"/>
          <w:szCs w:val="20"/>
        </w:rPr>
        <w:t xml:space="preserve">Additionally, based on </w:t>
      </w:r>
      <w:r>
        <w:rPr>
          <w:rFonts w:hint="eastAsia" w:ascii="Times New Roman" w:hAnsi="Times New Roman" w:eastAsia="等线" w:cs="Times New Roman"/>
          <w:color w:val="C00000"/>
          <w:sz w:val="20"/>
          <w:szCs w:val="20"/>
        </w:rPr>
        <w:t xml:space="preserve">the </w:t>
      </w:r>
      <w:r>
        <w:rPr>
          <w:rFonts w:ascii="Times New Roman" w:hAnsi="Times New Roman" w:eastAsia="等线" w:cs="Times New Roman"/>
          <w:color w:val="C00000"/>
          <w:sz w:val="20"/>
          <w:szCs w:val="20"/>
        </w:rPr>
        <w:t>resource loss spiral perspective, we argue that job stress would mediate the effects of on-the-job and off-the-job embeddedness on well-being and work</w:t>
      </w:r>
      <w:r>
        <w:rPr>
          <w:rFonts w:hint="eastAsia" w:ascii="Times New Roman" w:hAnsi="Times New Roman" w:eastAsia="等线" w:cs="Times New Roman"/>
          <w:color w:val="C00000"/>
          <w:sz w:val="20"/>
          <w:szCs w:val="20"/>
          <w:lang w:val="en-US" w:eastAsia="zh-CN"/>
        </w:rPr>
        <w:t>-</w:t>
      </w:r>
      <w:r>
        <w:rPr>
          <w:rFonts w:ascii="Times New Roman" w:hAnsi="Times New Roman" w:eastAsia="等线" w:cs="Times New Roman"/>
          <w:color w:val="C00000"/>
          <w:sz w:val="20"/>
          <w:szCs w:val="20"/>
        </w:rPr>
        <w:t xml:space="preserve">family conflict. The results show that on-the-job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-0.45;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 xml:space="preserve">0.001) </w:t>
      </w:r>
      <w:r>
        <w:rPr>
          <w:rFonts w:ascii="Times New Roman" w:hAnsi="Times New Roman" w:eastAsia="等线" w:cs="Times New Roman"/>
          <w:color w:val="C00000"/>
          <w:sz w:val="20"/>
          <w:szCs w:val="20"/>
        </w:rPr>
        <w:t xml:space="preserve">and off-the-job embeddedness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-0.08;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 xml:space="preserve">0.001) </w:t>
      </w:r>
      <w:r>
        <w:rPr>
          <w:rFonts w:ascii="Times New Roman" w:hAnsi="Times New Roman" w:eastAsia="等线" w:cs="Times New Roman"/>
          <w:color w:val="C00000"/>
          <w:sz w:val="20"/>
          <w:szCs w:val="20"/>
        </w:rPr>
        <w:t xml:space="preserve">were negatively related to job stress, and job stress was negatively related to well-being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-0.18;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w:t>
      </w:r>
      <w:r>
        <w:rPr>
          <w:rFonts w:hint="eastAsia" w:ascii="Times New Roman" w:hAnsi="Times New Roman" w:eastAsia="等线" w:cs="Times New Roman"/>
          <w:color w:val="C00000"/>
          <w:sz w:val="20"/>
          <w:szCs w:val="20"/>
          <w:lang w:val="en-US" w:eastAsia="zh-CN"/>
        </w:rPr>
        <w:t>but was</w:t>
      </w:r>
      <w:r>
        <w:rPr>
          <w:rFonts w:ascii="Times New Roman" w:hAnsi="Times New Roman" w:eastAsia="等线" w:cs="Times New Roman"/>
          <w:color w:val="C00000"/>
          <w:sz w:val="20"/>
          <w:szCs w:val="20"/>
        </w:rPr>
        <w:t xml:space="preserve"> positively related to work</w:t>
      </w:r>
      <w:r>
        <w:rPr>
          <w:rFonts w:hint="eastAsia" w:ascii="Times New Roman" w:hAnsi="Times New Roman" w:eastAsia="等线" w:cs="Times New Roman"/>
          <w:color w:val="C00000"/>
          <w:sz w:val="20"/>
          <w:szCs w:val="20"/>
          <w:lang w:val="en-US" w:eastAsia="zh-CN"/>
        </w:rPr>
        <w:t>-</w:t>
      </w:r>
      <w:r>
        <w:rPr>
          <w:rFonts w:ascii="Times New Roman" w:hAnsi="Times New Roman" w:eastAsia="等线" w:cs="Times New Roman"/>
          <w:color w:val="C00000"/>
          <w:sz w:val="20"/>
          <w:szCs w:val="20"/>
        </w:rPr>
        <w:t xml:space="preserve">family conflict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0.26;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Regarding mediation analysis, the indirect effects of on-the-job embeddedness on well-being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0.08;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and work</w:t>
      </w:r>
      <w:r>
        <w:rPr>
          <w:rFonts w:hint="eastAsia" w:ascii="Times New Roman" w:hAnsi="Times New Roman" w:eastAsia="等线" w:cs="Times New Roman"/>
          <w:color w:val="C00000"/>
          <w:sz w:val="20"/>
          <w:szCs w:val="20"/>
          <w:lang w:val="en-US" w:eastAsia="zh-CN"/>
        </w:rPr>
        <w:t>-</w:t>
      </w:r>
      <w:r>
        <w:rPr>
          <w:rFonts w:ascii="Times New Roman" w:hAnsi="Times New Roman" w:eastAsia="等线" w:cs="Times New Roman"/>
          <w:color w:val="C00000"/>
          <w:sz w:val="20"/>
          <w:szCs w:val="20"/>
        </w:rPr>
        <w:t xml:space="preserve">family conflict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-0.12;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via job stress were significant. In addition, the indirect effects of off-the-job embeddedness on well-being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0.01;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and work</w:t>
      </w:r>
      <w:r>
        <w:rPr>
          <w:rFonts w:hint="eastAsia" w:ascii="Times New Roman" w:hAnsi="Times New Roman" w:eastAsia="等线" w:cs="Times New Roman"/>
          <w:color w:val="C00000"/>
          <w:sz w:val="20"/>
          <w:szCs w:val="20"/>
          <w:lang w:val="en-US" w:eastAsia="zh-CN"/>
        </w:rPr>
        <w:t>-</w:t>
      </w:r>
      <w:r>
        <w:rPr>
          <w:rFonts w:ascii="Times New Roman" w:hAnsi="Times New Roman" w:eastAsia="等线" w:cs="Times New Roman"/>
          <w:color w:val="C00000"/>
          <w:sz w:val="20"/>
          <w:szCs w:val="20"/>
        </w:rPr>
        <w:t xml:space="preserve">family conflict </w:t>
      </w:r>
      <w:r>
        <w:rPr>
          <w:rFonts w:ascii="Times New Roman" w:hAnsi="Times New Roman" w:cs="Times New Roman"/>
          <w:color w:val="C00000"/>
          <w:sz w:val="20"/>
          <w:szCs w:val="20"/>
        </w:rPr>
        <w:t>(B</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-0.02; p</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&lt;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0.001)</w:t>
      </w:r>
      <w:r>
        <w:rPr>
          <w:rFonts w:ascii="Times New Roman" w:hAnsi="Times New Roman" w:eastAsia="等线" w:cs="Times New Roman"/>
          <w:color w:val="C00000"/>
          <w:sz w:val="20"/>
          <w:szCs w:val="20"/>
        </w:rPr>
        <w:t xml:space="preserve"> via job stress were significant. Thus, Hypotheses 13a and 13b </w:t>
      </w:r>
      <w:r>
        <w:rPr>
          <w:rFonts w:hint="eastAsia" w:ascii="Times New Roman" w:hAnsi="Times New Roman" w:eastAsia="等线" w:cs="Times New Roman"/>
          <w:color w:val="C00000"/>
          <w:sz w:val="20"/>
          <w:szCs w:val="20"/>
        </w:rPr>
        <w:t>were</w:t>
      </w:r>
      <w:r>
        <w:rPr>
          <w:rFonts w:ascii="Times New Roman" w:hAnsi="Times New Roman" w:eastAsia="等线" w:cs="Times New Roman"/>
          <w:color w:val="C00000"/>
          <w:sz w:val="20"/>
          <w:szCs w:val="20"/>
        </w:rPr>
        <w:t xml:space="preserve"> supported.</w:t>
      </w:r>
    </w:p>
    <w:p w14:paraId="1281B5D3">
      <w:pPr>
        <w:spacing w:line="360" w:lineRule="auto"/>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 xml:space="preserve">---INSERT TABLE </w:t>
      </w:r>
      <w:r>
        <w:rPr>
          <w:rFonts w:hint="eastAsia" w:ascii="Times New Roman" w:hAnsi="Times New Roman" w:cs="Times New Roman"/>
          <w:b/>
          <w:bCs/>
          <w:color w:val="C00000"/>
          <w:sz w:val="20"/>
          <w:szCs w:val="20"/>
        </w:rPr>
        <w:t>5 -</w:t>
      </w:r>
      <w:r>
        <w:rPr>
          <w:rFonts w:ascii="Times New Roman" w:hAnsi="Times New Roman" w:cs="Times New Roman"/>
          <w:b/>
          <w:bCs/>
          <w:color w:val="C00000"/>
          <w:sz w:val="20"/>
          <w:szCs w:val="20"/>
        </w:rPr>
        <w:t xml:space="preserve"> </w:t>
      </w:r>
      <w:r>
        <w:rPr>
          <w:rFonts w:hint="eastAsia" w:ascii="Times New Roman" w:hAnsi="Times New Roman" w:cs="Times New Roman"/>
          <w:b/>
          <w:bCs/>
          <w:color w:val="C00000"/>
          <w:sz w:val="20"/>
          <w:szCs w:val="20"/>
        </w:rPr>
        <w:t>6</w:t>
      </w:r>
      <w:r>
        <w:rPr>
          <w:rFonts w:ascii="Times New Roman" w:hAnsi="Times New Roman" w:cs="Times New Roman"/>
          <w:b/>
          <w:bCs/>
          <w:color w:val="C00000"/>
          <w:sz w:val="20"/>
          <w:szCs w:val="20"/>
        </w:rPr>
        <w:t xml:space="preserve"> HERE---</w:t>
      </w:r>
    </w:p>
    <w:p w14:paraId="0AD7A0D0">
      <w:pPr>
        <w:spacing w:line="360" w:lineRule="auto"/>
        <w:rPr>
          <w:rFonts w:ascii="Times New Roman" w:hAnsi="Times New Roman" w:cs="Times New Roman"/>
          <w:b/>
          <w:bCs/>
          <w:sz w:val="20"/>
          <w:szCs w:val="20"/>
        </w:rPr>
      </w:pPr>
      <w:r>
        <w:rPr>
          <w:rFonts w:ascii="Times New Roman" w:hAnsi="Times New Roman" w:cs="Times New Roman"/>
          <w:b/>
          <w:bCs/>
          <w:sz w:val="20"/>
          <w:szCs w:val="20"/>
        </w:rPr>
        <w:t>Discussion</w:t>
      </w:r>
    </w:p>
    <w:p w14:paraId="1168F554">
      <w:pPr>
        <w:spacing w:line="360" w:lineRule="auto"/>
        <w:ind w:firstLine="400" w:firstLineChars="200"/>
        <w:rPr>
          <w:rFonts w:ascii="Times New Roman" w:hAnsi="Times New Roman" w:cs="Times New Roman"/>
          <w:sz w:val="20"/>
          <w:szCs w:val="20"/>
        </w:rPr>
      </w:pPr>
      <w:bookmarkStart w:id="31" w:name="OLE_LINK23"/>
      <w:r>
        <w:rPr>
          <w:rFonts w:ascii="Times New Roman" w:hAnsi="Times New Roman" w:cs="Times New Roman"/>
          <w:sz w:val="20"/>
          <w:szCs w:val="20"/>
        </w:rPr>
        <w:t xml:space="preserve">By synthesizing the existing empirical research on job embeddedness, the present meta-analysis review offers a comprehensive and systematic examination of the relationship between job embeddedness and a diverse array of consequences. </w:t>
      </w:r>
      <w:bookmarkStart w:id="32" w:name="OLE_LINK8"/>
      <w:r>
        <w:rPr>
          <w:rFonts w:ascii="Times New Roman" w:hAnsi="Times New Roman" w:cs="Times New Roman"/>
          <w:sz w:val="20"/>
          <w:szCs w:val="20"/>
        </w:rPr>
        <w:t>In addition, this study introduces new insights into the boundary conditions influencing the relationship between job embeddedness and its outcomes, considering moderating variables such as national culture, demographic characteristics</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research design</w:t>
      </w:r>
      <w:bookmarkEnd w:id="32"/>
      <w:r>
        <w:rPr>
          <w:rFonts w:ascii="Times New Roman" w:hAnsi="Times New Roman" w:cs="Times New Roman"/>
          <w:sz w:val="20"/>
          <w:szCs w:val="20"/>
        </w:rPr>
        <w:t>.</w:t>
      </w:r>
      <w:r>
        <w:rPr>
          <w:rFonts w:ascii="Times New Roman" w:hAnsi="Times New Roman" w:cs="Times New Roman"/>
          <w:color w:val="C00000"/>
          <w:sz w:val="20"/>
          <w:szCs w:val="20"/>
        </w:rPr>
        <w:t xml:space="preserve"> Furthermore, </w:t>
      </w:r>
      <w:r>
        <w:rPr>
          <w:rFonts w:hint="eastAsia" w:ascii="Times New Roman" w:hAnsi="Times New Roman" w:cs="Times New Roman"/>
          <w:color w:val="C00000"/>
          <w:sz w:val="20"/>
          <w:szCs w:val="20"/>
        </w:rPr>
        <w:t>our study examines the mechanisms through which job embeddedness affects work and non-work outcomes from the perspectives of resource gain and resource loss</w:t>
      </w:r>
      <w:r>
        <w:rPr>
          <w:rFonts w:ascii="Times New Roman" w:hAnsi="Times New Roman" w:cs="Times New Roman"/>
          <w:color w:val="C00000"/>
          <w:sz w:val="20"/>
          <w:szCs w:val="20"/>
        </w:rPr>
        <w:t xml:space="preserve">. </w:t>
      </w:r>
      <w:r>
        <w:rPr>
          <w:rFonts w:ascii="Times New Roman" w:hAnsi="Times New Roman" w:cs="Times New Roman"/>
          <w:sz w:val="20"/>
          <w:szCs w:val="20"/>
        </w:rPr>
        <w:t>These insights produce several valuable theoretical and practical implications, which we will expound upon in the following sections.</w:t>
      </w:r>
    </w:p>
    <w:bookmarkEnd w:id="31"/>
    <w:p w14:paraId="2788E000">
      <w:pPr>
        <w:spacing w:line="360" w:lineRule="auto"/>
        <w:rPr>
          <w:rFonts w:ascii="Times New Roman" w:hAnsi="Times New Roman" w:cs="Times New Roman"/>
          <w:i/>
          <w:iCs/>
          <w:sz w:val="20"/>
          <w:szCs w:val="20"/>
        </w:rPr>
      </w:pPr>
      <w:r>
        <w:rPr>
          <w:rFonts w:ascii="Times New Roman" w:hAnsi="Times New Roman" w:cs="Times New Roman"/>
          <w:i/>
          <w:iCs/>
          <w:sz w:val="20"/>
          <w:szCs w:val="20"/>
        </w:rPr>
        <w:t>Theoretical implications</w:t>
      </w:r>
    </w:p>
    <w:p w14:paraId="67CEB270">
      <w:pPr>
        <w:spacing w:line="360" w:lineRule="auto"/>
        <w:ind w:firstLine="400" w:firstLineChars="200"/>
        <w:rPr>
          <w:rFonts w:ascii="Times New Roman" w:hAnsi="Times New Roman" w:cs="Times New Roman"/>
          <w:color w:val="C00000"/>
          <w:sz w:val="20"/>
          <w:szCs w:val="20"/>
        </w:rPr>
      </w:pPr>
      <w:r>
        <w:rPr>
          <w:rFonts w:ascii="Times New Roman" w:hAnsi="Times New Roman" w:cs="Times New Roman"/>
          <w:color w:val="C00000"/>
          <w:sz w:val="20"/>
          <w:szCs w:val="20"/>
        </w:rPr>
        <w:t>First, our study offers a comprehensive and inclusive meta-analytical review to expand our understanding of the consequences of job embeddedness.</w:t>
      </w:r>
      <w:r>
        <w:rPr>
          <w:rFonts w:ascii="Times New Roman" w:hAnsi="Times New Roman" w:cs="Times New Roman"/>
          <w:sz w:val="20"/>
          <w:szCs w:val="20"/>
        </w:rPr>
        <w:t xml:space="preserve"> In response to emphasizing the growing role of job embeddedness, Jiang </w:t>
      </w:r>
      <w:r>
        <w:rPr>
          <w:rFonts w:hint="eastAsia" w:ascii="Times New Roman" w:hAnsi="Times New Roman" w:cs="Times New Roman"/>
          <w:sz w:val="20"/>
          <w:szCs w:val="20"/>
        </w:rPr>
        <w:t xml:space="preserve">et al. </w:t>
      </w:r>
      <w:r>
        <w:rPr>
          <w:rFonts w:ascii="Times New Roman" w:hAnsi="Times New Roman" w:cs="Times New Roman"/>
          <w:sz w:val="20"/>
          <w:szCs w:val="20"/>
        </w:rPr>
        <w:t>(2012</w:t>
      </w:r>
      <w:r>
        <w:rPr>
          <w:rFonts w:hint="eastAsia" w:ascii="Times New Roman" w:hAnsi="Times New Roman" w:cs="Times New Roman"/>
          <w:sz w:val="20"/>
          <w:szCs w:val="20"/>
        </w:rPr>
        <w:t>b</w:t>
      </w:r>
      <w:r>
        <w:rPr>
          <w:rFonts w:ascii="Times New Roman" w:hAnsi="Times New Roman" w:cs="Times New Roman"/>
          <w:sz w:val="20"/>
          <w:szCs w:val="20"/>
        </w:rPr>
        <w:t>) conducted the first meta-analysis to examine its impact on turnover.</w:t>
      </w:r>
      <w:r>
        <w:rPr>
          <w:rFonts w:ascii="Times New Roman" w:hAnsi="Times New Roman" w:cs="Times New Roman"/>
          <w:color w:val="C00000"/>
          <w:sz w:val="20"/>
          <w:szCs w:val="20"/>
        </w:rPr>
        <w:t xml:space="preserve"> </w:t>
      </w:r>
      <w:r>
        <w:rPr>
          <w:rFonts w:ascii="Times New Roman" w:hAnsi="Times New Roman" w:cs="Times New Roman"/>
          <w:sz w:val="20"/>
          <w:szCs w:val="20"/>
        </w:rPr>
        <w:t xml:space="preserve">Building on this work, recent meta-analyses have further investigated the role of job embeddedness in predicting employee turnover and work performance </w:t>
      </w:r>
      <w:r>
        <w:rPr>
          <w:rFonts w:ascii="Times New Roman" w:hAnsi="Times New Roman" w:cs="Times New Roman"/>
          <w:sz w:val="20"/>
          <w:szCs w:val="20"/>
        </w:rPr>
        <w:fldChar w:fldCharType="begin">
          <w:fldData xml:space="preserve">PEVuZE5vdGU+PENpdGU+PEF1dGhvcj5TZXR0aGFrb3JuPC9BdXRob3I+PFllYXI+MjAyNDwvWWVh
cj48UmVjTnVtPjEyMTwvUmVjTnVtPjxQcmVmaXg+ZS5nLmAsIDwvUHJlZml4PjxEaXNwbGF5VGV4
dD4oZS5nLiwgU2V0dGhha29ybjxzdHlsZSBmYWNlPSJpdGFsaWMiPiBldCBhbC48L3N0eWxlPiwg
MjAyNDsgVmFzaGlzaHQ8c3R5bGUgZmFjZT0iaXRhbGljIj4gZXQgYWwuPC9zdHlsZT4sIDIwMjI7
IFdhbmc8c3R5bGUgZmFjZT0iaXRhbGljIj4gZXQgYWwuPC9zdHlsZT4sIDIwMjQpPC9EaXNwbGF5
VGV4dD48cmVjb3JkPjxyZWMtbnVtYmVyPjEyMTwvcmVjLW51bWJlcj48Zm9yZWlnbi1rZXlzPjxr
ZXkgYXBwPSJFTiIgZGItaWQ9ImV2ZXhyeHJkMXgwMjJqZTBhdnB2ZTBwcXd4czByZnA5cHJ3ZSIg
dGltZXN0YW1wPSIxNzUzNjI1MTcxIj4xMjE8L2tleT48L2ZvcmVpZ24ta2V5cz48cmVmLXR5cGUg
bmFtZT0iSm91cm5hbCBBcnRpY2xlIj4xNzwvcmVmLXR5cGU+PGNvbnRyaWJ1dG9ycz48YXV0aG9y
cz48YXV0aG9yPlNldHRoYWtvcm4sIEsuIFAuPC9hdXRob3I+PGF1dGhvcj5Sb3N0aWFuaSwgUi48
L2F1dGhvcj48YXV0aG9yPlNjaHJlaWVyLCBDLjwvYXV0aG9yPjwvYXV0aG9ycz48L2NvbnRyaWJ1
dG9ycz48dGl0bGVzPjx0aXRsZT5BIE1ldGEtQW5hbHl0aWMgUmV2aWV3IG9mIEpvYiBFbWJlZGRl
ZG5lc3MgYW5kIFR1cm5vdmVyIEludGVudGlvbjogRXZpZGVuY2UgZnJvbSBTb3V0aC1FYXN0IEFz
aWE8L3RpdGxlPjxzZWNvbmRhcnktdGl0bGU+U2FnZSBPcGVuPC9zZWNvbmRhcnktdGl0bGU+PC90
aXRsZXM+PHBlcmlvZGljYWw+PGZ1bGwtdGl0bGU+U2FnZSBPcGVuPC9mdWxsLXRpdGxlPjwvcGVy
aW9kaWNhbD48dm9sdW1lPjE0PC92b2x1bWU+PG51bWJlcj4yPC9udW1iZXI+PGRhdGVzPjx5ZWFy
PjIwMjQ8L3llYXI+PHB1Yi1kYXRlcz48ZGF0ZT5BcHI8L2RhdGU+PC9wdWItZGF0ZXM+PC9kYXRl
cz48aXNibj4yMTU4LTI0NDA8L2lzYm4+PGFjY2Vzc2lvbi1udW0+V09TOjAwMTI0ODg2NDMwMDAw
MTwvYWNjZXNzaW9uLW51bT48dXJscz48cmVsYXRlZC11cmxzPjx1cmw+PHN0eWxlIGZhY2U9InVu
ZGVybGluZSIgZm9udD0iZGVmYXVsdCIgc2l6ZT0iMTAwJSI+Jmx0O0dvIHRvIElTSSZndDs6Ly9X
T1M6MDAxMjQ4ODY0MzAwMDAxPC9zdHlsZT48L3VybD48L3JlbGF0ZWQtdXJscz48L3VybHM+PGN1
c3RvbTc+MjE1ODI0NDAyNDEyNjAwOTI8L2N1c3RvbTc+PGVsZWN0cm9uaWMtcmVzb3VyY2UtbnVt
PjEwLjExNzcvMjE1ODI0NDAyNDEyNjAwOTI8L2VsZWN0cm9uaWMtcmVzb3VyY2UtbnVtPjwvcmVj
b3JkPjwvQ2l0ZT48Q2l0ZT48QXV0aG9yPlZhc2hpc2h0PC9BdXRob3I+PFllYXI+MjAyMjwvWWVh
cj48UmVjTnVtPjEyMjwvUmVjTnVtPjxyZWNvcmQ+PHJlYy1udW1iZXI+MTIyPC9yZWMtbnVtYmVy
Pjxmb3JlaWduLWtleXM+PGtleSBhcHA9IkVOIiBkYi1pZD0iZXZleHJ4cmQxeDAyMmplMGF2cHZl
MHBxd3hzMHJmcDlwcndlIiB0aW1lc3RhbXA9IjE3NTM2MjU3MDkiPjEyMjwva2V5PjwvZm9yZWln
bi1rZXlzPjxyZWYtdHlwZSBuYW1lPSJKb3VybmFsIEFydGljbGUiPjE3PC9yZWYtdHlwZT48Y29u
dHJpYnV0b3JzPjxhdXRob3JzPjxhdXRob3I+VmFzaGlzaHQsIFJhdmk8L2F1dGhvcj48YXV0aG9y
PkthdXNoYWwsIFBvb25hbTwvYXV0aG9yPjxhdXRob3I+VmFzaGlzaHQsIFNha3NoaTwvYXV0aG9y
PjwvYXV0aG9ycz48L2NvbnRyaWJ1dG9ycz48dGl0bGVzPjx0aXRsZT5Kb2IgZW1iZWRkZWRuZXNz
IGFuZCB3b3JrIHBlcmZvcm1hbmNlOiBBIHN5c3RlbWF0aWMgcmV2aWV3IGFuZCBtZXRhLWFuYWx5
c2lzPC90aXRsZT48c2Vjb25kYXJ5LXRpdGxlPlByYWJhbmRoYW46IEluZGlhbiBKb3VybmFsIG9m
IE1hbmFnZW1lbnQ8L3NlY29uZGFyeS10aXRsZT48L3RpdGxlcz48cGVyaW9kaWNhbD48ZnVsbC10
aXRsZT5QcmFiYW5kaGFuOiBJbmRpYW4gSm91cm5hbCBvZiBNYW5hZ2VtZW50PC9mdWxsLXRpdGxl
PjwvcGVyaW9kaWNhbD48cGFnZXM+MjQtMzU8L3BhZ2VzPjx2b2x1bWU+MTU8L3ZvbHVtZT48bnVt
YmVyPjc8L251bWJlcj48ZGF0ZXM+PHllYXI+MjAyMjwveWVhcj48L2RhdGVzPjxpc2JuPjA5NzUt
Mjg1NDwvaXNibj48dXJscz48L3VybHM+PC9yZWNvcmQ+PC9DaXRlPjxDaXRlPjxBdXRob3I+V2Fu
ZzwvQXV0aG9yPjxZZWFyPjIwMjQ8L1llYXI+PFJlY051bT4xMTk8L1JlY051bT48cmVjb3JkPjxy
ZWMtbnVtYmVyPjExOTwvcmVjLW51bWJlcj48Zm9yZWlnbi1rZXlzPjxrZXkgYXBwPSJFTiIgZGIt
aWQ9ImV2ZXhyeHJkMXgwMjJqZTBhdnB2ZTBwcXd4czByZnA5cHJ3ZSIgdGltZXN0YW1wPSIxNzUz
NjI0NjM5Ij4xMTk8L2tleT48L2ZvcmVpZ24ta2V5cz48cmVmLXR5cGUgbmFtZT0iSm91cm5hbCBB
cnRpY2xlIj4xNzwvcmVmLXR5cGU+PGNvbnRyaWJ1dG9ycz48YXV0aG9ycz48YXV0aG9yPldhbmcs
IFguPC9hdXRob3I+PGF1dGhvcj5MaXUsIE0uPC9hdXRob3I+PGF1dGhvcj5MZXVuZywgQS4gWS4g
TS48L2F1dGhvcj48YXV0aG9yPkppbiwgWC4gWS48L2F1dGhvcj48YXV0aG9yPkRhaSwgSC4gWC48
L2F1dGhvcj48YXV0aG9yPlNoYW5nLCBTLiBNLjwvYXV0aG9yPjwvYXV0aG9ycz48L2NvbnRyaWJ1
dG9ycz48dGl0bGVzPjx0aXRsZT5OdXJzZXMmYXBvczsgam9iIGVtYmVkZGVkbmVzcyBhbmQgdHVy
bm92ZXIgaW50ZW50aW9uOiBBIHN5c3RlbWF0aWMgcmV2aWV3IGFuZCBtZXRhLWFuYWx5c2lzPC90
aXRsZT48c2Vjb25kYXJ5LXRpdGxlPkludGVybmF0aW9uYWwgSm91cm5hbCBvZiBOdXJzaW5nIFNj
aWVuY2VzPC9zZWNvbmRhcnktdGl0bGU+PC90aXRsZXM+PHBlcmlvZGljYWw+PGZ1bGwtdGl0bGU+
SW50ZXJuYXRpb25hbCBKb3VybmFsIG9mIE51cnNpbmcgU2NpZW5jZXM8L2Z1bGwtdGl0bGU+PC9w
ZXJpb2RpY2FsPjxwYWdlcz41NjMtNTcwPC9wYWdlcz48dm9sdW1lPjExPC92b2x1bWU+PG51bWJl
cj41PC9udW1iZXI+PGRhdGVzPjx5ZWFyPjIwMjQ8L3llYXI+PHB1Yi1kYXRlcz48ZGF0ZT5Ob3Y8
L2RhdGU+PC9wdWItZGF0ZXM+PC9kYXRlcz48YWNjZXNzaW9uLW51bT5XT1M6MDAxMzcyMzk4MTAw
MDAxPC9hY2Nlc3Npb24tbnVtPjx1cmxzPjxyZWxhdGVkLXVybHM+PHVybD48c3R5bGUgZmFjZT0i
dW5kZXJsaW5lIiBmb250PSJkZWZhdWx0IiBzaXplPSIxMDAlIj4mbHQ7R28gdG8gSVNJJmd0Ozov
L1dPUzowMDEzNzIzOTgxMDAwMDE8L3N0eWxlPjwvdXJsPjwvcmVsYXRlZC11cmxzPjwvdXJscz48
ZWxlY3Ryb25pYy1yZXNvdXJjZS1udW0+MTAuMTAxNi9qLmlqbnNzLjIwMjQuMTAuMDAzPC9lbGVj
dHJvbmljLXJlc291cmNlLW51bT48L3JlY29yZD48L0NpdGU+PC9FbmROb3RlPnAA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PEVuZE5vdGU+PENpdGU+PEF1dGhvcj5TZXR0aGFrb3JuPC9BdXRob3I+PFllYXI+MjAyNDwvWWVh
cj48UmVjTnVtPjEyMTwvUmVjTnVtPjxQcmVmaXg+ZS5nLmAsIDwvUHJlZml4PjxEaXNwbGF5VGV4
dD4oZS5nLiwgU2V0dGhha29ybjxzdHlsZSBmYWNlPSJpdGFsaWMiPiBldCBhbC48L3N0eWxlPiwg
MjAyNDsgVmFzaGlzaHQ8c3R5bGUgZmFjZT0iaXRhbGljIj4gZXQgYWwuPC9zdHlsZT4sIDIwMjI7
IFdhbmc8c3R5bGUgZmFjZT0iaXRhbGljIj4gZXQgYWwuPC9zdHlsZT4sIDIwMjQpPC9EaXNwbGF5
VGV4dD48cmVjb3JkPjxyZWMtbnVtYmVyPjEyMTwvcmVjLW51bWJlcj48Zm9yZWlnbi1rZXlzPjxr
ZXkgYXBwPSJFTiIgZGItaWQ9ImV2ZXhyeHJkMXgwMjJqZTBhdnB2ZTBwcXd4czByZnA5cHJ3ZSIg
dGltZXN0YW1wPSIxNzUzNjI1MTcxIj4xMjE8L2tleT48L2ZvcmVpZ24ta2V5cz48cmVmLXR5cGUg
bmFtZT0iSm91cm5hbCBBcnRpY2xlIj4xNzwvcmVmLXR5cGU+PGNvbnRyaWJ1dG9ycz48YXV0aG9y
cz48YXV0aG9yPlNldHRoYWtvcm4sIEsuIFAuPC9hdXRob3I+PGF1dGhvcj5Sb3N0aWFuaSwgUi48
L2F1dGhvcj48YXV0aG9yPlNjaHJlaWVyLCBDLjwvYXV0aG9yPjwvYXV0aG9ycz48L2NvbnRyaWJ1
dG9ycz48dGl0bGVzPjx0aXRsZT5BIE1ldGEtQW5hbHl0aWMgUmV2aWV3IG9mIEpvYiBFbWJlZGRl
ZG5lc3MgYW5kIFR1cm5vdmVyIEludGVudGlvbjogRXZpZGVuY2UgZnJvbSBTb3V0aC1FYXN0IEFz
aWE8L3RpdGxlPjxzZWNvbmRhcnktdGl0bGU+U2FnZSBPcGVuPC9zZWNvbmRhcnktdGl0bGU+PC90
aXRsZXM+PHBlcmlvZGljYWw+PGZ1bGwtdGl0bGU+U2FnZSBPcGVuPC9mdWxsLXRpdGxlPjwvcGVy
aW9kaWNhbD48dm9sdW1lPjE0PC92b2x1bWU+PG51bWJlcj4yPC9udW1iZXI+PGRhdGVzPjx5ZWFy
PjIwMjQ8L3llYXI+PHB1Yi1kYXRlcz48ZGF0ZT5BcHI8L2RhdGU+PC9wdWItZGF0ZXM+PC9kYXRl
cz48aXNibj4yMTU4LTI0NDA8L2lzYm4+PGFjY2Vzc2lvbi1udW0+V09TOjAwMTI0ODg2NDMwMDAw
MTwvYWNjZXNzaW9uLW51bT48dXJscz48cmVsYXRlZC11cmxzPjx1cmw+PHN0eWxlIGZhY2U9InVu
ZGVybGluZSIgZm9udD0iZGVmYXVsdCIgc2l6ZT0iMTAwJSI+Jmx0O0dvIHRvIElTSSZndDs6Ly9X
T1M6MDAxMjQ4ODY0MzAwMDAxPC9zdHlsZT48L3VybD48L3JlbGF0ZWQtdXJscz48L3VybHM+PGN1
c3RvbTc+MjE1ODI0NDAyNDEyNjAwOTI8L2N1c3RvbTc+PGVsZWN0cm9uaWMtcmVzb3VyY2UtbnVt
PjEwLjExNzcvMjE1ODI0NDAyNDEyNjAwOTI8L2VsZWN0cm9uaWMtcmVzb3VyY2UtbnVtPjwvcmVj
b3JkPjwvQ2l0ZT48Q2l0ZT48QXV0aG9yPlZhc2hpc2h0PC9BdXRob3I+PFllYXI+MjAyMjwvWWVh
cj48UmVjTnVtPjEyMjwvUmVjTnVtPjxyZWNvcmQ+PHJlYy1udW1iZXI+MTIyPC9yZWMtbnVtYmVy
Pjxmb3JlaWduLWtleXM+PGtleSBhcHA9IkVOIiBkYi1pZD0iZXZleHJ4cmQxeDAyMmplMGF2cHZl
MHBxd3hzMHJmcDlwcndlIiB0aW1lc3RhbXA9IjE3NTM2MjU3MDkiPjEyMjwva2V5PjwvZm9yZWln
bi1rZXlzPjxyZWYtdHlwZSBuYW1lPSJKb3VybmFsIEFydGljbGUiPjE3PC9yZWYtdHlwZT48Y29u
dHJpYnV0b3JzPjxhdXRob3JzPjxhdXRob3I+VmFzaGlzaHQsIFJhdmk8L2F1dGhvcj48YXV0aG9y
PkthdXNoYWwsIFBvb25hbTwvYXV0aG9yPjxhdXRob3I+VmFzaGlzaHQsIFNha3NoaTwvYXV0aG9y
PjwvYXV0aG9ycz48L2NvbnRyaWJ1dG9ycz48dGl0bGVzPjx0aXRsZT5Kb2IgZW1iZWRkZWRuZXNz
IGFuZCB3b3JrIHBlcmZvcm1hbmNlOiBBIHN5c3RlbWF0aWMgcmV2aWV3IGFuZCBtZXRhLWFuYWx5
c2lzPC90aXRsZT48c2Vjb25kYXJ5LXRpdGxlPlByYWJhbmRoYW46IEluZGlhbiBKb3VybmFsIG9m
IE1hbmFnZW1lbnQ8L3NlY29uZGFyeS10aXRsZT48L3RpdGxlcz48cGVyaW9kaWNhbD48ZnVsbC10
aXRsZT5QcmFiYW5kaGFuOiBJbmRpYW4gSm91cm5hbCBvZiBNYW5hZ2VtZW50PC9mdWxsLXRpdGxl
PjwvcGVyaW9kaWNhbD48cGFnZXM+MjQtMzU8L3BhZ2VzPjx2b2x1bWU+MTU8L3ZvbHVtZT48bnVt
YmVyPjc8L251bWJlcj48ZGF0ZXM+PHllYXI+MjAyMjwveWVhcj48L2RhdGVzPjxpc2JuPjA5NzUt
Mjg1NDwvaXNibj48dXJscz48L3VybHM+PC9yZWNvcmQ+PC9DaXRlPjxDaXRlPjxBdXRob3I+V2Fu
ZzwvQXV0aG9yPjxZZWFyPjIwMjQ8L1llYXI+PFJlY051bT4xMTk8L1JlY051bT48cmVjb3JkPjxy
ZWMtbnVtYmVyPjExOTwvcmVjLW51bWJlcj48Zm9yZWlnbi1rZXlzPjxrZXkgYXBwPSJFTiIgZGIt
aWQ9ImV2ZXhyeHJkMXgwMjJqZTBhdnB2ZTBwcXd4czByZnA5cHJ3ZSIgdGltZXN0YW1wPSIxNzUz
NjI0NjM5Ij4xMTk8L2tleT48L2ZvcmVpZ24ta2V5cz48cmVmLXR5cGUgbmFtZT0iSm91cm5hbCBB
cnRpY2xlIj4xNzwvcmVmLXR5cGU+PGNvbnRyaWJ1dG9ycz48YXV0aG9ycz48YXV0aG9yPldhbmcs
IFguPC9hdXRob3I+PGF1dGhvcj5MaXUsIE0uPC9hdXRob3I+PGF1dGhvcj5MZXVuZywgQS4gWS4g
TS48L2F1dGhvcj48YXV0aG9yPkppbiwgWC4gWS48L2F1dGhvcj48YXV0aG9yPkRhaSwgSC4gWC48
L2F1dGhvcj48YXV0aG9yPlNoYW5nLCBTLiBNLjwvYXV0aG9yPjwvYXV0aG9ycz48L2NvbnRyaWJ1
dG9ycz48dGl0bGVzPjx0aXRsZT5OdXJzZXMmYXBvczsgam9iIGVtYmVkZGVkbmVzcyBhbmQgdHVy
bm92ZXIgaW50ZW50aW9uOiBBIHN5c3RlbWF0aWMgcmV2aWV3IGFuZCBtZXRhLWFuYWx5c2lzPC90
aXRsZT48c2Vjb25kYXJ5LXRpdGxlPkludGVybmF0aW9uYWwgSm91cm5hbCBvZiBOdXJzaW5nIFNj
aWVuY2VzPC9zZWNvbmRhcnktdGl0bGU+PC90aXRsZXM+PHBlcmlvZGljYWw+PGZ1bGwtdGl0bGU+
SW50ZXJuYXRpb25hbCBKb3VybmFsIG9mIE51cnNpbmcgU2NpZW5jZXM8L2Z1bGwtdGl0bGU+PC9w
ZXJpb2RpY2FsPjxwYWdlcz41NjMtNTcwPC9wYWdlcz48dm9sdW1lPjExPC92b2x1bWU+PG51bWJl
cj41PC9udW1iZXI+PGRhdGVzPjx5ZWFyPjIwMjQ8L3llYXI+PHB1Yi1kYXRlcz48ZGF0ZT5Ob3Y8
L2RhdGU+PC9wdWItZGF0ZXM+PC9kYXRlcz48YWNjZXNzaW9uLW51bT5XT1M6MDAxMzcyMzk4MTAw
MDAxPC9hY2Nlc3Npb24tbnVtPjx1cmxzPjxyZWxhdGVkLXVybHM+PHVybD48c3R5bGUgZmFjZT0i
dW5kZXJsaW5lIiBmb250PSJkZWZhdWx0IiBzaXplPSIxMDAlIj4mbHQ7R28gdG8gSVNJJmd0Ozov
L1dPUzowMDEzNzIzOTgxMDAwMDE8L3N0eWxlPjwvdXJsPjwvcmVsYXRlZC11cmxzPjwvdXJscz48
ZWxlY3Ryb25pYy1yZXNvdXJjZS1udW0+MTAuMTAxNi9qLmlqbnNzLjIwMjQuMTAuMDAzPC9lbGVj
dHJvbmljLXJlc291cmNlLW51bT48L3JlY29yZD48L0NpdGU+PC9FbmROb3RlPnAA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fldChar w:fldCharType="end"/>
      </w:r>
      <w:r>
        <w:rPr>
          <w:rFonts w:ascii="Times New Roman" w:hAnsi="Times New Roman" w:cs="Times New Roman"/>
          <w:sz w:val="20"/>
          <w:szCs w:val="20"/>
        </w:rPr>
        <w:fldChar w:fldCharType="separate"/>
      </w:r>
      <w:r>
        <w:rPr>
          <w:rFonts w:ascii="Times New Roman" w:hAnsi="Times New Roman" w:cs="Times New Roman"/>
          <w:sz w:val="20"/>
          <w:szCs w:val="20"/>
        </w:rPr>
        <w:t>(e.g., Setthakorn</w:t>
      </w:r>
      <w:r>
        <w:rPr>
          <w:rFonts w:ascii="Times New Roman" w:hAnsi="Times New Roman" w:cs="Times New Roman"/>
          <w:i/>
          <w:sz w:val="20"/>
          <w:szCs w:val="20"/>
        </w:rPr>
        <w:t xml:space="preserve"> et al.</w:t>
      </w:r>
      <w:r>
        <w:rPr>
          <w:rFonts w:ascii="Times New Roman" w:hAnsi="Times New Roman" w:cs="Times New Roman"/>
          <w:sz w:val="20"/>
          <w:szCs w:val="20"/>
        </w:rPr>
        <w:t>, 2024; Vashisht</w:t>
      </w:r>
      <w:r>
        <w:rPr>
          <w:rFonts w:ascii="Times New Roman" w:hAnsi="Times New Roman" w:cs="Times New Roman"/>
          <w:i/>
          <w:sz w:val="20"/>
          <w:szCs w:val="20"/>
        </w:rPr>
        <w:t xml:space="preserve"> et al.</w:t>
      </w:r>
      <w:r>
        <w:rPr>
          <w:rFonts w:ascii="Times New Roman" w:hAnsi="Times New Roman" w:cs="Times New Roman"/>
          <w:sz w:val="20"/>
          <w:szCs w:val="20"/>
        </w:rPr>
        <w:t>, 2022; Wang</w:t>
      </w:r>
      <w:r>
        <w:rPr>
          <w:rFonts w:ascii="Times New Roman" w:hAnsi="Times New Roman" w:cs="Times New Roman"/>
          <w:i/>
          <w:sz w:val="20"/>
          <w:szCs w:val="20"/>
        </w:rPr>
        <w:t xml:space="preserve"> et al.</w:t>
      </w:r>
      <w:r>
        <w:rPr>
          <w:rFonts w:ascii="Times New Roman" w:hAnsi="Times New Roman" w:cs="Times New Roman"/>
          <w:sz w:val="20"/>
          <w:szCs w:val="20"/>
        </w:rPr>
        <w:t>, 2024)</w:t>
      </w:r>
      <w:r>
        <w:rPr>
          <w:rFonts w:ascii="Times New Roman" w:hAnsi="Times New Roman" w:cs="Times New Roman"/>
          <w:sz w:val="20"/>
          <w:szCs w:val="20"/>
        </w:rPr>
        <w:fldChar w:fldCharType="end"/>
      </w:r>
      <w:r>
        <w:rPr>
          <w:rFonts w:ascii="Times New Roman" w:hAnsi="Times New Roman" w:cs="Times New Roman"/>
          <w:sz w:val="20"/>
          <w:szCs w:val="20"/>
        </w:rPr>
        <w:t>, confirming its predictive utility in these areas.</w:t>
      </w:r>
      <w:r>
        <w:rPr>
          <w:rFonts w:ascii="Times New Roman" w:hAnsi="Times New Roman" w:cs="Times New Roman"/>
          <w:color w:val="C00000"/>
          <w:sz w:val="20"/>
          <w:szCs w:val="20"/>
        </w:rPr>
        <w:t xml:space="preserve"> However, in recent years, studies on job embeddedness have expanded considerably and examined the unique relationships between job embeddedness and various work and non-work domain outcomes, thereby going beyond the research scope of existing meta-analyses. From this perspective, this study is superior to previous work in that it encompasses a broader range of bivariate relationships and includes larger sample sizes.</w:t>
      </w:r>
      <w:r>
        <w:rPr>
          <w:rFonts w:ascii="Times New Roman" w:hAnsi="Times New Roman" w:cs="Times New Roman"/>
          <w:sz w:val="20"/>
          <w:szCs w:val="20"/>
        </w:rPr>
        <w:t xml:space="preserve"> For example, in addition to a broader array of work outcomes, our study integrates personal well-being outcomes and family-related outcomes as novel additions to broaden the consequences of job embeddedness across different domains.</w:t>
      </w:r>
      <w:r>
        <w:rPr>
          <w:rFonts w:ascii="Times New Roman" w:hAnsi="Times New Roman" w:cs="Times New Roman"/>
          <w:color w:val="C00000"/>
          <w:sz w:val="20"/>
          <w:szCs w:val="20"/>
        </w:rPr>
        <w:t xml:space="preserve"> Furthermore, by mapping a nuanced and inclusive nomological network of job embeddedness, our study effectively addresses the previous inconsistent findings in the literature </w:t>
      </w:r>
      <w:r>
        <w:rPr>
          <w:rFonts w:ascii="Times New Roman" w:hAnsi="Times New Roman" w:cs="Times New Roman"/>
          <w:color w:val="C00000"/>
          <w:sz w:val="20"/>
          <w:szCs w:val="20"/>
        </w:rPr>
        <w:fldChar w:fldCharType="begin">
          <w:fldData xml:space="preserve">PEVuZE5vdGU+PENpdGU+PEF1dGhvcj5DaGVld2FwcmFwYW5hbjwvQXV0aG9yPjxZZWFyPjIwMjQ8
L1llYXI+PFJlY051bT4xMTg8L1JlY051bT48RGlzcGxheVRleHQ+KENoZWV3YXByYXBhbmFuIGFu
ZCBQdW55YXNpcmksIDIwMjQ7IEVzbGFtbG91PHN0eWxlIGZhY2U9Iml0YWxpYyI+IGV0IGFsLjwv
c3R5bGU+LCAyMDIxKTwvRGlzcGxheVRleHQ+PHJlY29yZD48cmVjLW51bWJlcj4xMTg8L3JlYy1u
dW1iZXI+PGZvcmVpZ24ta2V5cz48a2V5IGFwcD0iRU4iIGRiLWlkPSJldmV4cnhyZDF4MDIyamUw
YXZwdmUwcHF3eHMwcmZwOXByd2UiIHRpbWVzdGFtcD0iMTc1MzQzNTQ5NCI+MTE4PC9rZXk+PC9m
b3JlaWduLWtleXM+PHJlZi10eXBlIG5hbWU9IkpvdXJuYWwgQXJ0aWNsZSI+MTc8L3JlZi10eXBl
Pjxjb250cmlidXRvcnM+PGF1dGhvcnM+PGF1dGhvcj5DaGVld2FwcmFwYW5hbiwgQXJlZXdhbjwv
YXV0aG9yPjxhdXRob3I+UHVueWFzaXJpLCBTYW5na2FlPC9hdXRob3I+PC9hdXRob3JzPjwvY29u
dHJpYnV0b3JzPjx0aXRsZXM+PHRpdGxlPlRoZSBDYXVzYWwgRWZmZWN0cyBvZiBMZWFkZXItTWVt
YmVyIEV4Y2hhbmdlIG9uIEpvYiBFbWJlZGRlZG5lc3MgdG93YXJkcyBFbmhhbmNpbmcgQ3JlYXRp
dmUgUGVyZm9ybWFuY2UgaW4gdGhlIEhvdGVsIEluZHVzdHJ5PC90aXRsZT48c2Vjb25kYXJ5LXRp
dGxlPlN1cmFuYXJlZSBKb3VybmFsIG9mIFNvY2lhbCBTY2llbmNlPC9zZWNvbmRhcnktdGl0bGU+
PC90aXRsZXM+PHBlcmlvZGljYWw+PGZ1bGwtdGl0bGU+U3VyYW5hcmVlIEpvdXJuYWwgb2YgU29j
aWFsIFNjaWVuY2U8L2Z1bGwtdGl0bGU+PC9wZXJpb2RpY2FsPjxwYWdlcz5JRDogZTI2ODk4MyAo
MTIgcGFnZXMpLUlEOiBlMjY4OTgzICgxMiBwYWdlcyk8L3BhZ2VzPjx2b2x1bWU+MTg8L3ZvbHVt
ZT48bnVtYmVyPjE8L251bWJlcj48ZGF0ZXM+PHllYXI+MjAyNDwveWVhcj48L2RhdGVzPjxpc2Ju
PjI2NTEtMDg4WDwvaXNibj48dXJscz48L3VybHM+PC9yZWNvcmQ+PC9DaXRlPjxDaXRlPjxBdXRo
b3I+RXNsYW1sb3U8L0F1dGhvcj48WWVhcj4yMDIxPC9ZZWFyPjxSZWNOdW0+MjcxOTwvUmVjTnVt
PjxyZWNvcmQ+PHJlYy1udW1iZXI+MjcxOTwvcmVjLW51bWJlcj48Zm9yZWlnbi1rZXlzPjxrZXkg
YXBwPSJFTiIgZGItaWQ9InZhMnY1YXp4dHd2MGRuZXAwenN2YXZ2eWY5ZTJhcDB2ZTk1dCIgdGlt
ZXN0YW1wPSIxNjg2ODIzMDU3Ij4yNzE5PC9rZXk+PC9mb3JlaWduLWtleXM+PHJlZi10eXBlIG5h
bWU9IkpvdXJuYWwgQXJ0aWNsZSI+MTc8L3JlZi10eXBlPjxjb250cmlidXRvcnM+PGF1dGhvcnM+
PGF1dGhvcj5Fc2xhbWxvdSwgQXJhbTwvYXV0aG9yPjxhdXRob3I+S2FyYXRlcGUsIE9zbWFuIE0u
PC9hdXRob3I+PGF1dGhvcj5VbmVyLCBNZWhtZXQgTWl0aGF0PC9hdXRob3I+PC9hdXRob3JzPjwv
Y29udHJpYnV0b3JzPjx0aXRsZXM+PHRpdGxlPkRvZXMgSm9iIEVtYmVkZGVkbmVzcyBNZWRpYXRl
IHRoZSBFZmZlY3Qgb2YgUmVzaWxpZW5jZSBvbiBDYWJpbiBBdHRlbmRhbnRzJmFwb3M7IENhcmVl
ciBTYXRpc2ZhY3Rpb24gYW5kIENyZWF0aXZlIFBlcmZvcm1hbmNlPzwvdGl0bGU+PHNlY29uZGFy
eS10aXRsZT5TdXN0YWluYWJpbGl0eTwvc2Vjb25kYXJ5LXRpdGxlPjwvdGl0bGVzPjxwZXJpb2Rp
Y2FsPjxmdWxsLXRpdGxlPlN1c3RhaW5hYmlsaXR5PC9mdWxsLXRpdGxlPjwvcGVyaW9kaWNhbD48
dm9sdW1lPjEzPC92b2x1bWU+PG51bWJlcj45PC9udW1iZXI+PGRhdGVzPjx5ZWFyPjIwMjE8L3ll
YXI+PHB1Yi1kYXRlcz48ZGF0ZT5NYXk8L2RhdGU+PC9wdWItZGF0ZXM+PC9kYXRlcz48YWNjZXNz
aW9uLW51bT5XT1M6MDAwNjUwODcyNTAwMDAxPC9hY2Nlc3Npb24tbnVtPjx3b3JrLXR5cGU+QXJ0
aWNsZTwvd29yay10eXBlPjx1cmxzPjxyZWxhdGVkLXVybHM+PHVybD48c3R5bGUgZmFjZT0idW5k
ZXJsaW5lIiBmb250PSJkZWZhdWx0IiBzaXplPSIxMDAlIj4mbHQ7R28gdG8gSVNJJmd0OzovL1dP
UzowMDA2NTA4NzI1MDAwMDE8L3N0eWxlPjwvdXJsPjwvcmVsYXRlZC11cmxzPjwvdXJscz48Y3Vz
dG9tNz41MTA0PC9jdXN0b203PjxlbGVjdHJvbmljLXJlc291cmNlLW51bT4xMC4zMzkwL3N1MTMw
OTUxMDQ8L2VsZWN0cm9uaWMtcmVzb3VyY2UtbnVtPjwvcmVjb3JkPjwvQ2l0ZT48L0VuZE5vdGU+
</w:fldData>
        </w:fldChar>
      </w:r>
      <w:r>
        <w:rPr>
          <w:rFonts w:ascii="Times New Roman" w:hAnsi="Times New Roman" w:cs="Times New Roman"/>
          <w:color w:val="C00000"/>
          <w:sz w:val="20"/>
          <w:szCs w:val="20"/>
        </w:rPr>
        <w:instrText xml:space="preserve"> ADDIN EN.CITE </w:instrText>
      </w:r>
      <w:r>
        <w:rPr>
          <w:rFonts w:ascii="Times New Roman" w:hAnsi="Times New Roman" w:cs="Times New Roman"/>
          <w:color w:val="C00000"/>
          <w:sz w:val="20"/>
          <w:szCs w:val="20"/>
        </w:rPr>
        <w:fldChar w:fldCharType="begin">
          <w:fldData xml:space="preserve">PEVuZE5vdGU+PENpdGU+PEF1dGhvcj5DaGVld2FwcmFwYW5hbjwvQXV0aG9yPjxZZWFyPjIwMjQ8
L1llYXI+PFJlY051bT4xMTg8L1JlY051bT48RGlzcGxheVRleHQ+KENoZWV3YXByYXBhbmFuIGFu
ZCBQdW55YXNpcmksIDIwMjQ7IEVzbGFtbG91PHN0eWxlIGZhY2U9Iml0YWxpYyI+IGV0IGFsLjwv
c3R5bGU+LCAyMDIxKTwvRGlzcGxheVRleHQ+PHJlY29yZD48cmVjLW51bWJlcj4xMTg8L3JlYy1u
dW1iZXI+PGZvcmVpZ24ta2V5cz48a2V5IGFwcD0iRU4iIGRiLWlkPSJldmV4cnhyZDF4MDIyamUw
YXZwdmUwcHF3eHMwcmZwOXByd2UiIHRpbWVzdGFtcD0iMTc1MzQzNTQ5NCI+MTE4PC9rZXk+PC9m
b3JlaWduLWtleXM+PHJlZi10eXBlIG5hbWU9IkpvdXJuYWwgQXJ0aWNsZSI+MTc8L3JlZi10eXBl
Pjxjb250cmlidXRvcnM+PGF1dGhvcnM+PGF1dGhvcj5DaGVld2FwcmFwYW5hbiwgQXJlZXdhbjwv
YXV0aG9yPjxhdXRob3I+UHVueWFzaXJpLCBTYW5na2FlPC9hdXRob3I+PC9hdXRob3JzPjwvY29u
dHJpYnV0b3JzPjx0aXRsZXM+PHRpdGxlPlRoZSBDYXVzYWwgRWZmZWN0cyBvZiBMZWFkZXItTWVt
YmVyIEV4Y2hhbmdlIG9uIEpvYiBFbWJlZGRlZG5lc3MgdG93YXJkcyBFbmhhbmNpbmcgQ3JlYXRp
dmUgUGVyZm9ybWFuY2UgaW4gdGhlIEhvdGVsIEluZHVzdHJ5PC90aXRsZT48c2Vjb25kYXJ5LXRp
dGxlPlN1cmFuYXJlZSBKb3VybmFsIG9mIFNvY2lhbCBTY2llbmNlPC9zZWNvbmRhcnktdGl0bGU+
PC90aXRsZXM+PHBlcmlvZGljYWw+PGZ1bGwtdGl0bGU+U3VyYW5hcmVlIEpvdXJuYWwgb2YgU29j
aWFsIFNjaWVuY2U8L2Z1bGwtdGl0bGU+PC9wZXJpb2RpY2FsPjxwYWdlcz5JRDogZTI2ODk4MyAo
MTIgcGFnZXMpLUlEOiBlMjY4OTgzICgxMiBwYWdlcyk8L3BhZ2VzPjx2b2x1bWU+MTg8L3ZvbHVt
ZT48bnVtYmVyPjE8L251bWJlcj48ZGF0ZXM+PHllYXI+MjAyNDwveWVhcj48L2RhdGVzPjxpc2Ju
PjI2NTEtMDg4WDwvaXNibj48dXJscz48L3VybHM+PC9yZWNvcmQ+PC9DaXRlPjxDaXRlPjxBdXRo
b3I+RXNsYW1sb3U8L0F1dGhvcj48WWVhcj4yMDIxPC9ZZWFyPjxSZWNOdW0+MjcxOTwvUmVjTnVt
PjxyZWNvcmQ+PHJlYy1udW1iZXI+MjcxOTwvcmVjLW51bWJlcj48Zm9yZWlnbi1rZXlzPjxrZXkg
YXBwPSJFTiIgZGItaWQ9InZhMnY1YXp4dHd2MGRuZXAwenN2YXZ2eWY5ZTJhcDB2ZTk1dCIgdGlt
ZXN0YW1wPSIxNjg2ODIzMDU3Ij4yNzE5PC9rZXk+PC9mb3JlaWduLWtleXM+PHJlZi10eXBlIG5h
bWU9IkpvdXJuYWwgQXJ0aWNsZSI+MTc8L3JlZi10eXBlPjxjb250cmlidXRvcnM+PGF1dGhvcnM+
PGF1dGhvcj5Fc2xhbWxvdSwgQXJhbTwvYXV0aG9yPjxhdXRob3I+S2FyYXRlcGUsIE9zbWFuIE0u
PC9hdXRob3I+PGF1dGhvcj5VbmVyLCBNZWhtZXQgTWl0aGF0PC9hdXRob3I+PC9hdXRob3JzPjwv
Y29udHJpYnV0b3JzPjx0aXRsZXM+PHRpdGxlPkRvZXMgSm9iIEVtYmVkZGVkbmVzcyBNZWRpYXRl
IHRoZSBFZmZlY3Qgb2YgUmVzaWxpZW5jZSBvbiBDYWJpbiBBdHRlbmRhbnRzJmFwb3M7IENhcmVl
ciBTYXRpc2ZhY3Rpb24gYW5kIENyZWF0aXZlIFBlcmZvcm1hbmNlPzwvdGl0bGU+PHNlY29uZGFy
eS10aXRsZT5TdXN0YWluYWJpbGl0eTwvc2Vjb25kYXJ5LXRpdGxlPjwvdGl0bGVzPjxwZXJpb2Rp
Y2FsPjxmdWxsLXRpdGxlPlN1c3RhaW5hYmlsaXR5PC9mdWxsLXRpdGxlPjwvcGVyaW9kaWNhbD48
dm9sdW1lPjEzPC92b2x1bWU+PG51bWJlcj45PC9udW1iZXI+PGRhdGVzPjx5ZWFyPjIwMjE8L3ll
YXI+PHB1Yi1kYXRlcz48ZGF0ZT5NYXk8L2RhdGU+PC9wdWItZGF0ZXM+PC9kYXRlcz48YWNjZXNz
aW9uLW51bT5XT1M6MDAwNjUwODcyNTAwMDAxPC9hY2Nlc3Npb24tbnVtPjx3b3JrLXR5cGU+QXJ0
aWNsZTwvd29yay10eXBlPjx1cmxzPjxyZWxhdGVkLXVybHM+PHVybD48c3R5bGUgZmFjZT0idW5k
ZXJsaW5lIiBmb250PSJkZWZhdWx0IiBzaXplPSIxMDAlIj4mbHQ7R28gdG8gSVNJJmd0OzovL1dP
UzowMDA2NTA4NzI1MDAwMDE8L3N0eWxlPjwvdXJsPjwvcmVsYXRlZC11cmxzPjwvdXJscz48Y3Vz
dG9tNz41MTA0PC9jdXN0b203PjxlbGVjdHJvbmljLXJlc291cmNlLW51bT4xMC4zMzkwL3N1MTMw
OTUxMDQ8L2VsZWN0cm9uaWMtcmVzb3VyY2UtbnVtPjwvcmVjb3JkPjwvQ2l0ZT48L0VuZE5vdGU+
</w:fldData>
        </w:fldChar>
      </w:r>
      <w:r>
        <w:rPr>
          <w:rFonts w:ascii="Times New Roman" w:hAnsi="Times New Roman" w:cs="Times New Roman"/>
          <w:color w:val="C00000"/>
          <w:sz w:val="20"/>
          <w:szCs w:val="20"/>
        </w:rPr>
        <w:instrText xml:space="preserve"> ADDIN EN.CITE.DATA </w:instrTex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(Cheewaprapanan and Punyasiri, 2024; Eslamlou</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2021)</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providing a unified view of its effects. This unification contributes to a more comprehensive understanding of the generally beneficial impacts of job embeddedness on attitudinal, behavioral, well-being</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 xml:space="preserve"> and family-related outcomes.</w:t>
      </w:r>
    </w:p>
    <w:p w14:paraId="301EA330">
      <w:pPr>
        <w:spacing w:line="360" w:lineRule="auto"/>
        <w:ind w:firstLine="400" w:firstLineChars="200"/>
        <w:rPr>
          <w:rFonts w:ascii="Times New Roman" w:hAnsi="Times New Roman" w:cs="Times New Roman"/>
          <w:color w:val="C00000"/>
          <w:sz w:val="20"/>
          <w:szCs w:val="20"/>
        </w:rPr>
      </w:pPr>
      <w:r>
        <w:rPr>
          <w:rFonts w:ascii="Times New Roman" w:hAnsi="Times New Roman" w:cs="Times New Roman"/>
          <w:color w:val="C00000"/>
          <w:sz w:val="20"/>
          <w:szCs w:val="20"/>
        </w:rPr>
        <w:t xml:space="preserve">Second, the meta-analysis contributes to the embeddedness literature by differentiating the effects of multiple embeddedness categorizations on a broad range of employee outcomes. The detailed categorization of embeddedness offers a more nuanced understanding of their influence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&lt;EndNote&gt;&lt;Cite&gt;&lt;Author&gt;Wang&lt;/Author&gt;&lt;Year&gt;2024&lt;/Year&gt;&lt;RecNum&gt;119&lt;/RecNum&gt;&lt;DisplayText&gt;(Wang&lt;style face="italic"&gt; et al.&lt;/style&gt;, 2024)&lt;/DisplayText&gt;&lt;record&gt;&lt;rec-number&gt;119&lt;/rec-number&gt;&lt;foreign-keys&gt;&lt;key app="EN" db-id="evexrxrd1x022je0avpve0pqwxs0rfp9prwe" timestamp="1753624639"&gt;119&lt;/key&gt;&lt;/foreign-keys&gt;&lt;ref-type name="Journal Article"&gt;17&lt;/ref-type&gt;&lt;contributors&gt;&lt;authors&gt;&lt;author&gt;Wang, X.&lt;/author&gt;&lt;author&gt;Liu, M.&lt;/author&gt;&lt;author&gt;Leung, A. Y. M.&lt;/author&gt;&lt;author&gt;Jin, X. Y.&lt;/author&gt;&lt;author&gt;Dai, H. X.&lt;/author&gt;&lt;author&gt;Shang, S. M.&lt;/author&gt;&lt;/authors&gt;&lt;/contributors&gt;&lt;titles&gt;&lt;title&gt;Nurses&amp;apos; job embeddedness and turnover intention: A systematic review and meta-analysis&lt;/title&gt;&lt;secondary-title&gt;International Journal of Nursing Sciences&lt;/secondary-title&gt;&lt;/titles&gt;&lt;periodical&gt;&lt;full-title&gt;International Journal of Nursing Sciences&lt;/full-title&gt;&lt;/periodical&gt;&lt;pages&gt;563-570&lt;/pages&gt;&lt;volume&gt;11&lt;/volume&gt;&lt;number&gt;5&lt;/number&gt;&lt;dates&gt;&lt;year&gt;2024&lt;/year&gt;&lt;pub-dates&gt;&lt;date&gt;Nov&lt;/date&gt;&lt;/pub-dates&gt;&lt;/dates&gt;&lt;accession-num&gt;WOS:001372398100001&lt;/accession-num&gt;&lt;urls&gt;&lt;related-urls&gt;&lt;url&gt;&lt;style face="underline" font="default" size="100%"&gt;&amp;lt;Go to ISI&amp;gt;://WOS:001372398100001&lt;/style&gt;&lt;/url&gt;&lt;/related-urls&gt;&lt;/urls&gt;&lt;electronic-resource-num&gt;10.1016/j.ijnss.2024.10.003&lt;/electronic-resource-num&gt;&lt;/record&gt;&lt;/Cite&gt;&lt;/EndNote&gt;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(Wang</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w:t>
      </w:r>
      <w:r>
        <w:rPr>
          <w:rFonts w:ascii="Times New Roman" w:hAnsi="Times New Roman" w:cs="Times New Roman"/>
          <w:sz w:val="20"/>
          <w:szCs w:val="20"/>
        </w:rPr>
        <w:t xml:space="preserve">However, prior research has often conceptualized job embeddedness as </w:t>
      </w:r>
      <w:r>
        <w:rPr>
          <w:rFonts w:hint="eastAsia" w:ascii="Times New Roman" w:hAnsi="Times New Roman" w:cs="Times New Roman"/>
          <w:sz w:val="20"/>
          <w:szCs w:val="20"/>
        </w:rPr>
        <w:t xml:space="preserve">a </w:t>
      </w:r>
      <w:r>
        <w:rPr>
          <w:rFonts w:ascii="Times New Roman" w:hAnsi="Times New Roman" w:cs="Times New Roman"/>
          <w:sz w:val="20"/>
          <w:szCs w:val="20"/>
        </w:rPr>
        <w:t xml:space="preserve">unidimensional construct or focused narrowly on the dual dimensions of on-the-job and off-the-job embeddedness in relation to turnover </w:t>
      </w:r>
      <w:r>
        <w:rPr>
          <w:rFonts w:ascii="Times New Roman" w:hAnsi="Times New Roman" w:cs="Times New Roman"/>
          <w:sz w:val="20"/>
          <w:szCs w:val="20"/>
        </w:rPr>
        <w:fldChar w:fldCharType="begin">
          <w:fldData xml:space="preserve">PEVuZE5vdGU+PENpdGU+PEF1dGhvcj5TZXR0aGFrb3JuPC9BdXRob3I+PFllYXI+MjAyNDwvWWVh
cj48UmVjTnVtPjEyMTwvUmVjTnVtPjxEaXNwbGF5VGV4dD4oU2V0dGhha29ybjxzdHlsZSBmYWNl
PSJpdGFsaWMiPiBldCBhbC48L3N0eWxlPiwgMjAyNDsgV2FuZzxzdHlsZSBmYWNlPSJpdGFsaWMi
PiBldCBhbC48L3N0eWxlPiwgMjAyNCk8L0Rpc3BsYXlUZXh0PjxyZWNvcmQ+PHJlYy1udW1iZXI+
MTIxPC9yZWMtbnVtYmVyPjxmb3JlaWduLWtleXM+PGtleSBhcHA9IkVOIiBkYi1pZD0iZXZleHJ4
cmQxeDAyMmplMGF2cHZlMHBxd3hzMHJmcDlwcndlIiB0aW1lc3RhbXA9IjE3NTM2MjUxNzEiPjEy
MTwva2V5PjwvZm9yZWlnbi1rZXlzPjxyZWYtdHlwZSBuYW1lPSJKb3VybmFsIEFydGljbGUiPjE3
PC9yZWYtdHlwZT48Y29udHJpYnV0b3JzPjxhdXRob3JzPjxhdXRob3I+U2V0dGhha29ybiwgSy4g
UC48L2F1dGhvcj48YXV0aG9yPlJvc3RpYW5pLCBSLjwvYXV0aG9yPjxhdXRob3I+U2NocmVpZXIs
IEMuPC9hdXRob3I+PC9hdXRob3JzPjwvY29udHJpYnV0b3JzPjx0aXRsZXM+PHRpdGxlPkEgTWV0
YS1BbmFseXRpYyBSZXZpZXcgb2YgSm9iIEVtYmVkZGVkbmVzcyBhbmQgVHVybm92ZXIgSW50ZW50
aW9uOiBFdmlkZW5jZSBmcm9tIFNvdXRoLUVhc3QgQXNpYTwvdGl0bGU+PHNlY29uZGFyeS10aXRs
ZT5TYWdlIE9wZW48L3NlY29uZGFyeS10aXRsZT48L3RpdGxlcz48cGVyaW9kaWNhbD48ZnVsbC10
aXRsZT5TYWdlIE9wZW48L2Z1bGwtdGl0bGU+PC9wZXJpb2RpY2FsPjx2b2x1bWU+MTQ8L3ZvbHVt
ZT48bnVtYmVyPjI8L251bWJlcj48ZGF0ZXM+PHllYXI+MjAyNDwveWVhcj48cHViLWRhdGVzPjxk
YXRlPkFwcjwvZGF0ZT48L3B1Yi1kYXRlcz48L2RhdGVzPjxpc2JuPjIxNTgtMjQ0MDwvaXNibj48
YWNjZXNzaW9uLW51bT5XT1M6MDAxMjQ4ODY0MzAwMDAxPC9hY2Nlc3Npb24tbnVtPjx1cmxzPjxy
ZWxhdGVkLXVybHM+PHVybD48c3R5bGUgZmFjZT0idW5kZXJsaW5lIiBmb250PSJkZWZhdWx0IiBz
aXplPSIxMDAlIj4mbHQ7R28gdG8gSVNJJmd0OzovL1dPUzowMDEyNDg4NjQzMDAwMDE8L3N0eWxl
PjwvdXJsPjwvcmVsYXRlZC11cmxzPjwvdXJscz48Y3VzdG9tNz4yMTU4MjQ0MDI0MTI2MDA5Mjwv
Y3VzdG9tNz48ZWxlY3Ryb25pYy1yZXNvdXJjZS1udW0+MTAuMTE3Ny8yMTU4MjQ0MDI0MTI2MDA5
MjwvZWxlY3Ryb25pYy1yZXNvdXJjZS1udW0+PC9yZWNvcmQ+PC9DaXRlPjxDaXRlPjxBdXRob3I+
V2FuZzwvQXV0aG9yPjxZZWFyPjIwMjQ8L1llYXI+PFJlY051bT4xMTk8L1JlY051bT48cmVjb3Jk
PjxyZWMtbnVtYmVyPjExOTwvcmVjLW51bWJlcj48Zm9yZWlnbi1rZXlzPjxrZXkgYXBwPSJFTiIg
ZGItaWQ9ImV2ZXhyeHJkMXgwMjJqZTBhdnB2ZTBwcXd4czByZnA5cHJ3ZSIgdGltZXN0YW1wPSIx
NzUzNjI0NjM5Ij4xMTk8L2tleT48L2ZvcmVpZ24ta2V5cz48cmVmLXR5cGUgbmFtZT0iSm91cm5h
bCBBcnRpY2xlIj4xNzwvcmVmLXR5cGU+PGNvbnRyaWJ1dG9ycz48YXV0aG9ycz48YXV0aG9yPldh
bmcsIFguPC9hdXRob3I+PGF1dGhvcj5MaXUsIE0uPC9hdXRob3I+PGF1dGhvcj5MZXVuZywgQS4g
WS4gTS48L2F1dGhvcj48YXV0aG9yPkppbiwgWC4gWS48L2F1dGhvcj48YXV0aG9yPkRhaSwgSC4g
WC48L2F1dGhvcj48YXV0aG9yPlNoYW5nLCBTLiBNLjwvYXV0aG9yPjwvYXV0aG9ycz48L2NvbnRy
aWJ1dG9ycz48dGl0bGVzPjx0aXRsZT5OdXJzZXMmYXBvczsgam9iIGVtYmVkZGVkbmVzcyBhbmQg
dHVybm92ZXIgaW50ZW50aW9uOiBBIHN5c3RlbWF0aWMgcmV2aWV3IGFuZCBtZXRhLWFuYWx5c2lz
PC90aXRsZT48c2Vjb25kYXJ5LXRpdGxlPkludGVybmF0aW9uYWwgSm91cm5hbCBvZiBOdXJzaW5n
IFNjaWVuY2VzPC9zZWNvbmRhcnktdGl0bGU+PC90aXRsZXM+PHBlcmlvZGljYWw+PGZ1bGwtdGl0
bGU+SW50ZXJuYXRpb25hbCBKb3VybmFsIG9mIE51cnNpbmcgU2NpZW5jZXM8L2Z1bGwtdGl0bGU+
PC9wZXJpb2RpY2FsPjxwYWdlcz41NjMtNTcwPC9wYWdlcz48dm9sdW1lPjExPC92b2x1bWU+PG51
bWJlcj41PC9udW1iZXI+PGRhdGVzPjx5ZWFyPjIwMjQ8L3llYXI+PHB1Yi1kYXRlcz48ZGF0ZT5O
b3Y8L2RhdGU+PC9wdWItZGF0ZXM+PC9kYXRlcz48YWNjZXNzaW9uLW51bT5XT1M6MDAxMzcyMzk4
MTAwMDAxPC9hY2Nlc3Npb24tbnVtPjx1cmxzPjxyZWxhdGVkLXVybHM+PHVybD48c3R5bGUgZmFj
ZT0idW5kZXJsaW5lIiBmb250PSJkZWZhdWx0IiBzaXplPSIxMDAlIj4mbHQ7R28gdG8gSVNJJmd0
OzovL1dPUzowMDEzNzIzOTgxMDAwMDE8L3N0eWxlPjwvdXJsPjwvcmVsYXRlZC11cmxzPjwvdXJs
cz48ZWxlY3Ryb25pYy1yZXNvdXJjZS1udW0+MTAuMTAxNi9qLmlqbnNzLjIwMjQuMTAuMDAzPC9l
bGVjdHJvbmljLXJlc291cmNlLW51bT48L3JlY29yZD48L0NpdGU+PC9FbmROb3RlPgBAAA==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PEVuZE5vdGU+PENpdGU+PEF1dGhvcj5TZXR0aGFrb3JuPC9BdXRob3I+PFllYXI+MjAyNDwvWWVh
cj48UmVjTnVtPjEyMTwvUmVjTnVtPjxEaXNwbGF5VGV4dD4oU2V0dGhha29ybjxzdHlsZSBmYWNl
PSJpdGFsaWMiPiBldCBhbC48L3N0eWxlPiwgMjAyNDsgV2FuZzxzdHlsZSBmYWNlPSJpdGFsaWMi
PiBldCBhbC48L3N0eWxlPiwgMjAyNCk8L0Rpc3BsYXlUZXh0PjxyZWNvcmQ+PHJlYy1udW1iZXI+
MTIxPC9yZWMtbnVtYmVyPjxmb3JlaWduLWtleXM+PGtleSBhcHA9IkVOIiBkYi1pZD0iZXZleHJ4
cmQxeDAyMmplMGF2cHZlMHBxd3hzMHJmcDlwcndlIiB0aW1lc3RhbXA9IjE3NTM2MjUxNzEiPjEy
MTwva2V5PjwvZm9yZWlnbi1rZXlzPjxyZWYtdHlwZSBuYW1lPSJKb3VybmFsIEFydGljbGUiPjE3
PC9yZWYtdHlwZT48Y29udHJpYnV0b3JzPjxhdXRob3JzPjxhdXRob3I+U2V0dGhha29ybiwgSy4g
UC48L2F1dGhvcj48YXV0aG9yPlJvc3RpYW5pLCBSLjwvYXV0aG9yPjxhdXRob3I+U2NocmVpZXIs
IEMuPC9hdXRob3I+PC9hdXRob3JzPjwvY29udHJpYnV0b3JzPjx0aXRsZXM+PHRpdGxlPkEgTWV0
YS1BbmFseXRpYyBSZXZpZXcgb2YgSm9iIEVtYmVkZGVkbmVzcyBhbmQgVHVybm92ZXIgSW50ZW50
aW9uOiBFdmlkZW5jZSBmcm9tIFNvdXRoLUVhc3QgQXNpYTwvdGl0bGU+PHNlY29uZGFyeS10aXRs
ZT5TYWdlIE9wZW48L3NlY29uZGFyeS10aXRsZT48L3RpdGxlcz48cGVyaW9kaWNhbD48ZnVsbC10
aXRsZT5TYWdlIE9wZW48L2Z1bGwtdGl0bGU+PC9wZXJpb2RpY2FsPjx2b2x1bWU+MTQ8L3ZvbHVt
ZT48bnVtYmVyPjI8L251bWJlcj48ZGF0ZXM+PHllYXI+MjAyNDwveWVhcj48cHViLWRhdGVzPjxk
YXRlPkFwcjwvZGF0ZT48L3B1Yi1kYXRlcz48L2RhdGVzPjxpc2JuPjIxNTgtMjQ0MDwvaXNibj48
YWNjZXNzaW9uLW51bT5XT1M6MDAxMjQ4ODY0MzAwMDAxPC9hY2Nlc3Npb24tbnVtPjx1cmxzPjxy
ZWxhdGVkLXVybHM+PHVybD48c3R5bGUgZmFjZT0idW5kZXJsaW5lIiBmb250PSJkZWZhdWx0IiBz
aXplPSIxMDAlIj4mbHQ7R28gdG8gSVNJJmd0OzovL1dPUzowMDEyNDg4NjQzMDAwMDE8L3N0eWxl
PjwvdXJsPjwvcmVsYXRlZC11cmxzPjwvdXJscz48Y3VzdG9tNz4yMTU4MjQ0MDI0MTI2MDA5Mjwv
Y3VzdG9tNz48ZWxlY3Ryb25pYy1yZXNvdXJjZS1udW0+MTAuMTE3Ny8yMTU4MjQ0MDI0MTI2MDA5
MjwvZWxlY3Ryb25pYy1yZXNvdXJjZS1udW0+PC9yZWNvcmQ+PC9DaXRlPjxDaXRlPjxBdXRob3I+
V2FuZzwvQXV0aG9yPjxZZWFyPjIwMjQ8L1llYXI+PFJlY051bT4xMTk8L1JlY051bT48cmVjb3Jk
PjxyZWMtbnVtYmVyPjExOTwvcmVjLW51bWJlcj48Zm9yZWlnbi1rZXlzPjxrZXkgYXBwPSJFTiIg
ZGItaWQ9ImV2ZXhyeHJkMXgwMjJqZTBhdnB2ZTBwcXd4czByZnA5cHJ3ZSIgdGltZXN0YW1wPSIx
NzUzNjI0NjM5Ij4xMTk8L2tleT48L2ZvcmVpZ24ta2V5cz48cmVmLXR5cGUgbmFtZT0iSm91cm5h
bCBBcnRpY2xlIj4xNzwvcmVmLXR5cGU+PGNvbnRyaWJ1dG9ycz48YXV0aG9ycz48YXV0aG9yPldh
bmcsIFguPC9hdXRob3I+PGF1dGhvcj5MaXUsIE0uPC9hdXRob3I+PGF1dGhvcj5MZXVuZywgQS4g
WS4gTS48L2F1dGhvcj48YXV0aG9yPkppbiwgWC4gWS48L2F1dGhvcj48YXV0aG9yPkRhaSwgSC4g
WC48L2F1dGhvcj48YXV0aG9yPlNoYW5nLCBTLiBNLjwvYXV0aG9yPjwvYXV0aG9ycz48L2NvbnRy
aWJ1dG9ycz48dGl0bGVzPjx0aXRsZT5OdXJzZXMmYXBvczsgam9iIGVtYmVkZGVkbmVzcyBhbmQg
dHVybm92ZXIgaW50ZW50aW9uOiBBIHN5c3RlbWF0aWMgcmV2aWV3IGFuZCBtZXRhLWFuYWx5c2lz
PC90aXRsZT48c2Vjb25kYXJ5LXRpdGxlPkludGVybmF0aW9uYWwgSm91cm5hbCBvZiBOdXJzaW5n
IFNjaWVuY2VzPC9zZWNvbmRhcnktdGl0bGU+PC90aXRsZXM+PHBlcmlvZGljYWw+PGZ1bGwtdGl0
bGU+SW50ZXJuYXRpb25hbCBKb3VybmFsIG9mIE51cnNpbmcgU2NpZW5jZXM8L2Z1bGwtdGl0bGU+
PC9wZXJpb2RpY2FsPjxwYWdlcz41NjMtNTcwPC9wYWdlcz48dm9sdW1lPjExPC92b2x1bWU+PG51
bWJlcj41PC9udW1iZXI+PGRhdGVzPjx5ZWFyPjIwMjQ8L3llYXI+PHB1Yi1kYXRlcz48ZGF0ZT5O
b3Y8L2RhdGU+PC9wdWItZGF0ZXM+PC9kYXRlcz48YWNjZXNzaW9uLW51bT5XT1M6MDAxMzcyMzk4
MTAwMDAxPC9hY2Nlc3Npb24tbnVtPjx1cmxzPjxyZWxhdGVkLXVybHM+PHVybD48c3R5bGUgZmFj
ZT0idW5kZXJsaW5lIiBmb250PSJkZWZhdWx0IiBzaXplPSIxMDAlIj4mbHQ7R28gdG8gSVNJJmd0
OzovL1dPUzowMDEzNzIzOTgxMDAwMDE8L3N0eWxlPjwvdXJsPjwvcmVsYXRlZC11cmxzPjwvdXJs
cz48ZWxlY3Ryb25pYy1yZXNvdXJjZS1udW0+MTAuMTAxNi9qLmlqbnNzLjIwMjQuMTAuMDAzPC9l
bGVjdHJvbmljLXJlc291cmNlLW51bT48L3JlY29yZD48L0NpdGU+PC9FbmROb3RlPgBAAA==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fldChar w:fldCharType="end"/>
      </w:r>
      <w:r>
        <w:rPr>
          <w:rFonts w:ascii="Times New Roman" w:hAnsi="Times New Roman" w:cs="Times New Roman"/>
          <w:sz w:val="20"/>
          <w:szCs w:val="20"/>
        </w:rPr>
        <w:fldChar w:fldCharType="separate"/>
      </w:r>
      <w:r>
        <w:rPr>
          <w:rFonts w:ascii="Times New Roman" w:hAnsi="Times New Roman" w:cs="Times New Roman"/>
          <w:sz w:val="20"/>
          <w:szCs w:val="20"/>
        </w:rPr>
        <w:t>(Setthakorn</w:t>
      </w:r>
      <w:r>
        <w:rPr>
          <w:rFonts w:ascii="Times New Roman" w:hAnsi="Times New Roman" w:cs="Times New Roman"/>
          <w:i/>
          <w:sz w:val="20"/>
          <w:szCs w:val="20"/>
        </w:rPr>
        <w:t xml:space="preserve"> et al.</w:t>
      </w:r>
      <w:r>
        <w:rPr>
          <w:rFonts w:ascii="Times New Roman" w:hAnsi="Times New Roman" w:cs="Times New Roman"/>
          <w:sz w:val="20"/>
          <w:szCs w:val="20"/>
        </w:rPr>
        <w:t>, 2024; Wang</w:t>
      </w:r>
      <w:r>
        <w:rPr>
          <w:rFonts w:ascii="Times New Roman" w:hAnsi="Times New Roman" w:cs="Times New Roman"/>
          <w:i/>
          <w:sz w:val="20"/>
          <w:szCs w:val="20"/>
        </w:rPr>
        <w:t xml:space="preserve"> et al.</w:t>
      </w:r>
      <w:r>
        <w:rPr>
          <w:rFonts w:ascii="Times New Roman" w:hAnsi="Times New Roman" w:cs="Times New Roman"/>
          <w:sz w:val="20"/>
          <w:szCs w:val="20"/>
        </w:rPr>
        <w:t>, 2024)</w:t>
      </w:r>
      <w:r>
        <w:rPr>
          <w:rFonts w:ascii="Times New Roman" w:hAnsi="Times New Roman" w:cs="Times New Roman"/>
          <w:sz w:val="20"/>
          <w:szCs w:val="20"/>
        </w:rPr>
        <w:fldChar w:fldCharType="end"/>
      </w:r>
      <w:r>
        <w:rPr>
          <w:rFonts w:ascii="Times New Roman" w:hAnsi="Times New Roman" w:cs="Times New Roman"/>
          <w:sz w:val="20"/>
          <w:szCs w:val="20"/>
        </w:rPr>
        <w:t>, without fully exploring their differential effects on a broader set of employee outcomes.</w:t>
      </w:r>
      <w:r>
        <w:rPr>
          <w:rFonts w:ascii="Times New Roman" w:hAnsi="Times New Roman" w:cs="Times New Roman"/>
          <w:color w:val="C00000"/>
          <w:sz w:val="20"/>
          <w:szCs w:val="20"/>
        </w:rPr>
        <w:t xml:space="preserve"> </w:t>
      </w:r>
      <w:r>
        <w:rPr>
          <w:rFonts w:ascii="Times New Roman" w:hAnsi="Times New Roman" w:cs="Times New Roman"/>
          <w:sz w:val="20"/>
          <w:szCs w:val="20"/>
        </w:rPr>
        <w:t xml:space="preserve">Drawing on a comprehensive influence effect model of job embeddedness, </w:t>
      </w:r>
      <w:r>
        <w:rPr>
          <w:rFonts w:ascii="Times New Roman" w:hAnsi="Times New Roman" w:cs="Times New Roman"/>
          <w:color w:val="C00000"/>
          <w:sz w:val="20"/>
          <w:szCs w:val="20"/>
        </w:rPr>
        <w:t>our meta-analysis revealed significant variability in the strength of the relationship between job embeddedness dimensions and employees’ attitudinal and behavioral outcomes, with on-the-job embeddedness showing</w:t>
      </w:r>
      <w:r>
        <w:rPr>
          <w:rFonts w:hint="eastAsia" w:ascii="Times New Roman" w:hAnsi="Times New Roman" w:cs="Times New Roman"/>
          <w:color w:val="C00000"/>
          <w:sz w:val="20"/>
          <w:szCs w:val="20"/>
        </w:rPr>
        <w:t xml:space="preserve"> a</w:t>
      </w:r>
      <w:r>
        <w:rPr>
          <w:rFonts w:ascii="Times New Roman" w:hAnsi="Times New Roman" w:cs="Times New Roman"/>
          <w:color w:val="C00000"/>
          <w:sz w:val="20"/>
          <w:szCs w:val="20"/>
        </w:rPr>
        <w:t xml:space="preserve"> stronger association than off-the-job embeddedness.</w:t>
      </w:r>
      <w:r>
        <w:rPr>
          <w:rFonts w:ascii="Times New Roman" w:hAnsi="Times New Roman" w:cs="Times New Roman"/>
          <w:sz w:val="20"/>
          <w:szCs w:val="20"/>
        </w:rPr>
        <w:t xml:space="preserve"> </w:t>
      </w:r>
      <w:r>
        <w:rPr>
          <w:rFonts w:ascii="Times New Roman" w:hAnsi="Times New Roman" w:cs="Times New Roman"/>
          <w:color w:val="C00000"/>
          <w:sz w:val="20"/>
          <w:szCs w:val="20"/>
        </w:rPr>
        <w:t>This is consistent with previous research revealing that both organization</w:t>
      </w:r>
      <w:r>
        <w:rPr>
          <w:rFonts w:hint="eastAsia" w:ascii="Times New Roman" w:hAnsi="Times New Roman" w:cs="Times New Roman"/>
          <w:color w:val="C00000"/>
          <w:sz w:val="20"/>
          <w:szCs w:val="20"/>
        </w:rPr>
        <w:t>al</w:t>
      </w:r>
      <w:r>
        <w:rPr>
          <w:rFonts w:ascii="Times New Roman" w:hAnsi="Times New Roman" w:cs="Times New Roman"/>
          <w:color w:val="C00000"/>
          <w:sz w:val="20"/>
          <w:szCs w:val="20"/>
        </w:rPr>
        <w:t xml:space="preserve"> embeddedness and community embeddedness are negatively associated with turnover intention, but organizational embeddedness tends to be a stronger predictor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&lt;EndNote&gt;&lt;Cite&gt;&lt;Author&gt;Setthakorn&lt;/Author&gt;&lt;Year&gt;2024&lt;/Year&gt;&lt;RecNum&gt;121&lt;/RecNum&gt;&lt;DisplayText&gt;(Setthakorn&lt;style face="italic"&gt; et al.&lt;/style&gt;, 2024)&lt;/DisplayText&gt;&lt;record&gt;&lt;rec-number&gt;121&lt;/rec-number&gt;&lt;foreign-keys&gt;&lt;key app="EN" db-id="evexrxrd1x022je0avpve0pqwxs0rfp9prwe" timestamp="1753625171"&gt;121&lt;/key&gt;&lt;/foreign-keys&gt;&lt;ref-type name="Journal Article"&gt;17&lt;/ref-type&gt;&lt;contributors&gt;&lt;authors&gt;&lt;author&gt;Setthakorn, K. P.&lt;/author&gt;&lt;author&gt;Rostiani, R.&lt;/author&gt;&lt;author&gt;Schreier, C.&lt;/author&gt;&lt;/authors&gt;&lt;/contributors&gt;&lt;titles&gt;&lt;title&gt;A Meta-Analytic Review of Job Embeddedness and Turnover Intention: Evidence from South-East Asia&lt;/title&gt;&lt;secondary-title&gt;Sage Open&lt;/secondary-title&gt;&lt;/titles&gt;&lt;periodical&gt;&lt;full-title&gt;Sage Open&lt;/full-title&gt;&lt;/periodical&gt;&lt;volume&gt;14&lt;/volume&gt;&lt;number&gt;2&lt;/number&gt;&lt;dates&gt;&lt;year&gt;2024&lt;/year&gt;&lt;pub-dates&gt;&lt;date&gt;Apr&lt;/date&gt;&lt;/pub-dates&gt;&lt;/dates&gt;&lt;isbn&gt;2158-2440&lt;/isbn&gt;&lt;accession-num&gt;WOS:001248864300001&lt;/accession-num&gt;&lt;urls&gt;&lt;related-urls&gt;&lt;url&gt;&lt;style face="underline" font="default" size="100%"&gt;&amp;lt;Go to ISI&amp;gt;://WOS:001248864300001&lt;/style&gt;&lt;/url&gt;&lt;/related-urls&gt;&lt;/urls&gt;&lt;custom7&gt;21582440241260092&lt;/custom7&gt;&lt;electronic-resource-num&gt;10.1177/21582440241260092&lt;/electronic-resource-num&gt;&lt;/record&gt;&lt;/Cite&gt;&lt;/EndNote&gt;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(Setthakorn</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w:t>
      </w:r>
      <w:r>
        <w:rPr>
          <w:rFonts w:ascii="Times New Roman" w:hAnsi="Times New Roman" w:cs="Times New Roman"/>
          <w:sz w:val="20"/>
          <w:szCs w:val="20"/>
        </w:rPr>
        <w:t xml:space="preserve"> As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&lt;EndNote&gt;&lt;Cite&gt;&lt;Author&gt;Ng&lt;/Author&gt;&lt;Year&gt;2010&lt;/Year&gt;&lt;RecNum&gt;21&lt;/RecNum&gt;&lt;DisplayText&gt;(Ng and Feldman, 2010b)&lt;/DisplayText&gt;&lt;record&gt;&lt;rec-number&gt;21&lt;/rec-number&gt;&lt;foreign-keys&gt;&lt;key app="EN" db-id="evexrxrd1x022je0avpve0pqwxs0rfp9prwe" timestamp="1692952005"&gt;21&lt;/key&gt;&lt;/foreign-keys&gt;&lt;ref-type name="Journal Article"&gt;17&lt;/ref-type&gt;&lt;contributors&gt;&lt;authors&gt;&lt;author&gt;Ng, Thomas W. H.&lt;/author&gt;&lt;author&gt;Feldman, Daniel C.&lt;/author&gt;&lt;/authors&gt;&lt;/contributors&gt;&lt;titles&gt;&lt;title&gt;THE IMPACT OF JOB EMBEDDEDNESS ON INNOVATION-RELATED BEHAVIORS&lt;/title&gt;&lt;secondary-title&gt;Human Resource Management&lt;/secondary-title&gt;&lt;/titles&gt;&lt;periodical&gt;&lt;full-title&gt;Human Resource Management&lt;/full-title&gt;&lt;/periodical&gt;&lt;pages&gt;1067-1087&lt;/pages&gt;&lt;volume&gt;49&lt;/volume&gt;&lt;number&gt;6&lt;/number&gt;&lt;dates&gt;&lt;year&gt;2010&lt;/year&gt;&lt;pub-dates&gt;&lt;date&gt;Nov-Dec&lt;/date&gt;&lt;/pub-dates&gt;&lt;/dates&gt;&lt;isbn&gt;0090-4848&lt;/isbn&gt;&lt;accession-num&gt;WOS:000284818700006&lt;/accession-num&gt;&lt;work-type&gt;Article&lt;/work-type&gt;&lt;urls&gt;&lt;related-urls&gt;&lt;url&gt;&lt;style face="underline" font="default" size="100%"&gt;&amp;lt;Go to ISI&amp;gt;://WOS:000284818700006&lt;/style&gt;&lt;/url&gt;&lt;/related-urls&gt;&lt;/urls&gt;&lt;electronic-resource-num&gt;10.1002/hrm.20390&lt;/electronic-resource-num&gt;&lt;/record&gt;&lt;/Cite&gt;&lt;/EndNote&gt;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Ng and Feldman</w:t>
      </w:r>
      <w:r>
        <w:rPr>
          <w:rFonts w:hint="eastAsia" w:ascii="Times New Roman" w:hAnsi="Times New Roman" w:cs="Times New Roman"/>
          <w:sz w:val="20"/>
          <w:szCs w:val="20"/>
        </w:rPr>
        <w:t xml:space="preserve"> (</w:t>
      </w:r>
      <w:r>
        <w:rPr>
          <w:rFonts w:ascii="Times New Roman" w:hAnsi="Times New Roman" w:cs="Times New Roman"/>
          <w:sz w:val="20"/>
          <w:szCs w:val="20"/>
        </w:rPr>
        <w:t>2010b)</w:t>
      </w:r>
      <w:r>
        <w:rPr>
          <w:rFonts w:ascii="Times New Roman" w:hAnsi="Times New Roman" w:cs="Times New Roman"/>
          <w:sz w:val="20"/>
          <w:szCs w:val="20"/>
        </w:rPr>
        <w:fldChar w:fldCharType="end"/>
      </w:r>
      <w:r>
        <w:rPr>
          <w:rFonts w:ascii="Times New Roman" w:hAnsi="Times New Roman" w:cs="Times New Roman"/>
          <w:sz w:val="20"/>
          <w:szCs w:val="20"/>
        </w:rPr>
        <w:t xml:space="preserve"> argued, organizational embeddedness involves direct and instrumental ties to one's current work environment, which may more immediately influence work-related decisions compared to community embeddedness. </w:t>
      </w:r>
      <w:r>
        <w:rPr>
          <w:rFonts w:ascii="Times New Roman" w:hAnsi="Times New Roman" w:cs="Times New Roman"/>
          <w:color w:val="C00000"/>
          <w:sz w:val="20"/>
          <w:szCs w:val="20"/>
        </w:rPr>
        <w:t>However, the meta-analytic evidence did not uniformly support all of the hypotheses advanced in this study. For example</w:t>
      </w:r>
      <w:r>
        <w:rPr>
          <w:rFonts w:hint="eastAsia" w:ascii="Times New Roman" w:hAnsi="Times New Roman" w:cs="Times New Roman"/>
          <w:color w:val="C00000"/>
          <w:sz w:val="20"/>
          <w:szCs w:val="20"/>
        </w:rPr>
        <w:t>,</w:t>
      </w:r>
      <w:r>
        <w:rPr>
          <w:rFonts w:ascii="Times New Roman" w:hAnsi="Times New Roman" w:cs="Times New Roman"/>
          <w:color w:val="C00000"/>
          <w:sz w:val="20"/>
          <w:szCs w:val="20"/>
        </w:rPr>
        <w:t xml:space="preserve"> our study found that the relationship between job embeddedness and work</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family conflict is non-significant, while prior research revealed</w:t>
      </w:r>
      <w:r>
        <w:rPr>
          <w:rFonts w:hint="eastAsia" w:ascii="Times New Roman" w:hAnsi="Times New Roman" w:cs="Times New Roman"/>
          <w:color w:val="C00000"/>
          <w:sz w:val="20"/>
          <w:szCs w:val="20"/>
        </w:rPr>
        <w:t xml:space="preserve"> a</w:t>
      </w:r>
      <w:r>
        <w:rPr>
          <w:rFonts w:ascii="Times New Roman" w:hAnsi="Times New Roman" w:cs="Times New Roman"/>
          <w:color w:val="C00000"/>
          <w:sz w:val="20"/>
          <w:szCs w:val="20"/>
        </w:rPr>
        <w:t xml:space="preserve"> significant and positive relationship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&lt;EndNote&gt;&lt;Cite&gt;&lt;Author&gt;Ng&lt;/Author&gt;&lt;Year&gt;2014&lt;/Year&gt;&lt;RecNum&gt;42&lt;/RecNum&gt;&lt;DisplayText&gt;(Ng and Feldman, 2014)&lt;/DisplayText&gt;&lt;record&gt;&lt;rec-number&gt;42&lt;/rec-number&gt;&lt;foreign-keys&gt;&lt;key app="EN" db-id="evexrxrd1x022je0avpve0pqwxs0rfp9prwe" timestamp="1693387140"&gt;42&lt;/key&gt;&lt;/foreign-keys&gt;&lt;ref-type name="Journal Article"&gt;17&lt;/ref-type&gt;&lt;contributors&gt;&lt;authors&gt;&lt;author&gt;Ng, Thomas W. H.&lt;/author&gt;&lt;author&gt;Feldman, Daniel C.&lt;/author&gt;&lt;/authors&gt;&lt;/contributors&gt;&lt;titles&gt;&lt;title&gt;Embeddedness and Well-Being in the United States and Singapore: The Mediating Effects of Work-to-Family and Family-to-Work Conflict&lt;/title&gt;&lt;secondary-title&gt;Journal of Occupational Health Psychology&lt;/secondary-title&gt;&lt;/titles&gt;&lt;periodical&gt;&lt;full-title&gt;Journal of Occupational Health Psychology&lt;/full-title&gt;&lt;/periodical&gt;&lt;pages&gt;360-375&lt;/pages&gt;&lt;volume&gt;19&lt;/volume&gt;&lt;number&gt;3&lt;/number&gt;&lt;dates&gt;&lt;year&gt;2014&lt;/year&gt;&lt;pub-dates&gt;&lt;date&gt;Jul&lt;/date&gt;&lt;/pub-dates&gt;&lt;/dates&gt;&lt;isbn&gt;1076-8998&lt;/isbn&gt;&lt;accession-num&gt;WOS:000341271200007&lt;/accession-num&gt;&lt;work-type&gt;Article&lt;/work-type&gt;&lt;urls&gt;&lt;related-urls&gt;&lt;url&gt;&lt;style face="underline" font="default" size="100%"&gt;&amp;lt;Go to ISI&amp;gt;://WOS:000341271200007&lt;/style&gt;&lt;/url&gt;&lt;/related-urls&gt;&lt;/urls&gt;&lt;electronic-resource-num&gt;10.1037/a0036922&lt;/electronic-resource-num&gt;&lt;/record&gt;&lt;/Cite&gt;&lt;/EndNote&gt;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(Ng and Feldman, 2014)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An explanation could be the existence of multiple competing mechanism</w:t>
      </w:r>
      <w:r>
        <w:rPr>
          <w:rFonts w:hint="eastAsia" w:ascii="Times New Roman" w:hAnsi="Times New Roman" w:cs="Times New Roman"/>
          <w:color w:val="C00000"/>
          <w:sz w:val="20"/>
          <w:szCs w:val="20"/>
        </w:rPr>
        <w:t>s</w:t>
      </w:r>
      <w:r>
        <w:rPr>
          <w:rFonts w:ascii="Times New Roman" w:hAnsi="Times New Roman" w:cs="Times New Roman"/>
          <w:color w:val="C00000"/>
          <w:sz w:val="20"/>
          <w:szCs w:val="20"/>
        </w:rPr>
        <w:t xml:space="preserve"> underlying the relationship between job embeddedness and work</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 xml:space="preserve">family conflict. For example, while embeddedness may reduce conflict by </w:t>
      </w:r>
      <w:r>
        <w:rPr>
          <w:rFonts w:ascii="Times New Roman" w:hAnsi="Times New Roman" w:eastAsia="宋体" w:cs="Times New Roman"/>
          <w:color w:val="C00000"/>
          <w:sz w:val="20"/>
          <w:szCs w:val="20"/>
        </w:rPr>
        <w:t>accumulating valuable resources</w:t>
      </w:r>
      <w:r>
        <w:rPr>
          <w:rFonts w:ascii="Times New Roman" w:hAnsi="Times New Roman" w:cs="Times New Roman"/>
          <w:color w:val="C00000"/>
          <w:sz w:val="20"/>
          <w:szCs w:val="20"/>
        </w:rPr>
        <w:t xml:space="preserve"> to cope with a stressful work environment, it might also heighten perceived expectations from supervisors, which could exacerbate strain in the family domain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&lt;EndNote&gt;&lt;Cite&gt;&lt;Author&gt;Ng&lt;/Author&gt;&lt;Year&gt;2014&lt;/Year&gt;&lt;RecNum&gt;42&lt;/RecNum&gt;&lt;DisplayText&gt;(Ng and Feldman, 2014)&lt;/DisplayText&gt;&lt;record&gt;&lt;rec-number&gt;42&lt;/rec-number&gt;&lt;foreign-keys&gt;&lt;key app="EN" db-id="evexrxrd1x022je0avpve0pqwxs0rfp9prwe" timestamp="1693387140"&gt;42&lt;/key&gt;&lt;/foreign-keys&gt;&lt;ref-type name="Journal Article"&gt;17&lt;/ref-type&gt;&lt;contributors&gt;&lt;authors&gt;&lt;author&gt;Ng, Thomas W. H.&lt;/author&gt;&lt;author&gt;Feldman, Daniel C.&lt;/author&gt;&lt;/authors&gt;&lt;/contributors&gt;&lt;titles&gt;&lt;title&gt;Embeddedness and Well-Being in the United States and Singapore: The Mediating Effects of Work-to-Family and Family-to-Work Conflict&lt;/title&gt;&lt;secondary-title&gt;Journal of Occupational Health Psychology&lt;/secondary-title&gt;&lt;/titles&gt;&lt;periodical&gt;&lt;full-title&gt;Journal of Occupational Health Psychology&lt;/full-title&gt;&lt;/periodical&gt;&lt;pages&gt;360-375&lt;/pages&gt;&lt;volume&gt;19&lt;/volume&gt;&lt;number&gt;3&lt;/number&gt;&lt;dates&gt;&lt;year&gt;2014&lt;/year&gt;&lt;pub-dates&gt;&lt;date&gt;Jul&lt;/date&gt;&lt;/pub-dates&gt;&lt;/dates&gt;&lt;isbn&gt;1076-8998&lt;/isbn&gt;&lt;accession-num&gt;WOS:000341271200007&lt;/accession-num&gt;&lt;work-type&gt;Article&lt;/work-type&gt;&lt;urls&gt;&lt;related-urls&gt;&lt;url&gt;&lt;style face="underline" font="default" size="100%"&gt;&amp;lt;Go to ISI&amp;gt;://WOS:000341271200007&lt;/style&gt;&lt;/url&gt;&lt;/related-urls&gt;&lt;/urls&gt;&lt;electronic-resource-num&gt;10.1037/a0036922&lt;/electronic-resource-num&gt;&lt;/record&gt;&lt;/Cite&gt;&lt;/EndNote&gt;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(Ng and Feldman, 2014)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This complexity highlights the need for future theoretical models that incorporate additional mediating mechanisms. Our study also contributes to embeddedness research by incorporating and examining occupational embeddedness, a domain-specific construct reflecting an individual’s attachment to their profession rather than their current job. Despite its theoretical significance, occupational embeddedness has been largely overlooked in prior embeddedness research. In line with most previous studies </w:t>
      </w:r>
      <w:r>
        <w:rPr>
          <w:rFonts w:ascii="Times New Roman" w:hAnsi="Times New Roman" w:cs="Times New Roman"/>
          <w:color w:val="C00000"/>
          <w:sz w:val="20"/>
          <w:szCs w:val="20"/>
        </w:rPr>
        <w:fldChar w:fldCharType="begin">
          <w:fldData xml:space="preserve">PEVuZE5vdGU+PENpdGU+PEF1dGhvcj5OZzwvQXV0aG9yPjxZZWFyPjIwMDk8L1llYXI+PFJlY051
bT4yOTwvUmVjTnVtPjxEaXNwbGF5VGV4dD4oTmcgYW5kIEZlbGRtYW4sIDIwMDk7IFlhbmc8c3R5
bGUgZmFjZT0iaXRhbGljIj4gZXQgYWwuPC9zdHlsZT4sIDIwMTkpPC9EaXNwbGF5VGV4dD48cmVj
b3JkPjxyZWMtbnVtYmVyPjI5PC9yZWMtbnVtYmVyPjxmb3JlaWduLWtleXM+PGtleSBhcHA9IkVO
IiBkYi1pZD0iZXZleHJ4cmQxeDAyMmplMGF2cHZlMHBxd3hzMHJmcDlwcndlIiB0aW1lc3RhbXA9
IjE2OTMxMTc2NDkiPjI5PC9rZXk+PC9mb3JlaWduLWtleXM+PHJlZi10eXBlIG5hbWU9IkpvdXJu
YWwgQXJ0aWNsZSI+MTc8L3JlZi10eXBlPjxjb250cmlidXRvcnM+PGF1dGhvcnM+PGF1dGhvcj5O
ZywgVGhvbWFzIFcuIEguPC9hdXRob3I+PGF1dGhvcj5GZWxkbWFuLCBEYW5pZWwgQy48L2F1dGhv
cj48L2F1dGhvcnM+PC9jb250cmlidXRvcnM+PHRpdGxlcz48dGl0bGU+T2NjdXBhdGlvbmFsIGVt
YmVkZGVkbmVzcyBhbmQgam9iIHBlcmZvcm1hbmNlPC90aXRsZT48c2Vjb25kYXJ5LXRpdGxlPkpv
dXJuYWwgb2YgT3JnYW5pemF0aW9uYWwgQmVoYXZpb3I8L3NlY29uZGFyeS10aXRsZT48L3RpdGxl
cz48cGVyaW9kaWNhbD48ZnVsbC10aXRsZT5Kb3VybmFsIG9mIE9yZ2FuaXphdGlvbmFsIEJlaGF2
aW9yPC9mdWxsLXRpdGxlPjwvcGVyaW9kaWNhbD48cGFnZXM+ODYzLTg5MTwvcGFnZXM+PHZvbHVt
ZT4zMDwvdm9sdW1lPjxudW1iZXI+NzwvbnVtYmVyPjxkYXRlcz48eWVhcj4yMDA5PC95ZWFyPjxw
dWItZGF0ZXM+PGRhdGU+T2N0PC9kYXRlPjwvcHViLWRhdGVzPjwvZGF0ZXM+PGlzYm4+MDg5NC0z
Nzk2PC9pc2JuPjxhY2Nlc3Npb24tbnVtPldPUzowMDAyNzAxNzM3MDAwMDI8L2FjY2Vzc2lvbi1u
dW0+PHdvcmstdHlwZT5BcnRpY2xlPC93b3JrLXR5cGU+PHVybHM+PHJlbGF0ZWQtdXJscz48dXJs
PjxzdHlsZSBmYWNlPSJ1bmRlcmxpbmUiIGZvbnQ9ImRlZmF1bHQiIHNpemU9IjEwMCUiPiZsdDtH
byB0byBJU0kmZ3Q7Oi8vV09TOjAwMDI3MDE3MzcwMDAwMjwvc3R5bGU+PC91cmw+PC9yZWxhdGVk
LXVybHM+PC91cmxzPjxlbGVjdHJvbmljLXJlc291cmNlLW51bT4xMC4xMDAyL2pvYi41ODA8L2Vs
ZWN0cm9uaWMtcmVzb3VyY2UtbnVtPjwvcmVjb3JkPjwvQ2l0ZT48Q2l0ZT48QXV0aG9yPllhbmc8
L0F1dGhvcj48WWVhcj4yMDE5PC9ZZWFyPjxSZWNOdW0+MTA5PC9SZWNOdW0+PHJlY29yZD48cmVj
LW51bWJlcj4xMDk8L3JlYy1udW1iZXI+PGZvcmVpZ24ta2V5cz48a2V5IGFwcD0iRU4iIGRiLWlk
PSJldmV4cnhyZDF4MDIyamUwYXZwdmUwcHF3eHMwcmZwOXByd2UiIHRpbWVzdGFtcD0iMTc1MjEz
NTQxMiI+MTA5PC9rZXk+PC9mb3JlaWduLWtleXM+PHJlZi10eXBlIG5hbWU9IkpvdXJuYWwgQXJ0
aWNsZSI+MTc8L3JlZi10eXBlPjxjb250cmlidXRvcnM+PGF1dGhvcnM+PGF1dGhvcj5ZYW5nLCBD
aHVuamlhbmc8L2F1dGhvcj48YXV0aG9yPkd1bywgTmFuPC9hdXRob3I+PGF1dGhvcj5XYW5nLCBZ
dXRpbmc8L2F1dGhvcj48YXV0aG9yPkxpLCBDaHVubGluZzwvYXV0aG9yPjwvYXV0aG9ycz48L2Nv
bnRyaWJ1dG9ycz48dGl0bGVzPjx0aXRsZT5UaGUgZWZmZWN0cyBvZiBtZW50b3Jpbmcgb24gaG90
ZWwgc3RhZmYgdHVybm92ZXIgT3JnYW5pemF0aW9uYWwgYW5kIG9jY3VwYXRpb25hbCBlbWJlZGRl
ZG5lc3MgYXMgbWVkaWF0b3JzPC90aXRsZT48c2Vjb25kYXJ5LXRpdGxlPkludGVybmF0aW9uYWwg
Sm91cm5hbCBvZiBDb250ZW1wb3JhcnkgSG9zcGl0YWxpdHkgTWFuYWdlbWVudDwvc2Vjb25kYXJ5
LXRpdGxlPjwvdGl0bGVzPjxwZXJpb2RpY2FsPjxmdWxsLXRpdGxlPkludGVybmF0aW9uYWwgSm91
cm5hbCBvZiBDb250ZW1wb3JhcnkgSG9zcGl0YWxpdHkgTWFuYWdlbWVudDwvZnVsbC10aXRsZT48
L3BlcmlvZGljYWw+PHBhZ2VzPjQwODYtNDEwNDwvcGFnZXM+PHZvbHVtZT4zMTwvdm9sdW1lPjxu
dW1iZXI+MTA8L251bWJlcj48ZGF0ZXM+PHllYXI+MjAxOTwveWVhcj48cHViLWRhdGVzPjxkYXRl
Pk9jdCAxNDwvZGF0ZT48L3B1Yi1kYXRlcz48L2RhdGVzPjxpc2JuPjA5NTktNjExOTwvaXNibj48
YWNjZXNzaW9uLW51bT5XT1M6MDAwNDk2MzM5OTAwMDE0PC9hY2Nlc3Npb24tbnVtPjx3b3JrLXR5
cGU+QXJ0aWNsZTwvd29yay10eXBlPjx1cmxzPjxyZWxhdGVkLXVybHM+PHVybD48c3R5bGUgZmFj
ZT0idW5kZXJsaW5lIiBmb250PSJkZWZhdWx0IiBzaXplPSIxMDAlIj4mbHQ7R28gdG8gSVNJJmd0
OzovL1dPUzowMDA0OTYzMzk5MDAwMTQ8L3N0eWxlPjwvdXJsPjwvcmVsYXRlZC11cmxzPjwvdXJs
cz48ZWxlY3Ryb25pYy1yZXNvdXJjZS1udW0+MTAuMTEwOC9pamNobS0wNy0yMDE3LTAzOTg8L2Vs
ZWN0cm9uaWMtcmVzb3VyY2UtbnVtPjwvcmVjb3JkPjwvQ2l0ZT48L0VuZE5vdGU+
</w:fldData>
        </w:fldChar>
      </w:r>
      <w:r>
        <w:rPr>
          <w:rFonts w:ascii="Times New Roman" w:hAnsi="Times New Roman" w:cs="Times New Roman"/>
          <w:color w:val="C00000"/>
          <w:sz w:val="20"/>
          <w:szCs w:val="20"/>
        </w:rPr>
        <w:instrText xml:space="preserve"> ADDIN EN.CITE </w:instrText>
      </w:r>
      <w:r>
        <w:rPr>
          <w:rFonts w:ascii="Times New Roman" w:hAnsi="Times New Roman" w:cs="Times New Roman"/>
          <w:color w:val="C00000"/>
          <w:sz w:val="20"/>
          <w:szCs w:val="20"/>
        </w:rPr>
        <w:fldChar w:fldCharType="begin">
          <w:fldData xml:space="preserve">PEVuZE5vdGU+PENpdGU+PEF1dGhvcj5OZzwvQXV0aG9yPjxZZWFyPjIwMDk8L1llYXI+PFJlY051
bT4yOTwvUmVjTnVtPjxEaXNwbGF5VGV4dD4oTmcgYW5kIEZlbGRtYW4sIDIwMDk7IFlhbmc8c3R5
bGUgZmFjZT0iaXRhbGljIj4gZXQgYWwuPC9zdHlsZT4sIDIwMTkpPC9EaXNwbGF5VGV4dD48cmVj
b3JkPjxyZWMtbnVtYmVyPjI5PC9yZWMtbnVtYmVyPjxmb3JlaWduLWtleXM+PGtleSBhcHA9IkVO
IiBkYi1pZD0iZXZleHJ4cmQxeDAyMmplMGF2cHZlMHBxd3hzMHJmcDlwcndlIiB0aW1lc3RhbXA9
IjE2OTMxMTc2NDkiPjI5PC9rZXk+PC9mb3JlaWduLWtleXM+PHJlZi10eXBlIG5hbWU9IkpvdXJu
YWwgQXJ0aWNsZSI+MTc8L3JlZi10eXBlPjxjb250cmlidXRvcnM+PGF1dGhvcnM+PGF1dGhvcj5O
ZywgVGhvbWFzIFcuIEguPC9hdXRob3I+PGF1dGhvcj5GZWxkbWFuLCBEYW5pZWwgQy48L2F1dGhv
cj48L2F1dGhvcnM+PC9jb250cmlidXRvcnM+PHRpdGxlcz48dGl0bGU+T2NjdXBhdGlvbmFsIGVt
YmVkZGVkbmVzcyBhbmQgam9iIHBlcmZvcm1hbmNlPC90aXRsZT48c2Vjb25kYXJ5LXRpdGxlPkpv
dXJuYWwgb2YgT3JnYW5pemF0aW9uYWwgQmVoYXZpb3I8L3NlY29uZGFyeS10aXRsZT48L3RpdGxl
cz48cGVyaW9kaWNhbD48ZnVsbC10aXRsZT5Kb3VybmFsIG9mIE9yZ2FuaXphdGlvbmFsIEJlaGF2
aW9yPC9mdWxsLXRpdGxlPjwvcGVyaW9kaWNhbD48cGFnZXM+ODYzLTg5MTwvcGFnZXM+PHZvbHVt
ZT4zMDwvdm9sdW1lPjxudW1iZXI+NzwvbnVtYmVyPjxkYXRlcz48eWVhcj4yMDA5PC95ZWFyPjxw
dWItZGF0ZXM+PGRhdGU+T2N0PC9kYXRlPjwvcHViLWRhdGVzPjwvZGF0ZXM+PGlzYm4+MDg5NC0z
Nzk2PC9pc2JuPjxhY2Nlc3Npb24tbnVtPldPUzowMDAyNzAxNzM3MDAwMDI8L2FjY2Vzc2lvbi1u
dW0+PHdvcmstdHlwZT5BcnRpY2xlPC93b3JrLXR5cGU+PHVybHM+PHJlbGF0ZWQtdXJscz48dXJs
PjxzdHlsZSBmYWNlPSJ1bmRlcmxpbmUiIGZvbnQ9ImRlZmF1bHQiIHNpemU9IjEwMCUiPiZsdDtH
byB0byBJU0kmZ3Q7Oi8vV09TOjAwMDI3MDE3MzcwMDAwMjwvc3R5bGU+PC91cmw+PC9yZWxhdGVk
LXVybHM+PC91cmxzPjxlbGVjdHJvbmljLXJlc291cmNlLW51bT4xMC4xMDAyL2pvYi41ODA8L2Vs
ZWN0cm9uaWMtcmVzb3VyY2UtbnVtPjwvcmVjb3JkPjwvQ2l0ZT48Q2l0ZT48QXV0aG9yPllhbmc8
L0F1dGhvcj48WWVhcj4yMDE5PC9ZZWFyPjxSZWNOdW0+MTA5PC9SZWNOdW0+PHJlY29yZD48cmVj
LW51bWJlcj4xMDk8L3JlYy1udW1iZXI+PGZvcmVpZ24ta2V5cz48a2V5IGFwcD0iRU4iIGRiLWlk
PSJldmV4cnhyZDF4MDIyamUwYXZwdmUwcHF3eHMwcmZwOXByd2UiIHRpbWVzdGFtcD0iMTc1MjEz
NTQxMiI+MTA5PC9rZXk+PC9mb3JlaWduLWtleXM+PHJlZi10eXBlIG5hbWU9IkpvdXJuYWwgQXJ0
aWNsZSI+MTc8L3JlZi10eXBlPjxjb250cmlidXRvcnM+PGF1dGhvcnM+PGF1dGhvcj5ZYW5nLCBD
aHVuamlhbmc8L2F1dGhvcj48YXV0aG9yPkd1bywgTmFuPC9hdXRob3I+PGF1dGhvcj5XYW5nLCBZ
dXRpbmc8L2F1dGhvcj48YXV0aG9yPkxpLCBDaHVubGluZzwvYXV0aG9yPjwvYXV0aG9ycz48L2Nv
bnRyaWJ1dG9ycz48dGl0bGVzPjx0aXRsZT5UaGUgZWZmZWN0cyBvZiBtZW50b3Jpbmcgb24gaG90
ZWwgc3RhZmYgdHVybm92ZXIgT3JnYW5pemF0aW9uYWwgYW5kIG9jY3VwYXRpb25hbCBlbWJlZGRl
ZG5lc3MgYXMgbWVkaWF0b3JzPC90aXRsZT48c2Vjb25kYXJ5LXRpdGxlPkludGVybmF0aW9uYWwg
Sm91cm5hbCBvZiBDb250ZW1wb3JhcnkgSG9zcGl0YWxpdHkgTWFuYWdlbWVudDwvc2Vjb25kYXJ5
LXRpdGxlPjwvdGl0bGVzPjxwZXJpb2RpY2FsPjxmdWxsLXRpdGxlPkludGVybmF0aW9uYWwgSm91
cm5hbCBvZiBDb250ZW1wb3JhcnkgSG9zcGl0YWxpdHkgTWFuYWdlbWVudDwvZnVsbC10aXRsZT48
L3BlcmlvZGljYWw+PHBhZ2VzPjQwODYtNDEwNDwvcGFnZXM+PHZvbHVtZT4zMTwvdm9sdW1lPjxu
dW1iZXI+MTA8L251bWJlcj48ZGF0ZXM+PHllYXI+MjAxOTwveWVhcj48cHViLWRhdGVzPjxkYXRl
Pk9jdCAxNDwvZGF0ZT48L3B1Yi1kYXRlcz48L2RhdGVzPjxpc2JuPjA5NTktNjExOTwvaXNibj48
YWNjZXNzaW9uLW51bT5XT1M6MDAwNDk2MzM5OTAwMDE0PC9hY2Nlc3Npb24tbnVtPjx3b3JrLXR5
cGU+QXJ0aWNsZTwvd29yay10eXBlPjx1cmxzPjxyZWxhdGVkLXVybHM+PHVybD48c3R5bGUgZmFj
ZT0idW5kZXJsaW5lIiBmb250PSJkZWZhdWx0IiBzaXplPSIxMDAlIj4mbHQ7R28gdG8gSVNJJmd0
OzovL1dPUzowMDA0OTYzMzk5MDAwMTQ8L3N0eWxlPjwvdXJsPjwvcmVsYXRlZC11cmxzPjwvdXJs
cz48ZWxlY3Ryb25pYy1yZXNvdXJjZS1udW0+MTAuMTEwOC9pamNobS0wNy0yMDE3LTAzOTg8L2Vs
ZWN0cm9uaWMtcmVzb3VyY2UtbnVtPjwvcmVjb3JkPjwvQ2l0ZT48L0VuZE5vdGU+
</w:fldData>
        </w:fldChar>
      </w:r>
      <w:r>
        <w:rPr>
          <w:rFonts w:ascii="Times New Roman" w:hAnsi="Times New Roman" w:cs="Times New Roman"/>
          <w:color w:val="C00000"/>
          <w:sz w:val="20"/>
          <w:szCs w:val="20"/>
        </w:rPr>
        <w:instrText xml:space="preserve"> ADDIN EN.CITE.DATA </w:instrTex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(Ng and Feldman, 2009; Yang</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2019)</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our findings show that occupational embeddedness is significantly related to employees’ work outcomes (e.g., turnover intention and job performance), with effect size</w:t>
      </w:r>
      <w:r>
        <w:rPr>
          <w:rFonts w:hint="eastAsia" w:ascii="Times New Roman" w:hAnsi="Times New Roman" w:cs="Times New Roman"/>
          <w:color w:val="C00000"/>
          <w:sz w:val="20"/>
          <w:szCs w:val="20"/>
        </w:rPr>
        <w:t>s</w:t>
      </w:r>
      <w:r>
        <w:rPr>
          <w:rFonts w:ascii="Times New Roman" w:hAnsi="Times New Roman" w:cs="Times New Roman"/>
          <w:color w:val="C00000"/>
          <w:sz w:val="20"/>
          <w:szCs w:val="20"/>
        </w:rPr>
        <w:t xml:space="preserve"> distinct from those observed for job embeddedness. As occupational embeddedness may foster intrinsic motivation and professional identi</w:t>
      </w:r>
      <w:r>
        <w:rPr>
          <w:rFonts w:hint="eastAsia" w:ascii="Times New Roman" w:hAnsi="Times New Roman" w:cs="Times New Roman"/>
          <w:color w:val="C00000"/>
          <w:sz w:val="20"/>
          <w:szCs w:val="20"/>
        </w:rPr>
        <w:t>t</w:t>
      </w:r>
      <w:r>
        <w:rPr>
          <w:rFonts w:ascii="Times New Roman" w:hAnsi="Times New Roman" w:cs="Times New Roman"/>
          <w:color w:val="C00000"/>
          <w:sz w:val="20"/>
          <w:szCs w:val="20"/>
        </w:rPr>
        <w:t xml:space="preserve">y, offering a unique perspective for understanding employee attitudes and behaviors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&lt;EndNote&gt;&lt;Cite&gt;&lt;Author&gt;Ng&lt;/Author&gt;&lt;Year&gt;2009&lt;/Year&gt;&lt;RecNum&gt;29&lt;/RecNum&gt;&lt;DisplayText&gt;(Ng and Feldman, 2009)&lt;/DisplayText&gt;&lt;record&gt;&lt;rec-number&gt;29&lt;/rec-number&gt;&lt;foreign-keys&gt;&lt;key app="EN" db-id="evexrxrd1x022je0avpve0pqwxs0rfp9prwe" timestamp="1693117649"&gt;29&lt;/key&gt;&lt;/foreign-keys&gt;&lt;ref-type name="Journal Article"&gt;17&lt;/ref-type&gt;&lt;contributors&gt;&lt;authors&gt;&lt;author&gt;Ng, Thomas W. H.&lt;/author&gt;&lt;author&gt;Feldman, Daniel C.&lt;/author&gt;&lt;/authors&gt;&lt;/contributors&gt;&lt;titles&gt;&lt;title&gt;Occupational embeddedness and job performance&lt;/title&gt;&lt;secondary-title&gt;Journal of Organizational Behavior&lt;/secondary-title&gt;&lt;/titles&gt;&lt;periodical&gt;&lt;full-title&gt;Journal of Organizational Behavior&lt;/full-title&gt;&lt;/periodical&gt;&lt;pages&gt;863-891&lt;/pages&gt;&lt;volume&gt;30&lt;/volume&gt;&lt;number&gt;7&lt;/number&gt;&lt;dates&gt;&lt;year&gt;2009&lt;/year&gt;&lt;pub-dates&gt;&lt;date&gt;Oct&lt;/date&gt;&lt;/pub-dates&gt;&lt;/dates&gt;&lt;isbn&gt;0894-3796&lt;/isbn&gt;&lt;accession-num&gt;WOS:000270173700002&lt;/accession-num&gt;&lt;work-type&gt;Article&lt;/work-type&gt;&lt;urls&gt;&lt;related-urls&gt;&lt;url&gt;&lt;style face="underline" font="default" size="100%"&gt;&amp;lt;Go to ISI&amp;gt;://WOS:000270173700002&lt;/style&gt;&lt;/url&gt;&lt;/related-urls&gt;&lt;/urls&gt;&lt;electronic-resource-num&gt;10.1002/job.580&lt;/electronic-resource-num&gt;&lt;/record&gt;&lt;/Cite&gt;&lt;/EndNote&gt;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(Ng and Feldman, 2009)</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These findings reinforce the value of examining embeddedness as a multidimensional construct. Thus, our study not only enriches the existing embeddedness literature but also respon</w:t>
      </w:r>
      <w:r>
        <w:rPr>
          <w:rFonts w:hint="eastAsia" w:ascii="Times New Roman" w:hAnsi="Times New Roman" w:cs="Times New Roman"/>
          <w:color w:val="C00000"/>
          <w:sz w:val="20"/>
          <w:szCs w:val="20"/>
        </w:rPr>
        <w:t>d</w:t>
      </w:r>
      <w:r>
        <w:rPr>
          <w:rFonts w:ascii="Times New Roman" w:hAnsi="Times New Roman" w:cs="Times New Roman"/>
          <w:color w:val="C00000"/>
          <w:sz w:val="20"/>
          <w:szCs w:val="20"/>
        </w:rPr>
        <w:t xml:space="preserve">s to calls for conducting occupational embeddedness research </w:t>
      </w:r>
      <w:r>
        <w:rPr>
          <w:rFonts w:ascii="Times New Roman" w:hAnsi="Times New Roman" w:cs="Times New Roman"/>
          <w:color w:val="C00000"/>
          <w:sz w:val="20"/>
          <w:szCs w:val="20"/>
        </w:rPr>
        <w:fldChar w:fldCharType="begin">
          <w:fldData xml:space="preserve">PEVuZE5vdGU+PENpdGU+PEF1dGhvcj5EZWNoYXdhdGFuYXBhaXNhbDwvQXV0aG9yPjxZZWFyPjIw
MTg8L1llYXI+PFJlY051bT4yNjY4PC9SZWNOdW0+PERpc3BsYXlUZXh0PihEZWNoYXdhdGFuYXBh
aXNhbCwgMjAxODsgTmcgYW5kIEZlbGRtYW4sIDIwMTBhKTwvRGlzcGxheVRleHQ+PHJlY29yZD48
cmVjLW51bWJlcj4yNjY4PC9yZWMtbnVtYmVyPjxmb3JlaWduLWtleXM+PGtleSBhcHA9IkVOIiBk
Yi1pZD0idmEydjVhenh0d3YwZG5lcDB6c3ZhdnZ5ZjllMmFwMHZlOTV0IiB0aW1lc3RhbXA9IjE2
ODY4MjMwNTciPjI2Njg8L2tleT48L2ZvcmVpZ24ta2V5cz48cmVmLXR5cGUgbmFtZT0iSm91cm5h
bCBBcnRpY2xlIj4xNzwvcmVmLXR5cGU+PGNvbnRyaWJ1dG9ycz48YXV0aG9ycz48YXV0aG9yPkRl
Y2hhd2F0YW5hcGFpc2FsLCBEZWNoYTwvYXV0aG9yPjwvYXV0aG9ycz48L2NvbnRyaWJ1dG9ycz48
dGl0bGVzPjx0aXRsZT5FeGFtaW5pbmcgdGhlIHJlbGF0aW9uc2hpcHMgYmV0d2VlbiBIUiBwcmFj
dGljZXMsIG9yZ2FuaXphdGlvbmFsIGpvYiBlbWJlZGRlZG5lc3MsIGpvYiBzYXRpc2ZhY3Rpb24s
IGFuZCBxdWl0IGludGVudGlvbjogRXZpZGVuY2UgZnJvbSBUaGFpIGFjY291bnRhbnRzPC90aXRs
ZT48c2Vjb25kYXJ5LXRpdGxlPkFzaWEtUGFjaWZpYyBKb3VybmFsIG9mIEJ1c2luZXNzIEFkbWlu
aXN0cmF0aW9uPC9zZWNvbmRhcnktdGl0bGU+PC90aXRsZXM+PHBlcmlvZGljYWw+PGZ1bGwtdGl0
bGU+QXNpYS1QYWNpZmljIEpvdXJuYWwgb2YgQnVzaW5lc3MgQWRtaW5pc3RyYXRpb248L2Z1bGwt
dGl0bGU+PC9wZXJpb2RpY2FsPjxwYWdlcz4xMzAtMTQ4PC9wYWdlcz48dm9sdW1lPjEwPC92b2x1
bWU+PG51bWJlcj4yLTM8L251bWJlcj48ZGF0ZXM+PHllYXI+MjAxODwveWVhcj48cHViLWRhdGVz
PjxkYXRlPjIwMTg8L2RhdGU+PC9wdWItZGF0ZXM+PC9kYXRlcz48aXNibj4xNzU3LTQzMjM8L2lz
Ym4+PGFjY2Vzc2lvbi1udW0+V09TOjAwMDQ0OTYzMjIwMDAwMjwvYWNjZXNzaW9uLW51bT48d29y
ay10eXBlPkFydGljbGU8L3dvcmstdHlwZT48dXJscz48cmVsYXRlZC11cmxzPjx1cmw+PHN0eWxl
IGZhY2U9InVuZGVybGluZSIgZm9udD0iZGVmYXVsdCIgc2l6ZT0iMTAwJSI+Jmx0O0dvIHRvIElT
SSZndDs6Ly9XT1M6MDAwNDQ5NjMyMjAwMDAyPC9zdHlsZT48L3VybD48L3JlbGF0ZWQtdXJscz48
L3VybHM+PGVsZWN0cm9uaWMtcmVzb3VyY2UtbnVtPjEwLjExMDgvYXBqYmEtMTEtMjAxNy0wMTE0
PC9lbGVjdHJvbmljLXJlc291cmNlLW51bT48L3JlY29yZD48L0NpdGU+PENpdGU+PEF1dGhvcj5O
ZzwvQXV0aG9yPjxZZWFyPjIwMTA8L1llYXI+PFJlY051bT43NjwvUmVjTnVtPjxyZWNvcmQ+PHJl
Yy1udW1iZXI+NzY8L3JlYy1udW1iZXI+PGZvcmVpZ24ta2V5cz48a2V5IGFwcD0iRU4iIGRiLWlk
PSJldmV4cnhyZDF4MDIyamUwYXZwdmUwcHF3eHMwcmZwOXByd2UiIHRpbWVzdGFtcD0iMTY5Njg5
OTY0MyI+NzY8L2tleT48L2ZvcmVpZ24ta2V5cz48cmVmLXR5cGUgbmFtZT0iSm91cm5hbCBBcnRp
Y2xlIj4xNzwvcmVmLXR5cGU+PGNvbnRyaWJ1dG9ycz48YXV0aG9ycz48YXV0aG9yPk5nLCBUaG9t
YXMgVy4gSC48L2F1dGhvcj48YXV0aG9yPkZlbGRtYW4sIERhbmllbCBDLjwvYXV0aG9yPjwvYXV0
aG9ycz48L2NvbnRyaWJ1dG9ycz48dGl0bGVzPjx0aXRsZT5UaGUgRWZmZWN0cyBvZiBPcmdhbml6
YXRpb25hbCBFbWJlZGRlZG5lc3Mgb24gRGV2ZWxvcG1lbnQgb2YgU29jaWFsIENhcGl0YWwgYW5k
IEh1bWFuIENhcGl0YWw8L3RpdGxlPjxzZWNvbmRhcnktdGl0bGU+Sm91cm5hbCBvZiBBcHBsaWVk
IFBzeWNob2xvZ3k8L3NlY29uZGFyeS10aXRsZT48L3RpdGxlcz48cGVyaW9kaWNhbD48ZnVsbC10
aXRsZT5Kb3VybmFsIG9mIEFwcGxpZWQgUHN5Y2hvbG9neTwvZnVsbC10aXRsZT48L3BlcmlvZGlj
YWw+PHBhZ2VzPjY5Ni03MTI8L3BhZ2VzPjx2b2x1bWU+OTU8L3ZvbHVtZT48bnVtYmVyPjQ8L251
bWJlcj48ZGF0ZXM+PHllYXI+MjAxMDwveWVhcj48cHViLWRhdGVzPjxkYXRlPkp1bDwvZGF0ZT48
L3B1Yi1kYXRlcz48L2RhdGVzPjxpc2JuPjAwMjEtOTAxMDwvaXNibj48YWNjZXNzaW9uLW51bT5X
T1M6MDAwMjc5NzA1OTAwMDA2PC9hY2Nlc3Npb24tbnVtPjx3b3JrLXR5cGU+QXJ0aWNsZTwvd29y
ay10eXBlPjx1cmxzPjxyZWxhdGVkLXVybHM+PHVybD48c3R5bGUgZmFjZT0idW5kZXJsaW5lIiBm
b250PSJkZWZhdWx0IiBzaXplPSIxMDAlIj4mbHQ7R28gdG8gSVNJJmd0OzovL1dPUzowMDAyNzk3
MDU5MDAwMDY8L3N0eWxlPjwvdXJsPjwvcmVsYXRlZC11cmxzPjwvdXJscz48ZWxlY3Ryb25pYy1y
ZXNvdXJjZS1udW0+MTAuMTAzNy9hMDAxOTE1MDwvZWxlY3Ryb25pYy1yZXNvdXJjZS1udW0+PC9y
ZWNvcmQ+PC9DaXRlPjwvRW5kTm90ZT4A
</w:fldData>
        </w:fldChar>
      </w:r>
      <w:r>
        <w:rPr>
          <w:rFonts w:ascii="Times New Roman" w:hAnsi="Times New Roman" w:cs="Times New Roman"/>
          <w:color w:val="C00000"/>
          <w:sz w:val="20"/>
          <w:szCs w:val="20"/>
        </w:rPr>
        <w:instrText xml:space="preserve"> ADDIN EN.CITE </w:instrText>
      </w:r>
      <w:r>
        <w:rPr>
          <w:rFonts w:ascii="Times New Roman" w:hAnsi="Times New Roman" w:cs="Times New Roman"/>
          <w:color w:val="C00000"/>
          <w:sz w:val="20"/>
          <w:szCs w:val="20"/>
        </w:rPr>
        <w:fldChar w:fldCharType="begin">
          <w:fldData xml:space="preserve">PEVuZE5vdGU+PENpdGU+PEF1dGhvcj5EZWNoYXdhdGFuYXBhaXNhbDwvQXV0aG9yPjxZZWFyPjIw
MTg8L1llYXI+PFJlY051bT4yNjY4PC9SZWNOdW0+PERpc3BsYXlUZXh0PihEZWNoYXdhdGFuYXBh
aXNhbCwgMjAxODsgTmcgYW5kIEZlbGRtYW4sIDIwMTBhKTwvRGlzcGxheVRleHQ+PHJlY29yZD48
cmVjLW51bWJlcj4yNjY4PC9yZWMtbnVtYmVyPjxmb3JlaWduLWtleXM+PGtleSBhcHA9IkVOIiBk
Yi1pZD0idmEydjVhenh0d3YwZG5lcDB6c3ZhdnZ5ZjllMmFwMHZlOTV0IiB0aW1lc3RhbXA9IjE2
ODY4MjMwNTciPjI2Njg8L2tleT48L2ZvcmVpZ24ta2V5cz48cmVmLXR5cGUgbmFtZT0iSm91cm5h
bCBBcnRpY2xlIj4xNzwvcmVmLXR5cGU+PGNvbnRyaWJ1dG9ycz48YXV0aG9ycz48YXV0aG9yPkRl
Y2hhd2F0YW5hcGFpc2FsLCBEZWNoYTwvYXV0aG9yPjwvYXV0aG9ycz48L2NvbnRyaWJ1dG9ycz48
dGl0bGVzPjx0aXRsZT5FeGFtaW5pbmcgdGhlIHJlbGF0aW9uc2hpcHMgYmV0d2VlbiBIUiBwcmFj
dGljZXMsIG9yZ2FuaXphdGlvbmFsIGpvYiBlbWJlZGRlZG5lc3MsIGpvYiBzYXRpc2ZhY3Rpb24s
IGFuZCBxdWl0IGludGVudGlvbjogRXZpZGVuY2UgZnJvbSBUaGFpIGFjY291bnRhbnRzPC90aXRs
ZT48c2Vjb25kYXJ5LXRpdGxlPkFzaWEtUGFjaWZpYyBKb3VybmFsIG9mIEJ1c2luZXNzIEFkbWlu
aXN0cmF0aW9uPC9zZWNvbmRhcnktdGl0bGU+PC90aXRsZXM+PHBlcmlvZGljYWw+PGZ1bGwtdGl0
bGU+QXNpYS1QYWNpZmljIEpvdXJuYWwgb2YgQnVzaW5lc3MgQWRtaW5pc3RyYXRpb248L2Z1bGwt
dGl0bGU+PC9wZXJpb2RpY2FsPjxwYWdlcz4xMzAtMTQ4PC9wYWdlcz48dm9sdW1lPjEwPC92b2x1
bWU+PG51bWJlcj4yLTM8L251bWJlcj48ZGF0ZXM+PHllYXI+MjAxODwveWVhcj48cHViLWRhdGVz
PjxkYXRlPjIwMTg8L2RhdGU+PC9wdWItZGF0ZXM+PC9kYXRlcz48aXNibj4xNzU3LTQzMjM8L2lz
Ym4+PGFjY2Vzc2lvbi1udW0+V09TOjAwMDQ0OTYzMjIwMDAwMjwvYWNjZXNzaW9uLW51bT48d29y
ay10eXBlPkFydGljbGU8L3dvcmstdHlwZT48dXJscz48cmVsYXRlZC11cmxzPjx1cmw+PHN0eWxl
IGZhY2U9InVuZGVybGluZSIgZm9udD0iZGVmYXVsdCIgc2l6ZT0iMTAwJSI+Jmx0O0dvIHRvIElT
SSZndDs6Ly9XT1M6MDAwNDQ5NjMyMjAwMDAyPC9zdHlsZT48L3VybD48L3JlbGF0ZWQtdXJscz48
L3VybHM+PGVsZWN0cm9uaWMtcmVzb3VyY2UtbnVtPjEwLjExMDgvYXBqYmEtMTEtMjAxNy0wMTE0
PC9lbGVjdHJvbmljLXJlc291cmNlLW51bT48L3JlY29yZD48L0NpdGU+PENpdGU+PEF1dGhvcj5O
ZzwvQXV0aG9yPjxZZWFyPjIwMTA8L1llYXI+PFJlY051bT43NjwvUmVjTnVtPjxyZWNvcmQ+PHJl
Yy1udW1iZXI+NzY8L3JlYy1udW1iZXI+PGZvcmVpZ24ta2V5cz48a2V5IGFwcD0iRU4iIGRiLWlk
PSJldmV4cnhyZDF4MDIyamUwYXZwdmUwcHF3eHMwcmZwOXByd2UiIHRpbWVzdGFtcD0iMTY5Njg5
OTY0MyI+NzY8L2tleT48L2ZvcmVpZ24ta2V5cz48cmVmLXR5cGUgbmFtZT0iSm91cm5hbCBBcnRp
Y2xlIj4xNzwvcmVmLXR5cGU+PGNvbnRyaWJ1dG9ycz48YXV0aG9ycz48YXV0aG9yPk5nLCBUaG9t
YXMgVy4gSC48L2F1dGhvcj48YXV0aG9yPkZlbGRtYW4sIERhbmllbCBDLjwvYXV0aG9yPjwvYXV0
aG9ycz48L2NvbnRyaWJ1dG9ycz48dGl0bGVzPjx0aXRsZT5UaGUgRWZmZWN0cyBvZiBPcmdhbml6
YXRpb25hbCBFbWJlZGRlZG5lc3Mgb24gRGV2ZWxvcG1lbnQgb2YgU29jaWFsIENhcGl0YWwgYW5k
IEh1bWFuIENhcGl0YWw8L3RpdGxlPjxzZWNvbmRhcnktdGl0bGU+Sm91cm5hbCBvZiBBcHBsaWVk
IFBzeWNob2xvZ3k8L3NlY29uZGFyeS10aXRsZT48L3RpdGxlcz48cGVyaW9kaWNhbD48ZnVsbC10
aXRsZT5Kb3VybmFsIG9mIEFwcGxpZWQgUHN5Y2hvbG9neTwvZnVsbC10aXRsZT48L3BlcmlvZGlj
YWw+PHBhZ2VzPjY5Ni03MTI8L3BhZ2VzPjx2b2x1bWU+OTU8L3ZvbHVtZT48bnVtYmVyPjQ8L251
bWJlcj48ZGF0ZXM+PHllYXI+MjAxMDwveWVhcj48cHViLWRhdGVzPjxkYXRlPkp1bDwvZGF0ZT48
L3B1Yi1kYXRlcz48L2RhdGVzPjxpc2JuPjAwMjEtOTAxMDwvaXNibj48YWNjZXNzaW9uLW51bT5X
T1M6MDAwMjc5NzA1OTAwMDA2PC9hY2Nlc3Npb24tbnVtPjx3b3JrLXR5cGU+QXJ0aWNsZTwvd29y
ay10eXBlPjx1cmxzPjxyZWxhdGVkLXVybHM+PHVybD48c3R5bGUgZmFjZT0idW5kZXJsaW5lIiBm
b250PSJkZWZhdWx0IiBzaXplPSIxMDAlIj4mbHQ7R28gdG8gSVNJJmd0OzovL1dPUzowMDAyNzk3
MDU5MDAwMDY8L3N0eWxlPjwvdXJsPjwvcmVsYXRlZC11cmxzPjwvdXJscz48ZWxlY3Ryb25pYy1y
ZXNvdXJjZS1udW0+MTAuMTAzNy9hMDAxOTE1MDwvZWxlY3Ryb25pYy1yZXNvdXJjZS1udW0+PC9y
ZWNvcmQ+PC9DaXRlPjwvRW5kTm90ZT4A
</w:fldData>
        </w:fldChar>
      </w:r>
      <w:r>
        <w:rPr>
          <w:rFonts w:ascii="Times New Roman" w:hAnsi="Times New Roman" w:cs="Times New Roman"/>
          <w:color w:val="C00000"/>
          <w:sz w:val="20"/>
          <w:szCs w:val="20"/>
        </w:rPr>
        <w:instrText xml:space="preserve"> ADDIN EN.CITE.DATA </w:instrTex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(Dechawatanapaisal, 2018; Ng and Feldman, 2010a)</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w:t>
      </w:r>
    </w:p>
    <w:p w14:paraId="6CFF94CB">
      <w:pPr>
        <w:spacing w:line="360" w:lineRule="auto"/>
        <w:ind w:firstLine="400" w:firstLineChars="200"/>
        <w:rPr>
          <w:rFonts w:ascii="Times New Roman" w:hAnsi="Times New Roman" w:cs="Times New Roman"/>
          <w:color w:val="C00000"/>
          <w:sz w:val="20"/>
          <w:szCs w:val="20"/>
        </w:rPr>
      </w:pPr>
      <w:r>
        <w:rPr>
          <w:rFonts w:ascii="Times New Roman" w:hAnsi="Times New Roman" w:cs="Times New Roman"/>
          <w:color w:val="C00000"/>
          <w:sz w:val="20"/>
          <w:szCs w:val="20"/>
        </w:rPr>
        <w:t>Third, our study extends the job embeddedness literature by investigating the moderating effect of contextual factors at three levels (i.e., na</w:t>
      </w:r>
      <w:r>
        <w:rPr>
          <w:rFonts w:hint="eastAsia" w:ascii="Times New Roman" w:hAnsi="Times New Roman" w:cs="Times New Roman"/>
          <w:color w:val="C00000"/>
          <w:sz w:val="20"/>
          <w:szCs w:val="20"/>
          <w:lang w:val="en-US" w:eastAsia="zh-CN"/>
        </w:rPr>
        <w:t>tional</w:t>
      </w:r>
      <w:r>
        <w:rPr>
          <w:rFonts w:ascii="Times New Roman" w:hAnsi="Times New Roman" w:cs="Times New Roman"/>
          <w:color w:val="C00000"/>
          <w:sz w:val="20"/>
          <w:szCs w:val="20"/>
        </w:rPr>
        <w:t xml:space="preserve"> culture, demographics</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 xml:space="preserve"> and </w:t>
      </w:r>
      <w:r>
        <w:rPr>
          <w:rFonts w:hint="eastAsia" w:ascii="Times New Roman" w:hAnsi="Times New Roman" w:cs="Times New Roman"/>
          <w:color w:val="C00000"/>
          <w:sz w:val="20"/>
          <w:szCs w:val="20"/>
        </w:rPr>
        <w:t>research design</w:t>
      </w:r>
      <w:r>
        <w:rPr>
          <w:rFonts w:ascii="Times New Roman" w:hAnsi="Times New Roman" w:cs="Times New Roman"/>
          <w:color w:val="C00000"/>
          <w:sz w:val="20"/>
          <w:szCs w:val="20"/>
        </w:rPr>
        <w:t xml:space="preserve">). Our endeavor responds to prior calls for greater attention to cultural influences in understanding job embeddedness effects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&lt;EndNote&gt;&lt;Cite&gt;&lt;Author&gt;Zhang&lt;/Author&gt;&lt;Year&gt;2012&lt;/Year&gt;&lt;RecNum&gt;125&lt;/RecNum&gt;&lt;DisplayText&gt;(Zhang&lt;style face="italic"&gt; et al.&lt;/style&gt;, 2012)&lt;/DisplayText&gt;&lt;record&gt;&lt;rec-number&gt;125&lt;/rec-number&gt;&lt;foreign-keys&gt;&lt;key app="EN" db-id="evexrxrd1x022je0avpve0pqwxs0rfp9prwe" timestamp="1753666668"&gt;125&lt;/key&gt;&lt;/foreign-keys&gt;&lt;ref-type name="Journal Article"&gt;17&lt;/ref-type&gt;&lt;contributors&gt;&lt;authors&gt;&lt;author&gt;Zhang, Mian&lt;/author&gt;&lt;author&gt;Fried, David D&lt;/author&gt;&lt;author&gt;Griffeth, Rodger W&lt;/author&gt;&lt;/authors&gt;&lt;/contributors&gt;&lt;titles&gt;&lt;title&gt;A review of job embeddedness: Conceptual, measurement issues, and directions for future research&lt;/title&gt;&lt;secondary-title&gt;Human Resource management review&lt;/secondary-title&gt;&lt;/titles&gt;&lt;periodical&gt;&lt;full-title&gt;Human Resource management review&lt;/full-title&gt;&lt;/periodical&gt;&lt;pages&gt;220-231&lt;/pages&gt;&lt;volume&gt;22&lt;/volume&gt;&lt;number&gt;3&lt;/number&gt;&lt;dates&gt;&lt;year&gt;2012&lt;/year&gt;&lt;/dates&gt;&lt;isbn&gt;1053-4822&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(Zhang</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2012)</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which </w:t>
      </w:r>
      <w:r>
        <w:rPr>
          <w:rFonts w:hint="eastAsia" w:ascii="Times New Roman" w:hAnsi="Times New Roman" w:cs="Times New Roman"/>
          <w:color w:val="C00000"/>
          <w:sz w:val="20"/>
          <w:szCs w:val="20"/>
        </w:rPr>
        <w:t>have</w:t>
      </w:r>
      <w:r>
        <w:rPr>
          <w:rFonts w:ascii="Times New Roman" w:hAnsi="Times New Roman" w:cs="Times New Roman"/>
          <w:color w:val="C00000"/>
          <w:sz w:val="20"/>
          <w:szCs w:val="20"/>
        </w:rPr>
        <w:t xml:space="preserve"> largely been overlooked in current research. </w:t>
      </w:r>
      <w:r>
        <w:rPr>
          <w:rFonts w:ascii="Times New Roman" w:hAnsi="Times New Roman" w:cs="Times New Roman"/>
          <w:sz w:val="20"/>
          <w:szCs w:val="20"/>
        </w:rPr>
        <w:t>The results revealed that employees will benefit more in cultures characterized by lower individualism (e.g., organizational identification and voluntary turnover) or higher long-term orientation (e.g., work engagement and job performance).</w:t>
      </w:r>
      <w:r>
        <w:rPr>
          <w:rFonts w:ascii="Times New Roman" w:hAnsi="Times New Roman" w:cs="Times New Roman"/>
          <w:color w:val="C00000"/>
          <w:sz w:val="20"/>
          <w:szCs w:val="20"/>
        </w:rPr>
        <w:t xml:space="preserve"> This finding supplements and supports the view in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 AuthorYear="1"&gt;&lt;Author&gt;Jiang&lt;/Author&gt;&lt;Year&gt;2012&lt;/Year&gt;&lt;RecNum&gt;52&lt;/RecNum&gt;&lt;DisplayText&gt;Jiang&lt;style face="italic"&gt; et al.&lt;/style&gt; (2012b)&lt;/DisplayText&gt;&lt;record&gt;&lt;rec-number&gt;52&lt;/rec-number&gt;&lt;foreign-keys&gt;&lt;key app="EN" db-id="evexrxrd1x022je0avpve0pqwxs0rfp9prwe" timestamp="1693708206"&gt;52&lt;/key&gt;&lt;/foreign-keys&gt;&lt;ref-type name="Journal Article"&gt;17&lt;/ref-type&gt;&lt;contributors&gt;&lt;authors&gt;&lt;author&gt;Jiang, Kaifeng&lt;/author&gt;&lt;author&gt;Liu, Dong&lt;/author&gt;&lt;author&gt;McKay, Patrick F&lt;/author&gt;&lt;author&gt;Lee, Thomas W&lt;/author&gt;&lt;author&gt;Mitchell, Terence R&lt;/author&gt;&lt;/authors&gt;&lt;/contributors&gt;&lt;titles&gt;&lt;title&gt;When and how is job embeddedness predictive of turnover? A meta-analytic investigation&lt;/title&gt;&lt;secondary-title&gt;Journal of Applied psychology&lt;/secondary-title&gt;&lt;/titles&gt;&lt;periodical&gt;&lt;full-title&gt;Journal of Applied Psychology&lt;/full-title&gt;&lt;/periodical&gt;&lt;pages&gt;1077&lt;/pages&gt;&lt;volume&gt;97&lt;/volume&gt;&lt;number&gt;5&lt;/number&gt;&lt;dates&gt;&lt;year&gt;2012&lt;/year&gt;&lt;/dates&gt;&lt;isbn&gt;1939-1854&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Jiang</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xml:space="preserve"> (2012b)</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meta-analysis—that the relationship between job embeddedness and turnover is stronger in collectivist cultures—a claim they were unable to statistically confirm. However, it should be noted that some</w:t>
      </w:r>
      <w:r>
        <w:rPr>
          <w:rFonts w:hint="eastAsia" w:ascii="Times New Roman" w:hAnsi="Times New Roman" w:cs="Times New Roman"/>
          <w:color w:val="C00000"/>
          <w:sz w:val="20"/>
          <w:szCs w:val="20"/>
        </w:rPr>
        <w:t xml:space="preserve"> of the</w:t>
      </w:r>
      <w:r>
        <w:rPr>
          <w:rFonts w:ascii="Times New Roman" w:hAnsi="Times New Roman" w:cs="Times New Roman"/>
          <w:color w:val="C00000"/>
          <w:sz w:val="20"/>
          <w:szCs w:val="20"/>
        </w:rPr>
        <w:t xml:space="preserve"> results indicated are contrary to our hypotheses. For instance, our findings indicate a stronger association between job embeddedness and job satisfaction and organizational commitment in contexts characterized by higher individualism. One </w:t>
      </w:r>
      <w:bookmarkStart w:id="33" w:name="OLE_LINK11"/>
      <w:r>
        <w:rPr>
          <w:rFonts w:ascii="Times New Roman" w:hAnsi="Times New Roman" w:cs="Times New Roman"/>
          <w:color w:val="C00000"/>
          <w:sz w:val="20"/>
          <w:szCs w:val="20"/>
        </w:rPr>
        <w:t xml:space="preserve">plausible </w:t>
      </w:r>
      <w:bookmarkEnd w:id="33"/>
      <w:r>
        <w:rPr>
          <w:rFonts w:ascii="Times New Roman" w:hAnsi="Times New Roman" w:cs="Times New Roman"/>
          <w:color w:val="C00000"/>
          <w:sz w:val="20"/>
          <w:szCs w:val="20"/>
        </w:rPr>
        <w:t xml:space="preserve">explanation is that in highly collectivistic contexts, individuals are already socially embedded through cultural norms, thereby reducing the incremental impact of job embeddedness on commitment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&lt;EndNote&gt;&lt;Cite&gt;&lt;Author&gt;Williamson&lt;/Author&gt;&lt;Year&gt;2015&lt;/Year&gt;&lt;RecNum&gt;127&lt;/RecNum&gt;&lt;DisplayText&gt;(Williamson and Holmes IV, 2015)&lt;/DisplayText&gt;&lt;record&gt;&lt;rec-number&gt;127&lt;/rec-number&gt;&lt;foreign-keys&gt;&lt;key app="EN" db-id="evexrxrd1x022je0avpve0pqwxs0rfp9prwe" timestamp="1753667344"&gt;127&lt;/key&gt;&lt;/foreign-keys&gt;&lt;ref-type name="Journal Article"&gt;17&lt;/ref-type&gt;&lt;contributors&gt;&lt;authors&gt;&lt;author&gt;Williamson, Ian O&lt;/author&gt;&lt;author&gt;Holmes IV, Oscar&lt;/author&gt;&lt;/authors&gt;&lt;/contributors&gt;&lt;titles&gt;&lt;title&gt;What&amp;apos;s culture got to do with it? Examining job embeddedness and organizational commitment and turnover intentions in South Africa&lt;/title&gt;&lt;secondary-title&gt;Africa Journal of Management&lt;/secondary-title&gt;&lt;/titles&gt;&lt;periodical&gt;&lt;full-title&gt;Africa Journal of Management&lt;/full-title&gt;&lt;/periodical&gt;&lt;pages&gt;225-243&lt;/pages&gt;&lt;volume&gt;1&lt;/volume&gt;&lt;number&gt;3&lt;/number&gt;&lt;dates&gt;&lt;year&gt;2015&lt;/year&gt;&lt;/dates&gt;&lt;isbn&gt;2332-2373&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(Williamson and Holmes IV, 2015)</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w:t>
      </w:r>
      <w:r>
        <w:rPr>
          <w:rFonts w:ascii="Times New Roman" w:hAnsi="Times New Roman" w:cs="Times New Roman"/>
          <w:sz w:val="20"/>
          <w:szCs w:val="20"/>
        </w:rPr>
        <w:t xml:space="preserve">Alternatively, such results may be affected by the level at which cultural values are measured. While we followed established meta-analytic practices by using Hofstede’s scores to assess individualism and long-term orientation—an approach widely adopted in prior research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&lt;EndNote&gt;&lt;Cite&gt;&lt;Author&gt;Cao&lt;/Author&gt;&lt;Year&gt;2023&lt;/Year&gt;&lt;RecNum&gt;64&lt;/RecNum&gt;&lt;Prefix&gt;e.g.`, &lt;/Prefix&gt;&lt;DisplayText&gt;(e.g., Cao&lt;style face="italic"&gt; et al.&lt;/style&gt;, 2023; Shen&lt;style face="italic"&gt; et al.&lt;/style&gt;, 2025)&lt;/DisplayText&gt;&lt;record&gt;&lt;rec-number&gt;64&lt;/rec-number&gt;&lt;foreign-keys&gt;&lt;key app="EN" db-id="evexrxrd1x022je0avpve0pqwxs0rfp9prwe" timestamp="1694672557"&gt;64&lt;/key&gt;&lt;/foreign-keys&gt;&lt;ref-type name="Journal Article"&gt;17&lt;/ref-type&gt;&lt;contributors&gt;&lt;authors&gt;&lt;author&gt;Cao, Wenrui&lt;/author&gt;&lt;author&gt;Li, Peikai&lt;/author&gt;&lt;author&gt;C. van der Wal, Reine&lt;/author&gt;&lt;author&gt;W. Taris, Toon&lt;/author&gt;&lt;/authors&gt;&lt;/contributors&gt;&lt;titles&gt;&lt;title&gt;Leadership and workplace aggression: A meta-analysis&lt;/title&gt;&lt;secondary-title&gt;Journal of Business Ethics&lt;/secondary-title&gt;&lt;/titles&gt;&lt;periodical&gt;&lt;full-title&gt;Journal of Business Ethics&lt;/full-title&gt;&lt;/periodical&gt;&lt;pages&gt;347-367&lt;/pages&gt;&lt;volume&gt;186&lt;/volume&gt;&lt;number&gt;2&lt;/number&gt;&lt;dates&gt;&lt;year&gt;2023&lt;/year&gt;&lt;/dates&gt;&lt;isbn&gt;0167-4544&lt;/isbn&gt;&lt;urls&gt;&lt;/urls&gt;&lt;/record&gt;&lt;/Cite&gt;&lt;Cite&gt;&lt;Author&gt;Shen&lt;/Author&gt;&lt;Year&gt;2025&lt;/Year&gt;&lt;RecNum&gt;132&lt;/RecNum&gt;&lt;record&gt;&lt;rec-number&gt;132&lt;/rec-number&gt;&lt;foreign-keys&gt;&lt;key app="EN" db-id="evexrxrd1x022je0avpve0pqwxs0rfp9prwe" timestamp="1754033056"&gt;132&lt;/key&gt;&lt;/foreign-keys&gt;&lt;ref-type name="Journal Article"&gt;17&lt;/ref-type&gt;&lt;contributors&gt;&lt;authors&gt;&lt;author&gt;Shen, Yang&lt;/author&gt;&lt;author&gt;Lythreatis, Sophie&lt;/author&gt;&lt;author&gt;Singh, Sanjay Kumar&lt;/author&gt;&lt;author&gt;Cooke, Fang Lee&lt;/author&gt;&lt;/authors&gt;&lt;/contributors&gt;&lt;titles&gt;&lt;title&gt;A meta-analysis of knowledge hiding behavior in organizations: Antecedents, consequences, and boundary conditions&lt;/title&gt;&lt;secondary-title&gt;Journal of Business Research&lt;/secondary-title&gt;&lt;/titles&gt;&lt;periodical&gt;&lt;full-title&gt;Journal of Business Research&lt;/full-title&gt;&lt;/periodical&gt;&lt;pages&gt;114963&lt;/pages&gt;&lt;volume&gt;186&lt;/volume&gt;&lt;dates&gt;&lt;year&gt;2025&lt;/year&gt;&lt;/dates&gt;&lt;isbn&gt;0148-2963&lt;/isbn&gt;&lt;urls&gt;&lt;/urls&gt;&lt;/record&gt;&lt;/Cite&gt;&lt;/EndNote&gt;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(e.g., Cao</w:t>
      </w:r>
      <w:r>
        <w:rPr>
          <w:rFonts w:ascii="Times New Roman" w:hAnsi="Times New Roman" w:cs="Times New Roman"/>
          <w:i/>
          <w:sz w:val="20"/>
          <w:szCs w:val="20"/>
        </w:rPr>
        <w:t xml:space="preserve"> et al.</w:t>
      </w:r>
      <w:r>
        <w:rPr>
          <w:rFonts w:ascii="Times New Roman" w:hAnsi="Times New Roman" w:cs="Times New Roman"/>
          <w:sz w:val="20"/>
          <w:szCs w:val="20"/>
        </w:rPr>
        <w:t>, 2023; Shen</w:t>
      </w:r>
      <w:r>
        <w:rPr>
          <w:rFonts w:ascii="Times New Roman" w:hAnsi="Times New Roman" w:cs="Times New Roman"/>
          <w:i/>
          <w:sz w:val="20"/>
          <w:szCs w:val="20"/>
        </w:rPr>
        <w:t xml:space="preserve"> et al.</w:t>
      </w:r>
      <w:r>
        <w:rPr>
          <w:rFonts w:ascii="Times New Roman" w:hAnsi="Times New Roman" w:cs="Times New Roman"/>
          <w:sz w:val="20"/>
          <w:szCs w:val="20"/>
        </w:rPr>
        <w:t>, 2025)</w:t>
      </w:r>
      <w:r>
        <w:rPr>
          <w:rFonts w:ascii="Times New Roman" w:hAnsi="Times New Roman" w:cs="Times New Roman"/>
          <w:sz w:val="20"/>
          <w:szCs w:val="20"/>
        </w:rPr>
        <w:fldChar w:fldCharType="end"/>
      </w:r>
      <w:r>
        <w:rPr>
          <w:rFonts w:ascii="Times New Roman" w:hAnsi="Times New Roman" w:cs="Times New Roman"/>
          <w:sz w:val="20"/>
          <w:szCs w:val="20"/>
        </w:rPr>
        <w:t xml:space="preserve">, it is possible that employees’ actual cultural orientations are shaped more directly by their organizational or team environments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&lt;EndNote&gt;&lt;Cite&gt;&lt;Author&gt;Hon&lt;/Author&gt;&lt;Year&gt;2016&lt;/Year&gt;&lt;RecNum&gt;133&lt;/RecNum&gt;&lt;DisplayText&gt;(Hon and Lu, 2016)&lt;/DisplayText&gt;&lt;record&gt;&lt;rec-number&gt;133&lt;/rec-number&gt;&lt;foreign-keys&gt;&lt;key app="EN" db-id="evexrxrd1x022je0avpve0pqwxs0rfp9prwe" timestamp="1754033172"&gt;133&lt;/key&gt;&lt;/foreign-keys&gt;&lt;ref-type name="Journal Article"&gt;17&lt;/ref-type&gt;&lt;contributors&gt;&lt;authors&gt;&lt;author&gt;Hon, Alice HY&lt;/author&gt;&lt;author&gt;Lu, Lin&lt;/author&gt;&lt;/authors&gt;&lt;/contributors&gt;&lt;titles&gt;&lt;title&gt;When will the trickle-down effect of abusive supervision be alleviated? The moderating roles of power distance and traditional cultures&lt;/title&gt;&lt;secondary-title&gt;Cornell Hospitality Quarterly&lt;/secondary-title&gt;&lt;/titles&gt;&lt;periodical&gt;&lt;full-title&gt;Cornell Hospitality Quarterly&lt;/full-title&gt;&lt;/periodical&gt;&lt;pages&gt;421-433&lt;/pages&gt;&lt;volume&gt;57&lt;/volume&gt;&lt;number&gt;4&lt;/number&gt;&lt;dates&gt;&lt;year&gt;2016&lt;/year&gt;&lt;/dates&gt;&lt;isbn&gt;1938-9655&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(Hon and Lu, 2016)</w:t>
      </w:r>
      <w:r>
        <w:rPr>
          <w:rFonts w:ascii="Times New Roman" w:hAnsi="Times New Roman" w:cs="Times New Roman"/>
          <w:sz w:val="20"/>
          <w:szCs w:val="20"/>
        </w:rPr>
        <w:fldChar w:fldCharType="end"/>
      </w:r>
      <w:r>
        <w:rPr>
          <w:rFonts w:ascii="Times New Roman" w:hAnsi="Times New Roman" w:cs="Times New Roman"/>
          <w:sz w:val="20"/>
          <w:szCs w:val="20"/>
        </w:rPr>
        <w:t xml:space="preserve">. Thus, national-level culture scores may not adequately reflect individual-level variation in cultural endorsement. Future empirical research is needed to investigate the effectiveness of job embeddedness across different cultural contexts. </w:t>
      </w:r>
      <w:r>
        <w:rPr>
          <w:rFonts w:ascii="Times New Roman" w:hAnsi="Times New Roman" w:cs="Times New Roman"/>
          <w:color w:val="C00000"/>
          <w:sz w:val="20"/>
          <w:szCs w:val="20"/>
        </w:rPr>
        <w:t>In addition, our study reveals that the associations between job embeddedness and some outcomes were moderated by demographic characteristics. That is, employees who are younger, have shorter tenure, or are unmarried tend to derive more benefits from high levels of job embeddedness.</w:t>
      </w:r>
      <w:r>
        <w:rPr>
          <w:rFonts w:ascii="Times New Roman" w:hAnsi="Times New Roman" w:cs="Times New Roman"/>
          <w:sz w:val="20"/>
          <w:szCs w:val="20"/>
        </w:rPr>
        <w:t xml:space="preserve"> </w:t>
      </w:r>
      <w:r>
        <w:rPr>
          <w:rFonts w:ascii="Times New Roman" w:hAnsi="Times New Roman" w:cs="Times New Roman"/>
          <w:color w:val="C00000"/>
          <w:sz w:val="20"/>
          <w:szCs w:val="20"/>
        </w:rPr>
        <w:t xml:space="preserve">This finding aligns with recent research emphasizing </w:t>
      </w:r>
      <w:r>
        <w:rPr>
          <w:rFonts w:hint="eastAsia" w:ascii="Times New Roman" w:hAnsi="Times New Roman" w:cs="Times New Roman"/>
          <w:color w:val="C00000"/>
          <w:sz w:val="20"/>
          <w:szCs w:val="20"/>
        </w:rPr>
        <w:t xml:space="preserve">the </w:t>
      </w:r>
      <w:r>
        <w:rPr>
          <w:rFonts w:ascii="Times New Roman" w:hAnsi="Times New Roman" w:cs="Times New Roman"/>
          <w:color w:val="C00000"/>
          <w:sz w:val="20"/>
          <w:szCs w:val="20"/>
        </w:rPr>
        <w:t xml:space="preserve">moderating role of work times in the relationship between job embeddedness and turnover intention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&lt;EndNote&gt;&lt;Cite&gt;&lt;Author&gt;Wang&lt;/Author&gt;&lt;Year&gt;2024&lt;/Year&gt;&lt;RecNum&gt;119&lt;/RecNum&gt;&lt;DisplayText&gt;(Wang&lt;style face="italic"&gt; et al.&lt;/style&gt;, 2024)&lt;/DisplayText&gt;&lt;record&gt;&lt;rec-number&gt;119&lt;/rec-number&gt;&lt;foreign-keys&gt;&lt;key app="EN" db-id="evexrxrd1x022je0avpve0pqwxs0rfp9prwe" timestamp="1753624639"&gt;119&lt;/key&gt;&lt;/foreign-keys&gt;&lt;ref-type name="Journal Article"&gt;17&lt;/ref-type&gt;&lt;contributors&gt;&lt;authors&gt;&lt;author&gt;Wang, X.&lt;/author&gt;&lt;author&gt;Liu, M.&lt;/author&gt;&lt;author&gt;Leung, A. Y. M.&lt;/author&gt;&lt;author&gt;Jin, X. Y.&lt;/author&gt;&lt;author&gt;Dai, H. X.&lt;/author&gt;&lt;author&gt;Shang, S. M.&lt;/author&gt;&lt;/authors&gt;&lt;/contributors&gt;&lt;titles&gt;&lt;title&gt;Nurses&amp;apos; job embeddedness and turnover intention: A systematic review and meta-analysis&lt;/title&gt;&lt;secondary-title&gt;International Journal of Nursing Sciences&lt;/secondary-title&gt;&lt;/titles&gt;&lt;periodical&gt;&lt;full-title&gt;International Journal of Nursing Sciences&lt;/full-title&gt;&lt;/periodical&gt;&lt;pages&gt;563-570&lt;/pages&gt;&lt;volume&gt;11&lt;/volume&gt;&lt;number&gt;5&lt;/number&gt;&lt;dates&gt;&lt;year&gt;2024&lt;/year&gt;&lt;pub-dates&gt;&lt;date&gt;Nov&lt;/date&gt;&lt;/pub-dates&gt;&lt;/dates&gt;&lt;accession-num&gt;WOS:001372398100001&lt;/accession-num&gt;&lt;urls&gt;&lt;related-urls&gt;&lt;url&gt;&lt;style face="underline" font="default" size="100%"&gt;&amp;lt;Go to ISI&amp;gt;://WOS:001372398100001&lt;/style&gt;&lt;/url&gt;&lt;/related-urls&gt;&lt;/urls&gt;&lt;electronic-resource-num&gt;10.1016/j.ijnss.2024.10.003&lt;/electronic-resource-num&gt;&lt;/record&gt;&lt;/Cite&gt;&lt;/EndNote&gt;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(Wang</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reflecting the significant role of job embeddedness in shaping the attitudes and behaviors of individuals in the early stages of their careers. Thus, our results highlight the importance of considering demographic factors when developing the theoretical model of job embeddedness. </w:t>
      </w:r>
      <w:r>
        <w:rPr>
          <w:rFonts w:ascii="Times New Roman" w:hAnsi="Times New Roman" w:cs="Times New Roman"/>
          <w:sz w:val="20"/>
          <w:szCs w:val="20"/>
        </w:rPr>
        <w:t>In terms of methodological factors, our meta-analysis reveals that cross-section</w:t>
      </w:r>
      <w:r>
        <w:rPr>
          <w:rFonts w:hint="eastAsia" w:ascii="Times New Roman" w:hAnsi="Times New Roman" w:cs="Times New Roman"/>
          <w:sz w:val="20"/>
          <w:szCs w:val="20"/>
        </w:rPr>
        <w:t>al</w:t>
      </w:r>
      <w:r>
        <w:rPr>
          <w:rFonts w:ascii="Times New Roman" w:hAnsi="Times New Roman" w:cs="Times New Roman"/>
          <w:sz w:val="20"/>
          <w:szCs w:val="20"/>
        </w:rPr>
        <w:t xml:space="preserve"> data displayed larger effect sizes compared to time</w:t>
      </w:r>
      <w:r>
        <w:rPr>
          <w:rFonts w:hint="eastAsia" w:ascii="Times New Roman" w:hAnsi="Times New Roman" w:cs="Times New Roman"/>
          <w:sz w:val="20"/>
          <w:szCs w:val="20"/>
        </w:rPr>
        <w:t>-</w:t>
      </w:r>
      <w:r>
        <w:rPr>
          <w:rFonts w:ascii="Times New Roman" w:hAnsi="Times New Roman" w:cs="Times New Roman"/>
          <w:sz w:val="20"/>
          <w:szCs w:val="20"/>
        </w:rPr>
        <w:t xml:space="preserve">lag data (e.g., from job satisfaction and emotional exhaustion). This finding serves as a reminder that researchers should be </w:t>
      </w:r>
      <w:r>
        <w:rPr>
          <w:rFonts w:hint="eastAsia" w:ascii="Times New Roman" w:hAnsi="Times New Roman" w:cs="Times New Roman"/>
          <w:sz w:val="20"/>
          <w:szCs w:val="20"/>
        </w:rPr>
        <w:t>cautious</w:t>
      </w:r>
      <w:r>
        <w:rPr>
          <w:rFonts w:ascii="Times New Roman" w:hAnsi="Times New Roman" w:cs="Times New Roman"/>
          <w:sz w:val="20"/>
          <w:szCs w:val="20"/>
        </w:rPr>
        <w:t xml:space="preserve"> when interpreting findings based on cross-section</w:t>
      </w:r>
      <w:r>
        <w:rPr>
          <w:rFonts w:hint="eastAsia" w:ascii="Times New Roman" w:hAnsi="Times New Roman" w:cs="Times New Roman"/>
          <w:sz w:val="20"/>
          <w:szCs w:val="20"/>
        </w:rPr>
        <w:t>al</w:t>
      </w:r>
      <w:r>
        <w:rPr>
          <w:rFonts w:ascii="Times New Roman" w:hAnsi="Times New Roman" w:cs="Times New Roman"/>
          <w:sz w:val="20"/>
          <w:szCs w:val="20"/>
        </w:rPr>
        <w:t xml:space="preserve"> data, as they may overestimate the true relationships among variables. Further research should consider adopting </w:t>
      </w:r>
      <w:r>
        <w:rPr>
          <w:rFonts w:hint="eastAsia" w:ascii="Times New Roman" w:hAnsi="Times New Roman" w:cs="Times New Roman"/>
          <w:sz w:val="20"/>
          <w:szCs w:val="20"/>
        </w:rPr>
        <w:t xml:space="preserve">a </w:t>
      </w:r>
      <w:r>
        <w:rPr>
          <w:rFonts w:ascii="Times New Roman" w:hAnsi="Times New Roman" w:cs="Times New Roman"/>
          <w:sz w:val="20"/>
          <w:szCs w:val="20"/>
        </w:rPr>
        <w:t>more rigorous method (e.g., time lag data) to better establish causal inferences.</w:t>
      </w:r>
    </w:p>
    <w:p w14:paraId="7BC967F0">
      <w:pPr>
        <w:spacing w:line="360" w:lineRule="auto"/>
        <w:ind w:firstLine="400" w:firstLineChars="200"/>
        <w:rPr>
          <w:rFonts w:ascii="Times New Roman" w:hAnsi="Times New Roman" w:cs="Times New Roman"/>
          <w:color w:val="C00000"/>
          <w:sz w:val="20"/>
          <w:szCs w:val="20"/>
        </w:rPr>
      </w:pPr>
      <w:r>
        <w:rPr>
          <w:rFonts w:ascii="Times New Roman" w:hAnsi="Times New Roman" w:cs="Times New Roman"/>
          <w:color w:val="C00000"/>
          <w:sz w:val="20"/>
          <w:szCs w:val="20"/>
        </w:rPr>
        <w:t xml:space="preserve">Finally, inspired by COR theory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&lt;EndNote&gt;&lt;Cite&gt;&lt;Author&gt;Hobfoll&lt;/Author&gt;&lt;Year&gt;2001&lt;/Year&gt;&lt;RecNum&gt;19&lt;/RecNum&gt;&lt;DisplayText&gt;(Hobfoll, 2001)&lt;/DisplayText&gt;&lt;record&gt;&lt;rec-number&gt;19&lt;/rec-number&gt;&lt;foreign-keys&gt;&lt;key app="EN" db-id="evexrxrd1x022je0avpve0pqwxs0rfp9prwe" timestamp="1692931901"&gt;19&lt;/key&gt;&lt;/foreign-keys&gt;&lt;ref-type name="Journal Article"&gt;17&lt;/ref-type&gt;&lt;contributors&gt;&lt;authors&gt;&lt;author&gt;Hobfoll, Stevan E&lt;/author&gt;&lt;/authors&gt;&lt;/contributors&gt;&lt;titles&gt;&lt;title&gt;The influence of culture, community, and the nested‐self in the stress process: Advancing conservation of resources theory&lt;/title&gt;&lt;secondary-title&gt;Applied Psychology: An international review&lt;/secondary-title&gt;&lt;/titles&gt;&lt;periodical&gt;&lt;full-title&gt;Applied Psychology: An international review&lt;/full-title&gt;&lt;/periodical&gt;&lt;pages&gt;337-421&lt;/pages&gt;&lt;volume&gt;50&lt;/volume&gt;&lt;number&gt;3&lt;/number&gt;&lt;dates&gt;&lt;year&gt;2001&lt;/year&gt;&lt;/dates&gt;&lt;isbn&gt;0269-994X&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(Hobfoll, 2001)</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our study advances the job embeddedness literature by investigating the resource gain (i.e., job satisfaction) and resource loss (i.e., job stress) perspective</w:t>
      </w:r>
      <w:r>
        <w:rPr>
          <w:rFonts w:hint="eastAsia" w:ascii="Times New Roman" w:hAnsi="Times New Roman" w:cs="Times New Roman"/>
          <w:color w:val="C00000"/>
          <w:sz w:val="20"/>
          <w:szCs w:val="20"/>
        </w:rPr>
        <w:t>s</w:t>
      </w:r>
      <w:r>
        <w:rPr>
          <w:rFonts w:ascii="Times New Roman" w:hAnsi="Times New Roman" w:cs="Times New Roman"/>
          <w:color w:val="C00000"/>
          <w:sz w:val="20"/>
          <w:szCs w:val="20"/>
        </w:rPr>
        <w:t xml:space="preserve"> as explanations for the impacts of job embeddedness on its relevant outcomes. By expanding previous work—which focused more on bivariate relationships </w:t>
      </w:r>
      <w:r>
        <w:rPr>
          <w:rFonts w:ascii="Times New Roman" w:hAnsi="Times New Roman" w:cs="Times New Roman"/>
          <w:color w:val="C00000"/>
          <w:sz w:val="20"/>
          <w:szCs w:val="20"/>
        </w:rPr>
        <w:fldChar w:fldCharType="begin">
          <w:fldData xml:space="preserve">PEVuZE5vdGU+PENpdGU+PEF1dGhvcj5WYXNoaXNodDwvQXV0aG9yPjxZZWFyPjIwMjI8L1llYXI+
PFJlY051bT4xMjI8L1JlY051bT48UHJlZml4PmUuZy5gLCA8L1ByZWZpeD48RGlzcGxheVRleHQ+
KGUuZy4sIFZhc2hpc2h0PHN0eWxlIGZhY2U9Iml0YWxpYyI+IGV0IGFsLjwvc3R5bGU+LCAyMDIy
OyBXYW5nPHN0eWxlIGZhY2U9Iml0YWxpYyI+IGV0IGFsLjwvc3R5bGU+LCAyMDI0KTwvRGlzcGxh
eVRleHQ+PHJlY29yZD48cmVjLW51bWJlcj4xMjI8L3JlYy1udW1iZXI+PGZvcmVpZ24ta2V5cz48
a2V5IGFwcD0iRU4iIGRiLWlkPSJldmV4cnhyZDF4MDIyamUwYXZwdmUwcHF3eHMwcmZwOXByd2Ui
IHRpbWVzdGFtcD0iMTc1MzYyNTcwOSI+MTIyPC9rZXk+PC9mb3JlaWduLWtleXM+PHJlZi10eXBl
IG5hbWU9IkpvdXJuYWwgQXJ0aWNsZSI+MTc8L3JlZi10eXBlPjxjb250cmlidXRvcnM+PGF1dGhv
cnM+PGF1dGhvcj5WYXNoaXNodCwgUmF2aTwvYXV0aG9yPjxhdXRob3I+S2F1c2hhbCwgUG9vbmFt
PC9hdXRob3I+PGF1dGhvcj5WYXNoaXNodCwgU2Frc2hpPC9hdXRob3I+PC9hdXRob3JzPjwvY29u
dHJpYnV0b3JzPjx0aXRsZXM+PHRpdGxlPkpvYiBlbWJlZGRlZG5lc3MgYW5kIHdvcmsgcGVyZm9y
bWFuY2U6IEEgc3lzdGVtYXRpYyByZXZpZXcgYW5kIG1ldGEtYW5hbHlzaXM8L3RpdGxlPjxzZWNv
bmRhcnktdGl0bGU+UHJhYmFuZGhhbjogSW5kaWFuIEpvdXJuYWwgb2YgTWFuYWdlbWVudDwvc2Vj
b25kYXJ5LXRpdGxlPjwvdGl0bGVzPjxwZXJpb2RpY2FsPjxmdWxsLXRpdGxlPlByYWJhbmRoYW46
IEluZGlhbiBKb3VybmFsIG9mIE1hbmFnZW1lbnQ8L2Z1bGwtdGl0bGU+PC9wZXJpb2RpY2FsPjxw
YWdlcz4yNC0zNTwvcGFnZXM+PHZvbHVtZT4xNTwvdm9sdW1lPjxudW1iZXI+NzwvbnVtYmVyPjxk
YXRlcz48eWVhcj4yMDIyPC95ZWFyPjwvZGF0ZXM+PGlzYm4+MDk3NS0yODU0PC9pc2JuPjx1cmxz
PjwvdXJscz48L3JlY29yZD48L0NpdGU+PENpdGU+PEF1dGhvcj5XYW5nPC9BdXRob3I+PFllYXI+
MjAyNDwvWWVhcj48UmVjTnVtPjExOTwvUmVjTnVtPjxyZWNvcmQ+PHJlYy1udW1iZXI+MTE5PC9y
ZWMtbnVtYmVyPjxmb3JlaWduLWtleXM+PGtleSBhcHA9IkVOIiBkYi1pZD0iZXZleHJ4cmQxeDAy
MmplMGF2cHZlMHBxd3hzMHJmcDlwcndlIiB0aW1lc3RhbXA9IjE3NTM2MjQ2MzkiPjExOTwva2V5
PjwvZm9yZWlnbi1rZXlzPjxyZWYtdHlwZSBuYW1lPSJKb3VybmFsIEFydGljbGUiPjE3PC9yZWYt
dHlwZT48Y29udHJpYnV0b3JzPjxhdXRob3JzPjxhdXRob3I+V2FuZywgWC48L2F1dGhvcj48YXV0
aG9yPkxpdSwgTS48L2F1dGhvcj48YXV0aG9yPkxldW5nLCBBLiBZLiBNLjwvYXV0aG9yPjxhdXRo
b3I+SmluLCBYLiBZLjwvYXV0aG9yPjxhdXRob3I+RGFpLCBILiBYLjwvYXV0aG9yPjxhdXRob3I+
U2hhbmcsIFMuIE0uPC9hdXRob3I+PC9hdXRob3JzPjwvY29udHJpYnV0b3JzPjx0aXRsZXM+PHRp
dGxlPk51cnNlcyZhcG9zOyBqb2IgZW1iZWRkZWRuZXNzIGFuZCB0dXJub3ZlciBpbnRlbnRpb246
IEEgc3lzdGVtYXRpYyByZXZpZXcgYW5kIG1ldGEtYW5hbHlzaXM8L3RpdGxlPjxzZWNvbmRhcnkt
dGl0bGU+SW50ZXJuYXRpb25hbCBKb3VybmFsIG9mIE51cnNpbmcgU2NpZW5jZXM8L3NlY29uZGFy
eS10aXRsZT48L3RpdGxlcz48cGVyaW9kaWNhbD48ZnVsbC10aXRsZT5JbnRlcm5hdGlvbmFsIEpv
dXJuYWwgb2YgTnVyc2luZyBTY2llbmNlczwvZnVsbC10aXRsZT48L3BlcmlvZGljYWw+PHBhZ2Vz
PjU2My01NzA8L3BhZ2VzPjx2b2x1bWU+MTE8L3ZvbHVtZT48bnVtYmVyPjU8L251bWJlcj48ZGF0
ZXM+PHllYXI+MjAyNDwveWVhcj48cHViLWRhdGVzPjxkYXRlPk5vdjwvZGF0ZT48L3B1Yi1kYXRl
cz48L2RhdGVzPjxhY2Nlc3Npb24tbnVtPldPUzowMDEzNzIzOTgxMDAwMDE8L2FjY2Vzc2lvbi1u
dW0+PHVybHM+PHJlbGF0ZWQtdXJscz48dXJsPjxzdHlsZSBmYWNlPSJ1bmRlcmxpbmUiIGZvbnQ9
ImRlZmF1bHQiIHNpemU9IjEwMCUiPiZsdDtHbyB0byBJU0kmZ3Q7Oi8vV09TOjAwMTM3MjM5ODEw
MDAwMTwvc3R5bGU+PC91cmw+PC9yZWxhdGVkLXVybHM+PC91cmxzPjxlbGVjdHJvbmljLXJlc291
cmNlLW51bT4xMC4xMDE2L2ouaWpuc3MuMjAyNC4xMC4wMDM8L2VsZWN0cm9uaWMtcmVzb3VyY2Ut
bnVtPjwvcmVjb3JkPjwvQ2l0ZT48L0VuZE5vdGU+
</w:fldData>
        </w:fldChar>
      </w:r>
      <w:r>
        <w:rPr>
          <w:rFonts w:ascii="Times New Roman" w:hAnsi="Times New Roman" w:cs="Times New Roman"/>
          <w:color w:val="C00000"/>
          <w:sz w:val="20"/>
          <w:szCs w:val="20"/>
        </w:rPr>
        <w:instrText xml:space="preserve"> ADDIN EN.CITE </w:instrText>
      </w:r>
      <w:r>
        <w:rPr>
          <w:rFonts w:ascii="Times New Roman" w:hAnsi="Times New Roman" w:cs="Times New Roman"/>
          <w:color w:val="C00000"/>
          <w:sz w:val="20"/>
          <w:szCs w:val="20"/>
        </w:rPr>
        <w:fldChar w:fldCharType="begin">
          <w:fldData xml:space="preserve">PEVuZE5vdGU+PENpdGU+PEF1dGhvcj5WYXNoaXNodDwvQXV0aG9yPjxZZWFyPjIwMjI8L1llYXI+
PFJlY051bT4xMjI8L1JlY051bT48UHJlZml4PmUuZy5gLCA8L1ByZWZpeD48RGlzcGxheVRleHQ+
KGUuZy4sIFZhc2hpc2h0PHN0eWxlIGZhY2U9Iml0YWxpYyI+IGV0IGFsLjwvc3R5bGU+LCAyMDIy
OyBXYW5nPHN0eWxlIGZhY2U9Iml0YWxpYyI+IGV0IGFsLjwvc3R5bGU+LCAyMDI0KTwvRGlzcGxh
eVRleHQ+PHJlY29yZD48cmVjLW51bWJlcj4xMjI8L3JlYy1udW1iZXI+PGZvcmVpZ24ta2V5cz48
a2V5IGFwcD0iRU4iIGRiLWlkPSJldmV4cnhyZDF4MDIyamUwYXZwdmUwcHF3eHMwcmZwOXByd2Ui
IHRpbWVzdGFtcD0iMTc1MzYyNTcwOSI+MTIyPC9rZXk+PC9mb3JlaWduLWtleXM+PHJlZi10eXBl
IG5hbWU9IkpvdXJuYWwgQXJ0aWNsZSI+MTc8L3JlZi10eXBlPjxjb250cmlidXRvcnM+PGF1dGhv
cnM+PGF1dGhvcj5WYXNoaXNodCwgUmF2aTwvYXV0aG9yPjxhdXRob3I+S2F1c2hhbCwgUG9vbmFt
PC9hdXRob3I+PGF1dGhvcj5WYXNoaXNodCwgU2Frc2hpPC9hdXRob3I+PC9hdXRob3JzPjwvY29u
dHJpYnV0b3JzPjx0aXRsZXM+PHRpdGxlPkpvYiBlbWJlZGRlZG5lc3MgYW5kIHdvcmsgcGVyZm9y
bWFuY2U6IEEgc3lzdGVtYXRpYyByZXZpZXcgYW5kIG1ldGEtYW5hbHlzaXM8L3RpdGxlPjxzZWNv
bmRhcnktdGl0bGU+UHJhYmFuZGhhbjogSW5kaWFuIEpvdXJuYWwgb2YgTWFuYWdlbWVudDwvc2Vj
b25kYXJ5LXRpdGxlPjwvdGl0bGVzPjxwZXJpb2RpY2FsPjxmdWxsLXRpdGxlPlByYWJhbmRoYW46
IEluZGlhbiBKb3VybmFsIG9mIE1hbmFnZW1lbnQ8L2Z1bGwtdGl0bGU+PC9wZXJpb2RpY2FsPjxw
YWdlcz4yNC0zNTwvcGFnZXM+PHZvbHVtZT4xNTwvdm9sdW1lPjxudW1iZXI+NzwvbnVtYmVyPjxk
YXRlcz48eWVhcj4yMDIyPC95ZWFyPjwvZGF0ZXM+PGlzYm4+MDk3NS0yODU0PC9pc2JuPjx1cmxz
PjwvdXJscz48L3JlY29yZD48L0NpdGU+PENpdGU+PEF1dGhvcj5XYW5nPC9BdXRob3I+PFllYXI+
MjAyNDwvWWVhcj48UmVjTnVtPjExOTwvUmVjTnVtPjxyZWNvcmQ+PHJlYy1udW1iZXI+MTE5PC9y
ZWMtbnVtYmVyPjxmb3JlaWduLWtleXM+PGtleSBhcHA9IkVOIiBkYi1pZD0iZXZleHJ4cmQxeDAy
MmplMGF2cHZlMHBxd3hzMHJmcDlwcndlIiB0aW1lc3RhbXA9IjE3NTM2MjQ2MzkiPjExOTwva2V5
PjwvZm9yZWlnbi1rZXlzPjxyZWYtdHlwZSBuYW1lPSJKb3VybmFsIEFydGljbGUiPjE3PC9yZWYt
dHlwZT48Y29udHJpYnV0b3JzPjxhdXRob3JzPjxhdXRob3I+V2FuZywgWC48L2F1dGhvcj48YXV0
aG9yPkxpdSwgTS48L2F1dGhvcj48YXV0aG9yPkxldW5nLCBBLiBZLiBNLjwvYXV0aG9yPjxhdXRo
b3I+SmluLCBYLiBZLjwvYXV0aG9yPjxhdXRob3I+RGFpLCBILiBYLjwvYXV0aG9yPjxhdXRob3I+
U2hhbmcsIFMuIE0uPC9hdXRob3I+PC9hdXRob3JzPjwvY29udHJpYnV0b3JzPjx0aXRsZXM+PHRp
dGxlPk51cnNlcyZhcG9zOyBqb2IgZW1iZWRkZWRuZXNzIGFuZCB0dXJub3ZlciBpbnRlbnRpb246
IEEgc3lzdGVtYXRpYyByZXZpZXcgYW5kIG1ldGEtYW5hbHlzaXM8L3RpdGxlPjxzZWNvbmRhcnkt
dGl0bGU+SW50ZXJuYXRpb25hbCBKb3VybmFsIG9mIE51cnNpbmcgU2NpZW5jZXM8L3NlY29uZGFy
eS10aXRsZT48L3RpdGxlcz48cGVyaW9kaWNhbD48ZnVsbC10aXRsZT5JbnRlcm5hdGlvbmFsIEpv
dXJuYWwgb2YgTnVyc2luZyBTY2llbmNlczwvZnVsbC10aXRsZT48L3BlcmlvZGljYWw+PHBhZ2Vz
PjU2My01NzA8L3BhZ2VzPjx2b2x1bWU+MTE8L3ZvbHVtZT48bnVtYmVyPjU8L251bWJlcj48ZGF0
ZXM+PHllYXI+MjAyNDwveWVhcj48cHViLWRhdGVzPjxkYXRlPk5vdjwvZGF0ZT48L3B1Yi1kYXRl
cz48L2RhdGVzPjxhY2Nlc3Npb24tbnVtPldPUzowMDEzNzIzOTgxMDAwMDE8L2FjY2Vzc2lvbi1u
dW0+PHVybHM+PHJlbGF0ZWQtdXJscz48dXJsPjxzdHlsZSBmYWNlPSJ1bmRlcmxpbmUiIGZvbnQ9
ImRlZmF1bHQiIHNpemU9IjEwMCUiPiZsdDtHbyB0byBJU0kmZ3Q7Oi8vV09TOjAwMTM3MjM5ODEw
MDAwMTwvc3R5bGU+PC91cmw+PC9yZWxhdGVkLXVybHM+PC91cmxzPjxlbGVjdHJvbmljLXJlc291
cmNlLW51bT4xMC4xMDE2L2ouaWpuc3MuMjAyNC4xMC4wMDM8L2VsZWN0cm9uaWMtcmVzb3VyY2Ut
bnVtPjwvcmVjb3JkPjwvQ2l0ZT48L0VuZE5vdGU+
</w:fldData>
        </w:fldChar>
      </w:r>
      <w:r>
        <w:rPr>
          <w:rFonts w:ascii="Times New Roman" w:hAnsi="Times New Roman" w:cs="Times New Roman"/>
          <w:color w:val="C00000"/>
          <w:sz w:val="20"/>
          <w:szCs w:val="20"/>
        </w:rPr>
        <w:instrText xml:space="preserve"> ADDIN EN.CITE.DATA </w:instrTex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(e.g., Vashisht</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2022; Wang</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—our study clarifies why and how job embeddedness affects work and non-work outcomes. In addition, our work respon</w:t>
      </w:r>
      <w:r>
        <w:rPr>
          <w:rFonts w:hint="eastAsia" w:ascii="Times New Roman" w:hAnsi="Times New Roman" w:cs="Times New Roman"/>
          <w:color w:val="C00000"/>
          <w:sz w:val="20"/>
          <w:szCs w:val="20"/>
        </w:rPr>
        <w:t>d</w:t>
      </w:r>
      <w:r>
        <w:rPr>
          <w:rFonts w:ascii="Times New Roman" w:hAnsi="Times New Roman" w:cs="Times New Roman"/>
          <w:color w:val="C00000"/>
          <w:sz w:val="20"/>
          <w:szCs w:val="20"/>
        </w:rPr>
        <w:t xml:space="preserve">s to calls </w:t>
      </w:r>
      <w:r>
        <w:rPr>
          <w:rFonts w:hint="eastAsia" w:ascii="Times New Roman" w:hAnsi="Times New Roman" w:cs="Times New Roman"/>
          <w:color w:val="C00000"/>
          <w:sz w:val="20"/>
          <w:szCs w:val="20"/>
        </w:rPr>
        <w:t>from</w:t>
      </w:r>
      <w:r>
        <w:rPr>
          <w:rFonts w:ascii="Times New Roman" w:hAnsi="Times New Roman" w:cs="Times New Roman"/>
          <w:color w:val="C00000"/>
          <w:sz w:val="20"/>
          <w:szCs w:val="20"/>
        </w:rPr>
        <w:t xml:space="preserve"> researchers </w:t>
      </w:r>
      <w:r>
        <w:rPr>
          <w:rFonts w:hint="eastAsia" w:ascii="Times New Roman" w:hAnsi="Times New Roman" w:cs="Times New Roman"/>
          <w:color w:val="C00000"/>
          <w:sz w:val="20"/>
          <w:szCs w:val="20"/>
        </w:rPr>
        <w:t>to</w:t>
      </w:r>
      <w:r>
        <w:rPr>
          <w:rFonts w:ascii="Times New Roman" w:hAnsi="Times New Roman" w:cs="Times New Roman"/>
          <w:color w:val="C00000"/>
          <w:sz w:val="20"/>
          <w:szCs w:val="20"/>
        </w:rPr>
        <w:t xml:space="preserve"> explor</w:t>
      </w:r>
      <w:r>
        <w:rPr>
          <w:rFonts w:hint="eastAsia" w:ascii="Times New Roman" w:hAnsi="Times New Roman" w:cs="Times New Roman"/>
          <w:color w:val="C00000"/>
          <w:sz w:val="20"/>
          <w:szCs w:val="20"/>
        </w:rPr>
        <w:t>e</w:t>
      </w:r>
      <w:r>
        <w:rPr>
          <w:rFonts w:ascii="Times New Roman" w:hAnsi="Times New Roman" w:cs="Times New Roman"/>
          <w:color w:val="C00000"/>
          <w:sz w:val="20"/>
          <w:szCs w:val="20"/>
        </w:rPr>
        <w:t xml:space="preserve"> the relationship mechanisms between job embeddedness and more important work outcomes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&lt;EndNote&gt;&lt;Cite&gt;&lt;Author&gt;Jiang&lt;/Author&gt;&lt;Year&gt;2012&lt;/Year&gt;&lt;RecNum&gt;52&lt;/RecNum&gt;&lt;DisplayText&gt;(Jiang&lt;style face="italic"&gt; et al.&lt;/style&gt;, 2012b)&lt;/DisplayText&gt;&lt;record&gt;&lt;rec-number&gt;52&lt;/rec-number&gt;&lt;foreign-keys&gt;&lt;key app="EN" db-id="evexrxrd1x022je0avpve0pqwxs0rfp9prwe" timestamp="1693708206"&gt;52&lt;/key&gt;&lt;/foreign-keys&gt;&lt;ref-type name="Journal Article"&gt;17&lt;/ref-type&gt;&lt;contributors&gt;&lt;authors&gt;&lt;author&gt;Jiang, Kaifeng&lt;/author&gt;&lt;author&gt;Liu, Dong&lt;/author&gt;&lt;author&gt;McKay, Patrick F&lt;/author&gt;&lt;author&gt;Lee, Thomas W&lt;/author&gt;&lt;author&gt;Mitchell, Terence R&lt;/author&gt;&lt;/authors&gt;&lt;/contributors&gt;&lt;titles&gt;&lt;title&gt;When and how is job embeddedness predictive of turnover? A meta-analytic investigation&lt;/title&gt;&lt;secondary-title&gt;Journal of Applied psychology&lt;/secondary-title&gt;&lt;/titles&gt;&lt;periodical&gt;&lt;full-title&gt;Journal of Applied Psychology&lt;/full-title&gt;&lt;/periodical&gt;&lt;pages&gt;1077&lt;/pages&gt;&lt;volume&gt;97&lt;/volume&gt;&lt;number&gt;5&lt;/number&gt;&lt;dates&gt;&lt;year&gt;2012&lt;/year&gt;&lt;/dates&gt;&lt;isbn&gt;1939-1854&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(Jiang</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2012b)</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Based on </w:t>
      </w:r>
      <w:r>
        <w:rPr>
          <w:rFonts w:hint="eastAsia" w:ascii="Times New Roman" w:hAnsi="Times New Roman" w:cs="Times New Roman"/>
          <w:color w:val="C00000"/>
          <w:sz w:val="20"/>
          <w:szCs w:val="20"/>
        </w:rPr>
        <w:t xml:space="preserve">the </w:t>
      </w:r>
      <w:r>
        <w:rPr>
          <w:rFonts w:ascii="Times New Roman" w:hAnsi="Times New Roman" w:cs="Times New Roman"/>
          <w:color w:val="C00000"/>
          <w:sz w:val="20"/>
          <w:szCs w:val="20"/>
        </w:rPr>
        <w:t xml:space="preserve">resource gain perspective, our results show that job satisfaction mediates the effects of on-the-job and off-the-job embeddedness on job performance and OCB. This finding supports and extends prior empirical </w:t>
      </w:r>
      <w:r>
        <w:rPr>
          <w:rFonts w:hint="eastAsia" w:ascii="Times New Roman" w:hAnsi="Times New Roman" w:cs="Times New Roman"/>
          <w:color w:val="C00000"/>
          <w:sz w:val="20"/>
          <w:szCs w:val="20"/>
        </w:rPr>
        <w:t>studies</w:t>
      </w:r>
      <w:r>
        <w:rPr>
          <w:rFonts w:ascii="Times New Roman" w:hAnsi="Times New Roman" w:cs="Times New Roman"/>
          <w:color w:val="C00000"/>
          <w:sz w:val="20"/>
          <w:szCs w:val="20"/>
        </w:rPr>
        <w:t xml:space="preserve"> grounded in </w:t>
      </w:r>
      <w:r>
        <w:rPr>
          <w:rFonts w:hint="eastAsia" w:ascii="Times New Roman" w:hAnsi="Times New Roman" w:cs="Times New Roman"/>
          <w:color w:val="C00000"/>
          <w:sz w:val="20"/>
          <w:szCs w:val="20"/>
        </w:rPr>
        <w:t xml:space="preserve">the </w:t>
      </w:r>
      <w:r>
        <w:rPr>
          <w:rFonts w:ascii="Times New Roman" w:hAnsi="Times New Roman" w:cs="Times New Roman"/>
          <w:color w:val="C00000"/>
          <w:sz w:val="20"/>
          <w:szCs w:val="20"/>
        </w:rPr>
        <w:t>resource caravan perspective, which suggest</w:t>
      </w:r>
      <w:r>
        <w:rPr>
          <w:rFonts w:hint="eastAsia" w:ascii="Times New Roman" w:hAnsi="Times New Roman" w:cs="Times New Roman"/>
          <w:color w:val="C00000"/>
          <w:sz w:val="20"/>
          <w:szCs w:val="20"/>
        </w:rPr>
        <w:t>s</w:t>
      </w:r>
      <w:r>
        <w:rPr>
          <w:rFonts w:ascii="Times New Roman" w:hAnsi="Times New Roman" w:cs="Times New Roman"/>
          <w:color w:val="C00000"/>
          <w:sz w:val="20"/>
          <w:szCs w:val="20"/>
        </w:rPr>
        <w:t xml:space="preserve"> that organizational embeddedness is likely to enhance work effort </w:t>
      </w:r>
      <w:r>
        <w:rPr>
          <w:rFonts w:hint="eastAsia" w:ascii="Times New Roman" w:hAnsi="Times New Roman" w:cs="Times New Roman"/>
          <w:color w:val="C00000"/>
          <w:sz w:val="20"/>
          <w:szCs w:val="20"/>
        </w:rPr>
        <w:t>and</w:t>
      </w:r>
      <w:r>
        <w:rPr>
          <w:rFonts w:ascii="Times New Roman" w:hAnsi="Times New Roman" w:cs="Times New Roman"/>
          <w:color w:val="C00000"/>
          <w:sz w:val="20"/>
          <w:szCs w:val="20"/>
        </w:rPr>
        <w:t xml:space="preserve"> further influence job performance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&lt;EndNote&gt;&lt;Cite&gt;&lt;Author&gt;Wheeler&lt;/Author&gt;&lt;Year&gt;2012&lt;/Year&gt;&lt;RecNum&gt;135&lt;/RecNum&gt;&lt;DisplayText&gt;(Wheeler&lt;style face="italic"&gt; et al.&lt;/style&gt;, 2012b)&lt;/DisplayText&gt;&lt;record&gt;&lt;rec-number&gt;135&lt;/rec-number&gt;&lt;foreign-keys&gt;&lt;key app="EN" db-id="evexrxrd1x022je0avpve0pqwxs0rfp9prwe" timestamp="1754102990"&gt;135&lt;/key&gt;&lt;/foreign-keys&gt;&lt;ref-type name="Journal Article"&gt;17&lt;/ref-type&gt;&lt;contributors&gt;&lt;authors&gt;&lt;author&gt;Wheeler, Anthony R&lt;/author&gt;&lt;author&gt;Harris, Kenneth J&lt;/author&gt;&lt;author&gt;Sablynski, Chris J&lt;/author&gt;&lt;/authors&gt;&lt;/contributors&gt;&lt;titles&gt;&lt;title&gt;How do employees invest abundant resources? The mediating role of work effort in the job‐embeddedness/job‐performance relationship&lt;/title&gt;&lt;secondary-title&gt;Journal of Applied Social Psychology&lt;/secondary-title&gt;&lt;/titles&gt;&lt;periodical&gt;&lt;full-title&gt;Journal of Applied Social Psychology&lt;/full-title&gt;&lt;/periodical&gt;&lt;pages&gt;E244-E266&lt;/pages&gt;&lt;volume&gt;42&lt;/volume&gt;&lt;dates&gt;&lt;year&gt;2012&lt;/year&gt;&lt;/dates&gt;&lt;isbn&gt;0021-9029&lt;/isbn&gt;&lt;urls&gt;&lt;/urls&gt;&lt;/record&gt;&lt;/Cite&gt;&lt;/EndNote&gt;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(Wheeler</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2012)</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Compared to </w:t>
      </w:r>
      <w:r>
        <w:rPr>
          <w:rFonts w:hint="eastAsia" w:ascii="Times New Roman" w:hAnsi="Times New Roman" w:cs="Times New Roman"/>
          <w:color w:val="C00000"/>
          <w:sz w:val="20"/>
          <w:szCs w:val="20"/>
        </w:rPr>
        <w:t xml:space="preserve">the </w:t>
      </w:r>
      <w:r>
        <w:rPr>
          <w:rFonts w:ascii="Times New Roman" w:hAnsi="Times New Roman" w:cs="Times New Roman"/>
          <w:color w:val="C00000"/>
          <w:sz w:val="20"/>
          <w:szCs w:val="20"/>
        </w:rPr>
        <w:t xml:space="preserve">resource gain perspective, </w:t>
      </w:r>
      <w:r>
        <w:rPr>
          <w:rFonts w:hint="eastAsia" w:ascii="Times New Roman" w:hAnsi="Times New Roman" w:cs="Times New Roman"/>
          <w:color w:val="C00000"/>
          <w:sz w:val="20"/>
          <w:szCs w:val="20"/>
        </w:rPr>
        <w:t xml:space="preserve">the </w:t>
      </w:r>
      <w:r>
        <w:rPr>
          <w:rFonts w:ascii="Times New Roman" w:hAnsi="Times New Roman" w:cs="Times New Roman"/>
          <w:color w:val="C00000"/>
          <w:sz w:val="20"/>
          <w:szCs w:val="20"/>
        </w:rPr>
        <w:t>resource loss perspective has received less scholarly attention in job embeddedness literature. However, our meta-analysis demonstrate</w:t>
      </w:r>
      <w:r>
        <w:rPr>
          <w:rFonts w:hint="eastAsia" w:ascii="Times New Roman" w:hAnsi="Times New Roman" w:cs="Times New Roman"/>
          <w:color w:val="C00000"/>
          <w:sz w:val="20"/>
          <w:szCs w:val="20"/>
        </w:rPr>
        <w:t>s</w:t>
      </w:r>
      <w:r>
        <w:rPr>
          <w:rFonts w:ascii="Times New Roman" w:hAnsi="Times New Roman" w:cs="Times New Roman"/>
          <w:color w:val="C00000"/>
          <w:sz w:val="20"/>
          <w:szCs w:val="20"/>
        </w:rPr>
        <w:t xml:space="preserve"> that on-the-job and off-the-job embeddedness are negatively related to job stress, thereby predicting employee well-being and work</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family conflict, highlighting that embeddedness can serve as a protective resource that helps buffer against initiation of resource loss spirals. This finding not only demonstrates the importance of this perspective but also provide</w:t>
      </w:r>
      <w:r>
        <w:rPr>
          <w:rFonts w:hint="eastAsia" w:ascii="Times New Roman" w:hAnsi="Times New Roman" w:cs="Times New Roman"/>
          <w:color w:val="C00000"/>
          <w:sz w:val="20"/>
          <w:szCs w:val="20"/>
        </w:rPr>
        <w:t>s</w:t>
      </w:r>
      <w:r>
        <w:rPr>
          <w:rFonts w:ascii="Times New Roman" w:hAnsi="Times New Roman" w:cs="Times New Roman"/>
          <w:color w:val="C00000"/>
          <w:sz w:val="20"/>
          <w:szCs w:val="20"/>
        </w:rPr>
        <w:t xml:space="preserve"> support in clarifying the complexity of the relationship between job embeddedness and its outcomes (e.g., work</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family conflict). Take</w:t>
      </w:r>
      <w:r>
        <w:rPr>
          <w:rFonts w:hint="eastAsia" w:ascii="Times New Roman" w:hAnsi="Times New Roman" w:cs="Times New Roman"/>
          <w:color w:val="C00000"/>
          <w:sz w:val="20"/>
          <w:szCs w:val="20"/>
        </w:rPr>
        <w:t>n</w:t>
      </w:r>
      <w:r>
        <w:rPr>
          <w:rFonts w:ascii="Times New Roman" w:hAnsi="Times New Roman" w:cs="Times New Roman"/>
          <w:color w:val="C00000"/>
          <w:sz w:val="20"/>
          <w:szCs w:val="20"/>
        </w:rPr>
        <w:t xml:space="preserve"> together, while our study does not</w:t>
      </w:r>
      <w:r>
        <w:rPr>
          <w:rFonts w:hint="eastAsia" w:ascii="Times New Roman" w:hAnsi="Times New Roman" w:cs="Times New Roman"/>
          <w:color w:val="C00000"/>
          <w:sz w:val="20"/>
          <w:szCs w:val="20"/>
        </w:rPr>
        <w:t xml:space="preserve"> establish</w:t>
      </w:r>
      <w:r>
        <w:rPr>
          <w:rFonts w:ascii="Times New Roman" w:hAnsi="Times New Roman" w:cs="Times New Roman"/>
          <w:color w:val="C00000"/>
          <w:sz w:val="20"/>
          <w:szCs w:val="20"/>
        </w:rPr>
        <w:t xml:space="preserve"> causal relationships, it clearly supports the mediating roles of job satisfaction and job stress. These findings not only extend the application of COR theory in job embeddedness literature but also pave the way for the development and testing of more theory-driven model</w:t>
      </w:r>
      <w:r>
        <w:rPr>
          <w:rFonts w:hint="eastAsia" w:ascii="Times New Roman" w:hAnsi="Times New Roman" w:cs="Times New Roman"/>
          <w:color w:val="C00000"/>
          <w:sz w:val="20"/>
          <w:szCs w:val="20"/>
        </w:rPr>
        <w:t>s</w:t>
      </w:r>
      <w:r>
        <w:rPr>
          <w:rFonts w:ascii="Times New Roman" w:hAnsi="Times New Roman" w:cs="Times New Roman"/>
          <w:color w:val="C00000"/>
          <w:sz w:val="20"/>
          <w:szCs w:val="20"/>
        </w:rPr>
        <w:t xml:space="preserve"> that link embeddedness with work and non-work outcomes via key psychological mechanisms.</w:t>
      </w:r>
    </w:p>
    <w:p w14:paraId="2BC3F372">
      <w:pPr>
        <w:spacing w:line="360" w:lineRule="auto"/>
        <w:rPr>
          <w:rFonts w:ascii="Times New Roman" w:hAnsi="Times New Roman" w:cs="Times New Roman"/>
          <w:i/>
          <w:iCs/>
          <w:sz w:val="20"/>
          <w:szCs w:val="20"/>
        </w:rPr>
      </w:pPr>
      <w:r>
        <w:rPr>
          <w:rFonts w:ascii="Times New Roman" w:hAnsi="Times New Roman" w:cs="Times New Roman"/>
          <w:i/>
          <w:iCs/>
          <w:sz w:val="20"/>
          <w:szCs w:val="20"/>
        </w:rPr>
        <w:t>Practical implications</w:t>
      </w:r>
    </w:p>
    <w:p w14:paraId="044F564F">
      <w:pPr>
        <w:spacing w:line="360" w:lineRule="auto"/>
        <w:ind w:firstLine="400" w:firstLineChars="200"/>
        <w:rPr>
          <w:rFonts w:ascii="Times New Roman" w:hAnsi="Times New Roman" w:cs="Times New Roman"/>
          <w:color w:val="C00000"/>
          <w:sz w:val="20"/>
          <w:szCs w:val="20"/>
        </w:rPr>
      </w:pPr>
      <w:r>
        <w:rPr>
          <w:rFonts w:ascii="Times New Roman" w:hAnsi="Times New Roman" w:cs="Times New Roman"/>
          <w:sz w:val="20"/>
          <w:szCs w:val="20"/>
        </w:rPr>
        <w:t>Our meta-analysis integrates extensive job embeddedness literature, yielding several practical implications.</w:t>
      </w:r>
      <w:r>
        <w:rPr>
          <w:rFonts w:ascii="Times New Roman" w:hAnsi="Times New Roman" w:cs="Times New Roman"/>
          <w:color w:val="C00000"/>
          <w:sz w:val="20"/>
          <w:szCs w:val="20"/>
        </w:rPr>
        <w:t xml:space="preserve"> First, through identifying the positive effect of job embeddedness, our research highlights the need for organizations to adopt an “embeddedness human resource strategy” that strengthen</w:t>
      </w:r>
      <w:r>
        <w:rPr>
          <w:rFonts w:hint="eastAsia" w:ascii="Times New Roman" w:hAnsi="Times New Roman" w:cs="Times New Roman"/>
          <w:color w:val="C00000"/>
          <w:sz w:val="20"/>
          <w:szCs w:val="20"/>
        </w:rPr>
        <w:t>s</w:t>
      </w:r>
      <w:r>
        <w:rPr>
          <w:rFonts w:ascii="Times New Roman" w:hAnsi="Times New Roman" w:cs="Times New Roman"/>
          <w:color w:val="C00000"/>
          <w:sz w:val="20"/>
          <w:szCs w:val="20"/>
        </w:rPr>
        <w:t xml:space="preserve"> employees’ attachment to their organizations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&lt;EndNote&gt;&lt;Cite&gt;&lt;Author&gt;Holtom&lt;/Author&gt;&lt;Year&gt;2006&lt;/Year&gt;&lt;RecNum&gt;137&lt;/RecNum&gt;&lt;DisplayText&gt;(Holtom and Inderrieden, 2006)&lt;/DisplayText&gt;&lt;record&gt;&lt;rec-number&gt;137&lt;/rec-number&gt;&lt;foreign-keys&gt;&lt;key app="EN" db-id="evexrxrd1x022je0avpve0pqwxs0rfp9prwe" timestamp="1754273076"&gt;137&lt;/key&gt;&lt;/foreign-keys&gt;&lt;ref-type name="Journal Article"&gt;17&lt;/ref-type&gt;&lt;contributors&gt;&lt;authors&gt;&lt;author&gt;Holtom, Brooks C&lt;/author&gt;&lt;author&gt;Inderrieden, Edward J&lt;/author&gt;&lt;/authors&gt;&lt;/contributors&gt;&lt;titles&gt;&lt;title&gt;Integrating the unfolding model and job embeddedness model to better understand voluntary turnover&lt;/title&gt;&lt;secondary-title&gt;Journal of Managerial Issues&lt;/secondary-title&gt;&lt;/titles&gt;&lt;periodical&gt;&lt;full-title&gt;Journal of Managerial Issues&lt;/full-title&gt;&lt;/periodical&gt;&lt;pages&gt;435-452&lt;/pages&gt;&lt;dates&gt;&lt;year&gt;2006&lt;/year&gt;&lt;/dates&gt;&lt;isbn&gt;1045-3695&lt;/isbn&gt;&lt;urls&gt;&lt;/urls&gt;&lt;/record&gt;&lt;/Cite&gt;&lt;/EndNote&gt;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(Holtom and Inderrieden, 2006)</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w:t>
      </w:r>
      <w:r>
        <w:rPr>
          <w:rFonts w:ascii="Times New Roman" w:hAnsi="Times New Roman" w:cs="Times New Roman"/>
          <w:sz w:val="20"/>
          <w:szCs w:val="20"/>
        </w:rPr>
        <w:t>We found that job embeddedness is strongly correlated with employee work attitudes (e.g., job satisfaction and organizational commitment) and performance outcomes (e.g., job performance and OCB). More importantly, it increases employee well-being (e.g., life satisfaction) and work</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family balance. Hence, it would be beneficial for organizations to take multifaceted steps to foster employee job embeddedness within and beyond the workplace. </w:t>
      </w:r>
      <w:r>
        <w:rPr>
          <w:rFonts w:ascii="Times New Roman" w:hAnsi="Times New Roman" w:cs="Times New Roman"/>
          <w:color w:val="C00000"/>
          <w:sz w:val="20"/>
          <w:szCs w:val="20"/>
        </w:rPr>
        <w:t>Organizations can provide more opportunities for continuous learning and cross-functional collaboration to cultivate on-the-job and occupational embeddedness. Beyond the workplace, organization can extend their human resource efforts into the domains of community and family. For example, promoting employee participation in community activities enhances social ties and a sense of belonging, which supports off-the-job embeddedness. Additionally, organizations and employees would benefit by implementing family-friendly policies (e.g., flexib</w:t>
      </w:r>
      <w:r>
        <w:rPr>
          <w:rFonts w:hint="eastAsia" w:ascii="Times New Roman" w:hAnsi="Times New Roman" w:cs="Times New Roman"/>
          <w:color w:val="C00000"/>
          <w:sz w:val="20"/>
          <w:szCs w:val="20"/>
        </w:rPr>
        <w:t>le</w:t>
      </w:r>
      <w:r>
        <w:rPr>
          <w:rFonts w:ascii="Times New Roman" w:hAnsi="Times New Roman" w:cs="Times New Roman"/>
          <w:color w:val="C00000"/>
          <w:sz w:val="20"/>
          <w:szCs w:val="20"/>
        </w:rPr>
        <w:t xml:space="preserve"> work arrangement</w:t>
      </w:r>
      <w:r>
        <w:rPr>
          <w:rFonts w:hint="eastAsia" w:ascii="Times New Roman" w:hAnsi="Times New Roman" w:cs="Times New Roman"/>
          <w:color w:val="C00000"/>
          <w:sz w:val="20"/>
          <w:szCs w:val="20"/>
          <w:lang w:val="en-US" w:eastAsia="zh-CN"/>
        </w:rPr>
        <w:t>s</w:t>
      </w:r>
      <w:r>
        <w:rPr>
          <w:rFonts w:ascii="Times New Roman" w:hAnsi="Times New Roman" w:cs="Times New Roman"/>
          <w:color w:val="C00000"/>
          <w:sz w:val="20"/>
          <w:szCs w:val="20"/>
        </w:rPr>
        <w:t xml:space="preserve">) to help employees fulfill family responsibilities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&lt;EndNote&gt;&lt;Cite&gt;&lt;Author&gt;Guo&lt;/Author&gt;&lt;Year&gt;2024&lt;/Year&gt;&lt;RecNum&gt;92&lt;/RecNum&gt;&lt;DisplayText&gt;(Guo&lt;style face="italic"&gt; et al.&lt;/style&gt;, 2024)&lt;/DisplayText&gt;&lt;record&gt;&lt;rec-number&gt;92&lt;/rec-number&gt;&lt;foreign-keys&gt;&lt;key app="EN" db-id="evexrxrd1x022je0avpve0pqwxs0rfp9prwe" timestamp="1716779056"&gt;92&lt;/key&gt;&lt;/foreign-keys&gt;&lt;ref-type name="Journal Article"&gt;17&lt;/ref-type&gt;&lt;contributors&gt;&lt;authors&gt;&lt;author&gt;Guo, Yongxing&lt;/author&gt;&lt;author&gt;Wang, Siqi&lt;/author&gt;&lt;author&gt;Rofcanin, Yasin&lt;/author&gt;&lt;author&gt;Las Heras, Mireia&lt;/author&gt;&lt;/authors&gt;&lt;/contributors&gt;&lt;titles&gt;&lt;title&gt;A meta-analytic review of family supportive supervisor behaviors (FSSBs): Work-family related antecedents, outcomes, and a theory-driven comparison of two mediating mechanisms&lt;/title&gt;&lt;secondary-title&gt;Journal of Vocational Behavior&lt;/secondary-title&gt;&lt;/titles&gt;&lt;periodical&gt;&lt;full-title&gt;Journal of Vocational Behavior&lt;/full-title&gt;&lt;/periodical&gt;&lt;pages&gt;103988&lt;/pages&gt;&lt;dates&gt;&lt;year&gt;2024&lt;/year&gt;&lt;/dates&gt;&lt;isbn&gt;0001-8791&lt;/isbn&gt;&lt;urls&gt;&lt;/urls&gt;&lt;/record&gt;&lt;/Cite&gt;&lt;/EndNote&gt;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(Guo</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w:t>
      </w:r>
    </w:p>
    <w:p w14:paraId="70C3E306">
      <w:pPr>
        <w:spacing w:line="360" w:lineRule="auto"/>
        <w:ind w:firstLine="400" w:firstLineChars="200"/>
        <w:rPr>
          <w:rFonts w:ascii="Times New Roman" w:hAnsi="Times New Roman" w:cs="Times New Roman"/>
          <w:color w:val="C00000"/>
          <w:sz w:val="20"/>
          <w:szCs w:val="20"/>
        </w:rPr>
      </w:pPr>
      <w:r>
        <w:rPr>
          <w:rFonts w:ascii="Times New Roman" w:hAnsi="Times New Roman" w:cs="Times New Roman"/>
          <w:color w:val="C00000"/>
          <w:sz w:val="20"/>
          <w:szCs w:val="20"/>
        </w:rPr>
        <w:t xml:space="preserve">Second, for organizations seeking to sustain a competitive advantage in human resources, a nuanced comprehension of cultural background is essential. </w:t>
      </w:r>
      <w:r>
        <w:rPr>
          <w:rFonts w:ascii="Times New Roman" w:hAnsi="Times New Roman" w:cs="Times New Roman"/>
          <w:sz w:val="20"/>
          <w:szCs w:val="20"/>
        </w:rPr>
        <w:t xml:space="preserve">Our findings suggest that embedded employees benefit more in cultures characterized by collectivism and long-term orientation. Thus, it may be </w:t>
      </w:r>
      <w:r>
        <w:rPr>
          <w:rFonts w:hint="eastAsia" w:ascii="Times New Roman" w:hAnsi="Times New Roman" w:cs="Times New Roman"/>
          <w:sz w:val="20"/>
          <w:szCs w:val="20"/>
        </w:rPr>
        <w:t>imp</w:t>
      </w:r>
      <w:r>
        <w:rPr>
          <w:rFonts w:hint="eastAsia" w:ascii="Times New Roman" w:hAnsi="Times New Roman" w:cs="Times New Roman"/>
          <w:sz w:val="20"/>
          <w:szCs w:val="20"/>
          <w:lang w:val="en-US" w:eastAsia="zh-CN"/>
        </w:rPr>
        <w:t>er</w:t>
      </w:r>
      <w:r>
        <w:rPr>
          <w:rFonts w:hint="eastAsia" w:ascii="Times New Roman" w:hAnsi="Times New Roman" w:cs="Times New Roman"/>
          <w:sz w:val="20"/>
          <w:szCs w:val="20"/>
        </w:rPr>
        <w:t>ative</w:t>
      </w:r>
      <w:r>
        <w:rPr>
          <w:rFonts w:ascii="Times New Roman" w:hAnsi="Times New Roman" w:cs="Times New Roman"/>
          <w:sz w:val="20"/>
          <w:szCs w:val="20"/>
        </w:rPr>
        <w:t xml:space="preserve"> for organizations to respect and understand the diverse cultural needs of employees. </w:t>
      </w:r>
      <w:r>
        <w:rPr>
          <w:rFonts w:ascii="Times New Roman" w:hAnsi="Times New Roman" w:cs="Times New Roman"/>
          <w:color w:val="C00000"/>
          <w:sz w:val="20"/>
          <w:szCs w:val="20"/>
        </w:rPr>
        <w:t xml:space="preserve">Effective implementation of human resource strategies requires sensitivity to these cultural variations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&lt;EndNote&gt;&lt;Cite&gt;&lt;Author&gt;Ng&lt;/Author&gt;&lt;Year&gt;2014&lt;/Year&gt;&lt;RecNum&gt;42&lt;/RecNum&gt;&lt;DisplayText&gt;(Ng and Feldman, 2014)&lt;/DisplayText&gt;&lt;record&gt;&lt;rec-number&gt;42&lt;/rec-number&gt;&lt;foreign-keys&gt;&lt;key app="EN" db-id="evexrxrd1x022je0avpve0pqwxs0rfp9prwe" timestamp="1693387140"&gt;42&lt;/key&gt;&lt;/foreign-keys&gt;&lt;ref-type name="Journal Article"&gt;17&lt;/ref-type&gt;&lt;contributors&gt;&lt;authors&gt;&lt;author&gt;Ng, Thomas W. H.&lt;/author&gt;&lt;author&gt;Feldman, Daniel C.&lt;/author&gt;&lt;/authors&gt;&lt;/contributors&gt;&lt;titles&gt;&lt;title&gt;Embeddedness and Well-Being in the United States and Singapore: The Mediating Effects of Work-to-Family and Family-to-Work Conflict&lt;/title&gt;&lt;secondary-title&gt;Journal of Occupational Health Psychology&lt;/secondary-title&gt;&lt;/titles&gt;&lt;periodical&gt;&lt;full-title&gt;Journal of Occupational Health Psychology&lt;/full-title&gt;&lt;/periodical&gt;&lt;pages&gt;360-375&lt;/pages&gt;&lt;volume&gt;19&lt;/volume&gt;&lt;number&gt;3&lt;/number&gt;&lt;dates&gt;&lt;year&gt;2014&lt;/year&gt;&lt;pub-dates&gt;&lt;date&gt;Jul&lt;/date&gt;&lt;/pub-dates&gt;&lt;/dates&gt;&lt;isbn&gt;1076-8998&lt;/isbn&gt;&lt;accession-num&gt;WOS:000341271200007&lt;/accession-num&gt;&lt;work-type&gt;Article&lt;/work-type&gt;&lt;urls&gt;&lt;related-urls&gt;&lt;url&gt;&lt;style face="underline" font="default" size="100%"&gt;&amp;lt;Go to ISI&amp;gt;://WOS:000341271200007&lt;/style&gt;&lt;/url&gt;&lt;/related-urls&gt;&lt;/urls&gt;&lt;electronic-resource-num&gt;10.1037/a0036922&lt;/electronic-resource-num&gt;&lt;/record&gt;&lt;/Cite&gt;&lt;/EndNote&gt;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(Ng and Feldman, 2014)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For example, in collectivist cultures, organizations may enhance embeddedness by fostering interpersonal relationships, such as forming interdependent teams or implementing peer-support programs. Moreover, managers have a responsibility to reinforce employees’ cultural beliefs and shared values, which is essential for building cohesive and adaptive organizations in diverse and dynamic work environments.</w:t>
      </w:r>
    </w:p>
    <w:p w14:paraId="619B5CF4">
      <w:pPr>
        <w:spacing w:line="360" w:lineRule="auto"/>
        <w:ind w:firstLine="400" w:firstLineChars="200"/>
        <w:rPr>
          <w:rFonts w:ascii="Times New Roman" w:hAnsi="Times New Roman" w:cs="Times New Roman"/>
          <w:sz w:val="20"/>
          <w:szCs w:val="20"/>
        </w:rPr>
      </w:pPr>
      <w:r>
        <w:rPr>
          <w:rFonts w:ascii="Times New Roman" w:hAnsi="Times New Roman" w:cs="Times New Roman"/>
          <w:color w:val="C00000"/>
          <w:sz w:val="20"/>
          <w:szCs w:val="20"/>
        </w:rPr>
        <w:t>Third, as our findings reveal the significance of considering demographic factors (age, tenure</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 xml:space="preserve"> and married status) as potential moderators, organizations need to tailor human resource strategies to account for these differences. Since job embeddedness exerts stronger positive effects among younger, short-tenure, and unmarried employees, organizations should focus on early-stage support, providing targeted skill training and clear career development pathways to enhance newcomers’ sense of belonging and future within the organization. </w:t>
      </w:r>
      <w:r>
        <w:rPr>
          <w:rFonts w:ascii="Times New Roman" w:hAnsi="Times New Roman" w:cs="Times New Roman"/>
          <w:sz w:val="20"/>
          <w:szCs w:val="20"/>
        </w:rPr>
        <w:t>Additionally, offering flexible assignments, social integration activities, and recognition opportunities can help cultivate stronger ties among younger or unmarried employees. By aligning embeddedness-enhancing strategies with the specific needs of different employee groups, organizations can create more inclusive and motivating work environments.</w:t>
      </w:r>
    </w:p>
    <w:p w14:paraId="0D3C46C3">
      <w:pPr>
        <w:spacing w:line="360" w:lineRule="auto"/>
        <w:ind w:firstLine="400" w:firstLineChars="200"/>
        <w:rPr>
          <w:rFonts w:ascii="Times New Roman" w:hAnsi="Times New Roman" w:cs="Times New Roman"/>
          <w:sz w:val="20"/>
          <w:szCs w:val="20"/>
        </w:rPr>
      </w:pPr>
      <w:r>
        <w:rPr>
          <w:rFonts w:ascii="Times New Roman" w:hAnsi="Times New Roman" w:cs="Times New Roman"/>
          <w:color w:val="C00000"/>
          <w:sz w:val="20"/>
          <w:szCs w:val="20"/>
        </w:rPr>
        <w:t>Fourth, our findings on mediating effects imply that managers can adopt targeted strategies to promote the impacts of job embeddedness on employee work and non-work outcomes. Specifically, our results showed that job satisfaction accounts for the effects of on-the-job and off-the-job embeddedness on job performance and OCB. Similarly, job stress accounts for the effects of on-the-job and off-the-job embeddedness on well-being and work</w:t>
      </w:r>
      <w:r>
        <w:rPr>
          <w:rFonts w:hint="eastAsia" w:ascii="Times New Roman" w:hAnsi="Times New Roman" w:cs="Times New Roman"/>
          <w:color w:val="C00000"/>
          <w:sz w:val="20"/>
          <w:szCs w:val="20"/>
          <w:lang w:val="en-US" w:eastAsia="zh-CN"/>
        </w:rPr>
        <w:t>-</w:t>
      </w:r>
      <w:r>
        <w:rPr>
          <w:rFonts w:ascii="Times New Roman" w:hAnsi="Times New Roman" w:cs="Times New Roman"/>
          <w:color w:val="C00000"/>
          <w:sz w:val="20"/>
          <w:szCs w:val="20"/>
        </w:rPr>
        <w:t xml:space="preserve">family conflict. Given these findings, management could pay attention to </w:t>
      </w:r>
      <w:r>
        <w:rPr>
          <w:rFonts w:hint="eastAsia" w:ascii="Times New Roman" w:hAnsi="Times New Roman" w:cs="Times New Roman"/>
          <w:color w:val="C00000"/>
          <w:sz w:val="20"/>
          <w:szCs w:val="20"/>
        </w:rPr>
        <w:t xml:space="preserve">the </w:t>
      </w:r>
      <w:r>
        <w:rPr>
          <w:rFonts w:ascii="Times New Roman" w:hAnsi="Times New Roman" w:cs="Times New Roman"/>
          <w:color w:val="C00000"/>
          <w:sz w:val="20"/>
          <w:szCs w:val="20"/>
        </w:rPr>
        <w:t xml:space="preserve">mediating process </w:t>
      </w:r>
      <w:r>
        <w:rPr>
          <w:rFonts w:hint="eastAsia" w:ascii="Times New Roman" w:hAnsi="Times New Roman" w:cs="Times New Roman"/>
          <w:color w:val="C00000"/>
          <w:sz w:val="20"/>
          <w:szCs w:val="20"/>
          <w:lang w:val="en-US" w:eastAsia="zh-CN"/>
        </w:rPr>
        <w:t>by</w:t>
      </w:r>
      <w:r>
        <w:rPr>
          <w:rFonts w:ascii="Times New Roman" w:hAnsi="Times New Roman" w:cs="Times New Roman"/>
          <w:color w:val="C00000"/>
          <w:sz w:val="20"/>
          <w:szCs w:val="20"/>
        </w:rPr>
        <w:t xml:space="preserve"> enhancing job satisfaction and reducing job stress. For example, improving job satisfaction can be achieved by providing more resources such as social support from supervisors and colleagues, recognition and rewards, and autonomy in task execution. To alleviate job stress, organizations can implement stress management programs, promote a psychologically safe work environment, and select leaders with strong emotional regulation to support employees under pressure.</w:t>
      </w:r>
    </w:p>
    <w:p w14:paraId="338AF317">
      <w:pPr>
        <w:spacing w:line="360" w:lineRule="auto"/>
        <w:rPr>
          <w:rFonts w:ascii="Times New Roman" w:hAnsi="Times New Roman" w:cs="Times New Roman"/>
          <w:i/>
          <w:iCs/>
          <w:sz w:val="20"/>
          <w:szCs w:val="20"/>
        </w:rPr>
      </w:pPr>
      <w:r>
        <w:rPr>
          <w:rFonts w:ascii="Times New Roman" w:hAnsi="Times New Roman" w:cs="Times New Roman"/>
          <w:i/>
          <w:iCs/>
          <w:sz w:val="20"/>
          <w:szCs w:val="20"/>
        </w:rPr>
        <w:t>Limitations and future research</w:t>
      </w:r>
    </w:p>
    <w:p w14:paraId="467585DC">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 xml:space="preserve">This study, while generating significant contributions to the understanding of job embeddedness effectiveness, does </w:t>
      </w:r>
      <w:r>
        <w:rPr>
          <w:rFonts w:hint="eastAsia" w:ascii="Times New Roman" w:hAnsi="Times New Roman" w:cs="Times New Roman"/>
          <w:sz w:val="20"/>
          <w:szCs w:val="20"/>
        </w:rPr>
        <w:t>have</w:t>
      </w:r>
      <w:r>
        <w:rPr>
          <w:rFonts w:ascii="Times New Roman" w:hAnsi="Times New Roman" w:cs="Times New Roman"/>
          <w:sz w:val="20"/>
          <w:szCs w:val="20"/>
        </w:rPr>
        <w:t xml:space="preserve"> some limitations that need to be further addressed in future studies. First, considering that our meta-analysis more comprehensively integrates the relevant empirical literature on job embeddedness to access sufficient sample sizes, the analysis results for most bivariate relationships are robust and reliable. However, it is essential to acknowledge that the number of studies for the relationships between job embeddedness and</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several other outcomes </w:t>
      </w:r>
      <w:r>
        <w:rPr>
          <w:rFonts w:hint="eastAsia" w:ascii="Times New Roman" w:hAnsi="Times New Roman" w:cs="Times New Roman"/>
          <w:sz w:val="20"/>
          <w:szCs w:val="20"/>
        </w:rPr>
        <w:t>is</w:t>
      </w:r>
      <w:r>
        <w:rPr>
          <w:rFonts w:ascii="Times New Roman" w:hAnsi="Times New Roman" w:cs="Times New Roman"/>
          <w:sz w:val="20"/>
          <w:szCs w:val="20"/>
        </w:rPr>
        <w:t xml:space="preserve"> limited, such as work withdrawal behavior (k</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3) and human capital behavior (k</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4). </w:t>
      </w:r>
      <w:r>
        <w:rPr>
          <w:rFonts w:ascii="Times New Roman" w:hAnsi="Times New Roman" w:cs="Times New Roman"/>
          <w:color w:val="C00000"/>
          <w:sz w:val="20"/>
          <w:szCs w:val="20"/>
        </w:rPr>
        <w:t xml:space="preserve">As elucidated by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 AuthorYear="1"&gt;&lt;Author&gt;Hunter&lt;/Author&gt;&lt;Year&gt;2004&lt;/Year&gt;&lt;RecNum&gt;66&lt;/RecNum&gt;&lt;DisplayText&gt;Hunter and Schmidt (2004)&lt;/DisplayText&gt;&lt;record&gt;&lt;rec-number&gt;66&lt;/rec-number&gt;&lt;foreign-keys&gt;&lt;key app="EN" db-id="evexrxrd1x022je0avpve0pqwxs0rfp9prwe" timestamp="1695343787"&gt;66&lt;/key&gt;&lt;/foreign-keys&gt;&lt;ref-type name="Book"&gt;6&lt;/ref-type&gt;&lt;contributors&gt;&lt;authors&gt;&lt;author&gt;Hunter, John E&lt;/author&gt;&lt;author&gt;Schmidt, Frank L&lt;/author&gt;&lt;/authors&gt;&lt;/contributors&gt;&lt;titles&gt;&lt;title&gt;Methods of meta-analysis: Correcting error and bias in research findings&lt;/title&gt;&lt;/titles&gt;&lt;dates&gt;&lt;year&gt;2004&lt;/year&gt;&lt;/dates&gt;&lt;publisher&gt;Sage&lt;/publisher&gt;&lt;isbn&gt;1412909120&lt;/isbn&gt;&lt;urls&gt;&lt;/urls&gt;&lt;/record&gt;&lt;/Cite&gt;&lt;/EndNote&gt;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Hunter and Schmidt (2004)</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a lower k value can introduce second-order sampling error, potentially resulting in less stable and less reliable meta-analytic conclusions. Thus, readers should exercise caution when interpreting such meta-analytic results.</w:t>
      </w:r>
      <w:r>
        <w:rPr>
          <w:rFonts w:ascii="Times New Roman" w:hAnsi="Times New Roman" w:cs="Times New Roman"/>
          <w:sz w:val="20"/>
          <w:szCs w:val="20"/>
        </w:rPr>
        <w:t xml:space="preserve"> Future research is encouraged not only to validate and extend our research findings but also to diversify the dataset when researchers can obtain more primary empirical studies. </w:t>
      </w:r>
    </w:p>
    <w:p w14:paraId="3815F6D3">
      <w:pPr>
        <w:spacing w:line="360" w:lineRule="auto"/>
        <w:ind w:firstLine="400" w:firstLineChars="200"/>
        <w:rPr>
          <w:rFonts w:ascii="Times New Roman" w:hAnsi="Times New Roman" w:eastAsia="宋体" w:cs="Times New Roman"/>
          <w:sz w:val="20"/>
          <w:szCs w:val="20"/>
        </w:rPr>
      </w:pPr>
      <w:r>
        <w:rPr>
          <w:rFonts w:ascii="Times New Roman" w:hAnsi="Times New Roman" w:cs="Times New Roman"/>
          <w:sz w:val="20"/>
          <w:szCs w:val="20"/>
        </w:rPr>
        <w:t>Second, our study treats on-the-job, off-the-job, and occupational embeddedness as holistic constructs, without further distinguishing their underlying dimensions—fit, links, and sacrifice</w:t>
      </w:r>
      <w:r>
        <w:rPr>
          <w:rFonts w:ascii="Times New Roman" w:hAnsi="Times New Roman" w:eastAsia="宋体" w:cs="Times New Roman"/>
          <w:sz w:val="20"/>
          <w:szCs w:val="20"/>
        </w:rPr>
        <w:t>. Most of the primary studies included in our meta-analysis did not report results separately for these sub-dimensions, which means that we had insufficient studies to conduct a more fine-grained analysis. Future primary research should consider such dimensions to provide a more nuanced picture of embeddedness.</w:t>
      </w:r>
    </w:p>
    <w:p w14:paraId="3FFE3670">
      <w:pPr>
        <w:spacing w:line="360" w:lineRule="auto"/>
        <w:ind w:firstLine="400" w:firstLineChars="200"/>
        <w:rPr>
          <w:rFonts w:ascii="Times New Roman" w:hAnsi="Times New Roman" w:cs="Times New Roman"/>
          <w:color w:val="C00000"/>
          <w:sz w:val="20"/>
          <w:szCs w:val="20"/>
        </w:rPr>
      </w:pPr>
      <w:r>
        <w:rPr>
          <w:rFonts w:ascii="Times New Roman" w:hAnsi="Times New Roman" w:cs="Times New Roman"/>
          <w:color w:val="C00000"/>
          <w:sz w:val="20"/>
          <w:szCs w:val="20"/>
        </w:rPr>
        <w:t xml:space="preserve">Third, although our meta-analysis investigated the moderating roles </w:t>
      </w:r>
      <w:r>
        <w:rPr>
          <w:rFonts w:hint="eastAsia" w:ascii="Times New Roman" w:hAnsi="Times New Roman" w:cs="Times New Roman"/>
          <w:color w:val="C00000"/>
          <w:sz w:val="20"/>
          <w:szCs w:val="20"/>
        </w:rPr>
        <w:t xml:space="preserve">of </w:t>
      </w:r>
      <w:r>
        <w:rPr>
          <w:rFonts w:ascii="Times New Roman" w:hAnsi="Times New Roman" w:cs="Times New Roman"/>
          <w:color w:val="C00000"/>
          <w:sz w:val="20"/>
          <w:szCs w:val="20"/>
        </w:rPr>
        <w:t xml:space="preserve">national culture, demographic characteristics, and methodological factors, other potentially meaningful moderators could be considered, such as adaptivity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&lt;EndNote&gt;&lt;Cite&gt;&lt;Author&gt;Teng&lt;/Author&gt;&lt;Year&gt;2025&lt;/Year&gt;&lt;RecNum&gt;136&lt;/RecNum&gt;&lt;DisplayText&gt;(Teng and Chen, 2025)&lt;/DisplayText&gt;&lt;record&gt;&lt;rec-number&gt;136&lt;/rec-number&gt;&lt;foreign-keys&gt;&lt;key app="EN" db-id="evexrxrd1x022je0avpve0pqwxs0rfp9prwe" timestamp="1754224412"&gt;136&lt;/key&gt;&lt;/foreign-keys&gt;&lt;ref-type name="Journal Article"&gt;17&lt;/ref-type&gt;&lt;contributors&gt;&lt;authors&gt;&lt;author&gt;Teng, Hsiu-Yu&lt;/author&gt;&lt;author&gt;Chen, Chien-Yu&lt;/author&gt;&lt;/authors&gt;&lt;/contributors&gt;&lt;titles&gt;&lt;title&gt;Do job crafting and leisure crafting enhance job embeddedness: A moderated mediation model&lt;/title&gt;&lt;secondary-title&gt;Journal of Hospitality and Tourism Insights&lt;/secondary-title&gt;&lt;/titles&gt;&lt;periodical&gt;&lt;full-title&gt;Journal of Hospitality and Tourism Insights&lt;/full-title&gt;&lt;/periodical&gt;&lt;pages&gt;1030-1048&lt;/pages&gt;&lt;volume&gt;8&lt;/volume&gt;&lt;number&gt;3&lt;/number&gt;&lt;dates&gt;&lt;year&gt;2025&lt;/year&gt;&lt;/dates&gt;&lt;isbn&gt;2514-9792&lt;/isbn&gt;&lt;urls&gt;&lt;/urls&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(Teng and Chen, 2025)</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career variety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&lt;EndNote&gt;&lt;Cite&gt;&lt;Author&gt;Cai&lt;/Author&gt;&lt;Year&gt;2023&lt;/Year&gt;&lt;RecNum&gt;2530&lt;/RecNum&gt;&lt;DisplayText&gt;(Cai&lt;style face="italic"&gt; et al.&lt;/style&gt;, 2023)&lt;/DisplayText&gt;&lt;record&gt;&lt;rec-number&gt;2530&lt;/rec-number&gt;&lt;foreign-keys&gt;&lt;key app="EN" db-id="va2v5azxtwv0dnep0zsvavvyf9e2ap0ve95t" timestamp="1686823057"&gt;2530&lt;/key&gt;&lt;/foreign-keys&gt;&lt;ref-type name="Journal Article"&gt;17&lt;/ref-type&gt;&lt;contributors&gt;&lt;authors&gt;&lt;author&gt;Cai, Di&lt;/author&gt;&lt;author&gt;Li, Zehua&lt;/author&gt;&lt;author&gt;Xu, Lingxiao&lt;/author&gt;&lt;author&gt;Fan, Lanyue&lt;/author&gt;&lt;author&gt;Wen, Shanshan&lt;/author&gt;&lt;author&gt;Li, Fangmin&lt;/author&gt;&lt;author&gt;Guan, Ziqing&lt;/author&gt;&lt;author&gt;Guan, Yanjun&lt;/author&gt;&lt;/authors&gt;&lt;/contributors&gt;&lt;titles&gt;&lt;title&gt;Sustaining newcomers&amp;apos; career adaptability: The roles of socialization tactics, job embeddedness and career variety&lt;/title&gt;&lt;secondary-title&gt;Journal of Occupational and Organizational Psychology&lt;/secondary-title&gt;&lt;/titles&gt;&lt;periodical&gt;&lt;full-title&gt;Journal of Occupational and Organizational Psychology&lt;/full-title&gt;&lt;/periodical&gt;&lt;pages&gt;264-286&lt;/pages&gt;&lt;volume&gt;96&lt;/volume&gt;&lt;number&gt;2&lt;/number&gt;&lt;dates&gt;&lt;year&gt;2023&lt;/year&gt;&lt;pub-dates&gt;&lt;date&gt;Jun&lt;/date&gt;&lt;/pub-dates&gt;&lt;/dates&gt;&lt;isbn&gt;0963-1798&lt;/isbn&gt;&lt;accession-num&gt;WOS:000907794700001&lt;/accession-num&gt;&lt;work-type&gt;Article&lt;/work-type&gt;&lt;urls&gt;&lt;related-urls&gt;&lt;url&gt;&lt;style face="underline" font="default" size="100%"&gt;&amp;lt;Go to ISI&amp;gt;://WOS:000907794700001&lt;/style&gt;&lt;/url&gt;&lt;/related-urls&gt;&lt;/urls&gt;&lt;electronic-resource-num&gt;10.1111/joop.12423&lt;/electronic-resource-num&gt;&lt;/record&gt;&lt;/Cite&gt;&lt;/EndNote&gt;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(Cai</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2023)</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and psychological ownership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&lt;EndNote&gt;&lt;Cite&gt;&lt;Author&gt;Mehmood&lt;/Author&gt;&lt;Year&gt;2023&lt;/Year&gt;&lt;RecNum&gt;3220&lt;/RecNum&gt;&lt;DisplayText&gt;(Mehmood&lt;style face="italic"&gt; et al.&lt;/style&gt;, 2023)&lt;/DisplayText&gt;&lt;record&gt;&lt;rec-number&gt;3220&lt;/rec-number&gt;&lt;foreign-keys&gt;&lt;key app="EN" db-id="va2v5azxtwv0dnep0zsvavvyf9e2ap0ve95t" timestamp="1686823059"&gt;3220&lt;/key&gt;&lt;/foreign-keys&gt;&lt;ref-type name="Journal Article"&gt;17&lt;/ref-type&gt;&lt;contributors&gt;&lt;authors&gt;&lt;author&gt;Mehmood, Sultan Adal&lt;/author&gt;&lt;author&gt;Malik, Abdur Rahman&lt;/author&gt;&lt;author&gt;Nadarajah, Devika&lt;/author&gt;&lt;author&gt;Akhtar, Muhammad Saood&lt;/author&gt;&lt;/authors&gt;&lt;/contributors&gt;&lt;titles&gt;&lt;title&gt;A moderated mediation model of counterproductive work behaviour, organisational justice, organisational embeddedness and psychological ownership&lt;/title&gt;&lt;secondary-title&gt;Personnel Review&lt;/secondary-title&gt;&lt;/titles&gt;&lt;periodical&gt;&lt;full-title&gt;Personnel Review&lt;/full-title&gt;&lt;/periodical&gt;&lt;pages&gt;183-199&lt;/pages&gt;&lt;volume&gt;52&lt;/volume&gt;&lt;number&gt;1&lt;/number&gt;&lt;dates&gt;&lt;year&gt;2023&lt;/year&gt;&lt;pub-dates&gt;&lt;date&gt;Feb 20&lt;/date&gt;&lt;/pub-dates&gt;&lt;/dates&gt;&lt;isbn&gt;0048-3486&lt;/isbn&gt;&lt;accession-num&gt;WOS:000747298800001&lt;/accession-num&gt;&lt;work-type&gt;Article&lt;/work-type&gt;&lt;urls&gt;&lt;related-urls&gt;&lt;url&gt;&lt;style face="underline" font="default" size="100%"&gt;&amp;lt;Go to ISI&amp;gt;://WOS:000747298800001&lt;/style&gt;&lt;/url&gt;&lt;/related-urls&gt;&lt;/urls&gt;&lt;electronic-resource-num&gt;10.1108/pr-05-2021-0330&lt;/electronic-resource-num&gt;&lt;/record&gt;&lt;/Cite&gt;&lt;/EndNote&gt;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(Mehmood</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2023)</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However, the scarcity of primary studies that include these moderators limited our ability to test their effects. As more empirical studies emerge, we hope that future research will extend our work by exploring these moderators. In addition, in some variable relationships, moderation effects were reported based on</w:t>
      </w:r>
      <w:r>
        <w:rPr>
          <w:rFonts w:ascii="Times New Roman" w:hAnsi="Times New Roman" w:eastAsia="Helvetica" w:cs="Times New Roman"/>
          <w:color w:val="C00000"/>
          <w:szCs w:val="21"/>
        </w:rPr>
        <w:t xml:space="preserve"> </w:t>
      </w:r>
      <w:r>
        <w:rPr>
          <w:rFonts w:ascii="Times New Roman" w:hAnsi="Times New Roman" w:cs="Times New Roman"/>
          <w:color w:val="C00000"/>
          <w:sz w:val="20"/>
          <w:szCs w:val="20"/>
        </w:rPr>
        <w:t>a very small number of studies, which may affect the robustness of conclusions. Thus, we only retained moderation effects supported by a relatively large number of primary studies (k</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&gt;</w:t>
      </w:r>
      <w:r>
        <w:rPr>
          <w:rFonts w:hint="eastAsia" w:ascii="Times New Roman" w:hAnsi="Times New Roman" w:cs="Times New Roman"/>
          <w:color w:val="C00000"/>
          <w:sz w:val="20"/>
          <w:szCs w:val="20"/>
          <w:lang w:val="en-US" w:eastAsia="zh-CN"/>
        </w:rPr>
        <w:t xml:space="preserve"> </w:t>
      </w:r>
      <w:r>
        <w:rPr>
          <w:rFonts w:ascii="Times New Roman" w:hAnsi="Times New Roman" w:cs="Times New Roman"/>
          <w:color w:val="C00000"/>
          <w:sz w:val="20"/>
          <w:szCs w:val="20"/>
        </w:rPr>
        <w:t>4). We encourage future research to build on this work by incorporating theory-driven moderators and collecting sufficient data to allow for rigorous testing of these boundary conditions.</w:t>
      </w:r>
    </w:p>
    <w:p w14:paraId="637C1EE8">
      <w:pPr>
        <w:spacing w:line="360" w:lineRule="auto"/>
        <w:ind w:firstLine="400" w:firstLineChars="200"/>
        <w:rPr>
          <w:rFonts w:ascii="Times New Roman" w:hAnsi="Times New Roman" w:eastAsia="宋体" w:cs="Times New Roman"/>
          <w:color w:val="C00000"/>
          <w:sz w:val="20"/>
          <w:szCs w:val="20"/>
        </w:rPr>
      </w:pPr>
      <w:r>
        <w:rPr>
          <w:rFonts w:ascii="Times New Roman" w:hAnsi="Times New Roman" w:cs="Times New Roman"/>
          <w:color w:val="C00000"/>
          <w:sz w:val="20"/>
          <w:szCs w:val="20"/>
        </w:rPr>
        <w:t xml:space="preserve">Fourth, while we have identified job satisfaction and job stress as two major mechanisms explaining the consequences of job embeddedness, other potential mediating pathways remain underexplored. For example,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 AuthorYear="1"&gt;&lt;Author&gt;Wheeler&lt;/Author&gt;&lt;Year&gt;2012&lt;/Year&gt;&lt;RecNum&gt;3697&lt;/RecNum&gt;&lt;DisplayText&gt;Wheeler&lt;style face="italic"&gt; et al.&lt;/style&gt; (2012a)&lt;/DisplayText&gt;&lt;record&gt;&lt;rec-number&gt;3697&lt;/rec-number&gt;&lt;foreign-keys&gt;&lt;key app="EN" db-id="va2v5azxtwv0dnep0zsvavvyf9e2ap0ve95t" timestamp="1686823062"&gt;3697&lt;/key&gt;&lt;/foreign-keys&gt;&lt;ref-type name="Journal Article"&gt;17&lt;/ref-type&gt;&lt;contributors&gt;&lt;authors&gt;&lt;author&gt;Wheeler, Anthony R.&lt;/author&gt;&lt;author&gt;Harris, Kenneth J.&lt;/author&gt;&lt;author&gt;Sablynski, Chris J.&lt;/author&gt;&lt;/authors&gt;&lt;/contributors&gt;&lt;titles&gt;&lt;title&gt;How Do Employees Invest Abundant Resources? The Mediating Role of Work Effort in the Job-Embeddedness/Job-Performance Relationship&lt;/title&gt;&lt;secondary-title&gt;Journal of Applied Social Psychology&lt;/secondary-title&gt;&lt;/titles&gt;&lt;periodical&gt;&lt;full-title&gt;Journal of Applied Social Psychology&lt;/full-title&gt;&lt;/periodical&gt;&lt;pages&gt;E244-E266&lt;/pages&gt;&lt;volume&gt;42&lt;/volume&gt;&lt;dates&gt;&lt;year&gt;2012&lt;/year&gt;&lt;pub-dates&gt;&lt;date&gt;Dec&lt;/date&gt;&lt;/pub-dates&gt;&lt;/dates&gt;&lt;isbn&gt;0021-9029&lt;/isbn&gt;&lt;accession-num&gt;WOS:000312886600010&lt;/accession-num&gt;&lt;work-type&gt;Article&lt;/work-type&gt;&lt;urls&gt;&lt;related-urls&gt;&lt;url&gt;&lt;style face="underline" font="default" size="100%"&gt;&amp;lt;Go to ISI&amp;gt;://WOS:000312886600010&lt;/style&gt;&lt;/url&gt;&lt;/related-urls&gt;&lt;/urls&gt;&lt;electronic-resource-num&gt;10.1111/j.1559-1816.2012.01023.x&lt;/electronic-resource-num&gt;&lt;/record&gt;&lt;/Cite&gt;&lt;/EndNote&gt;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Wheeler</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xml:space="preserve"> (2012)</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utilized COR theory to examine work effort as a mediator of the effect of job embeddedness on job performance. As another example,</w:t>
      </w:r>
      <w:r>
        <w:rPr>
          <w:rFonts w:ascii="Times New Roman" w:hAnsi="Times New Roman" w:cs="Times New Roman"/>
          <w:color w:val="C00000"/>
        </w:rPr>
        <w:t xml:space="preserve"> </w:t>
      </w:r>
      <w:r>
        <w:rPr>
          <w:rFonts w:ascii="Times New Roman" w:hAnsi="Times New Roman" w:cs="Times New Roman"/>
          <w:color w:val="C00000"/>
          <w:sz w:val="20"/>
          <w:szCs w:val="20"/>
        </w:rPr>
        <w:t xml:space="preserve">self-efficacy has also been recognized as a critical psychological mechanism </w:t>
      </w:r>
      <w:r>
        <w:rPr>
          <w:rFonts w:ascii="Times New Roman" w:hAnsi="Times New Roman" w:cs="Times New Roman"/>
          <w:color w:val="C00000"/>
          <w:sz w:val="20"/>
          <w:szCs w:val="20"/>
        </w:rPr>
        <w:fldChar w:fldCharType="begin"/>
      </w:r>
      <w:r>
        <w:rPr>
          <w:rFonts w:ascii="Times New Roman" w:hAnsi="Times New Roman" w:cs="Times New Roman"/>
          <w:color w:val="C00000"/>
          <w:sz w:val="20"/>
          <w:szCs w:val="20"/>
        </w:rPr>
        <w:instrText xml:space="preserve"> ADDIN EN.CITE &lt;EndNote&gt;&lt;Cite&gt;&lt;Author&gt;Yu&lt;/Author&gt;&lt;Year&gt;2020&lt;/Year&gt;&lt;RecNum&gt;3771&lt;/RecNum&gt;&lt;DisplayText&gt;(Yu&lt;style face="italic"&gt; et al.&lt;/style&gt;, 2020)&lt;/DisplayText&gt;&lt;record&gt;&lt;rec-number&gt;3771&lt;/rec-number&gt;&lt;foreign-keys&gt;&lt;key app="EN" db-id="va2v5azxtwv0dnep0zsvavvyf9e2ap0ve95t" timestamp="1686823064"&gt;3771&lt;/key&gt;&lt;/foreign-keys&gt;&lt;ref-type name="Journal Article"&gt;17&lt;/ref-type&gt;&lt;contributors&gt;&lt;authors&gt;&lt;author&gt;Yu, Jongsik&lt;/author&gt;&lt;author&gt;Ariza-Montes, Antonio&lt;/author&gt;&lt;author&gt;Giorgi, Gabriele&lt;/author&gt;&lt;author&gt;Lee, Aejoo&lt;/author&gt;&lt;author&gt;Han, Heesup&lt;/author&gt;&lt;/authors&gt;&lt;/contributors&gt;&lt;titles&gt;&lt;title&gt;Sustainable Relationship Development between Hotel Company and Its Employees: Linking Job Embeddedness, Job Satisfaction, Self-Efficacy, Job Performance, Work Engagement, and Turnover&lt;/title&gt;&lt;secondary-title&gt;Sustainability&lt;/secondary-title&gt;&lt;/titles&gt;&lt;periodical&gt;&lt;full-title&gt;Sustainability&lt;/full-title&gt;&lt;/periodical&gt;&lt;volume&gt;12&lt;/volume&gt;&lt;number&gt;17&lt;/number&gt;&lt;dates&gt;&lt;year&gt;2020&lt;/year&gt;&lt;pub-dates&gt;&lt;date&gt;Sep&lt;/date&gt;&lt;/pub-dates&gt;&lt;/dates&gt;&lt;accession-num&gt;WOS:000571173400001&lt;/accession-num&gt;&lt;work-type&gt;Article&lt;/work-type&gt;&lt;urls&gt;&lt;related-urls&gt;&lt;url&gt;&lt;style face="underline" font="default" size="100%"&gt;&amp;lt;Go to ISI&amp;gt;://WOS:000571173400001&lt;/style&gt;&lt;/url&gt;&lt;/related-urls&gt;&lt;/urls&gt;&lt;custom7&gt;7168&lt;/custom7&gt;&lt;electronic-resource-num&gt;10.3390/su12177168&lt;/electronic-resource-num&gt;&lt;/record&gt;&lt;/Cite&gt;&lt;/EndNote&gt;</w:instrText>
      </w:r>
      <w:r>
        <w:rPr>
          <w:rFonts w:ascii="Times New Roman" w:hAnsi="Times New Roman" w:cs="Times New Roman"/>
          <w:color w:val="C00000"/>
          <w:sz w:val="20"/>
          <w:szCs w:val="20"/>
        </w:rPr>
        <w:fldChar w:fldCharType="separate"/>
      </w:r>
      <w:r>
        <w:rPr>
          <w:rFonts w:ascii="Times New Roman" w:hAnsi="Times New Roman" w:cs="Times New Roman"/>
          <w:color w:val="C00000"/>
          <w:sz w:val="20"/>
          <w:szCs w:val="20"/>
        </w:rPr>
        <w:t>(Yu</w:t>
      </w:r>
      <w:r>
        <w:rPr>
          <w:rFonts w:ascii="Times New Roman" w:hAnsi="Times New Roman" w:cs="Times New Roman"/>
          <w:i/>
          <w:color w:val="C00000"/>
          <w:sz w:val="20"/>
          <w:szCs w:val="20"/>
        </w:rPr>
        <w:t xml:space="preserve"> et al.</w:t>
      </w:r>
      <w:r>
        <w:rPr>
          <w:rFonts w:ascii="Times New Roman" w:hAnsi="Times New Roman" w:cs="Times New Roman"/>
          <w:color w:val="C00000"/>
          <w:sz w:val="20"/>
          <w:szCs w:val="20"/>
        </w:rPr>
        <w:t>, 2020)</w:t>
      </w:r>
      <w:r>
        <w:rPr>
          <w:rFonts w:ascii="Times New Roman" w:hAnsi="Times New Roman" w:cs="Times New Roman"/>
          <w:color w:val="C00000"/>
          <w:sz w:val="20"/>
          <w:szCs w:val="20"/>
        </w:rPr>
        <w:fldChar w:fldCharType="end"/>
      </w:r>
      <w:r>
        <w:rPr>
          <w:rFonts w:ascii="Times New Roman" w:hAnsi="Times New Roman" w:cs="Times New Roman"/>
          <w:color w:val="C00000"/>
          <w:sz w:val="20"/>
          <w:szCs w:val="20"/>
        </w:rPr>
        <w:t xml:space="preserve">. </w:t>
      </w:r>
      <w:r>
        <w:rPr>
          <w:rFonts w:ascii="Times New Roman" w:hAnsi="Times New Roman" w:eastAsia="宋体" w:cs="Times New Roman"/>
          <w:color w:val="C00000"/>
          <w:sz w:val="20"/>
          <w:szCs w:val="20"/>
        </w:rPr>
        <w:t xml:space="preserve">The primary reason for not examining those mediators was the insufficient number of effect sizes (k), which made it unfeasible to conduct a bivariate meta-analysis MASEM. </w:t>
      </w:r>
      <w:r>
        <w:rPr>
          <w:rFonts w:ascii="Times New Roman" w:hAnsi="Times New Roman" w:cs="Times New Roman"/>
          <w:color w:val="C00000"/>
          <w:sz w:val="20"/>
          <w:szCs w:val="20"/>
        </w:rPr>
        <w:t>Future research could contribute to the literature by incorporating more interesting mediators using meta-analysis.</w:t>
      </w:r>
    </w:p>
    <w:p w14:paraId="6B53A6F4">
      <w:pPr>
        <w:spacing w:line="360" w:lineRule="auto"/>
        <w:ind w:firstLine="400" w:firstLineChars="200"/>
        <w:rPr>
          <w:rFonts w:ascii="Times New Roman" w:hAnsi="Times New Roman" w:cs="Times New Roman"/>
          <w:sz w:val="20"/>
          <w:szCs w:val="20"/>
        </w:rPr>
      </w:pPr>
      <w:r>
        <w:rPr>
          <w:rFonts w:ascii="Times New Roman" w:hAnsi="Times New Roman" w:cs="Times New Roman"/>
          <w:sz w:val="20"/>
          <w:szCs w:val="20"/>
        </w:rPr>
        <w:t>Finally, although our research synthesized the empirical evidence of job embeddedness, our primary focus centers predominantly on its influence effects. In fact, the scholarly discourse on this topic has gradually explored the antecedents of job embeddedness, such as leadership style, job characteristics</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various psychological factors pertaining to employees. To attain a complete picture of job embeddedness, we call for future studies to undertake a comprehensive and quantitative investigation of the potential antecedents from various organizational, individual</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contextual levels, which will contribute to understanding the intricate dynamics of job embeddedness within the contemporary workplace landscape.</w:t>
      </w:r>
    </w:p>
    <w:p w14:paraId="3331C071">
      <w:pPr>
        <w:spacing w:line="360" w:lineRule="auto"/>
        <w:rPr>
          <w:rFonts w:ascii="Times New Roman" w:hAnsi="Times New Roman" w:cs="Times New Roman"/>
          <w:b/>
          <w:bCs/>
          <w:sz w:val="20"/>
          <w:szCs w:val="20"/>
        </w:rPr>
      </w:pPr>
      <w:r>
        <w:rPr>
          <w:rFonts w:ascii="Times New Roman" w:hAnsi="Times New Roman" w:cs="Times New Roman"/>
          <w:b/>
          <w:bCs/>
          <w:sz w:val="20"/>
          <w:szCs w:val="20"/>
        </w:rPr>
        <w:t>Conclusion</w:t>
      </w:r>
    </w:p>
    <w:p w14:paraId="0E8519EA">
      <w:pPr>
        <w:spacing w:line="360" w:lineRule="auto"/>
        <w:ind w:firstLine="400" w:firstLineChars="200"/>
        <w:rPr>
          <w:rFonts w:ascii="Times New Roman" w:hAnsi="Times New Roman" w:cs="Times New Roman"/>
          <w:sz w:val="20"/>
          <w:szCs w:val="20"/>
        </w:rPr>
      </w:pPr>
      <w:r>
        <w:rPr>
          <w:rFonts w:hint="eastAsia" w:ascii="Times New Roman" w:hAnsi="Times New Roman" w:cs="Times New Roman"/>
          <w:sz w:val="20"/>
          <w:szCs w:val="20"/>
        </w:rPr>
        <w:t>Whilst over recent years</w:t>
      </w:r>
      <w:r>
        <w:rPr>
          <w:rFonts w:ascii="Times New Roman" w:hAnsi="Times New Roman" w:cs="Times New Roman"/>
          <w:sz w:val="20"/>
          <w:szCs w:val="20"/>
        </w:rPr>
        <w:t xml:space="preserve"> the topic of job embeddedness has garnered increased attention from both researchers and practitioners, the influential effects of job embeddedness and potential boundary conditions remain ambiguous. Drawing on a comprehensive dataset of 272 primary empirical studies, our meta-analysis research substantiates the significant influence of on-the-job, off-the-job</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occupational embeddedness on a spectrum of employees’ outcomes, including job-related attitudinal and behavioral outcomes, family and well-being outcomes. These results support the general conclusion that job embeddedness yields substantial benefits for employees. In addition, we also found the moderating effects of national culture, sample demographic characteristics</w:t>
      </w:r>
      <w:r>
        <w:rPr>
          <w:rFonts w:hint="eastAsia" w:ascii="Times New Roman" w:hAnsi="Times New Roman" w:cs="Times New Roman"/>
          <w:sz w:val="20"/>
          <w:szCs w:val="20"/>
          <w:lang w:val="en-US" w:eastAsia="zh-CN"/>
        </w:rPr>
        <w:t>,</w:t>
      </w:r>
      <w:r>
        <w:rPr>
          <w:rFonts w:ascii="Times New Roman" w:hAnsi="Times New Roman" w:cs="Times New Roman"/>
          <w:sz w:val="20"/>
          <w:szCs w:val="20"/>
        </w:rPr>
        <w:t xml:space="preserve"> and research design on </w:t>
      </w:r>
      <w:r>
        <w:rPr>
          <w:rFonts w:hint="eastAsia" w:ascii="Times New Roman" w:hAnsi="Times New Roman" w:cs="Times New Roman"/>
          <w:sz w:val="20"/>
          <w:szCs w:val="20"/>
        </w:rPr>
        <w:t xml:space="preserve">the </w:t>
      </w:r>
      <w:r>
        <w:rPr>
          <w:rFonts w:ascii="Times New Roman" w:hAnsi="Times New Roman" w:cs="Times New Roman"/>
          <w:sz w:val="20"/>
          <w:szCs w:val="20"/>
        </w:rPr>
        <w:t xml:space="preserve">relationship between job embeddedness and its outcomes. </w:t>
      </w:r>
      <w:r>
        <w:rPr>
          <w:rFonts w:ascii="Times New Roman" w:hAnsi="Times New Roman" w:cs="Times New Roman"/>
          <w:color w:val="C00000"/>
          <w:sz w:val="20"/>
          <w:szCs w:val="20"/>
        </w:rPr>
        <w:t xml:space="preserve">Finally, we also found that job satisfaction and job stress mediate the </w:t>
      </w:r>
      <w:r>
        <w:rPr>
          <w:rFonts w:hint="eastAsia" w:ascii="Times New Roman" w:hAnsi="Times New Roman" w:cs="Times New Roman"/>
          <w:color w:val="C00000"/>
          <w:sz w:val="20"/>
          <w:szCs w:val="20"/>
        </w:rPr>
        <w:t xml:space="preserve">effects of </w:t>
      </w:r>
      <w:r>
        <w:rPr>
          <w:rFonts w:ascii="Times New Roman" w:hAnsi="Times New Roman" w:cs="Times New Roman"/>
          <w:color w:val="C00000"/>
          <w:sz w:val="20"/>
          <w:szCs w:val="20"/>
        </w:rPr>
        <w:t>on-the-job and off-the-job embeddedness on work and non-work outcomes. Through conducting this systematic quantitative meta-analysis review, we hope to propel</w:t>
      </w:r>
      <w:r>
        <w:rPr>
          <w:rFonts w:hint="eastAsia" w:ascii="Times New Roman" w:hAnsi="Times New Roman" w:cs="Times New Roman"/>
          <w:color w:val="C00000"/>
          <w:sz w:val="20"/>
          <w:szCs w:val="20"/>
        </w:rPr>
        <w:t>, enrich</w:t>
      </w:r>
      <w:r>
        <w:rPr>
          <w:rFonts w:hint="eastAsia" w:ascii="Times New Roman" w:hAnsi="Times New Roman" w:cs="Times New Roman"/>
          <w:color w:val="C00000"/>
          <w:sz w:val="20"/>
          <w:szCs w:val="20"/>
          <w:lang w:val="en-US" w:eastAsia="zh-CN"/>
        </w:rPr>
        <w:t>,</w:t>
      </w:r>
      <w:r>
        <w:rPr>
          <w:rFonts w:hint="eastAsia" w:ascii="Times New Roman" w:hAnsi="Times New Roman" w:cs="Times New Roman"/>
          <w:color w:val="C00000"/>
          <w:sz w:val="20"/>
          <w:szCs w:val="20"/>
        </w:rPr>
        <w:t xml:space="preserve"> and advance</w:t>
      </w:r>
      <w:r>
        <w:rPr>
          <w:rFonts w:ascii="Times New Roman" w:hAnsi="Times New Roman" w:cs="Times New Roman"/>
          <w:color w:val="C00000"/>
          <w:sz w:val="20"/>
          <w:szCs w:val="20"/>
        </w:rPr>
        <w:t xml:space="preserve"> the </w:t>
      </w:r>
      <w:r>
        <w:rPr>
          <w:rFonts w:hint="eastAsia" w:ascii="Times New Roman" w:hAnsi="Times New Roman" w:cs="Times New Roman"/>
          <w:color w:val="C00000"/>
          <w:sz w:val="20"/>
          <w:szCs w:val="20"/>
        </w:rPr>
        <w:t>ext</w:t>
      </w:r>
      <w:r>
        <w:rPr>
          <w:rFonts w:hint="eastAsia" w:ascii="Times New Roman" w:hAnsi="Times New Roman" w:cs="Times New Roman"/>
          <w:color w:val="C00000"/>
          <w:sz w:val="20"/>
          <w:szCs w:val="20"/>
          <w:lang w:val="en-US" w:eastAsia="zh-CN"/>
        </w:rPr>
        <w:t>e</w:t>
      </w:r>
      <w:r>
        <w:rPr>
          <w:rFonts w:hint="eastAsia" w:ascii="Times New Roman" w:hAnsi="Times New Roman" w:cs="Times New Roman"/>
          <w:color w:val="C00000"/>
          <w:sz w:val="20"/>
          <w:szCs w:val="20"/>
        </w:rPr>
        <w:t>nt</w:t>
      </w:r>
      <w:r>
        <w:rPr>
          <w:rFonts w:ascii="Times New Roman" w:hAnsi="Times New Roman" w:cs="Times New Roman"/>
          <w:color w:val="C00000"/>
          <w:sz w:val="20"/>
          <w:szCs w:val="20"/>
        </w:rPr>
        <w:t xml:space="preserve"> of job embeddedness literature and </w:t>
      </w:r>
      <w:r>
        <w:rPr>
          <w:rFonts w:hint="eastAsia" w:ascii="Times New Roman" w:hAnsi="Times New Roman" w:cs="Times New Roman"/>
          <w:color w:val="C00000"/>
          <w:sz w:val="20"/>
          <w:szCs w:val="20"/>
        </w:rPr>
        <w:t xml:space="preserve">also </w:t>
      </w:r>
      <w:r>
        <w:rPr>
          <w:rFonts w:ascii="Times New Roman" w:hAnsi="Times New Roman" w:cs="Times New Roman"/>
          <w:color w:val="C00000"/>
          <w:sz w:val="20"/>
          <w:szCs w:val="20"/>
        </w:rPr>
        <w:t>generate a more profound comprehension of COR theory.</w:t>
      </w:r>
      <w:r>
        <w:rPr>
          <w:rFonts w:hint="eastAsia" w:ascii="Times New Roman" w:hAnsi="Times New Roman" w:cs="Times New Roman"/>
          <w:color w:val="C00000"/>
          <w:sz w:val="20"/>
          <w:szCs w:val="20"/>
        </w:rPr>
        <w:t xml:space="preserve"> </w:t>
      </w:r>
    </w:p>
    <w:p w14:paraId="6CB10A9D">
      <w:pPr>
        <w:rPr>
          <w:rFonts w:ascii="Times New Roman" w:hAnsi="Times New Roman" w:cs="Times New Roman"/>
          <w:b/>
          <w:bCs/>
          <w:sz w:val="20"/>
          <w:szCs w:val="20"/>
        </w:rPr>
      </w:pPr>
      <w:r>
        <w:rPr>
          <w:rFonts w:ascii="Times New Roman" w:hAnsi="Times New Roman" w:cs="Times New Roman"/>
          <w:b/>
          <w:bCs/>
          <w:sz w:val="20"/>
          <w:szCs w:val="20"/>
        </w:rPr>
        <w:br w:type="page"/>
      </w:r>
    </w:p>
    <w:p w14:paraId="2DA681A9">
      <w:pPr>
        <w:spacing w:line="360" w:lineRule="auto"/>
        <w:rPr>
          <w:rFonts w:ascii="Times New Roman" w:hAnsi="Times New Roman" w:cs="Times New Roman"/>
          <w:b/>
          <w:bCs/>
          <w:sz w:val="20"/>
          <w:szCs w:val="20"/>
        </w:rPr>
      </w:pPr>
      <w:r>
        <w:rPr>
          <w:rFonts w:ascii="Times New Roman" w:hAnsi="Times New Roman" w:cs="Times New Roman"/>
          <w:b/>
          <w:bCs/>
          <w:sz w:val="20"/>
          <w:szCs w:val="20"/>
        </w:rPr>
        <w:t>Reference</w:t>
      </w:r>
    </w:p>
    <w:p w14:paraId="43C43186">
      <w:pPr>
        <w:pStyle w:val="18"/>
        <w:spacing w:line="360" w:lineRule="auto"/>
        <w:ind w:left="720" w:hanging="720"/>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ADDIN EN.REFLIST </w:instrText>
      </w:r>
      <w:r>
        <w:rPr>
          <w:rFonts w:ascii="Times New Roman" w:hAnsi="Times New Roman" w:cs="Times New Roman"/>
          <w:szCs w:val="20"/>
        </w:rPr>
        <w:fldChar w:fldCharType="separate"/>
      </w:r>
      <w:r>
        <w:rPr>
          <w:rFonts w:ascii="Times New Roman" w:hAnsi="Times New Roman" w:cs="Times New Roman"/>
          <w:szCs w:val="20"/>
        </w:rPr>
        <w:t>Abdou, A.H.</w:t>
      </w:r>
      <w:r>
        <w:rPr>
          <w:rFonts w:hint="eastAsia" w:ascii="Times New Roman" w:hAnsi="Times New Roman" w:cs="Times New Roman"/>
          <w:szCs w:val="20"/>
        </w:rPr>
        <w:t xml:space="preserve"> et al</w:t>
      </w:r>
      <w:r>
        <w:rPr>
          <w:rFonts w:ascii="Times New Roman" w:hAnsi="Times New Roman" w:cs="Times New Roman"/>
          <w:szCs w:val="20"/>
        </w:rPr>
        <w:t xml:space="preserve">. (2024), "Work stress, work-family conflict, and psychological distress among resort employees: </w:t>
      </w:r>
      <w:r>
        <w:rPr>
          <w:rFonts w:hint="eastAsia" w:ascii="Times New Roman" w:hAnsi="Times New Roman" w:cs="Times New Roman"/>
          <w:szCs w:val="20"/>
        </w:rPr>
        <w:t>A</w:t>
      </w:r>
      <w:r>
        <w:rPr>
          <w:rFonts w:ascii="Times New Roman" w:hAnsi="Times New Roman" w:cs="Times New Roman"/>
          <w:szCs w:val="20"/>
        </w:rPr>
        <w:t xml:space="preserve"> JD-R model and spillover theory perspectives", </w:t>
      </w:r>
      <w:r>
        <w:rPr>
          <w:rFonts w:ascii="Times New Roman" w:hAnsi="Times New Roman" w:cs="Times New Roman"/>
          <w:i/>
          <w:szCs w:val="20"/>
        </w:rPr>
        <w:t>Frontiers in Psychology,</w:t>
      </w:r>
      <w:r>
        <w:rPr>
          <w:rFonts w:ascii="Times New Roman" w:hAnsi="Times New Roman" w:cs="Times New Roman"/>
          <w:szCs w:val="20"/>
        </w:rPr>
        <w:t xml:space="preserve"> Vol. 15</w:t>
      </w:r>
      <w:r>
        <w:rPr>
          <w:rFonts w:hint="eastAsia" w:ascii="Times New Roman" w:hAnsi="Times New Roman" w:cs="Times New Roman"/>
          <w:szCs w:val="20"/>
        </w:rPr>
        <w:t xml:space="preserve">, </w:t>
      </w:r>
      <w:r>
        <w:rPr>
          <w:rFonts w:ascii="Times New Roman" w:hAnsi="Times New Roman" w:cs="Times New Roman"/>
          <w:szCs w:val="20"/>
        </w:rPr>
        <w:t>1326181.</w:t>
      </w:r>
      <w:r>
        <w:rPr>
          <w:rFonts w:hint="eastAsia" w:ascii="Times New Roman" w:hAnsi="Times New Roman" w:cs="Times New Roman"/>
          <w:szCs w:val="20"/>
        </w:rPr>
        <w:t xml:space="preserve"> </w:t>
      </w:r>
      <w:r>
        <w:fldChar w:fldCharType="begin"/>
      </w:r>
      <w:r>
        <w:instrText xml:space="preserve"> HYPERLINK "https://doi.org/10.3389/fpsyg.2024.1326181" </w:instrText>
      </w:r>
      <w:r>
        <w:fldChar w:fldCharType="separate"/>
      </w:r>
      <w:r>
        <w:rPr>
          <w:rStyle w:val="12"/>
          <w:rFonts w:ascii="Times New Roman" w:hAnsi="Times New Roman" w:cs="Times New Roman"/>
          <w:szCs w:val="20"/>
        </w:rPr>
        <w:t>https://doi.org/10.3389/fpsyg.2024.1326181</w:t>
      </w:r>
      <w:r>
        <w:rPr>
          <w:rStyle w:val="12"/>
          <w:rFonts w:ascii="Times New Roman" w:hAnsi="Times New Roman" w:cs="Times New Roman"/>
          <w:szCs w:val="20"/>
        </w:rPr>
        <w:fldChar w:fldCharType="end"/>
      </w:r>
    </w:p>
    <w:p w14:paraId="3AAAF45F">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Ampofo, E.T., Coetzer, A. and Poisat, P. (2017), "Relationships between job embeddedness and employees' life satisfaction", </w:t>
      </w:r>
      <w:r>
        <w:rPr>
          <w:rFonts w:ascii="Times New Roman" w:hAnsi="Times New Roman" w:cs="Times New Roman"/>
          <w:i/>
          <w:szCs w:val="20"/>
        </w:rPr>
        <w:t>Employee Relations,</w:t>
      </w:r>
      <w:r>
        <w:rPr>
          <w:rFonts w:ascii="Times New Roman" w:hAnsi="Times New Roman" w:cs="Times New Roman"/>
          <w:szCs w:val="20"/>
        </w:rPr>
        <w:t xml:space="preserve"> Vol. 39 No. 7, pp. 951-966.</w:t>
      </w:r>
      <w:r>
        <w:rPr>
          <w:rFonts w:hint="eastAsia" w:ascii="Times New Roman" w:hAnsi="Times New Roman" w:cs="Times New Roman"/>
          <w:szCs w:val="20"/>
        </w:rPr>
        <w:t xml:space="preserve"> </w:t>
      </w:r>
      <w:r>
        <w:fldChar w:fldCharType="begin"/>
      </w:r>
      <w:r>
        <w:instrText xml:space="preserve"> HYPERLINK "https://doi.org/10.1108/ER-10-2016-0199" \t "_blank" </w:instrText>
      </w:r>
      <w:r>
        <w:fldChar w:fldCharType="separate"/>
      </w:r>
      <w:r>
        <w:rPr>
          <w:rStyle w:val="12"/>
          <w:rFonts w:ascii="Times New Roman" w:hAnsi="Times New Roman" w:cs="Times New Roman"/>
          <w:szCs w:val="20"/>
        </w:rPr>
        <w:t>https://doi.org/10.1108/ER-10-2016-0199</w:t>
      </w:r>
      <w:r>
        <w:rPr>
          <w:rStyle w:val="12"/>
          <w:rFonts w:ascii="Times New Roman" w:hAnsi="Times New Roman" w:cs="Times New Roman"/>
          <w:szCs w:val="20"/>
        </w:rPr>
        <w:fldChar w:fldCharType="end"/>
      </w:r>
    </w:p>
    <w:p w14:paraId="637498CF">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Ampofo, E.T., Owusu-Ansah, W. and Owusu, J. (2022a), "Organizational embeddedness and life satisfaction among star-rated hotel employees in Accra: The role of perceptions of organizational politics and job satisfaction", </w:t>
      </w:r>
      <w:r>
        <w:rPr>
          <w:rFonts w:ascii="Times New Roman" w:hAnsi="Times New Roman" w:cs="Times New Roman"/>
          <w:i/>
          <w:szCs w:val="20"/>
        </w:rPr>
        <w:t>Anatolia-International Journal of Tourism and Hospitality Research,</w:t>
      </w:r>
      <w:r>
        <w:rPr>
          <w:rFonts w:ascii="Times New Roman" w:hAnsi="Times New Roman" w:cs="Times New Roman"/>
          <w:szCs w:val="20"/>
        </w:rPr>
        <w:t xml:space="preserve"> Vol. 33 No. 3, pp. 389-403.</w:t>
      </w:r>
      <w:r>
        <w:rPr>
          <w:rFonts w:hint="eastAsia" w:ascii="Times New Roman" w:hAnsi="Times New Roman" w:cs="Times New Roman"/>
          <w:szCs w:val="20"/>
        </w:rPr>
        <w:t xml:space="preserve"> </w:t>
      </w:r>
      <w:r>
        <w:rPr>
          <w:rStyle w:val="12"/>
          <w:rFonts w:ascii="Times New Roman" w:hAnsi="Times New Roman" w:cs="Times New Roman"/>
        </w:rPr>
        <w:t>https://doi.org/10.1080/13032917.2021.1944885</w:t>
      </w:r>
    </w:p>
    <w:p w14:paraId="5513AA46">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Ampofo, E.T., Owusu, J., Coffie, R.B. and Asiedu-Appiah, F. (2022b), "Work engagement, organizational embeddedness, and life satisfaction among frontline employees of star-rated hotels in Ghana", </w:t>
      </w:r>
      <w:r>
        <w:rPr>
          <w:rFonts w:ascii="Times New Roman" w:hAnsi="Times New Roman" w:cs="Times New Roman"/>
          <w:i/>
          <w:szCs w:val="20"/>
        </w:rPr>
        <w:t>Tourism and Hospitality Research,</w:t>
      </w:r>
      <w:r>
        <w:rPr>
          <w:rFonts w:ascii="Times New Roman" w:hAnsi="Times New Roman" w:cs="Times New Roman"/>
          <w:szCs w:val="20"/>
        </w:rPr>
        <w:t xml:space="preserve"> Vol. 22 No. 2, pp. 226-240.</w:t>
      </w:r>
      <w:r>
        <w:rPr>
          <w:rFonts w:hint="eastAsia" w:ascii="Times New Roman" w:hAnsi="Times New Roman" w:cs="Times New Roman"/>
          <w:szCs w:val="20"/>
        </w:rPr>
        <w:t xml:space="preserve"> </w:t>
      </w:r>
      <w:r>
        <w:fldChar w:fldCharType="begin"/>
      </w:r>
      <w:r>
        <w:instrText xml:space="preserve"> HYPERLINK "https://doi.org/10.1177/14673584211040310" </w:instrText>
      </w:r>
      <w:r>
        <w:fldChar w:fldCharType="separate"/>
      </w:r>
      <w:r>
        <w:rPr>
          <w:rStyle w:val="12"/>
          <w:rFonts w:ascii="Times New Roman" w:hAnsi="Times New Roman" w:cs="Times New Roman"/>
          <w:szCs w:val="20"/>
        </w:rPr>
        <w:t>https://doi.org/10.1177/14673584211040310</w:t>
      </w:r>
      <w:r>
        <w:rPr>
          <w:rStyle w:val="12"/>
          <w:rFonts w:ascii="Times New Roman" w:hAnsi="Times New Roman" w:cs="Times New Roman"/>
          <w:szCs w:val="20"/>
        </w:rPr>
        <w:fldChar w:fldCharType="end"/>
      </w:r>
    </w:p>
    <w:p w14:paraId="42788E3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Bai, T.C., Jia, D.D., Liu, S.Y. and Shahzad, F. (2024), "Psychological ownership and ambidexterity influence the innovative work behavior and job performance of SME employees: </w:t>
      </w:r>
      <w:r>
        <w:rPr>
          <w:rFonts w:hint="eastAsia" w:ascii="Times New Roman" w:hAnsi="Times New Roman" w:cs="Times New Roman"/>
          <w:szCs w:val="20"/>
        </w:rPr>
        <w:t>A</w:t>
      </w:r>
      <w:r>
        <w:rPr>
          <w:rFonts w:ascii="Times New Roman" w:hAnsi="Times New Roman" w:cs="Times New Roman"/>
          <w:szCs w:val="20"/>
        </w:rPr>
        <w:t xml:space="preserve"> mediating role of job embeddedness", </w:t>
      </w:r>
      <w:r>
        <w:rPr>
          <w:rFonts w:ascii="Times New Roman" w:hAnsi="Times New Roman" w:cs="Times New Roman"/>
          <w:i/>
          <w:szCs w:val="20"/>
        </w:rPr>
        <w:t>Current Psychology,</w:t>
      </w:r>
      <w:r>
        <w:rPr>
          <w:rFonts w:ascii="Times New Roman" w:hAnsi="Times New Roman" w:cs="Times New Roman"/>
          <w:szCs w:val="20"/>
        </w:rPr>
        <w:t xml:space="preserve"> Vol. 43 No. 16, pp. 14304-14323.</w:t>
      </w:r>
      <w:r>
        <w:rPr>
          <w:rFonts w:hint="eastAsia" w:ascii="Times New Roman" w:hAnsi="Times New Roman" w:cs="Times New Roman"/>
          <w:szCs w:val="20"/>
        </w:rPr>
        <w:t xml:space="preserve"> </w:t>
      </w:r>
      <w:r>
        <w:rPr>
          <w:rStyle w:val="12"/>
          <w:rFonts w:ascii="Times New Roman" w:hAnsi="Times New Roman" w:cs="Times New Roman"/>
        </w:rPr>
        <w:t>https://doi.org/10.1007/s12144-023-05399-y</w:t>
      </w:r>
    </w:p>
    <w:p w14:paraId="2EB8A7DF">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Bakker, A.B. and Demerouti, E. (2007), "The job demands‐resources model: State of the art", </w:t>
      </w:r>
      <w:r>
        <w:rPr>
          <w:rFonts w:ascii="Times New Roman" w:hAnsi="Times New Roman" w:cs="Times New Roman"/>
          <w:i/>
          <w:szCs w:val="20"/>
        </w:rPr>
        <w:t>Journal of Managerial Psychology,</w:t>
      </w:r>
      <w:r>
        <w:rPr>
          <w:rFonts w:ascii="Times New Roman" w:hAnsi="Times New Roman" w:cs="Times New Roman"/>
          <w:szCs w:val="20"/>
        </w:rPr>
        <w:t xml:space="preserve"> Vol. 22 No. 3, pp. 309-328.</w:t>
      </w:r>
      <w:r>
        <w:rPr>
          <w:rFonts w:hint="eastAsia" w:ascii="Times New Roman" w:hAnsi="Times New Roman" w:cs="Times New Roman"/>
          <w:szCs w:val="20"/>
        </w:rPr>
        <w:t xml:space="preserve"> </w:t>
      </w:r>
      <w:r>
        <w:fldChar w:fldCharType="begin"/>
      </w:r>
      <w:r>
        <w:instrText xml:space="preserve"> HYPERLINK "https://doi.org/10.1108/02683940710733115" \t "_blank" </w:instrText>
      </w:r>
      <w:r>
        <w:fldChar w:fldCharType="separate"/>
      </w:r>
      <w:r>
        <w:rPr>
          <w:rStyle w:val="12"/>
          <w:rFonts w:ascii="Times New Roman" w:hAnsi="Times New Roman" w:cs="Times New Roman"/>
          <w:szCs w:val="20"/>
        </w:rPr>
        <w:t>https://doi.org/10.1108/02683940710733115</w:t>
      </w:r>
      <w:r>
        <w:rPr>
          <w:rStyle w:val="12"/>
          <w:rFonts w:ascii="Times New Roman" w:hAnsi="Times New Roman" w:cs="Times New Roman"/>
          <w:szCs w:val="20"/>
        </w:rPr>
        <w:fldChar w:fldCharType="end"/>
      </w:r>
    </w:p>
    <w:p w14:paraId="5983E2E3">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Becker, G.S. </w:t>
      </w:r>
      <w:r>
        <w:rPr>
          <w:rFonts w:hint="eastAsia" w:ascii="Times New Roman" w:hAnsi="Times New Roman" w:cs="Times New Roman"/>
          <w:szCs w:val="20"/>
        </w:rPr>
        <w:t>(</w:t>
      </w:r>
      <w:r>
        <w:rPr>
          <w:rFonts w:ascii="Times New Roman" w:hAnsi="Times New Roman" w:cs="Times New Roman"/>
          <w:szCs w:val="20"/>
        </w:rPr>
        <w:t>196</w:t>
      </w:r>
      <w:r>
        <w:rPr>
          <w:rFonts w:hint="eastAsia" w:ascii="Times New Roman" w:hAnsi="Times New Roman" w:cs="Times New Roman"/>
          <w:szCs w:val="20"/>
          <w:lang w:val="en-US" w:eastAsia="zh-CN"/>
        </w:rPr>
        <w:t>4</w:t>
      </w:r>
      <w:r>
        <w:rPr>
          <w:rFonts w:hint="eastAsia"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i/>
          <w:iCs/>
          <w:szCs w:val="20"/>
        </w:rPr>
        <w:t>Human capital: A theoretical and empirical analysis, with special reference to education</w:t>
      </w:r>
      <w:r>
        <w:rPr>
          <w:rFonts w:ascii="Times New Roman" w:hAnsi="Times New Roman" w:cs="Times New Roman"/>
          <w:szCs w:val="20"/>
        </w:rPr>
        <w:t>, University of Chicago press</w:t>
      </w:r>
      <w:r>
        <w:rPr>
          <w:rFonts w:hint="eastAsia" w:ascii="Times New Roman" w:hAnsi="Times New Roman" w:cs="Times New Roman"/>
          <w:szCs w:val="20"/>
          <w:lang w:val="en-US" w:eastAsia="zh-CN"/>
        </w:rPr>
        <w:t>, Chicago</w:t>
      </w:r>
      <w:r>
        <w:rPr>
          <w:rFonts w:ascii="Times New Roman" w:hAnsi="Times New Roman" w:cs="Times New Roman"/>
          <w:szCs w:val="20"/>
        </w:rPr>
        <w:t>.</w:t>
      </w:r>
    </w:p>
    <w:p w14:paraId="794F8321">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Borenstein, M., Hedges, L.V., Higgins, J.P. and Rothstein, H.R. </w:t>
      </w:r>
      <w:r>
        <w:rPr>
          <w:rFonts w:hint="eastAsia" w:ascii="Times New Roman" w:hAnsi="Times New Roman" w:cs="Times New Roman"/>
          <w:szCs w:val="20"/>
        </w:rPr>
        <w:t>(</w:t>
      </w:r>
      <w:r>
        <w:rPr>
          <w:rFonts w:ascii="Times New Roman" w:hAnsi="Times New Roman" w:cs="Times New Roman"/>
          <w:szCs w:val="20"/>
        </w:rPr>
        <w:t>2021</w:t>
      </w:r>
      <w:r>
        <w:rPr>
          <w:rFonts w:hint="eastAsia"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i/>
          <w:iCs/>
          <w:szCs w:val="20"/>
        </w:rPr>
        <w:t>Introduction to meta-analysis</w:t>
      </w:r>
      <w:r>
        <w:rPr>
          <w:rFonts w:ascii="Times New Roman" w:hAnsi="Times New Roman" w:cs="Times New Roman"/>
          <w:szCs w:val="20"/>
        </w:rPr>
        <w:t>, John Wiley &amp; Sons.</w:t>
      </w:r>
    </w:p>
    <w:p w14:paraId="7F81F8AA">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Cai, D., Li, Z., Xu, L., Fan, L., Wen, S., Li, F., Guan, Z. and Guan, Y. (2023), "Sustaining newcomers' career adaptability: The roles of socialization tactics, job embeddedness and career variety", </w:t>
      </w:r>
      <w:r>
        <w:rPr>
          <w:rFonts w:ascii="Times New Roman" w:hAnsi="Times New Roman" w:cs="Times New Roman"/>
          <w:i/>
          <w:szCs w:val="20"/>
        </w:rPr>
        <w:t>Journal of Occupational and Organizational Psychology,</w:t>
      </w:r>
      <w:r>
        <w:rPr>
          <w:rFonts w:ascii="Times New Roman" w:hAnsi="Times New Roman" w:cs="Times New Roman"/>
          <w:szCs w:val="20"/>
        </w:rPr>
        <w:t xml:space="preserve"> Vol. 96 No. 2, pp. 264-286.</w:t>
      </w:r>
      <w:r>
        <w:rPr>
          <w:rFonts w:ascii="Times New Roman" w:hAnsi="Times New Roman" w:eastAsia="宋体" w:cs="Times New Roman"/>
          <w:color w:val="767676"/>
          <w:kern w:val="0"/>
          <w:szCs w:val="21"/>
          <w:shd w:val="clear" w:color="auto" w:fill="FFFFFF"/>
        </w:rPr>
        <w:t xml:space="preserve"> </w:t>
      </w:r>
      <w:r>
        <w:rPr>
          <w:rFonts w:ascii="Times New Roman" w:hAnsi="Times New Roman" w:cs="Times New Roman"/>
          <w:szCs w:val="20"/>
        </w:rPr>
        <w:t> </w:t>
      </w:r>
      <w:r>
        <w:rPr>
          <w:rStyle w:val="12"/>
          <w:rFonts w:ascii="Times New Roman" w:hAnsi="Times New Roman" w:cs="Times New Roman"/>
        </w:rPr>
        <w:t>https://doi.org/10.1111/joop.12423</w:t>
      </w:r>
    </w:p>
    <w:p w14:paraId="5E6F21CA">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Cao, W., Li, P., C. Van Der Wal, R. and W. Taris, T. (2023), "Leadership and workplace aggression: A meta-analysis", </w:t>
      </w:r>
      <w:r>
        <w:rPr>
          <w:rFonts w:ascii="Times New Roman" w:hAnsi="Times New Roman" w:cs="Times New Roman"/>
          <w:i/>
          <w:szCs w:val="20"/>
        </w:rPr>
        <w:t>Journal of Business Ethics,</w:t>
      </w:r>
      <w:r>
        <w:rPr>
          <w:rFonts w:ascii="Times New Roman" w:hAnsi="Times New Roman" w:cs="Times New Roman"/>
          <w:szCs w:val="20"/>
        </w:rPr>
        <w:t xml:space="preserve"> Vol. 186 No. 2, pp. 347-367. </w:t>
      </w:r>
      <w:r>
        <w:rPr>
          <w:rStyle w:val="12"/>
          <w:rFonts w:ascii="Times New Roman" w:hAnsi="Times New Roman" w:cs="Times New Roman"/>
        </w:rPr>
        <w:t>https://doi.org/10.1007/s10551-022-05184-0</w:t>
      </w:r>
    </w:p>
    <w:p w14:paraId="3E9B3A48">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Cheewaprapanan, A. and Punyasiri, S. (2024), "The causal effects of leader-member exchange on job embeddedness towards enhancing creative performance in the hotel industry", </w:t>
      </w:r>
      <w:r>
        <w:rPr>
          <w:rFonts w:ascii="Times New Roman" w:hAnsi="Times New Roman" w:cs="Times New Roman"/>
          <w:i/>
          <w:szCs w:val="20"/>
        </w:rPr>
        <w:t>Suranaree Journal of Social Science,</w:t>
      </w:r>
      <w:r>
        <w:rPr>
          <w:rFonts w:ascii="Times New Roman" w:hAnsi="Times New Roman" w:cs="Times New Roman"/>
          <w:szCs w:val="20"/>
        </w:rPr>
        <w:t xml:space="preserve"> Vol. 18 No. 1, e268983.</w:t>
      </w:r>
      <w:r>
        <w:rPr>
          <w:rFonts w:hint="eastAsia" w:ascii="Times New Roman" w:hAnsi="Times New Roman" w:cs="Times New Roman"/>
          <w:szCs w:val="20"/>
        </w:rPr>
        <w:t xml:space="preserve"> </w:t>
      </w:r>
      <w:r>
        <w:fldChar w:fldCharType="begin"/>
      </w:r>
      <w:r>
        <w:instrText xml:space="preserve"> HYPERLINK "https://doi.org/10.55766/sjss-1-2024-268983" </w:instrText>
      </w:r>
      <w:r>
        <w:fldChar w:fldCharType="separate"/>
      </w:r>
      <w:r>
        <w:rPr>
          <w:rStyle w:val="12"/>
          <w:rFonts w:ascii="Times New Roman" w:hAnsi="Times New Roman" w:cs="Times New Roman"/>
          <w:szCs w:val="20"/>
        </w:rPr>
        <w:t>https://doi.org/10.55766/sjss-1-2024-268983</w:t>
      </w:r>
      <w:r>
        <w:rPr>
          <w:rStyle w:val="12"/>
          <w:rFonts w:ascii="Times New Roman" w:hAnsi="Times New Roman" w:cs="Times New Roman"/>
          <w:szCs w:val="20"/>
        </w:rPr>
        <w:fldChar w:fldCharType="end"/>
      </w:r>
    </w:p>
    <w:p w14:paraId="05C82B37">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Chen, H. and Ayoun, B. (2022), "Does national culture matter? </w:t>
      </w:r>
      <w:r>
        <w:rPr>
          <w:rFonts w:hint="eastAsia" w:ascii="Times New Roman" w:hAnsi="Times New Roman" w:cs="Times New Roman"/>
          <w:szCs w:val="20"/>
        </w:rPr>
        <w:t>R</w:t>
      </w:r>
      <w:r>
        <w:rPr>
          <w:rFonts w:ascii="Times New Roman" w:hAnsi="Times New Roman" w:cs="Times New Roman"/>
          <w:szCs w:val="20"/>
        </w:rPr>
        <w:t xml:space="preserve">estaurant employees' workplace humor and job embeddedness", </w:t>
      </w:r>
      <w:r>
        <w:rPr>
          <w:rFonts w:ascii="Times New Roman" w:hAnsi="Times New Roman" w:cs="Times New Roman"/>
          <w:i/>
          <w:szCs w:val="20"/>
        </w:rPr>
        <w:t>Journal of Hospitality &amp; Tourism Research,</w:t>
      </w:r>
      <w:r>
        <w:rPr>
          <w:rFonts w:ascii="Times New Roman" w:hAnsi="Times New Roman" w:cs="Times New Roman"/>
          <w:szCs w:val="20"/>
        </w:rPr>
        <w:t xml:space="preserve"> Vol. 46 No. 6, pp. 1096-1121.</w:t>
      </w:r>
      <w:r>
        <w:rPr>
          <w:rFonts w:hint="eastAsia" w:ascii="Times New Roman" w:hAnsi="Times New Roman" w:cs="Times New Roman"/>
          <w:szCs w:val="20"/>
        </w:rPr>
        <w:t xml:space="preserve"> </w:t>
      </w:r>
      <w:r>
        <w:fldChar w:fldCharType="begin"/>
      </w:r>
      <w:r>
        <w:instrText xml:space="preserve"> HYPERLINK "https://doi.org/10.1177/10963480211027927" </w:instrText>
      </w:r>
      <w:r>
        <w:fldChar w:fldCharType="separate"/>
      </w:r>
      <w:r>
        <w:rPr>
          <w:rStyle w:val="12"/>
          <w:rFonts w:ascii="Times New Roman" w:hAnsi="Times New Roman" w:cs="Times New Roman"/>
          <w:szCs w:val="20"/>
        </w:rPr>
        <w:t>https://doi.org/10.1177/10963480211027927</w:t>
      </w:r>
      <w:r>
        <w:rPr>
          <w:rStyle w:val="12"/>
          <w:rFonts w:ascii="Times New Roman" w:hAnsi="Times New Roman" w:cs="Times New Roman"/>
          <w:szCs w:val="20"/>
        </w:rPr>
        <w:fldChar w:fldCharType="end"/>
      </w:r>
    </w:p>
    <w:p w14:paraId="7CC5B21C">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Cheng, C.Y. and Chang, J.N. (2016), "Job embeddedness as a modulation Goal orientation and job stress in the life insurance M&amp;A", </w:t>
      </w:r>
      <w:r>
        <w:rPr>
          <w:rFonts w:ascii="Times New Roman" w:hAnsi="Times New Roman" w:cs="Times New Roman"/>
          <w:i/>
          <w:szCs w:val="20"/>
        </w:rPr>
        <w:t>Journal of Organizational Change Management,</w:t>
      </w:r>
      <w:r>
        <w:rPr>
          <w:rFonts w:ascii="Times New Roman" w:hAnsi="Times New Roman" w:cs="Times New Roman"/>
          <w:szCs w:val="20"/>
        </w:rPr>
        <w:t xml:space="preserve"> Vol. 29 No. 4, pp. 484-507.</w:t>
      </w:r>
      <w:r>
        <w:rPr>
          <w:rFonts w:hint="eastAsia" w:ascii="Times New Roman" w:hAnsi="Times New Roman" w:cs="Times New Roman"/>
          <w:szCs w:val="20"/>
        </w:rPr>
        <w:t xml:space="preserve"> </w:t>
      </w:r>
      <w:r>
        <w:fldChar w:fldCharType="begin"/>
      </w:r>
      <w:r>
        <w:instrText xml:space="preserve"> HYPERLINK "https://doi.org/10.1108/JOCM-10-2014-0184" \t "_blank" </w:instrText>
      </w:r>
      <w:r>
        <w:fldChar w:fldCharType="separate"/>
      </w:r>
      <w:r>
        <w:rPr>
          <w:rStyle w:val="12"/>
          <w:rFonts w:ascii="Times New Roman" w:hAnsi="Times New Roman" w:cs="Times New Roman"/>
          <w:szCs w:val="20"/>
        </w:rPr>
        <w:t>https://doi.org/10.1108/JOCM-10-2014-0184</w:t>
      </w:r>
      <w:r>
        <w:rPr>
          <w:rStyle w:val="12"/>
          <w:rFonts w:ascii="Times New Roman" w:hAnsi="Times New Roman" w:cs="Times New Roman"/>
          <w:szCs w:val="20"/>
        </w:rPr>
        <w:fldChar w:fldCharType="end"/>
      </w:r>
    </w:p>
    <w:p w14:paraId="7C86F56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Coleman, J.S. </w:t>
      </w:r>
      <w:r>
        <w:rPr>
          <w:rFonts w:hint="eastAsia" w:ascii="Times New Roman" w:hAnsi="Times New Roman" w:cs="Times New Roman"/>
          <w:szCs w:val="20"/>
        </w:rPr>
        <w:t>(</w:t>
      </w:r>
      <w:r>
        <w:rPr>
          <w:rFonts w:ascii="Times New Roman" w:hAnsi="Times New Roman" w:cs="Times New Roman"/>
          <w:szCs w:val="20"/>
        </w:rPr>
        <w:t>1990</w:t>
      </w:r>
      <w:r>
        <w:rPr>
          <w:rFonts w:hint="eastAsia"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i/>
          <w:iCs/>
          <w:szCs w:val="20"/>
        </w:rPr>
        <w:t>Foundations of social theory</w:t>
      </w:r>
      <w:r>
        <w:rPr>
          <w:rFonts w:hint="eastAsia" w:ascii="Times New Roman" w:hAnsi="Times New Roman" w:cs="Times New Roman"/>
          <w:szCs w:val="20"/>
          <w:lang w:val="en-US" w:eastAsia="zh-CN"/>
        </w:rPr>
        <w:t>,</w:t>
      </w:r>
      <w:r>
        <w:rPr>
          <w:rFonts w:ascii="Times New Roman" w:hAnsi="Times New Roman" w:cs="Times New Roman"/>
          <w:szCs w:val="20"/>
        </w:rPr>
        <w:t xml:space="preserve"> Harvard University Press</w:t>
      </w:r>
      <w:r>
        <w:rPr>
          <w:rFonts w:hint="eastAsia" w:ascii="Times New Roman" w:hAnsi="Times New Roman" w:cs="Times New Roman"/>
          <w:szCs w:val="20"/>
          <w:lang w:val="en-US" w:eastAsia="zh-CN"/>
        </w:rPr>
        <w:t xml:space="preserve">, </w:t>
      </w:r>
      <w:r>
        <w:rPr>
          <w:rFonts w:ascii="Times New Roman" w:hAnsi="Times New Roman" w:cs="Times New Roman"/>
          <w:szCs w:val="20"/>
        </w:rPr>
        <w:t>Cambridge.</w:t>
      </w:r>
    </w:p>
    <w:p w14:paraId="5D982C4A">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Cropanzano, R. and Mitchell, M.S. (2005), "Social exchange theory: An interdisciplinary review", </w:t>
      </w:r>
      <w:r>
        <w:rPr>
          <w:rFonts w:ascii="Times New Roman" w:hAnsi="Times New Roman" w:cs="Times New Roman"/>
          <w:i/>
          <w:szCs w:val="20"/>
        </w:rPr>
        <w:t>Journal of Management,</w:t>
      </w:r>
      <w:r>
        <w:rPr>
          <w:rFonts w:ascii="Times New Roman" w:hAnsi="Times New Roman" w:cs="Times New Roman"/>
          <w:szCs w:val="20"/>
        </w:rPr>
        <w:t xml:space="preserve"> Vol. 31 No. 6, pp. 874-900.</w:t>
      </w:r>
      <w:r>
        <w:rPr>
          <w:rFonts w:hint="eastAsia" w:ascii="Times New Roman" w:hAnsi="Times New Roman" w:cs="Times New Roman"/>
          <w:szCs w:val="20"/>
        </w:rPr>
        <w:t xml:space="preserve"> </w:t>
      </w:r>
      <w:r>
        <w:fldChar w:fldCharType="begin"/>
      </w:r>
      <w:r>
        <w:instrText xml:space="preserve"> HYPERLINK "https://doi.org/10.1177/0149206305279602" </w:instrText>
      </w:r>
      <w:r>
        <w:fldChar w:fldCharType="separate"/>
      </w:r>
      <w:r>
        <w:rPr>
          <w:rStyle w:val="12"/>
          <w:rFonts w:ascii="Times New Roman" w:hAnsi="Times New Roman" w:cs="Times New Roman"/>
          <w:szCs w:val="20"/>
        </w:rPr>
        <w:t>https://doi.org/10.1177/0149206305279602</w:t>
      </w:r>
      <w:r>
        <w:rPr>
          <w:rStyle w:val="12"/>
          <w:rFonts w:ascii="Times New Roman" w:hAnsi="Times New Roman" w:cs="Times New Roman"/>
          <w:szCs w:val="20"/>
        </w:rPr>
        <w:fldChar w:fldCharType="end"/>
      </w:r>
    </w:p>
    <w:p w14:paraId="0354F77D">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Dadaboyev, S.M.U., Paek, S. and Choi, S. (2024), "Do gender, age and tenure matter when behaving unethically for organizations: Meta-analytic review on organizational identity and unethical pro-organizational behavior", </w:t>
      </w:r>
      <w:r>
        <w:rPr>
          <w:rFonts w:ascii="Times New Roman" w:hAnsi="Times New Roman" w:cs="Times New Roman"/>
          <w:i/>
          <w:szCs w:val="20"/>
        </w:rPr>
        <w:t>Baltic Journal of Management,</w:t>
      </w:r>
      <w:r>
        <w:rPr>
          <w:rFonts w:ascii="Times New Roman" w:hAnsi="Times New Roman" w:cs="Times New Roman"/>
          <w:szCs w:val="20"/>
        </w:rPr>
        <w:t xml:space="preserve"> Vol. 19 No. 1, pp. 1-18.</w:t>
      </w:r>
      <w:r>
        <w:rPr>
          <w:rFonts w:hint="eastAsia" w:ascii="Times New Roman" w:hAnsi="Times New Roman" w:cs="Times New Roman"/>
          <w:szCs w:val="20"/>
        </w:rPr>
        <w:t xml:space="preserve"> </w:t>
      </w:r>
      <w:r>
        <w:fldChar w:fldCharType="begin"/>
      </w:r>
      <w:r>
        <w:instrText xml:space="preserve"> HYPERLINK "https://doi.org/10.1108/BJM-12-2022-0480" \t "_blank" </w:instrText>
      </w:r>
      <w:r>
        <w:fldChar w:fldCharType="separate"/>
      </w:r>
      <w:r>
        <w:rPr>
          <w:rStyle w:val="12"/>
          <w:rFonts w:ascii="Times New Roman" w:hAnsi="Times New Roman" w:cs="Times New Roman"/>
          <w:szCs w:val="20"/>
        </w:rPr>
        <w:t>https://doi.org/10.1108/BJM-12-2022-0480</w:t>
      </w:r>
      <w:r>
        <w:rPr>
          <w:rStyle w:val="12"/>
          <w:rFonts w:ascii="Times New Roman" w:hAnsi="Times New Roman" w:cs="Times New Roman"/>
          <w:szCs w:val="20"/>
        </w:rPr>
        <w:fldChar w:fldCharType="end"/>
      </w:r>
    </w:p>
    <w:p w14:paraId="059DC70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Darrat, M.A., Amyx, D.A. and Bennett, R.J. (2017), "Examining the impact of job embeddedness on salesperson deviance: The moderating role of job satisfaction", </w:t>
      </w:r>
      <w:r>
        <w:rPr>
          <w:rFonts w:ascii="Times New Roman" w:hAnsi="Times New Roman" w:cs="Times New Roman"/>
          <w:i/>
          <w:szCs w:val="20"/>
        </w:rPr>
        <w:t>Industrial Marketing Management,</w:t>
      </w:r>
      <w:r>
        <w:rPr>
          <w:rFonts w:ascii="Times New Roman" w:hAnsi="Times New Roman" w:cs="Times New Roman"/>
          <w:szCs w:val="20"/>
        </w:rPr>
        <w:t xml:space="preserve"> Vol. 63</w:t>
      </w:r>
      <w:r>
        <w:rPr>
          <w:rFonts w:hint="eastAsia" w:ascii="Times New Roman" w:hAnsi="Times New Roman" w:cs="Times New Roman"/>
          <w:szCs w:val="20"/>
          <w:lang w:val="en-US" w:eastAsia="zh-CN"/>
        </w:rPr>
        <w:t>,</w:t>
      </w:r>
      <w:r>
        <w:rPr>
          <w:rFonts w:ascii="Times New Roman" w:hAnsi="Times New Roman" w:cs="Times New Roman"/>
          <w:szCs w:val="20"/>
        </w:rPr>
        <w:t xml:space="preserve"> pp. 158-166.</w:t>
      </w:r>
      <w:r>
        <w:rPr>
          <w:rFonts w:hint="eastAsia" w:ascii="Times New Roman" w:hAnsi="Times New Roman" w:cs="Times New Roman"/>
          <w:szCs w:val="20"/>
        </w:rPr>
        <w:t xml:space="preserve"> </w:t>
      </w:r>
      <w:r>
        <w:fldChar w:fldCharType="begin"/>
      </w:r>
      <w:r>
        <w:instrText xml:space="preserve"> HYPERLINK "https://doi.org/10.1016/j.indmarman.2016.10.012" \t "_blank" \o "Persistent link using digital object identifier" </w:instrText>
      </w:r>
      <w:r>
        <w:fldChar w:fldCharType="separate"/>
      </w:r>
      <w:r>
        <w:rPr>
          <w:rStyle w:val="12"/>
          <w:rFonts w:ascii="Times New Roman" w:hAnsi="Times New Roman" w:cs="Times New Roman"/>
          <w:szCs w:val="20"/>
        </w:rPr>
        <w:t>https://doi.org/10.1016/j.indmarman.2016.10.012</w:t>
      </w:r>
      <w:r>
        <w:rPr>
          <w:rStyle w:val="12"/>
          <w:rFonts w:ascii="Times New Roman" w:hAnsi="Times New Roman" w:cs="Times New Roman"/>
          <w:szCs w:val="20"/>
        </w:rPr>
        <w:fldChar w:fldCharType="end"/>
      </w:r>
    </w:p>
    <w:p w14:paraId="4B86645E">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Dechawatanapaisal, D. (2018), "Examining the relationships between HR practices, organizational job embeddedness, job satisfaction, and quit intention: Evidence from Thai accountants", </w:t>
      </w:r>
      <w:r>
        <w:rPr>
          <w:rFonts w:ascii="Times New Roman" w:hAnsi="Times New Roman" w:cs="Times New Roman"/>
          <w:i/>
          <w:szCs w:val="20"/>
        </w:rPr>
        <w:t>Asia-Pacific Journal of Business Administration,</w:t>
      </w:r>
      <w:r>
        <w:rPr>
          <w:rFonts w:ascii="Times New Roman" w:hAnsi="Times New Roman" w:cs="Times New Roman"/>
          <w:szCs w:val="20"/>
        </w:rPr>
        <w:t xml:space="preserve"> Vol. 10 No. 2-3, pp. 130-148.</w:t>
      </w:r>
      <w:r>
        <w:rPr>
          <w:rFonts w:hint="eastAsia" w:ascii="Times New Roman" w:hAnsi="Times New Roman" w:cs="Times New Roman"/>
          <w:szCs w:val="20"/>
        </w:rPr>
        <w:t xml:space="preserve"> </w:t>
      </w:r>
      <w:r>
        <w:fldChar w:fldCharType="begin"/>
      </w:r>
      <w:r>
        <w:instrText xml:space="preserve"> HYPERLINK "https://doi.org/10.1108/APJBA-11-2017-0114" \t "_blank" </w:instrText>
      </w:r>
      <w:r>
        <w:fldChar w:fldCharType="separate"/>
      </w:r>
      <w:r>
        <w:rPr>
          <w:rStyle w:val="12"/>
          <w:rFonts w:ascii="Times New Roman" w:hAnsi="Times New Roman" w:cs="Times New Roman"/>
          <w:szCs w:val="20"/>
        </w:rPr>
        <w:t>https://doi.org/10.1108/APJBA-11-2017-0114</w:t>
      </w:r>
      <w:r>
        <w:rPr>
          <w:rStyle w:val="12"/>
          <w:rFonts w:ascii="Times New Roman" w:hAnsi="Times New Roman" w:cs="Times New Roman"/>
          <w:szCs w:val="20"/>
        </w:rPr>
        <w:fldChar w:fldCharType="end"/>
      </w:r>
    </w:p>
    <w:p w14:paraId="07FD65CA">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Duffy, M.K., Ganster, D.C. and Pagon, M. (2002), "Social undermining in the workplace", </w:t>
      </w:r>
      <w:r>
        <w:rPr>
          <w:rFonts w:ascii="Times New Roman" w:hAnsi="Times New Roman" w:cs="Times New Roman"/>
          <w:i/>
          <w:szCs w:val="20"/>
        </w:rPr>
        <w:t>Academy of Management Journal,</w:t>
      </w:r>
      <w:r>
        <w:rPr>
          <w:rFonts w:ascii="Times New Roman" w:hAnsi="Times New Roman" w:cs="Times New Roman"/>
          <w:szCs w:val="20"/>
        </w:rPr>
        <w:t xml:space="preserve"> Vol. 45 No. 2, pp. 331-351.</w:t>
      </w:r>
      <w:r>
        <w:rPr>
          <w:rFonts w:hint="eastAsia" w:ascii="Times New Roman" w:hAnsi="Times New Roman" w:cs="Times New Roman"/>
          <w:szCs w:val="20"/>
        </w:rPr>
        <w:t xml:space="preserve"> </w:t>
      </w:r>
      <w:r>
        <w:fldChar w:fldCharType="begin"/>
      </w:r>
      <w:r>
        <w:instrText xml:space="preserve"> HYPERLINK "https://doi.org/10.5465/3069350" </w:instrText>
      </w:r>
      <w:r>
        <w:fldChar w:fldCharType="separate"/>
      </w:r>
      <w:r>
        <w:rPr>
          <w:rStyle w:val="12"/>
          <w:rFonts w:ascii="Times New Roman" w:hAnsi="Times New Roman" w:cs="Times New Roman"/>
          <w:szCs w:val="20"/>
        </w:rPr>
        <w:t>https://doi.org/10.5465/3069350</w:t>
      </w:r>
      <w:r>
        <w:rPr>
          <w:rStyle w:val="12"/>
          <w:rFonts w:ascii="Times New Roman" w:hAnsi="Times New Roman" w:cs="Times New Roman"/>
          <w:szCs w:val="20"/>
        </w:rPr>
        <w:fldChar w:fldCharType="end"/>
      </w:r>
    </w:p>
    <w:p w14:paraId="3C3128F7">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Duggan, J., Carbery, R., Mcdonnell, A. and Sherman, U. (2023), "Algorithmic HRM control in the gig economy: The app‐worker perspective", </w:t>
      </w:r>
      <w:r>
        <w:rPr>
          <w:rFonts w:ascii="Times New Roman" w:hAnsi="Times New Roman" w:cs="Times New Roman"/>
          <w:i/>
          <w:szCs w:val="20"/>
        </w:rPr>
        <w:t>Human Resource Management,</w:t>
      </w:r>
      <w:r>
        <w:rPr>
          <w:rFonts w:ascii="Times New Roman" w:hAnsi="Times New Roman" w:cs="Times New Roman"/>
          <w:szCs w:val="20"/>
        </w:rPr>
        <w:t xml:space="preserve"> Vol. 62 No. 6, pp. 883-899.</w:t>
      </w:r>
      <w:r>
        <w:rPr>
          <w:rFonts w:hint="eastAsia" w:ascii="Times New Roman" w:hAnsi="Times New Roman" w:cs="Times New Roman"/>
          <w:szCs w:val="20"/>
        </w:rPr>
        <w:t xml:space="preserve"> </w:t>
      </w:r>
      <w:r>
        <w:rPr>
          <w:rFonts w:ascii="Times New Roman" w:hAnsi="Times New Roman" w:cs="Times New Roman"/>
          <w:szCs w:val="20"/>
        </w:rPr>
        <w:t> </w:t>
      </w:r>
      <w:r>
        <w:rPr>
          <w:rStyle w:val="12"/>
          <w:rFonts w:ascii="Times New Roman" w:hAnsi="Times New Roman" w:cs="Times New Roman"/>
        </w:rPr>
        <w:t>https://doi.org/10.1002/hrm.22168</w:t>
      </w:r>
    </w:p>
    <w:p w14:paraId="3BE84D28">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Eslamlou, A., Karatepe, O.M. and Uner, M.M. (2021), "Does job embeddedness mediate the effect of resilience on cabin attendants' career satisfaction and creative performance?", </w:t>
      </w:r>
      <w:r>
        <w:rPr>
          <w:rFonts w:ascii="Times New Roman" w:hAnsi="Times New Roman" w:cs="Times New Roman"/>
          <w:i/>
          <w:szCs w:val="20"/>
        </w:rPr>
        <w:t>Sustainability,</w:t>
      </w:r>
      <w:r>
        <w:rPr>
          <w:rFonts w:ascii="Times New Roman" w:hAnsi="Times New Roman" w:cs="Times New Roman"/>
          <w:szCs w:val="20"/>
        </w:rPr>
        <w:t xml:space="preserve"> Vol. 13 No. 9, </w:t>
      </w:r>
      <w:r>
        <w:rPr>
          <w:rFonts w:hint="eastAsia" w:ascii="Times New Roman" w:hAnsi="Times New Roman" w:cs="Times New Roman"/>
          <w:szCs w:val="20"/>
        </w:rPr>
        <w:t>5104</w:t>
      </w:r>
      <w:r>
        <w:rPr>
          <w:rFonts w:ascii="Times New Roman" w:hAnsi="Times New Roman" w:cs="Times New Roman"/>
          <w:szCs w:val="20"/>
        </w:rPr>
        <w:t xml:space="preserve">. </w:t>
      </w:r>
      <w:r>
        <w:fldChar w:fldCharType="begin"/>
      </w:r>
      <w:r>
        <w:instrText xml:space="preserve"> HYPERLINK "https://doi.org/10.3390/su13095104" </w:instrText>
      </w:r>
      <w:r>
        <w:fldChar w:fldCharType="separate"/>
      </w:r>
      <w:r>
        <w:rPr>
          <w:rStyle w:val="12"/>
          <w:rFonts w:ascii="Times New Roman" w:hAnsi="Times New Roman" w:cs="Times New Roman"/>
          <w:szCs w:val="20"/>
        </w:rPr>
        <w:t>https://doi.org/10.3390/su13095104</w:t>
      </w:r>
      <w:r>
        <w:rPr>
          <w:rStyle w:val="12"/>
          <w:rFonts w:ascii="Times New Roman" w:hAnsi="Times New Roman" w:cs="Times New Roman"/>
          <w:szCs w:val="20"/>
        </w:rPr>
        <w:fldChar w:fldCharType="end"/>
      </w:r>
    </w:p>
    <w:p w14:paraId="5D34C29C">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Faraz, N.A., Xiong, Z.D., Mehmood, S.A., Ahmed, F. and Pervaiz, K. (2023), "How does servant leadership nurture nurses' job embeddedness? </w:t>
      </w:r>
      <w:r>
        <w:rPr>
          <w:rFonts w:hint="eastAsia" w:ascii="Times New Roman" w:hAnsi="Times New Roman" w:cs="Times New Roman"/>
          <w:szCs w:val="20"/>
        </w:rPr>
        <w:t>U</w:t>
      </w:r>
      <w:r>
        <w:rPr>
          <w:rFonts w:ascii="Times New Roman" w:hAnsi="Times New Roman" w:cs="Times New Roman"/>
          <w:szCs w:val="20"/>
        </w:rPr>
        <w:t xml:space="preserve">ncovering sequential mediation of psychological contract fulfillment and psychological ownership", </w:t>
      </w:r>
      <w:r>
        <w:rPr>
          <w:rFonts w:ascii="Times New Roman" w:hAnsi="Times New Roman" w:cs="Times New Roman"/>
          <w:i/>
          <w:szCs w:val="20"/>
        </w:rPr>
        <w:t>Journal of Nursing Management,</w:t>
      </w:r>
      <w:r>
        <w:rPr>
          <w:rFonts w:ascii="Times New Roman" w:hAnsi="Times New Roman" w:cs="Times New Roman"/>
          <w:szCs w:val="20"/>
        </w:rPr>
        <w:t xml:space="preserve"> Vol. 2023 No.</w:t>
      </w:r>
      <w:r>
        <w:rPr>
          <w:rFonts w:hint="eastAsia" w:ascii="Times New Roman" w:hAnsi="Times New Roman" w:cs="Times New Roman"/>
          <w:szCs w:val="20"/>
        </w:rPr>
        <w:t>1,</w:t>
      </w:r>
      <w:r>
        <w:rPr>
          <w:rFonts w:ascii="Times New Roman" w:hAnsi="Times New Roman" w:cs="Times New Roman"/>
          <w:szCs w:val="20"/>
        </w:rPr>
        <w:t xml:space="preserve"> 7294334. </w:t>
      </w:r>
      <w:r>
        <w:fldChar w:fldCharType="begin"/>
      </w:r>
      <w:r>
        <w:instrText xml:space="preserve"> HYPERLINK "https://doi.org/10.1155/2023/7294334" </w:instrText>
      </w:r>
      <w:r>
        <w:fldChar w:fldCharType="separate"/>
      </w:r>
      <w:r>
        <w:rPr>
          <w:rStyle w:val="12"/>
          <w:rFonts w:ascii="Times New Roman" w:hAnsi="Times New Roman" w:cs="Times New Roman"/>
          <w:szCs w:val="20"/>
        </w:rPr>
        <w:t>https://doi.org/10.1155/2023/7294334</w:t>
      </w:r>
      <w:r>
        <w:rPr>
          <w:rStyle w:val="12"/>
          <w:rFonts w:ascii="Times New Roman" w:hAnsi="Times New Roman" w:cs="Times New Roman"/>
          <w:szCs w:val="20"/>
        </w:rPr>
        <w:fldChar w:fldCharType="end"/>
      </w:r>
    </w:p>
    <w:p w14:paraId="2353C816">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Feldman, D.C. and Ng, T.W. (2007), "Careers: Mobility, embeddedness, and success", </w:t>
      </w:r>
      <w:r>
        <w:rPr>
          <w:rFonts w:ascii="Times New Roman" w:hAnsi="Times New Roman" w:cs="Times New Roman"/>
          <w:i/>
          <w:szCs w:val="20"/>
        </w:rPr>
        <w:t>Journal of management,</w:t>
      </w:r>
      <w:r>
        <w:rPr>
          <w:rFonts w:ascii="Times New Roman" w:hAnsi="Times New Roman" w:cs="Times New Roman"/>
          <w:szCs w:val="20"/>
        </w:rPr>
        <w:t xml:space="preserve"> Vol. 33 No. 3, pp. 350-377.</w:t>
      </w:r>
      <w:r>
        <w:rPr>
          <w:rFonts w:hint="eastAsia" w:asciiTheme="minorHAnsi" w:hAnsiTheme="minorHAnsi" w:cstheme="minorBidi"/>
          <w:sz w:val="21"/>
        </w:rPr>
        <w:t xml:space="preserve"> </w:t>
      </w:r>
      <w:r>
        <w:fldChar w:fldCharType="begin"/>
      </w:r>
      <w:r>
        <w:instrText xml:space="preserve"> HYPERLINK "https://doi.org/10.1177/0149206307300815" </w:instrText>
      </w:r>
      <w:r>
        <w:fldChar w:fldCharType="separate"/>
      </w:r>
      <w:r>
        <w:rPr>
          <w:rStyle w:val="12"/>
          <w:rFonts w:ascii="Times New Roman" w:hAnsi="Times New Roman" w:cs="Times New Roman"/>
          <w:szCs w:val="20"/>
        </w:rPr>
        <w:t>https://doi.org/10.1177/0149206307300815</w:t>
      </w:r>
      <w:r>
        <w:rPr>
          <w:rStyle w:val="12"/>
          <w:rFonts w:ascii="Times New Roman" w:hAnsi="Times New Roman" w:cs="Times New Roman"/>
          <w:szCs w:val="20"/>
        </w:rPr>
        <w:fldChar w:fldCharType="end"/>
      </w:r>
    </w:p>
    <w:p w14:paraId="1FAEAEA3">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Ford, M.T., Heinen, B.A. and Langkamer, K.L. (2007), "Work and family satisfaction and conflict: </w:t>
      </w:r>
      <w:r>
        <w:rPr>
          <w:rFonts w:hint="eastAsia" w:ascii="Times New Roman" w:hAnsi="Times New Roman" w:cs="Times New Roman"/>
          <w:szCs w:val="20"/>
        </w:rPr>
        <w:t>A</w:t>
      </w:r>
      <w:r>
        <w:rPr>
          <w:rFonts w:ascii="Times New Roman" w:hAnsi="Times New Roman" w:cs="Times New Roman"/>
          <w:szCs w:val="20"/>
        </w:rPr>
        <w:t xml:space="preserve"> meta-analysis of cross-domain relations", </w:t>
      </w:r>
      <w:r>
        <w:rPr>
          <w:rFonts w:ascii="Times New Roman" w:hAnsi="Times New Roman" w:cs="Times New Roman"/>
          <w:i/>
          <w:szCs w:val="20"/>
        </w:rPr>
        <w:t>Journal of Applied Psychology,</w:t>
      </w:r>
      <w:r>
        <w:rPr>
          <w:rFonts w:ascii="Times New Roman" w:hAnsi="Times New Roman" w:cs="Times New Roman"/>
          <w:szCs w:val="20"/>
        </w:rPr>
        <w:t xml:space="preserve"> Vol. 92 No. 1, pp. 57</w:t>
      </w:r>
      <w:r>
        <w:rPr>
          <w:rFonts w:hint="eastAsia" w:ascii="Times New Roman" w:hAnsi="Times New Roman" w:cs="Times New Roman"/>
          <w:szCs w:val="20"/>
        </w:rPr>
        <w:t>-80</w:t>
      </w:r>
      <w:r>
        <w:rPr>
          <w:rFonts w:ascii="Times New Roman" w:hAnsi="Times New Roman" w:cs="Times New Roman"/>
          <w:szCs w:val="20"/>
        </w:rPr>
        <w:t>.</w:t>
      </w:r>
      <w:r>
        <w:rPr>
          <w:rFonts w:hint="eastAsia" w:ascii="Times New Roman" w:hAnsi="Times New Roman" w:cs="Times New Roman"/>
          <w:szCs w:val="20"/>
        </w:rPr>
        <w:t xml:space="preserve"> </w:t>
      </w:r>
      <w:r>
        <w:fldChar w:fldCharType="begin"/>
      </w:r>
      <w:r>
        <w:instrText xml:space="preserve"> HYPERLINK "https://psycnet.apa.org/doi/10.1037/0021-9010.92.1.57" \t "_blank" </w:instrText>
      </w:r>
      <w:r>
        <w:fldChar w:fldCharType="separate"/>
      </w:r>
      <w:r>
        <w:rPr>
          <w:rStyle w:val="12"/>
          <w:rFonts w:ascii="Times New Roman" w:hAnsi="Times New Roman" w:cs="Times New Roman"/>
          <w:szCs w:val="20"/>
        </w:rPr>
        <w:t>https://doi.org/10.1037/0021-9010.92.1.57</w:t>
      </w:r>
      <w:r>
        <w:rPr>
          <w:rStyle w:val="12"/>
          <w:rFonts w:ascii="Times New Roman" w:hAnsi="Times New Roman" w:cs="Times New Roman"/>
          <w:szCs w:val="20"/>
        </w:rPr>
        <w:fldChar w:fldCharType="end"/>
      </w:r>
    </w:p>
    <w:p w14:paraId="16BC1B06">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Guo, Y., Wang, S., Rofcanin, Y. and Las Heras, M. (2024), "A meta-analytic review of family supportive supervisor behaviors (FSSBs): Work-family related antecedents, outcomes, and a theory-driven comparison of two mediating mechanisms", </w:t>
      </w:r>
      <w:r>
        <w:rPr>
          <w:rFonts w:ascii="Times New Roman" w:hAnsi="Times New Roman" w:cs="Times New Roman"/>
          <w:i/>
          <w:szCs w:val="20"/>
        </w:rPr>
        <w:t>Journal of Vocational Behavior,</w:t>
      </w:r>
      <w:r>
        <w:rPr>
          <w:rFonts w:ascii="Times New Roman" w:hAnsi="Times New Roman" w:cs="Times New Roman"/>
          <w:szCs w:val="20"/>
        </w:rPr>
        <w:t xml:space="preserve"> Vol.</w:t>
      </w:r>
      <w:r>
        <w:rPr>
          <w:rFonts w:hint="eastAsia" w:ascii="Times New Roman" w:hAnsi="Times New Roman" w:cs="Times New Roman"/>
          <w:szCs w:val="20"/>
        </w:rPr>
        <w:t xml:space="preserve"> 151,</w:t>
      </w:r>
      <w:r>
        <w:rPr>
          <w:rFonts w:ascii="Times New Roman" w:hAnsi="Times New Roman" w:cs="Times New Roman"/>
          <w:szCs w:val="20"/>
        </w:rPr>
        <w:t xml:space="preserve"> 103988.</w:t>
      </w:r>
      <w:r>
        <w:rPr>
          <w:rFonts w:hint="eastAsia" w:asciiTheme="minorHAnsi" w:hAnsiTheme="minorHAnsi" w:cstheme="minorBidi"/>
          <w:sz w:val="21"/>
        </w:rPr>
        <w:t xml:space="preserve"> </w:t>
      </w:r>
      <w:r>
        <w:fldChar w:fldCharType="begin"/>
      </w:r>
      <w:r>
        <w:instrText xml:space="preserve"> HYPERLINK "https://doi.org/10.1016/j.jvb.2024.103988" \t "_blank" \o "Persistent link using digital object identifier" </w:instrText>
      </w:r>
      <w:r>
        <w:fldChar w:fldCharType="separate"/>
      </w:r>
      <w:r>
        <w:rPr>
          <w:rStyle w:val="12"/>
          <w:rFonts w:ascii="Times New Roman" w:hAnsi="Times New Roman" w:cs="Times New Roman"/>
          <w:szCs w:val="20"/>
        </w:rPr>
        <w:t>https://doi.org/10.1016/j.jvb.2024.103988</w:t>
      </w:r>
      <w:r>
        <w:rPr>
          <w:rStyle w:val="12"/>
          <w:rFonts w:ascii="Times New Roman" w:hAnsi="Times New Roman" w:cs="Times New Roman"/>
          <w:szCs w:val="20"/>
        </w:rPr>
        <w:fldChar w:fldCharType="end"/>
      </w:r>
    </w:p>
    <w:p w14:paraId="47D648EE">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Halbesleben, J.R., Neveu, J.P., Paustian-Underdahl, S.C. and Westman, M. (2014), "Getting to the “COR” understanding the role of resources in conservation of resources theory", </w:t>
      </w:r>
      <w:r>
        <w:rPr>
          <w:rFonts w:ascii="Times New Roman" w:hAnsi="Times New Roman" w:cs="Times New Roman"/>
          <w:i/>
          <w:szCs w:val="20"/>
        </w:rPr>
        <w:t>Journal of Management,</w:t>
      </w:r>
      <w:r>
        <w:rPr>
          <w:rFonts w:ascii="Times New Roman" w:hAnsi="Times New Roman" w:cs="Times New Roman"/>
          <w:szCs w:val="20"/>
        </w:rPr>
        <w:t xml:space="preserve"> Vol. 40 No. 5, pp. 1334-1364.</w:t>
      </w:r>
      <w:r>
        <w:rPr>
          <w:rFonts w:hint="eastAsia" w:ascii="Times New Roman" w:hAnsi="Times New Roman" w:cs="Times New Roman"/>
          <w:szCs w:val="20"/>
        </w:rPr>
        <w:t xml:space="preserve"> </w:t>
      </w:r>
      <w:r>
        <w:fldChar w:fldCharType="begin"/>
      </w:r>
      <w:r>
        <w:instrText xml:space="preserve"> HYPERLINK "https://doi.org/10.1177/0149206314527130" </w:instrText>
      </w:r>
      <w:r>
        <w:fldChar w:fldCharType="separate"/>
      </w:r>
      <w:r>
        <w:rPr>
          <w:rStyle w:val="12"/>
          <w:rFonts w:ascii="Times New Roman" w:hAnsi="Times New Roman" w:cs="Times New Roman"/>
          <w:szCs w:val="20"/>
        </w:rPr>
        <w:t>https://doi.org/10.1177/0149206314527130</w:t>
      </w:r>
      <w:r>
        <w:rPr>
          <w:rStyle w:val="12"/>
          <w:rFonts w:ascii="Times New Roman" w:hAnsi="Times New Roman" w:cs="Times New Roman"/>
          <w:szCs w:val="20"/>
        </w:rPr>
        <w:fldChar w:fldCharType="end"/>
      </w:r>
    </w:p>
    <w:p w14:paraId="0574752C">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Harris, K.J., Wheeler, A.R. and Kacmar, K.M. (2011), "The mediating role of organizational job embeddedness in the LMX-outcomes relationships", </w:t>
      </w:r>
      <w:r>
        <w:rPr>
          <w:rFonts w:ascii="Times New Roman" w:hAnsi="Times New Roman" w:cs="Times New Roman"/>
          <w:i/>
          <w:szCs w:val="20"/>
        </w:rPr>
        <w:t>Leadership Quarterly,</w:t>
      </w:r>
      <w:r>
        <w:rPr>
          <w:rFonts w:ascii="Times New Roman" w:hAnsi="Times New Roman" w:cs="Times New Roman"/>
          <w:szCs w:val="20"/>
        </w:rPr>
        <w:t xml:space="preserve"> Vol. 22 No. 2, pp. 271-281.</w:t>
      </w:r>
      <w:r>
        <w:rPr>
          <w:rFonts w:hint="eastAsia" w:ascii="Times New Roman" w:hAnsi="Times New Roman" w:cs="Times New Roman"/>
          <w:szCs w:val="20"/>
        </w:rPr>
        <w:t xml:space="preserve"> </w:t>
      </w:r>
      <w:r>
        <w:fldChar w:fldCharType="begin"/>
      </w:r>
      <w:r>
        <w:instrText xml:space="preserve"> HYPERLINK "https://doi.org/10.1016/j.leaqua.2011.02.003" \t "_blank" \o "Persistent link using digital object identifier" </w:instrText>
      </w:r>
      <w:r>
        <w:fldChar w:fldCharType="separate"/>
      </w:r>
      <w:r>
        <w:rPr>
          <w:rStyle w:val="12"/>
          <w:rFonts w:ascii="Times New Roman" w:hAnsi="Times New Roman" w:cs="Times New Roman"/>
          <w:szCs w:val="20"/>
        </w:rPr>
        <w:t>https://doi.org/10.1016/j.leaqua.2011.02.003</w:t>
      </w:r>
      <w:r>
        <w:rPr>
          <w:rStyle w:val="12"/>
          <w:rFonts w:ascii="Times New Roman" w:hAnsi="Times New Roman" w:cs="Times New Roman"/>
          <w:szCs w:val="20"/>
        </w:rPr>
        <w:fldChar w:fldCharType="end"/>
      </w:r>
    </w:p>
    <w:p w14:paraId="38355AE9">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Hobfoll, S.E. (1989), "Conservation of resources: </w:t>
      </w:r>
      <w:r>
        <w:rPr>
          <w:rFonts w:hint="eastAsia" w:ascii="Times New Roman" w:hAnsi="Times New Roman" w:cs="Times New Roman"/>
          <w:szCs w:val="20"/>
        </w:rPr>
        <w:t>A</w:t>
      </w:r>
      <w:r>
        <w:rPr>
          <w:rFonts w:ascii="Times New Roman" w:hAnsi="Times New Roman" w:cs="Times New Roman"/>
          <w:szCs w:val="20"/>
        </w:rPr>
        <w:t xml:space="preserve"> new attempt at conceptualizing stress", </w:t>
      </w:r>
      <w:r>
        <w:rPr>
          <w:rFonts w:ascii="Times New Roman" w:hAnsi="Times New Roman" w:cs="Times New Roman"/>
          <w:i/>
          <w:szCs w:val="20"/>
        </w:rPr>
        <w:t>American Psychologist,</w:t>
      </w:r>
      <w:r>
        <w:rPr>
          <w:rFonts w:ascii="Times New Roman" w:hAnsi="Times New Roman" w:cs="Times New Roman"/>
          <w:szCs w:val="20"/>
        </w:rPr>
        <w:t xml:space="preserve"> Vol. 44 No. 3, pp. 513</w:t>
      </w:r>
      <w:r>
        <w:rPr>
          <w:rFonts w:hint="eastAsia" w:ascii="Times New Roman" w:hAnsi="Times New Roman" w:cs="Times New Roman"/>
          <w:szCs w:val="20"/>
        </w:rPr>
        <w:t>-5</w:t>
      </w:r>
      <w:r>
        <w:rPr>
          <w:rFonts w:hint="eastAsia" w:ascii="Times New Roman" w:hAnsi="Times New Roman" w:cs="Times New Roman"/>
          <w:szCs w:val="20"/>
          <w:lang w:val="en-US" w:eastAsia="zh-CN"/>
        </w:rPr>
        <w:t>2</w:t>
      </w:r>
      <w:r>
        <w:rPr>
          <w:rFonts w:hint="eastAsia" w:ascii="Times New Roman" w:hAnsi="Times New Roman" w:cs="Times New Roman"/>
          <w:szCs w:val="20"/>
        </w:rPr>
        <w:t>4</w:t>
      </w:r>
      <w:r>
        <w:rPr>
          <w:rFonts w:ascii="Times New Roman" w:hAnsi="Times New Roman" w:cs="Times New Roman"/>
          <w:szCs w:val="20"/>
        </w:rPr>
        <w:t>.</w:t>
      </w:r>
    </w:p>
    <w:p w14:paraId="250ED2DD">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Hobfoll, S.E. (2001), "The influence of culture, community, and the nested‐self in the stress process: Advancing conservation of resources theory", </w:t>
      </w:r>
      <w:r>
        <w:rPr>
          <w:rFonts w:ascii="Times New Roman" w:hAnsi="Times New Roman" w:cs="Times New Roman"/>
          <w:i/>
          <w:szCs w:val="20"/>
        </w:rPr>
        <w:t>Applied Psychology: An international review,</w:t>
      </w:r>
      <w:r>
        <w:rPr>
          <w:rFonts w:ascii="Times New Roman" w:hAnsi="Times New Roman" w:cs="Times New Roman"/>
          <w:szCs w:val="20"/>
        </w:rPr>
        <w:t xml:space="preserve"> Vol. 50 No. 3, pp. 337-421.</w:t>
      </w:r>
      <w:r>
        <w:rPr>
          <w:rFonts w:hint="eastAsia" w:ascii="Times New Roman" w:hAnsi="Times New Roman" w:cs="Times New Roman"/>
          <w:szCs w:val="20"/>
        </w:rPr>
        <w:t xml:space="preserve"> </w:t>
      </w:r>
      <w:r>
        <w:rPr>
          <w:rFonts w:ascii="Times New Roman" w:hAnsi="Times New Roman" w:cs="Times New Roman"/>
          <w:szCs w:val="20"/>
        </w:rPr>
        <w:t> </w:t>
      </w:r>
      <w:r>
        <w:rPr>
          <w:rStyle w:val="12"/>
          <w:rFonts w:ascii="Times New Roman" w:hAnsi="Times New Roman" w:cs="Times New Roman"/>
        </w:rPr>
        <w:t>https://doi.org/10.1111/1464-0597.00062</w:t>
      </w:r>
    </w:p>
    <w:p w14:paraId="75E47454">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Hobfoll, S.E., Halbesleben, J., Neveu, J.P. and Westman, M. (2018), "Conservation of resources in the organizational context: The reality of resources and their consequences", </w:t>
      </w:r>
      <w:r>
        <w:rPr>
          <w:rFonts w:ascii="Times New Roman" w:hAnsi="Times New Roman" w:cs="Times New Roman"/>
          <w:i/>
          <w:szCs w:val="20"/>
        </w:rPr>
        <w:t>Annual review of organizational psychology and organizational behavior,</w:t>
      </w:r>
      <w:r>
        <w:rPr>
          <w:rFonts w:ascii="Times New Roman" w:hAnsi="Times New Roman" w:cs="Times New Roman"/>
          <w:szCs w:val="20"/>
        </w:rPr>
        <w:t xml:space="preserve"> Vol. 5</w:t>
      </w:r>
      <w:r>
        <w:rPr>
          <w:rFonts w:hint="eastAsia" w:ascii="Times New Roman" w:hAnsi="Times New Roman" w:cs="Times New Roman"/>
          <w:szCs w:val="20"/>
        </w:rPr>
        <w:t xml:space="preserve">, </w:t>
      </w:r>
      <w:r>
        <w:rPr>
          <w:rFonts w:ascii="Times New Roman" w:hAnsi="Times New Roman" w:cs="Times New Roman"/>
          <w:szCs w:val="20"/>
        </w:rPr>
        <w:t>pp. 103-128.</w:t>
      </w:r>
      <w:r>
        <w:rPr>
          <w:rFonts w:hint="eastAsia" w:ascii="Times New Roman" w:hAnsi="Times New Roman" w:cs="Times New Roman"/>
          <w:szCs w:val="20"/>
        </w:rPr>
        <w:t xml:space="preserve"> </w:t>
      </w:r>
      <w:r>
        <w:fldChar w:fldCharType="begin"/>
      </w:r>
      <w:r>
        <w:instrText xml:space="preserve"> HYPERLINK "https://doi.org/10.1146/annurev-orgpsych-032117-104640" </w:instrText>
      </w:r>
      <w:r>
        <w:fldChar w:fldCharType="separate"/>
      </w:r>
      <w:r>
        <w:rPr>
          <w:rStyle w:val="12"/>
          <w:rFonts w:ascii="Times New Roman" w:hAnsi="Times New Roman" w:cs="Times New Roman"/>
        </w:rPr>
        <w:t>https://doi.org/10.1146/annurev-orgpsych-032117-104640</w:t>
      </w:r>
      <w:r>
        <w:rPr>
          <w:rStyle w:val="12"/>
          <w:rFonts w:ascii="Times New Roman" w:hAnsi="Times New Roman" w:cs="Times New Roman"/>
        </w:rPr>
        <w:fldChar w:fldCharType="end"/>
      </w:r>
    </w:p>
    <w:p w14:paraId="4C6BF36C">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Hofstede, G. </w:t>
      </w:r>
      <w:r>
        <w:rPr>
          <w:rFonts w:hint="eastAsia" w:ascii="Times New Roman" w:hAnsi="Times New Roman" w:cs="Times New Roman"/>
          <w:szCs w:val="20"/>
        </w:rPr>
        <w:t>(</w:t>
      </w:r>
      <w:r>
        <w:rPr>
          <w:rFonts w:ascii="Times New Roman" w:hAnsi="Times New Roman" w:cs="Times New Roman"/>
          <w:szCs w:val="20"/>
        </w:rPr>
        <w:t>1984</w:t>
      </w:r>
      <w:r>
        <w:rPr>
          <w:rFonts w:hint="eastAsia"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i/>
          <w:iCs/>
          <w:szCs w:val="20"/>
        </w:rPr>
        <w:t>Culture's consequences: International differences in work-related values</w:t>
      </w:r>
      <w:r>
        <w:rPr>
          <w:rFonts w:ascii="Times New Roman" w:hAnsi="Times New Roman" w:cs="Times New Roman"/>
          <w:szCs w:val="20"/>
        </w:rPr>
        <w:t xml:space="preserve">, </w:t>
      </w:r>
      <w:r>
        <w:rPr>
          <w:rFonts w:hint="eastAsia" w:ascii="Times New Roman" w:hAnsi="Times New Roman" w:cs="Times New Roman"/>
          <w:szCs w:val="20"/>
        </w:rPr>
        <w:t>S</w:t>
      </w:r>
      <w:r>
        <w:rPr>
          <w:rFonts w:ascii="Times New Roman" w:hAnsi="Times New Roman" w:cs="Times New Roman"/>
          <w:szCs w:val="20"/>
        </w:rPr>
        <w:t>age</w:t>
      </w:r>
      <w:r>
        <w:rPr>
          <w:rFonts w:hint="eastAsia" w:ascii="Times New Roman" w:hAnsi="Times New Roman" w:cs="Times New Roman"/>
          <w:szCs w:val="20"/>
          <w:lang w:val="en-US" w:eastAsia="zh-CN"/>
        </w:rPr>
        <w:t>, London</w:t>
      </w:r>
      <w:r>
        <w:rPr>
          <w:rFonts w:ascii="Times New Roman" w:hAnsi="Times New Roman" w:cs="Times New Roman"/>
          <w:szCs w:val="20"/>
        </w:rPr>
        <w:t>.</w:t>
      </w:r>
    </w:p>
    <w:p w14:paraId="43DE85B1">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Hofstede, G. </w:t>
      </w:r>
      <w:r>
        <w:rPr>
          <w:rFonts w:hint="eastAsia" w:ascii="Times New Roman" w:hAnsi="Times New Roman" w:cs="Times New Roman"/>
          <w:szCs w:val="20"/>
        </w:rPr>
        <w:t>(</w:t>
      </w:r>
      <w:r>
        <w:rPr>
          <w:rFonts w:ascii="Times New Roman" w:hAnsi="Times New Roman" w:cs="Times New Roman"/>
          <w:szCs w:val="20"/>
        </w:rPr>
        <w:t>2001</w:t>
      </w:r>
      <w:r>
        <w:rPr>
          <w:rFonts w:hint="eastAsia"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i/>
          <w:iCs/>
          <w:szCs w:val="20"/>
        </w:rPr>
        <w:t>Culture's consequences: Comparing values, behaviors, institutions and organizations across nations</w:t>
      </w:r>
      <w:r>
        <w:rPr>
          <w:rFonts w:ascii="Times New Roman" w:hAnsi="Times New Roman" w:cs="Times New Roman"/>
          <w:iCs/>
          <w:szCs w:val="20"/>
        </w:rPr>
        <w:t>,</w:t>
      </w:r>
      <w:r>
        <w:rPr>
          <w:rFonts w:ascii="Times New Roman" w:hAnsi="Times New Roman" w:cs="Times New Roman"/>
          <w:szCs w:val="20"/>
        </w:rPr>
        <w:t xml:space="preserve"> </w:t>
      </w:r>
      <w:r>
        <w:rPr>
          <w:rFonts w:hint="eastAsia" w:ascii="Times New Roman" w:hAnsi="Times New Roman" w:cs="Times New Roman"/>
          <w:szCs w:val="20"/>
        </w:rPr>
        <w:t>S</w:t>
      </w:r>
      <w:r>
        <w:rPr>
          <w:rFonts w:ascii="Times New Roman" w:hAnsi="Times New Roman" w:cs="Times New Roman"/>
          <w:szCs w:val="20"/>
        </w:rPr>
        <w:t>age.</w:t>
      </w:r>
    </w:p>
    <w:p w14:paraId="34DC02B1">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Hofstede, G. and Hofstede, G.J. </w:t>
      </w:r>
      <w:r>
        <w:rPr>
          <w:rFonts w:hint="eastAsia" w:ascii="Times New Roman" w:hAnsi="Times New Roman" w:cs="Times New Roman"/>
          <w:szCs w:val="20"/>
        </w:rPr>
        <w:t>(</w:t>
      </w:r>
      <w:r>
        <w:rPr>
          <w:rFonts w:ascii="Times New Roman" w:hAnsi="Times New Roman" w:cs="Times New Roman"/>
          <w:szCs w:val="20"/>
        </w:rPr>
        <w:t>2004</w:t>
      </w:r>
      <w:r>
        <w:rPr>
          <w:rFonts w:hint="eastAsia"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i/>
          <w:iCs/>
          <w:szCs w:val="20"/>
        </w:rPr>
        <w:t>Cultures and organizations: Software of the mind</w:t>
      </w:r>
      <w:r>
        <w:rPr>
          <w:rFonts w:ascii="Times New Roman" w:hAnsi="Times New Roman" w:cs="Times New Roman"/>
          <w:i/>
          <w:szCs w:val="20"/>
        </w:rPr>
        <w:t xml:space="preserve">, </w:t>
      </w:r>
      <w:r>
        <w:rPr>
          <w:rFonts w:ascii="Times New Roman" w:hAnsi="Times New Roman" w:cs="Times New Roman"/>
          <w:szCs w:val="20"/>
        </w:rPr>
        <w:t>McGraw-Hill</w:t>
      </w:r>
      <w:r>
        <w:rPr>
          <w:rFonts w:hint="eastAsia" w:ascii="Times New Roman" w:hAnsi="Times New Roman" w:cs="Times New Roman"/>
          <w:szCs w:val="20"/>
          <w:lang w:val="en-US" w:eastAsia="zh-CN"/>
        </w:rPr>
        <w:t xml:space="preserve">, </w:t>
      </w:r>
      <w:r>
        <w:rPr>
          <w:rFonts w:ascii="Times New Roman" w:hAnsi="Times New Roman" w:cs="Times New Roman"/>
          <w:szCs w:val="20"/>
        </w:rPr>
        <w:t>New York.</w:t>
      </w:r>
    </w:p>
    <w:p w14:paraId="55941C8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Holtom, B.C., Burton, J.P. and Crossley, C.D. (2012), "How negative affectivity moderates the relationship between shocks, embeddedness and worker behaviors", </w:t>
      </w:r>
      <w:r>
        <w:rPr>
          <w:rFonts w:ascii="Times New Roman" w:hAnsi="Times New Roman" w:cs="Times New Roman"/>
          <w:i/>
          <w:szCs w:val="20"/>
        </w:rPr>
        <w:t>Journal of Vocational Behavior,</w:t>
      </w:r>
      <w:r>
        <w:rPr>
          <w:rFonts w:ascii="Times New Roman" w:hAnsi="Times New Roman" w:cs="Times New Roman"/>
          <w:szCs w:val="20"/>
        </w:rPr>
        <w:t xml:space="preserve"> Vol. 80 No. 2, pp. 434-443.</w:t>
      </w:r>
      <w:r>
        <w:rPr>
          <w:rFonts w:hint="eastAsia" w:ascii="Times New Roman" w:hAnsi="Times New Roman" w:cs="Times New Roman"/>
          <w:szCs w:val="20"/>
        </w:rPr>
        <w:t xml:space="preserve"> </w:t>
      </w:r>
      <w:r>
        <w:fldChar w:fldCharType="begin"/>
      </w:r>
      <w:r>
        <w:instrText xml:space="preserve"> HYPERLINK "https://doi.org/10.1016/j.jvb.2011.12.006" \t "_blank" \o "Persistent link using digital object identifier" </w:instrText>
      </w:r>
      <w:r>
        <w:fldChar w:fldCharType="separate"/>
      </w:r>
      <w:r>
        <w:rPr>
          <w:rStyle w:val="12"/>
          <w:rFonts w:ascii="Times New Roman" w:hAnsi="Times New Roman" w:cs="Times New Roman"/>
          <w:szCs w:val="20"/>
        </w:rPr>
        <w:t>https://doi.org/10.1016/j.jvb.2011.12.006</w:t>
      </w:r>
      <w:r>
        <w:rPr>
          <w:rStyle w:val="12"/>
          <w:rFonts w:ascii="Times New Roman" w:hAnsi="Times New Roman" w:cs="Times New Roman"/>
          <w:szCs w:val="20"/>
        </w:rPr>
        <w:fldChar w:fldCharType="end"/>
      </w:r>
    </w:p>
    <w:p w14:paraId="3DAB76DC">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Holtom, B.C. and Inderrieden, E.J. (2006), "Integrating the unfolding model and job embeddedness model to better understand voluntary turnover", </w:t>
      </w:r>
      <w:r>
        <w:rPr>
          <w:rFonts w:ascii="Times New Roman" w:hAnsi="Times New Roman" w:cs="Times New Roman"/>
          <w:i/>
          <w:szCs w:val="20"/>
        </w:rPr>
        <w:t>Journal of Managerial Issues,</w:t>
      </w:r>
      <w:r>
        <w:rPr>
          <w:rFonts w:ascii="Times New Roman" w:hAnsi="Times New Roman" w:cs="Times New Roman"/>
          <w:szCs w:val="20"/>
        </w:rPr>
        <w:t xml:space="preserve"> Vol. </w:t>
      </w:r>
      <w:r>
        <w:rPr>
          <w:rFonts w:hint="eastAsia" w:ascii="Times New Roman" w:hAnsi="Times New Roman" w:cs="Times New Roman"/>
          <w:szCs w:val="20"/>
        </w:rPr>
        <w:t xml:space="preserve">18 </w:t>
      </w:r>
      <w:r>
        <w:rPr>
          <w:rFonts w:ascii="Times New Roman" w:hAnsi="Times New Roman" w:cs="Times New Roman"/>
          <w:szCs w:val="20"/>
        </w:rPr>
        <w:t>No.</w:t>
      </w:r>
      <w:r>
        <w:rPr>
          <w:rFonts w:hint="eastAsia" w:ascii="Times New Roman" w:hAnsi="Times New Roman" w:cs="Times New Roman"/>
          <w:szCs w:val="20"/>
        </w:rPr>
        <w:t xml:space="preserve"> 4,</w:t>
      </w:r>
      <w:r>
        <w:rPr>
          <w:rFonts w:ascii="Times New Roman" w:hAnsi="Times New Roman" w:cs="Times New Roman"/>
          <w:szCs w:val="20"/>
        </w:rPr>
        <w:t xml:space="preserve"> pp. 435-452.</w:t>
      </w:r>
    </w:p>
    <w:p w14:paraId="40E9D1C6">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Holtom, B.C., Mitchell, T.R. and Lee, T.W. (2006), "Increasing human and social capital by applying job embeddedness theory", </w:t>
      </w:r>
      <w:r>
        <w:rPr>
          <w:rFonts w:ascii="Times New Roman" w:hAnsi="Times New Roman" w:cs="Times New Roman"/>
          <w:i/>
          <w:szCs w:val="20"/>
        </w:rPr>
        <w:t>Organizational Dynamics,</w:t>
      </w:r>
      <w:r>
        <w:rPr>
          <w:rFonts w:ascii="Times New Roman" w:hAnsi="Times New Roman" w:cs="Times New Roman"/>
          <w:szCs w:val="20"/>
        </w:rPr>
        <w:t xml:space="preserve"> Vol. 35 No. 4, pp. 316-331.</w:t>
      </w:r>
      <w:r>
        <w:rPr>
          <w:rFonts w:asciiTheme="minorHAnsi" w:hAnsiTheme="minorHAnsi" w:cstheme="minorBidi"/>
          <w:sz w:val="21"/>
        </w:rPr>
        <w:t xml:space="preserve"> </w:t>
      </w:r>
      <w:r>
        <w:rPr>
          <w:rStyle w:val="12"/>
          <w:rFonts w:ascii="Times New Roman" w:hAnsi="Times New Roman" w:cs="Times New Roman"/>
        </w:rPr>
        <w:t>https://doi.org/10.1016/j.orgdyn.2006.08.007</w:t>
      </w:r>
    </w:p>
    <w:p w14:paraId="6C70A620">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Holtom, B.C., Mitchell, T.R., Lee, T.W. and Eberly, M.B. (2008), "5 turnover and retention research: </w:t>
      </w:r>
      <w:r>
        <w:rPr>
          <w:rFonts w:hint="eastAsia" w:ascii="Times New Roman" w:hAnsi="Times New Roman" w:cs="Times New Roman"/>
          <w:szCs w:val="20"/>
        </w:rPr>
        <w:t>A</w:t>
      </w:r>
      <w:r>
        <w:rPr>
          <w:rFonts w:ascii="Times New Roman" w:hAnsi="Times New Roman" w:cs="Times New Roman"/>
          <w:szCs w:val="20"/>
        </w:rPr>
        <w:t xml:space="preserve"> glance at the past, a closer review of the present, and a venture into the future", </w:t>
      </w:r>
      <w:r>
        <w:rPr>
          <w:rFonts w:ascii="Times New Roman" w:hAnsi="Times New Roman" w:cs="Times New Roman"/>
          <w:i/>
          <w:szCs w:val="20"/>
        </w:rPr>
        <w:t>The Academy of Management Annals,</w:t>
      </w:r>
      <w:r>
        <w:rPr>
          <w:rFonts w:ascii="Times New Roman" w:hAnsi="Times New Roman" w:cs="Times New Roman"/>
          <w:szCs w:val="20"/>
        </w:rPr>
        <w:t xml:space="preserve"> Vol. 2 No. 1, pp. 231-274.</w:t>
      </w:r>
      <w:r>
        <w:rPr>
          <w:rFonts w:hint="eastAsia" w:ascii="Times New Roman" w:hAnsi="Times New Roman" w:cs="Times New Roman"/>
          <w:szCs w:val="20"/>
        </w:rPr>
        <w:t xml:space="preserve"> </w:t>
      </w:r>
      <w:r>
        <w:rPr>
          <w:rStyle w:val="12"/>
          <w:rFonts w:ascii="Times New Roman" w:hAnsi="Times New Roman" w:cs="Times New Roman"/>
        </w:rPr>
        <w:t>https://doi.org/10.1080/19416520802211552</w:t>
      </w:r>
    </w:p>
    <w:p w14:paraId="5BF2DF10">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Hon, A.H. and Lu, L. (2016), "When will the trickle-down effect of abusive supervision be alleviated? The moderating roles of power distance and traditional cultures", </w:t>
      </w:r>
      <w:r>
        <w:rPr>
          <w:rFonts w:ascii="Times New Roman" w:hAnsi="Times New Roman" w:cs="Times New Roman"/>
          <w:i/>
          <w:szCs w:val="20"/>
        </w:rPr>
        <w:t>Cornell Hospitality Quarterly,</w:t>
      </w:r>
      <w:r>
        <w:rPr>
          <w:rFonts w:ascii="Times New Roman" w:hAnsi="Times New Roman" w:cs="Times New Roman"/>
          <w:szCs w:val="20"/>
        </w:rPr>
        <w:t xml:space="preserve"> Vol. 57 No. 4, pp. 421-433.</w:t>
      </w:r>
      <w:r>
        <w:rPr>
          <w:rFonts w:hint="eastAsia" w:ascii="Times New Roman" w:hAnsi="Times New Roman" w:cs="Times New Roman"/>
          <w:szCs w:val="20"/>
        </w:rPr>
        <w:t xml:space="preserve"> </w:t>
      </w:r>
      <w:r>
        <w:fldChar w:fldCharType="begin"/>
      </w:r>
      <w:r>
        <w:instrText xml:space="preserve"> HYPERLINK "https://doi.org/10.1177/1938965515624013" </w:instrText>
      </w:r>
      <w:r>
        <w:fldChar w:fldCharType="separate"/>
      </w:r>
      <w:r>
        <w:rPr>
          <w:rStyle w:val="12"/>
          <w:rFonts w:ascii="Times New Roman" w:hAnsi="Times New Roman" w:cs="Times New Roman"/>
          <w:szCs w:val="20"/>
        </w:rPr>
        <w:t>https://doi.org/10.1177/1938965515624013</w:t>
      </w:r>
      <w:r>
        <w:rPr>
          <w:rStyle w:val="12"/>
          <w:rFonts w:ascii="Times New Roman" w:hAnsi="Times New Roman" w:cs="Times New Roman"/>
          <w:szCs w:val="20"/>
        </w:rPr>
        <w:fldChar w:fldCharType="end"/>
      </w:r>
    </w:p>
    <w:p w14:paraId="4D68C6FF">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Hunter, J.E. and Schmidt, F.L. </w:t>
      </w:r>
      <w:r>
        <w:rPr>
          <w:rFonts w:hint="eastAsia" w:ascii="Times New Roman" w:hAnsi="Times New Roman" w:cs="Times New Roman"/>
          <w:szCs w:val="20"/>
        </w:rPr>
        <w:t>(</w:t>
      </w:r>
      <w:r>
        <w:rPr>
          <w:rFonts w:ascii="Times New Roman" w:hAnsi="Times New Roman" w:cs="Times New Roman"/>
          <w:szCs w:val="20"/>
        </w:rPr>
        <w:t>2004</w:t>
      </w:r>
      <w:r>
        <w:rPr>
          <w:rFonts w:hint="eastAsia"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i/>
          <w:iCs/>
          <w:szCs w:val="20"/>
        </w:rPr>
        <w:t>Methods of meta-analysis: Correcting error and bias in research findings</w:t>
      </w:r>
      <w:r>
        <w:rPr>
          <w:rFonts w:ascii="Times New Roman" w:hAnsi="Times New Roman" w:cs="Times New Roman"/>
          <w:iCs/>
          <w:szCs w:val="20"/>
        </w:rPr>
        <w:t>,</w:t>
      </w:r>
      <w:r>
        <w:rPr>
          <w:rFonts w:ascii="Times New Roman" w:hAnsi="Times New Roman" w:cs="Times New Roman"/>
          <w:szCs w:val="20"/>
        </w:rPr>
        <w:t xml:space="preserve"> Sage.</w:t>
      </w:r>
    </w:p>
    <w:p w14:paraId="348024D0">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Jiang, K., Lepak, D.P., Hu, J. and Baer, J.C. (2012a), "How does human resource management influence organizational outcomes? A meta-analytic investigation of mediating mechanisms", </w:t>
      </w:r>
      <w:r>
        <w:rPr>
          <w:rFonts w:ascii="Times New Roman" w:hAnsi="Times New Roman" w:cs="Times New Roman"/>
          <w:i/>
          <w:szCs w:val="20"/>
        </w:rPr>
        <w:t>Academy of management Journal,</w:t>
      </w:r>
      <w:r>
        <w:rPr>
          <w:rFonts w:ascii="Times New Roman" w:hAnsi="Times New Roman" w:cs="Times New Roman"/>
          <w:szCs w:val="20"/>
        </w:rPr>
        <w:t xml:space="preserve"> Vol. 55 No. 6, pp. 1264-1294.</w:t>
      </w:r>
      <w:r>
        <w:rPr>
          <w:rFonts w:hint="eastAsia" w:ascii="Times New Roman" w:hAnsi="Times New Roman" w:cs="Times New Roman"/>
          <w:szCs w:val="20"/>
        </w:rPr>
        <w:t xml:space="preserve"> </w:t>
      </w:r>
      <w:r>
        <w:fldChar w:fldCharType="begin"/>
      </w:r>
      <w:r>
        <w:instrText xml:space="preserve"> HYPERLINK "https://doi.org/10.5465/amj.2011.0088" </w:instrText>
      </w:r>
      <w:r>
        <w:fldChar w:fldCharType="separate"/>
      </w:r>
      <w:r>
        <w:rPr>
          <w:rStyle w:val="12"/>
          <w:rFonts w:ascii="Times New Roman" w:hAnsi="Times New Roman" w:cs="Times New Roman"/>
          <w:szCs w:val="20"/>
        </w:rPr>
        <w:t>https://doi.org/10.5465/amj.2011.0088</w:t>
      </w:r>
      <w:r>
        <w:rPr>
          <w:rStyle w:val="12"/>
          <w:rFonts w:ascii="Times New Roman" w:hAnsi="Times New Roman" w:cs="Times New Roman"/>
          <w:szCs w:val="20"/>
        </w:rPr>
        <w:fldChar w:fldCharType="end"/>
      </w:r>
    </w:p>
    <w:p w14:paraId="212D9E8E">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Jiang, K., Liu, D., Mckay, P.F., Lee, T.W. and Mitchell, T.R. (2012b), "When and how is job embeddedness predictive of turnover? A meta-analytic investigation", </w:t>
      </w:r>
      <w:r>
        <w:rPr>
          <w:rFonts w:ascii="Times New Roman" w:hAnsi="Times New Roman" w:cs="Times New Roman"/>
          <w:i/>
          <w:szCs w:val="20"/>
        </w:rPr>
        <w:t>Journal of Applied psychology,</w:t>
      </w:r>
      <w:r>
        <w:rPr>
          <w:rFonts w:ascii="Times New Roman" w:hAnsi="Times New Roman" w:cs="Times New Roman"/>
          <w:szCs w:val="20"/>
        </w:rPr>
        <w:t xml:space="preserve"> Vol. 97 No. 5, pp. 1077</w:t>
      </w:r>
      <w:r>
        <w:rPr>
          <w:rFonts w:hint="eastAsia" w:ascii="Times New Roman" w:hAnsi="Times New Roman" w:cs="Times New Roman"/>
          <w:szCs w:val="20"/>
        </w:rPr>
        <w:t>-1096</w:t>
      </w:r>
      <w:r>
        <w:rPr>
          <w:rFonts w:ascii="Times New Roman" w:hAnsi="Times New Roman" w:cs="Times New Roman"/>
          <w:szCs w:val="20"/>
        </w:rPr>
        <w:t>.</w:t>
      </w:r>
      <w:r>
        <w:rPr>
          <w:rFonts w:hint="eastAsia" w:ascii="Times New Roman" w:hAnsi="Times New Roman" w:cs="Times New Roman"/>
          <w:szCs w:val="20"/>
        </w:rPr>
        <w:t xml:space="preserve"> </w:t>
      </w:r>
      <w:r>
        <w:fldChar w:fldCharType="begin"/>
      </w:r>
      <w:r>
        <w:instrText xml:space="preserve"> HYPERLINK "https://psycnet.apa.org/doi/10.1037/a0028610" \t "_blank" </w:instrText>
      </w:r>
      <w:r>
        <w:fldChar w:fldCharType="separate"/>
      </w:r>
      <w:r>
        <w:rPr>
          <w:rStyle w:val="12"/>
          <w:rFonts w:ascii="Times New Roman" w:hAnsi="Times New Roman" w:cs="Times New Roman"/>
          <w:szCs w:val="20"/>
        </w:rPr>
        <w:t>https://doi.org/10.1037/a0028610</w:t>
      </w:r>
      <w:r>
        <w:rPr>
          <w:rStyle w:val="12"/>
          <w:rFonts w:ascii="Times New Roman" w:hAnsi="Times New Roman" w:cs="Times New Roman"/>
          <w:szCs w:val="20"/>
        </w:rPr>
        <w:fldChar w:fldCharType="end"/>
      </w:r>
    </w:p>
    <w:p w14:paraId="252B215F">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Judge, T.A., Weiss, H.M., Kammeyer-Mueller, J.D. and Hulin, C.L. (2017), "Job attitudes, job satisfaction, and job affect: </w:t>
      </w:r>
      <w:r>
        <w:rPr>
          <w:rFonts w:hint="eastAsia" w:ascii="Times New Roman" w:hAnsi="Times New Roman" w:cs="Times New Roman"/>
          <w:szCs w:val="20"/>
        </w:rPr>
        <w:t>A</w:t>
      </w:r>
      <w:r>
        <w:rPr>
          <w:rFonts w:ascii="Times New Roman" w:hAnsi="Times New Roman" w:cs="Times New Roman"/>
          <w:szCs w:val="20"/>
        </w:rPr>
        <w:t xml:space="preserve"> century of continuity and of change", </w:t>
      </w:r>
      <w:r>
        <w:rPr>
          <w:rFonts w:ascii="Times New Roman" w:hAnsi="Times New Roman" w:cs="Times New Roman"/>
          <w:i/>
          <w:szCs w:val="20"/>
        </w:rPr>
        <w:t>Journal of Applied Psychology,</w:t>
      </w:r>
      <w:r>
        <w:rPr>
          <w:rFonts w:ascii="Times New Roman" w:hAnsi="Times New Roman" w:cs="Times New Roman"/>
          <w:szCs w:val="20"/>
        </w:rPr>
        <w:t xml:space="preserve"> Vol. 102 No. 3, pp. 356</w:t>
      </w:r>
      <w:r>
        <w:rPr>
          <w:rFonts w:hint="eastAsia" w:ascii="Times New Roman" w:hAnsi="Times New Roman" w:cs="Times New Roman"/>
          <w:szCs w:val="20"/>
        </w:rPr>
        <w:t>-374</w:t>
      </w:r>
      <w:r>
        <w:rPr>
          <w:rFonts w:ascii="Times New Roman" w:hAnsi="Times New Roman" w:cs="Times New Roman"/>
          <w:szCs w:val="20"/>
        </w:rPr>
        <w:t>.</w:t>
      </w:r>
      <w:r>
        <w:rPr>
          <w:rFonts w:hint="eastAsia" w:ascii="Times New Roman" w:hAnsi="Times New Roman" w:cs="Times New Roman"/>
          <w:szCs w:val="20"/>
        </w:rPr>
        <w:t xml:space="preserve"> </w:t>
      </w:r>
      <w:r>
        <w:fldChar w:fldCharType="begin"/>
      </w:r>
      <w:r>
        <w:instrText xml:space="preserve"> HYPERLINK "https://psycnet.apa.org/doi/10.1037/apl0000181" \t "_blank" </w:instrText>
      </w:r>
      <w:r>
        <w:fldChar w:fldCharType="separate"/>
      </w:r>
      <w:r>
        <w:rPr>
          <w:rStyle w:val="12"/>
          <w:rFonts w:ascii="Times New Roman" w:hAnsi="Times New Roman" w:cs="Times New Roman"/>
          <w:szCs w:val="20"/>
        </w:rPr>
        <w:t>https://doi.org/10.1037/apl0000181</w:t>
      </w:r>
      <w:r>
        <w:rPr>
          <w:rStyle w:val="12"/>
          <w:rFonts w:ascii="Times New Roman" w:hAnsi="Times New Roman" w:cs="Times New Roman"/>
          <w:szCs w:val="20"/>
        </w:rPr>
        <w:fldChar w:fldCharType="end"/>
      </w:r>
    </w:p>
    <w:p w14:paraId="7019EC19">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Kiazad, K., Holtom, B.C., Hom, P.W. and Newman, A. (2015), "Job embeddedness: A multifoci theoretical extension", </w:t>
      </w:r>
      <w:r>
        <w:rPr>
          <w:rFonts w:ascii="Times New Roman" w:hAnsi="Times New Roman" w:cs="Times New Roman"/>
          <w:i/>
          <w:szCs w:val="20"/>
        </w:rPr>
        <w:t>Journal of Applied Psychology,</w:t>
      </w:r>
      <w:r>
        <w:rPr>
          <w:rFonts w:ascii="Times New Roman" w:hAnsi="Times New Roman" w:cs="Times New Roman"/>
          <w:szCs w:val="20"/>
        </w:rPr>
        <w:t xml:space="preserve"> Vol. 100 No. 3, pp. 641</w:t>
      </w:r>
      <w:r>
        <w:rPr>
          <w:rFonts w:hint="eastAsia" w:ascii="Times New Roman" w:hAnsi="Times New Roman" w:cs="Times New Roman"/>
          <w:szCs w:val="20"/>
        </w:rPr>
        <w:t>-659</w:t>
      </w:r>
      <w:r>
        <w:rPr>
          <w:rFonts w:ascii="Times New Roman" w:hAnsi="Times New Roman" w:cs="Times New Roman"/>
          <w:szCs w:val="20"/>
        </w:rPr>
        <w:t>.</w:t>
      </w:r>
      <w:r>
        <w:rPr>
          <w:rFonts w:hint="eastAsia" w:ascii="Times New Roman" w:hAnsi="Times New Roman" w:cs="Times New Roman"/>
          <w:szCs w:val="20"/>
        </w:rPr>
        <w:t xml:space="preserve"> </w:t>
      </w:r>
      <w:r>
        <w:rPr>
          <w:rStyle w:val="12"/>
          <w:rFonts w:ascii="Times New Roman" w:hAnsi="Times New Roman" w:cs="Times New Roman"/>
        </w:rPr>
        <w:t>http://dx.doi.org/10.1037/a0038919</w:t>
      </w:r>
    </w:p>
    <w:p w14:paraId="4C7282E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Kiazad, K., Hom, P., Schwarz, G., Newman, A. and Holtom, B. (2024), "High-performance work practices and job embeddedness: A comprehensive test", </w:t>
      </w:r>
      <w:r>
        <w:rPr>
          <w:rFonts w:ascii="Times New Roman" w:hAnsi="Times New Roman" w:cs="Times New Roman"/>
          <w:i/>
          <w:szCs w:val="20"/>
        </w:rPr>
        <w:t>Journal of Vocational Behavior,</w:t>
      </w:r>
      <w:r>
        <w:rPr>
          <w:rFonts w:ascii="Times New Roman" w:hAnsi="Times New Roman" w:cs="Times New Roman"/>
          <w:szCs w:val="20"/>
        </w:rPr>
        <w:t xml:space="preserve"> Vol. 155 No.</w:t>
      </w:r>
      <w:r>
        <w:rPr>
          <w:rFonts w:hint="eastAsia" w:ascii="Times New Roman" w:hAnsi="Times New Roman" w:cs="Times New Roman"/>
          <w:szCs w:val="20"/>
        </w:rPr>
        <w:t>1,</w:t>
      </w:r>
      <w:r>
        <w:rPr>
          <w:rFonts w:ascii="Times New Roman" w:hAnsi="Times New Roman" w:cs="Times New Roman"/>
          <w:szCs w:val="20"/>
        </w:rPr>
        <w:t xml:space="preserve"> 104066.</w:t>
      </w:r>
      <w:r>
        <w:rPr>
          <w:rFonts w:hint="eastAsia" w:ascii="Times New Roman" w:hAnsi="Times New Roman" w:cs="Times New Roman"/>
          <w:szCs w:val="20"/>
        </w:rPr>
        <w:t xml:space="preserve"> </w:t>
      </w:r>
      <w:r>
        <w:fldChar w:fldCharType="begin"/>
      </w:r>
      <w:r>
        <w:instrText xml:space="preserve"> HYPERLINK "https://doi.org/10.1016/j.jvb.2024.104066" \t "_blank" \o "Persistent link using digital object identifier" </w:instrText>
      </w:r>
      <w:r>
        <w:fldChar w:fldCharType="separate"/>
      </w:r>
      <w:r>
        <w:rPr>
          <w:rStyle w:val="12"/>
          <w:rFonts w:ascii="Times New Roman" w:hAnsi="Times New Roman" w:cs="Times New Roman"/>
          <w:szCs w:val="20"/>
        </w:rPr>
        <w:t>https://doi.org/10.1016/j.jvb.2024.104066</w:t>
      </w:r>
      <w:r>
        <w:rPr>
          <w:rStyle w:val="12"/>
          <w:rFonts w:ascii="Times New Roman" w:hAnsi="Times New Roman" w:cs="Times New Roman"/>
          <w:szCs w:val="20"/>
        </w:rPr>
        <w:fldChar w:fldCharType="end"/>
      </w:r>
    </w:p>
    <w:p w14:paraId="32260C12">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Kiazad, K., Kraimer, M.L., Seibert, S.E. and Sargent, L. (2020), "Understanding organizational embeddedness and career success: Who and what you know", </w:t>
      </w:r>
      <w:r>
        <w:rPr>
          <w:rFonts w:ascii="Times New Roman" w:hAnsi="Times New Roman" w:cs="Times New Roman"/>
          <w:i/>
          <w:szCs w:val="20"/>
        </w:rPr>
        <w:t>Journal of Organizational Behavior,</w:t>
      </w:r>
      <w:r>
        <w:rPr>
          <w:rFonts w:ascii="Times New Roman" w:hAnsi="Times New Roman" w:cs="Times New Roman"/>
          <w:szCs w:val="20"/>
        </w:rPr>
        <w:t xml:space="preserve"> Vol. 41 No. 7, pp. 678-693.</w:t>
      </w:r>
      <w:r>
        <w:rPr>
          <w:rFonts w:hint="eastAsia" w:ascii="Times New Roman" w:hAnsi="Times New Roman" w:cs="Times New Roman"/>
          <w:szCs w:val="20"/>
        </w:rPr>
        <w:t xml:space="preserve"> </w:t>
      </w:r>
      <w:r>
        <w:fldChar w:fldCharType="begin"/>
      </w:r>
      <w:r>
        <w:instrText xml:space="preserve"> HYPERLINK "https://doi.org/10.1002/job.2464" </w:instrText>
      </w:r>
      <w:r>
        <w:fldChar w:fldCharType="separate"/>
      </w:r>
      <w:r>
        <w:rPr>
          <w:rStyle w:val="12"/>
          <w:rFonts w:ascii="Times New Roman" w:hAnsi="Times New Roman" w:cs="Times New Roman"/>
          <w:szCs w:val="20"/>
        </w:rPr>
        <w:t>https://doi.org/10.1002/job.2464</w:t>
      </w:r>
      <w:r>
        <w:rPr>
          <w:rStyle w:val="12"/>
          <w:rFonts w:ascii="Times New Roman" w:hAnsi="Times New Roman" w:cs="Times New Roman"/>
          <w:szCs w:val="20"/>
        </w:rPr>
        <w:fldChar w:fldCharType="end"/>
      </w:r>
    </w:p>
    <w:p w14:paraId="0486B65D">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Kilic, E. and Kitapci, H. (2024), "Contextual and individual determinants of sustainable careers: </w:t>
      </w:r>
      <w:r>
        <w:rPr>
          <w:rFonts w:hint="eastAsia" w:ascii="Times New Roman" w:hAnsi="Times New Roman" w:cs="Times New Roman"/>
          <w:szCs w:val="20"/>
        </w:rPr>
        <w:t>A</w:t>
      </w:r>
      <w:r>
        <w:rPr>
          <w:rFonts w:ascii="Times New Roman" w:hAnsi="Times New Roman" w:cs="Times New Roman"/>
          <w:szCs w:val="20"/>
        </w:rPr>
        <w:t xml:space="preserve"> serial indirect effect model through career crafting and person-career fit", </w:t>
      </w:r>
      <w:r>
        <w:rPr>
          <w:rFonts w:ascii="Times New Roman" w:hAnsi="Times New Roman" w:cs="Times New Roman"/>
          <w:i/>
          <w:szCs w:val="20"/>
        </w:rPr>
        <w:t>Sustainability,</w:t>
      </w:r>
      <w:r>
        <w:rPr>
          <w:rFonts w:ascii="Times New Roman" w:hAnsi="Times New Roman" w:cs="Times New Roman"/>
          <w:szCs w:val="20"/>
        </w:rPr>
        <w:t xml:space="preserve"> Vol. 16 No. 7, pp. 2865.</w:t>
      </w:r>
      <w:r>
        <w:rPr>
          <w:rFonts w:hint="eastAsia" w:ascii="Times New Roman" w:hAnsi="Times New Roman" w:cs="Times New Roman"/>
          <w:szCs w:val="20"/>
        </w:rPr>
        <w:t xml:space="preserve"> </w:t>
      </w:r>
      <w:r>
        <w:fldChar w:fldCharType="begin"/>
      </w:r>
      <w:r>
        <w:instrText xml:space="preserve"> HYPERLINK "https://doi.org/10.3390/su16072865" </w:instrText>
      </w:r>
      <w:r>
        <w:fldChar w:fldCharType="separate"/>
      </w:r>
      <w:r>
        <w:rPr>
          <w:rStyle w:val="12"/>
          <w:rFonts w:ascii="Times New Roman" w:hAnsi="Times New Roman" w:cs="Times New Roman"/>
          <w:szCs w:val="20"/>
        </w:rPr>
        <w:t>https://doi.org/10.3390/su16072865</w:t>
      </w:r>
      <w:r>
        <w:rPr>
          <w:rStyle w:val="12"/>
          <w:rFonts w:ascii="Times New Roman" w:hAnsi="Times New Roman" w:cs="Times New Roman"/>
          <w:szCs w:val="20"/>
        </w:rPr>
        <w:fldChar w:fldCharType="end"/>
      </w:r>
    </w:p>
    <w:p w14:paraId="4434D35C">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Lee, C.J. and Huang, S.Y.B. (2019), "Can ethical leadership hinder sales performance? A limited resource perspective of job embeddedness", </w:t>
      </w:r>
      <w:r>
        <w:rPr>
          <w:rFonts w:ascii="Times New Roman" w:hAnsi="Times New Roman" w:cs="Times New Roman"/>
          <w:i/>
          <w:szCs w:val="20"/>
        </w:rPr>
        <w:t>Chinese Management Studies,</w:t>
      </w:r>
      <w:r>
        <w:rPr>
          <w:rFonts w:ascii="Times New Roman" w:hAnsi="Times New Roman" w:cs="Times New Roman"/>
          <w:szCs w:val="20"/>
        </w:rPr>
        <w:t xml:space="preserve"> Vol. 13 No. 4, pp. 985-1002.</w:t>
      </w:r>
      <w:r>
        <w:rPr>
          <w:rFonts w:hint="eastAsia" w:ascii="Times New Roman" w:hAnsi="Times New Roman" w:cs="Times New Roman"/>
          <w:szCs w:val="20"/>
        </w:rPr>
        <w:t xml:space="preserve"> </w:t>
      </w:r>
      <w:r>
        <w:fldChar w:fldCharType="begin"/>
      </w:r>
      <w:r>
        <w:instrText xml:space="preserve"> HYPERLINK "https://doi.org/10.1108/CMS-05-2018-0517" \t "_blank" </w:instrText>
      </w:r>
      <w:r>
        <w:fldChar w:fldCharType="separate"/>
      </w:r>
      <w:r>
        <w:rPr>
          <w:rStyle w:val="12"/>
          <w:rFonts w:ascii="Times New Roman" w:hAnsi="Times New Roman" w:cs="Times New Roman"/>
          <w:szCs w:val="20"/>
        </w:rPr>
        <w:t>https://doi.org/10.1108/CMS-05-2018-0517</w:t>
      </w:r>
      <w:r>
        <w:rPr>
          <w:rStyle w:val="12"/>
          <w:rFonts w:ascii="Times New Roman" w:hAnsi="Times New Roman" w:cs="Times New Roman"/>
          <w:szCs w:val="20"/>
        </w:rPr>
        <w:fldChar w:fldCharType="end"/>
      </w:r>
    </w:p>
    <w:p w14:paraId="4D99C3B8">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Lee, T.W., Mitchell, T.R., Sablynski, C.J., Burton, J.P. and Holtom, B.C. (2004), "The effects of job embeddedness on organizational citizenship, job performance, volitional absences, and voluntary turnover", </w:t>
      </w:r>
      <w:r>
        <w:rPr>
          <w:rFonts w:ascii="Times New Roman" w:hAnsi="Times New Roman" w:cs="Times New Roman"/>
          <w:i/>
          <w:szCs w:val="20"/>
        </w:rPr>
        <w:t>Academy of Management Journal,</w:t>
      </w:r>
      <w:r>
        <w:rPr>
          <w:rFonts w:ascii="Times New Roman" w:hAnsi="Times New Roman" w:cs="Times New Roman"/>
          <w:szCs w:val="20"/>
        </w:rPr>
        <w:t xml:space="preserve"> Vol. 47 No. 5, pp. 711-722.</w:t>
      </w:r>
      <w:r>
        <w:rPr>
          <w:rFonts w:hint="eastAsia" w:ascii="Times New Roman" w:hAnsi="Times New Roman" w:cs="Times New Roman"/>
          <w:szCs w:val="20"/>
        </w:rPr>
        <w:t xml:space="preserve"> </w:t>
      </w:r>
      <w:r>
        <w:fldChar w:fldCharType="begin"/>
      </w:r>
      <w:r>
        <w:instrText xml:space="preserve"> HYPERLINK "https://doi.org/10.5465/20159613" </w:instrText>
      </w:r>
      <w:r>
        <w:fldChar w:fldCharType="separate"/>
      </w:r>
      <w:r>
        <w:rPr>
          <w:rStyle w:val="12"/>
          <w:rFonts w:ascii="Times New Roman" w:hAnsi="Times New Roman" w:cs="Times New Roman"/>
          <w:szCs w:val="20"/>
        </w:rPr>
        <w:t>https://doi.org/10.5465/20159613</w:t>
      </w:r>
      <w:r>
        <w:rPr>
          <w:rStyle w:val="12"/>
          <w:rFonts w:ascii="Times New Roman" w:hAnsi="Times New Roman" w:cs="Times New Roman"/>
          <w:szCs w:val="20"/>
        </w:rPr>
        <w:fldChar w:fldCharType="end"/>
      </w:r>
    </w:p>
    <w:p w14:paraId="2B0BA381">
      <w:pPr>
        <w:pStyle w:val="18"/>
        <w:spacing w:line="360" w:lineRule="auto"/>
        <w:ind w:left="720" w:hanging="720"/>
        <w:rPr>
          <w:rFonts w:ascii="Times New Roman" w:hAnsi="Times New Roman" w:cs="Times New Roman"/>
          <w:szCs w:val="20"/>
        </w:rPr>
      </w:pPr>
      <w:r>
        <w:rPr>
          <w:rFonts w:ascii="Times New Roman" w:hAnsi="Times New Roman" w:cs="Times New Roman"/>
          <w:szCs w:val="20"/>
        </w:rPr>
        <w:t>Lev, S. and Koslowsky, M. (2012), "Teacher gender as a moderator of the on-the-job embeddedness-</w:t>
      </w:r>
      <w:r>
        <w:rPr>
          <w:rFonts w:hint="eastAsia" w:ascii="Times New Roman" w:hAnsi="Times New Roman" w:cs="Times New Roman"/>
          <w:szCs w:val="20"/>
        </w:rPr>
        <w:t>OCB</w:t>
      </w:r>
      <w:r>
        <w:rPr>
          <w:rFonts w:ascii="Times New Roman" w:hAnsi="Times New Roman" w:cs="Times New Roman"/>
          <w:szCs w:val="20"/>
        </w:rPr>
        <w:t xml:space="preserve"> relationship", </w:t>
      </w:r>
      <w:r>
        <w:rPr>
          <w:rFonts w:ascii="Times New Roman" w:hAnsi="Times New Roman" w:cs="Times New Roman"/>
          <w:i/>
          <w:szCs w:val="20"/>
        </w:rPr>
        <w:t>Journal of Applied Social Psychology,</w:t>
      </w:r>
      <w:r>
        <w:rPr>
          <w:rFonts w:ascii="Times New Roman" w:hAnsi="Times New Roman" w:cs="Times New Roman"/>
          <w:szCs w:val="20"/>
        </w:rPr>
        <w:t xml:space="preserve"> Vol. 42 No. 1, pp. 81-99.</w:t>
      </w:r>
      <w:r>
        <w:rPr>
          <w:rFonts w:hint="eastAsia" w:ascii="Times New Roman" w:hAnsi="Times New Roman" w:cs="Times New Roman"/>
          <w:szCs w:val="20"/>
        </w:rPr>
        <w:t xml:space="preserve"> </w:t>
      </w:r>
      <w:r>
        <w:rPr>
          <w:rFonts w:ascii="Times New Roman" w:hAnsi="Times New Roman" w:cs="Times New Roman"/>
          <w:szCs w:val="20"/>
        </w:rPr>
        <w:t> </w:t>
      </w:r>
      <w:r>
        <w:rPr>
          <w:rStyle w:val="12"/>
          <w:rFonts w:ascii="Times New Roman" w:hAnsi="Times New Roman" w:cs="Times New Roman"/>
        </w:rPr>
        <w:t>https://doi.org/10.1111/j.1559-1816.2011.00868.x</w:t>
      </w:r>
    </w:p>
    <w:p w14:paraId="73696A1A">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Liao, P.Y., Collins, B.J., Chen, S.Y. and Juang, B.S. (2023), "Does organization-based self-esteem mediate the relationships between on-the-job embeddedness and job behaviors?", </w:t>
      </w:r>
      <w:r>
        <w:rPr>
          <w:rFonts w:ascii="Times New Roman" w:hAnsi="Times New Roman" w:cs="Times New Roman"/>
          <w:i/>
          <w:szCs w:val="20"/>
        </w:rPr>
        <w:t>Current Psychology,</w:t>
      </w:r>
      <w:r>
        <w:rPr>
          <w:rFonts w:ascii="Times New Roman" w:hAnsi="Times New Roman" w:cs="Times New Roman"/>
          <w:szCs w:val="20"/>
        </w:rPr>
        <w:t xml:space="preserve"> Vol. 42 No. 12, pp. 9839-9851.</w:t>
      </w:r>
      <w:r>
        <w:rPr>
          <w:rFonts w:hint="eastAsia" w:ascii="Times New Roman" w:hAnsi="Times New Roman" w:cs="Times New Roman"/>
          <w:szCs w:val="20"/>
        </w:rPr>
        <w:t xml:space="preserve"> </w:t>
      </w:r>
      <w:r>
        <w:rPr>
          <w:rStyle w:val="12"/>
          <w:rFonts w:ascii="Times New Roman" w:hAnsi="Times New Roman" w:cs="Times New Roman"/>
        </w:rPr>
        <w:t>https://doi.org/10.1007/s12144-021-02284-4</w:t>
      </w:r>
    </w:p>
    <w:p w14:paraId="2225C412">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Lin, P.M., Au, W.C.W., Baum, T. and Xia, S.J. (2025), "Effects of social job characteristics on gig workers’ well-being: The mediating role of off-the-job embeddedness", </w:t>
      </w:r>
      <w:r>
        <w:rPr>
          <w:rFonts w:ascii="Times New Roman" w:hAnsi="Times New Roman" w:cs="Times New Roman"/>
          <w:i/>
          <w:szCs w:val="20"/>
        </w:rPr>
        <w:t>International Journal of Hospitality Management,</w:t>
      </w:r>
      <w:r>
        <w:rPr>
          <w:rFonts w:ascii="Times New Roman" w:hAnsi="Times New Roman" w:cs="Times New Roman"/>
          <w:szCs w:val="20"/>
        </w:rPr>
        <w:t xml:space="preserve"> Vol. 130</w:t>
      </w:r>
      <w:r>
        <w:rPr>
          <w:rFonts w:hint="eastAsia" w:ascii="Times New Roman" w:hAnsi="Times New Roman" w:cs="Times New Roman"/>
          <w:szCs w:val="20"/>
        </w:rPr>
        <w:t>,</w:t>
      </w:r>
      <w:r>
        <w:rPr>
          <w:rFonts w:ascii="Times New Roman" w:hAnsi="Times New Roman" w:cs="Times New Roman"/>
          <w:szCs w:val="20"/>
        </w:rPr>
        <w:t xml:space="preserve"> 104241.</w:t>
      </w:r>
      <w:r>
        <w:rPr>
          <w:rFonts w:hint="eastAsia" w:ascii="Times New Roman" w:hAnsi="Times New Roman" w:cs="Times New Roman"/>
          <w:szCs w:val="20"/>
        </w:rPr>
        <w:t xml:space="preserve"> </w:t>
      </w:r>
      <w:r>
        <w:fldChar w:fldCharType="begin"/>
      </w:r>
      <w:r>
        <w:instrText xml:space="preserve"> HYPERLINK "https://doi.org/10.1016/j.ijhm.2025.104241" \t "_blank" \o "Persistent link using digital object identifier" </w:instrText>
      </w:r>
      <w:r>
        <w:fldChar w:fldCharType="separate"/>
      </w:r>
      <w:r>
        <w:rPr>
          <w:rStyle w:val="12"/>
          <w:rFonts w:ascii="Times New Roman" w:hAnsi="Times New Roman" w:cs="Times New Roman"/>
          <w:szCs w:val="20"/>
        </w:rPr>
        <w:t>https://doi.org/10.1016/j.ijhm.2025.104241</w:t>
      </w:r>
      <w:r>
        <w:rPr>
          <w:rStyle w:val="12"/>
          <w:rFonts w:ascii="Times New Roman" w:hAnsi="Times New Roman" w:cs="Times New Roman"/>
          <w:szCs w:val="20"/>
        </w:rPr>
        <w:fldChar w:fldCharType="end"/>
      </w:r>
    </w:p>
    <w:p w14:paraId="7B1AED5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Maddock, A. (2024), "The relationships between stress, burnout, mental health and well-being in social workers", </w:t>
      </w:r>
      <w:r>
        <w:rPr>
          <w:rFonts w:ascii="Times New Roman" w:hAnsi="Times New Roman" w:cs="Times New Roman"/>
          <w:i/>
          <w:szCs w:val="20"/>
        </w:rPr>
        <w:t>The British Journal of Social Work,</w:t>
      </w:r>
      <w:r>
        <w:rPr>
          <w:rFonts w:ascii="Times New Roman" w:hAnsi="Times New Roman" w:cs="Times New Roman"/>
          <w:szCs w:val="20"/>
        </w:rPr>
        <w:t xml:space="preserve"> Vol. 54 No. 2, pp. 668-686.</w:t>
      </w:r>
      <w:r>
        <w:rPr>
          <w:rFonts w:hint="eastAsia" w:ascii="Times New Roman" w:hAnsi="Times New Roman" w:cs="Times New Roman"/>
          <w:szCs w:val="20"/>
        </w:rPr>
        <w:t xml:space="preserve"> </w:t>
      </w:r>
      <w:r>
        <w:fldChar w:fldCharType="begin"/>
      </w:r>
      <w:r>
        <w:instrText xml:space="preserve"> HYPERLINK "https://doi.org/10.1093/bjsw/bcad232" </w:instrText>
      </w:r>
      <w:r>
        <w:fldChar w:fldCharType="separate"/>
      </w:r>
      <w:r>
        <w:rPr>
          <w:rStyle w:val="12"/>
          <w:rFonts w:ascii="Times New Roman" w:hAnsi="Times New Roman" w:cs="Times New Roman"/>
          <w:szCs w:val="20"/>
        </w:rPr>
        <w:t>https://doi.org/10.1093/bjsw/bcad232</w:t>
      </w:r>
      <w:r>
        <w:rPr>
          <w:rStyle w:val="12"/>
          <w:rFonts w:ascii="Times New Roman" w:hAnsi="Times New Roman" w:cs="Times New Roman"/>
          <w:szCs w:val="20"/>
        </w:rPr>
        <w:fldChar w:fldCharType="end"/>
      </w:r>
    </w:p>
    <w:p w14:paraId="1782D63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Mehmood, S.A., Malik, A.R., Nadarajah, D. and Akhtar, M.S. (2023), "A moderated mediation model of counterproductive work behaviour, organisational justice, organisational embeddedness and psychological ownership", </w:t>
      </w:r>
      <w:r>
        <w:rPr>
          <w:rFonts w:ascii="Times New Roman" w:hAnsi="Times New Roman" w:cs="Times New Roman"/>
          <w:i/>
          <w:szCs w:val="20"/>
        </w:rPr>
        <w:t>Personnel Review,</w:t>
      </w:r>
      <w:r>
        <w:rPr>
          <w:rFonts w:ascii="Times New Roman" w:hAnsi="Times New Roman" w:cs="Times New Roman"/>
          <w:szCs w:val="20"/>
        </w:rPr>
        <w:t xml:space="preserve"> Vol. 52 No. 1, pp. 183-199.</w:t>
      </w:r>
      <w:r>
        <w:rPr>
          <w:rFonts w:hint="eastAsia" w:ascii="Times New Roman" w:hAnsi="Times New Roman" w:cs="Times New Roman"/>
          <w:szCs w:val="20"/>
        </w:rPr>
        <w:t xml:space="preserve"> </w:t>
      </w:r>
      <w:r>
        <w:fldChar w:fldCharType="begin"/>
      </w:r>
      <w:r>
        <w:instrText xml:space="preserve"> HYPERLINK "https://doi.org/10.1108/PR-05-2021-0330" \t "_blank" </w:instrText>
      </w:r>
      <w:r>
        <w:fldChar w:fldCharType="separate"/>
      </w:r>
      <w:r>
        <w:rPr>
          <w:rStyle w:val="12"/>
          <w:rFonts w:ascii="Times New Roman" w:hAnsi="Times New Roman" w:cs="Times New Roman"/>
          <w:szCs w:val="20"/>
        </w:rPr>
        <w:t>https://doi.org/10.1108/PR-05-2021-0330</w:t>
      </w:r>
      <w:r>
        <w:rPr>
          <w:rStyle w:val="12"/>
          <w:rFonts w:ascii="Times New Roman" w:hAnsi="Times New Roman" w:cs="Times New Roman"/>
          <w:szCs w:val="20"/>
        </w:rPr>
        <w:fldChar w:fldCharType="end"/>
      </w:r>
    </w:p>
    <w:p w14:paraId="3C559607">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Mitchell, T.R., Holtom, B.C., Lee, T.W., Sablynski, C.J. and Erez, M. (2001), "Why people stay: Using job embeddedness to predict voluntary turnover", </w:t>
      </w:r>
      <w:r>
        <w:rPr>
          <w:rFonts w:ascii="Times New Roman" w:hAnsi="Times New Roman" w:cs="Times New Roman"/>
          <w:i/>
          <w:szCs w:val="20"/>
        </w:rPr>
        <w:t>Academy of Management Journal,</w:t>
      </w:r>
      <w:r>
        <w:rPr>
          <w:rFonts w:ascii="Times New Roman" w:hAnsi="Times New Roman" w:cs="Times New Roman"/>
          <w:szCs w:val="20"/>
        </w:rPr>
        <w:t xml:space="preserve"> Vol. 44 No. 6, pp. 1102-1121.</w:t>
      </w:r>
      <w:r>
        <w:rPr>
          <w:rFonts w:hint="eastAsia" w:ascii="Times New Roman" w:hAnsi="Times New Roman" w:cs="Times New Roman"/>
          <w:szCs w:val="20"/>
        </w:rPr>
        <w:t xml:space="preserve"> </w:t>
      </w:r>
      <w:r>
        <w:fldChar w:fldCharType="begin"/>
      </w:r>
      <w:r>
        <w:instrText xml:space="preserve"> HYPERLINK "https://doi.org/10.5465/3069391" </w:instrText>
      </w:r>
      <w:r>
        <w:fldChar w:fldCharType="separate"/>
      </w:r>
      <w:r>
        <w:rPr>
          <w:rStyle w:val="12"/>
          <w:rFonts w:ascii="Times New Roman" w:hAnsi="Times New Roman" w:cs="Times New Roman"/>
          <w:szCs w:val="20"/>
        </w:rPr>
        <w:t>https://doi.org/10.5465/3069391</w:t>
      </w:r>
      <w:r>
        <w:rPr>
          <w:rStyle w:val="12"/>
          <w:rFonts w:ascii="Times New Roman" w:hAnsi="Times New Roman" w:cs="Times New Roman"/>
          <w:szCs w:val="20"/>
        </w:rPr>
        <w:fldChar w:fldCharType="end"/>
      </w:r>
    </w:p>
    <w:p w14:paraId="5EEDEDD8">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Ng, T.W. and Feldman, D.C. (2007), "Organizational embeddedness and occupational embeddedness across career stages", </w:t>
      </w:r>
      <w:r>
        <w:rPr>
          <w:rFonts w:ascii="Times New Roman" w:hAnsi="Times New Roman" w:cs="Times New Roman"/>
          <w:i/>
          <w:szCs w:val="20"/>
        </w:rPr>
        <w:t>Journal of Vocational Behavior,</w:t>
      </w:r>
      <w:r>
        <w:rPr>
          <w:rFonts w:ascii="Times New Roman" w:hAnsi="Times New Roman" w:cs="Times New Roman"/>
          <w:szCs w:val="20"/>
        </w:rPr>
        <w:t xml:space="preserve"> Vol. 70 No. 2, pp. 336-351.</w:t>
      </w:r>
      <w:r>
        <w:rPr>
          <w:rFonts w:hint="eastAsia" w:ascii="Times New Roman" w:hAnsi="Times New Roman" w:cs="Times New Roman"/>
          <w:szCs w:val="20"/>
        </w:rPr>
        <w:t xml:space="preserve"> </w:t>
      </w:r>
      <w:r>
        <w:fldChar w:fldCharType="begin"/>
      </w:r>
      <w:r>
        <w:instrText xml:space="preserve"> HYPERLINK "https://doi.org/10.1016/j.jvb.2006.10.002" \t "_blank" \o "Persistent link using digital object identifier" </w:instrText>
      </w:r>
      <w:r>
        <w:fldChar w:fldCharType="separate"/>
      </w:r>
      <w:r>
        <w:rPr>
          <w:rStyle w:val="12"/>
          <w:rFonts w:ascii="Times New Roman" w:hAnsi="Times New Roman" w:cs="Times New Roman"/>
          <w:szCs w:val="20"/>
        </w:rPr>
        <w:t>https://doi.org/10.1016/j.jvb.2006.10.002</w:t>
      </w:r>
      <w:r>
        <w:rPr>
          <w:rStyle w:val="12"/>
          <w:rFonts w:ascii="Times New Roman" w:hAnsi="Times New Roman" w:cs="Times New Roman"/>
          <w:szCs w:val="20"/>
        </w:rPr>
        <w:fldChar w:fldCharType="end"/>
      </w:r>
    </w:p>
    <w:p w14:paraId="776684F4">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Ng, T.W.H. and Feldman, D.C. (2009), "Occupational embeddedness and job performance", </w:t>
      </w:r>
      <w:r>
        <w:rPr>
          <w:rFonts w:ascii="Times New Roman" w:hAnsi="Times New Roman" w:cs="Times New Roman"/>
          <w:i/>
          <w:szCs w:val="20"/>
        </w:rPr>
        <w:t>Journal of Organizational Behavior,</w:t>
      </w:r>
      <w:r>
        <w:rPr>
          <w:rFonts w:ascii="Times New Roman" w:hAnsi="Times New Roman" w:cs="Times New Roman"/>
          <w:szCs w:val="20"/>
        </w:rPr>
        <w:t xml:space="preserve"> Vol. 30 No. 7, pp. 863-891.</w:t>
      </w:r>
      <w:r>
        <w:rPr>
          <w:rFonts w:hint="eastAsia" w:ascii="Times New Roman" w:hAnsi="Times New Roman" w:cs="Times New Roman"/>
          <w:szCs w:val="20"/>
        </w:rPr>
        <w:t xml:space="preserve"> </w:t>
      </w:r>
      <w:r>
        <w:rPr>
          <w:rStyle w:val="12"/>
          <w:rFonts w:ascii="Times New Roman" w:hAnsi="Times New Roman" w:cs="Times New Roman"/>
        </w:rPr>
        <w:t>https://doi.org/10.1002/job.580</w:t>
      </w:r>
    </w:p>
    <w:p w14:paraId="42E518F6">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Ng, T.W.H. and Feldman, D.C. (2010a), "The effects of organizational embeddedness on development of social capital and human capital", </w:t>
      </w:r>
      <w:r>
        <w:rPr>
          <w:rFonts w:ascii="Times New Roman" w:hAnsi="Times New Roman" w:cs="Times New Roman"/>
          <w:i/>
          <w:szCs w:val="20"/>
        </w:rPr>
        <w:t>Journal of Applied Psychology,</w:t>
      </w:r>
      <w:r>
        <w:rPr>
          <w:rFonts w:ascii="Times New Roman" w:hAnsi="Times New Roman" w:cs="Times New Roman"/>
          <w:szCs w:val="20"/>
        </w:rPr>
        <w:t xml:space="preserve"> Vol. 95 No. 4, pp. 696-712.</w:t>
      </w:r>
      <w:r>
        <w:rPr>
          <w:rFonts w:hint="eastAsia" w:ascii="Times New Roman" w:hAnsi="Times New Roman" w:cs="Times New Roman"/>
          <w:szCs w:val="20"/>
        </w:rPr>
        <w:t xml:space="preserve"> </w:t>
      </w:r>
      <w:r>
        <w:fldChar w:fldCharType="begin"/>
      </w:r>
      <w:r>
        <w:instrText xml:space="preserve"> HYPERLINK "https://psycnet.apa.org/doi/10.1037/a0019150" \t "_blank" </w:instrText>
      </w:r>
      <w:r>
        <w:fldChar w:fldCharType="separate"/>
      </w:r>
      <w:r>
        <w:rPr>
          <w:rStyle w:val="12"/>
          <w:rFonts w:ascii="Times New Roman" w:hAnsi="Times New Roman" w:cs="Times New Roman"/>
          <w:szCs w:val="20"/>
        </w:rPr>
        <w:t>https://doi.org/10.1037/a0019150</w:t>
      </w:r>
      <w:r>
        <w:rPr>
          <w:rStyle w:val="12"/>
          <w:rFonts w:ascii="Times New Roman" w:hAnsi="Times New Roman" w:cs="Times New Roman"/>
          <w:szCs w:val="20"/>
        </w:rPr>
        <w:fldChar w:fldCharType="end"/>
      </w:r>
    </w:p>
    <w:p w14:paraId="59EA73C2">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Ng, T.W.H. and Feldman, D.C. (2010b), "The impact of job embeddedness on innovation-related behaviors", </w:t>
      </w:r>
      <w:r>
        <w:rPr>
          <w:rFonts w:ascii="Times New Roman" w:hAnsi="Times New Roman" w:cs="Times New Roman"/>
          <w:i/>
          <w:szCs w:val="20"/>
        </w:rPr>
        <w:t>Human Resource Management,</w:t>
      </w:r>
      <w:r>
        <w:rPr>
          <w:rFonts w:ascii="Times New Roman" w:hAnsi="Times New Roman" w:cs="Times New Roman"/>
          <w:szCs w:val="20"/>
        </w:rPr>
        <w:t xml:space="preserve"> Vol. 49 No. 6, pp. 1067-1087.</w:t>
      </w:r>
      <w:r>
        <w:rPr>
          <w:rFonts w:hint="eastAsia" w:ascii="Times New Roman" w:hAnsi="Times New Roman" w:cs="Times New Roman"/>
          <w:szCs w:val="20"/>
        </w:rPr>
        <w:t xml:space="preserve"> </w:t>
      </w:r>
      <w:r>
        <w:fldChar w:fldCharType="begin"/>
      </w:r>
      <w:r>
        <w:instrText xml:space="preserve"> HYPERLINK "https://doi.org/10.1002/hrm.20390" </w:instrText>
      </w:r>
      <w:r>
        <w:fldChar w:fldCharType="separate"/>
      </w:r>
      <w:r>
        <w:rPr>
          <w:rStyle w:val="12"/>
          <w:rFonts w:ascii="Times New Roman" w:hAnsi="Times New Roman" w:cs="Times New Roman"/>
          <w:szCs w:val="20"/>
        </w:rPr>
        <w:t>https://doi.org/10.1002/hrm.20390</w:t>
      </w:r>
      <w:r>
        <w:rPr>
          <w:rStyle w:val="12"/>
          <w:rFonts w:ascii="Times New Roman" w:hAnsi="Times New Roman" w:cs="Times New Roman"/>
          <w:szCs w:val="20"/>
        </w:rPr>
        <w:fldChar w:fldCharType="end"/>
      </w:r>
    </w:p>
    <w:p w14:paraId="29F6297F">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Ng, T.W.H. and Feldman, D.C. (2012), "The effects of organizational and community embeddedness on work-to-family and family-to-work conflict", </w:t>
      </w:r>
      <w:r>
        <w:rPr>
          <w:rFonts w:ascii="Times New Roman" w:hAnsi="Times New Roman" w:cs="Times New Roman"/>
          <w:i/>
          <w:szCs w:val="20"/>
        </w:rPr>
        <w:t>Journal of Applied Psychology,</w:t>
      </w:r>
      <w:r>
        <w:rPr>
          <w:rFonts w:ascii="Times New Roman" w:hAnsi="Times New Roman" w:cs="Times New Roman"/>
          <w:szCs w:val="20"/>
        </w:rPr>
        <w:t xml:space="preserve"> Vol. 97 No. 6, pp. 1233-1251.</w:t>
      </w:r>
      <w:r>
        <w:rPr>
          <w:rFonts w:hint="eastAsia" w:ascii="Times New Roman" w:hAnsi="Times New Roman" w:cs="Times New Roman"/>
          <w:szCs w:val="20"/>
        </w:rPr>
        <w:t xml:space="preserve"> </w:t>
      </w:r>
      <w:r>
        <w:rPr>
          <w:rStyle w:val="12"/>
          <w:rFonts w:ascii="Times New Roman" w:hAnsi="Times New Roman" w:cs="Times New Roman"/>
        </w:rPr>
        <w:t>https://doi.org/10.1037/a0029089</w:t>
      </w:r>
    </w:p>
    <w:p w14:paraId="516D96AF">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Ng, T.W.H. and Feldman, D.C. (2014), "Embeddedness and well-being in the united states and singapore: </w:t>
      </w:r>
      <w:r>
        <w:rPr>
          <w:rFonts w:hint="eastAsia" w:ascii="Times New Roman" w:hAnsi="Times New Roman" w:cs="Times New Roman"/>
          <w:szCs w:val="20"/>
        </w:rPr>
        <w:t>T</w:t>
      </w:r>
      <w:r>
        <w:rPr>
          <w:rFonts w:ascii="Times New Roman" w:hAnsi="Times New Roman" w:cs="Times New Roman"/>
          <w:szCs w:val="20"/>
        </w:rPr>
        <w:t xml:space="preserve">he mediating effects of work-to-family and family-to-work conflict", </w:t>
      </w:r>
      <w:r>
        <w:rPr>
          <w:rFonts w:ascii="Times New Roman" w:hAnsi="Times New Roman" w:cs="Times New Roman"/>
          <w:i/>
          <w:szCs w:val="20"/>
        </w:rPr>
        <w:t>Journal of Occupational Health Psychology,</w:t>
      </w:r>
      <w:r>
        <w:rPr>
          <w:rFonts w:ascii="Times New Roman" w:hAnsi="Times New Roman" w:cs="Times New Roman"/>
          <w:szCs w:val="20"/>
        </w:rPr>
        <w:t xml:space="preserve"> Vol. 19 No. 3, pp. 360-375.</w:t>
      </w:r>
      <w:r>
        <w:rPr>
          <w:rFonts w:hint="eastAsia" w:ascii="Times New Roman" w:hAnsi="Times New Roman" w:cs="Times New Roman"/>
          <w:szCs w:val="20"/>
        </w:rPr>
        <w:t xml:space="preserve"> </w:t>
      </w:r>
      <w:r>
        <w:fldChar w:fldCharType="begin"/>
      </w:r>
      <w:r>
        <w:instrText xml:space="preserve"> HYPERLINK "https://psycnet.apa.org/doi/10.1037/a0036922" \t "_blank" </w:instrText>
      </w:r>
      <w:r>
        <w:fldChar w:fldCharType="separate"/>
      </w:r>
      <w:r>
        <w:rPr>
          <w:rStyle w:val="12"/>
          <w:rFonts w:ascii="Times New Roman" w:hAnsi="Times New Roman" w:cs="Times New Roman"/>
          <w:szCs w:val="20"/>
        </w:rPr>
        <w:t>https://doi.org/10.1037/a0036922</w:t>
      </w:r>
      <w:r>
        <w:rPr>
          <w:rStyle w:val="12"/>
          <w:rFonts w:ascii="Times New Roman" w:hAnsi="Times New Roman" w:cs="Times New Roman"/>
          <w:szCs w:val="20"/>
        </w:rPr>
        <w:fldChar w:fldCharType="end"/>
      </w:r>
    </w:p>
    <w:p w14:paraId="5E251920">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Nivedhitha, K.S. and Vilma, G.A. (2025), "May I serve you? Navigating the employee embeddedness challenges in Indian social enterprises through servant leadership", </w:t>
      </w:r>
      <w:r>
        <w:rPr>
          <w:rFonts w:ascii="Times New Roman" w:hAnsi="Times New Roman" w:cs="Times New Roman"/>
          <w:i/>
          <w:szCs w:val="20"/>
        </w:rPr>
        <w:t>Leadership &amp; Organization Development Journal,</w:t>
      </w:r>
      <w:r>
        <w:rPr>
          <w:rFonts w:ascii="Times New Roman" w:hAnsi="Times New Roman" w:cs="Times New Roman"/>
          <w:szCs w:val="20"/>
        </w:rPr>
        <w:t xml:space="preserve"> Vol. 46 No. 3, pp. 392-415.</w:t>
      </w:r>
      <w:r>
        <w:rPr>
          <w:rFonts w:hint="eastAsia" w:ascii="Times New Roman" w:hAnsi="Times New Roman" w:cs="Times New Roman"/>
          <w:szCs w:val="20"/>
        </w:rPr>
        <w:t xml:space="preserve"> </w:t>
      </w:r>
      <w:r>
        <w:fldChar w:fldCharType="begin"/>
      </w:r>
      <w:r>
        <w:instrText xml:space="preserve"> HYPERLINK "https://doi.org/10.1108/LODJ-04-2024-0232" \t "_blank" </w:instrText>
      </w:r>
      <w:r>
        <w:fldChar w:fldCharType="separate"/>
      </w:r>
      <w:r>
        <w:rPr>
          <w:rStyle w:val="12"/>
          <w:rFonts w:ascii="Times New Roman" w:hAnsi="Times New Roman" w:cs="Times New Roman"/>
          <w:szCs w:val="20"/>
        </w:rPr>
        <w:t>https://doi.org/10.1108/LODJ-04-2024-0232</w:t>
      </w:r>
      <w:r>
        <w:rPr>
          <w:rStyle w:val="12"/>
          <w:rFonts w:ascii="Times New Roman" w:hAnsi="Times New Roman" w:cs="Times New Roman"/>
          <w:szCs w:val="20"/>
        </w:rPr>
        <w:fldChar w:fldCharType="end"/>
      </w:r>
    </w:p>
    <w:p w14:paraId="149B6A27">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Nunes, P. and Rodrigues, R. (2024), "Striking the balance: Exploring the impact of work-life balance on workplace well-being with the mediating influence of job embeddedness", </w:t>
      </w:r>
      <w:r>
        <w:rPr>
          <w:rFonts w:ascii="Times New Roman" w:hAnsi="Times New Roman" w:cs="Times New Roman"/>
          <w:i/>
          <w:szCs w:val="20"/>
        </w:rPr>
        <w:t>Human Systems Management,</w:t>
      </w:r>
      <w:r>
        <w:rPr>
          <w:rFonts w:ascii="Times New Roman" w:hAnsi="Times New Roman" w:cs="Times New Roman"/>
          <w:szCs w:val="20"/>
        </w:rPr>
        <w:t xml:space="preserve"> Vol. 43 No. 6, pp. 989-1003.</w:t>
      </w:r>
      <w:r>
        <w:rPr>
          <w:rFonts w:hint="eastAsia" w:ascii="Times New Roman" w:hAnsi="Times New Roman" w:cs="Times New Roman"/>
          <w:szCs w:val="20"/>
        </w:rPr>
        <w:t xml:space="preserve"> </w:t>
      </w:r>
      <w:r>
        <w:fldChar w:fldCharType="begin"/>
      </w:r>
      <w:r>
        <w:instrText xml:space="preserve"> HYPERLINK "https://doi.org/10.3233/HSM-240031" </w:instrText>
      </w:r>
      <w:r>
        <w:fldChar w:fldCharType="separate"/>
      </w:r>
      <w:r>
        <w:rPr>
          <w:rStyle w:val="12"/>
          <w:rFonts w:ascii="Times New Roman" w:hAnsi="Times New Roman" w:cs="Times New Roman"/>
          <w:szCs w:val="20"/>
        </w:rPr>
        <w:t>https://doi.org/10.3233/HSM-240031</w:t>
      </w:r>
      <w:r>
        <w:rPr>
          <w:rStyle w:val="12"/>
          <w:rFonts w:ascii="Times New Roman" w:hAnsi="Times New Roman" w:cs="Times New Roman"/>
          <w:szCs w:val="20"/>
        </w:rPr>
        <w:fldChar w:fldCharType="end"/>
      </w:r>
    </w:p>
    <w:p w14:paraId="7F141BE7">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Obeng, A.F., Azinga, S.A., Bentil, J., Ellis, F.Y. and Coffie, R.B. (2024), "Investigating the effects of off-the-job embeddedness on turnover intentions: </w:t>
      </w:r>
      <w:r>
        <w:rPr>
          <w:rFonts w:hint="eastAsia" w:ascii="Times New Roman" w:hAnsi="Times New Roman" w:cs="Times New Roman"/>
          <w:szCs w:val="20"/>
        </w:rPr>
        <w:t>D</w:t>
      </w:r>
      <w:r>
        <w:rPr>
          <w:rFonts w:ascii="Times New Roman" w:hAnsi="Times New Roman" w:cs="Times New Roman"/>
          <w:szCs w:val="20"/>
        </w:rPr>
        <w:t xml:space="preserve">oes affective commitment play a role?", </w:t>
      </w:r>
      <w:r>
        <w:rPr>
          <w:rFonts w:ascii="Times New Roman" w:hAnsi="Times New Roman" w:cs="Times New Roman"/>
          <w:i/>
          <w:szCs w:val="20"/>
        </w:rPr>
        <w:t>International Journal of Organizational Analysis,</w:t>
      </w:r>
      <w:r>
        <w:rPr>
          <w:rFonts w:ascii="Times New Roman" w:hAnsi="Times New Roman" w:cs="Times New Roman"/>
          <w:szCs w:val="20"/>
        </w:rPr>
        <w:t xml:space="preserve"> Vol. 32 No. 10, pp. 2610-2631.</w:t>
      </w:r>
      <w:r>
        <w:rPr>
          <w:rFonts w:hint="eastAsia" w:ascii="Times New Roman" w:hAnsi="Times New Roman" w:cs="Times New Roman"/>
          <w:szCs w:val="20"/>
        </w:rPr>
        <w:t xml:space="preserve"> </w:t>
      </w:r>
      <w:r>
        <w:fldChar w:fldCharType="begin"/>
      </w:r>
      <w:r>
        <w:instrText xml:space="preserve"> HYPERLINK "https://doi.org/10.1108/IJOA-10-2023-4044" \t "_blank" </w:instrText>
      </w:r>
      <w:r>
        <w:fldChar w:fldCharType="separate"/>
      </w:r>
      <w:r>
        <w:rPr>
          <w:rStyle w:val="12"/>
          <w:rFonts w:ascii="Times New Roman" w:hAnsi="Times New Roman" w:cs="Times New Roman"/>
          <w:szCs w:val="20"/>
        </w:rPr>
        <w:t>https://doi.org/10.1108/IJOA-10-2023-4044</w:t>
      </w:r>
      <w:r>
        <w:rPr>
          <w:rStyle w:val="12"/>
          <w:rFonts w:ascii="Times New Roman" w:hAnsi="Times New Roman" w:cs="Times New Roman"/>
          <w:szCs w:val="20"/>
        </w:rPr>
        <w:fldChar w:fldCharType="end"/>
      </w:r>
    </w:p>
    <w:p w14:paraId="50C1BAFE">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Oyler, J.D. (2014), "Exploring the content and factorial validity of job embeddedness through the lens of a multigroup sample", </w:t>
      </w:r>
      <w:r>
        <w:rPr>
          <w:rFonts w:ascii="Times New Roman" w:hAnsi="Times New Roman" w:cs="Times New Roman"/>
          <w:i/>
          <w:szCs w:val="20"/>
        </w:rPr>
        <w:t>Journal of Career Assessment,</w:t>
      </w:r>
      <w:r>
        <w:rPr>
          <w:rFonts w:ascii="Times New Roman" w:hAnsi="Times New Roman" w:cs="Times New Roman"/>
          <w:szCs w:val="20"/>
        </w:rPr>
        <w:t xml:space="preserve"> Vol. 22 No. 1, pp. 153-175.</w:t>
      </w:r>
      <w:r>
        <w:rPr>
          <w:rFonts w:hint="eastAsia" w:ascii="Times New Roman" w:hAnsi="Times New Roman" w:cs="Times New Roman"/>
          <w:szCs w:val="20"/>
        </w:rPr>
        <w:t xml:space="preserve"> </w:t>
      </w:r>
      <w:r>
        <w:fldChar w:fldCharType="begin"/>
      </w:r>
      <w:r>
        <w:instrText xml:space="preserve"> HYPERLINK "https://doi.org/10.1177/1069072713492935" </w:instrText>
      </w:r>
      <w:r>
        <w:fldChar w:fldCharType="separate"/>
      </w:r>
      <w:r>
        <w:rPr>
          <w:rStyle w:val="12"/>
          <w:rFonts w:ascii="Times New Roman" w:hAnsi="Times New Roman" w:cs="Times New Roman"/>
          <w:szCs w:val="20"/>
        </w:rPr>
        <w:t>https://doi.org/10.1177/1069072713492935</w:t>
      </w:r>
      <w:r>
        <w:rPr>
          <w:rStyle w:val="12"/>
          <w:rFonts w:ascii="Times New Roman" w:hAnsi="Times New Roman" w:cs="Times New Roman"/>
          <w:szCs w:val="20"/>
        </w:rPr>
        <w:fldChar w:fldCharType="end"/>
      </w:r>
    </w:p>
    <w:p w14:paraId="5353202C">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Podsakoff, P.M., Mackenzie, S.B. and Podsakoff, N.P. (2012), "Sources of method bias in social science research and recommendations on how to control it", </w:t>
      </w:r>
      <w:r>
        <w:rPr>
          <w:rFonts w:ascii="Times New Roman" w:hAnsi="Times New Roman" w:cs="Times New Roman"/>
          <w:i/>
          <w:szCs w:val="20"/>
        </w:rPr>
        <w:t>Annual review of psychology,</w:t>
      </w:r>
      <w:r>
        <w:rPr>
          <w:rFonts w:ascii="Times New Roman" w:hAnsi="Times New Roman" w:cs="Times New Roman"/>
          <w:szCs w:val="20"/>
        </w:rPr>
        <w:t xml:space="preserve"> Vol. 63</w:t>
      </w:r>
      <w:r>
        <w:rPr>
          <w:rFonts w:hint="eastAsia" w:ascii="Times New Roman" w:hAnsi="Times New Roman" w:cs="Times New Roman"/>
          <w:szCs w:val="20"/>
        </w:rPr>
        <w:t>,</w:t>
      </w:r>
      <w:r>
        <w:rPr>
          <w:rFonts w:ascii="Times New Roman" w:hAnsi="Times New Roman" w:cs="Times New Roman"/>
          <w:szCs w:val="20"/>
        </w:rPr>
        <w:t xml:space="preserve"> pp. 539-569.</w:t>
      </w:r>
      <w:r>
        <w:rPr>
          <w:rFonts w:hint="eastAsia" w:ascii="Times New Roman" w:hAnsi="Times New Roman" w:cs="Times New Roman"/>
          <w:szCs w:val="20"/>
        </w:rPr>
        <w:t xml:space="preserve"> </w:t>
      </w:r>
      <w:r>
        <w:fldChar w:fldCharType="begin"/>
      </w:r>
      <w:r>
        <w:instrText xml:space="preserve"> HYPERLINK "https://doi.org/10.1146/annurev-psych-120710-100452" </w:instrText>
      </w:r>
      <w:r>
        <w:fldChar w:fldCharType="separate"/>
      </w:r>
      <w:r>
        <w:rPr>
          <w:rStyle w:val="12"/>
          <w:rFonts w:ascii="Times New Roman" w:hAnsi="Times New Roman" w:cs="Times New Roman"/>
          <w:szCs w:val="20"/>
        </w:rPr>
        <w:t>https://doi.org/10.1146/annurev-psych-120710-100452</w:t>
      </w:r>
      <w:r>
        <w:rPr>
          <w:rStyle w:val="12"/>
          <w:rFonts w:ascii="Times New Roman" w:hAnsi="Times New Roman" w:cs="Times New Roman"/>
          <w:szCs w:val="20"/>
        </w:rPr>
        <w:fldChar w:fldCharType="end"/>
      </w:r>
    </w:p>
    <w:p w14:paraId="1B1602C1">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Rafiq, M., Jafar, R.M.S., Ahmad, W., Dastane, O. and Sial, M.A. (2022), "Job embeddedness: </w:t>
      </w:r>
      <w:r>
        <w:rPr>
          <w:rFonts w:hint="eastAsia" w:ascii="Times New Roman" w:hAnsi="Times New Roman" w:cs="Times New Roman"/>
          <w:szCs w:val="20"/>
        </w:rPr>
        <w:t>C</w:t>
      </w:r>
      <w:r>
        <w:rPr>
          <w:rFonts w:ascii="Times New Roman" w:hAnsi="Times New Roman" w:cs="Times New Roman"/>
          <w:szCs w:val="20"/>
        </w:rPr>
        <w:t xml:space="preserve">ross-cultural comparison between China and Pakistan during COVID-19 pandemic", </w:t>
      </w:r>
      <w:r>
        <w:rPr>
          <w:rFonts w:ascii="Times New Roman" w:hAnsi="Times New Roman" w:cs="Times New Roman"/>
          <w:i/>
          <w:szCs w:val="20"/>
        </w:rPr>
        <w:t>Vision</w:t>
      </w:r>
      <w:r>
        <w:rPr>
          <w:rFonts w:ascii="Times New Roman" w:hAnsi="Times New Roman" w:cs="Times New Roman"/>
          <w:szCs w:val="20"/>
        </w:rPr>
        <w:t xml:space="preserve">. </w:t>
      </w:r>
      <w:r>
        <w:fldChar w:fldCharType="begin"/>
      </w:r>
      <w:r>
        <w:instrText xml:space="preserve"> HYPERLINK "https://doi.org/10.1177/09722629221129980" </w:instrText>
      </w:r>
      <w:r>
        <w:fldChar w:fldCharType="separate"/>
      </w:r>
      <w:r>
        <w:rPr>
          <w:rStyle w:val="12"/>
          <w:rFonts w:ascii="Times New Roman" w:hAnsi="Times New Roman" w:cs="Times New Roman"/>
          <w:szCs w:val="20"/>
        </w:rPr>
        <w:t>https://doi.org/10.1177/09722629221129980</w:t>
      </w:r>
      <w:r>
        <w:rPr>
          <w:rStyle w:val="12"/>
          <w:rFonts w:ascii="Times New Roman" w:hAnsi="Times New Roman" w:cs="Times New Roman"/>
          <w:szCs w:val="20"/>
        </w:rPr>
        <w:fldChar w:fldCharType="end"/>
      </w:r>
    </w:p>
    <w:p w14:paraId="2CC030FB">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Ramesh, A. and Gelfand, M. (2010), "Will they stay or will they go? The role of job embeddedness in predicting turnover in individualistic and collectivistic cultures", </w:t>
      </w:r>
      <w:r>
        <w:rPr>
          <w:rFonts w:ascii="Times New Roman" w:hAnsi="Times New Roman" w:cs="Times New Roman"/>
          <w:i/>
          <w:szCs w:val="20"/>
        </w:rPr>
        <w:t>Journal of Applied Psychology,</w:t>
      </w:r>
      <w:r>
        <w:rPr>
          <w:rFonts w:ascii="Times New Roman" w:hAnsi="Times New Roman" w:cs="Times New Roman"/>
          <w:szCs w:val="20"/>
        </w:rPr>
        <w:t xml:space="preserve"> Vol. 95 No. 5, pp. 807</w:t>
      </w:r>
      <w:r>
        <w:rPr>
          <w:rFonts w:hint="eastAsia" w:ascii="Times New Roman" w:hAnsi="Times New Roman" w:cs="Times New Roman"/>
          <w:szCs w:val="20"/>
        </w:rPr>
        <w:t>-823</w:t>
      </w:r>
      <w:r>
        <w:rPr>
          <w:rFonts w:ascii="Times New Roman" w:hAnsi="Times New Roman" w:cs="Times New Roman"/>
          <w:szCs w:val="20"/>
        </w:rPr>
        <w:t>.</w:t>
      </w:r>
      <w:r>
        <w:rPr>
          <w:rFonts w:hint="eastAsia" w:ascii="Times New Roman" w:hAnsi="Times New Roman" w:cs="Times New Roman"/>
          <w:szCs w:val="20"/>
        </w:rPr>
        <w:t xml:space="preserve"> </w:t>
      </w:r>
      <w:r>
        <w:rPr>
          <w:rStyle w:val="12"/>
          <w:rFonts w:ascii="Times New Roman" w:hAnsi="Times New Roman" w:cs="Times New Roman"/>
        </w:rPr>
        <w:t>https://doi.org/10.1037/a0019464</w:t>
      </w:r>
    </w:p>
    <w:p w14:paraId="1DADE4FF">
      <w:pPr>
        <w:pStyle w:val="18"/>
        <w:spacing w:line="360" w:lineRule="auto"/>
        <w:ind w:left="720" w:hanging="720"/>
        <w:rPr>
          <w:rStyle w:val="12"/>
          <w:rFonts w:ascii="Times New Roman" w:hAnsi="Times New Roman" w:cs="Times New Roman"/>
        </w:rPr>
      </w:pPr>
      <w:r>
        <w:rPr>
          <w:rFonts w:ascii="Times New Roman" w:hAnsi="Times New Roman" w:cs="Times New Roman"/>
          <w:szCs w:val="20"/>
        </w:rPr>
        <w:t xml:space="preserve">Sender, A., Rutishauser, L. and Staffelbach, B. (2018), "Embeddedness across contexts: A two-country study on the additive and buffering effects of job embeddedness on employee turnover", </w:t>
      </w:r>
      <w:r>
        <w:rPr>
          <w:rFonts w:ascii="Times New Roman" w:hAnsi="Times New Roman" w:cs="Times New Roman"/>
          <w:i/>
          <w:szCs w:val="20"/>
        </w:rPr>
        <w:t>Human Resource Management Journal,</w:t>
      </w:r>
      <w:r>
        <w:rPr>
          <w:rFonts w:ascii="Times New Roman" w:hAnsi="Times New Roman" w:cs="Times New Roman"/>
          <w:szCs w:val="20"/>
        </w:rPr>
        <w:t xml:space="preserve"> Vol. 28 No. 2, pp. 340-356.</w:t>
      </w:r>
      <w:r>
        <w:rPr>
          <w:rFonts w:hint="eastAsia" w:ascii="Times New Roman" w:hAnsi="Times New Roman" w:cs="Times New Roman"/>
          <w:szCs w:val="20"/>
        </w:rPr>
        <w:t xml:space="preserve"> </w:t>
      </w:r>
      <w:r>
        <w:rPr>
          <w:rStyle w:val="12"/>
          <w:rFonts w:ascii="Times New Roman" w:hAnsi="Times New Roman" w:cs="Times New Roman"/>
        </w:rPr>
        <w:t>https://doi.org/10.1111/1748-8583.12183</w:t>
      </w:r>
    </w:p>
    <w:p w14:paraId="6EFA0039">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Setthakorn, K.P., Rostiani, R. and Schreier, C. (2024), "A meta-analytic review of job embeddedness and turnover intention: </w:t>
      </w:r>
      <w:r>
        <w:rPr>
          <w:rFonts w:hint="eastAsia" w:ascii="Times New Roman" w:hAnsi="Times New Roman" w:cs="Times New Roman"/>
          <w:szCs w:val="20"/>
        </w:rPr>
        <w:t>E</w:t>
      </w:r>
      <w:r>
        <w:rPr>
          <w:rFonts w:ascii="Times New Roman" w:hAnsi="Times New Roman" w:cs="Times New Roman"/>
          <w:szCs w:val="20"/>
        </w:rPr>
        <w:t xml:space="preserve">vidence from south-east asia", </w:t>
      </w:r>
      <w:r>
        <w:rPr>
          <w:rFonts w:ascii="Times New Roman" w:hAnsi="Times New Roman" w:cs="Times New Roman"/>
          <w:i/>
          <w:szCs w:val="20"/>
        </w:rPr>
        <w:t>Sage Open,</w:t>
      </w:r>
      <w:r>
        <w:rPr>
          <w:rFonts w:ascii="Times New Roman" w:hAnsi="Times New Roman" w:cs="Times New Roman"/>
          <w:szCs w:val="20"/>
        </w:rPr>
        <w:t xml:space="preserve"> Vol. 14 No. 2</w:t>
      </w:r>
      <w:r>
        <w:rPr>
          <w:rFonts w:hint="eastAsia" w:ascii="Times New Roman" w:hAnsi="Times New Roman" w:cs="Times New Roman"/>
          <w:szCs w:val="20"/>
        </w:rPr>
        <w:t>.</w:t>
      </w:r>
      <w:r>
        <w:rPr>
          <w:rFonts w:ascii="Times New Roman" w:hAnsi="Times New Roman" w:cs="Times New Roman"/>
          <w:szCs w:val="20"/>
        </w:rPr>
        <w:t xml:space="preserve"> </w:t>
      </w:r>
      <w:r>
        <w:fldChar w:fldCharType="begin"/>
      </w:r>
      <w:r>
        <w:instrText xml:space="preserve"> HYPERLINK "https://doi.org/10.1177/21582440241260092" </w:instrText>
      </w:r>
      <w:r>
        <w:fldChar w:fldCharType="separate"/>
      </w:r>
      <w:r>
        <w:rPr>
          <w:rStyle w:val="12"/>
          <w:rFonts w:ascii="Times New Roman" w:hAnsi="Times New Roman" w:cs="Times New Roman"/>
          <w:szCs w:val="20"/>
        </w:rPr>
        <w:t>https://doi.org/10.1177/21582440241260092</w:t>
      </w:r>
      <w:r>
        <w:rPr>
          <w:rStyle w:val="12"/>
          <w:rFonts w:ascii="Times New Roman" w:hAnsi="Times New Roman" w:cs="Times New Roman"/>
          <w:szCs w:val="20"/>
        </w:rPr>
        <w:fldChar w:fldCharType="end"/>
      </w:r>
    </w:p>
    <w:p w14:paraId="3EC97541">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Shen, Y., Lythreatis, S., Singh, S.K. and Cooke, F.L. (2025), "A meta-analysis of knowledge hiding behavior in organizations: Antecedents, consequences, and boundary conditions", </w:t>
      </w:r>
      <w:r>
        <w:rPr>
          <w:rFonts w:ascii="Times New Roman" w:hAnsi="Times New Roman" w:cs="Times New Roman"/>
          <w:i/>
          <w:szCs w:val="20"/>
        </w:rPr>
        <w:t>Journal of Business Research,</w:t>
      </w:r>
      <w:r>
        <w:rPr>
          <w:rFonts w:ascii="Times New Roman" w:hAnsi="Times New Roman" w:cs="Times New Roman"/>
          <w:szCs w:val="20"/>
        </w:rPr>
        <w:t xml:space="preserve"> Vol. 186</w:t>
      </w:r>
      <w:r>
        <w:rPr>
          <w:rFonts w:hint="eastAsia" w:ascii="Times New Roman" w:hAnsi="Times New Roman" w:cs="Times New Roman"/>
          <w:szCs w:val="20"/>
        </w:rPr>
        <w:t>,</w:t>
      </w:r>
      <w:r>
        <w:rPr>
          <w:rFonts w:ascii="Times New Roman" w:hAnsi="Times New Roman" w:cs="Times New Roman"/>
          <w:szCs w:val="20"/>
        </w:rPr>
        <w:t xml:space="preserve"> 114963.</w:t>
      </w:r>
      <w:r>
        <w:rPr>
          <w:rFonts w:hint="eastAsia" w:ascii="Times New Roman" w:hAnsi="Times New Roman" w:cs="Times New Roman"/>
          <w:szCs w:val="20"/>
        </w:rPr>
        <w:t xml:space="preserve"> </w:t>
      </w:r>
      <w:r>
        <w:fldChar w:fldCharType="begin"/>
      </w:r>
      <w:r>
        <w:instrText xml:space="preserve"> HYPERLINK "https://doi.org/10.1016/j.jbusres.2024.114963" \t "_blank" \o "Persistent link using digital object identifier" </w:instrText>
      </w:r>
      <w:r>
        <w:fldChar w:fldCharType="separate"/>
      </w:r>
      <w:r>
        <w:rPr>
          <w:rStyle w:val="12"/>
          <w:rFonts w:ascii="Times New Roman" w:hAnsi="Times New Roman" w:cs="Times New Roman"/>
          <w:szCs w:val="20"/>
        </w:rPr>
        <w:t>https://doi.org/10.1016/j.jbusres.2024.114963</w:t>
      </w:r>
      <w:r>
        <w:rPr>
          <w:rStyle w:val="12"/>
          <w:rFonts w:ascii="Times New Roman" w:hAnsi="Times New Roman" w:cs="Times New Roman"/>
          <w:szCs w:val="20"/>
        </w:rPr>
        <w:fldChar w:fldCharType="end"/>
      </w:r>
    </w:p>
    <w:p w14:paraId="6C332242">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Shirom, A., Shechter Gilboa, S., Fried, Y. and Cooper, C.L. (2008), "Gender, age and tenure as moderators of work-related stressors' relationships with job performance: A meta-analysis", </w:t>
      </w:r>
      <w:r>
        <w:rPr>
          <w:rFonts w:ascii="Times New Roman" w:hAnsi="Times New Roman" w:cs="Times New Roman"/>
          <w:i/>
          <w:szCs w:val="20"/>
        </w:rPr>
        <w:t>Human Relations,</w:t>
      </w:r>
      <w:r>
        <w:rPr>
          <w:rFonts w:ascii="Times New Roman" w:hAnsi="Times New Roman" w:cs="Times New Roman"/>
          <w:szCs w:val="20"/>
        </w:rPr>
        <w:t xml:space="preserve"> Vol. 61 No. 10, pp. 1371-1398.</w:t>
      </w:r>
      <w:r>
        <w:rPr>
          <w:rFonts w:hint="eastAsia" w:ascii="Times New Roman" w:hAnsi="Times New Roman" w:cs="Times New Roman"/>
          <w:szCs w:val="20"/>
        </w:rPr>
        <w:t xml:space="preserve"> </w:t>
      </w:r>
      <w:r>
        <w:fldChar w:fldCharType="begin"/>
      </w:r>
      <w:r>
        <w:instrText xml:space="preserve"> HYPERLINK "https://doi.org/10.1177/0018726708095708" </w:instrText>
      </w:r>
      <w:r>
        <w:fldChar w:fldCharType="separate"/>
      </w:r>
      <w:r>
        <w:rPr>
          <w:rStyle w:val="12"/>
          <w:rFonts w:ascii="Times New Roman" w:hAnsi="Times New Roman" w:cs="Times New Roman"/>
          <w:szCs w:val="20"/>
        </w:rPr>
        <w:t>https://doi.org/10.1177/0018726708095708</w:t>
      </w:r>
      <w:r>
        <w:rPr>
          <w:rStyle w:val="12"/>
          <w:rFonts w:ascii="Times New Roman" w:hAnsi="Times New Roman" w:cs="Times New Roman"/>
          <w:szCs w:val="20"/>
        </w:rPr>
        <w:fldChar w:fldCharType="end"/>
      </w:r>
    </w:p>
    <w:p w14:paraId="2F3FC38E">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Singh, B., Shaffer, M. and Selvarajan, T.T.R. (2021), "Outcomes of organizational and community embeddedness: </w:t>
      </w:r>
      <w:r>
        <w:rPr>
          <w:rFonts w:hint="eastAsia" w:ascii="Times New Roman" w:hAnsi="Times New Roman" w:cs="Times New Roman"/>
          <w:szCs w:val="20"/>
        </w:rPr>
        <w:t>A</w:t>
      </w:r>
      <w:r>
        <w:rPr>
          <w:rFonts w:ascii="Times New Roman" w:hAnsi="Times New Roman" w:cs="Times New Roman"/>
          <w:szCs w:val="20"/>
        </w:rPr>
        <w:t xml:space="preserve"> conservation of resources perspective", </w:t>
      </w:r>
      <w:r>
        <w:rPr>
          <w:rFonts w:ascii="Times New Roman" w:hAnsi="Times New Roman" w:cs="Times New Roman"/>
          <w:i/>
          <w:szCs w:val="20"/>
        </w:rPr>
        <w:t>Group &amp; Organization Management,</w:t>
      </w:r>
      <w:r>
        <w:rPr>
          <w:rFonts w:ascii="Times New Roman" w:hAnsi="Times New Roman" w:cs="Times New Roman"/>
          <w:szCs w:val="20"/>
        </w:rPr>
        <w:t xml:space="preserve"> Vol. 46 No. 5, pp. 857-892.</w:t>
      </w:r>
      <w:r>
        <w:rPr>
          <w:rFonts w:hint="eastAsia" w:ascii="Times New Roman" w:hAnsi="Times New Roman" w:cs="Times New Roman"/>
          <w:szCs w:val="20"/>
        </w:rPr>
        <w:t xml:space="preserve"> </w:t>
      </w:r>
      <w:r>
        <w:fldChar w:fldCharType="begin"/>
      </w:r>
      <w:r>
        <w:instrText xml:space="preserve"> HYPERLINK "https://doi.org/10.1177/1059601120963560" </w:instrText>
      </w:r>
      <w:r>
        <w:fldChar w:fldCharType="separate"/>
      </w:r>
      <w:r>
        <w:rPr>
          <w:rStyle w:val="12"/>
          <w:rFonts w:ascii="Times New Roman" w:hAnsi="Times New Roman" w:cs="Times New Roman"/>
          <w:szCs w:val="20"/>
        </w:rPr>
        <w:t>https://doi.org/10.1177/1059601120963560</w:t>
      </w:r>
      <w:r>
        <w:rPr>
          <w:rStyle w:val="12"/>
          <w:rFonts w:ascii="Times New Roman" w:hAnsi="Times New Roman" w:cs="Times New Roman"/>
          <w:szCs w:val="20"/>
        </w:rPr>
        <w:fldChar w:fldCharType="end"/>
      </w:r>
    </w:p>
    <w:p w14:paraId="5A54D9A0">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Stewart, J.L. and Wiener, K.K.K. (2021), "Does supervisor gender moderate the mediation of job embeddedness between LMX and job satisfaction?", </w:t>
      </w:r>
      <w:r>
        <w:rPr>
          <w:rFonts w:ascii="Times New Roman" w:hAnsi="Times New Roman" w:cs="Times New Roman"/>
          <w:i/>
          <w:szCs w:val="20"/>
        </w:rPr>
        <w:t>Gender in Management,</w:t>
      </w:r>
      <w:r>
        <w:rPr>
          <w:rFonts w:ascii="Times New Roman" w:hAnsi="Times New Roman" w:cs="Times New Roman"/>
          <w:szCs w:val="20"/>
        </w:rPr>
        <w:t xml:space="preserve"> Vol. 36 No. 4, pp. 536-552.</w:t>
      </w:r>
      <w:r>
        <w:rPr>
          <w:rFonts w:hint="eastAsia" w:ascii="Times New Roman" w:hAnsi="Times New Roman" w:cs="Times New Roman"/>
          <w:szCs w:val="20"/>
        </w:rPr>
        <w:t xml:space="preserve"> </w:t>
      </w:r>
      <w:r>
        <w:fldChar w:fldCharType="begin"/>
      </w:r>
      <w:r>
        <w:instrText xml:space="preserve"> HYPERLINK "https://doi.org/10.1108/GM-07-2019-0137" \t "_blank" </w:instrText>
      </w:r>
      <w:r>
        <w:fldChar w:fldCharType="separate"/>
      </w:r>
      <w:r>
        <w:rPr>
          <w:rStyle w:val="12"/>
          <w:rFonts w:ascii="Times New Roman" w:hAnsi="Times New Roman" w:cs="Times New Roman"/>
          <w:szCs w:val="20"/>
        </w:rPr>
        <w:t>https://doi.org/10.1108/GM-07-2019-0137</w:t>
      </w:r>
      <w:r>
        <w:rPr>
          <w:rStyle w:val="12"/>
          <w:rFonts w:ascii="Times New Roman" w:hAnsi="Times New Roman" w:cs="Times New Roman"/>
          <w:szCs w:val="20"/>
        </w:rPr>
        <w:fldChar w:fldCharType="end"/>
      </w:r>
    </w:p>
    <w:p w14:paraId="56E0122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Stryker, S. and Burke, P.J. (2000), "The past, present, and future of an identity theory", </w:t>
      </w:r>
      <w:r>
        <w:rPr>
          <w:rFonts w:ascii="Times New Roman" w:hAnsi="Times New Roman" w:cs="Times New Roman"/>
          <w:i/>
          <w:szCs w:val="20"/>
        </w:rPr>
        <w:t>Social psychology quarterly,</w:t>
      </w:r>
      <w:r>
        <w:rPr>
          <w:rFonts w:ascii="Times New Roman" w:hAnsi="Times New Roman" w:cs="Times New Roman"/>
          <w:szCs w:val="20"/>
        </w:rPr>
        <w:t xml:space="preserve"> Vol. </w:t>
      </w:r>
      <w:r>
        <w:rPr>
          <w:rFonts w:hint="eastAsia" w:ascii="Times New Roman" w:hAnsi="Times New Roman" w:cs="Times New Roman"/>
          <w:szCs w:val="20"/>
        </w:rPr>
        <w:t xml:space="preserve">63 </w:t>
      </w:r>
      <w:r>
        <w:rPr>
          <w:rFonts w:ascii="Times New Roman" w:hAnsi="Times New Roman" w:cs="Times New Roman"/>
          <w:szCs w:val="20"/>
        </w:rPr>
        <w:t xml:space="preserve">No. </w:t>
      </w:r>
      <w:r>
        <w:rPr>
          <w:rFonts w:hint="eastAsia" w:ascii="Times New Roman" w:hAnsi="Times New Roman" w:cs="Times New Roman"/>
          <w:szCs w:val="20"/>
        </w:rPr>
        <w:t xml:space="preserve">4, </w:t>
      </w:r>
      <w:r>
        <w:rPr>
          <w:rFonts w:ascii="Times New Roman" w:hAnsi="Times New Roman" w:cs="Times New Roman"/>
          <w:szCs w:val="20"/>
        </w:rPr>
        <w:t>pp. 284-297.</w:t>
      </w:r>
      <w:r>
        <w:rPr>
          <w:rFonts w:hint="eastAsia" w:ascii="Times New Roman" w:hAnsi="Times New Roman" w:cs="Times New Roman"/>
          <w:szCs w:val="20"/>
        </w:rPr>
        <w:t xml:space="preserve"> </w:t>
      </w:r>
      <w:r>
        <w:rPr>
          <w:rStyle w:val="12"/>
          <w:rFonts w:ascii="Times New Roman" w:hAnsi="Times New Roman" w:cs="Times New Roman"/>
        </w:rPr>
        <w:t>https://doi.org/10.2307/2695840</w:t>
      </w:r>
    </w:p>
    <w:p w14:paraId="2437FA07">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Teng, H.Y. and Chen, C.Y. (2025), "Do job crafting and leisure crafting enhance job embeddedness: A moderated mediation model", </w:t>
      </w:r>
      <w:r>
        <w:rPr>
          <w:rFonts w:ascii="Times New Roman" w:hAnsi="Times New Roman" w:cs="Times New Roman"/>
          <w:i/>
          <w:szCs w:val="20"/>
        </w:rPr>
        <w:t>Journal of Hospitality and Tourism Insights,</w:t>
      </w:r>
      <w:r>
        <w:rPr>
          <w:rFonts w:ascii="Times New Roman" w:hAnsi="Times New Roman" w:cs="Times New Roman"/>
          <w:szCs w:val="20"/>
        </w:rPr>
        <w:t xml:space="preserve"> Vol. 8 No. 3, pp. 1030-1048.</w:t>
      </w:r>
      <w:r>
        <w:rPr>
          <w:rFonts w:hint="eastAsia" w:ascii="Times New Roman" w:hAnsi="Times New Roman" w:cs="Times New Roman"/>
          <w:szCs w:val="20"/>
        </w:rPr>
        <w:t xml:space="preserve"> </w:t>
      </w:r>
      <w:r>
        <w:fldChar w:fldCharType="begin"/>
      </w:r>
      <w:r>
        <w:instrText xml:space="preserve"> HYPERLINK "https://doi.org/10.1108/JHTI-04-2024-0314" \t "_blank" </w:instrText>
      </w:r>
      <w:r>
        <w:fldChar w:fldCharType="separate"/>
      </w:r>
      <w:r>
        <w:rPr>
          <w:rStyle w:val="12"/>
          <w:rFonts w:ascii="Times New Roman" w:hAnsi="Times New Roman" w:cs="Times New Roman"/>
          <w:szCs w:val="20"/>
        </w:rPr>
        <w:t>https://doi.org/10.1108/JHTI-04-2024-0314</w:t>
      </w:r>
      <w:r>
        <w:rPr>
          <w:rStyle w:val="12"/>
          <w:rFonts w:ascii="Times New Roman" w:hAnsi="Times New Roman" w:cs="Times New Roman"/>
          <w:szCs w:val="20"/>
        </w:rPr>
        <w:fldChar w:fldCharType="end"/>
      </w:r>
    </w:p>
    <w:p w14:paraId="056C0A3C">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Vashisht, R., Kaushal, P. and Vashisht, S. (2022), "Job embeddedness and work performance: A systematic review and meta-analysis", </w:t>
      </w:r>
      <w:r>
        <w:rPr>
          <w:rFonts w:ascii="Times New Roman" w:hAnsi="Times New Roman" w:cs="Times New Roman"/>
          <w:i/>
          <w:szCs w:val="20"/>
        </w:rPr>
        <w:t>Prabandhan: Indian Journal of Management,</w:t>
      </w:r>
      <w:r>
        <w:rPr>
          <w:rFonts w:ascii="Times New Roman" w:hAnsi="Times New Roman" w:cs="Times New Roman"/>
          <w:szCs w:val="20"/>
        </w:rPr>
        <w:t xml:space="preserve"> Vol. 15 No. 7, pp. 24-35.</w:t>
      </w:r>
      <w:r>
        <w:rPr>
          <w:rFonts w:hint="eastAsia" w:ascii="Times New Roman" w:hAnsi="Times New Roman" w:cs="Times New Roman"/>
          <w:szCs w:val="20"/>
        </w:rPr>
        <w:t xml:space="preserve"> </w:t>
      </w:r>
      <w:r>
        <w:fldChar w:fldCharType="begin"/>
      </w:r>
      <w:r>
        <w:instrText xml:space="preserve"> HYPERLINK "https://doi.org/10.17010/pijom/2022/v15i7/170789" </w:instrText>
      </w:r>
      <w:r>
        <w:fldChar w:fldCharType="separate"/>
      </w:r>
      <w:r>
        <w:rPr>
          <w:rStyle w:val="12"/>
          <w:rFonts w:ascii="Times New Roman" w:hAnsi="Times New Roman" w:cs="Times New Roman"/>
          <w:szCs w:val="20"/>
        </w:rPr>
        <w:t>https://doi.org/10.17010/pijom/2022/v15i7/170789</w:t>
      </w:r>
      <w:r>
        <w:rPr>
          <w:rStyle w:val="12"/>
          <w:rFonts w:ascii="Times New Roman" w:hAnsi="Times New Roman" w:cs="Times New Roman"/>
          <w:szCs w:val="20"/>
        </w:rPr>
        <w:fldChar w:fldCharType="end"/>
      </w:r>
    </w:p>
    <w:p w14:paraId="1A258609">
      <w:pPr>
        <w:pStyle w:val="18"/>
        <w:spacing w:line="360" w:lineRule="auto"/>
        <w:ind w:left="720" w:hanging="720"/>
        <w:rPr>
          <w:rStyle w:val="12"/>
          <w:rFonts w:ascii="Times New Roman" w:hAnsi="Times New Roman" w:cs="Times New Roman"/>
        </w:rPr>
      </w:pPr>
      <w:r>
        <w:rPr>
          <w:rFonts w:ascii="Times New Roman" w:hAnsi="Times New Roman" w:cs="Times New Roman"/>
          <w:szCs w:val="20"/>
        </w:rPr>
        <w:t xml:space="preserve">Viswesvaran, C. and Ones, D.S. (1995), "Theory testing: Combining psychometric meta‐analysis and structural equations modeling", </w:t>
      </w:r>
      <w:r>
        <w:rPr>
          <w:rFonts w:ascii="Times New Roman" w:hAnsi="Times New Roman" w:cs="Times New Roman"/>
          <w:i/>
          <w:szCs w:val="20"/>
        </w:rPr>
        <w:t>Personnel Psychology,</w:t>
      </w:r>
      <w:r>
        <w:rPr>
          <w:rFonts w:ascii="Times New Roman" w:hAnsi="Times New Roman" w:cs="Times New Roman"/>
          <w:szCs w:val="20"/>
        </w:rPr>
        <w:t xml:space="preserve"> Vol. 48 No. 4, pp. 865-885.</w:t>
      </w:r>
      <w:r>
        <w:rPr>
          <w:rFonts w:hint="eastAsia" w:ascii="Times New Roman" w:hAnsi="Times New Roman" w:cs="Times New Roman"/>
          <w:szCs w:val="20"/>
        </w:rPr>
        <w:t xml:space="preserve"> </w:t>
      </w:r>
      <w:r>
        <w:rPr>
          <w:rFonts w:ascii="Times New Roman" w:hAnsi="Times New Roman" w:cs="Times New Roman"/>
          <w:szCs w:val="20"/>
        </w:rPr>
        <w:t> </w:t>
      </w:r>
      <w:r>
        <w:rPr>
          <w:rStyle w:val="12"/>
          <w:rFonts w:ascii="Times New Roman" w:hAnsi="Times New Roman" w:cs="Times New Roman"/>
        </w:rPr>
        <w:t>https://doi.org/10.1111/j.1744-6570.1995.tb01784.x</w:t>
      </w:r>
    </w:p>
    <w:p w14:paraId="4CA32CE3">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Wang, X., Liu, M., Leung, A.Y.M., Jin, X.Y., Dai, H.X. and Shang, S.M. (2024), "Nurses' job embeddedness and turnover intention: A systematic review and meta-analysis", </w:t>
      </w:r>
      <w:r>
        <w:rPr>
          <w:rFonts w:ascii="Times New Roman" w:hAnsi="Times New Roman" w:cs="Times New Roman"/>
          <w:i/>
          <w:szCs w:val="20"/>
        </w:rPr>
        <w:t>International Journal of Nursing Sciences,</w:t>
      </w:r>
      <w:r>
        <w:rPr>
          <w:rFonts w:ascii="Times New Roman" w:hAnsi="Times New Roman" w:cs="Times New Roman"/>
          <w:szCs w:val="20"/>
        </w:rPr>
        <w:t xml:space="preserve"> Vol. 11 No. 5, pp. 563-570.</w:t>
      </w:r>
      <w:r>
        <w:rPr>
          <w:rFonts w:hint="eastAsia" w:ascii="Times New Roman" w:hAnsi="Times New Roman" w:cs="Times New Roman"/>
          <w:szCs w:val="20"/>
        </w:rPr>
        <w:t xml:space="preserve"> </w:t>
      </w:r>
      <w:r>
        <w:fldChar w:fldCharType="begin"/>
      </w:r>
      <w:r>
        <w:instrText xml:space="preserve"> HYPERLINK "https://doi.org/10.1016/j.ijnss.2024.10.003" \t "_blank" \o "Persistent link using digital object identifier" </w:instrText>
      </w:r>
      <w:r>
        <w:fldChar w:fldCharType="separate"/>
      </w:r>
      <w:r>
        <w:rPr>
          <w:rStyle w:val="12"/>
          <w:rFonts w:ascii="Times New Roman" w:hAnsi="Times New Roman" w:cs="Times New Roman"/>
          <w:szCs w:val="20"/>
        </w:rPr>
        <w:t>https://doi.org/10.1016/j.ijnss.2024.10.003</w:t>
      </w:r>
      <w:r>
        <w:rPr>
          <w:rStyle w:val="12"/>
          <w:rFonts w:ascii="Times New Roman" w:hAnsi="Times New Roman" w:cs="Times New Roman"/>
          <w:szCs w:val="20"/>
        </w:rPr>
        <w:fldChar w:fldCharType="end"/>
      </w:r>
    </w:p>
    <w:p w14:paraId="50203909">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Wheeler, A.R., Harris, K.J. and Sablynski, C.J. (2012), "How do employees invest abundant resources? the mediating role of work effort in the job-embeddedness/job-performance relationship", </w:t>
      </w:r>
      <w:r>
        <w:rPr>
          <w:rFonts w:ascii="Times New Roman" w:hAnsi="Times New Roman" w:cs="Times New Roman"/>
          <w:i/>
          <w:szCs w:val="20"/>
        </w:rPr>
        <w:t>Journal of Applied Social Psychology,</w:t>
      </w:r>
      <w:r>
        <w:rPr>
          <w:rFonts w:ascii="Times New Roman" w:hAnsi="Times New Roman" w:cs="Times New Roman"/>
          <w:szCs w:val="20"/>
        </w:rPr>
        <w:t xml:space="preserve"> Vol. 42</w:t>
      </w:r>
      <w:r>
        <w:rPr>
          <w:rFonts w:hint="eastAsia" w:ascii="Times New Roman" w:hAnsi="Times New Roman" w:cs="Times New Roman"/>
          <w:szCs w:val="20"/>
        </w:rPr>
        <w:t xml:space="preserve">, </w:t>
      </w:r>
      <w:r>
        <w:rPr>
          <w:rFonts w:ascii="Times New Roman" w:hAnsi="Times New Roman" w:cs="Times New Roman"/>
          <w:szCs w:val="20"/>
        </w:rPr>
        <w:t>pp. E244-E266.</w:t>
      </w:r>
      <w:r>
        <w:rPr>
          <w:rFonts w:hint="eastAsia" w:ascii="Times New Roman" w:hAnsi="Times New Roman" w:cs="Times New Roman"/>
          <w:szCs w:val="20"/>
        </w:rPr>
        <w:t xml:space="preserve"> </w:t>
      </w:r>
      <w:r>
        <w:rPr>
          <w:rFonts w:ascii="Times New Roman" w:hAnsi="Times New Roman" w:cs="Times New Roman"/>
          <w:szCs w:val="20"/>
        </w:rPr>
        <w:t> </w:t>
      </w:r>
      <w:r>
        <w:rPr>
          <w:rStyle w:val="12"/>
          <w:rFonts w:ascii="Times New Roman" w:hAnsi="Times New Roman" w:cs="Times New Roman"/>
        </w:rPr>
        <w:t>https://doi.org/10.1111/j.1559-1816.2012.01023.x</w:t>
      </w:r>
    </w:p>
    <w:p w14:paraId="753FCADF">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Williamson, I.O. and Holmes Iv, O. (2015), "What's culture got to do with it? Examining job embeddedness and organizational commitment and turnover intentions in South Africa", </w:t>
      </w:r>
      <w:r>
        <w:rPr>
          <w:rFonts w:ascii="Times New Roman" w:hAnsi="Times New Roman" w:cs="Times New Roman"/>
          <w:i/>
          <w:szCs w:val="20"/>
        </w:rPr>
        <w:t>Africa Journal of Management,</w:t>
      </w:r>
      <w:r>
        <w:rPr>
          <w:rFonts w:ascii="Times New Roman" w:hAnsi="Times New Roman" w:cs="Times New Roman"/>
          <w:szCs w:val="20"/>
        </w:rPr>
        <w:t xml:space="preserve"> Vol. 1 No. 3, pp. 225-243.</w:t>
      </w:r>
      <w:r>
        <w:rPr>
          <w:rFonts w:hint="eastAsia" w:ascii="Times New Roman" w:hAnsi="Times New Roman" w:cs="Times New Roman"/>
          <w:szCs w:val="20"/>
        </w:rPr>
        <w:t xml:space="preserve"> </w:t>
      </w:r>
      <w:r>
        <w:t xml:space="preserve"> </w:t>
      </w:r>
      <w:r>
        <w:rPr>
          <w:rStyle w:val="12"/>
          <w:rFonts w:ascii="Times New Roman" w:hAnsi="Times New Roman" w:cs="Times New Roman"/>
        </w:rPr>
        <w:t>https://doi.org/10.1080/23322373.2015.1056649</w:t>
      </w:r>
    </w:p>
    <w:p w14:paraId="3F9BFC93">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Yang, C., Guo, N., Wang, Y. and Li, C. (2019), "The effects of mentoring on hotel staff turnover Organizational and occupational embeddedness as mediators", </w:t>
      </w:r>
      <w:r>
        <w:rPr>
          <w:rFonts w:ascii="Times New Roman" w:hAnsi="Times New Roman" w:cs="Times New Roman"/>
          <w:i/>
          <w:szCs w:val="20"/>
        </w:rPr>
        <w:t>International Journal of Contemporary Hospitality Management,</w:t>
      </w:r>
      <w:r>
        <w:rPr>
          <w:rFonts w:ascii="Times New Roman" w:hAnsi="Times New Roman" w:cs="Times New Roman"/>
          <w:szCs w:val="20"/>
        </w:rPr>
        <w:t xml:space="preserve"> Vol. 31 No. 10, pp. 4086-4104.</w:t>
      </w:r>
      <w:r>
        <w:rPr>
          <w:rFonts w:hint="eastAsia" w:ascii="Times New Roman" w:hAnsi="Times New Roman" w:cs="Times New Roman"/>
          <w:szCs w:val="20"/>
        </w:rPr>
        <w:t xml:space="preserve"> </w:t>
      </w:r>
      <w:r>
        <w:fldChar w:fldCharType="begin"/>
      </w:r>
      <w:r>
        <w:instrText xml:space="preserve"> HYPERLINK "https://doi.org/10.1108/IJCHM-07-2017-0398" \t "_blank" </w:instrText>
      </w:r>
      <w:r>
        <w:fldChar w:fldCharType="separate"/>
      </w:r>
      <w:r>
        <w:rPr>
          <w:rStyle w:val="12"/>
          <w:rFonts w:ascii="Times New Roman" w:hAnsi="Times New Roman" w:cs="Times New Roman"/>
          <w:szCs w:val="20"/>
        </w:rPr>
        <w:t>https://doi.org/10.1108/IJCHM-07-2017-0398</w:t>
      </w:r>
      <w:r>
        <w:rPr>
          <w:rStyle w:val="12"/>
          <w:rFonts w:ascii="Times New Roman" w:hAnsi="Times New Roman" w:cs="Times New Roman"/>
          <w:szCs w:val="20"/>
        </w:rPr>
        <w:fldChar w:fldCharType="end"/>
      </w:r>
    </w:p>
    <w:p w14:paraId="4612DA35">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Yu, J., Ariza-Montes, A., Giorgi, G., Lee, A. and Han, H. (2020), "Sustainable relationship development between hotel company and its employees: linking job embeddedness, job satisfaction, self-efficacy, job performance, work engagement, and turnover", </w:t>
      </w:r>
      <w:r>
        <w:rPr>
          <w:rFonts w:ascii="Times New Roman" w:hAnsi="Times New Roman" w:cs="Times New Roman"/>
          <w:i/>
          <w:szCs w:val="20"/>
        </w:rPr>
        <w:t>Sustainability,</w:t>
      </w:r>
      <w:r>
        <w:rPr>
          <w:rFonts w:ascii="Times New Roman" w:hAnsi="Times New Roman" w:cs="Times New Roman"/>
          <w:szCs w:val="20"/>
        </w:rPr>
        <w:t xml:space="preserve"> Vol. 12 No. 17, pp.</w:t>
      </w:r>
      <w:r>
        <w:rPr>
          <w:rFonts w:hint="eastAsia" w:ascii="Times New Roman" w:hAnsi="Times New Roman" w:cs="Times New Roman"/>
          <w:szCs w:val="20"/>
        </w:rPr>
        <w:t xml:space="preserve">7168. </w:t>
      </w:r>
      <w:r>
        <w:fldChar w:fldCharType="begin"/>
      </w:r>
      <w:r>
        <w:instrText xml:space="preserve"> HYPERLINK "https://doi.org/10.3390/su12177168" </w:instrText>
      </w:r>
      <w:r>
        <w:fldChar w:fldCharType="separate"/>
      </w:r>
      <w:r>
        <w:rPr>
          <w:rStyle w:val="12"/>
          <w:rFonts w:ascii="Times New Roman" w:hAnsi="Times New Roman" w:cs="Times New Roman"/>
          <w:szCs w:val="20"/>
        </w:rPr>
        <w:t>https://doi.org/10.3390/su12177168</w:t>
      </w:r>
      <w:r>
        <w:rPr>
          <w:rStyle w:val="12"/>
          <w:rFonts w:ascii="Times New Roman" w:hAnsi="Times New Roman" w:cs="Times New Roman"/>
          <w:szCs w:val="20"/>
        </w:rPr>
        <w:fldChar w:fldCharType="end"/>
      </w:r>
      <w:r>
        <w:rPr>
          <w:rFonts w:ascii="Times New Roman" w:hAnsi="Times New Roman" w:cs="Times New Roman"/>
          <w:szCs w:val="20"/>
        </w:rPr>
        <w:t xml:space="preserve"> </w:t>
      </w:r>
    </w:p>
    <w:p w14:paraId="4B1442E3">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Zhang, L., Fan, C., Deng, Y., Lam, C.F., Hu, E. and Wang, L. (2019), "Exploring the interpersonal determinants of job embeddedness and voluntary turnover: A conservation of resources perspective", </w:t>
      </w:r>
      <w:r>
        <w:rPr>
          <w:rFonts w:ascii="Times New Roman" w:hAnsi="Times New Roman" w:cs="Times New Roman"/>
          <w:i/>
          <w:szCs w:val="20"/>
        </w:rPr>
        <w:t>Human Resource Management Journal,</w:t>
      </w:r>
      <w:r>
        <w:rPr>
          <w:rFonts w:ascii="Times New Roman" w:hAnsi="Times New Roman" w:cs="Times New Roman"/>
          <w:szCs w:val="20"/>
        </w:rPr>
        <w:t xml:space="preserve"> Vol. 29 No. 3, pp. 413-432.</w:t>
      </w:r>
      <w:r>
        <w:rPr>
          <w:rFonts w:hint="eastAsia" w:ascii="Times New Roman" w:hAnsi="Times New Roman" w:cs="Times New Roman"/>
          <w:szCs w:val="20"/>
        </w:rPr>
        <w:t xml:space="preserve"> </w:t>
      </w:r>
      <w:r>
        <w:rPr>
          <w:rStyle w:val="12"/>
          <w:rFonts w:ascii="Times New Roman" w:hAnsi="Times New Roman" w:cs="Times New Roman"/>
        </w:rPr>
        <w:t> https://doi.org/10.1111/1748-8583.12235</w:t>
      </w:r>
    </w:p>
    <w:p w14:paraId="03C146D3">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Zhang, M., Fried, D.D. and Griffeth, R.W. (2012), "A review of job embeddedness: Conceptual, measurement issues, and directions for future research", </w:t>
      </w:r>
      <w:r>
        <w:rPr>
          <w:rFonts w:ascii="Times New Roman" w:hAnsi="Times New Roman" w:cs="Times New Roman"/>
          <w:i/>
          <w:szCs w:val="20"/>
        </w:rPr>
        <w:t xml:space="preserve">Human Resource </w:t>
      </w:r>
      <w:r>
        <w:rPr>
          <w:rFonts w:hint="eastAsia" w:ascii="Times New Roman" w:hAnsi="Times New Roman" w:cs="Times New Roman"/>
          <w:i/>
          <w:szCs w:val="20"/>
        </w:rPr>
        <w:t>M</w:t>
      </w:r>
      <w:r>
        <w:rPr>
          <w:rFonts w:ascii="Times New Roman" w:hAnsi="Times New Roman" w:cs="Times New Roman"/>
          <w:i/>
          <w:szCs w:val="20"/>
        </w:rPr>
        <w:t xml:space="preserve">anagement </w:t>
      </w:r>
      <w:r>
        <w:rPr>
          <w:rFonts w:hint="eastAsia" w:ascii="Times New Roman" w:hAnsi="Times New Roman" w:cs="Times New Roman"/>
          <w:i/>
          <w:szCs w:val="20"/>
        </w:rPr>
        <w:t>R</w:t>
      </w:r>
      <w:r>
        <w:rPr>
          <w:rFonts w:ascii="Times New Roman" w:hAnsi="Times New Roman" w:cs="Times New Roman"/>
          <w:i/>
          <w:szCs w:val="20"/>
        </w:rPr>
        <w:t>eview,</w:t>
      </w:r>
      <w:r>
        <w:rPr>
          <w:rFonts w:ascii="Times New Roman" w:hAnsi="Times New Roman" w:cs="Times New Roman"/>
          <w:szCs w:val="20"/>
        </w:rPr>
        <w:t xml:space="preserve"> Vol. 22 No. 3, pp. 220-231.</w:t>
      </w:r>
      <w:r>
        <w:rPr>
          <w:rFonts w:hint="eastAsia" w:ascii="Times New Roman" w:hAnsi="Times New Roman" w:cs="Times New Roman"/>
          <w:szCs w:val="20"/>
        </w:rPr>
        <w:t xml:space="preserve"> </w:t>
      </w:r>
      <w:r>
        <w:fldChar w:fldCharType="begin"/>
      </w:r>
      <w:r>
        <w:instrText xml:space="preserve"> HYPERLINK "https://doi.org/10.1016/j.hrmr.2012.02.004" \t "_blank" \o "Persistent link using digital object identifier" </w:instrText>
      </w:r>
      <w:r>
        <w:fldChar w:fldCharType="separate"/>
      </w:r>
      <w:r>
        <w:rPr>
          <w:rStyle w:val="12"/>
          <w:rFonts w:ascii="Times New Roman" w:hAnsi="Times New Roman" w:cs="Times New Roman"/>
          <w:szCs w:val="20"/>
        </w:rPr>
        <w:t>https://doi.org/10.1016/j.hrmr.2012.02.004</w:t>
      </w:r>
      <w:r>
        <w:rPr>
          <w:rStyle w:val="12"/>
          <w:rFonts w:ascii="Times New Roman" w:hAnsi="Times New Roman" w:cs="Times New Roman"/>
          <w:szCs w:val="20"/>
        </w:rPr>
        <w:fldChar w:fldCharType="end"/>
      </w:r>
    </w:p>
    <w:p w14:paraId="6536E478">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Zhang, Y., Guo, Y., Zhang, M., Xu, S., Liu, X. and Newman, A. (2022), "Antecedents and outcomes of authentic leadership across culture: A meta-analytic review", </w:t>
      </w:r>
      <w:r>
        <w:rPr>
          <w:rFonts w:ascii="Times New Roman" w:hAnsi="Times New Roman" w:cs="Times New Roman"/>
          <w:i/>
          <w:szCs w:val="20"/>
        </w:rPr>
        <w:t>Asia Pacific Journal of Management,</w:t>
      </w:r>
      <w:r>
        <w:rPr>
          <w:rFonts w:ascii="Times New Roman" w:hAnsi="Times New Roman" w:cs="Times New Roman"/>
          <w:szCs w:val="20"/>
        </w:rPr>
        <w:t xml:space="preserve"> Vol. 39 No. 4, pp. 1399-1435.</w:t>
      </w:r>
      <w:r>
        <w:rPr>
          <w:rFonts w:hint="eastAsia" w:ascii="Times New Roman" w:hAnsi="Times New Roman" w:cs="Times New Roman"/>
          <w:szCs w:val="20"/>
        </w:rPr>
        <w:t xml:space="preserve"> </w:t>
      </w:r>
      <w:r>
        <w:rPr>
          <w:rStyle w:val="12"/>
          <w:rFonts w:ascii="Times New Roman" w:hAnsi="Times New Roman" w:cs="Times New Roman"/>
        </w:rPr>
        <w:t>https://doi.org/10.1007/s10490-021-09762-0</w:t>
      </w:r>
    </w:p>
    <w:p w14:paraId="1DCE8C68">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Zhang, Y., Xu, S., Jin, J. and Ford, M.T. (2018), "The within and cross domain effects of work-family enrichment: A meta-analysis", </w:t>
      </w:r>
      <w:r>
        <w:rPr>
          <w:rFonts w:ascii="Times New Roman" w:hAnsi="Times New Roman" w:cs="Times New Roman"/>
          <w:i/>
          <w:szCs w:val="20"/>
        </w:rPr>
        <w:t>Journal of Vocational Behavior,</w:t>
      </w:r>
      <w:r>
        <w:rPr>
          <w:rFonts w:ascii="Times New Roman" w:hAnsi="Times New Roman" w:cs="Times New Roman"/>
          <w:szCs w:val="20"/>
        </w:rPr>
        <w:t xml:space="preserve"> Vol. 104</w:t>
      </w:r>
      <w:r>
        <w:rPr>
          <w:rFonts w:hint="eastAsia" w:ascii="Times New Roman" w:hAnsi="Times New Roman" w:cs="Times New Roman"/>
          <w:szCs w:val="20"/>
        </w:rPr>
        <w:t xml:space="preserve">, </w:t>
      </w:r>
      <w:r>
        <w:rPr>
          <w:rFonts w:ascii="Times New Roman" w:hAnsi="Times New Roman" w:cs="Times New Roman"/>
          <w:szCs w:val="20"/>
        </w:rPr>
        <w:t>pp. 210-227.</w:t>
      </w:r>
      <w:r>
        <w:rPr>
          <w:rFonts w:hint="eastAsia" w:ascii="Times New Roman" w:hAnsi="Times New Roman" w:cs="Times New Roman"/>
          <w:szCs w:val="20"/>
        </w:rPr>
        <w:t xml:space="preserve"> </w:t>
      </w:r>
      <w:r>
        <w:fldChar w:fldCharType="begin"/>
      </w:r>
      <w:r>
        <w:instrText xml:space="preserve"> HYPERLINK "https://doi.org/10.1016/j.jvb.2017.11.003" \t "_blank" \o "Persistent link using digital object identifier" </w:instrText>
      </w:r>
      <w:r>
        <w:fldChar w:fldCharType="separate"/>
      </w:r>
      <w:r>
        <w:rPr>
          <w:rStyle w:val="12"/>
          <w:rFonts w:ascii="Times New Roman" w:hAnsi="Times New Roman" w:cs="Times New Roman"/>
          <w:szCs w:val="20"/>
        </w:rPr>
        <w:t>https://doi.org/10.1016/j.jvb.2017.11.003</w:t>
      </w:r>
      <w:r>
        <w:rPr>
          <w:rStyle w:val="12"/>
          <w:rFonts w:ascii="Times New Roman" w:hAnsi="Times New Roman" w:cs="Times New Roman"/>
          <w:szCs w:val="20"/>
        </w:rPr>
        <w:fldChar w:fldCharType="end"/>
      </w:r>
    </w:p>
    <w:p w14:paraId="0A3555DE">
      <w:pPr>
        <w:pStyle w:val="18"/>
        <w:spacing w:line="360" w:lineRule="auto"/>
        <w:ind w:left="720" w:hanging="720"/>
        <w:rPr>
          <w:rFonts w:ascii="Times New Roman" w:hAnsi="Times New Roman" w:cs="Times New Roman"/>
          <w:szCs w:val="20"/>
        </w:rPr>
      </w:pPr>
      <w:r>
        <w:rPr>
          <w:rFonts w:ascii="Times New Roman" w:hAnsi="Times New Roman" w:cs="Times New Roman"/>
          <w:szCs w:val="20"/>
        </w:rPr>
        <w:t xml:space="preserve">Zhang, Y., Zheng, Y., Zhang, L., Xu, S., Liu, X. and Chen, W. (2021), "A meta-analytic review of the consequences of servant leadership: The moderating roles of cultural factors", </w:t>
      </w:r>
      <w:r>
        <w:rPr>
          <w:rFonts w:ascii="Times New Roman" w:hAnsi="Times New Roman" w:cs="Times New Roman"/>
          <w:i/>
          <w:szCs w:val="20"/>
        </w:rPr>
        <w:t>Asia Pacific Journal of Management,</w:t>
      </w:r>
      <w:r>
        <w:rPr>
          <w:rFonts w:ascii="Times New Roman" w:hAnsi="Times New Roman" w:cs="Times New Roman"/>
          <w:szCs w:val="20"/>
        </w:rPr>
        <w:t xml:space="preserve"> Vol. 38</w:t>
      </w:r>
      <w:r>
        <w:rPr>
          <w:rFonts w:hint="eastAsia" w:ascii="Times New Roman" w:hAnsi="Times New Roman" w:cs="Times New Roman"/>
          <w:szCs w:val="20"/>
        </w:rPr>
        <w:t>,</w:t>
      </w:r>
      <w:r>
        <w:rPr>
          <w:rFonts w:ascii="Times New Roman" w:hAnsi="Times New Roman" w:cs="Times New Roman"/>
          <w:szCs w:val="20"/>
        </w:rPr>
        <w:t xml:space="preserve"> pp. 371-400.</w:t>
      </w:r>
      <w:r>
        <w:rPr>
          <w:rFonts w:hint="eastAsia" w:ascii="Times New Roman" w:hAnsi="Times New Roman" w:cs="Times New Roman"/>
          <w:szCs w:val="20"/>
        </w:rPr>
        <w:t xml:space="preserve"> </w:t>
      </w:r>
      <w:r>
        <w:rPr>
          <w:rStyle w:val="12"/>
          <w:rFonts w:ascii="Times New Roman" w:hAnsi="Times New Roman" w:cs="Times New Roman"/>
        </w:rPr>
        <w:t> https://doi.org/10.1007/s10490-018-9639-z</w:t>
      </w:r>
    </w:p>
    <w:p w14:paraId="19868AE4">
      <w:pPr>
        <w:pStyle w:val="18"/>
        <w:spacing w:line="360" w:lineRule="auto"/>
        <w:ind w:left="400" w:hanging="400" w:hangingChars="200"/>
        <w:rPr>
          <w:rFonts w:ascii="Times New Roman" w:hAnsi="Times New Roman" w:cs="Times New Roman"/>
          <w:szCs w:val="20"/>
        </w:rPr>
      </w:pPr>
      <w:r>
        <w:rPr>
          <w:rFonts w:ascii="Times New Roman" w:hAnsi="Times New Roman" w:cs="Times New Roman"/>
          <w:szCs w:val="20"/>
        </w:rPr>
        <w:fldChar w:fldCharType="end"/>
      </w:r>
    </w:p>
    <w:sectPr>
      <w:footerReference r:id="rId3" w:type="default"/>
      <w:footerReference r:id="rId4" w:type="even"/>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vOT4ac4c61e">
    <w:altName w:val="Cambria"/>
    <w:panose1 w:val="00000000000000000000"/>
    <w:charset w:val="00"/>
    <w:family w:val="roman"/>
    <w:pitch w:val="default"/>
    <w:sig w:usb0="00000000" w:usb1="00000000" w:usb2="00000000" w:usb3="00000000" w:csb0="00000000" w:csb1="00000000"/>
  </w:font>
  <w:font w:name="AdvOT4ac4c61e+fb">
    <w:altName w:val="Cambria"/>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640537805"/>
    </w:sdtPr>
    <w:sdtEndPr>
      <w:rPr>
        <w:rStyle w:val="11"/>
      </w:rPr>
    </w:sdtEndPr>
    <w:sdtContent>
      <w:p w14:paraId="7A08BBC9">
        <w:pPr>
          <w:pStyle w:val="6"/>
          <w:framePr w:wrap="auto" w:vAnchor="text" w:hAnchor="margin" w:xAlign="center" w:y="1"/>
          <w:rPr>
            <w:rStyle w:val="11"/>
          </w:rPr>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sdtContent>
  </w:sdt>
  <w:p w14:paraId="498A607D">
    <w:pPr>
      <w:pStyle w:val="6"/>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268618997"/>
    </w:sdtPr>
    <w:sdtEndPr>
      <w:rPr>
        <w:rStyle w:val="11"/>
      </w:rPr>
    </w:sdtEndPr>
    <w:sdtContent>
      <w:p w14:paraId="030F1D68">
        <w:pPr>
          <w:pStyle w:val="6"/>
          <w:framePr w:wrap="auto" w:vAnchor="text" w:hAnchor="margin" w:xAlign="center" w:y="1"/>
          <w:rPr>
            <w:rStyle w:val="11"/>
          </w:rPr>
        </w:pPr>
        <w:r>
          <w:rPr>
            <w:rStyle w:val="11"/>
          </w:rPr>
          <w:fldChar w:fldCharType="begin"/>
        </w:r>
        <w:r>
          <w:rPr>
            <w:rStyle w:val="11"/>
          </w:rPr>
          <w:instrText xml:space="preserve"> PAGE </w:instrText>
        </w:r>
        <w:r>
          <w:rPr>
            <w:rStyle w:val="11"/>
          </w:rPr>
          <w:fldChar w:fldCharType="end"/>
        </w:r>
      </w:p>
    </w:sdtContent>
  </w:sdt>
  <w:p w14:paraId="7BF268D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zNzZlYzg4ODZmYzY4NTQ5ZGZlYTU4ZWRiNzUwZjMifQ=="/>
    <w:docVar w:name="EN.InstantFormat" w:val="&lt;ENInstantFormat&gt;&lt;Enabled&gt;0&lt;/Enabled&gt;&lt;ScanUnformatted&gt;1&lt;/ScanUnformatted&gt;&lt;ScanChanges&gt;1&lt;/ScanChanges&gt;&lt;Suspended&gt;0&lt;/Suspended&gt;&lt;/ENInstantFormat&gt;"/>
    <w:docVar w:name="EN.Layout" w:val="&lt;ENLayout&gt;&lt;Style&gt;Harvard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exrxrd1x022je0avpve0pqwxs0rfp9prwe&quot;&gt;工作嵌入论文文献&lt;record-ids&gt;&lt;item&gt;6&lt;/item&gt;&lt;item&gt;9&lt;/item&gt;&lt;item&gt;10&lt;/item&gt;&lt;item&gt;11&lt;/item&gt;&lt;item&gt;15&lt;/item&gt;&lt;item&gt;16&lt;/item&gt;&lt;item&gt;19&lt;/item&gt;&lt;item&gt;21&lt;/item&gt;&lt;item&gt;23&lt;/item&gt;&lt;item&gt;24&lt;/item&gt;&lt;item&gt;29&lt;/item&gt;&lt;item&gt;35&lt;/item&gt;&lt;item&gt;37&lt;/item&gt;&lt;item&gt;41&lt;/item&gt;&lt;item&gt;42&lt;/item&gt;&lt;item&gt;44&lt;/item&gt;&lt;item&gt;45&lt;/item&gt;&lt;item&gt;47&lt;/item&gt;&lt;item&gt;48&lt;/item&gt;&lt;item&gt;51&lt;/item&gt;&lt;item&gt;52&lt;/item&gt;&lt;item&gt;56&lt;/item&gt;&lt;item&gt;57&lt;/item&gt;&lt;item&gt;58&lt;/item&gt;&lt;item&gt;59&lt;/item&gt;&lt;item&gt;62&lt;/item&gt;&lt;item&gt;64&lt;/item&gt;&lt;item&gt;65&lt;/item&gt;&lt;item&gt;66&lt;/item&gt;&lt;item&gt;75&lt;/item&gt;&lt;item&gt;76&lt;/item&gt;&lt;item&gt;77&lt;/item&gt;&lt;item&gt;80&lt;/item&gt;&lt;item&gt;81&lt;/item&gt;&lt;item&gt;86&lt;/item&gt;&lt;item&gt;88&lt;/item&gt;&lt;item&gt;90&lt;/item&gt;&lt;item&gt;91&lt;/item&gt;&lt;item&gt;92&lt;/item&gt;&lt;item&gt;93&lt;/item&gt;&lt;item&gt;94&lt;/item&gt;&lt;item&gt;96&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5&lt;/item&gt;&lt;item&gt;126&lt;/item&gt;&lt;item&gt;127&lt;/item&gt;&lt;item&gt;129&lt;/item&gt;&lt;item&gt;130&lt;/item&gt;&lt;item&gt;131&lt;/item&gt;&lt;item&gt;132&lt;/item&gt;&lt;item&gt;133&lt;/item&gt;&lt;item&gt;135&lt;/item&gt;&lt;item&gt;136&lt;/item&gt;&lt;item&gt;137&lt;/item&gt;&lt;item&gt;138&lt;/item&gt;&lt;item&gt;139&lt;/item&gt;&lt;item&gt;141&lt;/item&gt;&lt;item&gt;142&lt;/item&gt;&lt;item&gt;143&lt;/item&gt;&lt;item&gt;144&lt;/item&gt;&lt;item&gt;145&lt;/item&gt;&lt;item&gt;147&lt;/item&gt;&lt;/record-ids&gt;&lt;/item&gt;&lt;item db-id=&quot;va2v5azxtwv0dnep0zsvavvyf9e2ap0ve95t&quot;&gt;工作嵌入文献筛选&lt;record-ids&gt;&lt;item&gt;2530&lt;/item&gt;&lt;item&gt;2581&lt;/item&gt;&lt;item&gt;2668&lt;/item&gt;&lt;item&gt;2719&lt;/item&gt;&lt;item&gt;2837&lt;/item&gt;&lt;item&gt;3220&lt;/item&gt;&lt;item&gt;3697&lt;/item&gt;&lt;item&gt;3771&lt;/item&gt;&lt;item&gt;3859&lt;/item&gt;&lt;/record-ids&gt;&lt;/item&gt;&lt;/Libraries&gt;"/>
    <w:docVar w:name="KSO_WPS_MARK_KEY" w:val="74a2732e-2c9f-4395-86f1-71ff263df842"/>
  </w:docVars>
  <w:rsids>
    <w:rsidRoot w:val="009F062D"/>
    <w:rsid w:val="0000105C"/>
    <w:rsid w:val="000010C4"/>
    <w:rsid w:val="0000154B"/>
    <w:rsid w:val="00001E23"/>
    <w:rsid w:val="00002280"/>
    <w:rsid w:val="00003721"/>
    <w:rsid w:val="00003A42"/>
    <w:rsid w:val="00004A73"/>
    <w:rsid w:val="00004F09"/>
    <w:rsid w:val="00005967"/>
    <w:rsid w:val="00005C86"/>
    <w:rsid w:val="000073D5"/>
    <w:rsid w:val="00010F1D"/>
    <w:rsid w:val="00011AB3"/>
    <w:rsid w:val="00012AD5"/>
    <w:rsid w:val="00012D9C"/>
    <w:rsid w:val="00013627"/>
    <w:rsid w:val="00014558"/>
    <w:rsid w:val="000156F3"/>
    <w:rsid w:val="0001619F"/>
    <w:rsid w:val="00016D2E"/>
    <w:rsid w:val="00017479"/>
    <w:rsid w:val="00017A44"/>
    <w:rsid w:val="000202B0"/>
    <w:rsid w:val="000204A8"/>
    <w:rsid w:val="0002057C"/>
    <w:rsid w:val="000222A3"/>
    <w:rsid w:val="00023912"/>
    <w:rsid w:val="000240CE"/>
    <w:rsid w:val="00024319"/>
    <w:rsid w:val="000245F0"/>
    <w:rsid w:val="000264EE"/>
    <w:rsid w:val="0002687A"/>
    <w:rsid w:val="00027683"/>
    <w:rsid w:val="00027BA9"/>
    <w:rsid w:val="00030AD6"/>
    <w:rsid w:val="0003192E"/>
    <w:rsid w:val="00031D76"/>
    <w:rsid w:val="00032B99"/>
    <w:rsid w:val="00033A55"/>
    <w:rsid w:val="00034031"/>
    <w:rsid w:val="00035A16"/>
    <w:rsid w:val="000363BE"/>
    <w:rsid w:val="00036480"/>
    <w:rsid w:val="00036D8C"/>
    <w:rsid w:val="00036F0B"/>
    <w:rsid w:val="000371BB"/>
    <w:rsid w:val="000372C1"/>
    <w:rsid w:val="0003778A"/>
    <w:rsid w:val="00040436"/>
    <w:rsid w:val="000417A6"/>
    <w:rsid w:val="00041AE0"/>
    <w:rsid w:val="00041FD3"/>
    <w:rsid w:val="0004232E"/>
    <w:rsid w:val="00042A6E"/>
    <w:rsid w:val="00042DF3"/>
    <w:rsid w:val="0004386A"/>
    <w:rsid w:val="00043AC1"/>
    <w:rsid w:val="00043CF7"/>
    <w:rsid w:val="00044549"/>
    <w:rsid w:val="000453FD"/>
    <w:rsid w:val="000508C2"/>
    <w:rsid w:val="00051610"/>
    <w:rsid w:val="0005176C"/>
    <w:rsid w:val="000530D2"/>
    <w:rsid w:val="00053138"/>
    <w:rsid w:val="0005327B"/>
    <w:rsid w:val="000532C3"/>
    <w:rsid w:val="000533B0"/>
    <w:rsid w:val="00055128"/>
    <w:rsid w:val="0005522D"/>
    <w:rsid w:val="000559E2"/>
    <w:rsid w:val="000566E4"/>
    <w:rsid w:val="00056B78"/>
    <w:rsid w:val="000575D9"/>
    <w:rsid w:val="00060551"/>
    <w:rsid w:val="000607B4"/>
    <w:rsid w:val="00060AF4"/>
    <w:rsid w:val="0006379E"/>
    <w:rsid w:val="00064491"/>
    <w:rsid w:val="0006470A"/>
    <w:rsid w:val="00064CFB"/>
    <w:rsid w:val="00064DBE"/>
    <w:rsid w:val="000652DD"/>
    <w:rsid w:val="000657C9"/>
    <w:rsid w:val="00066202"/>
    <w:rsid w:val="0006724C"/>
    <w:rsid w:val="00070809"/>
    <w:rsid w:val="00070A2B"/>
    <w:rsid w:val="00071AA1"/>
    <w:rsid w:val="00072951"/>
    <w:rsid w:val="000737BC"/>
    <w:rsid w:val="00074534"/>
    <w:rsid w:val="00074855"/>
    <w:rsid w:val="00074A0D"/>
    <w:rsid w:val="00075F2A"/>
    <w:rsid w:val="00076317"/>
    <w:rsid w:val="0007710D"/>
    <w:rsid w:val="00077EBB"/>
    <w:rsid w:val="000805C4"/>
    <w:rsid w:val="000805E1"/>
    <w:rsid w:val="00081B83"/>
    <w:rsid w:val="000825EE"/>
    <w:rsid w:val="000829F9"/>
    <w:rsid w:val="00085D2F"/>
    <w:rsid w:val="00086341"/>
    <w:rsid w:val="00086F45"/>
    <w:rsid w:val="00090C83"/>
    <w:rsid w:val="000914C8"/>
    <w:rsid w:val="00091976"/>
    <w:rsid w:val="000919AD"/>
    <w:rsid w:val="00091B3A"/>
    <w:rsid w:val="00092323"/>
    <w:rsid w:val="00092CEB"/>
    <w:rsid w:val="00092E97"/>
    <w:rsid w:val="00092F52"/>
    <w:rsid w:val="00095B79"/>
    <w:rsid w:val="00095E7C"/>
    <w:rsid w:val="000965BF"/>
    <w:rsid w:val="00096DA2"/>
    <w:rsid w:val="00096F7A"/>
    <w:rsid w:val="000A006F"/>
    <w:rsid w:val="000A0499"/>
    <w:rsid w:val="000A0561"/>
    <w:rsid w:val="000A09C3"/>
    <w:rsid w:val="000A1A6F"/>
    <w:rsid w:val="000A2AF2"/>
    <w:rsid w:val="000A36AA"/>
    <w:rsid w:val="000A3B27"/>
    <w:rsid w:val="000A5B60"/>
    <w:rsid w:val="000A7108"/>
    <w:rsid w:val="000A7B96"/>
    <w:rsid w:val="000B0064"/>
    <w:rsid w:val="000B07B4"/>
    <w:rsid w:val="000B1746"/>
    <w:rsid w:val="000B1A94"/>
    <w:rsid w:val="000B307A"/>
    <w:rsid w:val="000B30E9"/>
    <w:rsid w:val="000B3E92"/>
    <w:rsid w:val="000B4DF5"/>
    <w:rsid w:val="000B5493"/>
    <w:rsid w:val="000B5739"/>
    <w:rsid w:val="000B5A1B"/>
    <w:rsid w:val="000B5C1C"/>
    <w:rsid w:val="000B61B3"/>
    <w:rsid w:val="000B61D9"/>
    <w:rsid w:val="000B6751"/>
    <w:rsid w:val="000B6C09"/>
    <w:rsid w:val="000B70D5"/>
    <w:rsid w:val="000B789C"/>
    <w:rsid w:val="000C056D"/>
    <w:rsid w:val="000C0E08"/>
    <w:rsid w:val="000C15E3"/>
    <w:rsid w:val="000C1B2D"/>
    <w:rsid w:val="000C31A6"/>
    <w:rsid w:val="000C3A06"/>
    <w:rsid w:val="000C5AA5"/>
    <w:rsid w:val="000C6061"/>
    <w:rsid w:val="000C644C"/>
    <w:rsid w:val="000C7279"/>
    <w:rsid w:val="000C7508"/>
    <w:rsid w:val="000C758F"/>
    <w:rsid w:val="000C7CA6"/>
    <w:rsid w:val="000D07C7"/>
    <w:rsid w:val="000D0B12"/>
    <w:rsid w:val="000D1BD2"/>
    <w:rsid w:val="000D1C91"/>
    <w:rsid w:val="000D2A24"/>
    <w:rsid w:val="000D35B5"/>
    <w:rsid w:val="000D3C1B"/>
    <w:rsid w:val="000D421A"/>
    <w:rsid w:val="000D44E2"/>
    <w:rsid w:val="000D4F3B"/>
    <w:rsid w:val="000D4F78"/>
    <w:rsid w:val="000D51F6"/>
    <w:rsid w:val="000D54BD"/>
    <w:rsid w:val="000D5DF5"/>
    <w:rsid w:val="000D6FC6"/>
    <w:rsid w:val="000D739F"/>
    <w:rsid w:val="000E069E"/>
    <w:rsid w:val="000E147F"/>
    <w:rsid w:val="000E15FD"/>
    <w:rsid w:val="000E1A26"/>
    <w:rsid w:val="000E1DC3"/>
    <w:rsid w:val="000E1E12"/>
    <w:rsid w:val="000E42D3"/>
    <w:rsid w:val="000E4849"/>
    <w:rsid w:val="000E5AED"/>
    <w:rsid w:val="000E5E1C"/>
    <w:rsid w:val="000E6E3B"/>
    <w:rsid w:val="000E70EE"/>
    <w:rsid w:val="000E70FB"/>
    <w:rsid w:val="000E7489"/>
    <w:rsid w:val="000F0A6F"/>
    <w:rsid w:val="000F0E6B"/>
    <w:rsid w:val="000F17D9"/>
    <w:rsid w:val="000F2548"/>
    <w:rsid w:val="000F2D08"/>
    <w:rsid w:val="000F32DD"/>
    <w:rsid w:val="000F384B"/>
    <w:rsid w:val="000F4CD3"/>
    <w:rsid w:val="000F5026"/>
    <w:rsid w:val="000F5FE3"/>
    <w:rsid w:val="000F624F"/>
    <w:rsid w:val="000F63C1"/>
    <w:rsid w:val="000F6628"/>
    <w:rsid w:val="00100C23"/>
    <w:rsid w:val="00103FA8"/>
    <w:rsid w:val="00105A9C"/>
    <w:rsid w:val="00105B0D"/>
    <w:rsid w:val="00106DFD"/>
    <w:rsid w:val="00107D93"/>
    <w:rsid w:val="00110D25"/>
    <w:rsid w:val="00110F42"/>
    <w:rsid w:val="00111D70"/>
    <w:rsid w:val="00113F97"/>
    <w:rsid w:val="00114B5D"/>
    <w:rsid w:val="00114DAE"/>
    <w:rsid w:val="00116255"/>
    <w:rsid w:val="001172A6"/>
    <w:rsid w:val="001175F0"/>
    <w:rsid w:val="00117D8F"/>
    <w:rsid w:val="00120005"/>
    <w:rsid w:val="00124837"/>
    <w:rsid w:val="00126739"/>
    <w:rsid w:val="001268F3"/>
    <w:rsid w:val="00126AB5"/>
    <w:rsid w:val="0012707A"/>
    <w:rsid w:val="001279B4"/>
    <w:rsid w:val="00127F43"/>
    <w:rsid w:val="001316A6"/>
    <w:rsid w:val="00131C1D"/>
    <w:rsid w:val="001328E6"/>
    <w:rsid w:val="00133A0F"/>
    <w:rsid w:val="00133A99"/>
    <w:rsid w:val="001343F6"/>
    <w:rsid w:val="00134E82"/>
    <w:rsid w:val="00135808"/>
    <w:rsid w:val="001364A7"/>
    <w:rsid w:val="0013727B"/>
    <w:rsid w:val="00137780"/>
    <w:rsid w:val="00137E56"/>
    <w:rsid w:val="001402AA"/>
    <w:rsid w:val="00140F1E"/>
    <w:rsid w:val="00141C79"/>
    <w:rsid w:val="0014245E"/>
    <w:rsid w:val="00142A90"/>
    <w:rsid w:val="00142F6B"/>
    <w:rsid w:val="001453BB"/>
    <w:rsid w:val="001476A0"/>
    <w:rsid w:val="00147D3C"/>
    <w:rsid w:val="00150356"/>
    <w:rsid w:val="00150A3C"/>
    <w:rsid w:val="001517CE"/>
    <w:rsid w:val="00151AF2"/>
    <w:rsid w:val="00151C04"/>
    <w:rsid w:val="00151F5F"/>
    <w:rsid w:val="00152642"/>
    <w:rsid w:val="00152DF0"/>
    <w:rsid w:val="00154145"/>
    <w:rsid w:val="00154E86"/>
    <w:rsid w:val="00155A6B"/>
    <w:rsid w:val="00156B05"/>
    <w:rsid w:val="001570AB"/>
    <w:rsid w:val="00162126"/>
    <w:rsid w:val="00162345"/>
    <w:rsid w:val="00162E37"/>
    <w:rsid w:val="001631C3"/>
    <w:rsid w:val="001640DB"/>
    <w:rsid w:val="001650C4"/>
    <w:rsid w:val="001666C4"/>
    <w:rsid w:val="00166A18"/>
    <w:rsid w:val="00170314"/>
    <w:rsid w:val="00170E8C"/>
    <w:rsid w:val="001731AE"/>
    <w:rsid w:val="00173842"/>
    <w:rsid w:val="00173D51"/>
    <w:rsid w:val="00174790"/>
    <w:rsid w:val="00174986"/>
    <w:rsid w:val="00174CF0"/>
    <w:rsid w:val="00175E05"/>
    <w:rsid w:val="00175E84"/>
    <w:rsid w:val="00176103"/>
    <w:rsid w:val="00176128"/>
    <w:rsid w:val="001761D2"/>
    <w:rsid w:val="00176E4F"/>
    <w:rsid w:val="0017723F"/>
    <w:rsid w:val="00181D8B"/>
    <w:rsid w:val="001839EE"/>
    <w:rsid w:val="00183A14"/>
    <w:rsid w:val="001844D7"/>
    <w:rsid w:val="001856BD"/>
    <w:rsid w:val="0019128E"/>
    <w:rsid w:val="001913B0"/>
    <w:rsid w:val="0019149C"/>
    <w:rsid w:val="00191A07"/>
    <w:rsid w:val="00192720"/>
    <w:rsid w:val="0019391A"/>
    <w:rsid w:val="00194A30"/>
    <w:rsid w:val="0019515F"/>
    <w:rsid w:val="001954EC"/>
    <w:rsid w:val="00195C7C"/>
    <w:rsid w:val="0019636D"/>
    <w:rsid w:val="0019713B"/>
    <w:rsid w:val="001A00BD"/>
    <w:rsid w:val="001A099A"/>
    <w:rsid w:val="001A1B16"/>
    <w:rsid w:val="001A37C2"/>
    <w:rsid w:val="001A3A31"/>
    <w:rsid w:val="001A5626"/>
    <w:rsid w:val="001A623F"/>
    <w:rsid w:val="001A74DF"/>
    <w:rsid w:val="001A7795"/>
    <w:rsid w:val="001A7F99"/>
    <w:rsid w:val="001B058B"/>
    <w:rsid w:val="001B1DE8"/>
    <w:rsid w:val="001B1E0A"/>
    <w:rsid w:val="001B334C"/>
    <w:rsid w:val="001B34E2"/>
    <w:rsid w:val="001B4744"/>
    <w:rsid w:val="001B4AE8"/>
    <w:rsid w:val="001B66C9"/>
    <w:rsid w:val="001B6F6C"/>
    <w:rsid w:val="001B6FF4"/>
    <w:rsid w:val="001B701D"/>
    <w:rsid w:val="001B7A1B"/>
    <w:rsid w:val="001B7BA8"/>
    <w:rsid w:val="001C012A"/>
    <w:rsid w:val="001C1707"/>
    <w:rsid w:val="001C1E83"/>
    <w:rsid w:val="001C33D3"/>
    <w:rsid w:val="001C3471"/>
    <w:rsid w:val="001C3D0D"/>
    <w:rsid w:val="001C40CC"/>
    <w:rsid w:val="001C48AB"/>
    <w:rsid w:val="001C4A08"/>
    <w:rsid w:val="001C5429"/>
    <w:rsid w:val="001C63BC"/>
    <w:rsid w:val="001C63E2"/>
    <w:rsid w:val="001C683C"/>
    <w:rsid w:val="001C6A12"/>
    <w:rsid w:val="001C6F94"/>
    <w:rsid w:val="001D04B8"/>
    <w:rsid w:val="001D0DF5"/>
    <w:rsid w:val="001D102C"/>
    <w:rsid w:val="001D1686"/>
    <w:rsid w:val="001D3FE7"/>
    <w:rsid w:val="001D4360"/>
    <w:rsid w:val="001D4B3B"/>
    <w:rsid w:val="001D4F40"/>
    <w:rsid w:val="001D62BB"/>
    <w:rsid w:val="001D6D60"/>
    <w:rsid w:val="001D7D78"/>
    <w:rsid w:val="001E073B"/>
    <w:rsid w:val="001E18CA"/>
    <w:rsid w:val="001E25C6"/>
    <w:rsid w:val="001E287F"/>
    <w:rsid w:val="001E3F94"/>
    <w:rsid w:val="001E400E"/>
    <w:rsid w:val="001E5FE6"/>
    <w:rsid w:val="001F0614"/>
    <w:rsid w:val="001F1CEB"/>
    <w:rsid w:val="001F2727"/>
    <w:rsid w:val="001F27DE"/>
    <w:rsid w:val="001F3015"/>
    <w:rsid w:val="001F3551"/>
    <w:rsid w:val="001F3C4F"/>
    <w:rsid w:val="001F5743"/>
    <w:rsid w:val="001F626E"/>
    <w:rsid w:val="001F6D6B"/>
    <w:rsid w:val="001F7AAC"/>
    <w:rsid w:val="0020009C"/>
    <w:rsid w:val="002014DD"/>
    <w:rsid w:val="00201B9A"/>
    <w:rsid w:val="002027FB"/>
    <w:rsid w:val="00202B8B"/>
    <w:rsid w:val="002032FC"/>
    <w:rsid w:val="00203C56"/>
    <w:rsid w:val="0020414B"/>
    <w:rsid w:val="00204234"/>
    <w:rsid w:val="002044B0"/>
    <w:rsid w:val="0020477F"/>
    <w:rsid w:val="00204E1E"/>
    <w:rsid w:val="00204E64"/>
    <w:rsid w:val="002059C3"/>
    <w:rsid w:val="00205A46"/>
    <w:rsid w:val="00205EE3"/>
    <w:rsid w:val="002066BF"/>
    <w:rsid w:val="002069B2"/>
    <w:rsid w:val="00206DA5"/>
    <w:rsid w:val="002070D1"/>
    <w:rsid w:val="0020747F"/>
    <w:rsid w:val="002079E0"/>
    <w:rsid w:val="002109B4"/>
    <w:rsid w:val="00211421"/>
    <w:rsid w:val="00211BB3"/>
    <w:rsid w:val="002144E2"/>
    <w:rsid w:val="002152EB"/>
    <w:rsid w:val="00215AA4"/>
    <w:rsid w:val="00215B31"/>
    <w:rsid w:val="00216166"/>
    <w:rsid w:val="0021621F"/>
    <w:rsid w:val="002169BC"/>
    <w:rsid w:val="0021757B"/>
    <w:rsid w:val="0021793C"/>
    <w:rsid w:val="00220246"/>
    <w:rsid w:val="002207F4"/>
    <w:rsid w:val="00220A7F"/>
    <w:rsid w:val="002225BD"/>
    <w:rsid w:val="00222C63"/>
    <w:rsid w:val="00222C71"/>
    <w:rsid w:val="00223428"/>
    <w:rsid w:val="002248BC"/>
    <w:rsid w:val="00225E3B"/>
    <w:rsid w:val="002262D0"/>
    <w:rsid w:val="0022645C"/>
    <w:rsid w:val="002266A0"/>
    <w:rsid w:val="00226EF9"/>
    <w:rsid w:val="002274DF"/>
    <w:rsid w:val="00227844"/>
    <w:rsid w:val="0023081F"/>
    <w:rsid w:val="002309E1"/>
    <w:rsid w:val="00230C16"/>
    <w:rsid w:val="00230F89"/>
    <w:rsid w:val="002310BD"/>
    <w:rsid w:val="00231C73"/>
    <w:rsid w:val="002353CB"/>
    <w:rsid w:val="00235B65"/>
    <w:rsid w:val="00236C51"/>
    <w:rsid w:val="002409BB"/>
    <w:rsid w:val="00241102"/>
    <w:rsid w:val="00241F9E"/>
    <w:rsid w:val="002421CD"/>
    <w:rsid w:val="002427B6"/>
    <w:rsid w:val="00243A0B"/>
    <w:rsid w:val="00243ABF"/>
    <w:rsid w:val="00243DD6"/>
    <w:rsid w:val="002446DF"/>
    <w:rsid w:val="00244DC8"/>
    <w:rsid w:val="00245103"/>
    <w:rsid w:val="00246198"/>
    <w:rsid w:val="00247F19"/>
    <w:rsid w:val="0025010D"/>
    <w:rsid w:val="00250A7B"/>
    <w:rsid w:val="00250F37"/>
    <w:rsid w:val="0025139F"/>
    <w:rsid w:val="002517A4"/>
    <w:rsid w:val="0025503D"/>
    <w:rsid w:val="002551CD"/>
    <w:rsid w:val="002561AA"/>
    <w:rsid w:val="00256543"/>
    <w:rsid w:val="002567B6"/>
    <w:rsid w:val="00256A93"/>
    <w:rsid w:val="00256F59"/>
    <w:rsid w:val="002576C0"/>
    <w:rsid w:val="00260643"/>
    <w:rsid w:val="0026085B"/>
    <w:rsid w:val="00260BE5"/>
    <w:rsid w:val="0026152D"/>
    <w:rsid w:val="00263D8E"/>
    <w:rsid w:val="00263DA0"/>
    <w:rsid w:val="002642A0"/>
    <w:rsid w:val="002649C3"/>
    <w:rsid w:val="00264DD7"/>
    <w:rsid w:val="002651FE"/>
    <w:rsid w:val="002654D4"/>
    <w:rsid w:val="002654F2"/>
    <w:rsid w:val="0026599A"/>
    <w:rsid w:val="002664E4"/>
    <w:rsid w:val="002666BA"/>
    <w:rsid w:val="00266C2C"/>
    <w:rsid w:val="00267602"/>
    <w:rsid w:val="00271399"/>
    <w:rsid w:val="002726AB"/>
    <w:rsid w:val="002731A0"/>
    <w:rsid w:val="002738C1"/>
    <w:rsid w:val="002743B4"/>
    <w:rsid w:val="00274B38"/>
    <w:rsid w:val="00274B73"/>
    <w:rsid w:val="00274EE7"/>
    <w:rsid w:val="00276290"/>
    <w:rsid w:val="002768A3"/>
    <w:rsid w:val="00276A43"/>
    <w:rsid w:val="00277E6F"/>
    <w:rsid w:val="00280272"/>
    <w:rsid w:val="0028057B"/>
    <w:rsid w:val="002805FB"/>
    <w:rsid w:val="00280CD9"/>
    <w:rsid w:val="002812D0"/>
    <w:rsid w:val="002816A5"/>
    <w:rsid w:val="00281C41"/>
    <w:rsid w:val="002829FF"/>
    <w:rsid w:val="00283127"/>
    <w:rsid w:val="002838F2"/>
    <w:rsid w:val="00283F4E"/>
    <w:rsid w:val="0028418A"/>
    <w:rsid w:val="00284ECB"/>
    <w:rsid w:val="00285BD1"/>
    <w:rsid w:val="0028606B"/>
    <w:rsid w:val="002871CF"/>
    <w:rsid w:val="00290D14"/>
    <w:rsid w:val="00290D6E"/>
    <w:rsid w:val="00291429"/>
    <w:rsid w:val="00292850"/>
    <w:rsid w:val="00295F2B"/>
    <w:rsid w:val="00295F55"/>
    <w:rsid w:val="0029678C"/>
    <w:rsid w:val="00296F1C"/>
    <w:rsid w:val="00297838"/>
    <w:rsid w:val="00297E83"/>
    <w:rsid w:val="002A0ACD"/>
    <w:rsid w:val="002A3D72"/>
    <w:rsid w:val="002A4624"/>
    <w:rsid w:val="002A46BD"/>
    <w:rsid w:val="002A5BBD"/>
    <w:rsid w:val="002A5F12"/>
    <w:rsid w:val="002A5F46"/>
    <w:rsid w:val="002A774D"/>
    <w:rsid w:val="002A7AEB"/>
    <w:rsid w:val="002B0081"/>
    <w:rsid w:val="002B0280"/>
    <w:rsid w:val="002B0478"/>
    <w:rsid w:val="002B1F39"/>
    <w:rsid w:val="002B1FBC"/>
    <w:rsid w:val="002B2061"/>
    <w:rsid w:val="002B211C"/>
    <w:rsid w:val="002B2E40"/>
    <w:rsid w:val="002B33BE"/>
    <w:rsid w:val="002B394F"/>
    <w:rsid w:val="002B4AF7"/>
    <w:rsid w:val="002B4D5B"/>
    <w:rsid w:val="002B4F1C"/>
    <w:rsid w:val="002B5643"/>
    <w:rsid w:val="002B56B1"/>
    <w:rsid w:val="002B62DD"/>
    <w:rsid w:val="002B6788"/>
    <w:rsid w:val="002C15F5"/>
    <w:rsid w:val="002C16DD"/>
    <w:rsid w:val="002C2A2A"/>
    <w:rsid w:val="002C2E86"/>
    <w:rsid w:val="002C38C3"/>
    <w:rsid w:val="002C3BEA"/>
    <w:rsid w:val="002C5174"/>
    <w:rsid w:val="002C64BF"/>
    <w:rsid w:val="002C6F8D"/>
    <w:rsid w:val="002C7138"/>
    <w:rsid w:val="002C7F96"/>
    <w:rsid w:val="002D146C"/>
    <w:rsid w:val="002D1B87"/>
    <w:rsid w:val="002D3542"/>
    <w:rsid w:val="002D3CB9"/>
    <w:rsid w:val="002D65F7"/>
    <w:rsid w:val="002D6856"/>
    <w:rsid w:val="002D7526"/>
    <w:rsid w:val="002D769F"/>
    <w:rsid w:val="002D7D49"/>
    <w:rsid w:val="002E2455"/>
    <w:rsid w:val="002E2C89"/>
    <w:rsid w:val="002E362B"/>
    <w:rsid w:val="002E4EFA"/>
    <w:rsid w:val="002E4F3B"/>
    <w:rsid w:val="002E566B"/>
    <w:rsid w:val="002E58F9"/>
    <w:rsid w:val="002E5D52"/>
    <w:rsid w:val="002E6BC1"/>
    <w:rsid w:val="002E75AF"/>
    <w:rsid w:val="002F021F"/>
    <w:rsid w:val="002F1597"/>
    <w:rsid w:val="002F1B5D"/>
    <w:rsid w:val="002F1B8E"/>
    <w:rsid w:val="002F37F0"/>
    <w:rsid w:val="002F3B27"/>
    <w:rsid w:val="002F5B71"/>
    <w:rsid w:val="002F6073"/>
    <w:rsid w:val="002F649D"/>
    <w:rsid w:val="002F6A50"/>
    <w:rsid w:val="002F7571"/>
    <w:rsid w:val="002F7A40"/>
    <w:rsid w:val="002F7C7E"/>
    <w:rsid w:val="00300791"/>
    <w:rsid w:val="00301397"/>
    <w:rsid w:val="00301666"/>
    <w:rsid w:val="00301BF5"/>
    <w:rsid w:val="003038D4"/>
    <w:rsid w:val="00304B9C"/>
    <w:rsid w:val="00304F3D"/>
    <w:rsid w:val="003053E0"/>
    <w:rsid w:val="0030578C"/>
    <w:rsid w:val="00306AE9"/>
    <w:rsid w:val="00306C6A"/>
    <w:rsid w:val="00307917"/>
    <w:rsid w:val="00310187"/>
    <w:rsid w:val="00310880"/>
    <w:rsid w:val="00312973"/>
    <w:rsid w:val="00313551"/>
    <w:rsid w:val="00313822"/>
    <w:rsid w:val="003138E9"/>
    <w:rsid w:val="00314641"/>
    <w:rsid w:val="00317A1E"/>
    <w:rsid w:val="00320D5F"/>
    <w:rsid w:val="003219E8"/>
    <w:rsid w:val="003221D0"/>
    <w:rsid w:val="00323EE4"/>
    <w:rsid w:val="00325ADF"/>
    <w:rsid w:val="00326430"/>
    <w:rsid w:val="003267E2"/>
    <w:rsid w:val="00326B07"/>
    <w:rsid w:val="0032728F"/>
    <w:rsid w:val="00327772"/>
    <w:rsid w:val="00327963"/>
    <w:rsid w:val="00330C3D"/>
    <w:rsid w:val="00331ADD"/>
    <w:rsid w:val="00332587"/>
    <w:rsid w:val="003327DA"/>
    <w:rsid w:val="00334B7C"/>
    <w:rsid w:val="0033521C"/>
    <w:rsid w:val="0033522D"/>
    <w:rsid w:val="00335D79"/>
    <w:rsid w:val="00335E69"/>
    <w:rsid w:val="00336967"/>
    <w:rsid w:val="00337D89"/>
    <w:rsid w:val="003423DE"/>
    <w:rsid w:val="00342CBD"/>
    <w:rsid w:val="00342F6E"/>
    <w:rsid w:val="003434AC"/>
    <w:rsid w:val="0034381A"/>
    <w:rsid w:val="00343C83"/>
    <w:rsid w:val="00344720"/>
    <w:rsid w:val="0034501D"/>
    <w:rsid w:val="0034593C"/>
    <w:rsid w:val="00346182"/>
    <w:rsid w:val="003463A8"/>
    <w:rsid w:val="00346E1D"/>
    <w:rsid w:val="00347770"/>
    <w:rsid w:val="00350D31"/>
    <w:rsid w:val="00350F2E"/>
    <w:rsid w:val="003510E6"/>
    <w:rsid w:val="003519CB"/>
    <w:rsid w:val="00351FFB"/>
    <w:rsid w:val="00354552"/>
    <w:rsid w:val="00354EA7"/>
    <w:rsid w:val="00355A8D"/>
    <w:rsid w:val="0035620C"/>
    <w:rsid w:val="00356C24"/>
    <w:rsid w:val="00357411"/>
    <w:rsid w:val="003601A5"/>
    <w:rsid w:val="003601BE"/>
    <w:rsid w:val="00360670"/>
    <w:rsid w:val="00360AFF"/>
    <w:rsid w:val="00360E8A"/>
    <w:rsid w:val="0036107A"/>
    <w:rsid w:val="00363995"/>
    <w:rsid w:val="003643BF"/>
    <w:rsid w:val="00364DD2"/>
    <w:rsid w:val="003656C5"/>
    <w:rsid w:val="00365893"/>
    <w:rsid w:val="00366114"/>
    <w:rsid w:val="0036660F"/>
    <w:rsid w:val="003677DE"/>
    <w:rsid w:val="00370997"/>
    <w:rsid w:val="0037117E"/>
    <w:rsid w:val="003711D1"/>
    <w:rsid w:val="00371670"/>
    <w:rsid w:val="003720E1"/>
    <w:rsid w:val="00372DC6"/>
    <w:rsid w:val="00372EE5"/>
    <w:rsid w:val="00374041"/>
    <w:rsid w:val="0037485E"/>
    <w:rsid w:val="00374D5F"/>
    <w:rsid w:val="00374E3C"/>
    <w:rsid w:val="003754C1"/>
    <w:rsid w:val="003760ED"/>
    <w:rsid w:val="003764F9"/>
    <w:rsid w:val="00376AB6"/>
    <w:rsid w:val="0037776D"/>
    <w:rsid w:val="00380088"/>
    <w:rsid w:val="00380696"/>
    <w:rsid w:val="00380C49"/>
    <w:rsid w:val="0038146E"/>
    <w:rsid w:val="00383C24"/>
    <w:rsid w:val="003848CC"/>
    <w:rsid w:val="00384A20"/>
    <w:rsid w:val="00384E34"/>
    <w:rsid w:val="0038536A"/>
    <w:rsid w:val="00385748"/>
    <w:rsid w:val="00386E1A"/>
    <w:rsid w:val="0039295D"/>
    <w:rsid w:val="003934C2"/>
    <w:rsid w:val="00393919"/>
    <w:rsid w:val="00393E39"/>
    <w:rsid w:val="0039525C"/>
    <w:rsid w:val="00395ADB"/>
    <w:rsid w:val="00396AEF"/>
    <w:rsid w:val="003977A5"/>
    <w:rsid w:val="00397CDA"/>
    <w:rsid w:val="003A0D3D"/>
    <w:rsid w:val="003A163F"/>
    <w:rsid w:val="003A3012"/>
    <w:rsid w:val="003A3DF2"/>
    <w:rsid w:val="003A4250"/>
    <w:rsid w:val="003A45E1"/>
    <w:rsid w:val="003A470F"/>
    <w:rsid w:val="003A47A5"/>
    <w:rsid w:val="003A53EC"/>
    <w:rsid w:val="003A6D53"/>
    <w:rsid w:val="003A7901"/>
    <w:rsid w:val="003B04DD"/>
    <w:rsid w:val="003B14BD"/>
    <w:rsid w:val="003B23AD"/>
    <w:rsid w:val="003B3E33"/>
    <w:rsid w:val="003B538A"/>
    <w:rsid w:val="003B646B"/>
    <w:rsid w:val="003B6B5A"/>
    <w:rsid w:val="003B6F3D"/>
    <w:rsid w:val="003B7DBE"/>
    <w:rsid w:val="003C1121"/>
    <w:rsid w:val="003C2213"/>
    <w:rsid w:val="003C27D1"/>
    <w:rsid w:val="003C2D61"/>
    <w:rsid w:val="003C3725"/>
    <w:rsid w:val="003C44D5"/>
    <w:rsid w:val="003C47E1"/>
    <w:rsid w:val="003C4F6A"/>
    <w:rsid w:val="003C574F"/>
    <w:rsid w:val="003C665E"/>
    <w:rsid w:val="003C6A36"/>
    <w:rsid w:val="003C6CB7"/>
    <w:rsid w:val="003D11A3"/>
    <w:rsid w:val="003D18E7"/>
    <w:rsid w:val="003D1A47"/>
    <w:rsid w:val="003D25E7"/>
    <w:rsid w:val="003D32C0"/>
    <w:rsid w:val="003D3A26"/>
    <w:rsid w:val="003D3A28"/>
    <w:rsid w:val="003D6389"/>
    <w:rsid w:val="003D707E"/>
    <w:rsid w:val="003E0D9E"/>
    <w:rsid w:val="003E1A4E"/>
    <w:rsid w:val="003E295B"/>
    <w:rsid w:val="003E2FE1"/>
    <w:rsid w:val="003E3B23"/>
    <w:rsid w:val="003E3CEE"/>
    <w:rsid w:val="003E3DA6"/>
    <w:rsid w:val="003E4500"/>
    <w:rsid w:val="003E597B"/>
    <w:rsid w:val="003E75C4"/>
    <w:rsid w:val="003E7D1D"/>
    <w:rsid w:val="003F070D"/>
    <w:rsid w:val="003F13DB"/>
    <w:rsid w:val="003F1FF3"/>
    <w:rsid w:val="003F2D04"/>
    <w:rsid w:val="003F2FDE"/>
    <w:rsid w:val="003F4B42"/>
    <w:rsid w:val="003F6368"/>
    <w:rsid w:val="003F7A78"/>
    <w:rsid w:val="003F7A86"/>
    <w:rsid w:val="00400A9C"/>
    <w:rsid w:val="00400B01"/>
    <w:rsid w:val="00401126"/>
    <w:rsid w:val="0040120F"/>
    <w:rsid w:val="00402248"/>
    <w:rsid w:val="0040230A"/>
    <w:rsid w:val="004024E6"/>
    <w:rsid w:val="0040290C"/>
    <w:rsid w:val="00402A4E"/>
    <w:rsid w:val="004035D8"/>
    <w:rsid w:val="0040399F"/>
    <w:rsid w:val="00403E5F"/>
    <w:rsid w:val="00405534"/>
    <w:rsid w:val="00405ADA"/>
    <w:rsid w:val="004065F2"/>
    <w:rsid w:val="0040738B"/>
    <w:rsid w:val="00407CCA"/>
    <w:rsid w:val="00411F84"/>
    <w:rsid w:val="00413606"/>
    <w:rsid w:val="00414A28"/>
    <w:rsid w:val="00414B6B"/>
    <w:rsid w:val="00414C5F"/>
    <w:rsid w:val="00414EAB"/>
    <w:rsid w:val="0041505D"/>
    <w:rsid w:val="004151E6"/>
    <w:rsid w:val="00416282"/>
    <w:rsid w:val="004200D0"/>
    <w:rsid w:val="004205E4"/>
    <w:rsid w:val="004209A7"/>
    <w:rsid w:val="00421F0D"/>
    <w:rsid w:val="00422C5C"/>
    <w:rsid w:val="00423815"/>
    <w:rsid w:val="00424FFF"/>
    <w:rsid w:val="00425417"/>
    <w:rsid w:val="0042574E"/>
    <w:rsid w:val="0042670E"/>
    <w:rsid w:val="0042677F"/>
    <w:rsid w:val="00426C7C"/>
    <w:rsid w:val="00427372"/>
    <w:rsid w:val="00433271"/>
    <w:rsid w:val="0043520C"/>
    <w:rsid w:val="004355AC"/>
    <w:rsid w:val="00436DDA"/>
    <w:rsid w:val="00437143"/>
    <w:rsid w:val="004405F0"/>
    <w:rsid w:val="00441828"/>
    <w:rsid w:val="00441C10"/>
    <w:rsid w:val="00442703"/>
    <w:rsid w:val="004429B7"/>
    <w:rsid w:val="0044305A"/>
    <w:rsid w:val="00443541"/>
    <w:rsid w:val="00444B8B"/>
    <w:rsid w:val="00444C89"/>
    <w:rsid w:val="00444CE0"/>
    <w:rsid w:val="0044529B"/>
    <w:rsid w:val="00445751"/>
    <w:rsid w:val="00445ADF"/>
    <w:rsid w:val="00446622"/>
    <w:rsid w:val="004471C3"/>
    <w:rsid w:val="00447257"/>
    <w:rsid w:val="00447E9F"/>
    <w:rsid w:val="004504F9"/>
    <w:rsid w:val="004507DE"/>
    <w:rsid w:val="00450D51"/>
    <w:rsid w:val="00451560"/>
    <w:rsid w:val="00451F41"/>
    <w:rsid w:val="00452761"/>
    <w:rsid w:val="0045379F"/>
    <w:rsid w:val="004542C8"/>
    <w:rsid w:val="00454B0D"/>
    <w:rsid w:val="0045673E"/>
    <w:rsid w:val="00457BC9"/>
    <w:rsid w:val="0046016B"/>
    <w:rsid w:val="004602D3"/>
    <w:rsid w:val="00460957"/>
    <w:rsid w:val="00462F5F"/>
    <w:rsid w:val="00464092"/>
    <w:rsid w:val="00464142"/>
    <w:rsid w:val="00464A3B"/>
    <w:rsid w:val="00465134"/>
    <w:rsid w:val="00465D13"/>
    <w:rsid w:val="00466C51"/>
    <w:rsid w:val="00470D7B"/>
    <w:rsid w:val="00471967"/>
    <w:rsid w:val="004721B1"/>
    <w:rsid w:val="004729C0"/>
    <w:rsid w:val="00472BAC"/>
    <w:rsid w:val="004733EB"/>
    <w:rsid w:val="00476F52"/>
    <w:rsid w:val="00477340"/>
    <w:rsid w:val="00477361"/>
    <w:rsid w:val="00477E13"/>
    <w:rsid w:val="00480E4E"/>
    <w:rsid w:val="00483C3F"/>
    <w:rsid w:val="00484774"/>
    <w:rsid w:val="004859CA"/>
    <w:rsid w:val="00486392"/>
    <w:rsid w:val="004866E3"/>
    <w:rsid w:val="00486A0A"/>
    <w:rsid w:val="00486A2E"/>
    <w:rsid w:val="0048741E"/>
    <w:rsid w:val="00487B21"/>
    <w:rsid w:val="00490B35"/>
    <w:rsid w:val="0049109C"/>
    <w:rsid w:val="004913CA"/>
    <w:rsid w:val="00492190"/>
    <w:rsid w:val="00493406"/>
    <w:rsid w:val="0049380B"/>
    <w:rsid w:val="0049392E"/>
    <w:rsid w:val="00493F28"/>
    <w:rsid w:val="004950F7"/>
    <w:rsid w:val="00495682"/>
    <w:rsid w:val="00495804"/>
    <w:rsid w:val="00497167"/>
    <w:rsid w:val="00497793"/>
    <w:rsid w:val="004A11BC"/>
    <w:rsid w:val="004A176C"/>
    <w:rsid w:val="004A1C14"/>
    <w:rsid w:val="004A23A3"/>
    <w:rsid w:val="004A23A7"/>
    <w:rsid w:val="004A27AB"/>
    <w:rsid w:val="004A3BCB"/>
    <w:rsid w:val="004A461C"/>
    <w:rsid w:val="004A57A1"/>
    <w:rsid w:val="004A5D93"/>
    <w:rsid w:val="004A7C1A"/>
    <w:rsid w:val="004B1119"/>
    <w:rsid w:val="004B161E"/>
    <w:rsid w:val="004B1DEC"/>
    <w:rsid w:val="004B2C4A"/>
    <w:rsid w:val="004B37CD"/>
    <w:rsid w:val="004B3DA8"/>
    <w:rsid w:val="004B50DA"/>
    <w:rsid w:val="004B59A6"/>
    <w:rsid w:val="004B67B9"/>
    <w:rsid w:val="004B6A7D"/>
    <w:rsid w:val="004C0397"/>
    <w:rsid w:val="004C0D76"/>
    <w:rsid w:val="004C21DE"/>
    <w:rsid w:val="004C3838"/>
    <w:rsid w:val="004C390B"/>
    <w:rsid w:val="004C4129"/>
    <w:rsid w:val="004C512D"/>
    <w:rsid w:val="004C58C2"/>
    <w:rsid w:val="004C606C"/>
    <w:rsid w:val="004D02E3"/>
    <w:rsid w:val="004D12FA"/>
    <w:rsid w:val="004D1D35"/>
    <w:rsid w:val="004D24C3"/>
    <w:rsid w:val="004D28A7"/>
    <w:rsid w:val="004D2CB6"/>
    <w:rsid w:val="004D4997"/>
    <w:rsid w:val="004D54B8"/>
    <w:rsid w:val="004D5791"/>
    <w:rsid w:val="004D6113"/>
    <w:rsid w:val="004D622F"/>
    <w:rsid w:val="004D721D"/>
    <w:rsid w:val="004E0126"/>
    <w:rsid w:val="004E1D4F"/>
    <w:rsid w:val="004E208E"/>
    <w:rsid w:val="004E34A5"/>
    <w:rsid w:val="004E3F21"/>
    <w:rsid w:val="004E4CEA"/>
    <w:rsid w:val="004E536D"/>
    <w:rsid w:val="004E54F1"/>
    <w:rsid w:val="004E5E10"/>
    <w:rsid w:val="004E6ABF"/>
    <w:rsid w:val="004F01E3"/>
    <w:rsid w:val="004F0605"/>
    <w:rsid w:val="004F071F"/>
    <w:rsid w:val="004F126A"/>
    <w:rsid w:val="004F166A"/>
    <w:rsid w:val="004F16A8"/>
    <w:rsid w:val="004F1973"/>
    <w:rsid w:val="004F2A41"/>
    <w:rsid w:val="004F2D92"/>
    <w:rsid w:val="004F337C"/>
    <w:rsid w:val="004F4448"/>
    <w:rsid w:val="004F44BF"/>
    <w:rsid w:val="004F4FC0"/>
    <w:rsid w:val="004F5847"/>
    <w:rsid w:val="004F6FC2"/>
    <w:rsid w:val="004F78B3"/>
    <w:rsid w:val="004F7977"/>
    <w:rsid w:val="004F7F30"/>
    <w:rsid w:val="0050021A"/>
    <w:rsid w:val="00500B08"/>
    <w:rsid w:val="005027C7"/>
    <w:rsid w:val="005032CB"/>
    <w:rsid w:val="00503317"/>
    <w:rsid w:val="00503AAD"/>
    <w:rsid w:val="005062FE"/>
    <w:rsid w:val="005079A1"/>
    <w:rsid w:val="00507D73"/>
    <w:rsid w:val="00507FCD"/>
    <w:rsid w:val="005102EA"/>
    <w:rsid w:val="00510773"/>
    <w:rsid w:val="00513F49"/>
    <w:rsid w:val="0051460A"/>
    <w:rsid w:val="0051673C"/>
    <w:rsid w:val="0051698C"/>
    <w:rsid w:val="00517380"/>
    <w:rsid w:val="00517B3A"/>
    <w:rsid w:val="00520149"/>
    <w:rsid w:val="0052030D"/>
    <w:rsid w:val="005203D6"/>
    <w:rsid w:val="00521813"/>
    <w:rsid w:val="00523224"/>
    <w:rsid w:val="005240E3"/>
    <w:rsid w:val="00524E5E"/>
    <w:rsid w:val="00526978"/>
    <w:rsid w:val="00526C2F"/>
    <w:rsid w:val="00526CBE"/>
    <w:rsid w:val="005306D4"/>
    <w:rsid w:val="00531682"/>
    <w:rsid w:val="00531B83"/>
    <w:rsid w:val="00531F89"/>
    <w:rsid w:val="00532908"/>
    <w:rsid w:val="0053374A"/>
    <w:rsid w:val="005341B5"/>
    <w:rsid w:val="00534A26"/>
    <w:rsid w:val="00534D53"/>
    <w:rsid w:val="00534E8F"/>
    <w:rsid w:val="00534F91"/>
    <w:rsid w:val="00535825"/>
    <w:rsid w:val="00535F24"/>
    <w:rsid w:val="00536A77"/>
    <w:rsid w:val="0053798D"/>
    <w:rsid w:val="00540882"/>
    <w:rsid w:val="00540CFA"/>
    <w:rsid w:val="005411C5"/>
    <w:rsid w:val="00541BD3"/>
    <w:rsid w:val="0054247D"/>
    <w:rsid w:val="00542855"/>
    <w:rsid w:val="00542D99"/>
    <w:rsid w:val="005437DD"/>
    <w:rsid w:val="00543BCB"/>
    <w:rsid w:val="005441D5"/>
    <w:rsid w:val="00544452"/>
    <w:rsid w:val="00545DF7"/>
    <w:rsid w:val="00546301"/>
    <w:rsid w:val="00546484"/>
    <w:rsid w:val="00546D7C"/>
    <w:rsid w:val="0054733F"/>
    <w:rsid w:val="005475A0"/>
    <w:rsid w:val="00547E39"/>
    <w:rsid w:val="0055055F"/>
    <w:rsid w:val="00550759"/>
    <w:rsid w:val="00550CBC"/>
    <w:rsid w:val="0055134D"/>
    <w:rsid w:val="00551393"/>
    <w:rsid w:val="0055263C"/>
    <w:rsid w:val="00552657"/>
    <w:rsid w:val="00554D5A"/>
    <w:rsid w:val="005556B4"/>
    <w:rsid w:val="00555913"/>
    <w:rsid w:val="0055598F"/>
    <w:rsid w:val="0055688C"/>
    <w:rsid w:val="00556A6A"/>
    <w:rsid w:val="00561A01"/>
    <w:rsid w:val="00561BD6"/>
    <w:rsid w:val="00561CD1"/>
    <w:rsid w:val="00562193"/>
    <w:rsid w:val="00562414"/>
    <w:rsid w:val="00562C37"/>
    <w:rsid w:val="005636C5"/>
    <w:rsid w:val="00563AB7"/>
    <w:rsid w:val="00563FC1"/>
    <w:rsid w:val="00564554"/>
    <w:rsid w:val="0056457C"/>
    <w:rsid w:val="00564FC2"/>
    <w:rsid w:val="00566CA2"/>
    <w:rsid w:val="00566CA6"/>
    <w:rsid w:val="00567458"/>
    <w:rsid w:val="0056772B"/>
    <w:rsid w:val="00567B82"/>
    <w:rsid w:val="00570A6B"/>
    <w:rsid w:val="00570DA9"/>
    <w:rsid w:val="00570EAA"/>
    <w:rsid w:val="0057205B"/>
    <w:rsid w:val="00573CBE"/>
    <w:rsid w:val="00574BA7"/>
    <w:rsid w:val="00574DE2"/>
    <w:rsid w:val="00575F84"/>
    <w:rsid w:val="00576761"/>
    <w:rsid w:val="0057735B"/>
    <w:rsid w:val="00577371"/>
    <w:rsid w:val="00577A60"/>
    <w:rsid w:val="00580491"/>
    <w:rsid w:val="00580B59"/>
    <w:rsid w:val="005811FB"/>
    <w:rsid w:val="00582084"/>
    <w:rsid w:val="005839AE"/>
    <w:rsid w:val="00583D10"/>
    <w:rsid w:val="0058503A"/>
    <w:rsid w:val="00586FFD"/>
    <w:rsid w:val="0058751B"/>
    <w:rsid w:val="0058789F"/>
    <w:rsid w:val="0059067F"/>
    <w:rsid w:val="005906A6"/>
    <w:rsid w:val="00590BC3"/>
    <w:rsid w:val="00591E26"/>
    <w:rsid w:val="00592C2F"/>
    <w:rsid w:val="00594242"/>
    <w:rsid w:val="00594327"/>
    <w:rsid w:val="00595AB5"/>
    <w:rsid w:val="00595D04"/>
    <w:rsid w:val="0059607C"/>
    <w:rsid w:val="00596108"/>
    <w:rsid w:val="00596604"/>
    <w:rsid w:val="005967C5"/>
    <w:rsid w:val="005971A8"/>
    <w:rsid w:val="005979CE"/>
    <w:rsid w:val="005A07ED"/>
    <w:rsid w:val="005A1279"/>
    <w:rsid w:val="005A157F"/>
    <w:rsid w:val="005A1B21"/>
    <w:rsid w:val="005A2139"/>
    <w:rsid w:val="005A401C"/>
    <w:rsid w:val="005A444B"/>
    <w:rsid w:val="005A5EA9"/>
    <w:rsid w:val="005A6B48"/>
    <w:rsid w:val="005B0AC2"/>
    <w:rsid w:val="005B1950"/>
    <w:rsid w:val="005B29DE"/>
    <w:rsid w:val="005B2B38"/>
    <w:rsid w:val="005B2CDA"/>
    <w:rsid w:val="005B2D88"/>
    <w:rsid w:val="005B35E1"/>
    <w:rsid w:val="005B3940"/>
    <w:rsid w:val="005B3BB1"/>
    <w:rsid w:val="005B3BF9"/>
    <w:rsid w:val="005B44EE"/>
    <w:rsid w:val="005B46F6"/>
    <w:rsid w:val="005B4769"/>
    <w:rsid w:val="005B4DA4"/>
    <w:rsid w:val="005B55C2"/>
    <w:rsid w:val="005B580D"/>
    <w:rsid w:val="005B6B92"/>
    <w:rsid w:val="005C02A8"/>
    <w:rsid w:val="005C0451"/>
    <w:rsid w:val="005C0C55"/>
    <w:rsid w:val="005C2699"/>
    <w:rsid w:val="005C392C"/>
    <w:rsid w:val="005C41EC"/>
    <w:rsid w:val="005C5364"/>
    <w:rsid w:val="005C5519"/>
    <w:rsid w:val="005C568C"/>
    <w:rsid w:val="005C58CB"/>
    <w:rsid w:val="005C64C6"/>
    <w:rsid w:val="005C6E07"/>
    <w:rsid w:val="005C778E"/>
    <w:rsid w:val="005D0222"/>
    <w:rsid w:val="005D1BA2"/>
    <w:rsid w:val="005D1E3B"/>
    <w:rsid w:val="005D207D"/>
    <w:rsid w:val="005D2DD4"/>
    <w:rsid w:val="005D3331"/>
    <w:rsid w:val="005D357F"/>
    <w:rsid w:val="005D3801"/>
    <w:rsid w:val="005D4322"/>
    <w:rsid w:val="005D434C"/>
    <w:rsid w:val="005D5C3D"/>
    <w:rsid w:val="005D63E0"/>
    <w:rsid w:val="005D6B49"/>
    <w:rsid w:val="005D76FD"/>
    <w:rsid w:val="005E1284"/>
    <w:rsid w:val="005E1627"/>
    <w:rsid w:val="005E1831"/>
    <w:rsid w:val="005E1C10"/>
    <w:rsid w:val="005E346B"/>
    <w:rsid w:val="005E3E02"/>
    <w:rsid w:val="005E441A"/>
    <w:rsid w:val="005E49C2"/>
    <w:rsid w:val="005E647F"/>
    <w:rsid w:val="005E6FD4"/>
    <w:rsid w:val="005E733E"/>
    <w:rsid w:val="005E7A9E"/>
    <w:rsid w:val="005E7C18"/>
    <w:rsid w:val="005F0DEA"/>
    <w:rsid w:val="005F1195"/>
    <w:rsid w:val="005F4C7C"/>
    <w:rsid w:val="005F4FF3"/>
    <w:rsid w:val="005F50A8"/>
    <w:rsid w:val="005F5167"/>
    <w:rsid w:val="005F55C1"/>
    <w:rsid w:val="005F5608"/>
    <w:rsid w:val="005F560A"/>
    <w:rsid w:val="005F5D0B"/>
    <w:rsid w:val="005F6BC1"/>
    <w:rsid w:val="005F7ADB"/>
    <w:rsid w:val="00600D0C"/>
    <w:rsid w:val="00601B0F"/>
    <w:rsid w:val="00603942"/>
    <w:rsid w:val="006046D0"/>
    <w:rsid w:val="00604758"/>
    <w:rsid w:val="006055E4"/>
    <w:rsid w:val="006059D9"/>
    <w:rsid w:val="00605AF8"/>
    <w:rsid w:val="006065EE"/>
    <w:rsid w:val="00606F5F"/>
    <w:rsid w:val="00607033"/>
    <w:rsid w:val="0060721C"/>
    <w:rsid w:val="006074CB"/>
    <w:rsid w:val="006102A6"/>
    <w:rsid w:val="00610907"/>
    <w:rsid w:val="00611C8D"/>
    <w:rsid w:val="00611F73"/>
    <w:rsid w:val="00613859"/>
    <w:rsid w:val="00614266"/>
    <w:rsid w:val="00614860"/>
    <w:rsid w:val="00615058"/>
    <w:rsid w:val="006153CA"/>
    <w:rsid w:val="0061591F"/>
    <w:rsid w:val="006165E4"/>
    <w:rsid w:val="006168B7"/>
    <w:rsid w:val="00616DFA"/>
    <w:rsid w:val="00617312"/>
    <w:rsid w:val="00617C2B"/>
    <w:rsid w:val="00620196"/>
    <w:rsid w:val="00620BA3"/>
    <w:rsid w:val="00621201"/>
    <w:rsid w:val="00621FDF"/>
    <w:rsid w:val="00622417"/>
    <w:rsid w:val="00623D29"/>
    <w:rsid w:val="00625220"/>
    <w:rsid w:val="006257D5"/>
    <w:rsid w:val="00625D38"/>
    <w:rsid w:val="006270BD"/>
    <w:rsid w:val="00627C84"/>
    <w:rsid w:val="00627D34"/>
    <w:rsid w:val="006303AF"/>
    <w:rsid w:val="00630646"/>
    <w:rsid w:val="006306A7"/>
    <w:rsid w:val="00633498"/>
    <w:rsid w:val="00633A31"/>
    <w:rsid w:val="00633EED"/>
    <w:rsid w:val="006343F1"/>
    <w:rsid w:val="00634C80"/>
    <w:rsid w:val="006365D7"/>
    <w:rsid w:val="00636C77"/>
    <w:rsid w:val="00640030"/>
    <w:rsid w:val="00640AFD"/>
    <w:rsid w:val="00643317"/>
    <w:rsid w:val="00646092"/>
    <w:rsid w:val="00647BFE"/>
    <w:rsid w:val="00650829"/>
    <w:rsid w:val="00652F0F"/>
    <w:rsid w:val="006533E8"/>
    <w:rsid w:val="00653E6A"/>
    <w:rsid w:val="006544F1"/>
    <w:rsid w:val="00656C12"/>
    <w:rsid w:val="006614C4"/>
    <w:rsid w:val="00661957"/>
    <w:rsid w:val="00662715"/>
    <w:rsid w:val="0066311C"/>
    <w:rsid w:val="0066339A"/>
    <w:rsid w:val="00663991"/>
    <w:rsid w:val="006639C7"/>
    <w:rsid w:val="006648EB"/>
    <w:rsid w:val="00670002"/>
    <w:rsid w:val="00670618"/>
    <w:rsid w:val="006723D0"/>
    <w:rsid w:val="00673A18"/>
    <w:rsid w:val="00674F69"/>
    <w:rsid w:val="00675B8E"/>
    <w:rsid w:val="00675EE0"/>
    <w:rsid w:val="00676CB5"/>
    <w:rsid w:val="00680A47"/>
    <w:rsid w:val="00681B5C"/>
    <w:rsid w:val="00683577"/>
    <w:rsid w:val="00683C9E"/>
    <w:rsid w:val="006846E5"/>
    <w:rsid w:val="006865C8"/>
    <w:rsid w:val="00686F40"/>
    <w:rsid w:val="00687560"/>
    <w:rsid w:val="00687908"/>
    <w:rsid w:val="0068797E"/>
    <w:rsid w:val="006902D6"/>
    <w:rsid w:val="006903B7"/>
    <w:rsid w:val="00690AC8"/>
    <w:rsid w:val="00692001"/>
    <w:rsid w:val="00692107"/>
    <w:rsid w:val="006921E0"/>
    <w:rsid w:val="00692FA7"/>
    <w:rsid w:val="00693053"/>
    <w:rsid w:val="00697DA2"/>
    <w:rsid w:val="006A0649"/>
    <w:rsid w:val="006A1B37"/>
    <w:rsid w:val="006A2183"/>
    <w:rsid w:val="006A22CE"/>
    <w:rsid w:val="006A252E"/>
    <w:rsid w:val="006A2748"/>
    <w:rsid w:val="006A2796"/>
    <w:rsid w:val="006A2A21"/>
    <w:rsid w:val="006A2B12"/>
    <w:rsid w:val="006A35CC"/>
    <w:rsid w:val="006A38B5"/>
    <w:rsid w:val="006A448C"/>
    <w:rsid w:val="006A4E5A"/>
    <w:rsid w:val="006A644A"/>
    <w:rsid w:val="006A7B04"/>
    <w:rsid w:val="006A7C5C"/>
    <w:rsid w:val="006B264B"/>
    <w:rsid w:val="006B2A70"/>
    <w:rsid w:val="006B2AA5"/>
    <w:rsid w:val="006B45C0"/>
    <w:rsid w:val="006B5648"/>
    <w:rsid w:val="006B64E0"/>
    <w:rsid w:val="006C0078"/>
    <w:rsid w:val="006C13AF"/>
    <w:rsid w:val="006C1BD7"/>
    <w:rsid w:val="006C2651"/>
    <w:rsid w:val="006C301D"/>
    <w:rsid w:val="006C459C"/>
    <w:rsid w:val="006C684D"/>
    <w:rsid w:val="006C6DAA"/>
    <w:rsid w:val="006C6E1C"/>
    <w:rsid w:val="006D0D66"/>
    <w:rsid w:val="006D1916"/>
    <w:rsid w:val="006D23D6"/>
    <w:rsid w:val="006D3F52"/>
    <w:rsid w:val="006D5029"/>
    <w:rsid w:val="006D511D"/>
    <w:rsid w:val="006D51E1"/>
    <w:rsid w:val="006D61B8"/>
    <w:rsid w:val="006D6678"/>
    <w:rsid w:val="006D69FA"/>
    <w:rsid w:val="006D6C94"/>
    <w:rsid w:val="006D7969"/>
    <w:rsid w:val="006E010E"/>
    <w:rsid w:val="006E0898"/>
    <w:rsid w:val="006E17B1"/>
    <w:rsid w:val="006E1B1E"/>
    <w:rsid w:val="006E1DFA"/>
    <w:rsid w:val="006E1F54"/>
    <w:rsid w:val="006E3D94"/>
    <w:rsid w:val="006E5340"/>
    <w:rsid w:val="006E6820"/>
    <w:rsid w:val="006E6887"/>
    <w:rsid w:val="006F023A"/>
    <w:rsid w:val="006F1332"/>
    <w:rsid w:val="006F224E"/>
    <w:rsid w:val="006F2D5B"/>
    <w:rsid w:val="006F3016"/>
    <w:rsid w:val="006F3B82"/>
    <w:rsid w:val="006F3DBA"/>
    <w:rsid w:val="006F3F4D"/>
    <w:rsid w:val="006F461B"/>
    <w:rsid w:val="006F48D0"/>
    <w:rsid w:val="006F4B3D"/>
    <w:rsid w:val="006F4CCB"/>
    <w:rsid w:val="006F5654"/>
    <w:rsid w:val="006F5CC7"/>
    <w:rsid w:val="006F644C"/>
    <w:rsid w:val="006F6A68"/>
    <w:rsid w:val="006F768D"/>
    <w:rsid w:val="00700DFD"/>
    <w:rsid w:val="00703192"/>
    <w:rsid w:val="00703339"/>
    <w:rsid w:val="00703416"/>
    <w:rsid w:val="0070361C"/>
    <w:rsid w:val="0070373A"/>
    <w:rsid w:val="00703E5F"/>
    <w:rsid w:val="007043EA"/>
    <w:rsid w:val="00704521"/>
    <w:rsid w:val="00704FA6"/>
    <w:rsid w:val="00705881"/>
    <w:rsid w:val="007066C4"/>
    <w:rsid w:val="007069F0"/>
    <w:rsid w:val="007070AD"/>
    <w:rsid w:val="007100CA"/>
    <w:rsid w:val="007105DC"/>
    <w:rsid w:val="00710AC2"/>
    <w:rsid w:val="00711B8B"/>
    <w:rsid w:val="00713E20"/>
    <w:rsid w:val="00714FA3"/>
    <w:rsid w:val="00716EB6"/>
    <w:rsid w:val="007174CF"/>
    <w:rsid w:val="007176C8"/>
    <w:rsid w:val="007177C6"/>
    <w:rsid w:val="00717945"/>
    <w:rsid w:val="00717E7E"/>
    <w:rsid w:val="007206B2"/>
    <w:rsid w:val="00721011"/>
    <w:rsid w:val="00722EE5"/>
    <w:rsid w:val="00722F0A"/>
    <w:rsid w:val="00723DB6"/>
    <w:rsid w:val="00723EE1"/>
    <w:rsid w:val="007243BC"/>
    <w:rsid w:val="007251DB"/>
    <w:rsid w:val="00725248"/>
    <w:rsid w:val="00725532"/>
    <w:rsid w:val="0072633E"/>
    <w:rsid w:val="007265FF"/>
    <w:rsid w:val="00726644"/>
    <w:rsid w:val="00727E2C"/>
    <w:rsid w:val="00730359"/>
    <w:rsid w:val="00730CDC"/>
    <w:rsid w:val="00732103"/>
    <w:rsid w:val="007329D9"/>
    <w:rsid w:val="00733155"/>
    <w:rsid w:val="00733C50"/>
    <w:rsid w:val="00733EB3"/>
    <w:rsid w:val="00733ED2"/>
    <w:rsid w:val="00734172"/>
    <w:rsid w:val="007362C8"/>
    <w:rsid w:val="00736B4D"/>
    <w:rsid w:val="00737C2D"/>
    <w:rsid w:val="0074048E"/>
    <w:rsid w:val="00740B9D"/>
    <w:rsid w:val="00740C29"/>
    <w:rsid w:val="00740D78"/>
    <w:rsid w:val="00741984"/>
    <w:rsid w:val="00741C45"/>
    <w:rsid w:val="0074232C"/>
    <w:rsid w:val="007426F1"/>
    <w:rsid w:val="00742838"/>
    <w:rsid w:val="007432E3"/>
    <w:rsid w:val="00743FA6"/>
    <w:rsid w:val="00744FAC"/>
    <w:rsid w:val="007458DB"/>
    <w:rsid w:val="007459FA"/>
    <w:rsid w:val="00745BF0"/>
    <w:rsid w:val="00746BA5"/>
    <w:rsid w:val="00747850"/>
    <w:rsid w:val="0074785E"/>
    <w:rsid w:val="00750B43"/>
    <w:rsid w:val="0075199B"/>
    <w:rsid w:val="00752214"/>
    <w:rsid w:val="007523F2"/>
    <w:rsid w:val="00752516"/>
    <w:rsid w:val="00752AD1"/>
    <w:rsid w:val="00752BB5"/>
    <w:rsid w:val="00752DA1"/>
    <w:rsid w:val="007530B5"/>
    <w:rsid w:val="00753CB7"/>
    <w:rsid w:val="007549BA"/>
    <w:rsid w:val="0075525A"/>
    <w:rsid w:val="00755B8C"/>
    <w:rsid w:val="00756B1C"/>
    <w:rsid w:val="00756DD8"/>
    <w:rsid w:val="00756EAB"/>
    <w:rsid w:val="00757E39"/>
    <w:rsid w:val="00757E76"/>
    <w:rsid w:val="007610DB"/>
    <w:rsid w:val="00761C37"/>
    <w:rsid w:val="0076270A"/>
    <w:rsid w:val="007641B3"/>
    <w:rsid w:val="007642C0"/>
    <w:rsid w:val="00764860"/>
    <w:rsid w:val="0076558D"/>
    <w:rsid w:val="00765D77"/>
    <w:rsid w:val="007661B5"/>
    <w:rsid w:val="00767301"/>
    <w:rsid w:val="0076738F"/>
    <w:rsid w:val="00770292"/>
    <w:rsid w:val="00770AC5"/>
    <w:rsid w:val="00770CD1"/>
    <w:rsid w:val="00770EA8"/>
    <w:rsid w:val="007730B9"/>
    <w:rsid w:val="00773A22"/>
    <w:rsid w:val="00774D8C"/>
    <w:rsid w:val="007752A9"/>
    <w:rsid w:val="00775B45"/>
    <w:rsid w:val="00775D18"/>
    <w:rsid w:val="00775F03"/>
    <w:rsid w:val="00780DF3"/>
    <w:rsid w:val="007812D5"/>
    <w:rsid w:val="00781D0B"/>
    <w:rsid w:val="00782DA1"/>
    <w:rsid w:val="00782E6C"/>
    <w:rsid w:val="00782F5D"/>
    <w:rsid w:val="00782FBF"/>
    <w:rsid w:val="00784CF8"/>
    <w:rsid w:val="0078687E"/>
    <w:rsid w:val="0078691B"/>
    <w:rsid w:val="0078729C"/>
    <w:rsid w:val="007877CF"/>
    <w:rsid w:val="00787C77"/>
    <w:rsid w:val="00790DCC"/>
    <w:rsid w:val="007916DE"/>
    <w:rsid w:val="0079226A"/>
    <w:rsid w:val="007929E6"/>
    <w:rsid w:val="007931C0"/>
    <w:rsid w:val="00793FCB"/>
    <w:rsid w:val="0079449C"/>
    <w:rsid w:val="00795431"/>
    <w:rsid w:val="007957AC"/>
    <w:rsid w:val="00796385"/>
    <w:rsid w:val="00797718"/>
    <w:rsid w:val="007A202B"/>
    <w:rsid w:val="007A23A3"/>
    <w:rsid w:val="007A2DE5"/>
    <w:rsid w:val="007A348C"/>
    <w:rsid w:val="007A3EE6"/>
    <w:rsid w:val="007A5E03"/>
    <w:rsid w:val="007A6A90"/>
    <w:rsid w:val="007A742E"/>
    <w:rsid w:val="007B0670"/>
    <w:rsid w:val="007B2320"/>
    <w:rsid w:val="007B29FA"/>
    <w:rsid w:val="007B2D42"/>
    <w:rsid w:val="007B43AA"/>
    <w:rsid w:val="007B51FD"/>
    <w:rsid w:val="007B5507"/>
    <w:rsid w:val="007C0999"/>
    <w:rsid w:val="007C0DC9"/>
    <w:rsid w:val="007C1466"/>
    <w:rsid w:val="007C2A7A"/>
    <w:rsid w:val="007C3065"/>
    <w:rsid w:val="007C3782"/>
    <w:rsid w:val="007C3ADB"/>
    <w:rsid w:val="007C4A17"/>
    <w:rsid w:val="007C5A55"/>
    <w:rsid w:val="007C5F81"/>
    <w:rsid w:val="007C647E"/>
    <w:rsid w:val="007C780E"/>
    <w:rsid w:val="007D0061"/>
    <w:rsid w:val="007D029A"/>
    <w:rsid w:val="007D0A5A"/>
    <w:rsid w:val="007D244C"/>
    <w:rsid w:val="007D30E7"/>
    <w:rsid w:val="007D38CD"/>
    <w:rsid w:val="007D3961"/>
    <w:rsid w:val="007D4596"/>
    <w:rsid w:val="007D5114"/>
    <w:rsid w:val="007D5B46"/>
    <w:rsid w:val="007D621D"/>
    <w:rsid w:val="007E0B5B"/>
    <w:rsid w:val="007E100C"/>
    <w:rsid w:val="007E2C1F"/>
    <w:rsid w:val="007E2D02"/>
    <w:rsid w:val="007E2DC0"/>
    <w:rsid w:val="007E4126"/>
    <w:rsid w:val="007E45A2"/>
    <w:rsid w:val="007E54AB"/>
    <w:rsid w:val="007E592C"/>
    <w:rsid w:val="007E6204"/>
    <w:rsid w:val="007F02C7"/>
    <w:rsid w:val="007F1A80"/>
    <w:rsid w:val="007F2505"/>
    <w:rsid w:val="007F282E"/>
    <w:rsid w:val="007F3351"/>
    <w:rsid w:val="007F668B"/>
    <w:rsid w:val="007F6C27"/>
    <w:rsid w:val="007F6F85"/>
    <w:rsid w:val="007F6FBC"/>
    <w:rsid w:val="007F743A"/>
    <w:rsid w:val="007F7797"/>
    <w:rsid w:val="007F7B92"/>
    <w:rsid w:val="008003A5"/>
    <w:rsid w:val="00800796"/>
    <w:rsid w:val="008019BA"/>
    <w:rsid w:val="0080229B"/>
    <w:rsid w:val="0080343B"/>
    <w:rsid w:val="00806046"/>
    <w:rsid w:val="008117F0"/>
    <w:rsid w:val="00811A20"/>
    <w:rsid w:val="00811CF3"/>
    <w:rsid w:val="0081231C"/>
    <w:rsid w:val="00812C28"/>
    <w:rsid w:val="008130E6"/>
    <w:rsid w:val="0081455C"/>
    <w:rsid w:val="008150AA"/>
    <w:rsid w:val="00815171"/>
    <w:rsid w:val="00815559"/>
    <w:rsid w:val="0081565B"/>
    <w:rsid w:val="00815E53"/>
    <w:rsid w:val="008167DF"/>
    <w:rsid w:val="0081763E"/>
    <w:rsid w:val="008202EE"/>
    <w:rsid w:val="008203F3"/>
    <w:rsid w:val="008209C9"/>
    <w:rsid w:val="0082128D"/>
    <w:rsid w:val="008212A1"/>
    <w:rsid w:val="00821380"/>
    <w:rsid w:val="008214A9"/>
    <w:rsid w:val="00821AF6"/>
    <w:rsid w:val="00821D14"/>
    <w:rsid w:val="0082202C"/>
    <w:rsid w:val="0082229D"/>
    <w:rsid w:val="00823963"/>
    <w:rsid w:val="0082416B"/>
    <w:rsid w:val="008241EF"/>
    <w:rsid w:val="00825FB0"/>
    <w:rsid w:val="008266A0"/>
    <w:rsid w:val="0083349D"/>
    <w:rsid w:val="00836E6A"/>
    <w:rsid w:val="0084004E"/>
    <w:rsid w:val="00840251"/>
    <w:rsid w:val="008416C2"/>
    <w:rsid w:val="008438E5"/>
    <w:rsid w:val="00844E14"/>
    <w:rsid w:val="008450C3"/>
    <w:rsid w:val="00845D67"/>
    <w:rsid w:val="00847B9C"/>
    <w:rsid w:val="00850831"/>
    <w:rsid w:val="00850A1B"/>
    <w:rsid w:val="00850D92"/>
    <w:rsid w:val="0085149B"/>
    <w:rsid w:val="008518D9"/>
    <w:rsid w:val="0085382D"/>
    <w:rsid w:val="008539BC"/>
    <w:rsid w:val="008548BD"/>
    <w:rsid w:val="008566FF"/>
    <w:rsid w:val="00861264"/>
    <w:rsid w:val="008622F3"/>
    <w:rsid w:val="0086231E"/>
    <w:rsid w:val="008635B4"/>
    <w:rsid w:val="00863E55"/>
    <w:rsid w:val="00863F55"/>
    <w:rsid w:val="008647F2"/>
    <w:rsid w:val="00864D77"/>
    <w:rsid w:val="00865CA1"/>
    <w:rsid w:val="00865EFC"/>
    <w:rsid w:val="00866238"/>
    <w:rsid w:val="00866F5F"/>
    <w:rsid w:val="00866F97"/>
    <w:rsid w:val="00867277"/>
    <w:rsid w:val="008676B4"/>
    <w:rsid w:val="008703D4"/>
    <w:rsid w:val="00871557"/>
    <w:rsid w:val="00871B1C"/>
    <w:rsid w:val="008723AB"/>
    <w:rsid w:val="00874138"/>
    <w:rsid w:val="00874A92"/>
    <w:rsid w:val="008766C0"/>
    <w:rsid w:val="008767E2"/>
    <w:rsid w:val="00876956"/>
    <w:rsid w:val="00876AAB"/>
    <w:rsid w:val="008807BF"/>
    <w:rsid w:val="008816E1"/>
    <w:rsid w:val="00881705"/>
    <w:rsid w:val="00881CAA"/>
    <w:rsid w:val="00883487"/>
    <w:rsid w:val="008837C0"/>
    <w:rsid w:val="00883F29"/>
    <w:rsid w:val="00884899"/>
    <w:rsid w:val="00884E40"/>
    <w:rsid w:val="00885B6F"/>
    <w:rsid w:val="00885ED7"/>
    <w:rsid w:val="00886EE0"/>
    <w:rsid w:val="00890CF0"/>
    <w:rsid w:val="00891620"/>
    <w:rsid w:val="00891A32"/>
    <w:rsid w:val="00891B6B"/>
    <w:rsid w:val="00891BA0"/>
    <w:rsid w:val="008920D8"/>
    <w:rsid w:val="00893EB5"/>
    <w:rsid w:val="00893FBA"/>
    <w:rsid w:val="008950BE"/>
    <w:rsid w:val="00896703"/>
    <w:rsid w:val="00896DAD"/>
    <w:rsid w:val="00896E1D"/>
    <w:rsid w:val="008972BA"/>
    <w:rsid w:val="008978A0"/>
    <w:rsid w:val="008A0BBE"/>
    <w:rsid w:val="008A1456"/>
    <w:rsid w:val="008A145C"/>
    <w:rsid w:val="008A1D49"/>
    <w:rsid w:val="008A2623"/>
    <w:rsid w:val="008A3A00"/>
    <w:rsid w:val="008A468D"/>
    <w:rsid w:val="008A58C3"/>
    <w:rsid w:val="008A6360"/>
    <w:rsid w:val="008A71DC"/>
    <w:rsid w:val="008A757D"/>
    <w:rsid w:val="008A7BF3"/>
    <w:rsid w:val="008B0655"/>
    <w:rsid w:val="008B094E"/>
    <w:rsid w:val="008B0A69"/>
    <w:rsid w:val="008B1406"/>
    <w:rsid w:val="008B1F68"/>
    <w:rsid w:val="008B2004"/>
    <w:rsid w:val="008B3A37"/>
    <w:rsid w:val="008B468B"/>
    <w:rsid w:val="008B4C37"/>
    <w:rsid w:val="008B4F7F"/>
    <w:rsid w:val="008B71FF"/>
    <w:rsid w:val="008B738C"/>
    <w:rsid w:val="008B73BB"/>
    <w:rsid w:val="008B7569"/>
    <w:rsid w:val="008C0DD3"/>
    <w:rsid w:val="008C1AC3"/>
    <w:rsid w:val="008C1B8C"/>
    <w:rsid w:val="008C2CBB"/>
    <w:rsid w:val="008C3D86"/>
    <w:rsid w:val="008C48A2"/>
    <w:rsid w:val="008C5EAE"/>
    <w:rsid w:val="008C6656"/>
    <w:rsid w:val="008C6664"/>
    <w:rsid w:val="008C675C"/>
    <w:rsid w:val="008C6914"/>
    <w:rsid w:val="008C7DF6"/>
    <w:rsid w:val="008D074E"/>
    <w:rsid w:val="008D07F4"/>
    <w:rsid w:val="008D080D"/>
    <w:rsid w:val="008D11F2"/>
    <w:rsid w:val="008D1265"/>
    <w:rsid w:val="008D248B"/>
    <w:rsid w:val="008D28DB"/>
    <w:rsid w:val="008D2BBE"/>
    <w:rsid w:val="008D2DE8"/>
    <w:rsid w:val="008D32E2"/>
    <w:rsid w:val="008D3F49"/>
    <w:rsid w:val="008D559B"/>
    <w:rsid w:val="008D746A"/>
    <w:rsid w:val="008E37EE"/>
    <w:rsid w:val="008E691B"/>
    <w:rsid w:val="008E6E42"/>
    <w:rsid w:val="008E7ACA"/>
    <w:rsid w:val="008E7FE8"/>
    <w:rsid w:val="008F1468"/>
    <w:rsid w:val="008F19D9"/>
    <w:rsid w:val="008F2259"/>
    <w:rsid w:val="008F281B"/>
    <w:rsid w:val="008F4599"/>
    <w:rsid w:val="008F4DDA"/>
    <w:rsid w:val="008F5C60"/>
    <w:rsid w:val="008F60CF"/>
    <w:rsid w:val="008F6261"/>
    <w:rsid w:val="008F68ED"/>
    <w:rsid w:val="008F6DC2"/>
    <w:rsid w:val="008F749B"/>
    <w:rsid w:val="008F784A"/>
    <w:rsid w:val="008F79CF"/>
    <w:rsid w:val="009003E9"/>
    <w:rsid w:val="00900E2E"/>
    <w:rsid w:val="00901201"/>
    <w:rsid w:val="009012AC"/>
    <w:rsid w:val="00902929"/>
    <w:rsid w:val="00902D19"/>
    <w:rsid w:val="00903651"/>
    <w:rsid w:val="009048A3"/>
    <w:rsid w:val="00904BE9"/>
    <w:rsid w:val="00905020"/>
    <w:rsid w:val="00907453"/>
    <w:rsid w:val="009075D4"/>
    <w:rsid w:val="0091046D"/>
    <w:rsid w:val="00910D41"/>
    <w:rsid w:val="009118BE"/>
    <w:rsid w:val="00911EA5"/>
    <w:rsid w:val="009126BA"/>
    <w:rsid w:val="0091349A"/>
    <w:rsid w:val="00913D34"/>
    <w:rsid w:val="00914FD4"/>
    <w:rsid w:val="00917848"/>
    <w:rsid w:val="00917A07"/>
    <w:rsid w:val="00921ED2"/>
    <w:rsid w:val="00922975"/>
    <w:rsid w:val="009245E6"/>
    <w:rsid w:val="00924725"/>
    <w:rsid w:val="0092481E"/>
    <w:rsid w:val="00924EE0"/>
    <w:rsid w:val="00925119"/>
    <w:rsid w:val="0092573C"/>
    <w:rsid w:val="00925F67"/>
    <w:rsid w:val="009260D5"/>
    <w:rsid w:val="00926EC7"/>
    <w:rsid w:val="00927063"/>
    <w:rsid w:val="00927079"/>
    <w:rsid w:val="009275EF"/>
    <w:rsid w:val="009277DF"/>
    <w:rsid w:val="009302A5"/>
    <w:rsid w:val="00931087"/>
    <w:rsid w:val="009322D7"/>
    <w:rsid w:val="00932E51"/>
    <w:rsid w:val="00933590"/>
    <w:rsid w:val="00936009"/>
    <w:rsid w:val="00937D65"/>
    <w:rsid w:val="00940D3D"/>
    <w:rsid w:val="00940E78"/>
    <w:rsid w:val="00942349"/>
    <w:rsid w:val="00943DAC"/>
    <w:rsid w:val="00943E01"/>
    <w:rsid w:val="00943E48"/>
    <w:rsid w:val="00944414"/>
    <w:rsid w:val="009448FD"/>
    <w:rsid w:val="00944B67"/>
    <w:rsid w:val="00945BED"/>
    <w:rsid w:val="00945DAA"/>
    <w:rsid w:val="00947BAA"/>
    <w:rsid w:val="0095034F"/>
    <w:rsid w:val="0095130E"/>
    <w:rsid w:val="00951E06"/>
    <w:rsid w:val="00951EEA"/>
    <w:rsid w:val="0095260A"/>
    <w:rsid w:val="009534F4"/>
    <w:rsid w:val="00954C00"/>
    <w:rsid w:val="00955A8E"/>
    <w:rsid w:val="00955C50"/>
    <w:rsid w:val="0095647C"/>
    <w:rsid w:val="00957727"/>
    <w:rsid w:val="0096039D"/>
    <w:rsid w:val="009604E0"/>
    <w:rsid w:val="0096084F"/>
    <w:rsid w:val="00962BFD"/>
    <w:rsid w:val="00962C5E"/>
    <w:rsid w:val="00964098"/>
    <w:rsid w:val="009642A2"/>
    <w:rsid w:val="009644CD"/>
    <w:rsid w:val="00965BEA"/>
    <w:rsid w:val="0096740E"/>
    <w:rsid w:val="00967CCA"/>
    <w:rsid w:val="00970FA7"/>
    <w:rsid w:val="009720BF"/>
    <w:rsid w:val="00972440"/>
    <w:rsid w:val="009725E2"/>
    <w:rsid w:val="00973C30"/>
    <w:rsid w:val="0097532A"/>
    <w:rsid w:val="009771C0"/>
    <w:rsid w:val="00977D13"/>
    <w:rsid w:val="00977E6B"/>
    <w:rsid w:val="009802C9"/>
    <w:rsid w:val="009807F6"/>
    <w:rsid w:val="009813BC"/>
    <w:rsid w:val="00981BD8"/>
    <w:rsid w:val="009823BB"/>
    <w:rsid w:val="009836B8"/>
    <w:rsid w:val="00984241"/>
    <w:rsid w:val="009842CD"/>
    <w:rsid w:val="00986113"/>
    <w:rsid w:val="00986660"/>
    <w:rsid w:val="00986E84"/>
    <w:rsid w:val="00990366"/>
    <w:rsid w:val="00992161"/>
    <w:rsid w:val="00994DF2"/>
    <w:rsid w:val="00994F0B"/>
    <w:rsid w:val="009972F1"/>
    <w:rsid w:val="00997753"/>
    <w:rsid w:val="009A0993"/>
    <w:rsid w:val="009A38B3"/>
    <w:rsid w:val="009A4DB3"/>
    <w:rsid w:val="009A502B"/>
    <w:rsid w:val="009A5A53"/>
    <w:rsid w:val="009A5DCC"/>
    <w:rsid w:val="009A6521"/>
    <w:rsid w:val="009B044D"/>
    <w:rsid w:val="009B0EF9"/>
    <w:rsid w:val="009B0F77"/>
    <w:rsid w:val="009B1E97"/>
    <w:rsid w:val="009B1F33"/>
    <w:rsid w:val="009B28C2"/>
    <w:rsid w:val="009B28E8"/>
    <w:rsid w:val="009B2FE6"/>
    <w:rsid w:val="009B30B5"/>
    <w:rsid w:val="009B48E5"/>
    <w:rsid w:val="009B49EE"/>
    <w:rsid w:val="009B4BB7"/>
    <w:rsid w:val="009B532E"/>
    <w:rsid w:val="009B5FA3"/>
    <w:rsid w:val="009B71DA"/>
    <w:rsid w:val="009B7B2E"/>
    <w:rsid w:val="009C014D"/>
    <w:rsid w:val="009C0766"/>
    <w:rsid w:val="009C08E9"/>
    <w:rsid w:val="009C0EE5"/>
    <w:rsid w:val="009C2079"/>
    <w:rsid w:val="009C425E"/>
    <w:rsid w:val="009C59CE"/>
    <w:rsid w:val="009C60F4"/>
    <w:rsid w:val="009C673B"/>
    <w:rsid w:val="009C673D"/>
    <w:rsid w:val="009C6E70"/>
    <w:rsid w:val="009C7C54"/>
    <w:rsid w:val="009D0768"/>
    <w:rsid w:val="009D175C"/>
    <w:rsid w:val="009D44FF"/>
    <w:rsid w:val="009D6654"/>
    <w:rsid w:val="009D77F1"/>
    <w:rsid w:val="009D7B47"/>
    <w:rsid w:val="009D7D59"/>
    <w:rsid w:val="009E1AF8"/>
    <w:rsid w:val="009E3675"/>
    <w:rsid w:val="009E4362"/>
    <w:rsid w:val="009E536B"/>
    <w:rsid w:val="009E543B"/>
    <w:rsid w:val="009E6056"/>
    <w:rsid w:val="009F062D"/>
    <w:rsid w:val="009F154C"/>
    <w:rsid w:val="009F3794"/>
    <w:rsid w:val="009F4E1C"/>
    <w:rsid w:val="009F54C9"/>
    <w:rsid w:val="009F59A9"/>
    <w:rsid w:val="009F5DB3"/>
    <w:rsid w:val="009F7EED"/>
    <w:rsid w:val="00A0049C"/>
    <w:rsid w:val="00A00DD8"/>
    <w:rsid w:val="00A03B2E"/>
    <w:rsid w:val="00A03FF7"/>
    <w:rsid w:val="00A040C1"/>
    <w:rsid w:val="00A04E28"/>
    <w:rsid w:val="00A05A6C"/>
    <w:rsid w:val="00A07AA2"/>
    <w:rsid w:val="00A108A4"/>
    <w:rsid w:val="00A109BF"/>
    <w:rsid w:val="00A10A5A"/>
    <w:rsid w:val="00A1110E"/>
    <w:rsid w:val="00A11110"/>
    <w:rsid w:val="00A1325A"/>
    <w:rsid w:val="00A13394"/>
    <w:rsid w:val="00A1401D"/>
    <w:rsid w:val="00A14613"/>
    <w:rsid w:val="00A15184"/>
    <w:rsid w:val="00A20447"/>
    <w:rsid w:val="00A217B3"/>
    <w:rsid w:val="00A21916"/>
    <w:rsid w:val="00A2332A"/>
    <w:rsid w:val="00A23439"/>
    <w:rsid w:val="00A24DBE"/>
    <w:rsid w:val="00A271B3"/>
    <w:rsid w:val="00A27B30"/>
    <w:rsid w:val="00A27B41"/>
    <w:rsid w:val="00A306C3"/>
    <w:rsid w:val="00A31D54"/>
    <w:rsid w:val="00A32D5C"/>
    <w:rsid w:val="00A32E4E"/>
    <w:rsid w:val="00A338C3"/>
    <w:rsid w:val="00A33D94"/>
    <w:rsid w:val="00A33DF0"/>
    <w:rsid w:val="00A350FA"/>
    <w:rsid w:val="00A3546E"/>
    <w:rsid w:val="00A35B5F"/>
    <w:rsid w:val="00A3683D"/>
    <w:rsid w:val="00A3692D"/>
    <w:rsid w:val="00A40CC0"/>
    <w:rsid w:val="00A41824"/>
    <w:rsid w:val="00A420D6"/>
    <w:rsid w:val="00A42250"/>
    <w:rsid w:val="00A4296F"/>
    <w:rsid w:val="00A4329C"/>
    <w:rsid w:val="00A43E42"/>
    <w:rsid w:val="00A451AD"/>
    <w:rsid w:val="00A4580E"/>
    <w:rsid w:val="00A45EAF"/>
    <w:rsid w:val="00A462A8"/>
    <w:rsid w:val="00A46796"/>
    <w:rsid w:val="00A47BF2"/>
    <w:rsid w:val="00A500FB"/>
    <w:rsid w:val="00A503AF"/>
    <w:rsid w:val="00A51068"/>
    <w:rsid w:val="00A51CA3"/>
    <w:rsid w:val="00A522A2"/>
    <w:rsid w:val="00A52AD5"/>
    <w:rsid w:val="00A539A2"/>
    <w:rsid w:val="00A53A75"/>
    <w:rsid w:val="00A5544B"/>
    <w:rsid w:val="00A56132"/>
    <w:rsid w:val="00A56157"/>
    <w:rsid w:val="00A57335"/>
    <w:rsid w:val="00A60B22"/>
    <w:rsid w:val="00A60BDF"/>
    <w:rsid w:val="00A614B0"/>
    <w:rsid w:val="00A6155E"/>
    <w:rsid w:val="00A62ABB"/>
    <w:rsid w:val="00A66177"/>
    <w:rsid w:val="00A661E2"/>
    <w:rsid w:val="00A6661F"/>
    <w:rsid w:val="00A705DA"/>
    <w:rsid w:val="00A70B4B"/>
    <w:rsid w:val="00A7143D"/>
    <w:rsid w:val="00A71686"/>
    <w:rsid w:val="00A723E2"/>
    <w:rsid w:val="00A72B0C"/>
    <w:rsid w:val="00A72B5B"/>
    <w:rsid w:val="00A74589"/>
    <w:rsid w:val="00A74AF3"/>
    <w:rsid w:val="00A76102"/>
    <w:rsid w:val="00A766EF"/>
    <w:rsid w:val="00A77213"/>
    <w:rsid w:val="00A773B0"/>
    <w:rsid w:val="00A77DB6"/>
    <w:rsid w:val="00A81AD7"/>
    <w:rsid w:val="00A81BD5"/>
    <w:rsid w:val="00A820FA"/>
    <w:rsid w:val="00A8375C"/>
    <w:rsid w:val="00A849EC"/>
    <w:rsid w:val="00A84A72"/>
    <w:rsid w:val="00A868D4"/>
    <w:rsid w:val="00A90109"/>
    <w:rsid w:val="00A91E94"/>
    <w:rsid w:val="00A95AB0"/>
    <w:rsid w:val="00A962FE"/>
    <w:rsid w:val="00A97BEC"/>
    <w:rsid w:val="00A97EB6"/>
    <w:rsid w:val="00AA0C90"/>
    <w:rsid w:val="00AA15BE"/>
    <w:rsid w:val="00AA2BC0"/>
    <w:rsid w:val="00AA31E6"/>
    <w:rsid w:val="00AA32D4"/>
    <w:rsid w:val="00AA36A4"/>
    <w:rsid w:val="00AA3A8D"/>
    <w:rsid w:val="00AA3EB3"/>
    <w:rsid w:val="00AA43FB"/>
    <w:rsid w:val="00AA4A96"/>
    <w:rsid w:val="00AA4CD5"/>
    <w:rsid w:val="00AA5D33"/>
    <w:rsid w:val="00AA6038"/>
    <w:rsid w:val="00AA6490"/>
    <w:rsid w:val="00AA7145"/>
    <w:rsid w:val="00AA728E"/>
    <w:rsid w:val="00AB09A9"/>
    <w:rsid w:val="00AB164A"/>
    <w:rsid w:val="00AB241D"/>
    <w:rsid w:val="00AB2B3D"/>
    <w:rsid w:val="00AB334F"/>
    <w:rsid w:val="00AB3BDB"/>
    <w:rsid w:val="00AB3F45"/>
    <w:rsid w:val="00AB451C"/>
    <w:rsid w:val="00AB4ABD"/>
    <w:rsid w:val="00AB4BAF"/>
    <w:rsid w:val="00AB5831"/>
    <w:rsid w:val="00AB5B52"/>
    <w:rsid w:val="00AC1774"/>
    <w:rsid w:val="00AC1C38"/>
    <w:rsid w:val="00AC1E2B"/>
    <w:rsid w:val="00AC230A"/>
    <w:rsid w:val="00AC23D6"/>
    <w:rsid w:val="00AC2912"/>
    <w:rsid w:val="00AC3914"/>
    <w:rsid w:val="00AC3EE6"/>
    <w:rsid w:val="00AC50D6"/>
    <w:rsid w:val="00AC5ADD"/>
    <w:rsid w:val="00AC5CFC"/>
    <w:rsid w:val="00AC75FC"/>
    <w:rsid w:val="00AC77E8"/>
    <w:rsid w:val="00AD1370"/>
    <w:rsid w:val="00AD1835"/>
    <w:rsid w:val="00AD44B3"/>
    <w:rsid w:val="00AD5ED3"/>
    <w:rsid w:val="00AD61DE"/>
    <w:rsid w:val="00AD6C37"/>
    <w:rsid w:val="00AD6F6C"/>
    <w:rsid w:val="00AD7B91"/>
    <w:rsid w:val="00AE203F"/>
    <w:rsid w:val="00AE28E9"/>
    <w:rsid w:val="00AE2B68"/>
    <w:rsid w:val="00AE3366"/>
    <w:rsid w:val="00AE36D9"/>
    <w:rsid w:val="00AE5049"/>
    <w:rsid w:val="00AE5068"/>
    <w:rsid w:val="00AE5238"/>
    <w:rsid w:val="00AE59B2"/>
    <w:rsid w:val="00AF0567"/>
    <w:rsid w:val="00AF09C4"/>
    <w:rsid w:val="00AF0E0D"/>
    <w:rsid w:val="00AF10D6"/>
    <w:rsid w:val="00AF1498"/>
    <w:rsid w:val="00AF271F"/>
    <w:rsid w:val="00AF2B21"/>
    <w:rsid w:val="00AF2E16"/>
    <w:rsid w:val="00AF3CB8"/>
    <w:rsid w:val="00AF4DBD"/>
    <w:rsid w:val="00AF50F3"/>
    <w:rsid w:val="00AF52AA"/>
    <w:rsid w:val="00AF6439"/>
    <w:rsid w:val="00AF6F5E"/>
    <w:rsid w:val="00B0086B"/>
    <w:rsid w:val="00B01386"/>
    <w:rsid w:val="00B01DDC"/>
    <w:rsid w:val="00B0256B"/>
    <w:rsid w:val="00B02D65"/>
    <w:rsid w:val="00B030AE"/>
    <w:rsid w:val="00B03121"/>
    <w:rsid w:val="00B03162"/>
    <w:rsid w:val="00B0343C"/>
    <w:rsid w:val="00B03D38"/>
    <w:rsid w:val="00B04E4F"/>
    <w:rsid w:val="00B0702B"/>
    <w:rsid w:val="00B1081A"/>
    <w:rsid w:val="00B1241F"/>
    <w:rsid w:val="00B12A99"/>
    <w:rsid w:val="00B13E3E"/>
    <w:rsid w:val="00B142C0"/>
    <w:rsid w:val="00B14F69"/>
    <w:rsid w:val="00B16136"/>
    <w:rsid w:val="00B16172"/>
    <w:rsid w:val="00B163CA"/>
    <w:rsid w:val="00B166B0"/>
    <w:rsid w:val="00B179D4"/>
    <w:rsid w:val="00B17DE6"/>
    <w:rsid w:val="00B21B68"/>
    <w:rsid w:val="00B221DD"/>
    <w:rsid w:val="00B23065"/>
    <w:rsid w:val="00B242A7"/>
    <w:rsid w:val="00B25821"/>
    <w:rsid w:val="00B2640F"/>
    <w:rsid w:val="00B2693A"/>
    <w:rsid w:val="00B2694C"/>
    <w:rsid w:val="00B27593"/>
    <w:rsid w:val="00B27A62"/>
    <w:rsid w:val="00B27F19"/>
    <w:rsid w:val="00B30AED"/>
    <w:rsid w:val="00B31B42"/>
    <w:rsid w:val="00B31B5D"/>
    <w:rsid w:val="00B32E50"/>
    <w:rsid w:val="00B3450F"/>
    <w:rsid w:val="00B34C8D"/>
    <w:rsid w:val="00B34EEB"/>
    <w:rsid w:val="00B35954"/>
    <w:rsid w:val="00B36A4F"/>
    <w:rsid w:val="00B375F8"/>
    <w:rsid w:val="00B402C2"/>
    <w:rsid w:val="00B4083F"/>
    <w:rsid w:val="00B40E35"/>
    <w:rsid w:val="00B414BA"/>
    <w:rsid w:val="00B41F6B"/>
    <w:rsid w:val="00B435DA"/>
    <w:rsid w:val="00B451AF"/>
    <w:rsid w:val="00B451C7"/>
    <w:rsid w:val="00B45C9A"/>
    <w:rsid w:val="00B465E4"/>
    <w:rsid w:val="00B47DB8"/>
    <w:rsid w:val="00B47E25"/>
    <w:rsid w:val="00B50235"/>
    <w:rsid w:val="00B5026E"/>
    <w:rsid w:val="00B50568"/>
    <w:rsid w:val="00B50C1D"/>
    <w:rsid w:val="00B5210E"/>
    <w:rsid w:val="00B52B57"/>
    <w:rsid w:val="00B52DD5"/>
    <w:rsid w:val="00B55261"/>
    <w:rsid w:val="00B5590C"/>
    <w:rsid w:val="00B5622A"/>
    <w:rsid w:val="00B60DDE"/>
    <w:rsid w:val="00B61464"/>
    <w:rsid w:val="00B61627"/>
    <w:rsid w:val="00B6166F"/>
    <w:rsid w:val="00B628B4"/>
    <w:rsid w:val="00B63CD4"/>
    <w:rsid w:val="00B6509D"/>
    <w:rsid w:val="00B65620"/>
    <w:rsid w:val="00B65C50"/>
    <w:rsid w:val="00B65CBE"/>
    <w:rsid w:val="00B65F14"/>
    <w:rsid w:val="00B66B37"/>
    <w:rsid w:val="00B706D1"/>
    <w:rsid w:val="00B70DB5"/>
    <w:rsid w:val="00B71345"/>
    <w:rsid w:val="00B71B11"/>
    <w:rsid w:val="00B721A3"/>
    <w:rsid w:val="00B72B13"/>
    <w:rsid w:val="00B7333E"/>
    <w:rsid w:val="00B75AC2"/>
    <w:rsid w:val="00B766BA"/>
    <w:rsid w:val="00B76E13"/>
    <w:rsid w:val="00B76F03"/>
    <w:rsid w:val="00B7701E"/>
    <w:rsid w:val="00B775F6"/>
    <w:rsid w:val="00B779FA"/>
    <w:rsid w:val="00B77B0E"/>
    <w:rsid w:val="00B8197F"/>
    <w:rsid w:val="00B82A19"/>
    <w:rsid w:val="00B83250"/>
    <w:rsid w:val="00B83AF7"/>
    <w:rsid w:val="00B85C1F"/>
    <w:rsid w:val="00B86988"/>
    <w:rsid w:val="00B86C78"/>
    <w:rsid w:val="00B87561"/>
    <w:rsid w:val="00B8759D"/>
    <w:rsid w:val="00B90254"/>
    <w:rsid w:val="00B90FA8"/>
    <w:rsid w:val="00B9221C"/>
    <w:rsid w:val="00B929F6"/>
    <w:rsid w:val="00B934A6"/>
    <w:rsid w:val="00B9360B"/>
    <w:rsid w:val="00B93859"/>
    <w:rsid w:val="00B95298"/>
    <w:rsid w:val="00B9560A"/>
    <w:rsid w:val="00B959FA"/>
    <w:rsid w:val="00B961B1"/>
    <w:rsid w:val="00B97139"/>
    <w:rsid w:val="00BA0E63"/>
    <w:rsid w:val="00BA1413"/>
    <w:rsid w:val="00BA3191"/>
    <w:rsid w:val="00BA646A"/>
    <w:rsid w:val="00BA6A77"/>
    <w:rsid w:val="00BA726F"/>
    <w:rsid w:val="00BB0251"/>
    <w:rsid w:val="00BB0A9D"/>
    <w:rsid w:val="00BB0C8F"/>
    <w:rsid w:val="00BB174A"/>
    <w:rsid w:val="00BB23C6"/>
    <w:rsid w:val="00BB2D9B"/>
    <w:rsid w:val="00BB305F"/>
    <w:rsid w:val="00BB403B"/>
    <w:rsid w:val="00BB4694"/>
    <w:rsid w:val="00BB4F5C"/>
    <w:rsid w:val="00BB7152"/>
    <w:rsid w:val="00BB741B"/>
    <w:rsid w:val="00BB7935"/>
    <w:rsid w:val="00BC0D7E"/>
    <w:rsid w:val="00BC0EC3"/>
    <w:rsid w:val="00BC1050"/>
    <w:rsid w:val="00BC1107"/>
    <w:rsid w:val="00BC1F0A"/>
    <w:rsid w:val="00BC232C"/>
    <w:rsid w:val="00BC3E5A"/>
    <w:rsid w:val="00BC4494"/>
    <w:rsid w:val="00BC51CE"/>
    <w:rsid w:val="00BC538C"/>
    <w:rsid w:val="00BC5CD5"/>
    <w:rsid w:val="00BC62A7"/>
    <w:rsid w:val="00BC6582"/>
    <w:rsid w:val="00BC6A93"/>
    <w:rsid w:val="00BC6EE5"/>
    <w:rsid w:val="00BC74AB"/>
    <w:rsid w:val="00BC7520"/>
    <w:rsid w:val="00BC7740"/>
    <w:rsid w:val="00BD057A"/>
    <w:rsid w:val="00BD2C7F"/>
    <w:rsid w:val="00BD35D1"/>
    <w:rsid w:val="00BD4038"/>
    <w:rsid w:val="00BD6EA8"/>
    <w:rsid w:val="00BD712E"/>
    <w:rsid w:val="00BD7223"/>
    <w:rsid w:val="00BD7736"/>
    <w:rsid w:val="00BD78C2"/>
    <w:rsid w:val="00BE0F36"/>
    <w:rsid w:val="00BE1D84"/>
    <w:rsid w:val="00BE2484"/>
    <w:rsid w:val="00BE31D9"/>
    <w:rsid w:val="00BE3D10"/>
    <w:rsid w:val="00BE4B0E"/>
    <w:rsid w:val="00BE4BBC"/>
    <w:rsid w:val="00BE523B"/>
    <w:rsid w:val="00BE5398"/>
    <w:rsid w:val="00BE5C1F"/>
    <w:rsid w:val="00BE65B1"/>
    <w:rsid w:val="00BE6D49"/>
    <w:rsid w:val="00BE6E7E"/>
    <w:rsid w:val="00BF037B"/>
    <w:rsid w:val="00BF06BA"/>
    <w:rsid w:val="00BF31D5"/>
    <w:rsid w:val="00BF3D88"/>
    <w:rsid w:val="00BF5B3C"/>
    <w:rsid w:val="00BF6D23"/>
    <w:rsid w:val="00BF7156"/>
    <w:rsid w:val="00BF783F"/>
    <w:rsid w:val="00BF7BC8"/>
    <w:rsid w:val="00C00447"/>
    <w:rsid w:val="00C0055F"/>
    <w:rsid w:val="00C00776"/>
    <w:rsid w:val="00C008EF"/>
    <w:rsid w:val="00C013FB"/>
    <w:rsid w:val="00C02440"/>
    <w:rsid w:val="00C02E6B"/>
    <w:rsid w:val="00C033AA"/>
    <w:rsid w:val="00C035D1"/>
    <w:rsid w:val="00C0398F"/>
    <w:rsid w:val="00C042EF"/>
    <w:rsid w:val="00C0484B"/>
    <w:rsid w:val="00C0528E"/>
    <w:rsid w:val="00C05E5F"/>
    <w:rsid w:val="00C06CA8"/>
    <w:rsid w:val="00C07B0C"/>
    <w:rsid w:val="00C10489"/>
    <w:rsid w:val="00C10D8B"/>
    <w:rsid w:val="00C11A28"/>
    <w:rsid w:val="00C12103"/>
    <w:rsid w:val="00C1492C"/>
    <w:rsid w:val="00C14980"/>
    <w:rsid w:val="00C14C48"/>
    <w:rsid w:val="00C14FA9"/>
    <w:rsid w:val="00C1580D"/>
    <w:rsid w:val="00C16830"/>
    <w:rsid w:val="00C16BA4"/>
    <w:rsid w:val="00C177E4"/>
    <w:rsid w:val="00C20A46"/>
    <w:rsid w:val="00C20A6A"/>
    <w:rsid w:val="00C21249"/>
    <w:rsid w:val="00C22463"/>
    <w:rsid w:val="00C22848"/>
    <w:rsid w:val="00C2465C"/>
    <w:rsid w:val="00C24A63"/>
    <w:rsid w:val="00C24BD4"/>
    <w:rsid w:val="00C25445"/>
    <w:rsid w:val="00C26E17"/>
    <w:rsid w:val="00C26EA8"/>
    <w:rsid w:val="00C27F03"/>
    <w:rsid w:val="00C30249"/>
    <w:rsid w:val="00C32185"/>
    <w:rsid w:val="00C33854"/>
    <w:rsid w:val="00C358D1"/>
    <w:rsid w:val="00C36322"/>
    <w:rsid w:val="00C364EE"/>
    <w:rsid w:val="00C36815"/>
    <w:rsid w:val="00C37065"/>
    <w:rsid w:val="00C37175"/>
    <w:rsid w:val="00C37C1F"/>
    <w:rsid w:val="00C4005B"/>
    <w:rsid w:val="00C41201"/>
    <w:rsid w:val="00C4167D"/>
    <w:rsid w:val="00C444C7"/>
    <w:rsid w:val="00C46BBE"/>
    <w:rsid w:val="00C47107"/>
    <w:rsid w:val="00C47E95"/>
    <w:rsid w:val="00C5212C"/>
    <w:rsid w:val="00C53AD5"/>
    <w:rsid w:val="00C54117"/>
    <w:rsid w:val="00C556BC"/>
    <w:rsid w:val="00C5636F"/>
    <w:rsid w:val="00C56B11"/>
    <w:rsid w:val="00C56FC5"/>
    <w:rsid w:val="00C601FB"/>
    <w:rsid w:val="00C60A19"/>
    <w:rsid w:val="00C60A9A"/>
    <w:rsid w:val="00C6222E"/>
    <w:rsid w:val="00C624A3"/>
    <w:rsid w:val="00C627C9"/>
    <w:rsid w:val="00C63DB6"/>
    <w:rsid w:val="00C65076"/>
    <w:rsid w:val="00C65AF7"/>
    <w:rsid w:val="00C65DBD"/>
    <w:rsid w:val="00C65EAC"/>
    <w:rsid w:val="00C679C2"/>
    <w:rsid w:val="00C702CA"/>
    <w:rsid w:val="00C708CA"/>
    <w:rsid w:val="00C70B19"/>
    <w:rsid w:val="00C714A6"/>
    <w:rsid w:val="00C71F4C"/>
    <w:rsid w:val="00C73265"/>
    <w:rsid w:val="00C73303"/>
    <w:rsid w:val="00C7364C"/>
    <w:rsid w:val="00C73684"/>
    <w:rsid w:val="00C74543"/>
    <w:rsid w:val="00C74A9D"/>
    <w:rsid w:val="00C7668E"/>
    <w:rsid w:val="00C76B20"/>
    <w:rsid w:val="00C77590"/>
    <w:rsid w:val="00C800AE"/>
    <w:rsid w:val="00C80CFA"/>
    <w:rsid w:val="00C81726"/>
    <w:rsid w:val="00C818DC"/>
    <w:rsid w:val="00C821D5"/>
    <w:rsid w:val="00C82477"/>
    <w:rsid w:val="00C8360D"/>
    <w:rsid w:val="00C83ECE"/>
    <w:rsid w:val="00C84438"/>
    <w:rsid w:val="00C84561"/>
    <w:rsid w:val="00C84728"/>
    <w:rsid w:val="00C85D5D"/>
    <w:rsid w:val="00C86126"/>
    <w:rsid w:val="00C86746"/>
    <w:rsid w:val="00C868A0"/>
    <w:rsid w:val="00C87264"/>
    <w:rsid w:val="00C87738"/>
    <w:rsid w:val="00C9027F"/>
    <w:rsid w:val="00C9101C"/>
    <w:rsid w:val="00C9291A"/>
    <w:rsid w:val="00C92E60"/>
    <w:rsid w:val="00C9314D"/>
    <w:rsid w:val="00C93227"/>
    <w:rsid w:val="00C93FCB"/>
    <w:rsid w:val="00C953F4"/>
    <w:rsid w:val="00C95F7A"/>
    <w:rsid w:val="00C96870"/>
    <w:rsid w:val="00C96CD8"/>
    <w:rsid w:val="00CA01B0"/>
    <w:rsid w:val="00CA062A"/>
    <w:rsid w:val="00CA0AC7"/>
    <w:rsid w:val="00CA0C9F"/>
    <w:rsid w:val="00CA1CFF"/>
    <w:rsid w:val="00CA2417"/>
    <w:rsid w:val="00CA2D24"/>
    <w:rsid w:val="00CA2E5E"/>
    <w:rsid w:val="00CA3004"/>
    <w:rsid w:val="00CA5202"/>
    <w:rsid w:val="00CA7D94"/>
    <w:rsid w:val="00CB0370"/>
    <w:rsid w:val="00CB043A"/>
    <w:rsid w:val="00CB07A5"/>
    <w:rsid w:val="00CB134A"/>
    <w:rsid w:val="00CB248D"/>
    <w:rsid w:val="00CB26CA"/>
    <w:rsid w:val="00CB391B"/>
    <w:rsid w:val="00CB3EED"/>
    <w:rsid w:val="00CB48BE"/>
    <w:rsid w:val="00CB54EE"/>
    <w:rsid w:val="00CB5BDF"/>
    <w:rsid w:val="00CB6130"/>
    <w:rsid w:val="00CB6286"/>
    <w:rsid w:val="00CB74DC"/>
    <w:rsid w:val="00CB7F21"/>
    <w:rsid w:val="00CC0426"/>
    <w:rsid w:val="00CC1035"/>
    <w:rsid w:val="00CC1AB8"/>
    <w:rsid w:val="00CC363F"/>
    <w:rsid w:val="00CC3974"/>
    <w:rsid w:val="00CC44B9"/>
    <w:rsid w:val="00CC48F2"/>
    <w:rsid w:val="00CC4E64"/>
    <w:rsid w:val="00CC5D6E"/>
    <w:rsid w:val="00CC5E4F"/>
    <w:rsid w:val="00CC5FBD"/>
    <w:rsid w:val="00CC6CB4"/>
    <w:rsid w:val="00CC7C69"/>
    <w:rsid w:val="00CD1821"/>
    <w:rsid w:val="00CD1FBD"/>
    <w:rsid w:val="00CD25C7"/>
    <w:rsid w:val="00CD2735"/>
    <w:rsid w:val="00CD2BBD"/>
    <w:rsid w:val="00CD3090"/>
    <w:rsid w:val="00CD3D76"/>
    <w:rsid w:val="00CD48D9"/>
    <w:rsid w:val="00CE1367"/>
    <w:rsid w:val="00CE15CE"/>
    <w:rsid w:val="00CE2FF6"/>
    <w:rsid w:val="00CE3653"/>
    <w:rsid w:val="00CE58CF"/>
    <w:rsid w:val="00CE5AF7"/>
    <w:rsid w:val="00CE6719"/>
    <w:rsid w:val="00CE6886"/>
    <w:rsid w:val="00CE6D61"/>
    <w:rsid w:val="00CE72F7"/>
    <w:rsid w:val="00CE78CA"/>
    <w:rsid w:val="00CF058D"/>
    <w:rsid w:val="00CF07F3"/>
    <w:rsid w:val="00CF0EFB"/>
    <w:rsid w:val="00CF1BA8"/>
    <w:rsid w:val="00CF1EFC"/>
    <w:rsid w:val="00CF2C5D"/>
    <w:rsid w:val="00CF3048"/>
    <w:rsid w:val="00CF3068"/>
    <w:rsid w:val="00CF33EA"/>
    <w:rsid w:val="00CF3C87"/>
    <w:rsid w:val="00CF4BB2"/>
    <w:rsid w:val="00CF5B21"/>
    <w:rsid w:val="00CF5DAE"/>
    <w:rsid w:val="00CF62C5"/>
    <w:rsid w:val="00CF72D9"/>
    <w:rsid w:val="00CF7A85"/>
    <w:rsid w:val="00D00410"/>
    <w:rsid w:val="00D00D4B"/>
    <w:rsid w:val="00D057FC"/>
    <w:rsid w:val="00D0714D"/>
    <w:rsid w:val="00D07401"/>
    <w:rsid w:val="00D0765D"/>
    <w:rsid w:val="00D101CD"/>
    <w:rsid w:val="00D106DD"/>
    <w:rsid w:val="00D11B78"/>
    <w:rsid w:val="00D134CA"/>
    <w:rsid w:val="00D136C7"/>
    <w:rsid w:val="00D13C5E"/>
    <w:rsid w:val="00D1468C"/>
    <w:rsid w:val="00D1525B"/>
    <w:rsid w:val="00D1535C"/>
    <w:rsid w:val="00D15655"/>
    <w:rsid w:val="00D16E6E"/>
    <w:rsid w:val="00D177D3"/>
    <w:rsid w:val="00D178A5"/>
    <w:rsid w:val="00D202F8"/>
    <w:rsid w:val="00D21089"/>
    <w:rsid w:val="00D21BB7"/>
    <w:rsid w:val="00D22235"/>
    <w:rsid w:val="00D23CCE"/>
    <w:rsid w:val="00D2486C"/>
    <w:rsid w:val="00D248BB"/>
    <w:rsid w:val="00D24E54"/>
    <w:rsid w:val="00D25997"/>
    <w:rsid w:val="00D25998"/>
    <w:rsid w:val="00D25B92"/>
    <w:rsid w:val="00D25D60"/>
    <w:rsid w:val="00D273ED"/>
    <w:rsid w:val="00D30643"/>
    <w:rsid w:val="00D30B4E"/>
    <w:rsid w:val="00D30BFC"/>
    <w:rsid w:val="00D31DEF"/>
    <w:rsid w:val="00D343E8"/>
    <w:rsid w:val="00D345E6"/>
    <w:rsid w:val="00D354CD"/>
    <w:rsid w:val="00D354D5"/>
    <w:rsid w:val="00D35A51"/>
    <w:rsid w:val="00D40881"/>
    <w:rsid w:val="00D418DD"/>
    <w:rsid w:val="00D4274D"/>
    <w:rsid w:val="00D42A77"/>
    <w:rsid w:val="00D42B4F"/>
    <w:rsid w:val="00D4626A"/>
    <w:rsid w:val="00D46B31"/>
    <w:rsid w:val="00D47112"/>
    <w:rsid w:val="00D476F9"/>
    <w:rsid w:val="00D5022D"/>
    <w:rsid w:val="00D524B3"/>
    <w:rsid w:val="00D526B9"/>
    <w:rsid w:val="00D528A0"/>
    <w:rsid w:val="00D528CD"/>
    <w:rsid w:val="00D53260"/>
    <w:rsid w:val="00D55452"/>
    <w:rsid w:val="00D5562A"/>
    <w:rsid w:val="00D55F4F"/>
    <w:rsid w:val="00D6212B"/>
    <w:rsid w:val="00D626AA"/>
    <w:rsid w:val="00D62A2F"/>
    <w:rsid w:val="00D62EFC"/>
    <w:rsid w:val="00D63644"/>
    <w:rsid w:val="00D6418C"/>
    <w:rsid w:val="00D64BD8"/>
    <w:rsid w:val="00D659C7"/>
    <w:rsid w:val="00D67028"/>
    <w:rsid w:val="00D700CC"/>
    <w:rsid w:val="00D70874"/>
    <w:rsid w:val="00D70A30"/>
    <w:rsid w:val="00D71174"/>
    <w:rsid w:val="00D716DC"/>
    <w:rsid w:val="00D7474D"/>
    <w:rsid w:val="00D76072"/>
    <w:rsid w:val="00D7681D"/>
    <w:rsid w:val="00D76E01"/>
    <w:rsid w:val="00D81C12"/>
    <w:rsid w:val="00D81CD0"/>
    <w:rsid w:val="00D827F3"/>
    <w:rsid w:val="00D83069"/>
    <w:rsid w:val="00D83476"/>
    <w:rsid w:val="00D83786"/>
    <w:rsid w:val="00D838AC"/>
    <w:rsid w:val="00D838E7"/>
    <w:rsid w:val="00D8406F"/>
    <w:rsid w:val="00D8447A"/>
    <w:rsid w:val="00D90030"/>
    <w:rsid w:val="00D91154"/>
    <w:rsid w:val="00D91509"/>
    <w:rsid w:val="00D91D60"/>
    <w:rsid w:val="00D91FE4"/>
    <w:rsid w:val="00D92786"/>
    <w:rsid w:val="00D93123"/>
    <w:rsid w:val="00D940F3"/>
    <w:rsid w:val="00D958AB"/>
    <w:rsid w:val="00D95EC3"/>
    <w:rsid w:val="00D95F9F"/>
    <w:rsid w:val="00D9786B"/>
    <w:rsid w:val="00DA0A97"/>
    <w:rsid w:val="00DA26D6"/>
    <w:rsid w:val="00DA2B00"/>
    <w:rsid w:val="00DA2C01"/>
    <w:rsid w:val="00DA3EE8"/>
    <w:rsid w:val="00DA5656"/>
    <w:rsid w:val="00DA7A65"/>
    <w:rsid w:val="00DA7BB9"/>
    <w:rsid w:val="00DB03A8"/>
    <w:rsid w:val="00DB1E75"/>
    <w:rsid w:val="00DB1EF3"/>
    <w:rsid w:val="00DB2573"/>
    <w:rsid w:val="00DB2C1D"/>
    <w:rsid w:val="00DB2CA9"/>
    <w:rsid w:val="00DB3BE3"/>
    <w:rsid w:val="00DB42DF"/>
    <w:rsid w:val="00DB47FF"/>
    <w:rsid w:val="00DB4A42"/>
    <w:rsid w:val="00DB4B3B"/>
    <w:rsid w:val="00DB55CB"/>
    <w:rsid w:val="00DB5680"/>
    <w:rsid w:val="00DB69EB"/>
    <w:rsid w:val="00DB6DB7"/>
    <w:rsid w:val="00DB7103"/>
    <w:rsid w:val="00DC09C7"/>
    <w:rsid w:val="00DC112A"/>
    <w:rsid w:val="00DC16D8"/>
    <w:rsid w:val="00DC19A0"/>
    <w:rsid w:val="00DC19D9"/>
    <w:rsid w:val="00DC29E7"/>
    <w:rsid w:val="00DC2B63"/>
    <w:rsid w:val="00DC2B8F"/>
    <w:rsid w:val="00DC364E"/>
    <w:rsid w:val="00DC3902"/>
    <w:rsid w:val="00DC3BA0"/>
    <w:rsid w:val="00DC49FA"/>
    <w:rsid w:val="00DC554E"/>
    <w:rsid w:val="00DC5C64"/>
    <w:rsid w:val="00DC66F4"/>
    <w:rsid w:val="00DC69E5"/>
    <w:rsid w:val="00DC737F"/>
    <w:rsid w:val="00DC7906"/>
    <w:rsid w:val="00DD0C30"/>
    <w:rsid w:val="00DD1501"/>
    <w:rsid w:val="00DD2240"/>
    <w:rsid w:val="00DD2455"/>
    <w:rsid w:val="00DD2D80"/>
    <w:rsid w:val="00DD401A"/>
    <w:rsid w:val="00DD5507"/>
    <w:rsid w:val="00DD7A1B"/>
    <w:rsid w:val="00DE06ED"/>
    <w:rsid w:val="00DE45CD"/>
    <w:rsid w:val="00DE4BD0"/>
    <w:rsid w:val="00DE5022"/>
    <w:rsid w:val="00DE5222"/>
    <w:rsid w:val="00DE5EA3"/>
    <w:rsid w:val="00DE6380"/>
    <w:rsid w:val="00DE6751"/>
    <w:rsid w:val="00DE7595"/>
    <w:rsid w:val="00DE7B1D"/>
    <w:rsid w:val="00DF09CE"/>
    <w:rsid w:val="00DF1313"/>
    <w:rsid w:val="00DF31C6"/>
    <w:rsid w:val="00DF3C09"/>
    <w:rsid w:val="00DF5184"/>
    <w:rsid w:val="00DF5F00"/>
    <w:rsid w:val="00DF6915"/>
    <w:rsid w:val="00DF6CEC"/>
    <w:rsid w:val="00E003E4"/>
    <w:rsid w:val="00E00D6C"/>
    <w:rsid w:val="00E00EA0"/>
    <w:rsid w:val="00E01EA6"/>
    <w:rsid w:val="00E03FFC"/>
    <w:rsid w:val="00E0432A"/>
    <w:rsid w:val="00E047FB"/>
    <w:rsid w:val="00E04B96"/>
    <w:rsid w:val="00E04CBC"/>
    <w:rsid w:val="00E04F84"/>
    <w:rsid w:val="00E0587D"/>
    <w:rsid w:val="00E06E3D"/>
    <w:rsid w:val="00E07667"/>
    <w:rsid w:val="00E1015E"/>
    <w:rsid w:val="00E104C3"/>
    <w:rsid w:val="00E10A99"/>
    <w:rsid w:val="00E10EBA"/>
    <w:rsid w:val="00E13E0B"/>
    <w:rsid w:val="00E13E62"/>
    <w:rsid w:val="00E1523C"/>
    <w:rsid w:val="00E16146"/>
    <w:rsid w:val="00E16364"/>
    <w:rsid w:val="00E167F0"/>
    <w:rsid w:val="00E16C10"/>
    <w:rsid w:val="00E16CA3"/>
    <w:rsid w:val="00E17050"/>
    <w:rsid w:val="00E1750C"/>
    <w:rsid w:val="00E20A0E"/>
    <w:rsid w:val="00E20B0C"/>
    <w:rsid w:val="00E20B37"/>
    <w:rsid w:val="00E20FF2"/>
    <w:rsid w:val="00E21407"/>
    <w:rsid w:val="00E21473"/>
    <w:rsid w:val="00E23877"/>
    <w:rsid w:val="00E23BC8"/>
    <w:rsid w:val="00E23D49"/>
    <w:rsid w:val="00E259B4"/>
    <w:rsid w:val="00E264CC"/>
    <w:rsid w:val="00E2693C"/>
    <w:rsid w:val="00E27AD4"/>
    <w:rsid w:val="00E303CA"/>
    <w:rsid w:val="00E30BEE"/>
    <w:rsid w:val="00E31002"/>
    <w:rsid w:val="00E31A8D"/>
    <w:rsid w:val="00E31DD9"/>
    <w:rsid w:val="00E320FA"/>
    <w:rsid w:val="00E322EB"/>
    <w:rsid w:val="00E33958"/>
    <w:rsid w:val="00E34CD8"/>
    <w:rsid w:val="00E358E1"/>
    <w:rsid w:val="00E36558"/>
    <w:rsid w:val="00E37AF4"/>
    <w:rsid w:val="00E37FF5"/>
    <w:rsid w:val="00E40C73"/>
    <w:rsid w:val="00E41F39"/>
    <w:rsid w:val="00E42423"/>
    <w:rsid w:val="00E434DF"/>
    <w:rsid w:val="00E43DA8"/>
    <w:rsid w:val="00E43F43"/>
    <w:rsid w:val="00E4404E"/>
    <w:rsid w:val="00E441C0"/>
    <w:rsid w:val="00E451A7"/>
    <w:rsid w:val="00E459AB"/>
    <w:rsid w:val="00E47C30"/>
    <w:rsid w:val="00E50C38"/>
    <w:rsid w:val="00E51135"/>
    <w:rsid w:val="00E51B8E"/>
    <w:rsid w:val="00E51FDF"/>
    <w:rsid w:val="00E5268D"/>
    <w:rsid w:val="00E53956"/>
    <w:rsid w:val="00E54025"/>
    <w:rsid w:val="00E55DDF"/>
    <w:rsid w:val="00E560F8"/>
    <w:rsid w:val="00E56E12"/>
    <w:rsid w:val="00E57726"/>
    <w:rsid w:val="00E60D45"/>
    <w:rsid w:val="00E61061"/>
    <w:rsid w:val="00E61F7A"/>
    <w:rsid w:val="00E61FF9"/>
    <w:rsid w:val="00E62F47"/>
    <w:rsid w:val="00E6337B"/>
    <w:rsid w:val="00E64F22"/>
    <w:rsid w:val="00E65938"/>
    <w:rsid w:val="00E661C4"/>
    <w:rsid w:val="00E67923"/>
    <w:rsid w:val="00E67D80"/>
    <w:rsid w:val="00E70AB6"/>
    <w:rsid w:val="00E71008"/>
    <w:rsid w:val="00E710BC"/>
    <w:rsid w:val="00E71CA7"/>
    <w:rsid w:val="00E71EDE"/>
    <w:rsid w:val="00E71FB7"/>
    <w:rsid w:val="00E730FD"/>
    <w:rsid w:val="00E73184"/>
    <w:rsid w:val="00E732EF"/>
    <w:rsid w:val="00E739F1"/>
    <w:rsid w:val="00E7535D"/>
    <w:rsid w:val="00E757AB"/>
    <w:rsid w:val="00E77590"/>
    <w:rsid w:val="00E77D73"/>
    <w:rsid w:val="00E80531"/>
    <w:rsid w:val="00E81F3D"/>
    <w:rsid w:val="00E82B63"/>
    <w:rsid w:val="00E830B7"/>
    <w:rsid w:val="00E830E2"/>
    <w:rsid w:val="00E845CC"/>
    <w:rsid w:val="00E85151"/>
    <w:rsid w:val="00E86168"/>
    <w:rsid w:val="00E86B91"/>
    <w:rsid w:val="00E877F6"/>
    <w:rsid w:val="00E879D9"/>
    <w:rsid w:val="00E90FAD"/>
    <w:rsid w:val="00E910F7"/>
    <w:rsid w:val="00E923E4"/>
    <w:rsid w:val="00E927FA"/>
    <w:rsid w:val="00E929D6"/>
    <w:rsid w:val="00E92E35"/>
    <w:rsid w:val="00E93546"/>
    <w:rsid w:val="00E93908"/>
    <w:rsid w:val="00E94DF7"/>
    <w:rsid w:val="00E95987"/>
    <w:rsid w:val="00E9680F"/>
    <w:rsid w:val="00E970C2"/>
    <w:rsid w:val="00EA07FC"/>
    <w:rsid w:val="00EA08B7"/>
    <w:rsid w:val="00EA14B1"/>
    <w:rsid w:val="00EA2E89"/>
    <w:rsid w:val="00EA3CCF"/>
    <w:rsid w:val="00EA53FC"/>
    <w:rsid w:val="00EA5515"/>
    <w:rsid w:val="00EA56A4"/>
    <w:rsid w:val="00EA6805"/>
    <w:rsid w:val="00EA6FA3"/>
    <w:rsid w:val="00EA75BB"/>
    <w:rsid w:val="00EB0A1F"/>
    <w:rsid w:val="00EB14F5"/>
    <w:rsid w:val="00EB355A"/>
    <w:rsid w:val="00EB38BA"/>
    <w:rsid w:val="00EB38F8"/>
    <w:rsid w:val="00EB3E7B"/>
    <w:rsid w:val="00EB43A3"/>
    <w:rsid w:val="00EB5457"/>
    <w:rsid w:val="00EB6764"/>
    <w:rsid w:val="00EC15D5"/>
    <w:rsid w:val="00EC2E94"/>
    <w:rsid w:val="00EC3A81"/>
    <w:rsid w:val="00EC4F2D"/>
    <w:rsid w:val="00EC53DF"/>
    <w:rsid w:val="00EC54AC"/>
    <w:rsid w:val="00EC5E80"/>
    <w:rsid w:val="00EC7BCC"/>
    <w:rsid w:val="00EC7C7A"/>
    <w:rsid w:val="00ED0535"/>
    <w:rsid w:val="00ED0EE1"/>
    <w:rsid w:val="00ED0F61"/>
    <w:rsid w:val="00ED2432"/>
    <w:rsid w:val="00ED369B"/>
    <w:rsid w:val="00ED3B03"/>
    <w:rsid w:val="00ED448A"/>
    <w:rsid w:val="00ED5A59"/>
    <w:rsid w:val="00ED72FC"/>
    <w:rsid w:val="00ED750B"/>
    <w:rsid w:val="00EE01B7"/>
    <w:rsid w:val="00EE1C39"/>
    <w:rsid w:val="00EE2A38"/>
    <w:rsid w:val="00EE2A90"/>
    <w:rsid w:val="00EE2C64"/>
    <w:rsid w:val="00EE300A"/>
    <w:rsid w:val="00EE37BA"/>
    <w:rsid w:val="00EE3A2B"/>
    <w:rsid w:val="00EE6850"/>
    <w:rsid w:val="00EE7113"/>
    <w:rsid w:val="00EF030A"/>
    <w:rsid w:val="00EF1798"/>
    <w:rsid w:val="00EF2309"/>
    <w:rsid w:val="00EF2F20"/>
    <w:rsid w:val="00EF467C"/>
    <w:rsid w:val="00EF4BD6"/>
    <w:rsid w:val="00EF5253"/>
    <w:rsid w:val="00EF5C3B"/>
    <w:rsid w:val="00EF5F9D"/>
    <w:rsid w:val="00EF69AD"/>
    <w:rsid w:val="00EF7401"/>
    <w:rsid w:val="00F00501"/>
    <w:rsid w:val="00F00506"/>
    <w:rsid w:val="00F00888"/>
    <w:rsid w:val="00F0548A"/>
    <w:rsid w:val="00F05B5C"/>
    <w:rsid w:val="00F062F1"/>
    <w:rsid w:val="00F0678A"/>
    <w:rsid w:val="00F06E59"/>
    <w:rsid w:val="00F0763E"/>
    <w:rsid w:val="00F121CF"/>
    <w:rsid w:val="00F1381B"/>
    <w:rsid w:val="00F13BA5"/>
    <w:rsid w:val="00F15462"/>
    <w:rsid w:val="00F156D3"/>
    <w:rsid w:val="00F15BB3"/>
    <w:rsid w:val="00F16269"/>
    <w:rsid w:val="00F16550"/>
    <w:rsid w:val="00F1660C"/>
    <w:rsid w:val="00F168CC"/>
    <w:rsid w:val="00F21222"/>
    <w:rsid w:val="00F215B7"/>
    <w:rsid w:val="00F216FC"/>
    <w:rsid w:val="00F21A0B"/>
    <w:rsid w:val="00F22716"/>
    <w:rsid w:val="00F239FE"/>
    <w:rsid w:val="00F23DBC"/>
    <w:rsid w:val="00F23DE2"/>
    <w:rsid w:val="00F23E1C"/>
    <w:rsid w:val="00F23E20"/>
    <w:rsid w:val="00F24818"/>
    <w:rsid w:val="00F24BBF"/>
    <w:rsid w:val="00F24D8C"/>
    <w:rsid w:val="00F25E16"/>
    <w:rsid w:val="00F26396"/>
    <w:rsid w:val="00F26BAF"/>
    <w:rsid w:val="00F26DA3"/>
    <w:rsid w:val="00F27599"/>
    <w:rsid w:val="00F30DD0"/>
    <w:rsid w:val="00F31E9B"/>
    <w:rsid w:val="00F33144"/>
    <w:rsid w:val="00F331FE"/>
    <w:rsid w:val="00F33DA5"/>
    <w:rsid w:val="00F340FD"/>
    <w:rsid w:val="00F352D8"/>
    <w:rsid w:val="00F35540"/>
    <w:rsid w:val="00F359CC"/>
    <w:rsid w:val="00F36054"/>
    <w:rsid w:val="00F36FA0"/>
    <w:rsid w:val="00F37BAA"/>
    <w:rsid w:val="00F40125"/>
    <w:rsid w:val="00F40B4E"/>
    <w:rsid w:val="00F425DF"/>
    <w:rsid w:val="00F427F8"/>
    <w:rsid w:val="00F44277"/>
    <w:rsid w:val="00F45EAB"/>
    <w:rsid w:val="00F45ECB"/>
    <w:rsid w:val="00F501A7"/>
    <w:rsid w:val="00F514A7"/>
    <w:rsid w:val="00F519D2"/>
    <w:rsid w:val="00F52018"/>
    <w:rsid w:val="00F536B7"/>
    <w:rsid w:val="00F53809"/>
    <w:rsid w:val="00F559AE"/>
    <w:rsid w:val="00F575CD"/>
    <w:rsid w:val="00F607B5"/>
    <w:rsid w:val="00F61BF9"/>
    <w:rsid w:val="00F62D36"/>
    <w:rsid w:val="00F639C3"/>
    <w:rsid w:val="00F63D9B"/>
    <w:rsid w:val="00F65311"/>
    <w:rsid w:val="00F65853"/>
    <w:rsid w:val="00F65ACF"/>
    <w:rsid w:val="00F665CD"/>
    <w:rsid w:val="00F668A7"/>
    <w:rsid w:val="00F67571"/>
    <w:rsid w:val="00F67981"/>
    <w:rsid w:val="00F70266"/>
    <w:rsid w:val="00F70473"/>
    <w:rsid w:val="00F70A98"/>
    <w:rsid w:val="00F70D29"/>
    <w:rsid w:val="00F71E32"/>
    <w:rsid w:val="00F730C7"/>
    <w:rsid w:val="00F739DA"/>
    <w:rsid w:val="00F74387"/>
    <w:rsid w:val="00F764F2"/>
    <w:rsid w:val="00F766AB"/>
    <w:rsid w:val="00F76880"/>
    <w:rsid w:val="00F77317"/>
    <w:rsid w:val="00F77C50"/>
    <w:rsid w:val="00F77DB3"/>
    <w:rsid w:val="00F77E12"/>
    <w:rsid w:val="00F80291"/>
    <w:rsid w:val="00F80BA3"/>
    <w:rsid w:val="00F81946"/>
    <w:rsid w:val="00F83370"/>
    <w:rsid w:val="00F83ACD"/>
    <w:rsid w:val="00F841A9"/>
    <w:rsid w:val="00F8423C"/>
    <w:rsid w:val="00F84568"/>
    <w:rsid w:val="00F849BD"/>
    <w:rsid w:val="00F84BF8"/>
    <w:rsid w:val="00F8602B"/>
    <w:rsid w:val="00F91C66"/>
    <w:rsid w:val="00F91CEF"/>
    <w:rsid w:val="00F91D53"/>
    <w:rsid w:val="00F91DC8"/>
    <w:rsid w:val="00F92FAE"/>
    <w:rsid w:val="00F93720"/>
    <w:rsid w:val="00F93F54"/>
    <w:rsid w:val="00F94845"/>
    <w:rsid w:val="00F95BD0"/>
    <w:rsid w:val="00F96A07"/>
    <w:rsid w:val="00F96C0B"/>
    <w:rsid w:val="00F96D48"/>
    <w:rsid w:val="00FA0E58"/>
    <w:rsid w:val="00FA2203"/>
    <w:rsid w:val="00FA2780"/>
    <w:rsid w:val="00FA295E"/>
    <w:rsid w:val="00FA3C61"/>
    <w:rsid w:val="00FA3E4C"/>
    <w:rsid w:val="00FA449E"/>
    <w:rsid w:val="00FA4BB1"/>
    <w:rsid w:val="00FA63B0"/>
    <w:rsid w:val="00FA7E6A"/>
    <w:rsid w:val="00FB0F8D"/>
    <w:rsid w:val="00FB15DC"/>
    <w:rsid w:val="00FB179C"/>
    <w:rsid w:val="00FB3FED"/>
    <w:rsid w:val="00FB44B3"/>
    <w:rsid w:val="00FB4DAF"/>
    <w:rsid w:val="00FB7614"/>
    <w:rsid w:val="00FB7BF3"/>
    <w:rsid w:val="00FC06C0"/>
    <w:rsid w:val="00FC18CF"/>
    <w:rsid w:val="00FC21B7"/>
    <w:rsid w:val="00FC246E"/>
    <w:rsid w:val="00FC2B98"/>
    <w:rsid w:val="00FC3056"/>
    <w:rsid w:val="00FC31A9"/>
    <w:rsid w:val="00FC341D"/>
    <w:rsid w:val="00FC3EAD"/>
    <w:rsid w:val="00FC52A3"/>
    <w:rsid w:val="00FC5715"/>
    <w:rsid w:val="00FC699F"/>
    <w:rsid w:val="00FC7AFE"/>
    <w:rsid w:val="00FC7B5A"/>
    <w:rsid w:val="00FC7EE8"/>
    <w:rsid w:val="00FD04D4"/>
    <w:rsid w:val="00FD122E"/>
    <w:rsid w:val="00FD1FDA"/>
    <w:rsid w:val="00FD24FD"/>
    <w:rsid w:val="00FD2558"/>
    <w:rsid w:val="00FD28B2"/>
    <w:rsid w:val="00FD29DA"/>
    <w:rsid w:val="00FD3232"/>
    <w:rsid w:val="00FD3564"/>
    <w:rsid w:val="00FD4654"/>
    <w:rsid w:val="00FD4B91"/>
    <w:rsid w:val="00FD4CAA"/>
    <w:rsid w:val="00FD5564"/>
    <w:rsid w:val="00FD6812"/>
    <w:rsid w:val="00FD6C20"/>
    <w:rsid w:val="00FE092F"/>
    <w:rsid w:val="00FE1ABF"/>
    <w:rsid w:val="00FE1B19"/>
    <w:rsid w:val="00FE24EC"/>
    <w:rsid w:val="00FE28E9"/>
    <w:rsid w:val="00FE2E90"/>
    <w:rsid w:val="00FE40FD"/>
    <w:rsid w:val="00FE5282"/>
    <w:rsid w:val="00FE66F8"/>
    <w:rsid w:val="00FE7033"/>
    <w:rsid w:val="00FE733F"/>
    <w:rsid w:val="00FE7F53"/>
    <w:rsid w:val="00FF08C4"/>
    <w:rsid w:val="00FF0AA8"/>
    <w:rsid w:val="00FF0BB7"/>
    <w:rsid w:val="00FF1384"/>
    <w:rsid w:val="00FF186B"/>
    <w:rsid w:val="00FF1993"/>
    <w:rsid w:val="00FF1ED5"/>
    <w:rsid w:val="00FF28BE"/>
    <w:rsid w:val="00FF2961"/>
    <w:rsid w:val="00FF4190"/>
    <w:rsid w:val="00FF4974"/>
    <w:rsid w:val="00FF5DF8"/>
    <w:rsid w:val="00FF5F74"/>
    <w:rsid w:val="00FF624A"/>
    <w:rsid w:val="00FF6AFA"/>
    <w:rsid w:val="00FF6DDF"/>
    <w:rsid w:val="00FF7004"/>
    <w:rsid w:val="00FF7B96"/>
    <w:rsid w:val="01096431"/>
    <w:rsid w:val="01154EDD"/>
    <w:rsid w:val="01284C10"/>
    <w:rsid w:val="013435B5"/>
    <w:rsid w:val="01543C57"/>
    <w:rsid w:val="01BE47B3"/>
    <w:rsid w:val="02A97FD3"/>
    <w:rsid w:val="035F2E0C"/>
    <w:rsid w:val="036B5288"/>
    <w:rsid w:val="03E52F6F"/>
    <w:rsid w:val="04180F6C"/>
    <w:rsid w:val="048605CC"/>
    <w:rsid w:val="04F35535"/>
    <w:rsid w:val="0516054D"/>
    <w:rsid w:val="05504736"/>
    <w:rsid w:val="05812B41"/>
    <w:rsid w:val="05D750E2"/>
    <w:rsid w:val="06565D7C"/>
    <w:rsid w:val="06606BFB"/>
    <w:rsid w:val="06D118A6"/>
    <w:rsid w:val="06EB0BBA"/>
    <w:rsid w:val="075B6A25"/>
    <w:rsid w:val="076A75EE"/>
    <w:rsid w:val="08461846"/>
    <w:rsid w:val="0869623A"/>
    <w:rsid w:val="08DF64FD"/>
    <w:rsid w:val="09B01C47"/>
    <w:rsid w:val="09B4388F"/>
    <w:rsid w:val="09C35E1E"/>
    <w:rsid w:val="09F935EE"/>
    <w:rsid w:val="0A2F6126"/>
    <w:rsid w:val="0AA572D2"/>
    <w:rsid w:val="0AC8500D"/>
    <w:rsid w:val="0B584344"/>
    <w:rsid w:val="0B81389B"/>
    <w:rsid w:val="0B980BE5"/>
    <w:rsid w:val="0BB2614A"/>
    <w:rsid w:val="0BB53545"/>
    <w:rsid w:val="0BBD6D0E"/>
    <w:rsid w:val="0BFC1173"/>
    <w:rsid w:val="0C1E10EA"/>
    <w:rsid w:val="0C62191E"/>
    <w:rsid w:val="0C6B6EFD"/>
    <w:rsid w:val="0C825B1D"/>
    <w:rsid w:val="0CCA1272"/>
    <w:rsid w:val="0CEC0886"/>
    <w:rsid w:val="0CF90B7E"/>
    <w:rsid w:val="0D3A01A5"/>
    <w:rsid w:val="0DAD0977"/>
    <w:rsid w:val="0DBC505E"/>
    <w:rsid w:val="0E2F3A82"/>
    <w:rsid w:val="0E455054"/>
    <w:rsid w:val="0E4F03E9"/>
    <w:rsid w:val="0E516BD6"/>
    <w:rsid w:val="0EA776EE"/>
    <w:rsid w:val="0EAD2513"/>
    <w:rsid w:val="0EAD49A7"/>
    <w:rsid w:val="0FC65D20"/>
    <w:rsid w:val="0FC9044A"/>
    <w:rsid w:val="101A606C"/>
    <w:rsid w:val="105E23FD"/>
    <w:rsid w:val="11641C95"/>
    <w:rsid w:val="11B36C2B"/>
    <w:rsid w:val="11D64A53"/>
    <w:rsid w:val="12463148"/>
    <w:rsid w:val="12D735D7"/>
    <w:rsid w:val="12DE5A77"/>
    <w:rsid w:val="132E255A"/>
    <w:rsid w:val="136A730B"/>
    <w:rsid w:val="1399374C"/>
    <w:rsid w:val="13C124AD"/>
    <w:rsid w:val="1424489C"/>
    <w:rsid w:val="142B6A9A"/>
    <w:rsid w:val="143F0797"/>
    <w:rsid w:val="14A01236"/>
    <w:rsid w:val="153C0833"/>
    <w:rsid w:val="158226E9"/>
    <w:rsid w:val="1629525B"/>
    <w:rsid w:val="163F4A7E"/>
    <w:rsid w:val="16797F90"/>
    <w:rsid w:val="16946B78"/>
    <w:rsid w:val="16C805D0"/>
    <w:rsid w:val="16ED0036"/>
    <w:rsid w:val="170D2487"/>
    <w:rsid w:val="17680005"/>
    <w:rsid w:val="17732C32"/>
    <w:rsid w:val="17793FC0"/>
    <w:rsid w:val="17AD5A18"/>
    <w:rsid w:val="17DB2585"/>
    <w:rsid w:val="1922329B"/>
    <w:rsid w:val="194F322A"/>
    <w:rsid w:val="19805192"/>
    <w:rsid w:val="19A54BF8"/>
    <w:rsid w:val="19BE5CBA"/>
    <w:rsid w:val="19F769E4"/>
    <w:rsid w:val="1A004525"/>
    <w:rsid w:val="1A045DC3"/>
    <w:rsid w:val="1A0C4C78"/>
    <w:rsid w:val="1A764F51"/>
    <w:rsid w:val="1B285AE1"/>
    <w:rsid w:val="1B593EEC"/>
    <w:rsid w:val="1BD72F7C"/>
    <w:rsid w:val="1C6F08B2"/>
    <w:rsid w:val="1C7A05BE"/>
    <w:rsid w:val="1C986C96"/>
    <w:rsid w:val="1CF0262F"/>
    <w:rsid w:val="1CF739BD"/>
    <w:rsid w:val="1D721295"/>
    <w:rsid w:val="1DD41F50"/>
    <w:rsid w:val="1DDC4A5C"/>
    <w:rsid w:val="1E635082"/>
    <w:rsid w:val="1E870D71"/>
    <w:rsid w:val="1FBC5DD9"/>
    <w:rsid w:val="1FC102B2"/>
    <w:rsid w:val="206A26F8"/>
    <w:rsid w:val="207318E2"/>
    <w:rsid w:val="20C77B4A"/>
    <w:rsid w:val="20E57FD0"/>
    <w:rsid w:val="211663DC"/>
    <w:rsid w:val="216E446A"/>
    <w:rsid w:val="218C5CE0"/>
    <w:rsid w:val="21D06ED2"/>
    <w:rsid w:val="21F11323"/>
    <w:rsid w:val="22D327D6"/>
    <w:rsid w:val="22F324F6"/>
    <w:rsid w:val="23306F8C"/>
    <w:rsid w:val="235E2BA6"/>
    <w:rsid w:val="23D762F6"/>
    <w:rsid w:val="23E97DD8"/>
    <w:rsid w:val="24003F9A"/>
    <w:rsid w:val="246D27B7"/>
    <w:rsid w:val="247D4BDD"/>
    <w:rsid w:val="24AF48C9"/>
    <w:rsid w:val="24C7636B"/>
    <w:rsid w:val="25A95A70"/>
    <w:rsid w:val="25CC20F2"/>
    <w:rsid w:val="267E6EFD"/>
    <w:rsid w:val="268F4C66"/>
    <w:rsid w:val="269B7AAF"/>
    <w:rsid w:val="26C80178"/>
    <w:rsid w:val="26F15921"/>
    <w:rsid w:val="270F224B"/>
    <w:rsid w:val="27CC4DA6"/>
    <w:rsid w:val="27DF39CB"/>
    <w:rsid w:val="281C69CE"/>
    <w:rsid w:val="285A74F6"/>
    <w:rsid w:val="285D2B42"/>
    <w:rsid w:val="2A1F09F7"/>
    <w:rsid w:val="2A9E5D2B"/>
    <w:rsid w:val="2AF906E7"/>
    <w:rsid w:val="2B25203D"/>
    <w:rsid w:val="2B634913"/>
    <w:rsid w:val="2C033D95"/>
    <w:rsid w:val="2C1B6F9C"/>
    <w:rsid w:val="2D1E6D44"/>
    <w:rsid w:val="2D306A77"/>
    <w:rsid w:val="2D4D13D7"/>
    <w:rsid w:val="2D574004"/>
    <w:rsid w:val="2D945258"/>
    <w:rsid w:val="2E80496A"/>
    <w:rsid w:val="2F681B7F"/>
    <w:rsid w:val="2F6A7389"/>
    <w:rsid w:val="2F8135BA"/>
    <w:rsid w:val="2F8530AA"/>
    <w:rsid w:val="2FDB53C0"/>
    <w:rsid w:val="30393E95"/>
    <w:rsid w:val="30562C99"/>
    <w:rsid w:val="30890978"/>
    <w:rsid w:val="30BD4AC6"/>
    <w:rsid w:val="30D40E7C"/>
    <w:rsid w:val="30D67722"/>
    <w:rsid w:val="30E958BB"/>
    <w:rsid w:val="31AF440F"/>
    <w:rsid w:val="32DF6F75"/>
    <w:rsid w:val="32F32882"/>
    <w:rsid w:val="333C7999"/>
    <w:rsid w:val="33CA3782"/>
    <w:rsid w:val="33FE342B"/>
    <w:rsid w:val="34357384"/>
    <w:rsid w:val="348D5197"/>
    <w:rsid w:val="34AE6BFF"/>
    <w:rsid w:val="34CA155F"/>
    <w:rsid w:val="35213875"/>
    <w:rsid w:val="35411821"/>
    <w:rsid w:val="3586192A"/>
    <w:rsid w:val="35C506A4"/>
    <w:rsid w:val="35DF1E5F"/>
    <w:rsid w:val="35EF5721"/>
    <w:rsid w:val="35FE7713"/>
    <w:rsid w:val="363475D8"/>
    <w:rsid w:val="36484E32"/>
    <w:rsid w:val="36AE0394"/>
    <w:rsid w:val="36EE3C2B"/>
    <w:rsid w:val="377B2608"/>
    <w:rsid w:val="38433ED7"/>
    <w:rsid w:val="386817BB"/>
    <w:rsid w:val="38AD5420"/>
    <w:rsid w:val="392A6A70"/>
    <w:rsid w:val="39317DFF"/>
    <w:rsid w:val="3958538C"/>
    <w:rsid w:val="39783C80"/>
    <w:rsid w:val="399F5700"/>
    <w:rsid w:val="39B5458C"/>
    <w:rsid w:val="39BD08DD"/>
    <w:rsid w:val="39EB26A4"/>
    <w:rsid w:val="3A40367B"/>
    <w:rsid w:val="3A8D5509"/>
    <w:rsid w:val="3A9B19D4"/>
    <w:rsid w:val="3AAA7E69"/>
    <w:rsid w:val="3AC30F2B"/>
    <w:rsid w:val="3B345AAB"/>
    <w:rsid w:val="3B6B584A"/>
    <w:rsid w:val="3BC44F5A"/>
    <w:rsid w:val="3BC92571"/>
    <w:rsid w:val="3BF910A8"/>
    <w:rsid w:val="3BFC2E5D"/>
    <w:rsid w:val="3C2B4FD9"/>
    <w:rsid w:val="3C8929B0"/>
    <w:rsid w:val="3CDE40C8"/>
    <w:rsid w:val="3D073351"/>
    <w:rsid w:val="3D0C4E0B"/>
    <w:rsid w:val="3DAC4DF6"/>
    <w:rsid w:val="3DCB223B"/>
    <w:rsid w:val="3E083824"/>
    <w:rsid w:val="3E0E6961"/>
    <w:rsid w:val="3E7A3FF6"/>
    <w:rsid w:val="3EC76B78"/>
    <w:rsid w:val="3ED951C1"/>
    <w:rsid w:val="3EED47C8"/>
    <w:rsid w:val="3F8073EA"/>
    <w:rsid w:val="3FD71AA7"/>
    <w:rsid w:val="3FDB6D16"/>
    <w:rsid w:val="3FF81676"/>
    <w:rsid w:val="401E7484"/>
    <w:rsid w:val="40827192"/>
    <w:rsid w:val="40FB0358"/>
    <w:rsid w:val="40FC0CF2"/>
    <w:rsid w:val="41474664"/>
    <w:rsid w:val="42BA0E65"/>
    <w:rsid w:val="431A7B56"/>
    <w:rsid w:val="43210EE4"/>
    <w:rsid w:val="43413334"/>
    <w:rsid w:val="434626F9"/>
    <w:rsid w:val="438C2802"/>
    <w:rsid w:val="439E2535"/>
    <w:rsid w:val="439F0E9B"/>
    <w:rsid w:val="43CF6B92"/>
    <w:rsid w:val="44071E88"/>
    <w:rsid w:val="442F27D9"/>
    <w:rsid w:val="4473751E"/>
    <w:rsid w:val="4501003E"/>
    <w:rsid w:val="451231DA"/>
    <w:rsid w:val="453942C3"/>
    <w:rsid w:val="479E6FA7"/>
    <w:rsid w:val="481255AE"/>
    <w:rsid w:val="481D4BC7"/>
    <w:rsid w:val="48425B85"/>
    <w:rsid w:val="48496F13"/>
    <w:rsid w:val="49323002"/>
    <w:rsid w:val="499248EA"/>
    <w:rsid w:val="4A273284"/>
    <w:rsid w:val="4B7D3FD6"/>
    <w:rsid w:val="4BB57ADD"/>
    <w:rsid w:val="4C017B05"/>
    <w:rsid w:val="4C793B3F"/>
    <w:rsid w:val="4CDE39A2"/>
    <w:rsid w:val="4D292E6F"/>
    <w:rsid w:val="4D357A66"/>
    <w:rsid w:val="4D844549"/>
    <w:rsid w:val="4DFA2A5E"/>
    <w:rsid w:val="4E6A373F"/>
    <w:rsid w:val="4EB96475"/>
    <w:rsid w:val="4EDB288F"/>
    <w:rsid w:val="4F0771E0"/>
    <w:rsid w:val="4F1C48F9"/>
    <w:rsid w:val="4F781E8C"/>
    <w:rsid w:val="4F8F2AC1"/>
    <w:rsid w:val="4FE439C5"/>
    <w:rsid w:val="501C315F"/>
    <w:rsid w:val="503009B9"/>
    <w:rsid w:val="50574197"/>
    <w:rsid w:val="50CD6207"/>
    <w:rsid w:val="51B318A1"/>
    <w:rsid w:val="51FF6894"/>
    <w:rsid w:val="523A78CD"/>
    <w:rsid w:val="52505342"/>
    <w:rsid w:val="52671E41"/>
    <w:rsid w:val="528943B0"/>
    <w:rsid w:val="52952D55"/>
    <w:rsid w:val="52C84ED8"/>
    <w:rsid w:val="53331B5C"/>
    <w:rsid w:val="53803A05"/>
    <w:rsid w:val="53B4545D"/>
    <w:rsid w:val="53F561A1"/>
    <w:rsid w:val="54260108"/>
    <w:rsid w:val="54857525"/>
    <w:rsid w:val="54897E82"/>
    <w:rsid w:val="548E5CAE"/>
    <w:rsid w:val="54C55B73"/>
    <w:rsid w:val="54E3249D"/>
    <w:rsid w:val="55B47996"/>
    <w:rsid w:val="55C628FD"/>
    <w:rsid w:val="55F14746"/>
    <w:rsid w:val="55FB7373"/>
    <w:rsid w:val="56064695"/>
    <w:rsid w:val="56393550"/>
    <w:rsid w:val="564102EB"/>
    <w:rsid w:val="567F13ED"/>
    <w:rsid w:val="56BD287A"/>
    <w:rsid w:val="570566FB"/>
    <w:rsid w:val="57C40364"/>
    <w:rsid w:val="57E02CC4"/>
    <w:rsid w:val="586B07E0"/>
    <w:rsid w:val="58C148A4"/>
    <w:rsid w:val="591A2206"/>
    <w:rsid w:val="593A6404"/>
    <w:rsid w:val="59837DAB"/>
    <w:rsid w:val="5AD52815"/>
    <w:rsid w:val="5B070568"/>
    <w:rsid w:val="5B595267"/>
    <w:rsid w:val="5B8D3163"/>
    <w:rsid w:val="5CA16EC6"/>
    <w:rsid w:val="5CA569BB"/>
    <w:rsid w:val="5CCF3B14"/>
    <w:rsid w:val="5CF74D38"/>
    <w:rsid w:val="5D2E002E"/>
    <w:rsid w:val="5D4E247E"/>
    <w:rsid w:val="5D8A5BAC"/>
    <w:rsid w:val="5E0A45F7"/>
    <w:rsid w:val="5E3873B6"/>
    <w:rsid w:val="5EC7073A"/>
    <w:rsid w:val="5F597C86"/>
    <w:rsid w:val="60561D75"/>
    <w:rsid w:val="6084462E"/>
    <w:rsid w:val="61306A6A"/>
    <w:rsid w:val="61514065"/>
    <w:rsid w:val="61583613"/>
    <w:rsid w:val="61646714"/>
    <w:rsid w:val="617A5F38"/>
    <w:rsid w:val="62261C1B"/>
    <w:rsid w:val="625B18C5"/>
    <w:rsid w:val="62726C0F"/>
    <w:rsid w:val="62B611F1"/>
    <w:rsid w:val="63387E58"/>
    <w:rsid w:val="63D00091"/>
    <w:rsid w:val="64063E74"/>
    <w:rsid w:val="651857AD"/>
    <w:rsid w:val="65B26D82"/>
    <w:rsid w:val="660109D5"/>
    <w:rsid w:val="662D17CA"/>
    <w:rsid w:val="66434E23"/>
    <w:rsid w:val="664663E8"/>
    <w:rsid w:val="669058B5"/>
    <w:rsid w:val="66F95B50"/>
    <w:rsid w:val="67CA4DF7"/>
    <w:rsid w:val="67E660D5"/>
    <w:rsid w:val="67F3434E"/>
    <w:rsid w:val="67FF7197"/>
    <w:rsid w:val="68183DB4"/>
    <w:rsid w:val="68B0223F"/>
    <w:rsid w:val="68D67EF7"/>
    <w:rsid w:val="68FE744E"/>
    <w:rsid w:val="695E2CEE"/>
    <w:rsid w:val="69692B1A"/>
    <w:rsid w:val="698303A0"/>
    <w:rsid w:val="698A7F98"/>
    <w:rsid w:val="699833FF"/>
    <w:rsid w:val="69CF3BDE"/>
    <w:rsid w:val="6A3C022E"/>
    <w:rsid w:val="6A486BD3"/>
    <w:rsid w:val="6ABA1153"/>
    <w:rsid w:val="6AC00E5F"/>
    <w:rsid w:val="6AFE1987"/>
    <w:rsid w:val="6B2A452A"/>
    <w:rsid w:val="6B96571C"/>
    <w:rsid w:val="6C1041A1"/>
    <w:rsid w:val="6C1D7BEB"/>
    <w:rsid w:val="6C663340"/>
    <w:rsid w:val="6C6770B8"/>
    <w:rsid w:val="6C937EAD"/>
    <w:rsid w:val="6C9C386E"/>
    <w:rsid w:val="6CA15E6F"/>
    <w:rsid w:val="6D390A55"/>
    <w:rsid w:val="6E220B67"/>
    <w:rsid w:val="6E58126B"/>
    <w:rsid w:val="6EA36ACE"/>
    <w:rsid w:val="6EF2710D"/>
    <w:rsid w:val="6F0155A2"/>
    <w:rsid w:val="6F0E1E02"/>
    <w:rsid w:val="6F0F6E93"/>
    <w:rsid w:val="6F991C7F"/>
    <w:rsid w:val="6FFB0243"/>
    <w:rsid w:val="7004556A"/>
    <w:rsid w:val="70C76378"/>
    <w:rsid w:val="70E60EF4"/>
    <w:rsid w:val="710A33ED"/>
    <w:rsid w:val="71125B60"/>
    <w:rsid w:val="719941B8"/>
    <w:rsid w:val="72255AAA"/>
    <w:rsid w:val="729445D6"/>
    <w:rsid w:val="72AC3A77"/>
    <w:rsid w:val="72BA2638"/>
    <w:rsid w:val="72E34CE6"/>
    <w:rsid w:val="72EE22E1"/>
    <w:rsid w:val="730E294D"/>
    <w:rsid w:val="733777E5"/>
    <w:rsid w:val="73D43285"/>
    <w:rsid w:val="74681C20"/>
    <w:rsid w:val="74E4399C"/>
    <w:rsid w:val="75240651"/>
    <w:rsid w:val="758B4D8F"/>
    <w:rsid w:val="76C03F95"/>
    <w:rsid w:val="770B16B4"/>
    <w:rsid w:val="77183DD1"/>
    <w:rsid w:val="77381D7D"/>
    <w:rsid w:val="776817A3"/>
    <w:rsid w:val="77A80CB1"/>
    <w:rsid w:val="78434E7D"/>
    <w:rsid w:val="78506511"/>
    <w:rsid w:val="79091C23"/>
    <w:rsid w:val="79206F6D"/>
    <w:rsid w:val="792627D5"/>
    <w:rsid w:val="793B7903"/>
    <w:rsid w:val="798412AA"/>
    <w:rsid w:val="799139C7"/>
    <w:rsid w:val="7A49604F"/>
    <w:rsid w:val="7A680BCB"/>
    <w:rsid w:val="7B213F4C"/>
    <w:rsid w:val="7B2F3497"/>
    <w:rsid w:val="7B38234C"/>
    <w:rsid w:val="7B551150"/>
    <w:rsid w:val="7B9618E6"/>
    <w:rsid w:val="7B9C6D7F"/>
    <w:rsid w:val="7BAE0860"/>
    <w:rsid w:val="7C32323F"/>
    <w:rsid w:val="7C700F21"/>
    <w:rsid w:val="7C885555"/>
    <w:rsid w:val="7C9D098E"/>
    <w:rsid w:val="7CF16265"/>
    <w:rsid w:val="7D052701"/>
    <w:rsid w:val="7D755AD9"/>
    <w:rsid w:val="7DB163E5"/>
    <w:rsid w:val="7DB70A60"/>
    <w:rsid w:val="7DFB58B2"/>
    <w:rsid w:val="7E540145"/>
    <w:rsid w:val="7FB16B71"/>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4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4">
    <w:name w:val="heading 5"/>
    <w:basedOn w:val="1"/>
    <w:next w:val="1"/>
    <w:link w:val="14"/>
    <w:qFormat/>
    <w:uiPriority w:val="99"/>
    <w:pPr>
      <w:widowControl/>
      <w:spacing w:before="100" w:beforeAutospacing="1" w:after="200"/>
      <w:jc w:val="left"/>
      <w:outlineLvl w:val="4"/>
    </w:pPr>
    <w:rPr>
      <w:rFonts w:ascii="Times New Roman" w:hAnsi="Times New Roman" w:eastAsia="Calibri" w:cs="Times New Roman"/>
      <w:i/>
      <w:iCs/>
      <w:color w:val="000000"/>
      <w:kern w:val="0"/>
      <w:sz w:val="24"/>
      <w:szCs w:val="2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tabs>
        <w:tab w:val="center" w:pos="4153"/>
        <w:tab w:val="right" w:pos="8306"/>
      </w:tabs>
      <w:snapToGrid w:val="0"/>
      <w:jc w:val="center"/>
    </w:pPr>
    <w:rPr>
      <w:sz w:val="18"/>
      <w:szCs w:val="18"/>
    </w:rPr>
  </w:style>
  <w:style w:type="paragraph" w:styleId="8">
    <w:name w:val="annotation subject"/>
    <w:basedOn w:val="5"/>
    <w:next w:val="5"/>
    <w:link w:val="31"/>
    <w:semiHidden/>
    <w:unhideWhenUsed/>
    <w:qFormat/>
    <w:uiPriority w:val="99"/>
    <w:rPr>
      <w:b/>
      <w:bCs/>
    </w:rPr>
  </w:style>
  <w:style w:type="character" w:styleId="11">
    <w:name w:val="page number"/>
    <w:basedOn w:val="10"/>
    <w:semiHidden/>
    <w:unhideWhenUsed/>
    <w:qFormat/>
    <w:uiPriority w:val="99"/>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标题 5 字符"/>
    <w:basedOn w:val="10"/>
    <w:link w:val="4"/>
    <w:qFormat/>
    <w:uiPriority w:val="99"/>
    <w:rPr>
      <w:rFonts w:ascii="Times New Roman" w:hAnsi="Times New Roman" w:eastAsia="Calibri" w:cs="Times New Roman"/>
      <w:i/>
      <w:iCs/>
      <w:color w:val="000000"/>
      <w:kern w:val="0"/>
      <w:sz w:val="24"/>
      <w:szCs w:val="24"/>
    </w:rPr>
  </w:style>
  <w:style w:type="paragraph" w:customStyle="1" w:styleId="15">
    <w:name w:val="列表段落1"/>
    <w:basedOn w:val="1"/>
    <w:qFormat/>
    <w:uiPriority w:val="0"/>
    <w:pPr>
      <w:widowControl/>
      <w:spacing w:before="100" w:beforeAutospacing="1" w:after="100" w:afterAutospacing="1"/>
      <w:ind w:left="720"/>
      <w:contextualSpacing/>
      <w:jc w:val="left"/>
    </w:pPr>
    <w:rPr>
      <w:rFonts w:ascii="Times New Roman" w:hAnsi="Times New Roman" w:eastAsia="Calibri" w:cs="Times New Roman"/>
      <w:kern w:val="0"/>
      <w:sz w:val="24"/>
      <w:szCs w:val="24"/>
    </w:rPr>
  </w:style>
  <w:style w:type="paragraph" w:customStyle="1" w:styleId="16">
    <w:name w:val="EndNote Bibliography Title"/>
    <w:basedOn w:val="1"/>
    <w:link w:val="17"/>
    <w:qFormat/>
    <w:uiPriority w:val="0"/>
    <w:pPr>
      <w:jc w:val="center"/>
    </w:pPr>
    <w:rPr>
      <w:rFonts w:ascii="Calibri" w:hAnsi="Calibri" w:cs="Calibri"/>
      <w:sz w:val="20"/>
    </w:rPr>
  </w:style>
  <w:style w:type="character" w:customStyle="1" w:styleId="17">
    <w:name w:val="EndNote Bibliography Title 字符"/>
    <w:basedOn w:val="10"/>
    <w:link w:val="16"/>
    <w:qFormat/>
    <w:uiPriority w:val="0"/>
    <w:rPr>
      <w:rFonts w:ascii="Calibri" w:hAnsi="Calibri" w:cs="Calibri"/>
      <w:kern w:val="2"/>
      <w:szCs w:val="22"/>
    </w:rPr>
  </w:style>
  <w:style w:type="paragraph" w:customStyle="1" w:styleId="18">
    <w:name w:val="EndNote Bibliography"/>
    <w:basedOn w:val="1"/>
    <w:link w:val="19"/>
    <w:qFormat/>
    <w:uiPriority w:val="0"/>
    <w:rPr>
      <w:rFonts w:ascii="Calibri" w:hAnsi="Calibri" w:cs="Calibri"/>
      <w:sz w:val="20"/>
    </w:rPr>
  </w:style>
  <w:style w:type="character" w:customStyle="1" w:styleId="19">
    <w:name w:val="EndNote Bibliography 字符"/>
    <w:basedOn w:val="10"/>
    <w:link w:val="18"/>
    <w:qFormat/>
    <w:uiPriority w:val="0"/>
    <w:rPr>
      <w:rFonts w:ascii="Calibri" w:hAnsi="Calibri" w:cs="Calibri"/>
      <w:kern w:val="2"/>
      <w:szCs w:val="22"/>
    </w:rPr>
  </w:style>
  <w:style w:type="character" w:customStyle="1" w:styleId="20">
    <w:name w:val="未处理的提及1"/>
    <w:basedOn w:val="10"/>
    <w:semiHidden/>
    <w:unhideWhenUsed/>
    <w:qFormat/>
    <w:uiPriority w:val="99"/>
    <w:rPr>
      <w:color w:val="605E5C"/>
      <w:shd w:val="clear" w:color="auto" w:fill="E1DFDD"/>
    </w:rPr>
  </w:style>
  <w:style w:type="character" w:customStyle="1" w:styleId="21">
    <w:name w:val="未处理的提及2"/>
    <w:basedOn w:val="10"/>
    <w:semiHidden/>
    <w:unhideWhenUsed/>
    <w:qFormat/>
    <w:uiPriority w:val="99"/>
    <w:rPr>
      <w:color w:val="605E5C"/>
      <w:shd w:val="clear" w:color="auto" w:fill="E1DFDD"/>
    </w:rPr>
  </w:style>
  <w:style w:type="paragraph" w:styleId="22">
    <w:name w:val="List Paragraph"/>
    <w:basedOn w:val="1"/>
    <w:unhideWhenUsed/>
    <w:qFormat/>
    <w:uiPriority w:val="99"/>
    <w:pPr>
      <w:ind w:firstLine="420" w:firstLineChars="200"/>
    </w:pPr>
  </w:style>
  <w:style w:type="character" w:customStyle="1" w:styleId="23">
    <w:name w:val="页眉 字符"/>
    <w:basedOn w:val="10"/>
    <w:link w:val="7"/>
    <w:qFormat/>
    <w:uiPriority w:val="99"/>
    <w:rPr>
      <w:kern w:val="2"/>
      <w:sz w:val="18"/>
      <w:szCs w:val="18"/>
    </w:rPr>
  </w:style>
  <w:style w:type="character" w:customStyle="1" w:styleId="24">
    <w:name w:val="页脚 字符"/>
    <w:basedOn w:val="10"/>
    <w:link w:val="6"/>
    <w:qFormat/>
    <w:uiPriority w:val="99"/>
    <w:rPr>
      <w:kern w:val="2"/>
      <w:sz w:val="18"/>
      <w:szCs w:val="18"/>
    </w:rPr>
  </w:style>
  <w:style w:type="character" w:customStyle="1" w:styleId="25">
    <w:name w:val="fontstyle01"/>
    <w:basedOn w:val="10"/>
    <w:qFormat/>
    <w:uiPriority w:val="0"/>
    <w:rPr>
      <w:rFonts w:hint="default" w:ascii="AdvOT4ac4c61e" w:hAnsi="AdvOT4ac4c61e"/>
      <w:color w:val="242021"/>
      <w:sz w:val="20"/>
      <w:szCs w:val="20"/>
    </w:rPr>
  </w:style>
  <w:style w:type="character" w:customStyle="1" w:styleId="26">
    <w:name w:val="fontstyle21"/>
    <w:basedOn w:val="10"/>
    <w:qFormat/>
    <w:uiPriority w:val="0"/>
    <w:rPr>
      <w:rFonts w:hint="default" w:ascii="AdvOT4ac4c61e+fb" w:hAnsi="AdvOT4ac4c61e+fb"/>
      <w:color w:val="242021"/>
      <w:sz w:val="20"/>
      <w:szCs w:val="20"/>
    </w:rPr>
  </w:style>
  <w:style w:type="paragraph" w:customStyle="1" w:styleId="27">
    <w:name w:val="_tg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transsent"/>
    <w:basedOn w:val="10"/>
    <w:qFormat/>
    <w:uiPriority w:val="0"/>
  </w:style>
  <w:style w:type="character" w:customStyle="1" w:styleId="29">
    <w:name w:val="15"/>
    <w:basedOn w:val="10"/>
    <w:qFormat/>
    <w:uiPriority w:val="0"/>
    <w:rPr>
      <w:rFonts w:hint="default" w:ascii="Times New Roman" w:hAnsi="Times New Roman" w:cs="Times New Roman"/>
      <w:vertAlign w:val="superscript"/>
    </w:rPr>
  </w:style>
  <w:style w:type="character" w:customStyle="1" w:styleId="30">
    <w:name w:val="批注文字 字符"/>
    <w:basedOn w:val="10"/>
    <w:link w:val="5"/>
    <w:qFormat/>
    <w:uiPriority w:val="99"/>
    <w:rPr>
      <w:kern w:val="2"/>
      <w:sz w:val="21"/>
      <w:szCs w:val="22"/>
    </w:rPr>
  </w:style>
  <w:style w:type="character" w:customStyle="1" w:styleId="31">
    <w:name w:val="批注主题 字符"/>
    <w:basedOn w:val="30"/>
    <w:link w:val="8"/>
    <w:semiHidden/>
    <w:qFormat/>
    <w:uiPriority w:val="99"/>
    <w:rPr>
      <w:b/>
      <w:bCs/>
      <w:kern w:val="2"/>
      <w:sz w:val="21"/>
      <w:szCs w:val="22"/>
    </w:rPr>
  </w:style>
  <w:style w:type="paragraph" w:customStyle="1" w:styleId="3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标题 3 字符"/>
    <w:basedOn w:val="10"/>
    <w:link w:val="3"/>
    <w:semiHidden/>
    <w:qFormat/>
    <w:uiPriority w:val="9"/>
    <w:rPr>
      <w:b/>
      <w:bCs/>
      <w:kern w:val="2"/>
      <w:sz w:val="32"/>
      <w:szCs w:val="32"/>
    </w:rPr>
  </w:style>
  <w:style w:type="paragraph" w:customStyle="1" w:styleId="34">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未处理的提及3"/>
    <w:basedOn w:val="10"/>
    <w:semiHidden/>
    <w:unhideWhenUsed/>
    <w:qFormat/>
    <w:uiPriority w:val="99"/>
    <w:rPr>
      <w:color w:val="605E5C"/>
      <w:shd w:val="clear" w:color="auto" w:fill="E1DFDD"/>
    </w:rPr>
  </w:style>
  <w:style w:type="paragraph" w:customStyle="1" w:styleId="36">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未处理的提及4"/>
    <w:basedOn w:val="10"/>
    <w:semiHidden/>
    <w:unhideWhenUsed/>
    <w:qFormat/>
    <w:uiPriority w:val="99"/>
    <w:rPr>
      <w:color w:val="605E5C"/>
      <w:shd w:val="clear" w:color="auto" w:fill="E1DFDD"/>
    </w:rPr>
  </w:style>
  <w:style w:type="paragraph" w:customStyle="1" w:styleId="38">
    <w:name w:val="修订4"/>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9">
    <w:name w:val="未处理的提及5"/>
    <w:basedOn w:val="10"/>
    <w:semiHidden/>
    <w:unhideWhenUsed/>
    <w:qFormat/>
    <w:uiPriority w:val="99"/>
    <w:rPr>
      <w:color w:val="605E5C"/>
      <w:shd w:val="clear" w:color="auto" w:fill="E1DFDD"/>
    </w:rPr>
  </w:style>
  <w:style w:type="paragraph" w:customStyle="1" w:styleId="40">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1">
    <w:name w:val="未处理的提及6"/>
    <w:basedOn w:val="10"/>
    <w:semiHidden/>
    <w:unhideWhenUsed/>
    <w:qFormat/>
    <w:uiPriority w:val="99"/>
    <w:rPr>
      <w:color w:val="605E5C"/>
      <w:shd w:val="clear" w:color="auto" w:fill="E1DFDD"/>
    </w:rPr>
  </w:style>
  <w:style w:type="character" w:customStyle="1" w:styleId="42">
    <w:name w:val="标题 2 字符"/>
    <w:basedOn w:val="10"/>
    <w:link w:val="2"/>
    <w:semiHidden/>
    <w:qFormat/>
    <w:uiPriority w:val="9"/>
    <w:rPr>
      <w:rFonts w:asciiTheme="majorHAnsi" w:hAnsiTheme="majorHAnsi" w:eastAsiaTheme="majorEastAsia" w:cstheme="majorBidi"/>
      <w:b/>
      <w:bCs/>
      <w:kern w:val="2"/>
      <w:sz w:val="32"/>
      <w:szCs w:val="32"/>
    </w:rPr>
  </w:style>
  <w:style w:type="paragraph" w:customStyle="1" w:styleId="43">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7">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1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9">
    <w:name w:val="未处理的提及7"/>
    <w:basedOn w:val="10"/>
    <w:semiHidden/>
    <w:unhideWhenUsed/>
    <w:qFormat/>
    <w:uiPriority w:val="99"/>
    <w:rPr>
      <w:color w:val="605E5C"/>
      <w:shd w:val="clear" w:color="auto" w:fill="E1DFDD"/>
    </w:rPr>
  </w:style>
  <w:style w:type="paragraph" w:customStyle="1" w:styleId="50">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1">
    <w:name w:val="修订1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2">
    <w:name w:val="未处理的提及8"/>
    <w:basedOn w:val="10"/>
    <w:semiHidden/>
    <w:unhideWhenUsed/>
    <w:qFormat/>
    <w:uiPriority w:val="99"/>
    <w:rPr>
      <w:color w:val="605E5C"/>
      <w:shd w:val="clear" w:color="auto" w:fill="E1DFDD"/>
    </w:rPr>
  </w:style>
  <w:style w:type="paragraph" w:customStyle="1" w:styleId="53">
    <w:name w:val="修订14"/>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4">
    <w:name w:val="未处理的提及9"/>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BDEBC-17AC-462E-86C4-4BF2D0DA3D0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50</Pages>
  <Words>4614</Words>
  <Characters>29333</Characters>
  <Lines>1714</Lines>
  <Paragraphs>482</Paragraphs>
  <TotalTime>57</TotalTime>
  <ScaleCrop>false</ScaleCrop>
  <LinksUpToDate>false</LinksUpToDate>
  <CharactersWithSpaces>33890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2024-08-03T12:41:00Z</dcterms:created>
  <dc:creator>晶 李</dc:creator>
  <cp:lastModifiedBy>茫然的小珍珠</cp:lastModifiedBy>
  <dcterms:modified xsi:type="dcterms:W3CDTF">2025-09-17T20:51:35Z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A20E41382ED44DD4A40D3DE286B45B45_13</vt:lpwstr>
  </property>
  <property fmtid="{D5CDD505-2E9C-101B-9397-08002B2CF9AE}" pid="4" name="KSOTemplateDocerSaveRecord">
    <vt:lpwstr>eyJoZGlkIjoiOTc3M2Y5NzIzMDFlZjAyY2Q4Njk5ODkyYjFjNzBiNTQiLCJ1c2VySWQiOiI1NjU5OTg4OTUifQ==</vt:lpwstr>
  </property>
</Properties>
</file>